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68B" w:rsidRPr="00247B29" w:rsidRDefault="00F9768B" w:rsidP="00247B29">
      <w:pPr>
        <w:keepNext/>
        <w:widowControl w:val="0"/>
        <w:spacing w:line="360" w:lineRule="auto"/>
        <w:ind w:firstLine="720"/>
        <w:jc w:val="center"/>
        <w:rPr>
          <w:sz w:val="28"/>
        </w:rPr>
      </w:pPr>
      <w:r w:rsidRPr="00247B29">
        <w:rPr>
          <w:sz w:val="28"/>
        </w:rPr>
        <w:t>МГТУ ГА</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center"/>
        <w:rPr>
          <w:i/>
          <w:sz w:val="28"/>
        </w:rPr>
      </w:pPr>
      <w:r w:rsidRPr="00247B29">
        <w:rPr>
          <w:i/>
          <w:sz w:val="28"/>
        </w:rPr>
        <w:t>Пояснительная записка</w:t>
      </w:r>
    </w:p>
    <w:p w:rsidR="00F9768B" w:rsidRPr="00247B29" w:rsidRDefault="00F9768B" w:rsidP="00247B29">
      <w:pPr>
        <w:keepNext/>
        <w:widowControl w:val="0"/>
        <w:spacing w:line="360" w:lineRule="auto"/>
        <w:ind w:firstLine="720"/>
        <w:jc w:val="center"/>
        <w:rPr>
          <w:i/>
          <w:sz w:val="28"/>
        </w:rPr>
      </w:pPr>
      <w:r w:rsidRPr="00247B29">
        <w:rPr>
          <w:i/>
          <w:sz w:val="28"/>
        </w:rPr>
        <w:t>к курсовой работе</w:t>
      </w:r>
    </w:p>
    <w:p w:rsidR="00F9768B" w:rsidRPr="00247B29" w:rsidRDefault="00F9768B" w:rsidP="00247B29">
      <w:pPr>
        <w:keepNext/>
        <w:widowControl w:val="0"/>
        <w:spacing w:line="360" w:lineRule="auto"/>
        <w:ind w:firstLine="720"/>
        <w:jc w:val="center"/>
        <w:rPr>
          <w:i/>
          <w:sz w:val="28"/>
        </w:rPr>
      </w:pPr>
      <w:r w:rsidRPr="00247B29">
        <w:rPr>
          <w:i/>
          <w:sz w:val="28"/>
        </w:rPr>
        <w:t>по теме:</w:t>
      </w:r>
    </w:p>
    <w:p w:rsidR="00F9768B" w:rsidRPr="00247B29" w:rsidRDefault="00F9768B" w:rsidP="00247B29">
      <w:pPr>
        <w:keepNext/>
        <w:widowControl w:val="0"/>
        <w:spacing w:line="360" w:lineRule="auto"/>
        <w:ind w:firstLine="720"/>
        <w:jc w:val="center"/>
        <w:rPr>
          <w:sz w:val="28"/>
        </w:rPr>
      </w:pPr>
      <w:r w:rsidRPr="00247B29">
        <w:rPr>
          <w:sz w:val="28"/>
        </w:rPr>
        <w:t xml:space="preserve">“Радиоприемное устройство для приема сигналов типа </w:t>
      </w:r>
      <w:r w:rsidRPr="00247B29">
        <w:rPr>
          <w:sz w:val="28"/>
          <w:lang w:val="en-US"/>
        </w:rPr>
        <w:t>F</w:t>
      </w:r>
      <w:r w:rsidRPr="00247B29">
        <w:rPr>
          <w:sz w:val="28"/>
        </w:rPr>
        <w:t>3</w:t>
      </w:r>
      <w:r w:rsidRPr="00247B29">
        <w:rPr>
          <w:sz w:val="28"/>
          <w:lang w:val="en-US"/>
        </w:rPr>
        <w:t>EH</w:t>
      </w:r>
      <w:r w:rsidRPr="00247B29">
        <w:rPr>
          <w:sz w:val="28"/>
        </w:rPr>
        <w:t>”</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Студент ХХХ</w:t>
      </w:r>
    </w:p>
    <w:p w:rsidR="00F9768B" w:rsidRPr="00247B29" w:rsidRDefault="00F9768B" w:rsidP="00247B29">
      <w:pPr>
        <w:keepNext/>
        <w:widowControl w:val="0"/>
        <w:spacing w:line="360" w:lineRule="auto"/>
        <w:ind w:firstLine="720"/>
        <w:jc w:val="both"/>
        <w:rPr>
          <w:sz w:val="28"/>
        </w:rPr>
      </w:pPr>
      <w:r w:rsidRPr="00247B29">
        <w:rPr>
          <w:sz w:val="28"/>
        </w:rPr>
        <w:t xml:space="preserve">Руководитель проекта </w:t>
      </w:r>
    </w:p>
    <w:p w:rsidR="00F9768B" w:rsidRPr="00247B29" w:rsidRDefault="00F9768B" w:rsidP="00247B29">
      <w:pPr>
        <w:keepNext/>
        <w:widowControl w:val="0"/>
        <w:spacing w:line="360" w:lineRule="auto"/>
        <w:ind w:firstLine="720"/>
        <w:jc w:val="both"/>
        <w:rPr>
          <w:sz w:val="28"/>
        </w:rPr>
      </w:pPr>
      <w:r w:rsidRPr="00247B29">
        <w:rPr>
          <w:sz w:val="28"/>
        </w:rPr>
        <w:t>Подпись</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Default="00F9768B" w:rsidP="00247B29">
      <w:pPr>
        <w:keepNext/>
        <w:widowControl w:val="0"/>
        <w:spacing w:line="360" w:lineRule="auto"/>
        <w:ind w:firstLine="720"/>
        <w:jc w:val="both"/>
        <w:rPr>
          <w:sz w:val="28"/>
        </w:rPr>
      </w:pPr>
    </w:p>
    <w:p w:rsidR="00247B29" w:rsidRP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center"/>
        <w:rPr>
          <w:sz w:val="28"/>
        </w:rPr>
      </w:pPr>
      <w:r w:rsidRPr="00247B29">
        <w:rPr>
          <w:sz w:val="28"/>
        </w:rPr>
        <w:t>Минск 2000г.</w:t>
      </w:r>
    </w:p>
    <w:p w:rsidR="00F9768B" w:rsidRPr="00247B29" w:rsidRDefault="00247B29" w:rsidP="00247B29">
      <w:pPr>
        <w:keepNext/>
        <w:widowControl w:val="0"/>
        <w:spacing w:line="360" w:lineRule="auto"/>
        <w:ind w:firstLine="720"/>
        <w:jc w:val="both"/>
        <w:rPr>
          <w:sz w:val="28"/>
        </w:rPr>
      </w:pPr>
      <w:r>
        <w:rPr>
          <w:sz w:val="28"/>
        </w:rPr>
        <w:br w:type="page"/>
      </w:r>
      <w:r w:rsidR="00F9768B" w:rsidRPr="00247B29">
        <w:rPr>
          <w:i/>
          <w:sz w:val="28"/>
        </w:rPr>
        <w:lastRenderedPageBreak/>
        <w:t>Содержание.</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rPr>
          <w:sz w:val="28"/>
        </w:rPr>
      </w:pPr>
      <w:r w:rsidRPr="00247B29">
        <w:rPr>
          <w:sz w:val="28"/>
        </w:rPr>
        <w:t>Введение</w:t>
      </w:r>
    </w:p>
    <w:p w:rsidR="00F9768B" w:rsidRPr="00247B29" w:rsidRDefault="00F9768B" w:rsidP="00247B29">
      <w:pPr>
        <w:keepNext/>
        <w:widowControl w:val="0"/>
        <w:spacing w:line="360" w:lineRule="auto"/>
        <w:rPr>
          <w:sz w:val="28"/>
        </w:rPr>
      </w:pPr>
      <w:r w:rsidRPr="00247B29">
        <w:rPr>
          <w:sz w:val="28"/>
        </w:rPr>
        <w:t xml:space="preserve">1. Выбор и обоснование технических требований к </w:t>
      </w:r>
      <w:r w:rsidR="002E3D5E" w:rsidRPr="00247B29">
        <w:rPr>
          <w:sz w:val="28"/>
        </w:rPr>
        <w:t>устройству</w:t>
      </w:r>
    </w:p>
    <w:p w:rsidR="00F9768B" w:rsidRPr="00247B29" w:rsidRDefault="00F9768B" w:rsidP="00247B29">
      <w:pPr>
        <w:keepNext/>
        <w:widowControl w:val="0"/>
        <w:spacing w:line="360" w:lineRule="auto"/>
        <w:rPr>
          <w:sz w:val="28"/>
        </w:rPr>
      </w:pPr>
      <w:r w:rsidRPr="00247B29">
        <w:rPr>
          <w:sz w:val="28"/>
        </w:rPr>
        <w:t>2. Выбор и расчет структурной схемы РПрУ</w:t>
      </w:r>
    </w:p>
    <w:p w:rsidR="00F9768B" w:rsidRPr="00247B29" w:rsidRDefault="00F9768B" w:rsidP="00247B29">
      <w:pPr>
        <w:keepNext/>
        <w:widowControl w:val="0"/>
        <w:spacing w:line="360" w:lineRule="auto"/>
        <w:rPr>
          <w:sz w:val="28"/>
        </w:rPr>
      </w:pPr>
      <w:r w:rsidRPr="00247B29">
        <w:rPr>
          <w:sz w:val="28"/>
        </w:rPr>
        <w:t>2.1 Определение ширины полосы пропускания ВЧ тракта</w:t>
      </w:r>
    </w:p>
    <w:p w:rsidR="00F9768B" w:rsidRPr="00247B29" w:rsidRDefault="00F9768B" w:rsidP="00247B29">
      <w:pPr>
        <w:keepNext/>
        <w:widowControl w:val="0"/>
        <w:spacing w:line="360" w:lineRule="auto"/>
        <w:rPr>
          <w:sz w:val="28"/>
        </w:rPr>
      </w:pPr>
      <w:r w:rsidRPr="00247B29">
        <w:rPr>
          <w:sz w:val="28"/>
        </w:rPr>
        <w:t>2.2 Разбивка рабочего диапазона на поддиапазоны</w:t>
      </w:r>
    </w:p>
    <w:p w:rsidR="00F9768B" w:rsidRPr="00247B29" w:rsidRDefault="00F9768B" w:rsidP="00247B29">
      <w:pPr>
        <w:keepNext/>
        <w:widowControl w:val="0"/>
        <w:spacing w:line="360" w:lineRule="auto"/>
        <w:rPr>
          <w:sz w:val="28"/>
        </w:rPr>
      </w:pPr>
      <w:r w:rsidRPr="00247B29">
        <w:rPr>
          <w:sz w:val="28"/>
        </w:rPr>
        <w:t>2.3 Расчет параметров АРУ</w:t>
      </w:r>
    </w:p>
    <w:p w:rsidR="00F9768B" w:rsidRPr="00247B29" w:rsidRDefault="00F9768B" w:rsidP="00247B29">
      <w:pPr>
        <w:keepNext/>
        <w:widowControl w:val="0"/>
        <w:spacing w:line="360" w:lineRule="auto"/>
        <w:rPr>
          <w:sz w:val="28"/>
        </w:rPr>
      </w:pPr>
      <w:r w:rsidRPr="00247B29">
        <w:rPr>
          <w:sz w:val="28"/>
        </w:rPr>
        <w:t>2.4 Выбор транзисторов и расчет их параметров</w:t>
      </w:r>
    </w:p>
    <w:p w:rsidR="00F9768B" w:rsidRPr="00247B29" w:rsidRDefault="00F9768B" w:rsidP="00247B29">
      <w:pPr>
        <w:keepNext/>
        <w:widowControl w:val="0"/>
        <w:spacing w:line="360" w:lineRule="auto"/>
        <w:rPr>
          <w:sz w:val="28"/>
        </w:rPr>
      </w:pPr>
      <w:r w:rsidRPr="00247B29">
        <w:rPr>
          <w:sz w:val="28"/>
        </w:rPr>
        <w:t>2.5 Выбор промежуточной частоты</w:t>
      </w:r>
    </w:p>
    <w:p w:rsidR="00F9768B" w:rsidRPr="00247B29" w:rsidRDefault="00F9768B" w:rsidP="00247B29">
      <w:pPr>
        <w:keepNext/>
        <w:widowControl w:val="0"/>
        <w:spacing w:line="360" w:lineRule="auto"/>
        <w:rPr>
          <w:sz w:val="28"/>
        </w:rPr>
      </w:pPr>
      <w:r w:rsidRPr="00247B29">
        <w:rPr>
          <w:sz w:val="28"/>
        </w:rPr>
        <w:t>2.6 Определение типа, параметров и числа избирательных</w:t>
      </w:r>
      <w:r w:rsidR="00247B29">
        <w:rPr>
          <w:sz w:val="28"/>
        </w:rPr>
        <w:t xml:space="preserve"> </w:t>
      </w:r>
      <w:r w:rsidRPr="00247B29">
        <w:rPr>
          <w:sz w:val="28"/>
        </w:rPr>
        <w:t xml:space="preserve">систем настроенных </w:t>
      </w:r>
      <w:r w:rsidR="002E3D5E">
        <w:rPr>
          <w:sz w:val="28"/>
        </w:rPr>
        <w:t>на частоту принимаемого сигнала</w:t>
      </w:r>
    </w:p>
    <w:p w:rsidR="00F9768B" w:rsidRPr="00247B29" w:rsidRDefault="00F9768B" w:rsidP="00247B29">
      <w:pPr>
        <w:keepNext/>
        <w:widowControl w:val="0"/>
        <w:spacing w:line="360" w:lineRule="auto"/>
        <w:rPr>
          <w:sz w:val="28"/>
        </w:rPr>
      </w:pPr>
      <w:r w:rsidRPr="00247B29">
        <w:rPr>
          <w:sz w:val="28"/>
        </w:rPr>
        <w:t>2.7 Определение типа, параметров и числа избирательных</w:t>
      </w:r>
      <w:r w:rsidR="00247B29">
        <w:rPr>
          <w:sz w:val="28"/>
        </w:rPr>
        <w:t xml:space="preserve"> </w:t>
      </w:r>
      <w:r w:rsidRPr="00247B29">
        <w:rPr>
          <w:sz w:val="28"/>
        </w:rPr>
        <w:t>систем настроенных на промежуточную частоту</w:t>
      </w:r>
    </w:p>
    <w:p w:rsidR="00F9768B" w:rsidRPr="00247B29" w:rsidRDefault="00F9768B" w:rsidP="00247B29">
      <w:pPr>
        <w:keepNext/>
        <w:widowControl w:val="0"/>
        <w:spacing w:line="360" w:lineRule="auto"/>
        <w:rPr>
          <w:sz w:val="28"/>
        </w:rPr>
      </w:pPr>
      <w:r w:rsidRPr="00247B29">
        <w:rPr>
          <w:sz w:val="28"/>
        </w:rPr>
        <w:t>2.8 Выбор числа и типов усилительных каскадов</w:t>
      </w:r>
    </w:p>
    <w:p w:rsidR="00F9768B" w:rsidRPr="00247B29" w:rsidRDefault="00F9768B" w:rsidP="00247B29">
      <w:pPr>
        <w:keepNext/>
        <w:widowControl w:val="0"/>
        <w:spacing w:line="360" w:lineRule="auto"/>
        <w:rPr>
          <w:sz w:val="28"/>
        </w:rPr>
      </w:pPr>
      <w:r w:rsidRPr="00247B29">
        <w:rPr>
          <w:sz w:val="28"/>
        </w:rPr>
        <w:t>2.9 Анализ предварительного расчета</w:t>
      </w:r>
    </w:p>
    <w:p w:rsidR="00F9768B" w:rsidRDefault="00F9768B" w:rsidP="00247B29">
      <w:pPr>
        <w:keepNext/>
        <w:widowControl w:val="0"/>
        <w:spacing w:line="360" w:lineRule="auto"/>
        <w:rPr>
          <w:sz w:val="28"/>
        </w:rPr>
      </w:pPr>
      <w:r w:rsidRPr="00247B29">
        <w:rPr>
          <w:sz w:val="28"/>
        </w:rPr>
        <w:t>3. Электрический расчет</w:t>
      </w:r>
    </w:p>
    <w:p w:rsidR="003A626D" w:rsidRPr="003A626D" w:rsidRDefault="003A626D" w:rsidP="003A626D">
      <w:pPr>
        <w:pStyle w:val="22"/>
        <w:keepNext/>
        <w:widowControl w:val="0"/>
        <w:spacing w:line="360" w:lineRule="auto"/>
        <w:jc w:val="both"/>
        <w:rPr>
          <w:i w:val="0"/>
        </w:rPr>
      </w:pPr>
      <w:r w:rsidRPr="003A626D">
        <w:rPr>
          <w:i w:val="0"/>
        </w:rPr>
        <w:t>3.1 Расчет одноконтурной входной цепи в режиме удлинения</w:t>
      </w:r>
    </w:p>
    <w:p w:rsidR="003A626D" w:rsidRPr="003A626D" w:rsidRDefault="003A626D" w:rsidP="003A626D">
      <w:pPr>
        <w:pStyle w:val="22"/>
        <w:keepNext/>
        <w:widowControl w:val="0"/>
        <w:spacing w:line="360" w:lineRule="auto"/>
        <w:jc w:val="both"/>
        <w:rPr>
          <w:i w:val="0"/>
        </w:rPr>
      </w:pPr>
      <w:r w:rsidRPr="003A626D">
        <w:rPr>
          <w:i w:val="0"/>
        </w:rPr>
        <w:t>3.2 Расчет усилителя радиочастоты</w:t>
      </w:r>
    </w:p>
    <w:p w:rsidR="003A626D" w:rsidRPr="003A626D" w:rsidRDefault="003A626D" w:rsidP="003A626D">
      <w:pPr>
        <w:pStyle w:val="22"/>
        <w:keepNext/>
        <w:widowControl w:val="0"/>
        <w:spacing w:line="360" w:lineRule="auto"/>
        <w:jc w:val="both"/>
        <w:rPr>
          <w:i w:val="0"/>
        </w:rPr>
      </w:pPr>
      <w:r w:rsidRPr="003A626D">
        <w:rPr>
          <w:i w:val="0"/>
        </w:rPr>
        <w:t>3.3 Расчет преобразователя частоты</w:t>
      </w:r>
    </w:p>
    <w:p w:rsidR="003A626D" w:rsidRPr="003A626D" w:rsidRDefault="003A626D" w:rsidP="003A626D">
      <w:pPr>
        <w:pStyle w:val="22"/>
        <w:keepNext/>
        <w:widowControl w:val="0"/>
        <w:spacing w:line="360" w:lineRule="auto"/>
        <w:jc w:val="both"/>
        <w:rPr>
          <w:i w:val="0"/>
        </w:rPr>
      </w:pPr>
      <w:r w:rsidRPr="003A626D">
        <w:rPr>
          <w:i w:val="0"/>
        </w:rPr>
        <w:t>3.4 Расчет тракта промежуточной частоты</w:t>
      </w:r>
    </w:p>
    <w:p w:rsidR="003A626D" w:rsidRPr="003A626D" w:rsidRDefault="003A626D" w:rsidP="003A626D">
      <w:pPr>
        <w:pStyle w:val="22"/>
        <w:keepNext/>
        <w:widowControl w:val="0"/>
        <w:spacing w:line="360" w:lineRule="auto"/>
        <w:jc w:val="both"/>
        <w:rPr>
          <w:i w:val="0"/>
        </w:rPr>
      </w:pPr>
      <w:r w:rsidRPr="003A626D">
        <w:rPr>
          <w:i w:val="0"/>
        </w:rPr>
        <w:t>3.5 Расчет частотного детектора</w:t>
      </w:r>
    </w:p>
    <w:p w:rsidR="003A626D" w:rsidRPr="003A626D" w:rsidRDefault="003A626D" w:rsidP="003A626D">
      <w:pPr>
        <w:pStyle w:val="22"/>
        <w:keepNext/>
        <w:widowControl w:val="0"/>
        <w:spacing w:line="360" w:lineRule="auto"/>
        <w:jc w:val="both"/>
        <w:rPr>
          <w:i w:val="0"/>
        </w:rPr>
      </w:pPr>
      <w:r w:rsidRPr="003A626D">
        <w:rPr>
          <w:i w:val="0"/>
        </w:rPr>
        <w:t>3.6 Пасчет системы АРУ</w:t>
      </w:r>
    </w:p>
    <w:p w:rsidR="003A626D" w:rsidRPr="003A626D" w:rsidRDefault="003A626D" w:rsidP="003A626D">
      <w:pPr>
        <w:pStyle w:val="22"/>
        <w:keepNext/>
        <w:widowControl w:val="0"/>
        <w:spacing w:line="360" w:lineRule="auto"/>
        <w:jc w:val="both"/>
        <w:rPr>
          <w:i w:val="0"/>
        </w:rPr>
      </w:pPr>
      <w:r w:rsidRPr="003A626D">
        <w:rPr>
          <w:i w:val="0"/>
        </w:rPr>
        <w:t xml:space="preserve"> 3.7Расчет стереодекодера</w:t>
      </w:r>
    </w:p>
    <w:p w:rsidR="003A626D" w:rsidRPr="003A626D" w:rsidRDefault="003A626D" w:rsidP="003A626D">
      <w:pPr>
        <w:pStyle w:val="22"/>
        <w:keepNext/>
        <w:widowControl w:val="0"/>
        <w:spacing w:line="360" w:lineRule="auto"/>
        <w:jc w:val="both"/>
        <w:rPr>
          <w:i w:val="0"/>
        </w:rPr>
      </w:pPr>
      <w:r w:rsidRPr="003A626D">
        <w:rPr>
          <w:i w:val="0"/>
        </w:rPr>
        <w:t>3.8 Расчет системы частотной автоподстройки частоты</w:t>
      </w:r>
    </w:p>
    <w:p w:rsidR="003A626D" w:rsidRPr="003A626D" w:rsidRDefault="003A626D" w:rsidP="003A626D">
      <w:pPr>
        <w:pStyle w:val="22"/>
        <w:keepNext/>
        <w:widowControl w:val="0"/>
        <w:spacing w:line="360" w:lineRule="auto"/>
        <w:jc w:val="both"/>
        <w:rPr>
          <w:i w:val="0"/>
        </w:rPr>
      </w:pPr>
      <w:r w:rsidRPr="003A626D">
        <w:rPr>
          <w:i w:val="0"/>
        </w:rPr>
        <w:t>3.9 Конструктивный расчет</w:t>
      </w:r>
    </w:p>
    <w:p w:rsidR="003A626D" w:rsidRPr="00247B29" w:rsidRDefault="003A626D" w:rsidP="00247B29">
      <w:pPr>
        <w:keepNext/>
        <w:widowControl w:val="0"/>
        <w:spacing w:line="360" w:lineRule="auto"/>
        <w:rPr>
          <w:sz w:val="28"/>
        </w:rPr>
      </w:pPr>
    </w:p>
    <w:p w:rsidR="00F9768B" w:rsidRPr="00247B29" w:rsidRDefault="00247B29" w:rsidP="00247B29">
      <w:pPr>
        <w:keepNext/>
        <w:widowControl w:val="0"/>
        <w:spacing w:line="360" w:lineRule="auto"/>
        <w:ind w:firstLine="720"/>
        <w:jc w:val="both"/>
        <w:rPr>
          <w:i/>
          <w:sz w:val="28"/>
        </w:rPr>
      </w:pPr>
      <w:r>
        <w:rPr>
          <w:sz w:val="28"/>
        </w:rPr>
        <w:br w:type="page"/>
      </w:r>
      <w:r w:rsidR="003A626D">
        <w:rPr>
          <w:i/>
          <w:sz w:val="28"/>
        </w:rPr>
        <w:t>Введение</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Радиоприемное устройство состоит из приемной антенны, радиоприемника и оконечного устройства предназначенного для воспроизведения сигналов. Радиоприемники можно классифицировать по ряду признаков, из которых основными являются: тип схемы, вид принимаемых сигналов, назначение приемника, диапазон частот, вид активных элементов, используемых в приемника, тип конструкции приемника.</w:t>
      </w:r>
    </w:p>
    <w:p w:rsidR="00F9768B" w:rsidRPr="00247B29" w:rsidRDefault="00F9768B" w:rsidP="00247B29">
      <w:pPr>
        <w:keepNext/>
        <w:widowControl w:val="0"/>
        <w:spacing w:line="360" w:lineRule="auto"/>
        <w:ind w:firstLine="720"/>
        <w:jc w:val="both"/>
        <w:rPr>
          <w:sz w:val="28"/>
        </w:rPr>
      </w:pPr>
      <w:r w:rsidRPr="00247B29">
        <w:rPr>
          <w:sz w:val="28"/>
        </w:rPr>
        <w:t>По типу схем различают приемники детекторные, прямого усиления (без регенерации и с регенерацией), схерхрегенеративные и супергетеродинные приемники, обладающие существенными преимуществами перед приемниками других типов и широко применяемые на всех диапазонах приемников.</w:t>
      </w:r>
    </w:p>
    <w:p w:rsidR="00F9768B" w:rsidRPr="00247B29" w:rsidRDefault="00F9768B" w:rsidP="00247B29">
      <w:pPr>
        <w:keepNext/>
        <w:widowControl w:val="0"/>
        <w:spacing w:line="360" w:lineRule="auto"/>
        <w:ind w:firstLine="720"/>
        <w:jc w:val="both"/>
        <w:rPr>
          <w:sz w:val="28"/>
        </w:rPr>
      </w:pPr>
      <w:r w:rsidRPr="00247B29">
        <w:rPr>
          <w:sz w:val="28"/>
        </w:rPr>
        <w:t>Принимаемые сигналы служат для передачи сообщений или измерения положения и параметров относительного движения объектов. Сигналы могут передавать сообщения от одного источника или нескольких. Для передачи информации используется изменение одного из параметров сигнала по закону изменения информационного сигнала. Используются: непрерывные колебания с изменяемой (модулированной) амплитудой, частотой или фазой; колебания, скачкообразно изменяемые (манипулированные) по амплитуде, частоте, или разности фаз; колебания с изменяемой амплитудой, частотой или фазой, которые обусловлены видеоимпульсами с амплитудной, широтной, временной, или дельта-модуляцией, а также кодовыми группами видеоимпульсов.</w:t>
      </w:r>
    </w:p>
    <w:p w:rsidR="00F9768B" w:rsidRPr="00247B29" w:rsidRDefault="00F9768B" w:rsidP="00247B29">
      <w:pPr>
        <w:keepNext/>
        <w:widowControl w:val="0"/>
        <w:spacing w:line="360" w:lineRule="auto"/>
        <w:ind w:firstLine="720"/>
        <w:jc w:val="both"/>
        <w:rPr>
          <w:sz w:val="28"/>
        </w:rPr>
      </w:pPr>
      <w:r w:rsidRPr="00247B29">
        <w:rPr>
          <w:sz w:val="28"/>
        </w:rPr>
        <w:t>По назначению различают приемники связные, радиовещательные, телевизионные, радиорелейных и телеметрических линий, радиолокационные, радионавигационные и другие. Связные радиоприемники чаще всего служат для приема одноканальных непрерывных сигналов с АМ (с несущей и боковыми полосами), ОБП (однополосной) и ЧМ или дискретных сигналов с амплитудной манипуляцией, частотной или фазовой. Радиовещательные приемники (монофонические) принимают одноканальные непрерывные сигналы с АМ на длинных, средних и коротких волнах и с ЧМ на ультракоротких волнах. Приемники черно-белых телевизионных программ принимают непрерывные сигналы с АМ и частичным подавлением одной боковой полосы частот и звуковые сигналы с ЧМ. Приемники цветных телевизионных программ принимают также сигналы, создающие цветное изображение. Приемники оконечных станций радиорелейных и телеметрических линий обычно предназначены для приема и разделения каналов многоканальнальных сигналов с частотным и временным уплотнением.</w:t>
      </w:r>
    </w:p>
    <w:p w:rsidR="00F9768B" w:rsidRPr="00247B29" w:rsidRDefault="00F9768B" w:rsidP="00247B29">
      <w:pPr>
        <w:keepNext/>
        <w:widowControl w:val="0"/>
        <w:spacing w:line="360" w:lineRule="auto"/>
        <w:ind w:firstLine="720"/>
        <w:jc w:val="both"/>
        <w:rPr>
          <w:sz w:val="28"/>
        </w:rPr>
      </w:pPr>
      <w:r w:rsidRPr="00247B29">
        <w:rPr>
          <w:sz w:val="28"/>
        </w:rPr>
        <w:t>Приемники промежуточных станций радиорелейных линий (наземных и спутниковых) отличаются от приемников оконечных станций тем, что в них не происходит разделения многоканальных сигналов.</w:t>
      </w:r>
    </w:p>
    <w:p w:rsidR="00F9768B" w:rsidRPr="00247B29" w:rsidRDefault="00F9768B" w:rsidP="00247B29">
      <w:pPr>
        <w:keepNext/>
        <w:widowControl w:val="0"/>
        <w:spacing w:line="360" w:lineRule="auto"/>
        <w:ind w:firstLine="720"/>
        <w:jc w:val="both"/>
        <w:rPr>
          <w:sz w:val="28"/>
        </w:rPr>
      </w:pPr>
      <w:r w:rsidRPr="00247B29">
        <w:rPr>
          <w:sz w:val="28"/>
        </w:rPr>
        <w:t>Импульсные радиолокационные приемо-передающие станции обычно излучают зондирующие радиоимпульсы с фиксированными периодами следования, длительностью импульсов, амплитудой и несущей частотой. Приемники таких станций служат для приема части энергии зондирующих сигналов, отраженной от целей. Отраженные сигналы могут быть импульсными или непрерывными, причем информация о целях может содержаться в изменении во времени амплитуды (или отношения амплитуд) и частоты (или спектре) сигналов.</w:t>
      </w:r>
    </w:p>
    <w:p w:rsidR="00F9768B" w:rsidRPr="00247B29" w:rsidRDefault="00F9768B" w:rsidP="00247B29">
      <w:pPr>
        <w:keepNext/>
        <w:widowControl w:val="0"/>
        <w:spacing w:line="360" w:lineRule="auto"/>
        <w:ind w:firstLine="720"/>
        <w:jc w:val="both"/>
        <w:rPr>
          <w:sz w:val="28"/>
        </w:rPr>
      </w:pPr>
      <w:r w:rsidRPr="00247B29">
        <w:rPr>
          <w:sz w:val="28"/>
        </w:rPr>
        <w:t>Согласно рекомендации МККР (Международного консультативного комитета по радио) спектр радиосвязи делится на диапазоны. Наиболее широко распространенные приемники работают в диапазоне 30кГц – 300ГГц (на волнах 10км – 1мм).</w:t>
      </w:r>
    </w:p>
    <w:p w:rsidR="00F9768B" w:rsidRPr="00247B29" w:rsidRDefault="00F9768B" w:rsidP="00247B29">
      <w:pPr>
        <w:keepNext/>
        <w:widowControl w:val="0"/>
        <w:spacing w:line="360" w:lineRule="auto"/>
        <w:ind w:firstLine="720"/>
        <w:jc w:val="both"/>
        <w:rPr>
          <w:sz w:val="28"/>
        </w:rPr>
      </w:pPr>
      <w:r w:rsidRPr="00247B29">
        <w:rPr>
          <w:sz w:val="28"/>
        </w:rPr>
        <w:t>В качестве активных элементов каскадов приемников, работающих на частотах 30кГц – 300МГц, используются полупроводниковые приборы и электронные лампы. Предпочтение отдается полупроводниковым приборам благодаря их преимуществам (малые габаритные размеры и масса; низкие напряжения и токи питания; большой срок службы и механическая прочность). Состояние отечественной полупроводниковой и радиоприемной техники позволяет успешно преодолеть недостатки транзисторов (большой разброс и зависимость параметров от частоты, режима и температуры; низкие входные и выходные сопротивления; наличие внутренней обратной связи) и использовать их во всех каскадах приемников упомянутого диапазона без ухудшения работы приемников. Лампы применяются лишь в некоторых специальных приемниках и на более высоких частотах.</w:t>
      </w:r>
    </w:p>
    <w:p w:rsidR="00F9768B" w:rsidRPr="00247B29" w:rsidRDefault="00F9768B" w:rsidP="00247B29">
      <w:pPr>
        <w:keepNext/>
        <w:widowControl w:val="0"/>
        <w:spacing w:line="360" w:lineRule="auto"/>
        <w:ind w:firstLine="720"/>
        <w:jc w:val="both"/>
        <w:rPr>
          <w:sz w:val="28"/>
        </w:rPr>
      </w:pPr>
      <w:r w:rsidRPr="00247B29">
        <w:rPr>
          <w:sz w:val="28"/>
        </w:rPr>
        <w:t>Приемники конструктивно выполняются из отдельных (навесных) активных и пассивных элементов с печатным или объемным монтажом или из готовых интегральных микросхем, представляющих собой каскады, узлы приемников и даже целые приемники.</w:t>
      </w:r>
    </w:p>
    <w:p w:rsidR="00F9768B" w:rsidRPr="00247B29" w:rsidRDefault="00F9768B" w:rsidP="00247B29">
      <w:pPr>
        <w:keepNext/>
        <w:widowControl w:val="0"/>
        <w:spacing w:line="360" w:lineRule="auto"/>
        <w:ind w:firstLine="720"/>
        <w:jc w:val="both"/>
        <w:rPr>
          <w:sz w:val="28"/>
        </w:rPr>
      </w:pPr>
      <w:r w:rsidRPr="00247B29">
        <w:rPr>
          <w:sz w:val="28"/>
        </w:rPr>
        <w:t>Проектирование радиоприемников выполняется согласно техническому заданию. Обычно в техническом задании указываются: общие требования, требования к электрических характеристикам (диапазон принимаемых частот, чувствительность, избирательность, качество воспроизведения сигналов, определяемое частотными, нелинейными и фазовыми искажениями, а также искажениями импульсных сигналов; данные входов и выходов радиоприемника; параметры ручных и автоматических регулировок; излучение напряжения гетеродина в антенну, которое характеризует электромагнитную совместимость и так далее), конструктивные, механические, климатические, экономические, эксплуатационные требования (надежность). Приводится также методика измерения электрических характеристик, климатических и механических испытаний.</w:t>
      </w:r>
      <w:r w:rsidR="00247B29">
        <w:rPr>
          <w:sz w:val="28"/>
        </w:rPr>
        <w:t xml:space="preserve"> </w:t>
      </w:r>
    </w:p>
    <w:p w:rsidR="00F9768B" w:rsidRPr="00247B29" w:rsidRDefault="00247B29" w:rsidP="00247B29">
      <w:pPr>
        <w:keepNext/>
        <w:widowControl w:val="0"/>
        <w:numPr>
          <w:ilvl w:val="0"/>
          <w:numId w:val="3"/>
        </w:numPr>
        <w:spacing w:line="360" w:lineRule="auto"/>
        <w:ind w:left="0" w:firstLine="720"/>
        <w:jc w:val="both"/>
        <w:rPr>
          <w:i/>
          <w:sz w:val="28"/>
        </w:rPr>
      </w:pPr>
      <w:r>
        <w:rPr>
          <w:i/>
          <w:sz w:val="28"/>
        </w:rPr>
        <w:br w:type="page"/>
      </w:r>
      <w:r w:rsidR="00F9768B" w:rsidRPr="00247B29">
        <w:rPr>
          <w:i/>
          <w:sz w:val="28"/>
        </w:rPr>
        <w:t>Выбор и обоснование технических требований к устройсву.</w:t>
      </w:r>
    </w:p>
    <w:p w:rsidR="00F9768B" w:rsidRPr="00247B29" w:rsidRDefault="00F9768B" w:rsidP="00247B29">
      <w:pPr>
        <w:keepNext/>
        <w:widowControl w:val="0"/>
        <w:spacing w:line="360" w:lineRule="auto"/>
        <w:ind w:firstLine="720"/>
        <w:jc w:val="both"/>
        <w:rPr>
          <w:i/>
          <w:sz w:val="28"/>
        </w:rPr>
      </w:pPr>
    </w:p>
    <w:p w:rsidR="00F9768B" w:rsidRPr="00247B29" w:rsidRDefault="00F9768B" w:rsidP="00247B29">
      <w:pPr>
        <w:keepNext/>
        <w:widowControl w:val="0"/>
        <w:spacing w:line="360" w:lineRule="auto"/>
        <w:ind w:firstLine="720"/>
        <w:jc w:val="both"/>
        <w:rPr>
          <w:sz w:val="28"/>
        </w:rPr>
      </w:pPr>
      <w:r w:rsidRPr="00247B29">
        <w:rPr>
          <w:sz w:val="28"/>
          <w:lang w:val="en-US"/>
        </w:rPr>
        <w:t>F</w:t>
      </w:r>
      <w:r w:rsidRPr="00247B29">
        <w:rPr>
          <w:sz w:val="28"/>
        </w:rPr>
        <w:t xml:space="preserve"> – излучение с частотной модуляцией</w:t>
      </w:r>
    </w:p>
    <w:p w:rsidR="00F9768B" w:rsidRPr="00247B29" w:rsidRDefault="00F9768B" w:rsidP="00247B29">
      <w:pPr>
        <w:keepNext/>
        <w:widowControl w:val="0"/>
        <w:spacing w:line="360" w:lineRule="auto"/>
        <w:ind w:firstLine="720"/>
        <w:jc w:val="both"/>
        <w:rPr>
          <w:sz w:val="28"/>
        </w:rPr>
      </w:pPr>
      <w:r w:rsidRPr="00247B29">
        <w:rPr>
          <w:sz w:val="28"/>
        </w:rPr>
        <w:t>3 – один канал аналоговой информации</w:t>
      </w:r>
    </w:p>
    <w:p w:rsidR="00F9768B" w:rsidRPr="00247B29" w:rsidRDefault="00F9768B" w:rsidP="00247B29">
      <w:pPr>
        <w:keepNext/>
        <w:widowControl w:val="0"/>
        <w:spacing w:line="360" w:lineRule="auto"/>
        <w:ind w:firstLine="720"/>
        <w:jc w:val="both"/>
        <w:rPr>
          <w:sz w:val="28"/>
        </w:rPr>
      </w:pPr>
      <w:r w:rsidRPr="00247B29">
        <w:rPr>
          <w:sz w:val="28"/>
        </w:rPr>
        <w:t>Е – телефония (включая звуковое вещание)</w:t>
      </w:r>
    </w:p>
    <w:p w:rsidR="00F9768B" w:rsidRPr="00247B29" w:rsidRDefault="00F9768B" w:rsidP="00247B29">
      <w:pPr>
        <w:keepNext/>
        <w:widowControl w:val="0"/>
        <w:spacing w:line="360" w:lineRule="auto"/>
        <w:ind w:firstLine="720"/>
        <w:jc w:val="both"/>
        <w:rPr>
          <w:sz w:val="28"/>
        </w:rPr>
      </w:pPr>
      <w:r w:rsidRPr="00247B29">
        <w:rPr>
          <w:sz w:val="28"/>
        </w:rPr>
        <w:t>Н – звук радиовещательного качества (стереофонический или квадрофонический).</w:t>
      </w:r>
    </w:p>
    <w:p w:rsidR="00F9768B" w:rsidRPr="00247B29" w:rsidRDefault="00F9768B" w:rsidP="00247B29">
      <w:pPr>
        <w:keepNext/>
        <w:widowControl w:val="0"/>
        <w:spacing w:line="360" w:lineRule="auto"/>
        <w:ind w:firstLine="720"/>
        <w:jc w:val="both"/>
        <w:rPr>
          <w:sz w:val="28"/>
        </w:rPr>
      </w:pPr>
      <w:r w:rsidRPr="00247B29">
        <w:rPr>
          <w:sz w:val="28"/>
        </w:rPr>
        <w:t>Реальная чувствительность – 25 мкВ.</w:t>
      </w:r>
    </w:p>
    <w:p w:rsidR="00F9768B" w:rsidRPr="00247B29" w:rsidRDefault="00F9768B" w:rsidP="00247B29">
      <w:pPr>
        <w:keepNext/>
        <w:widowControl w:val="0"/>
        <w:spacing w:line="360" w:lineRule="auto"/>
        <w:ind w:firstLine="720"/>
        <w:jc w:val="both"/>
        <w:rPr>
          <w:sz w:val="28"/>
        </w:rPr>
      </w:pPr>
      <w:r w:rsidRPr="00247B29">
        <w:rPr>
          <w:sz w:val="28"/>
        </w:rPr>
        <w:t>Избирательность по соседнему каналу – 90 дБ.</w:t>
      </w:r>
    </w:p>
    <w:p w:rsidR="00F9768B" w:rsidRPr="00247B29" w:rsidRDefault="00F9768B" w:rsidP="00247B29">
      <w:pPr>
        <w:keepNext/>
        <w:widowControl w:val="0"/>
        <w:spacing w:line="360" w:lineRule="auto"/>
        <w:ind w:firstLine="720"/>
        <w:jc w:val="both"/>
        <w:rPr>
          <w:sz w:val="28"/>
        </w:rPr>
      </w:pPr>
      <w:r w:rsidRPr="00247B29">
        <w:rPr>
          <w:sz w:val="28"/>
        </w:rPr>
        <w:t>Избирательность по зеркальному каналу – 50 дБ.</w:t>
      </w:r>
    </w:p>
    <w:p w:rsidR="00F9768B" w:rsidRPr="00247B29" w:rsidRDefault="00F9768B" w:rsidP="00247B29">
      <w:pPr>
        <w:keepNext/>
        <w:widowControl w:val="0"/>
        <w:spacing w:line="360" w:lineRule="auto"/>
        <w:ind w:firstLine="720"/>
        <w:jc w:val="both"/>
        <w:rPr>
          <w:sz w:val="28"/>
        </w:rPr>
      </w:pPr>
      <w:r w:rsidRPr="00247B29">
        <w:rPr>
          <w:sz w:val="28"/>
        </w:rPr>
        <w:t>Коэффициент регулирования АРУ – 60 дБ.</w:t>
      </w:r>
    </w:p>
    <w:p w:rsidR="00F9768B" w:rsidRPr="00247B29" w:rsidRDefault="00F9768B" w:rsidP="00247B29">
      <w:pPr>
        <w:keepNext/>
        <w:widowControl w:val="0"/>
        <w:spacing w:line="360" w:lineRule="auto"/>
        <w:ind w:firstLine="720"/>
        <w:jc w:val="both"/>
        <w:rPr>
          <w:sz w:val="28"/>
        </w:rPr>
      </w:pPr>
      <w:r w:rsidRPr="00247B29">
        <w:rPr>
          <w:sz w:val="28"/>
        </w:rPr>
        <w:t xml:space="preserve">По данным коэффициента регулирования </w:t>
      </w:r>
      <w:r w:rsidRPr="00247B29">
        <w:rPr>
          <w:sz w:val="28"/>
          <w:szCs w:val="28"/>
        </w:rPr>
        <w:sym w:font="Symbol" w:char="F067"/>
      </w:r>
      <w:r w:rsidRPr="00247B29">
        <w:rPr>
          <w:sz w:val="28"/>
        </w:rPr>
        <w:t xml:space="preserve"> выберем параметры АРУ а и р, где</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1579"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6.75pt" o:ole="" fillcolor="window">
            <v:imagedata r:id="rId7" o:title=""/>
          </v:shape>
          <o:OLEObject Type="Embed" ProgID="Equation.3" ShapeID="_x0000_i1025" DrawAspect="Content" ObjectID="_1470013963" r:id="rId8"/>
        </w:object>
      </w:r>
      <w:r w:rsidR="00F9768B" w:rsidRPr="00247B29">
        <w:rPr>
          <w:sz w:val="28"/>
        </w:rPr>
        <w:t>(дБ)</w: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t>(1.1)</w:t>
      </w:r>
    </w:p>
    <w:p w:rsidR="00F9768B" w:rsidRPr="00247B29" w:rsidRDefault="003C0CD7" w:rsidP="00247B29">
      <w:pPr>
        <w:keepNext/>
        <w:widowControl w:val="0"/>
        <w:spacing w:line="360" w:lineRule="auto"/>
        <w:ind w:firstLine="720"/>
        <w:jc w:val="both"/>
        <w:rPr>
          <w:sz w:val="28"/>
        </w:rPr>
      </w:pPr>
      <w:r w:rsidRPr="00247B29">
        <w:rPr>
          <w:sz w:val="28"/>
        </w:rPr>
        <w:object w:dxaOrig="1719" w:dyaOrig="740">
          <v:shape id="_x0000_i1026" type="#_x0000_t75" style="width:86.25pt;height:36.75pt" o:ole="" fillcolor="window">
            <v:imagedata r:id="rId9" o:title=""/>
          </v:shape>
          <o:OLEObject Type="Embed" ProgID="Equation.3" ShapeID="_x0000_i1026" DrawAspect="Content" ObjectID="_1470013964" r:id="rId10"/>
        </w:object>
      </w:r>
      <w:r w:rsidR="00F9768B" w:rsidRPr="00247B29">
        <w:rPr>
          <w:sz w:val="28"/>
        </w:rPr>
        <w:t>(дБ)</w: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t>(1.2)</w:t>
      </w:r>
    </w:p>
    <w:p w:rsidR="00F9768B" w:rsidRPr="00247B29" w:rsidRDefault="003C0CD7" w:rsidP="00247B29">
      <w:pPr>
        <w:keepNext/>
        <w:widowControl w:val="0"/>
        <w:spacing w:line="360" w:lineRule="auto"/>
        <w:ind w:firstLine="720"/>
        <w:jc w:val="both"/>
        <w:rPr>
          <w:sz w:val="28"/>
        </w:rPr>
      </w:pPr>
      <w:r w:rsidRPr="00247B29">
        <w:rPr>
          <w:sz w:val="28"/>
        </w:rPr>
        <w:object w:dxaOrig="980" w:dyaOrig="260">
          <v:shape id="_x0000_i1027" type="#_x0000_t75" style="width:48.75pt;height:12.75pt" o:ole="" fillcolor="window">
            <v:imagedata r:id="rId11" o:title=""/>
          </v:shape>
          <o:OLEObject Type="Embed" ProgID="Equation.3" ShapeID="_x0000_i1027" DrawAspect="Content" ObjectID="_1470013965" r:id="rId12"/>
        </w:object>
      </w:r>
      <w:r w:rsidR="00F9768B" w:rsidRPr="00247B29">
        <w:rPr>
          <w:sz w:val="28"/>
        </w:rPr>
        <w:t>(дБ)</w: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t>(1.3)</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Выберем а=70дБ, тогда по формуле (3) р=10дБ. </w:t>
      </w:r>
    </w:p>
    <w:p w:rsidR="00F9768B" w:rsidRPr="00247B29" w:rsidRDefault="00F9768B" w:rsidP="00247B29">
      <w:pPr>
        <w:keepNext/>
        <w:widowControl w:val="0"/>
        <w:spacing w:line="360" w:lineRule="auto"/>
        <w:ind w:firstLine="720"/>
        <w:jc w:val="both"/>
        <w:rPr>
          <w:sz w:val="28"/>
        </w:rPr>
      </w:pPr>
      <w:r w:rsidRPr="00247B29">
        <w:rPr>
          <w:sz w:val="28"/>
        </w:rPr>
        <w:t>Частотная модуляция используется как правило при передаче сигнала</w:t>
      </w:r>
      <w:r w:rsidR="00247B29">
        <w:rPr>
          <w:sz w:val="28"/>
        </w:rPr>
        <w:t xml:space="preserve"> </w:t>
      </w:r>
      <w:r w:rsidRPr="00247B29">
        <w:rPr>
          <w:sz w:val="28"/>
        </w:rPr>
        <w:t>на УКВ. Исходя из этого возьмем для расчета диапазон</w:t>
      </w:r>
      <w:r w:rsidR="00247B29">
        <w:rPr>
          <w:sz w:val="28"/>
        </w:rPr>
        <w:t xml:space="preserve"> </w:t>
      </w:r>
      <w:r w:rsidRPr="00247B29">
        <w:rPr>
          <w:sz w:val="28"/>
        </w:rPr>
        <w:t>УКВ</w:t>
      </w:r>
      <w:r w:rsidR="00247B29">
        <w:rPr>
          <w:sz w:val="28"/>
        </w:rPr>
        <w:t xml:space="preserve"> </w:t>
      </w:r>
      <w:r w:rsidRPr="00247B29">
        <w:rPr>
          <w:sz w:val="28"/>
        </w:rPr>
        <w:t>с</w:t>
      </w:r>
      <w:r w:rsidR="00247B29">
        <w:rPr>
          <w:sz w:val="28"/>
        </w:rPr>
        <w:t xml:space="preserve"> </w:t>
      </w:r>
      <w:r w:rsidRPr="00247B29">
        <w:rPr>
          <w:sz w:val="28"/>
        </w:rPr>
        <w:t xml:space="preserve">частотами [65.8 - 108] МГц. </w:t>
      </w:r>
    </w:p>
    <w:p w:rsidR="00F9768B" w:rsidRDefault="00F9768B" w:rsidP="00247B29">
      <w:pPr>
        <w:keepNext/>
        <w:widowControl w:val="0"/>
        <w:spacing w:line="360" w:lineRule="auto"/>
        <w:ind w:firstLine="720"/>
        <w:jc w:val="both"/>
        <w:rPr>
          <w:sz w:val="28"/>
        </w:rPr>
      </w:pPr>
      <w:r w:rsidRPr="00247B29">
        <w:rPr>
          <w:sz w:val="28"/>
        </w:rPr>
        <w:t>ГОСТ накладывает требования к стереосигналу, они приведены в таблице:</w:t>
      </w:r>
    </w:p>
    <w:p w:rsidR="00247B29" w:rsidRPr="00247B29" w:rsidRDefault="00247B29" w:rsidP="00247B29">
      <w:pPr>
        <w:keepNext/>
        <w:widowControl w:val="0"/>
        <w:spacing w:line="360" w:lineRule="auto"/>
        <w:ind w:firstLine="720"/>
        <w:jc w:val="both"/>
        <w:rPr>
          <w:sz w:val="2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0"/>
        <w:gridCol w:w="1761"/>
      </w:tblGrid>
      <w:tr w:rsidR="00F9768B" w:rsidRPr="00247B29" w:rsidTr="00247B29">
        <w:trPr>
          <w:trHeight w:val="435"/>
        </w:trPr>
        <w:tc>
          <w:tcPr>
            <w:tcW w:w="7400" w:type="dxa"/>
            <w:vAlign w:val="center"/>
          </w:tcPr>
          <w:p w:rsidR="00F9768B" w:rsidRPr="00247B29" w:rsidRDefault="00F9768B" w:rsidP="00247B29">
            <w:pPr>
              <w:keepNext/>
              <w:widowControl w:val="0"/>
              <w:spacing w:line="360" w:lineRule="auto"/>
              <w:jc w:val="both"/>
            </w:pPr>
            <w:r w:rsidRPr="00247B29">
              <w:t>Диапазон воспроизводимых частот, Гц</w:t>
            </w:r>
          </w:p>
        </w:tc>
        <w:tc>
          <w:tcPr>
            <w:tcW w:w="1761" w:type="dxa"/>
            <w:vAlign w:val="center"/>
          </w:tcPr>
          <w:p w:rsidR="00F9768B" w:rsidRPr="00247B29" w:rsidRDefault="00F9768B" w:rsidP="00247B29">
            <w:pPr>
              <w:keepNext/>
              <w:widowControl w:val="0"/>
              <w:spacing w:line="360" w:lineRule="auto"/>
              <w:jc w:val="both"/>
            </w:pPr>
            <w:r w:rsidRPr="00247B29">
              <w:t>31,5… 15000</w:t>
            </w:r>
          </w:p>
        </w:tc>
      </w:tr>
      <w:tr w:rsidR="00F9768B" w:rsidRPr="00247B29" w:rsidTr="00247B29">
        <w:trPr>
          <w:trHeight w:val="435"/>
        </w:trPr>
        <w:tc>
          <w:tcPr>
            <w:tcW w:w="7400" w:type="dxa"/>
            <w:vAlign w:val="center"/>
          </w:tcPr>
          <w:p w:rsidR="00F9768B" w:rsidRPr="00247B29" w:rsidRDefault="00F9768B" w:rsidP="00247B29">
            <w:pPr>
              <w:keepNext/>
              <w:widowControl w:val="0"/>
              <w:spacing w:line="360" w:lineRule="auto"/>
              <w:jc w:val="both"/>
            </w:pPr>
            <w:r w:rsidRPr="00247B29">
              <w:t>Частота поднесущей, кГц</w:t>
            </w:r>
          </w:p>
        </w:tc>
        <w:tc>
          <w:tcPr>
            <w:tcW w:w="1761" w:type="dxa"/>
            <w:vAlign w:val="center"/>
          </w:tcPr>
          <w:p w:rsidR="00F9768B" w:rsidRPr="00247B29" w:rsidRDefault="00247B29" w:rsidP="00247B29">
            <w:pPr>
              <w:keepNext/>
              <w:widowControl w:val="0"/>
              <w:spacing w:line="360" w:lineRule="auto"/>
              <w:jc w:val="both"/>
            </w:pPr>
            <w:r w:rsidRPr="00247B29">
              <w:t xml:space="preserve"> </w:t>
            </w:r>
            <w:r w:rsidR="00F9768B" w:rsidRPr="00247B29">
              <w:t>31,25</w:t>
            </w:r>
          </w:p>
        </w:tc>
      </w:tr>
      <w:tr w:rsidR="00F9768B" w:rsidRPr="00247B29" w:rsidTr="00247B29">
        <w:trPr>
          <w:trHeight w:val="436"/>
        </w:trPr>
        <w:tc>
          <w:tcPr>
            <w:tcW w:w="7400" w:type="dxa"/>
            <w:vAlign w:val="center"/>
          </w:tcPr>
          <w:p w:rsidR="00F9768B" w:rsidRPr="00247B29" w:rsidRDefault="00F9768B" w:rsidP="00247B29">
            <w:pPr>
              <w:keepNext/>
              <w:widowControl w:val="0"/>
              <w:spacing w:line="360" w:lineRule="auto"/>
              <w:jc w:val="both"/>
            </w:pPr>
            <w:r w:rsidRPr="00247B29">
              <w:t>Коэффициент подавления несущей</w:t>
            </w:r>
          </w:p>
        </w:tc>
        <w:tc>
          <w:tcPr>
            <w:tcW w:w="1761" w:type="dxa"/>
            <w:vAlign w:val="center"/>
          </w:tcPr>
          <w:p w:rsidR="00F9768B" w:rsidRPr="00247B29" w:rsidRDefault="00247B29" w:rsidP="00247B29">
            <w:pPr>
              <w:keepNext/>
              <w:widowControl w:val="0"/>
              <w:spacing w:line="360" w:lineRule="auto"/>
              <w:jc w:val="both"/>
            </w:pPr>
            <w:r w:rsidRPr="00247B29">
              <w:t xml:space="preserve"> </w:t>
            </w:r>
            <w:r w:rsidR="00F9768B" w:rsidRPr="00247B29">
              <w:t>5</w:t>
            </w:r>
          </w:p>
        </w:tc>
      </w:tr>
      <w:tr w:rsidR="00F9768B" w:rsidRPr="00247B29" w:rsidTr="00247B29">
        <w:trPr>
          <w:trHeight w:val="435"/>
        </w:trPr>
        <w:tc>
          <w:tcPr>
            <w:tcW w:w="7400" w:type="dxa"/>
            <w:vAlign w:val="center"/>
          </w:tcPr>
          <w:p w:rsidR="00F9768B" w:rsidRPr="00247B29" w:rsidRDefault="00F9768B" w:rsidP="00247B29">
            <w:pPr>
              <w:keepNext/>
              <w:widowControl w:val="0"/>
              <w:spacing w:line="360" w:lineRule="auto"/>
              <w:jc w:val="both"/>
            </w:pPr>
            <w:r w:rsidRPr="00247B29">
              <w:t>Переходной затухание между стереоканалами, дБ</w:t>
            </w:r>
          </w:p>
        </w:tc>
        <w:tc>
          <w:tcPr>
            <w:tcW w:w="1761" w:type="dxa"/>
            <w:vAlign w:val="center"/>
          </w:tcPr>
          <w:p w:rsidR="00F9768B" w:rsidRPr="00247B29" w:rsidRDefault="00247B29" w:rsidP="00247B29">
            <w:pPr>
              <w:keepNext/>
              <w:widowControl w:val="0"/>
              <w:spacing w:line="360" w:lineRule="auto"/>
              <w:jc w:val="both"/>
            </w:pPr>
            <w:r w:rsidRPr="00247B29">
              <w:t xml:space="preserve"> </w:t>
            </w:r>
            <w:r w:rsidR="00F9768B" w:rsidRPr="00247B29">
              <w:rPr>
                <w:lang w:val="en-US"/>
              </w:rPr>
              <w:t>&gt;30</w:t>
            </w:r>
            <w:r w:rsidRPr="00247B29">
              <w:t xml:space="preserve"> </w:t>
            </w:r>
          </w:p>
        </w:tc>
      </w:tr>
      <w:tr w:rsidR="00F9768B" w:rsidRPr="00247B29" w:rsidTr="00247B29">
        <w:trPr>
          <w:trHeight w:val="435"/>
        </w:trPr>
        <w:tc>
          <w:tcPr>
            <w:tcW w:w="7400" w:type="dxa"/>
            <w:vAlign w:val="center"/>
          </w:tcPr>
          <w:p w:rsidR="00F9768B" w:rsidRPr="00247B29" w:rsidRDefault="00F9768B" w:rsidP="00247B29">
            <w:pPr>
              <w:keepNext/>
              <w:widowControl w:val="0"/>
              <w:spacing w:line="360" w:lineRule="auto"/>
              <w:jc w:val="both"/>
            </w:pPr>
            <w:r w:rsidRPr="00247B29">
              <w:t>Полоса частот, занимаемая передачей в эфире, кГц</w:t>
            </w:r>
          </w:p>
        </w:tc>
        <w:tc>
          <w:tcPr>
            <w:tcW w:w="1761" w:type="dxa"/>
            <w:vAlign w:val="center"/>
          </w:tcPr>
          <w:p w:rsidR="00F9768B" w:rsidRPr="00247B29" w:rsidRDefault="00247B29" w:rsidP="00247B29">
            <w:pPr>
              <w:keepNext/>
              <w:widowControl w:val="0"/>
              <w:spacing w:line="360" w:lineRule="auto"/>
              <w:jc w:val="both"/>
              <w:rPr>
                <w:lang w:val="en-US"/>
              </w:rPr>
            </w:pPr>
            <w:r w:rsidRPr="00247B29">
              <w:t xml:space="preserve"> </w:t>
            </w:r>
            <w:r w:rsidR="00F9768B" w:rsidRPr="00247B29">
              <w:t>190</w:t>
            </w:r>
          </w:p>
        </w:tc>
      </w:tr>
      <w:tr w:rsidR="00F9768B" w:rsidRPr="00247B29" w:rsidTr="00247B29">
        <w:trPr>
          <w:trHeight w:val="436"/>
        </w:trPr>
        <w:tc>
          <w:tcPr>
            <w:tcW w:w="7400" w:type="dxa"/>
            <w:vAlign w:val="center"/>
          </w:tcPr>
          <w:p w:rsidR="00F9768B" w:rsidRPr="00247B29" w:rsidRDefault="00F9768B" w:rsidP="00247B29">
            <w:pPr>
              <w:keepNext/>
              <w:widowControl w:val="0"/>
              <w:spacing w:line="360" w:lineRule="auto"/>
              <w:jc w:val="both"/>
            </w:pPr>
            <w:r w:rsidRPr="00247B29">
              <w:t>Минимально допустимая ширина полосы пропускания , кГц</w:t>
            </w:r>
          </w:p>
        </w:tc>
        <w:tc>
          <w:tcPr>
            <w:tcW w:w="1761" w:type="dxa"/>
            <w:vAlign w:val="center"/>
          </w:tcPr>
          <w:p w:rsidR="00F9768B" w:rsidRPr="00247B29" w:rsidRDefault="00247B29" w:rsidP="00247B29">
            <w:pPr>
              <w:keepNext/>
              <w:widowControl w:val="0"/>
              <w:spacing w:line="360" w:lineRule="auto"/>
              <w:jc w:val="both"/>
              <w:rPr>
                <w:lang w:val="en-US"/>
              </w:rPr>
            </w:pPr>
            <w:r w:rsidRPr="00247B29">
              <w:t xml:space="preserve"> </w:t>
            </w:r>
            <w:r w:rsidR="00F9768B" w:rsidRPr="00247B29">
              <w:t>165</w:t>
            </w:r>
          </w:p>
        </w:tc>
      </w:tr>
      <w:tr w:rsidR="00F9768B" w:rsidRPr="00247B29" w:rsidTr="00247B29">
        <w:trPr>
          <w:trHeight w:val="435"/>
        </w:trPr>
        <w:tc>
          <w:tcPr>
            <w:tcW w:w="7400" w:type="dxa"/>
            <w:vAlign w:val="center"/>
          </w:tcPr>
          <w:p w:rsidR="00F9768B" w:rsidRPr="00247B29" w:rsidRDefault="00F9768B" w:rsidP="00247B29">
            <w:pPr>
              <w:keepNext/>
              <w:widowControl w:val="0"/>
              <w:spacing w:line="360" w:lineRule="auto"/>
              <w:jc w:val="both"/>
            </w:pPr>
            <w:r w:rsidRPr="00247B29">
              <w:t>Ухудшение шумовых свойств по сравнению с моноприемом, дБ</w:t>
            </w:r>
          </w:p>
        </w:tc>
        <w:tc>
          <w:tcPr>
            <w:tcW w:w="1761" w:type="dxa"/>
            <w:vAlign w:val="center"/>
          </w:tcPr>
          <w:p w:rsidR="00F9768B" w:rsidRPr="00247B29" w:rsidRDefault="00247B29" w:rsidP="00247B29">
            <w:pPr>
              <w:keepNext/>
              <w:widowControl w:val="0"/>
              <w:spacing w:line="360" w:lineRule="auto"/>
              <w:jc w:val="both"/>
            </w:pPr>
            <w:r w:rsidRPr="00247B29">
              <w:t xml:space="preserve"> </w:t>
            </w:r>
            <w:r w:rsidR="00F9768B" w:rsidRPr="00247B29">
              <w:t>25</w:t>
            </w:r>
          </w:p>
        </w:tc>
      </w:tr>
      <w:tr w:rsidR="00F9768B" w:rsidRPr="00247B29" w:rsidTr="00247B29">
        <w:trPr>
          <w:trHeight w:val="436"/>
        </w:trPr>
        <w:tc>
          <w:tcPr>
            <w:tcW w:w="7400" w:type="dxa"/>
            <w:vAlign w:val="center"/>
          </w:tcPr>
          <w:p w:rsidR="00F9768B" w:rsidRPr="00247B29" w:rsidRDefault="00F9768B" w:rsidP="00247B29">
            <w:pPr>
              <w:keepNext/>
              <w:widowControl w:val="0"/>
              <w:spacing w:line="360" w:lineRule="auto"/>
              <w:jc w:val="both"/>
            </w:pPr>
            <w:r w:rsidRPr="00247B29">
              <w:t>Возможность использования в телевидении</w:t>
            </w:r>
          </w:p>
        </w:tc>
        <w:tc>
          <w:tcPr>
            <w:tcW w:w="1761" w:type="dxa"/>
            <w:vAlign w:val="center"/>
          </w:tcPr>
          <w:p w:rsidR="00F9768B" w:rsidRPr="00247B29" w:rsidRDefault="00247B29" w:rsidP="00247B29">
            <w:pPr>
              <w:keepNext/>
              <w:widowControl w:val="0"/>
              <w:spacing w:line="360" w:lineRule="auto"/>
              <w:jc w:val="both"/>
            </w:pPr>
            <w:r w:rsidRPr="00247B29">
              <w:t xml:space="preserve"> </w:t>
            </w:r>
            <w:r w:rsidR="00F9768B" w:rsidRPr="00247B29">
              <w:t>Есть</w:t>
            </w:r>
          </w:p>
        </w:tc>
      </w:tr>
    </w:tbl>
    <w:p w:rsidR="00F9768B" w:rsidRPr="00247B29" w:rsidRDefault="00F9768B" w:rsidP="00247B29">
      <w:pPr>
        <w:pStyle w:val="a3"/>
        <w:keepNext/>
        <w:widowControl w:val="0"/>
        <w:spacing w:line="360" w:lineRule="auto"/>
        <w:ind w:firstLine="720"/>
        <w:jc w:val="both"/>
      </w:pPr>
      <w:r w:rsidRPr="00247B29">
        <w:t>Таб. 1.</w:t>
      </w:r>
    </w:p>
    <w:p w:rsidR="00F9768B" w:rsidRPr="00247B29" w:rsidRDefault="00F9768B" w:rsidP="00247B29">
      <w:pPr>
        <w:keepNext/>
        <w:widowControl w:val="0"/>
        <w:spacing w:line="360" w:lineRule="auto"/>
        <w:ind w:firstLine="720"/>
        <w:jc w:val="both"/>
        <w:rPr>
          <w:sz w:val="28"/>
        </w:rPr>
      </w:pPr>
      <w:r w:rsidRPr="00247B29">
        <w:rPr>
          <w:i/>
          <w:sz w:val="28"/>
        </w:rPr>
        <w:t>Примечание: Характеристики даны при девиации несущей +(-)50кГц.</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Такие параметры, как: мах модулирующая частота, полоса частот, занимаемая радиосигналом в эфире принимаем из таб.1.</w:t>
      </w:r>
    </w:p>
    <w:p w:rsidR="00F9768B" w:rsidRPr="00247B29" w:rsidRDefault="00F9768B" w:rsidP="00247B29">
      <w:pPr>
        <w:keepNext/>
        <w:widowControl w:val="0"/>
        <w:spacing w:line="360" w:lineRule="auto"/>
        <w:ind w:firstLine="720"/>
        <w:jc w:val="both"/>
        <w:rPr>
          <w:sz w:val="28"/>
        </w:rPr>
      </w:pPr>
      <w:r w:rsidRPr="00247B29">
        <w:rPr>
          <w:sz w:val="28"/>
        </w:rPr>
        <w:t>Исходя из приведенных данных получаем технические требования к устройству.</w:t>
      </w:r>
    </w:p>
    <w:p w:rsidR="00F9768B" w:rsidRPr="00247B29" w:rsidRDefault="00F9768B" w:rsidP="00247B29">
      <w:pPr>
        <w:keepNext/>
        <w:widowControl w:val="0"/>
        <w:spacing w:line="360" w:lineRule="auto"/>
        <w:ind w:firstLine="720"/>
        <w:jc w:val="both"/>
        <w:rPr>
          <w:sz w:val="28"/>
        </w:rPr>
      </w:pPr>
    </w:p>
    <w:p w:rsidR="00F9768B" w:rsidRPr="00247B29" w:rsidRDefault="00247B29" w:rsidP="00247B29">
      <w:pPr>
        <w:keepNext/>
        <w:widowControl w:val="0"/>
        <w:spacing w:line="360" w:lineRule="auto"/>
        <w:ind w:firstLine="720"/>
        <w:jc w:val="both"/>
        <w:rPr>
          <w:i/>
          <w:sz w:val="28"/>
        </w:rPr>
      </w:pPr>
      <w:r>
        <w:rPr>
          <w:i/>
          <w:sz w:val="28"/>
        </w:rPr>
        <w:br w:type="page"/>
      </w:r>
      <w:r w:rsidR="00F9768B" w:rsidRPr="00247B29">
        <w:rPr>
          <w:i/>
          <w:sz w:val="28"/>
        </w:rPr>
        <w:t>2. Выбор и расчет структурной схемы РПрУ.</w:t>
      </w:r>
    </w:p>
    <w:p w:rsidR="00F9768B" w:rsidRPr="00247B29" w:rsidRDefault="00F9768B" w:rsidP="00247B29">
      <w:pPr>
        <w:keepNext/>
        <w:widowControl w:val="0"/>
        <w:spacing w:line="360" w:lineRule="auto"/>
        <w:ind w:firstLine="720"/>
        <w:jc w:val="both"/>
        <w:rPr>
          <w:i/>
          <w:sz w:val="28"/>
        </w:rPr>
      </w:pPr>
    </w:p>
    <w:p w:rsidR="00F9768B" w:rsidRPr="00247B29" w:rsidRDefault="00F9768B" w:rsidP="00247B29">
      <w:pPr>
        <w:pStyle w:val="a3"/>
        <w:keepNext/>
        <w:widowControl w:val="0"/>
        <w:spacing w:line="360" w:lineRule="auto"/>
        <w:ind w:firstLine="720"/>
        <w:jc w:val="both"/>
      </w:pPr>
      <w:r w:rsidRPr="00247B29">
        <w:t>Проектирование приемника осуществляют по техническому заданию, в котором отражены его основные показатели. Однако в техническом задании отсутствует ряд требований, относящихся к отдельным каскадам и цепям приемника. Эти дополнительные требования можно получить на основе предварительного расчета, которому должен предшествовать выбор транзисторов.</w:t>
      </w:r>
    </w:p>
    <w:p w:rsidR="00F9768B" w:rsidRPr="00247B29" w:rsidRDefault="00F9768B" w:rsidP="00247B29">
      <w:pPr>
        <w:keepNext/>
        <w:widowControl w:val="0"/>
        <w:spacing w:line="360" w:lineRule="auto"/>
        <w:ind w:firstLine="720"/>
        <w:jc w:val="both"/>
        <w:rPr>
          <w:sz w:val="28"/>
        </w:rPr>
      </w:pPr>
      <w:r w:rsidRPr="00247B29">
        <w:rPr>
          <w:sz w:val="28"/>
        </w:rPr>
        <w:t>При выборе структурной схемы нашего приемника будем основываться на требованиях задания по курсовому проектированию и требованиям ГОСТов.</w:t>
      </w:r>
    </w:p>
    <w:p w:rsidR="00F9768B" w:rsidRPr="00247B29" w:rsidRDefault="00F9768B" w:rsidP="00247B29">
      <w:pPr>
        <w:pStyle w:val="a5"/>
        <w:keepNext/>
        <w:widowControl w:val="0"/>
        <w:spacing w:line="360" w:lineRule="auto"/>
        <w:ind w:left="0" w:firstLine="720"/>
        <w:jc w:val="both"/>
      </w:pPr>
      <w:r w:rsidRPr="00247B29">
        <w:t>Структурные схемы приемников различаются построением тракта радиочастоты, в котором может осуществляться прямое усиление входных сигналов и усиление их с преобразованием частоты.</w:t>
      </w:r>
    </w:p>
    <w:p w:rsidR="00F9768B" w:rsidRPr="00247B29" w:rsidRDefault="00F9768B" w:rsidP="00247B29">
      <w:pPr>
        <w:pStyle w:val="a3"/>
        <w:keepNext/>
        <w:widowControl w:val="0"/>
        <w:spacing w:line="360" w:lineRule="auto"/>
        <w:ind w:firstLine="720"/>
        <w:jc w:val="both"/>
      </w:pPr>
      <w:r w:rsidRPr="00247B29">
        <w:t>В приемниках прямого усиления тракт радиочастоты содержит входную цепь (ВЦ) и усилитель поступающего с антенны радиосигнала – так называемый усилитель радиосигнала (УРС). В этом случае все резонансные цепи настроены на частоту принимаемого радиосигнала, на которой и осуществляется усиление. Входная цепь обеспечивает предварительную частотную селекцию до первого каскада УРС, а сам УРС – основную частотную селекцию и додетекторное усиление сигналов. Резонансные контуры ВЦ и УРЧ перестраиваются в пределах нужного диапазона рабочих частот. Так как обычно необходимы высокая избирательность и усиление, то может потребоваться несколько усилительных каскадов и резонансных контуров. Из-за конструктивной сложности реализации перестройки число контуров редко превышает 3...4. При этом усиление на радиочастоте может оказаться неустойчивым, а селективность недостаточной.</w:t>
      </w:r>
      <w:r w:rsidR="00247B29">
        <w:t xml:space="preserve"> </w:t>
      </w:r>
    </w:p>
    <w:p w:rsidR="00F9768B" w:rsidRPr="00247B29" w:rsidRDefault="00F9768B" w:rsidP="00247B29">
      <w:pPr>
        <w:pStyle w:val="a3"/>
        <w:keepNext/>
        <w:widowControl w:val="0"/>
        <w:spacing w:line="360" w:lineRule="auto"/>
        <w:ind w:firstLine="720"/>
        <w:jc w:val="both"/>
      </w:pPr>
      <w:r w:rsidRPr="00247B29">
        <w:t>Для уменьшения числа усилительных каскадов и упрощения конструкции в тракте радиочастоты приемников прямого усиления используются регенеративные и суперрегенеративные усилители. В приемнике с регенеративным усилителем за счет положительной обратной связи в резонансный контур вносится отрицательное сопротивление, частично компенсирующее потери в нем, что увеличивает коэффициент усиления. Однако такие приемники обладают невысокой устойчивостью, так как работают в режиме близком к самовозбуждению. При этом возможно проникновение генерируемых колебаний в антенну, а их излучение ведет к усилению помех другим приемником, что крайне нежелательно с точки зрения электромагнитной совместимости.</w:t>
      </w:r>
    </w:p>
    <w:p w:rsidR="00F9768B" w:rsidRPr="00247B29" w:rsidRDefault="00F9768B" w:rsidP="00247B29">
      <w:pPr>
        <w:pStyle w:val="a3"/>
        <w:keepNext/>
        <w:widowControl w:val="0"/>
        <w:spacing w:line="360" w:lineRule="auto"/>
        <w:ind w:firstLine="720"/>
        <w:jc w:val="both"/>
      </w:pPr>
      <w:r w:rsidRPr="00247B29">
        <w:t>В суперрегенеративном приемнике положительная обратная связь с УРС периодически изменяется с некоторой вспомогательной частотой, значительно превышающей частоту модуляции сигнала. Суперрегенеративному приемнику, как и регенеративному, свойственны искажения сигналов и интенсивные паразитные излучения, что не отвечает требованиям электромагнитной совместимости. Их достоинством является малая мощность источников питания при минимальных размерах и массе. Поэтому подобная структура используется для портативных приемников, допускающих большой уровень искажений.</w:t>
      </w:r>
      <w:r w:rsidR="00247B29">
        <w:t xml:space="preserve"> </w:t>
      </w:r>
    </w:p>
    <w:p w:rsidR="00F9768B" w:rsidRPr="00247B29" w:rsidRDefault="00F9768B" w:rsidP="00247B29">
      <w:pPr>
        <w:pStyle w:val="a3"/>
        <w:keepNext/>
        <w:widowControl w:val="0"/>
        <w:spacing w:line="360" w:lineRule="auto"/>
        <w:ind w:firstLine="720"/>
        <w:jc w:val="both"/>
      </w:pPr>
      <w:r w:rsidRPr="00247B29">
        <w:t>Наибольшее распространение для подавляющего большинства радиосистем различного назначения получила супергетеродинная структура приемника с одно- или многократным преобразованием частоты (рис.2.1).</w:t>
      </w:r>
    </w:p>
    <w:p w:rsidR="00F9768B" w:rsidRDefault="00F9768B" w:rsidP="00247B29">
      <w:pPr>
        <w:pStyle w:val="a3"/>
        <w:keepNext/>
        <w:widowControl w:val="0"/>
        <w:spacing w:line="360" w:lineRule="auto"/>
        <w:ind w:firstLine="720"/>
        <w:jc w:val="both"/>
      </w:pPr>
      <w:r w:rsidRPr="00247B29">
        <w:t>Часть приемника – преселектор, включающий ВЦ и УРС, подобен структуре</w:t>
      </w:r>
      <w:r w:rsidR="00247B29">
        <w:t xml:space="preserve"> </w:t>
      </w:r>
      <w:r w:rsidRPr="00247B29">
        <w:t xml:space="preserve">приемника прямого усиления и обеспечивает чувствительность и предварительную селекцию по частоте. С выхода преселектора напряжение сигналов и помех поступает на преобразователь частоты (ПЧ), где происходит изменение несущей частоты сигнала </w:t>
      </w:r>
      <w:r w:rsidR="003C0CD7" w:rsidRPr="00247B29">
        <w:object w:dxaOrig="420" w:dyaOrig="360">
          <v:shape id="_x0000_i1028" type="#_x0000_t75" style="width:21pt;height:18pt" o:ole="" fillcolor="window">
            <v:imagedata r:id="rId13" o:title=""/>
          </v:shape>
          <o:OLEObject Type="Embed" ProgID="Equation.3" ShapeID="_x0000_i1028" DrawAspect="Content" ObjectID="_1470013966" r:id="rId14"/>
        </w:object>
      </w:r>
    </w:p>
    <w:p w:rsidR="00F9768B" w:rsidRPr="00247B29" w:rsidRDefault="00247B29" w:rsidP="00247B29">
      <w:pPr>
        <w:keepNext/>
        <w:widowControl w:val="0"/>
        <w:spacing w:line="360" w:lineRule="auto"/>
        <w:ind w:firstLine="720"/>
        <w:jc w:val="both"/>
        <w:rPr>
          <w:sz w:val="28"/>
        </w:rPr>
      </w:pPr>
      <w:r>
        <w:rPr>
          <w:sz w:val="28"/>
        </w:rPr>
        <w:br w:type="page"/>
      </w:r>
      <w:r w:rsidR="00157054">
        <w:rPr>
          <w:noProof/>
        </w:rPr>
        <w:object w:dxaOrig="1440" w:dyaOrig="1440">
          <v:shape id="_x0000_s1026" type="#_x0000_t75" style="position:absolute;left:0;text-align:left;margin-left:9.7pt;margin-top:-25.3pt;width:459.65pt;height:107.65pt;z-index:251627008" o:allowincell="f">
            <v:imagedata r:id="rId15" o:title=""/>
            <w10:wrap type="topAndBottom"/>
          </v:shape>
          <o:OLEObject Type="Embed" ProgID="Visio.Drawing.3" ShapeID="_x0000_s1026" DrawAspect="Content" ObjectID="_1470014205" r:id="rId16"/>
        </w:object>
      </w:r>
      <w:r w:rsidR="00F9768B" w:rsidRPr="00247B29">
        <w:rPr>
          <w:sz w:val="28"/>
        </w:rPr>
        <w:t>Рис.2.1. Структурная схема приемника супергетеродинного типа</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pStyle w:val="2"/>
        <w:keepNext/>
        <w:widowControl w:val="0"/>
        <w:spacing w:line="360" w:lineRule="auto"/>
        <w:ind w:firstLine="720"/>
        <w:rPr>
          <w:lang w:val="ru-RU"/>
        </w:rPr>
      </w:pPr>
      <w:r w:rsidRPr="00247B29">
        <w:rPr>
          <w:lang w:val="ru-RU"/>
        </w:rPr>
        <w:t>Для этого сигнал и колебания местного генератора - гетеродина (Г) одновременно воздействуют на смеситель (См), представляющий собой нелинейный или параметрический элемент.</w:t>
      </w:r>
      <w:r w:rsidR="00247B29">
        <w:rPr>
          <w:lang w:val="ru-RU"/>
        </w:rPr>
        <w:t xml:space="preserve"> </w:t>
      </w:r>
    </w:p>
    <w:p w:rsidR="00F9768B" w:rsidRPr="00247B29" w:rsidRDefault="00F9768B" w:rsidP="00247B29">
      <w:pPr>
        <w:pStyle w:val="2"/>
        <w:keepNext/>
        <w:widowControl w:val="0"/>
        <w:spacing w:line="360" w:lineRule="auto"/>
        <w:ind w:firstLine="720"/>
        <w:rPr>
          <w:lang w:val="ru-RU"/>
        </w:rPr>
      </w:pPr>
      <w:r w:rsidRPr="00247B29">
        <w:rPr>
          <w:lang w:val="ru-RU"/>
        </w:rPr>
        <w:t>В</w:t>
      </w:r>
      <w:r w:rsidR="00247B29">
        <w:rPr>
          <w:lang w:val="ru-RU"/>
        </w:rPr>
        <w:t xml:space="preserve"> </w:t>
      </w:r>
      <w:r w:rsidRPr="00247B29">
        <w:rPr>
          <w:lang w:val="ru-RU"/>
        </w:rPr>
        <w:t>результате</w:t>
      </w:r>
      <w:r w:rsidR="00247B29">
        <w:rPr>
          <w:lang w:val="ru-RU"/>
        </w:rPr>
        <w:t xml:space="preserve"> </w:t>
      </w:r>
      <w:r w:rsidRPr="00247B29">
        <w:rPr>
          <w:lang w:val="ru-RU"/>
        </w:rPr>
        <w:t>на</w:t>
      </w:r>
      <w:r w:rsidR="00247B29">
        <w:rPr>
          <w:lang w:val="ru-RU"/>
        </w:rPr>
        <w:t xml:space="preserve"> </w:t>
      </w:r>
      <w:r w:rsidRPr="00247B29">
        <w:rPr>
          <w:lang w:val="ru-RU"/>
        </w:rPr>
        <w:t>выходе</w:t>
      </w:r>
      <w:r w:rsidR="00247B29">
        <w:rPr>
          <w:lang w:val="ru-RU"/>
        </w:rPr>
        <w:t xml:space="preserve"> </w:t>
      </w:r>
      <w:r w:rsidRPr="00247B29">
        <w:rPr>
          <w:lang w:val="ru-RU"/>
        </w:rPr>
        <w:t>смесителя</w:t>
      </w:r>
      <w:r w:rsidR="00247B29">
        <w:rPr>
          <w:lang w:val="ru-RU"/>
        </w:rPr>
        <w:t xml:space="preserve"> </w:t>
      </w:r>
      <w:r w:rsidRPr="00247B29">
        <w:rPr>
          <w:lang w:val="ru-RU"/>
        </w:rPr>
        <w:t>возникает</w:t>
      </w:r>
      <w:r w:rsidR="00247B29">
        <w:rPr>
          <w:lang w:val="ru-RU"/>
        </w:rPr>
        <w:t xml:space="preserve"> </w:t>
      </w:r>
      <w:r w:rsidRPr="00247B29">
        <w:rPr>
          <w:lang w:val="ru-RU"/>
        </w:rPr>
        <w:t>колебание,</w:t>
      </w:r>
      <w:r w:rsidR="00247B29">
        <w:rPr>
          <w:lang w:val="ru-RU"/>
        </w:rPr>
        <w:t xml:space="preserve"> </w:t>
      </w:r>
      <w:r w:rsidRPr="00247B29">
        <w:rPr>
          <w:lang w:val="ru-RU"/>
        </w:rPr>
        <w:t>содержащие</w:t>
      </w:r>
    </w:p>
    <w:p w:rsidR="00F9768B" w:rsidRPr="00247B29" w:rsidRDefault="00F9768B" w:rsidP="00247B29">
      <w:pPr>
        <w:pStyle w:val="2"/>
        <w:keepNext/>
        <w:widowControl w:val="0"/>
        <w:spacing w:line="360" w:lineRule="auto"/>
        <w:ind w:firstLine="720"/>
        <w:rPr>
          <w:lang w:val="ru-RU"/>
        </w:rPr>
      </w:pPr>
      <w:r w:rsidRPr="00247B29">
        <w:rPr>
          <w:lang w:val="ru-RU"/>
        </w:rPr>
        <w:t xml:space="preserve">составляющие с частотой сигнала </w:t>
      </w:r>
      <w:r w:rsidR="003C0CD7" w:rsidRPr="00247B29">
        <w:rPr>
          <w:lang w:val="ru-RU"/>
        </w:rPr>
        <w:object w:dxaOrig="340" w:dyaOrig="360">
          <v:shape id="_x0000_i1030" type="#_x0000_t75" style="width:17.25pt;height:18pt" o:ole="" fillcolor="window">
            <v:imagedata r:id="rId17" o:title=""/>
          </v:shape>
          <o:OLEObject Type="Embed" ProgID="Equation.3" ShapeID="_x0000_i1030" DrawAspect="Content" ObjectID="_1470013967" r:id="rId18"/>
        </w:object>
      </w:r>
      <w:r w:rsidRPr="00247B29">
        <w:rPr>
          <w:lang w:val="ru-RU"/>
        </w:rPr>
        <w:t xml:space="preserve"> и его гармоник,</w:t>
      </w:r>
      <w:r w:rsidR="00247B29">
        <w:rPr>
          <w:lang w:val="ru-RU"/>
        </w:rPr>
        <w:t xml:space="preserve"> </w:t>
      </w:r>
      <w:r w:rsidRPr="00247B29">
        <w:rPr>
          <w:lang w:val="ru-RU"/>
        </w:rPr>
        <w:t xml:space="preserve">гетеродина </w:t>
      </w:r>
      <w:r w:rsidR="003C0CD7" w:rsidRPr="00247B29">
        <w:rPr>
          <w:lang w:val="ru-RU"/>
        </w:rPr>
        <w:object w:dxaOrig="340" w:dyaOrig="340">
          <v:shape id="_x0000_i1031" type="#_x0000_t75" style="width:17.25pt;height:17.25pt" o:ole="" fillcolor="window">
            <v:imagedata r:id="rId19" o:title=""/>
          </v:shape>
          <o:OLEObject Type="Embed" ProgID="Equation.3" ShapeID="_x0000_i1031" DrawAspect="Content" ObjectID="_1470013968" r:id="rId20"/>
        </w:object>
      </w:r>
      <w:r w:rsidRPr="00247B29">
        <w:rPr>
          <w:lang w:val="ru-RU"/>
        </w:rPr>
        <w:t xml:space="preserve">и его гармоник и большое число комбинационных составляющих с частотами </w:t>
      </w:r>
      <w:r w:rsidR="003C0CD7" w:rsidRPr="00247B29">
        <w:rPr>
          <w:lang w:val="ru-RU"/>
        </w:rPr>
        <w:object w:dxaOrig="2040" w:dyaOrig="400">
          <v:shape id="_x0000_i1032" type="#_x0000_t75" style="width:102pt;height:20.25pt" o:ole="" fillcolor="window">
            <v:imagedata r:id="rId21" o:title=""/>
          </v:shape>
          <o:OLEObject Type="Embed" ProgID="Equation.3" ShapeID="_x0000_i1032" DrawAspect="Content" ObjectID="_1470013969" r:id="rId22"/>
        </w:object>
      </w:r>
      <w:r w:rsidR="00247B29">
        <w:rPr>
          <w:b/>
          <w:lang w:val="ru-RU"/>
        </w:rPr>
        <w:t xml:space="preserve"> </w:t>
      </w:r>
      <w:r w:rsidRPr="00247B29">
        <w:rPr>
          <w:lang w:val="ru-RU"/>
        </w:rPr>
        <w:t>(</w:t>
      </w:r>
      <w:r w:rsidRPr="00247B29">
        <w:rPr>
          <w:i/>
        </w:rPr>
        <w:t>n</w:t>
      </w:r>
      <w:r w:rsidRPr="00247B29">
        <w:rPr>
          <w:i/>
          <w:lang w:val="ru-RU"/>
        </w:rPr>
        <w:t>,</w:t>
      </w:r>
      <w:r w:rsidRPr="00247B29">
        <w:rPr>
          <w:i/>
        </w:rPr>
        <w:t>m</w:t>
      </w:r>
      <w:r w:rsidRPr="00247B29">
        <w:rPr>
          <w:lang w:val="ru-RU"/>
        </w:rPr>
        <w:t>=</w:t>
      </w:r>
      <w:r w:rsidRPr="00247B29">
        <w:rPr>
          <w:i/>
          <w:lang w:val="ru-RU"/>
        </w:rPr>
        <w:t>0,1,2</w:t>
      </w:r>
      <w:r w:rsidRPr="00247B29">
        <w:rPr>
          <w:lang w:val="ru-RU"/>
        </w:rPr>
        <w:t>...- целые числа). Одна из этих комбинационных частот</w:t>
      </w:r>
      <w:r w:rsidR="00247B29">
        <w:rPr>
          <w:lang w:val="ru-RU"/>
        </w:rPr>
        <w:t xml:space="preserve"> </w:t>
      </w:r>
      <w:r w:rsidRPr="00247B29">
        <w:rPr>
          <w:lang w:val="ru-RU"/>
        </w:rPr>
        <w:t>и используется в качестве новой несущей частоты выходного сигнала, называется промежуточной частотой:</w:t>
      </w:r>
    </w:p>
    <w:p w:rsidR="00247B29" w:rsidRDefault="00247B29" w:rsidP="00247B29">
      <w:pPr>
        <w:pStyle w:val="2"/>
        <w:keepNext/>
        <w:widowControl w:val="0"/>
        <w:spacing w:line="360" w:lineRule="auto"/>
        <w:ind w:firstLine="720"/>
        <w:rPr>
          <w:lang w:val="ru-RU"/>
        </w:rPr>
      </w:pPr>
    </w:p>
    <w:p w:rsidR="00F9768B" w:rsidRPr="00247B29" w:rsidRDefault="003C0CD7" w:rsidP="00247B29">
      <w:pPr>
        <w:pStyle w:val="2"/>
        <w:keepNext/>
        <w:widowControl w:val="0"/>
        <w:spacing w:line="360" w:lineRule="auto"/>
        <w:ind w:firstLine="720"/>
        <w:rPr>
          <w:lang w:val="ru-RU"/>
        </w:rPr>
      </w:pPr>
      <w:r w:rsidRPr="00247B29">
        <w:rPr>
          <w:lang w:val="ru-RU"/>
        </w:rPr>
        <w:object w:dxaOrig="1420" w:dyaOrig="360">
          <v:shape id="_x0000_i1033" type="#_x0000_t75" style="width:71.25pt;height:18pt" o:ole="" fillcolor="window">
            <v:imagedata r:id="rId23" o:title=""/>
          </v:shape>
          <o:OLEObject Type="Embed" ProgID="Equation.3" ShapeID="_x0000_i1033" DrawAspect="Content" ObjectID="_1470013970" r:id="rId24"/>
        </w:object>
      </w:r>
      <w:r w:rsidR="00247B29">
        <w:rPr>
          <w:lang w:val="ru-RU"/>
        </w:rPr>
        <w:t xml:space="preserve"> </w:t>
      </w:r>
      <w:r w:rsidR="00F9768B" w:rsidRPr="00247B29">
        <w:rPr>
          <w:lang w:val="ru-RU"/>
        </w:rPr>
        <w:t>(2.1)</w:t>
      </w:r>
    </w:p>
    <w:p w:rsidR="00247B29" w:rsidRDefault="00247B29" w:rsidP="00247B29">
      <w:pPr>
        <w:pStyle w:val="20"/>
        <w:keepNext/>
        <w:widowControl w:val="0"/>
        <w:ind w:left="0" w:firstLine="720"/>
      </w:pPr>
    </w:p>
    <w:p w:rsidR="00F9768B" w:rsidRPr="00247B29" w:rsidRDefault="00F9768B" w:rsidP="00247B29">
      <w:pPr>
        <w:pStyle w:val="20"/>
        <w:keepNext/>
        <w:widowControl w:val="0"/>
        <w:ind w:left="0" w:firstLine="720"/>
        <w:rPr>
          <w:b/>
        </w:rPr>
      </w:pPr>
      <w:r w:rsidRPr="00247B29">
        <w:t>Поскольку сигнал несет в себе полезную информацию, в процессе преобразования частоты эта информация должна сохраняться, то есть ПЧ должен быть линейным. Таким образом, в процессе преобразования частоты происходит перенос спектра сигнала в область промежуточной частоты без нарушения амплитудных и фазовых соотношений его составляющих. Частотно-избирательные блоки, расположенные за смесителем, настроены на частоту</w:t>
      </w:r>
      <w:r w:rsidR="00247B29">
        <w:t xml:space="preserve"> </w:t>
      </w:r>
      <w:r w:rsidR="003C0CD7" w:rsidRPr="00247B29">
        <w:object w:dxaOrig="360" w:dyaOrig="340">
          <v:shape id="_x0000_i1034" type="#_x0000_t75" style="width:18pt;height:17.25pt" o:ole="" fillcolor="window">
            <v:imagedata r:id="rId25" o:title=""/>
          </v:shape>
          <o:OLEObject Type="Embed" ProgID="Equation.3" ShapeID="_x0000_i1034" DrawAspect="Content" ObjectID="_1470013971" r:id="rId26"/>
        </w:object>
      </w:r>
      <w:r w:rsidR="00247B29">
        <w:t xml:space="preserve"> </w:t>
      </w:r>
      <w:r w:rsidRPr="00247B29">
        <w:t xml:space="preserve">и называются усилителями сигналов промежуточной частоты (УСПЧ). Промежуточная частота </w:t>
      </w:r>
      <w:r w:rsidR="003C0CD7" w:rsidRPr="00247B29">
        <w:object w:dxaOrig="360" w:dyaOrig="340">
          <v:shape id="_x0000_i1035" type="#_x0000_t75" style="width:18pt;height:17.25pt" o:ole="" fillcolor="window">
            <v:imagedata r:id="rId27" o:title=""/>
          </v:shape>
          <o:OLEObject Type="Embed" ProgID="Equation.3" ShapeID="_x0000_i1035" DrawAspect="Content" ObjectID="_1470013972" r:id="rId28"/>
        </w:object>
      </w:r>
      <w:r w:rsidRPr="00247B29">
        <w:t xml:space="preserve"> всегда фиксирована, не зависит от частоты принимаемого сигнала </w:t>
      </w:r>
      <w:r w:rsidR="003C0CD7" w:rsidRPr="00247B29">
        <w:object w:dxaOrig="340" w:dyaOrig="360">
          <v:shape id="_x0000_i1036" type="#_x0000_t75" style="width:17.25pt;height:18pt" o:ole="" fillcolor="window">
            <v:imagedata r:id="rId29" o:title=""/>
          </v:shape>
          <o:OLEObject Type="Embed" ProgID="Equation.3" ShapeID="_x0000_i1036" DrawAspect="Content" ObjectID="_1470013973" r:id="rId30"/>
        </w:object>
      </w:r>
      <w:r w:rsidRPr="00247B29">
        <w:t xml:space="preserve"> и выбирается намного ниже частоты сигнала. Поэтому на частоте </w:t>
      </w:r>
      <w:r w:rsidR="003C0CD7" w:rsidRPr="00247B29">
        <w:object w:dxaOrig="360" w:dyaOrig="340">
          <v:shape id="_x0000_i1037" type="#_x0000_t75" style="width:18pt;height:17.25pt" o:ole="" fillcolor="window">
            <v:imagedata r:id="rId31" o:title=""/>
          </v:shape>
          <o:OLEObject Type="Embed" ProgID="Equation.3" ShapeID="_x0000_i1037" DrawAspect="Content" ObjectID="_1470013974" r:id="rId32"/>
        </w:object>
      </w:r>
      <w:r w:rsidRPr="00247B29">
        <w:t xml:space="preserve"> легко обеспечить требуемое устойчивое усиление. Так как УСПЧ не перестраивается по частоте, то это позволяет получить в супергетеродинном приемнике высокую частотную избирательность при неизменной полосе пропускания, а также реализовать оптимальную фильтрацию сигнала от помех, применяя согласованные фильтры на промежуточной частоте. Таким образом, в супергетеродинном приемнике устраняются основные недостатки приемника прямого усиления.</w:t>
      </w:r>
      <w:r w:rsidR="00247B29">
        <w:t xml:space="preserve"> </w:t>
      </w:r>
    </w:p>
    <w:p w:rsidR="00F9768B" w:rsidRPr="00247B29" w:rsidRDefault="00F9768B" w:rsidP="00247B29">
      <w:pPr>
        <w:keepNext/>
        <w:widowControl w:val="0"/>
        <w:spacing w:line="360" w:lineRule="auto"/>
        <w:ind w:firstLine="720"/>
        <w:jc w:val="both"/>
        <w:rPr>
          <w:sz w:val="28"/>
        </w:rPr>
      </w:pPr>
      <w:r w:rsidRPr="00247B29">
        <w:rPr>
          <w:sz w:val="28"/>
        </w:rPr>
        <w:t>Наиболее часто, ввиду своих достоинств, применяется супергетеродинная схема.</w:t>
      </w:r>
    </w:p>
    <w:p w:rsidR="00F9768B" w:rsidRPr="00247B29" w:rsidRDefault="00F9768B" w:rsidP="00247B29">
      <w:pPr>
        <w:keepNext/>
        <w:widowControl w:val="0"/>
        <w:spacing w:line="360" w:lineRule="auto"/>
        <w:ind w:firstLine="720"/>
        <w:jc w:val="both"/>
        <w:rPr>
          <w:sz w:val="28"/>
        </w:rPr>
      </w:pPr>
      <w:r w:rsidRPr="00247B29">
        <w:rPr>
          <w:sz w:val="28"/>
        </w:rPr>
        <w:t>Разрабатываемый приемник работает в диапазоне УКВ, с частотной модуляцией.</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i/>
          <w:sz w:val="28"/>
        </w:rPr>
      </w:pPr>
      <w:r w:rsidRPr="00247B29">
        <w:rPr>
          <w:i/>
          <w:sz w:val="28"/>
        </w:rPr>
        <w:t>2.1. Определение ширины полосы пропускания ВЧ тракта.</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Полоса пропускания высокочастотного тракта без системы АПЧ определяется формулой:</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6399" w:dyaOrig="600">
          <v:shape id="_x0000_i1038" type="#_x0000_t75" style="width:320.25pt;height:30pt" o:ole="" fillcolor="window">
            <v:imagedata r:id="rId33" o:title=""/>
          </v:shape>
          <o:OLEObject Type="Embed" ProgID="Equation.3" ShapeID="_x0000_i1038" DrawAspect="Content" ObjectID="_1470013975" r:id="rId34"/>
        </w:object>
      </w:r>
      <w:r w:rsidR="00F9768B" w:rsidRPr="00247B29">
        <w:rPr>
          <w:sz w:val="28"/>
        </w:rPr>
        <w:t>,</w:t>
      </w:r>
      <w:r w:rsidR="00F9768B" w:rsidRPr="00247B29">
        <w:rPr>
          <w:sz w:val="28"/>
        </w:rPr>
        <w:tab/>
      </w:r>
      <w:r w:rsidR="00F9768B" w:rsidRPr="00247B29">
        <w:rPr>
          <w:sz w:val="28"/>
        </w:rPr>
        <w:tab/>
      </w:r>
      <w:r w:rsidR="00F9768B" w:rsidRPr="00247B29">
        <w:rPr>
          <w:sz w:val="28"/>
        </w:rPr>
        <w:tab/>
        <w:t xml:space="preserve">(2.2) </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где </w:t>
      </w:r>
      <w:r w:rsidRPr="00247B29">
        <w:rPr>
          <w:sz w:val="28"/>
        </w:rPr>
        <w:tab/>
      </w:r>
      <w:r w:rsidR="003C0CD7" w:rsidRPr="00247B29">
        <w:rPr>
          <w:sz w:val="28"/>
        </w:rPr>
        <w:object w:dxaOrig="440" w:dyaOrig="360">
          <v:shape id="_x0000_i1039" type="#_x0000_t75" style="width:21.75pt;height:18pt" o:ole="" fillcolor="window">
            <v:imagedata r:id="rId35" o:title=""/>
          </v:shape>
          <o:OLEObject Type="Embed" ProgID="Equation.3" ShapeID="_x0000_i1039" DrawAspect="Content" ObjectID="_1470013976" r:id="rId36"/>
        </w:object>
      </w:r>
      <w:r w:rsidRPr="00247B29">
        <w:rPr>
          <w:sz w:val="28"/>
        </w:rPr>
        <w:t xml:space="preserve"> - ширина спектра принимаемого сигнала, </w:t>
      </w:r>
      <w:r w:rsidRPr="00247B29">
        <w:rPr>
          <w:sz w:val="28"/>
          <w:szCs w:val="28"/>
        </w:rPr>
        <w:sym w:font="Symbol" w:char="F044"/>
      </w:r>
      <w:r w:rsidRPr="00247B29">
        <w:rPr>
          <w:sz w:val="28"/>
          <w:lang w:val="en-US"/>
        </w:rPr>
        <w:t>f</w:t>
      </w:r>
      <w:r w:rsidRPr="00247B29">
        <w:rPr>
          <w:sz w:val="28"/>
          <w:vertAlign w:val="subscript"/>
        </w:rPr>
        <w:t>сп</w:t>
      </w:r>
      <w:r w:rsidRPr="00247B29">
        <w:rPr>
          <w:sz w:val="28"/>
        </w:rPr>
        <w:t>=190 кГц,</w:t>
      </w:r>
    </w:p>
    <w:p w:rsidR="00F9768B" w:rsidRPr="00247B29" w:rsidRDefault="00F9768B" w:rsidP="00247B29">
      <w:pPr>
        <w:keepNext/>
        <w:widowControl w:val="0"/>
        <w:spacing w:line="360" w:lineRule="auto"/>
        <w:ind w:firstLine="720"/>
        <w:jc w:val="both"/>
        <w:rPr>
          <w:sz w:val="28"/>
        </w:rPr>
      </w:pPr>
      <w:r w:rsidRPr="00247B29">
        <w:rPr>
          <w:sz w:val="28"/>
          <w:szCs w:val="28"/>
        </w:rPr>
        <w:sym w:font="Symbol" w:char="F064"/>
      </w:r>
      <w:r w:rsidRPr="00247B29">
        <w:rPr>
          <w:sz w:val="28"/>
          <w:vertAlign w:val="subscript"/>
        </w:rPr>
        <w:t>с</w:t>
      </w:r>
      <w:r w:rsidRPr="00247B29">
        <w:rPr>
          <w:sz w:val="28"/>
        </w:rPr>
        <w:t xml:space="preserve"> ,</w:t>
      </w:r>
      <w:r w:rsidRPr="00247B29">
        <w:rPr>
          <w:sz w:val="28"/>
          <w:szCs w:val="28"/>
        </w:rPr>
        <w:sym w:font="Symbol" w:char="F064"/>
      </w:r>
      <w:r w:rsidRPr="00247B29">
        <w:rPr>
          <w:sz w:val="28"/>
          <w:vertAlign w:val="subscript"/>
        </w:rPr>
        <w:t>г</w:t>
      </w:r>
      <w:r w:rsidRPr="00247B29">
        <w:rPr>
          <w:sz w:val="28"/>
        </w:rPr>
        <w:tab/>
        <w:t xml:space="preserve">- относительная нестабильность несущей частоты сигнала </w:t>
      </w:r>
      <w:r w:rsidRPr="00247B29">
        <w:rPr>
          <w:sz w:val="28"/>
          <w:szCs w:val="28"/>
        </w:rPr>
        <w:sym w:font="Symbol" w:char="F064"/>
      </w:r>
      <w:r w:rsidRPr="00247B29">
        <w:rPr>
          <w:sz w:val="28"/>
          <w:vertAlign w:val="subscript"/>
        </w:rPr>
        <w:t>с</w:t>
      </w:r>
      <w:r w:rsidRPr="00247B29">
        <w:rPr>
          <w:sz w:val="28"/>
        </w:rPr>
        <w:t>=0 и частоты гетеродина,</w:t>
      </w:r>
      <w:r w:rsidRPr="00247B29">
        <w:rPr>
          <w:sz w:val="28"/>
          <w:szCs w:val="28"/>
        </w:rPr>
        <w:sym w:font="Symbol" w:char="F064"/>
      </w:r>
      <w:r w:rsidRPr="00247B29">
        <w:rPr>
          <w:sz w:val="28"/>
          <w:vertAlign w:val="subscript"/>
        </w:rPr>
        <w:t>г</w:t>
      </w:r>
      <w:r w:rsidRPr="00247B29">
        <w:rPr>
          <w:sz w:val="28"/>
        </w:rPr>
        <w:t>=10</w:t>
      </w:r>
      <w:r w:rsidRPr="00247B29">
        <w:rPr>
          <w:sz w:val="28"/>
          <w:vertAlign w:val="superscript"/>
        </w:rPr>
        <w:t>-3</w:t>
      </w:r>
      <w:r w:rsidRPr="00247B29">
        <w:rPr>
          <w:sz w:val="28"/>
        </w:rPr>
        <w:t>(гетеродина по схеме с общим эмиттером, без кварцевой стабилизации),</w:t>
      </w:r>
    </w:p>
    <w:p w:rsidR="00F9768B" w:rsidRPr="00247B29" w:rsidRDefault="00F9768B" w:rsidP="00247B29">
      <w:pPr>
        <w:keepNext/>
        <w:widowControl w:val="0"/>
        <w:spacing w:line="360" w:lineRule="auto"/>
        <w:ind w:firstLine="720"/>
        <w:jc w:val="both"/>
        <w:rPr>
          <w:sz w:val="28"/>
        </w:rPr>
      </w:pPr>
      <w:r w:rsidRPr="00247B29">
        <w:rPr>
          <w:sz w:val="28"/>
          <w:szCs w:val="28"/>
        </w:rPr>
        <w:sym w:font="Symbol" w:char="F064"/>
      </w:r>
      <w:r w:rsidRPr="00247B29">
        <w:rPr>
          <w:sz w:val="28"/>
          <w:vertAlign w:val="subscript"/>
        </w:rPr>
        <w:t>пр</w:t>
      </w:r>
      <w:r w:rsidRPr="00247B29">
        <w:rPr>
          <w:sz w:val="28"/>
        </w:rPr>
        <w:t>=10</w:t>
      </w:r>
      <w:r w:rsidRPr="00247B29">
        <w:rPr>
          <w:sz w:val="28"/>
          <w:vertAlign w:val="superscript"/>
        </w:rPr>
        <w:t>-3</w:t>
      </w:r>
      <w:r w:rsidRPr="00247B29">
        <w:rPr>
          <w:sz w:val="28"/>
        </w:rPr>
        <w:t>, относительная нестабильность собственной частоты контуров тракта ПЧ приемника,</w:t>
      </w:r>
    </w:p>
    <w:p w:rsidR="00F9768B" w:rsidRPr="00247B29" w:rsidRDefault="00F9768B" w:rsidP="00247B29">
      <w:pPr>
        <w:keepNext/>
        <w:widowControl w:val="0"/>
        <w:spacing w:line="360" w:lineRule="auto"/>
        <w:ind w:firstLine="720"/>
        <w:jc w:val="both"/>
        <w:rPr>
          <w:sz w:val="28"/>
        </w:rPr>
      </w:pPr>
      <w:r w:rsidRPr="00247B29">
        <w:rPr>
          <w:sz w:val="28"/>
          <w:szCs w:val="28"/>
        </w:rPr>
        <w:sym w:font="Symbol" w:char="F064"/>
      </w:r>
      <w:r w:rsidRPr="00247B29">
        <w:rPr>
          <w:sz w:val="28"/>
          <w:vertAlign w:val="subscript"/>
        </w:rPr>
        <w:t>н</w:t>
      </w:r>
      <w:r w:rsidRPr="00247B29">
        <w:rPr>
          <w:sz w:val="28"/>
        </w:rPr>
        <w:t>=10</w:t>
      </w:r>
      <w:r w:rsidRPr="00247B29">
        <w:rPr>
          <w:sz w:val="28"/>
          <w:vertAlign w:val="superscript"/>
        </w:rPr>
        <w:t>-3</w:t>
      </w:r>
      <w:r w:rsidRPr="00247B29">
        <w:rPr>
          <w:sz w:val="28"/>
        </w:rPr>
        <w:t>, относительная погрешность установки при беспоисковой настройке,</w:t>
      </w:r>
    </w:p>
    <w:p w:rsidR="00F9768B" w:rsidRPr="00247B29" w:rsidRDefault="00F9768B" w:rsidP="00247B29">
      <w:pPr>
        <w:keepNext/>
        <w:widowControl w:val="0"/>
        <w:spacing w:line="360" w:lineRule="auto"/>
        <w:ind w:firstLine="720"/>
        <w:jc w:val="both"/>
        <w:rPr>
          <w:sz w:val="28"/>
        </w:rPr>
      </w:pPr>
      <w:r w:rsidRPr="00247B29">
        <w:rPr>
          <w:sz w:val="28"/>
          <w:lang w:val="en-US"/>
        </w:rPr>
        <w:t>F</w:t>
      </w:r>
      <w:r w:rsidRPr="00247B29">
        <w:rPr>
          <w:sz w:val="28"/>
          <w:vertAlign w:val="subscript"/>
        </w:rPr>
        <w:t>д мах</w:t>
      </w:r>
      <w:r w:rsidRPr="00247B29">
        <w:rPr>
          <w:sz w:val="28"/>
        </w:rPr>
        <w:t>=0, мах доплеровский сдвиг частоты (считаем приемник не передвигается с большой скоростью).</w:t>
      </w:r>
    </w:p>
    <w:p w:rsidR="00F9768B" w:rsidRPr="00247B29" w:rsidRDefault="00F9768B" w:rsidP="00247B29">
      <w:pPr>
        <w:keepNext/>
        <w:widowControl w:val="0"/>
        <w:spacing w:line="360" w:lineRule="auto"/>
        <w:ind w:firstLine="720"/>
        <w:jc w:val="both"/>
        <w:rPr>
          <w:sz w:val="28"/>
        </w:rPr>
      </w:pPr>
      <w:r w:rsidRPr="00247B29">
        <w:rPr>
          <w:sz w:val="28"/>
          <w:lang w:val="en-US"/>
        </w:rPr>
        <w:t>F</w:t>
      </w:r>
      <w:r w:rsidRPr="00247B29">
        <w:rPr>
          <w:sz w:val="28"/>
          <w:vertAlign w:val="subscript"/>
        </w:rPr>
        <w:t>пр</w:t>
      </w:r>
      <w:r w:rsidRPr="00247B29">
        <w:rPr>
          <w:sz w:val="28"/>
        </w:rPr>
        <w:t xml:space="preserve">=10.7 МГц, промежуточная частота. Она будет определена и выбрана ниже, также будет доказано, что достаточно одного преобразователя частоты для обеспечения требований связанных с избирательностью по зеркальному каналу. </w:t>
      </w:r>
    </w:p>
    <w:p w:rsidR="00F9768B" w:rsidRPr="00247B29" w:rsidRDefault="00F9768B" w:rsidP="00247B29">
      <w:pPr>
        <w:keepNext/>
        <w:widowControl w:val="0"/>
        <w:spacing w:line="360" w:lineRule="auto"/>
        <w:ind w:firstLine="720"/>
        <w:jc w:val="both"/>
        <w:rPr>
          <w:sz w:val="28"/>
        </w:rPr>
      </w:pPr>
      <w:r w:rsidRPr="00247B29">
        <w:rPr>
          <w:sz w:val="28"/>
        </w:rPr>
        <w:t>Подставляя приведенные данные в (4) получим,</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П</w:t>
      </w:r>
      <w:r w:rsidRPr="00247B29">
        <w:rPr>
          <w:sz w:val="28"/>
          <w:vertAlign w:val="subscript"/>
          <w:lang w:val="en-US"/>
        </w:rPr>
        <w:t>f</w:t>
      </w:r>
      <w:r w:rsidRPr="00247B29">
        <w:rPr>
          <w:sz w:val="28"/>
          <w:szCs w:val="28"/>
        </w:rPr>
        <w:sym w:font="Symbol" w:char="F0BB"/>
      </w:r>
      <w:r w:rsidRPr="00247B29">
        <w:rPr>
          <w:sz w:val="28"/>
        </w:rPr>
        <w:t>400кГц</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Для решения вопроса о необходимости применения АПЧ вводим коэффициент расширения полосы пропускания:</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lang w:val="en-US"/>
        </w:rPr>
        <w:object w:dxaOrig="2160" w:dyaOrig="720">
          <v:shape id="_x0000_i1040" type="#_x0000_t75" style="width:108pt;height:36pt" o:ole="" fillcolor="window">
            <v:imagedata r:id="rId37" o:title=""/>
          </v:shape>
          <o:OLEObject Type="Embed" ProgID="Equation.3" ShapeID="_x0000_i1040" DrawAspect="Content" ObjectID="_1470013977" r:id="rId38"/>
        </w:objec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t>(2.3)</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Так как</w:t>
      </w:r>
      <w:r w:rsidR="00247B29">
        <w:rPr>
          <w:sz w:val="28"/>
        </w:rPr>
        <w:t xml:space="preserve"> </w:t>
      </w:r>
      <w:r w:rsidR="003C0CD7" w:rsidRPr="00247B29">
        <w:rPr>
          <w:sz w:val="28"/>
        </w:rPr>
        <w:object w:dxaOrig="700" w:dyaOrig="380">
          <v:shape id="_x0000_i1041" type="#_x0000_t75" style="width:35.25pt;height:18.75pt" o:ole="" fillcolor="window">
            <v:imagedata r:id="rId39" o:title=""/>
          </v:shape>
          <o:OLEObject Type="Embed" ProgID="Equation.3" ShapeID="_x0000_i1041" DrawAspect="Content" ObjectID="_1470013978" r:id="rId40"/>
        </w:object>
      </w:r>
      <w:r w:rsidRPr="00247B29">
        <w:rPr>
          <w:sz w:val="28"/>
        </w:rPr>
        <w:t>, то целесообразно применение системы АПЧ. В этом случае необходимую полосу пропускания приемника находим по следующей формуле:</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6440" w:dyaOrig="940">
          <v:shape id="_x0000_i1042" type="#_x0000_t75" style="width:321.75pt;height:47.25pt" o:ole="" fillcolor="window">
            <v:imagedata r:id="rId41" o:title=""/>
          </v:shape>
          <o:OLEObject Type="Embed" ProgID="Equation.3" ShapeID="_x0000_i1042" DrawAspect="Content" ObjectID="_1470013979" r:id="rId42"/>
        </w:object>
      </w:r>
      <w:r w:rsidR="00247B29">
        <w:rPr>
          <w:sz w:val="28"/>
        </w:rPr>
        <w:t xml:space="preserve"> </w:t>
      </w:r>
      <w:r w:rsidR="00F9768B" w:rsidRPr="00247B29">
        <w:rPr>
          <w:sz w:val="28"/>
        </w:rPr>
        <w:tab/>
      </w:r>
      <w:r w:rsidR="00F9768B" w:rsidRPr="00247B29">
        <w:rPr>
          <w:sz w:val="28"/>
        </w:rPr>
        <w:tab/>
        <w:t>(2.4)</w:t>
      </w:r>
      <w:r w:rsidR="00247B29">
        <w:rPr>
          <w:sz w:val="28"/>
        </w:rPr>
        <w:t xml:space="preserve"> </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где К</w:t>
      </w:r>
      <w:r w:rsidRPr="00247B29">
        <w:rPr>
          <w:sz w:val="28"/>
          <w:vertAlign w:val="subscript"/>
        </w:rPr>
        <w:t>ЧАП</w:t>
      </w:r>
      <w:r w:rsidRPr="00247B29">
        <w:rPr>
          <w:sz w:val="28"/>
        </w:rPr>
        <w:t xml:space="preserve"> – коэффициент подстройки системы ЧАП, К</w:t>
      </w:r>
      <w:r w:rsidRPr="00247B29">
        <w:rPr>
          <w:sz w:val="28"/>
          <w:vertAlign w:val="subscript"/>
        </w:rPr>
        <w:t>ЧАП</w:t>
      </w:r>
      <w:r w:rsidRPr="00247B29">
        <w:rPr>
          <w:sz w:val="28"/>
        </w:rPr>
        <w:t>=15,</w:t>
      </w:r>
    </w:p>
    <w:p w:rsidR="00F9768B" w:rsidRPr="00247B29" w:rsidRDefault="003C0CD7" w:rsidP="00247B29">
      <w:pPr>
        <w:keepNext/>
        <w:widowControl w:val="0"/>
        <w:spacing w:line="360" w:lineRule="auto"/>
        <w:ind w:firstLine="720"/>
        <w:jc w:val="both"/>
        <w:rPr>
          <w:sz w:val="28"/>
        </w:rPr>
      </w:pPr>
      <w:r w:rsidRPr="00247B29">
        <w:rPr>
          <w:sz w:val="28"/>
        </w:rPr>
        <w:object w:dxaOrig="1480" w:dyaOrig="380">
          <v:shape id="_x0000_i1043" type="#_x0000_t75" style="width:74.25pt;height:18.75pt" o:ole="" fillcolor="window">
            <v:imagedata r:id="rId43" o:title=""/>
          </v:shape>
          <o:OLEObject Type="Embed" ProgID="Equation.3" ShapeID="_x0000_i1043" DrawAspect="Content" ObjectID="_1470013980" r:id="rId44"/>
        </w:objec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i/>
          <w:sz w:val="28"/>
        </w:rPr>
      </w:pPr>
      <w:r w:rsidRPr="00247B29">
        <w:rPr>
          <w:i/>
          <w:sz w:val="28"/>
        </w:rPr>
        <w:t>2.2 разбивка рабочего диапазона на поддиапазоны</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Выбор способа разбивки диапазона частот приемника на поддиапазоны определяется следующими факторами:</w:t>
      </w:r>
    </w:p>
    <w:p w:rsidR="00F9768B" w:rsidRPr="00247B29" w:rsidRDefault="00F9768B" w:rsidP="00247B29">
      <w:pPr>
        <w:keepNext/>
        <w:widowControl w:val="0"/>
        <w:spacing w:line="360" w:lineRule="auto"/>
        <w:ind w:firstLine="720"/>
        <w:jc w:val="both"/>
        <w:rPr>
          <w:sz w:val="28"/>
        </w:rPr>
      </w:pPr>
      <w:r w:rsidRPr="00247B29">
        <w:rPr>
          <w:sz w:val="28"/>
        </w:rPr>
        <w:t>А) классом приемника, назначением, условиями экспулатации;</w:t>
      </w:r>
    </w:p>
    <w:p w:rsidR="00F9768B" w:rsidRPr="00247B29" w:rsidRDefault="00F9768B" w:rsidP="00247B29">
      <w:pPr>
        <w:keepNext/>
        <w:widowControl w:val="0"/>
        <w:spacing w:line="360" w:lineRule="auto"/>
        <w:ind w:firstLine="720"/>
        <w:jc w:val="both"/>
        <w:rPr>
          <w:sz w:val="28"/>
        </w:rPr>
      </w:pPr>
      <w:r w:rsidRPr="00247B29">
        <w:rPr>
          <w:sz w:val="28"/>
        </w:rPr>
        <w:t>Б) диапазоном рабочих частот и способом перестройки приемника поддиапазоне;</w:t>
      </w:r>
    </w:p>
    <w:p w:rsidR="00F9768B" w:rsidRPr="00247B29" w:rsidRDefault="00F9768B" w:rsidP="00247B29">
      <w:pPr>
        <w:keepNext/>
        <w:widowControl w:val="0"/>
        <w:spacing w:line="360" w:lineRule="auto"/>
        <w:ind w:firstLine="720"/>
        <w:jc w:val="both"/>
        <w:rPr>
          <w:sz w:val="28"/>
        </w:rPr>
      </w:pPr>
      <w:r w:rsidRPr="00247B29">
        <w:rPr>
          <w:sz w:val="28"/>
        </w:rPr>
        <w:t>В) видом системы установки и индикации частоты настройки.</w:t>
      </w:r>
    </w:p>
    <w:p w:rsidR="00F9768B" w:rsidRDefault="00F9768B" w:rsidP="00247B29">
      <w:pPr>
        <w:keepNext/>
        <w:widowControl w:val="0"/>
        <w:spacing w:line="360" w:lineRule="auto"/>
        <w:ind w:firstLine="720"/>
        <w:jc w:val="both"/>
        <w:rPr>
          <w:sz w:val="28"/>
        </w:rPr>
      </w:pPr>
      <w:r w:rsidRPr="00247B29">
        <w:rPr>
          <w:sz w:val="28"/>
        </w:rPr>
        <w:t>В целях унификации аппаратуры примем предопределенные решением ГКРЧ от 27.06.95 Протокола №6 поддиапазоны принимаемых частот</w:t>
      </w:r>
      <w:r w:rsidR="00247B29">
        <w:rPr>
          <w:sz w:val="28"/>
        </w:rPr>
        <w:t xml:space="preserve"> </w:t>
      </w:r>
      <w:r w:rsidRPr="00247B29">
        <w:rPr>
          <w:sz w:val="28"/>
        </w:rPr>
        <w:t>таб.1. На вопрос о практической реализуемости К</w:t>
      </w:r>
      <w:r w:rsidRPr="00247B29">
        <w:rPr>
          <w:sz w:val="28"/>
          <w:vertAlign w:val="subscript"/>
        </w:rPr>
        <w:t>Д</w:t>
      </w:r>
      <w:r w:rsidRPr="00247B29">
        <w:rPr>
          <w:sz w:val="28"/>
        </w:rPr>
        <w:t>=1.22, с помощью варикапов можно обеспечить К</w:t>
      </w:r>
      <w:r w:rsidRPr="00247B29">
        <w:rPr>
          <w:sz w:val="28"/>
          <w:vertAlign w:val="subscript"/>
        </w:rPr>
        <w:t>Д</w:t>
      </w:r>
      <w:r w:rsidRPr="00247B29">
        <w:rPr>
          <w:sz w:val="28"/>
        </w:rPr>
        <w:t xml:space="preserve"> порядка 1.2 – 1.6.</w:t>
      </w:r>
    </w:p>
    <w:p w:rsidR="00247B29" w:rsidRPr="00247B29" w:rsidRDefault="00247B29" w:rsidP="00247B29">
      <w:pPr>
        <w:keepNext/>
        <w:widowControl w:val="0"/>
        <w:spacing w:line="360" w:lineRule="auto"/>
        <w:ind w:firstLine="720"/>
        <w:jc w:val="both"/>
        <w:rPr>
          <w:sz w:val="2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0"/>
        <w:gridCol w:w="3510"/>
        <w:gridCol w:w="1635"/>
      </w:tblGrid>
      <w:tr w:rsidR="00F9768B" w:rsidRPr="00247B29" w:rsidTr="00247B29">
        <w:trPr>
          <w:trHeight w:val="510"/>
        </w:trPr>
        <w:tc>
          <w:tcPr>
            <w:tcW w:w="3810" w:type="dxa"/>
            <w:vAlign w:val="center"/>
          </w:tcPr>
          <w:p w:rsidR="00F9768B" w:rsidRPr="00247B29" w:rsidRDefault="00F9768B" w:rsidP="00247B29">
            <w:pPr>
              <w:pStyle w:val="1"/>
              <w:widowControl w:val="0"/>
              <w:spacing w:line="360" w:lineRule="auto"/>
              <w:jc w:val="both"/>
              <w:rPr>
                <w:sz w:val="20"/>
              </w:rPr>
            </w:pPr>
            <w:r w:rsidRPr="00247B29">
              <w:rPr>
                <w:sz w:val="20"/>
              </w:rPr>
              <w:t>Название поддиапазона</w:t>
            </w:r>
          </w:p>
        </w:tc>
        <w:tc>
          <w:tcPr>
            <w:tcW w:w="3510" w:type="dxa"/>
            <w:vAlign w:val="center"/>
          </w:tcPr>
          <w:p w:rsidR="00F9768B" w:rsidRPr="00247B29" w:rsidRDefault="00F9768B" w:rsidP="00247B29">
            <w:pPr>
              <w:pStyle w:val="1"/>
              <w:widowControl w:val="0"/>
              <w:spacing w:line="360" w:lineRule="auto"/>
              <w:jc w:val="both"/>
              <w:rPr>
                <w:sz w:val="20"/>
              </w:rPr>
            </w:pPr>
            <w:r w:rsidRPr="00247B29">
              <w:rPr>
                <w:sz w:val="20"/>
              </w:rPr>
              <w:t>Диапазон частот, МГц</w:t>
            </w:r>
          </w:p>
        </w:tc>
        <w:tc>
          <w:tcPr>
            <w:tcW w:w="1635" w:type="dxa"/>
            <w:vAlign w:val="center"/>
          </w:tcPr>
          <w:p w:rsidR="00F9768B" w:rsidRPr="00247B29" w:rsidRDefault="00F9768B" w:rsidP="00247B29">
            <w:pPr>
              <w:keepNext/>
              <w:widowControl w:val="0"/>
              <w:spacing w:line="360" w:lineRule="auto"/>
              <w:jc w:val="both"/>
              <w:rPr>
                <w:vertAlign w:val="subscript"/>
                <w:lang w:val="en-US"/>
              </w:rPr>
            </w:pPr>
            <w:r w:rsidRPr="00247B29">
              <w:rPr>
                <w:lang w:val="en-US"/>
              </w:rPr>
              <w:t>К</w:t>
            </w:r>
            <w:r w:rsidRPr="00247B29">
              <w:rPr>
                <w:vertAlign w:val="subscript"/>
                <w:lang w:val="en-US"/>
              </w:rPr>
              <w:t>Д</w:t>
            </w:r>
          </w:p>
        </w:tc>
      </w:tr>
      <w:tr w:rsidR="00F9768B" w:rsidRPr="00247B29" w:rsidTr="00247B29">
        <w:trPr>
          <w:trHeight w:val="70"/>
        </w:trPr>
        <w:tc>
          <w:tcPr>
            <w:tcW w:w="3810" w:type="dxa"/>
            <w:vAlign w:val="center"/>
          </w:tcPr>
          <w:p w:rsidR="00F9768B" w:rsidRPr="00247B29" w:rsidRDefault="00F9768B" w:rsidP="00247B29">
            <w:pPr>
              <w:pStyle w:val="1"/>
              <w:widowControl w:val="0"/>
              <w:spacing w:line="360" w:lineRule="auto"/>
              <w:jc w:val="both"/>
              <w:rPr>
                <w:sz w:val="20"/>
              </w:rPr>
            </w:pPr>
            <w:r w:rsidRPr="00247B29">
              <w:rPr>
                <w:sz w:val="20"/>
              </w:rPr>
              <w:t>УКВ-1</w:t>
            </w:r>
          </w:p>
        </w:tc>
        <w:tc>
          <w:tcPr>
            <w:tcW w:w="3510" w:type="dxa"/>
            <w:vAlign w:val="center"/>
          </w:tcPr>
          <w:p w:rsidR="00F9768B" w:rsidRPr="00247B29" w:rsidRDefault="00F9768B" w:rsidP="00247B29">
            <w:pPr>
              <w:keepNext/>
              <w:widowControl w:val="0"/>
              <w:spacing w:line="360" w:lineRule="auto"/>
              <w:jc w:val="both"/>
              <w:rPr>
                <w:lang w:val="en-US"/>
              </w:rPr>
            </w:pPr>
            <w:r w:rsidRPr="00247B29">
              <w:rPr>
                <w:lang w:val="en-US"/>
              </w:rPr>
              <w:t xml:space="preserve">65.8 – 74 </w:t>
            </w:r>
          </w:p>
        </w:tc>
        <w:tc>
          <w:tcPr>
            <w:tcW w:w="1635" w:type="dxa"/>
            <w:vAlign w:val="center"/>
          </w:tcPr>
          <w:p w:rsidR="00F9768B" w:rsidRPr="00247B29" w:rsidRDefault="00F9768B" w:rsidP="00247B29">
            <w:pPr>
              <w:keepNext/>
              <w:widowControl w:val="0"/>
              <w:spacing w:line="360" w:lineRule="auto"/>
              <w:jc w:val="both"/>
              <w:rPr>
                <w:lang w:val="en-US"/>
              </w:rPr>
            </w:pPr>
            <w:r w:rsidRPr="00247B29">
              <w:rPr>
                <w:lang w:val="en-US"/>
              </w:rPr>
              <w:t>1.109</w:t>
            </w:r>
          </w:p>
        </w:tc>
      </w:tr>
      <w:tr w:rsidR="00F9768B" w:rsidRPr="00247B29" w:rsidTr="00247B29">
        <w:trPr>
          <w:trHeight w:val="510"/>
        </w:trPr>
        <w:tc>
          <w:tcPr>
            <w:tcW w:w="3810" w:type="dxa"/>
            <w:vAlign w:val="center"/>
          </w:tcPr>
          <w:p w:rsidR="00F9768B" w:rsidRPr="00247B29" w:rsidRDefault="00F9768B" w:rsidP="00247B29">
            <w:pPr>
              <w:keepNext/>
              <w:widowControl w:val="0"/>
              <w:spacing w:line="360" w:lineRule="auto"/>
              <w:jc w:val="both"/>
              <w:rPr>
                <w:lang w:val="en-US"/>
              </w:rPr>
            </w:pPr>
            <w:r w:rsidRPr="00247B29">
              <w:rPr>
                <w:lang w:val="en-US"/>
              </w:rPr>
              <w:t>УКВ-2</w:t>
            </w:r>
          </w:p>
        </w:tc>
        <w:tc>
          <w:tcPr>
            <w:tcW w:w="3510" w:type="dxa"/>
            <w:vAlign w:val="center"/>
          </w:tcPr>
          <w:p w:rsidR="00F9768B" w:rsidRPr="00247B29" w:rsidRDefault="00F9768B" w:rsidP="00247B29">
            <w:pPr>
              <w:keepNext/>
              <w:widowControl w:val="0"/>
              <w:spacing w:line="360" w:lineRule="auto"/>
              <w:jc w:val="both"/>
              <w:rPr>
                <w:lang w:val="en-US"/>
              </w:rPr>
            </w:pPr>
            <w:r w:rsidRPr="00247B29">
              <w:rPr>
                <w:lang w:val="en-US"/>
              </w:rPr>
              <w:t xml:space="preserve">88 – 108 </w:t>
            </w:r>
          </w:p>
        </w:tc>
        <w:tc>
          <w:tcPr>
            <w:tcW w:w="1635" w:type="dxa"/>
            <w:vAlign w:val="center"/>
          </w:tcPr>
          <w:p w:rsidR="00F9768B" w:rsidRPr="00247B29" w:rsidRDefault="00F9768B" w:rsidP="00247B29">
            <w:pPr>
              <w:keepNext/>
              <w:widowControl w:val="0"/>
              <w:spacing w:line="360" w:lineRule="auto"/>
              <w:jc w:val="both"/>
              <w:rPr>
                <w:lang w:val="en-US"/>
              </w:rPr>
            </w:pPr>
            <w:r w:rsidRPr="00247B29">
              <w:rPr>
                <w:lang w:val="en-US"/>
              </w:rPr>
              <w:t>1.22</w:t>
            </w:r>
          </w:p>
        </w:tc>
      </w:tr>
    </w:tbl>
    <w:p w:rsidR="00F9768B" w:rsidRPr="00247B29" w:rsidRDefault="00F9768B" w:rsidP="00247B29">
      <w:pPr>
        <w:keepNext/>
        <w:widowControl w:val="0"/>
        <w:spacing w:line="360" w:lineRule="auto"/>
        <w:ind w:firstLine="720"/>
        <w:jc w:val="both"/>
        <w:rPr>
          <w:sz w:val="28"/>
          <w:lang w:val="en-US"/>
        </w:rPr>
      </w:pPr>
      <w:r w:rsidRPr="00247B29">
        <w:rPr>
          <w:sz w:val="28"/>
          <w:lang w:val="en-US"/>
        </w:rPr>
        <w:t>Таб.1</w:t>
      </w:r>
    </w:p>
    <w:p w:rsidR="00F9768B" w:rsidRPr="00247B29" w:rsidRDefault="00F9768B" w:rsidP="00247B29">
      <w:pPr>
        <w:keepNext/>
        <w:widowControl w:val="0"/>
        <w:spacing w:line="360" w:lineRule="auto"/>
        <w:ind w:firstLine="720"/>
        <w:jc w:val="both"/>
        <w:rPr>
          <w:sz w:val="28"/>
          <w:lang w:val="en-US"/>
        </w:rPr>
      </w:pPr>
    </w:p>
    <w:p w:rsidR="00F9768B" w:rsidRPr="00247B29" w:rsidRDefault="00F9768B" w:rsidP="00247B29">
      <w:pPr>
        <w:keepNext/>
        <w:widowControl w:val="0"/>
        <w:spacing w:line="360" w:lineRule="auto"/>
        <w:ind w:firstLine="720"/>
        <w:jc w:val="both"/>
        <w:rPr>
          <w:i/>
          <w:sz w:val="28"/>
        </w:rPr>
      </w:pPr>
      <w:r w:rsidRPr="00247B29">
        <w:rPr>
          <w:i/>
          <w:sz w:val="28"/>
          <w:lang w:val="en-US"/>
        </w:rPr>
        <w:t xml:space="preserve">2.3 </w:t>
      </w:r>
      <w:r w:rsidR="00247B29">
        <w:rPr>
          <w:i/>
          <w:sz w:val="28"/>
        </w:rPr>
        <w:t>Расчет параметров АРУ</w:t>
      </w:r>
    </w:p>
    <w:p w:rsidR="00247B29" w:rsidRDefault="00247B29" w:rsidP="00247B29">
      <w:pPr>
        <w:pStyle w:val="a6"/>
        <w:keepNext/>
        <w:widowControl w:val="0"/>
        <w:spacing w:line="360" w:lineRule="auto"/>
        <w:jc w:val="both"/>
      </w:pPr>
    </w:p>
    <w:p w:rsidR="00F9768B" w:rsidRPr="00247B29" w:rsidRDefault="00F9768B" w:rsidP="00247B29">
      <w:pPr>
        <w:pStyle w:val="a6"/>
        <w:keepNext/>
        <w:widowControl w:val="0"/>
        <w:spacing w:line="360" w:lineRule="auto"/>
        <w:jc w:val="both"/>
      </w:pPr>
      <w:r w:rsidRPr="00247B29">
        <w:t>Принимаем схему АРУ, в которой регулировка усиления производится путем изменения тока эмиттера.</w:t>
      </w:r>
    </w:p>
    <w:p w:rsidR="00F9768B" w:rsidRPr="00247B29" w:rsidRDefault="00F9768B" w:rsidP="00247B29">
      <w:pPr>
        <w:keepNext/>
        <w:widowControl w:val="0"/>
        <w:spacing w:line="360" w:lineRule="auto"/>
        <w:ind w:firstLine="720"/>
        <w:jc w:val="both"/>
        <w:rPr>
          <w:sz w:val="28"/>
        </w:rPr>
      </w:pPr>
      <w:r w:rsidRPr="00247B29">
        <w:rPr>
          <w:sz w:val="28"/>
        </w:rPr>
        <w:t>Принимаем степень изменения коэффициента усиления одного регулируемого каскада Л=10 раз.</w:t>
      </w:r>
    </w:p>
    <w:p w:rsidR="00F9768B" w:rsidRPr="00247B29" w:rsidRDefault="00F9768B" w:rsidP="00247B29">
      <w:pPr>
        <w:keepNext/>
        <w:widowControl w:val="0"/>
        <w:spacing w:line="360" w:lineRule="auto"/>
        <w:ind w:firstLine="720"/>
        <w:jc w:val="both"/>
        <w:rPr>
          <w:sz w:val="28"/>
        </w:rPr>
      </w:pPr>
      <w:r w:rsidRPr="00247B29">
        <w:rPr>
          <w:sz w:val="28"/>
        </w:rPr>
        <w:t>Требуемое изменение коэффициента усиления приемника под действием АРУ нам задано Л</w:t>
      </w:r>
      <w:r w:rsidRPr="00247B29">
        <w:rPr>
          <w:sz w:val="28"/>
          <w:vertAlign w:val="subscript"/>
        </w:rPr>
        <w:t>м</w:t>
      </w:r>
      <w:r w:rsidRPr="00247B29">
        <w:rPr>
          <w:sz w:val="28"/>
        </w:rPr>
        <w:t>=60 дБ</w:t>
      </w:r>
    </w:p>
    <w:p w:rsidR="00F9768B" w:rsidRPr="00247B29" w:rsidRDefault="00F9768B" w:rsidP="00247B29">
      <w:pPr>
        <w:keepNext/>
        <w:widowControl w:val="0"/>
        <w:spacing w:line="360" w:lineRule="auto"/>
        <w:ind w:firstLine="720"/>
        <w:jc w:val="both"/>
        <w:rPr>
          <w:sz w:val="28"/>
        </w:rPr>
      </w:pPr>
      <w:r w:rsidRPr="00247B29">
        <w:rPr>
          <w:sz w:val="28"/>
        </w:rPr>
        <w:t>Необходимое число регулируемых каскадов</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2740" w:dyaOrig="859">
          <v:shape id="_x0000_i1044" type="#_x0000_t75" style="width:137.25pt;height:42.75pt" o:ole="" fillcolor="window">
            <v:imagedata r:id="rId45" o:title=""/>
          </v:shape>
          <o:OLEObject Type="Embed" ProgID="Equation.3" ShapeID="_x0000_i1044" DrawAspect="Content" ObjectID="_1470013981" r:id="rId46"/>
        </w:object>
      </w:r>
      <w:r w:rsidR="00F9768B" w:rsidRPr="00247B29">
        <w:rPr>
          <w:sz w:val="28"/>
        </w:rPr>
        <w:t xml:space="preserve"> </w: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t>(2.5)</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Количество регулируемых каскадов принимаем равным 3.</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i/>
          <w:sz w:val="28"/>
        </w:rPr>
      </w:pPr>
      <w:r w:rsidRPr="00247B29">
        <w:rPr>
          <w:i/>
          <w:sz w:val="28"/>
        </w:rPr>
        <w:t>2.4 Выбор тран</w:t>
      </w:r>
      <w:r w:rsidR="00247B29">
        <w:rPr>
          <w:i/>
          <w:sz w:val="28"/>
        </w:rPr>
        <w:t>зисторов и расчет их параметров</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Выбор транзисторов для высокочастотного тракта приемника необходимо производить из следующих соображений:</w:t>
      </w:r>
    </w:p>
    <w:p w:rsidR="00F9768B" w:rsidRPr="00247B29" w:rsidRDefault="00F9768B" w:rsidP="00247B29">
      <w:pPr>
        <w:keepNext/>
        <w:widowControl w:val="0"/>
        <w:numPr>
          <w:ilvl w:val="0"/>
          <w:numId w:val="7"/>
        </w:numPr>
        <w:spacing w:line="360" w:lineRule="auto"/>
        <w:ind w:left="0" w:firstLine="720"/>
        <w:jc w:val="both"/>
        <w:rPr>
          <w:sz w:val="28"/>
        </w:rPr>
      </w:pPr>
      <w:r w:rsidRPr="00247B29">
        <w:rPr>
          <w:sz w:val="28"/>
        </w:rPr>
        <w:t xml:space="preserve">превышение предельной частоты усиления </w:t>
      </w:r>
      <w:r w:rsidRPr="00247B29">
        <w:rPr>
          <w:sz w:val="28"/>
          <w:lang w:val="en-US"/>
        </w:rPr>
        <w:t>f</w:t>
      </w:r>
      <w:r w:rsidRPr="00247B29">
        <w:rPr>
          <w:sz w:val="28"/>
          <w:vertAlign w:val="subscript"/>
        </w:rPr>
        <w:t>г</w:t>
      </w:r>
      <w:r w:rsidRPr="00247B29">
        <w:rPr>
          <w:sz w:val="28"/>
        </w:rPr>
        <w:t xml:space="preserve"> в несколько раз (5 - 10) по сравнению с максимальной рабочей частотой транзистора в данной конструкции:</w:t>
      </w:r>
    </w:p>
    <w:p w:rsidR="00F9768B" w:rsidRPr="00247B29" w:rsidRDefault="00F9768B" w:rsidP="00247B29">
      <w:pPr>
        <w:keepNext/>
        <w:widowControl w:val="0"/>
        <w:numPr>
          <w:ilvl w:val="0"/>
          <w:numId w:val="7"/>
        </w:numPr>
        <w:spacing w:line="360" w:lineRule="auto"/>
        <w:ind w:left="0" w:firstLine="720"/>
        <w:jc w:val="both"/>
        <w:rPr>
          <w:sz w:val="28"/>
        </w:rPr>
      </w:pPr>
      <w:r w:rsidRPr="00247B29">
        <w:rPr>
          <w:sz w:val="28"/>
        </w:rPr>
        <w:t>наличие параметров обеспечивающих выполнение заданных требований;</w:t>
      </w:r>
    </w:p>
    <w:p w:rsidR="00F9768B" w:rsidRPr="00247B29" w:rsidRDefault="00F9768B" w:rsidP="00247B29">
      <w:pPr>
        <w:keepNext/>
        <w:widowControl w:val="0"/>
        <w:numPr>
          <w:ilvl w:val="0"/>
          <w:numId w:val="7"/>
        </w:numPr>
        <w:spacing w:line="360" w:lineRule="auto"/>
        <w:ind w:left="0" w:firstLine="720"/>
        <w:jc w:val="both"/>
        <w:rPr>
          <w:sz w:val="28"/>
          <w:lang w:val="en-US"/>
        </w:rPr>
      </w:pPr>
      <w:r w:rsidRPr="00247B29">
        <w:rPr>
          <w:sz w:val="28"/>
        </w:rPr>
        <w:t>минимальная стоимость.</w:t>
      </w:r>
    </w:p>
    <w:p w:rsidR="00F9768B" w:rsidRDefault="00F9768B" w:rsidP="00247B29">
      <w:pPr>
        <w:keepNext/>
        <w:widowControl w:val="0"/>
        <w:spacing w:line="360" w:lineRule="auto"/>
        <w:ind w:firstLine="720"/>
        <w:jc w:val="both"/>
        <w:rPr>
          <w:sz w:val="28"/>
        </w:rPr>
      </w:pPr>
      <w:r w:rsidRPr="00247B29">
        <w:rPr>
          <w:sz w:val="28"/>
        </w:rPr>
        <w:t xml:space="preserve">В качестве усилительного элемента пригоден транзистор КТ399, его параметры приведены в таб.2. </w:t>
      </w:r>
    </w:p>
    <w:p w:rsidR="00247B29" w:rsidRPr="00247B29" w:rsidRDefault="00247B29" w:rsidP="00247B29">
      <w:pPr>
        <w:keepNext/>
        <w:widowControl w:val="0"/>
        <w:spacing w:line="360" w:lineRule="auto"/>
        <w:ind w:firstLine="720"/>
        <w:jc w:val="both"/>
        <w:rPr>
          <w:sz w:val="28"/>
        </w:rPr>
      </w:pPr>
    </w:p>
    <w:tbl>
      <w:tblPr>
        <w:tblW w:w="921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1244"/>
        <w:gridCol w:w="1418"/>
        <w:gridCol w:w="1638"/>
        <w:gridCol w:w="1637"/>
        <w:gridCol w:w="1638"/>
      </w:tblGrid>
      <w:tr w:rsidR="00F9768B" w:rsidRPr="00247B29" w:rsidTr="00247B29">
        <w:trPr>
          <w:trHeight w:val="337"/>
        </w:trPr>
        <w:tc>
          <w:tcPr>
            <w:tcW w:w="1637" w:type="dxa"/>
            <w:vAlign w:val="center"/>
          </w:tcPr>
          <w:p w:rsidR="00F9768B" w:rsidRPr="00247B29" w:rsidRDefault="00F9768B" w:rsidP="00247B29">
            <w:pPr>
              <w:keepNext/>
              <w:widowControl w:val="0"/>
              <w:spacing w:line="360" w:lineRule="auto"/>
              <w:jc w:val="both"/>
              <w:rPr>
                <w:lang w:val="en-US"/>
              </w:rPr>
            </w:pPr>
            <w:r w:rsidRPr="00247B29">
              <w:rPr>
                <w:lang w:val="en-US"/>
              </w:rPr>
              <w:t>С</w:t>
            </w:r>
            <w:r w:rsidRPr="00247B29">
              <w:rPr>
                <w:vertAlign w:val="subscript"/>
                <w:lang w:val="en-US"/>
              </w:rPr>
              <w:t>к</w:t>
            </w:r>
            <w:r w:rsidRPr="00247B29">
              <w:rPr>
                <w:lang w:val="en-US"/>
              </w:rPr>
              <w:t>, пФ</w:t>
            </w:r>
          </w:p>
        </w:tc>
        <w:tc>
          <w:tcPr>
            <w:tcW w:w="1244" w:type="dxa"/>
            <w:vAlign w:val="center"/>
          </w:tcPr>
          <w:p w:rsidR="00F9768B" w:rsidRPr="00247B29" w:rsidRDefault="00F9768B" w:rsidP="00247B29">
            <w:pPr>
              <w:keepNext/>
              <w:widowControl w:val="0"/>
              <w:spacing w:line="360" w:lineRule="auto"/>
              <w:jc w:val="both"/>
              <w:rPr>
                <w:lang w:val="en-US"/>
              </w:rPr>
            </w:pPr>
            <w:r w:rsidRPr="00247B29">
              <w:rPr>
                <w:lang w:val="en-US"/>
              </w:rPr>
              <w:sym w:font="Symbol" w:char="F074"/>
            </w:r>
            <w:r w:rsidRPr="00247B29">
              <w:rPr>
                <w:vertAlign w:val="subscript"/>
                <w:lang w:val="en-US"/>
              </w:rPr>
              <w:t>к</w:t>
            </w:r>
            <w:r w:rsidRPr="00247B29">
              <w:rPr>
                <w:lang w:val="en-US"/>
              </w:rPr>
              <w:t>, пс</w:t>
            </w:r>
          </w:p>
        </w:tc>
        <w:tc>
          <w:tcPr>
            <w:tcW w:w="1418" w:type="dxa"/>
            <w:vAlign w:val="center"/>
          </w:tcPr>
          <w:p w:rsidR="00F9768B" w:rsidRPr="00247B29" w:rsidRDefault="00F9768B" w:rsidP="00247B29">
            <w:pPr>
              <w:keepNext/>
              <w:widowControl w:val="0"/>
              <w:spacing w:line="360" w:lineRule="auto"/>
              <w:jc w:val="both"/>
              <w:rPr>
                <w:vertAlign w:val="subscript"/>
              </w:rPr>
            </w:pPr>
            <w:r w:rsidRPr="00247B29">
              <w:rPr>
                <w:lang w:val="en-US"/>
              </w:rPr>
              <w:t>h</w:t>
            </w:r>
            <w:r w:rsidRPr="00247B29">
              <w:rPr>
                <w:vertAlign w:val="subscript"/>
              </w:rPr>
              <w:t>21э</w:t>
            </w:r>
          </w:p>
        </w:tc>
        <w:tc>
          <w:tcPr>
            <w:tcW w:w="1638" w:type="dxa"/>
            <w:vAlign w:val="center"/>
          </w:tcPr>
          <w:p w:rsidR="00F9768B" w:rsidRPr="00247B29" w:rsidRDefault="00F9768B" w:rsidP="00247B29">
            <w:pPr>
              <w:keepNext/>
              <w:widowControl w:val="0"/>
              <w:spacing w:line="360" w:lineRule="auto"/>
              <w:jc w:val="both"/>
            </w:pPr>
            <w:r w:rsidRPr="00247B29">
              <w:rPr>
                <w:lang w:val="en-US"/>
              </w:rPr>
              <w:t>f</w:t>
            </w:r>
            <w:r w:rsidRPr="00247B29">
              <w:rPr>
                <w:vertAlign w:val="subscript"/>
              </w:rPr>
              <w:t>г</w:t>
            </w:r>
            <w:r w:rsidRPr="00247B29">
              <w:t>,ГГц</w:t>
            </w:r>
          </w:p>
        </w:tc>
        <w:tc>
          <w:tcPr>
            <w:tcW w:w="1637" w:type="dxa"/>
            <w:vAlign w:val="center"/>
          </w:tcPr>
          <w:p w:rsidR="00F9768B" w:rsidRPr="00247B29" w:rsidRDefault="00F9768B" w:rsidP="00247B29">
            <w:pPr>
              <w:keepNext/>
              <w:widowControl w:val="0"/>
              <w:spacing w:line="360" w:lineRule="auto"/>
              <w:jc w:val="both"/>
            </w:pPr>
            <w:r w:rsidRPr="00247B29">
              <w:rPr>
                <w:lang w:val="en-US"/>
              </w:rPr>
              <w:t>U</w:t>
            </w:r>
            <w:r w:rsidRPr="00247B29">
              <w:rPr>
                <w:vertAlign w:val="subscript"/>
              </w:rPr>
              <w:t>эрли</w:t>
            </w:r>
            <w:r w:rsidRPr="00247B29">
              <w:t>,В</w:t>
            </w:r>
          </w:p>
        </w:tc>
        <w:tc>
          <w:tcPr>
            <w:tcW w:w="1638" w:type="dxa"/>
            <w:vAlign w:val="center"/>
          </w:tcPr>
          <w:p w:rsidR="00F9768B" w:rsidRPr="00247B29" w:rsidRDefault="00F9768B" w:rsidP="00247B29">
            <w:pPr>
              <w:keepNext/>
              <w:widowControl w:val="0"/>
              <w:spacing w:line="360" w:lineRule="auto"/>
              <w:jc w:val="both"/>
            </w:pPr>
            <w:r w:rsidRPr="00247B29">
              <w:rPr>
                <w:lang w:val="en-US"/>
              </w:rPr>
              <w:t>К</w:t>
            </w:r>
            <w:r w:rsidRPr="00247B29">
              <w:rPr>
                <w:vertAlign w:val="subscript"/>
                <w:lang w:val="en-US"/>
              </w:rPr>
              <w:t>ш</w:t>
            </w:r>
            <w:r w:rsidRPr="00247B29">
              <w:t>,дБ</w:t>
            </w:r>
          </w:p>
        </w:tc>
      </w:tr>
      <w:tr w:rsidR="00F9768B" w:rsidRPr="00247B29" w:rsidTr="00247B29">
        <w:trPr>
          <w:trHeight w:val="338"/>
        </w:trPr>
        <w:tc>
          <w:tcPr>
            <w:tcW w:w="1637" w:type="dxa"/>
            <w:vAlign w:val="center"/>
          </w:tcPr>
          <w:p w:rsidR="00F9768B" w:rsidRPr="00247B29" w:rsidRDefault="00F9768B" w:rsidP="00247B29">
            <w:pPr>
              <w:keepNext/>
              <w:widowControl w:val="0"/>
              <w:spacing w:line="360" w:lineRule="auto"/>
              <w:jc w:val="both"/>
              <w:rPr>
                <w:lang w:val="en-US"/>
              </w:rPr>
            </w:pPr>
            <w:r w:rsidRPr="00247B29">
              <w:rPr>
                <w:lang w:val="en-US"/>
              </w:rPr>
              <w:t>1.7</w:t>
            </w:r>
          </w:p>
        </w:tc>
        <w:tc>
          <w:tcPr>
            <w:tcW w:w="1244" w:type="dxa"/>
            <w:vAlign w:val="center"/>
          </w:tcPr>
          <w:p w:rsidR="00F9768B" w:rsidRPr="00247B29" w:rsidRDefault="00F9768B" w:rsidP="00247B29">
            <w:pPr>
              <w:keepNext/>
              <w:widowControl w:val="0"/>
              <w:spacing w:line="360" w:lineRule="auto"/>
              <w:jc w:val="both"/>
              <w:rPr>
                <w:lang w:val="en-US"/>
              </w:rPr>
            </w:pPr>
            <w:r w:rsidRPr="00247B29">
              <w:rPr>
                <w:lang w:val="en-US"/>
              </w:rPr>
              <w:t>8</w:t>
            </w:r>
          </w:p>
        </w:tc>
        <w:tc>
          <w:tcPr>
            <w:tcW w:w="1418" w:type="dxa"/>
            <w:vAlign w:val="center"/>
          </w:tcPr>
          <w:p w:rsidR="00F9768B" w:rsidRPr="00247B29" w:rsidRDefault="00F9768B" w:rsidP="00247B29">
            <w:pPr>
              <w:keepNext/>
              <w:widowControl w:val="0"/>
              <w:spacing w:line="360" w:lineRule="auto"/>
              <w:jc w:val="both"/>
              <w:rPr>
                <w:lang w:val="en-US"/>
              </w:rPr>
            </w:pPr>
            <w:r w:rsidRPr="00247B29">
              <w:rPr>
                <w:lang w:val="en-US"/>
              </w:rPr>
              <w:t>100</w:t>
            </w:r>
          </w:p>
        </w:tc>
        <w:tc>
          <w:tcPr>
            <w:tcW w:w="1638" w:type="dxa"/>
            <w:vAlign w:val="center"/>
          </w:tcPr>
          <w:p w:rsidR="00F9768B" w:rsidRPr="00247B29" w:rsidRDefault="00F9768B" w:rsidP="00247B29">
            <w:pPr>
              <w:keepNext/>
              <w:widowControl w:val="0"/>
              <w:spacing w:line="360" w:lineRule="auto"/>
              <w:jc w:val="both"/>
              <w:rPr>
                <w:lang w:val="en-US"/>
              </w:rPr>
            </w:pPr>
            <w:r w:rsidRPr="00247B29">
              <w:rPr>
                <w:lang w:val="en-US"/>
              </w:rPr>
              <w:t>1.8</w:t>
            </w:r>
          </w:p>
        </w:tc>
        <w:tc>
          <w:tcPr>
            <w:tcW w:w="1637" w:type="dxa"/>
            <w:vAlign w:val="center"/>
          </w:tcPr>
          <w:p w:rsidR="00F9768B" w:rsidRPr="00247B29" w:rsidRDefault="00F9768B" w:rsidP="00247B29">
            <w:pPr>
              <w:keepNext/>
              <w:widowControl w:val="0"/>
              <w:spacing w:line="360" w:lineRule="auto"/>
              <w:jc w:val="both"/>
              <w:rPr>
                <w:lang w:val="en-US"/>
              </w:rPr>
            </w:pPr>
            <w:r w:rsidRPr="00247B29">
              <w:rPr>
                <w:lang w:val="en-US"/>
              </w:rPr>
              <w:t>100</w:t>
            </w:r>
          </w:p>
        </w:tc>
        <w:tc>
          <w:tcPr>
            <w:tcW w:w="1638" w:type="dxa"/>
            <w:vAlign w:val="center"/>
          </w:tcPr>
          <w:p w:rsidR="00F9768B" w:rsidRPr="00247B29" w:rsidRDefault="00F9768B" w:rsidP="00247B29">
            <w:pPr>
              <w:keepNext/>
              <w:widowControl w:val="0"/>
              <w:spacing w:line="360" w:lineRule="auto"/>
              <w:jc w:val="both"/>
              <w:rPr>
                <w:lang w:val="en-US"/>
              </w:rPr>
            </w:pPr>
            <w:r w:rsidRPr="00247B29">
              <w:rPr>
                <w:lang w:val="en-US"/>
              </w:rPr>
              <w:t>2</w:t>
            </w:r>
          </w:p>
        </w:tc>
      </w:tr>
    </w:tbl>
    <w:p w:rsidR="00F9768B" w:rsidRPr="00247B29" w:rsidRDefault="00F9768B" w:rsidP="00247B29">
      <w:pPr>
        <w:keepNext/>
        <w:widowControl w:val="0"/>
        <w:spacing w:line="360" w:lineRule="auto"/>
        <w:ind w:firstLine="720"/>
        <w:jc w:val="both"/>
        <w:rPr>
          <w:sz w:val="28"/>
          <w:lang w:val="en-US"/>
        </w:rPr>
      </w:pPr>
      <w:r w:rsidRPr="00247B29">
        <w:rPr>
          <w:sz w:val="28"/>
          <w:lang w:val="en-US"/>
        </w:rPr>
        <w:t>Таб.2.</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Выбираем режим работы транзистора, при котором </w:t>
      </w:r>
      <w:r w:rsidRPr="00247B29">
        <w:rPr>
          <w:sz w:val="28"/>
          <w:lang w:val="en-US"/>
        </w:rPr>
        <w:t>I</w:t>
      </w:r>
      <w:r w:rsidRPr="00247B29">
        <w:rPr>
          <w:sz w:val="28"/>
          <w:vertAlign w:val="subscript"/>
          <w:lang w:val="en-US"/>
        </w:rPr>
        <w:t>k</w:t>
      </w:r>
      <w:r w:rsidRPr="00247B29">
        <w:rPr>
          <w:sz w:val="28"/>
        </w:rPr>
        <w:t>=3.5мА, при данном значении оптимальный коэффициент шума.</w:t>
      </w:r>
    </w:p>
    <w:p w:rsidR="00F9768B" w:rsidRPr="00247B29" w:rsidRDefault="00F9768B" w:rsidP="00247B29">
      <w:pPr>
        <w:keepNext/>
        <w:widowControl w:val="0"/>
        <w:spacing w:line="360" w:lineRule="auto"/>
        <w:ind w:firstLine="720"/>
        <w:jc w:val="both"/>
        <w:rPr>
          <w:sz w:val="28"/>
        </w:rPr>
      </w:pPr>
      <w:r w:rsidRPr="00247B29">
        <w:rPr>
          <w:sz w:val="28"/>
        </w:rPr>
        <w:t>Дифференциальное сопротивление базы</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2200" w:dyaOrig="700">
          <v:shape id="_x0000_i1045" type="#_x0000_t75" style="width:110.25pt;height:35.25pt" o:ole="" fillcolor="window">
            <v:imagedata r:id="rId47" o:title=""/>
          </v:shape>
          <o:OLEObject Type="Embed" ProgID="Equation.3" ShapeID="_x0000_i1045" DrawAspect="Content" ObjectID="_1470013982" r:id="rId48"/>
        </w:objec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t>(2.6)</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Входное сопротивление БТ по схеме с ОБ</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3920" w:dyaOrig="700">
          <v:shape id="_x0000_i1046" type="#_x0000_t75" style="width:195.75pt;height:35.25pt" o:ole="" fillcolor="window">
            <v:imagedata r:id="rId49" o:title=""/>
          </v:shape>
          <o:OLEObject Type="Embed" ProgID="Equation.3" ShapeID="_x0000_i1046" DrawAspect="Content" ObjectID="_1470013983" r:id="rId50"/>
        </w:object>
      </w:r>
      <w:r w:rsidR="00F9768B" w:rsidRPr="00247B29">
        <w:rPr>
          <w:sz w:val="28"/>
        </w:rPr>
        <w:tab/>
      </w:r>
      <w:r w:rsidR="00F9768B" w:rsidRPr="00247B29">
        <w:rPr>
          <w:sz w:val="28"/>
        </w:rPr>
        <w:tab/>
      </w:r>
      <w:r w:rsidR="00F9768B" w:rsidRPr="00247B29">
        <w:rPr>
          <w:sz w:val="28"/>
        </w:rPr>
        <w:tab/>
      </w:r>
      <w:r w:rsidR="00F9768B" w:rsidRPr="00247B29">
        <w:rPr>
          <w:sz w:val="28"/>
        </w:rPr>
        <w:tab/>
        <w:t>(2.7)</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Определяем активные и реактивные составляющие </w:t>
      </w:r>
      <w:r w:rsidRPr="00247B29">
        <w:rPr>
          <w:sz w:val="28"/>
          <w:lang w:val="en-US"/>
        </w:rPr>
        <w:t>Y</w:t>
      </w:r>
      <w:r w:rsidRPr="00247B29">
        <w:rPr>
          <w:sz w:val="28"/>
        </w:rPr>
        <w:t xml:space="preserve"> параметров на частоте </w:t>
      </w:r>
      <w:r w:rsidRPr="00247B29">
        <w:rPr>
          <w:sz w:val="28"/>
          <w:lang w:val="en-US"/>
        </w:rPr>
        <w:t>f</w:t>
      </w:r>
      <w:r w:rsidRPr="00247B29">
        <w:rPr>
          <w:sz w:val="28"/>
          <w:vertAlign w:val="subscript"/>
          <w:lang w:val="en-US"/>
        </w:rPr>
        <w:t>max</w:t>
      </w:r>
      <w:r w:rsidRPr="00247B29">
        <w:rPr>
          <w:sz w:val="28"/>
        </w:rPr>
        <w:t>=108 МГц.</w:t>
      </w:r>
    </w:p>
    <w:p w:rsidR="00F9768B" w:rsidRPr="00247B29" w:rsidRDefault="00F9768B" w:rsidP="00247B29">
      <w:pPr>
        <w:keepNext/>
        <w:widowControl w:val="0"/>
        <w:spacing w:line="360" w:lineRule="auto"/>
        <w:ind w:firstLine="720"/>
        <w:jc w:val="both"/>
        <w:rPr>
          <w:sz w:val="28"/>
        </w:rPr>
      </w:pPr>
      <w:r w:rsidRPr="00247B29">
        <w:rPr>
          <w:sz w:val="28"/>
        </w:rPr>
        <w:t>Для этого предварительно находим вспомогательные коэффициенты</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1800" w:dyaOrig="700">
          <v:shape id="_x0000_i1047" type="#_x0000_t75" style="width:90pt;height:35.25pt" o:ole="" fillcolor="window">
            <v:imagedata r:id="rId51" o:title=""/>
          </v:shape>
          <o:OLEObject Type="Embed" ProgID="Equation.3" ShapeID="_x0000_i1047" DrawAspect="Content" ObjectID="_1470013984" r:id="rId52"/>
        </w:objec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t>(2.8)</w:t>
      </w:r>
    </w:p>
    <w:p w:rsidR="00F9768B" w:rsidRPr="00247B29" w:rsidRDefault="003C0CD7" w:rsidP="00247B29">
      <w:pPr>
        <w:keepNext/>
        <w:widowControl w:val="0"/>
        <w:spacing w:line="360" w:lineRule="auto"/>
        <w:ind w:firstLine="720"/>
        <w:jc w:val="both"/>
        <w:rPr>
          <w:sz w:val="28"/>
        </w:rPr>
      </w:pPr>
      <w:r w:rsidRPr="00247B29">
        <w:rPr>
          <w:sz w:val="28"/>
        </w:rPr>
        <w:object w:dxaOrig="2680" w:dyaOrig="700">
          <v:shape id="_x0000_i1048" type="#_x0000_t75" style="width:134.25pt;height:35.25pt" o:ole="" fillcolor="window">
            <v:imagedata r:id="rId53" o:title=""/>
          </v:shape>
          <o:OLEObject Type="Embed" ProgID="Equation.3" ShapeID="_x0000_i1048" DrawAspect="Content" ObjectID="_1470013985" r:id="rId54"/>
        </w:objec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t>(2.9)</w:t>
      </w:r>
    </w:p>
    <w:p w:rsidR="00F9768B" w:rsidRPr="00247B29" w:rsidRDefault="003C0CD7" w:rsidP="00247B29">
      <w:pPr>
        <w:keepNext/>
        <w:widowControl w:val="0"/>
        <w:spacing w:line="360" w:lineRule="auto"/>
        <w:ind w:firstLine="720"/>
        <w:jc w:val="both"/>
        <w:rPr>
          <w:sz w:val="28"/>
        </w:rPr>
      </w:pPr>
      <w:r w:rsidRPr="00247B29">
        <w:rPr>
          <w:sz w:val="28"/>
        </w:rPr>
        <w:object w:dxaOrig="3680" w:dyaOrig="700">
          <v:shape id="_x0000_i1049" type="#_x0000_t75" style="width:183.75pt;height:35.25pt" o:ole="" fillcolor="window">
            <v:imagedata r:id="rId55" o:title=""/>
          </v:shape>
          <o:OLEObject Type="Embed" ProgID="Equation.3" ShapeID="_x0000_i1049" DrawAspect="Content" ObjectID="_1470013986" r:id="rId56"/>
        </w:object>
      </w:r>
      <w:r w:rsidR="00F9768B" w:rsidRPr="00247B29">
        <w:rPr>
          <w:sz w:val="28"/>
        </w:rPr>
        <w:tab/>
      </w:r>
      <w:r w:rsidR="00247B29">
        <w:rPr>
          <w:sz w:val="28"/>
        </w:rPr>
        <w:t xml:space="preserve"> </w:t>
      </w:r>
      <w:r w:rsidR="00F9768B" w:rsidRPr="00247B29">
        <w:rPr>
          <w:sz w:val="28"/>
        </w:rPr>
        <w:tab/>
      </w:r>
      <w:r w:rsidR="00F9768B" w:rsidRPr="00247B29">
        <w:rPr>
          <w:sz w:val="28"/>
        </w:rPr>
        <w:tab/>
      </w:r>
      <w:r w:rsidR="00247B29">
        <w:rPr>
          <w:sz w:val="28"/>
        </w:rPr>
        <w:t xml:space="preserve"> </w:t>
      </w:r>
      <w:r w:rsidR="00F9768B" w:rsidRPr="00247B29">
        <w:rPr>
          <w:sz w:val="28"/>
        </w:rPr>
        <w:t>(2.10)</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Выходная полная проводимость в режиме полного сигнала (в схеме с ОБ)</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2860" w:dyaOrig="720">
          <v:shape id="_x0000_i1050" type="#_x0000_t75" style="width:143.25pt;height:36pt" o:ole="" fillcolor="window">
            <v:imagedata r:id="rId57" o:title=""/>
          </v:shape>
          <o:OLEObject Type="Embed" ProgID="Equation.3" ShapeID="_x0000_i1050" DrawAspect="Content" ObjectID="_1470013987" r:id="rId58"/>
        </w:object>
      </w:r>
      <w:r w:rsidR="00F9768B" w:rsidRPr="00247B29">
        <w:rPr>
          <w:sz w:val="28"/>
        </w:rPr>
        <w:t xml:space="preserve"> </w: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(2.11)</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vertAlign w:val="subscript"/>
        </w:rPr>
      </w:pPr>
      <w:r w:rsidRPr="00247B29">
        <w:rPr>
          <w:sz w:val="28"/>
        </w:rPr>
        <w:t xml:space="preserve">Активная составляющая выходной полной проводимости </w:t>
      </w:r>
      <w:r w:rsidRPr="00247B29">
        <w:rPr>
          <w:sz w:val="28"/>
          <w:lang w:val="en-US"/>
        </w:rPr>
        <w:t>Y</w:t>
      </w:r>
      <w:r w:rsidRPr="00247B29">
        <w:rPr>
          <w:sz w:val="28"/>
          <w:vertAlign w:val="subscript"/>
        </w:rPr>
        <w:t>22</w:t>
      </w:r>
    </w:p>
    <w:p w:rsidR="00247B29" w:rsidRDefault="00247B29" w:rsidP="00247B29">
      <w:pPr>
        <w:keepNext/>
        <w:widowControl w:val="0"/>
        <w:spacing w:line="360" w:lineRule="auto"/>
        <w:ind w:firstLine="720"/>
        <w:jc w:val="both"/>
        <w:rPr>
          <w:sz w:val="28"/>
          <w:vertAlign w:val="subscript"/>
        </w:rPr>
      </w:pPr>
    </w:p>
    <w:p w:rsidR="00F9768B" w:rsidRPr="00247B29" w:rsidRDefault="003C0CD7" w:rsidP="00247B29">
      <w:pPr>
        <w:keepNext/>
        <w:widowControl w:val="0"/>
        <w:spacing w:line="360" w:lineRule="auto"/>
        <w:ind w:firstLine="720"/>
        <w:jc w:val="both"/>
        <w:rPr>
          <w:sz w:val="28"/>
        </w:rPr>
      </w:pPr>
      <w:r w:rsidRPr="00247B29">
        <w:rPr>
          <w:sz w:val="28"/>
          <w:vertAlign w:val="subscript"/>
          <w:lang w:val="en-US"/>
        </w:rPr>
        <w:object w:dxaOrig="5100" w:dyaOrig="760">
          <v:shape id="_x0000_i1051" type="#_x0000_t75" style="width:255pt;height:38.25pt" o:ole="" fillcolor="window">
            <v:imagedata r:id="rId59" o:title=""/>
          </v:shape>
          <o:OLEObject Type="Embed" ProgID="Equation.3" ShapeID="_x0000_i1051" DrawAspect="Content" ObjectID="_1470013988" r:id="rId60"/>
        </w:object>
      </w:r>
      <w:r w:rsidR="00F9768B" w:rsidRPr="00247B29">
        <w:rPr>
          <w:sz w:val="28"/>
        </w:rPr>
        <w:tab/>
      </w:r>
      <w:r w:rsidR="00247B29">
        <w:rPr>
          <w:sz w:val="28"/>
        </w:rPr>
        <w:t xml:space="preserve"> </w:t>
      </w:r>
      <w:r w:rsidR="00F9768B" w:rsidRPr="00247B29">
        <w:rPr>
          <w:sz w:val="28"/>
        </w:rPr>
        <w:t>(2.12)</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Полная проводимость прямой передачи</w:t>
      </w:r>
    </w:p>
    <w:p w:rsidR="00247B29" w:rsidRDefault="00247B29" w:rsidP="00247B29">
      <w:pPr>
        <w:keepNext/>
        <w:widowControl w:val="0"/>
        <w:spacing w:line="360" w:lineRule="auto"/>
        <w:ind w:firstLine="720"/>
        <w:jc w:val="both"/>
        <w:rPr>
          <w:sz w:val="28"/>
        </w:rPr>
      </w:pPr>
    </w:p>
    <w:p w:rsidR="00247B29" w:rsidRDefault="003C0CD7" w:rsidP="00247B29">
      <w:pPr>
        <w:keepNext/>
        <w:widowControl w:val="0"/>
        <w:spacing w:line="360" w:lineRule="auto"/>
        <w:ind w:firstLine="720"/>
        <w:jc w:val="both"/>
        <w:rPr>
          <w:sz w:val="28"/>
        </w:rPr>
      </w:pPr>
      <w:r w:rsidRPr="00247B29">
        <w:rPr>
          <w:sz w:val="28"/>
        </w:rPr>
        <w:object w:dxaOrig="2299" w:dyaOrig="700">
          <v:shape id="_x0000_i1052" type="#_x0000_t75" style="width:114.75pt;height:35.25pt" o:ole="" fillcolor="window">
            <v:imagedata r:id="rId61" o:title=""/>
          </v:shape>
          <o:OLEObject Type="Embed" ProgID="Equation.3" ShapeID="_x0000_i1052" DrawAspect="Content" ObjectID="_1470013989" r:id="rId62"/>
        </w:object>
      </w:r>
      <w:r w:rsidR="00F9768B" w:rsidRPr="00247B29">
        <w:rPr>
          <w:sz w:val="28"/>
        </w:rPr>
        <w:tab/>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 xml:space="preserve">(2.13) </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где </w:t>
      </w:r>
      <w:r w:rsidRPr="00247B29">
        <w:rPr>
          <w:sz w:val="28"/>
          <w:szCs w:val="28"/>
        </w:rPr>
        <w:sym w:font="Symbol" w:char="F06A"/>
      </w:r>
      <w:r w:rsidRPr="00247B29">
        <w:rPr>
          <w:sz w:val="28"/>
          <w:vertAlign w:val="subscript"/>
        </w:rPr>
        <w:t>к</w:t>
      </w:r>
      <w:r w:rsidRPr="00247B29">
        <w:rPr>
          <w:sz w:val="28"/>
        </w:rPr>
        <w:t>=0.26 мВ – температурный потенциал.</w:t>
      </w:r>
    </w:p>
    <w:p w:rsidR="00F9768B" w:rsidRPr="00247B29" w:rsidRDefault="00F9768B" w:rsidP="00247B29">
      <w:pPr>
        <w:keepNext/>
        <w:widowControl w:val="0"/>
        <w:spacing w:line="360" w:lineRule="auto"/>
        <w:ind w:firstLine="720"/>
        <w:jc w:val="both"/>
        <w:rPr>
          <w:sz w:val="28"/>
        </w:rPr>
      </w:pPr>
      <w:r w:rsidRPr="00247B29">
        <w:rPr>
          <w:sz w:val="28"/>
        </w:rPr>
        <w:t xml:space="preserve">Поскольку транзистор работает с большим запасом по частоте, то за коэффициент усиления на рабочей частоте можно принять </w:t>
      </w:r>
      <w:r w:rsidR="003C0CD7" w:rsidRPr="00247B29">
        <w:rPr>
          <w:sz w:val="28"/>
        </w:rPr>
        <w:object w:dxaOrig="1760" w:dyaOrig="360">
          <v:shape id="_x0000_i1053" type="#_x0000_t75" style="width:87.75pt;height:18pt" o:ole="" fillcolor="window">
            <v:imagedata r:id="rId63" o:title=""/>
          </v:shape>
          <o:OLEObject Type="Embed" ProgID="Equation.3" ShapeID="_x0000_i1053" DrawAspect="Content" ObjectID="_1470013990" r:id="rId64"/>
        </w:object>
      </w:r>
      <w:r w:rsidRPr="00247B29">
        <w:rPr>
          <w:sz w:val="28"/>
        </w:rPr>
        <w:t>, докажем это</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3400" w:dyaOrig="1200">
          <v:shape id="_x0000_i1054" type="#_x0000_t75" style="width:170.25pt;height:60pt" o:ole="" fillcolor="window">
            <v:imagedata r:id="rId65" o:title=""/>
          </v:shape>
          <o:OLEObject Type="Embed" ProgID="Equation.3" ShapeID="_x0000_i1054" DrawAspect="Content" ObjectID="_1470013991" r:id="rId66"/>
        </w:objec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(2.14)</w:t>
      </w:r>
    </w:p>
    <w:p w:rsidR="00F9768B" w:rsidRPr="00247B29" w:rsidRDefault="00247B29" w:rsidP="00247B29">
      <w:pPr>
        <w:keepNext/>
        <w:widowControl w:val="0"/>
        <w:spacing w:line="360" w:lineRule="auto"/>
        <w:ind w:firstLine="720"/>
        <w:jc w:val="both"/>
        <w:rPr>
          <w:sz w:val="28"/>
        </w:rPr>
      </w:pPr>
      <w:r>
        <w:rPr>
          <w:sz w:val="28"/>
        </w:rPr>
        <w:br w:type="page"/>
      </w:r>
      <w:r w:rsidR="00F9768B" w:rsidRPr="00247B29">
        <w:rPr>
          <w:sz w:val="28"/>
        </w:rPr>
        <w:t>Выходная емкость</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3300" w:dyaOrig="700">
          <v:shape id="_x0000_i1055" type="#_x0000_t75" style="width:165pt;height:35.25pt" o:ole="" fillcolor="window">
            <v:imagedata r:id="rId67" o:title=""/>
          </v:shape>
          <o:OLEObject Type="Embed" ProgID="Equation.3" ShapeID="_x0000_i1055" DrawAspect="Content" ObjectID="_1470013992" r:id="rId68"/>
        </w:objec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(2.15)</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Полная проводимость обратной передачи</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2880" w:dyaOrig="380">
          <v:shape id="_x0000_i1056" type="#_x0000_t75" style="width:2in;height:18.75pt" o:ole="" fillcolor="window">
            <v:imagedata r:id="rId69" o:title=""/>
          </v:shape>
          <o:OLEObject Type="Embed" ProgID="Equation.3" ShapeID="_x0000_i1056" DrawAspect="Content" ObjectID="_1470013993" r:id="rId70"/>
        </w:objec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(2.16)</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Емкость обратной связи </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2780" w:dyaOrig="639">
          <v:shape id="_x0000_i1057" type="#_x0000_t75" style="width:138.75pt;height:32.25pt" o:ole="" fillcolor="window">
            <v:imagedata r:id="rId71" o:title=""/>
          </v:shape>
          <o:OLEObject Type="Embed" ProgID="Equation.3" ShapeID="_x0000_i1057" DrawAspect="Content" ObjectID="_1470013994" r:id="rId72"/>
        </w:object>
      </w:r>
      <w:r w:rsidR="00F9768B" w:rsidRPr="00247B29">
        <w:rPr>
          <w:sz w:val="28"/>
        </w:rPr>
        <w:tab/>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(2.17)</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Поскольку транзистор работает с большим запасом по частоте, то входную емкость определим по формуле</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3340" w:dyaOrig="700">
          <v:shape id="_x0000_i1058" type="#_x0000_t75" style="width:167.25pt;height:35.25pt" o:ole="" fillcolor="window">
            <v:imagedata r:id="rId73" o:title=""/>
          </v:shape>
          <o:OLEObject Type="Embed" ProgID="Equation.3" ShapeID="_x0000_i1058" DrawAspect="Content" ObjectID="_1470013995" r:id="rId74"/>
        </w:objec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(2.18)</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Расчет параметров на ПЧ производим по формулам 2.8 – 2.18, результаты расчета приведены ниже.</w:t>
      </w:r>
    </w:p>
    <w:p w:rsidR="00F9768B" w:rsidRPr="00247B29" w:rsidRDefault="003C0CD7" w:rsidP="00247B29">
      <w:pPr>
        <w:keepNext/>
        <w:widowControl w:val="0"/>
        <w:spacing w:line="360" w:lineRule="auto"/>
        <w:ind w:firstLine="720"/>
        <w:jc w:val="both"/>
        <w:rPr>
          <w:sz w:val="28"/>
        </w:rPr>
      </w:pPr>
      <w:r w:rsidRPr="00247B29">
        <w:rPr>
          <w:sz w:val="28"/>
        </w:rPr>
        <w:object w:dxaOrig="1660" w:dyaOrig="380">
          <v:shape id="_x0000_i1059" type="#_x0000_t75" style="width:83.25pt;height:18.75pt" o:ole="" fillcolor="window">
            <v:imagedata r:id="rId75" o:title=""/>
          </v:shape>
          <o:OLEObject Type="Embed" ProgID="Equation.3" ShapeID="_x0000_i1059" DrawAspect="Content" ObjectID="_1470013996" r:id="rId76"/>
        </w:object>
      </w:r>
    </w:p>
    <w:p w:rsidR="00F9768B" w:rsidRPr="00247B29" w:rsidRDefault="003C0CD7" w:rsidP="00247B29">
      <w:pPr>
        <w:keepNext/>
        <w:widowControl w:val="0"/>
        <w:spacing w:line="360" w:lineRule="auto"/>
        <w:ind w:firstLine="720"/>
        <w:jc w:val="both"/>
        <w:rPr>
          <w:sz w:val="28"/>
        </w:rPr>
      </w:pPr>
      <w:r w:rsidRPr="00247B29">
        <w:rPr>
          <w:sz w:val="28"/>
        </w:rPr>
        <w:object w:dxaOrig="1760" w:dyaOrig="380">
          <v:shape id="_x0000_i1060" type="#_x0000_t75" style="width:87.75pt;height:18.75pt" o:ole="" fillcolor="window">
            <v:imagedata r:id="rId77" o:title=""/>
          </v:shape>
          <o:OLEObject Type="Embed" ProgID="Equation.3" ShapeID="_x0000_i1060" DrawAspect="Content" ObjectID="_1470013997" r:id="rId78"/>
        </w:object>
      </w:r>
    </w:p>
    <w:p w:rsidR="00F9768B" w:rsidRPr="00247B29" w:rsidRDefault="003C0CD7" w:rsidP="00247B29">
      <w:pPr>
        <w:keepNext/>
        <w:widowControl w:val="0"/>
        <w:spacing w:line="360" w:lineRule="auto"/>
        <w:ind w:firstLine="720"/>
        <w:jc w:val="both"/>
        <w:rPr>
          <w:sz w:val="28"/>
        </w:rPr>
      </w:pPr>
      <w:r w:rsidRPr="00247B29">
        <w:rPr>
          <w:sz w:val="28"/>
        </w:rPr>
        <w:object w:dxaOrig="2439" w:dyaOrig="380">
          <v:shape id="_x0000_i1061" type="#_x0000_t75" style="width:122.25pt;height:18.75pt" o:ole="" fillcolor="window">
            <v:imagedata r:id="rId79" o:title=""/>
          </v:shape>
          <o:OLEObject Type="Embed" ProgID="Equation.3" ShapeID="_x0000_i1061" DrawAspect="Content" ObjectID="_1470013998" r:id="rId80"/>
        </w:object>
      </w:r>
    </w:p>
    <w:p w:rsidR="00F9768B" w:rsidRPr="00247B29" w:rsidRDefault="003C0CD7" w:rsidP="00247B29">
      <w:pPr>
        <w:keepNext/>
        <w:widowControl w:val="0"/>
        <w:spacing w:line="360" w:lineRule="auto"/>
        <w:ind w:firstLine="720"/>
        <w:jc w:val="both"/>
        <w:rPr>
          <w:sz w:val="28"/>
        </w:rPr>
      </w:pPr>
      <w:r w:rsidRPr="00247B29">
        <w:rPr>
          <w:sz w:val="28"/>
        </w:rPr>
        <w:object w:dxaOrig="2380" w:dyaOrig="380">
          <v:shape id="_x0000_i1062" type="#_x0000_t75" style="width:119.25pt;height:18.75pt" o:ole="" fillcolor="window">
            <v:imagedata r:id="rId81" o:title=""/>
          </v:shape>
          <o:OLEObject Type="Embed" ProgID="Equation.3" ShapeID="_x0000_i1062" DrawAspect="Content" ObjectID="_1470013999" r:id="rId82"/>
        </w:object>
      </w:r>
    </w:p>
    <w:p w:rsidR="00F9768B" w:rsidRPr="00247B29" w:rsidRDefault="003C0CD7" w:rsidP="00247B29">
      <w:pPr>
        <w:keepNext/>
        <w:widowControl w:val="0"/>
        <w:spacing w:line="360" w:lineRule="auto"/>
        <w:ind w:firstLine="720"/>
        <w:jc w:val="both"/>
        <w:rPr>
          <w:sz w:val="28"/>
        </w:rPr>
      </w:pPr>
      <w:r w:rsidRPr="00247B29">
        <w:rPr>
          <w:sz w:val="28"/>
        </w:rPr>
        <w:object w:dxaOrig="1980" w:dyaOrig="360">
          <v:shape id="_x0000_i1063" type="#_x0000_t75" style="width:99pt;height:18pt" o:ole="" fillcolor="window">
            <v:imagedata r:id="rId83" o:title=""/>
          </v:shape>
          <o:OLEObject Type="Embed" ProgID="Equation.3" ShapeID="_x0000_i1063" DrawAspect="Content" ObjectID="_1470014000" r:id="rId84"/>
        </w:object>
      </w:r>
    </w:p>
    <w:p w:rsidR="00F9768B" w:rsidRPr="00247B29" w:rsidRDefault="003C0CD7" w:rsidP="00247B29">
      <w:pPr>
        <w:keepNext/>
        <w:widowControl w:val="0"/>
        <w:spacing w:line="360" w:lineRule="auto"/>
        <w:ind w:firstLine="720"/>
        <w:jc w:val="both"/>
        <w:rPr>
          <w:sz w:val="28"/>
        </w:rPr>
      </w:pPr>
      <w:r w:rsidRPr="00247B29">
        <w:rPr>
          <w:sz w:val="28"/>
        </w:rPr>
        <w:object w:dxaOrig="2460" w:dyaOrig="380">
          <v:shape id="_x0000_i1064" type="#_x0000_t75" style="width:123pt;height:18.75pt" o:ole="" fillcolor="window">
            <v:imagedata r:id="rId85" o:title=""/>
          </v:shape>
          <o:OLEObject Type="Embed" ProgID="Equation.3" ShapeID="_x0000_i1064" DrawAspect="Content" ObjectID="_1470014001" r:id="rId86"/>
        </w:object>
      </w:r>
    </w:p>
    <w:p w:rsidR="00F9768B" w:rsidRPr="00247B29" w:rsidRDefault="003C0CD7" w:rsidP="00247B29">
      <w:pPr>
        <w:keepNext/>
        <w:widowControl w:val="0"/>
        <w:spacing w:line="360" w:lineRule="auto"/>
        <w:ind w:firstLine="720"/>
        <w:jc w:val="both"/>
        <w:rPr>
          <w:sz w:val="28"/>
        </w:rPr>
      </w:pPr>
      <w:r w:rsidRPr="00247B29">
        <w:rPr>
          <w:sz w:val="28"/>
        </w:rPr>
        <w:object w:dxaOrig="2400" w:dyaOrig="380">
          <v:shape id="_x0000_i1065" type="#_x0000_t75" style="width:120pt;height:18.75pt" o:ole="" fillcolor="window">
            <v:imagedata r:id="rId87" o:title=""/>
          </v:shape>
          <o:OLEObject Type="Embed" ProgID="Equation.3" ShapeID="_x0000_i1065" DrawAspect="Content" ObjectID="_1470014002" r:id="rId88"/>
        </w:object>
      </w:r>
    </w:p>
    <w:p w:rsidR="00F9768B" w:rsidRPr="00247B29" w:rsidRDefault="003C0CD7" w:rsidP="00247B29">
      <w:pPr>
        <w:keepNext/>
        <w:widowControl w:val="0"/>
        <w:spacing w:line="360" w:lineRule="auto"/>
        <w:ind w:firstLine="720"/>
        <w:jc w:val="both"/>
        <w:rPr>
          <w:sz w:val="28"/>
        </w:rPr>
      </w:pPr>
      <w:r w:rsidRPr="00247B29">
        <w:rPr>
          <w:sz w:val="28"/>
        </w:rPr>
        <w:object w:dxaOrig="2240" w:dyaOrig="380">
          <v:shape id="_x0000_i1066" type="#_x0000_t75" style="width:111.75pt;height:18.75pt" o:ole="" fillcolor="window">
            <v:imagedata r:id="rId89" o:title=""/>
          </v:shape>
          <o:OLEObject Type="Embed" ProgID="Equation.3" ShapeID="_x0000_i1066" DrawAspect="Content" ObjectID="_1470014003" r:id="rId90"/>
        </w:object>
      </w:r>
    </w:p>
    <w:p w:rsidR="00F9768B" w:rsidRPr="00247B29" w:rsidRDefault="003C0CD7" w:rsidP="00247B29">
      <w:pPr>
        <w:keepNext/>
        <w:widowControl w:val="0"/>
        <w:spacing w:line="360" w:lineRule="auto"/>
        <w:ind w:firstLine="720"/>
        <w:jc w:val="both"/>
        <w:rPr>
          <w:sz w:val="28"/>
        </w:rPr>
      </w:pPr>
      <w:r w:rsidRPr="00247B29">
        <w:rPr>
          <w:sz w:val="28"/>
        </w:rPr>
        <w:object w:dxaOrig="2360" w:dyaOrig="380">
          <v:shape id="_x0000_i1067" type="#_x0000_t75" style="width:117.75pt;height:18.75pt" o:ole="" fillcolor="window">
            <v:imagedata r:id="rId91" o:title=""/>
          </v:shape>
          <o:OLEObject Type="Embed" ProgID="Equation.3" ShapeID="_x0000_i1067" DrawAspect="Content" ObjectID="_1470014004" r:id="rId92"/>
        </w:objec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В параметры транзистора в режиме преобразования</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3120" w:dyaOrig="380">
          <v:shape id="_x0000_i1068" type="#_x0000_t75" style="width:156pt;height:18.75pt" o:ole="" fillcolor="window">
            <v:imagedata r:id="rId93" o:title=""/>
          </v:shape>
          <o:OLEObject Type="Embed" ProgID="Equation.3" ShapeID="_x0000_i1068" DrawAspect="Content" ObjectID="_1470014005" r:id="rId94"/>
        </w:object>
      </w:r>
      <w:r w:rsidR="00F9768B" w:rsidRPr="00247B29">
        <w:rPr>
          <w:sz w:val="28"/>
        </w:rPr>
        <w:tab/>
      </w:r>
      <w:r w:rsidR="00F9768B" w:rsidRPr="00247B29">
        <w:rPr>
          <w:sz w:val="28"/>
        </w:rPr>
        <w:tab/>
      </w:r>
      <w:r w:rsidR="00247B29">
        <w:rPr>
          <w:sz w:val="28"/>
        </w:rPr>
        <w:t xml:space="preserve"> </w:t>
      </w:r>
      <w:r w:rsidR="00F9768B" w:rsidRPr="00247B29">
        <w:rPr>
          <w:sz w:val="28"/>
        </w:rPr>
        <w:t>(2.19)</w:t>
      </w:r>
    </w:p>
    <w:p w:rsidR="00F9768B" w:rsidRPr="00247B29" w:rsidRDefault="003C0CD7" w:rsidP="00247B29">
      <w:pPr>
        <w:keepNext/>
        <w:widowControl w:val="0"/>
        <w:spacing w:line="360" w:lineRule="auto"/>
        <w:ind w:firstLine="720"/>
        <w:jc w:val="both"/>
        <w:rPr>
          <w:sz w:val="28"/>
        </w:rPr>
      </w:pPr>
      <w:r w:rsidRPr="00247B29">
        <w:rPr>
          <w:sz w:val="28"/>
        </w:rPr>
        <w:object w:dxaOrig="3220" w:dyaOrig="380">
          <v:shape id="_x0000_i1069" type="#_x0000_t75" style="width:161.25pt;height:18.75pt" o:ole="" fillcolor="window">
            <v:imagedata r:id="rId95" o:title=""/>
          </v:shape>
          <o:OLEObject Type="Embed" ProgID="Equation.3" ShapeID="_x0000_i1069" DrawAspect="Content" ObjectID="_1470014006" r:id="rId96"/>
        </w:object>
      </w:r>
      <w:r w:rsidR="00F9768B" w:rsidRPr="00247B29">
        <w:rPr>
          <w:sz w:val="28"/>
        </w:rPr>
        <w:tab/>
      </w:r>
      <w:r w:rsidR="00F9768B" w:rsidRPr="00247B29">
        <w:rPr>
          <w:sz w:val="28"/>
        </w:rPr>
        <w:tab/>
      </w:r>
      <w:r w:rsidR="00247B29">
        <w:rPr>
          <w:sz w:val="28"/>
        </w:rPr>
        <w:t xml:space="preserve"> </w:t>
      </w:r>
      <w:r w:rsidR="00F9768B" w:rsidRPr="00247B29">
        <w:rPr>
          <w:sz w:val="28"/>
        </w:rPr>
        <w:t>(2.21)</w:t>
      </w:r>
    </w:p>
    <w:p w:rsidR="00F9768B" w:rsidRPr="00247B29" w:rsidRDefault="003C0CD7" w:rsidP="00247B29">
      <w:pPr>
        <w:keepNext/>
        <w:widowControl w:val="0"/>
        <w:spacing w:line="360" w:lineRule="auto"/>
        <w:ind w:firstLine="720"/>
        <w:jc w:val="both"/>
        <w:rPr>
          <w:sz w:val="28"/>
        </w:rPr>
      </w:pPr>
      <w:r w:rsidRPr="00247B29">
        <w:rPr>
          <w:sz w:val="28"/>
        </w:rPr>
        <w:object w:dxaOrig="3800" w:dyaOrig="400">
          <v:shape id="_x0000_i1070" type="#_x0000_t75" style="width:189.75pt;height:20.25pt" o:ole="" fillcolor="window">
            <v:imagedata r:id="rId97" o:title=""/>
          </v:shape>
          <o:OLEObject Type="Embed" ProgID="Equation.3" ShapeID="_x0000_i1070" DrawAspect="Content" ObjectID="_1470014007" r:id="rId98"/>
        </w:object>
      </w:r>
      <w:r w:rsidR="00F9768B" w:rsidRPr="00247B29">
        <w:rPr>
          <w:sz w:val="28"/>
        </w:rPr>
        <w:tab/>
      </w:r>
      <w:r w:rsidR="00247B29">
        <w:rPr>
          <w:sz w:val="28"/>
        </w:rPr>
        <w:t xml:space="preserve"> </w:t>
      </w:r>
      <w:r w:rsidR="00F9768B" w:rsidRPr="00247B29">
        <w:rPr>
          <w:sz w:val="28"/>
        </w:rPr>
        <w:t>(2.22)</w:t>
      </w:r>
    </w:p>
    <w:p w:rsidR="00F9768B" w:rsidRPr="00247B29" w:rsidRDefault="003C0CD7" w:rsidP="00247B29">
      <w:pPr>
        <w:keepNext/>
        <w:widowControl w:val="0"/>
        <w:spacing w:line="360" w:lineRule="auto"/>
        <w:ind w:firstLine="720"/>
        <w:jc w:val="both"/>
        <w:rPr>
          <w:sz w:val="28"/>
        </w:rPr>
      </w:pPr>
      <w:r w:rsidRPr="00247B29">
        <w:rPr>
          <w:sz w:val="28"/>
        </w:rPr>
        <w:object w:dxaOrig="2460" w:dyaOrig="400">
          <v:shape id="_x0000_i1071" type="#_x0000_t75" style="width:123pt;height:20.25pt" o:ole="" fillcolor="window">
            <v:imagedata r:id="rId99" o:title=""/>
          </v:shape>
          <o:OLEObject Type="Embed" ProgID="Equation.3" ShapeID="_x0000_i1071" DrawAspect="Content" ObjectID="_1470014008" r:id="rId100"/>
        </w:object>
      </w:r>
    </w:p>
    <w:p w:rsidR="00F9768B" w:rsidRPr="00247B29" w:rsidRDefault="003C0CD7" w:rsidP="00247B29">
      <w:pPr>
        <w:keepNext/>
        <w:widowControl w:val="0"/>
        <w:spacing w:line="360" w:lineRule="auto"/>
        <w:ind w:firstLine="720"/>
        <w:jc w:val="both"/>
        <w:rPr>
          <w:sz w:val="28"/>
        </w:rPr>
      </w:pPr>
      <w:r w:rsidRPr="00247B29">
        <w:rPr>
          <w:sz w:val="28"/>
        </w:rPr>
        <w:object w:dxaOrig="2400" w:dyaOrig="400">
          <v:shape id="_x0000_i1072" type="#_x0000_t75" style="width:120pt;height:20.25pt" o:ole="" fillcolor="window">
            <v:imagedata r:id="rId101" o:title=""/>
          </v:shape>
          <o:OLEObject Type="Embed" ProgID="Equation.3" ShapeID="_x0000_i1072" DrawAspect="Content" ObjectID="_1470014009" r:id="rId102"/>
        </w:objec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i/>
          <w:sz w:val="28"/>
        </w:rPr>
        <w:t>2.5 Выбор промежуточной частоты</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Величина промежуточной частоты (ПЧ) выбирается из следующих соображений:</w:t>
      </w:r>
    </w:p>
    <w:p w:rsidR="00F9768B" w:rsidRPr="00247B29" w:rsidRDefault="00F9768B" w:rsidP="00247B29">
      <w:pPr>
        <w:keepNext/>
        <w:widowControl w:val="0"/>
        <w:numPr>
          <w:ilvl w:val="0"/>
          <w:numId w:val="8"/>
        </w:numPr>
        <w:spacing w:line="360" w:lineRule="auto"/>
        <w:ind w:left="0" w:firstLine="720"/>
        <w:jc w:val="both"/>
        <w:rPr>
          <w:sz w:val="28"/>
        </w:rPr>
      </w:pPr>
      <w:r w:rsidRPr="00247B29">
        <w:rPr>
          <w:sz w:val="28"/>
        </w:rPr>
        <w:t>ПЧ не должна находиться в диапазоне частот приемника или близко от границ этого диапазона;</w:t>
      </w:r>
    </w:p>
    <w:p w:rsidR="00F9768B" w:rsidRPr="00247B29" w:rsidRDefault="00F9768B" w:rsidP="00247B29">
      <w:pPr>
        <w:keepNext/>
        <w:widowControl w:val="0"/>
        <w:numPr>
          <w:ilvl w:val="0"/>
          <w:numId w:val="8"/>
        </w:numPr>
        <w:spacing w:line="360" w:lineRule="auto"/>
        <w:ind w:left="0" w:firstLine="720"/>
        <w:jc w:val="both"/>
        <w:rPr>
          <w:sz w:val="28"/>
        </w:rPr>
      </w:pPr>
      <w:r w:rsidRPr="00247B29">
        <w:rPr>
          <w:sz w:val="28"/>
        </w:rPr>
        <w:t>ПЧ не должна совпадать с частотой какого либо мощного передатчика;</w:t>
      </w:r>
    </w:p>
    <w:p w:rsidR="00F9768B" w:rsidRPr="00247B29" w:rsidRDefault="00F9768B" w:rsidP="00247B29">
      <w:pPr>
        <w:keepNext/>
        <w:widowControl w:val="0"/>
        <w:numPr>
          <w:ilvl w:val="0"/>
          <w:numId w:val="8"/>
        </w:numPr>
        <w:spacing w:line="360" w:lineRule="auto"/>
        <w:ind w:left="0" w:firstLine="720"/>
        <w:jc w:val="both"/>
        <w:rPr>
          <w:sz w:val="28"/>
        </w:rPr>
      </w:pPr>
      <w:r w:rsidRPr="00247B29">
        <w:rPr>
          <w:sz w:val="28"/>
        </w:rPr>
        <w:t xml:space="preserve"> Для получения хорошей фильтрации ПЧ на выходе детектора должно выполняться следующее условие:</w:t>
      </w:r>
    </w:p>
    <w:p w:rsidR="00247B29" w:rsidRDefault="00247B29" w:rsidP="00247B29">
      <w:pPr>
        <w:keepNext/>
        <w:widowControl w:val="0"/>
        <w:spacing w:line="360" w:lineRule="auto"/>
        <w:ind w:firstLine="720"/>
        <w:jc w:val="both"/>
        <w:rPr>
          <w:sz w:val="28"/>
        </w:rPr>
      </w:pPr>
    </w:p>
    <w:p w:rsidR="00F9768B" w:rsidRDefault="003C0CD7" w:rsidP="00247B29">
      <w:pPr>
        <w:keepNext/>
        <w:widowControl w:val="0"/>
        <w:spacing w:line="360" w:lineRule="auto"/>
        <w:ind w:firstLine="720"/>
        <w:jc w:val="both"/>
        <w:rPr>
          <w:sz w:val="28"/>
        </w:rPr>
      </w:pPr>
      <w:r w:rsidRPr="00247B29">
        <w:rPr>
          <w:sz w:val="28"/>
        </w:rPr>
        <w:object w:dxaOrig="2420" w:dyaOrig="380">
          <v:shape id="_x0000_i1073" type="#_x0000_t75" style="width:120.75pt;height:18.75pt" o:ole="" fillcolor="window">
            <v:imagedata r:id="rId103" o:title=""/>
          </v:shape>
          <o:OLEObject Type="Embed" ProgID="Equation.3" ShapeID="_x0000_i1073" DrawAspect="Content" ObjectID="_1470014010" r:id="rId104"/>
        </w:objec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(2.23)</w:t>
      </w:r>
    </w:p>
    <w:p w:rsidR="00247B29" w:rsidRP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numPr>
          <w:ilvl w:val="0"/>
          <w:numId w:val="8"/>
        </w:numPr>
        <w:spacing w:line="360" w:lineRule="auto"/>
        <w:ind w:left="0" w:firstLine="720"/>
        <w:jc w:val="both"/>
        <w:rPr>
          <w:sz w:val="28"/>
          <w:lang w:val="en-US"/>
        </w:rPr>
      </w:pPr>
      <w:r w:rsidRPr="00247B29">
        <w:rPr>
          <w:sz w:val="28"/>
        </w:rPr>
        <w:t xml:space="preserve">С увеличением </w:t>
      </w:r>
      <w:r w:rsidRPr="00247B29">
        <w:rPr>
          <w:sz w:val="28"/>
          <w:lang w:val="en-US"/>
        </w:rPr>
        <w:t>f</w:t>
      </w:r>
      <w:r w:rsidRPr="00247B29">
        <w:rPr>
          <w:sz w:val="28"/>
          <w:vertAlign w:val="subscript"/>
        </w:rPr>
        <w:t>пр</w:t>
      </w:r>
      <w:r w:rsidRPr="00247B29">
        <w:rPr>
          <w:sz w:val="28"/>
          <w:lang w:val="en-US"/>
        </w:rPr>
        <w:t>:</w:t>
      </w:r>
    </w:p>
    <w:p w:rsidR="00F9768B" w:rsidRPr="00247B29" w:rsidRDefault="00F9768B" w:rsidP="00247B29">
      <w:pPr>
        <w:keepNext/>
        <w:widowControl w:val="0"/>
        <w:numPr>
          <w:ilvl w:val="0"/>
          <w:numId w:val="9"/>
        </w:numPr>
        <w:spacing w:line="360" w:lineRule="auto"/>
        <w:ind w:left="0" w:firstLine="720"/>
        <w:jc w:val="both"/>
        <w:rPr>
          <w:sz w:val="28"/>
        </w:rPr>
      </w:pPr>
      <w:r w:rsidRPr="00247B29">
        <w:rPr>
          <w:sz w:val="28"/>
        </w:rPr>
        <w:t>увеличивается избирательность по зеркальному каналу (ЗК);</w:t>
      </w:r>
    </w:p>
    <w:p w:rsidR="00F9768B" w:rsidRPr="00247B29" w:rsidRDefault="00F9768B" w:rsidP="00247B29">
      <w:pPr>
        <w:keepNext/>
        <w:widowControl w:val="0"/>
        <w:numPr>
          <w:ilvl w:val="0"/>
          <w:numId w:val="9"/>
        </w:numPr>
        <w:spacing w:line="360" w:lineRule="auto"/>
        <w:ind w:left="0" w:firstLine="720"/>
        <w:jc w:val="both"/>
        <w:rPr>
          <w:sz w:val="28"/>
        </w:rPr>
      </w:pPr>
      <w:r w:rsidRPr="00247B29">
        <w:rPr>
          <w:sz w:val="28"/>
        </w:rPr>
        <w:t>уменьшается избирательность по соседнему каналу (СК);</w:t>
      </w:r>
    </w:p>
    <w:p w:rsidR="00F9768B" w:rsidRPr="00247B29" w:rsidRDefault="00F9768B" w:rsidP="00247B29">
      <w:pPr>
        <w:keepNext/>
        <w:widowControl w:val="0"/>
        <w:numPr>
          <w:ilvl w:val="0"/>
          <w:numId w:val="9"/>
        </w:numPr>
        <w:spacing w:line="360" w:lineRule="auto"/>
        <w:ind w:left="0" w:firstLine="720"/>
        <w:jc w:val="both"/>
        <w:rPr>
          <w:sz w:val="28"/>
        </w:rPr>
      </w:pPr>
      <w:r w:rsidRPr="00247B29">
        <w:rPr>
          <w:sz w:val="28"/>
        </w:rPr>
        <w:t>уменьшаются входное и выходное сопротивление электронных приборов, что приводит к шунтированию контуров, а также понижается крутизна характеристики транзисторов;</w:t>
      </w:r>
    </w:p>
    <w:p w:rsidR="00F9768B" w:rsidRPr="00247B29" w:rsidRDefault="00F9768B" w:rsidP="00247B29">
      <w:pPr>
        <w:keepNext/>
        <w:widowControl w:val="0"/>
        <w:numPr>
          <w:ilvl w:val="0"/>
          <w:numId w:val="9"/>
        </w:numPr>
        <w:spacing w:line="360" w:lineRule="auto"/>
        <w:ind w:left="0" w:firstLine="720"/>
        <w:jc w:val="both"/>
        <w:rPr>
          <w:sz w:val="28"/>
          <w:lang w:val="en-US"/>
        </w:rPr>
      </w:pPr>
      <w:r w:rsidRPr="00247B29">
        <w:rPr>
          <w:sz w:val="28"/>
        </w:rPr>
        <w:t>ухудшается устойчивость УПЧ</w:t>
      </w:r>
      <w:r w:rsidRPr="00247B29">
        <w:rPr>
          <w:sz w:val="28"/>
          <w:lang w:val="en-US"/>
        </w:rPr>
        <w:t>;</w:t>
      </w:r>
    </w:p>
    <w:p w:rsidR="00F9768B" w:rsidRPr="00247B29" w:rsidRDefault="00F9768B" w:rsidP="00247B29">
      <w:pPr>
        <w:keepNext/>
        <w:widowControl w:val="0"/>
        <w:numPr>
          <w:ilvl w:val="0"/>
          <w:numId w:val="9"/>
        </w:numPr>
        <w:spacing w:line="360" w:lineRule="auto"/>
        <w:ind w:left="0" w:firstLine="720"/>
        <w:jc w:val="both"/>
        <w:rPr>
          <w:sz w:val="28"/>
        </w:rPr>
      </w:pPr>
      <w:r w:rsidRPr="00247B29">
        <w:rPr>
          <w:sz w:val="28"/>
        </w:rPr>
        <w:t>уменьшается вредное влияние шумов гетеродина на чувствительность приемника;</w:t>
      </w:r>
    </w:p>
    <w:p w:rsidR="00F9768B" w:rsidRPr="00247B29" w:rsidRDefault="00F9768B" w:rsidP="00247B29">
      <w:pPr>
        <w:keepNext/>
        <w:widowControl w:val="0"/>
        <w:numPr>
          <w:ilvl w:val="0"/>
          <w:numId w:val="9"/>
        </w:numPr>
        <w:spacing w:line="360" w:lineRule="auto"/>
        <w:ind w:left="0" w:firstLine="720"/>
        <w:jc w:val="both"/>
        <w:rPr>
          <w:sz w:val="28"/>
        </w:rPr>
      </w:pPr>
      <w:r w:rsidRPr="00247B29">
        <w:rPr>
          <w:sz w:val="28"/>
        </w:rPr>
        <w:t>облегчается разделение трактов ПЧ и НЧ;</w:t>
      </w:r>
    </w:p>
    <w:p w:rsidR="00F9768B" w:rsidRPr="00247B29" w:rsidRDefault="00F9768B" w:rsidP="00247B29">
      <w:pPr>
        <w:keepNext/>
        <w:widowControl w:val="0"/>
        <w:numPr>
          <w:ilvl w:val="0"/>
          <w:numId w:val="9"/>
        </w:numPr>
        <w:spacing w:line="360" w:lineRule="auto"/>
        <w:ind w:left="0" w:firstLine="720"/>
        <w:jc w:val="both"/>
        <w:rPr>
          <w:sz w:val="28"/>
        </w:rPr>
      </w:pPr>
      <w:r w:rsidRPr="00247B29">
        <w:rPr>
          <w:sz w:val="28"/>
        </w:rPr>
        <w:t>увеличивается надежность работы АПЧ и так далее.</w:t>
      </w:r>
    </w:p>
    <w:p w:rsidR="00F9768B" w:rsidRPr="00247B29" w:rsidRDefault="00F9768B" w:rsidP="00247B29">
      <w:pPr>
        <w:keepNext/>
        <w:widowControl w:val="0"/>
        <w:spacing w:line="360" w:lineRule="auto"/>
        <w:ind w:firstLine="720"/>
        <w:jc w:val="both"/>
        <w:rPr>
          <w:sz w:val="28"/>
        </w:rPr>
      </w:pPr>
      <w:r w:rsidRPr="00247B29">
        <w:rPr>
          <w:sz w:val="28"/>
        </w:rPr>
        <w:t xml:space="preserve">С уменьшением </w:t>
      </w:r>
      <w:r w:rsidRPr="00247B29">
        <w:rPr>
          <w:sz w:val="28"/>
          <w:lang w:val="en-US"/>
        </w:rPr>
        <w:t>f</w:t>
      </w:r>
      <w:r w:rsidRPr="00247B29">
        <w:rPr>
          <w:sz w:val="28"/>
          <w:vertAlign w:val="subscript"/>
        </w:rPr>
        <w:t>пч</w:t>
      </w:r>
      <w:r w:rsidRPr="00247B29">
        <w:rPr>
          <w:sz w:val="28"/>
        </w:rPr>
        <w:t xml:space="preserve"> свойства описанные в п. 4, становятся диаметрально противоположными.</w:t>
      </w:r>
    </w:p>
    <w:p w:rsidR="00F9768B" w:rsidRPr="00247B29" w:rsidRDefault="00F9768B" w:rsidP="00247B29">
      <w:pPr>
        <w:keepNext/>
        <w:widowControl w:val="0"/>
        <w:spacing w:line="360" w:lineRule="auto"/>
        <w:ind w:firstLine="720"/>
        <w:jc w:val="both"/>
        <w:rPr>
          <w:sz w:val="28"/>
        </w:rPr>
      </w:pPr>
      <w:r w:rsidRPr="00247B29">
        <w:rPr>
          <w:sz w:val="28"/>
        </w:rPr>
        <w:t>Применение двукратного преобразования частоты позволяет использовать достоинства высокой и низкой ПЧ, однако при этом происходит значительное усложнение схемы.</w:t>
      </w:r>
    </w:p>
    <w:p w:rsidR="00F9768B" w:rsidRPr="00247B29" w:rsidRDefault="00F9768B" w:rsidP="00247B29">
      <w:pPr>
        <w:keepNext/>
        <w:widowControl w:val="0"/>
        <w:spacing w:line="360" w:lineRule="auto"/>
        <w:ind w:firstLine="720"/>
        <w:jc w:val="both"/>
        <w:rPr>
          <w:sz w:val="28"/>
        </w:rPr>
      </w:pPr>
      <w:r w:rsidRPr="00247B29">
        <w:rPr>
          <w:sz w:val="28"/>
        </w:rPr>
        <w:t>Исходя из выше сказанного, выбираем схему с однократным преобразованием частоты, причем ПЧ ниже минимальной частоты принимаемого сигнала – нижнее преобразование.</w:t>
      </w:r>
    </w:p>
    <w:p w:rsidR="00F9768B" w:rsidRPr="00247B29" w:rsidRDefault="00F9768B" w:rsidP="00247B29">
      <w:pPr>
        <w:keepNext/>
        <w:widowControl w:val="0"/>
        <w:spacing w:line="360" w:lineRule="auto"/>
        <w:ind w:firstLine="720"/>
        <w:jc w:val="both"/>
        <w:rPr>
          <w:sz w:val="28"/>
        </w:rPr>
      </w:pPr>
      <w:r w:rsidRPr="00247B29">
        <w:rPr>
          <w:sz w:val="28"/>
        </w:rPr>
        <w:t xml:space="preserve">МСЭ – Р рекомендуются несколько значений </w:t>
      </w:r>
      <w:r w:rsidRPr="00247B29">
        <w:rPr>
          <w:sz w:val="28"/>
          <w:lang w:val="en-US"/>
        </w:rPr>
        <w:t>f</w:t>
      </w:r>
      <w:r w:rsidRPr="00247B29">
        <w:rPr>
          <w:sz w:val="28"/>
          <w:vertAlign w:val="subscript"/>
        </w:rPr>
        <w:t>пр</w:t>
      </w:r>
      <w:r w:rsidRPr="00247B29">
        <w:rPr>
          <w:sz w:val="28"/>
        </w:rPr>
        <w:t xml:space="preserve">, нам подходит одна из них </w:t>
      </w:r>
      <w:r w:rsidRPr="00247B29">
        <w:rPr>
          <w:sz w:val="28"/>
          <w:lang w:val="en-US"/>
        </w:rPr>
        <w:t>f</w:t>
      </w:r>
      <w:r w:rsidRPr="00247B29">
        <w:rPr>
          <w:sz w:val="28"/>
          <w:vertAlign w:val="subscript"/>
        </w:rPr>
        <w:t>пр</w:t>
      </w:r>
      <w:r w:rsidRPr="00247B29">
        <w:rPr>
          <w:sz w:val="28"/>
        </w:rPr>
        <w:t>=10.7МГц, докажем это.</w:t>
      </w:r>
    </w:p>
    <w:p w:rsidR="00F9768B" w:rsidRPr="00247B29" w:rsidRDefault="00F9768B" w:rsidP="00247B29">
      <w:pPr>
        <w:keepNext/>
        <w:widowControl w:val="0"/>
        <w:spacing w:line="360" w:lineRule="auto"/>
        <w:ind w:firstLine="720"/>
        <w:jc w:val="both"/>
        <w:rPr>
          <w:sz w:val="28"/>
        </w:rPr>
      </w:pPr>
      <w:r w:rsidRPr="00247B29">
        <w:rPr>
          <w:sz w:val="28"/>
        </w:rPr>
        <w:t>Наихудшая избирательность по зеркальному каналу будет на верхней частоте диапазона поэтому произведем доказательство только для нее.</w:t>
      </w:r>
    </w:p>
    <w:p w:rsidR="00F9768B" w:rsidRPr="00247B29" w:rsidRDefault="00F9768B" w:rsidP="00247B29">
      <w:pPr>
        <w:keepNext/>
        <w:widowControl w:val="0"/>
        <w:spacing w:line="360" w:lineRule="auto"/>
        <w:ind w:firstLine="720"/>
        <w:jc w:val="both"/>
        <w:rPr>
          <w:sz w:val="28"/>
        </w:rPr>
      </w:pPr>
      <w:r w:rsidRPr="00247B29">
        <w:rPr>
          <w:sz w:val="28"/>
        </w:rPr>
        <w:t>Реализация схемы с одним преобразованием частоты возможна при выполнении условия</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1400" w:dyaOrig="760">
          <v:shape id="_x0000_i1074" type="#_x0000_t75" style="width:69.75pt;height:38.25pt" o:ole="" fillcolor="window">
            <v:imagedata r:id="rId105" o:title=""/>
          </v:shape>
          <o:OLEObject Type="Embed" ProgID="Equation.3" ShapeID="_x0000_i1074" DrawAspect="Content" ObjectID="_1470014011" r:id="rId106"/>
        </w:objec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(2.24)</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Оно выполняется</w:t>
      </w:r>
      <w:r w:rsidR="00247B29">
        <w:rPr>
          <w:sz w:val="28"/>
        </w:rPr>
        <w:t xml:space="preserve"> </w:t>
      </w:r>
      <w:r w:rsidRPr="00247B29">
        <w:rPr>
          <w:sz w:val="28"/>
        </w:rPr>
        <w:t>526.829&lt;3229</w:t>
      </w:r>
    </w:p>
    <w:p w:rsidR="00F9768B" w:rsidRPr="00247B29" w:rsidRDefault="00F9768B" w:rsidP="00247B29">
      <w:pPr>
        <w:keepNext/>
        <w:widowControl w:val="0"/>
        <w:spacing w:line="360" w:lineRule="auto"/>
        <w:ind w:firstLine="720"/>
        <w:jc w:val="both"/>
        <w:rPr>
          <w:sz w:val="28"/>
        </w:rPr>
      </w:pPr>
      <w:r w:rsidRPr="00247B29">
        <w:rPr>
          <w:sz w:val="28"/>
        </w:rPr>
        <w:t xml:space="preserve">Выбираем </w:t>
      </w:r>
      <w:r w:rsidRPr="00247B29">
        <w:rPr>
          <w:sz w:val="28"/>
          <w:lang w:val="en-US"/>
        </w:rPr>
        <w:t>f</w:t>
      </w:r>
      <w:r w:rsidRPr="00247B29">
        <w:rPr>
          <w:sz w:val="28"/>
          <w:vertAlign w:val="subscript"/>
        </w:rPr>
        <w:t>пч</w:t>
      </w:r>
      <w:r w:rsidRPr="00247B29">
        <w:rPr>
          <w:sz w:val="28"/>
        </w:rPr>
        <w:t xml:space="preserve"> исходя из следующего условия:</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lang w:val="en-US"/>
        </w:rPr>
        <w:object w:dxaOrig="1480" w:dyaOrig="380">
          <v:shape id="_x0000_i1075" type="#_x0000_t75" style="width:74.25pt;height:18.75pt" o:ole="" fillcolor="window">
            <v:imagedata r:id="rId107" o:title=""/>
          </v:shape>
          <o:OLEObject Type="Embed" ProgID="Equation.3" ShapeID="_x0000_i1075" DrawAspect="Content" ObjectID="_1470014012" r:id="rId108"/>
        </w:object>
      </w:r>
      <w:r w:rsidR="00F9768B" w:rsidRPr="00247B29">
        <w:rPr>
          <w:sz w:val="28"/>
        </w:rPr>
        <w:tab/>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(2.25) где</w:t>
      </w:r>
    </w:p>
    <w:p w:rsidR="00F9768B" w:rsidRPr="00247B29" w:rsidRDefault="003C0CD7" w:rsidP="00247B29">
      <w:pPr>
        <w:keepNext/>
        <w:widowControl w:val="0"/>
        <w:spacing w:line="360" w:lineRule="auto"/>
        <w:ind w:firstLine="720"/>
        <w:jc w:val="both"/>
        <w:rPr>
          <w:sz w:val="28"/>
        </w:rPr>
      </w:pPr>
      <w:r w:rsidRPr="00247B29">
        <w:rPr>
          <w:sz w:val="28"/>
          <w:lang w:val="en-US"/>
        </w:rPr>
        <w:object w:dxaOrig="2340" w:dyaOrig="380">
          <v:shape id="_x0000_i1076" type="#_x0000_t75" style="width:117pt;height:18.75pt" o:ole="" fillcolor="window">
            <v:imagedata r:id="rId109" o:title=""/>
          </v:shape>
          <o:OLEObject Type="Embed" ProgID="Equation.3" ShapeID="_x0000_i1076" DrawAspect="Content" ObjectID="_1470014013" r:id="rId110"/>
        </w:object>
      </w:r>
      <w:r w:rsidR="00247B29">
        <w:rPr>
          <w:sz w:val="28"/>
        </w:rPr>
        <w:t xml:space="preserve"> </w:t>
      </w:r>
      <w:r w:rsidR="00F9768B" w:rsidRPr="00247B29">
        <w:rPr>
          <w:sz w:val="28"/>
        </w:rPr>
        <w:tab/>
      </w:r>
      <w:r w:rsidR="00F9768B" w:rsidRPr="00247B29">
        <w:rPr>
          <w:sz w:val="28"/>
        </w:rPr>
        <w:tab/>
      </w:r>
      <w:r w:rsidR="00247B29">
        <w:rPr>
          <w:sz w:val="28"/>
        </w:rPr>
        <w:t xml:space="preserve"> </w:t>
      </w:r>
      <w:r w:rsidR="00F9768B" w:rsidRPr="00247B29">
        <w:rPr>
          <w:sz w:val="28"/>
        </w:rPr>
        <w:t>(2.26)</w:t>
      </w:r>
    </w:p>
    <w:p w:rsidR="00F9768B" w:rsidRPr="00247B29" w:rsidRDefault="003C0CD7" w:rsidP="00247B29">
      <w:pPr>
        <w:keepNext/>
        <w:widowControl w:val="0"/>
        <w:spacing w:line="360" w:lineRule="auto"/>
        <w:ind w:firstLine="720"/>
        <w:jc w:val="both"/>
        <w:rPr>
          <w:sz w:val="28"/>
        </w:rPr>
      </w:pPr>
      <w:r w:rsidRPr="00247B29">
        <w:rPr>
          <w:sz w:val="28"/>
          <w:lang w:val="en-US"/>
        </w:rPr>
        <w:object w:dxaOrig="2840" w:dyaOrig="760">
          <v:shape id="_x0000_i1077" type="#_x0000_t75" style="width:141.75pt;height:38.25pt" o:ole="" fillcolor="window">
            <v:imagedata r:id="rId111" o:title=""/>
          </v:shape>
          <o:OLEObject Type="Embed" ProgID="Equation.3" ShapeID="_x0000_i1077" DrawAspect="Content" ObjectID="_1470014014" r:id="rId112"/>
        </w:objec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(2.27)</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Исходя из полученного и получаем </w:t>
      </w:r>
      <w:r w:rsidRPr="00247B29">
        <w:rPr>
          <w:sz w:val="28"/>
          <w:lang w:val="en-US"/>
        </w:rPr>
        <w:t>f</w:t>
      </w:r>
      <w:r w:rsidRPr="00247B29">
        <w:rPr>
          <w:sz w:val="28"/>
          <w:vertAlign w:val="subscript"/>
        </w:rPr>
        <w:t>пч</w:t>
      </w:r>
      <w:r w:rsidRPr="00247B29">
        <w:rPr>
          <w:sz w:val="28"/>
        </w:rPr>
        <w:t>=10.7 (МГц)</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i/>
          <w:sz w:val="28"/>
        </w:rPr>
        <w:t>2.6 Определение типа, параметров и числа избирательных систем настроенных на частоту принимаемого сигнала</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В приемниках супергетеродинного типа ТРЧ обеспечивает:</w:t>
      </w:r>
    </w:p>
    <w:p w:rsidR="00F9768B" w:rsidRPr="00247B29" w:rsidRDefault="00F9768B" w:rsidP="00247B29">
      <w:pPr>
        <w:keepNext/>
        <w:widowControl w:val="0"/>
        <w:spacing w:line="360" w:lineRule="auto"/>
        <w:ind w:firstLine="720"/>
        <w:jc w:val="both"/>
        <w:rPr>
          <w:sz w:val="28"/>
        </w:rPr>
      </w:pPr>
      <w:r w:rsidRPr="00247B29">
        <w:rPr>
          <w:sz w:val="28"/>
          <w:lang w:val="en-US"/>
        </w:rPr>
        <w:t>-</w:t>
      </w:r>
      <w:r w:rsidR="00247B29">
        <w:rPr>
          <w:sz w:val="28"/>
          <w:lang w:val="en-US"/>
        </w:rPr>
        <w:t xml:space="preserve"> </w:t>
      </w:r>
      <w:r w:rsidRPr="00247B29">
        <w:rPr>
          <w:sz w:val="28"/>
        </w:rPr>
        <w:t>избирательность по ЗК</w:t>
      </w:r>
      <w:r w:rsidRPr="00247B29">
        <w:rPr>
          <w:sz w:val="28"/>
          <w:lang w:val="en-US"/>
        </w:rPr>
        <w:t>;</w:t>
      </w:r>
    </w:p>
    <w:p w:rsidR="00F9768B" w:rsidRPr="00247B29" w:rsidRDefault="00F9768B" w:rsidP="00247B29">
      <w:pPr>
        <w:keepNext/>
        <w:widowControl w:val="0"/>
        <w:numPr>
          <w:ilvl w:val="0"/>
          <w:numId w:val="9"/>
        </w:numPr>
        <w:spacing w:line="360" w:lineRule="auto"/>
        <w:ind w:left="0" w:firstLine="720"/>
        <w:jc w:val="both"/>
        <w:rPr>
          <w:sz w:val="28"/>
        </w:rPr>
      </w:pPr>
      <w:r w:rsidRPr="00247B29">
        <w:rPr>
          <w:sz w:val="28"/>
        </w:rPr>
        <w:t>избирательность по ПЧ</w:t>
      </w:r>
      <w:r w:rsidRPr="00247B29">
        <w:rPr>
          <w:sz w:val="28"/>
          <w:lang w:val="en-US"/>
        </w:rPr>
        <w:t>;</w:t>
      </w:r>
    </w:p>
    <w:p w:rsidR="00F9768B" w:rsidRPr="00247B29" w:rsidRDefault="00F9768B" w:rsidP="00247B29">
      <w:pPr>
        <w:keepNext/>
        <w:widowControl w:val="0"/>
        <w:numPr>
          <w:ilvl w:val="0"/>
          <w:numId w:val="9"/>
        </w:numPr>
        <w:spacing w:line="360" w:lineRule="auto"/>
        <w:ind w:left="0" w:firstLine="720"/>
        <w:jc w:val="both"/>
        <w:rPr>
          <w:sz w:val="28"/>
        </w:rPr>
      </w:pPr>
      <w:r w:rsidRPr="00247B29">
        <w:rPr>
          <w:sz w:val="28"/>
        </w:rPr>
        <w:t>ослабление помех станций способных вызвать появление в преобразователе перекрестной модуляции</w:t>
      </w:r>
    </w:p>
    <w:p w:rsidR="00F9768B" w:rsidRPr="00247B29" w:rsidRDefault="00F9768B" w:rsidP="00247B29">
      <w:pPr>
        <w:keepNext/>
        <w:widowControl w:val="0"/>
        <w:spacing w:line="360" w:lineRule="auto"/>
        <w:ind w:firstLine="720"/>
        <w:jc w:val="both"/>
        <w:rPr>
          <w:sz w:val="28"/>
        </w:rPr>
      </w:pPr>
      <w:r w:rsidRPr="00247B29">
        <w:rPr>
          <w:sz w:val="28"/>
        </w:rPr>
        <w:t xml:space="preserve">Определяем максимально допустимую добротность контуров, обеспечивающую заданное ослабление на краях полосы пропускания </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2760" w:dyaOrig="660">
          <v:shape id="_x0000_i1078" type="#_x0000_t75" style="width:138pt;height:33pt" o:ole="" fillcolor="window">
            <v:imagedata r:id="rId113" o:title=""/>
          </v:shape>
          <o:OLEObject Type="Embed" ProgID="Equation.3" ShapeID="_x0000_i1078" DrawAspect="Content" ObjectID="_1470014015" r:id="rId114"/>
        </w:object>
      </w:r>
      <w:r w:rsidR="00F9768B" w:rsidRPr="00247B29">
        <w:rPr>
          <w:sz w:val="28"/>
        </w:rPr>
        <w:tab/>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(2.28)</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где</w:t>
      </w:r>
      <w:r w:rsidR="00247B29">
        <w:rPr>
          <w:sz w:val="28"/>
        </w:rPr>
        <w:t xml:space="preserve"> </w:t>
      </w:r>
      <w:r w:rsidRPr="00247B29">
        <w:rPr>
          <w:sz w:val="28"/>
          <w:lang w:val="en-US"/>
        </w:rPr>
        <w:t>f</w:t>
      </w:r>
      <w:r w:rsidRPr="00247B29">
        <w:rPr>
          <w:sz w:val="28"/>
          <w:vertAlign w:val="superscript"/>
        </w:rPr>
        <w:t>’</w:t>
      </w:r>
      <w:r w:rsidRPr="00247B29">
        <w:rPr>
          <w:sz w:val="28"/>
          <w:vertAlign w:val="subscript"/>
          <w:lang w:val="en-US"/>
        </w:rPr>
        <w:t>min</w:t>
      </w:r>
      <w:r w:rsidRPr="00247B29">
        <w:rPr>
          <w:sz w:val="28"/>
        </w:rPr>
        <w:t>- минимальная частота поддиапазона, кГц;</w:t>
      </w:r>
    </w:p>
    <w:p w:rsidR="00F9768B" w:rsidRPr="00247B29" w:rsidRDefault="00F9768B" w:rsidP="00247B29">
      <w:pPr>
        <w:keepNext/>
        <w:widowControl w:val="0"/>
        <w:spacing w:line="360" w:lineRule="auto"/>
        <w:ind w:firstLine="720"/>
        <w:jc w:val="both"/>
        <w:rPr>
          <w:sz w:val="28"/>
        </w:rPr>
      </w:pPr>
      <w:r w:rsidRPr="00247B29">
        <w:rPr>
          <w:sz w:val="28"/>
        </w:rPr>
        <w:t>П – ширина полосы пропускания, кГц;</w:t>
      </w:r>
    </w:p>
    <w:p w:rsidR="00F9768B" w:rsidRPr="00247B29" w:rsidRDefault="00F9768B" w:rsidP="00247B29">
      <w:pPr>
        <w:keepNext/>
        <w:widowControl w:val="0"/>
        <w:spacing w:line="360" w:lineRule="auto"/>
        <w:ind w:firstLine="720"/>
        <w:jc w:val="both"/>
        <w:rPr>
          <w:sz w:val="28"/>
        </w:rPr>
      </w:pPr>
      <w:r w:rsidRPr="00247B29">
        <w:rPr>
          <w:sz w:val="28"/>
          <w:lang w:val="en-US"/>
        </w:rPr>
        <w:t>n</w:t>
      </w:r>
      <w:r w:rsidRPr="00247B29">
        <w:rPr>
          <w:sz w:val="28"/>
          <w:vertAlign w:val="subscript"/>
          <w:lang w:val="en-US"/>
        </w:rPr>
        <w:t>c</w:t>
      </w:r>
      <w:r w:rsidRPr="00247B29">
        <w:rPr>
          <w:sz w:val="28"/>
        </w:rPr>
        <w:t xml:space="preserve"> – число одиночных избирательных систем настроенных на частоту принимаемого сигнала, возьмем </w:t>
      </w:r>
      <w:r w:rsidRPr="00247B29">
        <w:rPr>
          <w:sz w:val="28"/>
          <w:lang w:val="en-US"/>
        </w:rPr>
        <w:t>n</w:t>
      </w:r>
      <w:r w:rsidRPr="00247B29">
        <w:rPr>
          <w:sz w:val="28"/>
          <w:vertAlign w:val="subscript"/>
          <w:lang w:val="en-US"/>
        </w:rPr>
        <w:t>c</w:t>
      </w:r>
      <w:r w:rsidRPr="00247B29">
        <w:rPr>
          <w:sz w:val="28"/>
        </w:rPr>
        <w:t>=2;</w:t>
      </w:r>
    </w:p>
    <w:p w:rsidR="00F9768B" w:rsidRPr="00247B29" w:rsidRDefault="00F9768B" w:rsidP="00247B29">
      <w:pPr>
        <w:keepNext/>
        <w:widowControl w:val="0"/>
        <w:spacing w:line="360" w:lineRule="auto"/>
        <w:ind w:firstLine="720"/>
        <w:jc w:val="both"/>
        <w:rPr>
          <w:sz w:val="28"/>
        </w:rPr>
      </w:pPr>
      <w:r w:rsidRPr="00247B29">
        <w:rPr>
          <w:sz w:val="28"/>
          <w:szCs w:val="28"/>
        </w:rPr>
        <w:sym w:font="Symbol" w:char="F073"/>
      </w:r>
      <w:r w:rsidRPr="00247B29">
        <w:rPr>
          <w:sz w:val="28"/>
          <w:vertAlign w:val="subscript"/>
        </w:rPr>
        <w:t>П</w:t>
      </w:r>
      <w:r w:rsidRPr="00247B29">
        <w:rPr>
          <w:sz w:val="28"/>
        </w:rPr>
        <w:t xml:space="preserve"> – ослабление на краях полосы пропускания, </w:t>
      </w:r>
      <w:r w:rsidRPr="00247B29">
        <w:rPr>
          <w:sz w:val="28"/>
          <w:szCs w:val="28"/>
        </w:rPr>
        <w:sym w:font="Symbol" w:char="F073"/>
      </w:r>
      <w:r w:rsidRPr="00247B29">
        <w:rPr>
          <w:sz w:val="28"/>
          <w:vertAlign w:val="subscript"/>
        </w:rPr>
        <w:t>П</w:t>
      </w:r>
      <w:r w:rsidRPr="00247B29">
        <w:rPr>
          <w:sz w:val="28"/>
        </w:rPr>
        <w:t>=2 (6дБ).</w:t>
      </w:r>
    </w:p>
    <w:p w:rsidR="00F9768B" w:rsidRDefault="00F9768B" w:rsidP="00247B29">
      <w:pPr>
        <w:keepNext/>
        <w:widowControl w:val="0"/>
        <w:spacing w:line="360" w:lineRule="auto"/>
        <w:ind w:firstLine="720"/>
        <w:jc w:val="both"/>
        <w:rPr>
          <w:sz w:val="28"/>
        </w:rPr>
      </w:pPr>
      <w:r w:rsidRPr="00247B29">
        <w:rPr>
          <w:sz w:val="28"/>
        </w:rPr>
        <w:t xml:space="preserve">Необходимая добротность </w:t>
      </w:r>
      <w:r w:rsidRPr="00247B29">
        <w:rPr>
          <w:sz w:val="28"/>
          <w:lang w:val="en-US"/>
        </w:rPr>
        <w:t>Q</w:t>
      </w:r>
      <w:r w:rsidRPr="00247B29">
        <w:rPr>
          <w:sz w:val="28"/>
          <w:vertAlign w:val="subscript"/>
        </w:rPr>
        <w:t>и</w:t>
      </w:r>
      <w:r w:rsidRPr="00247B29">
        <w:rPr>
          <w:sz w:val="28"/>
        </w:rPr>
        <w:t xml:space="preserve"> обеспечивающая заданную избирательность по зеркальному каналу при применении индуктивной связи с антенной</w:t>
      </w:r>
    </w:p>
    <w:p w:rsidR="00247B29" w:rsidRDefault="00247B29" w:rsidP="00247B29">
      <w:pPr>
        <w:keepNext/>
        <w:widowControl w:val="0"/>
        <w:spacing w:line="360" w:lineRule="auto"/>
        <w:ind w:firstLine="720"/>
        <w:jc w:val="both"/>
        <w:rPr>
          <w:sz w:val="28"/>
        </w:rPr>
      </w:pPr>
      <w:r>
        <w:rPr>
          <w:sz w:val="28"/>
        </w:rPr>
        <w:br w:type="page"/>
      </w:r>
      <w:r w:rsidR="003C0CD7" w:rsidRPr="00247B29">
        <w:rPr>
          <w:sz w:val="28"/>
        </w:rPr>
        <w:object w:dxaOrig="2960" w:dyaOrig="1540">
          <v:shape id="_x0000_i1079" type="#_x0000_t75" style="width:147.75pt;height:77.25pt" o:ole="" fillcolor="window">
            <v:imagedata r:id="rId115" o:title=""/>
          </v:shape>
          <o:OLEObject Type="Embed" ProgID="Equation.3" ShapeID="_x0000_i1079" DrawAspect="Content" ObjectID="_1470014016" r:id="rId116"/>
        </w:object>
      </w:r>
      <w:r w:rsidR="00F9768B" w:rsidRPr="00247B29">
        <w:rPr>
          <w:sz w:val="28"/>
        </w:rPr>
        <w:tab/>
      </w:r>
      <w:r w:rsidR="00F9768B" w:rsidRPr="00247B29">
        <w:rPr>
          <w:sz w:val="28"/>
        </w:rPr>
        <w:tab/>
      </w:r>
      <w:r w:rsidR="00F9768B" w:rsidRPr="00247B29">
        <w:rPr>
          <w:sz w:val="28"/>
        </w:rPr>
        <w:tab/>
      </w:r>
      <w:r>
        <w:rPr>
          <w:sz w:val="28"/>
        </w:rPr>
        <w:t xml:space="preserve"> </w:t>
      </w:r>
      <w:r w:rsidR="00F9768B" w:rsidRPr="00247B29">
        <w:rPr>
          <w:sz w:val="28"/>
        </w:rPr>
        <w:t xml:space="preserve">(2.29) </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где </w:t>
      </w:r>
      <w:r w:rsidRPr="00247B29">
        <w:rPr>
          <w:sz w:val="28"/>
        </w:rPr>
        <w:tab/>
      </w:r>
      <w:r w:rsidRPr="00247B29">
        <w:rPr>
          <w:sz w:val="28"/>
          <w:lang w:val="en-US"/>
        </w:rPr>
        <w:t>f</w:t>
      </w:r>
      <w:r w:rsidRPr="00247B29">
        <w:rPr>
          <w:sz w:val="28"/>
          <w:vertAlign w:val="subscript"/>
        </w:rPr>
        <w:t>змах</w:t>
      </w:r>
      <w:r w:rsidRPr="00247B29">
        <w:rPr>
          <w:sz w:val="28"/>
        </w:rPr>
        <w:t>=</w:t>
      </w:r>
      <w:r w:rsidRPr="00247B29">
        <w:rPr>
          <w:sz w:val="28"/>
          <w:lang w:val="en-US"/>
        </w:rPr>
        <w:t>f</w:t>
      </w:r>
      <w:r w:rsidRPr="00247B29">
        <w:rPr>
          <w:sz w:val="28"/>
          <w:vertAlign w:val="superscript"/>
        </w:rPr>
        <w:t>’</w:t>
      </w:r>
      <w:r w:rsidRPr="00247B29">
        <w:rPr>
          <w:sz w:val="28"/>
          <w:vertAlign w:val="subscript"/>
          <w:lang w:val="en-US"/>
        </w:rPr>
        <w:t>max</w:t>
      </w:r>
      <w:r w:rsidRPr="00247B29">
        <w:rPr>
          <w:sz w:val="28"/>
        </w:rPr>
        <w:t>-2</w:t>
      </w:r>
      <w:r w:rsidRPr="00247B29">
        <w:rPr>
          <w:sz w:val="28"/>
          <w:lang w:val="en-US"/>
        </w:rPr>
        <w:t>f</w:t>
      </w:r>
      <w:r w:rsidRPr="00247B29">
        <w:rPr>
          <w:sz w:val="28"/>
          <w:vertAlign w:val="subscript"/>
        </w:rPr>
        <w:t>пр</w:t>
      </w:r>
      <w:r w:rsidRPr="00247B29">
        <w:rPr>
          <w:sz w:val="28"/>
        </w:rPr>
        <w:t xml:space="preserve"> – максимальная частота зеркального канала;</w:t>
      </w:r>
    </w:p>
    <w:p w:rsidR="00F9768B" w:rsidRPr="00247B29" w:rsidRDefault="00F9768B" w:rsidP="00247B29">
      <w:pPr>
        <w:keepNext/>
        <w:widowControl w:val="0"/>
        <w:spacing w:line="360" w:lineRule="auto"/>
        <w:ind w:firstLine="720"/>
        <w:jc w:val="both"/>
        <w:rPr>
          <w:sz w:val="28"/>
        </w:rPr>
      </w:pPr>
      <w:r w:rsidRPr="00247B29">
        <w:rPr>
          <w:sz w:val="28"/>
          <w:lang w:val="en-US"/>
        </w:rPr>
        <w:t>f</w:t>
      </w:r>
      <w:r w:rsidRPr="00247B29">
        <w:rPr>
          <w:sz w:val="28"/>
          <w:vertAlign w:val="superscript"/>
        </w:rPr>
        <w:t>’</w:t>
      </w:r>
      <w:r w:rsidRPr="00247B29">
        <w:rPr>
          <w:sz w:val="28"/>
          <w:vertAlign w:val="subscript"/>
          <w:lang w:val="en-US"/>
        </w:rPr>
        <w:t>max</w:t>
      </w:r>
      <w:r w:rsidRPr="00247B29">
        <w:rPr>
          <w:sz w:val="28"/>
        </w:rPr>
        <w:t xml:space="preserve"> – максимальная частота поддиапазона, кГц;</w:t>
      </w:r>
    </w:p>
    <w:p w:rsidR="00F9768B" w:rsidRPr="00247B29" w:rsidRDefault="00F9768B" w:rsidP="00247B29">
      <w:pPr>
        <w:keepNext/>
        <w:widowControl w:val="0"/>
        <w:spacing w:line="360" w:lineRule="auto"/>
        <w:ind w:firstLine="720"/>
        <w:jc w:val="both"/>
        <w:rPr>
          <w:sz w:val="28"/>
        </w:rPr>
      </w:pPr>
      <w:r w:rsidRPr="00247B29">
        <w:rPr>
          <w:sz w:val="28"/>
          <w:lang w:val="en-US"/>
        </w:rPr>
        <w:t>f</w:t>
      </w:r>
      <w:r w:rsidRPr="00247B29">
        <w:rPr>
          <w:sz w:val="28"/>
          <w:vertAlign w:val="subscript"/>
        </w:rPr>
        <w:t>пр</w:t>
      </w:r>
      <w:r w:rsidRPr="00247B29">
        <w:rPr>
          <w:sz w:val="28"/>
        </w:rPr>
        <w:t xml:space="preserve"> – промежуточная частота, кГц;</w:t>
      </w:r>
    </w:p>
    <w:p w:rsidR="00F9768B" w:rsidRPr="00247B29" w:rsidRDefault="00F9768B" w:rsidP="00247B29">
      <w:pPr>
        <w:keepNext/>
        <w:widowControl w:val="0"/>
        <w:spacing w:line="360" w:lineRule="auto"/>
        <w:ind w:firstLine="720"/>
        <w:jc w:val="both"/>
        <w:rPr>
          <w:sz w:val="28"/>
        </w:rPr>
      </w:pPr>
      <w:r w:rsidRPr="00247B29">
        <w:rPr>
          <w:sz w:val="28"/>
          <w:szCs w:val="28"/>
        </w:rPr>
        <w:sym w:font="Symbol" w:char="F073"/>
      </w:r>
      <w:r w:rsidRPr="00247B29">
        <w:rPr>
          <w:sz w:val="28"/>
          <w:vertAlign w:val="subscript"/>
        </w:rPr>
        <w:t>з</w:t>
      </w:r>
      <w:r w:rsidRPr="00247B29">
        <w:rPr>
          <w:sz w:val="28"/>
        </w:rPr>
        <w:t xml:space="preserve"> – избирательность по зеркальному каналу, </w:t>
      </w:r>
      <w:r w:rsidRPr="00247B29">
        <w:rPr>
          <w:sz w:val="28"/>
          <w:szCs w:val="28"/>
        </w:rPr>
        <w:sym w:font="Symbol" w:char="F073"/>
      </w:r>
      <w:r w:rsidRPr="00247B29">
        <w:rPr>
          <w:sz w:val="28"/>
          <w:vertAlign w:val="subscript"/>
        </w:rPr>
        <w:t>з</w:t>
      </w:r>
      <w:r w:rsidRPr="00247B29">
        <w:rPr>
          <w:sz w:val="28"/>
        </w:rPr>
        <w:t>=316.22;</w:t>
      </w:r>
    </w:p>
    <w:p w:rsidR="00F9768B" w:rsidRPr="00247B29" w:rsidRDefault="00F9768B" w:rsidP="00247B29">
      <w:pPr>
        <w:keepNext/>
        <w:widowControl w:val="0"/>
        <w:spacing w:line="360" w:lineRule="auto"/>
        <w:ind w:firstLine="720"/>
        <w:jc w:val="both"/>
        <w:rPr>
          <w:sz w:val="28"/>
        </w:rPr>
      </w:pPr>
      <w:r w:rsidRPr="00247B29">
        <w:rPr>
          <w:sz w:val="28"/>
        </w:rPr>
        <w:t xml:space="preserve">Возможная эквивалентная конструктивная добротность контура (с учетом шунтирования контура транзистором </w:t>
      </w:r>
      <w:r w:rsidRPr="00247B29">
        <w:rPr>
          <w:sz w:val="28"/>
          <w:szCs w:val="28"/>
        </w:rPr>
        <w:sym w:font="Symbol" w:char="F079"/>
      </w:r>
      <w:r w:rsidRPr="00247B29">
        <w:rPr>
          <w:sz w:val="28"/>
        </w:rPr>
        <w:t>=0.8)</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1840" w:dyaOrig="360">
          <v:shape id="_x0000_i1080" type="#_x0000_t75" style="width:92.25pt;height:18pt" o:ole="" fillcolor="window">
            <v:imagedata r:id="rId117" o:title=""/>
          </v:shape>
          <o:OLEObject Type="Embed" ProgID="Equation.3" ShapeID="_x0000_i1080" DrawAspect="Content" ObjectID="_1470014017" r:id="rId118"/>
        </w:object>
      </w:r>
      <w:r w:rsidR="00F9768B" w:rsidRPr="00247B29">
        <w:rPr>
          <w:sz w:val="28"/>
        </w:rPr>
        <w:tab/>
      </w:r>
      <w:r w:rsidR="00F9768B" w:rsidRPr="00247B29">
        <w:rPr>
          <w:sz w:val="28"/>
        </w:rPr>
        <w:tab/>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(2.30)</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где</w:t>
      </w:r>
      <w:r w:rsidRPr="00247B29">
        <w:rPr>
          <w:sz w:val="28"/>
        </w:rPr>
        <w:tab/>
      </w:r>
      <w:r w:rsidRPr="00247B29">
        <w:rPr>
          <w:sz w:val="28"/>
          <w:lang w:val="en-US"/>
        </w:rPr>
        <w:t>Q</w:t>
      </w:r>
      <w:r w:rsidRPr="00247B29">
        <w:rPr>
          <w:sz w:val="28"/>
          <w:vertAlign w:val="subscript"/>
          <w:lang w:val="en-US"/>
        </w:rPr>
        <w:t>k</w:t>
      </w:r>
      <w:r w:rsidRPr="00247B29">
        <w:rPr>
          <w:sz w:val="28"/>
        </w:rPr>
        <w:t xml:space="preserve"> – конструктивная добротность контура, </w:t>
      </w:r>
      <w:r w:rsidRPr="00247B29">
        <w:rPr>
          <w:sz w:val="28"/>
          <w:lang w:val="en-US"/>
        </w:rPr>
        <w:t>Q</w:t>
      </w:r>
      <w:r w:rsidRPr="00247B29">
        <w:rPr>
          <w:sz w:val="28"/>
          <w:vertAlign w:val="subscript"/>
          <w:lang w:val="en-US"/>
        </w:rPr>
        <w:t>k</w:t>
      </w:r>
      <w:r w:rsidRPr="00247B29">
        <w:rPr>
          <w:sz w:val="28"/>
        </w:rPr>
        <w:t>=150.</w:t>
      </w:r>
    </w:p>
    <w:p w:rsidR="00F9768B" w:rsidRPr="00247B29" w:rsidRDefault="00F9768B" w:rsidP="00247B29">
      <w:pPr>
        <w:keepNext/>
        <w:widowControl w:val="0"/>
        <w:spacing w:line="360" w:lineRule="auto"/>
        <w:ind w:firstLine="720"/>
        <w:jc w:val="both"/>
        <w:rPr>
          <w:sz w:val="28"/>
        </w:rPr>
      </w:pPr>
      <w:r w:rsidRPr="00247B29">
        <w:rPr>
          <w:sz w:val="28"/>
        </w:rPr>
        <w:t>Проверяем выполнение условия:</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1440" w:dyaOrig="360">
          <v:shape id="_x0000_i1081" type="#_x0000_t75" style="width:1in;height:18pt" o:ole="" fillcolor="window">
            <v:imagedata r:id="rId119" o:title=""/>
          </v:shape>
          <o:OLEObject Type="Embed" ProgID="Equation.3" ShapeID="_x0000_i1081" DrawAspect="Content" ObjectID="_1470014018" r:id="rId120"/>
        </w:objec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Из полученных ранее значений видно, что оно выполняется, в этом случае примем эквивалентную добротность контура немного больше </w:t>
      </w:r>
      <w:r w:rsidRPr="00247B29">
        <w:rPr>
          <w:sz w:val="28"/>
          <w:lang w:val="en-US"/>
        </w:rPr>
        <w:t>Q</w:t>
      </w:r>
      <w:r w:rsidRPr="00247B29">
        <w:rPr>
          <w:sz w:val="28"/>
          <w:vertAlign w:val="subscript"/>
          <w:lang w:val="en-US"/>
        </w:rPr>
        <w:t>u</w:t>
      </w:r>
      <w:r w:rsidRPr="00247B29">
        <w:rPr>
          <w:sz w:val="28"/>
        </w:rPr>
        <w:t xml:space="preserve">. Принимаем число контуров </w:t>
      </w:r>
      <w:r w:rsidRPr="00247B29">
        <w:rPr>
          <w:sz w:val="28"/>
          <w:lang w:val="en-US"/>
        </w:rPr>
        <w:t>n</w:t>
      </w:r>
      <w:r w:rsidRPr="00247B29">
        <w:rPr>
          <w:sz w:val="28"/>
          <w:vertAlign w:val="subscript"/>
          <w:lang w:val="en-US"/>
        </w:rPr>
        <w:t>c</w:t>
      </w:r>
      <w:r w:rsidRPr="00247B29">
        <w:rPr>
          <w:sz w:val="28"/>
        </w:rPr>
        <w:t xml:space="preserve">=2 (одноконтурная входная цепь и резонансный УРЧ), и эквивалентное качество контура </w:t>
      </w:r>
      <w:r w:rsidRPr="00247B29">
        <w:rPr>
          <w:sz w:val="28"/>
          <w:lang w:val="en-US"/>
        </w:rPr>
        <w:t>Q</w:t>
      </w:r>
      <w:r w:rsidRPr="00247B29">
        <w:rPr>
          <w:sz w:val="28"/>
          <w:vertAlign w:val="subscript"/>
        </w:rPr>
        <w:t>эмах</w:t>
      </w:r>
      <w:r w:rsidRPr="00247B29">
        <w:rPr>
          <w:sz w:val="28"/>
        </w:rPr>
        <w:t xml:space="preserve">=65 (на максимальной частоте поддиапазона), при этом обеспечивается требуемое ослабление на краях полосы пропускания и избирательность по ЗК лутше заданной. </w:t>
      </w:r>
    </w:p>
    <w:p w:rsidR="00F9768B" w:rsidRDefault="00F9768B" w:rsidP="00247B29">
      <w:pPr>
        <w:keepNext/>
        <w:widowControl w:val="0"/>
        <w:spacing w:line="360" w:lineRule="auto"/>
        <w:ind w:firstLine="720"/>
        <w:jc w:val="both"/>
        <w:rPr>
          <w:sz w:val="28"/>
        </w:rPr>
      </w:pPr>
      <w:r w:rsidRPr="00247B29">
        <w:rPr>
          <w:sz w:val="28"/>
        </w:rPr>
        <w:t>Находим эквивалентную добротность контура на нижней частоте поддиапазона.</w:t>
      </w:r>
    </w:p>
    <w:p w:rsidR="00F9768B" w:rsidRPr="00247B29" w:rsidRDefault="00247B29" w:rsidP="00247B29">
      <w:pPr>
        <w:keepNext/>
        <w:widowControl w:val="0"/>
        <w:spacing w:line="360" w:lineRule="auto"/>
        <w:ind w:firstLine="720"/>
        <w:jc w:val="both"/>
        <w:rPr>
          <w:sz w:val="28"/>
        </w:rPr>
      </w:pPr>
      <w:r>
        <w:rPr>
          <w:sz w:val="28"/>
        </w:rPr>
        <w:br w:type="page"/>
      </w:r>
      <w:r w:rsidR="003C0CD7" w:rsidRPr="00247B29">
        <w:rPr>
          <w:sz w:val="28"/>
        </w:rPr>
        <w:object w:dxaOrig="4080" w:dyaOrig="1060">
          <v:shape id="_x0000_i1082" type="#_x0000_t75" style="width:204pt;height:53.25pt" o:ole="" fillcolor="window">
            <v:imagedata r:id="rId121" o:title=""/>
          </v:shape>
          <o:OLEObject Type="Embed" ProgID="Equation.3" ShapeID="_x0000_i1082" DrawAspect="Content" ObjectID="_1470014019" r:id="rId122"/>
        </w:object>
      </w:r>
      <w:r w:rsidR="00F9768B" w:rsidRPr="00247B29">
        <w:rPr>
          <w:sz w:val="28"/>
        </w:rPr>
        <w:tab/>
      </w:r>
      <w:r w:rsidR="00F9768B" w:rsidRPr="00247B29">
        <w:rPr>
          <w:sz w:val="28"/>
        </w:rPr>
        <w:tab/>
      </w:r>
      <w:r w:rsidR="00F9768B" w:rsidRPr="00247B29">
        <w:rPr>
          <w:sz w:val="28"/>
        </w:rPr>
        <w:tab/>
      </w:r>
      <w:r>
        <w:rPr>
          <w:sz w:val="28"/>
        </w:rPr>
        <w:t xml:space="preserve"> </w:t>
      </w:r>
      <w:r w:rsidR="00F9768B" w:rsidRPr="00247B29">
        <w:rPr>
          <w:sz w:val="28"/>
        </w:rPr>
        <w:t>(2.31)</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 xml:space="preserve">Так как </w:t>
      </w:r>
      <w:r w:rsidRPr="00247B29">
        <w:rPr>
          <w:sz w:val="28"/>
          <w:lang w:val="en-US"/>
        </w:rPr>
        <w:t>Q</w:t>
      </w:r>
      <w:r w:rsidRPr="00247B29">
        <w:rPr>
          <w:sz w:val="28"/>
          <w:vertAlign w:val="subscript"/>
        </w:rPr>
        <w:t>э</w:t>
      </w:r>
      <w:r w:rsidRPr="00247B29">
        <w:rPr>
          <w:sz w:val="28"/>
          <w:vertAlign w:val="subscript"/>
          <w:lang w:val="en-US"/>
        </w:rPr>
        <w:t>min</w:t>
      </w:r>
      <w:r w:rsidRPr="00247B29">
        <w:rPr>
          <w:sz w:val="28"/>
        </w:rPr>
        <w:t>=83.48&lt;</w:t>
      </w:r>
      <w:r w:rsidRPr="00247B29">
        <w:rPr>
          <w:sz w:val="28"/>
          <w:lang w:val="en-US"/>
        </w:rPr>
        <w:t>Q</w:t>
      </w:r>
      <w:r w:rsidRPr="00247B29">
        <w:rPr>
          <w:sz w:val="28"/>
          <w:vertAlign w:val="subscript"/>
        </w:rPr>
        <w:t>П</w:t>
      </w:r>
      <w:r w:rsidRPr="00247B29">
        <w:rPr>
          <w:sz w:val="28"/>
        </w:rPr>
        <w:t xml:space="preserve">=338 расчет произведен верно и окончательно принимаем: </w:t>
      </w:r>
      <w:r w:rsidRPr="00247B29">
        <w:rPr>
          <w:sz w:val="28"/>
          <w:lang w:val="en-US"/>
        </w:rPr>
        <w:t>n</w:t>
      </w:r>
      <w:r w:rsidRPr="00247B29">
        <w:rPr>
          <w:sz w:val="28"/>
          <w:vertAlign w:val="subscript"/>
          <w:lang w:val="en-US"/>
        </w:rPr>
        <w:t>c</w:t>
      </w:r>
      <w:r w:rsidRPr="00247B29">
        <w:rPr>
          <w:sz w:val="28"/>
        </w:rPr>
        <w:t xml:space="preserve">=2; </w:t>
      </w:r>
      <w:r w:rsidRPr="00247B29">
        <w:rPr>
          <w:sz w:val="28"/>
          <w:lang w:val="en-US"/>
        </w:rPr>
        <w:t>Q</w:t>
      </w:r>
      <w:r w:rsidRPr="00247B29">
        <w:rPr>
          <w:sz w:val="28"/>
          <w:vertAlign w:val="subscript"/>
        </w:rPr>
        <w:t>э</w:t>
      </w:r>
      <w:r w:rsidRPr="00247B29">
        <w:rPr>
          <w:sz w:val="28"/>
          <w:vertAlign w:val="subscript"/>
          <w:lang w:val="en-US"/>
        </w:rPr>
        <w:t>max</w:t>
      </w:r>
      <w:r w:rsidRPr="00247B29">
        <w:rPr>
          <w:sz w:val="28"/>
        </w:rPr>
        <w:t xml:space="preserve">=65; </w:t>
      </w:r>
      <w:r w:rsidRPr="00247B29">
        <w:rPr>
          <w:sz w:val="28"/>
          <w:lang w:val="en-US"/>
        </w:rPr>
        <w:t>Q</w:t>
      </w:r>
      <w:r w:rsidRPr="00247B29">
        <w:rPr>
          <w:sz w:val="28"/>
          <w:vertAlign w:val="subscript"/>
        </w:rPr>
        <w:t>э</w:t>
      </w:r>
      <w:r w:rsidRPr="00247B29">
        <w:rPr>
          <w:sz w:val="28"/>
          <w:vertAlign w:val="subscript"/>
          <w:lang w:val="en-US"/>
        </w:rPr>
        <w:t>min</w:t>
      </w:r>
      <w:r w:rsidRPr="00247B29">
        <w:rPr>
          <w:sz w:val="28"/>
        </w:rPr>
        <w:t>=83.48.</w:t>
      </w:r>
    </w:p>
    <w:p w:rsidR="00F9768B" w:rsidRPr="00247B29" w:rsidRDefault="00F9768B" w:rsidP="00247B29">
      <w:pPr>
        <w:keepNext/>
        <w:widowControl w:val="0"/>
        <w:spacing w:line="360" w:lineRule="auto"/>
        <w:ind w:firstLine="720"/>
        <w:jc w:val="both"/>
        <w:rPr>
          <w:sz w:val="28"/>
        </w:rPr>
      </w:pPr>
      <w:r w:rsidRPr="00247B29">
        <w:rPr>
          <w:sz w:val="28"/>
        </w:rPr>
        <w:t xml:space="preserve">Для крайних точек поддиапазона </w:t>
      </w:r>
      <w:r w:rsidRPr="00247B29">
        <w:rPr>
          <w:sz w:val="28"/>
          <w:lang w:val="en-US"/>
        </w:rPr>
        <w:t>f</w:t>
      </w:r>
      <w:r w:rsidRPr="00247B29">
        <w:rPr>
          <w:sz w:val="28"/>
          <w:vertAlign w:val="superscript"/>
        </w:rPr>
        <w:t>’</w:t>
      </w:r>
      <w:r w:rsidRPr="00247B29">
        <w:rPr>
          <w:sz w:val="28"/>
          <w:vertAlign w:val="subscript"/>
          <w:lang w:val="en-US"/>
        </w:rPr>
        <w:t>min</w:t>
      </w:r>
      <w:r w:rsidRPr="00247B29">
        <w:rPr>
          <w:sz w:val="28"/>
        </w:rPr>
        <w:t xml:space="preserve">, </w:t>
      </w:r>
      <w:r w:rsidRPr="00247B29">
        <w:rPr>
          <w:sz w:val="28"/>
          <w:lang w:val="en-US"/>
        </w:rPr>
        <w:t>f</w:t>
      </w:r>
      <w:r w:rsidRPr="00247B29">
        <w:rPr>
          <w:sz w:val="28"/>
          <w:vertAlign w:val="superscript"/>
        </w:rPr>
        <w:t>’</w:t>
      </w:r>
      <w:r w:rsidRPr="00247B29">
        <w:rPr>
          <w:sz w:val="28"/>
          <w:vertAlign w:val="subscript"/>
          <w:lang w:val="en-US"/>
        </w:rPr>
        <w:t>max</w:t>
      </w:r>
      <w:r w:rsidRPr="00247B29">
        <w:rPr>
          <w:sz w:val="28"/>
          <w:vertAlign w:val="subscript"/>
        </w:rPr>
        <w:t xml:space="preserve"> </w:t>
      </w:r>
      <w:r w:rsidRPr="00247B29">
        <w:rPr>
          <w:sz w:val="28"/>
        </w:rPr>
        <w:t>определяем:</w:t>
      </w:r>
    </w:p>
    <w:p w:rsidR="00F9768B" w:rsidRPr="00247B29" w:rsidRDefault="00F9768B" w:rsidP="00247B29">
      <w:pPr>
        <w:keepNext/>
        <w:widowControl w:val="0"/>
        <w:numPr>
          <w:ilvl w:val="0"/>
          <w:numId w:val="10"/>
        </w:numPr>
        <w:spacing w:line="360" w:lineRule="auto"/>
        <w:ind w:left="0" w:firstLine="720"/>
        <w:jc w:val="both"/>
        <w:rPr>
          <w:sz w:val="28"/>
          <w:lang w:val="en-US"/>
        </w:rPr>
      </w:pPr>
      <w:r w:rsidRPr="00247B29">
        <w:rPr>
          <w:sz w:val="28"/>
        </w:rPr>
        <w:t>вспомогательные коэффициенты</w:t>
      </w:r>
      <w:r w:rsidRPr="00247B29">
        <w:rPr>
          <w:sz w:val="28"/>
          <w:lang w:val="en-US"/>
        </w:rPr>
        <w:t>:</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2960" w:dyaOrig="700">
          <v:shape id="_x0000_i1083" type="#_x0000_t75" style="width:147.75pt;height:35.25pt" o:ole="" fillcolor="window">
            <v:imagedata r:id="rId123" o:title=""/>
          </v:shape>
          <o:OLEObject Type="Embed" ProgID="Equation.3" ShapeID="_x0000_i1083" DrawAspect="Content" ObjectID="_1470014020" r:id="rId124"/>
        </w:objec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(2.32)</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где Δ</w:t>
      </w:r>
      <w:r w:rsidRPr="00247B29">
        <w:rPr>
          <w:sz w:val="28"/>
          <w:lang w:val="en-US"/>
        </w:rPr>
        <w:t>f</w:t>
      </w:r>
      <w:r w:rsidRPr="00247B29">
        <w:rPr>
          <w:sz w:val="28"/>
          <w:vertAlign w:val="subscript"/>
        </w:rPr>
        <w:t>с</w:t>
      </w:r>
      <w:r w:rsidRPr="00247B29">
        <w:rPr>
          <w:sz w:val="28"/>
        </w:rPr>
        <w:t xml:space="preserve"> – растройка, прн которой задана избирательность по соседнему каналу, Δ</w:t>
      </w:r>
      <w:r w:rsidRPr="00247B29">
        <w:rPr>
          <w:sz w:val="28"/>
          <w:lang w:val="en-US"/>
        </w:rPr>
        <w:t>f</w:t>
      </w:r>
      <w:r w:rsidRPr="00247B29">
        <w:rPr>
          <w:sz w:val="28"/>
          <w:vertAlign w:val="subscript"/>
        </w:rPr>
        <w:t>с</w:t>
      </w:r>
      <w:r w:rsidRPr="00247B29">
        <w:rPr>
          <w:sz w:val="28"/>
        </w:rPr>
        <w:t>=300кГц.</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2860" w:dyaOrig="700">
          <v:shape id="_x0000_i1084" type="#_x0000_t75" style="width:143.25pt;height:35.25pt" o:ole="" fillcolor="window">
            <v:imagedata r:id="rId125" o:title=""/>
          </v:shape>
          <o:OLEObject Type="Embed" ProgID="Equation.3" ShapeID="_x0000_i1084" DrawAspect="Content" ObjectID="_1470014021" r:id="rId126"/>
        </w:object>
      </w:r>
      <w:r w:rsidR="00F9768B" w:rsidRPr="00247B29">
        <w:rPr>
          <w:sz w:val="28"/>
        </w:rPr>
        <w:t xml:space="preserve"> </w: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(2.33)</w:t>
      </w:r>
    </w:p>
    <w:p w:rsidR="00F9768B" w:rsidRPr="00247B29" w:rsidRDefault="003C0CD7" w:rsidP="00247B29">
      <w:pPr>
        <w:keepNext/>
        <w:widowControl w:val="0"/>
        <w:spacing w:line="360" w:lineRule="auto"/>
        <w:ind w:firstLine="720"/>
        <w:jc w:val="both"/>
        <w:rPr>
          <w:sz w:val="28"/>
        </w:rPr>
      </w:pPr>
      <w:r w:rsidRPr="00247B29">
        <w:rPr>
          <w:sz w:val="28"/>
        </w:rPr>
        <w:object w:dxaOrig="2720" w:dyaOrig="680">
          <v:shape id="_x0000_i1085" type="#_x0000_t75" style="width:135.75pt;height:33.75pt" o:ole="" fillcolor="window">
            <v:imagedata r:id="rId127" o:title=""/>
          </v:shape>
          <o:OLEObject Type="Embed" ProgID="Equation.3" ShapeID="_x0000_i1085" DrawAspect="Content" ObjectID="_1470014022" r:id="rId128"/>
        </w:object>
      </w:r>
      <w:r w:rsidR="00F9768B" w:rsidRPr="00247B29">
        <w:rPr>
          <w:sz w:val="28"/>
        </w:rPr>
        <w:tab/>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(2.34)</w:t>
      </w:r>
    </w:p>
    <w:p w:rsidR="00F9768B" w:rsidRPr="00247B29" w:rsidRDefault="003C0CD7" w:rsidP="00247B29">
      <w:pPr>
        <w:keepNext/>
        <w:widowControl w:val="0"/>
        <w:spacing w:line="360" w:lineRule="auto"/>
        <w:ind w:firstLine="720"/>
        <w:jc w:val="both"/>
        <w:rPr>
          <w:sz w:val="28"/>
        </w:rPr>
      </w:pPr>
      <w:r w:rsidRPr="00247B29">
        <w:rPr>
          <w:sz w:val="28"/>
        </w:rPr>
        <w:object w:dxaOrig="2700" w:dyaOrig="680">
          <v:shape id="_x0000_i1086" type="#_x0000_t75" style="width:135pt;height:33.75pt" o:ole="" fillcolor="window">
            <v:imagedata r:id="rId129" o:title=""/>
          </v:shape>
          <o:OLEObject Type="Embed" ProgID="Equation.3" ShapeID="_x0000_i1086" DrawAspect="Content" ObjectID="_1470014023" r:id="rId130"/>
        </w:object>
      </w:r>
      <w:r w:rsidR="00F9768B" w:rsidRPr="00247B29">
        <w:rPr>
          <w:sz w:val="28"/>
        </w:rPr>
        <w:tab/>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(2.35)</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б) зеркальные частоты</w:t>
      </w:r>
    </w:p>
    <w:p w:rsidR="00247B29" w:rsidRDefault="00247B29" w:rsidP="00247B29">
      <w:pPr>
        <w:keepNext/>
        <w:widowControl w:val="0"/>
        <w:spacing w:line="360" w:lineRule="auto"/>
        <w:ind w:firstLine="720"/>
        <w:jc w:val="both"/>
        <w:rPr>
          <w:sz w:val="28"/>
        </w:rPr>
      </w:pPr>
    </w:p>
    <w:p w:rsidR="00247B29" w:rsidRDefault="003C0CD7" w:rsidP="00247B29">
      <w:pPr>
        <w:keepNext/>
        <w:widowControl w:val="0"/>
        <w:spacing w:line="360" w:lineRule="auto"/>
        <w:ind w:firstLine="720"/>
        <w:jc w:val="both"/>
        <w:rPr>
          <w:sz w:val="28"/>
        </w:rPr>
      </w:pPr>
      <w:r w:rsidRPr="00247B29">
        <w:rPr>
          <w:sz w:val="28"/>
        </w:rPr>
        <w:object w:dxaOrig="3360" w:dyaOrig="400">
          <v:shape id="_x0000_i1087" type="#_x0000_t75" style="width:168pt;height:20.25pt" o:ole="" fillcolor="window">
            <v:imagedata r:id="rId131" o:title=""/>
          </v:shape>
          <o:OLEObject Type="Embed" ProgID="Equation.3" ShapeID="_x0000_i1087" DrawAspect="Content" ObjectID="_1470014024" r:id="rId132"/>
        </w:objec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 xml:space="preserve">(2.36) </w:t>
      </w:r>
    </w:p>
    <w:p w:rsidR="00F9768B" w:rsidRPr="00247B29" w:rsidRDefault="003C0CD7" w:rsidP="00247B29">
      <w:pPr>
        <w:keepNext/>
        <w:widowControl w:val="0"/>
        <w:spacing w:line="360" w:lineRule="auto"/>
        <w:ind w:firstLine="720"/>
        <w:jc w:val="both"/>
        <w:rPr>
          <w:sz w:val="28"/>
        </w:rPr>
      </w:pPr>
      <w:r w:rsidRPr="00247B29">
        <w:rPr>
          <w:sz w:val="28"/>
        </w:rPr>
        <w:object w:dxaOrig="3400" w:dyaOrig="400">
          <v:shape id="_x0000_i1088" type="#_x0000_t75" style="width:170.25pt;height:20.25pt" o:ole="" fillcolor="window">
            <v:imagedata r:id="rId133" o:title=""/>
          </v:shape>
          <o:OLEObject Type="Embed" ProgID="Equation.3" ShapeID="_x0000_i1088" DrawAspect="Content" ObjectID="_1470014025" r:id="rId134"/>
        </w:object>
      </w:r>
      <w:r w:rsidR="00F9768B" w:rsidRPr="00247B29">
        <w:rPr>
          <w:sz w:val="28"/>
        </w:rPr>
        <w:tab/>
      </w:r>
      <w:r w:rsidR="00F9768B" w:rsidRPr="00247B29">
        <w:rPr>
          <w:sz w:val="28"/>
        </w:rPr>
        <w:tab/>
      </w:r>
      <w:r w:rsidR="00F9768B" w:rsidRPr="00247B29">
        <w:rPr>
          <w:sz w:val="28"/>
        </w:rPr>
        <w:tab/>
      </w:r>
      <w:r w:rsidR="00247B29">
        <w:rPr>
          <w:sz w:val="28"/>
        </w:rPr>
        <w:t xml:space="preserve"> </w:t>
      </w:r>
      <w:r w:rsidR="00F9768B" w:rsidRPr="00247B29">
        <w:rPr>
          <w:sz w:val="28"/>
        </w:rPr>
        <w:t>(2.37)</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в) избирательность по соседнему каналу</w:t>
      </w:r>
      <w:r w:rsidR="00247B29">
        <w:rPr>
          <w:sz w:val="28"/>
        </w:rPr>
        <w:t xml:space="preserve"> </w:t>
      </w:r>
      <w:r w:rsidRPr="00247B29">
        <w:rPr>
          <w:sz w:val="28"/>
        </w:rPr>
        <w:t>на максимальной частоте</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3800" w:dyaOrig="499">
          <v:shape id="_x0000_i1089" type="#_x0000_t75" style="width:189.75pt;height:24.75pt" o:ole="" fillcolor="window">
            <v:imagedata r:id="rId135" o:title=""/>
          </v:shape>
          <o:OLEObject Type="Embed" ProgID="Equation.3" ShapeID="_x0000_i1089" DrawAspect="Content" ObjectID="_1470014026" r:id="rId136"/>
        </w:object>
      </w:r>
      <w:r w:rsidR="00F9768B" w:rsidRPr="00247B29">
        <w:rPr>
          <w:sz w:val="28"/>
        </w:rPr>
        <w:tab/>
      </w:r>
      <w:r w:rsidR="00F9768B" w:rsidRPr="00247B29">
        <w:rPr>
          <w:sz w:val="28"/>
        </w:rPr>
        <w:tab/>
      </w:r>
      <w:r w:rsidR="00247B29">
        <w:rPr>
          <w:sz w:val="28"/>
        </w:rPr>
        <w:t xml:space="preserve"> </w:t>
      </w:r>
      <w:r w:rsidR="00F9768B" w:rsidRPr="00247B29">
        <w:rPr>
          <w:sz w:val="28"/>
        </w:rPr>
        <w:t>(2.38)</w:t>
      </w:r>
    </w:p>
    <w:p w:rsidR="00F9768B" w:rsidRPr="00247B29" w:rsidRDefault="00F9768B" w:rsidP="00247B29">
      <w:pPr>
        <w:keepNext/>
        <w:widowControl w:val="0"/>
        <w:spacing w:line="360" w:lineRule="auto"/>
        <w:ind w:firstLine="720"/>
        <w:jc w:val="both"/>
        <w:rPr>
          <w:sz w:val="28"/>
        </w:rPr>
      </w:pPr>
      <w:r w:rsidRPr="00247B29">
        <w:rPr>
          <w:sz w:val="28"/>
        </w:rPr>
        <w:t>на минимальной частоте</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3780" w:dyaOrig="499">
          <v:shape id="_x0000_i1090" type="#_x0000_t75" style="width:189pt;height:24.75pt" o:ole="" fillcolor="window">
            <v:imagedata r:id="rId137" o:title=""/>
          </v:shape>
          <o:OLEObject Type="Embed" ProgID="Equation.3" ShapeID="_x0000_i1090" DrawAspect="Content" ObjectID="_1470014027" r:id="rId138"/>
        </w:object>
      </w:r>
      <w:r w:rsidR="00F9768B" w:rsidRPr="00247B29">
        <w:rPr>
          <w:sz w:val="28"/>
        </w:rPr>
        <w:tab/>
      </w:r>
      <w:r w:rsidR="00F9768B" w:rsidRPr="00247B29">
        <w:rPr>
          <w:sz w:val="28"/>
        </w:rPr>
        <w:tab/>
      </w:r>
      <w:r w:rsidR="00247B29">
        <w:rPr>
          <w:sz w:val="28"/>
        </w:rPr>
        <w:t xml:space="preserve"> </w:t>
      </w:r>
      <w:r w:rsidR="00F9768B" w:rsidRPr="00247B29">
        <w:rPr>
          <w:sz w:val="28"/>
        </w:rPr>
        <w:t>(2.39)</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г) ослабление на краях полосы</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3800" w:dyaOrig="499">
          <v:shape id="_x0000_i1091" type="#_x0000_t75" style="width:189.75pt;height:24.75pt" o:ole="" fillcolor="window">
            <v:imagedata r:id="rId139" o:title=""/>
          </v:shape>
          <o:OLEObject Type="Embed" ProgID="Equation.3" ShapeID="_x0000_i1091" DrawAspect="Content" ObjectID="_1470014028" r:id="rId140"/>
        </w:object>
      </w:r>
      <w:r w:rsidR="00F9768B" w:rsidRPr="00247B29">
        <w:rPr>
          <w:sz w:val="28"/>
        </w:rPr>
        <w:tab/>
      </w:r>
      <w:r w:rsidR="00F9768B" w:rsidRPr="00247B29">
        <w:rPr>
          <w:sz w:val="28"/>
        </w:rPr>
        <w:tab/>
      </w:r>
      <w:r w:rsidR="00247B29">
        <w:rPr>
          <w:sz w:val="28"/>
        </w:rPr>
        <w:t xml:space="preserve"> </w:t>
      </w:r>
      <w:r w:rsidR="00F9768B" w:rsidRPr="00247B29">
        <w:rPr>
          <w:sz w:val="28"/>
        </w:rPr>
        <w:t>(2.40)</w:t>
      </w:r>
    </w:p>
    <w:p w:rsidR="00F9768B" w:rsidRPr="00247B29" w:rsidRDefault="003C0CD7" w:rsidP="00247B29">
      <w:pPr>
        <w:keepNext/>
        <w:widowControl w:val="0"/>
        <w:spacing w:line="360" w:lineRule="auto"/>
        <w:ind w:firstLine="720"/>
        <w:jc w:val="both"/>
        <w:rPr>
          <w:sz w:val="28"/>
        </w:rPr>
      </w:pPr>
      <w:r w:rsidRPr="00247B29">
        <w:rPr>
          <w:sz w:val="28"/>
        </w:rPr>
        <w:object w:dxaOrig="4180" w:dyaOrig="499">
          <v:shape id="_x0000_i1092" type="#_x0000_t75" style="width:209.25pt;height:24.75pt" o:ole="" fillcolor="window">
            <v:imagedata r:id="rId141" o:title=""/>
          </v:shape>
          <o:OLEObject Type="Embed" ProgID="Equation.3" ShapeID="_x0000_i1092" DrawAspect="Content" ObjectID="_1470014029" r:id="rId142"/>
        </w:object>
      </w:r>
      <w:r w:rsidR="00F9768B" w:rsidRPr="00247B29">
        <w:rPr>
          <w:sz w:val="28"/>
        </w:rPr>
        <w:tab/>
      </w:r>
      <w:r w:rsidR="00F9768B" w:rsidRPr="00247B29">
        <w:rPr>
          <w:sz w:val="28"/>
        </w:rPr>
        <w:tab/>
      </w:r>
      <w:r w:rsidR="00247B29">
        <w:rPr>
          <w:sz w:val="28"/>
        </w:rPr>
        <w:t xml:space="preserve"> </w:t>
      </w:r>
      <w:r w:rsidR="00F9768B" w:rsidRPr="00247B29">
        <w:rPr>
          <w:sz w:val="28"/>
        </w:rPr>
        <w:t>(2.41)</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д) избирательность по зеркальному каналу</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5800" w:dyaOrig="859">
          <v:shape id="_x0000_i1093" type="#_x0000_t75" style="width:290.25pt;height:42.75pt" o:ole="" fillcolor="window">
            <v:imagedata r:id="rId143" o:title=""/>
          </v:shape>
          <o:OLEObject Type="Embed" ProgID="Equation.3" ShapeID="_x0000_i1093" DrawAspect="Content" ObjectID="_1470014030" r:id="rId144"/>
        </w:object>
      </w:r>
      <w:r w:rsidR="00247B29">
        <w:rPr>
          <w:sz w:val="28"/>
        </w:rPr>
        <w:t xml:space="preserve"> </w:t>
      </w:r>
      <w:r w:rsidR="00F9768B" w:rsidRPr="00247B29">
        <w:rPr>
          <w:sz w:val="28"/>
        </w:rPr>
        <w:t>(2.42)</w:t>
      </w:r>
    </w:p>
    <w:p w:rsidR="00F9768B" w:rsidRPr="00247B29" w:rsidRDefault="003C0CD7" w:rsidP="00247B29">
      <w:pPr>
        <w:keepNext/>
        <w:widowControl w:val="0"/>
        <w:spacing w:line="360" w:lineRule="auto"/>
        <w:ind w:firstLine="720"/>
        <w:jc w:val="both"/>
        <w:rPr>
          <w:sz w:val="28"/>
        </w:rPr>
      </w:pPr>
      <w:r w:rsidRPr="00247B29">
        <w:rPr>
          <w:sz w:val="28"/>
        </w:rPr>
        <w:object w:dxaOrig="5520" w:dyaOrig="840">
          <v:shape id="_x0000_i1094" type="#_x0000_t75" style="width:276pt;height:42pt" o:ole="" fillcolor="window">
            <v:imagedata r:id="rId145" o:title=""/>
          </v:shape>
          <o:OLEObject Type="Embed" ProgID="Equation.3" ShapeID="_x0000_i1094" DrawAspect="Content" ObjectID="_1470014031" r:id="rId146"/>
        </w:object>
      </w:r>
      <w:r w:rsidR="00F9768B" w:rsidRPr="00247B29">
        <w:rPr>
          <w:sz w:val="28"/>
        </w:rPr>
        <w:tab/>
      </w:r>
      <w:r w:rsidR="00247B29">
        <w:rPr>
          <w:sz w:val="28"/>
        </w:rPr>
        <w:t xml:space="preserve"> </w:t>
      </w:r>
      <w:r w:rsidR="00F9768B" w:rsidRPr="00247B29">
        <w:rPr>
          <w:sz w:val="28"/>
        </w:rPr>
        <w:t>(2.43)</w:t>
      </w:r>
    </w:p>
    <w:p w:rsidR="00247B29" w:rsidRDefault="00247B29" w:rsidP="00247B29">
      <w:pPr>
        <w:keepNext/>
        <w:widowControl w:val="0"/>
        <w:spacing w:line="360" w:lineRule="auto"/>
        <w:ind w:firstLine="720"/>
        <w:jc w:val="both"/>
        <w:rPr>
          <w:sz w:val="28"/>
        </w:rPr>
      </w:pPr>
    </w:p>
    <w:p w:rsidR="00F9768B" w:rsidRPr="00247B29" w:rsidRDefault="00F9768B" w:rsidP="00247B29">
      <w:pPr>
        <w:keepNext/>
        <w:widowControl w:val="0"/>
        <w:spacing w:line="360" w:lineRule="auto"/>
        <w:ind w:firstLine="720"/>
        <w:jc w:val="both"/>
        <w:rPr>
          <w:sz w:val="28"/>
        </w:rPr>
      </w:pPr>
      <w:r w:rsidRPr="00247B29">
        <w:rPr>
          <w:sz w:val="28"/>
        </w:rPr>
        <w:t>Так как σ</w:t>
      </w:r>
      <w:r w:rsidRPr="00247B29">
        <w:rPr>
          <w:sz w:val="28"/>
          <w:vertAlign w:val="subscript"/>
        </w:rPr>
        <w:t xml:space="preserve">з </w:t>
      </w:r>
      <w:r w:rsidRPr="00247B29">
        <w:rPr>
          <w:sz w:val="28"/>
          <w:vertAlign w:val="subscript"/>
          <w:lang w:val="en-US"/>
        </w:rPr>
        <w:t>min</w:t>
      </w:r>
      <w:r w:rsidRPr="00247B29">
        <w:rPr>
          <w:sz w:val="28"/>
        </w:rPr>
        <w:t>=69.72&gt; σ</w:t>
      </w:r>
      <w:r w:rsidRPr="00247B29">
        <w:rPr>
          <w:sz w:val="28"/>
          <w:vertAlign w:val="subscript"/>
        </w:rPr>
        <w:t xml:space="preserve">з </w:t>
      </w:r>
      <w:r w:rsidRPr="00247B29">
        <w:rPr>
          <w:sz w:val="28"/>
          <w:vertAlign w:val="subscript"/>
          <w:lang w:val="en-US"/>
        </w:rPr>
        <w:t>max</w:t>
      </w:r>
      <w:r w:rsidRPr="00247B29">
        <w:rPr>
          <w:sz w:val="28"/>
        </w:rPr>
        <w:t>=56.62&gt; σ</w:t>
      </w:r>
      <w:r w:rsidRPr="00247B29">
        <w:rPr>
          <w:sz w:val="28"/>
          <w:vertAlign w:val="subscript"/>
        </w:rPr>
        <w:t>з</w:t>
      </w:r>
      <w:r w:rsidRPr="00247B29">
        <w:rPr>
          <w:sz w:val="28"/>
        </w:rPr>
        <w:t>=50 дБ, исходные данные выполнены.</w:t>
      </w:r>
    </w:p>
    <w:p w:rsidR="00F9768B" w:rsidRPr="00247B29" w:rsidRDefault="00F9768B" w:rsidP="00247B29">
      <w:pPr>
        <w:keepNext/>
        <w:widowControl w:val="0"/>
        <w:spacing w:line="360" w:lineRule="auto"/>
        <w:ind w:firstLine="720"/>
        <w:jc w:val="both"/>
        <w:rPr>
          <w:sz w:val="28"/>
        </w:rPr>
      </w:pPr>
      <w:r w:rsidRPr="00247B29">
        <w:rPr>
          <w:sz w:val="28"/>
        </w:rPr>
        <w:t>е) избирательность по промежуточной частоте</w:t>
      </w:r>
    </w:p>
    <w:p w:rsidR="00247B29" w:rsidRDefault="00247B29" w:rsidP="00247B29">
      <w:pPr>
        <w:keepNext/>
        <w:widowControl w:val="0"/>
        <w:spacing w:line="360" w:lineRule="auto"/>
        <w:ind w:firstLine="720"/>
        <w:jc w:val="both"/>
        <w:rPr>
          <w:sz w:val="28"/>
        </w:rPr>
      </w:pPr>
    </w:p>
    <w:p w:rsidR="00F9768B" w:rsidRPr="00247B29" w:rsidRDefault="003C0CD7" w:rsidP="00247B29">
      <w:pPr>
        <w:keepNext/>
        <w:widowControl w:val="0"/>
        <w:spacing w:line="360" w:lineRule="auto"/>
        <w:ind w:firstLine="720"/>
        <w:jc w:val="both"/>
        <w:rPr>
          <w:sz w:val="28"/>
        </w:rPr>
      </w:pPr>
      <w:r w:rsidRPr="00247B29">
        <w:rPr>
          <w:sz w:val="28"/>
        </w:rPr>
        <w:object w:dxaOrig="5460" w:dyaOrig="900">
          <v:shape id="_x0000_i1095" type="#_x0000_t75" style="width:273pt;height:45pt" o:ole="" fillcolor="window">
            <v:imagedata r:id="rId147" o:title=""/>
          </v:shape>
          <o:OLEObject Type="Embed" ProgID="Equation.3" ShapeID="_x0000_i1095" DrawAspect="Content" ObjectID="_1470014032" r:id="rId148"/>
        </w:object>
      </w:r>
      <w:r w:rsidR="00F9768B" w:rsidRPr="00247B29">
        <w:rPr>
          <w:sz w:val="28"/>
        </w:rPr>
        <w:tab/>
      </w:r>
      <w:r w:rsidR="00247B29">
        <w:rPr>
          <w:sz w:val="28"/>
        </w:rPr>
        <w:t xml:space="preserve"> </w:t>
      </w:r>
      <w:r w:rsidR="00F9768B" w:rsidRPr="00247B29">
        <w:rPr>
          <w:sz w:val="28"/>
        </w:rPr>
        <w:t>(2.44)</w:t>
      </w:r>
    </w:p>
    <w:p w:rsidR="00F9768B" w:rsidRPr="00247B29" w:rsidRDefault="00F9768B" w:rsidP="00247B29">
      <w:pPr>
        <w:keepNext/>
        <w:widowControl w:val="0"/>
        <w:spacing w:line="360" w:lineRule="auto"/>
        <w:ind w:firstLine="720"/>
        <w:jc w:val="both"/>
        <w:rPr>
          <w:sz w:val="28"/>
        </w:rPr>
      </w:pPr>
    </w:p>
    <w:p w:rsidR="00F9768B" w:rsidRPr="00247B29" w:rsidRDefault="00F9768B" w:rsidP="00247B29">
      <w:pPr>
        <w:pStyle w:val="22"/>
        <w:keepNext/>
        <w:widowControl w:val="0"/>
        <w:spacing w:line="360" w:lineRule="auto"/>
        <w:ind w:firstLine="720"/>
        <w:jc w:val="both"/>
        <w:rPr>
          <w:i w:val="0"/>
        </w:rPr>
      </w:pPr>
      <w:r w:rsidRPr="00247B29">
        <w:t>2.7 определение типа и числа избирательных систем настр</w:t>
      </w:r>
      <w:r w:rsidR="00247B29">
        <w:t>оенных на промежуточную частоту</w:t>
      </w:r>
    </w:p>
    <w:p w:rsidR="00247B29" w:rsidRDefault="00247B29"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Избирательность по соседним каналам в основном реализуется в тракте промежуточной частоты, с помощью сложных избирательных систем. В качестве избирательных систем в ТПЧ будем применять пьезокерамические фильтры (ПКФ) типа ФП1П-049Б (полоса пропускания по уровню 6дБ – (200-280)кГц), обладающие по сравнению с ФСС следующими достоинствами</w:t>
      </w:r>
      <w:r w:rsidRPr="00247B29">
        <w:rPr>
          <w:i w:val="0"/>
          <w:lang w:val="en-US"/>
        </w:rPr>
        <w:t>:</w:t>
      </w:r>
    </w:p>
    <w:p w:rsidR="00F9768B" w:rsidRPr="00247B29" w:rsidRDefault="00F9768B" w:rsidP="00247B29">
      <w:pPr>
        <w:pStyle w:val="22"/>
        <w:keepNext/>
        <w:widowControl w:val="0"/>
        <w:numPr>
          <w:ilvl w:val="0"/>
          <w:numId w:val="9"/>
        </w:numPr>
        <w:spacing w:line="360" w:lineRule="auto"/>
        <w:ind w:left="0" w:firstLine="720"/>
        <w:jc w:val="both"/>
        <w:rPr>
          <w:i w:val="0"/>
        </w:rPr>
      </w:pPr>
      <w:r w:rsidRPr="00247B29">
        <w:rPr>
          <w:i w:val="0"/>
        </w:rPr>
        <w:t>малая критичность к изменению нагрузочных сопротивлений позволяет подключать их к базе транзисторов непосредственно;</w:t>
      </w:r>
    </w:p>
    <w:p w:rsidR="00F9768B" w:rsidRPr="00247B29" w:rsidRDefault="00F9768B" w:rsidP="00247B29">
      <w:pPr>
        <w:pStyle w:val="22"/>
        <w:keepNext/>
        <w:widowControl w:val="0"/>
        <w:numPr>
          <w:ilvl w:val="0"/>
          <w:numId w:val="9"/>
        </w:numPr>
        <w:spacing w:line="360" w:lineRule="auto"/>
        <w:ind w:left="0" w:firstLine="720"/>
        <w:jc w:val="both"/>
        <w:rPr>
          <w:i w:val="0"/>
        </w:rPr>
      </w:pPr>
      <w:r w:rsidRPr="00247B29">
        <w:rPr>
          <w:i w:val="0"/>
        </w:rPr>
        <w:t>постоянство ЧХ</w:t>
      </w:r>
      <w:r w:rsidRPr="00247B29">
        <w:rPr>
          <w:i w:val="0"/>
          <w:lang w:val="en-US"/>
        </w:rPr>
        <w:t>;</w:t>
      </w:r>
    </w:p>
    <w:p w:rsidR="00F9768B" w:rsidRPr="00247B29" w:rsidRDefault="00F9768B" w:rsidP="00247B29">
      <w:pPr>
        <w:pStyle w:val="22"/>
        <w:keepNext/>
        <w:widowControl w:val="0"/>
        <w:numPr>
          <w:ilvl w:val="0"/>
          <w:numId w:val="9"/>
        </w:numPr>
        <w:spacing w:line="360" w:lineRule="auto"/>
        <w:ind w:left="0" w:firstLine="720"/>
        <w:jc w:val="both"/>
        <w:rPr>
          <w:i w:val="0"/>
        </w:rPr>
      </w:pPr>
      <w:r w:rsidRPr="00247B29">
        <w:rPr>
          <w:i w:val="0"/>
        </w:rPr>
        <w:t>небольшие размеры, вес</w:t>
      </w:r>
      <w:r w:rsidRPr="00247B29">
        <w:rPr>
          <w:i w:val="0"/>
          <w:lang w:val="en-US"/>
        </w:rPr>
        <w:t>;</w:t>
      </w:r>
    </w:p>
    <w:p w:rsidR="00F9768B" w:rsidRPr="00247B29" w:rsidRDefault="00F9768B" w:rsidP="00247B29">
      <w:pPr>
        <w:pStyle w:val="22"/>
        <w:keepNext/>
        <w:widowControl w:val="0"/>
        <w:numPr>
          <w:ilvl w:val="0"/>
          <w:numId w:val="9"/>
        </w:numPr>
        <w:spacing w:line="360" w:lineRule="auto"/>
        <w:ind w:left="0" w:firstLine="720"/>
        <w:jc w:val="both"/>
        <w:rPr>
          <w:i w:val="0"/>
        </w:rPr>
      </w:pPr>
      <w:r w:rsidRPr="00247B29">
        <w:rPr>
          <w:i w:val="0"/>
        </w:rPr>
        <w:t>технологичность изготовления.</w:t>
      </w:r>
    </w:p>
    <w:p w:rsidR="00F9768B" w:rsidRPr="00247B29" w:rsidRDefault="00F9768B" w:rsidP="00247B29">
      <w:pPr>
        <w:pStyle w:val="22"/>
        <w:keepNext/>
        <w:widowControl w:val="0"/>
        <w:spacing w:line="360" w:lineRule="auto"/>
        <w:ind w:firstLine="720"/>
        <w:jc w:val="both"/>
        <w:rPr>
          <w:i w:val="0"/>
        </w:rPr>
      </w:pPr>
      <w:r w:rsidRPr="00247B29">
        <w:rPr>
          <w:i w:val="0"/>
        </w:rPr>
        <w:t>Определим ослабление на краях полосы пропускания σ</w:t>
      </w:r>
      <w:r w:rsidRPr="00247B29">
        <w:rPr>
          <w:i w:val="0"/>
          <w:vertAlign w:val="subscript"/>
        </w:rPr>
        <w:t>пу</w:t>
      </w:r>
      <w:r w:rsidRPr="00247B29">
        <w:rPr>
          <w:i w:val="0"/>
        </w:rPr>
        <w:t xml:space="preserve"> и избирательность по соседнему каналу σ</w:t>
      </w:r>
      <w:r w:rsidRPr="00247B29">
        <w:rPr>
          <w:i w:val="0"/>
          <w:vertAlign w:val="subscript"/>
        </w:rPr>
        <w:t>cу</w:t>
      </w:r>
      <w:r w:rsidRPr="00247B29">
        <w:rPr>
          <w:i w:val="0"/>
        </w:rPr>
        <w:t>, которые должен обеспечить ТПЧ:</w:t>
      </w:r>
    </w:p>
    <w:p w:rsidR="00247B29" w:rsidRDefault="00247B29"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000" w:dyaOrig="380">
          <v:shape id="_x0000_i1096" type="#_x0000_t75" style="width:150pt;height:18.75pt" o:ole="" fillcolor="window">
            <v:imagedata r:id="rId149" o:title=""/>
          </v:shape>
          <o:OLEObject Type="Embed" ProgID="Equation.3" ShapeID="_x0000_i1096" DrawAspect="Content" ObjectID="_1470014033" r:id="rId150"/>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(2.45)</w:t>
      </w:r>
    </w:p>
    <w:p w:rsidR="00F9768B" w:rsidRPr="00247B29" w:rsidRDefault="003C0CD7" w:rsidP="00247B29">
      <w:pPr>
        <w:pStyle w:val="22"/>
        <w:keepNext/>
        <w:widowControl w:val="0"/>
        <w:spacing w:line="360" w:lineRule="auto"/>
        <w:ind w:firstLine="720"/>
        <w:jc w:val="both"/>
        <w:rPr>
          <w:i w:val="0"/>
        </w:rPr>
      </w:pPr>
      <w:r w:rsidRPr="00247B29">
        <w:rPr>
          <w:i w:val="0"/>
        </w:rPr>
        <w:object w:dxaOrig="2940" w:dyaOrig="380">
          <v:shape id="_x0000_i1097" type="#_x0000_t75" style="width:147pt;height:18.75pt" o:ole="" fillcolor="window">
            <v:imagedata r:id="rId151" o:title=""/>
          </v:shape>
          <o:OLEObject Type="Embed" ProgID="Equation.3" ShapeID="_x0000_i1097" DrawAspect="Content" ObjectID="_1470014034" r:id="rId152"/>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(2.46)</w:t>
      </w:r>
    </w:p>
    <w:p w:rsidR="00247B29" w:rsidRDefault="00247B29"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σ</w:t>
      </w:r>
      <w:r w:rsidRPr="00247B29">
        <w:rPr>
          <w:i w:val="0"/>
          <w:vertAlign w:val="subscript"/>
        </w:rPr>
        <w:t>п</w:t>
      </w:r>
      <w:r w:rsidRPr="00247B29">
        <w:rPr>
          <w:i w:val="0"/>
        </w:rPr>
        <w:t xml:space="preserve"> и σ</w:t>
      </w:r>
      <w:r w:rsidRPr="00247B29">
        <w:rPr>
          <w:i w:val="0"/>
          <w:vertAlign w:val="subscript"/>
        </w:rPr>
        <w:t>с</w:t>
      </w:r>
      <w:r w:rsidRPr="00247B29">
        <w:rPr>
          <w:i w:val="0"/>
        </w:rPr>
        <w:t xml:space="preserve"> – ослабление и избирательность, заданная для ВЧ тракта приемника;</w:t>
      </w:r>
    </w:p>
    <w:p w:rsidR="00F9768B" w:rsidRPr="00247B29" w:rsidRDefault="00F9768B" w:rsidP="00247B29">
      <w:pPr>
        <w:pStyle w:val="22"/>
        <w:keepNext/>
        <w:widowControl w:val="0"/>
        <w:spacing w:line="360" w:lineRule="auto"/>
        <w:ind w:firstLine="720"/>
        <w:jc w:val="both"/>
        <w:rPr>
          <w:i w:val="0"/>
        </w:rPr>
      </w:pPr>
      <w:r w:rsidRPr="00247B29">
        <w:rPr>
          <w:i w:val="0"/>
        </w:rPr>
        <w:t>σ</w:t>
      </w:r>
      <w:r w:rsidRPr="00247B29">
        <w:rPr>
          <w:i w:val="0"/>
          <w:vertAlign w:val="subscript"/>
        </w:rPr>
        <w:t>п</w:t>
      </w:r>
      <w:r w:rsidRPr="00247B29">
        <w:rPr>
          <w:i w:val="0"/>
          <w:vertAlign w:val="subscript"/>
          <w:lang w:val="en-US"/>
        </w:rPr>
        <w:t>max</w:t>
      </w:r>
      <w:r w:rsidRPr="00247B29">
        <w:rPr>
          <w:i w:val="0"/>
        </w:rPr>
        <w:t>, σ</w:t>
      </w:r>
      <w:r w:rsidRPr="00247B29">
        <w:rPr>
          <w:i w:val="0"/>
          <w:vertAlign w:val="subscript"/>
          <w:lang w:val="en-US"/>
        </w:rPr>
        <w:t>cmin</w:t>
      </w:r>
      <w:r w:rsidRPr="00247B29">
        <w:rPr>
          <w:i w:val="0"/>
        </w:rPr>
        <w:t xml:space="preserve"> – ослабление на краях полосы пропускания и избирательность по соседнему каналу ТПЧ в наихудших точках всех поддиапазонов приемника.</w:t>
      </w:r>
    </w:p>
    <w:p w:rsidR="00F9768B" w:rsidRPr="00247B29" w:rsidRDefault="00F9768B" w:rsidP="00247B29">
      <w:pPr>
        <w:pStyle w:val="22"/>
        <w:keepNext/>
        <w:widowControl w:val="0"/>
        <w:spacing w:line="360" w:lineRule="auto"/>
        <w:ind w:firstLine="720"/>
        <w:jc w:val="both"/>
        <w:rPr>
          <w:i w:val="0"/>
        </w:rPr>
      </w:pPr>
      <w:r w:rsidRPr="00247B29">
        <w:rPr>
          <w:i w:val="0"/>
        </w:rPr>
        <w:t>Поскольку фильтр ФП1П-049Б обеспечивает избирательность 26дБ, то для получения требуемой селекции СК будем использовать 3 таких фильтра. Общая избирательность 72 дБ. Недостающие 16 дБ способны дать широкополосные колебательные контура согласующие преобразователь частоты и ПКФ, УПЧ и ПКФ.</w:t>
      </w:r>
    </w:p>
    <w:p w:rsidR="00F9768B" w:rsidRPr="00247B29" w:rsidRDefault="00F9768B" w:rsidP="00247B29">
      <w:pPr>
        <w:pStyle w:val="22"/>
        <w:keepNext/>
        <w:widowControl w:val="0"/>
        <w:spacing w:line="360" w:lineRule="auto"/>
        <w:ind w:firstLine="720"/>
        <w:jc w:val="both"/>
        <w:rPr>
          <w:i w:val="0"/>
        </w:rPr>
      </w:pPr>
      <w:r w:rsidRPr="00247B29">
        <w:rPr>
          <w:i w:val="0"/>
        </w:rPr>
        <w:t>Определяем требования по избирательности σ</w:t>
      </w:r>
      <w:r w:rsidRPr="00247B29">
        <w:rPr>
          <w:i w:val="0"/>
          <w:vertAlign w:val="subscript"/>
        </w:rPr>
        <w:t>сш</w:t>
      </w:r>
      <w:r w:rsidRPr="00247B29">
        <w:rPr>
          <w:i w:val="0"/>
        </w:rPr>
        <w:t xml:space="preserve"> и ослабление на краях полосы пропускания σ</w:t>
      </w:r>
      <w:r w:rsidRPr="00247B29">
        <w:rPr>
          <w:i w:val="0"/>
          <w:vertAlign w:val="subscript"/>
        </w:rPr>
        <w:t>пш</w:t>
      </w:r>
      <w:r w:rsidRPr="00247B29">
        <w:rPr>
          <w:i w:val="0"/>
        </w:rPr>
        <w:t xml:space="preserve"> для широкополосного контура</w:t>
      </w:r>
    </w:p>
    <w:p w:rsidR="00247B29" w:rsidRDefault="00247B29"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920" w:dyaOrig="380">
          <v:shape id="_x0000_i1098" type="#_x0000_t75" style="width:146.25pt;height:18.75pt" o:ole="" fillcolor="window">
            <v:imagedata r:id="rId153" o:title=""/>
          </v:shape>
          <o:OLEObject Type="Embed" ProgID="Equation.3" ShapeID="_x0000_i1098" DrawAspect="Content" ObjectID="_1470014035" r:id="rId154"/>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(2.47)</w:t>
      </w:r>
    </w:p>
    <w:p w:rsidR="00F9768B" w:rsidRPr="00247B29" w:rsidRDefault="003C0CD7" w:rsidP="00247B29">
      <w:pPr>
        <w:pStyle w:val="22"/>
        <w:keepNext/>
        <w:widowControl w:val="0"/>
        <w:spacing w:line="360" w:lineRule="auto"/>
        <w:ind w:firstLine="720"/>
        <w:jc w:val="both"/>
        <w:rPr>
          <w:i w:val="0"/>
        </w:rPr>
      </w:pPr>
      <w:r w:rsidRPr="00247B29">
        <w:rPr>
          <w:i w:val="0"/>
        </w:rPr>
        <w:object w:dxaOrig="2880" w:dyaOrig="380">
          <v:shape id="_x0000_i1099" type="#_x0000_t75" style="width:2in;height:18.75pt" o:ole="" fillcolor="window">
            <v:imagedata r:id="rId155" o:title=""/>
          </v:shape>
          <o:OLEObject Type="Embed" ProgID="Equation.3" ShapeID="_x0000_i1099" DrawAspect="Content" ObjectID="_1470014036" r:id="rId156"/>
        </w:object>
      </w:r>
      <w:r w:rsidR="00F9768B" w:rsidRPr="00247B29">
        <w:rPr>
          <w:i w:val="0"/>
        </w:rPr>
        <w:tab/>
      </w:r>
      <w:r w:rsidR="00F9768B" w:rsidRPr="00247B29">
        <w:rPr>
          <w:i w:val="0"/>
        </w:rPr>
        <w:tab/>
      </w:r>
      <w:r w:rsidR="00247B29">
        <w:rPr>
          <w:i w:val="0"/>
        </w:rPr>
        <w:t xml:space="preserve"> </w:t>
      </w:r>
      <w:r w:rsidR="00F9768B" w:rsidRPr="00247B29">
        <w:rPr>
          <w:i w:val="0"/>
        </w:rPr>
        <w:tab/>
      </w:r>
      <w:r w:rsidR="00247B29">
        <w:rPr>
          <w:i w:val="0"/>
        </w:rPr>
        <w:t xml:space="preserve"> </w:t>
      </w:r>
      <w:r w:rsidR="00F9768B" w:rsidRPr="00247B29">
        <w:rPr>
          <w:i w:val="0"/>
        </w:rPr>
        <w:t>(2.48)</w:t>
      </w:r>
    </w:p>
    <w:p w:rsidR="00247B29" w:rsidRDefault="00247B29"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σ</w:t>
      </w:r>
      <w:r w:rsidRPr="00247B29">
        <w:rPr>
          <w:i w:val="0"/>
          <w:vertAlign w:val="subscript"/>
        </w:rPr>
        <w:t>фп</w:t>
      </w:r>
      <w:r w:rsidRPr="00247B29">
        <w:rPr>
          <w:i w:val="0"/>
        </w:rPr>
        <w:t>=4дБ – ослабление на краях полосы пропускания ПКФ;</w:t>
      </w:r>
    </w:p>
    <w:p w:rsidR="00F9768B" w:rsidRPr="00247B29" w:rsidRDefault="00F9768B" w:rsidP="00247B29">
      <w:pPr>
        <w:pStyle w:val="22"/>
        <w:keepNext/>
        <w:widowControl w:val="0"/>
        <w:spacing w:line="360" w:lineRule="auto"/>
        <w:ind w:firstLine="720"/>
        <w:jc w:val="both"/>
        <w:rPr>
          <w:i w:val="0"/>
        </w:rPr>
      </w:pPr>
      <w:r w:rsidRPr="00247B29">
        <w:rPr>
          <w:i w:val="0"/>
        </w:rPr>
        <w:t>σ</w:t>
      </w:r>
      <w:r w:rsidRPr="00247B29">
        <w:rPr>
          <w:i w:val="0"/>
          <w:vertAlign w:val="subscript"/>
        </w:rPr>
        <w:t>фс</w:t>
      </w:r>
      <w:r w:rsidRPr="00247B29">
        <w:rPr>
          <w:i w:val="0"/>
        </w:rPr>
        <w:t>=72дБ – избирательность по соседнему каналу обеспечиваемая ПКФ.</w:t>
      </w:r>
    </w:p>
    <w:p w:rsidR="00F9768B" w:rsidRPr="00247B29" w:rsidRDefault="00F9768B" w:rsidP="00247B29">
      <w:pPr>
        <w:pStyle w:val="22"/>
        <w:keepNext/>
        <w:widowControl w:val="0"/>
        <w:spacing w:line="360" w:lineRule="auto"/>
        <w:ind w:firstLine="720"/>
        <w:jc w:val="both"/>
        <w:rPr>
          <w:i w:val="0"/>
        </w:rPr>
      </w:pPr>
      <w:r w:rsidRPr="00247B29">
        <w:rPr>
          <w:i w:val="0"/>
        </w:rPr>
        <w:t>Допустимая добротность контуров обеспечивающая заданное ослабление на краях полосы пропускания</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object w:dxaOrig="2960" w:dyaOrig="660">
          <v:shape id="_x0000_i1100" type="#_x0000_t75" style="width:147.75pt;height:33pt" o:ole="" fillcolor="window">
            <v:imagedata r:id="rId157" o:title=""/>
          </v:shape>
          <o:OLEObject Type="Embed" ProgID="Equation.3" ShapeID="_x0000_i1100" DrawAspect="Content" ObjectID="_1470014037" r:id="rId158"/>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(2.49)</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Необходимая добротность </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object w:dxaOrig="3260" w:dyaOrig="700">
          <v:shape id="_x0000_i1101" type="#_x0000_t75" style="width:162.75pt;height:35.25pt" o:ole="" fillcolor="window">
            <v:imagedata r:id="rId159" o:title=""/>
          </v:shape>
          <o:OLEObject Type="Embed" ProgID="Equation.3" ShapeID="_x0000_i1101" DrawAspect="Content" ObjectID="_1470014038" r:id="rId160"/>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(2.50)</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Возможную эквивалентную добротность определим по формуле (2.30), приняв </w:t>
      </w:r>
      <w:r w:rsidRPr="00247B29">
        <w:rPr>
          <w:i w:val="0"/>
          <w:lang w:val="en-US"/>
        </w:rPr>
        <w:t>Q</w:t>
      </w:r>
      <w:r w:rsidRPr="00247B29">
        <w:rPr>
          <w:i w:val="0"/>
          <w:vertAlign w:val="subscript"/>
          <w:lang w:val="en-US"/>
        </w:rPr>
        <w:t>k</w:t>
      </w:r>
      <w:r w:rsidRPr="00247B29">
        <w:rPr>
          <w:i w:val="0"/>
        </w:rPr>
        <w:t xml:space="preserve">=75, </w:t>
      </w:r>
      <w:r w:rsidRPr="00247B29">
        <w:rPr>
          <w:i w:val="0"/>
          <w:lang w:val="en-US"/>
        </w:rPr>
        <w:t>Ψ</w:t>
      </w:r>
      <w:r w:rsidRPr="00247B29">
        <w:rPr>
          <w:i w:val="0"/>
        </w:rPr>
        <w:t>=0.17</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lang w:val="en-US"/>
        </w:rPr>
      </w:pPr>
      <w:r w:rsidRPr="00247B29">
        <w:rPr>
          <w:i w:val="0"/>
          <w:lang w:val="en-US"/>
        </w:rPr>
        <w:object w:dxaOrig="1260" w:dyaOrig="360">
          <v:shape id="_x0000_i1102" type="#_x0000_t75" style="width:63pt;height:18pt" o:ole="" fillcolor="window">
            <v:imagedata r:id="rId161" o:title=""/>
          </v:shape>
          <o:OLEObject Type="Embed" ProgID="Equation.3" ShapeID="_x0000_i1102" DrawAspect="Content" ObjectID="_1470014039" r:id="rId162"/>
        </w:objec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Эквивалентную добротность контура принимаем равной </w:t>
      </w:r>
      <w:r w:rsidRPr="00247B29">
        <w:rPr>
          <w:i w:val="0"/>
          <w:lang w:val="en-US"/>
        </w:rPr>
        <w:t>Q</w:t>
      </w:r>
      <w:r w:rsidRPr="00247B29">
        <w:rPr>
          <w:i w:val="0"/>
          <w:vertAlign w:val="subscript"/>
        </w:rPr>
        <w:t>экв</w:t>
      </w:r>
      <w:r w:rsidRPr="00247B29">
        <w:rPr>
          <w:i w:val="0"/>
          <w:vertAlign w:val="subscript"/>
          <w:lang w:val="en-US"/>
        </w:rPr>
        <w:t>max</w:t>
      </w:r>
      <w:r w:rsidRPr="00247B29">
        <w:rPr>
          <w:i w:val="0"/>
        </w:rPr>
        <w:t xml:space="preserve">=50 (чтобы выполнялось условие </w:t>
      </w:r>
      <w:r w:rsidR="003C0CD7" w:rsidRPr="00247B29">
        <w:rPr>
          <w:i w:val="0"/>
          <w:lang w:val="en-US"/>
        </w:rPr>
        <w:object w:dxaOrig="1760" w:dyaOrig="360">
          <v:shape id="_x0000_i1103" type="#_x0000_t75" style="width:87.75pt;height:18pt" o:ole="" fillcolor="window">
            <v:imagedata r:id="rId163" o:title=""/>
          </v:shape>
          <o:OLEObject Type="Embed" ProgID="Equation.3" ShapeID="_x0000_i1103" DrawAspect="Content" ObjectID="_1470014040" r:id="rId164"/>
        </w:object>
      </w:r>
      <w:r w:rsidRPr="00247B29">
        <w:rPr>
          <w:i w:val="0"/>
        </w:rPr>
        <w:t>).</w:t>
      </w:r>
    </w:p>
    <w:p w:rsidR="00F9768B" w:rsidRPr="00247B29" w:rsidRDefault="00F9768B" w:rsidP="00247B29">
      <w:pPr>
        <w:pStyle w:val="22"/>
        <w:keepNext/>
        <w:widowControl w:val="0"/>
        <w:spacing w:line="360" w:lineRule="auto"/>
        <w:ind w:firstLine="720"/>
        <w:jc w:val="both"/>
        <w:rPr>
          <w:i w:val="0"/>
        </w:rPr>
      </w:pPr>
      <w:r w:rsidRPr="00247B29">
        <w:rPr>
          <w:i w:val="0"/>
        </w:rPr>
        <w:t>Находим вспомогательные коэффициенты</w:t>
      </w:r>
    </w:p>
    <w:p w:rsidR="0013288E" w:rsidRDefault="0013288E" w:rsidP="00247B29">
      <w:pPr>
        <w:pStyle w:val="22"/>
        <w:keepNext/>
        <w:widowControl w:val="0"/>
        <w:spacing w:line="360" w:lineRule="auto"/>
        <w:ind w:firstLine="720"/>
        <w:jc w:val="both"/>
        <w:rPr>
          <w:i w:val="0"/>
        </w:rPr>
      </w:pPr>
    </w:p>
    <w:p w:rsidR="0013288E" w:rsidRDefault="003C0CD7" w:rsidP="00247B29">
      <w:pPr>
        <w:pStyle w:val="22"/>
        <w:keepNext/>
        <w:widowControl w:val="0"/>
        <w:spacing w:line="360" w:lineRule="auto"/>
        <w:ind w:firstLine="720"/>
        <w:jc w:val="both"/>
        <w:rPr>
          <w:i w:val="0"/>
        </w:rPr>
      </w:pPr>
      <w:r w:rsidRPr="00247B29">
        <w:rPr>
          <w:i w:val="0"/>
        </w:rPr>
        <w:object w:dxaOrig="2220" w:dyaOrig="680">
          <v:shape id="_x0000_i1104" type="#_x0000_t75" style="width:111pt;height:33.75pt" o:ole="" fillcolor="window">
            <v:imagedata r:id="rId165" o:title=""/>
          </v:shape>
          <o:OLEObject Type="Embed" ProgID="Equation.3" ShapeID="_x0000_i1104" DrawAspect="Content" ObjectID="_1470014041" r:id="rId166"/>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(2.52)</w:t>
      </w:r>
    </w:p>
    <w:p w:rsidR="00F9768B" w:rsidRPr="00247B29" w:rsidRDefault="003C0CD7" w:rsidP="00247B29">
      <w:pPr>
        <w:pStyle w:val="22"/>
        <w:keepNext/>
        <w:widowControl w:val="0"/>
        <w:spacing w:line="360" w:lineRule="auto"/>
        <w:ind w:firstLine="720"/>
        <w:jc w:val="both"/>
        <w:rPr>
          <w:i w:val="0"/>
        </w:rPr>
      </w:pPr>
      <w:r w:rsidRPr="00247B29">
        <w:rPr>
          <w:i w:val="0"/>
        </w:rPr>
        <w:object w:dxaOrig="2220" w:dyaOrig="680">
          <v:shape id="_x0000_i1105" type="#_x0000_t75" style="width:111pt;height:33.75pt" o:ole="" fillcolor="window">
            <v:imagedata r:id="rId167" o:title=""/>
          </v:shape>
          <o:OLEObject Type="Embed" ProgID="Equation.3" ShapeID="_x0000_i1105" DrawAspect="Content" ObjectID="_1470014042" r:id="rId168"/>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(2.53) </w:t>
      </w:r>
    </w:p>
    <w:p w:rsidR="00F9768B" w:rsidRPr="00247B29" w:rsidRDefault="0013288E" w:rsidP="00247B29">
      <w:pPr>
        <w:pStyle w:val="22"/>
        <w:keepNext/>
        <w:widowControl w:val="0"/>
        <w:spacing w:line="360" w:lineRule="auto"/>
        <w:ind w:firstLine="720"/>
        <w:jc w:val="both"/>
        <w:rPr>
          <w:i w:val="0"/>
        </w:rPr>
      </w:pPr>
      <w:r>
        <w:rPr>
          <w:i w:val="0"/>
        </w:rPr>
        <w:br w:type="page"/>
      </w:r>
      <w:r w:rsidR="00F9768B" w:rsidRPr="00247B29">
        <w:rPr>
          <w:i w:val="0"/>
        </w:rPr>
        <w:t>Избирательность по соседнему каналу</w:t>
      </w:r>
    </w:p>
    <w:p w:rsidR="0013288E" w:rsidRDefault="003C0CD7" w:rsidP="00247B29">
      <w:pPr>
        <w:pStyle w:val="22"/>
        <w:keepNext/>
        <w:widowControl w:val="0"/>
        <w:spacing w:line="360" w:lineRule="auto"/>
        <w:ind w:firstLine="720"/>
        <w:jc w:val="both"/>
        <w:rPr>
          <w:i w:val="0"/>
        </w:rPr>
      </w:pPr>
      <w:r w:rsidRPr="00247B29">
        <w:rPr>
          <w:i w:val="0"/>
        </w:rPr>
        <w:object w:dxaOrig="3440" w:dyaOrig="499">
          <v:shape id="_x0000_i1106" type="#_x0000_t75" style="width:171.75pt;height:24.75pt" o:ole="" fillcolor="window">
            <v:imagedata r:id="rId169" o:title=""/>
          </v:shape>
          <o:OLEObject Type="Embed" ProgID="Equation.3" ShapeID="_x0000_i1106" DrawAspect="Content" ObjectID="_1470014043" r:id="rId170"/>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(2.54)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Ослабление на краях полосы пропускания</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560" w:dyaOrig="499">
          <v:shape id="_x0000_i1107" type="#_x0000_t75" style="width:177.75pt;height:24.75pt" o:ole="" fillcolor="window">
            <v:imagedata r:id="rId171" o:title=""/>
          </v:shape>
          <o:OLEObject Type="Embed" ProgID="Equation.3" ShapeID="_x0000_i1107" DrawAspect="Content" ObjectID="_1470014044" r:id="rId172"/>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(2.55)</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Ослабление на краях полосы пропускания ВЧ тракта приемника </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320" w:dyaOrig="380">
          <v:shape id="_x0000_i1108" type="#_x0000_t75" style="width:165.75pt;height:18.75pt" o:ole="" fillcolor="window">
            <v:imagedata r:id="rId173" o:title=""/>
          </v:shape>
          <o:OLEObject Type="Embed" ProgID="Equation.3" ShapeID="_x0000_i1108" DrawAspect="Content" ObjectID="_1470014045" r:id="rId174"/>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(2.56)</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Избирательность по соседнему каналу</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500" w:dyaOrig="380">
          <v:shape id="_x0000_i1109" type="#_x0000_t75" style="width:174.75pt;height:18.75pt" o:ole="" fillcolor="window">
            <v:imagedata r:id="rId175" o:title=""/>
          </v:shape>
          <o:OLEObject Type="Embed" ProgID="Equation.3" ShapeID="_x0000_i1109" DrawAspect="Content" ObjectID="_1470014046" r:id="rId176"/>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(2.57)</w:t>
      </w:r>
    </w:p>
    <w:p w:rsidR="00F9768B" w:rsidRPr="00247B29" w:rsidRDefault="00F9768B"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pPr>
      <w:r w:rsidRPr="00247B29">
        <w:t>2.8 Выбор числа и типов усилительных каскадов</w:t>
      </w:r>
    </w:p>
    <w:p w:rsidR="00F9768B" w:rsidRPr="00247B29" w:rsidRDefault="00F9768B"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Определим требования к коэффициенту шума первого усилительного каскада преселектора, остальными мы пренебрегаем виду малого оказываемого ими влияния. </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480" w:dyaOrig="1120">
          <v:shape id="_x0000_i1110" type="#_x0000_t75" style="width:174pt;height:56.25pt" o:ole="" fillcolor="window">
            <v:imagedata r:id="rId177" o:title=""/>
          </v:shape>
          <o:OLEObject Type="Embed" ProgID="Equation.3" ShapeID="_x0000_i1110" DrawAspect="Content" ObjectID="_1470014047" r:id="rId178"/>
        </w:object>
      </w:r>
      <w:r w:rsidR="00F9768B" w:rsidRPr="00247B29">
        <w:rPr>
          <w:i w:val="0"/>
        </w:rPr>
        <w:tab/>
      </w:r>
      <w:r w:rsidR="00F9768B" w:rsidRPr="00247B29">
        <w:rPr>
          <w:i w:val="0"/>
        </w:rPr>
        <w:tab/>
      </w:r>
      <w:r w:rsidR="00F9768B" w:rsidRPr="00247B29">
        <w:rPr>
          <w:i w:val="0"/>
        </w:rPr>
        <w:tab/>
      </w:r>
      <w:r w:rsidR="00247B29">
        <w:rPr>
          <w:i w:val="0"/>
        </w:rPr>
        <w:t xml:space="preserve"> </w:t>
      </w:r>
      <w:r w:rsidR="0013288E">
        <w:rPr>
          <w:i w:val="0"/>
        </w:rPr>
        <w:t>(2.58)</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003C0CD7" w:rsidRPr="00247B29">
        <w:rPr>
          <w:i w:val="0"/>
        </w:rPr>
        <w:object w:dxaOrig="1140" w:dyaOrig="360">
          <v:shape id="_x0000_i1111" type="#_x0000_t75" style="width:57pt;height:18pt" o:ole="" fillcolor="window">
            <v:imagedata r:id="rId179" o:title=""/>
          </v:shape>
          <o:OLEObject Type="Embed" ProgID="Equation.3" ShapeID="_x0000_i1111" DrawAspect="Content" ObjectID="_1470014048" r:id="rId180"/>
        </w:object>
      </w:r>
      <w:r w:rsidRPr="00247B29">
        <w:rPr>
          <w:i w:val="0"/>
        </w:rPr>
        <w:t>- входное отношение сигнал помеха, его нужно иметь таким для обеспечения работы частотного детектора в надпороговом режиме и получения выигрыша;</w:t>
      </w:r>
    </w:p>
    <w:p w:rsidR="00F9768B" w:rsidRPr="00247B29" w:rsidRDefault="00F9768B" w:rsidP="00247B29">
      <w:pPr>
        <w:pStyle w:val="22"/>
        <w:keepNext/>
        <w:widowControl w:val="0"/>
        <w:spacing w:line="360" w:lineRule="auto"/>
        <w:ind w:firstLine="720"/>
        <w:jc w:val="both"/>
        <w:rPr>
          <w:i w:val="0"/>
        </w:rPr>
      </w:pPr>
      <w:r w:rsidRPr="00247B29">
        <w:rPr>
          <w:i w:val="0"/>
        </w:rPr>
        <w:t>Е – реальная чувствительность заданная в единицах напряженности вТЗ;</w:t>
      </w:r>
    </w:p>
    <w:p w:rsidR="00F9768B" w:rsidRPr="00247B29" w:rsidRDefault="00F9768B" w:rsidP="00247B29">
      <w:pPr>
        <w:pStyle w:val="22"/>
        <w:keepNext/>
        <w:widowControl w:val="0"/>
        <w:spacing w:line="360" w:lineRule="auto"/>
        <w:ind w:firstLine="720"/>
        <w:jc w:val="both"/>
        <w:rPr>
          <w:i w:val="0"/>
        </w:rPr>
      </w:pPr>
      <w:r w:rsidRPr="00247B29">
        <w:rPr>
          <w:i w:val="0"/>
        </w:rPr>
        <w:t>К=1.38·10</w:t>
      </w:r>
      <w:r w:rsidRPr="00247B29">
        <w:rPr>
          <w:i w:val="0"/>
          <w:vertAlign w:val="superscript"/>
        </w:rPr>
        <w:t>-23</w:t>
      </w:r>
      <w:r w:rsidRPr="00247B29">
        <w:rPr>
          <w:i w:val="0"/>
        </w:rPr>
        <w:t xml:space="preserve"> Дж/град – постоянная Больцмана;</w:t>
      </w:r>
    </w:p>
    <w:p w:rsidR="00F9768B" w:rsidRPr="00247B29" w:rsidRDefault="00F9768B" w:rsidP="00247B29">
      <w:pPr>
        <w:pStyle w:val="22"/>
        <w:keepNext/>
        <w:widowControl w:val="0"/>
        <w:spacing w:line="360" w:lineRule="auto"/>
        <w:ind w:firstLine="720"/>
        <w:jc w:val="both"/>
        <w:rPr>
          <w:i w:val="0"/>
        </w:rPr>
      </w:pPr>
      <w:r w:rsidRPr="00247B29">
        <w:rPr>
          <w:i w:val="0"/>
        </w:rPr>
        <w:t>П</w:t>
      </w:r>
      <w:r w:rsidRPr="00247B29">
        <w:rPr>
          <w:i w:val="0"/>
          <w:vertAlign w:val="subscript"/>
        </w:rPr>
        <w:t>ш</w:t>
      </w:r>
      <w:r w:rsidRPr="00247B29">
        <w:rPr>
          <w:i w:val="0"/>
          <w:szCs w:val="28"/>
        </w:rPr>
        <w:sym w:font="Symbol" w:char="F0BB"/>
      </w:r>
      <w:r w:rsidRPr="00247B29">
        <w:rPr>
          <w:i w:val="0"/>
        </w:rPr>
        <w:t>1.1·П=225.5кГц – шумовая полоса линейного тракта;</w:t>
      </w:r>
    </w:p>
    <w:p w:rsidR="00F9768B" w:rsidRPr="00247B29" w:rsidRDefault="00F9768B" w:rsidP="00247B29">
      <w:pPr>
        <w:pStyle w:val="22"/>
        <w:keepNext/>
        <w:widowControl w:val="0"/>
        <w:spacing w:line="360" w:lineRule="auto"/>
        <w:ind w:firstLine="720"/>
        <w:jc w:val="both"/>
        <w:rPr>
          <w:i w:val="0"/>
        </w:rPr>
      </w:pPr>
      <w:r w:rsidRPr="00247B29">
        <w:rPr>
          <w:i w:val="0"/>
        </w:rPr>
        <w:t>Т</w:t>
      </w:r>
      <w:r w:rsidRPr="00247B29">
        <w:rPr>
          <w:i w:val="0"/>
          <w:vertAlign w:val="subscript"/>
        </w:rPr>
        <w:t>0</w:t>
      </w:r>
      <w:r w:rsidRPr="00247B29">
        <w:rPr>
          <w:i w:val="0"/>
        </w:rPr>
        <w:t>=293 К – стандартная температура приемника;</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lang w:val="en-US"/>
        </w:rPr>
        <w:t>R</w:t>
      </w:r>
      <w:r w:rsidRPr="00247B29">
        <w:rPr>
          <w:i w:val="0"/>
          <w:vertAlign w:val="subscript"/>
          <w:lang w:val="en-US"/>
        </w:rPr>
        <w:t>A</w:t>
      </w:r>
      <w:r w:rsidRPr="00247B29">
        <w:rPr>
          <w:i w:val="0"/>
          <w:szCs w:val="28"/>
        </w:rPr>
        <w:sym w:font="Symbol" w:char="F0BB"/>
      </w:r>
      <w:r w:rsidRPr="00247B29">
        <w:rPr>
          <w:i w:val="0"/>
        </w:rPr>
        <w:t>50 Om;</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lang w:val="en-US"/>
        </w:rPr>
        <w:t>E</w:t>
      </w:r>
      <w:r w:rsidRPr="00247B29">
        <w:rPr>
          <w:i w:val="0"/>
          <w:vertAlign w:val="subscript"/>
        </w:rPr>
        <w:t>П</w:t>
      </w:r>
      <w:r w:rsidRPr="00247B29">
        <w:rPr>
          <w:i w:val="0"/>
        </w:rPr>
        <w:t>=1мкВ/м – средний уровень помех днем</w:t>
      </w:r>
      <w:r w:rsidR="0013288E">
        <w:rPr>
          <w:i w:val="0"/>
        </w:rPr>
        <w:t>;</w:t>
      </w:r>
    </w:p>
    <w:p w:rsidR="00F9768B" w:rsidRPr="00247B29" w:rsidRDefault="00F9768B" w:rsidP="00247B29">
      <w:pPr>
        <w:pStyle w:val="22"/>
        <w:keepNext/>
        <w:widowControl w:val="0"/>
        <w:spacing w:line="360" w:lineRule="auto"/>
        <w:ind w:firstLine="720"/>
        <w:jc w:val="both"/>
        <w:rPr>
          <w:i w:val="0"/>
        </w:rPr>
      </w:pPr>
      <w:r w:rsidRPr="00247B29">
        <w:rPr>
          <w:i w:val="0"/>
        </w:rPr>
        <w:t>Из справочника по графикам для КТ399 находим К</w:t>
      </w:r>
      <w:r w:rsidRPr="00247B29">
        <w:rPr>
          <w:i w:val="0"/>
          <w:vertAlign w:val="subscript"/>
        </w:rPr>
        <w:t>ш</w:t>
      </w:r>
      <w:r w:rsidRPr="00247B29">
        <w:rPr>
          <w:i w:val="0"/>
          <w:szCs w:val="28"/>
        </w:rPr>
        <w:sym w:font="Symbol" w:char="F040"/>
      </w:r>
      <w:r w:rsidRPr="00247B29">
        <w:rPr>
          <w:i w:val="0"/>
        </w:rPr>
        <w:t xml:space="preserve"> 0.1(дБ)=1.012. </w:t>
      </w:r>
    </w:p>
    <w:p w:rsidR="00F9768B" w:rsidRPr="00247B29" w:rsidRDefault="00F9768B" w:rsidP="00247B29">
      <w:pPr>
        <w:pStyle w:val="22"/>
        <w:keepNext/>
        <w:widowControl w:val="0"/>
        <w:spacing w:line="360" w:lineRule="auto"/>
        <w:ind w:firstLine="720"/>
        <w:jc w:val="both"/>
        <w:rPr>
          <w:i w:val="0"/>
        </w:rPr>
      </w:pPr>
      <w:r w:rsidRPr="00247B29">
        <w:rPr>
          <w:i w:val="0"/>
        </w:rPr>
        <w:t>Требуемое усиление линейного тракта находим как</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060" w:dyaOrig="740">
          <v:shape id="_x0000_i1112" type="#_x0000_t75" style="width:203.25pt;height:36.75pt" o:ole="" fillcolor="window">
            <v:imagedata r:id="rId181" o:title=""/>
          </v:shape>
          <o:OLEObject Type="Embed" ProgID="Equation.3" ShapeID="_x0000_i1112" DrawAspect="Content" ObjectID="_1470014049" r:id="rId182"/>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(2.59)</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U</w:t>
      </w:r>
      <w:r w:rsidRPr="00247B29">
        <w:rPr>
          <w:i w:val="0"/>
          <w:vertAlign w:val="subscript"/>
        </w:rPr>
        <w:t>упч</w:t>
      </w:r>
      <w:r w:rsidRPr="00247B29">
        <w:rPr>
          <w:i w:val="0"/>
        </w:rPr>
        <w:t>=0.1 В, напряжение на выходе последнего каскада УПЧ;</w:t>
      </w:r>
    </w:p>
    <w:p w:rsidR="00F9768B" w:rsidRPr="00247B29" w:rsidRDefault="00F9768B" w:rsidP="00247B29">
      <w:pPr>
        <w:pStyle w:val="22"/>
        <w:keepNext/>
        <w:widowControl w:val="0"/>
        <w:spacing w:line="360" w:lineRule="auto"/>
        <w:ind w:firstLine="720"/>
        <w:jc w:val="both"/>
        <w:rPr>
          <w:i w:val="0"/>
        </w:rPr>
      </w:pPr>
      <w:r w:rsidRPr="00247B29">
        <w:rPr>
          <w:i w:val="0"/>
        </w:rPr>
        <w:t>Е</w:t>
      </w:r>
      <w:r w:rsidRPr="00247B29">
        <w:rPr>
          <w:i w:val="0"/>
          <w:vertAlign w:val="subscript"/>
        </w:rPr>
        <w:t>а</w:t>
      </w:r>
      <w:r w:rsidRPr="00247B29">
        <w:rPr>
          <w:i w:val="0"/>
        </w:rPr>
        <w:t>=25мкВ/м – заданная по ТЗ чувствительность;</w:t>
      </w:r>
    </w:p>
    <w:p w:rsidR="00F9768B" w:rsidRPr="00247B29" w:rsidRDefault="00F9768B" w:rsidP="00247B29">
      <w:pPr>
        <w:pStyle w:val="22"/>
        <w:keepNext/>
        <w:widowControl w:val="0"/>
        <w:spacing w:line="360" w:lineRule="auto"/>
        <w:ind w:firstLine="720"/>
        <w:jc w:val="both"/>
        <w:rPr>
          <w:i w:val="0"/>
        </w:rPr>
      </w:pPr>
      <w:r w:rsidRPr="00247B29">
        <w:rPr>
          <w:i w:val="0"/>
          <w:lang w:val="en-US"/>
        </w:rPr>
        <w:t>h</w:t>
      </w:r>
      <w:r w:rsidRPr="00247B29">
        <w:rPr>
          <w:i w:val="0"/>
          <w:vertAlign w:val="subscript"/>
        </w:rPr>
        <w:t xml:space="preserve">д </w:t>
      </w:r>
      <w:r w:rsidRPr="00247B29">
        <w:rPr>
          <w:i w:val="0"/>
        </w:rPr>
        <w:t>– действующая высота антенны, находится по формуле для несимметричного вибратора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680" w:dyaOrig="680">
          <v:shape id="_x0000_i1113" type="#_x0000_t75" style="width:134.25pt;height:33.75pt" o:ole="" fillcolor="window">
            <v:imagedata r:id="rId183" o:title=""/>
          </v:shape>
          <o:OLEObject Type="Embed" ProgID="Equation.3" ShapeID="_x0000_i1113" DrawAspect="Content" ObjectID="_1470014050" r:id="rId184"/>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(2.60)</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szCs w:val="28"/>
        </w:rPr>
        <w:sym w:font="Symbol" w:char="F06C"/>
      </w:r>
      <w:r w:rsidRPr="00247B29">
        <w:rPr>
          <w:i w:val="0"/>
        </w:rPr>
        <w:t>=4.68 м – длинна волны сигнала;</w:t>
      </w:r>
    </w:p>
    <w:p w:rsidR="00F9768B" w:rsidRPr="00247B29" w:rsidRDefault="00F9768B" w:rsidP="00247B29">
      <w:pPr>
        <w:pStyle w:val="22"/>
        <w:keepNext/>
        <w:widowControl w:val="0"/>
        <w:spacing w:line="360" w:lineRule="auto"/>
        <w:ind w:firstLine="720"/>
        <w:jc w:val="both"/>
        <w:rPr>
          <w:i w:val="0"/>
        </w:rPr>
      </w:pPr>
      <w:r w:rsidRPr="00247B29">
        <w:rPr>
          <w:i w:val="0"/>
          <w:lang w:val="en-US"/>
        </w:rPr>
        <w:t>l</w:t>
      </w:r>
      <w:r w:rsidRPr="00247B29">
        <w:rPr>
          <w:i w:val="0"/>
        </w:rPr>
        <w:t>=1 м – длинна телескопической антенны.</w:t>
      </w:r>
    </w:p>
    <w:p w:rsidR="00F9768B" w:rsidRPr="00247B29" w:rsidRDefault="00F9768B" w:rsidP="00247B29">
      <w:pPr>
        <w:pStyle w:val="22"/>
        <w:keepNext/>
        <w:widowControl w:val="0"/>
        <w:spacing w:line="360" w:lineRule="auto"/>
        <w:ind w:firstLine="720"/>
        <w:jc w:val="both"/>
        <w:rPr>
          <w:i w:val="0"/>
        </w:rPr>
      </w:pPr>
      <w:r w:rsidRPr="00247B29">
        <w:rPr>
          <w:i w:val="0"/>
        </w:rPr>
        <w:t>Поскольку коэффициент усиления каскада, с точки зрения устойчивой работы, не может быть больше устойчивого коэффициента усиления, то коэффициент усиления каскада примем равным устойчивому коэффициенту усиления на максимальной рабочей частоте.</w:t>
      </w:r>
    </w:p>
    <w:p w:rsidR="00F9768B" w:rsidRPr="00247B29" w:rsidRDefault="00F9768B" w:rsidP="00247B29">
      <w:pPr>
        <w:pStyle w:val="22"/>
        <w:keepNext/>
        <w:widowControl w:val="0"/>
        <w:spacing w:line="360" w:lineRule="auto"/>
        <w:ind w:firstLine="720"/>
        <w:jc w:val="both"/>
        <w:rPr>
          <w:i w:val="0"/>
        </w:rPr>
      </w:pPr>
      <w:r w:rsidRPr="00247B29">
        <w:rPr>
          <w:i w:val="0"/>
        </w:rPr>
        <w:t>При использовании транзистора КТ399, он нам подходит по коэффициенту шума, в УРЧ его коэффициент усиления составит</w:t>
      </w:r>
    </w:p>
    <w:p w:rsidR="00F9768B" w:rsidRPr="00247B29" w:rsidRDefault="003C0CD7" w:rsidP="00247B29">
      <w:pPr>
        <w:pStyle w:val="22"/>
        <w:keepNext/>
        <w:widowControl w:val="0"/>
        <w:spacing w:line="360" w:lineRule="auto"/>
        <w:ind w:firstLine="720"/>
        <w:jc w:val="both"/>
        <w:rPr>
          <w:i w:val="0"/>
        </w:rPr>
      </w:pPr>
      <w:r w:rsidRPr="00247B29">
        <w:rPr>
          <w:i w:val="0"/>
        </w:rPr>
        <w:object w:dxaOrig="2820" w:dyaOrig="760">
          <v:shape id="_x0000_i1114" type="#_x0000_t75" style="width:141pt;height:38.25pt" o:ole="" fillcolor="window">
            <v:imagedata r:id="rId185" o:title=""/>
          </v:shape>
          <o:OLEObject Type="Embed" ProgID="Equation.3" ShapeID="_x0000_i1114" DrawAspect="Content" ObjectID="_1470014051" r:id="rId186"/>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(2.61)</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S</w:t>
      </w:r>
      <w:r w:rsidRPr="00247B29">
        <w:rPr>
          <w:i w:val="0"/>
        </w:rPr>
        <w:t xml:space="preserve"> – крутизна ВАХ, мА/В;</w:t>
      </w:r>
    </w:p>
    <w:p w:rsidR="00F9768B" w:rsidRPr="00247B29" w:rsidRDefault="00F9768B" w:rsidP="00247B29">
      <w:pPr>
        <w:pStyle w:val="22"/>
        <w:keepNext/>
        <w:widowControl w:val="0"/>
        <w:spacing w:line="360" w:lineRule="auto"/>
        <w:ind w:firstLine="720"/>
        <w:jc w:val="both"/>
        <w:rPr>
          <w:i w:val="0"/>
        </w:rPr>
      </w:pPr>
      <w:r w:rsidRPr="00247B29">
        <w:rPr>
          <w:i w:val="0"/>
          <w:lang w:val="en-US"/>
        </w:rPr>
        <w:t>f</w:t>
      </w:r>
      <w:r w:rsidRPr="00247B29">
        <w:rPr>
          <w:i w:val="0"/>
          <w:vertAlign w:val="superscript"/>
        </w:rPr>
        <w:t>’</w:t>
      </w:r>
      <w:r w:rsidRPr="00247B29">
        <w:rPr>
          <w:i w:val="0"/>
          <w:vertAlign w:val="subscript"/>
          <w:lang w:val="en-US"/>
        </w:rPr>
        <w:t>max</w:t>
      </w:r>
      <w:r w:rsidRPr="00247B29">
        <w:rPr>
          <w:i w:val="0"/>
        </w:rPr>
        <w:t xml:space="preserve"> – максимальная рабочая частота, МГц;</w:t>
      </w:r>
    </w:p>
    <w:p w:rsidR="00F9768B" w:rsidRPr="00247B29" w:rsidRDefault="00F9768B" w:rsidP="00247B29">
      <w:pPr>
        <w:pStyle w:val="22"/>
        <w:keepNext/>
        <w:widowControl w:val="0"/>
        <w:spacing w:line="360" w:lineRule="auto"/>
        <w:ind w:firstLine="720"/>
        <w:jc w:val="both"/>
        <w:rPr>
          <w:i w:val="0"/>
        </w:rPr>
      </w:pPr>
      <w:r w:rsidRPr="00247B29">
        <w:rPr>
          <w:i w:val="0"/>
        </w:rPr>
        <w:t>С</w:t>
      </w:r>
      <w:r w:rsidRPr="00247B29">
        <w:rPr>
          <w:i w:val="0"/>
          <w:vertAlign w:val="subscript"/>
        </w:rPr>
        <w:t>к</w:t>
      </w:r>
      <w:r w:rsidRPr="00247B29">
        <w:rPr>
          <w:i w:val="0"/>
        </w:rPr>
        <w:t xml:space="preserve"> – емкость перехода коллектор-база, пФ.</w:t>
      </w:r>
    </w:p>
    <w:p w:rsidR="00F9768B" w:rsidRPr="00247B29" w:rsidRDefault="00F9768B" w:rsidP="00247B29">
      <w:pPr>
        <w:pStyle w:val="22"/>
        <w:keepNext/>
        <w:widowControl w:val="0"/>
        <w:spacing w:line="360" w:lineRule="auto"/>
        <w:ind w:firstLine="720"/>
        <w:jc w:val="both"/>
        <w:rPr>
          <w:i w:val="0"/>
        </w:rPr>
      </w:pPr>
      <w:r w:rsidRPr="00247B29">
        <w:rPr>
          <w:i w:val="0"/>
        </w:rPr>
        <w:t>Коэффициент усиления ПЧ рассчитываем по (2.61).</w:t>
      </w:r>
    </w:p>
    <w:p w:rsidR="00F9768B" w:rsidRPr="00247B29" w:rsidRDefault="003C0CD7" w:rsidP="00247B29">
      <w:pPr>
        <w:pStyle w:val="22"/>
        <w:keepNext/>
        <w:widowControl w:val="0"/>
        <w:spacing w:line="360" w:lineRule="auto"/>
        <w:ind w:firstLine="720"/>
        <w:jc w:val="both"/>
        <w:rPr>
          <w:i w:val="0"/>
        </w:rPr>
      </w:pPr>
      <w:r w:rsidRPr="00247B29">
        <w:rPr>
          <w:i w:val="0"/>
        </w:rPr>
        <w:object w:dxaOrig="920" w:dyaOrig="360">
          <v:shape id="_x0000_i1115" type="#_x0000_t75" style="width:45.75pt;height:18pt" o:ole="" fillcolor="window">
            <v:imagedata r:id="rId187" o:title=""/>
          </v:shape>
          <o:OLEObject Type="Embed" ProgID="Equation.3" ShapeID="_x0000_i1115" DrawAspect="Content" ObjectID="_1470014052" r:id="rId188"/>
        </w:object>
      </w:r>
    </w:p>
    <w:p w:rsidR="00F9768B" w:rsidRPr="00247B29" w:rsidRDefault="00F9768B" w:rsidP="00247B29">
      <w:pPr>
        <w:pStyle w:val="22"/>
        <w:keepNext/>
        <w:widowControl w:val="0"/>
        <w:spacing w:line="360" w:lineRule="auto"/>
        <w:ind w:firstLine="720"/>
        <w:jc w:val="both"/>
        <w:rPr>
          <w:i w:val="0"/>
        </w:rPr>
      </w:pPr>
      <w:r w:rsidRPr="00247B29">
        <w:rPr>
          <w:i w:val="0"/>
        </w:rPr>
        <w:t>Для каскада УПЧ коэффициент усиления так же рассчитываем по (2.61).</w:t>
      </w:r>
    </w:p>
    <w:p w:rsidR="00F9768B" w:rsidRPr="00247B29" w:rsidRDefault="003C0CD7" w:rsidP="00247B29">
      <w:pPr>
        <w:pStyle w:val="22"/>
        <w:keepNext/>
        <w:widowControl w:val="0"/>
        <w:spacing w:line="360" w:lineRule="auto"/>
        <w:ind w:firstLine="720"/>
        <w:jc w:val="both"/>
        <w:rPr>
          <w:i w:val="0"/>
        </w:rPr>
      </w:pPr>
      <w:r w:rsidRPr="00247B29">
        <w:rPr>
          <w:i w:val="0"/>
        </w:rPr>
        <w:object w:dxaOrig="1219" w:dyaOrig="380">
          <v:shape id="_x0000_i1116" type="#_x0000_t75" style="width:60.75pt;height:18.75pt" o:ole="" fillcolor="window">
            <v:imagedata r:id="rId189" o:title=""/>
          </v:shape>
          <o:OLEObject Type="Embed" ProgID="Equation.3" ShapeID="_x0000_i1116" DrawAspect="Content" ObjectID="_1470014053" r:id="rId190"/>
        </w:object>
      </w:r>
    </w:p>
    <w:p w:rsidR="00F9768B" w:rsidRPr="00247B29" w:rsidRDefault="00F9768B" w:rsidP="00247B29">
      <w:pPr>
        <w:pStyle w:val="22"/>
        <w:keepNext/>
        <w:widowControl w:val="0"/>
        <w:spacing w:line="360" w:lineRule="auto"/>
        <w:ind w:firstLine="720"/>
        <w:jc w:val="both"/>
        <w:rPr>
          <w:i w:val="0"/>
        </w:rPr>
      </w:pPr>
      <w:r w:rsidRPr="00247B29">
        <w:rPr>
          <w:i w:val="0"/>
        </w:rPr>
        <w:t>Общее усиление до детектора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640" w:dyaOrig="420">
          <v:shape id="_x0000_i1117" type="#_x0000_t75" style="width:231.75pt;height:21pt" o:ole="" fillcolor="window">
            <v:imagedata r:id="rId191" o:title=""/>
          </v:shape>
          <o:OLEObject Type="Embed" ProgID="Equation.3" ShapeID="_x0000_i1117" DrawAspect="Content" ObjectID="_1470014054" r:id="rId192"/>
        </w:object>
      </w:r>
      <w:r w:rsidR="00F9768B" w:rsidRPr="00247B29">
        <w:rPr>
          <w:i w:val="0"/>
        </w:rPr>
        <w:tab/>
      </w:r>
      <w:r w:rsidR="00247B29">
        <w:rPr>
          <w:i w:val="0"/>
        </w:rPr>
        <w:t xml:space="preserve"> </w:t>
      </w:r>
      <w:r w:rsidR="00F9768B" w:rsidRPr="00247B29">
        <w:rPr>
          <w:i w:val="0"/>
        </w:rPr>
        <w:t>(2.62)</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К</w:t>
      </w:r>
      <w:r w:rsidRPr="00247B29">
        <w:rPr>
          <w:i w:val="0"/>
          <w:vertAlign w:val="subscript"/>
        </w:rPr>
        <w:t>вц</w:t>
      </w:r>
      <w:r w:rsidRPr="00247B29">
        <w:rPr>
          <w:i w:val="0"/>
        </w:rPr>
        <w:t>=0.5 – коэффициент передачи входной цепи;</w:t>
      </w:r>
    </w:p>
    <w:p w:rsidR="00F9768B" w:rsidRPr="00247B29" w:rsidRDefault="00F9768B" w:rsidP="00247B29">
      <w:pPr>
        <w:pStyle w:val="22"/>
        <w:keepNext/>
        <w:widowControl w:val="0"/>
        <w:spacing w:line="360" w:lineRule="auto"/>
        <w:ind w:firstLine="720"/>
        <w:jc w:val="both"/>
        <w:rPr>
          <w:i w:val="0"/>
        </w:rPr>
      </w:pPr>
      <w:r w:rsidRPr="00247B29">
        <w:rPr>
          <w:i w:val="0"/>
          <w:lang w:val="en-US"/>
        </w:rPr>
        <w:t>n</w:t>
      </w:r>
      <w:r w:rsidRPr="00247B29">
        <w:rPr>
          <w:i w:val="0"/>
          <w:vertAlign w:val="subscript"/>
        </w:rPr>
        <w:t>урч</w:t>
      </w:r>
      <w:r w:rsidRPr="00247B29">
        <w:rPr>
          <w:i w:val="0"/>
        </w:rPr>
        <w:t xml:space="preserve">=1, </w:t>
      </w:r>
      <w:r w:rsidRPr="00247B29">
        <w:rPr>
          <w:i w:val="0"/>
          <w:lang w:val="en-US"/>
        </w:rPr>
        <w:t>n</w:t>
      </w:r>
      <w:r w:rsidRPr="00247B29">
        <w:rPr>
          <w:i w:val="0"/>
          <w:vertAlign w:val="subscript"/>
        </w:rPr>
        <w:t>упч</w:t>
      </w:r>
      <w:r w:rsidRPr="00247B29">
        <w:rPr>
          <w:i w:val="0"/>
        </w:rPr>
        <w:t>=3 – количество каскадов в УРЧ и УПЧ соответственно, для начала зададимся приведенными цифрами.</w:t>
      </w:r>
    </w:p>
    <w:p w:rsidR="00F9768B" w:rsidRPr="00247B29" w:rsidRDefault="00F9768B" w:rsidP="00247B29">
      <w:pPr>
        <w:pStyle w:val="22"/>
        <w:keepNext/>
        <w:widowControl w:val="0"/>
        <w:spacing w:line="360" w:lineRule="auto"/>
        <w:ind w:firstLine="720"/>
        <w:jc w:val="both"/>
        <w:rPr>
          <w:i w:val="0"/>
        </w:rPr>
      </w:pPr>
      <w:r w:rsidRPr="00247B29">
        <w:rPr>
          <w:i w:val="0"/>
        </w:rPr>
        <w:t>Поскольку К</w:t>
      </w:r>
      <w:r w:rsidRPr="00247B29">
        <w:rPr>
          <w:i w:val="0"/>
          <w:vertAlign w:val="subscript"/>
        </w:rPr>
        <w:t>0</w:t>
      </w:r>
      <w:r w:rsidRPr="00247B29">
        <w:rPr>
          <w:i w:val="0"/>
          <w:vertAlign w:val="subscript"/>
          <w:lang w:val="en-US"/>
        </w:rPr>
        <w:t>min</w:t>
      </w:r>
      <w:r w:rsidRPr="00247B29">
        <w:rPr>
          <w:i w:val="0"/>
        </w:rPr>
        <w:t>&lt;</w:t>
      </w:r>
      <w:r w:rsidRPr="00247B29">
        <w:rPr>
          <w:i w:val="0"/>
          <w:lang w:val="en-US"/>
        </w:rPr>
        <w:t>K</w:t>
      </w:r>
      <w:r w:rsidRPr="00247B29">
        <w:rPr>
          <w:i w:val="0"/>
          <w:vertAlign w:val="subscript"/>
        </w:rPr>
        <w:t>общ</w:t>
      </w:r>
      <w:r w:rsidRPr="00247B29">
        <w:rPr>
          <w:i w:val="0"/>
        </w:rPr>
        <w:t>, то расчет произведен верно и принимается схема с одним УРЧ и тремя УПЧ.</w:t>
      </w:r>
    </w:p>
    <w:p w:rsidR="00F9768B" w:rsidRPr="00247B29" w:rsidRDefault="00F9768B" w:rsidP="00247B29">
      <w:pPr>
        <w:pStyle w:val="22"/>
        <w:keepNext/>
        <w:widowControl w:val="0"/>
        <w:spacing w:line="360" w:lineRule="auto"/>
        <w:ind w:firstLine="720"/>
        <w:jc w:val="both"/>
        <w:rPr>
          <w:i w:val="0"/>
        </w:rPr>
      </w:pPr>
      <w:r w:rsidRPr="00247B29">
        <w:rPr>
          <w:i w:val="0"/>
        </w:rPr>
        <w:t>Коэффициент усиления выбран с запасом по следующим причинам:</w:t>
      </w:r>
    </w:p>
    <w:p w:rsidR="00F9768B" w:rsidRPr="00247B29" w:rsidRDefault="00F9768B" w:rsidP="00247B29">
      <w:pPr>
        <w:pStyle w:val="22"/>
        <w:keepNext/>
        <w:widowControl w:val="0"/>
        <w:numPr>
          <w:ilvl w:val="0"/>
          <w:numId w:val="11"/>
        </w:numPr>
        <w:spacing w:line="360" w:lineRule="auto"/>
        <w:ind w:left="0" w:firstLine="720"/>
        <w:jc w:val="both"/>
        <w:rPr>
          <w:i w:val="0"/>
        </w:rPr>
      </w:pPr>
      <w:r w:rsidRPr="00247B29">
        <w:rPr>
          <w:i w:val="0"/>
        </w:rPr>
        <w:t>Уменьшение коэффициента усиления в результате старения элементов;</w:t>
      </w:r>
    </w:p>
    <w:p w:rsidR="00F9768B" w:rsidRPr="00247B29" w:rsidRDefault="00F9768B" w:rsidP="00247B29">
      <w:pPr>
        <w:pStyle w:val="22"/>
        <w:keepNext/>
        <w:widowControl w:val="0"/>
        <w:numPr>
          <w:ilvl w:val="0"/>
          <w:numId w:val="11"/>
        </w:numPr>
        <w:spacing w:line="360" w:lineRule="auto"/>
        <w:ind w:left="0" w:firstLine="720"/>
        <w:jc w:val="both"/>
        <w:rPr>
          <w:i w:val="0"/>
        </w:rPr>
      </w:pPr>
      <w:r w:rsidRPr="00247B29">
        <w:rPr>
          <w:i w:val="0"/>
        </w:rPr>
        <w:t>В предварительном расчете не учитывались затухания вносимые избирательными системами, стоящими в тракте ПЧ;</w:t>
      </w:r>
    </w:p>
    <w:p w:rsidR="00F9768B" w:rsidRPr="00247B29" w:rsidRDefault="00F9768B" w:rsidP="00247B29">
      <w:pPr>
        <w:pStyle w:val="22"/>
        <w:keepNext/>
        <w:widowControl w:val="0"/>
        <w:numPr>
          <w:ilvl w:val="0"/>
          <w:numId w:val="11"/>
        </w:numPr>
        <w:spacing w:line="360" w:lineRule="auto"/>
        <w:ind w:left="0" w:firstLine="720"/>
        <w:jc w:val="both"/>
        <w:rPr>
          <w:i w:val="0"/>
        </w:rPr>
      </w:pPr>
      <w:r w:rsidRPr="00247B29">
        <w:rPr>
          <w:i w:val="0"/>
        </w:rPr>
        <w:t>Уменьшения напряжения источника питания питания в результате эксплуатации;</w:t>
      </w:r>
    </w:p>
    <w:p w:rsidR="00F9768B" w:rsidRPr="00247B29" w:rsidRDefault="00F9768B" w:rsidP="00247B29">
      <w:pPr>
        <w:pStyle w:val="22"/>
        <w:keepNext/>
        <w:widowControl w:val="0"/>
        <w:numPr>
          <w:ilvl w:val="0"/>
          <w:numId w:val="11"/>
        </w:numPr>
        <w:spacing w:line="360" w:lineRule="auto"/>
        <w:ind w:left="0" w:firstLine="720"/>
        <w:jc w:val="both"/>
        <w:rPr>
          <w:i w:val="0"/>
        </w:rPr>
      </w:pPr>
      <w:r w:rsidRPr="00247B29">
        <w:rPr>
          <w:i w:val="0"/>
        </w:rPr>
        <w:t>Необходимость учесть расстройку контуров.</w:t>
      </w:r>
    </w:p>
    <w:p w:rsidR="00F9768B" w:rsidRPr="00247B29" w:rsidRDefault="0013288E" w:rsidP="00247B29">
      <w:pPr>
        <w:pStyle w:val="22"/>
        <w:keepNext/>
        <w:widowControl w:val="0"/>
        <w:spacing w:line="360" w:lineRule="auto"/>
        <w:ind w:firstLine="720"/>
        <w:jc w:val="both"/>
      </w:pPr>
      <w:r>
        <w:br w:type="page"/>
      </w:r>
      <w:r w:rsidR="00F9768B" w:rsidRPr="00247B29">
        <w:t>2.9 Анализ предварительного расчета</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На основании предварительного расчета составляем структурную схему рис.2.2. Результаты расчета сведены в таб.3, там же приведены параметры которые должен обеспечить приемник.</w:t>
      </w:r>
    </w:p>
    <w:p w:rsidR="00F9768B" w:rsidRPr="00247B29" w:rsidRDefault="00F9768B" w:rsidP="00247B29">
      <w:pPr>
        <w:pStyle w:val="22"/>
        <w:keepNext/>
        <w:widowControl w:val="0"/>
        <w:spacing w:line="360" w:lineRule="auto"/>
        <w:ind w:firstLine="720"/>
        <w:jc w:val="both"/>
        <w:rPr>
          <w:i w:val="0"/>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1125"/>
        <w:gridCol w:w="3837"/>
        <w:gridCol w:w="2610"/>
      </w:tblGrid>
      <w:tr w:rsidR="00F9768B" w:rsidRPr="00247B29" w:rsidTr="0013288E">
        <w:trPr>
          <w:trHeight w:val="345"/>
        </w:trPr>
        <w:tc>
          <w:tcPr>
            <w:tcW w:w="2790" w:type="dxa"/>
            <w:gridSpan w:val="2"/>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Параметр</w:t>
            </w:r>
          </w:p>
        </w:tc>
        <w:tc>
          <w:tcPr>
            <w:tcW w:w="3837"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Заданный в задании</w:t>
            </w:r>
          </w:p>
        </w:tc>
        <w:tc>
          <w:tcPr>
            <w:tcW w:w="2610" w:type="dxa"/>
          </w:tcPr>
          <w:p w:rsidR="00F9768B" w:rsidRPr="0013288E" w:rsidRDefault="00F9768B" w:rsidP="0013288E">
            <w:pPr>
              <w:pStyle w:val="22"/>
              <w:keepNext/>
              <w:widowControl w:val="0"/>
              <w:spacing w:line="360" w:lineRule="auto"/>
              <w:ind w:hanging="2"/>
              <w:jc w:val="both"/>
              <w:rPr>
                <w:i w:val="0"/>
                <w:sz w:val="20"/>
              </w:rPr>
            </w:pPr>
            <w:r w:rsidRPr="0013288E">
              <w:rPr>
                <w:i w:val="0"/>
                <w:sz w:val="20"/>
              </w:rPr>
              <w:t>Полученный в результате расчета</w:t>
            </w:r>
          </w:p>
        </w:tc>
      </w:tr>
      <w:tr w:rsidR="00F9768B" w:rsidRPr="00247B29" w:rsidTr="0013288E">
        <w:trPr>
          <w:trHeight w:val="390"/>
        </w:trPr>
        <w:tc>
          <w:tcPr>
            <w:tcW w:w="2790" w:type="dxa"/>
            <w:gridSpan w:val="2"/>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Чувствительность мкВ</w:t>
            </w:r>
            <w:r w:rsidRPr="0013288E">
              <w:rPr>
                <w:i w:val="0"/>
                <w:sz w:val="20"/>
                <w:lang w:val="en-US"/>
              </w:rPr>
              <w:t>/</w:t>
            </w:r>
            <w:r w:rsidRPr="0013288E">
              <w:rPr>
                <w:i w:val="0"/>
                <w:sz w:val="20"/>
              </w:rPr>
              <w:t>м</w:t>
            </w:r>
          </w:p>
        </w:tc>
        <w:tc>
          <w:tcPr>
            <w:tcW w:w="3837"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25</w:t>
            </w:r>
          </w:p>
        </w:tc>
        <w:tc>
          <w:tcPr>
            <w:tcW w:w="2610" w:type="dxa"/>
            <w:vAlign w:val="center"/>
          </w:tcPr>
          <w:p w:rsidR="00F9768B" w:rsidRPr="0013288E" w:rsidRDefault="00F9768B" w:rsidP="0013288E">
            <w:pPr>
              <w:pStyle w:val="22"/>
              <w:keepNext/>
              <w:widowControl w:val="0"/>
              <w:spacing w:line="360" w:lineRule="auto"/>
              <w:ind w:hanging="2"/>
              <w:jc w:val="both"/>
              <w:rPr>
                <w:i w:val="0"/>
                <w:sz w:val="20"/>
              </w:rPr>
            </w:pPr>
          </w:p>
        </w:tc>
      </w:tr>
      <w:tr w:rsidR="00F9768B" w:rsidRPr="00247B29" w:rsidTr="0013288E">
        <w:trPr>
          <w:cantSplit/>
          <w:trHeight w:val="315"/>
        </w:trPr>
        <w:tc>
          <w:tcPr>
            <w:tcW w:w="1665" w:type="dxa"/>
            <w:vMerge w:val="restart"/>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Избира-тельность</w:t>
            </w:r>
          </w:p>
        </w:tc>
        <w:tc>
          <w:tcPr>
            <w:tcW w:w="1125"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СК</w:t>
            </w:r>
          </w:p>
        </w:tc>
        <w:tc>
          <w:tcPr>
            <w:tcW w:w="3837"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50</w:t>
            </w:r>
          </w:p>
        </w:tc>
        <w:tc>
          <w:tcPr>
            <w:tcW w:w="261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69.72</w:t>
            </w:r>
          </w:p>
        </w:tc>
      </w:tr>
      <w:tr w:rsidR="00F9768B" w:rsidRPr="00247B29" w:rsidTr="0013288E">
        <w:trPr>
          <w:cantSplit/>
          <w:trHeight w:val="255"/>
        </w:trPr>
        <w:tc>
          <w:tcPr>
            <w:tcW w:w="1665" w:type="dxa"/>
            <w:vMerge/>
            <w:vAlign w:val="center"/>
          </w:tcPr>
          <w:p w:rsidR="00F9768B" w:rsidRPr="0013288E" w:rsidRDefault="00F9768B" w:rsidP="0013288E">
            <w:pPr>
              <w:pStyle w:val="22"/>
              <w:keepNext/>
              <w:widowControl w:val="0"/>
              <w:spacing w:line="360" w:lineRule="auto"/>
              <w:ind w:hanging="2"/>
              <w:jc w:val="both"/>
              <w:rPr>
                <w:i w:val="0"/>
                <w:sz w:val="20"/>
              </w:rPr>
            </w:pPr>
          </w:p>
        </w:tc>
        <w:tc>
          <w:tcPr>
            <w:tcW w:w="1125"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ЗК</w:t>
            </w:r>
          </w:p>
        </w:tc>
        <w:tc>
          <w:tcPr>
            <w:tcW w:w="3837"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90</w:t>
            </w:r>
          </w:p>
        </w:tc>
        <w:tc>
          <w:tcPr>
            <w:tcW w:w="261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90.51</w:t>
            </w:r>
          </w:p>
        </w:tc>
      </w:tr>
      <w:tr w:rsidR="00F9768B" w:rsidRPr="00247B29" w:rsidTr="0013288E">
        <w:trPr>
          <w:cantSplit/>
          <w:trHeight w:val="240"/>
        </w:trPr>
        <w:tc>
          <w:tcPr>
            <w:tcW w:w="1665" w:type="dxa"/>
            <w:vMerge/>
            <w:vAlign w:val="center"/>
          </w:tcPr>
          <w:p w:rsidR="00F9768B" w:rsidRPr="0013288E" w:rsidRDefault="00F9768B" w:rsidP="0013288E">
            <w:pPr>
              <w:pStyle w:val="22"/>
              <w:keepNext/>
              <w:widowControl w:val="0"/>
              <w:spacing w:line="360" w:lineRule="auto"/>
              <w:ind w:hanging="2"/>
              <w:jc w:val="both"/>
              <w:rPr>
                <w:i w:val="0"/>
                <w:sz w:val="20"/>
              </w:rPr>
            </w:pPr>
          </w:p>
        </w:tc>
        <w:tc>
          <w:tcPr>
            <w:tcW w:w="1125"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ПЧ</w:t>
            </w:r>
          </w:p>
        </w:tc>
        <w:tc>
          <w:tcPr>
            <w:tcW w:w="3837" w:type="dxa"/>
            <w:vAlign w:val="center"/>
          </w:tcPr>
          <w:p w:rsidR="00F9768B" w:rsidRPr="0013288E" w:rsidRDefault="00F9768B" w:rsidP="0013288E">
            <w:pPr>
              <w:pStyle w:val="22"/>
              <w:keepNext/>
              <w:widowControl w:val="0"/>
              <w:spacing w:line="360" w:lineRule="auto"/>
              <w:ind w:hanging="2"/>
              <w:jc w:val="both"/>
              <w:rPr>
                <w:i w:val="0"/>
                <w:sz w:val="20"/>
              </w:rPr>
            </w:pPr>
          </w:p>
        </w:tc>
        <w:tc>
          <w:tcPr>
            <w:tcW w:w="261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92.17</w:t>
            </w:r>
          </w:p>
        </w:tc>
      </w:tr>
      <w:tr w:rsidR="00F9768B" w:rsidRPr="00247B29" w:rsidTr="0013288E">
        <w:trPr>
          <w:trHeight w:val="285"/>
        </w:trPr>
        <w:tc>
          <w:tcPr>
            <w:tcW w:w="2790" w:type="dxa"/>
            <w:gridSpan w:val="2"/>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Диапаз. приним. частот</w:t>
            </w:r>
          </w:p>
        </w:tc>
        <w:tc>
          <w:tcPr>
            <w:tcW w:w="3837" w:type="dxa"/>
            <w:vAlign w:val="center"/>
          </w:tcPr>
          <w:p w:rsidR="00F9768B" w:rsidRPr="0013288E" w:rsidRDefault="00F9768B" w:rsidP="0013288E">
            <w:pPr>
              <w:pStyle w:val="22"/>
              <w:keepNext/>
              <w:widowControl w:val="0"/>
              <w:spacing w:line="360" w:lineRule="auto"/>
              <w:ind w:hanging="2"/>
              <w:jc w:val="both"/>
              <w:rPr>
                <w:i w:val="0"/>
                <w:sz w:val="20"/>
              </w:rPr>
            </w:pPr>
          </w:p>
        </w:tc>
        <w:tc>
          <w:tcPr>
            <w:tcW w:w="261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65.8 – 108</w:t>
            </w:r>
          </w:p>
        </w:tc>
      </w:tr>
      <w:tr w:rsidR="00F9768B" w:rsidRPr="00247B29" w:rsidTr="0013288E">
        <w:trPr>
          <w:cantSplit/>
          <w:trHeight w:val="120"/>
        </w:trPr>
        <w:tc>
          <w:tcPr>
            <w:tcW w:w="1665" w:type="dxa"/>
            <w:vMerge w:val="restart"/>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Количество каскадов</w:t>
            </w:r>
          </w:p>
        </w:tc>
        <w:tc>
          <w:tcPr>
            <w:tcW w:w="1125"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УРЧ</w:t>
            </w:r>
          </w:p>
        </w:tc>
        <w:tc>
          <w:tcPr>
            <w:tcW w:w="3837" w:type="dxa"/>
            <w:vAlign w:val="center"/>
          </w:tcPr>
          <w:p w:rsidR="00F9768B" w:rsidRPr="0013288E" w:rsidRDefault="00F9768B" w:rsidP="0013288E">
            <w:pPr>
              <w:pStyle w:val="22"/>
              <w:keepNext/>
              <w:widowControl w:val="0"/>
              <w:spacing w:line="360" w:lineRule="auto"/>
              <w:ind w:hanging="2"/>
              <w:jc w:val="both"/>
              <w:rPr>
                <w:i w:val="0"/>
                <w:sz w:val="20"/>
              </w:rPr>
            </w:pPr>
          </w:p>
        </w:tc>
        <w:tc>
          <w:tcPr>
            <w:tcW w:w="261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w:t>
            </w:r>
          </w:p>
        </w:tc>
      </w:tr>
      <w:tr w:rsidR="00F9768B" w:rsidRPr="00247B29" w:rsidTr="0013288E">
        <w:trPr>
          <w:cantSplit/>
          <w:trHeight w:val="180"/>
        </w:trPr>
        <w:tc>
          <w:tcPr>
            <w:tcW w:w="1665" w:type="dxa"/>
            <w:vMerge/>
            <w:vAlign w:val="center"/>
          </w:tcPr>
          <w:p w:rsidR="00F9768B" w:rsidRPr="0013288E" w:rsidRDefault="00F9768B" w:rsidP="0013288E">
            <w:pPr>
              <w:pStyle w:val="22"/>
              <w:keepNext/>
              <w:widowControl w:val="0"/>
              <w:spacing w:line="360" w:lineRule="auto"/>
              <w:ind w:hanging="2"/>
              <w:jc w:val="both"/>
              <w:rPr>
                <w:i w:val="0"/>
                <w:sz w:val="20"/>
              </w:rPr>
            </w:pPr>
          </w:p>
        </w:tc>
        <w:tc>
          <w:tcPr>
            <w:tcW w:w="1125"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УПЧ</w:t>
            </w:r>
          </w:p>
        </w:tc>
        <w:tc>
          <w:tcPr>
            <w:tcW w:w="3837" w:type="dxa"/>
            <w:vAlign w:val="center"/>
          </w:tcPr>
          <w:p w:rsidR="00F9768B" w:rsidRPr="0013288E" w:rsidRDefault="00F9768B" w:rsidP="0013288E">
            <w:pPr>
              <w:pStyle w:val="22"/>
              <w:keepNext/>
              <w:widowControl w:val="0"/>
              <w:spacing w:line="360" w:lineRule="auto"/>
              <w:ind w:hanging="2"/>
              <w:jc w:val="both"/>
              <w:rPr>
                <w:i w:val="0"/>
                <w:sz w:val="20"/>
              </w:rPr>
            </w:pPr>
          </w:p>
        </w:tc>
        <w:tc>
          <w:tcPr>
            <w:tcW w:w="261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3</w:t>
            </w:r>
          </w:p>
        </w:tc>
      </w:tr>
      <w:tr w:rsidR="00F9768B" w:rsidRPr="00247B29" w:rsidTr="0013288E">
        <w:trPr>
          <w:cantSplit/>
          <w:trHeight w:val="120"/>
        </w:trPr>
        <w:tc>
          <w:tcPr>
            <w:tcW w:w="1665" w:type="dxa"/>
            <w:vMerge/>
            <w:vAlign w:val="center"/>
          </w:tcPr>
          <w:p w:rsidR="00F9768B" w:rsidRPr="0013288E" w:rsidRDefault="00F9768B" w:rsidP="0013288E">
            <w:pPr>
              <w:pStyle w:val="22"/>
              <w:keepNext/>
              <w:widowControl w:val="0"/>
              <w:spacing w:line="360" w:lineRule="auto"/>
              <w:ind w:hanging="2"/>
              <w:jc w:val="both"/>
              <w:rPr>
                <w:i w:val="0"/>
                <w:sz w:val="20"/>
              </w:rPr>
            </w:pPr>
          </w:p>
        </w:tc>
        <w:tc>
          <w:tcPr>
            <w:tcW w:w="1125"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Охв. АРУ</w:t>
            </w:r>
          </w:p>
        </w:tc>
        <w:tc>
          <w:tcPr>
            <w:tcW w:w="3837" w:type="dxa"/>
            <w:vAlign w:val="center"/>
          </w:tcPr>
          <w:p w:rsidR="00F9768B" w:rsidRPr="0013288E" w:rsidRDefault="00F9768B" w:rsidP="0013288E">
            <w:pPr>
              <w:pStyle w:val="22"/>
              <w:keepNext/>
              <w:widowControl w:val="0"/>
              <w:spacing w:line="360" w:lineRule="auto"/>
              <w:ind w:hanging="2"/>
              <w:jc w:val="both"/>
              <w:rPr>
                <w:i w:val="0"/>
                <w:sz w:val="20"/>
              </w:rPr>
            </w:pPr>
          </w:p>
        </w:tc>
        <w:tc>
          <w:tcPr>
            <w:tcW w:w="261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3</w:t>
            </w:r>
          </w:p>
        </w:tc>
      </w:tr>
    </w:tbl>
    <w:p w:rsidR="00F9768B" w:rsidRPr="00247B29" w:rsidRDefault="00247B29" w:rsidP="00247B29">
      <w:pPr>
        <w:pStyle w:val="22"/>
        <w:keepNext/>
        <w:widowControl w:val="0"/>
        <w:spacing w:line="360" w:lineRule="auto"/>
        <w:ind w:firstLine="720"/>
        <w:jc w:val="both"/>
        <w:rPr>
          <w:i w:val="0"/>
        </w:rPr>
      </w:pPr>
      <w:r>
        <w:rPr>
          <w:i w:val="0"/>
        </w:rPr>
        <w:t xml:space="preserve"> </w:t>
      </w:r>
      <w:r w:rsidR="00F9768B" w:rsidRPr="00247B29">
        <w:rPr>
          <w:i w:val="0"/>
        </w:rPr>
        <w:t>Таб3.</w:t>
      </w:r>
    </w:p>
    <w:p w:rsidR="00F9768B" w:rsidRPr="00247B29" w:rsidRDefault="00157054" w:rsidP="00247B29">
      <w:pPr>
        <w:pStyle w:val="22"/>
        <w:keepNext/>
        <w:widowControl w:val="0"/>
        <w:spacing w:line="360" w:lineRule="auto"/>
        <w:ind w:firstLine="720"/>
        <w:jc w:val="both"/>
        <w:rPr>
          <w:i w:val="0"/>
        </w:rPr>
      </w:pPr>
      <w:r>
        <w:rPr>
          <w:noProof/>
        </w:rPr>
        <w:pict>
          <v:line id="_x0000_s1027" style="position:absolute;left:0;text-align:left;flip:y;z-index:251632128" from="15.3pt,9.95pt" to="15.3pt,14.45pt" o:allowincell="f"/>
        </w:pict>
      </w:r>
      <w:r>
        <w:rPr>
          <w:noProof/>
        </w:rPr>
        <w:pict>
          <v:line id="_x0000_s1028" style="position:absolute;left:0;text-align:left;flip:y;z-index:251630080" from="15.3pt,9.95pt" to="20.7pt,15.05pt" o:allowincell="f"/>
        </w:pict>
      </w:r>
      <w:r>
        <w:rPr>
          <w:noProof/>
        </w:rPr>
        <w:pict>
          <v:line id="_x0000_s1029" style="position:absolute;left:0;text-align:left;flip:x y;z-index:251631104" from="11.4pt,9.05pt" to="15.3pt,15.05pt" o:allowincell="f"/>
        </w:pict>
      </w:r>
      <w:r>
        <w:rPr>
          <w:noProof/>
        </w:rPr>
        <w:pict>
          <v:line id="_x0000_s1030" style="position:absolute;left:0;text-align:left;flip:y;z-index:251629056" from="15.3pt,14.45pt" to="15.3pt,30.95pt" o:allowincell="f"/>
        </w:pict>
      </w:r>
    </w:p>
    <w:p w:rsidR="00F9768B" w:rsidRPr="00247B29" w:rsidRDefault="00157054" w:rsidP="00247B29">
      <w:pPr>
        <w:pStyle w:val="22"/>
        <w:keepNext/>
        <w:widowControl w:val="0"/>
        <w:spacing w:line="360" w:lineRule="auto"/>
        <w:ind w:firstLine="720"/>
        <w:jc w:val="both"/>
        <w:rPr>
          <w:i w:val="0"/>
        </w:rPr>
      </w:pPr>
      <w:r>
        <w:rPr>
          <w:noProof/>
        </w:rPr>
        <w:pict>
          <v:line id="_x0000_s1031" style="position:absolute;left:0;text-align:left;z-index:251677184" from="65.4pt,14.85pt" to="90.9pt,14.85pt" o:allowincell="f">
            <v:stroke endarrow="block"/>
          </v:line>
        </w:pict>
      </w:r>
      <w:r>
        <w:rPr>
          <w:noProof/>
        </w:rPr>
        <w:pict>
          <v:line id="_x0000_s1032" style="position:absolute;left:0;text-align:left;z-index:251650560" from="435.3pt,15.45pt" to="449.4pt,15.45pt" o:allowincell="f">
            <v:stroke endarrow="block"/>
          </v:line>
        </w:pict>
      </w:r>
      <w:r>
        <w:rPr>
          <w:noProof/>
        </w:rPr>
        <w:pict>
          <v:line id="_x0000_s1033" style="position:absolute;left:0;text-align:left;z-index:251649536" from="388.8pt,15.45pt" to="399.3pt,15.45pt" o:allowincell="f">
            <v:stroke endarrow="block"/>
          </v:line>
        </w:pict>
      </w:r>
      <w:r>
        <w:rPr>
          <w:noProof/>
        </w:rPr>
        <w:pict>
          <v:line id="_x0000_s1034" style="position:absolute;left:0;text-align:left;z-index:251648512" from="341.4pt,14.85pt" to="352.8pt,14.85pt" o:allowincell="f">
            <v:stroke endarrow="block"/>
          </v:line>
        </w:pict>
      </w:r>
      <w:r>
        <w:rPr>
          <w:noProof/>
        </w:rPr>
        <w:pict>
          <v:line id="_x0000_s1035" style="position:absolute;left:0;text-align:left;z-index:251647488" from="288.3pt,14.85pt" to="303.3pt,14.85pt" o:allowincell="f">
            <v:stroke endarrow="block"/>
          </v:line>
        </w:pict>
      </w:r>
      <w:r>
        <w:rPr>
          <w:noProof/>
        </w:rPr>
        <w:pict>
          <v:line id="_x0000_s1036" style="position:absolute;left:0;text-align:left;z-index:251646464" from="242.4pt,14.85pt" to="252.3pt,14.85pt" o:allowincell="f">
            <v:stroke endarrow="block"/>
          </v:line>
        </w:pict>
      </w:r>
      <w:r>
        <w:rPr>
          <w:noProof/>
        </w:rPr>
        <w:pict>
          <v:line id="_x0000_s1037" style="position:absolute;left:0;text-align:left;z-index:251645440" from="187.8pt,14.85pt" to="202.8pt,14.85pt" o:allowincell="f">
            <v:stroke endarrow="block"/>
          </v:line>
        </w:pict>
      </w:r>
      <w:r>
        <w:rPr>
          <w:noProof/>
        </w:rPr>
        <w:pict>
          <v:line id="_x0000_s1038" style="position:absolute;left:0;text-align:left;z-index:251644416" from="126.9pt,14.85pt" to="151.8pt,14.85pt" o:allowincell="f">
            <v:stroke endarrow="block"/>
          </v:line>
        </w:pict>
      </w:r>
      <w:r>
        <w:rPr>
          <w:noProof/>
        </w:rPr>
        <w:pict>
          <v:rect id="_x0000_s1039" style="position:absolute;left:0;text-align:left;margin-left:449.7pt;margin-top:5.25pt;width:36pt;height:21.6pt;z-index:251640320" o:allowincell="f">
            <v:textbox>
              <w:txbxContent>
                <w:p w:rsidR="0013288E" w:rsidRDefault="0013288E">
                  <w:pPr>
                    <w:jc w:val="center"/>
                  </w:pPr>
                  <w:r>
                    <w:t>ЧД</w:t>
                  </w:r>
                </w:p>
              </w:txbxContent>
            </v:textbox>
          </v:rect>
        </w:pict>
      </w:r>
      <w:r>
        <w:rPr>
          <w:noProof/>
        </w:rPr>
        <w:pict>
          <v:rect id="_x0000_s1040" style="position:absolute;left:0;text-align:left;margin-left:399.3pt;margin-top:4.65pt;width:36pt;height:21.6pt;z-index:251641344" o:allowincell="f">
            <v:textbox>
              <w:txbxContent>
                <w:p w:rsidR="0013288E" w:rsidRDefault="0013288E">
                  <w:pPr>
                    <w:jc w:val="center"/>
                  </w:pPr>
                  <w:r>
                    <w:t>УПЧ</w:t>
                  </w:r>
                </w:p>
              </w:txbxContent>
            </v:textbox>
          </v:rect>
        </w:pict>
      </w:r>
      <w:r>
        <w:rPr>
          <w:noProof/>
        </w:rPr>
        <w:pict>
          <v:rect id="_x0000_s1041" style="position:absolute;left:0;text-align:left;margin-left:303.6pt;margin-top:4.65pt;width:38.1pt;height:21.6pt;z-index:251643392" o:allowincell="f">
            <v:textbox>
              <w:txbxContent>
                <w:p w:rsidR="0013288E" w:rsidRDefault="0013288E">
                  <w:pPr>
                    <w:jc w:val="center"/>
                  </w:pPr>
                  <w:r>
                    <w:t>ПКФ</w:t>
                  </w:r>
                </w:p>
              </w:txbxContent>
            </v:textbox>
          </v:rect>
        </w:pict>
      </w:r>
      <w:r>
        <w:rPr>
          <w:noProof/>
        </w:rPr>
        <w:pict>
          <v:rect id="_x0000_s1042" style="position:absolute;left:0;text-align:left;margin-left:203.1pt;margin-top:4.65pt;width:39.6pt;height:21.6pt;z-index:251638272" o:allowincell="f">
            <v:textbox>
              <w:txbxContent>
                <w:p w:rsidR="0013288E" w:rsidRDefault="0013288E">
                  <w:pPr>
                    <w:jc w:val="center"/>
                  </w:pPr>
                  <w:r>
                    <w:t>ПКФ</w:t>
                  </w:r>
                </w:p>
              </w:txbxContent>
            </v:textbox>
          </v:rect>
        </w:pict>
      </w:r>
      <w:r>
        <w:rPr>
          <w:noProof/>
        </w:rPr>
        <w:pict>
          <v:rect id="_x0000_s1043" style="position:absolute;left:0;text-align:left;margin-left:352.8pt;margin-top:4.65pt;width:36pt;height:21.6pt;z-index:251642368" o:allowincell="f">
            <v:textbox>
              <w:txbxContent>
                <w:p w:rsidR="0013288E" w:rsidRDefault="0013288E">
                  <w:pPr>
                    <w:jc w:val="center"/>
                  </w:pPr>
                  <w:r>
                    <w:t>УПЧ</w:t>
                  </w:r>
                </w:p>
              </w:txbxContent>
            </v:textbox>
          </v:rect>
        </w:pict>
      </w:r>
      <w:r>
        <w:rPr>
          <w:noProof/>
        </w:rPr>
        <w:pict>
          <v:rect id="_x0000_s1044" style="position:absolute;left:0;text-align:left;margin-left:252.3pt;margin-top:4.65pt;width:36pt;height:21.6pt;z-index:251637248" o:allowincell="f">
            <v:textbox>
              <w:txbxContent>
                <w:p w:rsidR="0013288E" w:rsidRDefault="0013288E">
                  <w:pPr>
                    <w:jc w:val="center"/>
                  </w:pPr>
                  <w:r>
                    <w:t>УПЧ</w:t>
                  </w:r>
                </w:p>
              </w:txbxContent>
            </v:textbox>
          </v:rect>
        </w:pict>
      </w:r>
      <w:r>
        <w:rPr>
          <w:noProof/>
        </w:rPr>
        <w:pict>
          <v:rect id="_x0000_s1045" style="position:absolute;left:0;text-align:left;margin-left:152.1pt;margin-top:4.65pt;width:36pt;height:21.6pt;z-index:251635200" o:allowincell="f">
            <v:textbox>
              <w:txbxContent>
                <w:p w:rsidR="0013288E" w:rsidRDefault="0013288E">
                  <w:pPr>
                    <w:jc w:val="center"/>
                  </w:pPr>
                  <w:r>
                    <w:t xml:space="preserve">ПрЧ </w:t>
                  </w:r>
                </w:p>
              </w:txbxContent>
            </v:textbox>
          </v:rect>
        </w:pict>
      </w:r>
      <w:r>
        <w:rPr>
          <w:noProof/>
        </w:rPr>
        <w:pict>
          <v:rect id="_x0000_s1046" style="position:absolute;left:0;text-align:left;margin-left:91.2pt;margin-top:4.65pt;width:36pt;height:21.6pt;z-index:251634176" o:allowincell="f">
            <v:textbox>
              <w:txbxContent>
                <w:p w:rsidR="0013288E" w:rsidRDefault="0013288E">
                  <w:pPr>
                    <w:jc w:val="center"/>
                  </w:pPr>
                  <w:r>
                    <w:t>УРС</w:t>
                  </w:r>
                </w:p>
              </w:txbxContent>
            </v:textbox>
          </v:rect>
        </w:pict>
      </w:r>
      <w:r>
        <w:rPr>
          <w:noProof/>
        </w:rPr>
        <w:pict>
          <v:line id="_x0000_s1047" style="position:absolute;left:0;text-align:left;z-index:251633152" from="15.3pt,15.45pt" to="29.4pt,15.45pt" o:allowincell="f">
            <v:stroke endarrow="block"/>
          </v:line>
        </w:pict>
      </w:r>
      <w:r>
        <w:rPr>
          <w:noProof/>
        </w:rPr>
        <w:pict>
          <v:rect id="_x0000_s1048" style="position:absolute;left:0;text-align:left;margin-left:29.7pt;margin-top:4.65pt;width:36pt;height:21.6pt;z-index:251628032" o:allowincell="f">
            <v:textbox>
              <w:txbxContent>
                <w:p w:rsidR="0013288E" w:rsidRDefault="0013288E">
                  <w:pPr>
                    <w:jc w:val="center"/>
                  </w:pPr>
                  <w:r>
                    <w:t>ВЦ</w:t>
                  </w:r>
                </w:p>
              </w:txbxContent>
            </v:textbox>
          </v:rect>
        </w:pict>
      </w:r>
    </w:p>
    <w:p w:rsidR="00F9768B" w:rsidRPr="00247B29" w:rsidRDefault="00157054" w:rsidP="00247B29">
      <w:pPr>
        <w:pStyle w:val="22"/>
        <w:keepNext/>
        <w:widowControl w:val="0"/>
        <w:spacing w:line="360" w:lineRule="auto"/>
        <w:ind w:firstLine="720"/>
        <w:jc w:val="both"/>
        <w:rPr>
          <w:i w:val="0"/>
        </w:rPr>
      </w:pPr>
      <w:r>
        <w:rPr>
          <w:noProof/>
        </w:rPr>
        <w:pict>
          <v:line id="_x0000_s1049" style="position:absolute;left:0;text-align:left;flip:y;z-index:251676160" from="417.9pt,9.85pt" to="417.9pt,21.25pt" o:allowincell="f">
            <v:stroke endarrow="block"/>
          </v:line>
        </w:pict>
      </w:r>
      <w:r>
        <w:rPr>
          <w:noProof/>
        </w:rPr>
        <w:pict>
          <v:line id="_x0000_s1050" style="position:absolute;left:0;text-align:left;flip:y;z-index:251675136" from="371.4pt,9.85pt" to="371.4pt,21.25pt" o:allowincell="f">
            <v:stroke endarrow="block"/>
          </v:line>
        </w:pict>
      </w:r>
      <w:r>
        <w:rPr>
          <w:noProof/>
        </w:rPr>
        <w:pict>
          <v:line id="_x0000_s1051" style="position:absolute;left:0;text-align:left;flip:y;z-index:251671040" from="272.1pt,9.85pt" to="272.1pt,22.75pt" o:allowincell="f">
            <v:stroke endarrow="block"/>
          </v:line>
        </w:pict>
      </w:r>
      <w:r>
        <w:rPr>
          <w:noProof/>
        </w:rPr>
        <w:pict>
          <v:line id="_x0000_s1052" style="position:absolute;left:0;text-align:left;flip:y;z-index:251670016" from="171.9pt,9.85pt" to="171.9pt,34.75pt" o:allowincell="f">
            <v:stroke endarrow="block"/>
          </v:line>
        </w:pict>
      </w:r>
      <w:r>
        <w:rPr>
          <w:noProof/>
        </w:rPr>
        <w:pict>
          <v:line id="_x0000_s1053" style="position:absolute;left:0;text-align:left;flip:y;z-index:251664896" from="492.9pt,.85pt" to="492.9pt,27.25pt" o:allowincell="f"/>
        </w:pict>
      </w:r>
      <w:r>
        <w:rPr>
          <w:noProof/>
        </w:rPr>
        <w:pict>
          <v:line id="_x0000_s1054" style="position:absolute;left:0;text-align:left;z-index:251662848" from="485.4pt,.85pt" to="491.4pt,.85pt" o:allowincell="f"/>
        </w:pict>
      </w:r>
    </w:p>
    <w:p w:rsidR="00F9768B" w:rsidRPr="00247B29" w:rsidRDefault="00157054" w:rsidP="00247B29">
      <w:pPr>
        <w:pStyle w:val="22"/>
        <w:keepNext/>
        <w:widowControl w:val="0"/>
        <w:spacing w:line="360" w:lineRule="auto"/>
        <w:ind w:firstLine="720"/>
        <w:jc w:val="both"/>
        <w:rPr>
          <w:i w:val="0"/>
        </w:rPr>
      </w:pPr>
      <w:r>
        <w:rPr>
          <w:noProof/>
        </w:rPr>
        <w:pict>
          <v:line id="_x0000_s1055" style="position:absolute;left:0;text-align:left;z-index:251674112" from="271.8pt,5.15pt" to="418.8pt,5.15pt" o:allowincell="f"/>
        </w:pict>
      </w:r>
      <w:r>
        <w:rPr>
          <w:noProof/>
        </w:rPr>
        <w:pict>
          <v:line id="_x0000_s1056" style="position:absolute;left:0;text-align:left;flip:y;z-index:251673088" from="271.8pt,5.75pt" to="271.8pt,29.15pt" o:allowincell="f"/>
        </w:pict>
      </w:r>
      <w:r>
        <w:rPr>
          <w:noProof/>
        </w:rPr>
        <w:pict>
          <v:line id="_x0000_s1057" style="position:absolute;left:0;text-align:left;z-index:251663872" from="408.9pt,11.15pt" to="492.9pt,11.15pt" o:allowincell="f"/>
        </w:pict>
      </w:r>
      <w:r>
        <w:rPr>
          <w:noProof/>
        </w:rPr>
        <w:pict>
          <v:line id="_x0000_s1058" style="position:absolute;left:0;text-align:left;flip:y;z-index:251661824" from="408.9pt,11.75pt" to="408.9pt,72.65pt" o:allowincell="f"/>
        </w:pict>
      </w:r>
    </w:p>
    <w:p w:rsidR="00F9768B" w:rsidRPr="00247B29" w:rsidRDefault="00157054" w:rsidP="00247B29">
      <w:pPr>
        <w:pStyle w:val="22"/>
        <w:keepNext/>
        <w:widowControl w:val="0"/>
        <w:spacing w:line="360" w:lineRule="auto"/>
        <w:ind w:firstLine="720"/>
        <w:jc w:val="both"/>
        <w:rPr>
          <w:i w:val="0"/>
        </w:rPr>
      </w:pPr>
      <w:r>
        <w:rPr>
          <w:noProof/>
        </w:rPr>
        <w:pict>
          <v:line id="_x0000_s1059" style="position:absolute;left:0;text-align:left;flip:x;z-index:251672064" from="271.8pt,13.05pt" to="289.8pt,13.05pt" o:allowincell="f"/>
        </w:pict>
      </w:r>
      <w:r>
        <w:rPr>
          <w:noProof/>
        </w:rPr>
        <w:pict>
          <v:line id="_x0000_s1060" style="position:absolute;left:0;text-align:left;flip:x;z-index:251665920" from="402.3pt,12.15pt" to="408.9pt,12.15pt" o:allowincell="f">
            <v:stroke endarrow="block"/>
          </v:line>
        </w:pict>
      </w:r>
      <w:r>
        <w:rPr>
          <w:noProof/>
        </w:rPr>
        <w:pict>
          <v:line id="_x0000_s1061" style="position:absolute;left:0;text-align:left;z-index:251658752" from="441.3pt,11.55pt" to="457.8pt,11.55pt" o:allowincell="f"/>
        </w:pict>
      </w:r>
      <w:r>
        <w:rPr>
          <w:noProof/>
        </w:rPr>
        <w:pict>
          <v:line id="_x0000_s1062" style="position:absolute;left:0;text-align:left;flip:y;z-index:251657728" from="441.3pt,11.55pt" to="441.3pt,25.05pt" o:allowincell="f"/>
        </w:pict>
      </w:r>
      <w:r>
        <w:rPr>
          <w:noProof/>
        </w:rPr>
        <w:pict>
          <v:line id="_x0000_s1063" style="position:absolute;left:0;text-align:left;z-index:251655680" from="459.9pt,11.55pt" to="463.8pt,11.55pt" o:allowincell="f">
            <v:stroke endarrow="block"/>
          </v:line>
        </w:pict>
      </w:r>
      <w:r>
        <w:rPr>
          <w:noProof/>
        </w:rPr>
        <w:pict>
          <v:rect id="_x0000_s1064" style="position:absolute;left:0;text-align:left;margin-left:464.1pt;margin-top:1.35pt;width:36pt;height:21.6pt;z-index:251654656" o:allowincell="f">
            <v:textbox>
              <w:txbxContent>
                <w:p w:rsidR="0013288E" w:rsidRDefault="0013288E">
                  <w:pPr>
                    <w:jc w:val="center"/>
                  </w:pPr>
                  <w:r>
                    <w:t>УНЧ</w:t>
                  </w:r>
                </w:p>
              </w:txbxContent>
            </v:textbox>
          </v:rect>
        </w:pict>
      </w:r>
      <w:r>
        <w:rPr>
          <w:noProof/>
        </w:rPr>
        <w:pict>
          <v:rect id="_x0000_s1065" style="position:absolute;left:0;text-align:left;margin-left:290.1pt;margin-top:2.85pt;width:112.5pt;height:21.6pt;z-index:251651584" o:allowincell="f">
            <v:textbox>
              <w:txbxContent>
                <w:p w:rsidR="0013288E" w:rsidRDefault="0013288E">
                  <w:pPr>
                    <w:jc w:val="center"/>
                  </w:pPr>
                  <w:r>
                    <w:t>Система АРУ</w:t>
                  </w:r>
                </w:p>
              </w:txbxContent>
            </v:textbox>
          </v:rect>
        </w:pict>
      </w:r>
      <w:r>
        <w:rPr>
          <w:noProof/>
        </w:rPr>
        <w:pict>
          <v:rect id="_x0000_s1066" style="position:absolute;left:0;text-align:left;margin-left:154.2pt;margin-top:2.85pt;width:36pt;height:21.6pt;z-index:251636224" o:allowincell="f">
            <v:textbox>
              <w:txbxContent>
                <w:p w:rsidR="0013288E" w:rsidRDefault="0013288E">
                  <w:pPr>
                    <w:jc w:val="center"/>
                  </w:pPr>
                  <w:r>
                    <w:t>Г</w:t>
                  </w:r>
                </w:p>
              </w:txbxContent>
            </v:textbox>
          </v:rect>
        </w:pict>
      </w:r>
    </w:p>
    <w:p w:rsidR="00F9768B" w:rsidRPr="00247B29" w:rsidRDefault="00157054" w:rsidP="00247B29">
      <w:pPr>
        <w:pStyle w:val="22"/>
        <w:keepNext/>
        <w:widowControl w:val="0"/>
        <w:spacing w:line="360" w:lineRule="auto"/>
        <w:ind w:firstLine="720"/>
        <w:jc w:val="both"/>
        <w:rPr>
          <w:i w:val="0"/>
        </w:rPr>
      </w:pPr>
      <w:r>
        <w:rPr>
          <w:noProof/>
        </w:rPr>
        <w:pict>
          <v:line id="_x0000_s1067" style="position:absolute;left:0;text-align:left;flip:y;z-index:251668992" from="171.9pt,8.05pt" to="171.9pt,39.55pt" o:allowincell="f">
            <v:stroke endarrow="block"/>
          </v:line>
        </w:pict>
      </w:r>
      <w:r>
        <w:rPr>
          <w:noProof/>
        </w:rPr>
        <w:pict>
          <v:rect id="_x0000_s1068" style="position:absolute;left:0;text-align:left;margin-left:422.1pt;margin-top:9.25pt;width:36pt;height:21.6pt;z-index:251652608" o:allowincell="f">
            <v:textbox>
              <w:txbxContent>
                <w:p w:rsidR="0013288E" w:rsidRDefault="0013288E">
                  <w:pPr>
                    <w:jc w:val="center"/>
                  </w:pPr>
                  <w:r>
                    <w:t>СД</w:t>
                  </w:r>
                </w:p>
              </w:txbxContent>
            </v:textbox>
          </v:rect>
        </w:pict>
      </w:r>
    </w:p>
    <w:p w:rsidR="00F9768B" w:rsidRPr="00247B29" w:rsidRDefault="00157054" w:rsidP="00247B29">
      <w:pPr>
        <w:pStyle w:val="22"/>
        <w:keepNext/>
        <w:widowControl w:val="0"/>
        <w:spacing w:line="360" w:lineRule="auto"/>
        <w:ind w:firstLine="720"/>
        <w:jc w:val="both"/>
        <w:rPr>
          <w:i w:val="0"/>
        </w:rPr>
      </w:pPr>
      <w:r>
        <w:rPr>
          <w:noProof/>
        </w:rPr>
        <w:pict>
          <v:line id="_x0000_s1069" style="position:absolute;left:0;text-align:left;flip:y;z-index:251660800" from="440.4pt,14.5pt" to="440.4pt,25.9pt" o:allowincell="f"/>
        </w:pict>
      </w:r>
      <w:r>
        <w:rPr>
          <w:noProof/>
        </w:rPr>
        <w:pict>
          <v:rect id="_x0000_s1070" style="position:absolute;left:0;text-align:left;margin-left:464.7pt;margin-top:14.8pt;width:36pt;height:21.6pt;z-index:251653632" o:allowincell="f">
            <v:textbox>
              <w:txbxContent>
                <w:p w:rsidR="0013288E" w:rsidRDefault="0013288E">
                  <w:pPr>
                    <w:jc w:val="center"/>
                  </w:pPr>
                  <w:r>
                    <w:t>УНЧ</w:t>
                  </w:r>
                </w:p>
              </w:txbxContent>
            </v:textbox>
          </v:rect>
        </w:pict>
      </w:r>
      <w:r>
        <w:rPr>
          <w:noProof/>
        </w:rPr>
        <w:pict>
          <v:rect id="_x0000_s1071" style="position:absolute;left:0;text-align:left;margin-left:290.7pt;margin-top:12.7pt;width:111.9pt;height:21.6pt;z-index:251639296" o:allowincell="f">
            <v:textbox>
              <w:txbxContent>
                <w:p w:rsidR="0013288E" w:rsidRDefault="0013288E">
                  <w:pPr>
                    <w:jc w:val="center"/>
                  </w:pPr>
                  <w:r>
                    <w:t>Система АПЧ</w:t>
                  </w:r>
                </w:p>
              </w:txbxContent>
            </v:textbox>
          </v:rect>
        </w:pict>
      </w:r>
    </w:p>
    <w:p w:rsidR="00F9768B" w:rsidRPr="00247B29" w:rsidRDefault="00157054" w:rsidP="00247B29">
      <w:pPr>
        <w:pStyle w:val="22"/>
        <w:keepNext/>
        <w:widowControl w:val="0"/>
        <w:spacing w:line="360" w:lineRule="auto"/>
        <w:ind w:firstLine="720"/>
        <w:jc w:val="both"/>
        <w:rPr>
          <w:i w:val="0"/>
        </w:rPr>
      </w:pPr>
      <w:r>
        <w:rPr>
          <w:noProof/>
        </w:rPr>
        <w:pict>
          <v:line id="_x0000_s1072" style="position:absolute;left:0;text-align:left;flip:x;z-index:251667968" from="171.9pt,7.4pt" to="290.4pt,7.4pt" o:allowincell="f"/>
        </w:pict>
      </w:r>
      <w:r>
        <w:rPr>
          <w:noProof/>
        </w:rPr>
        <w:pict>
          <v:line id="_x0000_s1073" style="position:absolute;left:0;text-align:left;flip:x;z-index:251666944" from="402.3pt,8.3pt" to="408.9pt,8.3pt" o:allowincell="f">
            <v:stroke endarrow="block"/>
          </v:line>
        </w:pict>
      </w:r>
      <w:r>
        <w:rPr>
          <w:noProof/>
        </w:rPr>
        <w:pict>
          <v:line id="_x0000_s1074" style="position:absolute;left:0;text-align:left;z-index:251656704" from="459.9pt,9.2pt" to="464.4pt,9.2pt" o:allowincell="f">
            <v:stroke endarrow="block"/>
          </v:line>
        </w:pict>
      </w:r>
      <w:r>
        <w:rPr>
          <w:noProof/>
        </w:rPr>
        <w:pict>
          <v:line id="_x0000_s1075" style="position:absolute;left:0;text-align:left;flip:x;z-index:251659776" from="441.3pt,9.8pt" to="456.9pt,9.8pt" o:allowincell="f"/>
        </w:pict>
      </w:r>
    </w:p>
    <w:p w:rsidR="00F9768B" w:rsidRPr="00247B29" w:rsidRDefault="00F9768B" w:rsidP="00247B29">
      <w:pPr>
        <w:pStyle w:val="22"/>
        <w:keepNext/>
        <w:widowControl w:val="0"/>
        <w:spacing w:line="360" w:lineRule="auto"/>
        <w:ind w:firstLine="720"/>
        <w:jc w:val="both"/>
        <w:rPr>
          <w:i w:val="0"/>
        </w:rPr>
      </w:pPr>
      <w:r w:rsidRPr="00247B29">
        <w:rPr>
          <w:i w:val="0"/>
        </w:rPr>
        <w:t>Рис2.2.</w:t>
      </w:r>
    </w:p>
    <w:p w:rsidR="00F9768B" w:rsidRPr="00247B29" w:rsidRDefault="00F9768B" w:rsidP="00247B29">
      <w:pPr>
        <w:pStyle w:val="22"/>
        <w:keepNext/>
        <w:widowControl w:val="0"/>
        <w:spacing w:line="360" w:lineRule="auto"/>
        <w:ind w:firstLine="720"/>
        <w:jc w:val="both"/>
        <w:rPr>
          <w:i w:val="0"/>
          <w:lang w:val="en-US"/>
        </w:rPr>
      </w:pPr>
    </w:p>
    <w:p w:rsidR="00F9768B" w:rsidRPr="00247B29" w:rsidRDefault="0013288E" w:rsidP="00247B29">
      <w:pPr>
        <w:pStyle w:val="22"/>
        <w:keepNext/>
        <w:widowControl w:val="0"/>
        <w:spacing w:line="360" w:lineRule="auto"/>
        <w:ind w:firstLine="720"/>
        <w:jc w:val="both"/>
        <w:rPr>
          <w:i w:val="0"/>
        </w:rPr>
      </w:pPr>
      <w:r>
        <w:br w:type="page"/>
      </w:r>
      <w:r w:rsidR="00F9768B" w:rsidRPr="00247B29">
        <w:t>3. Электрический расчет.</w:t>
      </w:r>
    </w:p>
    <w:p w:rsidR="0013288E" w:rsidRDefault="0013288E" w:rsidP="00247B29">
      <w:pPr>
        <w:pStyle w:val="22"/>
        <w:keepNext/>
        <w:widowControl w:val="0"/>
        <w:spacing w:line="360" w:lineRule="auto"/>
        <w:ind w:firstLine="720"/>
        <w:jc w:val="both"/>
      </w:pPr>
    </w:p>
    <w:p w:rsidR="00F9768B" w:rsidRPr="00247B29" w:rsidRDefault="00F9768B" w:rsidP="00247B29">
      <w:pPr>
        <w:pStyle w:val="22"/>
        <w:keepNext/>
        <w:widowControl w:val="0"/>
        <w:spacing w:line="360" w:lineRule="auto"/>
        <w:ind w:firstLine="720"/>
        <w:jc w:val="both"/>
      </w:pPr>
      <w:r w:rsidRPr="00247B29">
        <w:t>3.1 Расчет одноконтурной входной цепи в режиме удлинения</w:t>
      </w:r>
    </w:p>
    <w:p w:rsidR="0013288E" w:rsidRDefault="0013288E" w:rsidP="00247B29">
      <w:pPr>
        <w:pStyle w:val="22"/>
        <w:keepNext/>
        <w:widowControl w:val="0"/>
        <w:spacing w:line="360" w:lineRule="auto"/>
        <w:ind w:firstLine="720"/>
        <w:jc w:val="both"/>
        <w:rPr>
          <w:i w:val="0"/>
        </w:rPr>
      </w:pPr>
    </w:p>
    <w:p w:rsidR="00F9768B" w:rsidRDefault="00F9768B" w:rsidP="00247B29">
      <w:pPr>
        <w:pStyle w:val="22"/>
        <w:keepNext/>
        <w:widowControl w:val="0"/>
        <w:spacing w:line="360" w:lineRule="auto"/>
        <w:ind w:firstLine="720"/>
        <w:jc w:val="both"/>
        <w:rPr>
          <w:i w:val="0"/>
        </w:rPr>
      </w:pPr>
      <w:r w:rsidRPr="00247B29">
        <w:rPr>
          <w:i w:val="0"/>
        </w:rPr>
        <w:t>Принципиальная схема приведена на рис3.1.</w:t>
      </w:r>
    </w:p>
    <w:p w:rsidR="0013288E" w:rsidRPr="00247B29" w:rsidRDefault="0013288E" w:rsidP="00247B29">
      <w:pPr>
        <w:pStyle w:val="22"/>
        <w:keepNext/>
        <w:widowControl w:val="0"/>
        <w:spacing w:line="360" w:lineRule="auto"/>
        <w:ind w:firstLine="720"/>
        <w:jc w:val="both"/>
        <w:rPr>
          <w:i w:val="0"/>
        </w:rPr>
      </w:pPr>
    </w:p>
    <w:p w:rsidR="00F9768B" w:rsidRPr="00247B29" w:rsidRDefault="00157054" w:rsidP="00247B29">
      <w:pPr>
        <w:pStyle w:val="22"/>
        <w:keepNext/>
        <w:widowControl w:val="0"/>
        <w:spacing w:line="360" w:lineRule="auto"/>
        <w:ind w:firstLine="720"/>
        <w:jc w:val="both"/>
        <w:rPr>
          <w:i w:val="0"/>
        </w:rPr>
      </w:pPr>
      <w:r>
        <w:rPr>
          <w:i w:val="0"/>
        </w:rPr>
        <w:pict>
          <v:shape id="_x0000_i1118" type="#_x0000_t75" style="width:231.75pt;height:166.5pt" fillcolor="window">
            <v:imagedata r:id="rId193" o:title=""/>
          </v:shape>
        </w:pict>
      </w:r>
    </w:p>
    <w:p w:rsidR="00F9768B" w:rsidRPr="00247B29" w:rsidRDefault="00F9768B" w:rsidP="00247B29">
      <w:pPr>
        <w:pStyle w:val="22"/>
        <w:keepNext/>
        <w:widowControl w:val="0"/>
        <w:spacing w:line="360" w:lineRule="auto"/>
        <w:ind w:firstLine="720"/>
        <w:jc w:val="both"/>
        <w:rPr>
          <w:i w:val="0"/>
        </w:rPr>
      </w:pPr>
      <w:r w:rsidRPr="00247B29">
        <w:rPr>
          <w:i w:val="0"/>
        </w:rPr>
        <w:t>Рис3.1.</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Особенностью данной схемы является встречно-последовательное включение варикапов 2В105А и применение в качестве коммутирующего элемента </w:t>
      </w:r>
      <w:r w:rsidRPr="00247B29">
        <w:rPr>
          <w:i w:val="0"/>
          <w:lang w:val="en-US"/>
        </w:rPr>
        <w:t>p</w:t>
      </w:r>
      <w:r w:rsidRPr="00247B29">
        <w:rPr>
          <w:i w:val="0"/>
        </w:rPr>
        <w:t>-</w:t>
      </w:r>
      <w:r w:rsidRPr="00247B29">
        <w:rPr>
          <w:i w:val="0"/>
          <w:lang w:val="en-US"/>
        </w:rPr>
        <w:t>i</w:t>
      </w:r>
      <w:r w:rsidRPr="00247B29">
        <w:rPr>
          <w:i w:val="0"/>
        </w:rPr>
        <w:t>-</w:t>
      </w:r>
      <w:r w:rsidRPr="00247B29">
        <w:rPr>
          <w:i w:val="0"/>
          <w:lang w:val="en-US"/>
        </w:rPr>
        <w:t>n</w:t>
      </w:r>
      <w:r w:rsidRPr="00247B29">
        <w:rPr>
          <w:i w:val="0"/>
        </w:rPr>
        <w:t xml:space="preserve"> диода типа 2А510.</w:t>
      </w:r>
    </w:p>
    <w:p w:rsidR="00F9768B" w:rsidRDefault="00F9768B" w:rsidP="00247B29">
      <w:pPr>
        <w:pStyle w:val="22"/>
        <w:keepNext/>
        <w:widowControl w:val="0"/>
        <w:spacing w:line="360" w:lineRule="auto"/>
        <w:ind w:firstLine="720"/>
        <w:jc w:val="both"/>
        <w:rPr>
          <w:i w:val="0"/>
        </w:rPr>
      </w:pPr>
      <w:r w:rsidRPr="00247B29">
        <w:rPr>
          <w:i w:val="0"/>
        </w:rPr>
        <w:t>Параметры варикапа приведены в таблице 3.1.</w:t>
      </w:r>
    </w:p>
    <w:p w:rsidR="0013288E" w:rsidRPr="00247B29" w:rsidRDefault="0013288E" w:rsidP="00247B29">
      <w:pPr>
        <w:pStyle w:val="22"/>
        <w:keepNext/>
        <w:widowControl w:val="0"/>
        <w:spacing w:line="360" w:lineRule="auto"/>
        <w:ind w:firstLine="720"/>
        <w:jc w:val="both"/>
        <w:rPr>
          <w:i w:val="0"/>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1511"/>
        <w:gridCol w:w="1511"/>
        <w:gridCol w:w="1511"/>
      </w:tblGrid>
      <w:tr w:rsidR="00F9768B" w:rsidRPr="00247B29">
        <w:trPr>
          <w:trHeight w:val="450"/>
        </w:trPr>
        <w:tc>
          <w:tcPr>
            <w:tcW w:w="2232"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Тип варикапа</w:t>
            </w:r>
          </w:p>
        </w:tc>
        <w:tc>
          <w:tcPr>
            <w:tcW w:w="151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С</w:t>
            </w:r>
            <w:r w:rsidRPr="0013288E">
              <w:rPr>
                <w:i w:val="0"/>
                <w:sz w:val="20"/>
                <w:vertAlign w:val="subscript"/>
                <w:lang w:val="en-US"/>
              </w:rPr>
              <w:t>max</w:t>
            </w:r>
            <w:r w:rsidRPr="0013288E">
              <w:rPr>
                <w:i w:val="0"/>
                <w:sz w:val="20"/>
              </w:rPr>
              <w:t xml:space="preserve"> пФ</w:t>
            </w:r>
          </w:p>
        </w:tc>
        <w:tc>
          <w:tcPr>
            <w:tcW w:w="151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С</w:t>
            </w:r>
            <w:r w:rsidRPr="0013288E">
              <w:rPr>
                <w:i w:val="0"/>
                <w:sz w:val="20"/>
                <w:vertAlign w:val="subscript"/>
                <w:lang w:val="en-US"/>
              </w:rPr>
              <w:t>min</w:t>
            </w:r>
            <w:r w:rsidRPr="0013288E">
              <w:rPr>
                <w:i w:val="0"/>
                <w:sz w:val="20"/>
              </w:rPr>
              <w:t xml:space="preserve"> пФ</w:t>
            </w:r>
          </w:p>
        </w:tc>
        <w:tc>
          <w:tcPr>
            <w:tcW w:w="1511" w:type="dxa"/>
            <w:vAlign w:val="center"/>
          </w:tcPr>
          <w:p w:rsidR="00F9768B" w:rsidRPr="0013288E" w:rsidRDefault="00F9768B" w:rsidP="0013288E">
            <w:pPr>
              <w:pStyle w:val="22"/>
              <w:keepNext/>
              <w:widowControl w:val="0"/>
              <w:spacing w:line="360" w:lineRule="auto"/>
              <w:ind w:hanging="2"/>
              <w:jc w:val="both"/>
              <w:rPr>
                <w:i w:val="0"/>
                <w:sz w:val="20"/>
                <w:lang w:val="en-US"/>
              </w:rPr>
            </w:pPr>
            <w:r w:rsidRPr="0013288E">
              <w:rPr>
                <w:i w:val="0"/>
                <w:sz w:val="20"/>
                <w:lang w:val="en-US"/>
              </w:rPr>
              <w:t>Q</w:t>
            </w:r>
            <w:r w:rsidRPr="0013288E">
              <w:rPr>
                <w:i w:val="0"/>
                <w:sz w:val="20"/>
                <w:vertAlign w:val="subscript"/>
                <w:lang w:val="en-US"/>
              </w:rPr>
              <w:t>v</w:t>
            </w:r>
          </w:p>
        </w:tc>
      </w:tr>
      <w:tr w:rsidR="00F9768B" w:rsidRPr="00247B29">
        <w:trPr>
          <w:trHeight w:val="450"/>
        </w:trPr>
        <w:tc>
          <w:tcPr>
            <w:tcW w:w="2232"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2В105А</w:t>
            </w:r>
          </w:p>
        </w:tc>
        <w:tc>
          <w:tcPr>
            <w:tcW w:w="1511" w:type="dxa"/>
            <w:vAlign w:val="center"/>
          </w:tcPr>
          <w:p w:rsidR="00F9768B" w:rsidRPr="0013288E" w:rsidRDefault="00F9768B" w:rsidP="0013288E">
            <w:pPr>
              <w:pStyle w:val="22"/>
              <w:keepNext/>
              <w:widowControl w:val="0"/>
              <w:spacing w:line="360" w:lineRule="auto"/>
              <w:ind w:hanging="2"/>
              <w:jc w:val="both"/>
              <w:rPr>
                <w:i w:val="0"/>
                <w:sz w:val="20"/>
                <w:lang w:val="en-US"/>
              </w:rPr>
            </w:pPr>
            <w:r w:rsidRPr="0013288E">
              <w:rPr>
                <w:i w:val="0"/>
                <w:sz w:val="20"/>
                <w:lang w:val="en-US"/>
              </w:rPr>
              <w:t>600</w:t>
            </w:r>
          </w:p>
        </w:tc>
        <w:tc>
          <w:tcPr>
            <w:tcW w:w="1511" w:type="dxa"/>
            <w:vAlign w:val="center"/>
          </w:tcPr>
          <w:p w:rsidR="00F9768B" w:rsidRPr="0013288E" w:rsidRDefault="00F9768B" w:rsidP="0013288E">
            <w:pPr>
              <w:pStyle w:val="22"/>
              <w:keepNext/>
              <w:widowControl w:val="0"/>
              <w:spacing w:line="360" w:lineRule="auto"/>
              <w:ind w:hanging="2"/>
              <w:jc w:val="both"/>
              <w:rPr>
                <w:i w:val="0"/>
                <w:sz w:val="20"/>
                <w:lang w:val="en-US"/>
              </w:rPr>
            </w:pPr>
            <w:r w:rsidRPr="0013288E">
              <w:rPr>
                <w:i w:val="0"/>
                <w:sz w:val="20"/>
                <w:lang w:val="en-US"/>
              </w:rPr>
              <w:t>400</w:t>
            </w:r>
          </w:p>
        </w:tc>
        <w:tc>
          <w:tcPr>
            <w:tcW w:w="1511" w:type="dxa"/>
            <w:vAlign w:val="center"/>
          </w:tcPr>
          <w:p w:rsidR="00F9768B" w:rsidRPr="0013288E" w:rsidRDefault="00F9768B" w:rsidP="0013288E">
            <w:pPr>
              <w:pStyle w:val="22"/>
              <w:keepNext/>
              <w:widowControl w:val="0"/>
              <w:spacing w:line="360" w:lineRule="auto"/>
              <w:ind w:hanging="2"/>
              <w:jc w:val="both"/>
              <w:rPr>
                <w:i w:val="0"/>
                <w:sz w:val="20"/>
                <w:lang w:val="en-US"/>
              </w:rPr>
            </w:pPr>
            <w:r w:rsidRPr="0013288E">
              <w:rPr>
                <w:i w:val="0"/>
                <w:sz w:val="20"/>
                <w:lang w:val="en-US"/>
              </w:rPr>
              <w:t>500</w:t>
            </w:r>
          </w:p>
        </w:tc>
      </w:tr>
    </w:tbl>
    <w:p w:rsidR="00F9768B" w:rsidRPr="00247B29" w:rsidRDefault="00F9768B" w:rsidP="00247B29">
      <w:pPr>
        <w:pStyle w:val="22"/>
        <w:keepNext/>
        <w:widowControl w:val="0"/>
        <w:spacing w:line="360" w:lineRule="auto"/>
        <w:ind w:firstLine="720"/>
        <w:jc w:val="both"/>
        <w:rPr>
          <w:i w:val="0"/>
        </w:rPr>
      </w:pPr>
      <w:r w:rsidRPr="00247B29">
        <w:rPr>
          <w:i w:val="0"/>
        </w:rPr>
        <w:t xml:space="preserve">Таб.3.1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За счет встречно-последовательного включения средняя емкость варикапов изменяется значительно меньше, чем при использовании одного варикапа, к тому же обеспечивается компенсация четных гармоник.</w:t>
      </w:r>
    </w:p>
    <w:p w:rsidR="00F9768B" w:rsidRPr="00247B29" w:rsidRDefault="00F9768B" w:rsidP="00247B29">
      <w:pPr>
        <w:pStyle w:val="22"/>
        <w:keepNext/>
        <w:widowControl w:val="0"/>
        <w:spacing w:line="360" w:lineRule="auto"/>
        <w:ind w:firstLine="720"/>
        <w:jc w:val="both"/>
        <w:rPr>
          <w:i w:val="0"/>
        </w:rPr>
      </w:pPr>
      <w:r w:rsidRPr="00247B29">
        <w:rPr>
          <w:i w:val="0"/>
        </w:rPr>
        <w:t xml:space="preserve">С помощью </w:t>
      </w:r>
      <w:r w:rsidRPr="00247B29">
        <w:rPr>
          <w:i w:val="0"/>
          <w:lang w:val="en-US"/>
        </w:rPr>
        <w:t>p</w:t>
      </w:r>
      <w:r w:rsidRPr="00247B29">
        <w:rPr>
          <w:i w:val="0"/>
        </w:rPr>
        <w:t>-</w:t>
      </w:r>
      <w:r w:rsidRPr="00247B29">
        <w:rPr>
          <w:i w:val="0"/>
          <w:lang w:val="en-US"/>
        </w:rPr>
        <w:t>i</w:t>
      </w:r>
      <w:r w:rsidRPr="00247B29">
        <w:rPr>
          <w:i w:val="0"/>
        </w:rPr>
        <w:t>-</w:t>
      </w:r>
      <w:r w:rsidRPr="00247B29">
        <w:rPr>
          <w:i w:val="0"/>
          <w:lang w:val="en-US"/>
        </w:rPr>
        <w:t>n</w:t>
      </w:r>
      <w:r w:rsidRPr="00247B29">
        <w:rPr>
          <w:i w:val="0"/>
        </w:rPr>
        <w:t xml:space="preserve"> диода происходит подключение конденсатора С</w:t>
      </w:r>
      <w:r w:rsidRPr="00247B29">
        <w:rPr>
          <w:i w:val="0"/>
          <w:vertAlign w:val="subscript"/>
        </w:rPr>
        <w:t>2</w:t>
      </w:r>
      <w:r w:rsidRPr="00247B29">
        <w:rPr>
          <w:i w:val="0"/>
        </w:rPr>
        <w:t>, который обеспечивает переключение диапазона частот.</w:t>
      </w:r>
    </w:p>
    <w:p w:rsidR="00F9768B" w:rsidRPr="00247B29" w:rsidRDefault="00F9768B" w:rsidP="00247B29">
      <w:pPr>
        <w:pStyle w:val="22"/>
        <w:keepNext/>
        <w:widowControl w:val="0"/>
        <w:spacing w:line="360" w:lineRule="auto"/>
        <w:ind w:firstLine="720"/>
        <w:jc w:val="both"/>
        <w:rPr>
          <w:i w:val="0"/>
        </w:rPr>
      </w:pPr>
      <w:r w:rsidRPr="00247B29">
        <w:rPr>
          <w:i w:val="0"/>
        </w:rPr>
        <w:t xml:space="preserve">Схема работает в режиме удлинения, это обеспечивается путем подключения параллельно </w:t>
      </w:r>
      <w:r w:rsidRPr="00247B29">
        <w:rPr>
          <w:i w:val="0"/>
          <w:lang w:val="en-US"/>
        </w:rPr>
        <w:t>L</w:t>
      </w:r>
      <w:r w:rsidRPr="00247B29">
        <w:rPr>
          <w:i w:val="0"/>
          <w:vertAlign w:val="subscript"/>
        </w:rPr>
        <w:t>св</w:t>
      </w:r>
      <w:r w:rsidRPr="00247B29">
        <w:rPr>
          <w:i w:val="0"/>
        </w:rPr>
        <w:t xml:space="preserve"> “удлиняющей емкости”, в нашем случае это паразитная емкость антенны. При этом обеспечивается более равномерный коэффициент передачи по диапазону.</w:t>
      </w:r>
    </w:p>
    <w:p w:rsidR="00F9768B" w:rsidRPr="00247B29" w:rsidRDefault="00F9768B" w:rsidP="00247B29">
      <w:pPr>
        <w:pStyle w:val="22"/>
        <w:keepNext/>
        <w:widowControl w:val="0"/>
        <w:spacing w:line="360" w:lineRule="auto"/>
        <w:ind w:firstLine="720"/>
        <w:jc w:val="both"/>
        <w:rPr>
          <w:i w:val="0"/>
        </w:rPr>
      </w:pPr>
      <w:r w:rsidRPr="00247B29">
        <w:rPr>
          <w:i w:val="0"/>
        </w:rPr>
        <w:t>Находим минимальную емкость контура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480" w:dyaOrig="380">
          <v:shape id="_x0000_i1119" type="#_x0000_t75" style="width:174pt;height:18.75pt" o:ole="" fillcolor="window">
            <v:imagedata r:id="rId194" o:title=""/>
          </v:shape>
          <o:OLEObject Type="Embed" ProgID="Equation.3" ShapeID="_x0000_i1119" DrawAspect="Content" ObjectID="_1470014055" r:id="rId195"/>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t>(3.1)</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w:t>
      </w:r>
      <w:r w:rsidR="00247B29">
        <w:rPr>
          <w:i w:val="0"/>
        </w:rPr>
        <w:t xml:space="preserve"> </w:t>
      </w:r>
      <w:r w:rsidRPr="00247B29">
        <w:rPr>
          <w:i w:val="0"/>
        </w:rPr>
        <w:t>С</w:t>
      </w:r>
      <w:r w:rsidRPr="00247B29">
        <w:rPr>
          <w:i w:val="0"/>
          <w:vertAlign w:val="subscript"/>
          <w:lang w:val="en-US"/>
        </w:rPr>
        <w:t>min</w:t>
      </w:r>
      <w:r w:rsidRPr="00247B29">
        <w:rPr>
          <w:i w:val="0"/>
        </w:rPr>
        <w:t xml:space="preserve"> – минимальная емкость варикапа;</w:t>
      </w:r>
    </w:p>
    <w:p w:rsidR="00F9768B" w:rsidRPr="00247B29" w:rsidRDefault="00F9768B" w:rsidP="00247B29">
      <w:pPr>
        <w:pStyle w:val="22"/>
        <w:keepNext/>
        <w:widowControl w:val="0"/>
        <w:spacing w:line="360" w:lineRule="auto"/>
        <w:ind w:firstLine="720"/>
        <w:jc w:val="both"/>
        <w:rPr>
          <w:i w:val="0"/>
        </w:rPr>
      </w:pPr>
      <w:r w:rsidRPr="00247B29">
        <w:rPr>
          <w:i w:val="0"/>
        </w:rPr>
        <w:t>С</w:t>
      </w:r>
      <w:r w:rsidRPr="00247B29">
        <w:rPr>
          <w:i w:val="0"/>
          <w:vertAlign w:val="subscript"/>
          <w:lang w:val="en-US"/>
        </w:rPr>
        <w:t>m</w:t>
      </w:r>
      <w:r w:rsidRPr="00247B29">
        <w:rPr>
          <w:i w:val="0"/>
        </w:rPr>
        <w:t>=8 пФ – емкость монтажа;</w:t>
      </w:r>
    </w:p>
    <w:p w:rsidR="00F9768B" w:rsidRPr="00247B29" w:rsidRDefault="00F9768B" w:rsidP="00247B29">
      <w:pPr>
        <w:pStyle w:val="22"/>
        <w:keepNext/>
        <w:widowControl w:val="0"/>
        <w:spacing w:line="360" w:lineRule="auto"/>
        <w:ind w:firstLine="720"/>
        <w:jc w:val="both"/>
        <w:rPr>
          <w:i w:val="0"/>
        </w:rPr>
      </w:pPr>
      <w:r w:rsidRPr="00247B29">
        <w:rPr>
          <w:i w:val="0"/>
          <w:lang w:val="en-US"/>
        </w:rPr>
        <w:t>C</w:t>
      </w:r>
      <w:r w:rsidRPr="00247B29">
        <w:rPr>
          <w:i w:val="0"/>
          <w:vertAlign w:val="subscript"/>
        </w:rPr>
        <w:t>1</w:t>
      </w:r>
      <w:r w:rsidRPr="00247B29">
        <w:rPr>
          <w:i w:val="0"/>
        </w:rPr>
        <w:t>=2 пФ – межвитковая емкость катушки;</w:t>
      </w:r>
    </w:p>
    <w:p w:rsidR="00F9768B" w:rsidRPr="00247B29" w:rsidRDefault="00F9768B" w:rsidP="00247B29">
      <w:pPr>
        <w:pStyle w:val="22"/>
        <w:keepNext/>
        <w:widowControl w:val="0"/>
        <w:spacing w:line="360" w:lineRule="auto"/>
        <w:ind w:firstLine="720"/>
        <w:jc w:val="both"/>
        <w:rPr>
          <w:i w:val="0"/>
        </w:rPr>
      </w:pPr>
      <w:r w:rsidRPr="00247B29">
        <w:rPr>
          <w:i w:val="0"/>
          <w:lang w:val="en-US"/>
        </w:rPr>
        <w:t>C</w:t>
      </w:r>
      <w:r w:rsidRPr="00247B29">
        <w:rPr>
          <w:i w:val="0"/>
          <w:vertAlign w:val="subscript"/>
        </w:rPr>
        <w:t>вхсл</w:t>
      </w:r>
      <w:r w:rsidRPr="00247B29">
        <w:rPr>
          <w:i w:val="0"/>
        </w:rPr>
        <w:t>=11.8 пФ – входная емкость следующего каскада;</w:t>
      </w:r>
    </w:p>
    <w:p w:rsidR="00F9768B" w:rsidRPr="00247B29" w:rsidRDefault="00F9768B" w:rsidP="00247B29">
      <w:pPr>
        <w:pStyle w:val="22"/>
        <w:keepNext/>
        <w:widowControl w:val="0"/>
        <w:spacing w:line="360" w:lineRule="auto"/>
        <w:ind w:firstLine="720"/>
        <w:jc w:val="both"/>
        <w:rPr>
          <w:i w:val="0"/>
        </w:rPr>
      </w:pPr>
      <w:r w:rsidRPr="00247B29">
        <w:rPr>
          <w:i w:val="0"/>
        </w:rPr>
        <w:t>м=0.5 – коэффициент включения первого усилительного каскада в контур.</w:t>
      </w:r>
    </w:p>
    <w:p w:rsidR="00F9768B" w:rsidRPr="00247B29" w:rsidRDefault="00F9768B" w:rsidP="00247B29">
      <w:pPr>
        <w:pStyle w:val="22"/>
        <w:keepNext/>
        <w:widowControl w:val="0"/>
        <w:spacing w:line="360" w:lineRule="auto"/>
        <w:ind w:firstLine="720"/>
        <w:jc w:val="both"/>
        <w:rPr>
          <w:i w:val="0"/>
        </w:rPr>
      </w:pPr>
      <w:r w:rsidRPr="00247B29">
        <w:rPr>
          <w:i w:val="0"/>
        </w:rPr>
        <w:t>При последовательном включении варикапов общую емкость находим как</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659" w:dyaOrig="720">
          <v:shape id="_x0000_i1120" type="#_x0000_t75" style="width:132.75pt;height:36pt" o:ole="" fillcolor="window">
            <v:imagedata r:id="rId196" o:title=""/>
          </v:shape>
          <o:OLEObject Type="Embed" ProgID="Equation.3" ShapeID="_x0000_i1120" DrawAspect="Content" ObjectID="_1470014056" r:id="rId197"/>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(3.2)</w:t>
      </w:r>
    </w:p>
    <w:p w:rsidR="0013288E" w:rsidRDefault="003C0CD7" w:rsidP="00247B29">
      <w:pPr>
        <w:pStyle w:val="22"/>
        <w:keepNext/>
        <w:widowControl w:val="0"/>
        <w:spacing w:line="360" w:lineRule="auto"/>
        <w:ind w:firstLine="720"/>
        <w:jc w:val="both"/>
        <w:rPr>
          <w:i w:val="0"/>
        </w:rPr>
      </w:pPr>
      <w:r w:rsidRPr="00247B29">
        <w:rPr>
          <w:i w:val="0"/>
        </w:rPr>
        <w:object w:dxaOrig="2659" w:dyaOrig="720">
          <v:shape id="_x0000_i1121" type="#_x0000_t75" style="width:132.75pt;height:36pt" o:ole="" fillcolor="window">
            <v:imagedata r:id="rId198" o:title=""/>
          </v:shape>
          <o:OLEObject Type="Embed" ProgID="Equation.3" ShapeID="_x0000_i1121" DrawAspect="Content" ObjectID="_1470014057" r:id="rId199"/>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(3.3)</w:t>
      </w:r>
      <w:r w:rsidR="00247B29">
        <w:rPr>
          <w:i w:val="0"/>
        </w:rPr>
        <w:t xml:space="preserve"> </w:t>
      </w:r>
      <w:r w:rsidR="00F9768B" w:rsidRPr="00247B29">
        <w:rPr>
          <w:i w:val="0"/>
        </w:rPr>
        <w:tab/>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Найдем для проверки выполнения условий предварительного расчета коэффициент перекрытия диапазона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200" w:dyaOrig="760">
          <v:shape id="_x0000_i1122" type="#_x0000_t75" style="width:110.25pt;height:38.25pt" o:ole="" fillcolor="window">
            <v:imagedata r:id="rId200" o:title=""/>
          </v:shape>
          <o:OLEObject Type="Embed" ProgID="Equation.3" ShapeID="_x0000_i1122" DrawAspect="Content" ObjectID="_1470014058" r:id="rId201"/>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(3.4)</w:t>
      </w:r>
      <w:r w:rsidR="00F9768B" w:rsidRPr="00247B29">
        <w:rPr>
          <w:i w:val="0"/>
        </w:rPr>
        <w:tab/>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По формуле 3.1 получим </w:t>
      </w:r>
      <w:r w:rsidR="003C0CD7" w:rsidRPr="00247B29">
        <w:rPr>
          <w:i w:val="0"/>
        </w:rPr>
        <w:object w:dxaOrig="2220" w:dyaOrig="380">
          <v:shape id="_x0000_i1123" type="#_x0000_t75" style="width:111pt;height:18.75pt" o:ole="" fillcolor="window">
            <v:imagedata r:id="rId202" o:title=""/>
          </v:shape>
          <o:OLEObject Type="Embed" ProgID="Equation.3" ShapeID="_x0000_i1123" DrawAspect="Content" ObjectID="_1470014059" r:id="rId203"/>
        </w:object>
      </w:r>
    </w:p>
    <w:p w:rsidR="00F9768B" w:rsidRDefault="00F9768B" w:rsidP="00247B29">
      <w:pPr>
        <w:pStyle w:val="22"/>
        <w:keepNext/>
        <w:widowControl w:val="0"/>
        <w:spacing w:line="360" w:lineRule="auto"/>
        <w:ind w:firstLine="720"/>
        <w:jc w:val="both"/>
        <w:rPr>
          <w:i w:val="0"/>
        </w:rPr>
      </w:pPr>
      <w:r w:rsidRPr="00247B29">
        <w:rPr>
          <w:i w:val="0"/>
        </w:rPr>
        <w:t>Индуктивность контура</w:t>
      </w:r>
    </w:p>
    <w:p w:rsidR="00F9768B" w:rsidRPr="00247B29" w:rsidRDefault="0013288E" w:rsidP="00247B29">
      <w:pPr>
        <w:pStyle w:val="22"/>
        <w:keepNext/>
        <w:widowControl w:val="0"/>
        <w:spacing w:line="360" w:lineRule="auto"/>
        <w:ind w:firstLine="720"/>
        <w:jc w:val="both"/>
        <w:rPr>
          <w:i w:val="0"/>
        </w:rPr>
      </w:pPr>
      <w:r>
        <w:rPr>
          <w:i w:val="0"/>
        </w:rPr>
        <w:br w:type="page"/>
      </w:r>
      <w:r w:rsidR="003C0CD7" w:rsidRPr="00247B29">
        <w:rPr>
          <w:i w:val="0"/>
        </w:rPr>
        <w:object w:dxaOrig="4180" w:dyaOrig="740">
          <v:shape id="_x0000_i1124" type="#_x0000_t75" style="width:209.25pt;height:36.75pt" o:ole="" fillcolor="window">
            <v:imagedata r:id="rId204" o:title=""/>
          </v:shape>
          <o:OLEObject Type="Embed" ProgID="Equation.3" ShapeID="_x0000_i1124" DrawAspect="Content" ObjectID="_1470014060" r:id="rId205"/>
        </w:object>
      </w:r>
      <w:r w:rsidR="00F9768B" w:rsidRPr="00247B29">
        <w:rPr>
          <w:i w:val="0"/>
        </w:rPr>
        <w:tab/>
      </w:r>
      <w:r w:rsidR="00F9768B" w:rsidRPr="00247B29">
        <w:rPr>
          <w:i w:val="0"/>
        </w:rPr>
        <w:tab/>
      </w:r>
      <w:r w:rsidR="00247B29">
        <w:rPr>
          <w:i w:val="0"/>
        </w:rPr>
        <w:t xml:space="preserve"> </w:t>
      </w:r>
      <w:r w:rsidR="00F9768B" w:rsidRPr="00247B29">
        <w:rPr>
          <w:i w:val="0"/>
        </w:rPr>
        <w:t>(3.5)</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f</w:t>
      </w:r>
      <w:r w:rsidRPr="00247B29">
        <w:rPr>
          <w:i w:val="0"/>
          <w:vertAlign w:val="subscript"/>
        </w:rPr>
        <w:t>0</w:t>
      </w:r>
      <w:r w:rsidRPr="00247B29">
        <w:rPr>
          <w:i w:val="0"/>
          <w:vertAlign w:val="subscript"/>
          <w:lang w:val="en-US"/>
        </w:rPr>
        <w:t>max</w:t>
      </w:r>
      <w:r w:rsidRPr="00247B29">
        <w:rPr>
          <w:i w:val="0"/>
        </w:rPr>
        <w:t>=108 МГц – максимальная частота принимаемого сигнала;</w:t>
      </w:r>
    </w:p>
    <w:p w:rsidR="00F9768B" w:rsidRPr="00247B29" w:rsidRDefault="00F9768B" w:rsidP="00247B29">
      <w:pPr>
        <w:pStyle w:val="22"/>
        <w:keepNext/>
        <w:widowControl w:val="0"/>
        <w:spacing w:line="360" w:lineRule="auto"/>
        <w:ind w:firstLine="720"/>
        <w:jc w:val="both"/>
        <w:rPr>
          <w:i w:val="0"/>
        </w:rPr>
      </w:pPr>
      <w:r w:rsidRPr="00247B29">
        <w:rPr>
          <w:i w:val="0"/>
        </w:rPr>
        <w:t>Частота антенного контура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940" w:dyaOrig="380">
          <v:shape id="_x0000_i1125" type="#_x0000_t75" style="width:147pt;height:18.75pt" o:ole="" fillcolor="window">
            <v:imagedata r:id="rId206" o:title=""/>
          </v:shape>
          <o:OLEObject Type="Embed" ProgID="Equation.3" ShapeID="_x0000_i1125" DrawAspect="Content" ObjectID="_1470014061" r:id="rId207"/>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(3.6)</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К</w:t>
      </w:r>
      <w:r w:rsidRPr="00247B29">
        <w:rPr>
          <w:i w:val="0"/>
          <w:vertAlign w:val="subscript"/>
        </w:rPr>
        <w:t>удл</w:t>
      </w:r>
      <w:r w:rsidRPr="00247B29">
        <w:rPr>
          <w:i w:val="0"/>
        </w:rPr>
        <w:t>=0.5 – коэффициент удлинения;</w:t>
      </w:r>
    </w:p>
    <w:p w:rsidR="00F9768B" w:rsidRPr="00247B29" w:rsidRDefault="00F9768B" w:rsidP="00247B29">
      <w:pPr>
        <w:pStyle w:val="22"/>
        <w:keepNext/>
        <w:widowControl w:val="0"/>
        <w:spacing w:line="360" w:lineRule="auto"/>
        <w:ind w:firstLine="720"/>
        <w:jc w:val="both"/>
        <w:rPr>
          <w:i w:val="0"/>
        </w:rPr>
      </w:pPr>
      <w:r w:rsidRPr="00247B29">
        <w:rPr>
          <w:i w:val="0"/>
          <w:lang w:val="en-US"/>
        </w:rPr>
        <w:t>f</w:t>
      </w:r>
      <w:r w:rsidRPr="00247B29">
        <w:rPr>
          <w:i w:val="0"/>
          <w:vertAlign w:val="subscript"/>
        </w:rPr>
        <w:t>0</w:t>
      </w:r>
      <w:r w:rsidRPr="00247B29">
        <w:rPr>
          <w:i w:val="0"/>
          <w:vertAlign w:val="subscript"/>
          <w:lang w:val="en-US"/>
        </w:rPr>
        <w:t>min</w:t>
      </w:r>
      <w:r w:rsidRPr="00247B29">
        <w:rPr>
          <w:i w:val="0"/>
        </w:rPr>
        <w:t>=65.8 МГц – минимальная частота принимаемого сигнала.</w:t>
      </w:r>
    </w:p>
    <w:p w:rsidR="00F9768B" w:rsidRPr="00247B29" w:rsidRDefault="00F9768B" w:rsidP="00247B29">
      <w:pPr>
        <w:pStyle w:val="22"/>
        <w:keepNext/>
        <w:widowControl w:val="0"/>
        <w:spacing w:line="360" w:lineRule="auto"/>
        <w:ind w:firstLine="720"/>
        <w:jc w:val="both"/>
        <w:rPr>
          <w:i w:val="0"/>
        </w:rPr>
      </w:pPr>
      <w:r w:rsidRPr="00247B29">
        <w:rPr>
          <w:i w:val="0"/>
        </w:rPr>
        <w:t>Индуктивность катушки связи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780" w:dyaOrig="740">
          <v:shape id="_x0000_i1126" type="#_x0000_t75" style="width:189pt;height:36.75pt" o:ole="" fillcolor="window">
            <v:imagedata r:id="rId208" o:title=""/>
          </v:shape>
          <o:OLEObject Type="Embed" ProgID="Equation.3" ShapeID="_x0000_i1126" DrawAspect="Content" ObjectID="_1470014062" r:id="rId209"/>
        </w:object>
      </w:r>
      <w:r w:rsidR="00247B29">
        <w:rPr>
          <w:i w:val="0"/>
        </w:rPr>
        <w:t xml:space="preserve"> </w:t>
      </w:r>
      <w:r w:rsidR="00F9768B" w:rsidRPr="00247B29">
        <w:rPr>
          <w:i w:val="0"/>
        </w:rPr>
        <w:tab/>
      </w:r>
      <w:r w:rsidR="00F9768B" w:rsidRPr="00247B29">
        <w:rPr>
          <w:i w:val="0"/>
        </w:rPr>
        <w:tab/>
      </w:r>
      <w:r w:rsidR="00247B29">
        <w:rPr>
          <w:i w:val="0"/>
        </w:rPr>
        <w:t xml:space="preserve"> </w:t>
      </w:r>
      <w:r w:rsidR="00F9768B" w:rsidRPr="00247B29">
        <w:rPr>
          <w:i w:val="0"/>
        </w:rPr>
        <w:t>(3.7)</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С</w:t>
      </w:r>
      <w:r w:rsidRPr="00247B29">
        <w:rPr>
          <w:i w:val="0"/>
          <w:vertAlign w:val="subscript"/>
        </w:rPr>
        <w:t>а</w:t>
      </w:r>
      <w:r w:rsidRPr="00247B29">
        <w:rPr>
          <w:i w:val="0"/>
        </w:rPr>
        <w:t>=28пФ – емкость антенны.</w:t>
      </w:r>
    </w:p>
    <w:p w:rsidR="00F9768B" w:rsidRPr="00247B29" w:rsidRDefault="00F9768B" w:rsidP="00247B29">
      <w:pPr>
        <w:pStyle w:val="22"/>
        <w:keepNext/>
        <w:widowControl w:val="0"/>
        <w:spacing w:line="360" w:lineRule="auto"/>
        <w:ind w:firstLine="720"/>
        <w:jc w:val="both"/>
        <w:rPr>
          <w:i w:val="0"/>
        </w:rPr>
      </w:pPr>
      <w:r w:rsidRPr="00247B29">
        <w:rPr>
          <w:i w:val="0"/>
        </w:rPr>
        <w:t>Далее расчет будем вести для шести частот (65.8, 69.4, 72.5, 89, 98, 108), результаты сведем в таблицу 3.2.</w:t>
      </w:r>
    </w:p>
    <w:p w:rsidR="00F9768B" w:rsidRPr="00247B29" w:rsidRDefault="00F9768B" w:rsidP="00247B29">
      <w:pPr>
        <w:pStyle w:val="22"/>
        <w:keepNext/>
        <w:widowControl w:val="0"/>
        <w:spacing w:line="360" w:lineRule="auto"/>
        <w:ind w:firstLine="720"/>
        <w:jc w:val="both"/>
        <w:rPr>
          <w:i w:val="0"/>
        </w:rPr>
      </w:pPr>
      <w:r w:rsidRPr="00247B29">
        <w:rPr>
          <w:i w:val="0"/>
        </w:rPr>
        <w:t>Находим емкость контура необходимую для настройки на приведенные частоты.</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100" w:dyaOrig="720">
          <v:shape id="_x0000_i1127" type="#_x0000_t75" style="width:155.25pt;height:36pt" o:ole="" fillcolor="window">
            <v:imagedata r:id="rId210" o:title=""/>
          </v:shape>
          <o:OLEObject Type="Embed" ProgID="Equation.3" ShapeID="_x0000_i1127" DrawAspect="Content" ObjectID="_1470014063" r:id="rId211"/>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(3.8)</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Величину емкости С</w:t>
      </w:r>
      <w:r w:rsidRPr="00247B29">
        <w:rPr>
          <w:i w:val="0"/>
          <w:vertAlign w:val="subscript"/>
        </w:rPr>
        <w:t>2</w:t>
      </w:r>
      <w:r w:rsidRPr="00247B29">
        <w:rPr>
          <w:i w:val="0"/>
        </w:rPr>
        <w:t xml:space="preserve"> найдем как (472.7-213)пФ=259.7пФ.</w:t>
      </w:r>
    </w:p>
    <w:p w:rsidR="00F9768B" w:rsidRPr="00247B29" w:rsidRDefault="00F9768B" w:rsidP="00247B29">
      <w:pPr>
        <w:pStyle w:val="22"/>
        <w:keepNext/>
        <w:widowControl w:val="0"/>
        <w:spacing w:line="360" w:lineRule="auto"/>
        <w:ind w:firstLine="720"/>
        <w:jc w:val="both"/>
        <w:rPr>
          <w:i w:val="0"/>
        </w:rPr>
      </w:pPr>
      <w:r w:rsidRPr="00247B29">
        <w:rPr>
          <w:i w:val="0"/>
        </w:rPr>
        <w:t>Конденсатора такой емкости нет, для получения необходимой емкости соединяем параллельно конденсаторы 240 и 20пФ.</w:t>
      </w:r>
    </w:p>
    <w:p w:rsidR="00F9768B" w:rsidRDefault="00F9768B" w:rsidP="00247B29">
      <w:pPr>
        <w:pStyle w:val="22"/>
        <w:keepNext/>
        <w:widowControl w:val="0"/>
        <w:spacing w:line="360" w:lineRule="auto"/>
        <w:ind w:firstLine="720"/>
        <w:jc w:val="both"/>
        <w:rPr>
          <w:i w:val="0"/>
        </w:rPr>
      </w:pPr>
      <w:r w:rsidRPr="00247B29">
        <w:rPr>
          <w:i w:val="0"/>
        </w:rPr>
        <w:t>Трансформирующий множитель</w:t>
      </w:r>
    </w:p>
    <w:p w:rsidR="00F9768B" w:rsidRPr="00247B29" w:rsidRDefault="0013288E" w:rsidP="00247B29">
      <w:pPr>
        <w:pStyle w:val="22"/>
        <w:keepNext/>
        <w:widowControl w:val="0"/>
        <w:spacing w:line="360" w:lineRule="auto"/>
        <w:ind w:firstLine="720"/>
        <w:jc w:val="both"/>
        <w:rPr>
          <w:i w:val="0"/>
        </w:rPr>
      </w:pPr>
      <w:r>
        <w:rPr>
          <w:i w:val="0"/>
        </w:rPr>
        <w:br w:type="page"/>
      </w:r>
      <w:r w:rsidR="003C0CD7" w:rsidRPr="00247B29">
        <w:rPr>
          <w:i w:val="0"/>
        </w:rPr>
        <w:object w:dxaOrig="2620" w:dyaOrig="1180">
          <v:shape id="_x0000_i1128" type="#_x0000_t75" style="width:131.25pt;height:59.25pt" o:ole="" fillcolor="window">
            <v:imagedata r:id="rId212" o:title=""/>
          </v:shape>
          <o:OLEObject Type="Embed" ProgID="Equation.3" ShapeID="_x0000_i1128" DrawAspect="Content" ObjectID="_1470014064" r:id="rId213"/>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(3.9)</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Сопротивление потерь катушки связи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820" w:dyaOrig="700">
          <v:shape id="_x0000_i1129" type="#_x0000_t75" style="width:90.75pt;height:35.25pt" o:ole="" fillcolor="window">
            <v:imagedata r:id="rId214" o:title=""/>
          </v:shape>
          <o:OLEObject Type="Embed" ProgID="Equation.3" ShapeID="_x0000_i1129" DrawAspect="Content" ObjectID="_1470014065" r:id="rId215"/>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(3.10)</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Q</w:t>
      </w:r>
      <w:r w:rsidRPr="00247B29">
        <w:rPr>
          <w:i w:val="0"/>
          <w:vertAlign w:val="subscript"/>
          <w:lang w:val="en-US"/>
        </w:rPr>
        <w:t>L</w:t>
      </w:r>
      <w:r w:rsidRPr="00247B29">
        <w:rPr>
          <w:i w:val="0"/>
          <w:vertAlign w:val="subscript"/>
        </w:rPr>
        <w:t>1</w:t>
      </w:r>
      <w:r w:rsidRPr="00247B29">
        <w:rPr>
          <w:i w:val="0"/>
        </w:rPr>
        <w:t>=30 – добротность катушки связи.</w:t>
      </w:r>
    </w:p>
    <w:p w:rsidR="00F9768B" w:rsidRPr="00247B29" w:rsidRDefault="00F9768B" w:rsidP="00247B29">
      <w:pPr>
        <w:pStyle w:val="22"/>
        <w:keepNext/>
        <w:widowControl w:val="0"/>
        <w:spacing w:line="360" w:lineRule="auto"/>
        <w:ind w:firstLine="720"/>
        <w:jc w:val="both"/>
        <w:rPr>
          <w:i w:val="0"/>
        </w:rPr>
      </w:pPr>
      <w:r w:rsidRPr="00247B29">
        <w:rPr>
          <w:i w:val="0"/>
        </w:rPr>
        <w:t>Сопротивление потерь антенной цепи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520" w:dyaOrig="380">
          <v:shape id="_x0000_i1130" type="#_x0000_t75" style="width:75.75pt;height:18.75pt" o:ole="" fillcolor="window">
            <v:imagedata r:id="rId216" o:title=""/>
          </v:shape>
          <o:OLEObject Type="Embed" ProgID="Equation.3" ShapeID="_x0000_i1130" DrawAspect="Content" ObjectID="_1470014066" r:id="rId217"/>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(3.11)</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R</w:t>
      </w:r>
      <w:r w:rsidRPr="00247B29">
        <w:rPr>
          <w:i w:val="0"/>
          <w:vertAlign w:val="subscript"/>
        </w:rPr>
        <w:t>а</w:t>
      </w:r>
      <w:r w:rsidRPr="00247B29">
        <w:rPr>
          <w:i w:val="0"/>
        </w:rPr>
        <w:t>=73 Ом – сопротивление антенны.</w:t>
      </w:r>
    </w:p>
    <w:p w:rsidR="00F9768B" w:rsidRPr="00247B29" w:rsidRDefault="00F9768B" w:rsidP="00247B29">
      <w:pPr>
        <w:pStyle w:val="22"/>
        <w:keepNext/>
        <w:widowControl w:val="0"/>
        <w:spacing w:line="360" w:lineRule="auto"/>
        <w:ind w:firstLine="720"/>
        <w:jc w:val="both"/>
        <w:rPr>
          <w:i w:val="0"/>
        </w:rPr>
      </w:pPr>
      <w:r w:rsidRPr="00247B29">
        <w:rPr>
          <w:i w:val="0"/>
        </w:rPr>
        <w:t>Волновое сопротивление контура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1620" w:dyaOrig="360">
          <v:shape id="_x0000_i1131" type="#_x0000_t75" style="width:81pt;height:18pt" o:ole="" fillcolor="window">
            <v:imagedata r:id="rId218" o:title=""/>
          </v:shape>
          <o:OLEObject Type="Embed" ProgID="Equation.3" ShapeID="_x0000_i1131" DrawAspect="Content" ObjectID="_1470014067" r:id="rId219"/>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(3.12)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Сопротивление потерь контура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500" w:dyaOrig="999">
          <v:shape id="_x0000_i1132" type="#_x0000_t75" style="width:75pt;height:50.25pt" o:ole="" fillcolor="window">
            <v:imagedata r:id="rId220" o:title=""/>
          </v:shape>
          <o:OLEObject Type="Embed" ProgID="Equation.3" ShapeID="_x0000_i1132" DrawAspect="Content" ObjectID="_1470014068" r:id="rId221"/>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(3.13)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Q</w:t>
      </w:r>
      <w:r w:rsidRPr="00247B29">
        <w:rPr>
          <w:i w:val="0"/>
          <w:vertAlign w:val="subscript"/>
        </w:rPr>
        <w:t>кк</w:t>
      </w:r>
      <w:r w:rsidRPr="00247B29">
        <w:rPr>
          <w:i w:val="0"/>
        </w:rPr>
        <w:t>=150 – конструктивная добротность контура</w:t>
      </w:r>
    </w:p>
    <w:p w:rsidR="00F9768B" w:rsidRPr="00247B29" w:rsidRDefault="00F9768B" w:rsidP="00247B29">
      <w:pPr>
        <w:pStyle w:val="22"/>
        <w:keepNext/>
        <w:widowControl w:val="0"/>
        <w:spacing w:line="360" w:lineRule="auto"/>
        <w:ind w:firstLine="720"/>
        <w:jc w:val="both"/>
        <w:rPr>
          <w:i w:val="0"/>
        </w:rPr>
      </w:pPr>
      <w:r w:rsidRPr="00247B29">
        <w:rPr>
          <w:i w:val="0"/>
        </w:rPr>
        <w:t>Показатель связи антенны с контуром</w:t>
      </w:r>
    </w:p>
    <w:p w:rsidR="0013288E" w:rsidRDefault="0013288E" w:rsidP="00247B29">
      <w:pPr>
        <w:pStyle w:val="22"/>
        <w:keepNext/>
        <w:widowControl w:val="0"/>
        <w:spacing w:line="360" w:lineRule="auto"/>
        <w:ind w:firstLine="720"/>
        <w:jc w:val="both"/>
        <w:rPr>
          <w:i w:val="0"/>
        </w:rPr>
      </w:pPr>
    </w:p>
    <w:p w:rsidR="0013288E" w:rsidRDefault="003C0CD7" w:rsidP="00247B29">
      <w:pPr>
        <w:pStyle w:val="22"/>
        <w:keepNext/>
        <w:widowControl w:val="0"/>
        <w:spacing w:line="360" w:lineRule="auto"/>
        <w:ind w:firstLine="720"/>
        <w:jc w:val="both"/>
        <w:rPr>
          <w:i w:val="0"/>
        </w:rPr>
      </w:pPr>
      <w:r w:rsidRPr="00247B29">
        <w:rPr>
          <w:i w:val="0"/>
        </w:rPr>
        <w:object w:dxaOrig="1359" w:dyaOrig="720">
          <v:shape id="_x0000_i1133" type="#_x0000_t75" style="width:68.25pt;height:36pt" o:ole="" fillcolor="window">
            <v:imagedata r:id="rId222" o:title=""/>
          </v:shape>
          <o:OLEObject Type="Embed" ProgID="Equation.3" ShapeID="_x0000_i1133" DrawAspect="Content" ObjectID="_1470014069" r:id="rId223"/>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(3.14) </w:t>
      </w:r>
    </w:p>
    <w:p w:rsidR="00F9768B" w:rsidRPr="00247B29" w:rsidRDefault="00F9768B" w:rsidP="00247B29">
      <w:pPr>
        <w:pStyle w:val="22"/>
        <w:keepNext/>
        <w:widowControl w:val="0"/>
        <w:spacing w:line="360" w:lineRule="auto"/>
        <w:ind w:firstLine="720"/>
        <w:jc w:val="both"/>
        <w:rPr>
          <w:i w:val="0"/>
        </w:rPr>
      </w:pPr>
      <w:r w:rsidRPr="00247B29">
        <w:rPr>
          <w:i w:val="0"/>
        </w:rPr>
        <w:t>Коэффициент расширения полосы пропускания</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240" w:dyaOrig="680">
          <v:shape id="_x0000_i1134" type="#_x0000_t75" style="width:62.25pt;height:33.75pt" o:ole="" fillcolor="window">
            <v:imagedata r:id="rId224" o:title=""/>
          </v:shape>
          <o:OLEObject Type="Embed" ProgID="Equation.3" ShapeID="_x0000_i1134" DrawAspect="Content" ObjectID="_1470014070" r:id="rId225"/>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(3.15)</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Эквивалентная добротность контура</w:t>
      </w:r>
    </w:p>
    <w:p w:rsidR="0013288E" w:rsidRDefault="0013288E" w:rsidP="00247B29">
      <w:pPr>
        <w:pStyle w:val="22"/>
        <w:keepNext/>
        <w:widowControl w:val="0"/>
        <w:spacing w:line="360" w:lineRule="auto"/>
        <w:ind w:firstLine="720"/>
        <w:jc w:val="both"/>
        <w:rPr>
          <w:i w:val="0"/>
        </w:rPr>
      </w:pPr>
    </w:p>
    <w:p w:rsidR="0013288E" w:rsidRDefault="003C0CD7" w:rsidP="00247B29">
      <w:pPr>
        <w:pStyle w:val="22"/>
        <w:keepNext/>
        <w:widowControl w:val="0"/>
        <w:spacing w:line="360" w:lineRule="auto"/>
        <w:ind w:firstLine="720"/>
        <w:jc w:val="both"/>
        <w:rPr>
          <w:i w:val="0"/>
        </w:rPr>
      </w:pPr>
      <w:r w:rsidRPr="00247B29">
        <w:rPr>
          <w:i w:val="0"/>
          <w:lang w:val="en-US"/>
        </w:rPr>
        <w:object w:dxaOrig="1500" w:dyaOrig="1040">
          <v:shape id="_x0000_i1135" type="#_x0000_t75" style="width:75pt;height:51.75pt" o:ole="" fillcolor="window">
            <v:imagedata r:id="rId226" o:title=""/>
          </v:shape>
          <o:OLEObject Type="Embed" ProgID="Equation.3" ShapeID="_x0000_i1135" DrawAspect="Content" ObjectID="_1470014071" r:id="rId227"/>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(3.16)</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Коэффициент передачи входной цепи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480" w:dyaOrig="360">
          <v:shape id="_x0000_i1136" type="#_x0000_t75" style="width:74.25pt;height:18pt" o:ole="" fillcolor="window">
            <v:imagedata r:id="rId228" o:title=""/>
          </v:shape>
          <o:OLEObject Type="Embed" ProgID="Equation.3" ShapeID="_x0000_i1136" DrawAspect="Content" ObjectID="_1470014072" r:id="rId229"/>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(3.17)</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Избирательность по зеркальному каналу </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099" w:dyaOrig="1040">
          <v:shape id="_x0000_i1137" type="#_x0000_t75" style="width:204.75pt;height:51.75pt" o:ole="" fillcolor="window">
            <v:imagedata r:id="rId230" o:title=""/>
          </v:shape>
          <o:OLEObject Type="Embed" ProgID="Equation.3" ShapeID="_x0000_i1137" DrawAspect="Content" ObjectID="_1470014073" r:id="rId231"/>
        </w:object>
      </w:r>
      <w:r w:rsidR="00F9768B" w:rsidRPr="00247B29">
        <w:rPr>
          <w:i w:val="0"/>
        </w:rPr>
        <w:tab/>
      </w:r>
      <w:r w:rsidR="00F9768B" w:rsidRPr="00247B29">
        <w:rPr>
          <w:i w:val="0"/>
        </w:rPr>
        <w:tab/>
        <w:t xml:space="preserve"> </w:t>
      </w:r>
      <w:r w:rsidR="00F9768B" w:rsidRPr="00247B29">
        <w:rPr>
          <w:i w:val="0"/>
        </w:rPr>
        <w:tab/>
      </w:r>
      <w:r w:rsidR="00247B29">
        <w:rPr>
          <w:i w:val="0"/>
        </w:rPr>
        <w:t xml:space="preserve"> </w:t>
      </w:r>
      <w:r w:rsidR="00F9768B" w:rsidRPr="00247B29">
        <w:rPr>
          <w:i w:val="0"/>
        </w:rPr>
        <w:t>(3.18)</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003C0CD7" w:rsidRPr="00247B29">
        <w:rPr>
          <w:i w:val="0"/>
        </w:rPr>
        <w:object w:dxaOrig="2439" w:dyaOrig="360">
          <v:shape id="_x0000_i1138" type="#_x0000_t75" style="width:122.25pt;height:18pt" o:ole="" fillcolor="window">
            <v:imagedata r:id="rId232" o:title=""/>
          </v:shape>
          <o:OLEObject Type="Embed" ProgID="Equation.3" ShapeID="_x0000_i1138" DrawAspect="Content" ObjectID="_1470014074" r:id="rId233"/>
        </w:object>
      </w:r>
      <w:r w:rsidRPr="00247B29">
        <w:rPr>
          <w:i w:val="0"/>
        </w:rPr>
        <w:t xml:space="preserve"> - абсолютная растройка;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620" w:dyaOrig="360">
          <v:shape id="_x0000_i1139" type="#_x0000_t75" style="width:81pt;height:18pt" o:ole="" fillcolor="window">
            <v:imagedata r:id="rId234" o:title=""/>
          </v:shape>
          <o:OLEObject Type="Embed" ProgID="Equation.3" ShapeID="_x0000_i1139" DrawAspect="Content" ObjectID="_1470014075" r:id="rId235"/>
        </w:object>
      </w:r>
      <w:r w:rsidR="00F9768B" w:rsidRPr="00247B29">
        <w:rPr>
          <w:i w:val="0"/>
        </w:rPr>
        <w:tab/>
        <w:t xml:space="preserve"> - частота зеркального канала.</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Избирательность по каналу прямого прохождения</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480" w:dyaOrig="1040">
          <v:shape id="_x0000_i1140" type="#_x0000_t75" style="width:224.25pt;height:51.75pt" o:ole="" fillcolor="window">
            <v:imagedata r:id="rId236" o:title=""/>
          </v:shape>
          <o:OLEObject Type="Embed" ProgID="Equation.3" ShapeID="_x0000_i1140" DrawAspect="Content" ObjectID="_1470014076" r:id="rId237"/>
        </w:object>
      </w:r>
      <w:r w:rsidR="00F9768B" w:rsidRPr="00247B29">
        <w:rPr>
          <w:i w:val="0"/>
        </w:rPr>
        <w:tab/>
      </w:r>
      <w:r w:rsidR="00F9768B" w:rsidRPr="00247B29">
        <w:rPr>
          <w:i w:val="0"/>
        </w:rPr>
        <w:tab/>
      </w:r>
      <w:r w:rsidR="00247B29">
        <w:rPr>
          <w:i w:val="0"/>
        </w:rPr>
        <w:t xml:space="preserve"> </w:t>
      </w:r>
      <w:r w:rsidR="00F9768B" w:rsidRPr="00247B29">
        <w:rPr>
          <w:i w:val="0"/>
        </w:rPr>
        <w:t xml:space="preserve">(3.19) </w:t>
      </w:r>
      <w:r w:rsidR="0013288E">
        <w:rPr>
          <w:i w:val="0"/>
        </w:rPr>
        <w:br w:type="page"/>
      </w:r>
      <w:r w:rsidR="00F9768B" w:rsidRPr="00247B29">
        <w:rPr>
          <w:i w:val="0"/>
        </w:rPr>
        <w:t>Недостающую избирательность по зеркальному каналу обеспечит УРЧ.</w:t>
      </w:r>
      <w:r w:rsidR="00F9768B" w:rsidRPr="00247B29">
        <w:rPr>
          <w:i w:val="0"/>
        </w:rPr>
        <w:tab/>
      </w:r>
    </w:p>
    <w:p w:rsidR="00F9768B" w:rsidRPr="00247B29" w:rsidRDefault="00F9768B" w:rsidP="00247B29">
      <w:pPr>
        <w:pStyle w:val="22"/>
        <w:keepNext/>
        <w:widowControl w:val="0"/>
        <w:spacing w:line="360" w:lineRule="auto"/>
        <w:ind w:firstLine="720"/>
        <w:jc w:val="both"/>
        <w:rPr>
          <w:i w:val="0"/>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391"/>
        <w:gridCol w:w="1391"/>
        <w:gridCol w:w="1390"/>
        <w:gridCol w:w="1391"/>
        <w:gridCol w:w="1391"/>
        <w:gridCol w:w="1391"/>
      </w:tblGrid>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lang w:val="en-US"/>
              </w:rPr>
              <w:t xml:space="preserve">F </w:t>
            </w:r>
            <w:r w:rsidRPr="0013288E">
              <w:rPr>
                <w:i w:val="0"/>
                <w:sz w:val="20"/>
              </w:rPr>
              <w:t>МГц</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65.8</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69.4</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72.5</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89</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98</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108</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lang w:val="en-US"/>
              </w:rPr>
              <w:t>C</w:t>
            </w:r>
            <w:r w:rsidRPr="0013288E">
              <w:rPr>
                <w:i w:val="0"/>
                <w:sz w:val="20"/>
                <w:vertAlign w:val="subscript"/>
              </w:rPr>
              <w:t>к</w:t>
            </w:r>
            <w:r w:rsidRPr="0013288E">
              <w:rPr>
                <w:i w:val="0"/>
                <w:sz w:val="20"/>
              </w:rPr>
              <w:t xml:space="preserve"> пФ</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573.8</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515.9</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472.7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313</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258.7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213</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а</w:t>
            </w:r>
            <w:r w:rsidRPr="0013288E">
              <w:rPr>
                <w:i w:val="0"/>
                <w:sz w:val="20"/>
                <w:vertAlign w:val="subscript"/>
              </w:rPr>
              <w:t>а</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0.01</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0.01</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0.0097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0.009</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0.0087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0.0085</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lang w:val="en-US"/>
              </w:rPr>
              <w:t>R</w:t>
            </w:r>
            <w:r w:rsidRPr="0013288E">
              <w:rPr>
                <w:i w:val="0"/>
                <w:sz w:val="20"/>
                <w:vertAlign w:val="subscript"/>
                <w:lang w:val="en-US"/>
              </w:rPr>
              <w:t xml:space="preserve">L1 </w:t>
            </w:r>
            <w:r w:rsidRPr="0013288E">
              <w:rPr>
                <w:i w:val="0"/>
                <w:sz w:val="20"/>
              </w:rPr>
              <w:t>Ом</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11.3</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11.9</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12.52</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15.37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16.93</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18.05</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lang w:val="en-US"/>
              </w:rPr>
              <w:t>R</w:t>
            </w:r>
            <w:r w:rsidRPr="0013288E">
              <w:rPr>
                <w:i w:val="0"/>
                <w:sz w:val="20"/>
                <w:vertAlign w:val="subscript"/>
                <w:lang w:val="en-US"/>
              </w:rPr>
              <w:t xml:space="preserve">ац </w:t>
            </w:r>
            <w:r w:rsidRPr="0013288E">
              <w:rPr>
                <w:i w:val="0"/>
                <w:sz w:val="20"/>
              </w:rPr>
              <w:t>Ом</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84.3</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84.9</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85.52</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88.37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89.93</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91.65</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sym w:font="Symbol" w:char="F072"/>
            </w:r>
            <w:r w:rsidRPr="0013288E">
              <w:rPr>
                <w:i w:val="0"/>
                <w:sz w:val="20"/>
              </w:rPr>
              <w:t xml:space="preserve"> Ом</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4.21</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4.44</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4.63</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5.69</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6.27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6.91</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lang w:val="en-US"/>
              </w:rPr>
              <w:t>R</w:t>
            </w:r>
            <w:r w:rsidRPr="0013288E">
              <w:rPr>
                <w:i w:val="0"/>
                <w:sz w:val="20"/>
                <w:vertAlign w:val="subscript"/>
                <w:lang w:val="en-US"/>
              </w:rPr>
              <w:t>k</w:t>
            </w:r>
            <w:r w:rsidRPr="0013288E">
              <w:rPr>
                <w:i w:val="0"/>
                <w:sz w:val="20"/>
                <w:lang w:val="en-US"/>
              </w:rPr>
              <w:t xml:space="preserve"> </w:t>
            </w:r>
            <w:r w:rsidRPr="0013288E">
              <w:rPr>
                <w:i w:val="0"/>
                <w:sz w:val="20"/>
              </w:rPr>
              <w:t>Ом</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0.036</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0.038</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0.04</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0.049</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0.054</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0.06</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А</w:t>
            </w:r>
            <w:r w:rsidRPr="0013288E">
              <w:rPr>
                <w:i w:val="0"/>
                <w:sz w:val="20"/>
                <w:vertAlign w:val="subscript"/>
              </w:rPr>
              <w:t>а</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4.02</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4.49</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4.9</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6.88</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7.86</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8.89</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lang w:val="en-US"/>
              </w:rPr>
            </w:pPr>
            <w:r w:rsidRPr="0013288E">
              <w:rPr>
                <w:i w:val="0"/>
                <w:sz w:val="20"/>
                <w:lang w:val="en-US"/>
              </w:rPr>
              <w:t>D</w:t>
            </w:r>
            <w:r w:rsidRPr="0013288E">
              <w:rPr>
                <w:i w:val="0"/>
                <w:sz w:val="20"/>
                <w:vertAlign w:val="subscript"/>
                <w:lang w:val="en-US"/>
              </w:rPr>
              <w:t>a</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1.24</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1.22</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1.204</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1.145</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1.127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1.112</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lang w:val="en-US"/>
              </w:rPr>
              <w:t>Q</w:t>
            </w:r>
            <w:r w:rsidRPr="0013288E">
              <w:rPr>
                <w:i w:val="0"/>
                <w:sz w:val="20"/>
                <w:vertAlign w:val="subscript"/>
              </w:rPr>
              <w:t>э</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92.47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94.4</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95.82</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100.74</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102.36</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103.71</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К</w:t>
            </w:r>
            <w:r w:rsidRPr="0013288E">
              <w:rPr>
                <w:i w:val="0"/>
                <w:sz w:val="20"/>
                <w:vertAlign w:val="subscript"/>
              </w:rPr>
              <w:t>0</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0.479</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0.474</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0.469</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0.454</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0.449</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0.445</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lang w:val="en-US"/>
              </w:rPr>
              <w:t>S</w:t>
            </w:r>
            <w:r w:rsidRPr="0013288E">
              <w:rPr>
                <w:i w:val="0"/>
                <w:sz w:val="20"/>
                <w:vertAlign w:val="subscript"/>
              </w:rPr>
              <w:t>зк</w:t>
            </w:r>
            <w:r w:rsidRPr="0013288E">
              <w:rPr>
                <w:i w:val="0"/>
                <w:sz w:val="20"/>
              </w:rPr>
              <w:t xml:space="preserve"> дБ</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37.45</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37.05</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36.7</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34.98</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34.145</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33.29</w:t>
            </w:r>
          </w:p>
        </w:tc>
      </w:tr>
      <w:tr w:rsidR="00F9768B" w:rsidRPr="00247B29">
        <w:trPr>
          <w:trHeight w:val="360"/>
        </w:trPr>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lang w:val="en-US"/>
              </w:rPr>
              <w:t>S</w:t>
            </w:r>
            <w:r w:rsidRPr="0013288E">
              <w:rPr>
                <w:i w:val="0"/>
                <w:sz w:val="20"/>
                <w:vertAlign w:val="subscript"/>
              </w:rPr>
              <w:t>пч</w:t>
            </w:r>
            <w:r w:rsidRPr="0013288E">
              <w:rPr>
                <w:i w:val="0"/>
                <w:sz w:val="20"/>
              </w:rPr>
              <w:t xml:space="preserve"> дБ</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54.85</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55.53</w:t>
            </w:r>
          </w:p>
        </w:tc>
        <w:tc>
          <w:tcPr>
            <w:tcW w:w="1390"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56.05</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58.33</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59.33</w:t>
            </w:r>
          </w:p>
        </w:tc>
        <w:tc>
          <w:tcPr>
            <w:tcW w:w="1391" w:type="dxa"/>
            <w:vAlign w:val="center"/>
          </w:tcPr>
          <w:p w:rsidR="00F9768B" w:rsidRPr="0013288E" w:rsidRDefault="00F9768B" w:rsidP="0013288E">
            <w:pPr>
              <w:pStyle w:val="22"/>
              <w:keepNext/>
              <w:widowControl w:val="0"/>
              <w:spacing w:line="360" w:lineRule="auto"/>
              <w:ind w:hanging="2"/>
              <w:jc w:val="both"/>
              <w:rPr>
                <w:i w:val="0"/>
                <w:sz w:val="20"/>
              </w:rPr>
            </w:pPr>
            <w:r w:rsidRPr="0013288E">
              <w:rPr>
                <w:i w:val="0"/>
                <w:sz w:val="20"/>
              </w:rPr>
              <w:t>60.31</w:t>
            </w:r>
          </w:p>
        </w:tc>
      </w:tr>
    </w:tbl>
    <w:p w:rsidR="00F9768B" w:rsidRPr="00247B29" w:rsidRDefault="00F9768B" w:rsidP="00247B29">
      <w:pPr>
        <w:pStyle w:val="22"/>
        <w:keepNext/>
        <w:widowControl w:val="0"/>
        <w:spacing w:line="360" w:lineRule="auto"/>
        <w:ind w:firstLine="720"/>
        <w:jc w:val="both"/>
        <w:rPr>
          <w:i w:val="0"/>
        </w:rPr>
      </w:pPr>
      <w:r w:rsidRPr="00247B29">
        <w:rPr>
          <w:i w:val="0"/>
        </w:rPr>
        <w:t>Таб 3.2</w:t>
      </w:r>
    </w:p>
    <w:p w:rsidR="00F9768B" w:rsidRPr="00247B29" w:rsidRDefault="00F9768B"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pPr>
      <w:r w:rsidRPr="00247B29">
        <w:t>3.2 Расчет усилителя радиочастоты</w:t>
      </w:r>
    </w:p>
    <w:p w:rsidR="0013288E" w:rsidRDefault="0013288E" w:rsidP="00247B29">
      <w:pPr>
        <w:pStyle w:val="22"/>
        <w:keepNext/>
        <w:widowControl w:val="0"/>
        <w:spacing w:line="360" w:lineRule="auto"/>
        <w:ind w:firstLine="720"/>
        <w:jc w:val="both"/>
        <w:rPr>
          <w:i w:val="0"/>
        </w:rPr>
      </w:pPr>
    </w:p>
    <w:p w:rsidR="00F9768B" w:rsidRDefault="00F9768B" w:rsidP="00247B29">
      <w:pPr>
        <w:pStyle w:val="22"/>
        <w:keepNext/>
        <w:widowControl w:val="0"/>
        <w:spacing w:line="360" w:lineRule="auto"/>
        <w:ind w:firstLine="720"/>
        <w:jc w:val="both"/>
        <w:rPr>
          <w:i w:val="0"/>
        </w:rPr>
      </w:pPr>
      <w:r w:rsidRPr="00247B29">
        <w:rPr>
          <w:i w:val="0"/>
        </w:rPr>
        <w:t>принципиальная схема приведена на рис3.2.</w:t>
      </w:r>
    </w:p>
    <w:p w:rsidR="0013288E" w:rsidRPr="00247B29" w:rsidRDefault="0013288E" w:rsidP="00247B29">
      <w:pPr>
        <w:pStyle w:val="22"/>
        <w:keepNext/>
        <w:widowControl w:val="0"/>
        <w:spacing w:line="360" w:lineRule="auto"/>
        <w:ind w:firstLine="720"/>
        <w:jc w:val="both"/>
        <w:rPr>
          <w:i w:val="0"/>
        </w:rPr>
      </w:pPr>
    </w:p>
    <w:p w:rsidR="00F9768B" w:rsidRPr="00247B29" w:rsidRDefault="00157054" w:rsidP="00247B29">
      <w:pPr>
        <w:pStyle w:val="22"/>
        <w:keepNext/>
        <w:widowControl w:val="0"/>
        <w:spacing w:line="360" w:lineRule="auto"/>
        <w:ind w:firstLine="720"/>
        <w:jc w:val="both"/>
        <w:rPr>
          <w:i w:val="0"/>
        </w:rPr>
      </w:pPr>
      <w:r>
        <w:rPr>
          <w:i w:val="0"/>
        </w:rPr>
        <w:pict>
          <v:shape id="_x0000_i1141" type="#_x0000_t75" style="width:369pt;height:220.5pt" fillcolor="window">
            <v:imagedata r:id="rId238" o:title="" gain="109227f" blacklevel="7864f"/>
          </v:shape>
        </w:pict>
      </w:r>
    </w:p>
    <w:p w:rsidR="00F9768B" w:rsidRPr="00247B29" w:rsidRDefault="00F9768B" w:rsidP="00247B29">
      <w:pPr>
        <w:pStyle w:val="22"/>
        <w:keepNext/>
        <w:widowControl w:val="0"/>
        <w:spacing w:line="360" w:lineRule="auto"/>
        <w:ind w:firstLine="720"/>
        <w:jc w:val="both"/>
        <w:rPr>
          <w:i w:val="0"/>
        </w:rPr>
      </w:pPr>
      <w:r w:rsidRPr="00247B29">
        <w:rPr>
          <w:i w:val="0"/>
        </w:rPr>
        <w:t>Рис3.2. Принципиальная схема УРЧ</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Комбинированная связь позволяет выровнять коэффициент передачи в пределах поддиапазона.</w:t>
      </w:r>
    </w:p>
    <w:p w:rsidR="00F9768B" w:rsidRPr="00247B29" w:rsidRDefault="00F9768B" w:rsidP="00247B29">
      <w:pPr>
        <w:pStyle w:val="22"/>
        <w:keepNext/>
        <w:widowControl w:val="0"/>
        <w:spacing w:line="360" w:lineRule="auto"/>
        <w:ind w:firstLine="720"/>
        <w:jc w:val="both"/>
        <w:rPr>
          <w:i w:val="0"/>
        </w:rPr>
      </w:pPr>
      <w:r w:rsidRPr="00247B29">
        <w:rPr>
          <w:i w:val="0"/>
        </w:rPr>
        <w:t>В контуре УРЧ так же применяем встречно-последовательное соединение варикапов. Как и в предыдущем случае С</w:t>
      </w:r>
      <w:r w:rsidRPr="00247B29">
        <w:rPr>
          <w:i w:val="0"/>
          <w:vertAlign w:val="subscript"/>
          <w:lang w:val="en-US"/>
        </w:rPr>
        <w:t>vmin</w:t>
      </w:r>
      <w:r w:rsidRPr="00247B29">
        <w:rPr>
          <w:i w:val="0"/>
        </w:rPr>
        <w:t>=200пФ, С</w:t>
      </w:r>
      <w:r w:rsidRPr="00247B29">
        <w:rPr>
          <w:i w:val="0"/>
          <w:vertAlign w:val="subscript"/>
          <w:lang w:val="en-US"/>
        </w:rPr>
        <w:t>vmax</w:t>
      </w:r>
      <w:r w:rsidRPr="00247B29">
        <w:rPr>
          <w:i w:val="0"/>
        </w:rPr>
        <w:t>=300пФ.</w:t>
      </w:r>
    </w:p>
    <w:p w:rsidR="00F9768B" w:rsidRPr="00247B29" w:rsidRDefault="00F9768B" w:rsidP="00247B29">
      <w:pPr>
        <w:pStyle w:val="22"/>
        <w:keepNext/>
        <w:widowControl w:val="0"/>
        <w:spacing w:line="360" w:lineRule="auto"/>
        <w:ind w:firstLine="720"/>
        <w:jc w:val="both"/>
        <w:rPr>
          <w:i w:val="0"/>
        </w:rPr>
      </w:pPr>
      <w:r w:rsidRPr="00247B29">
        <w:rPr>
          <w:i w:val="0"/>
        </w:rPr>
        <w:t>Находим минимальную емкость контура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7060" w:dyaOrig="400">
          <v:shape id="_x0000_i1142" type="#_x0000_t75" style="width:353.25pt;height:20.25pt" o:ole="" fillcolor="window">
            <v:imagedata r:id="rId239" o:title=""/>
          </v:shape>
          <o:OLEObject Type="Embed" ProgID="Equation.3" ShapeID="_x0000_i1142" DrawAspect="Content" ObjectID="_1470014077" r:id="rId240"/>
        </w:object>
      </w:r>
      <w:r w:rsidR="00247B29">
        <w:rPr>
          <w:i w:val="0"/>
        </w:rPr>
        <w:t xml:space="preserve"> </w:t>
      </w:r>
      <w:r w:rsidR="00F9768B" w:rsidRPr="00247B29">
        <w:rPr>
          <w:i w:val="0"/>
        </w:rPr>
        <w:t>(3.20)</w:t>
      </w:r>
      <w:r w:rsidR="00247B29">
        <w:rPr>
          <w:i w:val="0"/>
        </w:rPr>
        <w:t xml:space="preserve">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м1, м2 – коэффициенты включения предыдущего и последующего каскадов в контур соответственно м1=м2=0.23;</w:t>
      </w:r>
    </w:p>
    <w:p w:rsidR="00F9768B" w:rsidRPr="00247B29" w:rsidRDefault="00F9768B" w:rsidP="00247B29">
      <w:pPr>
        <w:pStyle w:val="22"/>
        <w:keepNext/>
        <w:widowControl w:val="0"/>
        <w:spacing w:line="360" w:lineRule="auto"/>
        <w:ind w:firstLine="720"/>
        <w:jc w:val="both"/>
        <w:rPr>
          <w:i w:val="0"/>
        </w:rPr>
      </w:pPr>
      <w:r w:rsidRPr="00247B29">
        <w:rPr>
          <w:i w:val="0"/>
        </w:rPr>
        <w:t>С</w:t>
      </w:r>
      <w:r w:rsidRPr="00247B29">
        <w:rPr>
          <w:i w:val="0"/>
          <w:vertAlign w:val="subscript"/>
        </w:rPr>
        <w:t>посл</w:t>
      </w:r>
      <w:r w:rsidRPr="00247B29">
        <w:rPr>
          <w:i w:val="0"/>
        </w:rPr>
        <w:t>=11пФ – входная емкость преобразователя частоты;</w:t>
      </w:r>
    </w:p>
    <w:p w:rsidR="00F9768B" w:rsidRPr="00247B29" w:rsidRDefault="00F9768B" w:rsidP="00247B29">
      <w:pPr>
        <w:pStyle w:val="22"/>
        <w:keepNext/>
        <w:widowControl w:val="0"/>
        <w:spacing w:line="360" w:lineRule="auto"/>
        <w:ind w:firstLine="720"/>
        <w:jc w:val="both"/>
        <w:rPr>
          <w:i w:val="0"/>
        </w:rPr>
      </w:pPr>
      <w:r w:rsidRPr="00247B29">
        <w:rPr>
          <w:i w:val="0"/>
        </w:rPr>
        <w:t>С</w:t>
      </w:r>
      <w:r w:rsidRPr="00247B29">
        <w:rPr>
          <w:i w:val="0"/>
          <w:vertAlign w:val="subscript"/>
        </w:rPr>
        <w:t>пред</w:t>
      </w:r>
      <w:r w:rsidRPr="00247B29">
        <w:rPr>
          <w:i w:val="0"/>
        </w:rPr>
        <w:t>=2.79пФ – выходная емкость УРЧ;</w:t>
      </w:r>
    </w:p>
    <w:p w:rsidR="00F9768B" w:rsidRPr="00247B29" w:rsidRDefault="00F9768B" w:rsidP="00247B29">
      <w:pPr>
        <w:pStyle w:val="22"/>
        <w:keepNext/>
        <w:widowControl w:val="0"/>
        <w:spacing w:line="360" w:lineRule="auto"/>
        <w:ind w:firstLine="720"/>
        <w:jc w:val="both"/>
        <w:rPr>
          <w:i w:val="0"/>
        </w:rPr>
      </w:pPr>
      <w:r w:rsidRPr="00247B29">
        <w:rPr>
          <w:i w:val="0"/>
        </w:rPr>
        <w:t>С</w:t>
      </w:r>
      <w:r w:rsidRPr="00247B29">
        <w:rPr>
          <w:i w:val="0"/>
          <w:vertAlign w:val="subscript"/>
        </w:rPr>
        <w:t>6</w:t>
      </w:r>
      <w:r w:rsidRPr="00247B29">
        <w:rPr>
          <w:i w:val="0"/>
        </w:rPr>
        <w:t>=5.1пФ – добавочная емкость, служащая для выравнивания величин катушек индукцивности контуров ВЦ и УРЧ;</w:t>
      </w:r>
    </w:p>
    <w:p w:rsidR="00F9768B" w:rsidRPr="00247B29" w:rsidRDefault="00F9768B" w:rsidP="00247B29">
      <w:pPr>
        <w:pStyle w:val="22"/>
        <w:keepNext/>
        <w:widowControl w:val="0"/>
        <w:spacing w:line="360" w:lineRule="auto"/>
        <w:ind w:firstLine="720"/>
        <w:jc w:val="both"/>
        <w:rPr>
          <w:i w:val="0"/>
        </w:rPr>
      </w:pPr>
      <w:r w:rsidRPr="00247B29">
        <w:rPr>
          <w:i w:val="0"/>
        </w:rPr>
        <w:t>С</w:t>
      </w:r>
      <w:r w:rsidRPr="00247B29">
        <w:rPr>
          <w:i w:val="0"/>
          <w:vertAlign w:val="subscript"/>
        </w:rPr>
        <w:t>м</w:t>
      </w:r>
      <w:r w:rsidRPr="00247B29">
        <w:rPr>
          <w:i w:val="0"/>
        </w:rPr>
        <w:t>=8пФ – емкость монтажа.</w:t>
      </w:r>
    </w:p>
    <w:p w:rsidR="00F9768B" w:rsidRPr="00247B29" w:rsidRDefault="00F9768B" w:rsidP="00247B29">
      <w:pPr>
        <w:pStyle w:val="22"/>
        <w:keepNext/>
        <w:widowControl w:val="0"/>
        <w:spacing w:line="360" w:lineRule="auto"/>
        <w:ind w:firstLine="720"/>
        <w:jc w:val="both"/>
        <w:rPr>
          <w:i w:val="0"/>
        </w:rPr>
      </w:pPr>
      <w:r w:rsidRPr="00247B29">
        <w:rPr>
          <w:i w:val="0"/>
        </w:rPr>
        <w:t xml:space="preserve">Индуктивность контура </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920" w:dyaOrig="720">
          <v:shape id="_x0000_i1143" type="#_x0000_t75" style="width:195.75pt;height:36pt" o:ole="" fillcolor="window">
            <v:imagedata r:id="rId241" o:title=""/>
          </v:shape>
          <o:OLEObject Type="Embed" ProgID="Equation.3" ShapeID="_x0000_i1143" DrawAspect="Content" ObjectID="_1470014078" r:id="rId242"/>
        </w:object>
      </w:r>
      <w:r w:rsidR="00F9768B" w:rsidRPr="00247B29">
        <w:rPr>
          <w:i w:val="0"/>
        </w:rPr>
        <w:tab/>
      </w:r>
      <w:r w:rsidR="00F9768B" w:rsidRPr="00247B29">
        <w:rPr>
          <w:i w:val="0"/>
        </w:rPr>
        <w:tab/>
      </w:r>
      <w:r w:rsidR="00F9768B" w:rsidRPr="00247B29">
        <w:rPr>
          <w:i w:val="0"/>
        </w:rPr>
        <w:tab/>
      </w:r>
      <w:r w:rsidR="00247B29">
        <w:rPr>
          <w:i w:val="0"/>
        </w:rPr>
        <w:t xml:space="preserve"> </w:t>
      </w:r>
      <w:r w:rsidR="0013288E">
        <w:rPr>
          <w:i w:val="0"/>
        </w:rPr>
        <w:t>(3.21)</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Находим собственную частоту коллекторной цепи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380" w:dyaOrig="639">
          <v:shape id="_x0000_i1144" type="#_x0000_t75" style="width:119.25pt;height:32.25pt" o:ole="" fillcolor="window">
            <v:imagedata r:id="rId243" o:title=""/>
          </v:shape>
          <o:OLEObject Type="Embed" ProgID="Equation.3" ShapeID="_x0000_i1144" DrawAspect="Content" ObjectID="_1470014079" r:id="rId244"/>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(3.22)</w:t>
      </w:r>
      <w:r w:rsidR="00F9768B" w:rsidRPr="00247B29">
        <w:rPr>
          <w:i w:val="0"/>
        </w:rPr>
        <w:tab/>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szCs w:val="28"/>
        </w:rPr>
        <w:sym w:font="Symbol" w:char="F06E"/>
      </w:r>
      <w:r w:rsidRPr="00247B29">
        <w:rPr>
          <w:i w:val="0"/>
        </w:rPr>
        <w:t>=2 – коэффициент удлинения.</w:t>
      </w:r>
    </w:p>
    <w:p w:rsidR="00F9768B" w:rsidRPr="00247B29" w:rsidRDefault="00F9768B" w:rsidP="00247B29">
      <w:pPr>
        <w:pStyle w:val="22"/>
        <w:keepNext/>
        <w:widowControl w:val="0"/>
        <w:spacing w:line="360" w:lineRule="auto"/>
        <w:ind w:firstLine="720"/>
        <w:jc w:val="both"/>
        <w:rPr>
          <w:i w:val="0"/>
        </w:rPr>
      </w:pPr>
      <w:r w:rsidRPr="00247B29">
        <w:rPr>
          <w:i w:val="0"/>
        </w:rPr>
        <w:t>Определяем индуктивность катушки связи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5000" w:dyaOrig="720">
          <v:shape id="_x0000_i1145" type="#_x0000_t75" style="width:249.75pt;height:36pt" o:ole="" fillcolor="window">
            <v:imagedata r:id="rId245" o:title=""/>
          </v:shape>
          <o:OLEObject Type="Embed" ProgID="Equation.3" ShapeID="_x0000_i1145" DrawAspect="Content" ObjectID="_1470014080" r:id="rId246"/>
        </w:object>
      </w:r>
      <w:r w:rsidR="00F9768B" w:rsidRPr="00247B29">
        <w:rPr>
          <w:i w:val="0"/>
        </w:rPr>
        <w:tab/>
      </w:r>
      <w:r w:rsidR="00F9768B" w:rsidRPr="00247B29">
        <w:rPr>
          <w:i w:val="0"/>
        </w:rPr>
        <w:tab/>
      </w:r>
      <w:r w:rsidR="00247B29">
        <w:rPr>
          <w:i w:val="0"/>
        </w:rPr>
        <w:t xml:space="preserve"> </w:t>
      </w:r>
      <w:r w:rsidR="00F9768B" w:rsidRPr="00247B29">
        <w:rPr>
          <w:i w:val="0"/>
        </w:rPr>
        <w:t>(3.23)</w:t>
      </w:r>
      <w:r w:rsidR="00F9768B" w:rsidRPr="00247B29">
        <w:rPr>
          <w:i w:val="0"/>
        </w:rPr>
        <w:tab/>
      </w:r>
    </w:p>
    <w:p w:rsidR="00F9768B" w:rsidRPr="00247B29" w:rsidRDefault="00F9768B" w:rsidP="00247B29">
      <w:pPr>
        <w:pStyle w:val="22"/>
        <w:keepNext/>
        <w:widowControl w:val="0"/>
        <w:spacing w:line="360" w:lineRule="auto"/>
        <w:ind w:firstLine="720"/>
        <w:jc w:val="both"/>
        <w:rPr>
          <w:i w:val="0"/>
        </w:rPr>
      </w:pPr>
      <w:r w:rsidRPr="00247B29">
        <w:rPr>
          <w:i w:val="0"/>
        </w:rPr>
        <w:t>Значение С</w:t>
      </w:r>
      <w:r w:rsidRPr="00247B29">
        <w:rPr>
          <w:i w:val="0"/>
          <w:vertAlign w:val="subscript"/>
        </w:rPr>
        <w:t>3</w:t>
      </w:r>
      <w:r w:rsidRPr="00247B29">
        <w:rPr>
          <w:i w:val="0"/>
        </w:rPr>
        <w:t xml:space="preserve"> выбираем так, чтобы индуктивности </w:t>
      </w:r>
      <w:r w:rsidRPr="00247B29">
        <w:rPr>
          <w:i w:val="0"/>
          <w:lang w:val="en-US"/>
        </w:rPr>
        <w:t>L</w:t>
      </w:r>
      <w:r w:rsidRPr="00247B29">
        <w:rPr>
          <w:i w:val="0"/>
          <w:vertAlign w:val="subscript"/>
        </w:rPr>
        <w:t>1</w:t>
      </w:r>
      <w:r w:rsidRPr="00247B29">
        <w:rPr>
          <w:i w:val="0"/>
        </w:rPr>
        <w:t xml:space="preserve">, одного порядка с </w:t>
      </w:r>
      <w:r w:rsidRPr="00247B29">
        <w:rPr>
          <w:i w:val="0"/>
          <w:lang w:val="en-US"/>
        </w:rPr>
        <w:t>L</w:t>
      </w:r>
      <w:r w:rsidRPr="00247B29">
        <w:rPr>
          <w:i w:val="0"/>
          <w:vertAlign w:val="subscript"/>
        </w:rPr>
        <w:t>2</w:t>
      </w:r>
      <w:r w:rsidRPr="00247B29">
        <w:rPr>
          <w:i w:val="0"/>
        </w:rPr>
        <w:t>, С</w:t>
      </w:r>
      <w:r w:rsidRPr="00247B29">
        <w:rPr>
          <w:i w:val="0"/>
          <w:vertAlign w:val="subscript"/>
        </w:rPr>
        <w:t>3</w:t>
      </w:r>
      <w:r w:rsidRPr="00247B29">
        <w:rPr>
          <w:i w:val="0"/>
        </w:rPr>
        <w:t>=1нФ.</w:t>
      </w:r>
    </w:p>
    <w:p w:rsidR="00F9768B" w:rsidRPr="00247B29" w:rsidRDefault="00F9768B" w:rsidP="00247B29">
      <w:pPr>
        <w:pStyle w:val="22"/>
        <w:keepNext/>
        <w:widowControl w:val="0"/>
        <w:spacing w:line="360" w:lineRule="auto"/>
        <w:ind w:firstLine="720"/>
        <w:jc w:val="both"/>
        <w:rPr>
          <w:i w:val="0"/>
        </w:rPr>
      </w:pPr>
      <w:r w:rsidRPr="00247B29">
        <w:rPr>
          <w:i w:val="0"/>
        </w:rPr>
        <w:t>Найдем емкость контура необходимую для настройки УРЧ на частоты приведенные в таб 3.2. Так же как и в предыдущем пункте, результаты расчетов сведем в таб 3.3</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100" w:dyaOrig="720">
          <v:shape id="_x0000_i1146" type="#_x0000_t75" style="width:155.25pt;height:36pt" o:ole="" fillcolor="window">
            <v:imagedata r:id="rId210" o:title=""/>
          </v:shape>
          <o:OLEObject Type="Embed" ProgID="Equation.3" ShapeID="_x0000_i1146" DrawAspect="Content" ObjectID="_1470014081" r:id="rId247"/>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13288E">
        <w:rPr>
          <w:i w:val="0"/>
        </w:rPr>
        <w:t>(3.24)</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Величину емкости С</w:t>
      </w:r>
      <w:r w:rsidRPr="00247B29">
        <w:rPr>
          <w:i w:val="0"/>
          <w:vertAlign w:val="subscript"/>
        </w:rPr>
        <w:t>8</w:t>
      </w:r>
      <w:r w:rsidRPr="00247B29">
        <w:rPr>
          <w:i w:val="0"/>
        </w:rPr>
        <w:t xml:space="preserve"> найдем как 476.7-214.8=261.9 пФ.</w:t>
      </w:r>
    </w:p>
    <w:p w:rsidR="00F9768B" w:rsidRPr="00247B29" w:rsidRDefault="00F9768B" w:rsidP="00247B29">
      <w:pPr>
        <w:pStyle w:val="22"/>
        <w:keepNext/>
        <w:widowControl w:val="0"/>
        <w:spacing w:line="360" w:lineRule="auto"/>
        <w:ind w:firstLine="720"/>
        <w:jc w:val="both"/>
        <w:rPr>
          <w:i w:val="0"/>
        </w:rPr>
      </w:pPr>
      <w:r w:rsidRPr="00247B29">
        <w:rPr>
          <w:i w:val="0"/>
        </w:rPr>
        <w:t>Поскольку конденсатора такой величины нет, то для получения необходимой емкости соединяем параллельно конденсаторы 240 и 20 пФ.</w:t>
      </w:r>
    </w:p>
    <w:p w:rsidR="00F9768B" w:rsidRPr="00247B29" w:rsidRDefault="00F9768B" w:rsidP="00247B29">
      <w:pPr>
        <w:pStyle w:val="22"/>
        <w:keepNext/>
        <w:widowControl w:val="0"/>
        <w:spacing w:line="360" w:lineRule="auto"/>
        <w:ind w:firstLine="720"/>
        <w:jc w:val="both"/>
        <w:rPr>
          <w:i w:val="0"/>
        </w:rPr>
      </w:pPr>
      <w:r w:rsidRPr="00247B29">
        <w:rPr>
          <w:i w:val="0"/>
        </w:rPr>
        <w:t>Параметр связи р</w:t>
      </w:r>
      <w:r w:rsidRPr="00247B29">
        <w:rPr>
          <w:i w:val="0"/>
          <w:vertAlign w:val="subscript"/>
        </w:rPr>
        <w:t>0</w:t>
      </w:r>
      <w:r w:rsidRPr="00247B29">
        <w:rPr>
          <w:i w:val="0"/>
        </w:rPr>
        <w:t xml:space="preserve"> выбираем из следующих условий:</w:t>
      </w:r>
    </w:p>
    <w:p w:rsidR="00F9768B" w:rsidRPr="00247B29" w:rsidRDefault="00F9768B" w:rsidP="00247B29">
      <w:pPr>
        <w:pStyle w:val="22"/>
        <w:keepNext/>
        <w:widowControl w:val="0"/>
        <w:numPr>
          <w:ilvl w:val="0"/>
          <w:numId w:val="12"/>
        </w:numPr>
        <w:spacing w:line="360" w:lineRule="auto"/>
        <w:ind w:left="0" w:firstLine="720"/>
        <w:jc w:val="both"/>
        <w:rPr>
          <w:i w:val="0"/>
          <w:lang w:val="en-US"/>
        </w:rPr>
      </w:pPr>
      <w:r w:rsidRPr="00247B29">
        <w:rPr>
          <w:i w:val="0"/>
        </w:rPr>
        <w:t>Обеспечение устойчивой работы каскада</w:t>
      </w:r>
      <w:r w:rsidRPr="00247B29">
        <w:rPr>
          <w:i w:val="0"/>
          <w:lang w:val="en-US"/>
        </w:rPr>
        <w:t>;</w:t>
      </w:r>
    </w:p>
    <w:p w:rsidR="00F9768B" w:rsidRPr="00247B29" w:rsidRDefault="00F9768B" w:rsidP="00247B29">
      <w:pPr>
        <w:pStyle w:val="22"/>
        <w:keepNext/>
        <w:widowControl w:val="0"/>
        <w:numPr>
          <w:ilvl w:val="0"/>
          <w:numId w:val="12"/>
        </w:numPr>
        <w:spacing w:line="360" w:lineRule="auto"/>
        <w:ind w:left="0" w:firstLine="720"/>
        <w:jc w:val="both"/>
        <w:rPr>
          <w:i w:val="0"/>
        </w:rPr>
      </w:pPr>
      <w:r w:rsidRPr="00247B29">
        <w:rPr>
          <w:i w:val="0"/>
        </w:rPr>
        <w:t>Увеличение затухания колебательного контура не более чем на 25%;</w:t>
      </w:r>
    </w:p>
    <w:p w:rsidR="00F9768B" w:rsidRPr="00247B29" w:rsidRDefault="00F9768B" w:rsidP="00247B29">
      <w:pPr>
        <w:pStyle w:val="22"/>
        <w:keepNext/>
        <w:widowControl w:val="0"/>
        <w:numPr>
          <w:ilvl w:val="0"/>
          <w:numId w:val="12"/>
        </w:numPr>
        <w:spacing w:line="360" w:lineRule="auto"/>
        <w:ind w:left="0" w:firstLine="720"/>
        <w:jc w:val="both"/>
        <w:rPr>
          <w:i w:val="0"/>
        </w:rPr>
      </w:pPr>
      <w:r w:rsidRPr="00247B29">
        <w:rPr>
          <w:i w:val="0"/>
        </w:rPr>
        <w:t>Смещение настройки контура не более чем на половину полосы пропускания;</w:t>
      </w:r>
    </w:p>
    <w:p w:rsidR="00F9768B" w:rsidRPr="00247B29" w:rsidRDefault="00F9768B" w:rsidP="00247B29">
      <w:pPr>
        <w:pStyle w:val="22"/>
        <w:keepNext/>
        <w:widowControl w:val="0"/>
        <w:numPr>
          <w:ilvl w:val="0"/>
          <w:numId w:val="12"/>
        </w:numPr>
        <w:spacing w:line="360" w:lineRule="auto"/>
        <w:ind w:left="0" w:firstLine="720"/>
        <w:jc w:val="both"/>
        <w:rPr>
          <w:i w:val="0"/>
        </w:rPr>
      </w:pPr>
      <w:r w:rsidRPr="00247B29">
        <w:rPr>
          <w:i w:val="0"/>
        </w:rPr>
        <w:t>Обеспечение требуемого коэффициента усиления.</w:t>
      </w:r>
    </w:p>
    <w:p w:rsidR="00F9768B" w:rsidRPr="00247B29" w:rsidRDefault="00F9768B" w:rsidP="00247B29">
      <w:pPr>
        <w:pStyle w:val="22"/>
        <w:keepNext/>
        <w:widowControl w:val="0"/>
        <w:spacing w:line="360" w:lineRule="auto"/>
        <w:ind w:firstLine="720"/>
        <w:jc w:val="both"/>
        <w:rPr>
          <w:i w:val="0"/>
        </w:rPr>
      </w:pPr>
      <w:r w:rsidRPr="00247B29">
        <w:rPr>
          <w:i w:val="0"/>
        </w:rPr>
        <w:t>Согласно первому условию параметр связи: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6120" w:dyaOrig="1820">
          <v:shape id="_x0000_i1147" type="#_x0000_t75" style="width:306pt;height:90.75pt" o:ole="" fillcolor="window">
            <v:imagedata r:id="rId248" o:title=""/>
          </v:shape>
          <o:OLEObject Type="Embed" ProgID="Equation.3" ShapeID="_x0000_i1147" DrawAspect="Content" ObjectID="_1470014082" r:id="rId249"/>
        </w:object>
      </w:r>
      <w:r w:rsidR="00F9768B" w:rsidRPr="00247B29">
        <w:rPr>
          <w:i w:val="0"/>
        </w:rPr>
        <w:tab/>
      </w:r>
      <w:r w:rsidR="00247B29">
        <w:rPr>
          <w:i w:val="0"/>
        </w:rPr>
        <w:t xml:space="preserve"> </w:t>
      </w:r>
      <w:r w:rsidR="00F9768B" w:rsidRPr="00247B29">
        <w:rPr>
          <w:i w:val="0"/>
        </w:rPr>
        <w:tab/>
      </w:r>
      <w:r w:rsidR="00247B29">
        <w:rPr>
          <w:i w:val="0"/>
        </w:rPr>
        <w:t xml:space="preserve"> </w:t>
      </w:r>
      <w:r w:rsidR="0013288E">
        <w:rPr>
          <w:i w:val="0"/>
        </w:rPr>
        <w:t>(3.25)</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G</w:t>
      </w:r>
      <w:r w:rsidRPr="00247B29">
        <w:rPr>
          <w:i w:val="0"/>
          <w:vertAlign w:val="subscript"/>
        </w:rPr>
        <w:t>посл</w:t>
      </w:r>
      <w:r w:rsidRPr="00247B29">
        <w:rPr>
          <w:i w:val="0"/>
        </w:rPr>
        <w:t>=0.96мСм – входная проводимость преобразователя частоты;</w:t>
      </w:r>
    </w:p>
    <w:p w:rsidR="00F9768B" w:rsidRPr="00247B29" w:rsidRDefault="00F9768B" w:rsidP="00247B29">
      <w:pPr>
        <w:pStyle w:val="22"/>
        <w:keepNext/>
        <w:widowControl w:val="0"/>
        <w:spacing w:line="360" w:lineRule="auto"/>
        <w:ind w:firstLine="720"/>
        <w:jc w:val="both"/>
        <w:rPr>
          <w:i w:val="0"/>
        </w:rPr>
      </w:pPr>
      <w:r w:rsidRPr="00247B29">
        <w:rPr>
          <w:i w:val="0"/>
          <w:lang w:val="en-US"/>
        </w:rPr>
        <w:t>C</w:t>
      </w:r>
      <w:r w:rsidRPr="00247B29">
        <w:rPr>
          <w:i w:val="0"/>
          <w:vertAlign w:val="subscript"/>
        </w:rPr>
        <w:t>пр</w:t>
      </w:r>
      <w:r w:rsidRPr="00247B29">
        <w:rPr>
          <w:i w:val="0"/>
        </w:rPr>
        <w:t>=1.7пФ – проходная емкость транзистора;</w:t>
      </w:r>
      <w:r w:rsidRPr="00247B29">
        <w:rPr>
          <w:i w:val="0"/>
        </w:rPr>
        <w:tab/>
      </w:r>
    </w:p>
    <w:p w:rsidR="00F9768B" w:rsidRPr="00247B29" w:rsidRDefault="00F9768B" w:rsidP="00247B29">
      <w:pPr>
        <w:pStyle w:val="22"/>
        <w:keepNext/>
        <w:widowControl w:val="0"/>
        <w:spacing w:line="360" w:lineRule="auto"/>
        <w:ind w:firstLine="720"/>
        <w:jc w:val="both"/>
        <w:rPr>
          <w:i w:val="0"/>
        </w:rPr>
      </w:pPr>
      <w:r w:rsidRPr="00247B29">
        <w:rPr>
          <w:i w:val="0"/>
        </w:rPr>
        <w:t>Согласно второму условию</w:t>
      </w: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6000" w:dyaOrig="1820">
          <v:shape id="_x0000_i1148" type="#_x0000_t75" style="width:300pt;height:90.75pt" o:ole="" fillcolor="window">
            <v:imagedata r:id="rId250" o:title=""/>
          </v:shape>
          <o:OLEObject Type="Embed" ProgID="Equation.3" ShapeID="_x0000_i1148" DrawAspect="Content" ObjectID="_1470014083" r:id="rId251"/>
        </w:object>
      </w:r>
      <w:r w:rsidR="00F9768B" w:rsidRPr="00247B29">
        <w:rPr>
          <w:i w:val="0"/>
        </w:rPr>
        <w:tab/>
      </w:r>
      <w:r w:rsidR="00F9768B" w:rsidRPr="00247B29">
        <w:rPr>
          <w:i w:val="0"/>
        </w:rPr>
        <w:tab/>
      </w:r>
      <w:r w:rsidR="00247B29">
        <w:rPr>
          <w:i w:val="0"/>
        </w:rPr>
        <w:t xml:space="preserve"> </w:t>
      </w:r>
      <w:r w:rsidR="00F9768B" w:rsidRPr="00247B29">
        <w:rPr>
          <w:i w:val="0"/>
        </w:rPr>
        <w:t xml:space="preserve">(3.26)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G</w:t>
      </w:r>
      <w:r w:rsidRPr="00247B29">
        <w:rPr>
          <w:i w:val="0"/>
          <w:vertAlign w:val="subscript"/>
        </w:rPr>
        <w:t>кэ</w:t>
      </w:r>
      <w:r w:rsidRPr="00247B29">
        <w:rPr>
          <w:i w:val="0"/>
        </w:rPr>
        <w:t>=43.7мСм – внутренняя проводимость транзистора;</w:t>
      </w:r>
    </w:p>
    <w:p w:rsidR="00F9768B" w:rsidRPr="00247B29" w:rsidRDefault="00F9768B" w:rsidP="00247B29">
      <w:pPr>
        <w:pStyle w:val="22"/>
        <w:keepNext/>
        <w:widowControl w:val="0"/>
        <w:spacing w:line="360" w:lineRule="auto"/>
        <w:ind w:firstLine="720"/>
        <w:jc w:val="both"/>
        <w:rPr>
          <w:i w:val="0"/>
        </w:rPr>
      </w:pPr>
      <w:r w:rsidRPr="00247B29">
        <w:rPr>
          <w:i w:val="0"/>
        </w:rPr>
        <w:t>Поскольку коэффициенты включения малы, а необходимое изменение</w:t>
      </w:r>
      <w:r w:rsidR="00247B29">
        <w:rPr>
          <w:i w:val="0"/>
        </w:rPr>
        <w:t xml:space="preserve"> </w:t>
      </w:r>
      <w:r w:rsidRPr="00247B29">
        <w:rPr>
          <w:i w:val="0"/>
        </w:rPr>
        <w:t>емкости контура, нужное для перестройки по частоте, значительно больше возможного значения входных и выходных емкостей транзисторов, то третье условие можно опустить.</w:t>
      </w:r>
    </w:p>
    <w:p w:rsidR="00F9768B" w:rsidRPr="00247B29" w:rsidRDefault="00F9768B" w:rsidP="00247B29">
      <w:pPr>
        <w:pStyle w:val="22"/>
        <w:keepNext/>
        <w:widowControl w:val="0"/>
        <w:spacing w:line="360" w:lineRule="auto"/>
        <w:ind w:firstLine="720"/>
        <w:jc w:val="both"/>
        <w:rPr>
          <w:i w:val="0"/>
        </w:rPr>
      </w:pPr>
      <w:r w:rsidRPr="00247B29">
        <w:rPr>
          <w:i w:val="0"/>
        </w:rPr>
        <w:t>Согласно четвертому условию</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7160" w:dyaOrig="1820">
          <v:shape id="_x0000_i1149" type="#_x0000_t75" style="width:357.75pt;height:90.75pt" o:ole="" fillcolor="window">
            <v:imagedata r:id="rId252" o:title=""/>
          </v:shape>
          <o:OLEObject Type="Embed" ProgID="Equation.3" ShapeID="_x0000_i1149" DrawAspect="Content" ObjectID="_1470014084" r:id="rId253"/>
        </w:object>
      </w:r>
      <w:r w:rsidR="00F9768B" w:rsidRPr="00247B29">
        <w:rPr>
          <w:i w:val="0"/>
        </w:rPr>
        <w:tab/>
      </w:r>
      <w:r w:rsidR="00247B29">
        <w:rPr>
          <w:i w:val="0"/>
        </w:rPr>
        <w:t xml:space="preserve"> </w:t>
      </w:r>
      <w:r w:rsidR="00F9768B" w:rsidRPr="00247B29">
        <w:rPr>
          <w:i w:val="0"/>
        </w:rPr>
        <w:t>(3.27)</w:t>
      </w:r>
      <w:r w:rsidR="00247B29">
        <w:rPr>
          <w:i w:val="0"/>
        </w:rPr>
        <w:t xml:space="preserve">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G</w:t>
      </w:r>
      <w:r w:rsidRPr="00247B29">
        <w:rPr>
          <w:i w:val="0"/>
          <w:vertAlign w:val="subscript"/>
        </w:rPr>
        <w:t>пред</w:t>
      </w:r>
      <w:r w:rsidRPr="00247B29">
        <w:rPr>
          <w:i w:val="0"/>
        </w:rPr>
        <w:t>=57.6мкСм – выходная проводимость УРЧ;</w:t>
      </w:r>
    </w:p>
    <w:p w:rsidR="00F9768B" w:rsidRPr="00247B29" w:rsidRDefault="00F9768B" w:rsidP="00247B29">
      <w:pPr>
        <w:pStyle w:val="22"/>
        <w:keepNext/>
        <w:widowControl w:val="0"/>
        <w:spacing w:line="360" w:lineRule="auto"/>
        <w:ind w:firstLine="720"/>
        <w:jc w:val="both"/>
        <w:rPr>
          <w:i w:val="0"/>
        </w:rPr>
      </w:pPr>
      <w:r w:rsidRPr="00247B29">
        <w:rPr>
          <w:i w:val="0"/>
        </w:rPr>
        <w:t>к</w:t>
      </w:r>
      <w:r w:rsidRPr="00247B29">
        <w:rPr>
          <w:i w:val="0"/>
          <w:vertAlign w:val="subscript"/>
        </w:rPr>
        <w:t>0</w:t>
      </w:r>
      <w:r w:rsidRPr="00247B29">
        <w:rPr>
          <w:i w:val="0"/>
        </w:rPr>
        <w:t>=5.38 – требуемый от УРЧ коэффициент усиления.</w:t>
      </w:r>
    </w:p>
    <w:p w:rsidR="00F9768B" w:rsidRPr="00247B29" w:rsidRDefault="00F9768B" w:rsidP="00247B29">
      <w:pPr>
        <w:pStyle w:val="22"/>
        <w:keepNext/>
        <w:widowControl w:val="0"/>
        <w:spacing w:line="360" w:lineRule="auto"/>
        <w:ind w:firstLine="720"/>
        <w:jc w:val="both"/>
        <w:rPr>
          <w:i w:val="0"/>
        </w:rPr>
      </w:pPr>
      <w:r w:rsidRPr="00247B29">
        <w:rPr>
          <w:i w:val="0"/>
        </w:rPr>
        <w:t>Из всех полученных значений выбираем наименьшее, р</w:t>
      </w:r>
      <w:r w:rsidRPr="00247B29">
        <w:rPr>
          <w:i w:val="0"/>
          <w:vertAlign w:val="subscript"/>
        </w:rPr>
        <w:t>0</w:t>
      </w:r>
      <w:r w:rsidRPr="00247B29">
        <w:rPr>
          <w:i w:val="0"/>
        </w:rPr>
        <w:t>=0.216.</w:t>
      </w:r>
    </w:p>
    <w:p w:rsidR="00F9768B" w:rsidRPr="00247B29" w:rsidRDefault="00F9768B" w:rsidP="00247B29">
      <w:pPr>
        <w:pStyle w:val="22"/>
        <w:keepNext/>
        <w:widowControl w:val="0"/>
        <w:spacing w:line="360" w:lineRule="auto"/>
        <w:ind w:firstLine="720"/>
        <w:jc w:val="both"/>
        <w:rPr>
          <w:i w:val="0"/>
        </w:rPr>
      </w:pPr>
      <w:r w:rsidRPr="00247B29">
        <w:rPr>
          <w:i w:val="0"/>
        </w:rPr>
        <w:t>Находим проводимость нагрузки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5260" w:dyaOrig="999">
          <v:shape id="_x0000_i1150" type="#_x0000_t75" style="width:263.25pt;height:50.25pt" o:ole="" fillcolor="window">
            <v:imagedata r:id="rId254" o:title=""/>
          </v:shape>
          <o:OLEObject Type="Embed" ProgID="Equation.3" ShapeID="_x0000_i1150" DrawAspect="Content" ObjectID="_1470014085" r:id="rId255"/>
        </w:object>
      </w:r>
      <w:r w:rsidR="00F9768B" w:rsidRPr="00247B29">
        <w:rPr>
          <w:i w:val="0"/>
        </w:rPr>
        <w:tab/>
      </w:r>
      <w:r w:rsidR="00F9768B" w:rsidRPr="00247B29">
        <w:rPr>
          <w:i w:val="0"/>
        </w:rPr>
        <w:tab/>
      </w:r>
      <w:r w:rsidR="00247B29">
        <w:rPr>
          <w:i w:val="0"/>
        </w:rPr>
        <w:t xml:space="preserve"> </w:t>
      </w:r>
      <w:r w:rsidR="00F9768B" w:rsidRPr="00247B29">
        <w:rPr>
          <w:i w:val="0"/>
        </w:rPr>
        <w:t>(3.28)</w:t>
      </w:r>
      <w:r w:rsidR="00247B29">
        <w:rPr>
          <w:i w:val="0"/>
        </w:rPr>
        <w:t xml:space="preserve"> </w:t>
      </w:r>
      <w:r w:rsidR="00F9768B" w:rsidRPr="00247B29">
        <w:rPr>
          <w:i w:val="0"/>
        </w:rPr>
        <w:tab/>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Рассчитываем коэффициент взаимоиндукции М и емкость связи С</w:t>
      </w:r>
      <w:r w:rsidRPr="00247B29">
        <w:rPr>
          <w:i w:val="0"/>
          <w:vertAlign w:val="subscript"/>
        </w:rPr>
        <w:t>5</w:t>
      </w:r>
      <w:r w:rsidRPr="00247B29">
        <w:rPr>
          <w:i w:val="0"/>
        </w:rPr>
        <w:t>, обеспечивающие постоянства коэффициента усиления на крайних частотах поддиапазона.</w:t>
      </w:r>
    </w:p>
    <w:p w:rsidR="00F9768B" w:rsidRPr="00247B29" w:rsidRDefault="00F9768B" w:rsidP="00247B29">
      <w:pPr>
        <w:pStyle w:val="22"/>
        <w:keepNext/>
        <w:widowControl w:val="0"/>
        <w:spacing w:line="360" w:lineRule="auto"/>
        <w:ind w:firstLine="720"/>
        <w:jc w:val="both"/>
        <w:rPr>
          <w:i w:val="0"/>
        </w:rPr>
      </w:pPr>
      <w:r w:rsidRPr="00247B29">
        <w:rPr>
          <w:i w:val="0"/>
        </w:rPr>
        <w:t>Вспомогательные коэффициенты</w:t>
      </w:r>
    </w:p>
    <w:p w:rsidR="00F9768B" w:rsidRPr="00247B29" w:rsidRDefault="003C0CD7" w:rsidP="00247B29">
      <w:pPr>
        <w:pStyle w:val="22"/>
        <w:keepNext/>
        <w:widowControl w:val="0"/>
        <w:spacing w:line="360" w:lineRule="auto"/>
        <w:ind w:firstLine="720"/>
        <w:jc w:val="both"/>
        <w:rPr>
          <w:i w:val="0"/>
        </w:rPr>
      </w:pPr>
      <w:r w:rsidRPr="00247B29">
        <w:rPr>
          <w:i w:val="0"/>
        </w:rPr>
        <w:object w:dxaOrig="3240" w:dyaOrig="1760">
          <v:shape id="_x0000_i1151" type="#_x0000_t75" style="width:162pt;height:87.75pt" o:ole="" fillcolor="window">
            <v:imagedata r:id="rId256" o:title=""/>
          </v:shape>
          <o:OLEObject Type="Embed" ProgID="Equation.3" ShapeID="_x0000_i1151" DrawAspect="Content" ObjectID="_1470014086" r:id="rId257"/>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(3.29)</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G</w:t>
      </w:r>
      <w:r w:rsidRPr="00247B29">
        <w:rPr>
          <w:i w:val="0"/>
          <w:vertAlign w:val="subscript"/>
        </w:rPr>
        <w:t>н</w:t>
      </w:r>
      <w:r w:rsidRPr="00247B29">
        <w:rPr>
          <w:i w:val="0"/>
          <w:vertAlign w:val="subscript"/>
          <w:lang w:val="en-US"/>
        </w:rPr>
        <w:t>max</w:t>
      </w:r>
      <w:r w:rsidRPr="00247B29">
        <w:rPr>
          <w:i w:val="0"/>
        </w:rPr>
        <w:t xml:space="preserve">, </w:t>
      </w:r>
      <w:r w:rsidRPr="00247B29">
        <w:rPr>
          <w:i w:val="0"/>
          <w:lang w:val="en-US"/>
        </w:rPr>
        <w:t>G</w:t>
      </w:r>
      <w:r w:rsidRPr="00247B29">
        <w:rPr>
          <w:i w:val="0"/>
          <w:vertAlign w:val="subscript"/>
        </w:rPr>
        <w:t>н</w:t>
      </w:r>
      <w:r w:rsidRPr="00247B29">
        <w:rPr>
          <w:i w:val="0"/>
          <w:vertAlign w:val="subscript"/>
          <w:lang w:val="en-US"/>
        </w:rPr>
        <w:t>min</w:t>
      </w:r>
      <w:r w:rsidRPr="00247B29">
        <w:rPr>
          <w:i w:val="0"/>
        </w:rPr>
        <w:t xml:space="preserve"> – проводимость нагрузки в конце и в начале поддиапазона соответсвенно.</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540" w:dyaOrig="800">
          <v:shape id="_x0000_i1152" type="#_x0000_t75" style="width:177pt;height:39.75pt" o:ole="" fillcolor="window">
            <v:imagedata r:id="rId258" o:title=""/>
          </v:shape>
          <o:OLEObject Type="Embed" ProgID="Equation.3" ShapeID="_x0000_i1152" DrawAspect="Content" ObjectID="_1470014087" r:id="rId259"/>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13288E">
        <w:rPr>
          <w:i w:val="0"/>
        </w:rPr>
        <w:t>(3.30)</w:t>
      </w:r>
    </w:p>
    <w:p w:rsidR="00F9768B" w:rsidRPr="00247B29" w:rsidRDefault="003C0CD7" w:rsidP="00247B29">
      <w:pPr>
        <w:pStyle w:val="22"/>
        <w:keepNext/>
        <w:widowControl w:val="0"/>
        <w:spacing w:line="360" w:lineRule="auto"/>
        <w:ind w:firstLine="720"/>
        <w:jc w:val="both"/>
        <w:rPr>
          <w:i w:val="0"/>
        </w:rPr>
      </w:pPr>
      <w:r w:rsidRPr="00247B29">
        <w:rPr>
          <w:i w:val="0"/>
        </w:rPr>
        <w:object w:dxaOrig="3620" w:dyaOrig="1140">
          <v:shape id="_x0000_i1153" type="#_x0000_t75" style="width:180.75pt;height:57pt" o:ole="" fillcolor="window">
            <v:imagedata r:id="rId260" o:title=""/>
          </v:shape>
          <o:OLEObject Type="Embed" ProgID="Equation.3" ShapeID="_x0000_i1153" DrawAspect="Content" ObjectID="_1470014088" r:id="rId261"/>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(3.31)</w:t>
      </w:r>
      <w:r w:rsidR="00247B29">
        <w:rPr>
          <w:i w:val="0"/>
        </w:rPr>
        <w:t xml:space="preserve">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f</w:t>
      </w:r>
      <w:r w:rsidRPr="00247B29">
        <w:rPr>
          <w:i w:val="0"/>
        </w:rPr>
        <w:t xml:space="preserve"> – значение частоты, при которой определено значение параметра р.</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5340" w:dyaOrig="680">
          <v:shape id="_x0000_i1154" type="#_x0000_t75" style="width:267pt;height:33.75pt" o:ole="" fillcolor="window">
            <v:imagedata r:id="rId262" o:title=""/>
          </v:shape>
          <o:OLEObject Type="Embed" ProgID="Equation.3" ShapeID="_x0000_i1154" DrawAspect="Content" ObjectID="_1470014089" r:id="rId263"/>
        </w:object>
      </w:r>
      <w:r w:rsidR="00F9768B" w:rsidRPr="00247B29">
        <w:rPr>
          <w:i w:val="0"/>
        </w:rPr>
        <w:tab/>
      </w:r>
      <w:r w:rsidR="00247B29">
        <w:rPr>
          <w:i w:val="0"/>
        </w:rPr>
        <w:t xml:space="preserve"> </w:t>
      </w:r>
      <w:r w:rsidR="00F9768B" w:rsidRPr="00247B29">
        <w:rPr>
          <w:i w:val="0"/>
        </w:rPr>
        <w:t>(3.32)</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5</w:t>
      </w:r>
      <w:r w:rsidRPr="00247B29">
        <w:rPr>
          <w:i w:val="0"/>
        </w:rPr>
        <w:t>=300пФ.</w:t>
      </w:r>
    </w:p>
    <w:p w:rsidR="00F9768B" w:rsidRPr="00247B29" w:rsidRDefault="00F9768B" w:rsidP="00247B29">
      <w:pPr>
        <w:pStyle w:val="22"/>
        <w:keepNext/>
        <w:widowControl w:val="0"/>
        <w:spacing w:line="360" w:lineRule="auto"/>
        <w:ind w:firstLine="720"/>
        <w:jc w:val="both"/>
        <w:rPr>
          <w:i w:val="0"/>
        </w:rPr>
      </w:pPr>
      <w:r w:rsidRPr="00247B29">
        <w:rPr>
          <w:i w:val="0"/>
        </w:rPr>
        <w:t>Находим коэффициент связи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220" w:dyaOrig="720">
          <v:shape id="_x0000_i1155" type="#_x0000_t75" style="width:111pt;height:36pt" o:ole="" fillcolor="window">
            <v:imagedata r:id="rId264" o:title=""/>
          </v:shape>
          <o:OLEObject Type="Embed" ProgID="Equation.3" ShapeID="_x0000_i1155" DrawAspect="Content" ObjectID="_1470014090" r:id="rId265"/>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(3.33)</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Коэффициент усиления по напряжению</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560" w:dyaOrig="680">
          <v:shape id="_x0000_i1156" type="#_x0000_t75" style="width:78pt;height:33.75pt" o:ole="" fillcolor="window">
            <v:imagedata r:id="rId266" o:title=""/>
          </v:shape>
          <o:OLEObject Type="Embed" ProgID="Equation.3" ShapeID="_x0000_i1156" DrawAspect="Content" ObjectID="_1470014091" r:id="rId267"/>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(3.34)</w:t>
      </w:r>
      <w:r w:rsidR="00247B29">
        <w:rPr>
          <w:i w:val="0"/>
        </w:rPr>
        <w:t xml:space="preserve"> </w:t>
      </w:r>
    </w:p>
    <w:p w:rsidR="00F9768B" w:rsidRPr="00247B29" w:rsidRDefault="00F9768B" w:rsidP="00247B29">
      <w:pPr>
        <w:pStyle w:val="22"/>
        <w:keepNext/>
        <w:widowControl w:val="0"/>
        <w:spacing w:line="360" w:lineRule="auto"/>
        <w:ind w:firstLine="720"/>
        <w:jc w:val="both"/>
        <w:rPr>
          <w:i w:val="0"/>
        </w:rPr>
      </w:pPr>
      <w:r w:rsidRPr="00247B29">
        <w:rPr>
          <w:i w:val="0"/>
        </w:rPr>
        <w:t>Устойчивый коэффициент усиления транзистора по схеме с ОЭ</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340" w:dyaOrig="780">
          <v:shape id="_x0000_i1157" type="#_x0000_t75" style="width:117pt;height:39pt" o:ole="" fillcolor="window">
            <v:imagedata r:id="rId268" o:title=""/>
          </v:shape>
          <o:OLEObject Type="Embed" ProgID="Equation.3" ShapeID="_x0000_i1157" DrawAspect="Content" ObjectID="_1470014092" r:id="rId269"/>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(3.35)</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 любой точке поддиапазона, для предотвращения самовозбуждения, коэффициент устойчивого усиления должен быть больше коэффициента усиления, обеспечиваемого УК, проверим выполнение этого условия на верхней частоте диапазона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120" w:dyaOrig="360">
          <v:shape id="_x0000_i1158" type="#_x0000_t75" style="width:56.25pt;height:18pt" o:ole="" fillcolor="window">
            <v:imagedata r:id="rId270" o:title=""/>
          </v:shape>
          <o:OLEObject Type="Embed" ProgID="Equation.3" ShapeID="_x0000_i1158" DrawAspect="Content" ObjectID="_1470014093" r:id="rId271"/>
        </w:object>
      </w:r>
      <w:r w:rsidR="00F9768B" w:rsidRPr="00247B29">
        <w:rPr>
          <w:i w:val="0"/>
        </w:rPr>
        <w:t xml:space="preserve"> </w:t>
      </w:r>
    </w:p>
    <w:p w:rsidR="00F9768B" w:rsidRPr="00247B29" w:rsidRDefault="003C0CD7" w:rsidP="00247B29">
      <w:pPr>
        <w:pStyle w:val="22"/>
        <w:keepNext/>
        <w:widowControl w:val="0"/>
        <w:spacing w:line="360" w:lineRule="auto"/>
        <w:ind w:firstLine="720"/>
        <w:jc w:val="both"/>
        <w:rPr>
          <w:i w:val="0"/>
        </w:rPr>
      </w:pPr>
      <w:r w:rsidRPr="00247B29">
        <w:rPr>
          <w:i w:val="0"/>
        </w:rPr>
        <w:object w:dxaOrig="1359" w:dyaOrig="380">
          <v:shape id="_x0000_i1159" type="#_x0000_t75" style="width:68.25pt;height:18.75pt" o:ole="" fillcolor="window">
            <v:imagedata r:id="rId272" o:title=""/>
          </v:shape>
          <o:OLEObject Type="Embed" ProgID="Equation.3" ShapeID="_x0000_i1159" DrawAspect="Content" ObjectID="_1470014094" r:id="rId273"/>
        </w:objec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Условие выполняется следовательно усилитель будет работать устойчиво.</w:t>
      </w:r>
    </w:p>
    <w:p w:rsidR="00F9768B" w:rsidRPr="00247B29" w:rsidRDefault="00F9768B" w:rsidP="00247B29">
      <w:pPr>
        <w:pStyle w:val="22"/>
        <w:keepNext/>
        <w:widowControl w:val="0"/>
        <w:spacing w:line="360" w:lineRule="auto"/>
        <w:ind w:firstLine="720"/>
        <w:jc w:val="both"/>
        <w:rPr>
          <w:i w:val="0"/>
        </w:rPr>
      </w:pPr>
      <w:r w:rsidRPr="00247B29">
        <w:rPr>
          <w:i w:val="0"/>
        </w:rPr>
        <w:t>Находим эквивалентную добротность контура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100" w:dyaOrig="680">
          <v:shape id="_x0000_i1160" type="#_x0000_t75" style="width:105pt;height:33.75pt" o:ole="" fillcolor="window">
            <v:imagedata r:id="rId274" o:title=""/>
          </v:shape>
          <o:OLEObject Type="Embed" ProgID="Equation.3" ShapeID="_x0000_i1160" DrawAspect="Content" ObjectID="_1470014095" r:id="rId275"/>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(3.36)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Рассчитываем избирательность усилителя.</w:t>
      </w:r>
    </w:p>
    <w:p w:rsidR="00F9768B" w:rsidRDefault="00F9768B" w:rsidP="00247B29">
      <w:pPr>
        <w:pStyle w:val="22"/>
        <w:keepNext/>
        <w:widowControl w:val="0"/>
        <w:spacing w:line="360" w:lineRule="auto"/>
        <w:ind w:firstLine="720"/>
        <w:jc w:val="both"/>
        <w:rPr>
          <w:i w:val="0"/>
        </w:rPr>
      </w:pPr>
      <w:r w:rsidRPr="00247B29">
        <w:rPr>
          <w:i w:val="0"/>
        </w:rPr>
        <w:t>Для одноконтурного усилителя величину избирательности можно определить по следующей формуле</w:t>
      </w:r>
    </w:p>
    <w:p w:rsidR="0013288E" w:rsidRPr="00247B29"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860" w:dyaOrig="2040">
          <v:shape id="_x0000_i1161" type="#_x0000_t75" style="width:243pt;height:102pt" o:ole="" fillcolor="window">
            <v:imagedata r:id="rId276" o:title=""/>
          </v:shape>
          <o:OLEObject Type="Embed" ProgID="Equation.3" ShapeID="_x0000_i1161" DrawAspect="Content" ObjectID="_1470014096" r:id="rId277"/>
        </w:object>
      </w:r>
      <w:r w:rsidR="00F9768B" w:rsidRPr="00247B29">
        <w:rPr>
          <w:i w:val="0"/>
        </w:rPr>
        <w:tab/>
      </w:r>
      <w:r w:rsidR="00F9768B" w:rsidRPr="00247B29">
        <w:rPr>
          <w:i w:val="0"/>
        </w:rPr>
        <w:tab/>
      </w:r>
      <w:r w:rsidR="00247B29">
        <w:rPr>
          <w:i w:val="0"/>
        </w:rPr>
        <w:t xml:space="preserve"> </w:t>
      </w:r>
      <w:r w:rsidR="00F9768B" w:rsidRPr="00247B29">
        <w:rPr>
          <w:i w:val="0"/>
        </w:rPr>
        <w:t>(3.36)</w:t>
      </w:r>
      <w:r w:rsidR="00F9768B" w:rsidRPr="00247B29">
        <w:rPr>
          <w:i w:val="0"/>
        </w:rPr>
        <w:tab/>
      </w:r>
    </w:p>
    <w:p w:rsidR="00F9768B" w:rsidRPr="00247B29" w:rsidRDefault="0013288E" w:rsidP="00247B29">
      <w:pPr>
        <w:pStyle w:val="22"/>
        <w:keepNext/>
        <w:widowControl w:val="0"/>
        <w:spacing w:line="360" w:lineRule="auto"/>
        <w:ind w:firstLine="720"/>
        <w:jc w:val="both"/>
        <w:rPr>
          <w:i w:val="0"/>
        </w:rPr>
      </w:pPr>
      <w:r>
        <w:rPr>
          <w:i w:val="0"/>
        </w:rPr>
        <w:br w:type="page"/>
      </w:r>
      <w:r w:rsidR="00F9768B" w:rsidRPr="00247B29">
        <w:rPr>
          <w:i w:val="0"/>
        </w:rPr>
        <w:t xml:space="preserve">где </w:t>
      </w:r>
      <w:r w:rsidR="00F9768B" w:rsidRPr="00247B29">
        <w:rPr>
          <w:i w:val="0"/>
          <w:lang w:val="en-US"/>
        </w:rPr>
        <w:t>f</w:t>
      </w:r>
      <w:r w:rsidR="00F9768B" w:rsidRPr="00247B29">
        <w:rPr>
          <w:i w:val="0"/>
          <w:vertAlign w:val="subscript"/>
        </w:rPr>
        <w:t>0</w:t>
      </w:r>
      <w:r w:rsidR="00F9768B" w:rsidRPr="00247B29">
        <w:rPr>
          <w:i w:val="0"/>
        </w:rPr>
        <w:t xml:space="preserve"> – частота принимаемого сигнала;</w:t>
      </w:r>
    </w:p>
    <w:p w:rsidR="00F9768B" w:rsidRPr="00247B29" w:rsidRDefault="00F9768B" w:rsidP="00247B29">
      <w:pPr>
        <w:pStyle w:val="22"/>
        <w:keepNext/>
        <w:widowControl w:val="0"/>
        <w:spacing w:line="360" w:lineRule="auto"/>
        <w:ind w:firstLine="720"/>
        <w:jc w:val="both"/>
        <w:rPr>
          <w:i w:val="0"/>
        </w:rPr>
      </w:pPr>
      <w:r w:rsidRPr="00247B29">
        <w:rPr>
          <w:i w:val="0"/>
          <w:lang w:val="en-US"/>
        </w:rPr>
        <w:t>f</w:t>
      </w:r>
      <w:r w:rsidRPr="00247B29">
        <w:rPr>
          <w:i w:val="0"/>
        </w:rPr>
        <w:t xml:space="preserve"> – частота помехи, для зеркального канала </w:t>
      </w:r>
      <w:r w:rsidRPr="00247B29">
        <w:rPr>
          <w:i w:val="0"/>
          <w:lang w:val="en-US"/>
        </w:rPr>
        <w:t>f</w:t>
      </w:r>
      <w:r w:rsidRPr="00247B29">
        <w:rPr>
          <w:i w:val="0"/>
        </w:rPr>
        <w:t>=</w:t>
      </w:r>
      <w:r w:rsidRPr="00247B29">
        <w:rPr>
          <w:i w:val="0"/>
          <w:lang w:val="en-US"/>
        </w:rPr>
        <w:t>f</w:t>
      </w:r>
      <w:r w:rsidRPr="00247B29">
        <w:rPr>
          <w:i w:val="0"/>
          <w:vertAlign w:val="subscript"/>
        </w:rPr>
        <w:t>0</w:t>
      </w:r>
      <w:r w:rsidRPr="00247B29">
        <w:rPr>
          <w:i w:val="0"/>
        </w:rPr>
        <w:t>-2·</w:t>
      </w:r>
      <w:r w:rsidRPr="00247B29">
        <w:rPr>
          <w:i w:val="0"/>
          <w:lang w:val="en-US"/>
        </w:rPr>
        <w:t>f</w:t>
      </w:r>
      <w:r w:rsidRPr="00247B29">
        <w:rPr>
          <w:i w:val="0"/>
          <w:vertAlign w:val="subscript"/>
        </w:rPr>
        <w:t>пр</w:t>
      </w:r>
      <w:r w:rsidRPr="00247B29">
        <w:rPr>
          <w:i w:val="0"/>
        </w:rPr>
        <w:t xml:space="preserve">, для канала прямого прохождения </w:t>
      </w:r>
      <w:r w:rsidRPr="00247B29">
        <w:rPr>
          <w:i w:val="0"/>
          <w:lang w:val="en-US"/>
        </w:rPr>
        <w:t>f</w:t>
      </w:r>
      <w:r w:rsidRPr="00247B29">
        <w:rPr>
          <w:i w:val="0"/>
        </w:rPr>
        <w:t>=</w:t>
      </w:r>
      <w:r w:rsidRPr="00247B29">
        <w:rPr>
          <w:i w:val="0"/>
          <w:lang w:val="en-US"/>
        </w:rPr>
        <w:t>f</w:t>
      </w:r>
      <w:r w:rsidRPr="00247B29">
        <w:rPr>
          <w:i w:val="0"/>
          <w:vertAlign w:val="subscript"/>
        </w:rPr>
        <w:t>пр</w:t>
      </w:r>
      <w:r w:rsidRPr="00247B29">
        <w:rPr>
          <w:i w:val="0"/>
        </w:rPr>
        <w:t>.</w:t>
      </w:r>
    </w:p>
    <w:p w:rsidR="00F9768B" w:rsidRPr="00247B29" w:rsidRDefault="00F9768B" w:rsidP="00247B29">
      <w:pPr>
        <w:pStyle w:val="22"/>
        <w:keepNext/>
        <w:widowControl w:val="0"/>
        <w:spacing w:line="360" w:lineRule="auto"/>
        <w:ind w:firstLine="720"/>
        <w:jc w:val="both"/>
        <w:rPr>
          <w:i w:val="0"/>
        </w:rPr>
      </w:pPr>
      <w:r w:rsidRPr="00247B29">
        <w:rPr>
          <w:i w:val="0"/>
        </w:rPr>
        <w:t>Определим избирательность по побочным каналам, обеспечиваемую ВЦ и УРЧ.</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640" w:dyaOrig="380">
          <v:shape id="_x0000_i1162" type="#_x0000_t75" style="width:81.75pt;height:18.75pt" o:ole="" fillcolor="window">
            <v:imagedata r:id="rId278" o:title=""/>
          </v:shape>
          <o:OLEObject Type="Embed" ProgID="Equation.3" ShapeID="_x0000_i1162" DrawAspect="Content" ObjectID="_1470014097" r:id="rId279"/>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13288E">
        <w:rPr>
          <w:i w:val="0"/>
        </w:rPr>
        <w:t>(3.37)</w:t>
      </w:r>
    </w:p>
    <w:p w:rsidR="0013288E" w:rsidRDefault="0013288E" w:rsidP="00247B29">
      <w:pPr>
        <w:pStyle w:val="22"/>
        <w:keepNext/>
        <w:widowControl w:val="0"/>
        <w:spacing w:line="360" w:lineRule="auto"/>
        <w:ind w:firstLine="720"/>
        <w:jc w:val="both"/>
        <w:rPr>
          <w:i w:val="0"/>
        </w:rPr>
      </w:pPr>
    </w:p>
    <w:p w:rsidR="00F9768B" w:rsidRDefault="00F9768B" w:rsidP="00247B29">
      <w:pPr>
        <w:pStyle w:val="22"/>
        <w:keepNext/>
        <w:widowControl w:val="0"/>
        <w:spacing w:line="360" w:lineRule="auto"/>
        <w:ind w:firstLine="720"/>
        <w:jc w:val="both"/>
        <w:rPr>
          <w:i w:val="0"/>
        </w:rPr>
      </w:pPr>
      <w:r w:rsidRPr="00247B29">
        <w:rPr>
          <w:i w:val="0"/>
        </w:rPr>
        <w:t>Поскольку рассчитанная избирательность больше чем заданная ТЗ, то расчет произведен верно.</w:t>
      </w:r>
    </w:p>
    <w:p w:rsidR="003A626D" w:rsidRPr="00247B29" w:rsidRDefault="003A626D" w:rsidP="00247B29">
      <w:pPr>
        <w:pStyle w:val="22"/>
        <w:keepNext/>
        <w:widowControl w:val="0"/>
        <w:spacing w:line="360" w:lineRule="auto"/>
        <w:ind w:firstLine="720"/>
        <w:jc w:val="both"/>
        <w:rPr>
          <w:i w:val="0"/>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089"/>
        <w:gridCol w:w="1088"/>
        <w:gridCol w:w="1089"/>
        <w:gridCol w:w="1088"/>
        <w:gridCol w:w="1089"/>
        <w:gridCol w:w="1089"/>
      </w:tblGrid>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lang w:val="en-US"/>
              </w:rPr>
              <w:t>f</w:t>
            </w:r>
            <w:r w:rsidRPr="003A626D">
              <w:rPr>
                <w:i w:val="0"/>
                <w:sz w:val="20"/>
                <w:vertAlign w:val="subscript"/>
                <w:lang w:val="en-US"/>
              </w:rPr>
              <w:t>0</w:t>
            </w:r>
            <w:r w:rsidRPr="003A626D">
              <w:rPr>
                <w:i w:val="0"/>
                <w:sz w:val="20"/>
                <w:lang w:val="en-US"/>
              </w:rPr>
              <w:t>,</w:t>
            </w:r>
            <w:r w:rsidRPr="003A626D">
              <w:rPr>
                <w:i w:val="0"/>
                <w:sz w:val="20"/>
              </w:rPr>
              <w:t>МГц</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65.8</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69.4</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72.5</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89</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98</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108</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С</w:t>
            </w:r>
            <w:r w:rsidRPr="003A626D">
              <w:rPr>
                <w:i w:val="0"/>
                <w:sz w:val="20"/>
                <w:vertAlign w:val="subscript"/>
                <w:lang w:val="en-US"/>
              </w:rPr>
              <w:t>k</w:t>
            </w:r>
            <w:r w:rsidRPr="003A626D">
              <w:rPr>
                <w:i w:val="0"/>
                <w:sz w:val="20"/>
                <w:lang w:val="en-US"/>
              </w:rPr>
              <w:t>,</w:t>
            </w:r>
            <w:r w:rsidRPr="003A626D">
              <w:rPr>
                <w:i w:val="0"/>
                <w:sz w:val="20"/>
              </w:rPr>
              <w:t>пФ</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578.7</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520.3</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476.7</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316.3</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260</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214.8</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р</w:t>
            </w:r>
            <w:r w:rsidRPr="003A626D">
              <w:rPr>
                <w:i w:val="0"/>
                <w:sz w:val="20"/>
                <w:vertAlign w:val="subscript"/>
              </w:rPr>
              <w:t>01</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0.216</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0.236</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0.253</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0.34</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0.385</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0.436</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р</w:t>
            </w:r>
            <w:r w:rsidRPr="003A626D">
              <w:rPr>
                <w:i w:val="0"/>
                <w:sz w:val="20"/>
                <w:vertAlign w:val="subscript"/>
              </w:rPr>
              <w:t>02</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3.313</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3.72</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4.061</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6.024</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7.165</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8.49</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р</w:t>
            </w:r>
            <w:r w:rsidRPr="003A626D">
              <w:rPr>
                <w:i w:val="0"/>
                <w:sz w:val="20"/>
                <w:vertAlign w:val="subscript"/>
              </w:rPr>
              <w:t>04</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1.119</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1.222</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1.309</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1.758</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1.996</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2.258</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lang w:val="en-US"/>
              </w:rPr>
              <w:t>G</w:t>
            </w:r>
            <w:r w:rsidRPr="003A626D">
              <w:rPr>
                <w:i w:val="0"/>
                <w:sz w:val="20"/>
                <w:vertAlign w:val="subscript"/>
                <w:lang w:val="en-US"/>
              </w:rPr>
              <w:t>k</w:t>
            </w:r>
            <w:r w:rsidRPr="003A626D">
              <w:rPr>
                <w:i w:val="0"/>
                <w:sz w:val="20"/>
                <w:lang w:val="en-US"/>
              </w:rPr>
              <w:t>,</w:t>
            </w:r>
            <w:r w:rsidRPr="003A626D">
              <w:rPr>
                <w:i w:val="0"/>
                <w:sz w:val="20"/>
              </w:rPr>
              <w:t>мСм</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2.134</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2.026</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1.941</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1.591</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1.449</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1.32</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vertAlign w:val="subscript"/>
              </w:rPr>
            </w:pPr>
            <w:r w:rsidRPr="003A626D">
              <w:rPr>
                <w:i w:val="0"/>
                <w:sz w:val="20"/>
                <w:lang w:val="en-US"/>
              </w:rPr>
              <w:t>Q</w:t>
            </w:r>
            <w:r w:rsidRPr="003A626D">
              <w:rPr>
                <w:i w:val="0"/>
                <w:sz w:val="20"/>
                <w:vertAlign w:val="subscript"/>
              </w:rPr>
              <w:t>э</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112.1</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111.94</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111.81</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111.11</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110.7</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110.31</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lang w:val="en-US"/>
              </w:rPr>
              <w:t>D</w:t>
            </w:r>
            <w:r w:rsidRPr="003A626D">
              <w:rPr>
                <w:i w:val="0"/>
                <w:sz w:val="20"/>
                <w:vertAlign w:val="subscript"/>
              </w:rPr>
              <w:t>зк</w:t>
            </w:r>
            <w:r w:rsidRPr="003A626D">
              <w:rPr>
                <w:i w:val="0"/>
                <w:sz w:val="20"/>
              </w:rPr>
              <w:t>, дБ</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34.86</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38.73</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41.322</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50</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53.06</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55.169</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lang w:val="en-US"/>
              </w:rPr>
              <w:t>D</w:t>
            </w:r>
            <w:r w:rsidRPr="003A626D">
              <w:rPr>
                <w:i w:val="0"/>
                <w:sz w:val="20"/>
                <w:vertAlign w:val="subscript"/>
              </w:rPr>
              <w:t>пч</w:t>
            </w:r>
            <w:r w:rsidRPr="003A626D">
              <w:rPr>
                <w:i w:val="0"/>
                <w:sz w:val="20"/>
              </w:rPr>
              <w:t>, дБ</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61.07</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60.76</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60.54</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59.76</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59.49</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59.169</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lang w:val="en-US"/>
              </w:rPr>
              <w:t>D</w:t>
            </w:r>
            <w:r w:rsidRPr="003A626D">
              <w:rPr>
                <w:i w:val="0"/>
                <w:sz w:val="20"/>
                <w:vertAlign w:val="subscript"/>
              </w:rPr>
              <w:t>обзк</w:t>
            </w:r>
            <w:r w:rsidRPr="003A626D">
              <w:rPr>
                <w:i w:val="0"/>
                <w:sz w:val="20"/>
              </w:rPr>
              <w:t>, дБ</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72.31</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75.78</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78.02</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84.98</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87.205</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89.094</w:t>
            </w:r>
          </w:p>
        </w:tc>
      </w:tr>
      <w:tr w:rsidR="00F9768B" w:rsidRPr="003A626D">
        <w:trPr>
          <w:trHeight w:val="360"/>
        </w:trPr>
        <w:tc>
          <w:tcPr>
            <w:tcW w:w="1088" w:type="dxa"/>
            <w:vAlign w:val="center"/>
          </w:tcPr>
          <w:p w:rsidR="00F9768B" w:rsidRPr="003A626D" w:rsidRDefault="00F9768B" w:rsidP="0013288E">
            <w:pPr>
              <w:pStyle w:val="22"/>
              <w:keepNext/>
              <w:widowControl w:val="0"/>
              <w:spacing w:line="360" w:lineRule="auto"/>
              <w:ind w:firstLine="13"/>
              <w:jc w:val="both"/>
              <w:rPr>
                <w:i w:val="0"/>
                <w:sz w:val="20"/>
                <w:lang w:val="en-US"/>
              </w:rPr>
            </w:pPr>
            <w:r w:rsidRPr="003A626D">
              <w:rPr>
                <w:i w:val="0"/>
                <w:sz w:val="20"/>
                <w:lang w:val="en-US"/>
              </w:rPr>
              <w:t>D</w:t>
            </w:r>
            <w:r w:rsidRPr="003A626D">
              <w:rPr>
                <w:i w:val="0"/>
                <w:sz w:val="20"/>
                <w:vertAlign w:val="subscript"/>
                <w:lang w:val="en-US"/>
              </w:rPr>
              <w:t>обпч</w:t>
            </w:r>
            <w:r w:rsidRPr="003A626D">
              <w:rPr>
                <w:i w:val="0"/>
                <w:sz w:val="20"/>
                <w:lang w:val="en-US"/>
              </w:rPr>
              <w:t>,дБ</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115.92</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116.3</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116.59</w:t>
            </w:r>
          </w:p>
        </w:tc>
        <w:tc>
          <w:tcPr>
            <w:tcW w:w="1088"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118.09</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118.82</w:t>
            </w:r>
          </w:p>
        </w:tc>
        <w:tc>
          <w:tcPr>
            <w:tcW w:w="1089" w:type="dxa"/>
            <w:vAlign w:val="center"/>
          </w:tcPr>
          <w:p w:rsidR="00F9768B" w:rsidRPr="003A626D" w:rsidRDefault="00F9768B" w:rsidP="0013288E">
            <w:pPr>
              <w:pStyle w:val="22"/>
              <w:keepNext/>
              <w:widowControl w:val="0"/>
              <w:spacing w:line="360" w:lineRule="auto"/>
              <w:ind w:firstLine="13"/>
              <w:jc w:val="both"/>
              <w:rPr>
                <w:i w:val="0"/>
                <w:sz w:val="20"/>
              </w:rPr>
            </w:pPr>
            <w:r w:rsidRPr="003A626D">
              <w:rPr>
                <w:i w:val="0"/>
                <w:sz w:val="20"/>
              </w:rPr>
              <w:t>119.479</w:t>
            </w:r>
          </w:p>
        </w:tc>
      </w:tr>
    </w:tbl>
    <w:p w:rsidR="00F9768B" w:rsidRPr="00247B29" w:rsidRDefault="00F9768B" w:rsidP="00247B29">
      <w:pPr>
        <w:pStyle w:val="22"/>
        <w:keepNext/>
        <w:widowControl w:val="0"/>
        <w:spacing w:line="360" w:lineRule="auto"/>
        <w:ind w:firstLine="720"/>
        <w:jc w:val="both"/>
        <w:rPr>
          <w:i w:val="0"/>
        </w:rPr>
      </w:pPr>
      <w:r w:rsidRPr="00247B29">
        <w:rPr>
          <w:i w:val="0"/>
        </w:rPr>
        <w:t>Таб 3.3</w:t>
      </w:r>
    </w:p>
    <w:p w:rsidR="00F9768B" w:rsidRPr="00247B29" w:rsidRDefault="00F9768B" w:rsidP="00247B29">
      <w:pPr>
        <w:pStyle w:val="22"/>
        <w:keepNext/>
        <w:widowControl w:val="0"/>
        <w:spacing w:line="360" w:lineRule="auto"/>
        <w:ind w:firstLine="720"/>
        <w:jc w:val="both"/>
        <w:rPr>
          <w:i w:val="0"/>
        </w:rPr>
      </w:pPr>
      <w:r w:rsidRPr="00247B29">
        <w:rPr>
          <w:i w:val="0"/>
        </w:rPr>
        <w:t>Определяем элементы схемы питания и цепей фильтрации.</w:t>
      </w:r>
    </w:p>
    <w:p w:rsidR="00F9768B" w:rsidRPr="00247B29" w:rsidRDefault="00F9768B" w:rsidP="00247B29">
      <w:pPr>
        <w:pStyle w:val="22"/>
        <w:keepNext/>
        <w:widowControl w:val="0"/>
        <w:spacing w:line="360" w:lineRule="auto"/>
        <w:ind w:firstLine="720"/>
        <w:jc w:val="both"/>
        <w:rPr>
          <w:i w:val="0"/>
        </w:rPr>
      </w:pPr>
      <w:r w:rsidRPr="00247B29">
        <w:rPr>
          <w:i w:val="0"/>
        </w:rPr>
        <w:t xml:space="preserve">Сопротивление термокомпенсации </w:t>
      </w:r>
      <w:r w:rsidRPr="00247B29">
        <w:rPr>
          <w:i w:val="0"/>
          <w:lang w:val="en-US"/>
        </w:rPr>
        <w:t>R</w:t>
      </w:r>
      <w:r w:rsidRPr="00247B29">
        <w:rPr>
          <w:i w:val="0"/>
          <w:vertAlign w:val="subscript"/>
        </w:rPr>
        <w:t>3</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660" w:dyaOrig="700">
          <v:shape id="_x0000_i1163" type="#_x0000_t75" style="width:183pt;height:35.25pt" o:ole="" fillcolor="window">
            <v:imagedata r:id="rId280" o:title=""/>
          </v:shape>
          <o:OLEObject Type="Embed" ProgID="Equation.3" ShapeID="_x0000_i1163" DrawAspect="Content" ObjectID="_1470014098" r:id="rId281"/>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(3.38)</w:t>
      </w:r>
      <w:r w:rsidR="00247B29">
        <w:rPr>
          <w:i w:val="0"/>
        </w:rPr>
        <w:t xml:space="preserve"> </w:t>
      </w: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R</w:t>
      </w:r>
      <w:r w:rsidRPr="00247B29">
        <w:rPr>
          <w:i w:val="0"/>
          <w:vertAlign w:val="subscript"/>
        </w:rPr>
        <w:t>4</w:t>
      </w:r>
      <w:r w:rsidRPr="00247B29">
        <w:rPr>
          <w:i w:val="0"/>
        </w:rPr>
        <w:t>=910(Ом) – сопротивление фильтра (этим значением мы задаемся);</w:t>
      </w:r>
    </w:p>
    <w:p w:rsidR="00F9768B" w:rsidRPr="00247B29" w:rsidRDefault="00F9768B" w:rsidP="00247B29">
      <w:pPr>
        <w:pStyle w:val="22"/>
        <w:keepNext/>
        <w:widowControl w:val="0"/>
        <w:spacing w:line="360" w:lineRule="auto"/>
        <w:ind w:firstLine="720"/>
        <w:jc w:val="both"/>
        <w:rPr>
          <w:i w:val="0"/>
        </w:rPr>
      </w:pPr>
      <w:r w:rsidRPr="00247B29">
        <w:rPr>
          <w:i w:val="0"/>
          <w:lang w:val="en-US"/>
        </w:rPr>
        <w:t>U</w:t>
      </w:r>
      <w:r w:rsidRPr="00247B29">
        <w:rPr>
          <w:i w:val="0"/>
          <w:vertAlign w:val="subscript"/>
        </w:rPr>
        <w:t>к</w:t>
      </w:r>
      <w:r w:rsidRPr="00247B29">
        <w:rPr>
          <w:i w:val="0"/>
        </w:rPr>
        <w:t xml:space="preserve">=8В – напряжение </w:t>
      </w:r>
      <w:r w:rsidRPr="00247B29">
        <w:rPr>
          <w:i w:val="0"/>
          <w:lang w:val="en-US"/>
        </w:rPr>
        <w:t>U</w:t>
      </w:r>
      <w:r w:rsidRPr="00247B29">
        <w:rPr>
          <w:i w:val="0"/>
          <w:vertAlign w:val="subscript"/>
        </w:rPr>
        <w:t>кэ</w:t>
      </w:r>
      <w:r w:rsidRPr="00247B29">
        <w:rPr>
          <w:i w:val="0"/>
        </w:rPr>
        <w:t xml:space="preserve"> в выбранной рабочей точке.</w:t>
      </w: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3</w:t>
      </w:r>
      <w:r w:rsidRPr="00247B29">
        <w:rPr>
          <w:i w:val="0"/>
        </w:rPr>
        <w:t>=240(Ом).</w:t>
      </w:r>
    </w:p>
    <w:p w:rsidR="00F9768B" w:rsidRPr="00247B29" w:rsidRDefault="00F9768B" w:rsidP="00247B29">
      <w:pPr>
        <w:pStyle w:val="22"/>
        <w:keepNext/>
        <w:widowControl w:val="0"/>
        <w:spacing w:line="360" w:lineRule="auto"/>
        <w:ind w:firstLine="720"/>
        <w:jc w:val="both"/>
        <w:rPr>
          <w:i w:val="0"/>
        </w:rPr>
      </w:pPr>
      <w:r w:rsidRPr="00247B29">
        <w:rPr>
          <w:i w:val="0"/>
        </w:rPr>
        <w:t xml:space="preserve">Находим величину сопротивления резистора </w:t>
      </w:r>
      <w:r w:rsidRPr="00247B29">
        <w:rPr>
          <w:i w:val="0"/>
          <w:lang w:val="en-US"/>
        </w:rPr>
        <w:t>R</w:t>
      </w:r>
      <w:r w:rsidRPr="00247B29">
        <w:rPr>
          <w:i w:val="0"/>
          <w:vertAlign w:val="subscript"/>
        </w:rPr>
        <w:t>1</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879" w:dyaOrig="700">
          <v:shape id="_x0000_i1164" type="#_x0000_t75" style="width:194.25pt;height:35.25pt" o:ole="" fillcolor="window">
            <v:imagedata r:id="rId282" o:title=""/>
          </v:shape>
          <o:OLEObject Type="Embed" ProgID="Equation.3" ShapeID="_x0000_i1164" DrawAspect="Content" ObjectID="_1470014099" r:id="rId283"/>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(3.39)</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V</w:t>
      </w:r>
      <w:r w:rsidRPr="00247B29">
        <w:rPr>
          <w:i w:val="0"/>
        </w:rPr>
        <w:t xml:space="preserve">=3 – коэффициент нестабильности схемы; </w:t>
      </w:r>
      <w:r w:rsidRPr="00247B29">
        <w:rPr>
          <w:i w:val="0"/>
        </w:rPr>
        <w:tab/>
      </w: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1</w:t>
      </w:r>
      <w:r w:rsidRPr="00247B29">
        <w:rPr>
          <w:i w:val="0"/>
        </w:rPr>
        <w:t>=2.7кОм</w:t>
      </w:r>
    </w:p>
    <w:p w:rsidR="00F9768B" w:rsidRPr="00247B29" w:rsidRDefault="00F9768B" w:rsidP="00247B29">
      <w:pPr>
        <w:pStyle w:val="22"/>
        <w:keepNext/>
        <w:widowControl w:val="0"/>
        <w:spacing w:line="360" w:lineRule="auto"/>
        <w:ind w:firstLine="720"/>
        <w:jc w:val="both"/>
        <w:rPr>
          <w:i w:val="0"/>
        </w:rPr>
      </w:pPr>
      <w:r w:rsidRPr="00247B29">
        <w:rPr>
          <w:i w:val="0"/>
        </w:rPr>
        <w:t xml:space="preserve">Находим величину сопротивления резистора </w:t>
      </w:r>
      <w:r w:rsidRPr="00247B29">
        <w:rPr>
          <w:i w:val="0"/>
          <w:lang w:val="en-US"/>
        </w:rPr>
        <w:t>R</w:t>
      </w:r>
      <w:r w:rsidRPr="00247B29">
        <w:rPr>
          <w:i w:val="0"/>
          <w:vertAlign w:val="subscript"/>
        </w:rPr>
        <w:t>2</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4320" w:dyaOrig="700">
          <v:shape id="_x0000_i1165" type="#_x0000_t75" style="width:3in;height:35.25pt" o:ole="" fillcolor="window">
            <v:imagedata r:id="rId284" o:title=""/>
          </v:shape>
          <o:OLEObject Type="Embed" ProgID="Equation.3" ShapeID="_x0000_i1165" DrawAspect="Content" ObjectID="_1470014100" r:id="rId285"/>
        </w:object>
      </w:r>
      <w:r w:rsidR="00F9768B" w:rsidRPr="00247B29">
        <w:rPr>
          <w:i w:val="0"/>
        </w:rPr>
        <w:tab/>
      </w:r>
      <w:r w:rsidR="00F9768B" w:rsidRPr="00247B29">
        <w:rPr>
          <w:i w:val="0"/>
        </w:rPr>
        <w:tab/>
      </w:r>
      <w:r w:rsidR="00247B29">
        <w:rPr>
          <w:i w:val="0"/>
        </w:rPr>
        <w:t xml:space="preserve"> </w:t>
      </w:r>
      <w:r w:rsidR="0013288E">
        <w:rPr>
          <w:i w:val="0"/>
        </w:rPr>
        <w:t>(3.40)</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2</w:t>
      </w:r>
      <w:r w:rsidRPr="00247B29">
        <w:rPr>
          <w:i w:val="0"/>
        </w:rPr>
        <w:t>=620(Ом)</w:t>
      </w:r>
    </w:p>
    <w:p w:rsidR="00F9768B" w:rsidRPr="00247B29" w:rsidRDefault="00F9768B" w:rsidP="00247B29">
      <w:pPr>
        <w:pStyle w:val="22"/>
        <w:keepNext/>
        <w:widowControl w:val="0"/>
        <w:spacing w:line="360" w:lineRule="auto"/>
        <w:ind w:firstLine="720"/>
        <w:jc w:val="both"/>
        <w:rPr>
          <w:i w:val="0"/>
        </w:rPr>
      </w:pPr>
      <w:r w:rsidRPr="00247B29">
        <w:rPr>
          <w:i w:val="0"/>
        </w:rPr>
        <w:t>Емкость в цепи эмиттера С</w:t>
      </w:r>
      <w:r w:rsidRPr="00247B29">
        <w:rPr>
          <w:i w:val="0"/>
          <w:vertAlign w:val="subscript"/>
        </w:rPr>
        <w:t>2</w:t>
      </w:r>
      <w:r w:rsidRPr="00247B29">
        <w:rPr>
          <w:i w:val="0"/>
        </w:rPr>
        <w:t xml:space="preserve"> равна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040" w:dyaOrig="680">
          <v:shape id="_x0000_i1166" type="#_x0000_t75" style="width:152.25pt;height:33.75pt" o:ole="" fillcolor="window">
            <v:imagedata r:id="rId286" o:title=""/>
          </v:shape>
          <o:OLEObject Type="Embed" ProgID="Equation.3" ShapeID="_x0000_i1166" DrawAspect="Content" ObjectID="_1470014101" r:id="rId287"/>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13288E">
        <w:rPr>
          <w:i w:val="0"/>
        </w:rPr>
        <w:t>(3.41)</w:t>
      </w: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2</w:t>
      </w:r>
      <w:r w:rsidRPr="00247B29">
        <w:rPr>
          <w:i w:val="0"/>
        </w:rPr>
        <w:t>=820пФ.</w:t>
      </w:r>
    </w:p>
    <w:p w:rsidR="00F9768B" w:rsidRPr="00247B29" w:rsidRDefault="00F9768B" w:rsidP="00247B29">
      <w:pPr>
        <w:pStyle w:val="22"/>
        <w:keepNext/>
        <w:widowControl w:val="0"/>
        <w:spacing w:line="360" w:lineRule="auto"/>
        <w:ind w:firstLine="720"/>
        <w:jc w:val="both"/>
        <w:rPr>
          <w:i w:val="0"/>
        </w:rPr>
      </w:pPr>
      <w:r w:rsidRPr="00247B29">
        <w:rPr>
          <w:i w:val="0"/>
        </w:rPr>
        <w:t>Определяем входное сопротивление УРЧ</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600" w:dyaOrig="980">
          <v:shape id="_x0000_i1167" type="#_x0000_t75" style="width:180pt;height:48.75pt" o:ole="" fillcolor="window">
            <v:imagedata r:id="rId288" o:title=""/>
          </v:shape>
          <o:OLEObject Type="Embed" ProgID="Equation.3" ShapeID="_x0000_i1167" DrawAspect="Content" ObjectID="_1470014102" r:id="rId289"/>
        </w:object>
      </w:r>
      <w:r w:rsidR="00F9768B" w:rsidRPr="00247B29">
        <w:rPr>
          <w:i w:val="0"/>
        </w:rPr>
        <w:tab/>
      </w:r>
      <w:r w:rsidR="00F9768B" w:rsidRPr="00247B29">
        <w:rPr>
          <w:i w:val="0"/>
        </w:rPr>
        <w:tab/>
      </w:r>
      <w:r w:rsidR="00F9768B" w:rsidRPr="00247B29">
        <w:rPr>
          <w:i w:val="0"/>
        </w:rPr>
        <w:tab/>
      </w:r>
      <w:r w:rsidR="00247B29">
        <w:rPr>
          <w:i w:val="0"/>
        </w:rPr>
        <w:t xml:space="preserve"> </w:t>
      </w:r>
      <w:r w:rsidR="0013288E">
        <w:rPr>
          <w:i w:val="0"/>
        </w:rPr>
        <w:t>(3.42)</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Разделительную емкость С</w:t>
      </w:r>
      <w:r w:rsidRPr="00247B29">
        <w:rPr>
          <w:i w:val="0"/>
          <w:vertAlign w:val="subscript"/>
        </w:rPr>
        <w:t>1</w:t>
      </w:r>
      <w:r w:rsidRPr="00247B29">
        <w:rPr>
          <w:i w:val="0"/>
        </w:rPr>
        <w:t xml:space="preserve"> найдем как</w:t>
      </w:r>
    </w:p>
    <w:p w:rsidR="00F9768B" w:rsidRPr="00247B29" w:rsidRDefault="0013288E" w:rsidP="00247B29">
      <w:pPr>
        <w:pStyle w:val="22"/>
        <w:keepNext/>
        <w:widowControl w:val="0"/>
        <w:spacing w:line="360" w:lineRule="auto"/>
        <w:ind w:firstLine="720"/>
        <w:jc w:val="both"/>
        <w:rPr>
          <w:i w:val="0"/>
        </w:rPr>
      </w:pPr>
      <w:r>
        <w:rPr>
          <w:i w:val="0"/>
        </w:rPr>
        <w:br w:type="page"/>
      </w:r>
      <w:r w:rsidR="003C0CD7" w:rsidRPr="00247B29">
        <w:rPr>
          <w:i w:val="0"/>
        </w:rPr>
        <w:object w:dxaOrig="3080" w:dyaOrig="680">
          <v:shape id="_x0000_i1168" type="#_x0000_t75" style="width:153.75pt;height:33.75pt" o:ole="" fillcolor="window">
            <v:imagedata r:id="rId290" o:title=""/>
          </v:shape>
          <o:OLEObject Type="Embed" ProgID="Equation.3" ShapeID="_x0000_i1168" DrawAspect="Content" ObjectID="_1470014103" r:id="rId291"/>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(3.43)</w:t>
      </w:r>
      <w:r w:rsidR="00247B29">
        <w:rPr>
          <w:i w:val="0"/>
        </w:rPr>
        <w:t xml:space="preserve">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1</w:t>
      </w:r>
      <w:r w:rsidRPr="00247B29">
        <w:rPr>
          <w:i w:val="0"/>
        </w:rPr>
        <w:t>=62пФ.</w:t>
      </w:r>
    </w:p>
    <w:p w:rsidR="00F9768B" w:rsidRPr="00247B29" w:rsidRDefault="00F9768B"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pPr>
      <w:r w:rsidRPr="00247B29">
        <w:t>3.3 Расчет преобразователя частоты</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Выбираем схему с отдельным гетеродином и общим эмитером, принимаемый сигнал будем подавать на базу, а колебание гетеродина в эмиттер.</w:t>
      </w:r>
    </w:p>
    <w:p w:rsidR="00F9768B" w:rsidRPr="00247B29" w:rsidRDefault="00F9768B" w:rsidP="00247B29">
      <w:pPr>
        <w:pStyle w:val="22"/>
        <w:keepNext/>
        <w:widowControl w:val="0"/>
        <w:spacing w:line="360" w:lineRule="auto"/>
        <w:ind w:firstLine="720"/>
        <w:jc w:val="both"/>
        <w:rPr>
          <w:i w:val="0"/>
        </w:rPr>
      </w:pPr>
      <w:r w:rsidRPr="00247B29">
        <w:rPr>
          <w:i w:val="0"/>
        </w:rPr>
        <w:t>Этим достигается обеспечение меньшей взаимной связи между цепями гетеродина и сигнала, а также обеспечивается более высокая стабильность частоты. Связь гетеродина и смесителя – трансформаторная. Нагрузкой преобразователя является ПКФ. Согласование транзистора смесителя с ПКФ осуществляется через широкополосный контур С</w:t>
      </w:r>
      <w:r w:rsidRPr="00247B29">
        <w:rPr>
          <w:i w:val="0"/>
          <w:vertAlign w:val="subscript"/>
        </w:rPr>
        <w:t>2</w:t>
      </w:r>
      <w:r w:rsidRPr="00247B29">
        <w:rPr>
          <w:i w:val="0"/>
        </w:rPr>
        <w:t xml:space="preserve">, </w:t>
      </w:r>
      <w:r w:rsidRPr="00247B29">
        <w:rPr>
          <w:i w:val="0"/>
          <w:lang w:val="en-US"/>
        </w:rPr>
        <w:t>L</w:t>
      </w:r>
      <w:r w:rsidRPr="00247B29">
        <w:rPr>
          <w:i w:val="0"/>
          <w:vertAlign w:val="subscript"/>
        </w:rPr>
        <w:t>1</w:t>
      </w:r>
      <w:r w:rsidRPr="00247B29">
        <w:rPr>
          <w:i w:val="0"/>
        </w:rPr>
        <w:t xml:space="preserve">. Дроссель </w:t>
      </w:r>
      <w:r w:rsidRPr="00247B29">
        <w:rPr>
          <w:i w:val="0"/>
          <w:lang w:val="en-US"/>
        </w:rPr>
        <w:t>L</w:t>
      </w:r>
      <w:r w:rsidRPr="00247B29">
        <w:rPr>
          <w:i w:val="0"/>
          <w:vertAlign w:val="subscript"/>
        </w:rPr>
        <w:t>5</w:t>
      </w:r>
      <w:r w:rsidRPr="00247B29">
        <w:rPr>
          <w:i w:val="0"/>
        </w:rPr>
        <w:t xml:space="preserve"> создает протекание тока через </w:t>
      </w:r>
      <w:r w:rsidRPr="00247B29">
        <w:rPr>
          <w:i w:val="0"/>
          <w:lang w:val="en-US"/>
        </w:rPr>
        <w:t>p</w:t>
      </w:r>
      <w:r w:rsidRPr="00247B29">
        <w:rPr>
          <w:i w:val="0"/>
        </w:rPr>
        <w:t>-</w:t>
      </w:r>
      <w:r w:rsidRPr="00247B29">
        <w:rPr>
          <w:i w:val="0"/>
          <w:lang w:val="en-US"/>
        </w:rPr>
        <w:t>i</w:t>
      </w:r>
      <w:r w:rsidRPr="00247B29">
        <w:rPr>
          <w:i w:val="0"/>
        </w:rPr>
        <w:t>-</w:t>
      </w:r>
      <w:r w:rsidRPr="00247B29">
        <w:rPr>
          <w:i w:val="0"/>
          <w:lang w:val="en-US"/>
        </w:rPr>
        <w:t>n</w:t>
      </w:r>
      <w:r w:rsidRPr="00247B29">
        <w:rPr>
          <w:i w:val="0"/>
        </w:rPr>
        <w:t xml:space="preserve"> диод </w:t>
      </w:r>
      <w:r w:rsidRPr="00247B29">
        <w:rPr>
          <w:i w:val="0"/>
          <w:lang w:val="en-US"/>
        </w:rPr>
        <w:t>VD</w:t>
      </w:r>
      <w:r w:rsidRPr="00247B29">
        <w:rPr>
          <w:i w:val="0"/>
        </w:rPr>
        <w:t>3. Принципиальная схема приведена на рис3.3.</w:t>
      </w:r>
    </w:p>
    <w:p w:rsidR="00F9768B" w:rsidRPr="00247B29" w:rsidRDefault="00F9768B" w:rsidP="00247B29">
      <w:pPr>
        <w:pStyle w:val="22"/>
        <w:keepNext/>
        <w:widowControl w:val="0"/>
        <w:spacing w:line="360" w:lineRule="auto"/>
        <w:ind w:firstLine="720"/>
        <w:jc w:val="both"/>
        <w:rPr>
          <w:i w:val="0"/>
        </w:rPr>
      </w:pPr>
    </w:p>
    <w:p w:rsidR="00F9768B" w:rsidRPr="00247B29" w:rsidRDefault="00157054" w:rsidP="00247B29">
      <w:pPr>
        <w:pStyle w:val="22"/>
        <w:keepNext/>
        <w:widowControl w:val="0"/>
        <w:spacing w:line="360" w:lineRule="auto"/>
        <w:ind w:firstLine="720"/>
        <w:jc w:val="both"/>
        <w:rPr>
          <w:i w:val="0"/>
        </w:rPr>
      </w:pPr>
      <w:r>
        <w:rPr>
          <w:i w:val="0"/>
        </w:rPr>
        <w:pict>
          <v:shape id="_x0000_i1169" type="#_x0000_t75" style="width:294pt;height:204pt" fillcolor="window">
            <v:imagedata r:id="rId292" o:title=""/>
          </v:shape>
        </w:pict>
      </w:r>
    </w:p>
    <w:p w:rsidR="00F9768B" w:rsidRPr="00247B29" w:rsidRDefault="00F9768B" w:rsidP="00247B29">
      <w:pPr>
        <w:pStyle w:val="22"/>
        <w:keepNext/>
        <w:widowControl w:val="0"/>
        <w:spacing w:line="360" w:lineRule="auto"/>
        <w:ind w:firstLine="720"/>
        <w:jc w:val="both"/>
        <w:rPr>
          <w:i w:val="0"/>
        </w:rPr>
      </w:pPr>
      <w:r w:rsidRPr="00247B29">
        <w:rPr>
          <w:i w:val="0"/>
        </w:rPr>
        <w:t>Рис 3.3</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Определяем коэффициент шунтирования контура выходным сопротивлением транзистора и входным сопротивлением</w:t>
      </w:r>
      <w:r w:rsidR="00247B29">
        <w:rPr>
          <w:i w:val="0"/>
        </w:rPr>
        <w:t xml:space="preserve"> </w:t>
      </w:r>
      <w:r w:rsidRPr="00247B29">
        <w:rPr>
          <w:i w:val="0"/>
        </w:rPr>
        <w:t>фильтра, допустимый из условия обеспечения требуемого коэффициента усиления:</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379" w:dyaOrig="780">
          <v:shape id="_x0000_i1170" type="#_x0000_t75" style="width:168.75pt;height:39pt" o:ole="" fillcolor="window">
            <v:imagedata r:id="rId293" o:title=""/>
          </v:shape>
          <o:OLEObject Type="Embed" ProgID="Equation.3" ShapeID="_x0000_i1170" DrawAspect="Content" ObjectID="_1470014104" r:id="rId294"/>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(3.44)</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к</w:t>
      </w:r>
      <w:r w:rsidRPr="00247B29">
        <w:rPr>
          <w:i w:val="0"/>
          <w:vertAlign w:val="subscript"/>
        </w:rPr>
        <w:t>т</w:t>
      </w:r>
      <w:r w:rsidRPr="00247B29">
        <w:rPr>
          <w:i w:val="0"/>
        </w:rPr>
        <w:t>=3.2 – требуемое усиление;</w:t>
      </w:r>
    </w:p>
    <w:p w:rsidR="00F9768B" w:rsidRPr="00247B29" w:rsidRDefault="00F9768B" w:rsidP="00247B29">
      <w:pPr>
        <w:pStyle w:val="22"/>
        <w:keepNext/>
        <w:widowControl w:val="0"/>
        <w:spacing w:line="360" w:lineRule="auto"/>
        <w:ind w:firstLine="720"/>
        <w:jc w:val="both"/>
        <w:rPr>
          <w:i w:val="0"/>
        </w:rPr>
      </w:pPr>
      <w:r w:rsidRPr="00247B29">
        <w:rPr>
          <w:i w:val="0"/>
          <w:lang w:val="en-US"/>
        </w:rPr>
        <w:t>S</w:t>
      </w:r>
      <w:r w:rsidRPr="00247B29">
        <w:rPr>
          <w:i w:val="0"/>
          <w:vertAlign w:val="subscript"/>
        </w:rPr>
        <w:t>пр</w:t>
      </w:r>
      <w:r w:rsidRPr="00247B29">
        <w:rPr>
          <w:i w:val="0"/>
        </w:rPr>
        <w:t xml:space="preserve">=55мА/В – крутизна ВАХ транзистора </w:t>
      </w:r>
      <w:r w:rsidRPr="00247B29">
        <w:rPr>
          <w:i w:val="0"/>
          <w:lang w:val="en-US"/>
        </w:rPr>
        <w:t>VT</w:t>
      </w:r>
      <w:r w:rsidRPr="00247B29">
        <w:rPr>
          <w:i w:val="0"/>
        </w:rPr>
        <w:t>1;</w:t>
      </w:r>
    </w:p>
    <w:p w:rsidR="00F9768B" w:rsidRPr="00247B29" w:rsidRDefault="00F9768B" w:rsidP="00247B29">
      <w:pPr>
        <w:pStyle w:val="22"/>
        <w:keepNext/>
        <w:widowControl w:val="0"/>
        <w:spacing w:line="360" w:lineRule="auto"/>
        <w:ind w:firstLine="720"/>
        <w:jc w:val="both"/>
        <w:rPr>
          <w:i w:val="0"/>
        </w:rPr>
      </w:pPr>
      <w:r w:rsidRPr="00247B29">
        <w:rPr>
          <w:i w:val="0"/>
          <w:lang w:val="en-US"/>
        </w:rPr>
        <w:t>R</w:t>
      </w:r>
      <w:r w:rsidRPr="00247B29">
        <w:rPr>
          <w:i w:val="0"/>
          <w:vertAlign w:val="subscript"/>
        </w:rPr>
        <w:t>выхпр</w:t>
      </w:r>
      <w:r w:rsidRPr="00247B29">
        <w:rPr>
          <w:i w:val="0"/>
        </w:rPr>
        <w:t xml:space="preserve">=30.8кОм – выходное сопротивление </w:t>
      </w:r>
      <w:r w:rsidRPr="00247B29">
        <w:rPr>
          <w:i w:val="0"/>
          <w:lang w:val="en-US"/>
        </w:rPr>
        <w:t>VT</w:t>
      </w:r>
      <w:r w:rsidRPr="00247B29">
        <w:rPr>
          <w:i w:val="0"/>
        </w:rPr>
        <w:t>1;</w:t>
      </w:r>
    </w:p>
    <w:p w:rsidR="00F9768B" w:rsidRPr="00247B29" w:rsidRDefault="00F9768B" w:rsidP="00247B29">
      <w:pPr>
        <w:pStyle w:val="22"/>
        <w:keepNext/>
        <w:widowControl w:val="0"/>
        <w:spacing w:line="360" w:lineRule="auto"/>
        <w:ind w:firstLine="720"/>
        <w:jc w:val="both"/>
        <w:rPr>
          <w:i w:val="0"/>
        </w:rPr>
      </w:pPr>
      <w:r w:rsidRPr="00247B29">
        <w:rPr>
          <w:i w:val="0"/>
          <w:szCs w:val="28"/>
          <w:lang w:val="en-US"/>
        </w:rPr>
        <w:sym w:font="Symbol" w:char="F073"/>
      </w:r>
      <w:r w:rsidRPr="00247B29">
        <w:rPr>
          <w:i w:val="0"/>
          <w:vertAlign w:val="subscript"/>
        </w:rPr>
        <w:t>вн</w:t>
      </w:r>
      <w:r w:rsidRPr="00247B29">
        <w:rPr>
          <w:i w:val="0"/>
        </w:rPr>
        <w:t>=3.16 раз – затухание вносимое фильтром.</w:t>
      </w:r>
    </w:p>
    <w:p w:rsidR="00F9768B" w:rsidRPr="00247B29" w:rsidRDefault="00F9768B" w:rsidP="00247B29">
      <w:pPr>
        <w:pStyle w:val="22"/>
        <w:keepNext/>
        <w:widowControl w:val="0"/>
        <w:spacing w:line="360" w:lineRule="auto"/>
        <w:ind w:firstLine="720"/>
        <w:jc w:val="both"/>
        <w:rPr>
          <w:i w:val="0"/>
        </w:rPr>
      </w:pPr>
      <w:r w:rsidRPr="00247B29">
        <w:rPr>
          <w:i w:val="0"/>
        </w:rPr>
        <w:t>Определяем конструктивное и эквивалентное затухание широкополосного контура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780" w:dyaOrig="680">
          <v:shape id="_x0000_i1171" type="#_x0000_t75" style="width:89.25pt;height:33.75pt" o:ole="" fillcolor="window">
            <v:imagedata r:id="rId295" o:title=""/>
          </v:shape>
          <o:OLEObject Type="Embed" ProgID="Equation.3" ShapeID="_x0000_i1171" DrawAspect="Content" ObjectID="_1470014105" r:id="rId296"/>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(3.45)</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Q</w:t>
      </w:r>
      <w:r w:rsidRPr="00247B29">
        <w:rPr>
          <w:i w:val="0"/>
          <w:vertAlign w:val="subscript"/>
        </w:rPr>
        <w:t>э</w:t>
      </w:r>
      <w:r w:rsidRPr="00247B29">
        <w:rPr>
          <w:i w:val="0"/>
        </w:rPr>
        <w:t xml:space="preserve">=28 – добротность широкополосного контура, </w:t>
      </w:r>
      <w:r w:rsidRPr="00247B29">
        <w:rPr>
          <w:i w:val="0"/>
          <w:lang w:val="en-US"/>
        </w:rPr>
        <w:t>Q</w:t>
      </w:r>
      <w:r w:rsidRPr="00247B29">
        <w:rPr>
          <w:i w:val="0"/>
          <w:vertAlign w:val="subscript"/>
        </w:rPr>
        <w:t>эш</w:t>
      </w:r>
      <w:r w:rsidRPr="00247B29">
        <w:rPr>
          <w:i w:val="0"/>
        </w:rPr>
        <w:t>=28</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780" w:dyaOrig="680">
          <v:shape id="_x0000_i1172" type="#_x0000_t75" style="width:89.25pt;height:33.75pt" o:ole="" fillcolor="window">
            <v:imagedata r:id="rId297" o:title=""/>
          </v:shape>
          <o:OLEObject Type="Embed" ProgID="Equation.3" ShapeID="_x0000_i1172" DrawAspect="Content" ObjectID="_1470014106" r:id="rId298"/>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(3.46)</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Определяем характеристическое сопротивление контура, принимая коэффициент включения в цепи коллектора </w:t>
      </w:r>
      <w:r w:rsidRPr="00247B29">
        <w:rPr>
          <w:i w:val="0"/>
          <w:lang w:val="en-US"/>
        </w:rPr>
        <w:t>m</w:t>
      </w:r>
      <w:r w:rsidRPr="00247B29">
        <w:rPr>
          <w:i w:val="0"/>
          <w:vertAlign w:val="subscript"/>
        </w:rPr>
        <w:t>1</w:t>
      </w:r>
      <w:r w:rsidRPr="00247B29">
        <w:rPr>
          <w:i w:val="0"/>
        </w:rPr>
        <w:t>=1</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240" w:dyaOrig="380">
          <v:shape id="_x0000_i1173" type="#_x0000_t75" style="width:162pt;height:18.75pt" o:ole="" fillcolor="window">
            <v:imagedata r:id="rId299" o:title=""/>
          </v:shape>
          <o:OLEObject Type="Embed" ProgID="Equation.3" ShapeID="_x0000_i1173" DrawAspect="Content" ObjectID="_1470014107" r:id="rId300"/>
        </w:object>
      </w:r>
      <w:r w:rsidR="00F9768B" w:rsidRPr="00247B29">
        <w:rPr>
          <w:i w:val="0"/>
        </w:rPr>
        <w:tab/>
      </w:r>
      <w:r w:rsidR="00F9768B" w:rsidRPr="00247B29">
        <w:rPr>
          <w:i w:val="0"/>
        </w:rPr>
        <w:tab/>
      </w:r>
      <w:r w:rsidR="00247B29">
        <w:rPr>
          <w:i w:val="0"/>
        </w:rPr>
        <w:t xml:space="preserve"> </w:t>
      </w:r>
      <w:r w:rsidR="00F9768B" w:rsidRPr="00247B29">
        <w:rPr>
          <w:i w:val="0"/>
        </w:rPr>
        <w:t>(3.47)</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Определяем коэффициент включения в контур со стороны фильтра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040" w:dyaOrig="780">
          <v:shape id="_x0000_i1174" type="#_x0000_t75" style="width:152.25pt;height:39pt" o:ole="" fillcolor="window">
            <v:imagedata r:id="rId301" o:title=""/>
          </v:shape>
          <o:OLEObject Type="Embed" ProgID="Equation.3" ShapeID="_x0000_i1174" DrawAspect="Content" ObjectID="_1470014108" r:id="rId302"/>
        </w:object>
      </w:r>
      <w:r w:rsidR="00F9768B" w:rsidRPr="00247B29">
        <w:rPr>
          <w:i w:val="0"/>
        </w:rPr>
        <w:t xml:space="preserve"> </w:t>
      </w:r>
      <w:r w:rsidR="00F9768B" w:rsidRPr="00247B29">
        <w:rPr>
          <w:i w:val="0"/>
        </w:rPr>
        <w:tab/>
      </w:r>
      <w:r w:rsidR="00F9768B" w:rsidRPr="00247B29">
        <w:rPr>
          <w:i w:val="0"/>
        </w:rPr>
        <w:tab/>
      </w:r>
      <w:r w:rsidR="00247B29">
        <w:rPr>
          <w:i w:val="0"/>
        </w:rPr>
        <w:t xml:space="preserve"> </w:t>
      </w:r>
      <w:r w:rsidR="00F9768B" w:rsidRPr="00247B29">
        <w:rPr>
          <w:i w:val="0"/>
        </w:rPr>
        <w:t>(3.48)</w:t>
      </w:r>
      <w:r w:rsidR="00247B29">
        <w:rPr>
          <w:i w:val="0"/>
        </w:rPr>
        <w:t xml:space="preserve"> </w:t>
      </w: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R</w:t>
      </w:r>
      <w:r w:rsidRPr="00247B29">
        <w:rPr>
          <w:i w:val="0"/>
          <w:vertAlign w:val="subscript"/>
        </w:rPr>
        <w:t>вхф</w:t>
      </w:r>
      <w:r w:rsidRPr="00247B29">
        <w:rPr>
          <w:i w:val="0"/>
        </w:rPr>
        <w:t>=330 Ом – входное сопротивление ПКФ.</w:t>
      </w:r>
    </w:p>
    <w:p w:rsidR="00F9768B" w:rsidRPr="00247B29" w:rsidRDefault="00F9768B" w:rsidP="00247B29">
      <w:pPr>
        <w:pStyle w:val="22"/>
        <w:keepNext/>
        <w:widowControl w:val="0"/>
        <w:spacing w:line="360" w:lineRule="auto"/>
        <w:ind w:firstLine="720"/>
        <w:jc w:val="both"/>
        <w:rPr>
          <w:i w:val="0"/>
        </w:rPr>
      </w:pPr>
      <w:r w:rsidRPr="00247B29">
        <w:rPr>
          <w:i w:val="0"/>
        </w:rPr>
        <w:t>Эквивалентная емкость схемы</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440" w:dyaOrig="720">
          <v:shape id="_x0000_i1175" type="#_x0000_t75" style="width:171.75pt;height:36pt" o:ole="" fillcolor="window">
            <v:imagedata r:id="rId303" o:title=""/>
          </v:shape>
          <o:OLEObject Type="Embed" ProgID="Equation.3" ShapeID="_x0000_i1175" DrawAspect="Content" ObjectID="_1470014109" r:id="rId304"/>
        </w:object>
      </w:r>
      <w:r w:rsidR="00F9768B" w:rsidRPr="00247B29">
        <w:rPr>
          <w:i w:val="0"/>
        </w:rPr>
        <w:tab/>
      </w:r>
      <w:r w:rsidR="00F9768B" w:rsidRPr="00247B29">
        <w:rPr>
          <w:i w:val="0"/>
        </w:rPr>
        <w:tab/>
      </w:r>
      <w:r w:rsidR="00247B29">
        <w:rPr>
          <w:i w:val="0"/>
        </w:rPr>
        <w:t xml:space="preserve"> </w:t>
      </w:r>
      <w:r w:rsidR="00F9768B" w:rsidRPr="00247B29">
        <w:rPr>
          <w:i w:val="0"/>
        </w:rPr>
        <w:t>(3.49)</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Емкость контура</w:t>
      </w:r>
    </w:p>
    <w:p w:rsidR="0013288E" w:rsidRDefault="0013288E" w:rsidP="00247B29">
      <w:pPr>
        <w:pStyle w:val="22"/>
        <w:keepNext/>
        <w:widowControl w:val="0"/>
        <w:spacing w:line="360" w:lineRule="auto"/>
        <w:ind w:firstLine="720"/>
        <w:jc w:val="both"/>
        <w:rPr>
          <w:i w:val="0"/>
        </w:rPr>
      </w:pPr>
    </w:p>
    <w:p w:rsidR="0013288E" w:rsidRDefault="003C0CD7" w:rsidP="00247B29">
      <w:pPr>
        <w:pStyle w:val="22"/>
        <w:keepNext/>
        <w:widowControl w:val="0"/>
        <w:spacing w:line="360" w:lineRule="auto"/>
        <w:ind w:firstLine="720"/>
        <w:jc w:val="both"/>
        <w:rPr>
          <w:i w:val="0"/>
        </w:rPr>
      </w:pPr>
      <w:r w:rsidRPr="00247B29">
        <w:rPr>
          <w:i w:val="0"/>
        </w:rPr>
        <w:object w:dxaOrig="2720" w:dyaOrig="380">
          <v:shape id="_x0000_i1176" type="#_x0000_t75" style="width:135.75pt;height:18.75pt" o:ole="" fillcolor="window">
            <v:imagedata r:id="rId305" o:title=""/>
          </v:shape>
          <o:OLEObject Type="Embed" ProgID="Equation.3" ShapeID="_x0000_i1176" DrawAspect="Content" ObjectID="_1470014110" r:id="rId306"/>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(3.50)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С</w:t>
      </w:r>
      <w:r w:rsidRPr="00247B29">
        <w:rPr>
          <w:i w:val="0"/>
          <w:vertAlign w:val="subscript"/>
        </w:rPr>
        <w:t>выхпр</w:t>
      </w:r>
      <w:r w:rsidRPr="00247B29">
        <w:rPr>
          <w:i w:val="0"/>
        </w:rPr>
        <w:t>=2.79пФ – выходная емкость транзистора преобразователя частоты.</w:t>
      </w: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2</w:t>
      </w:r>
      <w:r w:rsidRPr="00247B29">
        <w:rPr>
          <w:i w:val="0"/>
        </w:rPr>
        <w:t>=220пФ.</w:t>
      </w:r>
    </w:p>
    <w:p w:rsidR="00F9768B" w:rsidRPr="00247B29" w:rsidRDefault="00F9768B" w:rsidP="00247B29">
      <w:pPr>
        <w:pStyle w:val="22"/>
        <w:keepNext/>
        <w:widowControl w:val="0"/>
        <w:spacing w:line="360" w:lineRule="auto"/>
        <w:ind w:firstLine="720"/>
        <w:jc w:val="both"/>
        <w:rPr>
          <w:i w:val="0"/>
        </w:rPr>
      </w:pPr>
      <w:r w:rsidRPr="00247B29">
        <w:rPr>
          <w:i w:val="0"/>
        </w:rPr>
        <w:t xml:space="preserve">Определяем действительную </w:t>
      </w:r>
      <w:r w:rsidRPr="00247B29">
        <w:rPr>
          <w:i w:val="0"/>
        </w:rPr>
        <w:tab/>
        <w:t>эквивалентную емкость схемы</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760" w:dyaOrig="400">
          <v:shape id="_x0000_i1177" type="#_x0000_t75" style="width:138pt;height:20.25pt" o:ole="" fillcolor="window">
            <v:imagedata r:id="rId307" o:title=""/>
          </v:shape>
          <o:OLEObject Type="Embed" ProgID="Equation.3" ShapeID="_x0000_i1177" DrawAspect="Content" ObjectID="_1470014111" r:id="rId308"/>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(3.51)</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Индуктивность контура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120" w:dyaOrig="720">
          <v:shape id="_x0000_i1178" type="#_x0000_t75" style="width:206.25pt;height:36pt" o:ole="" fillcolor="window">
            <v:imagedata r:id="rId309" o:title=""/>
          </v:shape>
          <o:OLEObject Type="Embed" ProgID="Equation.3" ShapeID="_x0000_i1178" DrawAspect="Content" ObjectID="_1470014112" r:id="rId310"/>
        </w:object>
      </w:r>
      <w:r w:rsidR="00F9768B" w:rsidRPr="00247B29">
        <w:rPr>
          <w:i w:val="0"/>
        </w:rPr>
        <w:tab/>
      </w:r>
      <w:r w:rsidR="00247B29">
        <w:rPr>
          <w:i w:val="0"/>
        </w:rPr>
        <w:t xml:space="preserve"> </w:t>
      </w:r>
      <w:r w:rsidR="00F9768B" w:rsidRPr="00247B29">
        <w:rPr>
          <w:i w:val="0"/>
        </w:rPr>
        <w:t>(3.52)</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Действительное характеристическое сопротивление</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560" w:dyaOrig="680">
          <v:shape id="_x0000_i1179" type="#_x0000_t75" style="width:128.25pt;height:33.75pt" o:ole="" fillcolor="window">
            <v:imagedata r:id="rId311" o:title=""/>
          </v:shape>
          <o:OLEObject Type="Embed" ProgID="Equation.3" ShapeID="_x0000_i1179" DrawAspect="Content" ObjectID="_1470014113" r:id="rId312"/>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(3.53)</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Резонансный коэффициент усиления преобразователя</w:t>
      </w:r>
    </w:p>
    <w:p w:rsidR="00F9768B" w:rsidRPr="00247B29" w:rsidRDefault="0013288E" w:rsidP="00247B29">
      <w:pPr>
        <w:pStyle w:val="22"/>
        <w:keepNext/>
        <w:widowControl w:val="0"/>
        <w:spacing w:line="360" w:lineRule="auto"/>
        <w:ind w:firstLine="720"/>
        <w:jc w:val="both"/>
        <w:rPr>
          <w:i w:val="0"/>
        </w:rPr>
      </w:pPr>
      <w:r>
        <w:rPr>
          <w:i w:val="0"/>
        </w:rPr>
        <w:br w:type="page"/>
      </w:r>
      <w:r w:rsidR="003C0CD7" w:rsidRPr="00247B29">
        <w:rPr>
          <w:i w:val="0"/>
        </w:rPr>
        <w:object w:dxaOrig="2980" w:dyaOrig="760">
          <v:shape id="_x0000_i1180" type="#_x0000_t75" style="width:149.25pt;height:38.25pt" o:ole="" fillcolor="window">
            <v:imagedata r:id="rId313" o:title=""/>
          </v:shape>
          <o:OLEObject Type="Embed" ProgID="Equation.3" ShapeID="_x0000_i1180" DrawAspect="Content" ObjectID="_1470014114" r:id="rId314"/>
        </w:object>
      </w:r>
      <w:r w:rsidR="00F9768B" w:rsidRPr="00247B29">
        <w:rPr>
          <w:i w:val="0"/>
        </w:rPr>
        <w:t xml:space="preserve"> </w:t>
      </w:r>
      <w:r w:rsidR="00F9768B" w:rsidRPr="00247B29">
        <w:rPr>
          <w:i w:val="0"/>
        </w:rPr>
        <w:tab/>
      </w:r>
      <w:r w:rsidR="00F9768B" w:rsidRPr="00247B29">
        <w:rPr>
          <w:i w:val="0"/>
        </w:rPr>
        <w:tab/>
      </w:r>
      <w:r w:rsidR="00247B29">
        <w:rPr>
          <w:i w:val="0"/>
        </w:rPr>
        <w:t xml:space="preserve"> </w:t>
      </w:r>
      <w:r w:rsidR="00F9768B" w:rsidRPr="00247B29">
        <w:rPr>
          <w:i w:val="0"/>
        </w:rPr>
        <w:t>(3.54)</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Индуктивность катушки связи с фильтром, приняв К</w:t>
      </w:r>
      <w:r w:rsidRPr="00247B29">
        <w:rPr>
          <w:i w:val="0"/>
          <w:vertAlign w:val="subscript"/>
        </w:rPr>
        <w:t>св</w:t>
      </w:r>
      <w:r w:rsidRPr="00247B29">
        <w:rPr>
          <w:i w:val="0"/>
        </w:rPr>
        <w:t>=0.4</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299" w:dyaOrig="720">
          <v:shape id="_x0000_i1181" type="#_x0000_t75" style="width:114.75pt;height:36pt" o:ole="" fillcolor="window">
            <v:imagedata r:id="rId315" o:title=""/>
          </v:shape>
          <o:OLEObject Type="Embed" ProgID="Equation.3" ShapeID="_x0000_i1181" DrawAspect="Content" ObjectID="_1470014115" r:id="rId316"/>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(3.55)</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Рассчитываем элементы, определяющие режим работы транзистора и фильтров в цепи питания.</w:t>
      </w:r>
    </w:p>
    <w:p w:rsidR="00F9768B" w:rsidRPr="00247B29" w:rsidRDefault="00F9768B" w:rsidP="00247B29">
      <w:pPr>
        <w:pStyle w:val="22"/>
        <w:keepNext/>
        <w:widowControl w:val="0"/>
        <w:spacing w:line="360" w:lineRule="auto"/>
        <w:ind w:firstLine="720"/>
        <w:jc w:val="both"/>
        <w:rPr>
          <w:i w:val="0"/>
        </w:rPr>
      </w:pPr>
      <w:r w:rsidRPr="00247B29">
        <w:rPr>
          <w:i w:val="0"/>
        </w:rPr>
        <w:t>Положим рабочая точка преобразователя та же, что и в УРС, расчет производим по формулам 3.38 – 3.40, 3.42, 3.43.</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lang w:val="en-US"/>
        </w:rPr>
        <w:t>R</w:t>
      </w:r>
      <w:r w:rsidRPr="00247B29">
        <w:rPr>
          <w:i w:val="0"/>
          <w:vertAlign w:val="subscript"/>
        </w:rPr>
        <w:t>1</w:t>
      </w:r>
      <w:r w:rsidRPr="00247B29">
        <w:rPr>
          <w:i w:val="0"/>
        </w:rPr>
        <w:t>=2.7(кОм)</w:t>
      </w:r>
    </w:p>
    <w:p w:rsidR="00F9768B" w:rsidRPr="00247B29" w:rsidRDefault="00F9768B" w:rsidP="00247B29">
      <w:pPr>
        <w:pStyle w:val="22"/>
        <w:keepNext/>
        <w:widowControl w:val="0"/>
        <w:spacing w:line="360" w:lineRule="auto"/>
        <w:ind w:firstLine="720"/>
        <w:jc w:val="both"/>
        <w:rPr>
          <w:i w:val="0"/>
        </w:rPr>
      </w:pPr>
      <w:r w:rsidRPr="00247B29">
        <w:rPr>
          <w:i w:val="0"/>
          <w:lang w:val="en-US"/>
        </w:rPr>
        <w:t>R</w:t>
      </w:r>
      <w:r w:rsidRPr="00247B29">
        <w:rPr>
          <w:i w:val="0"/>
          <w:vertAlign w:val="subscript"/>
        </w:rPr>
        <w:t>2</w:t>
      </w:r>
      <w:r w:rsidRPr="00247B29">
        <w:rPr>
          <w:i w:val="0"/>
        </w:rPr>
        <w:t>=620(Ом)</w:t>
      </w:r>
    </w:p>
    <w:p w:rsidR="00F9768B" w:rsidRPr="00247B29" w:rsidRDefault="00F9768B" w:rsidP="00247B29">
      <w:pPr>
        <w:pStyle w:val="22"/>
        <w:keepNext/>
        <w:widowControl w:val="0"/>
        <w:spacing w:line="360" w:lineRule="auto"/>
        <w:ind w:firstLine="720"/>
        <w:jc w:val="both"/>
        <w:rPr>
          <w:i w:val="0"/>
        </w:rPr>
      </w:pPr>
      <w:r w:rsidRPr="00247B29">
        <w:rPr>
          <w:i w:val="0"/>
          <w:lang w:val="en-US"/>
        </w:rPr>
        <w:t>R</w:t>
      </w:r>
      <w:r w:rsidRPr="00247B29">
        <w:rPr>
          <w:i w:val="0"/>
          <w:vertAlign w:val="subscript"/>
        </w:rPr>
        <w:t>3</w:t>
      </w:r>
      <w:r w:rsidRPr="00247B29">
        <w:rPr>
          <w:i w:val="0"/>
        </w:rPr>
        <w:t>=240(Ом)</w:t>
      </w:r>
    </w:p>
    <w:p w:rsidR="00F9768B" w:rsidRPr="00247B29" w:rsidRDefault="00F9768B" w:rsidP="00247B29">
      <w:pPr>
        <w:pStyle w:val="22"/>
        <w:keepNext/>
        <w:widowControl w:val="0"/>
        <w:spacing w:line="360" w:lineRule="auto"/>
        <w:ind w:firstLine="720"/>
        <w:jc w:val="both"/>
        <w:rPr>
          <w:i w:val="0"/>
        </w:rPr>
      </w:pPr>
      <w:r w:rsidRPr="00247B29">
        <w:rPr>
          <w:i w:val="0"/>
          <w:lang w:val="en-US"/>
        </w:rPr>
        <w:t>R</w:t>
      </w:r>
      <w:r w:rsidRPr="00247B29">
        <w:rPr>
          <w:i w:val="0"/>
          <w:vertAlign w:val="subscript"/>
        </w:rPr>
        <w:t>7</w:t>
      </w:r>
      <w:r w:rsidRPr="00247B29">
        <w:rPr>
          <w:i w:val="0"/>
        </w:rPr>
        <w:t>=910(Ом)</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Определяем входное сопротивление УРЧ</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580" w:dyaOrig="980">
          <v:shape id="_x0000_i1182" type="#_x0000_t75" style="width:179.25pt;height:48.75pt" o:ole="" fillcolor="window">
            <v:imagedata r:id="rId317" o:title=""/>
          </v:shape>
          <o:OLEObject Type="Embed" ProgID="Equation.3" ShapeID="_x0000_i1182" DrawAspect="Content" ObjectID="_1470014116" r:id="rId318"/>
        </w:object>
      </w:r>
      <w:r w:rsidR="00F9768B" w:rsidRPr="00247B29">
        <w:rPr>
          <w:i w:val="0"/>
        </w:rPr>
        <w:tab/>
      </w:r>
      <w:r w:rsidR="00F9768B" w:rsidRPr="00247B29">
        <w:rPr>
          <w:i w:val="0"/>
        </w:rPr>
        <w:tab/>
      </w:r>
      <w:r w:rsidR="00F9768B" w:rsidRPr="00247B29">
        <w:rPr>
          <w:i w:val="0"/>
        </w:rPr>
        <w:tab/>
      </w:r>
      <w:r w:rsidR="00247B29">
        <w:rPr>
          <w:i w:val="0"/>
        </w:rPr>
        <w:t xml:space="preserve"> </w:t>
      </w:r>
      <w:r w:rsidR="0013288E">
        <w:rPr>
          <w:i w:val="0"/>
        </w:rPr>
        <w:t>(3.56)</w:t>
      </w:r>
    </w:p>
    <w:p w:rsidR="00F9768B" w:rsidRPr="00247B29" w:rsidRDefault="00F9768B" w:rsidP="00247B29">
      <w:pPr>
        <w:pStyle w:val="22"/>
        <w:keepNext/>
        <w:widowControl w:val="0"/>
        <w:spacing w:line="360" w:lineRule="auto"/>
        <w:ind w:firstLine="720"/>
        <w:jc w:val="both"/>
        <w:rPr>
          <w:i w:val="0"/>
        </w:rPr>
      </w:pPr>
      <w:r w:rsidRPr="00247B29">
        <w:rPr>
          <w:i w:val="0"/>
        </w:rPr>
        <w:t>Разделительную емкость С</w:t>
      </w:r>
      <w:r w:rsidRPr="00247B29">
        <w:rPr>
          <w:i w:val="0"/>
          <w:vertAlign w:val="subscript"/>
        </w:rPr>
        <w:t>1</w:t>
      </w:r>
      <w:r w:rsidRPr="00247B29">
        <w:rPr>
          <w:i w:val="0"/>
        </w:rPr>
        <w:t xml:space="preserve"> найдем как</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080" w:dyaOrig="680">
          <v:shape id="_x0000_i1183" type="#_x0000_t75" style="width:153.75pt;height:33.75pt" o:ole="" fillcolor="window">
            <v:imagedata r:id="rId319" o:title=""/>
          </v:shape>
          <o:OLEObject Type="Embed" ProgID="Equation.3" ShapeID="_x0000_i1183" DrawAspect="Content" ObjectID="_1470014117" r:id="rId320"/>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(3.57)</w:t>
      </w:r>
      <w:r w:rsidR="00247B29">
        <w:rPr>
          <w:i w:val="0"/>
        </w:rPr>
        <w:t xml:space="preserve">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1</w:t>
      </w:r>
      <w:r w:rsidRPr="00247B29">
        <w:rPr>
          <w:i w:val="0"/>
        </w:rPr>
        <w:t>=56пФ.</w:t>
      </w:r>
    </w:p>
    <w:p w:rsidR="00F9768B" w:rsidRPr="00247B29" w:rsidRDefault="00F9768B" w:rsidP="00247B29">
      <w:pPr>
        <w:pStyle w:val="22"/>
        <w:keepNext/>
        <w:widowControl w:val="0"/>
        <w:spacing w:line="360" w:lineRule="auto"/>
        <w:ind w:firstLine="720"/>
        <w:jc w:val="both"/>
        <w:rPr>
          <w:i w:val="0"/>
        </w:rPr>
      </w:pPr>
      <w:r w:rsidRPr="00247B29">
        <w:rPr>
          <w:i w:val="0"/>
        </w:rPr>
        <w:t>Расчет гетеродинной части.</w:t>
      </w:r>
    </w:p>
    <w:p w:rsidR="00F9768B" w:rsidRPr="00247B29" w:rsidRDefault="00F9768B" w:rsidP="00247B29">
      <w:pPr>
        <w:pStyle w:val="22"/>
        <w:keepNext/>
        <w:widowControl w:val="0"/>
        <w:spacing w:line="360" w:lineRule="auto"/>
        <w:ind w:firstLine="720"/>
        <w:jc w:val="both"/>
        <w:rPr>
          <w:i w:val="0"/>
        </w:rPr>
      </w:pPr>
      <w:r w:rsidRPr="00247B29">
        <w:rPr>
          <w:i w:val="0"/>
        </w:rPr>
        <w:t>Частоту гетеродина принимаем ниже частоты сигнала. Покольку диапазон узок, а полоса приемника довольно большая, то будем производить сопряжение только в одной точке, на средней частоте поддиапазона.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700" w:dyaOrig="639">
          <v:shape id="_x0000_i1184" type="#_x0000_t75" style="width:84.75pt;height:32.25pt" o:ole="" fillcolor="window">
            <v:imagedata r:id="rId321" o:title=""/>
          </v:shape>
          <o:OLEObject Type="Embed" ProgID="Equation.3" ShapeID="_x0000_i1184" DrawAspect="Content" ObjectID="_1470014118" r:id="rId322"/>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(3.58)</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 связи с тем что контур гетеродина будет работать в двух поддиапазонах, то в дальнейшем будем производить расчет для двух поддиапазонов отдельно.</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800" w:dyaOrig="380">
          <v:shape id="_x0000_i1185" type="#_x0000_t75" style="width:90pt;height:18.75pt" o:ole="" fillcolor="window">
            <v:imagedata r:id="rId323" o:title=""/>
          </v:shape>
          <o:OLEObject Type="Embed" ProgID="Equation.3" ShapeID="_x0000_i1185" DrawAspect="Content" ObjectID="_1470014119" r:id="rId324"/>
        </w:object>
      </w:r>
    </w:p>
    <w:p w:rsidR="00F9768B" w:rsidRPr="00247B29" w:rsidRDefault="003C0CD7" w:rsidP="00247B29">
      <w:pPr>
        <w:pStyle w:val="22"/>
        <w:keepNext/>
        <w:widowControl w:val="0"/>
        <w:spacing w:line="360" w:lineRule="auto"/>
        <w:ind w:firstLine="720"/>
        <w:jc w:val="both"/>
        <w:rPr>
          <w:i w:val="0"/>
        </w:rPr>
      </w:pPr>
      <w:r w:rsidRPr="00247B29">
        <w:rPr>
          <w:i w:val="0"/>
        </w:rPr>
        <w:object w:dxaOrig="1640" w:dyaOrig="380">
          <v:shape id="_x0000_i1186" type="#_x0000_t75" style="width:81.75pt;height:18.75pt" o:ole="" fillcolor="window">
            <v:imagedata r:id="rId325" o:title=""/>
          </v:shape>
          <o:OLEObject Type="Embed" ProgID="Equation.3" ShapeID="_x0000_i1186" DrawAspect="Content" ObjectID="_1470014120" r:id="rId326"/>
        </w:object>
      </w:r>
    </w:p>
    <w:p w:rsidR="0013288E" w:rsidRDefault="00F9768B" w:rsidP="00247B29">
      <w:pPr>
        <w:pStyle w:val="22"/>
        <w:keepNext/>
        <w:widowControl w:val="0"/>
        <w:spacing w:line="360" w:lineRule="auto"/>
        <w:ind w:firstLine="720"/>
        <w:jc w:val="both"/>
        <w:rPr>
          <w:i w:val="0"/>
        </w:rPr>
      </w:pPr>
      <w:r w:rsidRPr="00247B29">
        <w:rPr>
          <w:i w:val="0"/>
        </w:rPr>
        <w:t>Эквивалентная емкость варикапа на средней частоте</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7580" w:dyaOrig="660">
          <v:shape id="_x0000_i1187" type="#_x0000_t75" style="width:341.25pt;height:33pt" o:ole="" fillcolor="window">
            <v:imagedata r:id="rId327" o:title=""/>
          </v:shape>
          <o:OLEObject Type="Embed" ProgID="Equation.3" ShapeID="_x0000_i1187" DrawAspect="Content" ObjectID="_1470014121" r:id="rId328"/>
        </w:object>
      </w:r>
      <w:r w:rsidR="00F9768B" w:rsidRPr="00247B29">
        <w:rPr>
          <w:i w:val="0"/>
        </w:rPr>
        <w:tab/>
      </w:r>
      <w:r w:rsidR="00247B29">
        <w:rPr>
          <w:i w:val="0"/>
        </w:rPr>
        <w:t xml:space="preserve"> </w:t>
      </w:r>
      <w:r w:rsidR="00F9768B" w:rsidRPr="00247B29">
        <w:rPr>
          <w:i w:val="0"/>
        </w:rPr>
        <w:t>(3.59)</w:t>
      </w:r>
    </w:p>
    <w:p w:rsidR="0013288E" w:rsidRDefault="003C0CD7" w:rsidP="00247B29">
      <w:pPr>
        <w:pStyle w:val="22"/>
        <w:keepNext/>
        <w:widowControl w:val="0"/>
        <w:spacing w:line="360" w:lineRule="auto"/>
        <w:ind w:firstLine="720"/>
        <w:jc w:val="both"/>
        <w:rPr>
          <w:i w:val="0"/>
        </w:rPr>
      </w:pPr>
      <w:r w:rsidRPr="00247B29">
        <w:rPr>
          <w:i w:val="0"/>
        </w:rPr>
        <w:object w:dxaOrig="6460" w:dyaOrig="660">
          <v:shape id="_x0000_i1188" type="#_x0000_t75" style="width:323.25pt;height:33pt" o:ole="" fillcolor="window">
            <v:imagedata r:id="rId329" o:title=""/>
          </v:shape>
          <o:OLEObject Type="Embed" ProgID="Equation.3" ShapeID="_x0000_i1188" DrawAspect="Content" ObjectID="_1470014122" r:id="rId330"/>
        </w:object>
      </w:r>
      <w:r w:rsidR="00F9768B" w:rsidRPr="00247B29">
        <w:rPr>
          <w:i w:val="0"/>
        </w:rPr>
        <w:tab/>
      </w:r>
      <w:r w:rsidR="00F9768B" w:rsidRPr="00247B29">
        <w:rPr>
          <w:i w:val="0"/>
        </w:rPr>
        <w:tab/>
      </w:r>
      <w:r w:rsidR="00247B29">
        <w:rPr>
          <w:i w:val="0"/>
        </w:rPr>
        <w:t xml:space="preserve"> </w:t>
      </w:r>
      <w:r w:rsidR="00F9768B" w:rsidRPr="00247B29">
        <w:rPr>
          <w:i w:val="0"/>
        </w:rPr>
        <w:t>(3.60)</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С</w:t>
      </w:r>
      <w:r w:rsidRPr="00247B29">
        <w:rPr>
          <w:i w:val="0"/>
          <w:vertAlign w:val="subscript"/>
          <w:lang w:val="en-US"/>
        </w:rPr>
        <w:t>min</w:t>
      </w:r>
      <w:r w:rsidRPr="00247B29">
        <w:rPr>
          <w:i w:val="0"/>
        </w:rPr>
        <w:t xml:space="preserve">, </w:t>
      </w:r>
      <w:r w:rsidRPr="00247B29">
        <w:rPr>
          <w:i w:val="0"/>
          <w:lang w:val="en-US"/>
        </w:rPr>
        <w:t>C</w:t>
      </w:r>
      <w:r w:rsidRPr="00247B29">
        <w:rPr>
          <w:i w:val="0"/>
          <w:vertAlign w:val="subscript"/>
          <w:lang w:val="en-US"/>
        </w:rPr>
        <w:t>max</w:t>
      </w:r>
      <w:r w:rsidRPr="00247B29">
        <w:rPr>
          <w:i w:val="0"/>
        </w:rPr>
        <w:t xml:space="preserve"> – минимальная, максимальная емкости варикапов;</w:t>
      </w:r>
    </w:p>
    <w:p w:rsidR="00F9768B" w:rsidRPr="00247B29" w:rsidRDefault="00F9768B" w:rsidP="00247B29">
      <w:pPr>
        <w:pStyle w:val="22"/>
        <w:keepNext/>
        <w:widowControl w:val="0"/>
        <w:spacing w:line="360" w:lineRule="auto"/>
        <w:ind w:firstLine="720"/>
        <w:jc w:val="both"/>
        <w:rPr>
          <w:i w:val="0"/>
        </w:rPr>
      </w:pPr>
      <w:r w:rsidRPr="00247B29">
        <w:rPr>
          <w:i w:val="0"/>
          <w:lang w:val="en-US"/>
        </w:rPr>
        <w:t>C</w:t>
      </w:r>
      <w:r w:rsidRPr="00247B29">
        <w:rPr>
          <w:i w:val="0"/>
          <w:vertAlign w:val="subscript"/>
          <w:lang w:val="en-US"/>
        </w:rPr>
        <w:t>l</w:t>
      </w:r>
      <w:r w:rsidRPr="00247B29">
        <w:rPr>
          <w:i w:val="0"/>
        </w:rPr>
        <w:t>=2пФ – емкость катушки индуктивности;</w:t>
      </w:r>
    </w:p>
    <w:p w:rsidR="00F9768B" w:rsidRPr="00247B29" w:rsidRDefault="00F9768B" w:rsidP="00247B29">
      <w:pPr>
        <w:pStyle w:val="22"/>
        <w:keepNext/>
        <w:widowControl w:val="0"/>
        <w:spacing w:line="360" w:lineRule="auto"/>
        <w:ind w:firstLine="720"/>
        <w:jc w:val="both"/>
        <w:rPr>
          <w:i w:val="0"/>
        </w:rPr>
      </w:pPr>
      <w:r w:rsidRPr="00247B29">
        <w:rPr>
          <w:i w:val="0"/>
          <w:lang w:val="en-US"/>
        </w:rPr>
        <w:t>C</w:t>
      </w:r>
      <w:r w:rsidRPr="00247B29">
        <w:rPr>
          <w:i w:val="0"/>
          <w:vertAlign w:val="subscript"/>
          <w:lang w:val="en-US"/>
        </w:rPr>
        <w:t>m</w:t>
      </w:r>
      <w:r w:rsidRPr="00247B29">
        <w:rPr>
          <w:i w:val="0"/>
        </w:rPr>
        <w:t>=8пФ – емкость монтажа;</w:t>
      </w:r>
    </w:p>
    <w:p w:rsidR="00F9768B" w:rsidRPr="00247B29" w:rsidRDefault="00F9768B" w:rsidP="00247B29">
      <w:pPr>
        <w:pStyle w:val="22"/>
        <w:keepNext/>
        <w:widowControl w:val="0"/>
        <w:spacing w:line="360" w:lineRule="auto"/>
        <w:ind w:firstLine="720"/>
        <w:jc w:val="both"/>
        <w:rPr>
          <w:i w:val="0"/>
        </w:rPr>
      </w:pPr>
      <w:r w:rsidRPr="00247B29">
        <w:rPr>
          <w:i w:val="0"/>
          <w:lang w:val="en-US"/>
        </w:rPr>
        <w:t>M</w:t>
      </w:r>
      <w:r w:rsidRPr="00247B29">
        <w:rPr>
          <w:i w:val="0"/>
          <w:vertAlign w:val="subscript"/>
        </w:rPr>
        <w:t>3</w:t>
      </w:r>
      <w:r w:rsidRPr="00247B29">
        <w:rPr>
          <w:i w:val="0"/>
        </w:rPr>
        <w:t xml:space="preserve">=0.2 – коэффициент включения транзистора </w:t>
      </w:r>
      <w:r w:rsidRPr="00247B29">
        <w:rPr>
          <w:i w:val="0"/>
          <w:lang w:val="en-US"/>
        </w:rPr>
        <w:t>VT</w:t>
      </w:r>
      <w:r w:rsidRPr="00247B29">
        <w:rPr>
          <w:i w:val="0"/>
        </w:rPr>
        <w:t>2 в контур гетеродина;</w:t>
      </w:r>
    </w:p>
    <w:p w:rsidR="00F9768B" w:rsidRPr="00247B29" w:rsidRDefault="00F9768B" w:rsidP="00247B29">
      <w:pPr>
        <w:pStyle w:val="22"/>
        <w:keepNext/>
        <w:widowControl w:val="0"/>
        <w:spacing w:line="360" w:lineRule="auto"/>
        <w:ind w:firstLine="720"/>
        <w:jc w:val="both"/>
        <w:rPr>
          <w:i w:val="0"/>
        </w:rPr>
      </w:pPr>
      <w:r w:rsidRPr="00247B29">
        <w:rPr>
          <w:i w:val="0"/>
          <w:lang w:val="en-US"/>
        </w:rPr>
        <w:t>C</w:t>
      </w:r>
      <w:r w:rsidRPr="00247B29">
        <w:rPr>
          <w:i w:val="0"/>
          <w:vertAlign w:val="subscript"/>
        </w:rPr>
        <w:t>10</w:t>
      </w:r>
      <w:r w:rsidRPr="00247B29">
        <w:rPr>
          <w:i w:val="0"/>
        </w:rPr>
        <w:t>=315.5 пФ – емкость, служащая для переключения контура на другой поддиапазон.</w:t>
      </w:r>
    </w:p>
    <w:p w:rsidR="00F9768B" w:rsidRPr="00247B29" w:rsidRDefault="00F9768B" w:rsidP="00247B29">
      <w:pPr>
        <w:pStyle w:val="22"/>
        <w:keepNext/>
        <w:widowControl w:val="0"/>
        <w:spacing w:line="360" w:lineRule="auto"/>
        <w:ind w:firstLine="720"/>
        <w:jc w:val="both"/>
        <w:rPr>
          <w:i w:val="0"/>
        </w:rPr>
      </w:pPr>
      <w:r w:rsidRPr="00247B29">
        <w:rPr>
          <w:i w:val="0"/>
        </w:rPr>
        <w:t>Индуктивность контура гетеродина</w:t>
      </w:r>
    </w:p>
    <w:p w:rsidR="0013288E" w:rsidRDefault="0013288E" w:rsidP="00247B29">
      <w:pPr>
        <w:pStyle w:val="22"/>
        <w:keepNext/>
        <w:widowControl w:val="0"/>
        <w:spacing w:line="360" w:lineRule="auto"/>
        <w:ind w:firstLine="720"/>
        <w:jc w:val="both"/>
        <w:rPr>
          <w:i w:val="0"/>
        </w:rPr>
      </w:pPr>
    </w:p>
    <w:p w:rsidR="0013288E" w:rsidRDefault="003C0CD7" w:rsidP="00247B29">
      <w:pPr>
        <w:pStyle w:val="22"/>
        <w:keepNext/>
        <w:widowControl w:val="0"/>
        <w:spacing w:line="360" w:lineRule="auto"/>
        <w:ind w:firstLine="720"/>
        <w:jc w:val="both"/>
        <w:rPr>
          <w:i w:val="0"/>
        </w:rPr>
      </w:pPr>
      <w:r w:rsidRPr="00247B29">
        <w:rPr>
          <w:i w:val="0"/>
        </w:rPr>
        <w:object w:dxaOrig="3480" w:dyaOrig="760">
          <v:shape id="_x0000_i1189" type="#_x0000_t75" style="width:174pt;height:38.25pt" o:ole="" fillcolor="window">
            <v:imagedata r:id="rId331" o:title=""/>
          </v:shape>
          <o:OLEObject Type="Embed" ProgID="Equation.3" ShapeID="_x0000_i1189" DrawAspect="Content" ObjectID="_1470014123" r:id="rId332"/>
        </w:object>
      </w:r>
      <w:r w:rsidR="00F9768B" w:rsidRPr="00247B29">
        <w:rPr>
          <w:i w:val="0"/>
        </w:rPr>
        <w:tab/>
      </w:r>
      <w:r w:rsidR="00F9768B" w:rsidRPr="00247B29">
        <w:rPr>
          <w:i w:val="0"/>
        </w:rPr>
        <w:tab/>
      </w:r>
      <w:r w:rsidR="00247B29">
        <w:rPr>
          <w:i w:val="0"/>
        </w:rPr>
        <w:t xml:space="preserve"> </w:t>
      </w:r>
      <w:r w:rsidR="00F9768B" w:rsidRPr="00247B29">
        <w:rPr>
          <w:i w:val="0"/>
        </w:rPr>
        <w:t xml:space="preserve">(3.61) </w:t>
      </w:r>
    </w:p>
    <w:p w:rsidR="00F9768B" w:rsidRPr="00247B29" w:rsidRDefault="00F9768B" w:rsidP="00247B29">
      <w:pPr>
        <w:pStyle w:val="22"/>
        <w:keepNext/>
        <w:widowControl w:val="0"/>
        <w:spacing w:line="360" w:lineRule="auto"/>
        <w:ind w:firstLine="720"/>
        <w:jc w:val="both"/>
        <w:rPr>
          <w:i w:val="0"/>
        </w:rPr>
      </w:pPr>
      <w:r w:rsidRPr="00247B29">
        <w:rPr>
          <w:i w:val="0"/>
        </w:rPr>
        <w:t>где</w:t>
      </w:r>
      <w:r w:rsidR="00247B29">
        <w:rPr>
          <w:i w:val="0"/>
        </w:rPr>
        <w:t xml:space="preserve"> </w:t>
      </w:r>
      <w:r w:rsidRPr="00247B29">
        <w:rPr>
          <w:i w:val="0"/>
          <w:lang w:val="en-US"/>
        </w:rPr>
        <w:t>f</w:t>
      </w:r>
      <w:r w:rsidRPr="00247B29">
        <w:rPr>
          <w:i w:val="0"/>
          <w:vertAlign w:val="subscript"/>
        </w:rPr>
        <w:t>гср</w:t>
      </w:r>
      <w:r w:rsidRPr="00247B29">
        <w:rPr>
          <w:i w:val="0"/>
        </w:rPr>
        <w:t>=</w:t>
      </w:r>
      <w:r w:rsidRPr="00247B29">
        <w:rPr>
          <w:i w:val="0"/>
          <w:lang w:val="en-US"/>
        </w:rPr>
        <w:t>f</w:t>
      </w:r>
      <w:r w:rsidRPr="00247B29">
        <w:rPr>
          <w:i w:val="0"/>
          <w:vertAlign w:val="subscript"/>
        </w:rPr>
        <w:t>ср</w:t>
      </w:r>
      <w:r w:rsidRPr="00247B29">
        <w:rPr>
          <w:i w:val="0"/>
        </w:rPr>
        <w:t>-</w:t>
      </w:r>
      <w:r w:rsidRPr="00247B29">
        <w:rPr>
          <w:i w:val="0"/>
          <w:lang w:val="en-US"/>
        </w:rPr>
        <w:t>f</w:t>
      </w:r>
      <w:r w:rsidRPr="00247B29">
        <w:rPr>
          <w:i w:val="0"/>
          <w:vertAlign w:val="subscript"/>
        </w:rPr>
        <w:t>пч</w:t>
      </w:r>
      <w:r w:rsidRPr="00247B29">
        <w:rPr>
          <w:i w:val="0"/>
        </w:rPr>
        <w:t xml:space="preserve"> – средняя частота гетеродина</w:t>
      </w:r>
    </w:p>
    <w:p w:rsidR="00F9768B" w:rsidRPr="00247B29" w:rsidRDefault="00F9768B" w:rsidP="00247B29">
      <w:pPr>
        <w:pStyle w:val="22"/>
        <w:keepNext/>
        <w:widowControl w:val="0"/>
        <w:spacing w:line="360" w:lineRule="auto"/>
        <w:ind w:firstLine="720"/>
        <w:jc w:val="both"/>
        <w:rPr>
          <w:i w:val="0"/>
        </w:rPr>
      </w:pPr>
      <w:r w:rsidRPr="00247B29">
        <w:rPr>
          <w:i w:val="0"/>
          <w:lang w:val="en-US"/>
        </w:rPr>
        <w:t>f</w:t>
      </w:r>
      <w:r w:rsidRPr="00247B29">
        <w:rPr>
          <w:i w:val="0"/>
          <w:vertAlign w:val="subscript"/>
        </w:rPr>
        <w:t>сгр1</w:t>
      </w:r>
      <w:r w:rsidRPr="00247B29">
        <w:rPr>
          <w:i w:val="0"/>
        </w:rPr>
        <w:t>=58.7(МГц)</w:t>
      </w:r>
    </w:p>
    <w:p w:rsidR="00F9768B" w:rsidRPr="00247B29" w:rsidRDefault="00F9768B" w:rsidP="00247B29">
      <w:pPr>
        <w:pStyle w:val="22"/>
        <w:keepNext/>
        <w:widowControl w:val="0"/>
        <w:spacing w:line="360" w:lineRule="auto"/>
        <w:ind w:firstLine="720"/>
        <w:jc w:val="both"/>
        <w:rPr>
          <w:i w:val="0"/>
        </w:rPr>
      </w:pPr>
      <w:r w:rsidRPr="00247B29">
        <w:rPr>
          <w:i w:val="0"/>
          <w:lang w:val="en-US"/>
        </w:rPr>
        <w:t>f</w:t>
      </w:r>
      <w:r w:rsidRPr="00247B29">
        <w:rPr>
          <w:i w:val="0"/>
          <w:vertAlign w:val="subscript"/>
        </w:rPr>
        <w:t>сгр1</w:t>
      </w:r>
      <w:r w:rsidRPr="00247B29">
        <w:rPr>
          <w:i w:val="0"/>
        </w:rPr>
        <w:t>=83.3(МГц)</w:t>
      </w:r>
    </w:p>
    <w:p w:rsidR="00F9768B" w:rsidRPr="00247B29" w:rsidRDefault="00F9768B" w:rsidP="00247B29">
      <w:pPr>
        <w:pStyle w:val="22"/>
        <w:keepNext/>
        <w:widowControl w:val="0"/>
        <w:spacing w:line="360" w:lineRule="auto"/>
        <w:ind w:firstLine="720"/>
        <w:jc w:val="both"/>
        <w:rPr>
          <w:i w:val="0"/>
        </w:rPr>
      </w:pPr>
      <w:r w:rsidRPr="00247B29">
        <w:rPr>
          <w:i w:val="0"/>
        </w:rPr>
        <w:t xml:space="preserve">Величина сопротивления стабилизирующего эмиттерный ток, принимая </w:t>
      </w:r>
      <w:r w:rsidRPr="00247B29">
        <w:rPr>
          <w:i w:val="0"/>
          <w:lang w:val="en-US"/>
        </w:rPr>
        <w:t>U</w:t>
      </w:r>
      <w:r w:rsidRPr="00247B29">
        <w:rPr>
          <w:i w:val="0"/>
          <w:vertAlign w:val="subscript"/>
          <w:lang w:val="en-US"/>
        </w:rPr>
        <w:t>memin</w:t>
      </w:r>
      <w:r w:rsidRPr="00247B29">
        <w:rPr>
          <w:i w:val="0"/>
        </w:rPr>
        <w:t xml:space="preserve">=60мВ и </w:t>
      </w:r>
      <w:r w:rsidRPr="00247B29">
        <w:rPr>
          <w:i w:val="0"/>
          <w:lang w:val="en-US"/>
        </w:rPr>
        <w:t>I</w:t>
      </w:r>
      <w:r w:rsidRPr="00247B29">
        <w:rPr>
          <w:i w:val="0"/>
          <w:vertAlign w:val="subscript"/>
        </w:rPr>
        <w:t>энач</w:t>
      </w:r>
      <w:r w:rsidRPr="00247B29">
        <w:rPr>
          <w:i w:val="0"/>
        </w:rPr>
        <w:t>=1мА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700" w:dyaOrig="700">
          <v:shape id="_x0000_i1190" type="#_x0000_t75" style="width:135pt;height:35.25pt" o:ole="" fillcolor="window">
            <v:imagedata r:id="rId333" o:title=""/>
          </v:shape>
          <o:OLEObject Type="Embed" ProgID="Equation.3" ShapeID="_x0000_i1190" DrawAspect="Content" ObjectID="_1470014124" r:id="rId334"/>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(3.62)</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6</w:t>
      </w:r>
      <w:r w:rsidRPr="00247B29">
        <w:rPr>
          <w:i w:val="0"/>
        </w:rPr>
        <w:t>=680 Ом.</w:t>
      </w:r>
    </w:p>
    <w:p w:rsidR="00F9768B" w:rsidRPr="00247B29" w:rsidRDefault="00F9768B" w:rsidP="00247B29">
      <w:pPr>
        <w:pStyle w:val="22"/>
        <w:keepNext/>
        <w:widowControl w:val="0"/>
        <w:spacing w:line="360" w:lineRule="auto"/>
        <w:ind w:firstLine="720"/>
        <w:jc w:val="both"/>
        <w:rPr>
          <w:i w:val="0"/>
        </w:rPr>
      </w:pPr>
      <w:r w:rsidRPr="00247B29">
        <w:rPr>
          <w:i w:val="0"/>
        </w:rPr>
        <w:t>Полное сопротивление контура гетеродина при резонансе на максимальной частоте</w:t>
      </w:r>
    </w:p>
    <w:p w:rsidR="0013288E" w:rsidRDefault="0013288E" w:rsidP="00247B29">
      <w:pPr>
        <w:pStyle w:val="22"/>
        <w:keepNext/>
        <w:widowControl w:val="0"/>
        <w:spacing w:line="360" w:lineRule="auto"/>
        <w:ind w:firstLine="720"/>
        <w:jc w:val="both"/>
        <w:rPr>
          <w:i w:val="0"/>
        </w:rPr>
      </w:pPr>
    </w:p>
    <w:p w:rsidR="0013288E" w:rsidRDefault="003C0CD7" w:rsidP="00247B29">
      <w:pPr>
        <w:pStyle w:val="22"/>
        <w:keepNext/>
        <w:widowControl w:val="0"/>
        <w:spacing w:line="360" w:lineRule="auto"/>
        <w:ind w:firstLine="720"/>
        <w:jc w:val="both"/>
        <w:rPr>
          <w:i w:val="0"/>
        </w:rPr>
      </w:pPr>
      <w:r w:rsidRPr="00247B29">
        <w:rPr>
          <w:i w:val="0"/>
        </w:rPr>
        <w:object w:dxaOrig="2540" w:dyaOrig="700">
          <v:shape id="_x0000_i1191" type="#_x0000_t75" style="width:126.75pt;height:35.25pt" o:ole="" fillcolor="window">
            <v:imagedata r:id="rId335" o:title=""/>
          </v:shape>
          <o:OLEObject Type="Embed" ProgID="Equation.3" ShapeID="_x0000_i1191" DrawAspect="Content" ObjectID="_1470014125" r:id="rId336"/>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13288E">
        <w:rPr>
          <w:i w:val="0"/>
        </w:rPr>
        <w:t>(3.63)</w:t>
      </w:r>
    </w:p>
    <w:p w:rsidR="00F9768B" w:rsidRPr="00247B29" w:rsidRDefault="003C0CD7" w:rsidP="00247B29">
      <w:pPr>
        <w:pStyle w:val="22"/>
        <w:keepNext/>
        <w:widowControl w:val="0"/>
        <w:spacing w:line="360" w:lineRule="auto"/>
        <w:ind w:firstLine="720"/>
        <w:jc w:val="both"/>
        <w:rPr>
          <w:i w:val="0"/>
        </w:rPr>
      </w:pPr>
      <w:r w:rsidRPr="00247B29">
        <w:rPr>
          <w:i w:val="0"/>
        </w:rPr>
        <w:object w:dxaOrig="2260" w:dyaOrig="360">
          <v:shape id="_x0000_i1192" type="#_x0000_t75" style="width:113.25pt;height:18pt" o:ole="" fillcolor="window">
            <v:imagedata r:id="rId337" o:title=""/>
          </v:shape>
          <o:OLEObject Type="Embed" ProgID="Equation.3" ShapeID="_x0000_i1192" DrawAspect="Content" ObjectID="_1470014126" r:id="rId338"/>
        </w:object>
      </w:r>
    </w:p>
    <w:p w:rsidR="00F9768B" w:rsidRPr="00247B29" w:rsidRDefault="003C0CD7" w:rsidP="00247B29">
      <w:pPr>
        <w:pStyle w:val="22"/>
        <w:keepNext/>
        <w:widowControl w:val="0"/>
        <w:spacing w:line="360" w:lineRule="auto"/>
        <w:ind w:firstLine="720"/>
        <w:jc w:val="both"/>
        <w:rPr>
          <w:i w:val="0"/>
        </w:rPr>
      </w:pPr>
      <w:r w:rsidRPr="00247B29">
        <w:rPr>
          <w:i w:val="0"/>
        </w:rPr>
        <w:object w:dxaOrig="2260" w:dyaOrig="360">
          <v:shape id="_x0000_i1193" type="#_x0000_t75" style="width:113.25pt;height:18pt" o:ole="" fillcolor="window">
            <v:imagedata r:id="rId339" o:title=""/>
          </v:shape>
          <o:OLEObject Type="Embed" ProgID="Equation.3" ShapeID="_x0000_i1193" DrawAspect="Content" ObjectID="_1470014127" r:id="rId340"/>
        </w:objec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коэффициент обратной связи к</w:t>
      </w:r>
      <w:r w:rsidRPr="00247B29">
        <w:rPr>
          <w:i w:val="0"/>
          <w:vertAlign w:val="subscript"/>
        </w:rPr>
        <w:t>св</w:t>
      </w:r>
      <w:r w:rsidRPr="00247B29">
        <w:rPr>
          <w:i w:val="0"/>
        </w:rPr>
        <w:t>=0.4, уточняем коэффициент связи м</w:t>
      </w:r>
      <w:r w:rsidRPr="00247B29">
        <w:rPr>
          <w:i w:val="0"/>
          <w:vertAlign w:val="subscript"/>
        </w:rPr>
        <w:t>3</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159" w:dyaOrig="1140">
          <v:shape id="_x0000_i1194" type="#_x0000_t75" style="width:158.25pt;height:57pt" o:ole="" fillcolor="window">
            <v:imagedata r:id="rId341" o:title=""/>
          </v:shape>
          <o:OLEObject Type="Embed" ProgID="Equation.3" ShapeID="_x0000_i1194" DrawAspect="Content" ObjectID="_1470014128" r:id="rId342"/>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(3.64)</w:t>
      </w:r>
    </w:p>
    <w:p w:rsidR="00F9768B" w:rsidRPr="00247B29" w:rsidRDefault="003C0CD7" w:rsidP="00247B29">
      <w:pPr>
        <w:pStyle w:val="22"/>
        <w:keepNext/>
        <w:widowControl w:val="0"/>
        <w:spacing w:line="360" w:lineRule="auto"/>
        <w:ind w:firstLine="720"/>
        <w:jc w:val="both"/>
        <w:rPr>
          <w:i w:val="0"/>
        </w:rPr>
      </w:pPr>
      <w:r w:rsidRPr="00247B29">
        <w:rPr>
          <w:i w:val="0"/>
        </w:rPr>
        <w:object w:dxaOrig="1240" w:dyaOrig="360">
          <v:shape id="_x0000_i1195" type="#_x0000_t75" style="width:62.25pt;height:18pt" o:ole="" fillcolor="window">
            <v:imagedata r:id="rId343" o:title=""/>
          </v:shape>
          <o:OLEObject Type="Embed" ProgID="Equation.3" ShapeID="_x0000_i1195" DrawAspect="Content" ObjectID="_1470014129" r:id="rId344"/>
        </w:object>
      </w:r>
      <w:r w:rsidR="00247B29">
        <w:rPr>
          <w:i w:val="0"/>
        </w:rPr>
        <w:t xml:space="preserve"> </w:t>
      </w:r>
      <w:r w:rsidR="00F9768B" w:rsidRPr="00247B29">
        <w:rPr>
          <w:i w:val="0"/>
        </w:rPr>
        <w:tab/>
      </w:r>
    </w:p>
    <w:p w:rsidR="00F9768B" w:rsidRPr="00247B29" w:rsidRDefault="003C0CD7" w:rsidP="00247B29">
      <w:pPr>
        <w:pStyle w:val="22"/>
        <w:keepNext/>
        <w:widowControl w:val="0"/>
        <w:spacing w:line="360" w:lineRule="auto"/>
        <w:ind w:firstLine="720"/>
        <w:jc w:val="both"/>
        <w:rPr>
          <w:i w:val="0"/>
        </w:rPr>
      </w:pPr>
      <w:r w:rsidRPr="00247B29">
        <w:rPr>
          <w:i w:val="0"/>
        </w:rPr>
        <w:object w:dxaOrig="1240" w:dyaOrig="360">
          <v:shape id="_x0000_i1196" type="#_x0000_t75" style="width:62.25pt;height:18pt" o:ole="" fillcolor="window">
            <v:imagedata r:id="rId345" o:title=""/>
          </v:shape>
          <o:OLEObject Type="Embed" ProgID="Equation.3" ShapeID="_x0000_i1196" DrawAspect="Content" ObjectID="_1470014130" r:id="rId346"/>
        </w:object>
      </w:r>
    </w:p>
    <w:p w:rsidR="00F9768B" w:rsidRPr="00247B29" w:rsidRDefault="003C0CD7" w:rsidP="00247B29">
      <w:pPr>
        <w:pStyle w:val="22"/>
        <w:keepNext/>
        <w:widowControl w:val="0"/>
        <w:spacing w:line="360" w:lineRule="auto"/>
        <w:ind w:firstLine="720"/>
        <w:jc w:val="both"/>
        <w:rPr>
          <w:i w:val="0"/>
        </w:rPr>
      </w:pPr>
      <w:r w:rsidRPr="00247B29">
        <w:rPr>
          <w:i w:val="0"/>
        </w:rPr>
        <w:object w:dxaOrig="1120" w:dyaOrig="360">
          <v:shape id="_x0000_i1197" type="#_x0000_t75" style="width:56.25pt;height:18pt" o:ole="" fillcolor="window">
            <v:imagedata r:id="rId347" o:title=""/>
          </v:shape>
          <o:OLEObject Type="Embed" ProgID="Equation.3" ShapeID="_x0000_i1197" DrawAspect="Content" ObjectID="_1470014131" r:id="rId348"/>
        </w:objec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Определяем величины емкостей контура на максимальной частоте поддиапазона.</w:t>
      </w:r>
    </w:p>
    <w:p w:rsidR="00F9768B" w:rsidRPr="00247B29" w:rsidRDefault="00F9768B" w:rsidP="00247B29">
      <w:pPr>
        <w:pStyle w:val="22"/>
        <w:keepNext/>
        <w:widowControl w:val="0"/>
        <w:spacing w:line="360" w:lineRule="auto"/>
        <w:ind w:firstLine="720"/>
        <w:jc w:val="both"/>
        <w:rPr>
          <w:i w:val="0"/>
        </w:rPr>
      </w:pPr>
      <w:r w:rsidRPr="00247B29">
        <w:rPr>
          <w:i w:val="0"/>
        </w:rPr>
        <w:t>а) вспомогательные емкости</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С</w:t>
      </w:r>
      <w:r w:rsidRPr="00247B29">
        <w:rPr>
          <w:i w:val="0"/>
          <w:vertAlign w:val="subscript"/>
        </w:rPr>
        <w:t>1в</w:t>
      </w:r>
      <w:r w:rsidRPr="00247B29">
        <w:rPr>
          <w:i w:val="0"/>
        </w:rPr>
        <w:t>=10(пФ)</w:t>
      </w:r>
    </w:p>
    <w:p w:rsidR="0013288E" w:rsidRDefault="003C0CD7" w:rsidP="00247B29">
      <w:pPr>
        <w:pStyle w:val="22"/>
        <w:keepNext/>
        <w:widowControl w:val="0"/>
        <w:spacing w:line="360" w:lineRule="auto"/>
        <w:ind w:firstLine="720"/>
        <w:jc w:val="both"/>
        <w:rPr>
          <w:i w:val="0"/>
        </w:rPr>
      </w:pPr>
      <w:r w:rsidRPr="00247B29">
        <w:rPr>
          <w:i w:val="0"/>
        </w:rPr>
        <w:object w:dxaOrig="3300" w:dyaOrig="639">
          <v:shape id="_x0000_i1198" type="#_x0000_t75" style="width:165pt;height:32.25pt" o:ole="" fillcolor="window">
            <v:imagedata r:id="rId349" o:title=""/>
          </v:shape>
          <o:OLEObject Type="Embed" ProgID="Equation.3" ShapeID="_x0000_i1198" DrawAspect="Content" ObjectID="_1470014132" r:id="rId350"/>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(3.65)</w:t>
      </w:r>
    </w:p>
    <w:p w:rsidR="00F9768B" w:rsidRPr="00247B29" w:rsidRDefault="003C0CD7" w:rsidP="00247B29">
      <w:pPr>
        <w:pStyle w:val="22"/>
        <w:keepNext/>
        <w:widowControl w:val="0"/>
        <w:spacing w:line="360" w:lineRule="auto"/>
        <w:ind w:firstLine="720"/>
        <w:jc w:val="both"/>
        <w:rPr>
          <w:i w:val="0"/>
        </w:rPr>
      </w:pPr>
      <w:r w:rsidRPr="00247B29">
        <w:rPr>
          <w:i w:val="0"/>
        </w:rPr>
        <w:object w:dxaOrig="3440" w:dyaOrig="700">
          <v:shape id="_x0000_i1199" type="#_x0000_t75" style="width:171.75pt;height:35.25pt" o:ole="" fillcolor="window">
            <v:imagedata r:id="rId351" o:title=""/>
          </v:shape>
          <o:OLEObject Type="Embed" ProgID="Equation.3" ShapeID="_x0000_i1199" DrawAspect="Content" ObjectID="_1470014133" r:id="rId352"/>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(3.66)</w:t>
      </w:r>
    </w:p>
    <w:p w:rsidR="0013288E" w:rsidRDefault="003C0CD7" w:rsidP="00247B29">
      <w:pPr>
        <w:pStyle w:val="22"/>
        <w:keepNext/>
        <w:widowControl w:val="0"/>
        <w:spacing w:line="360" w:lineRule="auto"/>
        <w:ind w:firstLine="720"/>
        <w:jc w:val="both"/>
        <w:rPr>
          <w:i w:val="0"/>
        </w:rPr>
      </w:pPr>
      <w:r w:rsidRPr="00247B29">
        <w:rPr>
          <w:i w:val="0"/>
        </w:rPr>
        <w:object w:dxaOrig="2700" w:dyaOrig="700">
          <v:shape id="_x0000_i1200" type="#_x0000_t75" style="width:135pt;height:35.25pt" o:ole="" fillcolor="window">
            <v:imagedata r:id="rId353" o:title=""/>
          </v:shape>
          <o:OLEObject Type="Embed" ProgID="Equation.3" ShapeID="_x0000_i1200" DrawAspect="Content" ObjectID="_1470014134" r:id="rId354"/>
        </w:object>
      </w:r>
      <w:r w:rsid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(3.67</w:t>
      </w:r>
      <w:r w:rsidR="0013288E">
        <w:rPr>
          <w:i w:val="0"/>
        </w:rPr>
        <w:t>)</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б) действительные емкости контура</w:t>
      </w:r>
    </w:p>
    <w:p w:rsidR="0013288E" w:rsidRDefault="0013288E" w:rsidP="00247B29">
      <w:pPr>
        <w:pStyle w:val="22"/>
        <w:keepNext/>
        <w:widowControl w:val="0"/>
        <w:spacing w:line="360" w:lineRule="auto"/>
        <w:ind w:firstLine="720"/>
        <w:jc w:val="both"/>
        <w:rPr>
          <w:i w:val="0"/>
        </w:rPr>
      </w:pPr>
    </w:p>
    <w:p w:rsidR="0013288E" w:rsidRDefault="003C0CD7" w:rsidP="00247B29">
      <w:pPr>
        <w:pStyle w:val="22"/>
        <w:keepNext/>
        <w:widowControl w:val="0"/>
        <w:spacing w:line="360" w:lineRule="auto"/>
        <w:ind w:firstLine="720"/>
        <w:jc w:val="both"/>
        <w:rPr>
          <w:i w:val="0"/>
        </w:rPr>
      </w:pPr>
      <w:r w:rsidRPr="00247B29">
        <w:rPr>
          <w:i w:val="0"/>
        </w:rPr>
        <w:object w:dxaOrig="2760" w:dyaOrig="360">
          <v:shape id="_x0000_i1201" type="#_x0000_t75" style="width:138pt;height:18pt" o:ole="" fillcolor="window">
            <v:imagedata r:id="rId355" o:title=""/>
          </v:shape>
          <o:OLEObject Type="Embed" ProgID="Equation.3" ShapeID="_x0000_i1201" DrawAspect="Content" ObjectID="_1470014135" r:id="rId356"/>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(3.68)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w:t>
      </w:r>
      <w:r w:rsidRPr="00247B29">
        <w:rPr>
          <w:i w:val="0"/>
        </w:rPr>
        <w:tab/>
        <w:t>С</w:t>
      </w:r>
      <w:r w:rsidRPr="00247B29">
        <w:rPr>
          <w:i w:val="0"/>
          <w:vertAlign w:val="subscript"/>
        </w:rPr>
        <w:t>7</w:t>
      </w:r>
      <w:r w:rsidRPr="00247B29">
        <w:rPr>
          <w:i w:val="0"/>
        </w:rPr>
        <w:t>=1.8нФ.</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720" w:dyaOrig="360">
          <v:shape id="_x0000_i1202" type="#_x0000_t75" style="width:135.75pt;height:18pt" o:ole="" fillcolor="window">
            <v:imagedata r:id="rId357" o:title=""/>
          </v:shape>
          <o:OLEObject Type="Embed" ProgID="Equation.3" ShapeID="_x0000_i1202" DrawAspect="Content" ObjectID="_1470014136" r:id="rId358"/>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(3.67)</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3</w:t>
      </w:r>
      <w:r w:rsidRPr="00247B29">
        <w:rPr>
          <w:i w:val="0"/>
        </w:rPr>
        <w:t>=4.3нФ.</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620" w:dyaOrig="720">
          <v:shape id="_x0000_i1203" type="#_x0000_t75" style="width:131.25pt;height:36pt" o:ole="" fillcolor="window">
            <v:imagedata r:id="rId359" o:title=""/>
          </v:shape>
          <o:OLEObject Type="Embed" ProgID="Equation.3" ShapeID="_x0000_i1203" DrawAspect="Content" ObjectID="_1470014137" r:id="rId360"/>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(3.68)</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4</w:t>
      </w:r>
      <w:r w:rsidRPr="00247B29">
        <w:rPr>
          <w:i w:val="0"/>
        </w:rPr>
        <w:t>=10пФ.</w:t>
      </w:r>
    </w:p>
    <w:p w:rsidR="00F9768B" w:rsidRPr="00247B29" w:rsidRDefault="00F9768B" w:rsidP="00247B29">
      <w:pPr>
        <w:pStyle w:val="22"/>
        <w:keepNext/>
        <w:widowControl w:val="0"/>
        <w:spacing w:line="360" w:lineRule="auto"/>
        <w:ind w:firstLine="720"/>
        <w:jc w:val="both"/>
        <w:rPr>
          <w:i w:val="0"/>
        </w:rPr>
      </w:pPr>
      <w:r w:rsidRPr="00247B29">
        <w:rPr>
          <w:i w:val="0"/>
        </w:rPr>
        <w:t xml:space="preserve">Задавшись коэффициентами связи между катушками </w:t>
      </w:r>
      <w:r w:rsidRPr="00247B29">
        <w:rPr>
          <w:i w:val="0"/>
          <w:lang w:val="en-US"/>
        </w:rPr>
        <w:t>L</w:t>
      </w:r>
      <w:r w:rsidRPr="00247B29">
        <w:rPr>
          <w:i w:val="0"/>
          <w:vertAlign w:val="subscript"/>
        </w:rPr>
        <w:t>3</w:t>
      </w:r>
      <w:r w:rsidRPr="00247B29">
        <w:rPr>
          <w:i w:val="0"/>
        </w:rPr>
        <w:t xml:space="preserve"> и </w:t>
      </w:r>
      <w:r w:rsidRPr="00247B29">
        <w:rPr>
          <w:i w:val="0"/>
          <w:lang w:val="en-US"/>
        </w:rPr>
        <w:t>L</w:t>
      </w:r>
      <w:r w:rsidRPr="00247B29">
        <w:rPr>
          <w:i w:val="0"/>
          <w:vertAlign w:val="subscript"/>
        </w:rPr>
        <w:t>4</w:t>
      </w:r>
      <w:r w:rsidRPr="00247B29">
        <w:rPr>
          <w:i w:val="0"/>
        </w:rPr>
        <w:t xml:space="preserve">, </w:t>
      </w:r>
      <w:r w:rsidRPr="00247B29">
        <w:rPr>
          <w:i w:val="0"/>
          <w:lang w:val="en-US"/>
        </w:rPr>
        <w:t>m</w:t>
      </w:r>
      <w:r w:rsidRPr="00247B29">
        <w:rPr>
          <w:i w:val="0"/>
          <w:vertAlign w:val="subscript"/>
        </w:rPr>
        <w:t>34</w:t>
      </w:r>
      <w:r w:rsidRPr="00247B29">
        <w:rPr>
          <w:i w:val="0"/>
        </w:rPr>
        <w:t xml:space="preserve">=0.1 и </w:t>
      </w:r>
      <w:r w:rsidRPr="00247B29">
        <w:rPr>
          <w:i w:val="0"/>
          <w:lang w:val="en-US"/>
        </w:rPr>
        <w:t>k</w:t>
      </w:r>
      <w:r w:rsidRPr="00247B29">
        <w:rPr>
          <w:i w:val="0"/>
          <w:vertAlign w:val="subscript"/>
        </w:rPr>
        <w:t>тк</w:t>
      </w:r>
      <w:r w:rsidRPr="00247B29">
        <w:rPr>
          <w:i w:val="0"/>
        </w:rPr>
        <w:t xml:space="preserve">=0.3, получим </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640" w:dyaOrig="720">
          <v:shape id="_x0000_i1204" type="#_x0000_t75" style="width:132pt;height:36pt" o:ole="" fillcolor="window">
            <v:imagedata r:id="rId361" o:title=""/>
          </v:shape>
          <o:OLEObject Type="Embed" ProgID="Equation.3" ShapeID="_x0000_i1204" DrawAspect="Content" ObjectID="_1470014138" r:id="rId362"/>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(3.67)</w:t>
      </w:r>
    </w:p>
    <w:p w:rsidR="00F9768B" w:rsidRPr="00247B29" w:rsidRDefault="0013288E" w:rsidP="00247B29">
      <w:pPr>
        <w:pStyle w:val="22"/>
        <w:keepNext/>
        <w:widowControl w:val="0"/>
        <w:spacing w:line="360" w:lineRule="auto"/>
        <w:ind w:firstLine="720"/>
        <w:jc w:val="both"/>
        <w:rPr>
          <w:i w:val="0"/>
        </w:rPr>
      </w:pPr>
      <w:r>
        <w:rPr>
          <w:i w:val="0"/>
        </w:rPr>
        <w:br w:type="page"/>
      </w:r>
      <w:r w:rsidR="00F9768B" w:rsidRPr="00247B29">
        <w:rPr>
          <w:i w:val="0"/>
        </w:rPr>
        <w:t>Определяем номиналы резисторов</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480" w:dyaOrig="700">
          <v:shape id="_x0000_i1205" type="#_x0000_t75" style="width:224.25pt;height:35.25pt" o:ole="" fillcolor="window">
            <v:imagedata r:id="rId363" o:title=""/>
          </v:shape>
          <o:OLEObject Type="Embed" ProgID="Equation.3" ShapeID="_x0000_i1205" DrawAspect="Content" ObjectID="_1470014139" r:id="rId364"/>
        </w:object>
      </w:r>
      <w:r w:rsidR="00F9768B" w:rsidRPr="00247B29">
        <w:rPr>
          <w:i w:val="0"/>
        </w:rPr>
        <w:tab/>
      </w:r>
      <w:r w:rsidR="00247B29">
        <w:rPr>
          <w:i w:val="0"/>
        </w:rPr>
        <w:t xml:space="preserve"> </w:t>
      </w:r>
      <w:r w:rsidR="00F9768B" w:rsidRPr="00247B29">
        <w:rPr>
          <w:i w:val="0"/>
        </w:rPr>
        <w:t>(3.68)</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4</w:t>
      </w:r>
      <w:r w:rsidRPr="00247B29">
        <w:rPr>
          <w:i w:val="0"/>
        </w:rPr>
        <w:t>=10кОм.</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819" w:dyaOrig="700">
          <v:shape id="_x0000_i1206" type="#_x0000_t75" style="width:240.75pt;height:35.25pt" o:ole="" fillcolor="window">
            <v:imagedata r:id="rId365" o:title=""/>
          </v:shape>
          <o:OLEObject Type="Embed" ProgID="Equation.3" ShapeID="_x0000_i1206" DrawAspect="Content" ObjectID="_1470014140" r:id="rId366"/>
        </w:object>
      </w:r>
      <w:r w:rsidR="00F9768B" w:rsidRPr="00247B29">
        <w:rPr>
          <w:i w:val="0"/>
        </w:rPr>
        <w:tab/>
      </w:r>
      <w:r w:rsidR="00247B29">
        <w:rPr>
          <w:i w:val="0"/>
        </w:rPr>
        <w:t xml:space="preserve"> </w:t>
      </w:r>
      <w:r w:rsidR="00F9768B" w:rsidRPr="00247B29">
        <w:rPr>
          <w:i w:val="0"/>
        </w:rPr>
        <w:t>(3.69)</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5</w:t>
      </w:r>
      <w:r w:rsidRPr="00247B29">
        <w:rPr>
          <w:i w:val="0"/>
        </w:rPr>
        <w:t>=1.1кОм.</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680" w:dyaOrig="680">
          <v:shape id="_x0000_i1207" type="#_x0000_t75" style="width:134.25pt;height:33.75pt" o:ole="" fillcolor="window">
            <v:imagedata r:id="rId367" o:title=""/>
          </v:shape>
          <o:OLEObject Type="Embed" ProgID="Equation.3" ShapeID="_x0000_i1207" DrawAspect="Content" ObjectID="_1470014141" r:id="rId368"/>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(3.70)</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9</w:t>
      </w:r>
      <w:r w:rsidRPr="00247B29">
        <w:rPr>
          <w:i w:val="0"/>
        </w:rPr>
        <w:t>=С</w:t>
      </w:r>
      <w:r w:rsidRPr="00247B29">
        <w:rPr>
          <w:i w:val="0"/>
          <w:vertAlign w:val="subscript"/>
        </w:rPr>
        <w:t>11</w:t>
      </w:r>
      <w:r w:rsidRPr="00247B29">
        <w:rPr>
          <w:i w:val="0"/>
        </w:rPr>
        <w:t>=430пФ.</w:t>
      </w:r>
    </w:p>
    <w:p w:rsidR="00F9768B" w:rsidRPr="00247B29" w:rsidRDefault="00F9768B" w:rsidP="00247B29">
      <w:pPr>
        <w:pStyle w:val="22"/>
        <w:keepNext/>
        <w:widowControl w:val="0"/>
        <w:spacing w:line="360" w:lineRule="auto"/>
        <w:ind w:firstLine="720"/>
        <w:jc w:val="both"/>
        <w:rPr>
          <w:i w:val="0"/>
        </w:rPr>
      </w:pPr>
      <w:r w:rsidRPr="00247B29">
        <w:rPr>
          <w:i w:val="0"/>
        </w:rPr>
        <w:t>Величины конденсаторов С</w:t>
      </w:r>
      <w:r w:rsidRPr="00247B29">
        <w:rPr>
          <w:i w:val="0"/>
          <w:vertAlign w:val="subscript"/>
        </w:rPr>
        <w:t>6</w:t>
      </w:r>
      <w:r w:rsidRPr="00247B29">
        <w:rPr>
          <w:i w:val="0"/>
        </w:rPr>
        <w:t>, С</w:t>
      </w:r>
      <w:r w:rsidRPr="00247B29">
        <w:rPr>
          <w:i w:val="0"/>
          <w:vertAlign w:val="subscript"/>
        </w:rPr>
        <w:t>8</w:t>
      </w:r>
      <w:r w:rsidRPr="00247B29">
        <w:rPr>
          <w:i w:val="0"/>
        </w:rPr>
        <w:t>, стоящие для предотвращения смещения рабочей точки варикапов, выбираем из условия минимального сопротивления переменному току на самой низкой частоте.</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С</w:t>
      </w:r>
      <w:r w:rsidRPr="00247B29">
        <w:rPr>
          <w:i w:val="0"/>
          <w:vertAlign w:val="subscript"/>
        </w:rPr>
        <w:t>6</w:t>
      </w:r>
      <w:r w:rsidRPr="00247B29">
        <w:rPr>
          <w:i w:val="0"/>
        </w:rPr>
        <w:t>=С</w:t>
      </w:r>
      <w:r w:rsidRPr="00247B29">
        <w:rPr>
          <w:i w:val="0"/>
          <w:vertAlign w:val="subscript"/>
        </w:rPr>
        <w:t>8</w:t>
      </w:r>
      <w:r w:rsidRPr="00247B29">
        <w:rPr>
          <w:i w:val="0"/>
        </w:rPr>
        <w:t>=0.1мкФ.</w:t>
      </w:r>
    </w:p>
    <w:p w:rsidR="0013288E" w:rsidRDefault="0013288E" w:rsidP="00247B29">
      <w:pPr>
        <w:pStyle w:val="22"/>
        <w:keepNext/>
        <w:widowControl w:val="0"/>
        <w:spacing w:line="360" w:lineRule="auto"/>
        <w:ind w:firstLine="720"/>
        <w:jc w:val="both"/>
      </w:pPr>
    </w:p>
    <w:p w:rsidR="00F9768B" w:rsidRPr="00247B29" w:rsidRDefault="00F9768B" w:rsidP="00247B29">
      <w:pPr>
        <w:pStyle w:val="22"/>
        <w:keepNext/>
        <w:widowControl w:val="0"/>
        <w:spacing w:line="360" w:lineRule="auto"/>
        <w:ind w:firstLine="720"/>
        <w:jc w:val="both"/>
      </w:pPr>
      <w:r w:rsidRPr="00247B29">
        <w:t>3.4 Расчет тракта промежуточной частоты</w:t>
      </w:r>
    </w:p>
    <w:p w:rsidR="0013288E" w:rsidRDefault="0013288E" w:rsidP="00247B29">
      <w:pPr>
        <w:pStyle w:val="22"/>
        <w:keepNext/>
        <w:widowControl w:val="0"/>
        <w:spacing w:line="360" w:lineRule="auto"/>
        <w:ind w:firstLine="720"/>
        <w:jc w:val="both"/>
        <w:rPr>
          <w:i w:val="0"/>
        </w:rPr>
      </w:pPr>
    </w:p>
    <w:p w:rsidR="00F9768B" w:rsidRDefault="00F9768B" w:rsidP="00247B29">
      <w:pPr>
        <w:pStyle w:val="22"/>
        <w:keepNext/>
        <w:widowControl w:val="0"/>
        <w:spacing w:line="360" w:lineRule="auto"/>
        <w:ind w:firstLine="720"/>
        <w:jc w:val="both"/>
        <w:rPr>
          <w:i w:val="0"/>
        </w:rPr>
      </w:pPr>
      <w:r w:rsidRPr="00247B29">
        <w:rPr>
          <w:i w:val="0"/>
        </w:rPr>
        <w:t>Принципиальная схема усилителя промежуточной частоты представлена на рис3.4. В тракте промежуточной частоты будут использованы три полностью аналогичных каскада.</w:t>
      </w:r>
    </w:p>
    <w:p w:rsidR="00F9768B" w:rsidRPr="00247B29" w:rsidRDefault="0013288E" w:rsidP="00247B29">
      <w:pPr>
        <w:pStyle w:val="22"/>
        <w:keepNext/>
        <w:widowControl w:val="0"/>
        <w:spacing w:line="360" w:lineRule="auto"/>
        <w:ind w:firstLine="720"/>
        <w:jc w:val="both"/>
        <w:rPr>
          <w:i w:val="0"/>
        </w:rPr>
      </w:pPr>
      <w:r>
        <w:rPr>
          <w:i w:val="0"/>
        </w:rPr>
        <w:br w:type="page"/>
      </w:r>
      <w:r w:rsidR="00157054">
        <w:rPr>
          <w:i w:val="0"/>
        </w:rPr>
        <w:pict>
          <v:shape id="_x0000_i1208" type="#_x0000_t75" style="width:270pt;height:176.25pt" fillcolor="window">
            <v:imagedata r:id="rId369" o:title=""/>
          </v:shape>
        </w:pict>
      </w:r>
    </w:p>
    <w:p w:rsidR="00F9768B" w:rsidRPr="00247B29" w:rsidRDefault="00F9768B" w:rsidP="00247B29">
      <w:pPr>
        <w:pStyle w:val="22"/>
        <w:keepNext/>
        <w:widowControl w:val="0"/>
        <w:spacing w:line="360" w:lineRule="auto"/>
        <w:ind w:firstLine="720"/>
        <w:jc w:val="both"/>
        <w:rPr>
          <w:i w:val="0"/>
        </w:rPr>
      </w:pPr>
      <w:r w:rsidRPr="00247B29">
        <w:rPr>
          <w:i w:val="0"/>
        </w:rPr>
        <w:t>Рис3.4</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Находим величины элементов связи.</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740" w:dyaOrig="700">
          <v:shape id="_x0000_i1209" type="#_x0000_t75" style="width:137.25pt;height:35.25pt" o:ole="" fillcolor="window">
            <v:imagedata r:id="rId370" o:title=""/>
          </v:shape>
          <o:OLEObject Type="Embed" ProgID="Equation.3" ShapeID="_x0000_i1209" DrawAspect="Content" ObjectID="_1470014142" r:id="rId371"/>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(3.71)</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к</w:t>
      </w:r>
      <w:r w:rsidRPr="00247B29">
        <w:rPr>
          <w:i w:val="0"/>
          <w:vertAlign w:val="subscript"/>
        </w:rPr>
        <w:t>2</w:t>
      </w:r>
      <w:r w:rsidRPr="00247B29">
        <w:rPr>
          <w:i w:val="0"/>
        </w:rPr>
        <w:t>=0.8 – коэффициент связи</w:t>
      </w:r>
    </w:p>
    <w:p w:rsidR="00F9768B" w:rsidRPr="00247B29" w:rsidRDefault="00F9768B" w:rsidP="00247B29">
      <w:pPr>
        <w:pStyle w:val="22"/>
        <w:keepNext/>
        <w:widowControl w:val="0"/>
        <w:spacing w:line="360" w:lineRule="auto"/>
        <w:ind w:firstLine="720"/>
        <w:jc w:val="both"/>
        <w:rPr>
          <w:i w:val="0"/>
        </w:rPr>
      </w:pPr>
      <w:r w:rsidRPr="00247B29">
        <w:rPr>
          <w:i w:val="0"/>
          <w:lang w:val="en-US"/>
        </w:rPr>
        <w:t>W</w:t>
      </w:r>
      <w:r w:rsidRPr="00247B29">
        <w:rPr>
          <w:i w:val="0"/>
          <w:vertAlign w:val="subscript"/>
        </w:rPr>
        <w:t>б</w:t>
      </w:r>
      <w:r w:rsidRPr="00247B29">
        <w:rPr>
          <w:i w:val="0"/>
        </w:rPr>
        <w:t>=330 Ом – выходное сопротивление ПКФ.</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799" w:dyaOrig="680">
          <v:shape id="_x0000_i1210" type="#_x0000_t75" style="width:140.25pt;height:33.75pt" o:ole="" fillcolor="window">
            <v:imagedata r:id="rId372" o:title=""/>
          </v:shape>
          <o:OLEObject Type="Embed" ProgID="Equation.3" ShapeID="_x0000_i1210" DrawAspect="Content" ObjectID="_1470014143" r:id="rId373"/>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(3.72)</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Расчет элементов С</w:t>
      </w:r>
      <w:r w:rsidRPr="00247B29">
        <w:rPr>
          <w:i w:val="0"/>
          <w:vertAlign w:val="subscript"/>
        </w:rPr>
        <w:t>2</w:t>
      </w:r>
      <w:r w:rsidRPr="00247B29">
        <w:rPr>
          <w:i w:val="0"/>
        </w:rPr>
        <w:t xml:space="preserve">, </w:t>
      </w:r>
      <w:r w:rsidRPr="00247B29">
        <w:rPr>
          <w:i w:val="0"/>
          <w:lang w:val="en-US"/>
        </w:rPr>
        <w:t>L</w:t>
      </w:r>
      <w:r w:rsidRPr="00247B29">
        <w:rPr>
          <w:i w:val="0"/>
          <w:vertAlign w:val="subscript"/>
        </w:rPr>
        <w:t>3</w:t>
      </w:r>
      <w:r w:rsidRPr="00247B29">
        <w:rPr>
          <w:i w:val="0"/>
        </w:rPr>
        <w:t>,</w:t>
      </w:r>
      <w:r w:rsidRPr="00247B29">
        <w:rPr>
          <w:i w:val="0"/>
          <w:lang w:val="en-US"/>
        </w:rPr>
        <w:t>L</w:t>
      </w:r>
      <w:r w:rsidRPr="00247B29">
        <w:rPr>
          <w:i w:val="0"/>
          <w:vertAlign w:val="subscript"/>
        </w:rPr>
        <w:t>4</w:t>
      </w:r>
      <w:r w:rsidRPr="00247B29">
        <w:rPr>
          <w:i w:val="0"/>
        </w:rPr>
        <w:t xml:space="preserve"> можно произвести по формулам 3.44 – 3.45.</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Результаты расчета сведены в таблицу 3.4.</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1159"/>
        <w:gridCol w:w="1159"/>
        <w:gridCol w:w="1053"/>
        <w:gridCol w:w="1266"/>
        <w:gridCol w:w="1159"/>
        <w:gridCol w:w="1261"/>
      </w:tblGrid>
      <w:tr w:rsidR="00F9768B" w:rsidRPr="00247B29">
        <w:trPr>
          <w:trHeight w:val="420"/>
        </w:trPr>
        <w:tc>
          <w:tcPr>
            <w:tcW w:w="1159"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sym w:font="Symbol" w:char="F079"/>
            </w:r>
          </w:p>
        </w:tc>
        <w:tc>
          <w:tcPr>
            <w:tcW w:w="1159"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sym w:font="Symbol" w:char="F072"/>
            </w:r>
            <w:r w:rsidRPr="0013288E">
              <w:rPr>
                <w:i w:val="0"/>
                <w:sz w:val="20"/>
              </w:rPr>
              <w:t xml:space="preserve"> Ом</w:t>
            </w:r>
          </w:p>
        </w:tc>
        <w:tc>
          <w:tcPr>
            <w:tcW w:w="1159" w:type="dxa"/>
            <w:vAlign w:val="center"/>
          </w:tcPr>
          <w:p w:rsidR="00F9768B" w:rsidRPr="0013288E" w:rsidRDefault="00F9768B" w:rsidP="0013288E">
            <w:pPr>
              <w:pStyle w:val="22"/>
              <w:keepNext/>
              <w:widowControl w:val="0"/>
              <w:spacing w:line="360" w:lineRule="auto"/>
              <w:ind w:firstLine="28"/>
              <w:jc w:val="both"/>
              <w:rPr>
                <w:i w:val="0"/>
                <w:sz w:val="20"/>
                <w:vertAlign w:val="subscript"/>
              </w:rPr>
            </w:pPr>
            <w:r w:rsidRPr="0013288E">
              <w:rPr>
                <w:i w:val="0"/>
                <w:sz w:val="20"/>
              </w:rPr>
              <w:t>м</w:t>
            </w:r>
            <w:r w:rsidRPr="0013288E">
              <w:rPr>
                <w:i w:val="0"/>
                <w:sz w:val="20"/>
                <w:vertAlign w:val="subscript"/>
              </w:rPr>
              <w:t xml:space="preserve">2 </w:t>
            </w:r>
          </w:p>
        </w:tc>
        <w:tc>
          <w:tcPr>
            <w:tcW w:w="1053"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t>С</w:t>
            </w:r>
            <w:r w:rsidRPr="0013288E">
              <w:rPr>
                <w:i w:val="0"/>
                <w:sz w:val="20"/>
                <w:vertAlign w:val="subscript"/>
              </w:rPr>
              <w:t>2</w:t>
            </w:r>
            <w:r w:rsidR="00247B29" w:rsidRPr="0013288E">
              <w:rPr>
                <w:i w:val="0"/>
                <w:sz w:val="20"/>
                <w:vertAlign w:val="subscript"/>
              </w:rPr>
              <w:t xml:space="preserve"> </w:t>
            </w:r>
            <w:r w:rsidRPr="0013288E">
              <w:rPr>
                <w:i w:val="0"/>
                <w:sz w:val="20"/>
              </w:rPr>
              <w:t>пФ</w:t>
            </w:r>
          </w:p>
        </w:tc>
        <w:tc>
          <w:tcPr>
            <w:tcW w:w="1266"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lang w:val="en-US"/>
              </w:rPr>
              <w:t>L</w:t>
            </w:r>
            <w:r w:rsidRPr="0013288E">
              <w:rPr>
                <w:i w:val="0"/>
                <w:sz w:val="20"/>
                <w:vertAlign w:val="subscript"/>
                <w:lang w:val="en-US"/>
              </w:rPr>
              <w:t>3</w:t>
            </w:r>
            <w:r w:rsidRPr="0013288E">
              <w:rPr>
                <w:i w:val="0"/>
                <w:sz w:val="20"/>
                <w:lang w:val="en-US"/>
              </w:rPr>
              <w:t xml:space="preserve"> </w:t>
            </w:r>
            <w:r w:rsidRPr="0013288E">
              <w:rPr>
                <w:i w:val="0"/>
                <w:sz w:val="20"/>
              </w:rPr>
              <w:t>мкГн</w:t>
            </w:r>
          </w:p>
        </w:tc>
        <w:tc>
          <w:tcPr>
            <w:tcW w:w="1159"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t>К</w:t>
            </w:r>
            <w:r w:rsidRPr="0013288E">
              <w:rPr>
                <w:i w:val="0"/>
                <w:sz w:val="20"/>
                <w:vertAlign w:val="subscript"/>
              </w:rPr>
              <w:t>0</w:t>
            </w:r>
          </w:p>
        </w:tc>
        <w:tc>
          <w:tcPr>
            <w:tcW w:w="1261"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lang w:val="en-US"/>
              </w:rPr>
              <w:t>L</w:t>
            </w:r>
            <w:r w:rsidRPr="0013288E">
              <w:rPr>
                <w:i w:val="0"/>
                <w:sz w:val="20"/>
                <w:vertAlign w:val="subscript"/>
                <w:lang w:val="en-US"/>
              </w:rPr>
              <w:t>4</w:t>
            </w:r>
            <w:r w:rsidRPr="0013288E">
              <w:rPr>
                <w:i w:val="0"/>
                <w:sz w:val="20"/>
                <w:lang w:val="en-US"/>
              </w:rPr>
              <w:t xml:space="preserve"> </w:t>
            </w:r>
            <w:r w:rsidRPr="0013288E">
              <w:rPr>
                <w:i w:val="0"/>
                <w:sz w:val="20"/>
              </w:rPr>
              <w:t>мкГн</w:t>
            </w:r>
          </w:p>
        </w:tc>
      </w:tr>
      <w:tr w:rsidR="00F9768B" w:rsidRPr="00247B29">
        <w:trPr>
          <w:trHeight w:val="420"/>
        </w:trPr>
        <w:tc>
          <w:tcPr>
            <w:tcW w:w="1159"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t>0.663</w:t>
            </w:r>
          </w:p>
        </w:tc>
        <w:tc>
          <w:tcPr>
            <w:tcW w:w="1159"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t>112.36</w:t>
            </w:r>
          </w:p>
        </w:tc>
        <w:tc>
          <w:tcPr>
            <w:tcW w:w="1159"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t>0.138</w:t>
            </w:r>
          </w:p>
        </w:tc>
        <w:tc>
          <w:tcPr>
            <w:tcW w:w="1053"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t>130</w:t>
            </w:r>
          </w:p>
        </w:tc>
        <w:tc>
          <w:tcPr>
            <w:tcW w:w="1266"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t>1.66</w:t>
            </w:r>
          </w:p>
        </w:tc>
        <w:tc>
          <w:tcPr>
            <w:tcW w:w="1159"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t>17.019</w:t>
            </w:r>
          </w:p>
        </w:tc>
        <w:tc>
          <w:tcPr>
            <w:tcW w:w="1261" w:type="dxa"/>
            <w:vAlign w:val="center"/>
          </w:tcPr>
          <w:p w:rsidR="00F9768B" w:rsidRPr="0013288E" w:rsidRDefault="00F9768B" w:rsidP="0013288E">
            <w:pPr>
              <w:pStyle w:val="22"/>
              <w:keepNext/>
              <w:widowControl w:val="0"/>
              <w:spacing w:line="360" w:lineRule="auto"/>
              <w:ind w:firstLine="28"/>
              <w:jc w:val="both"/>
              <w:rPr>
                <w:i w:val="0"/>
                <w:sz w:val="20"/>
              </w:rPr>
            </w:pPr>
            <w:r w:rsidRPr="0013288E">
              <w:rPr>
                <w:i w:val="0"/>
                <w:sz w:val="20"/>
              </w:rPr>
              <w:t>0.19</w:t>
            </w:r>
          </w:p>
        </w:tc>
      </w:tr>
    </w:tbl>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lang w:val="en-US"/>
        </w:rPr>
      </w:pPr>
      <w:r w:rsidRPr="00247B29">
        <w:rPr>
          <w:i w:val="0"/>
        </w:rPr>
        <w:t xml:space="preserve">Сопротивление термокомпенсации </w:t>
      </w:r>
      <w:r w:rsidRPr="00247B29">
        <w:rPr>
          <w:i w:val="0"/>
          <w:lang w:val="en-US"/>
        </w:rPr>
        <w:t>R</w:t>
      </w:r>
      <w:r w:rsidRPr="00247B29">
        <w:rPr>
          <w:i w:val="0"/>
          <w:vertAlign w:val="subscript"/>
          <w:lang w:val="en-US"/>
        </w:rPr>
        <w:t>3</w:t>
      </w:r>
    </w:p>
    <w:p w:rsidR="0013288E" w:rsidRDefault="0013288E" w:rsidP="00247B29">
      <w:pPr>
        <w:pStyle w:val="22"/>
        <w:keepNext/>
        <w:widowControl w:val="0"/>
        <w:spacing w:line="360" w:lineRule="auto"/>
        <w:ind w:firstLine="720"/>
        <w:jc w:val="both"/>
        <w:rPr>
          <w:i w:val="0"/>
        </w:rPr>
      </w:pPr>
    </w:p>
    <w:p w:rsidR="00F9768B" w:rsidRPr="0013288E" w:rsidRDefault="003C0CD7" w:rsidP="00247B29">
      <w:pPr>
        <w:pStyle w:val="22"/>
        <w:keepNext/>
        <w:widowControl w:val="0"/>
        <w:spacing w:line="360" w:lineRule="auto"/>
        <w:ind w:firstLine="720"/>
        <w:jc w:val="both"/>
        <w:rPr>
          <w:i w:val="0"/>
        </w:rPr>
      </w:pPr>
      <w:r w:rsidRPr="00247B29">
        <w:rPr>
          <w:i w:val="0"/>
          <w:lang w:val="en-US"/>
        </w:rPr>
        <w:object w:dxaOrig="2659" w:dyaOrig="700">
          <v:shape id="_x0000_i1211" type="#_x0000_t75" style="width:132.75pt;height:35.25pt" o:ole="" fillcolor="window">
            <v:imagedata r:id="rId374" o:title=""/>
          </v:shape>
          <o:OLEObject Type="Embed" ProgID="Equation.3" ShapeID="_x0000_i1211" DrawAspect="Content" ObjectID="_1470014144" r:id="rId375"/>
        </w:object>
      </w:r>
      <w:r w:rsidR="00F9768B" w:rsidRPr="00247B29">
        <w:rPr>
          <w:i w:val="0"/>
          <w:lang w:val="en-US"/>
        </w:rPr>
        <w:tab/>
      </w:r>
      <w:r w:rsidR="00F9768B" w:rsidRPr="00247B29">
        <w:rPr>
          <w:i w:val="0"/>
          <w:lang w:val="en-US"/>
        </w:rPr>
        <w:tab/>
      </w:r>
      <w:r w:rsidR="00F9768B" w:rsidRPr="00247B29">
        <w:rPr>
          <w:i w:val="0"/>
          <w:lang w:val="en-US"/>
        </w:rPr>
        <w:tab/>
      </w:r>
      <w:r w:rsidR="00247B29" w:rsidRPr="0013288E">
        <w:rPr>
          <w:i w:val="0"/>
        </w:rPr>
        <w:t xml:space="preserve"> </w:t>
      </w:r>
      <w:r w:rsidR="00F9768B" w:rsidRPr="0013288E">
        <w:rPr>
          <w:i w:val="0"/>
        </w:rPr>
        <w:tab/>
      </w:r>
      <w:r w:rsidR="00F9768B" w:rsidRPr="0013288E">
        <w:rPr>
          <w:i w:val="0"/>
        </w:rPr>
        <w:tab/>
      </w:r>
      <w:r w:rsidR="00247B29" w:rsidRPr="0013288E">
        <w:rPr>
          <w:i w:val="0"/>
        </w:rPr>
        <w:t xml:space="preserve"> </w:t>
      </w:r>
      <w:r w:rsidR="00F9768B" w:rsidRPr="0013288E">
        <w:rPr>
          <w:i w:val="0"/>
        </w:rPr>
        <w:t>(3.73)</w:t>
      </w:r>
    </w:p>
    <w:p w:rsidR="00F9768B" w:rsidRPr="00247B29" w:rsidRDefault="00F9768B" w:rsidP="00247B29">
      <w:pPr>
        <w:pStyle w:val="22"/>
        <w:keepNext/>
        <w:widowControl w:val="0"/>
        <w:spacing w:line="360" w:lineRule="auto"/>
        <w:ind w:firstLine="720"/>
        <w:jc w:val="both"/>
        <w:rPr>
          <w:i w:val="0"/>
        </w:rPr>
      </w:pPr>
      <w:r w:rsidRPr="00247B29">
        <w:rPr>
          <w:i w:val="0"/>
          <w:lang w:val="en-US"/>
        </w:rPr>
        <w:t>U</w:t>
      </w:r>
      <w:r w:rsidRPr="00247B29">
        <w:rPr>
          <w:i w:val="0"/>
          <w:vertAlign w:val="subscript"/>
        </w:rPr>
        <w:t>к</w:t>
      </w:r>
      <w:r w:rsidRPr="00247B29">
        <w:rPr>
          <w:i w:val="0"/>
        </w:rPr>
        <w:t xml:space="preserve">=8В – напряжение </w:t>
      </w:r>
      <w:r w:rsidRPr="00247B29">
        <w:rPr>
          <w:i w:val="0"/>
          <w:lang w:val="en-US"/>
        </w:rPr>
        <w:t>U</w:t>
      </w:r>
      <w:r w:rsidRPr="00247B29">
        <w:rPr>
          <w:i w:val="0"/>
          <w:vertAlign w:val="subscript"/>
        </w:rPr>
        <w:t>кэ</w:t>
      </w:r>
      <w:r w:rsidRPr="00247B29">
        <w:rPr>
          <w:i w:val="0"/>
        </w:rPr>
        <w:t xml:space="preserve"> в выбранной рабочей точке.</w:t>
      </w: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3</w:t>
      </w:r>
      <w:r w:rsidRPr="00247B29">
        <w:rPr>
          <w:i w:val="0"/>
        </w:rPr>
        <w:t>=1(кОм).</w:t>
      </w:r>
    </w:p>
    <w:p w:rsidR="00F9768B" w:rsidRPr="00247B29" w:rsidRDefault="00F9768B" w:rsidP="00247B29">
      <w:pPr>
        <w:pStyle w:val="22"/>
        <w:keepNext/>
        <w:widowControl w:val="0"/>
        <w:spacing w:line="360" w:lineRule="auto"/>
        <w:ind w:firstLine="720"/>
        <w:jc w:val="both"/>
        <w:rPr>
          <w:i w:val="0"/>
        </w:rPr>
      </w:pPr>
      <w:r w:rsidRPr="00247B29">
        <w:rPr>
          <w:i w:val="0"/>
        </w:rPr>
        <w:t xml:space="preserve">Находим величину сопротивления резистора </w:t>
      </w:r>
      <w:r w:rsidRPr="00247B29">
        <w:rPr>
          <w:i w:val="0"/>
          <w:lang w:val="en-US"/>
        </w:rPr>
        <w:t>R</w:t>
      </w:r>
      <w:r w:rsidRPr="00247B29">
        <w:rPr>
          <w:i w:val="0"/>
          <w:vertAlign w:val="subscript"/>
        </w:rPr>
        <w:t>1</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640" w:dyaOrig="700">
          <v:shape id="_x0000_i1212" type="#_x0000_t75" style="width:182.25pt;height:35.25pt" o:ole="" fillcolor="window">
            <v:imagedata r:id="rId376" o:title=""/>
          </v:shape>
          <o:OLEObject Type="Embed" ProgID="Equation.3" ShapeID="_x0000_i1212" DrawAspect="Content" ObjectID="_1470014145" r:id="rId377"/>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(3.74)</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V</w:t>
      </w:r>
      <w:r w:rsidRPr="00247B29">
        <w:rPr>
          <w:i w:val="0"/>
        </w:rPr>
        <w:t xml:space="preserve">=3 – коэффициент нестабильности схемы; </w:t>
      </w:r>
      <w:r w:rsidRPr="00247B29">
        <w:rPr>
          <w:i w:val="0"/>
        </w:rPr>
        <w:tab/>
      </w: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1</w:t>
      </w:r>
      <w:r w:rsidRPr="00247B29">
        <w:rPr>
          <w:i w:val="0"/>
        </w:rPr>
        <w:t>=5.7кОм</w:t>
      </w:r>
    </w:p>
    <w:p w:rsidR="00F9768B" w:rsidRPr="00247B29" w:rsidRDefault="00F9768B" w:rsidP="00247B29">
      <w:pPr>
        <w:pStyle w:val="22"/>
        <w:keepNext/>
        <w:widowControl w:val="0"/>
        <w:spacing w:line="360" w:lineRule="auto"/>
        <w:ind w:firstLine="720"/>
        <w:jc w:val="both"/>
        <w:rPr>
          <w:i w:val="0"/>
        </w:rPr>
      </w:pPr>
      <w:r w:rsidRPr="00247B29">
        <w:rPr>
          <w:i w:val="0"/>
        </w:rPr>
        <w:t xml:space="preserve">Находим величину сопротивления резистора </w:t>
      </w:r>
      <w:r w:rsidRPr="00247B29">
        <w:rPr>
          <w:i w:val="0"/>
          <w:lang w:val="en-US"/>
        </w:rPr>
        <w:t>R</w:t>
      </w:r>
      <w:r w:rsidRPr="00247B29">
        <w:rPr>
          <w:i w:val="0"/>
          <w:vertAlign w:val="subscript"/>
        </w:rPr>
        <w:t>2</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800" w:dyaOrig="700">
          <v:shape id="_x0000_i1213" type="#_x0000_t75" style="width:189.75pt;height:35.25pt" o:ole="" fillcolor="window">
            <v:imagedata r:id="rId378" o:title=""/>
          </v:shape>
          <o:OLEObject Type="Embed" ProgID="Equation.3" ShapeID="_x0000_i1213" DrawAspect="Content" ObjectID="_1470014146" r:id="rId379"/>
        </w:object>
      </w:r>
      <w:r w:rsidR="00F9768B" w:rsidRPr="00247B29">
        <w:rPr>
          <w:i w:val="0"/>
        </w:rPr>
        <w:tab/>
      </w:r>
      <w:r w:rsidR="00F9768B" w:rsidRPr="00247B29">
        <w:rPr>
          <w:i w:val="0"/>
        </w:rPr>
        <w:tab/>
      </w:r>
      <w:r w:rsidR="00247B29">
        <w:rPr>
          <w:i w:val="0"/>
        </w:rPr>
        <w:t xml:space="preserve"> </w:t>
      </w:r>
      <w:r w:rsidR="00F9768B" w:rsidRPr="00247B29">
        <w:rPr>
          <w:i w:val="0"/>
        </w:rPr>
        <w:tab/>
      </w:r>
      <w:r w:rsidR="00247B29">
        <w:rPr>
          <w:i w:val="0"/>
        </w:rPr>
        <w:t xml:space="preserve"> </w:t>
      </w:r>
      <w:r w:rsidR="00F9768B" w:rsidRPr="00247B29">
        <w:rPr>
          <w:i w:val="0"/>
        </w:rPr>
        <w:t xml:space="preserve">(3.75)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2</w:t>
      </w:r>
      <w:r w:rsidRPr="00247B29">
        <w:rPr>
          <w:i w:val="0"/>
        </w:rPr>
        <w:t>=3(кОм)</w:t>
      </w:r>
    </w:p>
    <w:p w:rsidR="00F9768B" w:rsidRPr="00247B29" w:rsidRDefault="00F9768B" w:rsidP="00247B29">
      <w:pPr>
        <w:pStyle w:val="22"/>
        <w:keepNext/>
        <w:widowControl w:val="0"/>
        <w:spacing w:line="360" w:lineRule="auto"/>
        <w:ind w:firstLine="720"/>
        <w:jc w:val="both"/>
        <w:rPr>
          <w:i w:val="0"/>
        </w:rPr>
      </w:pPr>
      <w:r w:rsidRPr="00247B29">
        <w:rPr>
          <w:i w:val="0"/>
        </w:rPr>
        <w:t>Емкость в цепи эмиттера С</w:t>
      </w:r>
      <w:r w:rsidRPr="00247B29">
        <w:rPr>
          <w:i w:val="0"/>
          <w:vertAlign w:val="subscript"/>
        </w:rPr>
        <w:t>3</w:t>
      </w:r>
      <w:r w:rsidRPr="00247B29">
        <w:rPr>
          <w:i w:val="0"/>
        </w:rPr>
        <w:t xml:space="preserve"> равна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940" w:dyaOrig="680">
          <v:shape id="_x0000_i1214" type="#_x0000_t75" style="width:147pt;height:33.75pt" o:ole="" fillcolor="window">
            <v:imagedata r:id="rId380" o:title=""/>
          </v:shape>
          <o:OLEObject Type="Embed" ProgID="Equation.3" ShapeID="_x0000_i1214" DrawAspect="Content" ObjectID="_1470014147" r:id="rId381"/>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(3.76) </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3</w:t>
      </w:r>
      <w:r w:rsidRPr="00247B29">
        <w:rPr>
          <w:i w:val="0"/>
        </w:rPr>
        <w:t>=620пФ.</w:t>
      </w:r>
    </w:p>
    <w:p w:rsidR="00F9768B" w:rsidRPr="00247B29" w:rsidRDefault="00F9768B" w:rsidP="00247B29">
      <w:pPr>
        <w:pStyle w:val="22"/>
        <w:keepNext/>
        <w:widowControl w:val="0"/>
        <w:spacing w:line="360" w:lineRule="auto"/>
        <w:ind w:firstLine="720"/>
        <w:jc w:val="both"/>
        <w:rPr>
          <w:i w:val="0"/>
        </w:rPr>
      </w:pPr>
      <w:r w:rsidRPr="00247B29">
        <w:rPr>
          <w:i w:val="0"/>
        </w:rPr>
        <w:t>Емкость С</w:t>
      </w:r>
      <w:r w:rsidRPr="00247B29">
        <w:rPr>
          <w:i w:val="0"/>
          <w:vertAlign w:val="subscript"/>
        </w:rPr>
        <w:t>1</w:t>
      </w:r>
      <w:r w:rsidRPr="00247B29">
        <w:rPr>
          <w:i w:val="0"/>
        </w:rPr>
        <w:t>=0.1 мкФ из соображений минимального сопротивления на рабочей частоте.</w:t>
      </w:r>
    </w:p>
    <w:p w:rsidR="0013288E" w:rsidRDefault="0013288E" w:rsidP="00247B29">
      <w:pPr>
        <w:pStyle w:val="22"/>
        <w:keepNext/>
        <w:widowControl w:val="0"/>
        <w:spacing w:line="360" w:lineRule="auto"/>
        <w:ind w:firstLine="720"/>
        <w:jc w:val="both"/>
      </w:pPr>
    </w:p>
    <w:p w:rsidR="00F9768B" w:rsidRPr="00247B29" w:rsidRDefault="00F9768B" w:rsidP="00247B29">
      <w:pPr>
        <w:pStyle w:val="22"/>
        <w:keepNext/>
        <w:widowControl w:val="0"/>
        <w:spacing w:line="360" w:lineRule="auto"/>
        <w:ind w:firstLine="720"/>
        <w:jc w:val="both"/>
      </w:pPr>
      <w:r w:rsidRPr="00247B29">
        <w:t>3.5 Расчет частотного детектора</w:t>
      </w:r>
    </w:p>
    <w:p w:rsidR="0013288E" w:rsidRDefault="0013288E" w:rsidP="00247B29">
      <w:pPr>
        <w:pStyle w:val="22"/>
        <w:keepNext/>
        <w:widowControl w:val="0"/>
        <w:spacing w:line="360" w:lineRule="auto"/>
        <w:ind w:firstLine="720"/>
        <w:jc w:val="both"/>
        <w:rPr>
          <w:i w:val="0"/>
        </w:rPr>
      </w:pPr>
    </w:p>
    <w:p w:rsidR="00F9768B" w:rsidRDefault="00F9768B" w:rsidP="00247B29">
      <w:pPr>
        <w:pStyle w:val="22"/>
        <w:keepNext/>
        <w:widowControl w:val="0"/>
        <w:spacing w:line="360" w:lineRule="auto"/>
        <w:ind w:firstLine="720"/>
        <w:jc w:val="both"/>
        <w:rPr>
          <w:i w:val="0"/>
        </w:rPr>
      </w:pPr>
      <w:r w:rsidRPr="00247B29">
        <w:rPr>
          <w:i w:val="0"/>
        </w:rPr>
        <w:t>Особенностью детектора отношений (дробного детектора), приведенного на рис 3.5, является его способность к подавлению паразитной амплитудной модуляции, что позволяет использовать этот тип детектора без предварительного ограничения амплитуды входного сигнала. К тому же дробный детектор более чувствителен и требует на входе напряжения порядка 0.05 – 0.1 В. Благодаря этим свойствам детектор отношений нашел широкое применение в технике радиоприемных устройств.</w:t>
      </w:r>
    </w:p>
    <w:p w:rsidR="0013288E" w:rsidRPr="00247B29" w:rsidRDefault="0013288E" w:rsidP="00247B29">
      <w:pPr>
        <w:pStyle w:val="22"/>
        <w:keepNext/>
        <w:widowControl w:val="0"/>
        <w:spacing w:line="360" w:lineRule="auto"/>
        <w:ind w:firstLine="720"/>
        <w:jc w:val="both"/>
        <w:rPr>
          <w:i w:val="0"/>
        </w:rPr>
      </w:pPr>
    </w:p>
    <w:p w:rsidR="00F9768B" w:rsidRPr="00247B29" w:rsidRDefault="00157054" w:rsidP="00247B29">
      <w:pPr>
        <w:pStyle w:val="22"/>
        <w:keepNext/>
        <w:widowControl w:val="0"/>
        <w:spacing w:line="360" w:lineRule="auto"/>
        <w:ind w:firstLine="720"/>
        <w:jc w:val="both"/>
        <w:rPr>
          <w:i w:val="0"/>
        </w:rPr>
      </w:pPr>
      <w:r>
        <w:rPr>
          <w:i w:val="0"/>
        </w:rPr>
        <w:pict>
          <v:shape id="_x0000_i1215" type="#_x0000_t75" style="width:354pt;height:207pt" fillcolor="window">
            <v:imagedata r:id="rId382" o:title=""/>
          </v:shape>
        </w:pict>
      </w:r>
    </w:p>
    <w:p w:rsidR="00F9768B" w:rsidRPr="00247B29" w:rsidRDefault="00F9768B" w:rsidP="00247B29">
      <w:pPr>
        <w:pStyle w:val="22"/>
        <w:keepNext/>
        <w:widowControl w:val="0"/>
        <w:spacing w:line="360" w:lineRule="auto"/>
        <w:ind w:firstLine="720"/>
        <w:jc w:val="both"/>
        <w:rPr>
          <w:i w:val="0"/>
        </w:rPr>
      </w:pPr>
      <w:r w:rsidRPr="00247B29">
        <w:rPr>
          <w:i w:val="0"/>
        </w:rPr>
        <w:t>Рис 3.5</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Определяем индуктивность катушки </w:t>
      </w:r>
      <w:r w:rsidRPr="00247B29">
        <w:rPr>
          <w:i w:val="0"/>
          <w:lang w:val="en-US"/>
        </w:rPr>
        <w:t>L</w:t>
      </w:r>
      <w:r w:rsidRPr="00247B29">
        <w:rPr>
          <w:i w:val="0"/>
          <w:vertAlign w:val="subscript"/>
        </w:rPr>
        <w:t>3</w:t>
      </w:r>
      <w:r w:rsidRPr="00247B29">
        <w:rPr>
          <w:i w:val="0"/>
        </w:rPr>
        <w:t xml:space="preserve">, при условии, что </w:t>
      </w:r>
      <w:r w:rsidRPr="00247B29">
        <w:rPr>
          <w:i w:val="0"/>
          <w:lang w:val="en-US"/>
        </w:rPr>
        <w:t>L</w:t>
      </w:r>
      <w:r w:rsidRPr="00247B29">
        <w:rPr>
          <w:i w:val="0"/>
          <w:vertAlign w:val="subscript"/>
        </w:rPr>
        <w:t>1</w:t>
      </w:r>
      <w:r w:rsidRPr="00247B29">
        <w:rPr>
          <w:i w:val="0"/>
        </w:rPr>
        <w:t>=0.849мкГн.</w:t>
      </w:r>
    </w:p>
    <w:p w:rsidR="0013288E" w:rsidRDefault="0013288E" w:rsidP="00247B29">
      <w:pPr>
        <w:pStyle w:val="22"/>
        <w:keepNext/>
        <w:widowControl w:val="0"/>
        <w:spacing w:line="360" w:lineRule="auto"/>
        <w:ind w:firstLine="720"/>
        <w:jc w:val="both"/>
        <w:rPr>
          <w:i w:val="0"/>
        </w:rPr>
      </w:pPr>
    </w:p>
    <w:p w:rsidR="0013288E" w:rsidRDefault="003C0CD7" w:rsidP="00247B29">
      <w:pPr>
        <w:pStyle w:val="22"/>
        <w:keepNext/>
        <w:widowControl w:val="0"/>
        <w:spacing w:line="360" w:lineRule="auto"/>
        <w:ind w:firstLine="720"/>
        <w:jc w:val="both"/>
        <w:rPr>
          <w:i w:val="0"/>
        </w:rPr>
      </w:pPr>
      <w:r w:rsidRPr="00247B29">
        <w:rPr>
          <w:i w:val="0"/>
        </w:rPr>
        <w:object w:dxaOrig="2880" w:dyaOrig="380">
          <v:shape id="_x0000_i1216" type="#_x0000_t75" style="width:2in;height:18.75pt" o:ole="" fillcolor="window">
            <v:imagedata r:id="rId383" o:title=""/>
          </v:shape>
          <o:OLEObject Type="Embed" ProgID="Equation.3" ShapeID="_x0000_i1216" DrawAspect="Content" ObjectID="_1470014148" r:id="rId384"/>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(3.77)</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Находим конструктивные коэффициенты связи между индуктивностями </w:t>
      </w:r>
      <w:r w:rsidRPr="00247B29">
        <w:rPr>
          <w:i w:val="0"/>
          <w:lang w:val="en-US"/>
        </w:rPr>
        <w:t>L</w:t>
      </w:r>
      <w:r w:rsidRPr="00247B29">
        <w:rPr>
          <w:i w:val="0"/>
          <w:vertAlign w:val="subscript"/>
        </w:rPr>
        <w:t>1</w:t>
      </w:r>
      <w:r w:rsidRPr="00247B29">
        <w:rPr>
          <w:i w:val="0"/>
        </w:rPr>
        <w:t xml:space="preserve"> и </w:t>
      </w:r>
      <w:r w:rsidRPr="00247B29">
        <w:rPr>
          <w:i w:val="0"/>
          <w:lang w:val="en-US"/>
        </w:rPr>
        <w:t>L</w:t>
      </w:r>
      <w:r w:rsidRPr="00247B29">
        <w:rPr>
          <w:i w:val="0"/>
          <w:vertAlign w:val="subscript"/>
        </w:rPr>
        <w:t>2</w:t>
      </w:r>
      <w:r w:rsidRPr="00247B29">
        <w:rPr>
          <w:i w:val="0"/>
        </w:rPr>
        <w:t xml:space="preserve">, а также </w:t>
      </w:r>
      <w:r w:rsidRPr="00247B29">
        <w:rPr>
          <w:i w:val="0"/>
          <w:lang w:val="en-US"/>
        </w:rPr>
        <w:t>L</w:t>
      </w:r>
      <w:r w:rsidRPr="00247B29">
        <w:rPr>
          <w:i w:val="0"/>
          <w:vertAlign w:val="subscript"/>
        </w:rPr>
        <w:t>3</w:t>
      </w:r>
      <w:r w:rsidRPr="00247B29">
        <w:rPr>
          <w:i w:val="0"/>
        </w:rPr>
        <w:t xml:space="preserve"> и </w:t>
      </w:r>
      <w:r w:rsidRPr="00247B29">
        <w:rPr>
          <w:i w:val="0"/>
          <w:lang w:val="en-US"/>
        </w:rPr>
        <w:t>L</w:t>
      </w:r>
      <w:r w:rsidRPr="00247B29">
        <w:rPr>
          <w:i w:val="0"/>
          <w:vertAlign w:val="subscript"/>
        </w:rPr>
        <w:t>1</w:t>
      </w:r>
      <w:r w:rsidRPr="00247B29">
        <w:rPr>
          <w:i w:val="0"/>
        </w:rPr>
        <w:t>.</w:t>
      </w:r>
    </w:p>
    <w:p w:rsidR="00F9768B" w:rsidRPr="00247B29" w:rsidRDefault="003C0CD7" w:rsidP="00247B29">
      <w:pPr>
        <w:pStyle w:val="22"/>
        <w:keepNext/>
        <w:widowControl w:val="0"/>
        <w:spacing w:line="360" w:lineRule="auto"/>
        <w:ind w:firstLine="720"/>
        <w:jc w:val="both"/>
        <w:rPr>
          <w:i w:val="0"/>
        </w:rPr>
      </w:pPr>
      <w:r w:rsidRPr="00247B29">
        <w:rPr>
          <w:i w:val="0"/>
        </w:rPr>
        <w:object w:dxaOrig="1560" w:dyaOrig="680">
          <v:shape id="_x0000_i1217" type="#_x0000_t75" style="width:78pt;height:33.75pt" o:ole="" fillcolor="window">
            <v:imagedata r:id="rId385" o:title=""/>
          </v:shape>
          <o:OLEObject Type="Embed" ProgID="Equation.3" ShapeID="_x0000_i1217" DrawAspect="Content" ObjectID="_1470014149" r:id="rId386"/>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(3.78)</w:t>
      </w:r>
    </w:p>
    <w:p w:rsidR="0013288E" w:rsidRDefault="0013288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Q</w:t>
      </w:r>
      <w:r w:rsidRPr="00247B29">
        <w:rPr>
          <w:i w:val="0"/>
          <w:vertAlign w:val="subscript"/>
        </w:rPr>
        <w:t>э</w:t>
      </w:r>
      <w:r w:rsidRPr="00247B29">
        <w:rPr>
          <w:i w:val="0"/>
        </w:rPr>
        <w:t xml:space="preserve"> – эквивалентная добротность контуров.</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960" w:dyaOrig="680">
          <v:shape id="_x0000_i1218" type="#_x0000_t75" style="width:98.25pt;height:33.75pt" o:ole="" fillcolor="window">
            <v:imagedata r:id="rId387" o:title=""/>
          </v:shape>
          <o:OLEObject Type="Embed" ProgID="Equation.3" ShapeID="_x0000_i1218" DrawAspect="Content" ObjectID="_1470014150" r:id="rId388"/>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(3.79)</w:t>
      </w:r>
    </w:p>
    <w:p w:rsidR="00F9768B" w:rsidRPr="00247B29" w:rsidRDefault="0013288E" w:rsidP="00247B29">
      <w:pPr>
        <w:pStyle w:val="22"/>
        <w:keepNext/>
        <w:widowControl w:val="0"/>
        <w:spacing w:line="360" w:lineRule="auto"/>
        <w:ind w:firstLine="720"/>
        <w:jc w:val="both"/>
        <w:rPr>
          <w:i w:val="0"/>
        </w:rPr>
      </w:pPr>
      <w:r>
        <w:rPr>
          <w:i w:val="0"/>
        </w:rPr>
        <w:br w:type="page"/>
      </w:r>
      <w:r w:rsidR="00F9768B" w:rsidRPr="00247B29">
        <w:rPr>
          <w:i w:val="0"/>
        </w:rPr>
        <w:t xml:space="preserve">где </w:t>
      </w:r>
      <w:r w:rsidR="00F9768B" w:rsidRPr="00247B29">
        <w:rPr>
          <w:i w:val="0"/>
          <w:lang w:val="en-US"/>
        </w:rPr>
        <w:t>Q</w:t>
      </w:r>
      <w:r w:rsidR="00F9768B" w:rsidRPr="00247B29">
        <w:rPr>
          <w:i w:val="0"/>
          <w:vertAlign w:val="subscript"/>
        </w:rPr>
        <w:t>3</w:t>
      </w:r>
      <w:r w:rsidR="00F9768B" w:rsidRPr="00247B29">
        <w:rPr>
          <w:i w:val="0"/>
        </w:rPr>
        <w:t xml:space="preserve">=50 – добротность катушки </w:t>
      </w:r>
      <w:r w:rsidR="00F9768B" w:rsidRPr="00247B29">
        <w:rPr>
          <w:i w:val="0"/>
          <w:lang w:val="en-US"/>
        </w:rPr>
        <w:t>L</w:t>
      </w:r>
      <w:r w:rsidR="00F9768B" w:rsidRPr="00247B29">
        <w:rPr>
          <w:i w:val="0"/>
          <w:vertAlign w:val="subscript"/>
        </w:rPr>
        <w:t>3</w:t>
      </w:r>
      <w:r w:rsidR="00F9768B" w:rsidRPr="00247B29">
        <w:rPr>
          <w:i w:val="0"/>
        </w:rPr>
        <w:t>.</w:t>
      </w:r>
    </w:p>
    <w:p w:rsidR="00F9768B" w:rsidRPr="00247B29" w:rsidRDefault="00F9768B" w:rsidP="00247B29">
      <w:pPr>
        <w:pStyle w:val="22"/>
        <w:keepNext/>
        <w:widowControl w:val="0"/>
        <w:spacing w:line="360" w:lineRule="auto"/>
        <w:ind w:firstLine="720"/>
        <w:jc w:val="both"/>
        <w:rPr>
          <w:i w:val="0"/>
        </w:rPr>
      </w:pPr>
      <w:r w:rsidRPr="00247B29">
        <w:rPr>
          <w:i w:val="0"/>
        </w:rPr>
        <w:t>Вычисляем собственное резонансное сопротивление первичного контура.</w:t>
      </w:r>
    </w:p>
    <w:p w:rsidR="0013288E" w:rsidRDefault="0013288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860" w:dyaOrig="380">
          <v:shape id="_x0000_i1219" type="#_x0000_t75" style="width:192.75pt;height:18.75pt" o:ole="" fillcolor="window">
            <v:imagedata r:id="rId389" o:title=""/>
          </v:shape>
          <o:OLEObject Type="Embed" ProgID="Equation.3" ShapeID="_x0000_i1219" DrawAspect="Content" ObjectID="_1470014151" r:id="rId390"/>
        </w:object>
      </w:r>
      <w:r w:rsidR="00F9768B" w:rsidRPr="00247B29">
        <w:rPr>
          <w:i w:val="0"/>
        </w:rPr>
        <w:tab/>
      </w:r>
      <w:r w:rsidR="00F9768B" w:rsidRPr="00247B29">
        <w:rPr>
          <w:i w:val="0"/>
        </w:rPr>
        <w:tab/>
      </w:r>
      <w:r w:rsidR="00247B29">
        <w:rPr>
          <w:i w:val="0"/>
        </w:rPr>
        <w:t xml:space="preserve"> </w:t>
      </w:r>
      <w:r w:rsidR="00F9768B" w:rsidRPr="00247B29">
        <w:rPr>
          <w:i w:val="0"/>
        </w:rPr>
        <w:t>(3.80)</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f</w:t>
      </w:r>
      <w:r w:rsidRPr="00247B29">
        <w:rPr>
          <w:i w:val="0"/>
          <w:vertAlign w:val="subscript"/>
        </w:rPr>
        <w:t>0</w:t>
      </w:r>
      <w:r w:rsidRPr="00247B29">
        <w:rPr>
          <w:i w:val="0"/>
        </w:rPr>
        <w:t xml:space="preserve"> – промежуточная частота, </w:t>
      </w:r>
      <w:r w:rsidRPr="00247B29">
        <w:rPr>
          <w:i w:val="0"/>
          <w:lang w:val="en-US"/>
        </w:rPr>
        <w:t>f</w:t>
      </w:r>
      <w:r w:rsidRPr="00247B29">
        <w:rPr>
          <w:i w:val="0"/>
          <w:vertAlign w:val="subscript"/>
        </w:rPr>
        <w:t>0</w:t>
      </w:r>
      <w:r w:rsidRPr="00247B29">
        <w:rPr>
          <w:i w:val="0"/>
        </w:rPr>
        <w:t>=10.7МГц;</w:t>
      </w:r>
    </w:p>
    <w:p w:rsidR="00F9768B" w:rsidRPr="00247B29" w:rsidRDefault="00F9768B" w:rsidP="00247B29">
      <w:pPr>
        <w:pStyle w:val="22"/>
        <w:keepNext/>
        <w:widowControl w:val="0"/>
        <w:spacing w:line="360" w:lineRule="auto"/>
        <w:ind w:firstLine="720"/>
        <w:jc w:val="both"/>
        <w:rPr>
          <w:i w:val="0"/>
        </w:rPr>
      </w:pPr>
      <w:r w:rsidRPr="00247B29">
        <w:rPr>
          <w:i w:val="0"/>
          <w:lang w:val="en-US"/>
        </w:rPr>
        <w:t>Q</w:t>
      </w:r>
      <w:r w:rsidRPr="00247B29">
        <w:rPr>
          <w:i w:val="0"/>
          <w:vertAlign w:val="subscript"/>
          <w:lang w:val="en-US"/>
        </w:rPr>
        <w:t>k</w:t>
      </w:r>
      <w:r w:rsidRPr="00247B29">
        <w:rPr>
          <w:i w:val="0"/>
        </w:rPr>
        <w:t xml:space="preserve">=150 – добротность контура </w:t>
      </w:r>
      <w:r w:rsidRPr="00247B29">
        <w:rPr>
          <w:i w:val="0"/>
          <w:lang w:val="en-US"/>
        </w:rPr>
        <w:t>L</w:t>
      </w:r>
      <w:r w:rsidRPr="00247B29">
        <w:rPr>
          <w:i w:val="0"/>
          <w:vertAlign w:val="subscript"/>
        </w:rPr>
        <w:t>1</w:t>
      </w:r>
      <w:r w:rsidRPr="00247B29">
        <w:rPr>
          <w:i w:val="0"/>
        </w:rPr>
        <w:t>,</w:t>
      </w:r>
      <w:r w:rsidRPr="00247B29">
        <w:rPr>
          <w:i w:val="0"/>
          <w:lang w:val="en-US"/>
        </w:rPr>
        <w:t>C</w:t>
      </w:r>
      <w:r w:rsidRPr="00247B29">
        <w:rPr>
          <w:i w:val="0"/>
          <w:vertAlign w:val="subscript"/>
        </w:rPr>
        <w:t>1</w:t>
      </w:r>
      <w:r w:rsidRPr="00247B29">
        <w:rPr>
          <w:i w:val="0"/>
        </w:rPr>
        <w:t>.</w:t>
      </w:r>
    </w:p>
    <w:p w:rsidR="00F9768B" w:rsidRPr="00247B29" w:rsidRDefault="00F9768B" w:rsidP="00247B29">
      <w:pPr>
        <w:pStyle w:val="22"/>
        <w:keepNext/>
        <w:widowControl w:val="0"/>
        <w:spacing w:line="360" w:lineRule="auto"/>
        <w:ind w:firstLine="720"/>
        <w:jc w:val="both"/>
        <w:rPr>
          <w:i w:val="0"/>
        </w:rPr>
      </w:pPr>
      <w:r w:rsidRPr="00247B29">
        <w:rPr>
          <w:i w:val="0"/>
        </w:rPr>
        <w:t xml:space="preserve">Рассчитываем коэффициент включения первичного контура в коллекторную цепь транзистора </w:t>
      </w:r>
      <w:r w:rsidRPr="00247B29">
        <w:rPr>
          <w:i w:val="0"/>
          <w:lang w:val="en-US"/>
        </w:rPr>
        <w:t>VT</w:t>
      </w:r>
      <w:r w:rsidRPr="00247B29">
        <w:rPr>
          <w:i w:val="0"/>
        </w:rPr>
        <w:t>1</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560" w:dyaOrig="1120">
          <v:shape id="_x0000_i1220" type="#_x0000_t75" style="width:177.75pt;height:56.25pt" o:ole="" fillcolor="window">
            <v:imagedata r:id="rId391" o:title=""/>
          </v:shape>
          <o:OLEObject Type="Embed" ProgID="Equation.3" ShapeID="_x0000_i1220" DrawAspect="Content" ObjectID="_1470014152" r:id="rId392"/>
        </w:object>
      </w:r>
      <w:r w:rsidR="00247B29">
        <w:rPr>
          <w:i w:val="0"/>
        </w:rPr>
        <w:t xml:space="preserve"> </w:t>
      </w:r>
      <w:r w:rsidR="00F9768B" w:rsidRPr="00247B29">
        <w:rPr>
          <w:i w:val="0"/>
        </w:rPr>
        <w:tab/>
      </w:r>
      <w:r w:rsidR="00F9768B" w:rsidRPr="00247B29">
        <w:rPr>
          <w:i w:val="0"/>
        </w:rPr>
        <w:tab/>
      </w:r>
      <w:r w:rsidR="00247B29">
        <w:rPr>
          <w:i w:val="0"/>
        </w:rPr>
        <w:t xml:space="preserve"> </w:t>
      </w:r>
      <w:r w:rsidR="00F9768B" w:rsidRPr="00247B29">
        <w:rPr>
          <w:i w:val="0"/>
        </w:rPr>
        <w:t>(3.81)</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R</w:t>
      </w:r>
      <w:r w:rsidRPr="00247B29">
        <w:rPr>
          <w:i w:val="0"/>
          <w:vertAlign w:val="subscript"/>
        </w:rPr>
        <w:t>22</w:t>
      </w:r>
      <w:r w:rsidRPr="00247B29">
        <w:rPr>
          <w:i w:val="0"/>
        </w:rPr>
        <w:t xml:space="preserve">, </w:t>
      </w:r>
      <w:r w:rsidRPr="00247B29">
        <w:rPr>
          <w:i w:val="0"/>
          <w:lang w:val="en-US"/>
        </w:rPr>
        <w:t>R</w:t>
      </w:r>
      <w:r w:rsidRPr="00247B29">
        <w:rPr>
          <w:i w:val="0"/>
          <w:vertAlign w:val="subscript"/>
        </w:rPr>
        <w:t>11</w:t>
      </w:r>
      <w:r w:rsidRPr="00247B29">
        <w:rPr>
          <w:i w:val="0"/>
        </w:rPr>
        <w:t xml:space="preserve"> – соответственно выходное и входное сопротивление транзистора, </w:t>
      </w:r>
      <w:r w:rsidRPr="00247B29">
        <w:rPr>
          <w:i w:val="0"/>
          <w:lang w:val="en-US"/>
        </w:rPr>
        <w:t>R</w:t>
      </w:r>
      <w:r w:rsidRPr="00247B29">
        <w:rPr>
          <w:i w:val="0"/>
          <w:vertAlign w:val="subscript"/>
        </w:rPr>
        <w:t>22</w:t>
      </w:r>
      <w:r w:rsidRPr="00247B29">
        <w:rPr>
          <w:i w:val="0"/>
        </w:rPr>
        <w:t xml:space="preserve">=17.3кОм, </w:t>
      </w:r>
      <w:r w:rsidRPr="00247B29">
        <w:rPr>
          <w:i w:val="0"/>
          <w:lang w:val="en-US"/>
        </w:rPr>
        <w:t>R</w:t>
      </w:r>
      <w:r w:rsidRPr="00247B29">
        <w:rPr>
          <w:i w:val="0"/>
          <w:vertAlign w:val="subscript"/>
        </w:rPr>
        <w:t>11</w:t>
      </w:r>
      <w:r w:rsidRPr="00247B29">
        <w:rPr>
          <w:i w:val="0"/>
        </w:rPr>
        <w:t>=728Ом.</w:t>
      </w:r>
    </w:p>
    <w:p w:rsidR="00F9768B" w:rsidRPr="00247B29" w:rsidRDefault="00F9768B" w:rsidP="00247B29">
      <w:pPr>
        <w:pStyle w:val="22"/>
        <w:keepNext/>
        <w:widowControl w:val="0"/>
        <w:spacing w:line="360" w:lineRule="auto"/>
        <w:ind w:firstLine="720"/>
        <w:jc w:val="both"/>
        <w:rPr>
          <w:i w:val="0"/>
        </w:rPr>
      </w:pPr>
      <w:r w:rsidRPr="00247B29">
        <w:rPr>
          <w:i w:val="0"/>
        </w:rPr>
        <w:t>Находим емкости конденсаторов контуров</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8440" w:dyaOrig="880">
          <v:shape id="_x0000_i1221" type="#_x0000_t75" style="width:384pt;height:44.25pt" o:ole="" fillcolor="window">
            <v:imagedata r:id="rId393" o:title=""/>
          </v:shape>
          <o:OLEObject Type="Embed" ProgID="Equation.3" ShapeID="_x0000_i1221" DrawAspect="Content" ObjectID="_1470014153" r:id="rId394"/>
        </w:object>
      </w:r>
      <w:r w:rsidR="00F9768B" w:rsidRPr="00247B29">
        <w:rPr>
          <w:i w:val="0"/>
        </w:rPr>
        <w:t xml:space="preserve"> (3.82)</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3</w:t>
      </w:r>
      <w:r w:rsidRPr="00247B29">
        <w:rPr>
          <w:i w:val="0"/>
        </w:rPr>
        <w:t>=240пФ.</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6740" w:dyaOrig="880">
          <v:shape id="_x0000_i1222" type="#_x0000_t75" style="width:336.75pt;height:44.25pt" o:ole="" fillcolor="window">
            <v:imagedata r:id="rId395" o:title=""/>
          </v:shape>
          <o:OLEObject Type="Embed" ProgID="Equation.3" ShapeID="_x0000_i1222" DrawAspect="Content" ObjectID="_1470014154" r:id="rId396"/>
        </w:object>
      </w:r>
      <w:r w:rsidR="00F9768B" w:rsidRPr="00247B29">
        <w:rPr>
          <w:i w:val="0"/>
        </w:rPr>
        <w:tab/>
      </w:r>
      <w:r w:rsidR="00247B29">
        <w:rPr>
          <w:i w:val="0"/>
        </w:rPr>
        <w:t xml:space="preserve"> </w:t>
      </w:r>
      <w:r w:rsidR="00F9768B" w:rsidRPr="00247B29">
        <w:rPr>
          <w:i w:val="0"/>
        </w:rPr>
        <w:t>(3.83)</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С</w:t>
      </w:r>
      <w:r w:rsidRPr="00247B29">
        <w:rPr>
          <w:i w:val="0"/>
          <w:vertAlign w:val="subscript"/>
          <w:lang w:val="en-US"/>
        </w:rPr>
        <w:t>d</w:t>
      </w:r>
      <w:r w:rsidRPr="00247B29">
        <w:rPr>
          <w:i w:val="0"/>
        </w:rPr>
        <w:t>=0.5пФ – емкость диода.</w:t>
      </w: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6</w:t>
      </w:r>
      <w:r w:rsidRPr="00247B29">
        <w:rPr>
          <w:i w:val="0"/>
        </w:rPr>
        <w:t>=240пФ.</w:t>
      </w:r>
    </w:p>
    <w:p w:rsidR="00F9768B" w:rsidRPr="00247B29" w:rsidRDefault="00F9768B" w:rsidP="00247B29">
      <w:pPr>
        <w:pStyle w:val="22"/>
        <w:keepNext/>
        <w:widowControl w:val="0"/>
        <w:spacing w:line="360" w:lineRule="auto"/>
        <w:ind w:firstLine="720"/>
        <w:jc w:val="both"/>
        <w:rPr>
          <w:i w:val="0"/>
        </w:rPr>
      </w:pPr>
      <w:r w:rsidRPr="00247B29">
        <w:rPr>
          <w:i w:val="0"/>
        </w:rPr>
        <w:t>Определяем величины емкостей нагрузки диодов</w:t>
      </w:r>
    </w:p>
    <w:p w:rsidR="002E3D5E" w:rsidRDefault="002E3D5E" w:rsidP="00247B29">
      <w:pPr>
        <w:pStyle w:val="22"/>
        <w:keepNext/>
        <w:widowControl w:val="0"/>
        <w:spacing w:line="360" w:lineRule="auto"/>
        <w:ind w:firstLine="720"/>
        <w:jc w:val="both"/>
        <w:rPr>
          <w:i w:val="0"/>
        </w:rPr>
      </w:pPr>
    </w:p>
    <w:p w:rsidR="002E3D5E" w:rsidRDefault="003C0CD7" w:rsidP="00247B29">
      <w:pPr>
        <w:pStyle w:val="22"/>
        <w:keepNext/>
        <w:widowControl w:val="0"/>
        <w:spacing w:line="360" w:lineRule="auto"/>
        <w:ind w:firstLine="720"/>
        <w:jc w:val="both"/>
        <w:rPr>
          <w:i w:val="0"/>
        </w:rPr>
      </w:pPr>
      <w:r w:rsidRPr="00247B29">
        <w:rPr>
          <w:i w:val="0"/>
          <w:lang w:val="en-US"/>
        </w:rPr>
        <w:object w:dxaOrig="4660" w:dyaOrig="720">
          <v:shape id="_x0000_i1223" type="#_x0000_t75" style="width:233.25pt;height:36pt" o:ole="" fillcolor="window">
            <v:imagedata r:id="rId397" o:title=""/>
          </v:shape>
          <o:OLEObject Type="Embed" ProgID="Equation.3" ShapeID="_x0000_i1223" DrawAspect="Content" ObjectID="_1470014155" r:id="rId398"/>
        </w:object>
      </w:r>
      <w:r w:rsidR="00F9768B" w:rsidRPr="00247B29">
        <w:rPr>
          <w:i w:val="0"/>
        </w:rPr>
        <w:tab/>
      </w:r>
      <w:r w:rsidR="00247B29">
        <w:rPr>
          <w:i w:val="0"/>
        </w:rPr>
        <w:t xml:space="preserve"> </w:t>
      </w:r>
      <w:r w:rsidR="00F9768B" w:rsidRPr="00247B29">
        <w:rPr>
          <w:i w:val="0"/>
        </w:rPr>
        <w:t xml:space="preserve">(3.84) </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F</w:t>
      </w:r>
      <w:r w:rsidRPr="00247B29">
        <w:rPr>
          <w:i w:val="0"/>
          <w:vertAlign w:val="subscript"/>
        </w:rPr>
        <w:t>в</w:t>
      </w:r>
      <w:r w:rsidRPr="00247B29">
        <w:rPr>
          <w:i w:val="0"/>
        </w:rPr>
        <w:t xml:space="preserve"> =47кГц – верхняя частота низкочастотного сигнала;</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lang w:val="en-US"/>
        </w:rPr>
        <w:t>R</w:t>
      </w:r>
      <w:r w:rsidRPr="00247B29">
        <w:rPr>
          <w:i w:val="0"/>
          <w:vertAlign w:val="subscript"/>
        </w:rPr>
        <w:t>6</w:t>
      </w:r>
      <w:r w:rsidRPr="00247B29">
        <w:rPr>
          <w:i w:val="0"/>
        </w:rPr>
        <w:t>=</w:t>
      </w:r>
      <w:r w:rsidRPr="00247B29">
        <w:rPr>
          <w:i w:val="0"/>
          <w:lang w:val="en-US"/>
        </w:rPr>
        <w:t>R</w:t>
      </w:r>
      <w:r w:rsidRPr="00247B29">
        <w:rPr>
          <w:i w:val="0"/>
          <w:vertAlign w:val="subscript"/>
        </w:rPr>
        <w:t>7</w:t>
      </w:r>
      <w:r w:rsidRPr="00247B29">
        <w:rPr>
          <w:i w:val="0"/>
        </w:rPr>
        <w:t>=6.2кОм.</w:t>
      </w: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8</w:t>
      </w:r>
      <w:r w:rsidRPr="00247B29">
        <w:rPr>
          <w:i w:val="0"/>
        </w:rPr>
        <w:t>=С</w:t>
      </w:r>
      <w:r w:rsidRPr="00247B29">
        <w:rPr>
          <w:i w:val="0"/>
          <w:vertAlign w:val="subscript"/>
        </w:rPr>
        <w:t>9</w:t>
      </w:r>
      <w:r w:rsidRPr="00247B29">
        <w:rPr>
          <w:i w:val="0"/>
        </w:rPr>
        <w:t>=С</w:t>
      </w:r>
      <w:r w:rsidRPr="00247B29">
        <w:rPr>
          <w:i w:val="0"/>
          <w:vertAlign w:val="subscript"/>
        </w:rPr>
        <w:t>5</w:t>
      </w:r>
      <w:r w:rsidRPr="00247B29">
        <w:rPr>
          <w:i w:val="0"/>
        </w:rPr>
        <w:t>=6.2нФ.</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Находим емкость электролитического конденсатора С</w:t>
      </w:r>
      <w:r w:rsidRPr="00247B29">
        <w:rPr>
          <w:i w:val="0"/>
          <w:vertAlign w:val="subscript"/>
        </w:rPr>
        <w:t>10</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299" w:dyaOrig="680">
          <v:shape id="_x0000_i1224" type="#_x0000_t75" style="width:114.75pt;height:33.75pt" o:ole="" fillcolor="window">
            <v:imagedata r:id="rId399" o:title=""/>
          </v:shape>
          <o:OLEObject Type="Embed" ProgID="Equation.3" ShapeID="_x0000_i1224" DrawAspect="Content" ObjectID="_1470014156" r:id="rId400"/>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(3.85)</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10</w:t>
      </w:r>
      <w:r w:rsidRPr="00247B29">
        <w:rPr>
          <w:i w:val="0"/>
        </w:rPr>
        <w:t>=33мкФ.</w:t>
      </w:r>
    </w:p>
    <w:p w:rsidR="00F9768B" w:rsidRPr="00247B29" w:rsidRDefault="00F9768B" w:rsidP="00247B29">
      <w:pPr>
        <w:pStyle w:val="22"/>
        <w:keepNext/>
        <w:widowControl w:val="0"/>
        <w:spacing w:line="360" w:lineRule="auto"/>
        <w:ind w:firstLine="720"/>
        <w:jc w:val="both"/>
        <w:rPr>
          <w:i w:val="0"/>
        </w:rPr>
      </w:pPr>
      <w:r w:rsidRPr="00247B29">
        <w:rPr>
          <w:i w:val="0"/>
        </w:rPr>
        <w:t>Вычисляем емкость конденсатора С</w:t>
      </w:r>
      <w:r w:rsidRPr="00247B29">
        <w:rPr>
          <w:i w:val="0"/>
          <w:vertAlign w:val="subscript"/>
        </w:rPr>
        <w:t>7</w:t>
      </w:r>
      <w:r w:rsidRPr="00247B29">
        <w:rPr>
          <w:i w:val="0"/>
        </w:rPr>
        <w:t xml:space="preserve"> низкочастотного фильтра предыскажений</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739" w:dyaOrig="760">
          <v:shape id="_x0000_i1225" type="#_x0000_t75" style="width:186.75pt;height:38.25pt" o:ole="" fillcolor="window">
            <v:imagedata r:id="rId401" o:title=""/>
          </v:shape>
          <o:OLEObject Type="Embed" ProgID="Equation.3" ShapeID="_x0000_i1225" DrawAspect="Content" ObjectID="_1470014157" r:id="rId402"/>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(3.86)</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szCs w:val="28"/>
        </w:rPr>
        <w:sym w:font="Symbol" w:char="F074"/>
      </w:r>
      <w:r w:rsidRPr="00247B29">
        <w:rPr>
          <w:i w:val="0"/>
          <w:vertAlign w:val="subscript"/>
        </w:rPr>
        <w:t>п</w:t>
      </w:r>
      <w:r w:rsidRPr="00247B29">
        <w:rPr>
          <w:i w:val="0"/>
        </w:rPr>
        <w:t>=75мкс – постоянная цепи предыскажений;</w:t>
      </w:r>
    </w:p>
    <w:p w:rsidR="00F9768B" w:rsidRPr="00247B29" w:rsidRDefault="00F9768B" w:rsidP="00247B29">
      <w:pPr>
        <w:pStyle w:val="22"/>
        <w:keepNext/>
        <w:widowControl w:val="0"/>
        <w:spacing w:line="360" w:lineRule="auto"/>
        <w:ind w:firstLine="720"/>
        <w:jc w:val="both"/>
        <w:rPr>
          <w:i w:val="0"/>
        </w:rPr>
      </w:pPr>
      <w:r w:rsidRPr="00247B29">
        <w:rPr>
          <w:i w:val="0"/>
          <w:lang w:val="en-US"/>
        </w:rPr>
        <w:t>R</w:t>
      </w:r>
      <w:r w:rsidRPr="00247B29">
        <w:rPr>
          <w:i w:val="0"/>
          <w:vertAlign w:val="subscript"/>
        </w:rPr>
        <w:t>вхсд</w:t>
      </w:r>
      <w:r w:rsidRPr="00247B29">
        <w:rPr>
          <w:i w:val="0"/>
        </w:rPr>
        <w:t>=485 Ом – входное сопротивление стереодетектора;</w:t>
      </w:r>
    </w:p>
    <w:p w:rsidR="00F9768B" w:rsidRPr="00247B29" w:rsidRDefault="00F9768B" w:rsidP="00247B29">
      <w:pPr>
        <w:pStyle w:val="22"/>
        <w:keepNext/>
        <w:widowControl w:val="0"/>
        <w:spacing w:line="360" w:lineRule="auto"/>
        <w:ind w:firstLine="720"/>
        <w:jc w:val="both"/>
        <w:rPr>
          <w:i w:val="0"/>
        </w:rPr>
      </w:pPr>
      <w:r w:rsidRPr="00247B29">
        <w:rPr>
          <w:i w:val="0"/>
          <w:lang w:val="en-US"/>
        </w:rPr>
        <w:t>C</w:t>
      </w:r>
      <w:r w:rsidRPr="00247B29">
        <w:rPr>
          <w:i w:val="0"/>
          <w:vertAlign w:val="subscript"/>
        </w:rPr>
        <w:t>вхсд</w:t>
      </w:r>
      <w:r w:rsidRPr="00247B29">
        <w:rPr>
          <w:i w:val="0"/>
          <w:szCs w:val="28"/>
        </w:rPr>
        <w:sym w:font="Symbol" w:char="F040"/>
      </w:r>
      <w:r w:rsidRPr="00247B29">
        <w:rPr>
          <w:i w:val="0"/>
        </w:rPr>
        <w:t>0 – входная емкость стереодетектора;</w:t>
      </w: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7</w:t>
      </w:r>
      <w:r w:rsidRPr="00247B29">
        <w:rPr>
          <w:i w:val="0"/>
        </w:rPr>
        <w:t>=370 нФ.</w:t>
      </w:r>
    </w:p>
    <w:p w:rsidR="00F9768B" w:rsidRPr="00247B29" w:rsidRDefault="00F9768B" w:rsidP="00247B29">
      <w:pPr>
        <w:pStyle w:val="22"/>
        <w:keepNext/>
        <w:widowControl w:val="0"/>
        <w:spacing w:line="360" w:lineRule="auto"/>
        <w:ind w:firstLine="720"/>
        <w:jc w:val="both"/>
        <w:rPr>
          <w:i w:val="0"/>
        </w:rPr>
      </w:pPr>
      <w:r w:rsidRPr="00247B29">
        <w:rPr>
          <w:i w:val="0"/>
        </w:rPr>
        <w:t xml:space="preserve">Максимальное изменение постоянной времени цепи коррекции предыскажений при движении потенциометра </w:t>
      </w:r>
      <w:r w:rsidRPr="00247B29">
        <w:rPr>
          <w:i w:val="0"/>
          <w:lang w:val="en-US"/>
        </w:rPr>
        <w:t>R</w:t>
      </w:r>
      <w:r w:rsidRPr="00247B29">
        <w:rPr>
          <w:i w:val="0"/>
          <w:vertAlign w:val="subscript"/>
        </w:rPr>
        <w:t>8</w:t>
      </w:r>
      <w:r w:rsidRPr="00247B29">
        <w:rPr>
          <w:i w:val="0"/>
        </w:rPr>
        <w:t xml:space="preserve"> определяем следующим образом</w:t>
      </w:r>
    </w:p>
    <w:p w:rsidR="00F9768B" w:rsidRPr="00247B29" w:rsidRDefault="003C0CD7" w:rsidP="00247B29">
      <w:pPr>
        <w:pStyle w:val="22"/>
        <w:keepNext/>
        <w:widowControl w:val="0"/>
        <w:spacing w:line="360" w:lineRule="auto"/>
        <w:ind w:firstLine="720"/>
        <w:jc w:val="both"/>
        <w:rPr>
          <w:i w:val="0"/>
        </w:rPr>
      </w:pPr>
      <w:r w:rsidRPr="00247B29">
        <w:rPr>
          <w:i w:val="0"/>
        </w:rPr>
        <w:object w:dxaOrig="3820" w:dyaOrig="639">
          <v:shape id="_x0000_i1226" type="#_x0000_t75" style="width:191.25pt;height:32.25pt" o:ole="" fillcolor="window">
            <v:imagedata r:id="rId403" o:title=""/>
          </v:shape>
          <o:OLEObject Type="Embed" ProgID="Equation.3" ShapeID="_x0000_i1226" DrawAspect="Content" ObjectID="_1470014158" r:id="rId404"/>
        </w:object>
      </w:r>
      <w:r w:rsidR="00F9768B" w:rsidRPr="00247B29">
        <w:rPr>
          <w:i w:val="0"/>
        </w:rPr>
        <w:tab/>
      </w:r>
      <w:r w:rsidR="00F9768B" w:rsidRPr="00247B29">
        <w:rPr>
          <w:i w:val="0"/>
        </w:rPr>
        <w:tab/>
      </w:r>
      <w:r w:rsidR="00247B29">
        <w:rPr>
          <w:i w:val="0"/>
        </w:rPr>
        <w:t xml:space="preserve"> </w:t>
      </w:r>
      <w:r w:rsidR="00F9768B" w:rsidRPr="00247B29">
        <w:rPr>
          <w:i w:val="0"/>
        </w:rPr>
        <w:t>(3.87)</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R</w:t>
      </w:r>
      <w:r w:rsidRPr="00247B29">
        <w:rPr>
          <w:i w:val="0"/>
          <w:vertAlign w:val="subscript"/>
        </w:rPr>
        <w:t>вхсд</w:t>
      </w:r>
      <w:r w:rsidRPr="00247B29">
        <w:rPr>
          <w:i w:val="0"/>
        </w:rPr>
        <w:t>=970/2=485 Ом, С</w:t>
      </w:r>
      <w:r w:rsidRPr="00247B29">
        <w:rPr>
          <w:i w:val="0"/>
          <w:vertAlign w:val="subscript"/>
        </w:rPr>
        <w:t>вхсд</w:t>
      </w:r>
      <w:r w:rsidRPr="00247B29">
        <w:rPr>
          <w:i w:val="0"/>
          <w:szCs w:val="28"/>
        </w:rPr>
        <w:sym w:font="Symbol" w:char="F040"/>
      </w:r>
      <w:r w:rsidRPr="00247B29">
        <w:rPr>
          <w:i w:val="0"/>
        </w:rPr>
        <w:t>0</w:t>
      </w:r>
    </w:p>
    <w:p w:rsidR="00F9768B" w:rsidRPr="00247B29" w:rsidRDefault="00F9768B" w:rsidP="00247B29">
      <w:pPr>
        <w:pStyle w:val="22"/>
        <w:keepNext/>
        <w:widowControl w:val="0"/>
        <w:spacing w:line="360" w:lineRule="auto"/>
        <w:ind w:firstLine="720"/>
        <w:jc w:val="both"/>
        <w:rPr>
          <w:i w:val="0"/>
        </w:rPr>
      </w:pPr>
      <w:r w:rsidRPr="00247B29">
        <w:rPr>
          <w:i w:val="0"/>
        </w:rPr>
        <w:t xml:space="preserve">Рассчитываем величину </w:t>
      </w:r>
      <w:r w:rsidRPr="00247B29">
        <w:rPr>
          <w:i w:val="0"/>
          <w:lang w:val="en-US"/>
        </w:rPr>
        <w:t>U</w:t>
      </w:r>
      <w:r w:rsidRPr="00247B29">
        <w:rPr>
          <w:i w:val="0"/>
          <w:vertAlign w:val="subscript"/>
        </w:rPr>
        <w:t>д0</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700" w:dyaOrig="440">
          <v:shape id="_x0000_i1227" type="#_x0000_t75" style="width:135pt;height:21.75pt" o:ole="" fillcolor="window">
            <v:imagedata r:id="rId405" o:title=""/>
          </v:shape>
          <o:OLEObject Type="Embed" ProgID="Equation.3" ShapeID="_x0000_i1227" DrawAspect="Content" ObjectID="_1470014159" r:id="rId406"/>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(3.88)</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U</w:t>
      </w:r>
      <w:r w:rsidRPr="00247B29">
        <w:rPr>
          <w:i w:val="0"/>
          <w:vertAlign w:val="subscript"/>
        </w:rPr>
        <w:t>1</w:t>
      </w:r>
      <w:r w:rsidRPr="00247B29">
        <w:rPr>
          <w:i w:val="0"/>
        </w:rPr>
        <w:t xml:space="preserve"> – напряжение на контуре </w:t>
      </w:r>
      <w:r w:rsidRPr="00247B29">
        <w:rPr>
          <w:i w:val="0"/>
          <w:lang w:val="en-US"/>
        </w:rPr>
        <w:t>L</w:t>
      </w:r>
      <w:r w:rsidRPr="00247B29">
        <w:rPr>
          <w:i w:val="0"/>
          <w:vertAlign w:val="subscript"/>
        </w:rPr>
        <w:t>2</w:t>
      </w:r>
      <w:r w:rsidRPr="00247B29">
        <w:rPr>
          <w:i w:val="0"/>
        </w:rPr>
        <w:t xml:space="preserve">, </w:t>
      </w:r>
      <w:r w:rsidRPr="00247B29">
        <w:rPr>
          <w:i w:val="0"/>
          <w:lang w:val="en-US"/>
        </w:rPr>
        <w:t>C</w:t>
      </w:r>
      <w:r w:rsidRPr="00247B29">
        <w:rPr>
          <w:i w:val="0"/>
          <w:vertAlign w:val="subscript"/>
        </w:rPr>
        <w:t>6</w:t>
      </w:r>
      <w:r w:rsidRPr="00247B29">
        <w:rPr>
          <w:i w:val="0"/>
        </w:rPr>
        <w:t xml:space="preserve">, </w:t>
      </w:r>
      <w:r w:rsidRPr="00247B29">
        <w:rPr>
          <w:i w:val="0"/>
          <w:lang w:val="en-US"/>
        </w:rPr>
        <w:t>U</w:t>
      </w:r>
      <w:r w:rsidRPr="00247B29">
        <w:rPr>
          <w:i w:val="0"/>
          <w:vertAlign w:val="subscript"/>
        </w:rPr>
        <w:t>1</w:t>
      </w:r>
      <w:r w:rsidRPr="00247B29">
        <w:rPr>
          <w:i w:val="0"/>
        </w:rPr>
        <w:t>=0.1В</w:t>
      </w:r>
    </w:p>
    <w:p w:rsidR="00F9768B" w:rsidRPr="00247B29" w:rsidRDefault="00F9768B" w:rsidP="00247B29">
      <w:pPr>
        <w:pStyle w:val="22"/>
        <w:keepNext/>
        <w:widowControl w:val="0"/>
        <w:spacing w:line="360" w:lineRule="auto"/>
        <w:ind w:firstLine="720"/>
        <w:jc w:val="both"/>
        <w:rPr>
          <w:i w:val="0"/>
        </w:rPr>
      </w:pPr>
      <w:r w:rsidRPr="00247B29">
        <w:rPr>
          <w:i w:val="0"/>
        </w:rPr>
        <w:t>Определяем угол отсечки токов в режиме отсутствия частотно модулированного сигнала</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720" w:dyaOrig="760">
          <v:shape id="_x0000_i1228" type="#_x0000_t75" style="width:135.75pt;height:38.25pt" o:ole="" fillcolor="window">
            <v:imagedata r:id="rId407" o:title=""/>
          </v:shape>
          <o:OLEObject Type="Embed" ProgID="Equation.3" ShapeID="_x0000_i1228" DrawAspect="Content" ObjectID="_1470014160" r:id="rId408"/>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(3.89)</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S</w:t>
      </w:r>
      <w:r w:rsidRPr="00247B29">
        <w:rPr>
          <w:i w:val="0"/>
          <w:vertAlign w:val="subscript"/>
        </w:rPr>
        <w:t>д</w:t>
      </w:r>
      <w:r w:rsidRPr="00247B29">
        <w:rPr>
          <w:i w:val="0"/>
        </w:rPr>
        <w:t>=13мА/В – крутизна ВАХ диода.</w:t>
      </w:r>
    </w:p>
    <w:p w:rsidR="00F9768B" w:rsidRPr="00247B29" w:rsidRDefault="00F9768B" w:rsidP="00247B29">
      <w:pPr>
        <w:pStyle w:val="22"/>
        <w:keepNext/>
        <w:widowControl w:val="0"/>
        <w:spacing w:line="360" w:lineRule="auto"/>
        <w:ind w:firstLine="720"/>
        <w:jc w:val="both"/>
        <w:rPr>
          <w:i w:val="0"/>
        </w:rPr>
      </w:pPr>
      <w:r w:rsidRPr="00247B29">
        <w:rPr>
          <w:i w:val="0"/>
        </w:rPr>
        <w:t>Определяем величину напряжения на конденсаторе С</w:t>
      </w:r>
      <w:r w:rsidRPr="00247B29">
        <w:rPr>
          <w:i w:val="0"/>
          <w:vertAlign w:val="subscript"/>
        </w:rPr>
        <w:t>10</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260" w:dyaOrig="360">
          <v:shape id="_x0000_i1229" type="#_x0000_t75" style="width:162.75pt;height:18pt" o:ole="" fillcolor="window">
            <v:imagedata r:id="rId409" o:title=""/>
          </v:shape>
          <o:OLEObject Type="Embed" ProgID="Equation.3" ShapeID="_x0000_i1229" DrawAspect="Content" ObjectID="_1470014161" r:id="rId410"/>
        </w:object>
      </w:r>
      <w:r w:rsid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(3.90)</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Находим величину параметра А</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480" w:dyaOrig="700">
          <v:shape id="_x0000_i1230" type="#_x0000_t75" style="width:123.75pt;height:35.25pt" o:ole="" fillcolor="window">
            <v:imagedata r:id="rId411" o:title=""/>
          </v:shape>
          <o:OLEObject Type="Embed" ProgID="Equation.3" ShapeID="_x0000_i1230" DrawAspect="Content" ObjectID="_1470014162" r:id="rId412"/>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(3.91)</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003C0CD7" w:rsidRPr="00247B29">
        <w:rPr>
          <w:i w:val="0"/>
        </w:rPr>
        <w:object w:dxaOrig="1460" w:dyaOrig="360">
          <v:shape id="_x0000_i1231" type="#_x0000_t75" style="width:72.75pt;height:18pt" o:ole="" fillcolor="window">
            <v:imagedata r:id="rId413" o:title=""/>
          </v:shape>
          <o:OLEObject Type="Embed" ProgID="Equation.3" ShapeID="_x0000_i1231" DrawAspect="Content" ObjectID="_1470014163" r:id="rId414"/>
        </w:object>
      </w:r>
      <w:r w:rsidRPr="00247B29">
        <w:rPr>
          <w:i w:val="0"/>
        </w:rPr>
        <w:t xml:space="preserve"> - максимальная девиация частоты.</w:t>
      </w:r>
    </w:p>
    <w:p w:rsidR="00F9768B" w:rsidRPr="00247B29" w:rsidRDefault="00F9768B" w:rsidP="00247B29">
      <w:pPr>
        <w:pStyle w:val="22"/>
        <w:keepNext/>
        <w:widowControl w:val="0"/>
        <w:spacing w:line="360" w:lineRule="auto"/>
        <w:ind w:firstLine="720"/>
        <w:jc w:val="both"/>
        <w:rPr>
          <w:i w:val="0"/>
        </w:rPr>
      </w:pPr>
      <w:r w:rsidRPr="00247B29">
        <w:rPr>
          <w:i w:val="0"/>
        </w:rPr>
        <w:t xml:space="preserve">Вычисляем максимальное значение </w:t>
      </w:r>
      <w:r w:rsidRPr="00247B29">
        <w:rPr>
          <w:i w:val="0"/>
          <w:lang w:val="en-US"/>
        </w:rPr>
        <w:t>U</w:t>
      </w:r>
      <w:r w:rsidRPr="00247B29">
        <w:rPr>
          <w:i w:val="0"/>
          <w:vertAlign w:val="subscript"/>
        </w:rPr>
        <w:t>д1</w:t>
      </w:r>
      <w:r w:rsidRPr="00247B29">
        <w:rPr>
          <w:i w:val="0"/>
          <w:vertAlign w:val="subscript"/>
          <w:lang w:val="en-US"/>
        </w:rPr>
        <w:t>max</w:t>
      </w:r>
    </w:p>
    <w:p w:rsidR="00F9768B" w:rsidRPr="00247B29" w:rsidRDefault="002E3D5E" w:rsidP="00247B29">
      <w:pPr>
        <w:pStyle w:val="22"/>
        <w:keepNext/>
        <w:widowControl w:val="0"/>
        <w:spacing w:line="360" w:lineRule="auto"/>
        <w:ind w:firstLine="720"/>
        <w:jc w:val="both"/>
        <w:rPr>
          <w:i w:val="0"/>
        </w:rPr>
      </w:pPr>
      <w:r>
        <w:rPr>
          <w:i w:val="0"/>
        </w:rPr>
        <w:br w:type="page"/>
      </w:r>
      <w:r w:rsidR="003C0CD7" w:rsidRPr="00247B29">
        <w:rPr>
          <w:i w:val="0"/>
          <w:lang w:val="en-US"/>
        </w:rPr>
        <w:object w:dxaOrig="3820" w:dyaOrig="780">
          <v:shape id="_x0000_i1232" type="#_x0000_t75" style="width:191.25pt;height:39pt" o:ole="" fillcolor="window">
            <v:imagedata r:id="rId415" o:title=""/>
          </v:shape>
          <o:OLEObject Type="Embed" ProgID="Equation.3" ShapeID="_x0000_i1232" DrawAspect="Content" ObjectID="_1470014164" r:id="rId416"/>
        </w:object>
      </w:r>
      <w:r w:rsidR="00F9768B" w:rsidRPr="00247B29">
        <w:rPr>
          <w:i w:val="0"/>
        </w:rPr>
        <w:tab/>
      </w:r>
      <w:r w:rsidR="00F9768B" w:rsidRPr="00247B29">
        <w:rPr>
          <w:i w:val="0"/>
        </w:rPr>
        <w:tab/>
      </w:r>
      <w:r w:rsidR="00247B29">
        <w:rPr>
          <w:i w:val="0"/>
        </w:rPr>
        <w:t xml:space="preserve"> </w:t>
      </w:r>
      <w:r w:rsidR="00F9768B" w:rsidRPr="00247B29">
        <w:rPr>
          <w:i w:val="0"/>
        </w:rPr>
        <w:t>(3.92)</w:t>
      </w:r>
      <w:r w:rsidR="00247B29">
        <w:rPr>
          <w:i w:val="0"/>
        </w:rPr>
        <w:t xml:space="preserve"> </w:t>
      </w:r>
      <w:r w:rsidR="00F9768B" w:rsidRPr="00247B29">
        <w:rPr>
          <w:i w:val="0"/>
        </w:rPr>
        <w:t xml:space="preserve">Определяем </w:t>
      </w:r>
      <w:r w:rsidR="00F9768B" w:rsidRPr="00247B29">
        <w:rPr>
          <w:i w:val="0"/>
          <w:szCs w:val="28"/>
        </w:rPr>
        <w:sym w:font="Symbol" w:char="F071"/>
      </w:r>
      <w:r w:rsidR="00F9768B" w:rsidRPr="00247B29">
        <w:rPr>
          <w:i w:val="0"/>
          <w:vertAlign w:val="subscript"/>
        </w:rPr>
        <w:t>1</w:t>
      </w:r>
      <w:r w:rsidR="00F9768B" w:rsidRPr="00247B29">
        <w:rPr>
          <w:i w:val="0"/>
          <w:vertAlign w:val="subscript"/>
          <w:lang w:val="en-US"/>
        </w:rPr>
        <w:t>min</w:t>
      </w: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4980" w:dyaOrig="760">
          <v:shape id="_x0000_i1233" type="#_x0000_t75" style="width:249pt;height:38.25pt" o:ole="" fillcolor="window">
            <v:imagedata r:id="rId417" o:title=""/>
          </v:shape>
          <o:OLEObject Type="Embed" ProgID="Equation.3" ShapeID="_x0000_i1233" DrawAspect="Content" ObjectID="_1470014165" r:id="rId418"/>
        </w:object>
      </w:r>
      <w:r w:rsidR="00247B29">
        <w:rPr>
          <w:i w:val="0"/>
        </w:rPr>
        <w:t xml:space="preserve"> </w:t>
      </w:r>
      <w:r w:rsidR="00F9768B" w:rsidRPr="00247B29">
        <w:rPr>
          <w:i w:val="0"/>
        </w:rPr>
        <w:t>(3.93)</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R</w:t>
      </w:r>
      <w:r w:rsidRPr="00247B29">
        <w:rPr>
          <w:i w:val="0"/>
          <w:vertAlign w:val="subscript"/>
        </w:rPr>
        <w:t>5</w:t>
      </w:r>
      <w:r w:rsidRPr="00247B29">
        <w:rPr>
          <w:i w:val="0"/>
        </w:rPr>
        <w:t>=</w:t>
      </w:r>
      <w:r w:rsidRPr="00247B29">
        <w:rPr>
          <w:i w:val="0"/>
          <w:lang w:val="en-US"/>
        </w:rPr>
        <w:t>R</w:t>
      </w:r>
      <w:r w:rsidRPr="00247B29">
        <w:rPr>
          <w:i w:val="0"/>
          <w:vertAlign w:val="subscript"/>
        </w:rPr>
        <w:t>8</w:t>
      </w:r>
      <w:r w:rsidRPr="00247B29">
        <w:rPr>
          <w:i w:val="0"/>
        </w:rPr>
        <w:t>=10 кОм;</w:t>
      </w:r>
    </w:p>
    <w:p w:rsidR="00F9768B" w:rsidRPr="00247B29" w:rsidRDefault="00F9768B" w:rsidP="00247B29">
      <w:pPr>
        <w:pStyle w:val="22"/>
        <w:keepNext/>
        <w:widowControl w:val="0"/>
        <w:spacing w:line="360" w:lineRule="auto"/>
        <w:ind w:firstLine="720"/>
        <w:jc w:val="both"/>
        <w:rPr>
          <w:i w:val="0"/>
        </w:rPr>
      </w:pPr>
      <w:r w:rsidRPr="00247B29">
        <w:rPr>
          <w:i w:val="0"/>
          <w:szCs w:val="28"/>
          <w:lang w:val="en-US"/>
        </w:rPr>
        <w:sym w:font="Symbol" w:char="F078"/>
      </w:r>
      <w:r w:rsidRPr="00247B29">
        <w:rPr>
          <w:i w:val="0"/>
          <w:szCs w:val="28"/>
          <w:vertAlign w:val="subscript"/>
          <w:lang w:val="en-US"/>
        </w:rPr>
        <w:sym w:font="Symbol" w:char="F071"/>
      </w:r>
      <w:r w:rsidRPr="00247B29">
        <w:rPr>
          <w:i w:val="0"/>
          <w:szCs w:val="28"/>
          <w:lang w:val="en-US"/>
        </w:rPr>
        <w:sym w:font="Symbol" w:char="F040"/>
      </w:r>
      <w:r w:rsidRPr="00247B29">
        <w:rPr>
          <w:i w:val="0"/>
        </w:rPr>
        <w:t xml:space="preserve">1.6 – поправочный множитель, согласно графику рис.6.4 [4], при </w:t>
      </w:r>
      <w:r w:rsidRPr="00247B29">
        <w:rPr>
          <w:i w:val="0"/>
          <w:lang w:val="en-US"/>
        </w:rPr>
        <w:t>R</w:t>
      </w:r>
      <w:r w:rsidRPr="00247B29">
        <w:rPr>
          <w:i w:val="0"/>
          <w:vertAlign w:val="subscript"/>
        </w:rPr>
        <w:t>н</w:t>
      </w:r>
      <w:r w:rsidRPr="00247B29">
        <w:rPr>
          <w:i w:val="0"/>
        </w:rPr>
        <w:t>=0.5 кОм.</w:t>
      </w:r>
    </w:p>
    <w:p w:rsidR="00F9768B" w:rsidRPr="00247B29" w:rsidRDefault="00F9768B" w:rsidP="00247B29">
      <w:pPr>
        <w:pStyle w:val="22"/>
        <w:keepNext/>
        <w:widowControl w:val="0"/>
        <w:spacing w:line="360" w:lineRule="auto"/>
        <w:ind w:firstLine="720"/>
        <w:jc w:val="both"/>
        <w:rPr>
          <w:i w:val="0"/>
        </w:rPr>
      </w:pPr>
      <w:r w:rsidRPr="00247B29">
        <w:rPr>
          <w:i w:val="0"/>
        </w:rPr>
        <w:t xml:space="preserve">Находим выходное напряжение при максимальном отклонении </w:t>
      </w:r>
      <w:r w:rsidRPr="00247B29">
        <w:rPr>
          <w:i w:val="0"/>
          <w:lang w:val="en-US"/>
        </w:rPr>
        <w:t>f</w:t>
      </w:r>
      <w:r w:rsidRPr="00247B29">
        <w:rPr>
          <w:i w:val="0"/>
        </w:rPr>
        <w:t xml:space="preserve"> от </w:t>
      </w:r>
      <w:r w:rsidRPr="00247B29">
        <w:rPr>
          <w:i w:val="0"/>
          <w:lang w:val="en-US"/>
        </w:rPr>
        <w:t>f</w:t>
      </w:r>
      <w:r w:rsidRPr="00247B29">
        <w:rPr>
          <w:i w:val="0"/>
          <w:vertAlign w:val="subscript"/>
        </w:rPr>
        <w:t>пч</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599" w:dyaOrig="360">
          <v:shape id="_x0000_i1234" type="#_x0000_t75" style="width:230.25pt;height:18pt" o:ole="" fillcolor="window">
            <v:imagedata r:id="rId419" o:title=""/>
          </v:shape>
          <o:OLEObject Type="Embed" ProgID="Equation.3" ShapeID="_x0000_i1234" DrawAspect="Content" ObjectID="_1470014166" r:id="rId420"/>
        </w:object>
      </w:r>
      <w:r w:rsidR="00247B29">
        <w:rPr>
          <w:i w:val="0"/>
        </w:rPr>
        <w:t xml:space="preserve"> </w:t>
      </w:r>
      <w:r w:rsidR="00F9768B" w:rsidRPr="00247B29">
        <w:rPr>
          <w:i w:val="0"/>
        </w:rPr>
        <w:tab/>
      </w:r>
      <w:r w:rsidR="00F9768B" w:rsidRPr="00247B29">
        <w:rPr>
          <w:i w:val="0"/>
        </w:rPr>
        <w:tab/>
      </w:r>
      <w:r w:rsidR="00247B29">
        <w:rPr>
          <w:i w:val="0"/>
        </w:rPr>
        <w:t xml:space="preserve"> </w:t>
      </w:r>
      <w:r w:rsidR="00F9768B" w:rsidRPr="00247B29">
        <w:rPr>
          <w:i w:val="0"/>
        </w:rPr>
        <w:t>(3.94)</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Рассчитываем напряжение на входе транзистора </w:t>
      </w:r>
      <w:r w:rsidRPr="00247B29">
        <w:rPr>
          <w:i w:val="0"/>
          <w:lang w:val="en-US"/>
        </w:rPr>
        <w:t>VT</w:t>
      </w:r>
      <w:r w:rsidRPr="00247B29">
        <w:rPr>
          <w:i w:val="0"/>
        </w:rPr>
        <w:t>1</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560" w:dyaOrig="720">
          <v:shape id="_x0000_i1235" type="#_x0000_t75" style="width:177.75pt;height:36pt" o:ole="" fillcolor="window">
            <v:imagedata r:id="rId421" o:title=""/>
          </v:shape>
          <o:OLEObject Type="Embed" ProgID="Equation.3" ShapeID="_x0000_i1235" DrawAspect="Content" ObjectID="_1470014167" r:id="rId422"/>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(3.95)</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Находим коэффициент передачи всей схемы от входа транзистора </w:t>
      </w:r>
      <w:r w:rsidRPr="00247B29">
        <w:rPr>
          <w:i w:val="0"/>
          <w:lang w:val="en-US"/>
        </w:rPr>
        <w:t>VT</w:t>
      </w:r>
      <w:r w:rsidRPr="00247B29">
        <w:rPr>
          <w:i w:val="0"/>
        </w:rPr>
        <w:t>1</w:t>
      </w:r>
      <w:r w:rsidR="00247B29">
        <w:rPr>
          <w:i w:val="0"/>
        </w:rPr>
        <w:t xml:space="preserve"> </w:t>
      </w:r>
      <w:r w:rsidRPr="00247B29">
        <w:rPr>
          <w:i w:val="0"/>
        </w:rPr>
        <w:t>до входа СД</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939" w:dyaOrig="700">
          <v:shape id="_x0000_i1236" type="#_x0000_t75" style="width:96.75pt;height:35.25pt" o:ole="" fillcolor="window">
            <v:imagedata r:id="rId423" o:title=""/>
          </v:shape>
          <o:OLEObject Type="Embed" ProgID="Equation.3" ShapeID="_x0000_i1236" DrawAspect="Content" ObjectID="_1470014168" r:id="rId424"/>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(3.96)</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Величину емкости С</w:t>
      </w:r>
      <w:r w:rsidRPr="00247B29">
        <w:rPr>
          <w:i w:val="0"/>
          <w:vertAlign w:val="subscript"/>
        </w:rPr>
        <w:t>1</w:t>
      </w:r>
      <w:r w:rsidRPr="00247B29">
        <w:rPr>
          <w:i w:val="0"/>
        </w:rPr>
        <w:t xml:space="preserve"> найдем по формулам 3.42, 3.43, где</w:t>
      </w:r>
      <w:r w:rsidR="00247B29">
        <w:rPr>
          <w:i w:val="0"/>
        </w:rPr>
        <w:t xml:space="preserve"> </w:t>
      </w:r>
      <w:r w:rsidRPr="00247B29">
        <w:rPr>
          <w:i w:val="0"/>
          <w:lang w:val="en-US"/>
        </w:rPr>
        <w:t>G</w:t>
      </w:r>
      <w:r w:rsidRPr="00247B29">
        <w:rPr>
          <w:i w:val="0"/>
          <w:vertAlign w:val="subscript"/>
        </w:rPr>
        <w:t>посл</w:t>
      </w:r>
      <w:r w:rsidRPr="00247B29">
        <w:rPr>
          <w:i w:val="0"/>
        </w:rPr>
        <w:t>=1/</w:t>
      </w:r>
      <w:r w:rsidRPr="00247B29">
        <w:rPr>
          <w:i w:val="0"/>
          <w:lang w:val="en-US"/>
        </w:rPr>
        <w:t>R</w:t>
      </w:r>
      <w:r w:rsidRPr="00247B29">
        <w:rPr>
          <w:i w:val="0"/>
          <w:vertAlign w:val="subscript"/>
        </w:rPr>
        <w:t>вхсд</w:t>
      </w:r>
      <w:r w:rsidRPr="00247B29">
        <w:rPr>
          <w:i w:val="0"/>
        </w:rPr>
        <w:t>=</w:t>
      </w:r>
      <w:r w:rsidR="00247B29">
        <w:rPr>
          <w:i w:val="0"/>
        </w:rPr>
        <w:t xml:space="preserve"> </w:t>
      </w:r>
      <w:r w:rsidRPr="00247B29">
        <w:rPr>
          <w:i w:val="0"/>
        </w:rPr>
        <w:t>Ом;</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500" w:dyaOrig="360">
          <v:shape id="_x0000_i1237" type="#_x0000_t75" style="width:75pt;height:18pt" o:ole="" fillcolor="window">
            <v:imagedata r:id="rId425" o:title=""/>
          </v:shape>
          <o:OLEObject Type="Embed" ProgID="Equation.3" ShapeID="_x0000_i1237" DrawAspect="Content" ObjectID="_1470014169" r:id="rId426"/>
        </w:object>
      </w:r>
    </w:p>
    <w:p w:rsidR="00F9768B" w:rsidRPr="00247B29" w:rsidRDefault="003C0CD7" w:rsidP="00247B29">
      <w:pPr>
        <w:pStyle w:val="22"/>
        <w:keepNext/>
        <w:widowControl w:val="0"/>
        <w:spacing w:line="360" w:lineRule="auto"/>
        <w:ind w:firstLine="720"/>
        <w:jc w:val="both"/>
        <w:rPr>
          <w:i w:val="0"/>
        </w:rPr>
      </w:pPr>
      <w:r w:rsidRPr="00247B29">
        <w:rPr>
          <w:i w:val="0"/>
        </w:rPr>
        <w:object w:dxaOrig="1420" w:dyaOrig="340">
          <v:shape id="_x0000_i1238" type="#_x0000_t75" style="width:71.25pt;height:17.25pt" o:ole="" fillcolor="window">
            <v:imagedata r:id="rId427" o:title=""/>
          </v:shape>
          <o:OLEObject Type="Embed" ProgID="Equation.3" ShapeID="_x0000_i1238" DrawAspect="Content" ObjectID="_1470014170" r:id="rId428"/>
        </w:objec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1</w:t>
      </w:r>
      <w:r w:rsidRPr="00247B29">
        <w:rPr>
          <w:i w:val="0"/>
        </w:rPr>
        <w:t>=470 пФ.</w:t>
      </w:r>
    </w:p>
    <w:p w:rsidR="00F9768B" w:rsidRPr="00247B29" w:rsidRDefault="003A626D" w:rsidP="00247B29">
      <w:pPr>
        <w:pStyle w:val="22"/>
        <w:keepNext/>
        <w:widowControl w:val="0"/>
        <w:spacing w:line="360" w:lineRule="auto"/>
        <w:ind w:firstLine="720"/>
        <w:jc w:val="both"/>
      </w:pPr>
      <w:r>
        <w:t>3.6</w:t>
      </w:r>
      <w:r w:rsidR="00F9768B" w:rsidRPr="00247B29">
        <w:t xml:space="preserve"> Расчет системы АРУ</w:t>
      </w:r>
    </w:p>
    <w:p w:rsidR="002E3D5E" w:rsidRDefault="002E3D5E" w:rsidP="00247B29">
      <w:pPr>
        <w:pStyle w:val="22"/>
        <w:keepNext/>
        <w:widowControl w:val="0"/>
        <w:spacing w:line="360" w:lineRule="auto"/>
        <w:ind w:firstLine="720"/>
        <w:jc w:val="both"/>
        <w:rPr>
          <w:i w:val="0"/>
        </w:rPr>
      </w:pPr>
    </w:p>
    <w:p w:rsidR="00F9768B" w:rsidRDefault="00F9768B" w:rsidP="00247B29">
      <w:pPr>
        <w:pStyle w:val="22"/>
        <w:keepNext/>
        <w:widowControl w:val="0"/>
        <w:spacing w:line="360" w:lineRule="auto"/>
        <w:ind w:firstLine="720"/>
        <w:jc w:val="both"/>
        <w:rPr>
          <w:i w:val="0"/>
        </w:rPr>
      </w:pPr>
      <w:r w:rsidRPr="00247B29">
        <w:rPr>
          <w:i w:val="0"/>
        </w:rPr>
        <w:t>На рис 3.6 приведена принципиальная схема АРУ.</w:t>
      </w:r>
    </w:p>
    <w:p w:rsidR="002E3D5E" w:rsidRPr="00247B29" w:rsidRDefault="002E3D5E" w:rsidP="00247B29">
      <w:pPr>
        <w:pStyle w:val="22"/>
        <w:keepNext/>
        <w:widowControl w:val="0"/>
        <w:spacing w:line="360" w:lineRule="auto"/>
        <w:ind w:firstLine="720"/>
        <w:jc w:val="both"/>
        <w:rPr>
          <w:i w:val="0"/>
        </w:rPr>
      </w:pPr>
    </w:p>
    <w:p w:rsidR="00F9768B" w:rsidRPr="00247B29" w:rsidRDefault="00157054" w:rsidP="00247B29">
      <w:pPr>
        <w:pStyle w:val="22"/>
        <w:keepNext/>
        <w:widowControl w:val="0"/>
        <w:spacing w:line="360" w:lineRule="auto"/>
        <w:ind w:firstLine="720"/>
        <w:jc w:val="both"/>
        <w:rPr>
          <w:i w:val="0"/>
          <w:lang w:val="en-US"/>
        </w:rPr>
      </w:pPr>
      <w:r>
        <w:rPr>
          <w:i w:val="0"/>
        </w:rPr>
        <w:pict>
          <v:shape id="_x0000_i1239" type="#_x0000_t75" style="width:333.75pt;height:208.5pt" fillcolor="window">
            <v:imagedata r:id="rId429" o:title=""/>
          </v:shape>
        </w:pict>
      </w:r>
    </w:p>
    <w:p w:rsidR="00F9768B" w:rsidRPr="00247B29" w:rsidRDefault="00F9768B" w:rsidP="00247B29">
      <w:pPr>
        <w:pStyle w:val="22"/>
        <w:keepNext/>
        <w:widowControl w:val="0"/>
        <w:spacing w:line="360" w:lineRule="auto"/>
        <w:ind w:firstLine="720"/>
        <w:jc w:val="both"/>
        <w:rPr>
          <w:i w:val="0"/>
        </w:rPr>
      </w:pPr>
      <w:r w:rsidRPr="00247B29">
        <w:rPr>
          <w:i w:val="0"/>
        </w:rPr>
        <w:t>Рис3.6</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Необходимые пределы регулирования системы АРУ, приведенной на рис3.6</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160" w:dyaOrig="400">
          <v:shape id="_x0000_i1240" type="#_x0000_t75" style="width:108pt;height:20.25pt" o:ole="" fillcolor="window">
            <v:imagedata r:id="rId430" o:title=""/>
          </v:shape>
          <o:OLEObject Type="Embed" ProgID="Equation.3" ShapeID="_x0000_i1240" DrawAspect="Content" ObjectID="_1470014171" r:id="rId431"/>
        </w:object>
      </w:r>
      <w:r w:rsidR="00F9768B" w:rsidRPr="00247B29">
        <w:rPr>
          <w:i w:val="0"/>
        </w:rPr>
        <w:tab/>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(3.97)</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Задаемся максимальной величиной тока коллектора регулируемых каскадов</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320" w:dyaOrig="360">
          <v:shape id="_x0000_i1241" type="#_x0000_t75" style="width:165.75pt;height:18pt" o:ole="" fillcolor="window">
            <v:imagedata r:id="rId432" o:title=""/>
          </v:shape>
          <o:OLEObject Type="Embed" ProgID="Equation.3" ShapeID="_x0000_i1241" DrawAspect="Content" ObjectID="_1470014172" r:id="rId433"/>
        </w:objec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и величиной</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420" w:dyaOrig="700">
          <v:shape id="_x0000_i1242" type="#_x0000_t75" style="width:171pt;height:35.25pt" o:ole="" fillcolor="window">
            <v:imagedata r:id="rId434" o:title=""/>
          </v:shape>
          <o:OLEObject Type="Embed" ProgID="Equation.3" ShapeID="_x0000_i1242" DrawAspect="Content" ObjectID="_1470014173" r:id="rId435"/>
        </w:object>
      </w:r>
    </w:p>
    <w:p w:rsidR="00F9768B" w:rsidRPr="00247B29" w:rsidRDefault="002E3D5E" w:rsidP="00247B29">
      <w:pPr>
        <w:pStyle w:val="22"/>
        <w:keepNext/>
        <w:widowControl w:val="0"/>
        <w:spacing w:line="360" w:lineRule="auto"/>
        <w:ind w:firstLine="720"/>
        <w:jc w:val="both"/>
        <w:rPr>
          <w:i w:val="0"/>
        </w:rPr>
      </w:pPr>
      <w:r>
        <w:rPr>
          <w:i w:val="0"/>
        </w:rPr>
        <w:br w:type="page"/>
      </w:r>
      <w:r w:rsidR="00F9768B" w:rsidRPr="00247B29">
        <w:rPr>
          <w:i w:val="0"/>
        </w:rPr>
        <w:t>Коэффициент усиления регулируемых каскадов</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460" w:dyaOrig="380">
          <v:shape id="_x0000_i1243" type="#_x0000_t75" style="width:173.25pt;height:18.75pt" o:ole="" fillcolor="window">
            <v:imagedata r:id="rId436" o:title=""/>
          </v:shape>
          <o:OLEObject Type="Embed" ProgID="Equation.3" ShapeID="_x0000_i1243" DrawAspect="Content" ObjectID="_1470014174" r:id="rId437"/>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(3.98)</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при </w:t>
      </w:r>
      <w:r w:rsidRPr="00247B29">
        <w:rPr>
          <w:i w:val="0"/>
          <w:lang w:val="en-US"/>
        </w:rPr>
        <w:t>q</w:t>
      </w:r>
      <w:r w:rsidRPr="00247B29">
        <w:rPr>
          <w:i w:val="0"/>
        </w:rPr>
        <w:t>=1(0дБ) – К</w:t>
      </w:r>
      <w:r w:rsidRPr="00247B29">
        <w:rPr>
          <w:i w:val="0"/>
          <w:vertAlign w:val="subscript"/>
        </w:rPr>
        <w:t>рег</w:t>
      </w:r>
      <w:r w:rsidRPr="00247B29">
        <w:rPr>
          <w:i w:val="0"/>
          <w:vertAlign w:val="subscript"/>
          <w:lang w:val="en-US"/>
        </w:rPr>
        <w:t>max</w:t>
      </w:r>
      <w:r w:rsidRPr="00247B29">
        <w:rPr>
          <w:i w:val="0"/>
        </w:rPr>
        <w:t>=73.71(дБ);</w:t>
      </w:r>
    </w:p>
    <w:p w:rsidR="00F9768B" w:rsidRPr="00247B29" w:rsidRDefault="00F9768B" w:rsidP="00247B29">
      <w:pPr>
        <w:pStyle w:val="22"/>
        <w:keepNext/>
        <w:widowControl w:val="0"/>
        <w:spacing w:line="360" w:lineRule="auto"/>
        <w:ind w:firstLine="720"/>
        <w:jc w:val="both"/>
        <w:rPr>
          <w:i w:val="0"/>
        </w:rPr>
      </w:pPr>
      <w:r w:rsidRPr="00247B29">
        <w:rPr>
          <w:i w:val="0"/>
        </w:rPr>
        <w:t xml:space="preserve">при </w:t>
      </w:r>
      <w:r w:rsidRPr="00247B29">
        <w:rPr>
          <w:i w:val="0"/>
          <w:lang w:val="en-US"/>
        </w:rPr>
        <w:t>q</w:t>
      </w:r>
      <w:r w:rsidRPr="00247B29">
        <w:rPr>
          <w:i w:val="0"/>
        </w:rPr>
        <w:t>=0.1(-20дБ) – К</w:t>
      </w:r>
      <w:r w:rsidRPr="00247B29">
        <w:rPr>
          <w:i w:val="0"/>
          <w:vertAlign w:val="subscript"/>
        </w:rPr>
        <w:t>рег</w:t>
      </w:r>
      <w:r w:rsidRPr="00247B29">
        <w:rPr>
          <w:i w:val="0"/>
          <w:vertAlign w:val="subscript"/>
          <w:lang w:val="en-US"/>
        </w:rPr>
        <w:t>min</w:t>
      </w:r>
      <w:r w:rsidRPr="00247B29">
        <w:rPr>
          <w:i w:val="0"/>
        </w:rPr>
        <w:t>=13.71(дБ);</w:t>
      </w:r>
    </w:p>
    <w:p w:rsidR="00F9768B" w:rsidRPr="00247B29" w:rsidRDefault="00F9768B" w:rsidP="00247B29">
      <w:pPr>
        <w:pStyle w:val="22"/>
        <w:keepNext/>
        <w:widowControl w:val="0"/>
        <w:spacing w:line="360" w:lineRule="auto"/>
        <w:ind w:firstLine="720"/>
        <w:jc w:val="both"/>
        <w:rPr>
          <w:i w:val="0"/>
        </w:rPr>
      </w:pPr>
      <w:r w:rsidRPr="00247B29">
        <w:rPr>
          <w:i w:val="0"/>
        </w:rPr>
        <w:t>Пределы регулировки</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120" w:dyaOrig="380">
          <v:shape id="_x0000_i1244" type="#_x0000_t75" style="width:156pt;height:18.75pt" o:ole="" fillcolor="window">
            <v:imagedata r:id="rId438" o:title=""/>
          </v:shape>
          <o:OLEObject Type="Embed" ProgID="Equation.3" ShapeID="_x0000_i1244" DrawAspect="Content" ObjectID="_1470014175" r:id="rId439"/>
        </w:object>
      </w:r>
      <w:r w:rsid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(3.99)</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Принимая </w:t>
      </w:r>
      <w:r w:rsidRPr="00247B29">
        <w:rPr>
          <w:i w:val="0"/>
          <w:lang w:val="en-US"/>
        </w:rPr>
        <w:t>R</w:t>
      </w:r>
      <w:r w:rsidRPr="00247B29">
        <w:rPr>
          <w:i w:val="0"/>
          <w:vertAlign w:val="subscript"/>
        </w:rPr>
        <w:t>3</w:t>
      </w:r>
      <w:r w:rsidRPr="00247B29">
        <w:rPr>
          <w:i w:val="0"/>
        </w:rPr>
        <w:t>=16 кОм определяем коэффициент управления.</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720" w:dyaOrig="720">
          <v:shape id="_x0000_i1245" type="#_x0000_t75" style="width:186pt;height:36pt" o:ole="" fillcolor="window">
            <v:imagedata r:id="rId440" o:title=""/>
          </v:shape>
          <o:OLEObject Type="Embed" ProgID="Equation.3" ShapeID="_x0000_i1245" DrawAspect="Content" ObjectID="_1470014176" r:id="rId441"/>
        </w:object>
      </w:r>
      <w:r w:rsidR="00F9768B" w:rsidRPr="00247B29">
        <w:rPr>
          <w:i w:val="0"/>
        </w:rPr>
        <w:tab/>
      </w:r>
      <w:r w:rsidR="00F9768B" w:rsidRPr="00247B29">
        <w:rPr>
          <w:i w:val="0"/>
        </w:rPr>
        <w:tab/>
      </w:r>
      <w:r w:rsidR="00247B29">
        <w:rPr>
          <w:i w:val="0"/>
        </w:rPr>
        <w:t xml:space="preserve"> </w:t>
      </w:r>
      <w:r w:rsidR="00F9768B" w:rsidRPr="00247B29">
        <w:rPr>
          <w:i w:val="0"/>
        </w:rPr>
        <w:t>(3.100)</w:t>
      </w:r>
      <w:r w:rsidR="00247B29">
        <w:rPr>
          <w:i w:val="0"/>
        </w:rPr>
        <w:t xml:space="preserve"> </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 качестве детектора системы АРУ будем использовать транзисторный амплитудный детектор, расчет которого приведен ниже.</w:t>
      </w:r>
    </w:p>
    <w:p w:rsidR="00F9768B" w:rsidRPr="00247B29" w:rsidRDefault="00F9768B" w:rsidP="00247B29">
      <w:pPr>
        <w:pStyle w:val="22"/>
        <w:keepNext/>
        <w:widowControl w:val="0"/>
        <w:spacing w:line="360" w:lineRule="auto"/>
        <w:ind w:firstLine="720"/>
        <w:jc w:val="both"/>
        <w:rPr>
          <w:i w:val="0"/>
        </w:rPr>
      </w:pPr>
      <w:r w:rsidRPr="00247B29">
        <w:rPr>
          <w:i w:val="0"/>
        </w:rPr>
        <w:t xml:space="preserve">Определяем крутизну детектирования </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340" w:dyaOrig="620">
          <v:shape id="_x0000_i1246" type="#_x0000_t75" style="width:117pt;height:30.75pt" o:ole="" fillcolor="window">
            <v:imagedata r:id="rId442" o:title=""/>
          </v:shape>
          <o:OLEObject Type="Embed" ProgID="Equation.3" ShapeID="_x0000_i1246" DrawAspect="Content" ObjectID="_1470014177" r:id="rId443"/>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(3.101)</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Выбираем сопротивление нагрузки детектора</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700" w:dyaOrig="360">
          <v:shape id="_x0000_i1247" type="#_x0000_t75" style="width:84.75pt;height:18pt" o:ole="" fillcolor="window">
            <v:imagedata r:id="rId444" o:title=""/>
          </v:shape>
          <o:OLEObject Type="Embed" ProgID="Equation.3" ShapeID="_x0000_i1247" DrawAspect="Content" ObjectID="_1470014178" r:id="rId445"/>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(3.102)</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Поскольку входное сопротивление операционного усилителя достаточно большая величина (100кОм), то согласно формуле 3.102, </w:t>
      </w:r>
      <w:r w:rsidRPr="00247B29">
        <w:rPr>
          <w:i w:val="0"/>
          <w:lang w:val="en-US"/>
        </w:rPr>
        <w:t>R</w:t>
      </w:r>
      <w:r w:rsidRPr="00247B29">
        <w:rPr>
          <w:i w:val="0"/>
          <w:vertAlign w:val="subscript"/>
        </w:rPr>
        <w:t>к</w:t>
      </w:r>
      <w:r w:rsidRPr="00247B29">
        <w:rPr>
          <w:i w:val="0"/>
        </w:rPr>
        <w:t xml:space="preserve"> должен иметь сопротивление порядка 500 кОм, при этом коэффициент передачи будет иметь огромную величину. Поэтому для предотвращения самовозбуждения амплитудного детектора, шунтируем выход АД сопротивлением </w:t>
      </w:r>
      <w:r w:rsidRPr="00247B29">
        <w:rPr>
          <w:i w:val="0"/>
          <w:lang w:val="en-US"/>
        </w:rPr>
        <w:t>R</w:t>
      </w:r>
      <w:r w:rsidRPr="00247B29">
        <w:rPr>
          <w:i w:val="0"/>
          <w:vertAlign w:val="subscript"/>
        </w:rPr>
        <w:t>7</w:t>
      </w:r>
      <w:r w:rsidRPr="00247B29">
        <w:rPr>
          <w:i w:val="0"/>
        </w:rPr>
        <w:t>=</w:t>
      </w:r>
      <w:r w:rsidRPr="00247B29">
        <w:rPr>
          <w:i w:val="0"/>
          <w:lang w:val="en-US"/>
        </w:rPr>
        <w:t>R</w:t>
      </w:r>
      <w:r w:rsidRPr="00247B29">
        <w:rPr>
          <w:i w:val="0"/>
          <w:vertAlign w:val="subscript"/>
        </w:rPr>
        <w:t>вхн</w:t>
      </w:r>
      <w:r w:rsidRPr="00247B29">
        <w:rPr>
          <w:i w:val="0"/>
        </w:rPr>
        <w:t>=300 Ом.</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480" w:dyaOrig="700">
          <v:shape id="_x0000_i1248" type="#_x0000_t75" style="width:123.75pt;height:35.25pt" o:ole="" fillcolor="window">
            <v:imagedata r:id="rId446" o:title=""/>
          </v:shape>
          <o:OLEObject Type="Embed" ProgID="Equation.3" ShapeID="_x0000_i1248" DrawAspect="Content" ObjectID="_1470014179" r:id="rId447"/>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(3.103)</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Коэффициент передачи детектора</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960" w:dyaOrig="360">
          <v:shape id="_x0000_i1249" type="#_x0000_t75" style="width:98.25pt;height:18pt" o:ole="" fillcolor="window">
            <v:imagedata r:id="rId448" o:title=""/>
          </v:shape>
          <o:OLEObject Type="Embed" ProgID="Equation.3" ShapeID="_x0000_i1249" DrawAspect="Content" ObjectID="_1470014180" r:id="rId449"/>
        </w:objec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Входное сопротивление амплитудного детектора</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740" w:dyaOrig="1160">
          <v:shape id="_x0000_i1250" type="#_x0000_t75" style="width:237pt;height:57.75pt" o:ole="" fillcolor="window">
            <v:imagedata r:id="rId450" o:title=""/>
          </v:shape>
          <o:OLEObject Type="Embed" ProgID="Equation.3" ShapeID="_x0000_i1250" DrawAspect="Content" ObjectID="_1470014181" r:id="rId451"/>
        </w:object>
      </w:r>
      <w:r w:rsidR="00F9768B" w:rsidRPr="00247B29">
        <w:rPr>
          <w:i w:val="0"/>
        </w:rPr>
        <w:tab/>
      </w:r>
      <w:r w:rsidR="00247B29">
        <w:rPr>
          <w:i w:val="0"/>
        </w:rPr>
        <w:t xml:space="preserve"> </w:t>
      </w:r>
      <w:r w:rsidR="00F9768B" w:rsidRPr="00247B29">
        <w:rPr>
          <w:i w:val="0"/>
        </w:rPr>
        <w:t>(3.104)</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а=4, </w:t>
      </w:r>
      <w:r w:rsidRPr="00247B29">
        <w:rPr>
          <w:i w:val="0"/>
          <w:lang w:val="en-US"/>
        </w:rPr>
        <w:t>b</w:t>
      </w:r>
      <w:r w:rsidRPr="00247B29">
        <w:rPr>
          <w:i w:val="0"/>
        </w:rPr>
        <w:t>=0.25 – вспомогательные коэффициенты.</w:t>
      </w:r>
    </w:p>
    <w:p w:rsidR="00F9768B" w:rsidRPr="00247B29" w:rsidRDefault="00F9768B" w:rsidP="00247B29">
      <w:pPr>
        <w:pStyle w:val="22"/>
        <w:keepNext/>
        <w:widowControl w:val="0"/>
        <w:spacing w:line="360" w:lineRule="auto"/>
        <w:ind w:firstLine="720"/>
        <w:jc w:val="both"/>
        <w:rPr>
          <w:i w:val="0"/>
        </w:rPr>
      </w:pPr>
      <w:r w:rsidRPr="00247B29">
        <w:rPr>
          <w:i w:val="0"/>
        </w:rPr>
        <w:t xml:space="preserve">Определяем сопротивление делителя </w:t>
      </w:r>
      <w:r w:rsidRPr="00247B29">
        <w:rPr>
          <w:i w:val="0"/>
          <w:lang w:val="en-US"/>
        </w:rPr>
        <w:t>R</w:t>
      </w:r>
      <w:r w:rsidRPr="00247B29">
        <w:rPr>
          <w:i w:val="0"/>
          <w:vertAlign w:val="subscript"/>
        </w:rPr>
        <w:t>5</w:t>
      </w:r>
      <w:r w:rsidRPr="00247B29">
        <w:rPr>
          <w:i w:val="0"/>
        </w:rPr>
        <w:t xml:space="preserve"> задавшись </w:t>
      </w:r>
      <w:r w:rsidRPr="00247B29">
        <w:rPr>
          <w:i w:val="0"/>
          <w:lang w:val="en-US"/>
        </w:rPr>
        <w:t>R</w:t>
      </w:r>
      <w:r w:rsidRPr="00247B29">
        <w:rPr>
          <w:i w:val="0"/>
          <w:vertAlign w:val="subscript"/>
        </w:rPr>
        <w:t>4</w:t>
      </w:r>
      <w:r w:rsidRPr="00247B29">
        <w:rPr>
          <w:i w:val="0"/>
        </w:rPr>
        <w:t xml:space="preserve">=1кОм и </w:t>
      </w:r>
      <w:r w:rsidRPr="00247B29">
        <w:rPr>
          <w:i w:val="0"/>
          <w:lang w:val="en-US"/>
        </w:rPr>
        <w:t>U</w:t>
      </w:r>
      <w:r w:rsidRPr="00247B29">
        <w:rPr>
          <w:i w:val="0"/>
          <w:vertAlign w:val="subscript"/>
        </w:rPr>
        <w:t>б0</w:t>
      </w:r>
      <w:r w:rsidRPr="00247B29">
        <w:rPr>
          <w:i w:val="0"/>
        </w:rPr>
        <w:t>=0.4 В</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159" w:dyaOrig="700">
          <v:shape id="_x0000_i1251" type="#_x0000_t75" style="width:158.25pt;height:35.25pt" o:ole="" fillcolor="window">
            <v:imagedata r:id="rId452" o:title=""/>
          </v:shape>
          <o:OLEObject Type="Embed" ProgID="Equation.3" ShapeID="_x0000_i1251" DrawAspect="Content" ObjectID="_1470014182" r:id="rId453"/>
        </w:object>
      </w:r>
      <w:r w:rsidR="00247B29">
        <w:rPr>
          <w:i w:val="0"/>
        </w:rPr>
        <w:t xml:space="preserve"> </w: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(3.105)</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Принимаем </w:t>
      </w:r>
      <w:r w:rsidRPr="00247B29">
        <w:rPr>
          <w:i w:val="0"/>
          <w:lang w:val="en-US"/>
        </w:rPr>
        <w:t>R</w:t>
      </w:r>
      <w:r w:rsidRPr="00247B29">
        <w:rPr>
          <w:i w:val="0"/>
          <w:vertAlign w:val="subscript"/>
        </w:rPr>
        <w:t>5</w:t>
      </w:r>
      <w:r w:rsidRPr="00247B29">
        <w:rPr>
          <w:i w:val="0"/>
        </w:rPr>
        <w:t xml:space="preserve"> равным 30 кОм.</w:t>
      </w:r>
    </w:p>
    <w:p w:rsidR="00F9768B" w:rsidRPr="00247B29" w:rsidRDefault="00F9768B" w:rsidP="00247B29">
      <w:pPr>
        <w:pStyle w:val="22"/>
        <w:keepNext/>
        <w:widowControl w:val="0"/>
        <w:spacing w:line="360" w:lineRule="auto"/>
        <w:ind w:firstLine="720"/>
        <w:jc w:val="both"/>
        <w:rPr>
          <w:i w:val="0"/>
        </w:rPr>
      </w:pPr>
      <w:r w:rsidRPr="00247B29">
        <w:rPr>
          <w:i w:val="0"/>
        </w:rPr>
        <w:t>Емкость С</w:t>
      </w:r>
      <w:r w:rsidRPr="00247B29">
        <w:rPr>
          <w:i w:val="0"/>
          <w:vertAlign w:val="subscript"/>
        </w:rPr>
        <w:t>3</w:t>
      </w:r>
      <w:r w:rsidRPr="00247B29">
        <w:rPr>
          <w:i w:val="0"/>
        </w:rPr>
        <w:t xml:space="preserve"> найдем по формулам 3.56, 3.57.</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780" w:dyaOrig="360">
          <v:shape id="_x0000_i1252" type="#_x0000_t75" style="width:89.25pt;height:18pt" o:ole="" fillcolor="window">
            <v:imagedata r:id="rId454" o:title=""/>
          </v:shape>
          <o:OLEObject Type="Embed" ProgID="Equation.3" ShapeID="_x0000_i1252" DrawAspect="Content" ObjectID="_1470014183" r:id="rId455"/>
        </w:objec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3</w:t>
      </w:r>
      <w:r w:rsidRPr="00247B29">
        <w:rPr>
          <w:i w:val="0"/>
        </w:rPr>
        <w:t>=0.2 мкФ.</w:t>
      </w:r>
    </w:p>
    <w:p w:rsidR="00F9768B" w:rsidRPr="00247B29" w:rsidRDefault="00F9768B" w:rsidP="00247B29">
      <w:pPr>
        <w:pStyle w:val="22"/>
        <w:keepNext/>
        <w:widowControl w:val="0"/>
        <w:spacing w:line="360" w:lineRule="auto"/>
        <w:ind w:firstLine="720"/>
        <w:jc w:val="both"/>
        <w:rPr>
          <w:i w:val="0"/>
        </w:rPr>
      </w:pPr>
      <w:r w:rsidRPr="00247B29">
        <w:rPr>
          <w:i w:val="0"/>
        </w:rPr>
        <w:t>Необходимый коэффициент усиления ОУ</w:t>
      </w:r>
    </w:p>
    <w:p w:rsidR="00F9768B" w:rsidRPr="00247B29" w:rsidRDefault="003C0CD7" w:rsidP="00247B29">
      <w:pPr>
        <w:pStyle w:val="22"/>
        <w:keepNext/>
        <w:widowControl w:val="0"/>
        <w:spacing w:line="360" w:lineRule="auto"/>
        <w:ind w:firstLine="720"/>
        <w:jc w:val="both"/>
        <w:rPr>
          <w:i w:val="0"/>
        </w:rPr>
      </w:pPr>
      <w:r w:rsidRPr="00247B29">
        <w:rPr>
          <w:i w:val="0"/>
        </w:rPr>
        <w:object w:dxaOrig="2840" w:dyaOrig="700">
          <v:shape id="_x0000_i1253" type="#_x0000_t75" style="width:141.75pt;height:35.25pt" o:ole="" fillcolor="window">
            <v:imagedata r:id="rId456" o:title=""/>
          </v:shape>
          <o:OLEObject Type="Embed" ProgID="Equation.3" ShapeID="_x0000_i1253" DrawAspect="Content" ObjectID="_1470014184" r:id="rId457"/>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(3.106)</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Так как к</w:t>
      </w:r>
      <w:r w:rsidRPr="00247B29">
        <w:rPr>
          <w:i w:val="0"/>
          <w:vertAlign w:val="subscript"/>
        </w:rPr>
        <w:t>ус</w:t>
      </w:r>
      <w:r w:rsidRPr="00247B29">
        <w:rPr>
          <w:i w:val="0"/>
        </w:rPr>
        <w:t>&gt;1, то будем применять усиленную АРУ. В качестве УПТ примем ОУ типа К104УД1.</w:t>
      </w:r>
    </w:p>
    <w:p w:rsidR="00F9768B" w:rsidRPr="00247B29" w:rsidRDefault="00F9768B" w:rsidP="00247B29">
      <w:pPr>
        <w:pStyle w:val="22"/>
        <w:keepNext/>
        <w:widowControl w:val="0"/>
        <w:spacing w:line="360" w:lineRule="auto"/>
        <w:ind w:firstLine="720"/>
        <w:jc w:val="both"/>
        <w:rPr>
          <w:i w:val="0"/>
        </w:rPr>
      </w:pPr>
      <w:r w:rsidRPr="00247B29">
        <w:rPr>
          <w:i w:val="0"/>
        </w:rPr>
        <w:t xml:space="preserve">Для обеспечения времени замедления работы АРУ выбираем конденсатор </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200" w:dyaOrig="700">
          <v:shape id="_x0000_i1254" type="#_x0000_t75" style="width:110.25pt;height:35.25pt" o:ole="" fillcolor="window">
            <v:imagedata r:id="rId458" o:title=""/>
          </v:shape>
          <o:OLEObject Type="Embed" ProgID="Equation.3" ShapeID="_x0000_i1254" DrawAspect="Content" ObjectID="_1470014185" r:id="rId459"/>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(3.107)</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szCs w:val="28"/>
        </w:rPr>
        <w:sym w:font="Symbol" w:char="F074"/>
      </w:r>
      <w:r w:rsidRPr="00247B29">
        <w:rPr>
          <w:i w:val="0"/>
          <w:vertAlign w:val="subscript"/>
        </w:rPr>
        <w:t>а</w:t>
      </w:r>
      <w:r w:rsidRPr="00247B29">
        <w:rPr>
          <w:i w:val="0"/>
        </w:rPr>
        <w:t>=0.1 сек – постоянная времени цепи АРУ.</w:t>
      </w:r>
    </w:p>
    <w:p w:rsidR="00F9768B" w:rsidRPr="00247B29" w:rsidRDefault="00F9768B" w:rsidP="00247B29">
      <w:pPr>
        <w:pStyle w:val="22"/>
        <w:keepNext/>
        <w:widowControl w:val="0"/>
        <w:spacing w:line="360" w:lineRule="auto"/>
        <w:ind w:firstLine="720"/>
        <w:jc w:val="both"/>
        <w:rPr>
          <w:i w:val="0"/>
        </w:rPr>
      </w:pPr>
      <w:r w:rsidRPr="00247B29">
        <w:rPr>
          <w:i w:val="0"/>
        </w:rPr>
        <w:t>Выбираем С</w:t>
      </w:r>
      <w:r w:rsidRPr="00247B29">
        <w:rPr>
          <w:i w:val="0"/>
          <w:vertAlign w:val="subscript"/>
        </w:rPr>
        <w:t>2</w:t>
      </w:r>
      <w:r w:rsidRPr="00247B29">
        <w:rPr>
          <w:i w:val="0"/>
        </w:rPr>
        <w:t>=6.2 мкФ.</w:t>
      </w:r>
    </w:p>
    <w:p w:rsidR="00F9768B" w:rsidRPr="00247B29" w:rsidRDefault="00F9768B" w:rsidP="00247B29">
      <w:pPr>
        <w:pStyle w:val="22"/>
        <w:keepNext/>
        <w:widowControl w:val="0"/>
        <w:spacing w:line="360" w:lineRule="auto"/>
        <w:ind w:firstLine="720"/>
        <w:jc w:val="both"/>
        <w:rPr>
          <w:i w:val="0"/>
        </w:rPr>
      </w:pPr>
      <w:r w:rsidRPr="00247B29">
        <w:rPr>
          <w:i w:val="0"/>
        </w:rPr>
        <w:t xml:space="preserve">Сопротивления </w:t>
      </w:r>
      <w:r w:rsidRPr="00247B29">
        <w:rPr>
          <w:i w:val="0"/>
          <w:lang w:val="en-US"/>
        </w:rPr>
        <w:t>R</w:t>
      </w:r>
      <w:r w:rsidRPr="00247B29">
        <w:rPr>
          <w:i w:val="0"/>
          <w:vertAlign w:val="subscript"/>
        </w:rPr>
        <w:t>1</w:t>
      </w:r>
      <w:r w:rsidRPr="00247B29">
        <w:rPr>
          <w:i w:val="0"/>
        </w:rPr>
        <w:t xml:space="preserve">, </w:t>
      </w:r>
      <w:r w:rsidRPr="00247B29">
        <w:rPr>
          <w:i w:val="0"/>
          <w:lang w:val="en-US"/>
        </w:rPr>
        <w:t>R</w:t>
      </w:r>
      <w:r w:rsidRPr="00247B29">
        <w:rPr>
          <w:i w:val="0"/>
          <w:vertAlign w:val="subscript"/>
        </w:rPr>
        <w:t>2</w:t>
      </w:r>
      <w:r w:rsidRPr="00247B29">
        <w:rPr>
          <w:i w:val="0"/>
        </w:rPr>
        <w:t xml:space="preserve"> выбираем из условия обеспечения нужного коэффициента усиления ОУ. Зададимся величиной сопротивления </w:t>
      </w:r>
      <w:r w:rsidRPr="00247B29">
        <w:rPr>
          <w:i w:val="0"/>
          <w:lang w:val="en-US"/>
        </w:rPr>
        <w:t>R</w:t>
      </w:r>
      <w:r w:rsidRPr="00247B29">
        <w:rPr>
          <w:i w:val="0"/>
          <w:vertAlign w:val="subscript"/>
        </w:rPr>
        <w:t>2</w:t>
      </w:r>
      <w:r w:rsidRPr="00247B29">
        <w:rPr>
          <w:i w:val="0"/>
        </w:rPr>
        <w:t xml:space="preserve">=1 кОм, а </w:t>
      </w:r>
      <w:r w:rsidRPr="00247B29">
        <w:rPr>
          <w:i w:val="0"/>
          <w:lang w:val="en-US"/>
        </w:rPr>
        <w:t>R</w:t>
      </w:r>
      <w:r w:rsidRPr="00247B29">
        <w:rPr>
          <w:i w:val="0"/>
          <w:vertAlign w:val="subscript"/>
        </w:rPr>
        <w:t>1</w:t>
      </w:r>
      <w:r w:rsidRPr="00247B29">
        <w:rPr>
          <w:i w:val="0"/>
        </w:rPr>
        <w:t xml:space="preserve"> найдем из следующего соотношения</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720" w:dyaOrig="380">
          <v:shape id="_x0000_i1255" type="#_x0000_t75" style="width:135.75pt;height:18.75pt" o:ole="" fillcolor="window">
            <v:imagedata r:id="rId460" o:title=""/>
          </v:shape>
          <o:OLEObject Type="Embed" ProgID="Equation.3" ShapeID="_x0000_i1255" DrawAspect="Content" ObjectID="_1470014186" r:id="rId461"/>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(3.108)</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Поскольку такого номинала нет, то соединяем последовательно резисторы номиналов 620 Ом, 10 Ом.</w:t>
      </w:r>
    </w:p>
    <w:p w:rsidR="00F9768B" w:rsidRPr="00247B29" w:rsidRDefault="00F9768B" w:rsidP="00247B29">
      <w:pPr>
        <w:pStyle w:val="22"/>
        <w:keepNext/>
        <w:widowControl w:val="0"/>
        <w:spacing w:line="360" w:lineRule="auto"/>
        <w:ind w:firstLine="720"/>
        <w:jc w:val="both"/>
        <w:rPr>
          <w:i w:val="0"/>
        </w:rPr>
      </w:pPr>
      <w:r w:rsidRPr="00247B29">
        <w:rPr>
          <w:i w:val="0"/>
        </w:rPr>
        <w:t>Дроссели и емкость С</w:t>
      </w:r>
      <w:r w:rsidRPr="00247B29">
        <w:rPr>
          <w:i w:val="0"/>
          <w:vertAlign w:val="subscript"/>
        </w:rPr>
        <w:t>1</w:t>
      </w:r>
      <w:r w:rsidRPr="00247B29">
        <w:rPr>
          <w:i w:val="0"/>
        </w:rPr>
        <w:t xml:space="preserve"> предназначены для предотвращения возможных обратных связей между каскадами, поэтому, не производя расчета принимаем Др1=Др2=Др3=0.1Гн, С</w:t>
      </w:r>
      <w:r w:rsidRPr="00247B29">
        <w:rPr>
          <w:i w:val="0"/>
          <w:vertAlign w:val="subscript"/>
        </w:rPr>
        <w:t>1</w:t>
      </w:r>
      <w:r w:rsidRPr="00247B29">
        <w:rPr>
          <w:i w:val="0"/>
        </w:rPr>
        <w:t>=0.1мкФ.</w:t>
      </w:r>
    </w:p>
    <w:p w:rsidR="00F9768B" w:rsidRPr="00247B29" w:rsidRDefault="00F9768B" w:rsidP="00247B29">
      <w:pPr>
        <w:pStyle w:val="22"/>
        <w:keepNext/>
        <w:widowControl w:val="0"/>
        <w:spacing w:line="360" w:lineRule="auto"/>
        <w:ind w:firstLine="720"/>
        <w:jc w:val="both"/>
        <w:rPr>
          <w:i w:val="0"/>
        </w:rPr>
      </w:pPr>
    </w:p>
    <w:p w:rsidR="00F9768B" w:rsidRPr="00247B29" w:rsidRDefault="003A626D" w:rsidP="00247B29">
      <w:pPr>
        <w:pStyle w:val="22"/>
        <w:keepNext/>
        <w:widowControl w:val="0"/>
        <w:spacing w:line="360" w:lineRule="auto"/>
        <w:ind w:firstLine="720"/>
        <w:jc w:val="both"/>
      </w:pPr>
      <w:r>
        <w:t>3.7</w:t>
      </w:r>
      <w:r w:rsidR="00F9768B" w:rsidRPr="00247B29">
        <w:t xml:space="preserve"> Расчет стереодекодера</w:t>
      </w:r>
    </w:p>
    <w:p w:rsidR="002E3D5E" w:rsidRDefault="002E3D5E" w:rsidP="00247B29">
      <w:pPr>
        <w:pStyle w:val="22"/>
        <w:keepNext/>
        <w:widowControl w:val="0"/>
        <w:spacing w:line="360" w:lineRule="auto"/>
        <w:ind w:firstLine="720"/>
        <w:jc w:val="both"/>
        <w:rPr>
          <w:i w:val="0"/>
        </w:rPr>
      </w:pPr>
    </w:p>
    <w:p w:rsidR="00F9768B" w:rsidRDefault="00F9768B" w:rsidP="00247B29">
      <w:pPr>
        <w:pStyle w:val="22"/>
        <w:keepNext/>
        <w:widowControl w:val="0"/>
        <w:spacing w:line="360" w:lineRule="auto"/>
        <w:ind w:firstLine="720"/>
        <w:jc w:val="both"/>
        <w:rPr>
          <w:i w:val="0"/>
        </w:rPr>
      </w:pPr>
      <w:r w:rsidRPr="00247B29">
        <w:rPr>
          <w:i w:val="0"/>
        </w:rPr>
        <w:t>Ввиду специфического вида стереосигнала (положительная огибающая повторяет правый канал, отрицательная левый) его можно декодировать с помощью двух амплитудных детекторов, один из которых декодирует положительные полупериоды стереосигнала, а второй отрицательные. Произведем расчет диодного одного амплитудного детектора, расчет второго будет полностью аналогичным, единственное их отличие заключается во включении диодов в схеме. Принципиальная схема стереодекодера приведена на рис 3.7</w:t>
      </w:r>
    </w:p>
    <w:p w:rsidR="002E3D5E" w:rsidRPr="00247B29" w:rsidRDefault="002E3D5E" w:rsidP="00247B29">
      <w:pPr>
        <w:pStyle w:val="22"/>
        <w:keepNext/>
        <w:widowControl w:val="0"/>
        <w:spacing w:line="360" w:lineRule="auto"/>
        <w:ind w:firstLine="720"/>
        <w:jc w:val="both"/>
        <w:rPr>
          <w:i w:val="0"/>
        </w:rPr>
      </w:pPr>
    </w:p>
    <w:p w:rsidR="00F9768B" w:rsidRPr="00247B29" w:rsidRDefault="00157054" w:rsidP="00247B29">
      <w:pPr>
        <w:pStyle w:val="22"/>
        <w:keepNext/>
        <w:widowControl w:val="0"/>
        <w:spacing w:line="360" w:lineRule="auto"/>
        <w:ind w:firstLine="720"/>
        <w:jc w:val="both"/>
        <w:rPr>
          <w:i w:val="0"/>
        </w:rPr>
      </w:pPr>
      <w:r>
        <w:rPr>
          <w:i w:val="0"/>
        </w:rPr>
        <w:pict>
          <v:shape id="_x0000_i1256" type="#_x0000_t75" style="width:165.75pt;height:137.25pt" fillcolor="window">
            <v:imagedata r:id="rId462" o:title=""/>
          </v:shape>
        </w:pict>
      </w:r>
    </w:p>
    <w:p w:rsidR="00F9768B" w:rsidRPr="00247B29" w:rsidRDefault="00F9768B" w:rsidP="00247B29">
      <w:pPr>
        <w:pStyle w:val="22"/>
        <w:keepNext/>
        <w:widowControl w:val="0"/>
        <w:spacing w:line="360" w:lineRule="auto"/>
        <w:ind w:firstLine="720"/>
        <w:jc w:val="both"/>
        <w:rPr>
          <w:i w:val="0"/>
        </w:rPr>
      </w:pPr>
      <w:r w:rsidRPr="00247B29">
        <w:rPr>
          <w:i w:val="0"/>
        </w:rPr>
        <w:t>Рис3.7</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Выбираем тип диода так, чтобы его граничная частота намного превышала частоту детектируемого сигнала и обратное сопротивление было по возможности большим. Этим условиям удовлетворяет диод Д9Е.</w:t>
      </w:r>
    </w:p>
    <w:p w:rsidR="00F9768B" w:rsidRPr="00247B29" w:rsidRDefault="00F9768B" w:rsidP="00247B29">
      <w:pPr>
        <w:pStyle w:val="22"/>
        <w:keepNext/>
        <w:widowControl w:val="0"/>
        <w:spacing w:line="360" w:lineRule="auto"/>
        <w:ind w:firstLine="720"/>
        <w:jc w:val="both"/>
        <w:rPr>
          <w:i w:val="0"/>
        </w:rPr>
      </w:pPr>
      <w:r w:rsidRPr="00247B29">
        <w:rPr>
          <w:i w:val="0"/>
        </w:rPr>
        <w:t xml:space="preserve">Исходя из отсутствия нелиней ных искажений за счет разных сопротивлений нагрузки по переменному и постоянному току, вычисляем величину сопротивления </w:t>
      </w:r>
      <w:r w:rsidRPr="00247B29">
        <w:rPr>
          <w:i w:val="0"/>
          <w:lang w:val="en-US"/>
        </w:rPr>
        <w:t>R</w:t>
      </w:r>
      <w:r w:rsidRPr="00247B29">
        <w:rPr>
          <w:i w:val="0"/>
          <w:vertAlign w:val="subscript"/>
        </w:rPr>
        <w:t>1</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159" w:dyaOrig="620">
          <v:shape id="_x0000_i1257" type="#_x0000_t75" style="width:158.25pt;height:30.75pt" o:ole="" fillcolor="window">
            <v:imagedata r:id="rId463" o:title=""/>
          </v:shape>
          <o:OLEObject Type="Embed" ProgID="Equation.3" ShapeID="_x0000_i1257" DrawAspect="Content" ObjectID="_1470014187" r:id="rId464"/>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(3.109)</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м=0.8 – коэффициент глубины модуляции</w:t>
      </w:r>
    </w:p>
    <w:p w:rsidR="00F9768B" w:rsidRPr="00247B29" w:rsidRDefault="00F9768B" w:rsidP="00247B29">
      <w:pPr>
        <w:pStyle w:val="22"/>
        <w:keepNext/>
        <w:widowControl w:val="0"/>
        <w:spacing w:line="360" w:lineRule="auto"/>
        <w:ind w:firstLine="720"/>
        <w:jc w:val="both"/>
        <w:rPr>
          <w:i w:val="0"/>
        </w:rPr>
      </w:pPr>
      <w:r w:rsidRPr="00247B29">
        <w:rPr>
          <w:i w:val="0"/>
          <w:lang w:val="en-US"/>
        </w:rPr>
        <w:t>R</w:t>
      </w:r>
      <w:r w:rsidRPr="00247B29">
        <w:rPr>
          <w:i w:val="0"/>
          <w:vertAlign w:val="subscript"/>
        </w:rPr>
        <w:t>н</w:t>
      </w:r>
      <w:r w:rsidRPr="00247B29">
        <w:rPr>
          <w:i w:val="0"/>
        </w:rPr>
        <w:t>=10 кОм –входное сопротивление усилителя низкой частоты.</w:t>
      </w:r>
    </w:p>
    <w:p w:rsidR="00F9768B" w:rsidRPr="00247B29" w:rsidRDefault="00F9768B" w:rsidP="00247B29">
      <w:pPr>
        <w:pStyle w:val="22"/>
        <w:keepNext/>
        <w:widowControl w:val="0"/>
        <w:spacing w:line="360" w:lineRule="auto"/>
        <w:ind w:firstLine="720"/>
        <w:jc w:val="both"/>
        <w:rPr>
          <w:i w:val="0"/>
        </w:rPr>
      </w:pPr>
      <w:r w:rsidRPr="00247B29">
        <w:rPr>
          <w:i w:val="0"/>
        </w:rPr>
        <w:t xml:space="preserve">Из характеристик выпрямления по известным величинам </w:t>
      </w:r>
      <w:r w:rsidRPr="00247B29">
        <w:rPr>
          <w:i w:val="0"/>
          <w:lang w:val="en-US"/>
        </w:rPr>
        <w:t>U</w:t>
      </w:r>
      <w:r w:rsidRPr="00247B29">
        <w:rPr>
          <w:i w:val="0"/>
          <w:vertAlign w:val="subscript"/>
        </w:rPr>
        <w:t>вхд</w:t>
      </w:r>
      <w:r w:rsidRPr="00247B29">
        <w:rPr>
          <w:i w:val="0"/>
        </w:rPr>
        <w:t xml:space="preserve">, </w:t>
      </w:r>
      <w:r w:rsidRPr="00247B29">
        <w:rPr>
          <w:i w:val="0"/>
          <w:lang w:val="en-US"/>
        </w:rPr>
        <w:t>R</w:t>
      </w:r>
      <w:r w:rsidRPr="00247B29">
        <w:rPr>
          <w:i w:val="0"/>
          <w:vertAlign w:val="subscript"/>
        </w:rPr>
        <w:t>2</w:t>
      </w:r>
      <w:r w:rsidRPr="00247B29">
        <w:rPr>
          <w:i w:val="0"/>
        </w:rPr>
        <w:t xml:space="preserve"> находим рабочую точку и в ней определяем </w:t>
      </w:r>
      <w:r w:rsidRPr="00247B29">
        <w:rPr>
          <w:i w:val="0"/>
          <w:lang w:val="en-US"/>
        </w:rPr>
        <w:t>S</w:t>
      </w:r>
      <w:r w:rsidRPr="00247B29">
        <w:rPr>
          <w:i w:val="0"/>
        </w:rPr>
        <w:t>=10</w:t>
      </w:r>
      <w:r w:rsidRPr="00247B29">
        <w:rPr>
          <w:i w:val="0"/>
          <w:vertAlign w:val="superscript"/>
        </w:rPr>
        <w:t>-2</w:t>
      </w:r>
      <w:r w:rsidRPr="00247B29">
        <w:rPr>
          <w:i w:val="0"/>
        </w:rPr>
        <w:t xml:space="preserve"> мА/В, </w:t>
      </w:r>
      <w:r w:rsidRPr="00247B29">
        <w:rPr>
          <w:i w:val="0"/>
          <w:lang w:val="en-US"/>
        </w:rPr>
        <w:t>R</w:t>
      </w:r>
      <w:r w:rsidRPr="00247B29">
        <w:rPr>
          <w:i w:val="0"/>
          <w:vertAlign w:val="subscript"/>
        </w:rPr>
        <w:t>д</w:t>
      </w:r>
      <w:r w:rsidRPr="00247B29">
        <w:rPr>
          <w:i w:val="0"/>
        </w:rPr>
        <w:t xml:space="preserve">=100 Ом, </w:t>
      </w:r>
      <w:r w:rsidRPr="00247B29">
        <w:rPr>
          <w:i w:val="0"/>
          <w:szCs w:val="28"/>
        </w:rPr>
        <w:sym w:font="Symbol" w:char="F06D"/>
      </w:r>
      <w:r w:rsidRPr="00247B29">
        <w:rPr>
          <w:i w:val="0"/>
          <w:vertAlign w:val="subscript"/>
        </w:rPr>
        <w:t>д</w:t>
      </w:r>
      <w:r w:rsidRPr="00247B29">
        <w:rPr>
          <w:i w:val="0"/>
        </w:rPr>
        <w:t>=1.</w:t>
      </w:r>
    </w:p>
    <w:p w:rsidR="00F9768B" w:rsidRPr="00247B29" w:rsidRDefault="00F9768B" w:rsidP="00247B29">
      <w:pPr>
        <w:pStyle w:val="22"/>
        <w:keepNext/>
        <w:widowControl w:val="0"/>
        <w:spacing w:line="360" w:lineRule="auto"/>
        <w:ind w:firstLine="720"/>
        <w:jc w:val="both"/>
        <w:rPr>
          <w:i w:val="0"/>
        </w:rPr>
      </w:pPr>
      <w:r w:rsidRPr="00247B29">
        <w:rPr>
          <w:i w:val="0"/>
        </w:rPr>
        <w:t>Вычисляем вспомогательные коэффициенты</w:t>
      </w:r>
    </w:p>
    <w:p w:rsidR="00F9768B" w:rsidRPr="00247B29" w:rsidRDefault="003C0CD7" w:rsidP="00247B29">
      <w:pPr>
        <w:pStyle w:val="22"/>
        <w:keepNext/>
        <w:widowControl w:val="0"/>
        <w:spacing w:line="360" w:lineRule="auto"/>
        <w:ind w:firstLine="720"/>
        <w:jc w:val="both"/>
        <w:rPr>
          <w:i w:val="0"/>
        </w:rPr>
      </w:pPr>
      <w:r w:rsidRPr="00247B29">
        <w:rPr>
          <w:i w:val="0"/>
        </w:rPr>
        <w:object w:dxaOrig="2380" w:dyaOrig="700">
          <v:shape id="_x0000_i1258" type="#_x0000_t75" style="width:119.25pt;height:35.25pt" o:ole="" fillcolor="window">
            <v:imagedata r:id="rId465" o:title=""/>
          </v:shape>
          <o:OLEObject Type="Embed" ProgID="Equation.3" ShapeID="_x0000_i1258" DrawAspect="Content" ObjectID="_1470014188" r:id="rId466"/>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(3.110)</w:t>
      </w:r>
    </w:p>
    <w:p w:rsidR="00F9768B" w:rsidRPr="00247B29" w:rsidRDefault="003C0CD7" w:rsidP="00247B29">
      <w:pPr>
        <w:pStyle w:val="22"/>
        <w:keepNext/>
        <w:widowControl w:val="0"/>
        <w:spacing w:line="360" w:lineRule="auto"/>
        <w:ind w:firstLine="720"/>
        <w:jc w:val="both"/>
        <w:rPr>
          <w:i w:val="0"/>
        </w:rPr>
      </w:pPr>
      <w:r w:rsidRPr="00247B29">
        <w:rPr>
          <w:i w:val="0"/>
        </w:rPr>
        <w:object w:dxaOrig="2460" w:dyaOrig="700">
          <v:shape id="_x0000_i1259" type="#_x0000_t75" style="width:123pt;height:35.25pt" o:ole="" fillcolor="window">
            <v:imagedata r:id="rId467" o:title=""/>
          </v:shape>
          <o:OLEObject Type="Embed" ProgID="Equation.3" ShapeID="_x0000_i1259" DrawAspect="Content" ObjectID="_1470014189" r:id="rId468"/>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(3.111)</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Из условия отсутствия нелинейных искажений и допустимых частотных на высших частотах модуляции находим допустимую величину емкости конденсатора С</w:t>
      </w:r>
      <w:r w:rsidRPr="00247B29">
        <w:rPr>
          <w:i w:val="0"/>
          <w:vertAlign w:val="subscript"/>
        </w:rPr>
        <w:t>1</w:t>
      </w:r>
      <w:r w:rsidRPr="00247B29">
        <w:rPr>
          <w:i w:val="0"/>
        </w:rPr>
        <w:t xml:space="preserve"> шунтирующего нагрузку детектора </w:t>
      </w:r>
      <w:r w:rsidRPr="00247B29">
        <w:rPr>
          <w:i w:val="0"/>
          <w:lang w:val="en-US"/>
        </w:rPr>
        <w:t>R</w:t>
      </w:r>
      <w:r w:rsidRPr="00247B29">
        <w:rPr>
          <w:i w:val="0"/>
          <w:vertAlign w:val="subscript"/>
        </w:rPr>
        <w:t>1</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879" w:dyaOrig="760">
          <v:shape id="_x0000_i1260" type="#_x0000_t75" style="width:194.25pt;height:38.25pt" o:ole="" fillcolor="window">
            <v:imagedata r:id="rId469" o:title=""/>
          </v:shape>
          <o:OLEObject Type="Embed" ProgID="Equation.3" ShapeID="_x0000_i1260" DrawAspect="Content" ObjectID="_1470014190" r:id="rId470"/>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(3.112)</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С</w:t>
      </w:r>
      <w:r w:rsidRPr="00247B29">
        <w:rPr>
          <w:i w:val="0"/>
          <w:vertAlign w:val="subscript"/>
        </w:rPr>
        <w:t>н</w:t>
      </w:r>
      <w:r w:rsidRPr="00247B29">
        <w:rPr>
          <w:i w:val="0"/>
        </w:rPr>
        <w:t>=10</w:t>
      </w:r>
      <w:r w:rsidRPr="00247B29">
        <w:rPr>
          <w:i w:val="0"/>
          <w:vertAlign w:val="superscript"/>
        </w:rPr>
        <w:t>-9</w:t>
      </w:r>
      <w:r w:rsidRPr="00247B29">
        <w:rPr>
          <w:i w:val="0"/>
        </w:rPr>
        <w:t>Ф входная емкость УНЧ.</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lang w:val="en-US"/>
        </w:rPr>
        <w:object w:dxaOrig="3600" w:dyaOrig="760">
          <v:shape id="_x0000_i1261" type="#_x0000_t75" style="width:180pt;height:38.25pt" o:ole="" fillcolor="window">
            <v:imagedata r:id="rId471" o:title=""/>
          </v:shape>
          <o:OLEObject Type="Embed" ProgID="Equation.3" ShapeID="_x0000_i1261" DrawAspect="Content" ObjectID="_1470014191" r:id="rId472"/>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(3.113)</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где М</w:t>
      </w:r>
      <w:r w:rsidRPr="00247B29">
        <w:rPr>
          <w:i w:val="0"/>
          <w:vertAlign w:val="subscript"/>
        </w:rPr>
        <w:t>в</w:t>
      </w:r>
      <w:r w:rsidRPr="00247B29">
        <w:rPr>
          <w:i w:val="0"/>
        </w:rPr>
        <w:t>=1.2.</w:t>
      </w:r>
    </w:p>
    <w:p w:rsidR="00F9768B" w:rsidRPr="00247B29" w:rsidRDefault="00F9768B" w:rsidP="00247B29">
      <w:pPr>
        <w:pStyle w:val="22"/>
        <w:keepNext/>
        <w:widowControl w:val="0"/>
        <w:spacing w:line="360" w:lineRule="auto"/>
        <w:ind w:firstLine="720"/>
        <w:jc w:val="both"/>
        <w:rPr>
          <w:i w:val="0"/>
        </w:rPr>
      </w:pPr>
      <w:r w:rsidRPr="00247B29">
        <w:rPr>
          <w:i w:val="0"/>
        </w:rPr>
        <w:t>Так же должно выполняться условие</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380" w:dyaOrig="380">
          <v:shape id="_x0000_i1262" type="#_x0000_t75" style="width:69pt;height:18.75pt" o:ole="" fillcolor="window">
            <v:imagedata r:id="rId473" o:title=""/>
          </v:shape>
          <o:OLEObject Type="Embed" ProgID="Equation.3" ShapeID="_x0000_i1262" DrawAspect="Content" ObjectID="_1470014192" r:id="rId474"/>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(3.114)</w:t>
      </w:r>
    </w:p>
    <w:p w:rsidR="00F9768B" w:rsidRPr="00247B29" w:rsidRDefault="00F9768B" w:rsidP="00247B29">
      <w:pPr>
        <w:pStyle w:val="22"/>
        <w:keepNext/>
        <w:widowControl w:val="0"/>
        <w:spacing w:line="360" w:lineRule="auto"/>
        <w:ind w:firstLine="720"/>
        <w:jc w:val="both"/>
        <w:rPr>
          <w:i w:val="0"/>
        </w:rPr>
      </w:pPr>
      <w:r w:rsidRPr="00247B29">
        <w:rPr>
          <w:i w:val="0"/>
        </w:rPr>
        <w:t>370·10</w:t>
      </w:r>
      <w:r w:rsidRPr="00247B29">
        <w:rPr>
          <w:i w:val="0"/>
          <w:vertAlign w:val="superscript"/>
        </w:rPr>
        <w:t>-9</w:t>
      </w:r>
      <w:r w:rsidRPr="00247B29">
        <w:rPr>
          <w:i w:val="0"/>
        </w:rPr>
        <w:t>&gt;10·10</w:t>
      </w:r>
      <w:r w:rsidRPr="00247B29">
        <w:rPr>
          <w:i w:val="0"/>
          <w:vertAlign w:val="superscript"/>
        </w:rPr>
        <w:t>-12</w:t>
      </w:r>
    </w:p>
    <w:p w:rsidR="00F9768B" w:rsidRPr="00247B29" w:rsidRDefault="00F9768B" w:rsidP="00247B29">
      <w:pPr>
        <w:pStyle w:val="22"/>
        <w:keepNext/>
        <w:widowControl w:val="0"/>
        <w:spacing w:line="360" w:lineRule="auto"/>
        <w:ind w:firstLine="720"/>
        <w:jc w:val="both"/>
        <w:rPr>
          <w:i w:val="0"/>
        </w:rPr>
      </w:pPr>
      <w:r w:rsidRPr="00247B29">
        <w:rPr>
          <w:i w:val="0"/>
        </w:rPr>
        <w:t>где С</w:t>
      </w:r>
      <w:r w:rsidRPr="00247B29">
        <w:rPr>
          <w:i w:val="0"/>
          <w:vertAlign w:val="subscript"/>
        </w:rPr>
        <w:t>д</w:t>
      </w:r>
      <w:r w:rsidRPr="00247B29">
        <w:rPr>
          <w:i w:val="0"/>
        </w:rPr>
        <w:t>=1 пФ проходная емкость диода.</w:t>
      </w:r>
    </w:p>
    <w:p w:rsidR="00F9768B" w:rsidRPr="00247B29" w:rsidRDefault="00F9768B" w:rsidP="00247B29">
      <w:pPr>
        <w:pStyle w:val="22"/>
        <w:keepNext/>
        <w:widowControl w:val="0"/>
        <w:spacing w:line="360" w:lineRule="auto"/>
        <w:ind w:firstLine="720"/>
        <w:jc w:val="both"/>
        <w:rPr>
          <w:i w:val="0"/>
        </w:rPr>
      </w:pPr>
      <w:r w:rsidRPr="00247B29">
        <w:rPr>
          <w:i w:val="0"/>
        </w:rPr>
        <w:t>Выбираем С</w:t>
      </w:r>
      <w:r w:rsidRPr="00247B29">
        <w:rPr>
          <w:i w:val="0"/>
          <w:vertAlign w:val="subscript"/>
        </w:rPr>
        <w:t>1</w:t>
      </w:r>
      <w:r w:rsidRPr="00247B29">
        <w:rPr>
          <w:i w:val="0"/>
        </w:rPr>
        <w:t>=С</w:t>
      </w:r>
      <w:r w:rsidRPr="00247B29">
        <w:rPr>
          <w:i w:val="0"/>
          <w:vertAlign w:val="subscript"/>
        </w:rPr>
        <w:t>2</w:t>
      </w:r>
      <w:r w:rsidRPr="00247B29">
        <w:rPr>
          <w:i w:val="0"/>
        </w:rPr>
        <w:t>=2 нФ, чтобы она не превышала минимальной из рассчитанных.</w:t>
      </w:r>
    </w:p>
    <w:p w:rsidR="00F9768B" w:rsidRPr="00247B29" w:rsidRDefault="00F9768B" w:rsidP="00247B29">
      <w:pPr>
        <w:pStyle w:val="22"/>
        <w:keepNext/>
        <w:widowControl w:val="0"/>
        <w:spacing w:line="360" w:lineRule="auto"/>
        <w:ind w:firstLine="720"/>
        <w:jc w:val="both"/>
        <w:rPr>
          <w:i w:val="0"/>
        </w:rPr>
      </w:pPr>
      <w:r w:rsidRPr="00247B29">
        <w:rPr>
          <w:i w:val="0"/>
        </w:rPr>
        <w:t>Находим коэффициент передачи детектора по напряжению</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520" w:dyaOrig="700">
          <v:shape id="_x0000_i1263" type="#_x0000_t75" style="width:126pt;height:35.25pt" o:ole="" fillcolor="window">
            <v:imagedata r:id="rId475" o:title=""/>
          </v:shape>
          <o:OLEObject Type="Embed" ProgID="Equation.3" ShapeID="_x0000_i1263" DrawAspect="Content" ObjectID="_1470014193" r:id="rId476"/>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(3.115)</w:t>
      </w:r>
    </w:p>
    <w:p w:rsidR="00F9768B" w:rsidRPr="00247B29" w:rsidRDefault="002E3D5E" w:rsidP="00247B29">
      <w:pPr>
        <w:pStyle w:val="22"/>
        <w:keepNext/>
        <w:widowControl w:val="0"/>
        <w:spacing w:line="360" w:lineRule="auto"/>
        <w:ind w:firstLine="720"/>
        <w:jc w:val="both"/>
        <w:rPr>
          <w:i w:val="0"/>
        </w:rPr>
      </w:pPr>
      <w:r>
        <w:rPr>
          <w:i w:val="0"/>
        </w:rPr>
        <w:br w:type="page"/>
      </w:r>
      <w:r w:rsidR="00F9768B" w:rsidRPr="00247B29">
        <w:rPr>
          <w:i w:val="0"/>
        </w:rPr>
        <w:t>Определяем величину входного сопротивления детектора</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340" w:dyaOrig="740">
          <v:shape id="_x0000_i1264" type="#_x0000_t75" style="width:167.25pt;height:36.75pt" o:ole="" fillcolor="window">
            <v:imagedata r:id="rId477" o:title=""/>
          </v:shape>
          <o:OLEObject Type="Embed" ProgID="Equation.3" ShapeID="_x0000_i1264" DrawAspect="Content" ObjectID="_1470014194" r:id="rId478"/>
        </w:objec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(3.116)</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Определяем емкость разделительного конденсатора, исходя из допустимых частотных искажений в области низких звуковых частот</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4660" w:dyaOrig="760">
          <v:shape id="_x0000_i1265" type="#_x0000_t75" style="width:233.25pt;height:38.25pt" o:ole="" fillcolor="window">
            <v:imagedata r:id="rId479" o:title=""/>
          </v:shape>
          <o:OLEObject Type="Embed" ProgID="Equation.3" ShapeID="_x0000_i1265" DrawAspect="Content" ObjectID="_1470014195" r:id="rId480"/>
        </w:object>
      </w:r>
      <w:r w:rsidR="00247B29">
        <w:rPr>
          <w:i w:val="0"/>
        </w:rPr>
        <w:t xml:space="preserve"> </w:t>
      </w:r>
      <w:r w:rsidR="00F9768B" w:rsidRPr="00247B29">
        <w:rPr>
          <w:i w:val="0"/>
        </w:rPr>
        <w:tab/>
      </w:r>
      <w:r w:rsidR="00F9768B" w:rsidRPr="00247B29">
        <w:rPr>
          <w:i w:val="0"/>
        </w:rPr>
        <w:tab/>
      </w:r>
      <w:r w:rsidR="00247B29">
        <w:rPr>
          <w:i w:val="0"/>
        </w:rPr>
        <w:t xml:space="preserve"> </w:t>
      </w:r>
      <w:r w:rsidR="00F9768B" w:rsidRPr="00247B29">
        <w:rPr>
          <w:i w:val="0"/>
        </w:rPr>
        <w:t>(3.117)</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Принимаем С</w:t>
      </w:r>
      <w:r w:rsidRPr="00247B29">
        <w:rPr>
          <w:i w:val="0"/>
          <w:vertAlign w:val="subscript"/>
        </w:rPr>
        <w:t>р</w:t>
      </w:r>
      <w:r w:rsidRPr="00247B29">
        <w:rPr>
          <w:i w:val="0"/>
        </w:rPr>
        <w:t>=3 мкФ.</w:t>
      </w:r>
    </w:p>
    <w:p w:rsidR="00F9768B" w:rsidRPr="00247B29" w:rsidRDefault="00F9768B" w:rsidP="00247B29">
      <w:pPr>
        <w:pStyle w:val="22"/>
        <w:keepNext/>
        <w:widowControl w:val="0"/>
        <w:spacing w:line="360" w:lineRule="auto"/>
        <w:ind w:firstLine="720"/>
        <w:jc w:val="both"/>
        <w:rPr>
          <w:i w:val="0"/>
        </w:rPr>
      </w:pPr>
    </w:p>
    <w:p w:rsidR="00F9768B" w:rsidRPr="00247B29" w:rsidRDefault="003A626D" w:rsidP="00247B29">
      <w:pPr>
        <w:pStyle w:val="22"/>
        <w:keepNext/>
        <w:widowControl w:val="0"/>
        <w:spacing w:line="360" w:lineRule="auto"/>
        <w:ind w:firstLine="720"/>
        <w:jc w:val="both"/>
      </w:pPr>
      <w:r>
        <w:t>3.8</w:t>
      </w:r>
      <w:r w:rsidR="00F9768B" w:rsidRPr="00247B29">
        <w:t xml:space="preserve"> Расчет системы частотной автоподстройки частоты (ЧАП)</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Эта система приемного устройства на данный момент практически рассчитана. В систему ЧАП входят: частотный дискриминатор или частотный детектор, фильтр нижних частот ФНЧ, при необходимость усилитель постоянного тока и управляемый элемент. В качестве частотного детектора системы ЧАП будем использовать рассчитанный ранее частотный детектор. В качестве управляемого элемента (управителя частоты) в контуре гетеродина приемника используем соединение варикапов, см. принципиальную схему приведенную на рис3.5.</w:t>
      </w:r>
    </w:p>
    <w:p w:rsidR="00F9768B" w:rsidRPr="00247B29" w:rsidRDefault="00F9768B" w:rsidP="00247B29">
      <w:pPr>
        <w:pStyle w:val="22"/>
        <w:keepNext/>
        <w:widowControl w:val="0"/>
        <w:spacing w:line="360" w:lineRule="auto"/>
        <w:ind w:firstLine="720"/>
        <w:jc w:val="both"/>
        <w:rPr>
          <w:i w:val="0"/>
        </w:rPr>
      </w:pPr>
      <w:r w:rsidRPr="00247B29">
        <w:rPr>
          <w:i w:val="0"/>
        </w:rPr>
        <w:t xml:space="preserve">Исходя из особенностей дробного детектора и нашего управляемого элемента можно сказать, что для того чтобы система ЧАП работала, достаточно в схеме поставить ФНЧ. </w:t>
      </w:r>
    </w:p>
    <w:p w:rsidR="00F9768B" w:rsidRPr="00247B29" w:rsidRDefault="00F9768B" w:rsidP="00247B29">
      <w:pPr>
        <w:pStyle w:val="22"/>
        <w:keepNext/>
        <w:widowControl w:val="0"/>
        <w:spacing w:line="360" w:lineRule="auto"/>
        <w:ind w:firstLine="720"/>
        <w:jc w:val="both"/>
        <w:rPr>
          <w:i w:val="0"/>
        </w:rPr>
      </w:pPr>
      <w:r w:rsidRPr="00247B29">
        <w:rPr>
          <w:i w:val="0"/>
        </w:rPr>
        <w:t>Так как в ТЗ на систему ЧАП нам не заданны никакие требования, нам осталось рассчитать только ФНЧ. Он нужен чтобы отфильтровать постоянную составляющую, которая образуется при образовании расхождения между промежуточной частотой полученной и той на которую рассчитан приемник на выходе частотного дискриминатора. Эти расхождения могут возникнуть в результате: нестабильности частоты гетеродина (физически невозможно построить бесконечно стабильные генераторы), нестабильности частоты передатчика, если данная схема используется в автомобильном приемнике то из-за движения автомобиля (Доплеровский эффект)</w:t>
      </w:r>
      <w:r w:rsidR="00247B29">
        <w:rPr>
          <w:i w:val="0"/>
        </w:rPr>
        <w:t xml:space="preserve"> </w:t>
      </w:r>
    </w:p>
    <w:p w:rsidR="00F9768B" w:rsidRDefault="00F9768B" w:rsidP="00247B29">
      <w:pPr>
        <w:pStyle w:val="22"/>
        <w:keepNext/>
        <w:widowControl w:val="0"/>
        <w:spacing w:line="360" w:lineRule="auto"/>
        <w:ind w:firstLine="720"/>
        <w:jc w:val="both"/>
        <w:rPr>
          <w:i w:val="0"/>
        </w:rPr>
      </w:pPr>
      <w:r w:rsidRPr="00247B29">
        <w:rPr>
          <w:i w:val="0"/>
        </w:rPr>
        <w:t>Упрощенная структурная схема используемой в разрабатываемом приемнике ЧАП приведена на рис 3.8.</w:t>
      </w:r>
    </w:p>
    <w:p w:rsidR="002E3D5E" w:rsidRPr="00247B29" w:rsidRDefault="002E3D5E" w:rsidP="00247B29">
      <w:pPr>
        <w:pStyle w:val="22"/>
        <w:keepNext/>
        <w:widowControl w:val="0"/>
        <w:spacing w:line="360" w:lineRule="auto"/>
        <w:ind w:firstLine="720"/>
        <w:jc w:val="both"/>
        <w:rPr>
          <w:i w:val="0"/>
        </w:rPr>
      </w:pPr>
    </w:p>
    <w:p w:rsidR="00F9768B" w:rsidRPr="00247B29" w:rsidRDefault="00157054" w:rsidP="00247B29">
      <w:pPr>
        <w:pStyle w:val="22"/>
        <w:keepNext/>
        <w:widowControl w:val="0"/>
        <w:spacing w:line="360" w:lineRule="auto"/>
        <w:ind w:firstLine="720"/>
        <w:jc w:val="both"/>
        <w:rPr>
          <w:i w:val="0"/>
        </w:rPr>
      </w:pPr>
      <w:r>
        <w:rPr>
          <w:noProof/>
        </w:rPr>
        <w:pict>
          <v:rect id="_x0000_s1076" style="position:absolute;left:0;text-align:left;margin-left:283.2pt;margin-top:8.9pt;width:33.6pt;height:21.6pt;z-index:251681280" o:allowincell="f" filled="f">
            <v:textbox>
              <w:txbxContent>
                <w:p w:rsidR="0013288E" w:rsidRDefault="0013288E">
                  <w:pPr>
                    <w:jc w:val="center"/>
                  </w:pPr>
                  <w:r>
                    <w:t>ЧД</w:t>
                  </w:r>
                </w:p>
              </w:txbxContent>
            </v:textbox>
          </v:rect>
        </w:pict>
      </w:r>
      <w:r>
        <w:rPr>
          <w:noProof/>
        </w:rPr>
        <w:pict>
          <v:rect id="_x0000_s1077" style="position:absolute;left:0;text-align:left;margin-left:168.3pt;margin-top:8.9pt;width:44.1pt;height:29.1pt;z-index:251680256" o:allowincell="f" filled="f">
            <v:textbox>
              <w:txbxContent>
                <w:p w:rsidR="0013288E" w:rsidRDefault="0013288E">
                  <w:r>
                    <w:t>Тракт УПЧ</w:t>
                  </w:r>
                </w:p>
              </w:txbxContent>
            </v:textbox>
          </v:rect>
        </w:pict>
      </w:r>
      <w:r>
        <w:rPr>
          <w:noProof/>
        </w:rPr>
        <w:pict>
          <v:rect id="_x0000_s1078" style="position:absolute;left:0;text-align:left;margin-left:54.45pt;margin-top:8.9pt;width:42.45pt;height:25.8pt;z-index:251678208" o:allowincell="f" filled="f">
            <v:textbox>
              <w:txbxContent>
                <w:p w:rsidR="0013288E" w:rsidRDefault="0013288E">
                  <w:r>
                    <w:t>Пр. Ч.</w:t>
                  </w:r>
                </w:p>
              </w:txbxContent>
            </v:textbox>
          </v:rect>
        </w:pict>
      </w:r>
    </w:p>
    <w:p w:rsidR="00F9768B" w:rsidRPr="00247B29" w:rsidRDefault="00157054" w:rsidP="00247B29">
      <w:pPr>
        <w:pStyle w:val="22"/>
        <w:keepNext/>
        <w:widowControl w:val="0"/>
        <w:spacing w:line="360" w:lineRule="auto"/>
        <w:ind w:firstLine="720"/>
        <w:jc w:val="both"/>
        <w:rPr>
          <w:i w:val="0"/>
        </w:rPr>
      </w:pPr>
      <w:r>
        <w:rPr>
          <w:noProof/>
        </w:rPr>
        <w:pict>
          <v:line id="_x0000_s1079" style="position:absolute;left:0;text-align:left;z-index:251685376" from="300.3pt,14.7pt" to="300.3pt,52.8pt" o:allowincell="f"/>
        </w:pict>
      </w:r>
      <w:r>
        <w:rPr>
          <w:noProof/>
        </w:rPr>
        <w:pict>
          <v:line id="_x0000_s1080" style="position:absolute;left:0;text-align:left;z-index:251684352" from="212.4pt,4.2pt" to="282.9pt,4.2pt" o:allowincell="f">
            <v:stroke endarrow="block"/>
          </v:line>
        </w:pict>
      </w:r>
      <w:r>
        <w:rPr>
          <w:noProof/>
        </w:rPr>
        <w:pict>
          <v:line id="_x0000_s1081" style="position:absolute;left:0;text-align:left;z-index:251683328" from="96.9pt,4.8pt" to="168.3pt,4.8pt" o:allowincell="f">
            <v:stroke endarrow="block"/>
          </v:line>
        </w:pict>
      </w:r>
    </w:p>
    <w:p w:rsidR="00F9768B" w:rsidRPr="00247B29" w:rsidRDefault="00157054" w:rsidP="00247B29">
      <w:pPr>
        <w:pStyle w:val="22"/>
        <w:keepNext/>
        <w:widowControl w:val="0"/>
        <w:spacing w:line="360" w:lineRule="auto"/>
        <w:ind w:firstLine="720"/>
        <w:jc w:val="both"/>
        <w:rPr>
          <w:i w:val="0"/>
        </w:rPr>
      </w:pPr>
      <w:r>
        <w:rPr>
          <w:noProof/>
        </w:rPr>
        <w:pict>
          <v:line id="_x0000_s1082" style="position:absolute;left:0;text-align:left;flip:y;z-index:251688448" from="78.3pt,2.2pt" to="78.3pt,25.6pt" o:allowincell="f">
            <v:stroke endarrow="block"/>
          </v:line>
        </w:pict>
      </w:r>
    </w:p>
    <w:p w:rsidR="00F9768B" w:rsidRPr="00247B29" w:rsidRDefault="00157054" w:rsidP="00247B29">
      <w:pPr>
        <w:pStyle w:val="22"/>
        <w:keepNext/>
        <w:widowControl w:val="0"/>
        <w:spacing w:line="360" w:lineRule="auto"/>
        <w:ind w:firstLine="720"/>
        <w:jc w:val="both"/>
        <w:rPr>
          <w:i w:val="0"/>
        </w:rPr>
      </w:pPr>
      <w:r>
        <w:rPr>
          <w:noProof/>
        </w:rPr>
        <w:pict>
          <v:rect id="_x0000_s1083" style="position:absolute;left:0;text-align:left;margin-left:56.4pt;margin-top:9.8pt;width:36.9pt;height:23.85pt;z-index:251679232" o:allowincell="f" filled="f">
            <v:textbox>
              <w:txbxContent>
                <w:p w:rsidR="0013288E" w:rsidRDefault="0013288E">
                  <w:pPr>
                    <w:jc w:val="center"/>
                  </w:pPr>
                  <w:r>
                    <w:t>Г</w:t>
                  </w:r>
                </w:p>
              </w:txbxContent>
            </v:textbox>
          </v:rect>
        </w:pict>
      </w:r>
      <w:r>
        <w:rPr>
          <w:noProof/>
        </w:rPr>
        <w:pict>
          <v:rect id="_x0000_s1084" style="position:absolute;left:0;text-align:left;margin-left:168.9pt;margin-top:10.1pt;width:38.7pt;height:23.4pt;z-index:251682304" o:allowincell="f" filled="f">
            <v:textbox>
              <w:txbxContent>
                <w:p w:rsidR="0013288E" w:rsidRDefault="0013288E">
                  <w:pPr>
                    <w:jc w:val="center"/>
                  </w:pPr>
                  <w:r>
                    <w:t>ФНЧ</w:t>
                  </w:r>
                </w:p>
              </w:txbxContent>
            </v:textbox>
          </v:rect>
        </w:pict>
      </w:r>
    </w:p>
    <w:p w:rsidR="00F9768B" w:rsidRPr="00247B29" w:rsidRDefault="00157054" w:rsidP="00247B29">
      <w:pPr>
        <w:pStyle w:val="22"/>
        <w:keepNext/>
        <w:widowControl w:val="0"/>
        <w:spacing w:line="360" w:lineRule="auto"/>
        <w:ind w:firstLine="720"/>
        <w:jc w:val="both"/>
        <w:rPr>
          <w:i w:val="0"/>
        </w:rPr>
      </w:pPr>
      <w:r>
        <w:rPr>
          <w:noProof/>
        </w:rPr>
        <w:pict>
          <v:line id="_x0000_s1085" style="position:absolute;left:0;text-align:left;flip:x;z-index:251687424" from="93.3pt,4.5pt" to="168.9pt,4.5pt" o:allowincell="f">
            <v:stroke endarrow="block"/>
          </v:line>
        </w:pict>
      </w:r>
      <w:r>
        <w:rPr>
          <w:noProof/>
        </w:rPr>
        <w:pict>
          <v:line id="_x0000_s1086" style="position:absolute;left:0;text-align:left;flip:x;z-index:251686400" from="207.3pt,4.5pt" to="300.3pt,4.5pt" o:allowincell="f">
            <v:stroke endarrow="block"/>
          </v:line>
        </w:pict>
      </w:r>
    </w:p>
    <w:p w:rsidR="00F9768B" w:rsidRPr="00247B29" w:rsidRDefault="00F9768B" w:rsidP="00247B29">
      <w:pPr>
        <w:pStyle w:val="22"/>
        <w:keepNext/>
        <w:widowControl w:val="0"/>
        <w:spacing w:line="360" w:lineRule="auto"/>
        <w:ind w:firstLine="720"/>
        <w:jc w:val="both"/>
        <w:rPr>
          <w:i w:val="0"/>
        </w:rPr>
      </w:pPr>
      <w:r w:rsidRPr="00247B29">
        <w:rPr>
          <w:i w:val="0"/>
        </w:rPr>
        <w:t>Рис3.8.</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Полосу ФНЧ можно выбрать из следующего соображения. Нижняя частота спектра нашего сигнала </w:t>
      </w:r>
      <w:r w:rsidRPr="00247B29">
        <w:rPr>
          <w:i w:val="0"/>
          <w:lang w:val="en-US"/>
        </w:rPr>
        <w:t>f</w:t>
      </w:r>
      <w:r w:rsidRPr="00247B29">
        <w:rPr>
          <w:i w:val="0"/>
          <w:vertAlign w:val="subscript"/>
        </w:rPr>
        <w:t>н</w:t>
      </w:r>
      <w:r w:rsidRPr="00247B29">
        <w:rPr>
          <w:i w:val="0"/>
        </w:rPr>
        <w:t>=31.5 Гц, нужно чтобы эта частота, как самая низкая из всех возможных не прошла с выхода ЧД на управляемый элемент, иначе, даже при правильной настройке гетеродина приемника, то есть когда ошибка настройки равна 0, контур гетеродина будет постоянно перестраиваться. Возьмем это значение частоты за граничную частоту ФНЧ по уровню –3дБ.</w:t>
      </w:r>
    </w:p>
    <w:p w:rsidR="00F9768B" w:rsidRDefault="00F9768B" w:rsidP="00247B29">
      <w:pPr>
        <w:pStyle w:val="22"/>
        <w:keepNext/>
        <w:widowControl w:val="0"/>
        <w:spacing w:line="360" w:lineRule="auto"/>
        <w:ind w:firstLine="720"/>
        <w:jc w:val="both"/>
        <w:rPr>
          <w:i w:val="0"/>
        </w:rPr>
      </w:pPr>
      <w:r w:rsidRPr="00247B29">
        <w:rPr>
          <w:i w:val="0"/>
        </w:rPr>
        <w:t>Рассчитаем ФНЧ принципиальная схема которого приведена на рис 3.9</w:t>
      </w:r>
    </w:p>
    <w:p w:rsidR="002E3D5E" w:rsidRPr="00247B29" w:rsidRDefault="002E3D5E" w:rsidP="00247B29">
      <w:pPr>
        <w:pStyle w:val="22"/>
        <w:keepNext/>
        <w:widowControl w:val="0"/>
        <w:spacing w:line="360" w:lineRule="auto"/>
        <w:ind w:firstLine="720"/>
        <w:jc w:val="both"/>
        <w:rPr>
          <w:i w:val="0"/>
        </w:rPr>
      </w:pPr>
    </w:p>
    <w:p w:rsidR="00F9768B" w:rsidRPr="00247B29" w:rsidRDefault="00157054" w:rsidP="00247B29">
      <w:pPr>
        <w:pStyle w:val="22"/>
        <w:keepNext/>
        <w:widowControl w:val="0"/>
        <w:spacing w:line="360" w:lineRule="auto"/>
        <w:ind w:firstLine="720"/>
        <w:jc w:val="both"/>
        <w:rPr>
          <w:i w:val="0"/>
        </w:rPr>
      </w:pPr>
      <w:r>
        <w:rPr>
          <w:i w:val="0"/>
        </w:rPr>
        <w:pict>
          <v:shape id="_x0000_i1266" type="#_x0000_t75" style="width:242.25pt;height:87pt" fillcolor="window">
            <v:imagedata r:id="rId481" o:title=""/>
          </v:shape>
        </w:pict>
      </w:r>
    </w:p>
    <w:p w:rsidR="00F9768B" w:rsidRPr="00247B29" w:rsidRDefault="00F9768B" w:rsidP="00247B29">
      <w:pPr>
        <w:pStyle w:val="22"/>
        <w:keepNext/>
        <w:widowControl w:val="0"/>
        <w:spacing w:line="360" w:lineRule="auto"/>
        <w:ind w:firstLine="720"/>
        <w:jc w:val="both"/>
        <w:rPr>
          <w:i w:val="0"/>
        </w:rPr>
      </w:pPr>
      <w:r w:rsidRPr="00247B29">
        <w:rPr>
          <w:i w:val="0"/>
        </w:rPr>
        <w:t>Рис 3.9.</w:t>
      </w:r>
    </w:p>
    <w:p w:rsidR="00F9768B" w:rsidRPr="00247B29" w:rsidRDefault="00F9768B" w:rsidP="00247B29">
      <w:pPr>
        <w:pStyle w:val="22"/>
        <w:keepNext/>
        <w:widowControl w:val="0"/>
        <w:spacing w:line="360" w:lineRule="auto"/>
        <w:ind w:firstLine="720"/>
        <w:jc w:val="both"/>
        <w:rPr>
          <w:i w:val="0"/>
        </w:rPr>
      </w:pPr>
      <w:r w:rsidRPr="00247B29">
        <w:rPr>
          <w:i w:val="0"/>
        </w:rPr>
        <w:t>Дроссель</w:t>
      </w:r>
      <w:r w:rsidR="00247B29">
        <w:rPr>
          <w:i w:val="0"/>
        </w:rPr>
        <w:t xml:space="preserve"> </w:t>
      </w:r>
      <w:r w:rsidRPr="00247B29">
        <w:rPr>
          <w:i w:val="0"/>
        </w:rPr>
        <w:t>в схеме стоит для предотвращения попадания ВЧ составляющей в ЧД.</w:t>
      </w:r>
    </w:p>
    <w:p w:rsidR="00F9768B" w:rsidRPr="00247B29" w:rsidRDefault="00F9768B" w:rsidP="00247B29">
      <w:pPr>
        <w:pStyle w:val="22"/>
        <w:keepNext/>
        <w:widowControl w:val="0"/>
        <w:spacing w:line="360" w:lineRule="auto"/>
        <w:ind w:firstLine="720"/>
        <w:jc w:val="both"/>
        <w:rPr>
          <w:i w:val="0"/>
        </w:rPr>
      </w:pPr>
      <w:r w:rsidRPr="00247B29">
        <w:rPr>
          <w:i w:val="0"/>
        </w:rPr>
        <w:t xml:space="preserve">Выберем </w:t>
      </w:r>
      <w:r w:rsidRPr="00247B29">
        <w:rPr>
          <w:i w:val="0"/>
          <w:lang w:val="en-US"/>
        </w:rPr>
        <w:t>R</w:t>
      </w:r>
      <w:r w:rsidRPr="00247B29">
        <w:rPr>
          <w:i w:val="0"/>
          <w:vertAlign w:val="subscript"/>
        </w:rPr>
        <w:t>1</w:t>
      </w:r>
      <w:r w:rsidRPr="00247B29">
        <w:rPr>
          <w:i w:val="0"/>
        </w:rPr>
        <w:t>=10</w:t>
      </w:r>
      <w:r w:rsidRPr="00247B29">
        <w:rPr>
          <w:i w:val="0"/>
          <w:vertAlign w:val="superscript"/>
        </w:rPr>
        <w:t>5</w:t>
      </w:r>
      <w:r w:rsidRPr="00247B29">
        <w:rPr>
          <w:i w:val="0"/>
        </w:rPr>
        <w:t xml:space="preserve"> Ом, его значение нужно выбирать большим, для того чтобы ЧД шунтировался как можно меньше.</w:t>
      </w:r>
    </w:p>
    <w:p w:rsidR="00F9768B" w:rsidRPr="00247B29" w:rsidRDefault="00F9768B" w:rsidP="00247B29">
      <w:pPr>
        <w:pStyle w:val="22"/>
        <w:keepNext/>
        <w:widowControl w:val="0"/>
        <w:spacing w:line="360" w:lineRule="auto"/>
        <w:ind w:firstLine="720"/>
        <w:jc w:val="both"/>
        <w:rPr>
          <w:i w:val="0"/>
        </w:rPr>
      </w:pPr>
      <w:r w:rsidRPr="00247B29">
        <w:rPr>
          <w:i w:val="0"/>
        </w:rPr>
        <w:t xml:space="preserve">Исходя из выбранного </w:t>
      </w:r>
      <w:r w:rsidRPr="00247B29">
        <w:rPr>
          <w:i w:val="0"/>
          <w:lang w:val="en-US"/>
        </w:rPr>
        <w:t>R</w:t>
      </w:r>
      <w:r w:rsidRPr="00247B29">
        <w:rPr>
          <w:i w:val="0"/>
          <w:vertAlign w:val="subscript"/>
        </w:rPr>
        <w:t>1</w:t>
      </w:r>
      <w:r w:rsidRPr="00247B29">
        <w:rPr>
          <w:i w:val="0"/>
        </w:rPr>
        <w:t xml:space="preserve"> находим емкость С</w:t>
      </w:r>
      <w:r w:rsidRPr="00247B29">
        <w:rPr>
          <w:i w:val="0"/>
          <w:vertAlign w:val="subscript"/>
        </w:rPr>
        <w:t>1</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160" w:dyaOrig="700">
          <v:shape id="_x0000_i1267" type="#_x0000_t75" style="width:108pt;height:35.25pt" o:ole="" fillcolor="window">
            <v:imagedata r:id="rId482" o:title=""/>
          </v:shape>
          <o:OLEObject Type="Embed" ProgID="Equation.3" ShapeID="_x0000_i1267" DrawAspect="Content" ObjectID="_1470014196" r:id="rId483"/>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(3.118)</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Выбираем С</w:t>
      </w:r>
      <w:r w:rsidRPr="00247B29">
        <w:rPr>
          <w:i w:val="0"/>
          <w:vertAlign w:val="subscript"/>
        </w:rPr>
        <w:t>1</w:t>
      </w:r>
      <w:r w:rsidRPr="00247B29">
        <w:rPr>
          <w:i w:val="0"/>
        </w:rPr>
        <w:t>=3.3 мкФ.</w:t>
      </w:r>
    </w:p>
    <w:p w:rsidR="00F9768B" w:rsidRPr="00247B29" w:rsidRDefault="00F9768B" w:rsidP="00247B29">
      <w:pPr>
        <w:pStyle w:val="22"/>
        <w:keepNext/>
        <w:widowControl w:val="0"/>
        <w:spacing w:line="360" w:lineRule="auto"/>
        <w:ind w:firstLine="720"/>
        <w:jc w:val="both"/>
        <w:rPr>
          <w:i w:val="0"/>
        </w:rPr>
      </w:pPr>
      <w:r w:rsidRPr="00247B29">
        <w:rPr>
          <w:i w:val="0"/>
        </w:rPr>
        <w:t>Дроссель не рассчитываем, принимаем Др1=0.1 Гн.</w:t>
      </w:r>
    </w:p>
    <w:p w:rsidR="00F9768B" w:rsidRPr="00247B29" w:rsidRDefault="00F9768B" w:rsidP="00247B29">
      <w:pPr>
        <w:pStyle w:val="22"/>
        <w:keepNext/>
        <w:widowControl w:val="0"/>
        <w:spacing w:line="360" w:lineRule="auto"/>
        <w:ind w:firstLine="720"/>
        <w:jc w:val="both"/>
        <w:rPr>
          <w:i w:val="0"/>
        </w:rPr>
      </w:pPr>
    </w:p>
    <w:p w:rsidR="00F9768B" w:rsidRPr="00247B29" w:rsidRDefault="003A626D" w:rsidP="00247B29">
      <w:pPr>
        <w:pStyle w:val="22"/>
        <w:keepNext/>
        <w:widowControl w:val="0"/>
        <w:spacing w:line="360" w:lineRule="auto"/>
        <w:ind w:firstLine="720"/>
        <w:jc w:val="both"/>
      </w:pPr>
      <w:r>
        <w:t>3.9</w:t>
      </w:r>
      <w:r w:rsidR="00F9768B" w:rsidRPr="00247B29">
        <w:t xml:space="preserve"> Конструктивный расчет</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Современные радиоприемные устройства выполняются на печатных платах, часто с применением поверхностного монтажа и бескорпусных элементов. Наиболее ответственными конструктивными элементами являются катушки индуктивности, так как от их исполнения напрямую зависит добротность контуров, а следовательно и полоса пропускания. Поэтому применяют специальные типы намотки, вжигание провода в каркас, покрытие хорошо проводящими материалами и многое другое. Далее сделан расчет цилиндрической</w:t>
      </w:r>
      <w:r w:rsidR="00247B29">
        <w:rPr>
          <w:i w:val="0"/>
        </w:rPr>
        <w:t xml:space="preserve"> </w:t>
      </w:r>
      <w:r w:rsidRPr="00247B29">
        <w:rPr>
          <w:i w:val="0"/>
        </w:rPr>
        <w:t>экранированной катушки, применяемой во входной цепи, с однослойной сплошной намоткой.</w:t>
      </w:r>
    </w:p>
    <w:p w:rsidR="00F9768B" w:rsidRPr="00247B29" w:rsidRDefault="00F9768B" w:rsidP="00247B29">
      <w:pPr>
        <w:pStyle w:val="22"/>
        <w:keepNext/>
        <w:widowControl w:val="0"/>
        <w:spacing w:line="360" w:lineRule="auto"/>
        <w:ind w:firstLine="720"/>
        <w:jc w:val="both"/>
        <w:rPr>
          <w:i w:val="0"/>
        </w:rPr>
      </w:pPr>
      <w:r w:rsidRPr="00247B29">
        <w:rPr>
          <w:i w:val="0"/>
        </w:rPr>
        <w:t>Важную роль играет размещение элементов на плате и трассировка соединений. От этого зависит устойчивость работы, отсутствие паразитных излучений и самовозбуждения. Можно выполнить приемник в виде отдельных экранированных блоков. Кроме всего прочего такое построение облегчает ремонт.</w:t>
      </w:r>
    </w:p>
    <w:p w:rsidR="00F9768B" w:rsidRPr="00247B29" w:rsidRDefault="00F9768B" w:rsidP="00247B29">
      <w:pPr>
        <w:pStyle w:val="22"/>
        <w:keepNext/>
        <w:widowControl w:val="0"/>
        <w:spacing w:line="360" w:lineRule="auto"/>
        <w:ind w:firstLine="720"/>
        <w:jc w:val="both"/>
        <w:rPr>
          <w:i w:val="0"/>
        </w:rPr>
      </w:pPr>
      <w:r w:rsidRPr="00247B29">
        <w:rPr>
          <w:i w:val="0"/>
        </w:rPr>
        <w:t>Наиболее важным параметром приемника является надежность. Высокая надежность достигается применением качественных компонентов и качественной сборкой.</w:t>
      </w:r>
    </w:p>
    <w:p w:rsidR="00F9768B" w:rsidRPr="00247B29" w:rsidRDefault="00F9768B" w:rsidP="00247B29">
      <w:pPr>
        <w:pStyle w:val="22"/>
        <w:keepNext/>
        <w:widowControl w:val="0"/>
        <w:spacing w:line="360" w:lineRule="auto"/>
        <w:ind w:firstLine="720"/>
        <w:jc w:val="both"/>
        <w:rPr>
          <w:i w:val="0"/>
        </w:rPr>
      </w:pPr>
      <w:r w:rsidRPr="00247B29">
        <w:t>Расчет катушки индуктивности</w:t>
      </w:r>
      <w:r w:rsidRPr="00247B29">
        <w:rPr>
          <w:i w:val="0"/>
        </w:rPr>
        <w:t>.</w:t>
      </w:r>
    </w:p>
    <w:p w:rsidR="00F9768B" w:rsidRPr="00247B29" w:rsidRDefault="00F9768B" w:rsidP="00247B29">
      <w:pPr>
        <w:pStyle w:val="22"/>
        <w:keepNext/>
        <w:widowControl w:val="0"/>
        <w:spacing w:line="360" w:lineRule="auto"/>
        <w:ind w:firstLine="720"/>
        <w:jc w:val="both"/>
        <w:rPr>
          <w:i w:val="0"/>
        </w:rPr>
      </w:pPr>
      <w:r w:rsidRPr="00247B29">
        <w:rPr>
          <w:i w:val="0"/>
        </w:rPr>
        <w:t xml:space="preserve">Определяем индуктивность катушки без экрана, принимая коэффициент, зависящий от соотношения размеров катушки </w:t>
      </w:r>
      <w:r w:rsidRPr="00247B29">
        <w:rPr>
          <w:i w:val="0"/>
          <w:szCs w:val="28"/>
        </w:rPr>
        <w:sym w:font="Symbol" w:char="F068"/>
      </w:r>
      <w:r w:rsidRPr="00247B29">
        <w:rPr>
          <w:i w:val="0"/>
        </w:rPr>
        <w:t>=0.6.</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3040" w:dyaOrig="1140">
          <v:shape id="_x0000_i1268" type="#_x0000_t75" style="width:152.25pt;height:57pt" o:ole="" fillcolor="window">
            <v:imagedata r:id="rId484" o:title=""/>
          </v:shape>
          <o:OLEObject Type="Embed" ProgID="Equation.3" ShapeID="_x0000_i1268" DrawAspect="Content" ObjectID="_1470014197" r:id="rId485"/>
        </w:object>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(4.1)</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где </w:t>
      </w:r>
      <w:r w:rsidRPr="00247B29">
        <w:rPr>
          <w:i w:val="0"/>
          <w:lang w:val="en-US"/>
        </w:rPr>
        <w:t>L</w:t>
      </w:r>
      <w:r w:rsidRPr="00247B29">
        <w:rPr>
          <w:i w:val="0"/>
          <w:vertAlign w:val="subscript"/>
        </w:rPr>
        <w:t>э</w:t>
      </w:r>
      <w:r w:rsidRPr="00247B29">
        <w:rPr>
          <w:i w:val="0"/>
        </w:rPr>
        <w:t>=10.1 нГн – индуктивность катушки стоящей в ВЦ,</w:t>
      </w:r>
    </w:p>
    <w:p w:rsidR="00F9768B" w:rsidRPr="00247B29" w:rsidRDefault="00F9768B" w:rsidP="00247B29">
      <w:pPr>
        <w:pStyle w:val="22"/>
        <w:keepNext/>
        <w:widowControl w:val="0"/>
        <w:spacing w:line="360" w:lineRule="auto"/>
        <w:ind w:firstLine="720"/>
        <w:jc w:val="both"/>
        <w:rPr>
          <w:i w:val="0"/>
        </w:rPr>
      </w:pPr>
      <w:r w:rsidRPr="00247B29">
        <w:rPr>
          <w:i w:val="0"/>
          <w:lang w:val="en-US"/>
        </w:rPr>
        <w:t>D</w:t>
      </w:r>
      <w:r w:rsidRPr="00247B29">
        <w:rPr>
          <w:i w:val="0"/>
        </w:rPr>
        <w:t>=3 мм – диаметр каркаса катушки,</w:t>
      </w:r>
    </w:p>
    <w:p w:rsidR="00F9768B" w:rsidRPr="00247B29" w:rsidRDefault="00F9768B" w:rsidP="00247B29">
      <w:pPr>
        <w:pStyle w:val="22"/>
        <w:keepNext/>
        <w:widowControl w:val="0"/>
        <w:spacing w:line="360" w:lineRule="auto"/>
        <w:ind w:firstLine="720"/>
        <w:jc w:val="both"/>
        <w:rPr>
          <w:i w:val="0"/>
        </w:rPr>
      </w:pPr>
      <w:r w:rsidRPr="00247B29">
        <w:rPr>
          <w:i w:val="0"/>
          <w:lang w:val="en-US"/>
        </w:rPr>
        <w:t>D</w:t>
      </w:r>
      <w:r w:rsidRPr="00247B29">
        <w:rPr>
          <w:i w:val="0"/>
          <w:vertAlign w:val="subscript"/>
        </w:rPr>
        <w:t>э</w:t>
      </w:r>
      <w:r w:rsidRPr="00247B29">
        <w:rPr>
          <w:i w:val="0"/>
        </w:rPr>
        <w:t>=2·</w:t>
      </w:r>
      <w:r w:rsidRPr="00247B29">
        <w:rPr>
          <w:i w:val="0"/>
          <w:lang w:val="en-US"/>
        </w:rPr>
        <w:t>D</w:t>
      </w:r>
      <w:r w:rsidRPr="00247B29">
        <w:rPr>
          <w:i w:val="0"/>
        </w:rPr>
        <w:t xml:space="preserve"> – диаметр экрана.</w:t>
      </w:r>
    </w:p>
    <w:p w:rsidR="00F9768B" w:rsidRPr="00247B29" w:rsidRDefault="00F9768B" w:rsidP="00247B29">
      <w:pPr>
        <w:pStyle w:val="22"/>
        <w:keepNext/>
        <w:widowControl w:val="0"/>
        <w:spacing w:line="360" w:lineRule="auto"/>
        <w:ind w:firstLine="720"/>
        <w:jc w:val="both"/>
        <w:rPr>
          <w:i w:val="0"/>
        </w:rPr>
      </w:pPr>
      <w:r w:rsidRPr="00247B29">
        <w:rPr>
          <w:i w:val="0"/>
        </w:rPr>
        <w:t xml:space="preserve">Выбираем для намотки провод ПЭВ-2, диаметром без изоляции </w:t>
      </w:r>
      <w:r w:rsidRPr="00247B29">
        <w:rPr>
          <w:i w:val="0"/>
          <w:lang w:val="en-US"/>
        </w:rPr>
        <w:t>d</w:t>
      </w:r>
      <w:r w:rsidRPr="00247B29">
        <w:rPr>
          <w:i w:val="0"/>
        </w:rPr>
        <w:t xml:space="preserve">=1мм, для которого диаметр провода катушки </w:t>
      </w:r>
      <w:r w:rsidRPr="00247B29">
        <w:rPr>
          <w:i w:val="0"/>
          <w:lang w:val="en-US"/>
        </w:rPr>
        <w:t>d</w:t>
      </w:r>
      <w:r w:rsidRPr="00247B29">
        <w:rPr>
          <w:i w:val="0"/>
          <w:vertAlign w:val="subscript"/>
        </w:rPr>
        <w:t>0</w:t>
      </w:r>
      <w:r w:rsidRPr="00247B29">
        <w:rPr>
          <w:i w:val="0"/>
        </w:rPr>
        <w:t xml:space="preserve">=1.11 мм, коэффициент неплотности намотки </w:t>
      </w:r>
      <w:r w:rsidRPr="00247B29">
        <w:rPr>
          <w:i w:val="0"/>
          <w:lang w:val="en-US"/>
        </w:rPr>
        <w:t>a</w:t>
      </w:r>
      <w:r w:rsidRPr="00247B29">
        <w:rPr>
          <w:i w:val="0"/>
        </w:rPr>
        <w:t>=1.5.</w:t>
      </w:r>
    </w:p>
    <w:p w:rsidR="00F9768B" w:rsidRPr="00247B29" w:rsidRDefault="00F9768B" w:rsidP="00247B29">
      <w:pPr>
        <w:pStyle w:val="22"/>
        <w:keepNext/>
        <w:widowControl w:val="0"/>
        <w:spacing w:line="360" w:lineRule="auto"/>
        <w:ind w:firstLine="720"/>
        <w:jc w:val="both"/>
        <w:rPr>
          <w:i w:val="0"/>
        </w:rPr>
      </w:pPr>
      <w:r w:rsidRPr="00247B29">
        <w:rPr>
          <w:i w:val="0"/>
        </w:rPr>
        <w:t>Число витков на один сантиметр длинны намотки</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960" w:dyaOrig="680">
          <v:shape id="_x0000_i1269" type="#_x0000_t75" style="width:98.25pt;height:33.75pt" o:ole="" fillcolor="window">
            <v:imagedata r:id="rId486" o:title=""/>
          </v:shape>
          <o:OLEObject Type="Embed" ProgID="Equation.3" ShapeID="_x0000_i1269" DrawAspect="Content" ObjectID="_1470014198" r:id="rId487"/>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(4.2)</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Вспомогательный параметр</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100" w:dyaOrig="720">
          <v:shape id="_x0000_i1270" type="#_x0000_t75" style="width:105pt;height:36pt" o:ole="" fillcolor="window">
            <v:imagedata r:id="rId488" o:title=""/>
          </v:shape>
          <o:OLEObject Type="Embed" ProgID="Equation.3" ShapeID="_x0000_i1270" DrawAspect="Content" ObjectID="_1470014199" r:id="rId489"/>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(4.3)</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По графику приведенному в [5], находим отношение </w:t>
      </w:r>
      <w:r w:rsidR="003C0CD7" w:rsidRPr="00247B29">
        <w:rPr>
          <w:i w:val="0"/>
          <w:lang w:val="en-US"/>
        </w:rPr>
        <w:object w:dxaOrig="840" w:dyaOrig="620">
          <v:shape id="_x0000_i1271" type="#_x0000_t75" style="width:42pt;height:30.75pt" o:ole="" fillcolor="window">
            <v:imagedata r:id="rId490" o:title=""/>
          </v:shape>
          <o:OLEObject Type="Embed" ProgID="Equation.3" ShapeID="_x0000_i1271" DrawAspect="Content" ObjectID="_1470014200" r:id="rId491"/>
        </w:object>
      </w:r>
      <w:r w:rsidR="00247B29">
        <w:rPr>
          <w:i w:val="0"/>
        </w:rPr>
        <w:t xml:space="preserve"> </w:t>
      </w:r>
    </w:p>
    <w:p w:rsidR="00F9768B" w:rsidRPr="00247B29" w:rsidRDefault="00F9768B" w:rsidP="00247B29">
      <w:pPr>
        <w:pStyle w:val="22"/>
        <w:keepNext/>
        <w:widowControl w:val="0"/>
        <w:spacing w:line="360" w:lineRule="auto"/>
        <w:ind w:firstLine="720"/>
        <w:jc w:val="both"/>
        <w:rPr>
          <w:i w:val="0"/>
        </w:rPr>
      </w:pPr>
      <w:r w:rsidRPr="00247B29">
        <w:rPr>
          <w:i w:val="0"/>
        </w:rPr>
        <w:t>Длинна намотки</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040" w:dyaOrig="620">
          <v:shape id="_x0000_i1272" type="#_x0000_t75" style="width:102pt;height:30.75pt" o:ole="" fillcolor="window">
            <v:imagedata r:id="rId492" o:title=""/>
          </v:shape>
          <o:OLEObject Type="Embed" ProgID="Equation.3" ShapeID="_x0000_i1272" DrawAspect="Content" ObjectID="_1470014201" r:id="rId493"/>
        </w:objec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 xml:space="preserve">(4.4) </w:t>
      </w:r>
    </w:p>
    <w:p w:rsidR="00F9768B" w:rsidRPr="00247B29" w:rsidRDefault="00F9768B" w:rsidP="00247B29">
      <w:pPr>
        <w:pStyle w:val="22"/>
        <w:keepNext/>
        <w:widowControl w:val="0"/>
        <w:spacing w:line="360" w:lineRule="auto"/>
        <w:ind w:firstLine="720"/>
        <w:jc w:val="both"/>
        <w:rPr>
          <w:i w:val="0"/>
        </w:rPr>
      </w:pPr>
      <w:r w:rsidRPr="00247B29">
        <w:rPr>
          <w:i w:val="0"/>
        </w:rPr>
        <w:t>Число витков намотки</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1740" w:dyaOrig="360">
          <v:shape id="_x0000_i1273" type="#_x0000_t75" style="width:87pt;height:18pt" o:ole="" fillcolor="window">
            <v:imagedata r:id="rId494" o:title=""/>
          </v:shape>
          <o:OLEObject Type="Embed" ProgID="Equation.3" ShapeID="_x0000_i1273" DrawAspect="Content" ObjectID="_1470014202" r:id="rId495"/>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(4.5)</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Длинна каркаса</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400" w:dyaOrig="320">
          <v:shape id="_x0000_i1274" type="#_x0000_t75" style="width:120pt;height:15.75pt" o:ole="" fillcolor="window">
            <v:imagedata r:id="rId496" o:title=""/>
          </v:shape>
          <o:OLEObject Type="Embed" ProgID="Equation.3" ShapeID="_x0000_i1274" DrawAspect="Content" ObjectID="_1470014203" r:id="rId497"/>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(4.6)</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Высота экрана</w:t>
      </w:r>
    </w:p>
    <w:p w:rsidR="002E3D5E" w:rsidRDefault="002E3D5E" w:rsidP="00247B29">
      <w:pPr>
        <w:pStyle w:val="22"/>
        <w:keepNext/>
        <w:widowControl w:val="0"/>
        <w:spacing w:line="360" w:lineRule="auto"/>
        <w:ind w:firstLine="720"/>
        <w:jc w:val="both"/>
        <w:rPr>
          <w:i w:val="0"/>
        </w:rPr>
      </w:pPr>
    </w:p>
    <w:p w:rsidR="00F9768B" w:rsidRPr="00247B29" w:rsidRDefault="003C0CD7" w:rsidP="00247B29">
      <w:pPr>
        <w:pStyle w:val="22"/>
        <w:keepNext/>
        <w:widowControl w:val="0"/>
        <w:spacing w:line="360" w:lineRule="auto"/>
        <w:ind w:firstLine="720"/>
        <w:jc w:val="both"/>
        <w:rPr>
          <w:i w:val="0"/>
        </w:rPr>
      </w:pPr>
      <w:r w:rsidRPr="00247B29">
        <w:rPr>
          <w:i w:val="0"/>
        </w:rPr>
        <w:object w:dxaOrig="2079" w:dyaOrig="360">
          <v:shape id="_x0000_i1275" type="#_x0000_t75" style="width:104.25pt;height:18pt" o:ole="" fillcolor="window">
            <v:imagedata r:id="rId498" o:title=""/>
          </v:shape>
          <o:OLEObject Type="Embed" ProgID="Equation.3" ShapeID="_x0000_i1275" DrawAspect="Content" ObjectID="_1470014204" r:id="rId499"/>
        </w:object>
      </w:r>
      <w:r w:rsidR="00F9768B" w:rsidRPr="00247B29">
        <w:rPr>
          <w:i w:val="0"/>
        </w:rPr>
        <w:t xml:space="preserve"> </w:t>
      </w:r>
      <w:r w:rsidR="00F9768B" w:rsidRPr="00247B29">
        <w:rPr>
          <w:i w:val="0"/>
        </w:rPr>
        <w:tab/>
      </w:r>
      <w:r w:rsidR="00F9768B" w:rsidRPr="00247B29">
        <w:rPr>
          <w:i w:val="0"/>
        </w:rPr>
        <w:tab/>
      </w:r>
      <w:r w:rsidR="00F9768B" w:rsidRPr="00247B29">
        <w:rPr>
          <w:i w:val="0"/>
        </w:rPr>
        <w:tab/>
      </w:r>
      <w:r w:rsidR="00F9768B" w:rsidRPr="00247B29">
        <w:rPr>
          <w:i w:val="0"/>
        </w:rPr>
        <w:tab/>
      </w:r>
      <w:r w:rsidR="00F9768B" w:rsidRPr="00247B29">
        <w:rPr>
          <w:i w:val="0"/>
        </w:rPr>
        <w:tab/>
      </w:r>
      <w:r w:rsidR="00247B29">
        <w:rPr>
          <w:i w:val="0"/>
        </w:rPr>
        <w:t xml:space="preserve"> </w:t>
      </w:r>
      <w:r w:rsidR="00F9768B" w:rsidRPr="00247B29">
        <w:rPr>
          <w:i w:val="0"/>
        </w:rPr>
        <w:t>(4.7)</w:t>
      </w:r>
    </w:p>
    <w:p w:rsidR="00F9768B" w:rsidRPr="00247B29" w:rsidRDefault="00F9768B" w:rsidP="00247B29">
      <w:pPr>
        <w:pStyle w:val="22"/>
        <w:keepNext/>
        <w:widowControl w:val="0"/>
        <w:spacing w:line="360" w:lineRule="auto"/>
        <w:ind w:firstLine="720"/>
        <w:jc w:val="both"/>
        <w:rPr>
          <w:i w:val="0"/>
        </w:rPr>
      </w:pPr>
    </w:p>
    <w:p w:rsidR="00F9768B" w:rsidRPr="00247B29" w:rsidRDefault="002E3D5E" w:rsidP="00247B29">
      <w:pPr>
        <w:pStyle w:val="22"/>
        <w:keepNext/>
        <w:widowControl w:val="0"/>
        <w:spacing w:line="360" w:lineRule="auto"/>
        <w:ind w:firstLine="720"/>
        <w:jc w:val="both"/>
      </w:pPr>
      <w:r>
        <w:br w:type="page"/>
      </w:r>
      <w:r w:rsidR="00F9768B" w:rsidRPr="00247B29">
        <w:t>Заключение</w:t>
      </w:r>
    </w:p>
    <w:p w:rsidR="002E3D5E" w:rsidRDefault="002E3D5E" w:rsidP="00247B29">
      <w:pPr>
        <w:pStyle w:val="22"/>
        <w:keepNext/>
        <w:widowControl w:val="0"/>
        <w:spacing w:line="360" w:lineRule="auto"/>
        <w:ind w:firstLine="720"/>
        <w:jc w:val="both"/>
        <w:rPr>
          <w:i w:val="0"/>
        </w:rPr>
      </w:pPr>
    </w:p>
    <w:p w:rsidR="00F9768B" w:rsidRPr="00247B29" w:rsidRDefault="00F9768B" w:rsidP="00247B29">
      <w:pPr>
        <w:pStyle w:val="22"/>
        <w:keepNext/>
        <w:widowControl w:val="0"/>
        <w:spacing w:line="360" w:lineRule="auto"/>
        <w:ind w:firstLine="720"/>
        <w:jc w:val="both"/>
        <w:rPr>
          <w:i w:val="0"/>
        </w:rPr>
      </w:pPr>
      <w:r w:rsidRPr="00247B29">
        <w:rPr>
          <w:i w:val="0"/>
        </w:rPr>
        <w:t xml:space="preserve">Цель поставленная в задании достигнута. Разработанное радиоприемное устройство отвечает условиям задания и обеспечивает необходимую чувствительность и избирательность. В разработанном устройстве применена современная элементная база (перестройка частоты варикапами, использованы фильтры ПКФ, </w:t>
      </w:r>
      <w:r w:rsidRPr="00247B29">
        <w:rPr>
          <w:i w:val="0"/>
          <w:lang w:val="en-US"/>
        </w:rPr>
        <w:t>p</w:t>
      </w:r>
      <w:r w:rsidRPr="00247B29">
        <w:rPr>
          <w:i w:val="0"/>
        </w:rPr>
        <w:t>-</w:t>
      </w:r>
      <w:r w:rsidRPr="00247B29">
        <w:rPr>
          <w:i w:val="0"/>
          <w:lang w:val="en-US"/>
        </w:rPr>
        <w:t>i</w:t>
      </w:r>
      <w:r w:rsidRPr="00247B29">
        <w:rPr>
          <w:i w:val="0"/>
        </w:rPr>
        <w:t>-</w:t>
      </w:r>
      <w:r w:rsidRPr="00247B29">
        <w:rPr>
          <w:i w:val="0"/>
          <w:lang w:val="en-US"/>
        </w:rPr>
        <w:t>n</w:t>
      </w:r>
      <w:r w:rsidRPr="00247B29">
        <w:rPr>
          <w:i w:val="0"/>
        </w:rPr>
        <w:t xml:space="preserve"> диоды и так далее).</w:t>
      </w:r>
      <w:bookmarkStart w:id="0" w:name="_GoBack"/>
      <w:bookmarkEnd w:id="0"/>
    </w:p>
    <w:sectPr w:rsidR="00F9768B" w:rsidRPr="00247B29" w:rsidSect="003A626D">
      <w:headerReference w:type="even" r:id="rId500"/>
      <w:headerReference w:type="default" r:id="rId501"/>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88E" w:rsidRDefault="0013288E">
      <w:r>
        <w:separator/>
      </w:r>
    </w:p>
  </w:endnote>
  <w:endnote w:type="continuationSeparator" w:id="0">
    <w:p w:rsidR="0013288E" w:rsidRDefault="0013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88E" w:rsidRDefault="0013288E">
      <w:r>
        <w:separator/>
      </w:r>
    </w:p>
  </w:footnote>
  <w:footnote w:type="continuationSeparator" w:id="0">
    <w:p w:rsidR="0013288E" w:rsidRDefault="0013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8E" w:rsidRDefault="0013288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3288E" w:rsidRDefault="0013288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8E" w:rsidRDefault="0013288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A626D">
      <w:rPr>
        <w:rStyle w:val="aa"/>
        <w:noProof/>
      </w:rPr>
      <w:t>3</w:t>
    </w:r>
    <w:r>
      <w:rPr>
        <w:rStyle w:val="aa"/>
      </w:rPr>
      <w:fldChar w:fldCharType="end"/>
    </w:r>
  </w:p>
  <w:p w:rsidR="0013288E" w:rsidRDefault="0013288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CBEFDBC"/>
    <w:lvl w:ilvl="0">
      <w:start w:val="1"/>
      <w:numFmt w:val="bullet"/>
      <w:lvlText w:val=""/>
      <w:lvlJc w:val="left"/>
      <w:pPr>
        <w:tabs>
          <w:tab w:val="num" w:pos="643"/>
        </w:tabs>
        <w:ind w:left="643" w:hanging="360"/>
      </w:pPr>
      <w:rPr>
        <w:rFonts w:ascii="Symbol" w:hAnsi="Symbol" w:hint="default"/>
      </w:rPr>
    </w:lvl>
  </w:abstractNum>
  <w:abstractNum w:abstractNumId="1">
    <w:nsid w:val="0BF744FF"/>
    <w:multiLevelType w:val="singleLevel"/>
    <w:tmpl w:val="4B7A0C5A"/>
    <w:lvl w:ilvl="0">
      <w:start w:val="1"/>
      <w:numFmt w:val="decimal"/>
      <w:lvlText w:val="%1)"/>
      <w:lvlJc w:val="left"/>
      <w:pPr>
        <w:tabs>
          <w:tab w:val="num" w:pos="1080"/>
        </w:tabs>
        <w:ind w:left="1080" w:hanging="360"/>
      </w:pPr>
      <w:rPr>
        <w:rFonts w:cs="Times New Roman" w:hint="default"/>
      </w:rPr>
    </w:lvl>
  </w:abstractNum>
  <w:abstractNum w:abstractNumId="2">
    <w:nsid w:val="12BE278A"/>
    <w:multiLevelType w:val="singleLevel"/>
    <w:tmpl w:val="2D266F3C"/>
    <w:lvl w:ilvl="0">
      <w:start w:val="4"/>
      <w:numFmt w:val="bullet"/>
      <w:lvlText w:val="-"/>
      <w:lvlJc w:val="left"/>
      <w:pPr>
        <w:tabs>
          <w:tab w:val="num" w:pos="1080"/>
        </w:tabs>
        <w:ind w:left="1080" w:hanging="360"/>
      </w:pPr>
      <w:rPr>
        <w:rFonts w:hint="default"/>
      </w:rPr>
    </w:lvl>
  </w:abstractNum>
  <w:abstractNum w:abstractNumId="3">
    <w:nsid w:val="18BC0744"/>
    <w:multiLevelType w:val="singleLevel"/>
    <w:tmpl w:val="B3A08488"/>
    <w:lvl w:ilvl="0">
      <w:start w:val="1"/>
      <w:numFmt w:val="lowerLetter"/>
      <w:lvlText w:val="%1)"/>
      <w:lvlJc w:val="left"/>
      <w:pPr>
        <w:tabs>
          <w:tab w:val="num" w:pos="1080"/>
        </w:tabs>
        <w:ind w:left="1080" w:hanging="360"/>
      </w:pPr>
      <w:rPr>
        <w:rFonts w:cs="Times New Roman" w:hint="default"/>
      </w:rPr>
    </w:lvl>
  </w:abstractNum>
  <w:abstractNum w:abstractNumId="4">
    <w:nsid w:val="1A5E303C"/>
    <w:multiLevelType w:val="singleLevel"/>
    <w:tmpl w:val="5492EE88"/>
    <w:lvl w:ilvl="0">
      <w:start w:val="1"/>
      <w:numFmt w:val="decimal"/>
      <w:lvlText w:val="%1)"/>
      <w:lvlJc w:val="left"/>
      <w:pPr>
        <w:tabs>
          <w:tab w:val="num" w:pos="1080"/>
        </w:tabs>
        <w:ind w:left="1080" w:hanging="360"/>
      </w:pPr>
      <w:rPr>
        <w:rFonts w:cs="Times New Roman" w:hint="default"/>
      </w:rPr>
    </w:lvl>
  </w:abstractNum>
  <w:abstractNum w:abstractNumId="5">
    <w:nsid w:val="23DF5827"/>
    <w:multiLevelType w:val="singleLevel"/>
    <w:tmpl w:val="0CA6AB3C"/>
    <w:lvl w:ilvl="0">
      <w:start w:val="1"/>
      <w:numFmt w:val="decimal"/>
      <w:lvlText w:val="%1."/>
      <w:lvlJc w:val="left"/>
      <w:pPr>
        <w:tabs>
          <w:tab w:val="num" w:pos="1080"/>
        </w:tabs>
        <w:ind w:left="1080" w:hanging="360"/>
      </w:pPr>
      <w:rPr>
        <w:rFonts w:cs="Times New Roman" w:hint="default"/>
      </w:rPr>
    </w:lvl>
  </w:abstractNum>
  <w:abstractNum w:abstractNumId="6">
    <w:nsid w:val="27FD3EE9"/>
    <w:multiLevelType w:val="singleLevel"/>
    <w:tmpl w:val="79A8AFD4"/>
    <w:lvl w:ilvl="0">
      <w:start w:val="1"/>
      <w:numFmt w:val="decimal"/>
      <w:lvlText w:val="%1)"/>
      <w:lvlJc w:val="left"/>
      <w:pPr>
        <w:tabs>
          <w:tab w:val="num" w:pos="1080"/>
        </w:tabs>
        <w:ind w:left="1080" w:hanging="360"/>
      </w:pPr>
      <w:rPr>
        <w:rFonts w:cs="Times New Roman" w:hint="default"/>
      </w:rPr>
    </w:lvl>
  </w:abstractNum>
  <w:abstractNum w:abstractNumId="7">
    <w:nsid w:val="2E244BBF"/>
    <w:multiLevelType w:val="multilevel"/>
    <w:tmpl w:val="4BC8C09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8">
    <w:nsid w:val="439E5302"/>
    <w:multiLevelType w:val="singleLevel"/>
    <w:tmpl w:val="8D9AC0CE"/>
    <w:lvl w:ilvl="0">
      <w:start w:val="1"/>
      <w:numFmt w:val="lowerLetter"/>
      <w:lvlText w:val="%1)"/>
      <w:lvlJc w:val="left"/>
      <w:pPr>
        <w:tabs>
          <w:tab w:val="num" w:pos="1080"/>
        </w:tabs>
        <w:ind w:left="1080" w:hanging="360"/>
      </w:pPr>
      <w:rPr>
        <w:rFonts w:cs="Times New Roman" w:hint="default"/>
      </w:rPr>
    </w:lvl>
  </w:abstractNum>
  <w:abstractNum w:abstractNumId="9">
    <w:nsid w:val="5E3E2F4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0"/>
  </w:num>
  <w:num w:numId="3">
    <w:abstractNumId w:val="9"/>
  </w:num>
  <w:num w:numId="4">
    <w:abstractNumId w:val="0"/>
  </w:num>
  <w:num w:numId="5">
    <w:abstractNumId w:val="7"/>
  </w:num>
  <w:num w:numId="6">
    <w:abstractNumId w:val="8"/>
  </w:num>
  <w:num w:numId="7">
    <w:abstractNumId w:val="4"/>
  </w:num>
  <w:num w:numId="8">
    <w:abstractNumId w:val="1"/>
  </w:num>
  <w:num w:numId="9">
    <w:abstractNumId w:val="2"/>
  </w:num>
  <w:num w:numId="10">
    <w:abstractNumId w:val="3"/>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68B"/>
    <w:rsid w:val="0013288E"/>
    <w:rsid w:val="00157054"/>
    <w:rsid w:val="00247B29"/>
    <w:rsid w:val="002E3D5E"/>
    <w:rsid w:val="003A626D"/>
    <w:rsid w:val="003C0CD7"/>
    <w:rsid w:val="00AF5532"/>
    <w:rsid w:val="00F9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8"/>
    <o:shapelayout v:ext="edit">
      <o:idmap v:ext="edit" data="1"/>
    </o:shapelayout>
  </w:shapeDefaults>
  <w:decimalSymbol w:val=","/>
  <w:listSeparator w:val=";"/>
  <w14:defaultImageDpi w14:val="0"/>
  <w15:docId w15:val="{6C38B494-F5CE-41DF-8119-3733233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Pr>
      <w:sz w:val="28"/>
    </w:rPr>
  </w:style>
  <w:style w:type="paragraph" w:styleId="a5">
    <w:name w:val="List"/>
    <w:basedOn w:val="a"/>
    <w:uiPriority w:val="99"/>
    <w:pPr>
      <w:ind w:left="283" w:hanging="283"/>
    </w:pPr>
    <w:rPr>
      <w:sz w:val="28"/>
    </w:rPr>
  </w:style>
  <w:style w:type="character" w:customStyle="1" w:styleId="a4">
    <w:name w:val="Основний текст Знак"/>
    <w:basedOn w:val="a0"/>
    <w:link w:val="a3"/>
    <w:uiPriority w:val="99"/>
    <w:semiHidden/>
    <w:locked/>
    <w:rPr>
      <w:rFonts w:cs="Times New Roman"/>
    </w:rPr>
  </w:style>
  <w:style w:type="paragraph" w:styleId="2">
    <w:name w:val="List Bullet 2"/>
    <w:basedOn w:val="a"/>
    <w:autoRedefine/>
    <w:uiPriority w:val="99"/>
    <w:pPr>
      <w:jc w:val="both"/>
    </w:pPr>
    <w:rPr>
      <w:sz w:val="28"/>
      <w:lang w:val="en-US"/>
    </w:rPr>
  </w:style>
  <w:style w:type="paragraph" w:styleId="20">
    <w:name w:val="Body Text Indent 2"/>
    <w:basedOn w:val="a"/>
    <w:link w:val="21"/>
    <w:uiPriority w:val="99"/>
    <w:pPr>
      <w:spacing w:line="360" w:lineRule="auto"/>
      <w:ind w:left="720"/>
      <w:jc w:val="both"/>
    </w:pPr>
    <w:rPr>
      <w:sz w:val="28"/>
    </w:rPr>
  </w:style>
  <w:style w:type="paragraph" w:styleId="a6">
    <w:name w:val="Body Text Indent"/>
    <w:basedOn w:val="a"/>
    <w:link w:val="a7"/>
    <w:uiPriority w:val="99"/>
    <w:pPr>
      <w:ind w:firstLine="720"/>
    </w:pPr>
    <w:rPr>
      <w:sz w:val="28"/>
    </w:rPr>
  </w:style>
  <w:style w:type="character" w:customStyle="1" w:styleId="21">
    <w:name w:val="Основний текст з відступом 2 Знак"/>
    <w:basedOn w:val="a0"/>
    <w:link w:val="20"/>
    <w:uiPriority w:val="99"/>
    <w:semiHidden/>
    <w:locked/>
    <w:rPr>
      <w:rFonts w:cs="Times New Roman"/>
    </w:rPr>
  </w:style>
  <w:style w:type="paragraph" w:styleId="22">
    <w:name w:val="Body Text 2"/>
    <w:basedOn w:val="a"/>
    <w:link w:val="23"/>
    <w:uiPriority w:val="99"/>
    <w:pPr>
      <w:jc w:val="center"/>
    </w:pPr>
    <w:rPr>
      <w:i/>
      <w:sz w:val="28"/>
    </w:rPr>
  </w:style>
  <w:style w:type="character" w:customStyle="1" w:styleId="a7">
    <w:name w:val="Основний текст з відступом Знак"/>
    <w:basedOn w:val="a0"/>
    <w:link w:val="a6"/>
    <w:uiPriority w:val="99"/>
    <w:semiHidden/>
    <w:locked/>
    <w:rPr>
      <w:rFonts w:cs="Times New Roman"/>
    </w:rPr>
  </w:style>
  <w:style w:type="paragraph" w:styleId="a8">
    <w:name w:val="header"/>
    <w:basedOn w:val="a"/>
    <w:link w:val="a9"/>
    <w:uiPriority w:val="99"/>
    <w:pPr>
      <w:tabs>
        <w:tab w:val="center" w:pos="4153"/>
        <w:tab w:val="right" w:pos="8306"/>
      </w:tabs>
    </w:pPr>
  </w:style>
  <w:style w:type="character" w:customStyle="1" w:styleId="23">
    <w:name w:val="Основний текст 2 Знак"/>
    <w:basedOn w:val="a0"/>
    <w:link w:val="22"/>
    <w:uiPriority w:val="99"/>
    <w:semiHidden/>
    <w:locked/>
    <w:rPr>
      <w:rFonts w:cs="Times New Roman"/>
    </w:rPr>
  </w:style>
  <w:style w:type="character" w:styleId="aa">
    <w:name w:val="page number"/>
    <w:basedOn w:val="a0"/>
    <w:uiPriority w:val="99"/>
    <w:rPr>
      <w:rFonts w:cs="Times New Roman"/>
    </w:rPr>
  </w:style>
  <w:style w:type="character" w:customStyle="1" w:styleId="a9">
    <w:name w:val="Верхній колонтитул Знак"/>
    <w:basedOn w:val="a0"/>
    <w:link w:val="a8"/>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2.bin"/><Relationship Id="rId226" Type="http://schemas.openxmlformats.org/officeDocument/2006/relationships/image" Target="media/image111.wmf"/><Relationship Id="rId433" Type="http://schemas.openxmlformats.org/officeDocument/2006/relationships/oleObject" Target="embeddings/oleObject211.bin"/><Relationship Id="rId268" Type="http://schemas.openxmlformats.org/officeDocument/2006/relationships/image" Target="media/image132.wmf"/><Relationship Id="rId475" Type="http://schemas.openxmlformats.org/officeDocument/2006/relationships/image" Target="media/image238.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6.wmf"/><Relationship Id="rId377" Type="http://schemas.openxmlformats.org/officeDocument/2006/relationships/oleObject" Target="embeddings/oleObject184.bin"/><Relationship Id="rId500" Type="http://schemas.openxmlformats.org/officeDocument/2006/relationships/header" Target="header1.xml"/><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5.bin"/><Relationship Id="rId402" Type="http://schemas.openxmlformats.org/officeDocument/2006/relationships/oleObject" Target="embeddings/oleObject196.bin"/><Relationship Id="rId279" Type="http://schemas.openxmlformats.org/officeDocument/2006/relationships/oleObject" Target="embeddings/oleObject136.bin"/><Relationship Id="rId444" Type="http://schemas.openxmlformats.org/officeDocument/2006/relationships/image" Target="media/image222.wmf"/><Relationship Id="rId486" Type="http://schemas.openxmlformats.org/officeDocument/2006/relationships/image" Target="media/image244.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89.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image" Target="media/image101.wmf"/><Relationship Id="rId413" Type="http://schemas.openxmlformats.org/officeDocument/2006/relationships/image" Target="media/image206.wmf"/><Relationship Id="rId248" Type="http://schemas.openxmlformats.org/officeDocument/2006/relationships/image" Target="media/image122.wmf"/><Relationship Id="rId455" Type="http://schemas.openxmlformats.org/officeDocument/2006/relationships/oleObject" Target="embeddings/oleObject222.bin"/><Relationship Id="rId497" Type="http://schemas.openxmlformats.org/officeDocument/2006/relationships/oleObject" Target="embeddings/oleObject242.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5.bin"/><Relationship Id="rId399" Type="http://schemas.openxmlformats.org/officeDocument/2006/relationships/image" Target="media/image199.wmf"/><Relationship Id="rId259" Type="http://schemas.openxmlformats.org/officeDocument/2006/relationships/oleObject" Target="embeddings/oleObject126.bin"/><Relationship Id="rId424" Type="http://schemas.openxmlformats.org/officeDocument/2006/relationships/oleObject" Target="embeddings/oleObject207.bin"/><Relationship Id="rId466" Type="http://schemas.openxmlformats.org/officeDocument/2006/relationships/oleObject" Target="embeddings/oleObject2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oleObject" Target="embeddings/oleObject159.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0.bin"/><Relationship Id="rId172" Type="http://schemas.openxmlformats.org/officeDocument/2006/relationships/oleObject" Target="embeddings/oleObject83.bin"/><Relationship Id="rId228" Type="http://schemas.openxmlformats.org/officeDocument/2006/relationships/image" Target="media/image112.wmf"/><Relationship Id="rId435" Type="http://schemas.openxmlformats.org/officeDocument/2006/relationships/oleObject" Target="embeddings/oleObject212.bin"/><Relationship Id="rId477" Type="http://schemas.openxmlformats.org/officeDocument/2006/relationships/image" Target="media/image239.wmf"/><Relationship Id="rId281" Type="http://schemas.openxmlformats.org/officeDocument/2006/relationships/oleObject" Target="embeddings/oleObject137.bin"/><Relationship Id="rId337" Type="http://schemas.openxmlformats.org/officeDocument/2006/relationships/image" Target="media/image167.wmf"/><Relationship Id="rId502" Type="http://schemas.openxmlformats.org/officeDocument/2006/relationships/fontTable" Target="fontTable.xml"/><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5.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8.wmf"/><Relationship Id="rId390" Type="http://schemas.openxmlformats.org/officeDocument/2006/relationships/oleObject" Target="embeddings/oleObject190.bin"/><Relationship Id="rId404" Type="http://schemas.openxmlformats.org/officeDocument/2006/relationships/oleObject" Target="embeddings/oleObject197.bin"/><Relationship Id="rId446" Type="http://schemas.openxmlformats.org/officeDocument/2006/relationships/image" Target="media/image223.wmf"/><Relationship Id="rId250" Type="http://schemas.openxmlformats.org/officeDocument/2006/relationships/image" Target="media/image123.wmf"/><Relationship Id="rId292" Type="http://schemas.openxmlformats.org/officeDocument/2006/relationships/image" Target="media/image144.png"/><Relationship Id="rId306" Type="http://schemas.openxmlformats.org/officeDocument/2006/relationships/oleObject" Target="embeddings/oleObject149.bin"/><Relationship Id="rId488" Type="http://schemas.openxmlformats.org/officeDocument/2006/relationships/image" Target="media/image245.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0.bin"/><Relationship Id="rId152" Type="http://schemas.openxmlformats.org/officeDocument/2006/relationships/oleObject" Target="embeddings/oleObject73.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7.wmf"/><Relationship Id="rId457" Type="http://schemas.openxmlformats.org/officeDocument/2006/relationships/oleObject" Target="embeddings/oleObject223.bin"/><Relationship Id="rId261" Type="http://schemas.openxmlformats.org/officeDocument/2006/relationships/oleObject" Target="embeddings/oleObject127.bin"/><Relationship Id="rId499" Type="http://schemas.openxmlformats.org/officeDocument/2006/relationships/oleObject" Target="embeddings/oleObject243.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image" Target="media/image184.wmf"/><Relationship Id="rId426" Type="http://schemas.openxmlformats.org/officeDocument/2006/relationships/oleObject" Target="embeddings/oleObject208.bin"/><Relationship Id="rId230" Type="http://schemas.openxmlformats.org/officeDocument/2006/relationships/image" Target="media/image113.wmf"/><Relationship Id="rId468" Type="http://schemas.openxmlformats.org/officeDocument/2006/relationships/oleObject" Target="embeddings/oleObject228.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oleObject" Target="embeddings/oleObject160.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6.bin"/><Relationship Id="rId241" Type="http://schemas.openxmlformats.org/officeDocument/2006/relationships/image" Target="media/image119.wmf"/><Relationship Id="rId437" Type="http://schemas.openxmlformats.org/officeDocument/2006/relationships/oleObject" Target="embeddings/oleObject213.bin"/><Relationship Id="rId479" Type="http://schemas.openxmlformats.org/officeDocument/2006/relationships/image" Target="media/image240.wmf"/><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image" Target="media/image168.wmf"/><Relationship Id="rId490" Type="http://schemas.openxmlformats.org/officeDocument/2006/relationships/image" Target="media/image246.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1.bin"/><Relationship Id="rId406" Type="http://schemas.openxmlformats.org/officeDocument/2006/relationships/oleObject" Target="embeddings/oleObject198.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1.bin"/><Relationship Id="rId448" Type="http://schemas.openxmlformats.org/officeDocument/2006/relationships/image" Target="media/image224.wmf"/><Relationship Id="rId252" Type="http://schemas.openxmlformats.org/officeDocument/2006/relationships/image" Target="media/image124.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9.wmf"/><Relationship Id="rId196" Type="http://schemas.openxmlformats.org/officeDocument/2006/relationships/image" Target="media/image96.wmf"/><Relationship Id="rId417" Type="http://schemas.openxmlformats.org/officeDocument/2006/relationships/image" Target="media/image208.wmf"/><Relationship Id="rId459" Type="http://schemas.openxmlformats.org/officeDocument/2006/relationships/oleObject" Target="embeddings/oleObject224.bin"/><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image" Target="media/image158.wmf"/><Relationship Id="rId470" Type="http://schemas.openxmlformats.org/officeDocument/2006/relationships/oleObject" Target="embeddings/oleObject229.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1.bin"/><Relationship Id="rId165" Type="http://schemas.openxmlformats.org/officeDocument/2006/relationships/image" Target="media/image80.wmf"/><Relationship Id="rId372" Type="http://schemas.openxmlformats.org/officeDocument/2006/relationships/image" Target="media/image185.wmf"/><Relationship Id="rId428" Type="http://schemas.openxmlformats.org/officeDocument/2006/relationships/oleObject" Target="embeddings/oleObject209.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41.png"/><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69.wmf"/><Relationship Id="rId383" Type="http://schemas.openxmlformats.org/officeDocument/2006/relationships/image" Target="media/image191.wmf"/><Relationship Id="rId439" Type="http://schemas.openxmlformats.org/officeDocument/2006/relationships/oleObject" Target="embeddings/oleObject214.bin"/><Relationship Id="rId201" Type="http://schemas.openxmlformats.org/officeDocument/2006/relationships/oleObject" Target="embeddings/oleObject97.bin"/><Relationship Id="rId243" Type="http://schemas.openxmlformats.org/officeDocument/2006/relationships/image" Target="media/image120.wmf"/><Relationship Id="rId285" Type="http://schemas.openxmlformats.org/officeDocument/2006/relationships/oleObject" Target="embeddings/oleObject139.bin"/><Relationship Id="rId450" Type="http://schemas.openxmlformats.org/officeDocument/2006/relationships/image" Target="media/image225.w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1.bin"/><Relationship Id="rId492" Type="http://schemas.openxmlformats.org/officeDocument/2006/relationships/image" Target="media/image247.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2.bin"/><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4.bin"/><Relationship Id="rId461" Type="http://schemas.openxmlformats.org/officeDocument/2006/relationships/oleObject" Target="embeddings/oleObject225.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9.wmf"/><Relationship Id="rId223" Type="http://schemas.openxmlformats.org/officeDocument/2006/relationships/oleObject" Target="embeddings/oleObject108.bin"/><Relationship Id="rId430" Type="http://schemas.openxmlformats.org/officeDocument/2006/relationships/image" Target="media/image215.wmf"/><Relationship Id="rId18" Type="http://schemas.openxmlformats.org/officeDocument/2006/relationships/oleObject" Target="embeddings/oleObject6.bin"/><Relationship Id="rId265" Type="http://schemas.openxmlformats.org/officeDocument/2006/relationships/oleObject" Target="embeddings/oleObject129.bin"/><Relationship Id="rId472" Type="http://schemas.openxmlformats.org/officeDocument/2006/relationships/oleObject" Target="embeddings/oleObject230.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2.bin"/><Relationship Id="rId374" Type="http://schemas.openxmlformats.org/officeDocument/2006/relationships/image" Target="media/image186.wmf"/><Relationship Id="rId71" Type="http://schemas.openxmlformats.org/officeDocument/2006/relationships/image" Target="media/image33.wmf"/><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6.wmf"/><Relationship Id="rId441" Type="http://schemas.openxmlformats.org/officeDocument/2006/relationships/oleObject" Target="embeddings/oleObject215.bin"/><Relationship Id="rId483" Type="http://schemas.openxmlformats.org/officeDocument/2006/relationships/oleObject" Target="embeddings/oleObject235.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oleObject" Target="embeddings/oleObject38.bin"/><Relationship Id="rId203" Type="http://schemas.openxmlformats.org/officeDocument/2006/relationships/oleObject" Target="embeddings/oleObject98.bin"/><Relationship Id="rId385" Type="http://schemas.openxmlformats.org/officeDocument/2006/relationships/image" Target="media/image192.wmf"/><Relationship Id="rId245" Type="http://schemas.openxmlformats.org/officeDocument/2006/relationships/image" Target="media/image121.wmf"/><Relationship Id="rId287" Type="http://schemas.openxmlformats.org/officeDocument/2006/relationships/oleObject" Target="embeddings/oleObject140.bin"/><Relationship Id="rId410" Type="http://schemas.openxmlformats.org/officeDocument/2006/relationships/oleObject" Target="embeddings/oleObject200.bin"/><Relationship Id="rId452" Type="http://schemas.openxmlformats.org/officeDocument/2006/relationships/image" Target="media/image226.wmf"/><Relationship Id="rId494" Type="http://schemas.openxmlformats.org/officeDocument/2006/relationships/image" Target="media/image248.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2.bin"/><Relationship Id="rId354" Type="http://schemas.openxmlformats.org/officeDocument/2006/relationships/oleObject" Target="embeddings/oleObject173.bin"/><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3.bin"/><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oleObject" Target="embeddings/oleObject145.bin"/><Relationship Id="rId421" Type="http://schemas.openxmlformats.org/officeDocument/2006/relationships/image" Target="media/image210.wmf"/><Relationship Id="rId463" Type="http://schemas.openxmlformats.org/officeDocument/2006/relationships/image" Target="media/image232.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60.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1.wmf"/><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6.wmf"/><Relationship Id="rId474" Type="http://schemas.openxmlformats.org/officeDocument/2006/relationships/oleObject" Target="embeddings/oleObject231.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3.bin"/><Relationship Id="rId355" Type="http://schemas.openxmlformats.org/officeDocument/2006/relationships/image" Target="media/image176.wmf"/><Relationship Id="rId376" Type="http://schemas.openxmlformats.org/officeDocument/2006/relationships/image" Target="media/image187.wmf"/><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401" Type="http://schemas.openxmlformats.org/officeDocument/2006/relationships/image" Target="media/image200.wmf"/><Relationship Id="rId422" Type="http://schemas.openxmlformats.org/officeDocument/2006/relationships/oleObject" Target="embeddings/oleObject206.bin"/><Relationship Id="rId443" Type="http://schemas.openxmlformats.org/officeDocument/2006/relationships/oleObject" Target="embeddings/oleObject216.bin"/><Relationship Id="rId464" Type="http://schemas.openxmlformats.org/officeDocument/2006/relationships/oleObject" Target="embeddings/oleObject226.bin"/><Relationship Id="rId303" Type="http://schemas.openxmlformats.org/officeDocument/2006/relationships/image" Target="media/image150.wmf"/><Relationship Id="rId485" Type="http://schemas.openxmlformats.org/officeDocument/2006/relationships/oleObject" Target="embeddings/oleObject23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image" Target="media/image193.wmf"/><Relationship Id="rId191" Type="http://schemas.openxmlformats.org/officeDocument/2006/relationships/image" Target="media/image93.wmf"/><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201.bin"/><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image" Target="media/image227.wmf"/><Relationship Id="rId496" Type="http://schemas.openxmlformats.org/officeDocument/2006/relationships/image" Target="media/image24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oleObject" Target="embeddings/oleObject194.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image" Target="media/image211.wmf"/><Relationship Id="rId258" Type="http://schemas.openxmlformats.org/officeDocument/2006/relationships/image" Target="media/image127.wmf"/><Relationship Id="rId465" Type="http://schemas.openxmlformats.org/officeDocument/2006/relationships/image" Target="media/image233.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7.wmf"/><Relationship Id="rId476" Type="http://schemas.openxmlformats.org/officeDocument/2006/relationships/oleObject" Target="embeddings/oleObject232.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64.bin"/><Relationship Id="rId501" Type="http://schemas.openxmlformats.org/officeDocument/2006/relationships/header" Target="header2.xml"/><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8.wmf"/><Relationship Id="rId403" Type="http://schemas.openxmlformats.org/officeDocument/2006/relationships/image" Target="media/image201.wmf"/><Relationship Id="rId6" Type="http://schemas.openxmlformats.org/officeDocument/2006/relationships/endnotes" Target="endnotes.xml"/><Relationship Id="rId238" Type="http://schemas.openxmlformats.org/officeDocument/2006/relationships/image" Target="media/image117.png"/><Relationship Id="rId445" Type="http://schemas.openxmlformats.org/officeDocument/2006/relationships/oleObject" Target="embeddings/oleObject217.bin"/><Relationship Id="rId487" Type="http://schemas.openxmlformats.org/officeDocument/2006/relationships/oleObject" Target="embeddings/oleObject237.bin"/><Relationship Id="rId291" Type="http://schemas.openxmlformats.org/officeDocument/2006/relationships/oleObject" Target="embeddings/oleObject142.bin"/><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4.wmf"/><Relationship Id="rId193" Type="http://schemas.openxmlformats.org/officeDocument/2006/relationships/image" Target="media/image94.png"/><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oleObject" Target="embeddings/oleObject202.bin"/><Relationship Id="rId456" Type="http://schemas.openxmlformats.org/officeDocument/2006/relationships/image" Target="media/image228.wmf"/><Relationship Id="rId498" Type="http://schemas.openxmlformats.org/officeDocument/2006/relationships/image" Target="media/image250.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oleObject" Target="embeddings/oleObject15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5.bin"/><Relationship Id="rId162" Type="http://schemas.openxmlformats.org/officeDocument/2006/relationships/oleObject" Target="embeddings/oleObject78.bin"/><Relationship Id="rId218" Type="http://schemas.openxmlformats.org/officeDocument/2006/relationships/image" Target="media/image107.wmf"/><Relationship Id="rId425" Type="http://schemas.openxmlformats.org/officeDocument/2006/relationships/image" Target="media/image212.wmf"/><Relationship Id="rId467" Type="http://schemas.openxmlformats.org/officeDocument/2006/relationships/image" Target="media/image234.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2.wmf"/><Relationship Id="rId369" Type="http://schemas.openxmlformats.org/officeDocument/2006/relationships/image" Target="media/image183.png"/><Relationship Id="rId173" Type="http://schemas.openxmlformats.org/officeDocument/2006/relationships/image" Target="media/image84.wmf"/><Relationship Id="rId229" Type="http://schemas.openxmlformats.org/officeDocument/2006/relationships/oleObject" Target="embeddings/oleObject111.bin"/><Relationship Id="rId380" Type="http://schemas.openxmlformats.org/officeDocument/2006/relationships/image" Target="media/image189.wmf"/><Relationship Id="rId436" Type="http://schemas.openxmlformats.org/officeDocument/2006/relationships/image" Target="media/image218.wmf"/><Relationship Id="rId240" Type="http://schemas.openxmlformats.org/officeDocument/2006/relationships/oleObject" Target="embeddings/oleObject116.bin"/><Relationship Id="rId478" Type="http://schemas.openxmlformats.org/officeDocument/2006/relationships/oleObject" Target="embeddings/oleObject233.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5.bin"/><Relationship Id="rId503" Type="http://schemas.openxmlformats.org/officeDocument/2006/relationships/theme" Target="theme/theme1.xml"/><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oleObject" Target="embeddings/oleObject218.bin"/><Relationship Id="rId251" Type="http://schemas.openxmlformats.org/officeDocument/2006/relationships/oleObject" Target="embeddings/oleObject122.bin"/><Relationship Id="rId489" Type="http://schemas.openxmlformats.org/officeDocument/2006/relationships/oleObject" Target="embeddings/oleObject238.bin"/><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6.bin"/><Relationship Id="rId416" Type="http://schemas.openxmlformats.org/officeDocument/2006/relationships/oleObject" Target="embeddings/oleObject203.bin"/><Relationship Id="rId220" Type="http://schemas.openxmlformats.org/officeDocument/2006/relationships/image" Target="media/image108.wmf"/><Relationship Id="rId458" Type="http://schemas.openxmlformats.org/officeDocument/2006/relationships/image" Target="media/image229.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9.wmf"/><Relationship Id="rId318" Type="http://schemas.openxmlformats.org/officeDocument/2006/relationships/oleObject" Target="embeddings/oleObject155.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1.bin"/><Relationship Id="rId427" Type="http://schemas.openxmlformats.org/officeDocument/2006/relationships/image" Target="media/image213.wmf"/><Relationship Id="rId469" Type="http://schemas.openxmlformats.org/officeDocument/2006/relationships/image" Target="media/image235.wmf"/><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image" Target="media/image163.wmf"/><Relationship Id="rId480" Type="http://schemas.openxmlformats.org/officeDocument/2006/relationships/oleObject" Target="embeddings/oleObject234.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6.bin"/><Relationship Id="rId200" Type="http://schemas.openxmlformats.org/officeDocument/2006/relationships/image" Target="media/image98.wmf"/><Relationship Id="rId382" Type="http://schemas.openxmlformats.org/officeDocument/2006/relationships/image" Target="media/image190.png"/><Relationship Id="rId438" Type="http://schemas.openxmlformats.org/officeDocument/2006/relationships/image" Target="media/image219.wmf"/><Relationship Id="rId242" Type="http://schemas.openxmlformats.org/officeDocument/2006/relationships/oleObject" Target="embeddings/oleObject117.bin"/><Relationship Id="rId284" Type="http://schemas.openxmlformats.org/officeDocument/2006/relationships/image" Target="media/image140.wmf"/><Relationship Id="rId491" Type="http://schemas.openxmlformats.org/officeDocument/2006/relationships/oleObject" Target="embeddings/oleObject239.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4.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oleObject" Target="embeddings/oleObject219.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image" Target="media/image230.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6.bin"/><Relationship Id="rId155" Type="http://schemas.openxmlformats.org/officeDocument/2006/relationships/image" Target="media/image75.wmf"/><Relationship Id="rId197" Type="http://schemas.openxmlformats.org/officeDocument/2006/relationships/oleObject" Target="embeddings/oleObject95.bin"/><Relationship Id="rId362" Type="http://schemas.openxmlformats.org/officeDocument/2006/relationships/oleObject" Target="embeddings/oleObject177.bin"/><Relationship Id="rId418" Type="http://schemas.openxmlformats.org/officeDocument/2006/relationships/oleObject" Target="embeddings/oleObject204.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6.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4.wmf"/><Relationship Id="rId373" Type="http://schemas.openxmlformats.org/officeDocument/2006/relationships/oleObject" Target="embeddings/oleObject182.bin"/><Relationship Id="rId429" Type="http://schemas.openxmlformats.org/officeDocument/2006/relationships/image" Target="media/image214.png"/><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20.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oleObject" Target="embeddings/oleObject146.bin"/><Relationship Id="rId482" Type="http://schemas.openxmlformats.org/officeDocument/2006/relationships/image" Target="media/image242.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7.bin"/><Relationship Id="rId384" Type="http://schemas.openxmlformats.org/officeDocument/2006/relationships/oleObject" Target="embeddings/oleObject187.bin"/><Relationship Id="rId202" Type="http://schemas.openxmlformats.org/officeDocument/2006/relationships/image" Target="media/image99.wmf"/><Relationship Id="rId244" Type="http://schemas.openxmlformats.org/officeDocument/2006/relationships/oleObject" Target="embeddings/oleObject118.bin"/><Relationship Id="rId39" Type="http://schemas.openxmlformats.org/officeDocument/2006/relationships/image" Target="media/image17.wmf"/><Relationship Id="rId286" Type="http://schemas.openxmlformats.org/officeDocument/2006/relationships/image" Target="media/image141.wmf"/><Relationship Id="rId451" Type="http://schemas.openxmlformats.org/officeDocument/2006/relationships/oleObject" Target="embeddings/oleObject220.bin"/><Relationship Id="rId493" Type="http://schemas.openxmlformats.org/officeDocument/2006/relationships/oleObject" Target="embeddings/oleObject240.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7.wmf"/><Relationship Id="rId409" Type="http://schemas.openxmlformats.org/officeDocument/2006/relationships/image" Target="media/image204.wmf"/><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oleObject" Target="embeddings/oleObject205.bin"/><Relationship Id="rId255" Type="http://schemas.openxmlformats.org/officeDocument/2006/relationships/oleObject" Target="embeddings/oleObject124.bin"/><Relationship Id="rId297" Type="http://schemas.openxmlformats.org/officeDocument/2006/relationships/image" Target="media/image147.wmf"/><Relationship Id="rId462" Type="http://schemas.openxmlformats.org/officeDocument/2006/relationships/image" Target="media/image231.png"/><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7.bin"/><Relationship Id="rId364" Type="http://schemas.openxmlformats.org/officeDocument/2006/relationships/oleObject" Target="embeddings/oleObject178.bin"/><Relationship Id="rId61" Type="http://schemas.openxmlformats.org/officeDocument/2006/relationships/image" Target="media/image28.wmf"/><Relationship Id="rId199"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oleObject" Target="embeddings/oleObject210.bin"/><Relationship Id="rId473" Type="http://schemas.openxmlformats.org/officeDocument/2006/relationships/image" Target="media/image237.wmf"/><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5.wmf"/><Relationship Id="rId72" Type="http://schemas.openxmlformats.org/officeDocument/2006/relationships/oleObject" Target="embeddings/oleObject33.bin"/><Relationship Id="rId375" Type="http://schemas.openxmlformats.org/officeDocument/2006/relationships/oleObject" Target="embeddings/oleObject183.bin"/><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oleObject" Target="embeddings/oleObject195.bin"/><Relationship Id="rId442" Type="http://schemas.openxmlformats.org/officeDocument/2006/relationships/image" Target="media/image221.wmf"/><Relationship Id="rId484" Type="http://schemas.openxmlformats.org/officeDocument/2006/relationships/image" Target="media/image243.wmf"/><Relationship Id="rId137" Type="http://schemas.openxmlformats.org/officeDocument/2006/relationships/image" Target="media/image66.wmf"/><Relationship Id="rId302" Type="http://schemas.openxmlformats.org/officeDocument/2006/relationships/oleObject" Target="embeddings/oleObject147.bin"/><Relationship Id="rId344" Type="http://schemas.openxmlformats.org/officeDocument/2006/relationships/oleObject" Target="embeddings/oleObject168.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88.bin"/><Relationship Id="rId190" Type="http://schemas.openxmlformats.org/officeDocument/2006/relationships/oleObject" Target="embeddings/oleObject92.bin"/><Relationship Id="rId204" Type="http://schemas.openxmlformats.org/officeDocument/2006/relationships/image" Target="media/image100.wmf"/><Relationship Id="rId246" Type="http://schemas.openxmlformats.org/officeDocument/2006/relationships/oleObject" Target="embeddings/oleObject119.bin"/><Relationship Id="rId288" Type="http://schemas.openxmlformats.org/officeDocument/2006/relationships/image" Target="media/image142.wmf"/><Relationship Id="rId411" Type="http://schemas.openxmlformats.org/officeDocument/2006/relationships/image" Target="media/image205.wmf"/><Relationship Id="rId453" Type="http://schemas.openxmlformats.org/officeDocument/2006/relationships/oleObject" Target="embeddings/oleObject221.bin"/><Relationship Id="rId106" Type="http://schemas.openxmlformats.org/officeDocument/2006/relationships/oleObject" Target="embeddings/oleObject50.bin"/><Relationship Id="rId313" Type="http://schemas.openxmlformats.org/officeDocument/2006/relationships/image" Target="media/image155.wmf"/><Relationship Id="rId495" Type="http://schemas.openxmlformats.org/officeDocument/2006/relationships/oleObject" Target="embeddings/oleObject2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8355</Words>
  <Characters>47625</Characters>
  <Application>Microsoft Office Word</Application>
  <DocSecurity>0</DocSecurity>
  <Lines>396</Lines>
  <Paragraphs>111</Paragraphs>
  <ScaleCrop>false</ScaleCrop>
  <Company>БГУИР</Company>
  <LinksUpToDate>false</LinksUpToDate>
  <CharactersWithSpaces>55869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Гризли</dc:creator>
  <cp:keywords/>
  <dc:description/>
  <cp:lastModifiedBy>Irina</cp:lastModifiedBy>
  <cp:revision>2</cp:revision>
  <cp:lastPrinted>2000-05-11T04:50:00Z</cp:lastPrinted>
  <dcterms:created xsi:type="dcterms:W3CDTF">2014-08-20T01:14:00Z</dcterms:created>
  <dcterms:modified xsi:type="dcterms:W3CDTF">2014-08-20T01:14:00Z</dcterms:modified>
</cp:coreProperties>
</file>