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DE5" w:rsidRPr="001B4B0C" w:rsidRDefault="00D63DE5" w:rsidP="001B4B0C">
      <w:pPr>
        <w:spacing w:line="360" w:lineRule="auto"/>
        <w:ind w:firstLine="680"/>
        <w:jc w:val="center"/>
        <w:outlineLvl w:val="0"/>
        <w:rPr>
          <w:b/>
        </w:rPr>
      </w:pPr>
      <w:r w:rsidRPr="001B4B0C">
        <w:rPr>
          <w:b/>
        </w:rPr>
        <w:t>Введение и обоснование проекта</w:t>
      </w:r>
    </w:p>
    <w:p w:rsidR="00D63DE5" w:rsidRPr="001B4B0C" w:rsidRDefault="00D63DE5" w:rsidP="001B4B0C">
      <w:pPr>
        <w:spacing w:line="360" w:lineRule="auto"/>
        <w:ind w:firstLine="680"/>
        <w:jc w:val="both"/>
        <w:outlineLvl w:val="0"/>
        <w:rPr>
          <w:b/>
          <w:lang w:val="en-US"/>
        </w:rPr>
      </w:pPr>
    </w:p>
    <w:p w:rsidR="00D63DE5" w:rsidRPr="001B4B0C" w:rsidRDefault="001E3278" w:rsidP="001B4B0C">
      <w:pPr>
        <w:spacing w:line="360" w:lineRule="auto"/>
        <w:ind w:firstLine="680"/>
        <w:jc w:val="both"/>
        <w:outlineLvl w:val="0"/>
      </w:pPr>
      <w:r w:rsidRPr="001B4B0C">
        <w:t xml:space="preserve">Рост народного хозяйства страны требует развития автомобильного транспорта до размеров, обеспечивающих  полное удовлетворение потребностей в грузовых перевозках. Одни из главных условий, обеспечивающих перевозки, является </w:t>
      </w:r>
      <w:r w:rsidR="00953278" w:rsidRPr="001B4B0C">
        <w:t>высокий и устойчивый уровень технической готовности парка машин.</w:t>
      </w:r>
    </w:p>
    <w:p w:rsidR="00953278" w:rsidRPr="001B4B0C" w:rsidRDefault="00953278" w:rsidP="001B4B0C">
      <w:pPr>
        <w:spacing w:line="360" w:lineRule="auto"/>
        <w:ind w:firstLine="680"/>
        <w:jc w:val="both"/>
        <w:outlineLvl w:val="0"/>
      </w:pPr>
      <w:r w:rsidRPr="001B4B0C">
        <w:t>Для создания нормальных условий эксплуатации и обеспечения бесперебойной работы подвижного состава автомобильного транспорта необходимо располагать производственно-технической базой, состояние и развитие которой должны всегда соответствовать численности и потребности подвижного состава.</w:t>
      </w:r>
    </w:p>
    <w:p w:rsidR="00953278" w:rsidRPr="001B4B0C" w:rsidRDefault="00953278" w:rsidP="001B4B0C">
      <w:pPr>
        <w:spacing w:line="360" w:lineRule="auto"/>
        <w:ind w:firstLine="680"/>
        <w:jc w:val="both"/>
        <w:outlineLvl w:val="0"/>
      </w:pPr>
      <w:r w:rsidRPr="001B4B0C">
        <w:t>Техническое состояние подвижного состава, его надежность и работоспособность, а также регулярность и себестоимость перевозок зависят не только от конструктивных качеств и производственного исполнения, но и от состояния, организованности и оснащенности производственно-технической базы АТП, которое обеспечивает техническое обслуживание (ТО), ремонт и хранение автомобилей.</w:t>
      </w:r>
    </w:p>
    <w:p w:rsidR="00953278" w:rsidRPr="001B4B0C" w:rsidRDefault="00953278" w:rsidP="001B4B0C">
      <w:pPr>
        <w:spacing w:line="360" w:lineRule="auto"/>
        <w:ind w:firstLine="680"/>
        <w:jc w:val="both"/>
        <w:outlineLvl w:val="0"/>
      </w:pPr>
      <w:r w:rsidRPr="001B4B0C">
        <w:t>Уровень развития производственно-технической базы (ПТБ) существенно влияет на показатели АТП. ПТБ АТП представляет собой совокупность зданий, сооружений, оборудования,  инструмента для ТО и ремонта, хранения подвижного состава.</w:t>
      </w:r>
    </w:p>
    <w:p w:rsidR="00953278" w:rsidRPr="001B4B0C" w:rsidRDefault="00953278" w:rsidP="001B4B0C">
      <w:pPr>
        <w:spacing w:line="360" w:lineRule="auto"/>
        <w:ind w:firstLine="680"/>
        <w:jc w:val="both"/>
        <w:outlineLvl w:val="0"/>
      </w:pPr>
      <w:r w:rsidRPr="001B4B0C">
        <w:t>Совершенствование базы должно происходить за счет внедрения научной организации труда, научных основ управления и результатов научно-исследовательских работ, улучшения организации и технологии производственных процессов и повышения производительности труда  путем использования современных методов диагностики автомобилей, высокопроизводительных  средств механизации и автоматизации производственных процессов.</w:t>
      </w:r>
    </w:p>
    <w:p w:rsidR="005B6D61" w:rsidRPr="001B4B0C" w:rsidRDefault="005B6D61" w:rsidP="001B4B0C">
      <w:pPr>
        <w:spacing w:line="360" w:lineRule="auto"/>
        <w:ind w:firstLine="680"/>
        <w:jc w:val="both"/>
        <w:outlineLvl w:val="0"/>
      </w:pPr>
      <w:r w:rsidRPr="001B4B0C">
        <w:t>Решающее значение для совершенствования базы имеют: дальнейшее повышение качества производства автомобилей, их надежности и долговечности, строгое соблюдение и безусловное выполнение планово-предупредительной системы технического обслуживания и ремонта подвижного состава, а также повышение оснащенности предприятий основными фондами.</w:t>
      </w:r>
    </w:p>
    <w:p w:rsidR="005B6D61" w:rsidRPr="001B4B0C" w:rsidRDefault="005B6D61" w:rsidP="001B4B0C">
      <w:pPr>
        <w:spacing w:line="360" w:lineRule="auto"/>
        <w:ind w:firstLine="680"/>
        <w:jc w:val="both"/>
        <w:outlineLvl w:val="0"/>
      </w:pPr>
      <w:r w:rsidRPr="001B4B0C">
        <w:t>Эффективное использование основных фондов автомобильного транспорта является основной задачей в области капитального строительства на автотранспорте.</w:t>
      </w:r>
    </w:p>
    <w:p w:rsidR="001B4B0C" w:rsidRDefault="005B6D61" w:rsidP="001B4B0C">
      <w:pPr>
        <w:spacing w:line="360" w:lineRule="auto"/>
        <w:ind w:firstLine="680"/>
        <w:jc w:val="both"/>
        <w:outlineLvl w:val="0"/>
      </w:pPr>
      <w:r w:rsidRPr="001B4B0C">
        <w:t>В основе проекта АТП лежат проектировочные решения по технологии и организации производства ТО и ТР, которые разрабатываются в процессе технологического проектирования предприятия. Конечным результатом технологического проектирования является разработка генерального плана и объемно-планировочных решений предприятия.</w:t>
      </w:r>
    </w:p>
    <w:p w:rsidR="000D38EF" w:rsidRPr="001B4B0C" w:rsidRDefault="001B4B0C" w:rsidP="001B4B0C">
      <w:pPr>
        <w:spacing w:line="360" w:lineRule="auto"/>
        <w:ind w:firstLine="680"/>
        <w:jc w:val="center"/>
        <w:outlineLvl w:val="0"/>
        <w:rPr>
          <w:b/>
        </w:rPr>
      </w:pPr>
      <w:r>
        <w:br w:type="page"/>
      </w:r>
      <w:r w:rsidR="000246BD" w:rsidRPr="001B4B0C">
        <w:rPr>
          <w:b/>
        </w:rPr>
        <w:t>1.</w:t>
      </w:r>
      <w:r w:rsidR="000D38EF" w:rsidRPr="001B4B0C">
        <w:rPr>
          <w:b/>
        </w:rPr>
        <w:t xml:space="preserve"> ВЫБОР ИСХОДНЫХ ДАННЫХ</w:t>
      </w:r>
    </w:p>
    <w:p w:rsidR="000D38EF" w:rsidRPr="001B4B0C" w:rsidRDefault="000D38EF" w:rsidP="001B4B0C">
      <w:pPr>
        <w:spacing w:line="360" w:lineRule="auto"/>
        <w:ind w:firstLine="680"/>
        <w:jc w:val="both"/>
        <w:rPr>
          <w:b/>
        </w:rPr>
      </w:pPr>
    </w:p>
    <w:p w:rsidR="000D38EF" w:rsidRPr="001B4B0C" w:rsidRDefault="005B6D61" w:rsidP="001B4B0C">
      <w:pPr>
        <w:spacing w:line="360" w:lineRule="auto"/>
        <w:ind w:firstLine="680"/>
        <w:jc w:val="both"/>
      </w:pPr>
      <w:r w:rsidRPr="001B4B0C">
        <w:t>Для расчета производственной программы и объема работ рассчитываемого нами комплексного АТП необходимы следующие исходные данные.</w:t>
      </w:r>
    </w:p>
    <w:p w:rsidR="005B6D61" w:rsidRPr="001B4B0C" w:rsidRDefault="005B6D61" w:rsidP="001B4B0C">
      <w:pPr>
        <w:spacing w:line="360" w:lineRule="auto"/>
        <w:ind w:firstLine="680"/>
        <w:jc w:val="both"/>
      </w:pPr>
      <w:r w:rsidRPr="001B4B0C">
        <w:t>Тип подвижного состава</w:t>
      </w:r>
      <w:r w:rsidR="00F76121" w:rsidRPr="001B4B0C">
        <w:t xml:space="preserve"> (ПС)</w:t>
      </w:r>
      <w:r w:rsidRPr="001B4B0C">
        <w:t xml:space="preserve"> — зависит от вида перевозок и рассчитывается на основе сопоставления годовых приведенных затрат на перевозку грузов тем или иным подвижным составом</w:t>
      </w:r>
      <w:r w:rsidR="00EA4699" w:rsidRPr="001B4B0C">
        <w:t xml:space="preserve">. </w:t>
      </w:r>
    </w:p>
    <w:p w:rsidR="00EA4699" w:rsidRPr="001B4B0C" w:rsidRDefault="00EA4699" w:rsidP="001B4B0C">
      <w:pPr>
        <w:spacing w:line="360" w:lineRule="auto"/>
        <w:ind w:firstLine="680"/>
        <w:jc w:val="both"/>
      </w:pPr>
      <w:r w:rsidRPr="001B4B0C">
        <w:t>Количество подвижного состава АТП — 200 шт. Количество подвижного состава (автомобилей, прицепов, полуприцепов) задается или определяется расчетом из объема перевозок, характера грузов, его порционности для грузовых АТП или исходя из числа жителей, подвижности населения, средней дальности езды для автобусных и таксомоторных АТП.</w:t>
      </w:r>
    </w:p>
    <w:p w:rsidR="00EA4699" w:rsidRPr="001B4B0C" w:rsidRDefault="00EA4699" w:rsidP="001B4B0C">
      <w:pPr>
        <w:spacing w:line="360" w:lineRule="auto"/>
        <w:ind w:firstLine="680"/>
        <w:jc w:val="both"/>
      </w:pPr>
      <w:r w:rsidRPr="001B4B0C">
        <w:t>1. ГАЗ-53Ф — 100 шт. — бортовые автомобили.</w:t>
      </w:r>
    </w:p>
    <w:p w:rsidR="00EA4699" w:rsidRPr="001B4B0C" w:rsidRDefault="00EA4699" w:rsidP="001B4B0C">
      <w:pPr>
        <w:spacing w:line="360" w:lineRule="auto"/>
        <w:ind w:firstLine="680"/>
        <w:jc w:val="both"/>
      </w:pPr>
      <w:r w:rsidRPr="001B4B0C">
        <w:t>2. КрАЗ-258+ЧМЗАП-5523 — 50 шт. — седельные тягачи с полуприцепами.</w:t>
      </w:r>
    </w:p>
    <w:p w:rsidR="00EA4699" w:rsidRPr="001B4B0C" w:rsidRDefault="00EA4699" w:rsidP="001B4B0C">
      <w:pPr>
        <w:spacing w:line="360" w:lineRule="auto"/>
        <w:ind w:firstLine="680"/>
        <w:jc w:val="both"/>
      </w:pPr>
      <w:r w:rsidRPr="001B4B0C">
        <w:t>3. Урал-375 — 50 шт. — бортовые автомобили повышенной проходимости.</w:t>
      </w:r>
    </w:p>
    <w:p w:rsidR="00EA4699" w:rsidRPr="001B4B0C" w:rsidRDefault="00EA4699" w:rsidP="001B4B0C">
      <w:pPr>
        <w:spacing w:line="360" w:lineRule="auto"/>
        <w:ind w:firstLine="680"/>
        <w:jc w:val="both"/>
      </w:pPr>
      <w:r w:rsidRPr="001B4B0C">
        <w:t>Среднесуточный пробег подвижного состава (для всех) 280 км.</w:t>
      </w:r>
    </w:p>
    <w:p w:rsidR="00EA4699" w:rsidRPr="001B4B0C" w:rsidRDefault="00EA4699" w:rsidP="001B4B0C">
      <w:pPr>
        <w:spacing w:line="360" w:lineRule="auto"/>
        <w:ind w:firstLine="680"/>
        <w:jc w:val="both"/>
      </w:pPr>
      <w:r w:rsidRPr="001B4B0C">
        <w:t>Техническое состояние подвижного состава — характеризуется пробегом автомобилей до капитального ремонта с начала эксплуатации: свыше 0,5 до 0,75.</w:t>
      </w:r>
    </w:p>
    <w:p w:rsidR="00155A6B" w:rsidRPr="001B4B0C" w:rsidRDefault="00EA4699" w:rsidP="001B4B0C">
      <w:pPr>
        <w:spacing w:line="360" w:lineRule="auto"/>
        <w:ind w:firstLine="680"/>
        <w:jc w:val="both"/>
      </w:pPr>
      <w:r w:rsidRPr="001B4B0C">
        <w:t>Категори</w:t>
      </w:r>
      <w:r w:rsidR="00155A6B" w:rsidRPr="001B4B0C">
        <w:t>и</w:t>
      </w:r>
      <w:r w:rsidRPr="001B4B0C">
        <w:t xml:space="preserve"> условий эксплуатации в соответствии с «</w:t>
      </w:r>
      <w:r w:rsidR="00155A6B" w:rsidRPr="001B4B0C">
        <w:t>Положением о техническом обслуживании и ремонте подвижного состава автомобильного транспорта» характеризуются типом дорожного покрытия, типом рельефа местности и условиями движения.</w:t>
      </w:r>
    </w:p>
    <w:p w:rsidR="00907BC2" w:rsidRPr="001B4B0C" w:rsidRDefault="00155A6B" w:rsidP="001B4B0C">
      <w:pPr>
        <w:spacing w:line="360" w:lineRule="auto"/>
        <w:ind w:firstLine="680"/>
        <w:jc w:val="both"/>
      </w:pPr>
      <w:r w:rsidRPr="001B4B0C">
        <w:t>Третья категория условий эксплуатации</w:t>
      </w:r>
      <w:r w:rsidR="00456962" w:rsidRPr="001B4B0C">
        <w:t xml:space="preserve">, т.е. возможно </w:t>
      </w:r>
      <w:r w:rsidRPr="001B4B0C">
        <w:t>движение за пределами зоны в малых городах и в пригородных зонах, больших городах  (более 100000  жителей) всевозможными типами рельефа, которые определяются высотой над уровнем моря: равнинный — до 200 м; слабохолмистый — 200… 300 м; холмистый — 300…1000м; гористый — 1000…2000 м; горный — свыше 2000 м, а также с наиболее неблагоприятными типами дорожного покрытия</w:t>
      </w:r>
      <w:r w:rsidR="00907BC2" w:rsidRPr="001B4B0C">
        <w:t>; Д</w:t>
      </w:r>
      <w:r w:rsidR="00907BC2" w:rsidRPr="001B4B0C">
        <w:rPr>
          <w:vertAlign w:val="subscript"/>
        </w:rPr>
        <w:t>4</w:t>
      </w:r>
      <w:r w:rsidR="00907BC2" w:rsidRPr="001B4B0C">
        <w:t xml:space="preserve"> — характеризуемое покрытием состоящим из булыжника, колотого камня, грунта и малопрочного камня (табл. 2[ 1 ]). Природно-климатические условия характеризуются среднемесячными температурами и климатом, и определяются для данного АТП на основе данных о районировании по климатическим районам: умеренно-холодный.</w:t>
      </w:r>
    </w:p>
    <w:p w:rsidR="00456962" w:rsidRPr="001B4B0C" w:rsidRDefault="00456962" w:rsidP="001B4B0C">
      <w:pPr>
        <w:spacing w:line="360" w:lineRule="auto"/>
        <w:ind w:firstLine="680"/>
        <w:jc w:val="both"/>
      </w:pPr>
      <w:r w:rsidRPr="001B4B0C">
        <w:t>Режим работы подвижного состава определяется:</w:t>
      </w:r>
    </w:p>
    <w:p w:rsidR="00456962" w:rsidRPr="001B4B0C" w:rsidRDefault="00456962" w:rsidP="001B4B0C">
      <w:pPr>
        <w:spacing w:line="360" w:lineRule="auto"/>
        <w:ind w:firstLine="680"/>
        <w:jc w:val="both"/>
      </w:pPr>
      <w:r w:rsidRPr="001B4B0C">
        <w:t>а) числом дней работы подвижного состава в году на линии: для грузового автотранспорта общего пользования 253 дня в году;</w:t>
      </w:r>
    </w:p>
    <w:p w:rsidR="00456962" w:rsidRPr="001B4B0C" w:rsidRDefault="00456962" w:rsidP="001B4B0C">
      <w:pPr>
        <w:spacing w:line="360" w:lineRule="auto"/>
        <w:ind w:firstLine="680"/>
        <w:jc w:val="both"/>
      </w:pPr>
      <w:r w:rsidRPr="001B4B0C">
        <w:t>б) число смен работы автомобилей на линии: принимается в 2 смены;</w:t>
      </w:r>
    </w:p>
    <w:p w:rsidR="00456962" w:rsidRPr="001B4B0C" w:rsidRDefault="00456962" w:rsidP="001B4B0C">
      <w:pPr>
        <w:spacing w:line="360" w:lineRule="auto"/>
        <w:ind w:firstLine="680"/>
        <w:jc w:val="both"/>
      </w:pPr>
      <w:r w:rsidRPr="001B4B0C">
        <w:t>в) продолжительность работы каждого автомобиля на линии: принимается равным 8,2 ∙ 2 = 16, 4 часа.</w:t>
      </w:r>
    </w:p>
    <w:p w:rsidR="00456962" w:rsidRPr="001B4B0C" w:rsidRDefault="00456962" w:rsidP="001B4B0C">
      <w:pPr>
        <w:spacing w:line="360" w:lineRule="auto"/>
        <w:ind w:firstLine="680"/>
        <w:jc w:val="both"/>
      </w:pPr>
      <w:r w:rsidRPr="001B4B0C">
        <w:t>Режим (работы) ТО и ремонта подвижного состава определяется видами ТО и ремонта, их периодичностью и продолжительностью простоя автомобиля на ТО и ремонте.</w:t>
      </w:r>
    </w:p>
    <w:p w:rsidR="00456962" w:rsidRPr="001B4B0C" w:rsidRDefault="00456962" w:rsidP="001B4B0C">
      <w:pPr>
        <w:spacing w:line="360" w:lineRule="auto"/>
        <w:ind w:firstLine="680"/>
        <w:jc w:val="both"/>
      </w:pPr>
      <w:r w:rsidRPr="001B4B0C">
        <w:t>Техническое  состояние подвижного состава определяется коэффициентом технической готовности (λ</w:t>
      </w:r>
      <w:r w:rsidRPr="001B4B0C">
        <w:rPr>
          <w:vertAlign w:val="subscript"/>
        </w:rPr>
        <w:t>т</w:t>
      </w:r>
      <w:r w:rsidRPr="001B4B0C">
        <w:t>), равным для данного АТП – 0,83.</w:t>
      </w:r>
    </w:p>
    <w:p w:rsidR="001B4B0C" w:rsidRDefault="00456962" w:rsidP="001B4B0C">
      <w:pPr>
        <w:spacing w:line="360" w:lineRule="auto"/>
        <w:ind w:firstLine="680"/>
        <w:jc w:val="both"/>
      </w:pPr>
      <w:r w:rsidRPr="001B4B0C">
        <w:t>Необходимо</w:t>
      </w:r>
      <w:r w:rsidR="00960A3B" w:rsidRPr="001B4B0C">
        <w:t xml:space="preserve"> произвести планировку зоны ЕО, а также производственных участков: обойного и электротехнического.</w:t>
      </w:r>
    </w:p>
    <w:p w:rsidR="00E223E4" w:rsidRPr="001B4B0C" w:rsidRDefault="001B4B0C" w:rsidP="001B4B0C">
      <w:pPr>
        <w:spacing w:line="360" w:lineRule="auto"/>
        <w:ind w:firstLine="680"/>
        <w:jc w:val="center"/>
        <w:rPr>
          <w:b/>
        </w:rPr>
      </w:pPr>
      <w:r>
        <w:br w:type="page"/>
      </w:r>
      <w:r w:rsidR="000D38EF" w:rsidRPr="001B4B0C">
        <w:rPr>
          <w:b/>
        </w:rPr>
        <w:t>2.</w:t>
      </w:r>
      <w:r w:rsidR="000246BD" w:rsidRPr="001B4B0C">
        <w:rPr>
          <w:b/>
        </w:rPr>
        <w:t xml:space="preserve"> РАСЧЕТ ПРОИЗВОДСТВЕННОЙ ПРОГРАММЫ ПО ТО</w:t>
      </w:r>
    </w:p>
    <w:p w:rsidR="000246BD" w:rsidRPr="001B4B0C" w:rsidRDefault="000246BD" w:rsidP="001B4B0C">
      <w:pPr>
        <w:spacing w:line="360" w:lineRule="auto"/>
        <w:ind w:firstLine="680"/>
        <w:jc w:val="both"/>
        <w:rPr>
          <w:b/>
        </w:rPr>
      </w:pPr>
    </w:p>
    <w:p w:rsidR="000246BD" w:rsidRPr="001B4B0C" w:rsidRDefault="00D018E8" w:rsidP="001B4B0C">
      <w:pPr>
        <w:spacing w:line="360" w:lineRule="auto"/>
        <w:ind w:firstLine="680"/>
        <w:jc w:val="both"/>
      </w:pPr>
      <w:r w:rsidRPr="001B4B0C">
        <w:t>Производственная программа АТП по ТО характеризуется числом технических обслуживаний, планируемых на определенный период времени (год, сутки).</w:t>
      </w:r>
    </w:p>
    <w:p w:rsidR="00D018E8" w:rsidRPr="001B4B0C" w:rsidRDefault="00D018E8" w:rsidP="001B4B0C">
      <w:pPr>
        <w:spacing w:line="360" w:lineRule="auto"/>
        <w:ind w:firstLine="680"/>
        <w:jc w:val="both"/>
      </w:pPr>
      <w:r w:rsidRPr="001B4B0C">
        <w:t>Сезонное техническое обслуживание (СО) проводится 2 раза в год, как правило, совместно с ТО-1 или ТО-2 и как отдельный вид планируемого обслуживания при определении производственной программы не учитывается.</w:t>
      </w:r>
    </w:p>
    <w:p w:rsidR="00D018E8" w:rsidRPr="001B4B0C" w:rsidRDefault="00D018E8" w:rsidP="001B4B0C">
      <w:pPr>
        <w:spacing w:line="360" w:lineRule="auto"/>
        <w:ind w:firstLine="680"/>
        <w:jc w:val="both"/>
      </w:pPr>
    </w:p>
    <w:p w:rsidR="00D018E8" w:rsidRPr="001B4B0C" w:rsidRDefault="000D38EF" w:rsidP="001B4B0C">
      <w:pPr>
        <w:spacing w:line="360" w:lineRule="auto"/>
        <w:ind w:firstLine="680"/>
        <w:jc w:val="center"/>
        <w:outlineLvl w:val="0"/>
        <w:rPr>
          <w:b/>
        </w:rPr>
      </w:pPr>
      <w:r w:rsidRPr="001B4B0C">
        <w:rPr>
          <w:b/>
        </w:rPr>
        <w:t>2</w:t>
      </w:r>
      <w:r w:rsidR="00D018E8" w:rsidRPr="001B4B0C">
        <w:rPr>
          <w:b/>
        </w:rPr>
        <w:t>.1. Выбор и корректирование нормативной периодичности ТО и пробега до КР</w:t>
      </w:r>
    </w:p>
    <w:p w:rsidR="00D018E8" w:rsidRPr="001B4B0C" w:rsidRDefault="00D018E8" w:rsidP="001B4B0C">
      <w:pPr>
        <w:spacing w:line="360" w:lineRule="auto"/>
        <w:ind w:firstLine="680"/>
        <w:jc w:val="both"/>
        <w:rPr>
          <w:b/>
        </w:rPr>
      </w:pPr>
    </w:p>
    <w:p w:rsidR="00D018E8" w:rsidRPr="001B4B0C" w:rsidRDefault="00D018E8" w:rsidP="001B4B0C">
      <w:pPr>
        <w:spacing w:line="360" w:lineRule="auto"/>
        <w:ind w:firstLine="680"/>
        <w:jc w:val="both"/>
      </w:pPr>
      <w:r w:rsidRPr="001B4B0C">
        <w:t>Положением установлены нормативные значения пробегов подвижного состава (дальше ПС) автотранспорта до КР и периодичности ТО-1 и ТО-</w:t>
      </w:r>
      <w:r w:rsidR="00400963" w:rsidRPr="001B4B0C">
        <w:t>2</w:t>
      </w:r>
      <w:r w:rsidRPr="001B4B0C">
        <w:t xml:space="preserve"> для определенных наиболее типичных условий, а именно: 1-й категории условий эксплуатации, базовых автомобилей, умеренно-климатического района.</w:t>
      </w:r>
    </w:p>
    <w:p w:rsidR="00D018E8" w:rsidRPr="001B4B0C" w:rsidRDefault="00D018E8" w:rsidP="001B4B0C">
      <w:pPr>
        <w:spacing w:line="360" w:lineRule="auto"/>
        <w:ind w:firstLine="680"/>
        <w:jc w:val="both"/>
        <w:rPr>
          <w:lang w:val="en-US"/>
        </w:rPr>
      </w:pPr>
      <w:r w:rsidRPr="001B4B0C">
        <w:t xml:space="preserve">Для конкретного АТП,  данного в </w:t>
      </w:r>
      <w:r w:rsidR="00400963" w:rsidRPr="001B4B0C">
        <w:t>задании, эти условия отличаются, поэтому нормируемый пробег автомобиля по КР и периодичности ТО-1 и ТО-2 корректируется и определяется по формулам:</w:t>
      </w:r>
    </w:p>
    <w:p w:rsidR="00400963" w:rsidRPr="001B4B0C" w:rsidRDefault="00814BB7" w:rsidP="001B4B0C">
      <w:pPr>
        <w:spacing w:line="360" w:lineRule="auto"/>
        <w:ind w:firstLine="680"/>
        <w:jc w:val="both"/>
        <w:outlineLvl w:val="0"/>
        <w:rPr>
          <w:lang w:val="en-US"/>
        </w:rPr>
      </w:pPr>
      <w:r w:rsidRPr="001B4B0C">
        <w:rPr>
          <w:lang w:val="en-US"/>
        </w:rPr>
        <w:t>L</w:t>
      </w:r>
      <w:r w:rsidRPr="001B4B0C">
        <w:rPr>
          <w:vertAlign w:val="subscript"/>
          <w:lang w:val="en-US"/>
        </w:rPr>
        <w:t>K</w:t>
      </w:r>
      <w:r w:rsidRPr="001B4B0C">
        <w:rPr>
          <w:lang w:val="en-US"/>
        </w:rPr>
        <w:t>= L</w:t>
      </w:r>
      <w:r w:rsidRPr="001B4B0C">
        <w:rPr>
          <w:vertAlign w:val="subscript"/>
          <w:lang w:val="en-US"/>
        </w:rPr>
        <w:t>K</w:t>
      </w:r>
      <w:r w:rsidRPr="001B4B0C">
        <w:rPr>
          <w:vertAlign w:val="superscript"/>
          <w:lang w:val="en-US"/>
        </w:rPr>
        <w:t>H</w:t>
      </w:r>
      <w:r w:rsidRPr="001B4B0C">
        <w:rPr>
          <w:lang w:val="en-US"/>
        </w:rPr>
        <w:t>∙ K</w:t>
      </w:r>
      <w:r w:rsidRPr="001B4B0C">
        <w:rPr>
          <w:vertAlign w:val="subscript"/>
          <w:lang w:val="en-US"/>
        </w:rPr>
        <w:t>1</w:t>
      </w:r>
      <w:r w:rsidRPr="001B4B0C">
        <w:rPr>
          <w:lang w:val="en-US"/>
        </w:rPr>
        <w:t xml:space="preserve">∙ </w:t>
      </w:r>
      <w:r w:rsidR="00DB1667" w:rsidRPr="001B4B0C">
        <w:rPr>
          <w:lang w:val="en-US"/>
        </w:rPr>
        <w:t>K</w:t>
      </w:r>
      <w:r w:rsidR="00DB1667" w:rsidRPr="001B4B0C">
        <w:rPr>
          <w:vertAlign w:val="subscript"/>
          <w:lang w:val="en-US"/>
        </w:rPr>
        <w:t>2</w:t>
      </w:r>
      <w:r w:rsidR="00DB1667" w:rsidRPr="001B4B0C">
        <w:rPr>
          <w:lang w:val="en-US"/>
        </w:rPr>
        <w:t xml:space="preserve"> ∙ K</w:t>
      </w:r>
      <w:r w:rsidR="00DB1667" w:rsidRPr="001B4B0C">
        <w:rPr>
          <w:vertAlign w:val="subscript"/>
          <w:lang w:val="en-US"/>
        </w:rPr>
        <w:t>3</w:t>
      </w:r>
      <w:r w:rsidR="00EF3DC8" w:rsidRPr="001B4B0C">
        <w:rPr>
          <w:lang w:val="en-US"/>
        </w:rPr>
        <w:t>;</w:t>
      </w:r>
    </w:p>
    <w:p w:rsidR="00DB1667" w:rsidRPr="001B4B0C" w:rsidRDefault="00DB1667" w:rsidP="001B4B0C">
      <w:pPr>
        <w:spacing w:line="360" w:lineRule="auto"/>
        <w:ind w:firstLine="680"/>
        <w:jc w:val="both"/>
        <w:rPr>
          <w:lang w:val="en-US"/>
        </w:rPr>
      </w:pPr>
      <w:r w:rsidRPr="001B4B0C">
        <w:rPr>
          <w:lang w:val="en-US"/>
        </w:rPr>
        <w:t>L</w:t>
      </w:r>
      <w:r w:rsidRPr="001B4B0C">
        <w:rPr>
          <w:vertAlign w:val="subscript"/>
          <w:lang w:val="en-US"/>
        </w:rPr>
        <w:t>1</w:t>
      </w:r>
      <w:r w:rsidRPr="001B4B0C">
        <w:rPr>
          <w:lang w:val="en-US"/>
        </w:rPr>
        <w:t>= L</w:t>
      </w:r>
      <w:r w:rsidRPr="001B4B0C">
        <w:rPr>
          <w:vertAlign w:val="subscript"/>
          <w:lang w:val="en-US"/>
        </w:rPr>
        <w:t>1</w:t>
      </w:r>
      <w:r w:rsidRPr="001B4B0C">
        <w:rPr>
          <w:vertAlign w:val="superscript"/>
          <w:lang w:val="en-US"/>
        </w:rPr>
        <w:t>H</w:t>
      </w:r>
      <w:r w:rsidRPr="001B4B0C">
        <w:rPr>
          <w:lang w:val="en-US"/>
        </w:rPr>
        <w:t>∙ K</w:t>
      </w:r>
      <w:r w:rsidRPr="001B4B0C">
        <w:rPr>
          <w:vertAlign w:val="subscript"/>
          <w:lang w:val="en-US"/>
        </w:rPr>
        <w:t>1</w:t>
      </w:r>
      <w:r w:rsidRPr="001B4B0C">
        <w:rPr>
          <w:lang w:val="en-US"/>
        </w:rPr>
        <w:t xml:space="preserve"> ∙ K</w:t>
      </w:r>
      <w:r w:rsidRPr="001B4B0C">
        <w:rPr>
          <w:vertAlign w:val="subscript"/>
          <w:lang w:val="en-US"/>
        </w:rPr>
        <w:t>2</w:t>
      </w:r>
      <w:r w:rsidR="00EF3DC8" w:rsidRPr="001B4B0C">
        <w:rPr>
          <w:lang w:val="en-US"/>
        </w:rPr>
        <w:t>;</w:t>
      </w:r>
    </w:p>
    <w:p w:rsidR="00DB1667" w:rsidRPr="001B4B0C" w:rsidRDefault="00DB1667" w:rsidP="001B4B0C">
      <w:pPr>
        <w:spacing w:line="360" w:lineRule="auto"/>
        <w:ind w:firstLine="680"/>
        <w:jc w:val="both"/>
      </w:pPr>
      <w:r w:rsidRPr="001B4B0C">
        <w:rPr>
          <w:lang w:val="en-US"/>
        </w:rPr>
        <w:t>L</w:t>
      </w:r>
      <w:r w:rsidRPr="001B4B0C">
        <w:rPr>
          <w:vertAlign w:val="subscript"/>
        </w:rPr>
        <w:t>1</w:t>
      </w:r>
      <w:r w:rsidRPr="001B4B0C">
        <w:t xml:space="preserve">= </w:t>
      </w:r>
      <w:r w:rsidRPr="001B4B0C">
        <w:rPr>
          <w:lang w:val="en-US"/>
        </w:rPr>
        <w:t>L</w:t>
      </w:r>
      <w:r w:rsidRPr="001B4B0C">
        <w:rPr>
          <w:vertAlign w:val="subscript"/>
        </w:rPr>
        <w:t>2</w:t>
      </w:r>
      <w:r w:rsidRPr="001B4B0C">
        <w:rPr>
          <w:vertAlign w:val="superscript"/>
          <w:lang w:val="en-US"/>
        </w:rPr>
        <w:t>H</w:t>
      </w:r>
      <w:r w:rsidRPr="001B4B0C">
        <w:t xml:space="preserve">∙ </w:t>
      </w:r>
      <w:r w:rsidRPr="001B4B0C">
        <w:rPr>
          <w:lang w:val="en-US"/>
        </w:rPr>
        <w:t>K</w:t>
      </w:r>
      <w:r w:rsidRPr="001B4B0C">
        <w:rPr>
          <w:vertAlign w:val="subscript"/>
        </w:rPr>
        <w:t>1</w:t>
      </w:r>
      <w:r w:rsidRPr="001B4B0C">
        <w:t xml:space="preserve">∙ </w:t>
      </w:r>
      <w:r w:rsidRPr="001B4B0C">
        <w:rPr>
          <w:lang w:val="en-US"/>
        </w:rPr>
        <w:t>K</w:t>
      </w:r>
      <w:r w:rsidRPr="001B4B0C">
        <w:rPr>
          <w:vertAlign w:val="subscript"/>
        </w:rPr>
        <w:t>2</w:t>
      </w:r>
      <w:r w:rsidR="00EF3DC8" w:rsidRPr="001B4B0C">
        <w:t>;</w:t>
      </w:r>
    </w:p>
    <w:p w:rsidR="00DB1667" w:rsidRPr="001B4B0C" w:rsidRDefault="00DB1667" w:rsidP="001B4B0C">
      <w:pPr>
        <w:spacing w:line="360" w:lineRule="auto"/>
        <w:ind w:firstLine="680"/>
        <w:jc w:val="both"/>
      </w:pPr>
      <w:r w:rsidRPr="001B4B0C">
        <w:t xml:space="preserve">Где </w:t>
      </w:r>
      <w:r w:rsidRPr="001B4B0C">
        <w:rPr>
          <w:lang w:val="en-US"/>
        </w:rPr>
        <w:t>L</w:t>
      </w:r>
      <w:r w:rsidRPr="001B4B0C">
        <w:rPr>
          <w:vertAlign w:val="subscript"/>
          <w:lang w:val="en-US"/>
        </w:rPr>
        <w:t>K</w:t>
      </w:r>
      <w:r w:rsidRPr="001B4B0C">
        <w:rPr>
          <w:vertAlign w:val="superscript"/>
          <w:lang w:val="en-US"/>
        </w:rPr>
        <w:t>H</w:t>
      </w:r>
      <w:r w:rsidRPr="001B4B0C">
        <w:t>— нормативный пробег автомобиля до КР, км;</w:t>
      </w:r>
    </w:p>
    <w:p w:rsidR="00DB1667" w:rsidRPr="001B4B0C" w:rsidRDefault="00DB1667" w:rsidP="001B4B0C">
      <w:pPr>
        <w:spacing w:line="360" w:lineRule="auto"/>
        <w:ind w:firstLine="680"/>
        <w:jc w:val="both"/>
      </w:pPr>
      <w:r w:rsidRPr="001B4B0C">
        <w:rPr>
          <w:lang w:val="en-US"/>
        </w:rPr>
        <w:t>L</w:t>
      </w:r>
      <w:r w:rsidRPr="001B4B0C">
        <w:rPr>
          <w:vertAlign w:val="subscript"/>
        </w:rPr>
        <w:t>1</w:t>
      </w:r>
      <w:r w:rsidRPr="001B4B0C">
        <w:rPr>
          <w:vertAlign w:val="superscript"/>
          <w:lang w:val="en-US"/>
        </w:rPr>
        <w:t>H</w:t>
      </w:r>
      <w:r w:rsidRPr="001B4B0C">
        <w:t>— нормативная периодичность ТО-1, км;</w:t>
      </w:r>
    </w:p>
    <w:p w:rsidR="00DB1667" w:rsidRPr="001B4B0C" w:rsidRDefault="00DB1667" w:rsidP="001B4B0C">
      <w:pPr>
        <w:spacing w:line="360" w:lineRule="auto"/>
        <w:ind w:firstLine="680"/>
        <w:jc w:val="both"/>
      </w:pPr>
      <w:r w:rsidRPr="001B4B0C">
        <w:rPr>
          <w:lang w:val="en-US"/>
        </w:rPr>
        <w:t>L</w:t>
      </w:r>
      <w:r w:rsidRPr="001B4B0C">
        <w:rPr>
          <w:vertAlign w:val="subscript"/>
        </w:rPr>
        <w:t>2</w:t>
      </w:r>
      <w:r w:rsidRPr="001B4B0C">
        <w:rPr>
          <w:vertAlign w:val="superscript"/>
          <w:lang w:val="en-US"/>
        </w:rPr>
        <w:t>H</w:t>
      </w:r>
      <w:r w:rsidR="006A7C67" w:rsidRPr="001B4B0C">
        <w:t>— нормативная периодичность ТО-2, км;</w:t>
      </w:r>
    </w:p>
    <w:p w:rsidR="006A7C67" w:rsidRPr="001B4B0C" w:rsidRDefault="006A7C67" w:rsidP="001B4B0C">
      <w:pPr>
        <w:spacing w:line="360" w:lineRule="auto"/>
        <w:ind w:firstLine="680"/>
        <w:jc w:val="both"/>
      </w:pPr>
      <w:r w:rsidRPr="001B4B0C">
        <w:t>К</w:t>
      </w:r>
      <w:r w:rsidRPr="001B4B0C">
        <w:rPr>
          <w:vertAlign w:val="subscript"/>
        </w:rPr>
        <w:t>1</w:t>
      </w:r>
      <w:r w:rsidRPr="001B4B0C">
        <w:t xml:space="preserve"> — коэффициент категории условий эксплуатации;</w:t>
      </w:r>
    </w:p>
    <w:p w:rsidR="006A7C67" w:rsidRPr="001B4B0C" w:rsidRDefault="006A7C67" w:rsidP="001B4B0C">
      <w:pPr>
        <w:spacing w:line="360" w:lineRule="auto"/>
        <w:ind w:firstLine="680"/>
        <w:jc w:val="both"/>
      </w:pPr>
      <w:r w:rsidRPr="001B4B0C">
        <w:t>К</w:t>
      </w:r>
      <w:r w:rsidRPr="001B4B0C">
        <w:rPr>
          <w:vertAlign w:val="subscript"/>
        </w:rPr>
        <w:t>2</w:t>
      </w:r>
      <w:r w:rsidRPr="001B4B0C">
        <w:t xml:space="preserve"> — коэффициент модификации ПС;</w:t>
      </w:r>
    </w:p>
    <w:p w:rsidR="006A7C67" w:rsidRPr="001B4B0C" w:rsidRDefault="006A7C67" w:rsidP="001B4B0C">
      <w:pPr>
        <w:spacing w:line="360" w:lineRule="auto"/>
        <w:ind w:firstLine="680"/>
        <w:jc w:val="both"/>
      </w:pPr>
      <w:r w:rsidRPr="001B4B0C">
        <w:t>К</w:t>
      </w:r>
      <w:r w:rsidRPr="001B4B0C">
        <w:rPr>
          <w:vertAlign w:val="subscript"/>
        </w:rPr>
        <w:t xml:space="preserve">3 </w:t>
      </w:r>
      <w:r w:rsidRPr="001B4B0C">
        <w:t xml:space="preserve"> — коэффициент климатических условий</w:t>
      </w:r>
    </w:p>
    <w:p w:rsidR="006A7C67" w:rsidRPr="001B4B0C" w:rsidRDefault="006A7C67" w:rsidP="001B4B0C">
      <w:pPr>
        <w:spacing w:line="360" w:lineRule="auto"/>
        <w:ind w:firstLine="680"/>
        <w:jc w:val="both"/>
      </w:pPr>
      <w:r w:rsidRPr="001B4B0C">
        <w:t>Резул</w:t>
      </w:r>
      <w:r w:rsidR="00573DCC" w:rsidRPr="001B4B0C">
        <w:t>ьтаты расчетов заносим в форму</w:t>
      </w:r>
      <w:r w:rsidRPr="001B4B0C">
        <w:t xml:space="preserve"> 1.</w:t>
      </w:r>
    </w:p>
    <w:p w:rsidR="006A7C67" w:rsidRPr="001B4B0C" w:rsidRDefault="00573DCC" w:rsidP="001B4B0C">
      <w:pPr>
        <w:spacing w:line="360" w:lineRule="auto"/>
        <w:ind w:firstLine="680"/>
        <w:jc w:val="both"/>
      </w:pPr>
      <w:r w:rsidRPr="001B4B0C">
        <w:t>Форма</w:t>
      </w:r>
      <w:r w:rsidR="006A7C67" w:rsidRPr="001B4B0C">
        <w:t xml:space="preserve"> 1</w:t>
      </w:r>
    </w:p>
    <w:p w:rsidR="006A7C67" w:rsidRPr="001B4B0C" w:rsidRDefault="006A7C67" w:rsidP="001B4B0C">
      <w:pPr>
        <w:spacing w:line="360" w:lineRule="auto"/>
        <w:ind w:firstLine="680"/>
        <w:jc w:val="both"/>
        <w:outlineLvl w:val="0"/>
      </w:pPr>
      <w:r w:rsidRPr="001B4B0C">
        <w:t>Расчетные пробеги по видам воздействия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1206"/>
        <w:gridCol w:w="1177"/>
        <w:gridCol w:w="1744"/>
        <w:gridCol w:w="1135"/>
        <w:gridCol w:w="1129"/>
        <w:gridCol w:w="1135"/>
        <w:gridCol w:w="1238"/>
      </w:tblGrid>
      <w:tr w:rsidR="00EE336A" w:rsidRPr="00441448" w:rsidTr="00441448">
        <w:tc>
          <w:tcPr>
            <w:tcW w:w="421" w:type="pct"/>
            <w:shd w:val="clear" w:color="auto" w:fill="auto"/>
            <w:vAlign w:val="center"/>
          </w:tcPr>
          <w:p w:rsidR="006A7C67" w:rsidRPr="00441448" w:rsidRDefault="00EE336A" w:rsidP="001B4B0C">
            <w:pPr>
              <w:rPr>
                <w:sz w:val="20"/>
                <w:szCs w:val="20"/>
              </w:rPr>
            </w:pPr>
            <w:r w:rsidRPr="00441448">
              <w:rPr>
                <w:sz w:val="20"/>
                <w:szCs w:val="20"/>
              </w:rPr>
              <w:t>№ п/п</w:t>
            </w:r>
          </w:p>
        </w:tc>
        <w:tc>
          <w:tcPr>
            <w:tcW w:w="630" w:type="pct"/>
            <w:shd w:val="clear" w:color="auto" w:fill="auto"/>
            <w:vAlign w:val="center"/>
          </w:tcPr>
          <w:p w:rsidR="006A7C67" w:rsidRPr="00441448" w:rsidRDefault="00EE336A" w:rsidP="001B4B0C">
            <w:pPr>
              <w:rPr>
                <w:sz w:val="20"/>
                <w:szCs w:val="20"/>
              </w:rPr>
            </w:pPr>
            <w:r w:rsidRPr="00441448">
              <w:rPr>
                <w:sz w:val="20"/>
                <w:szCs w:val="20"/>
              </w:rPr>
              <w:t>Тип, модель ПС</w:t>
            </w:r>
          </w:p>
        </w:tc>
        <w:tc>
          <w:tcPr>
            <w:tcW w:w="615" w:type="pct"/>
            <w:shd w:val="clear" w:color="auto" w:fill="auto"/>
            <w:vAlign w:val="center"/>
          </w:tcPr>
          <w:p w:rsidR="006A7C67" w:rsidRPr="00441448" w:rsidRDefault="00EE336A" w:rsidP="001B4B0C">
            <w:pPr>
              <w:rPr>
                <w:sz w:val="20"/>
                <w:szCs w:val="20"/>
              </w:rPr>
            </w:pPr>
            <w:r w:rsidRPr="00441448">
              <w:rPr>
                <w:sz w:val="20"/>
                <w:szCs w:val="20"/>
              </w:rPr>
              <w:t>Вид пробега</w:t>
            </w:r>
          </w:p>
        </w:tc>
        <w:tc>
          <w:tcPr>
            <w:tcW w:w="911" w:type="pct"/>
            <w:shd w:val="clear" w:color="auto" w:fill="auto"/>
            <w:vAlign w:val="center"/>
          </w:tcPr>
          <w:p w:rsidR="006A7C67" w:rsidRPr="00441448" w:rsidRDefault="00EE336A" w:rsidP="001B4B0C">
            <w:pPr>
              <w:rPr>
                <w:sz w:val="20"/>
                <w:szCs w:val="20"/>
              </w:rPr>
            </w:pPr>
            <w:r w:rsidRPr="00441448">
              <w:rPr>
                <w:sz w:val="20"/>
                <w:szCs w:val="20"/>
              </w:rPr>
              <w:t>Нормативный пробег L1H, км</w:t>
            </w:r>
          </w:p>
        </w:tc>
        <w:tc>
          <w:tcPr>
            <w:tcW w:w="593" w:type="pct"/>
            <w:shd w:val="clear" w:color="auto" w:fill="auto"/>
            <w:vAlign w:val="center"/>
          </w:tcPr>
          <w:p w:rsidR="006A7C67" w:rsidRPr="00441448" w:rsidRDefault="00EE336A" w:rsidP="001B4B0C">
            <w:pPr>
              <w:rPr>
                <w:sz w:val="20"/>
                <w:szCs w:val="20"/>
              </w:rPr>
            </w:pPr>
            <w:r w:rsidRPr="00441448">
              <w:rPr>
                <w:sz w:val="20"/>
                <w:szCs w:val="20"/>
              </w:rPr>
              <w:t>К1</w:t>
            </w:r>
          </w:p>
        </w:tc>
        <w:tc>
          <w:tcPr>
            <w:tcW w:w="590" w:type="pct"/>
            <w:shd w:val="clear" w:color="auto" w:fill="auto"/>
            <w:vAlign w:val="center"/>
          </w:tcPr>
          <w:p w:rsidR="006A7C67" w:rsidRPr="00441448" w:rsidRDefault="00EE336A" w:rsidP="001B4B0C">
            <w:pPr>
              <w:rPr>
                <w:sz w:val="20"/>
                <w:szCs w:val="20"/>
              </w:rPr>
            </w:pPr>
            <w:r w:rsidRPr="00441448">
              <w:rPr>
                <w:sz w:val="20"/>
                <w:szCs w:val="20"/>
              </w:rPr>
              <w:t>К2</w:t>
            </w:r>
          </w:p>
        </w:tc>
        <w:tc>
          <w:tcPr>
            <w:tcW w:w="593" w:type="pct"/>
            <w:shd w:val="clear" w:color="auto" w:fill="auto"/>
            <w:vAlign w:val="center"/>
          </w:tcPr>
          <w:p w:rsidR="006A7C67" w:rsidRPr="00441448" w:rsidRDefault="00EE336A" w:rsidP="001B4B0C">
            <w:pPr>
              <w:rPr>
                <w:sz w:val="20"/>
                <w:szCs w:val="20"/>
              </w:rPr>
            </w:pPr>
            <w:r w:rsidRPr="00441448">
              <w:rPr>
                <w:sz w:val="20"/>
                <w:szCs w:val="20"/>
              </w:rPr>
              <w:t>К</w:t>
            </w:r>
            <w:r w:rsidR="00EE650C" w:rsidRPr="00441448">
              <w:rPr>
                <w:sz w:val="20"/>
                <w:szCs w:val="20"/>
              </w:rPr>
              <w:t>3</w:t>
            </w:r>
          </w:p>
        </w:tc>
        <w:tc>
          <w:tcPr>
            <w:tcW w:w="647" w:type="pct"/>
            <w:shd w:val="clear" w:color="auto" w:fill="auto"/>
          </w:tcPr>
          <w:p w:rsidR="006A7C67" w:rsidRPr="00441448" w:rsidRDefault="00EE336A" w:rsidP="001B4B0C">
            <w:pPr>
              <w:rPr>
                <w:sz w:val="20"/>
                <w:szCs w:val="20"/>
              </w:rPr>
            </w:pPr>
            <w:r w:rsidRPr="00441448">
              <w:rPr>
                <w:sz w:val="20"/>
                <w:szCs w:val="20"/>
              </w:rPr>
              <w:t>Расчетный пробег L1, км</w:t>
            </w:r>
          </w:p>
        </w:tc>
      </w:tr>
      <w:tr w:rsidR="00EE336A" w:rsidRPr="00441448" w:rsidTr="00441448">
        <w:trPr>
          <w:trHeight w:val="839"/>
        </w:trPr>
        <w:tc>
          <w:tcPr>
            <w:tcW w:w="421" w:type="pct"/>
            <w:shd w:val="clear" w:color="auto" w:fill="auto"/>
            <w:vAlign w:val="center"/>
          </w:tcPr>
          <w:p w:rsidR="006A7C67" w:rsidRPr="00441448" w:rsidRDefault="00EE336A" w:rsidP="001B4B0C">
            <w:pPr>
              <w:rPr>
                <w:sz w:val="20"/>
                <w:szCs w:val="20"/>
              </w:rPr>
            </w:pPr>
            <w:r w:rsidRPr="00441448">
              <w:rPr>
                <w:sz w:val="20"/>
                <w:szCs w:val="20"/>
              </w:rPr>
              <w:t>1.</w:t>
            </w:r>
          </w:p>
        </w:tc>
        <w:tc>
          <w:tcPr>
            <w:tcW w:w="630" w:type="pct"/>
            <w:shd w:val="clear" w:color="auto" w:fill="auto"/>
            <w:vAlign w:val="center"/>
          </w:tcPr>
          <w:p w:rsidR="006A7C67" w:rsidRPr="00441448" w:rsidRDefault="000D38EF" w:rsidP="001B4B0C">
            <w:pPr>
              <w:rPr>
                <w:sz w:val="20"/>
                <w:szCs w:val="20"/>
              </w:rPr>
            </w:pPr>
            <w:r w:rsidRPr="00441448">
              <w:rPr>
                <w:sz w:val="20"/>
                <w:szCs w:val="20"/>
              </w:rPr>
              <w:t>ГАЗ–53Ф</w:t>
            </w:r>
          </w:p>
        </w:tc>
        <w:tc>
          <w:tcPr>
            <w:tcW w:w="615" w:type="pct"/>
            <w:shd w:val="clear" w:color="auto" w:fill="auto"/>
            <w:vAlign w:val="center"/>
          </w:tcPr>
          <w:p w:rsidR="006A7C67" w:rsidRPr="00441448" w:rsidRDefault="00CA2128" w:rsidP="001B4B0C">
            <w:pPr>
              <w:rPr>
                <w:sz w:val="20"/>
                <w:szCs w:val="20"/>
              </w:rPr>
            </w:pPr>
            <w:r w:rsidRPr="00441448">
              <w:rPr>
                <w:sz w:val="20"/>
                <w:szCs w:val="20"/>
              </w:rPr>
              <w:t>LКР</w:t>
            </w:r>
          </w:p>
          <w:p w:rsidR="00CA2128" w:rsidRPr="00441448" w:rsidRDefault="00CA2128" w:rsidP="001B4B0C">
            <w:pPr>
              <w:rPr>
                <w:sz w:val="20"/>
                <w:szCs w:val="20"/>
              </w:rPr>
            </w:pPr>
            <w:r w:rsidRPr="00441448">
              <w:rPr>
                <w:sz w:val="20"/>
                <w:szCs w:val="20"/>
              </w:rPr>
              <w:t>L1</w:t>
            </w:r>
          </w:p>
          <w:p w:rsidR="00CA2128" w:rsidRPr="00441448" w:rsidRDefault="00CA2128" w:rsidP="001B4B0C">
            <w:pPr>
              <w:rPr>
                <w:sz w:val="20"/>
                <w:szCs w:val="20"/>
              </w:rPr>
            </w:pPr>
            <w:r w:rsidRPr="00441448">
              <w:rPr>
                <w:sz w:val="20"/>
                <w:szCs w:val="20"/>
              </w:rPr>
              <w:t>L2</w:t>
            </w:r>
          </w:p>
        </w:tc>
        <w:tc>
          <w:tcPr>
            <w:tcW w:w="911" w:type="pct"/>
            <w:shd w:val="clear" w:color="auto" w:fill="auto"/>
            <w:vAlign w:val="center"/>
          </w:tcPr>
          <w:p w:rsidR="006A7C67" w:rsidRPr="00441448" w:rsidRDefault="000D38EF" w:rsidP="001B4B0C">
            <w:pPr>
              <w:rPr>
                <w:sz w:val="20"/>
                <w:szCs w:val="20"/>
              </w:rPr>
            </w:pPr>
            <w:r w:rsidRPr="00441448">
              <w:rPr>
                <w:sz w:val="20"/>
                <w:szCs w:val="20"/>
              </w:rPr>
              <w:t>20</w:t>
            </w:r>
            <w:r w:rsidR="00CA2128" w:rsidRPr="00441448">
              <w:rPr>
                <w:sz w:val="20"/>
                <w:szCs w:val="20"/>
              </w:rPr>
              <w:t>0000</w:t>
            </w:r>
          </w:p>
          <w:p w:rsidR="00CA2128" w:rsidRPr="00441448" w:rsidRDefault="00CA2128" w:rsidP="001B4B0C">
            <w:pPr>
              <w:rPr>
                <w:sz w:val="20"/>
                <w:szCs w:val="20"/>
              </w:rPr>
            </w:pPr>
            <w:r w:rsidRPr="00441448">
              <w:rPr>
                <w:sz w:val="20"/>
                <w:szCs w:val="20"/>
              </w:rPr>
              <w:t>2500</w:t>
            </w:r>
          </w:p>
          <w:p w:rsidR="00CA2128" w:rsidRPr="00441448" w:rsidRDefault="00CA2128" w:rsidP="001B4B0C">
            <w:pPr>
              <w:rPr>
                <w:sz w:val="20"/>
                <w:szCs w:val="20"/>
              </w:rPr>
            </w:pPr>
            <w:r w:rsidRPr="00441448">
              <w:rPr>
                <w:sz w:val="20"/>
                <w:szCs w:val="20"/>
              </w:rPr>
              <w:t>12500</w:t>
            </w:r>
          </w:p>
        </w:tc>
        <w:tc>
          <w:tcPr>
            <w:tcW w:w="593" w:type="pct"/>
            <w:shd w:val="clear" w:color="auto" w:fill="auto"/>
            <w:vAlign w:val="center"/>
          </w:tcPr>
          <w:p w:rsidR="006A7C67" w:rsidRPr="00441448" w:rsidRDefault="006A7C67" w:rsidP="001B4B0C">
            <w:pPr>
              <w:rPr>
                <w:sz w:val="20"/>
                <w:szCs w:val="20"/>
              </w:rPr>
            </w:pPr>
          </w:p>
          <w:p w:rsidR="00CA2128" w:rsidRPr="00441448" w:rsidRDefault="00CA2128" w:rsidP="001B4B0C">
            <w:pPr>
              <w:rPr>
                <w:sz w:val="20"/>
                <w:szCs w:val="20"/>
              </w:rPr>
            </w:pPr>
            <w:r w:rsidRPr="00441448">
              <w:rPr>
                <w:sz w:val="20"/>
                <w:szCs w:val="20"/>
              </w:rPr>
              <w:t>0.7</w:t>
            </w:r>
          </w:p>
        </w:tc>
        <w:tc>
          <w:tcPr>
            <w:tcW w:w="590" w:type="pct"/>
            <w:shd w:val="clear" w:color="auto" w:fill="auto"/>
            <w:vAlign w:val="center"/>
          </w:tcPr>
          <w:p w:rsidR="006A7C67" w:rsidRPr="00441448" w:rsidRDefault="006A7C67" w:rsidP="001B4B0C">
            <w:pPr>
              <w:rPr>
                <w:sz w:val="20"/>
                <w:szCs w:val="20"/>
              </w:rPr>
            </w:pPr>
          </w:p>
          <w:p w:rsidR="00CA2128" w:rsidRPr="00441448" w:rsidRDefault="00CA2128" w:rsidP="001B4B0C">
            <w:pPr>
              <w:rPr>
                <w:sz w:val="20"/>
                <w:szCs w:val="20"/>
              </w:rPr>
            </w:pPr>
            <w:r w:rsidRPr="00441448">
              <w:rPr>
                <w:sz w:val="20"/>
                <w:szCs w:val="20"/>
              </w:rPr>
              <w:t>1</w:t>
            </w:r>
          </w:p>
        </w:tc>
        <w:tc>
          <w:tcPr>
            <w:tcW w:w="593" w:type="pct"/>
            <w:shd w:val="clear" w:color="auto" w:fill="auto"/>
            <w:vAlign w:val="center"/>
          </w:tcPr>
          <w:p w:rsidR="006A7C67" w:rsidRPr="00441448" w:rsidRDefault="006A7C67" w:rsidP="001B4B0C">
            <w:pPr>
              <w:rPr>
                <w:sz w:val="20"/>
                <w:szCs w:val="20"/>
              </w:rPr>
            </w:pPr>
          </w:p>
          <w:p w:rsidR="00CA2128" w:rsidRPr="00441448" w:rsidRDefault="00CA2128" w:rsidP="001B4B0C">
            <w:pPr>
              <w:rPr>
                <w:sz w:val="20"/>
                <w:szCs w:val="20"/>
              </w:rPr>
            </w:pPr>
            <w:r w:rsidRPr="00441448">
              <w:rPr>
                <w:sz w:val="20"/>
                <w:szCs w:val="20"/>
              </w:rPr>
              <w:t>0.9</w:t>
            </w:r>
          </w:p>
        </w:tc>
        <w:tc>
          <w:tcPr>
            <w:tcW w:w="647" w:type="pct"/>
            <w:shd w:val="clear" w:color="auto" w:fill="auto"/>
            <w:vAlign w:val="center"/>
          </w:tcPr>
          <w:p w:rsidR="006A7C67" w:rsidRPr="00441448" w:rsidRDefault="000D38EF" w:rsidP="001B4B0C">
            <w:pPr>
              <w:rPr>
                <w:sz w:val="20"/>
                <w:szCs w:val="20"/>
              </w:rPr>
            </w:pPr>
            <w:r w:rsidRPr="00441448">
              <w:rPr>
                <w:sz w:val="20"/>
                <w:szCs w:val="20"/>
              </w:rPr>
              <w:t>1470</w:t>
            </w:r>
            <w:r w:rsidR="00CA2128" w:rsidRPr="00441448">
              <w:rPr>
                <w:sz w:val="20"/>
                <w:szCs w:val="20"/>
              </w:rPr>
              <w:t>00</w:t>
            </w:r>
          </w:p>
          <w:p w:rsidR="00CA2128" w:rsidRPr="00441448" w:rsidRDefault="000D38EF" w:rsidP="001B4B0C">
            <w:pPr>
              <w:rPr>
                <w:sz w:val="20"/>
                <w:szCs w:val="20"/>
              </w:rPr>
            </w:pPr>
            <w:r w:rsidRPr="00441448">
              <w:rPr>
                <w:sz w:val="20"/>
                <w:szCs w:val="20"/>
              </w:rPr>
              <w:t>196</w:t>
            </w:r>
            <w:r w:rsidR="00CA2128" w:rsidRPr="00441448">
              <w:rPr>
                <w:sz w:val="20"/>
                <w:szCs w:val="20"/>
              </w:rPr>
              <w:t>0</w:t>
            </w:r>
          </w:p>
          <w:p w:rsidR="00CA2128" w:rsidRPr="00441448" w:rsidRDefault="000D38EF" w:rsidP="001B4B0C">
            <w:pPr>
              <w:rPr>
                <w:sz w:val="20"/>
                <w:szCs w:val="20"/>
              </w:rPr>
            </w:pPr>
            <w:r w:rsidRPr="00441448">
              <w:rPr>
                <w:sz w:val="20"/>
                <w:szCs w:val="20"/>
              </w:rPr>
              <w:t>980</w:t>
            </w:r>
            <w:r w:rsidR="00CA2128" w:rsidRPr="00441448">
              <w:rPr>
                <w:sz w:val="20"/>
                <w:szCs w:val="20"/>
              </w:rPr>
              <w:t>0</w:t>
            </w:r>
          </w:p>
        </w:tc>
      </w:tr>
      <w:tr w:rsidR="00EE336A" w:rsidRPr="00441448" w:rsidTr="00441448">
        <w:tc>
          <w:tcPr>
            <w:tcW w:w="421" w:type="pct"/>
            <w:shd w:val="clear" w:color="auto" w:fill="auto"/>
            <w:vAlign w:val="center"/>
          </w:tcPr>
          <w:p w:rsidR="006A7C67" w:rsidRPr="00441448" w:rsidRDefault="00CA2128" w:rsidP="001B4B0C">
            <w:pPr>
              <w:rPr>
                <w:sz w:val="20"/>
                <w:szCs w:val="20"/>
              </w:rPr>
            </w:pPr>
            <w:r w:rsidRPr="00441448">
              <w:rPr>
                <w:sz w:val="20"/>
                <w:szCs w:val="20"/>
              </w:rPr>
              <w:t>2.</w:t>
            </w:r>
          </w:p>
        </w:tc>
        <w:tc>
          <w:tcPr>
            <w:tcW w:w="630" w:type="pct"/>
            <w:shd w:val="clear" w:color="auto" w:fill="auto"/>
            <w:vAlign w:val="center"/>
          </w:tcPr>
          <w:p w:rsidR="006A7C67" w:rsidRPr="00441448" w:rsidRDefault="000D38EF" w:rsidP="001B4B0C">
            <w:pPr>
              <w:rPr>
                <w:sz w:val="20"/>
                <w:szCs w:val="20"/>
              </w:rPr>
            </w:pPr>
            <w:r w:rsidRPr="00441448">
              <w:rPr>
                <w:sz w:val="20"/>
                <w:szCs w:val="20"/>
              </w:rPr>
              <w:t>КрАЗ-258 +</w:t>
            </w:r>
            <w:r w:rsidR="00CA2128" w:rsidRPr="00441448">
              <w:rPr>
                <w:sz w:val="20"/>
                <w:szCs w:val="20"/>
              </w:rPr>
              <w:t xml:space="preserve"> пп. </w:t>
            </w:r>
            <w:r w:rsidRPr="00441448">
              <w:rPr>
                <w:sz w:val="20"/>
                <w:szCs w:val="20"/>
              </w:rPr>
              <w:t>ЧМЗАП-5523</w:t>
            </w:r>
          </w:p>
        </w:tc>
        <w:tc>
          <w:tcPr>
            <w:tcW w:w="615" w:type="pct"/>
            <w:shd w:val="clear" w:color="auto" w:fill="auto"/>
            <w:vAlign w:val="center"/>
          </w:tcPr>
          <w:p w:rsidR="006A7C67" w:rsidRPr="00441448" w:rsidRDefault="00F21061" w:rsidP="001B4B0C">
            <w:pPr>
              <w:rPr>
                <w:sz w:val="20"/>
                <w:szCs w:val="20"/>
              </w:rPr>
            </w:pPr>
            <w:r w:rsidRPr="00441448">
              <w:rPr>
                <w:sz w:val="20"/>
                <w:szCs w:val="20"/>
              </w:rPr>
              <w:t>LKP</w:t>
            </w:r>
          </w:p>
          <w:p w:rsidR="00F21061" w:rsidRPr="00441448" w:rsidRDefault="00F21061" w:rsidP="001B4B0C">
            <w:pPr>
              <w:rPr>
                <w:sz w:val="20"/>
                <w:szCs w:val="20"/>
              </w:rPr>
            </w:pPr>
            <w:r w:rsidRPr="00441448">
              <w:rPr>
                <w:sz w:val="20"/>
                <w:szCs w:val="20"/>
              </w:rPr>
              <w:t>L1</w:t>
            </w:r>
          </w:p>
          <w:p w:rsidR="00F21061" w:rsidRPr="00441448" w:rsidRDefault="00F21061" w:rsidP="001B4B0C">
            <w:pPr>
              <w:rPr>
                <w:sz w:val="20"/>
                <w:szCs w:val="20"/>
              </w:rPr>
            </w:pPr>
            <w:r w:rsidRPr="00441448">
              <w:rPr>
                <w:sz w:val="20"/>
                <w:szCs w:val="20"/>
              </w:rPr>
              <w:t>L2</w:t>
            </w:r>
          </w:p>
        </w:tc>
        <w:tc>
          <w:tcPr>
            <w:tcW w:w="911" w:type="pct"/>
            <w:shd w:val="clear" w:color="auto" w:fill="auto"/>
            <w:vAlign w:val="center"/>
          </w:tcPr>
          <w:p w:rsidR="006A7C67" w:rsidRPr="00441448" w:rsidRDefault="00F21061" w:rsidP="001B4B0C">
            <w:pPr>
              <w:rPr>
                <w:sz w:val="20"/>
                <w:szCs w:val="20"/>
              </w:rPr>
            </w:pPr>
            <w:r w:rsidRPr="00441448">
              <w:rPr>
                <w:sz w:val="20"/>
                <w:szCs w:val="20"/>
              </w:rPr>
              <w:t>250000</w:t>
            </w:r>
          </w:p>
          <w:p w:rsidR="00F21061" w:rsidRPr="00441448" w:rsidRDefault="00F21061" w:rsidP="001B4B0C">
            <w:pPr>
              <w:rPr>
                <w:sz w:val="20"/>
                <w:szCs w:val="20"/>
              </w:rPr>
            </w:pPr>
            <w:r w:rsidRPr="00441448">
              <w:rPr>
                <w:sz w:val="20"/>
                <w:szCs w:val="20"/>
              </w:rPr>
              <w:t>2500</w:t>
            </w:r>
          </w:p>
          <w:p w:rsidR="00F21061" w:rsidRPr="00441448" w:rsidRDefault="00F21061" w:rsidP="001B4B0C">
            <w:pPr>
              <w:rPr>
                <w:sz w:val="20"/>
                <w:szCs w:val="20"/>
              </w:rPr>
            </w:pPr>
            <w:r w:rsidRPr="00441448">
              <w:rPr>
                <w:sz w:val="20"/>
                <w:szCs w:val="20"/>
              </w:rPr>
              <w:t>12500</w:t>
            </w:r>
          </w:p>
        </w:tc>
        <w:tc>
          <w:tcPr>
            <w:tcW w:w="593" w:type="pct"/>
            <w:shd w:val="clear" w:color="auto" w:fill="auto"/>
            <w:vAlign w:val="center"/>
          </w:tcPr>
          <w:p w:rsidR="006A7C67" w:rsidRPr="00441448" w:rsidRDefault="006A7C67" w:rsidP="001B4B0C">
            <w:pPr>
              <w:rPr>
                <w:sz w:val="20"/>
                <w:szCs w:val="20"/>
              </w:rPr>
            </w:pPr>
          </w:p>
          <w:p w:rsidR="00F21061" w:rsidRPr="00441448" w:rsidRDefault="00F21061" w:rsidP="001B4B0C">
            <w:pPr>
              <w:rPr>
                <w:sz w:val="20"/>
                <w:szCs w:val="20"/>
              </w:rPr>
            </w:pPr>
            <w:r w:rsidRPr="00441448">
              <w:rPr>
                <w:sz w:val="20"/>
                <w:szCs w:val="20"/>
              </w:rPr>
              <w:t>0.7</w:t>
            </w:r>
          </w:p>
        </w:tc>
        <w:tc>
          <w:tcPr>
            <w:tcW w:w="590" w:type="pct"/>
            <w:shd w:val="clear" w:color="auto" w:fill="auto"/>
            <w:vAlign w:val="center"/>
          </w:tcPr>
          <w:p w:rsidR="006A7C67" w:rsidRPr="00441448" w:rsidRDefault="006A7C67" w:rsidP="001B4B0C">
            <w:pPr>
              <w:rPr>
                <w:sz w:val="20"/>
                <w:szCs w:val="20"/>
              </w:rPr>
            </w:pPr>
          </w:p>
          <w:p w:rsidR="00F21061" w:rsidRPr="00441448" w:rsidRDefault="00F21061" w:rsidP="001B4B0C">
            <w:pPr>
              <w:rPr>
                <w:sz w:val="20"/>
                <w:szCs w:val="20"/>
              </w:rPr>
            </w:pPr>
            <w:r w:rsidRPr="00441448">
              <w:rPr>
                <w:sz w:val="20"/>
                <w:szCs w:val="20"/>
              </w:rPr>
              <w:t>0.95</w:t>
            </w:r>
          </w:p>
        </w:tc>
        <w:tc>
          <w:tcPr>
            <w:tcW w:w="593" w:type="pct"/>
            <w:shd w:val="clear" w:color="auto" w:fill="auto"/>
            <w:vAlign w:val="center"/>
          </w:tcPr>
          <w:p w:rsidR="006A7C67" w:rsidRPr="00441448" w:rsidRDefault="006A7C67" w:rsidP="001B4B0C">
            <w:pPr>
              <w:rPr>
                <w:sz w:val="20"/>
                <w:szCs w:val="20"/>
              </w:rPr>
            </w:pPr>
          </w:p>
          <w:p w:rsidR="00F21061" w:rsidRPr="00441448" w:rsidRDefault="00F21061" w:rsidP="001B4B0C">
            <w:pPr>
              <w:rPr>
                <w:sz w:val="20"/>
                <w:szCs w:val="20"/>
              </w:rPr>
            </w:pPr>
            <w:r w:rsidRPr="00441448">
              <w:rPr>
                <w:sz w:val="20"/>
                <w:szCs w:val="20"/>
              </w:rPr>
              <w:t>0</w:t>
            </w:r>
            <w:r w:rsidR="0039080B" w:rsidRPr="00441448">
              <w:rPr>
                <w:sz w:val="20"/>
                <w:szCs w:val="20"/>
              </w:rPr>
              <w:t>.9</w:t>
            </w:r>
          </w:p>
        </w:tc>
        <w:tc>
          <w:tcPr>
            <w:tcW w:w="647" w:type="pct"/>
            <w:shd w:val="clear" w:color="auto" w:fill="auto"/>
            <w:vAlign w:val="center"/>
          </w:tcPr>
          <w:p w:rsidR="006A7C67" w:rsidRPr="00441448" w:rsidRDefault="0039080B" w:rsidP="001B4B0C">
            <w:pPr>
              <w:rPr>
                <w:sz w:val="20"/>
                <w:szCs w:val="20"/>
              </w:rPr>
            </w:pPr>
            <w:r w:rsidRPr="00441448">
              <w:rPr>
                <w:sz w:val="20"/>
                <w:szCs w:val="20"/>
              </w:rPr>
              <w:t>149625</w:t>
            </w:r>
          </w:p>
          <w:p w:rsidR="0039080B" w:rsidRPr="00441448" w:rsidRDefault="0039080B" w:rsidP="001B4B0C">
            <w:pPr>
              <w:rPr>
                <w:sz w:val="20"/>
                <w:szCs w:val="20"/>
              </w:rPr>
            </w:pPr>
            <w:r w:rsidRPr="00441448">
              <w:rPr>
                <w:sz w:val="20"/>
                <w:szCs w:val="20"/>
              </w:rPr>
              <w:t>1662.5</w:t>
            </w:r>
          </w:p>
          <w:p w:rsidR="0039080B" w:rsidRPr="00441448" w:rsidRDefault="0039080B" w:rsidP="001B4B0C">
            <w:pPr>
              <w:rPr>
                <w:sz w:val="20"/>
                <w:szCs w:val="20"/>
              </w:rPr>
            </w:pPr>
            <w:r w:rsidRPr="00441448">
              <w:rPr>
                <w:sz w:val="20"/>
                <w:szCs w:val="20"/>
              </w:rPr>
              <w:t>8312.5</w:t>
            </w:r>
          </w:p>
        </w:tc>
      </w:tr>
      <w:tr w:rsidR="00EE336A" w:rsidRPr="00441448" w:rsidTr="00441448">
        <w:tc>
          <w:tcPr>
            <w:tcW w:w="421" w:type="pct"/>
            <w:shd w:val="clear" w:color="auto" w:fill="auto"/>
            <w:vAlign w:val="center"/>
          </w:tcPr>
          <w:p w:rsidR="006A7C67" w:rsidRPr="00441448" w:rsidRDefault="0039080B" w:rsidP="001B4B0C">
            <w:pPr>
              <w:rPr>
                <w:sz w:val="20"/>
                <w:szCs w:val="20"/>
              </w:rPr>
            </w:pPr>
            <w:r w:rsidRPr="00441448">
              <w:rPr>
                <w:sz w:val="20"/>
                <w:szCs w:val="20"/>
              </w:rPr>
              <w:t>3.</w:t>
            </w:r>
          </w:p>
        </w:tc>
        <w:tc>
          <w:tcPr>
            <w:tcW w:w="630" w:type="pct"/>
            <w:shd w:val="clear" w:color="auto" w:fill="auto"/>
            <w:vAlign w:val="center"/>
          </w:tcPr>
          <w:p w:rsidR="006A7C67" w:rsidRPr="00441448" w:rsidRDefault="000D38EF" w:rsidP="001B4B0C">
            <w:pPr>
              <w:rPr>
                <w:sz w:val="20"/>
                <w:szCs w:val="20"/>
              </w:rPr>
            </w:pPr>
            <w:r w:rsidRPr="00441448">
              <w:rPr>
                <w:sz w:val="20"/>
                <w:szCs w:val="20"/>
              </w:rPr>
              <w:t>Урал–375</w:t>
            </w:r>
          </w:p>
        </w:tc>
        <w:tc>
          <w:tcPr>
            <w:tcW w:w="615" w:type="pct"/>
            <w:shd w:val="clear" w:color="auto" w:fill="auto"/>
            <w:vAlign w:val="center"/>
          </w:tcPr>
          <w:p w:rsidR="006A7C67" w:rsidRPr="00441448" w:rsidRDefault="0039080B" w:rsidP="001B4B0C">
            <w:pPr>
              <w:rPr>
                <w:sz w:val="20"/>
                <w:szCs w:val="20"/>
              </w:rPr>
            </w:pPr>
            <w:r w:rsidRPr="00441448">
              <w:rPr>
                <w:sz w:val="20"/>
                <w:szCs w:val="20"/>
              </w:rPr>
              <w:t>LKP</w:t>
            </w:r>
          </w:p>
          <w:p w:rsidR="0039080B" w:rsidRPr="00441448" w:rsidRDefault="0039080B" w:rsidP="001B4B0C">
            <w:pPr>
              <w:rPr>
                <w:sz w:val="20"/>
                <w:szCs w:val="20"/>
              </w:rPr>
            </w:pPr>
            <w:r w:rsidRPr="00441448">
              <w:rPr>
                <w:sz w:val="20"/>
                <w:szCs w:val="20"/>
              </w:rPr>
              <w:t>L1</w:t>
            </w:r>
          </w:p>
          <w:p w:rsidR="0039080B" w:rsidRPr="00441448" w:rsidRDefault="0039080B" w:rsidP="001B4B0C">
            <w:pPr>
              <w:rPr>
                <w:sz w:val="20"/>
                <w:szCs w:val="20"/>
              </w:rPr>
            </w:pPr>
            <w:r w:rsidRPr="00441448">
              <w:rPr>
                <w:sz w:val="20"/>
                <w:szCs w:val="20"/>
              </w:rPr>
              <w:t>L2</w:t>
            </w:r>
          </w:p>
        </w:tc>
        <w:tc>
          <w:tcPr>
            <w:tcW w:w="911" w:type="pct"/>
            <w:shd w:val="clear" w:color="auto" w:fill="auto"/>
            <w:vAlign w:val="center"/>
          </w:tcPr>
          <w:p w:rsidR="006A7C67" w:rsidRPr="00441448" w:rsidRDefault="0039080B" w:rsidP="001B4B0C">
            <w:pPr>
              <w:rPr>
                <w:sz w:val="20"/>
                <w:szCs w:val="20"/>
              </w:rPr>
            </w:pPr>
            <w:r w:rsidRPr="00441448">
              <w:rPr>
                <w:sz w:val="20"/>
                <w:szCs w:val="20"/>
              </w:rPr>
              <w:t>320000</w:t>
            </w:r>
          </w:p>
          <w:p w:rsidR="0039080B" w:rsidRPr="00441448" w:rsidRDefault="0039080B" w:rsidP="001B4B0C">
            <w:pPr>
              <w:rPr>
                <w:sz w:val="20"/>
                <w:szCs w:val="20"/>
              </w:rPr>
            </w:pPr>
            <w:r w:rsidRPr="00441448">
              <w:rPr>
                <w:sz w:val="20"/>
                <w:szCs w:val="20"/>
              </w:rPr>
              <w:t>3000</w:t>
            </w:r>
          </w:p>
          <w:p w:rsidR="0039080B" w:rsidRPr="00441448" w:rsidRDefault="0039080B" w:rsidP="001B4B0C">
            <w:pPr>
              <w:rPr>
                <w:sz w:val="20"/>
                <w:szCs w:val="20"/>
              </w:rPr>
            </w:pPr>
            <w:r w:rsidRPr="00441448">
              <w:rPr>
                <w:sz w:val="20"/>
                <w:szCs w:val="20"/>
              </w:rPr>
              <w:t>12000</w:t>
            </w:r>
          </w:p>
        </w:tc>
        <w:tc>
          <w:tcPr>
            <w:tcW w:w="593" w:type="pct"/>
            <w:shd w:val="clear" w:color="auto" w:fill="auto"/>
            <w:vAlign w:val="center"/>
          </w:tcPr>
          <w:p w:rsidR="006A7C67" w:rsidRPr="00441448" w:rsidRDefault="006A7C67" w:rsidP="001B4B0C">
            <w:pPr>
              <w:rPr>
                <w:sz w:val="20"/>
                <w:szCs w:val="20"/>
              </w:rPr>
            </w:pPr>
          </w:p>
          <w:p w:rsidR="0039080B" w:rsidRPr="00441448" w:rsidRDefault="0039080B" w:rsidP="001B4B0C">
            <w:pPr>
              <w:rPr>
                <w:sz w:val="20"/>
                <w:szCs w:val="20"/>
              </w:rPr>
            </w:pPr>
            <w:r w:rsidRPr="00441448">
              <w:rPr>
                <w:sz w:val="20"/>
                <w:szCs w:val="20"/>
              </w:rPr>
              <w:t>0,7</w:t>
            </w:r>
          </w:p>
        </w:tc>
        <w:tc>
          <w:tcPr>
            <w:tcW w:w="590" w:type="pct"/>
            <w:shd w:val="clear" w:color="auto" w:fill="auto"/>
            <w:vAlign w:val="center"/>
          </w:tcPr>
          <w:p w:rsidR="006A7C67" w:rsidRPr="00441448" w:rsidRDefault="006A7C67" w:rsidP="001B4B0C">
            <w:pPr>
              <w:rPr>
                <w:sz w:val="20"/>
                <w:szCs w:val="20"/>
              </w:rPr>
            </w:pPr>
          </w:p>
          <w:p w:rsidR="0039080B" w:rsidRPr="00441448" w:rsidRDefault="0039080B" w:rsidP="001B4B0C">
            <w:pPr>
              <w:rPr>
                <w:sz w:val="20"/>
                <w:szCs w:val="20"/>
              </w:rPr>
            </w:pPr>
            <w:r w:rsidRPr="00441448">
              <w:rPr>
                <w:sz w:val="20"/>
                <w:szCs w:val="20"/>
              </w:rPr>
              <w:t>1</w:t>
            </w:r>
          </w:p>
        </w:tc>
        <w:tc>
          <w:tcPr>
            <w:tcW w:w="593" w:type="pct"/>
            <w:shd w:val="clear" w:color="auto" w:fill="auto"/>
            <w:vAlign w:val="center"/>
          </w:tcPr>
          <w:p w:rsidR="006A7C67" w:rsidRPr="00441448" w:rsidRDefault="006A7C67" w:rsidP="001B4B0C">
            <w:pPr>
              <w:rPr>
                <w:sz w:val="20"/>
                <w:szCs w:val="20"/>
              </w:rPr>
            </w:pPr>
          </w:p>
          <w:p w:rsidR="0039080B" w:rsidRPr="00441448" w:rsidRDefault="0039080B" w:rsidP="001B4B0C">
            <w:pPr>
              <w:rPr>
                <w:sz w:val="20"/>
                <w:szCs w:val="20"/>
              </w:rPr>
            </w:pPr>
            <w:r w:rsidRPr="00441448">
              <w:rPr>
                <w:sz w:val="20"/>
                <w:szCs w:val="20"/>
              </w:rPr>
              <w:t>0.9</w:t>
            </w:r>
          </w:p>
        </w:tc>
        <w:tc>
          <w:tcPr>
            <w:tcW w:w="647" w:type="pct"/>
            <w:shd w:val="clear" w:color="auto" w:fill="auto"/>
            <w:vAlign w:val="center"/>
          </w:tcPr>
          <w:p w:rsidR="006A7C67" w:rsidRPr="00441448" w:rsidRDefault="0039080B" w:rsidP="001B4B0C">
            <w:pPr>
              <w:rPr>
                <w:sz w:val="20"/>
                <w:szCs w:val="20"/>
              </w:rPr>
            </w:pPr>
            <w:r w:rsidRPr="00441448">
              <w:rPr>
                <w:sz w:val="20"/>
                <w:szCs w:val="20"/>
              </w:rPr>
              <w:t>201600</w:t>
            </w:r>
          </w:p>
          <w:p w:rsidR="0039080B" w:rsidRPr="00441448" w:rsidRDefault="000D38EF" w:rsidP="001B4B0C">
            <w:pPr>
              <w:rPr>
                <w:sz w:val="20"/>
                <w:szCs w:val="20"/>
              </w:rPr>
            </w:pPr>
            <w:r w:rsidRPr="00441448">
              <w:rPr>
                <w:sz w:val="20"/>
                <w:szCs w:val="20"/>
              </w:rPr>
              <w:t>252</w:t>
            </w:r>
            <w:r w:rsidR="0039080B" w:rsidRPr="00441448">
              <w:rPr>
                <w:sz w:val="20"/>
                <w:szCs w:val="20"/>
              </w:rPr>
              <w:t>0</w:t>
            </w:r>
          </w:p>
          <w:p w:rsidR="0039080B" w:rsidRPr="00441448" w:rsidRDefault="000D38EF" w:rsidP="001B4B0C">
            <w:pPr>
              <w:rPr>
                <w:sz w:val="20"/>
                <w:szCs w:val="20"/>
              </w:rPr>
            </w:pPr>
            <w:r w:rsidRPr="00441448">
              <w:rPr>
                <w:sz w:val="20"/>
                <w:szCs w:val="20"/>
              </w:rPr>
              <w:t>1008</w:t>
            </w:r>
            <w:r w:rsidR="0039080B" w:rsidRPr="00441448">
              <w:rPr>
                <w:sz w:val="20"/>
                <w:szCs w:val="20"/>
              </w:rPr>
              <w:t>0</w:t>
            </w:r>
          </w:p>
        </w:tc>
      </w:tr>
    </w:tbl>
    <w:p w:rsidR="0039080B" w:rsidRPr="001B4B0C" w:rsidRDefault="0039080B" w:rsidP="001B4B0C">
      <w:pPr>
        <w:spacing w:line="360" w:lineRule="auto"/>
        <w:ind w:firstLine="680"/>
        <w:jc w:val="both"/>
      </w:pPr>
      <w:r w:rsidRPr="001B4B0C">
        <w:t>Для удобства последующих расчетов корректируем пробег между отдельными видами ТО и КР со среднесуточным пробегом при помощи показателя кратности, кото</w:t>
      </w:r>
      <w:r w:rsidR="00415F74" w:rsidRPr="001B4B0C">
        <w:t>рый округляется до целого числа:</w:t>
      </w:r>
    </w:p>
    <w:p w:rsidR="0039080B" w:rsidRPr="001B4B0C" w:rsidRDefault="005B00FE" w:rsidP="001B4B0C">
      <w:pPr>
        <w:spacing w:line="360" w:lineRule="auto"/>
        <w:ind w:firstLine="680"/>
        <w:jc w:val="both"/>
        <w:rPr>
          <w:lang w:val="en-US"/>
        </w:rPr>
      </w:pPr>
      <w:r w:rsidRPr="001B4B0C">
        <w:rPr>
          <w:lang w:val="en-US"/>
        </w:rPr>
        <w:t>n</w:t>
      </w:r>
      <w:r w:rsidR="0039080B" w:rsidRPr="001B4B0C">
        <w:rPr>
          <w:vertAlign w:val="subscript"/>
          <w:lang w:val="en-US"/>
        </w:rPr>
        <w:t xml:space="preserve">i </w:t>
      </w:r>
      <w:r w:rsidRPr="001B4B0C">
        <w:rPr>
          <w:lang w:val="en-US"/>
        </w:rPr>
        <w:t>= Lґ</w:t>
      </w:r>
      <w:r w:rsidRPr="001B4B0C">
        <w:rPr>
          <w:vertAlign w:val="subscript"/>
          <w:lang w:val="en-US"/>
        </w:rPr>
        <w:t>I</w:t>
      </w:r>
      <w:r w:rsidRPr="001B4B0C">
        <w:rPr>
          <w:lang w:val="en-US"/>
        </w:rPr>
        <w:t xml:space="preserve"> / l</w:t>
      </w:r>
      <w:r w:rsidRPr="001B4B0C">
        <w:rPr>
          <w:vertAlign w:val="subscript"/>
          <w:lang w:val="en-US"/>
        </w:rPr>
        <w:t>CC</w:t>
      </w:r>
    </w:p>
    <w:p w:rsidR="005B00FE" w:rsidRPr="001B4B0C" w:rsidRDefault="005B00FE" w:rsidP="001B4B0C">
      <w:pPr>
        <w:spacing w:line="360" w:lineRule="auto"/>
        <w:ind w:firstLine="680"/>
        <w:jc w:val="both"/>
      </w:pPr>
      <w:r w:rsidRPr="001B4B0C">
        <w:t xml:space="preserve">где </w:t>
      </w:r>
      <w:r w:rsidRPr="001B4B0C">
        <w:rPr>
          <w:lang w:val="en-US"/>
        </w:rPr>
        <w:t>L</w:t>
      </w:r>
      <w:r w:rsidRPr="001B4B0C">
        <w:t>ґ</w:t>
      </w:r>
      <w:r w:rsidRPr="001B4B0C">
        <w:rPr>
          <w:vertAlign w:val="subscript"/>
          <w:lang w:val="en-US"/>
        </w:rPr>
        <w:t>I</w:t>
      </w:r>
      <w:r w:rsidRPr="001B4B0C">
        <w:rPr>
          <w:vertAlign w:val="subscript"/>
        </w:rPr>
        <w:t xml:space="preserve"> </w:t>
      </w:r>
      <w:r w:rsidRPr="001B4B0C">
        <w:t xml:space="preserve"> —  скорректированная периодичность соответствующего вида воздействия, км;</w:t>
      </w:r>
    </w:p>
    <w:p w:rsidR="005B00FE" w:rsidRPr="001B4B0C" w:rsidRDefault="005B00FE" w:rsidP="001B4B0C">
      <w:pPr>
        <w:spacing w:line="360" w:lineRule="auto"/>
        <w:ind w:firstLine="680"/>
        <w:jc w:val="both"/>
      </w:pPr>
      <w:r w:rsidRPr="001B4B0C">
        <w:rPr>
          <w:lang w:val="en-US"/>
        </w:rPr>
        <w:t>l</w:t>
      </w:r>
      <w:r w:rsidRPr="001B4B0C">
        <w:rPr>
          <w:vertAlign w:val="subscript"/>
        </w:rPr>
        <w:t>СС</w:t>
      </w:r>
      <w:r w:rsidRPr="001B4B0C">
        <w:t xml:space="preserve"> — среднесуточный пробег автомобиля, км.</w:t>
      </w:r>
    </w:p>
    <w:p w:rsidR="008257F9" w:rsidRPr="001B4B0C" w:rsidRDefault="008257F9" w:rsidP="001B4B0C">
      <w:pPr>
        <w:spacing w:line="360" w:lineRule="auto"/>
        <w:ind w:firstLine="680"/>
        <w:jc w:val="both"/>
      </w:pPr>
      <w:r w:rsidRPr="001B4B0C">
        <w:t>Определяем расчетную периодичность или расчетный пробег соответствующего вида воздействия по формуле:</w:t>
      </w:r>
    </w:p>
    <w:p w:rsidR="008257F9" w:rsidRPr="001B4B0C" w:rsidRDefault="008257F9" w:rsidP="001B4B0C">
      <w:pPr>
        <w:spacing w:line="360" w:lineRule="auto"/>
        <w:ind w:firstLine="680"/>
        <w:jc w:val="both"/>
        <w:outlineLvl w:val="0"/>
        <w:rPr>
          <w:vertAlign w:val="subscript"/>
        </w:rPr>
      </w:pPr>
      <w:r w:rsidRPr="001B4B0C">
        <w:rPr>
          <w:lang w:val="en-US"/>
        </w:rPr>
        <w:t>L</w:t>
      </w:r>
      <w:r w:rsidRPr="001B4B0C">
        <w:rPr>
          <w:vertAlign w:val="subscript"/>
          <w:lang w:val="en-US"/>
        </w:rPr>
        <w:t>i</w:t>
      </w:r>
      <w:r w:rsidRPr="001B4B0C">
        <w:t xml:space="preserve">= </w:t>
      </w:r>
      <w:r w:rsidRPr="001B4B0C">
        <w:rPr>
          <w:lang w:val="en-US"/>
        </w:rPr>
        <w:t>n</w:t>
      </w:r>
      <w:r w:rsidRPr="001B4B0C">
        <w:rPr>
          <w:vertAlign w:val="subscript"/>
          <w:lang w:val="en-US"/>
        </w:rPr>
        <w:t>i</w:t>
      </w:r>
      <w:r w:rsidRPr="001B4B0C">
        <w:rPr>
          <w:vertAlign w:val="subscript"/>
        </w:rPr>
        <w:t xml:space="preserve"> * </w:t>
      </w:r>
      <w:r w:rsidRPr="001B4B0C">
        <w:rPr>
          <w:lang w:val="en-US"/>
        </w:rPr>
        <w:t>l</w:t>
      </w:r>
      <w:r w:rsidRPr="001B4B0C">
        <w:rPr>
          <w:vertAlign w:val="subscript"/>
          <w:lang w:val="en-US"/>
        </w:rPr>
        <w:t>CC</w:t>
      </w:r>
      <w:r w:rsidR="00415F74" w:rsidRPr="001B4B0C">
        <w:rPr>
          <w:vertAlign w:val="subscript"/>
        </w:rPr>
        <w:t>.</w:t>
      </w:r>
    </w:p>
    <w:p w:rsidR="002A7403" w:rsidRPr="001B4B0C" w:rsidRDefault="00573DCC" w:rsidP="001B4B0C">
      <w:pPr>
        <w:spacing w:line="360" w:lineRule="auto"/>
        <w:ind w:firstLine="680"/>
        <w:jc w:val="both"/>
        <w:outlineLvl w:val="0"/>
      </w:pPr>
      <w:r w:rsidRPr="001B4B0C">
        <w:t>Результаты расчетов в форму</w:t>
      </w:r>
      <w:r w:rsidR="00415F74" w:rsidRPr="001B4B0C">
        <w:t xml:space="preserve"> 2.</w:t>
      </w:r>
    </w:p>
    <w:p w:rsidR="00415F74" w:rsidRPr="001B4B0C" w:rsidRDefault="00415F74" w:rsidP="001B4B0C">
      <w:pPr>
        <w:spacing w:line="360" w:lineRule="auto"/>
        <w:ind w:firstLine="680"/>
        <w:jc w:val="both"/>
      </w:pPr>
    </w:p>
    <w:p w:rsidR="002A7403" w:rsidRPr="001B4B0C" w:rsidRDefault="00DF56BC" w:rsidP="001B4B0C">
      <w:pPr>
        <w:spacing w:line="360" w:lineRule="auto"/>
        <w:ind w:firstLine="680"/>
        <w:jc w:val="center"/>
        <w:outlineLvl w:val="0"/>
        <w:rPr>
          <w:b/>
        </w:rPr>
      </w:pPr>
      <w:r w:rsidRPr="001B4B0C">
        <w:rPr>
          <w:b/>
        </w:rPr>
        <w:t>2</w:t>
      </w:r>
      <w:r w:rsidR="002A7403" w:rsidRPr="001B4B0C">
        <w:rPr>
          <w:b/>
        </w:rPr>
        <w:t>.2 Определение числа КР и ТО на один автомобиль за цикл</w:t>
      </w:r>
    </w:p>
    <w:p w:rsidR="00415F74" w:rsidRPr="001B4B0C" w:rsidRDefault="00415F74" w:rsidP="001B4B0C">
      <w:pPr>
        <w:spacing w:line="360" w:lineRule="auto"/>
        <w:ind w:firstLine="680"/>
        <w:jc w:val="both"/>
        <w:rPr>
          <w:b/>
        </w:rPr>
      </w:pPr>
    </w:p>
    <w:p w:rsidR="002A7403" w:rsidRPr="001B4B0C" w:rsidRDefault="00F27DAA" w:rsidP="001B4B0C">
      <w:pPr>
        <w:spacing w:line="360" w:lineRule="auto"/>
        <w:ind w:firstLine="680"/>
        <w:jc w:val="both"/>
      </w:pPr>
      <w:r w:rsidRPr="001B4B0C">
        <w:t>Число технических воздействий на один автомобиль за цикл определяется отношением циклового пробега к пробегу данного вида воздействия. Т.к. цикловой пробег в расчете принят равным пробегу автомобиля до КР, то число КР, ТО-1, ТО-2 и ЕО  за цикл на один автомобиль можно определить по формулам:</w:t>
      </w:r>
    </w:p>
    <w:p w:rsidR="00F27DAA" w:rsidRPr="001B4B0C" w:rsidRDefault="00F27DAA" w:rsidP="001B4B0C">
      <w:pPr>
        <w:spacing w:line="360" w:lineRule="auto"/>
        <w:ind w:firstLine="680"/>
        <w:jc w:val="both"/>
        <w:outlineLvl w:val="0"/>
        <w:rPr>
          <w:lang w:val="en-US"/>
        </w:rPr>
      </w:pPr>
      <w:r w:rsidRPr="001B4B0C">
        <w:rPr>
          <w:lang w:val="en-US"/>
        </w:rPr>
        <w:t>N</w:t>
      </w:r>
      <w:r w:rsidRPr="001B4B0C">
        <w:rPr>
          <w:vertAlign w:val="subscript"/>
          <w:lang w:val="en-US"/>
        </w:rPr>
        <w:t xml:space="preserve">K </w:t>
      </w:r>
      <w:r w:rsidRPr="001B4B0C">
        <w:rPr>
          <w:lang w:val="en-US"/>
        </w:rPr>
        <w:t xml:space="preserve"> = L</w:t>
      </w:r>
      <w:r w:rsidRPr="001B4B0C">
        <w:rPr>
          <w:vertAlign w:val="subscript"/>
        </w:rPr>
        <w:t>Ц</w:t>
      </w:r>
      <w:r w:rsidRPr="001B4B0C">
        <w:rPr>
          <w:lang w:val="en-US"/>
        </w:rPr>
        <w:t>/ L</w:t>
      </w:r>
      <w:r w:rsidRPr="001B4B0C">
        <w:rPr>
          <w:vertAlign w:val="subscript"/>
          <w:lang w:val="en-US"/>
        </w:rPr>
        <w:t xml:space="preserve">K </w:t>
      </w:r>
      <w:r w:rsidRPr="001B4B0C">
        <w:rPr>
          <w:lang w:val="en-US"/>
        </w:rPr>
        <w:t>= L</w:t>
      </w:r>
      <w:r w:rsidRPr="001B4B0C">
        <w:rPr>
          <w:vertAlign w:val="subscript"/>
          <w:lang w:val="en-US"/>
        </w:rPr>
        <w:t>K</w:t>
      </w:r>
      <w:r w:rsidRPr="001B4B0C">
        <w:rPr>
          <w:lang w:val="en-US"/>
        </w:rPr>
        <w:t>/ L</w:t>
      </w:r>
      <w:r w:rsidRPr="001B4B0C">
        <w:rPr>
          <w:vertAlign w:val="subscript"/>
          <w:lang w:val="en-US"/>
        </w:rPr>
        <w:t>K</w:t>
      </w:r>
      <w:r w:rsidRPr="001B4B0C">
        <w:rPr>
          <w:lang w:val="en-US"/>
        </w:rPr>
        <w:t xml:space="preserve"> = 1</w:t>
      </w:r>
    </w:p>
    <w:p w:rsidR="00F27DAA" w:rsidRPr="001B4B0C" w:rsidRDefault="00F27DAA" w:rsidP="001B4B0C">
      <w:pPr>
        <w:spacing w:line="360" w:lineRule="auto"/>
        <w:ind w:firstLine="680"/>
        <w:jc w:val="both"/>
      </w:pPr>
      <w:r w:rsidRPr="001B4B0C">
        <w:rPr>
          <w:lang w:val="en-US"/>
        </w:rPr>
        <w:t>N</w:t>
      </w:r>
      <w:r w:rsidRPr="001B4B0C">
        <w:rPr>
          <w:vertAlign w:val="subscript"/>
          <w:lang w:val="en-US"/>
        </w:rPr>
        <w:t>K</w:t>
      </w:r>
      <w:r w:rsidRPr="001B4B0C">
        <w:t xml:space="preserve"> для всех моделей автомобилей</w:t>
      </w:r>
      <w:r w:rsidR="00DF56BC" w:rsidRPr="001B4B0C">
        <w:t xml:space="preserve"> (ГАЗ-53Ф, КрАЗ-258, Урал–375</w:t>
      </w:r>
      <w:r w:rsidRPr="001B4B0C">
        <w:t xml:space="preserve">), рассматриваемых в данной работе, будет одинаков — </w:t>
      </w:r>
      <w:r w:rsidRPr="001B4B0C">
        <w:rPr>
          <w:lang w:val="en-US"/>
        </w:rPr>
        <w:t>N</w:t>
      </w:r>
      <w:r w:rsidRPr="001B4B0C">
        <w:rPr>
          <w:vertAlign w:val="subscript"/>
        </w:rPr>
        <w:t>К</w:t>
      </w:r>
      <w:r w:rsidRPr="001B4B0C">
        <w:t xml:space="preserve"> = 1.</w:t>
      </w:r>
    </w:p>
    <w:p w:rsidR="00F27DAA" w:rsidRPr="001B4B0C" w:rsidRDefault="00F27DAA" w:rsidP="001B4B0C">
      <w:pPr>
        <w:spacing w:line="360" w:lineRule="auto"/>
        <w:ind w:firstLine="680"/>
        <w:jc w:val="both"/>
        <w:outlineLvl w:val="0"/>
        <w:rPr>
          <w:vertAlign w:val="subscript"/>
          <w:lang w:val="en-US"/>
        </w:rPr>
      </w:pPr>
      <w:r w:rsidRPr="001B4B0C">
        <w:rPr>
          <w:lang w:val="en-US"/>
        </w:rPr>
        <w:t>N</w:t>
      </w:r>
      <w:r w:rsidRPr="001B4B0C">
        <w:rPr>
          <w:vertAlign w:val="subscript"/>
          <w:lang w:val="en-US"/>
        </w:rPr>
        <w:t xml:space="preserve">2  </w:t>
      </w:r>
      <w:r w:rsidRPr="001B4B0C">
        <w:rPr>
          <w:lang w:val="en-US"/>
        </w:rPr>
        <w:t>= L</w:t>
      </w:r>
      <w:r w:rsidRPr="001B4B0C">
        <w:rPr>
          <w:vertAlign w:val="subscript"/>
          <w:lang w:val="en-US"/>
        </w:rPr>
        <w:t>K</w:t>
      </w:r>
      <w:r w:rsidRPr="001B4B0C">
        <w:rPr>
          <w:lang w:val="en-US"/>
        </w:rPr>
        <w:t xml:space="preserve"> / L</w:t>
      </w:r>
      <w:r w:rsidRPr="001B4B0C">
        <w:rPr>
          <w:vertAlign w:val="subscript"/>
          <w:lang w:val="en-US"/>
        </w:rPr>
        <w:t xml:space="preserve">2  </w:t>
      </w:r>
      <w:r w:rsidRPr="001B4B0C">
        <w:rPr>
          <w:lang w:val="en-US"/>
        </w:rPr>
        <w:t>—N</w:t>
      </w:r>
      <w:r w:rsidRPr="001B4B0C">
        <w:rPr>
          <w:vertAlign w:val="subscript"/>
          <w:lang w:val="en-US"/>
        </w:rPr>
        <w:t>K</w:t>
      </w:r>
    </w:p>
    <w:p w:rsidR="00F27DAA" w:rsidRPr="001B4B0C" w:rsidRDefault="00F27DAA" w:rsidP="001B4B0C">
      <w:pPr>
        <w:spacing w:line="360" w:lineRule="auto"/>
        <w:ind w:firstLine="680"/>
        <w:jc w:val="both"/>
        <w:rPr>
          <w:lang w:val="en-US"/>
        </w:rPr>
      </w:pPr>
      <w:r w:rsidRPr="001B4B0C">
        <w:rPr>
          <w:lang w:val="en-US"/>
        </w:rPr>
        <w:t>N</w:t>
      </w:r>
      <w:r w:rsidRPr="001B4B0C">
        <w:rPr>
          <w:vertAlign w:val="subscript"/>
          <w:lang w:val="en-US"/>
        </w:rPr>
        <w:t xml:space="preserve">1 </w:t>
      </w:r>
      <w:r w:rsidRPr="001B4B0C">
        <w:rPr>
          <w:lang w:val="en-US"/>
        </w:rPr>
        <w:t>= L</w:t>
      </w:r>
      <w:r w:rsidR="006010FF" w:rsidRPr="001B4B0C">
        <w:rPr>
          <w:vertAlign w:val="subscript"/>
          <w:lang w:val="en-US"/>
        </w:rPr>
        <w:t>K</w:t>
      </w:r>
      <w:r w:rsidR="006010FF" w:rsidRPr="001B4B0C">
        <w:rPr>
          <w:lang w:val="en-US"/>
        </w:rPr>
        <w:t xml:space="preserve"> / L</w:t>
      </w:r>
      <w:r w:rsidR="006010FF" w:rsidRPr="001B4B0C">
        <w:rPr>
          <w:vertAlign w:val="subscript"/>
          <w:lang w:val="en-US"/>
        </w:rPr>
        <w:t>1</w:t>
      </w:r>
      <w:r w:rsidR="006010FF" w:rsidRPr="001B4B0C">
        <w:rPr>
          <w:lang w:val="en-US"/>
        </w:rPr>
        <w:t xml:space="preserve"> – (N</w:t>
      </w:r>
      <w:r w:rsidR="006010FF" w:rsidRPr="001B4B0C">
        <w:rPr>
          <w:vertAlign w:val="subscript"/>
          <w:lang w:val="en-US"/>
        </w:rPr>
        <w:t xml:space="preserve">K </w:t>
      </w:r>
      <w:r w:rsidR="006010FF" w:rsidRPr="001B4B0C">
        <w:rPr>
          <w:lang w:val="en-US"/>
        </w:rPr>
        <w:t xml:space="preserve"> - N</w:t>
      </w:r>
      <w:r w:rsidR="006010FF" w:rsidRPr="001B4B0C">
        <w:rPr>
          <w:vertAlign w:val="subscript"/>
          <w:lang w:val="en-US"/>
        </w:rPr>
        <w:t>2</w:t>
      </w:r>
      <w:r w:rsidR="006010FF" w:rsidRPr="001B4B0C">
        <w:rPr>
          <w:lang w:val="en-US"/>
        </w:rPr>
        <w:t>)</w:t>
      </w:r>
    </w:p>
    <w:p w:rsidR="006010FF" w:rsidRPr="001B4B0C" w:rsidRDefault="006010FF" w:rsidP="001B4B0C">
      <w:pPr>
        <w:spacing w:line="360" w:lineRule="auto"/>
        <w:ind w:firstLine="680"/>
        <w:jc w:val="both"/>
        <w:rPr>
          <w:vertAlign w:val="subscript"/>
        </w:rPr>
      </w:pPr>
      <w:r w:rsidRPr="001B4B0C">
        <w:rPr>
          <w:lang w:val="en-US"/>
        </w:rPr>
        <w:t>N</w:t>
      </w:r>
      <w:r w:rsidRPr="001B4B0C">
        <w:rPr>
          <w:vertAlign w:val="subscript"/>
          <w:lang w:val="en-US"/>
        </w:rPr>
        <w:t>EO</w:t>
      </w:r>
      <w:r w:rsidRPr="001B4B0C">
        <w:rPr>
          <w:lang w:val="en-US"/>
        </w:rPr>
        <w:t xml:space="preserve"> = L</w:t>
      </w:r>
      <w:r w:rsidRPr="001B4B0C">
        <w:rPr>
          <w:vertAlign w:val="subscript"/>
          <w:lang w:val="en-US"/>
        </w:rPr>
        <w:t xml:space="preserve">K </w:t>
      </w:r>
      <w:r w:rsidRPr="001B4B0C">
        <w:rPr>
          <w:lang w:val="en-US"/>
        </w:rPr>
        <w:t xml:space="preserve"> / l</w:t>
      </w:r>
      <w:r w:rsidRPr="001B4B0C">
        <w:rPr>
          <w:vertAlign w:val="subscript"/>
          <w:lang w:val="en-US"/>
        </w:rPr>
        <w:t>CC</w:t>
      </w:r>
    </w:p>
    <w:p w:rsidR="00AF43C2" w:rsidRPr="001B4B0C" w:rsidRDefault="006010FF" w:rsidP="001B4B0C">
      <w:pPr>
        <w:spacing w:line="360" w:lineRule="auto"/>
        <w:ind w:firstLine="680"/>
        <w:jc w:val="both"/>
      </w:pPr>
      <w:r w:rsidRPr="001B4B0C">
        <w:t>Расчеты по определению числа воздействий на один авт</w:t>
      </w:r>
      <w:r w:rsidR="00573DCC" w:rsidRPr="001B4B0C">
        <w:t>омобиль за цикл сводим в форму</w:t>
      </w:r>
      <w:r w:rsidRPr="001B4B0C">
        <w:t xml:space="preserve"> 2.</w:t>
      </w:r>
    </w:p>
    <w:p w:rsidR="007B220C" w:rsidRPr="001B4B0C" w:rsidRDefault="00573DCC" w:rsidP="001B4B0C">
      <w:pPr>
        <w:spacing w:line="360" w:lineRule="auto"/>
        <w:ind w:firstLine="680"/>
        <w:jc w:val="both"/>
        <w:outlineLvl w:val="0"/>
        <w:rPr>
          <w:lang w:val="en-US"/>
        </w:rPr>
      </w:pPr>
      <w:r w:rsidRPr="001B4B0C">
        <w:t>Форма</w:t>
      </w:r>
      <w:r w:rsidR="006010FF" w:rsidRPr="001B4B0C">
        <w:t xml:space="preserve"> 2</w:t>
      </w:r>
    </w:p>
    <w:p w:rsidR="007B220C" w:rsidRPr="001B4B0C" w:rsidRDefault="006010FF" w:rsidP="001B4B0C">
      <w:pPr>
        <w:spacing w:line="360" w:lineRule="auto"/>
        <w:ind w:firstLine="680"/>
        <w:jc w:val="both"/>
      </w:pPr>
      <w:r w:rsidRPr="001B4B0C">
        <w:t>Расчет числа воздействий на один автомобиль за цикл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1443"/>
        <w:gridCol w:w="1808"/>
        <w:gridCol w:w="1426"/>
        <w:gridCol w:w="1433"/>
        <w:gridCol w:w="1433"/>
        <w:gridCol w:w="1430"/>
      </w:tblGrid>
      <w:tr w:rsidR="006010FF" w:rsidRPr="00441448" w:rsidTr="00441448">
        <w:trPr>
          <w:jc w:val="center"/>
        </w:trPr>
        <w:tc>
          <w:tcPr>
            <w:tcW w:w="543" w:type="dxa"/>
            <w:shd w:val="clear" w:color="auto" w:fill="auto"/>
            <w:vAlign w:val="center"/>
          </w:tcPr>
          <w:p w:rsidR="006010FF" w:rsidRPr="00441448" w:rsidRDefault="006010FF" w:rsidP="001B4B0C">
            <w:pPr>
              <w:rPr>
                <w:sz w:val="20"/>
              </w:rPr>
            </w:pPr>
            <w:r w:rsidRPr="00441448">
              <w:rPr>
                <w:sz w:val="20"/>
              </w:rPr>
              <w:t>№ п/п</w:t>
            </w:r>
          </w:p>
        </w:tc>
        <w:tc>
          <w:tcPr>
            <w:tcW w:w="1443" w:type="dxa"/>
            <w:shd w:val="clear" w:color="auto" w:fill="auto"/>
          </w:tcPr>
          <w:p w:rsidR="006010FF" w:rsidRPr="00441448" w:rsidRDefault="006010FF" w:rsidP="001B4B0C">
            <w:pPr>
              <w:rPr>
                <w:sz w:val="20"/>
              </w:rPr>
            </w:pPr>
            <w:r w:rsidRPr="00441448">
              <w:rPr>
                <w:sz w:val="20"/>
              </w:rPr>
              <w:t>Тип, модель автомобиля</w:t>
            </w:r>
          </w:p>
        </w:tc>
        <w:tc>
          <w:tcPr>
            <w:tcW w:w="1808" w:type="dxa"/>
            <w:shd w:val="clear" w:color="auto" w:fill="auto"/>
            <w:vAlign w:val="center"/>
          </w:tcPr>
          <w:p w:rsidR="006010FF" w:rsidRPr="00441448" w:rsidRDefault="006010FF" w:rsidP="001B4B0C">
            <w:pPr>
              <w:rPr>
                <w:sz w:val="20"/>
              </w:rPr>
            </w:pPr>
            <w:r w:rsidRPr="00441448">
              <w:rPr>
                <w:sz w:val="20"/>
              </w:rPr>
              <w:t>Расчетные пробеги, L, км</w:t>
            </w:r>
          </w:p>
        </w:tc>
        <w:tc>
          <w:tcPr>
            <w:tcW w:w="1426" w:type="dxa"/>
            <w:shd w:val="clear" w:color="auto" w:fill="auto"/>
            <w:vAlign w:val="center"/>
          </w:tcPr>
          <w:p w:rsidR="006010FF" w:rsidRPr="00441448" w:rsidRDefault="006010FF" w:rsidP="001B4B0C">
            <w:pPr>
              <w:rPr>
                <w:sz w:val="20"/>
              </w:rPr>
            </w:pPr>
          </w:p>
          <w:p w:rsidR="006010FF" w:rsidRPr="00441448" w:rsidRDefault="006010FF" w:rsidP="001B4B0C">
            <w:pPr>
              <w:rPr>
                <w:sz w:val="20"/>
              </w:rPr>
            </w:pPr>
            <w:r w:rsidRPr="00441448">
              <w:rPr>
                <w:sz w:val="20"/>
              </w:rPr>
              <w:t>NK</w:t>
            </w:r>
          </w:p>
        </w:tc>
        <w:tc>
          <w:tcPr>
            <w:tcW w:w="1433" w:type="dxa"/>
            <w:shd w:val="clear" w:color="auto" w:fill="auto"/>
            <w:vAlign w:val="center"/>
          </w:tcPr>
          <w:p w:rsidR="0085413F" w:rsidRPr="00441448" w:rsidRDefault="0085413F" w:rsidP="001B4B0C">
            <w:pPr>
              <w:rPr>
                <w:sz w:val="20"/>
              </w:rPr>
            </w:pPr>
          </w:p>
          <w:p w:rsidR="006010FF" w:rsidRPr="00441448" w:rsidRDefault="006010FF" w:rsidP="001B4B0C">
            <w:pPr>
              <w:rPr>
                <w:sz w:val="20"/>
              </w:rPr>
            </w:pPr>
            <w:r w:rsidRPr="00441448">
              <w:rPr>
                <w:sz w:val="20"/>
              </w:rPr>
              <w:t>N2</w:t>
            </w:r>
          </w:p>
          <w:p w:rsidR="006010FF" w:rsidRPr="00441448" w:rsidRDefault="006010FF" w:rsidP="001B4B0C">
            <w:pPr>
              <w:rPr>
                <w:sz w:val="20"/>
              </w:rPr>
            </w:pPr>
          </w:p>
        </w:tc>
        <w:tc>
          <w:tcPr>
            <w:tcW w:w="1433" w:type="dxa"/>
            <w:shd w:val="clear" w:color="auto" w:fill="auto"/>
            <w:vAlign w:val="center"/>
          </w:tcPr>
          <w:p w:rsidR="006010FF" w:rsidRPr="00441448" w:rsidRDefault="006010FF" w:rsidP="001B4B0C">
            <w:pPr>
              <w:rPr>
                <w:sz w:val="20"/>
              </w:rPr>
            </w:pPr>
          </w:p>
          <w:p w:rsidR="006010FF" w:rsidRPr="00441448" w:rsidRDefault="006010FF" w:rsidP="001B4B0C">
            <w:pPr>
              <w:rPr>
                <w:sz w:val="20"/>
              </w:rPr>
            </w:pPr>
            <w:r w:rsidRPr="00441448">
              <w:rPr>
                <w:sz w:val="20"/>
              </w:rPr>
              <w:t>N1</w:t>
            </w:r>
          </w:p>
        </w:tc>
        <w:tc>
          <w:tcPr>
            <w:tcW w:w="1430" w:type="dxa"/>
            <w:shd w:val="clear" w:color="auto" w:fill="auto"/>
            <w:vAlign w:val="center"/>
          </w:tcPr>
          <w:p w:rsidR="006010FF" w:rsidRPr="00441448" w:rsidRDefault="006010FF" w:rsidP="001B4B0C">
            <w:pPr>
              <w:rPr>
                <w:sz w:val="20"/>
              </w:rPr>
            </w:pPr>
          </w:p>
          <w:p w:rsidR="00DC3EDC" w:rsidRPr="00441448" w:rsidRDefault="00DC3EDC" w:rsidP="001B4B0C">
            <w:pPr>
              <w:rPr>
                <w:sz w:val="20"/>
              </w:rPr>
            </w:pPr>
            <w:r w:rsidRPr="00441448">
              <w:rPr>
                <w:sz w:val="20"/>
              </w:rPr>
              <w:t>NEO</w:t>
            </w:r>
          </w:p>
        </w:tc>
      </w:tr>
      <w:tr w:rsidR="006010FF" w:rsidRPr="00441448" w:rsidTr="00441448">
        <w:trPr>
          <w:trHeight w:val="1092"/>
          <w:jc w:val="center"/>
        </w:trPr>
        <w:tc>
          <w:tcPr>
            <w:tcW w:w="543" w:type="dxa"/>
            <w:shd w:val="clear" w:color="auto" w:fill="auto"/>
            <w:vAlign w:val="center"/>
          </w:tcPr>
          <w:p w:rsidR="006010FF" w:rsidRPr="00441448" w:rsidRDefault="00DC3EDC" w:rsidP="001B4B0C">
            <w:pPr>
              <w:rPr>
                <w:sz w:val="20"/>
              </w:rPr>
            </w:pPr>
            <w:r w:rsidRPr="00441448">
              <w:rPr>
                <w:sz w:val="20"/>
              </w:rPr>
              <w:t>1.</w:t>
            </w:r>
          </w:p>
        </w:tc>
        <w:tc>
          <w:tcPr>
            <w:tcW w:w="1443" w:type="dxa"/>
            <w:shd w:val="clear" w:color="auto" w:fill="auto"/>
            <w:vAlign w:val="center"/>
          </w:tcPr>
          <w:p w:rsidR="006010FF" w:rsidRPr="00441448" w:rsidRDefault="00DF56BC" w:rsidP="001B4B0C">
            <w:pPr>
              <w:rPr>
                <w:sz w:val="20"/>
              </w:rPr>
            </w:pPr>
            <w:r w:rsidRPr="00441448">
              <w:rPr>
                <w:sz w:val="20"/>
              </w:rPr>
              <w:t>ГАЗ-53Ф</w:t>
            </w:r>
          </w:p>
        </w:tc>
        <w:tc>
          <w:tcPr>
            <w:tcW w:w="1808" w:type="dxa"/>
            <w:shd w:val="clear" w:color="auto" w:fill="auto"/>
          </w:tcPr>
          <w:p w:rsidR="006010FF" w:rsidRPr="00441448" w:rsidRDefault="007A5552" w:rsidP="001B4B0C">
            <w:pPr>
              <w:rPr>
                <w:sz w:val="20"/>
              </w:rPr>
            </w:pPr>
            <w:r w:rsidRPr="00441448">
              <w:rPr>
                <w:sz w:val="20"/>
              </w:rPr>
              <w:t>LEO= lCC</w:t>
            </w:r>
            <w:r w:rsidR="00DF56BC" w:rsidRPr="00441448">
              <w:rPr>
                <w:sz w:val="20"/>
              </w:rPr>
              <w:t>= 28</w:t>
            </w:r>
            <w:r w:rsidRPr="00441448">
              <w:rPr>
                <w:sz w:val="20"/>
              </w:rPr>
              <w:t>0</w:t>
            </w:r>
          </w:p>
          <w:p w:rsidR="007A5552" w:rsidRPr="00441448" w:rsidRDefault="007A5552" w:rsidP="001B4B0C">
            <w:pPr>
              <w:rPr>
                <w:sz w:val="20"/>
              </w:rPr>
            </w:pPr>
            <w:r w:rsidRPr="00441448">
              <w:rPr>
                <w:sz w:val="20"/>
              </w:rPr>
              <w:t>L1</w:t>
            </w:r>
            <w:r w:rsidR="00DF56BC" w:rsidRPr="00441448">
              <w:rPr>
                <w:sz w:val="20"/>
              </w:rPr>
              <w:t>=19</w:t>
            </w:r>
            <w:r w:rsidRPr="00441448">
              <w:rPr>
                <w:sz w:val="20"/>
              </w:rPr>
              <w:t>60</w:t>
            </w:r>
          </w:p>
          <w:p w:rsidR="007A5552" w:rsidRPr="00441448" w:rsidRDefault="007A5552" w:rsidP="001B4B0C">
            <w:pPr>
              <w:rPr>
                <w:sz w:val="20"/>
              </w:rPr>
            </w:pPr>
            <w:r w:rsidRPr="00441448">
              <w:rPr>
                <w:sz w:val="20"/>
              </w:rPr>
              <w:t>L2</w:t>
            </w:r>
            <w:r w:rsidR="00DF56BC" w:rsidRPr="00441448">
              <w:rPr>
                <w:sz w:val="20"/>
              </w:rPr>
              <w:t>= 9</w:t>
            </w:r>
            <w:r w:rsidRPr="00441448">
              <w:rPr>
                <w:sz w:val="20"/>
              </w:rPr>
              <w:t>800</w:t>
            </w:r>
          </w:p>
          <w:p w:rsidR="007A5552" w:rsidRPr="00441448" w:rsidRDefault="007A5552" w:rsidP="001B4B0C">
            <w:pPr>
              <w:rPr>
                <w:sz w:val="20"/>
              </w:rPr>
            </w:pPr>
            <w:r w:rsidRPr="00441448">
              <w:rPr>
                <w:sz w:val="20"/>
              </w:rPr>
              <w:t>LK</w:t>
            </w:r>
            <w:r w:rsidR="00DF56BC" w:rsidRPr="00441448">
              <w:rPr>
                <w:sz w:val="20"/>
              </w:rPr>
              <w:t>=14700</w:t>
            </w:r>
            <w:r w:rsidRPr="00441448">
              <w:rPr>
                <w:sz w:val="20"/>
              </w:rPr>
              <w:t>0</w:t>
            </w:r>
          </w:p>
        </w:tc>
        <w:tc>
          <w:tcPr>
            <w:tcW w:w="1426" w:type="dxa"/>
            <w:shd w:val="clear" w:color="auto" w:fill="auto"/>
          </w:tcPr>
          <w:p w:rsidR="006010FF" w:rsidRPr="00441448" w:rsidRDefault="007A5552" w:rsidP="001B4B0C">
            <w:pPr>
              <w:rPr>
                <w:sz w:val="20"/>
              </w:rPr>
            </w:pPr>
            <w:r w:rsidRPr="00441448">
              <w:rPr>
                <w:sz w:val="20"/>
              </w:rPr>
              <w:t xml:space="preserve">       —</w:t>
            </w:r>
          </w:p>
          <w:p w:rsidR="007A5552" w:rsidRPr="00441448" w:rsidRDefault="007A5552" w:rsidP="001B4B0C">
            <w:pPr>
              <w:rPr>
                <w:sz w:val="20"/>
              </w:rPr>
            </w:pPr>
            <w:r w:rsidRPr="00441448">
              <w:rPr>
                <w:sz w:val="20"/>
              </w:rPr>
              <w:t xml:space="preserve">       —</w:t>
            </w:r>
          </w:p>
          <w:p w:rsidR="007A5552" w:rsidRPr="00441448" w:rsidRDefault="007A5552" w:rsidP="001B4B0C">
            <w:pPr>
              <w:rPr>
                <w:sz w:val="20"/>
              </w:rPr>
            </w:pPr>
            <w:r w:rsidRPr="00441448">
              <w:rPr>
                <w:sz w:val="20"/>
              </w:rPr>
              <w:t xml:space="preserve">       —</w:t>
            </w:r>
          </w:p>
          <w:p w:rsidR="007A5552" w:rsidRPr="00441448" w:rsidRDefault="007A5552" w:rsidP="001B4B0C">
            <w:pPr>
              <w:rPr>
                <w:sz w:val="20"/>
              </w:rPr>
            </w:pPr>
            <w:r w:rsidRPr="00441448">
              <w:rPr>
                <w:sz w:val="20"/>
              </w:rPr>
              <w:t xml:space="preserve">         1</w:t>
            </w:r>
          </w:p>
        </w:tc>
        <w:tc>
          <w:tcPr>
            <w:tcW w:w="1433" w:type="dxa"/>
            <w:shd w:val="clear" w:color="auto" w:fill="auto"/>
          </w:tcPr>
          <w:p w:rsidR="007A5552" w:rsidRPr="00441448" w:rsidRDefault="007A5552" w:rsidP="001B4B0C">
            <w:pPr>
              <w:rPr>
                <w:sz w:val="20"/>
              </w:rPr>
            </w:pPr>
            <w:r w:rsidRPr="00441448">
              <w:rPr>
                <w:sz w:val="20"/>
              </w:rPr>
              <w:t xml:space="preserve">      —</w:t>
            </w:r>
          </w:p>
          <w:p w:rsidR="007A5552" w:rsidRPr="00441448" w:rsidRDefault="007A5552" w:rsidP="001B4B0C">
            <w:pPr>
              <w:rPr>
                <w:sz w:val="20"/>
              </w:rPr>
            </w:pPr>
            <w:r w:rsidRPr="00441448">
              <w:rPr>
                <w:sz w:val="20"/>
              </w:rPr>
              <w:t xml:space="preserve">      —</w:t>
            </w:r>
          </w:p>
          <w:p w:rsidR="007A5552" w:rsidRPr="00441448" w:rsidRDefault="00DF56BC" w:rsidP="001B4B0C">
            <w:pPr>
              <w:rPr>
                <w:sz w:val="20"/>
              </w:rPr>
            </w:pPr>
            <w:r w:rsidRPr="00441448">
              <w:rPr>
                <w:sz w:val="20"/>
              </w:rPr>
              <w:t xml:space="preserve">      14</w:t>
            </w:r>
          </w:p>
          <w:p w:rsidR="006010FF" w:rsidRPr="00441448" w:rsidRDefault="007A5552" w:rsidP="001B4B0C">
            <w:pPr>
              <w:rPr>
                <w:sz w:val="20"/>
              </w:rPr>
            </w:pPr>
            <w:r w:rsidRPr="00441448">
              <w:rPr>
                <w:sz w:val="20"/>
              </w:rPr>
              <w:t xml:space="preserve">       —           </w:t>
            </w:r>
          </w:p>
        </w:tc>
        <w:tc>
          <w:tcPr>
            <w:tcW w:w="1433" w:type="dxa"/>
            <w:shd w:val="clear" w:color="auto" w:fill="auto"/>
          </w:tcPr>
          <w:p w:rsidR="007A5552" w:rsidRPr="00441448" w:rsidRDefault="007A5552" w:rsidP="001B4B0C">
            <w:pPr>
              <w:rPr>
                <w:sz w:val="20"/>
              </w:rPr>
            </w:pPr>
            <w:r w:rsidRPr="00441448">
              <w:rPr>
                <w:sz w:val="20"/>
              </w:rPr>
              <w:t xml:space="preserve">       </w:t>
            </w:r>
            <w:r w:rsidR="0085413F" w:rsidRPr="00441448">
              <w:rPr>
                <w:sz w:val="20"/>
              </w:rPr>
              <w:t>—</w:t>
            </w:r>
          </w:p>
          <w:p w:rsidR="007A5552" w:rsidRPr="00441448" w:rsidRDefault="00DF56BC" w:rsidP="001B4B0C">
            <w:pPr>
              <w:rPr>
                <w:sz w:val="20"/>
              </w:rPr>
            </w:pPr>
            <w:r w:rsidRPr="00441448">
              <w:rPr>
                <w:sz w:val="20"/>
              </w:rPr>
              <w:t xml:space="preserve">       60</w:t>
            </w:r>
          </w:p>
          <w:p w:rsidR="007A5552" w:rsidRPr="00441448" w:rsidRDefault="007A5552" w:rsidP="001B4B0C">
            <w:pPr>
              <w:rPr>
                <w:sz w:val="20"/>
              </w:rPr>
            </w:pPr>
            <w:r w:rsidRPr="00441448">
              <w:rPr>
                <w:sz w:val="20"/>
              </w:rPr>
              <w:t xml:space="preserve">        —</w:t>
            </w:r>
          </w:p>
          <w:p w:rsidR="007A5552" w:rsidRPr="00441448" w:rsidRDefault="007A5552" w:rsidP="001B4B0C">
            <w:pPr>
              <w:rPr>
                <w:sz w:val="20"/>
              </w:rPr>
            </w:pPr>
            <w:r w:rsidRPr="00441448">
              <w:rPr>
                <w:sz w:val="20"/>
              </w:rPr>
              <w:t xml:space="preserve">        —</w:t>
            </w:r>
          </w:p>
        </w:tc>
        <w:tc>
          <w:tcPr>
            <w:tcW w:w="1430" w:type="dxa"/>
            <w:shd w:val="clear" w:color="auto" w:fill="auto"/>
          </w:tcPr>
          <w:p w:rsidR="007A5552" w:rsidRPr="00441448" w:rsidRDefault="00DF56BC" w:rsidP="001B4B0C">
            <w:pPr>
              <w:rPr>
                <w:sz w:val="20"/>
              </w:rPr>
            </w:pPr>
            <w:r w:rsidRPr="00441448">
              <w:rPr>
                <w:sz w:val="20"/>
              </w:rPr>
              <w:t xml:space="preserve">      525</w:t>
            </w:r>
          </w:p>
          <w:p w:rsidR="007A5552" w:rsidRPr="00441448" w:rsidRDefault="007A5552" w:rsidP="001B4B0C">
            <w:pPr>
              <w:rPr>
                <w:sz w:val="20"/>
              </w:rPr>
            </w:pPr>
            <w:r w:rsidRPr="00441448">
              <w:rPr>
                <w:sz w:val="20"/>
              </w:rPr>
              <w:t xml:space="preserve">       —</w:t>
            </w:r>
          </w:p>
          <w:p w:rsidR="007A5552" w:rsidRPr="00441448" w:rsidRDefault="007A5552" w:rsidP="001B4B0C">
            <w:pPr>
              <w:rPr>
                <w:sz w:val="20"/>
              </w:rPr>
            </w:pPr>
            <w:r w:rsidRPr="00441448">
              <w:rPr>
                <w:sz w:val="20"/>
              </w:rPr>
              <w:t xml:space="preserve">       —</w:t>
            </w:r>
          </w:p>
          <w:p w:rsidR="007A5552" w:rsidRPr="00441448" w:rsidRDefault="007A5552" w:rsidP="001B4B0C">
            <w:pPr>
              <w:rPr>
                <w:sz w:val="20"/>
              </w:rPr>
            </w:pPr>
            <w:r w:rsidRPr="00441448">
              <w:rPr>
                <w:sz w:val="20"/>
              </w:rPr>
              <w:t xml:space="preserve">       —</w:t>
            </w:r>
          </w:p>
        </w:tc>
      </w:tr>
      <w:tr w:rsidR="006010FF" w:rsidRPr="00441448" w:rsidTr="00441448">
        <w:trPr>
          <w:jc w:val="center"/>
        </w:trPr>
        <w:tc>
          <w:tcPr>
            <w:tcW w:w="543" w:type="dxa"/>
            <w:shd w:val="clear" w:color="auto" w:fill="auto"/>
            <w:vAlign w:val="center"/>
          </w:tcPr>
          <w:p w:rsidR="006010FF" w:rsidRPr="00441448" w:rsidRDefault="00EA6203" w:rsidP="001B4B0C">
            <w:pPr>
              <w:rPr>
                <w:sz w:val="20"/>
              </w:rPr>
            </w:pPr>
            <w:r w:rsidRPr="00441448">
              <w:rPr>
                <w:sz w:val="20"/>
              </w:rPr>
              <w:t>2.</w:t>
            </w:r>
          </w:p>
        </w:tc>
        <w:tc>
          <w:tcPr>
            <w:tcW w:w="1443" w:type="dxa"/>
            <w:shd w:val="clear" w:color="auto" w:fill="auto"/>
          </w:tcPr>
          <w:p w:rsidR="006010FF" w:rsidRPr="00441448" w:rsidRDefault="00EA6203" w:rsidP="001B4B0C">
            <w:pPr>
              <w:rPr>
                <w:sz w:val="20"/>
              </w:rPr>
            </w:pPr>
            <w:r w:rsidRPr="00441448">
              <w:rPr>
                <w:sz w:val="20"/>
              </w:rPr>
              <w:t>КрАЗ-258</w:t>
            </w:r>
          </w:p>
          <w:p w:rsidR="00EA6203" w:rsidRPr="00441448" w:rsidRDefault="00DF56BC" w:rsidP="001B4B0C">
            <w:pPr>
              <w:rPr>
                <w:sz w:val="20"/>
              </w:rPr>
            </w:pPr>
            <w:r w:rsidRPr="00441448">
              <w:rPr>
                <w:sz w:val="20"/>
              </w:rPr>
              <w:t>+ пп ЧМЗАП-5523</w:t>
            </w:r>
          </w:p>
        </w:tc>
        <w:tc>
          <w:tcPr>
            <w:tcW w:w="1808" w:type="dxa"/>
            <w:shd w:val="clear" w:color="auto" w:fill="auto"/>
          </w:tcPr>
          <w:p w:rsidR="006010FF" w:rsidRPr="00441448" w:rsidRDefault="00EA6203" w:rsidP="001B4B0C">
            <w:pPr>
              <w:rPr>
                <w:sz w:val="20"/>
              </w:rPr>
            </w:pPr>
            <w:r w:rsidRPr="00441448">
              <w:rPr>
                <w:sz w:val="20"/>
              </w:rPr>
              <w:t>LEO=lCC</w:t>
            </w:r>
            <w:r w:rsidR="00DF56BC" w:rsidRPr="00441448">
              <w:rPr>
                <w:sz w:val="20"/>
              </w:rPr>
              <w:t>=28</w:t>
            </w:r>
            <w:r w:rsidRPr="00441448">
              <w:rPr>
                <w:sz w:val="20"/>
              </w:rPr>
              <w:t>0</w:t>
            </w:r>
          </w:p>
          <w:p w:rsidR="00EA6203" w:rsidRPr="00441448" w:rsidRDefault="00EA6203" w:rsidP="001B4B0C">
            <w:pPr>
              <w:rPr>
                <w:sz w:val="20"/>
              </w:rPr>
            </w:pPr>
            <w:r w:rsidRPr="00441448">
              <w:rPr>
                <w:sz w:val="20"/>
              </w:rPr>
              <w:t>L1</w:t>
            </w:r>
            <w:r w:rsidR="00DF56BC" w:rsidRPr="00441448">
              <w:rPr>
                <w:sz w:val="20"/>
              </w:rPr>
              <w:t xml:space="preserve"> = 19</w:t>
            </w:r>
            <w:r w:rsidRPr="00441448">
              <w:rPr>
                <w:sz w:val="20"/>
              </w:rPr>
              <w:t>60</w:t>
            </w:r>
          </w:p>
          <w:p w:rsidR="00EA6203" w:rsidRPr="00441448" w:rsidRDefault="00EA6203" w:rsidP="001B4B0C">
            <w:pPr>
              <w:rPr>
                <w:sz w:val="20"/>
              </w:rPr>
            </w:pPr>
            <w:r w:rsidRPr="00441448">
              <w:rPr>
                <w:sz w:val="20"/>
              </w:rPr>
              <w:t>L2</w:t>
            </w:r>
            <w:r w:rsidR="00DF56BC" w:rsidRPr="00441448">
              <w:rPr>
                <w:sz w:val="20"/>
              </w:rPr>
              <w:t xml:space="preserve"> = 980</w:t>
            </w:r>
            <w:r w:rsidRPr="00441448">
              <w:rPr>
                <w:sz w:val="20"/>
              </w:rPr>
              <w:t>0</w:t>
            </w:r>
          </w:p>
          <w:p w:rsidR="00EA6203" w:rsidRPr="00441448" w:rsidRDefault="00EA6203" w:rsidP="001B4B0C">
            <w:pPr>
              <w:rPr>
                <w:sz w:val="20"/>
              </w:rPr>
            </w:pPr>
            <w:r w:rsidRPr="00441448">
              <w:rPr>
                <w:sz w:val="20"/>
              </w:rPr>
              <w:t xml:space="preserve">LK= </w:t>
            </w:r>
            <w:r w:rsidR="00DF56BC" w:rsidRPr="00441448">
              <w:rPr>
                <w:sz w:val="20"/>
              </w:rPr>
              <w:t>166600</w:t>
            </w:r>
          </w:p>
        </w:tc>
        <w:tc>
          <w:tcPr>
            <w:tcW w:w="1426" w:type="dxa"/>
            <w:shd w:val="clear" w:color="auto" w:fill="auto"/>
          </w:tcPr>
          <w:p w:rsidR="006010FF" w:rsidRPr="00441448" w:rsidRDefault="00EA6203" w:rsidP="001B4B0C">
            <w:pPr>
              <w:rPr>
                <w:sz w:val="20"/>
              </w:rPr>
            </w:pPr>
            <w:r w:rsidRPr="00441448">
              <w:rPr>
                <w:sz w:val="20"/>
              </w:rPr>
              <w:t xml:space="preserve">       —</w:t>
            </w:r>
          </w:p>
          <w:p w:rsidR="00EA6203" w:rsidRPr="00441448" w:rsidRDefault="00EA6203" w:rsidP="001B4B0C">
            <w:pPr>
              <w:rPr>
                <w:sz w:val="20"/>
              </w:rPr>
            </w:pPr>
            <w:r w:rsidRPr="00441448">
              <w:rPr>
                <w:sz w:val="20"/>
              </w:rPr>
              <w:t xml:space="preserve">       —</w:t>
            </w:r>
          </w:p>
          <w:p w:rsidR="00EA6203" w:rsidRPr="00441448" w:rsidRDefault="00EA6203" w:rsidP="001B4B0C">
            <w:pPr>
              <w:rPr>
                <w:sz w:val="20"/>
              </w:rPr>
            </w:pPr>
            <w:r w:rsidRPr="00441448">
              <w:rPr>
                <w:sz w:val="20"/>
              </w:rPr>
              <w:t xml:space="preserve">       —</w:t>
            </w:r>
          </w:p>
          <w:p w:rsidR="00EA6203" w:rsidRPr="00441448" w:rsidRDefault="00EA6203" w:rsidP="001B4B0C">
            <w:pPr>
              <w:rPr>
                <w:sz w:val="20"/>
              </w:rPr>
            </w:pPr>
            <w:r w:rsidRPr="00441448">
              <w:rPr>
                <w:sz w:val="20"/>
              </w:rPr>
              <w:t xml:space="preserve">         1</w:t>
            </w:r>
          </w:p>
        </w:tc>
        <w:tc>
          <w:tcPr>
            <w:tcW w:w="1433" w:type="dxa"/>
            <w:shd w:val="clear" w:color="auto" w:fill="auto"/>
          </w:tcPr>
          <w:p w:rsidR="006010FF" w:rsidRPr="00441448" w:rsidRDefault="00EA6203" w:rsidP="001B4B0C">
            <w:pPr>
              <w:rPr>
                <w:sz w:val="20"/>
              </w:rPr>
            </w:pPr>
            <w:r w:rsidRPr="00441448">
              <w:rPr>
                <w:sz w:val="20"/>
              </w:rPr>
              <w:t xml:space="preserve">      —</w:t>
            </w:r>
          </w:p>
          <w:p w:rsidR="00EA6203" w:rsidRPr="00441448" w:rsidRDefault="00EA6203" w:rsidP="001B4B0C">
            <w:pPr>
              <w:rPr>
                <w:sz w:val="20"/>
              </w:rPr>
            </w:pPr>
            <w:r w:rsidRPr="00441448">
              <w:rPr>
                <w:sz w:val="20"/>
              </w:rPr>
              <w:t xml:space="preserve">      —</w:t>
            </w:r>
          </w:p>
          <w:p w:rsidR="00EA6203" w:rsidRPr="00441448" w:rsidRDefault="00DF56BC" w:rsidP="001B4B0C">
            <w:pPr>
              <w:rPr>
                <w:sz w:val="20"/>
              </w:rPr>
            </w:pPr>
            <w:r w:rsidRPr="00441448">
              <w:rPr>
                <w:sz w:val="20"/>
              </w:rPr>
              <w:t xml:space="preserve">      16</w:t>
            </w:r>
          </w:p>
          <w:p w:rsidR="00EA6203" w:rsidRPr="00441448" w:rsidRDefault="00EA6203" w:rsidP="001B4B0C">
            <w:pPr>
              <w:rPr>
                <w:sz w:val="20"/>
              </w:rPr>
            </w:pPr>
            <w:r w:rsidRPr="00441448">
              <w:rPr>
                <w:sz w:val="20"/>
              </w:rPr>
              <w:t xml:space="preserve">      —</w:t>
            </w:r>
          </w:p>
        </w:tc>
        <w:tc>
          <w:tcPr>
            <w:tcW w:w="1433" w:type="dxa"/>
            <w:shd w:val="clear" w:color="auto" w:fill="auto"/>
          </w:tcPr>
          <w:p w:rsidR="006010FF" w:rsidRPr="00441448" w:rsidRDefault="00EA6203" w:rsidP="001B4B0C">
            <w:pPr>
              <w:rPr>
                <w:sz w:val="20"/>
              </w:rPr>
            </w:pPr>
            <w:r w:rsidRPr="00441448">
              <w:rPr>
                <w:sz w:val="20"/>
              </w:rPr>
              <w:t xml:space="preserve">        —</w:t>
            </w:r>
          </w:p>
          <w:p w:rsidR="00EA6203" w:rsidRPr="00441448" w:rsidRDefault="00DF56BC" w:rsidP="001B4B0C">
            <w:pPr>
              <w:rPr>
                <w:sz w:val="20"/>
              </w:rPr>
            </w:pPr>
            <w:r w:rsidRPr="00441448">
              <w:rPr>
                <w:sz w:val="20"/>
              </w:rPr>
              <w:t xml:space="preserve">       68</w:t>
            </w:r>
          </w:p>
          <w:p w:rsidR="00EA6203" w:rsidRPr="00441448" w:rsidRDefault="00EA6203" w:rsidP="001B4B0C">
            <w:pPr>
              <w:rPr>
                <w:sz w:val="20"/>
              </w:rPr>
            </w:pPr>
            <w:r w:rsidRPr="00441448">
              <w:rPr>
                <w:sz w:val="20"/>
              </w:rPr>
              <w:t xml:space="preserve">        —</w:t>
            </w:r>
          </w:p>
          <w:p w:rsidR="00EA6203" w:rsidRPr="00441448" w:rsidRDefault="00EA6203" w:rsidP="001B4B0C">
            <w:pPr>
              <w:rPr>
                <w:sz w:val="20"/>
              </w:rPr>
            </w:pPr>
            <w:r w:rsidRPr="00441448">
              <w:rPr>
                <w:sz w:val="20"/>
              </w:rPr>
              <w:t xml:space="preserve">        —</w:t>
            </w:r>
          </w:p>
        </w:tc>
        <w:tc>
          <w:tcPr>
            <w:tcW w:w="1430" w:type="dxa"/>
            <w:shd w:val="clear" w:color="auto" w:fill="auto"/>
          </w:tcPr>
          <w:p w:rsidR="006010FF" w:rsidRPr="00441448" w:rsidRDefault="00DF56BC" w:rsidP="001B4B0C">
            <w:pPr>
              <w:rPr>
                <w:sz w:val="20"/>
              </w:rPr>
            </w:pPr>
            <w:r w:rsidRPr="00441448">
              <w:rPr>
                <w:sz w:val="20"/>
              </w:rPr>
              <w:t xml:space="preserve">      595</w:t>
            </w:r>
          </w:p>
          <w:p w:rsidR="00EA6203" w:rsidRPr="00441448" w:rsidRDefault="00EA6203" w:rsidP="001B4B0C">
            <w:pPr>
              <w:rPr>
                <w:sz w:val="20"/>
              </w:rPr>
            </w:pPr>
            <w:r w:rsidRPr="00441448">
              <w:rPr>
                <w:sz w:val="20"/>
              </w:rPr>
              <w:t xml:space="preserve">       —</w:t>
            </w:r>
          </w:p>
          <w:p w:rsidR="00EA6203" w:rsidRPr="00441448" w:rsidRDefault="00EA6203" w:rsidP="001B4B0C">
            <w:pPr>
              <w:rPr>
                <w:sz w:val="20"/>
              </w:rPr>
            </w:pPr>
            <w:r w:rsidRPr="00441448">
              <w:rPr>
                <w:sz w:val="20"/>
              </w:rPr>
              <w:t xml:space="preserve">       —</w:t>
            </w:r>
          </w:p>
          <w:p w:rsidR="00EA6203" w:rsidRPr="00441448" w:rsidRDefault="00EA6203" w:rsidP="001B4B0C">
            <w:pPr>
              <w:rPr>
                <w:sz w:val="20"/>
              </w:rPr>
            </w:pPr>
            <w:r w:rsidRPr="00441448">
              <w:rPr>
                <w:sz w:val="20"/>
              </w:rPr>
              <w:t xml:space="preserve">       —</w:t>
            </w:r>
          </w:p>
        </w:tc>
      </w:tr>
      <w:tr w:rsidR="006010FF" w:rsidRPr="00441448" w:rsidTr="00441448">
        <w:trPr>
          <w:jc w:val="center"/>
        </w:trPr>
        <w:tc>
          <w:tcPr>
            <w:tcW w:w="543" w:type="dxa"/>
            <w:shd w:val="clear" w:color="auto" w:fill="auto"/>
            <w:vAlign w:val="center"/>
          </w:tcPr>
          <w:p w:rsidR="006010FF" w:rsidRPr="00441448" w:rsidRDefault="00EA6203" w:rsidP="001B4B0C">
            <w:pPr>
              <w:rPr>
                <w:sz w:val="20"/>
              </w:rPr>
            </w:pPr>
            <w:r w:rsidRPr="00441448">
              <w:rPr>
                <w:sz w:val="20"/>
              </w:rPr>
              <w:t>3.</w:t>
            </w:r>
          </w:p>
        </w:tc>
        <w:tc>
          <w:tcPr>
            <w:tcW w:w="1443" w:type="dxa"/>
            <w:shd w:val="clear" w:color="auto" w:fill="auto"/>
            <w:vAlign w:val="center"/>
          </w:tcPr>
          <w:p w:rsidR="006010FF" w:rsidRPr="00441448" w:rsidRDefault="00DF56BC" w:rsidP="001B4B0C">
            <w:pPr>
              <w:rPr>
                <w:sz w:val="20"/>
              </w:rPr>
            </w:pPr>
            <w:r w:rsidRPr="00441448">
              <w:rPr>
                <w:sz w:val="20"/>
              </w:rPr>
              <w:t>Урал–375</w:t>
            </w:r>
          </w:p>
        </w:tc>
        <w:tc>
          <w:tcPr>
            <w:tcW w:w="1808" w:type="dxa"/>
            <w:shd w:val="clear" w:color="auto" w:fill="auto"/>
          </w:tcPr>
          <w:p w:rsidR="006010FF" w:rsidRPr="00441448" w:rsidRDefault="00EA6203" w:rsidP="001B4B0C">
            <w:pPr>
              <w:rPr>
                <w:sz w:val="20"/>
              </w:rPr>
            </w:pPr>
            <w:r w:rsidRPr="00441448">
              <w:rPr>
                <w:sz w:val="20"/>
              </w:rPr>
              <w:t>LEO=lCC</w:t>
            </w:r>
            <w:r w:rsidR="00DF56BC" w:rsidRPr="00441448">
              <w:rPr>
                <w:sz w:val="20"/>
              </w:rPr>
              <w:t>=28</w:t>
            </w:r>
            <w:r w:rsidRPr="00441448">
              <w:rPr>
                <w:sz w:val="20"/>
              </w:rPr>
              <w:t>0</w:t>
            </w:r>
          </w:p>
          <w:p w:rsidR="00EA6203" w:rsidRPr="00441448" w:rsidRDefault="00EA6203" w:rsidP="001B4B0C">
            <w:pPr>
              <w:rPr>
                <w:sz w:val="20"/>
              </w:rPr>
            </w:pPr>
            <w:r w:rsidRPr="00441448">
              <w:rPr>
                <w:sz w:val="20"/>
              </w:rPr>
              <w:t>L1</w:t>
            </w:r>
            <w:r w:rsidR="00DF56BC" w:rsidRPr="00441448">
              <w:rPr>
                <w:sz w:val="20"/>
              </w:rPr>
              <w:t xml:space="preserve"> = 252</w:t>
            </w:r>
            <w:r w:rsidRPr="00441448">
              <w:rPr>
                <w:sz w:val="20"/>
              </w:rPr>
              <w:t>0</w:t>
            </w:r>
          </w:p>
          <w:p w:rsidR="00EA6203" w:rsidRPr="00441448" w:rsidRDefault="00EA6203" w:rsidP="001B4B0C">
            <w:pPr>
              <w:rPr>
                <w:sz w:val="20"/>
              </w:rPr>
            </w:pPr>
            <w:r w:rsidRPr="00441448">
              <w:rPr>
                <w:sz w:val="20"/>
              </w:rPr>
              <w:t xml:space="preserve">L2 </w:t>
            </w:r>
            <w:r w:rsidR="00DF56BC" w:rsidRPr="00441448">
              <w:rPr>
                <w:sz w:val="20"/>
              </w:rPr>
              <w:t>= 1008</w:t>
            </w:r>
            <w:r w:rsidRPr="00441448">
              <w:rPr>
                <w:sz w:val="20"/>
              </w:rPr>
              <w:t>0</w:t>
            </w:r>
          </w:p>
          <w:p w:rsidR="000C259A" w:rsidRPr="00441448" w:rsidRDefault="000C259A" w:rsidP="001B4B0C">
            <w:pPr>
              <w:rPr>
                <w:sz w:val="20"/>
              </w:rPr>
            </w:pPr>
            <w:r w:rsidRPr="00441448">
              <w:rPr>
                <w:sz w:val="20"/>
              </w:rPr>
              <w:t>LK=</w:t>
            </w:r>
            <w:r w:rsidR="00DF56BC" w:rsidRPr="00441448">
              <w:rPr>
                <w:sz w:val="20"/>
              </w:rPr>
              <w:t>110880</w:t>
            </w:r>
            <w:r w:rsidRPr="00441448">
              <w:rPr>
                <w:sz w:val="20"/>
              </w:rPr>
              <w:t xml:space="preserve"> </w:t>
            </w:r>
          </w:p>
        </w:tc>
        <w:tc>
          <w:tcPr>
            <w:tcW w:w="1426" w:type="dxa"/>
            <w:shd w:val="clear" w:color="auto" w:fill="auto"/>
          </w:tcPr>
          <w:p w:rsidR="006010FF" w:rsidRPr="00441448" w:rsidRDefault="00EA6203" w:rsidP="001B4B0C">
            <w:pPr>
              <w:rPr>
                <w:sz w:val="20"/>
              </w:rPr>
            </w:pPr>
            <w:r w:rsidRPr="00441448">
              <w:rPr>
                <w:sz w:val="20"/>
              </w:rPr>
              <w:t xml:space="preserve">      —</w:t>
            </w:r>
          </w:p>
          <w:p w:rsidR="00EA6203" w:rsidRPr="00441448" w:rsidRDefault="00EA6203" w:rsidP="001B4B0C">
            <w:pPr>
              <w:rPr>
                <w:sz w:val="20"/>
              </w:rPr>
            </w:pPr>
            <w:r w:rsidRPr="00441448">
              <w:rPr>
                <w:sz w:val="20"/>
              </w:rPr>
              <w:t xml:space="preserve">      —</w:t>
            </w:r>
          </w:p>
          <w:p w:rsidR="000C259A" w:rsidRPr="00441448" w:rsidRDefault="00EA6203" w:rsidP="001B4B0C">
            <w:pPr>
              <w:rPr>
                <w:sz w:val="20"/>
              </w:rPr>
            </w:pPr>
            <w:r w:rsidRPr="00441448">
              <w:rPr>
                <w:sz w:val="20"/>
              </w:rPr>
              <w:t xml:space="preserve">     </w:t>
            </w:r>
            <w:r w:rsidR="000C259A" w:rsidRPr="00441448">
              <w:rPr>
                <w:sz w:val="20"/>
              </w:rPr>
              <w:t xml:space="preserve"> —</w:t>
            </w:r>
          </w:p>
          <w:p w:rsidR="00EA6203" w:rsidRPr="00441448" w:rsidRDefault="000C259A" w:rsidP="001B4B0C">
            <w:pPr>
              <w:rPr>
                <w:sz w:val="20"/>
              </w:rPr>
            </w:pPr>
            <w:r w:rsidRPr="00441448">
              <w:rPr>
                <w:sz w:val="20"/>
              </w:rPr>
              <w:t xml:space="preserve">        1</w:t>
            </w:r>
            <w:r w:rsidR="00EA6203" w:rsidRPr="00441448">
              <w:rPr>
                <w:sz w:val="20"/>
              </w:rPr>
              <w:t xml:space="preserve"> </w:t>
            </w:r>
            <w:r w:rsidRPr="00441448">
              <w:rPr>
                <w:sz w:val="20"/>
              </w:rPr>
              <w:t xml:space="preserve">       </w:t>
            </w:r>
            <w:r w:rsidR="00EA6203" w:rsidRPr="00441448">
              <w:rPr>
                <w:sz w:val="20"/>
              </w:rPr>
              <w:t xml:space="preserve"> </w:t>
            </w:r>
          </w:p>
        </w:tc>
        <w:tc>
          <w:tcPr>
            <w:tcW w:w="1433" w:type="dxa"/>
            <w:shd w:val="clear" w:color="auto" w:fill="auto"/>
          </w:tcPr>
          <w:p w:rsidR="006010FF" w:rsidRPr="00441448" w:rsidRDefault="000C259A" w:rsidP="001B4B0C">
            <w:pPr>
              <w:rPr>
                <w:sz w:val="20"/>
              </w:rPr>
            </w:pPr>
            <w:r w:rsidRPr="00441448">
              <w:rPr>
                <w:sz w:val="20"/>
              </w:rPr>
              <w:t xml:space="preserve">       —</w:t>
            </w:r>
          </w:p>
          <w:p w:rsidR="000C259A" w:rsidRPr="00441448" w:rsidRDefault="000C259A" w:rsidP="001B4B0C">
            <w:pPr>
              <w:rPr>
                <w:sz w:val="20"/>
              </w:rPr>
            </w:pPr>
            <w:r w:rsidRPr="00441448">
              <w:rPr>
                <w:sz w:val="20"/>
              </w:rPr>
              <w:t xml:space="preserve">       —</w:t>
            </w:r>
          </w:p>
          <w:p w:rsidR="000C259A" w:rsidRPr="00441448" w:rsidRDefault="00DF56BC" w:rsidP="001B4B0C">
            <w:pPr>
              <w:rPr>
                <w:sz w:val="20"/>
              </w:rPr>
            </w:pPr>
            <w:r w:rsidRPr="00441448">
              <w:rPr>
                <w:sz w:val="20"/>
              </w:rPr>
              <w:t xml:space="preserve">       </w:t>
            </w:r>
            <w:r w:rsidR="000C259A" w:rsidRPr="00441448">
              <w:rPr>
                <w:sz w:val="20"/>
              </w:rPr>
              <w:t>1</w:t>
            </w:r>
            <w:r w:rsidRPr="00441448">
              <w:rPr>
                <w:sz w:val="20"/>
              </w:rPr>
              <w:t>0</w:t>
            </w:r>
          </w:p>
          <w:p w:rsidR="000C259A" w:rsidRPr="00441448" w:rsidRDefault="000C259A" w:rsidP="001B4B0C">
            <w:pPr>
              <w:rPr>
                <w:sz w:val="20"/>
              </w:rPr>
            </w:pPr>
            <w:r w:rsidRPr="00441448">
              <w:rPr>
                <w:sz w:val="20"/>
              </w:rPr>
              <w:t xml:space="preserve">        —</w:t>
            </w:r>
          </w:p>
        </w:tc>
        <w:tc>
          <w:tcPr>
            <w:tcW w:w="1433" w:type="dxa"/>
            <w:shd w:val="clear" w:color="auto" w:fill="auto"/>
          </w:tcPr>
          <w:p w:rsidR="006010FF" w:rsidRPr="00441448" w:rsidRDefault="000C259A" w:rsidP="001B4B0C">
            <w:pPr>
              <w:rPr>
                <w:sz w:val="20"/>
              </w:rPr>
            </w:pPr>
            <w:r w:rsidRPr="00441448">
              <w:rPr>
                <w:sz w:val="20"/>
              </w:rPr>
              <w:t xml:space="preserve">       —</w:t>
            </w:r>
          </w:p>
          <w:p w:rsidR="000C259A" w:rsidRPr="00441448" w:rsidRDefault="00DF56BC" w:rsidP="001B4B0C">
            <w:pPr>
              <w:rPr>
                <w:sz w:val="20"/>
              </w:rPr>
            </w:pPr>
            <w:r w:rsidRPr="00441448">
              <w:rPr>
                <w:sz w:val="20"/>
              </w:rPr>
              <w:t xml:space="preserve">       33</w:t>
            </w:r>
          </w:p>
          <w:p w:rsidR="000C259A" w:rsidRPr="00441448" w:rsidRDefault="000C259A" w:rsidP="001B4B0C">
            <w:pPr>
              <w:rPr>
                <w:sz w:val="20"/>
              </w:rPr>
            </w:pPr>
            <w:r w:rsidRPr="00441448">
              <w:rPr>
                <w:sz w:val="20"/>
              </w:rPr>
              <w:t xml:space="preserve">       —</w:t>
            </w:r>
          </w:p>
          <w:p w:rsidR="000C259A" w:rsidRPr="00441448" w:rsidRDefault="000C259A" w:rsidP="001B4B0C">
            <w:pPr>
              <w:rPr>
                <w:sz w:val="20"/>
              </w:rPr>
            </w:pPr>
            <w:r w:rsidRPr="00441448">
              <w:rPr>
                <w:sz w:val="20"/>
              </w:rPr>
              <w:t xml:space="preserve">       —</w:t>
            </w:r>
          </w:p>
        </w:tc>
        <w:tc>
          <w:tcPr>
            <w:tcW w:w="1430" w:type="dxa"/>
            <w:shd w:val="clear" w:color="auto" w:fill="auto"/>
          </w:tcPr>
          <w:p w:rsidR="006010FF" w:rsidRPr="00441448" w:rsidRDefault="00DF56BC" w:rsidP="001B4B0C">
            <w:pPr>
              <w:rPr>
                <w:sz w:val="20"/>
              </w:rPr>
            </w:pPr>
            <w:r w:rsidRPr="00441448">
              <w:rPr>
                <w:sz w:val="20"/>
              </w:rPr>
              <w:t xml:space="preserve">      39</w:t>
            </w:r>
            <w:r w:rsidR="000C259A" w:rsidRPr="00441448">
              <w:rPr>
                <w:sz w:val="20"/>
              </w:rPr>
              <w:t>6</w:t>
            </w:r>
          </w:p>
          <w:p w:rsidR="000C259A" w:rsidRPr="00441448" w:rsidRDefault="000C259A" w:rsidP="001B4B0C">
            <w:pPr>
              <w:rPr>
                <w:sz w:val="20"/>
              </w:rPr>
            </w:pPr>
            <w:r w:rsidRPr="00441448">
              <w:rPr>
                <w:sz w:val="20"/>
              </w:rPr>
              <w:t xml:space="preserve">        —</w:t>
            </w:r>
          </w:p>
          <w:p w:rsidR="000C259A" w:rsidRPr="00441448" w:rsidRDefault="000C259A" w:rsidP="001B4B0C">
            <w:pPr>
              <w:rPr>
                <w:sz w:val="20"/>
              </w:rPr>
            </w:pPr>
            <w:r w:rsidRPr="00441448">
              <w:rPr>
                <w:sz w:val="20"/>
              </w:rPr>
              <w:t xml:space="preserve">        —</w:t>
            </w:r>
          </w:p>
          <w:p w:rsidR="000C259A" w:rsidRPr="00441448" w:rsidRDefault="000C259A" w:rsidP="001B4B0C">
            <w:pPr>
              <w:rPr>
                <w:sz w:val="20"/>
              </w:rPr>
            </w:pPr>
            <w:r w:rsidRPr="00441448">
              <w:rPr>
                <w:sz w:val="20"/>
              </w:rPr>
              <w:t xml:space="preserve">        —</w:t>
            </w:r>
          </w:p>
        </w:tc>
      </w:tr>
    </w:tbl>
    <w:p w:rsidR="001B4B0C" w:rsidRDefault="001B4B0C" w:rsidP="001B4B0C">
      <w:pPr>
        <w:spacing w:line="360" w:lineRule="auto"/>
        <w:ind w:firstLine="680"/>
        <w:jc w:val="both"/>
        <w:outlineLvl w:val="0"/>
        <w:rPr>
          <w:b/>
          <w:lang w:val="en-US"/>
        </w:rPr>
      </w:pPr>
    </w:p>
    <w:p w:rsidR="000C259A" w:rsidRPr="001B4B0C" w:rsidRDefault="00DF56BC" w:rsidP="001B4B0C">
      <w:pPr>
        <w:spacing w:line="360" w:lineRule="auto"/>
        <w:ind w:firstLine="680"/>
        <w:jc w:val="center"/>
        <w:outlineLvl w:val="0"/>
        <w:rPr>
          <w:b/>
        </w:rPr>
      </w:pPr>
      <w:r w:rsidRPr="001B4B0C">
        <w:rPr>
          <w:b/>
        </w:rPr>
        <w:t>2</w:t>
      </w:r>
      <w:r w:rsidR="000C259A" w:rsidRPr="001B4B0C">
        <w:rPr>
          <w:b/>
        </w:rPr>
        <w:t>.3 Определение числа ТО на один автомобиль и весь парк за год</w:t>
      </w:r>
    </w:p>
    <w:p w:rsidR="00405FF9" w:rsidRPr="001B4B0C" w:rsidRDefault="00405FF9" w:rsidP="001B4B0C">
      <w:pPr>
        <w:spacing w:line="360" w:lineRule="auto"/>
        <w:ind w:firstLine="680"/>
        <w:jc w:val="both"/>
        <w:rPr>
          <w:b/>
        </w:rPr>
      </w:pPr>
    </w:p>
    <w:p w:rsidR="000C259A" w:rsidRPr="001B4B0C" w:rsidRDefault="000C259A" w:rsidP="001B4B0C">
      <w:pPr>
        <w:spacing w:line="360" w:lineRule="auto"/>
        <w:ind w:firstLine="680"/>
        <w:jc w:val="both"/>
      </w:pPr>
      <w:r w:rsidRPr="001B4B0C">
        <w:t xml:space="preserve">Т.к. пробег автомобиля за год отличается от его пробега за цикл, а производственная программа предприятия обычно рассчитывается на год, то для </w:t>
      </w:r>
      <w:r w:rsidR="00F73F55" w:rsidRPr="001B4B0C">
        <w:t>определения</w:t>
      </w:r>
      <w:r w:rsidRPr="001B4B0C">
        <w:t xml:space="preserve"> ТО за год  необходимо произвести перерасчет полученных значений</w:t>
      </w:r>
      <w:r w:rsidR="00F73F55" w:rsidRPr="001B4B0C">
        <w:t xml:space="preserve"> </w:t>
      </w:r>
      <w:r w:rsidR="00F73F55" w:rsidRPr="001B4B0C">
        <w:rPr>
          <w:lang w:val="en-US"/>
        </w:rPr>
        <w:t>N</w:t>
      </w:r>
      <w:r w:rsidR="00F73F55" w:rsidRPr="001B4B0C">
        <w:rPr>
          <w:vertAlign w:val="subscript"/>
          <w:lang w:val="en-US"/>
        </w:rPr>
        <w:t>EO</w:t>
      </w:r>
      <w:r w:rsidR="00F73F55" w:rsidRPr="001B4B0C">
        <w:t xml:space="preserve">, </w:t>
      </w:r>
      <w:r w:rsidR="00F73F55" w:rsidRPr="001B4B0C">
        <w:rPr>
          <w:lang w:val="en-US"/>
        </w:rPr>
        <w:t>N</w:t>
      </w:r>
      <w:r w:rsidR="00F73F55" w:rsidRPr="001B4B0C">
        <w:rPr>
          <w:vertAlign w:val="subscript"/>
        </w:rPr>
        <w:t>1</w:t>
      </w:r>
      <w:r w:rsidR="00F73F55" w:rsidRPr="001B4B0C">
        <w:t xml:space="preserve">, </w:t>
      </w:r>
      <w:r w:rsidR="00F73F55" w:rsidRPr="001B4B0C">
        <w:rPr>
          <w:lang w:val="en-US"/>
        </w:rPr>
        <w:t>N</w:t>
      </w:r>
      <w:r w:rsidR="00F73F55" w:rsidRPr="001B4B0C">
        <w:rPr>
          <w:vertAlign w:val="subscript"/>
        </w:rPr>
        <w:t>2</w:t>
      </w:r>
      <w:r w:rsidR="00F73F55" w:rsidRPr="001B4B0C">
        <w:t xml:space="preserve"> за цикл, используя коэффициент перехода от  цикла к году η</w:t>
      </w:r>
      <w:r w:rsidR="00F73F55" w:rsidRPr="001B4B0C">
        <w:rPr>
          <w:vertAlign w:val="subscript"/>
        </w:rPr>
        <w:t>Г</w:t>
      </w:r>
      <w:r w:rsidR="00F73F55" w:rsidRPr="001B4B0C">
        <w:t>, для чего проведем следующие расчеты.</w:t>
      </w:r>
    </w:p>
    <w:p w:rsidR="00F73F55" w:rsidRPr="001B4B0C" w:rsidRDefault="00F73F55" w:rsidP="001B4B0C">
      <w:pPr>
        <w:spacing w:line="360" w:lineRule="auto"/>
        <w:ind w:firstLine="680"/>
        <w:jc w:val="both"/>
        <w:rPr>
          <w:lang w:val="en-US"/>
        </w:rPr>
      </w:pPr>
      <w:r w:rsidRPr="001B4B0C">
        <w:t>1) Число дней простоя автомобиля за цикл в ТО и ремонте определяется по формуле:</w:t>
      </w:r>
    </w:p>
    <w:p w:rsidR="00F73F55" w:rsidRPr="001B4B0C" w:rsidRDefault="00F73F55" w:rsidP="001B4B0C">
      <w:pPr>
        <w:spacing w:line="360" w:lineRule="auto"/>
        <w:ind w:firstLine="680"/>
        <w:jc w:val="both"/>
        <w:outlineLvl w:val="0"/>
      </w:pPr>
      <w:r w:rsidRPr="001B4B0C">
        <w:t>Д</w:t>
      </w:r>
      <w:r w:rsidRPr="001B4B0C">
        <w:rPr>
          <w:vertAlign w:val="subscript"/>
        </w:rPr>
        <w:t>Р.Ц.</w:t>
      </w:r>
      <w:r w:rsidRPr="001B4B0C">
        <w:t>= 1.15 ∙ Д</w:t>
      </w:r>
      <w:r w:rsidR="00AC2CC2" w:rsidRPr="001B4B0C">
        <w:rPr>
          <w:vertAlign w:val="subscript"/>
        </w:rPr>
        <w:t xml:space="preserve">К </w:t>
      </w:r>
      <w:r w:rsidR="00AC2CC2" w:rsidRPr="001B4B0C">
        <w:t xml:space="preserve">+ </w:t>
      </w:r>
      <w:r w:rsidR="00EC7B16" w:rsidRPr="001B4B0C">
        <w:rPr>
          <w:position w:val="-28"/>
        </w:rPr>
        <w:object w:dxaOrig="1939"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39pt" o:ole="">
            <v:imagedata r:id="rId4" o:title=""/>
          </v:shape>
          <o:OLEObject Type="Embed" ProgID="Equation.3" ShapeID="_x0000_i1025" DrawAspect="Content" ObjectID="_1458134409" r:id="rId5"/>
        </w:object>
      </w:r>
    </w:p>
    <w:p w:rsidR="00F73F55" w:rsidRPr="001B4B0C" w:rsidRDefault="00EC7B16" w:rsidP="001B4B0C">
      <w:pPr>
        <w:spacing w:line="360" w:lineRule="auto"/>
        <w:ind w:firstLine="680"/>
        <w:jc w:val="both"/>
      </w:pPr>
      <w:r w:rsidRPr="001B4B0C">
        <w:t>Где Д</w:t>
      </w:r>
      <w:r w:rsidRPr="001B4B0C">
        <w:rPr>
          <w:vertAlign w:val="subscript"/>
        </w:rPr>
        <w:t>К</w:t>
      </w:r>
      <w:r w:rsidR="0012557A" w:rsidRPr="001B4B0C">
        <w:t>=22</w:t>
      </w:r>
      <w:r w:rsidRPr="001B4B0C">
        <w:t xml:space="preserve"> — норма простоя ПС в КР</w:t>
      </w:r>
      <w:r w:rsidR="0012557A" w:rsidRPr="001B4B0C">
        <w:t xml:space="preserve">, дней </w:t>
      </w:r>
      <w:r w:rsidR="00E12425" w:rsidRPr="001B4B0C">
        <w:t>(</w:t>
      </w:r>
      <w:r w:rsidR="0012557A" w:rsidRPr="001B4B0C">
        <w:t>табл.5</w:t>
      </w:r>
      <w:r w:rsidR="00E12425" w:rsidRPr="001B4B0C">
        <w:t>)</w:t>
      </w:r>
      <w:r w:rsidR="0012557A" w:rsidRPr="001B4B0C">
        <w:t>;</w:t>
      </w:r>
    </w:p>
    <w:p w:rsidR="00EC7B16" w:rsidRPr="001B4B0C" w:rsidRDefault="00EC7B16" w:rsidP="001B4B0C">
      <w:pPr>
        <w:spacing w:line="360" w:lineRule="auto"/>
        <w:ind w:firstLine="680"/>
        <w:jc w:val="both"/>
      </w:pPr>
      <w:r w:rsidRPr="001B4B0C">
        <w:t>Д</w:t>
      </w:r>
      <w:r w:rsidRPr="001B4B0C">
        <w:rPr>
          <w:vertAlign w:val="subscript"/>
        </w:rPr>
        <w:t xml:space="preserve">ТО,ТР </w:t>
      </w:r>
      <w:r w:rsidR="0012557A" w:rsidRPr="001B4B0C">
        <w:t>=0,55 —</w:t>
      </w:r>
      <w:r w:rsidRPr="001B4B0C">
        <w:t xml:space="preserve"> норма простоя ПС в ТО и ТР</w:t>
      </w:r>
      <w:r w:rsidR="0012557A" w:rsidRPr="001B4B0C">
        <w:t xml:space="preserve">, дней </w:t>
      </w:r>
      <w:r w:rsidR="00E12425" w:rsidRPr="001B4B0C">
        <w:t>(</w:t>
      </w:r>
      <w:r w:rsidR="0012557A" w:rsidRPr="001B4B0C">
        <w:t>табл.5</w:t>
      </w:r>
      <w:r w:rsidR="00E12425" w:rsidRPr="001B4B0C">
        <w:t>)</w:t>
      </w:r>
      <w:r w:rsidR="008C0AF7" w:rsidRPr="001B4B0C">
        <w:t>;</w:t>
      </w:r>
    </w:p>
    <w:p w:rsidR="00405FF9" w:rsidRPr="001B4B0C" w:rsidRDefault="00EC7B16" w:rsidP="001B4B0C">
      <w:pPr>
        <w:spacing w:line="360" w:lineRule="auto"/>
        <w:ind w:firstLine="680"/>
        <w:jc w:val="both"/>
      </w:pPr>
      <w:r w:rsidRPr="001B4B0C">
        <w:t>К</w:t>
      </w:r>
      <w:r w:rsidRPr="001B4B0C">
        <w:rPr>
          <w:vertAlign w:val="subscript"/>
        </w:rPr>
        <w:t xml:space="preserve">К </w:t>
      </w:r>
      <w:r w:rsidR="008C0AF7" w:rsidRPr="001B4B0C">
        <w:t>=1,3</w:t>
      </w:r>
      <w:r w:rsidRPr="001B4B0C">
        <w:t xml:space="preserve"> — коэффициент корректирования числа дней простоя автомобиля в ТО-2, КР и ТР за цикл</w:t>
      </w:r>
      <w:r w:rsidR="00E12425" w:rsidRPr="001B4B0C">
        <w:t xml:space="preserve"> (</w:t>
      </w:r>
      <w:r w:rsidR="008C0AF7" w:rsidRPr="001B4B0C">
        <w:t>табл.6</w:t>
      </w:r>
      <w:r w:rsidR="00E12425" w:rsidRPr="001B4B0C">
        <w:t>)</w:t>
      </w:r>
      <w:r w:rsidRPr="001B4B0C">
        <w:t>.</w:t>
      </w:r>
    </w:p>
    <w:p w:rsidR="00DD4924" w:rsidRPr="001B4B0C" w:rsidRDefault="00753B59" w:rsidP="001B4B0C">
      <w:pPr>
        <w:spacing w:line="360" w:lineRule="auto"/>
        <w:ind w:firstLine="680"/>
        <w:jc w:val="both"/>
        <w:rPr>
          <w:vertAlign w:val="subscript"/>
        </w:rPr>
      </w:pPr>
      <w:r w:rsidRPr="001B4B0C">
        <w:t>2) В данном расчете число дней нахождения автомобиля в технически исправном состоянии определяется по формуле:</w:t>
      </w:r>
      <w:r w:rsidR="001B4B0C" w:rsidRPr="001B4B0C">
        <w:t xml:space="preserve"> </w:t>
      </w:r>
      <w:r w:rsidR="00DD4924" w:rsidRPr="001B4B0C">
        <w:t>Д</w:t>
      </w:r>
      <w:r w:rsidR="00DD4924" w:rsidRPr="001B4B0C">
        <w:rPr>
          <w:vertAlign w:val="subscript"/>
        </w:rPr>
        <w:t>Э.Ц.</w:t>
      </w:r>
      <w:r w:rsidR="00DD4924" w:rsidRPr="001B4B0C">
        <w:t xml:space="preserve"> = </w:t>
      </w:r>
      <w:r w:rsidR="00DD4924" w:rsidRPr="001B4B0C">
        <w:rPr>
          <w:lang w:val="en-US"/>
        </w:rPr>
        <w:t>L</w:t>
      </w:r>
      <w:r w:rsidR="00DD4924" w:rsidRPr="001B4B0C">
        <w:rPr>
          <w:vertAlign w:val="subscript"/>
          <w:lang w:val="en-US"/>
        </w:rPr>
        <w:t>K</w:t>
      </w:r>
      <w:r w:rsidR="00DD4924" w:rsidRPr="001B4B0C">
        <w:t xml:space="preserve">/ </w:t>
      </w:r>
      <w:r w:rsidR="00DD4924" w:rsidRPr="001B4B0C">
        <w:rPr>
          <w:lang w:val="en-US"/>
        </w:rPr>
        <w:t>l</w:t>
      </w:r>
      <w:r w:rsidR="00DD4924" w:rsidRPr="001B4B0C">
        <w:rPr>
          <w:vertAlign w:val="subscript"/>
          <w:lang w:val="en-US"/>
        </w:rPr>
        <w:t>CC</w:t>
      </w:r>
    </w:p>
    <w:p w:rsidR="00D54168" w:rsidRPr="001B4B0C" w:rsidRDefault="00DD4924" w:rsidP="001B4B0C">
      <w:pPr>
        <w:spacing w:line="360" w:lineRule="auto"/>
        <w:ind w:firstLine="680"/>
        <w:jc w:val="both"/>
      </w:pPr>
      <w:r w:rsidRPr="001B4B0C">
        <w:t>3) Коэффициент техническ</w:t>
      </w:r>
      <w:r w:rsidR="00EF3DC8" w:rsidRPr="001B4B0C">
        <w:t>ой готовности задан</w:t>
      </w:r>
      <w:r w:rsidR="00DF56BC" w:rsidRPr="001B4B0C">
        <w:t>,</w:t>
      </w:r>
      <w:r w:rsidR="00EF3DC8" w:rsidRPr="001B4B0C">
        <w:t xml:space="preserve"> и для парка —</w:t>
      </w:r>
      <w:r w:rsidR="00D54168" w:rsidRPr="001B4B0C">
        <w:t xml:space="preserve">  </w:t>
      </w:r>
      <w:r w:rsidRPr="001B4B0C">
        <w:t>α</w:t>
      </w:r>
      <w:r w:rsidR="00D54168" w:rsidRPr="001B4B0C">
        <w:rPr>
          <w:vertAlign w:val="subscript"/>
        </w:rPr>
        <w:t xml:space="preserve">Т </w:t>
      </w:r>
      <w:r w:rsidR="00D54168" w:rsidRPr="001B4B0C">
        <w:t>= 0,83</w:t>
      </w:r>
      <w:r w:rsidR="00EF3DC8" w:rsidRPr="001B4B0C">
        <w:t>.</w:t>
      </w:r>
    </w:p>
    <w:p w:rsidR="00D54168" w:rsidRPr="001B4B0C" w:rsidRDefault="00D54168" w:rsidP="001B4B0C">
      <w:pPr>
        <w:spacing w:line="360" w:lineRule="auto"/>
        <w:ind w:firstLine="680"/>
        <w:jc w:val="both"/>
      </w:pPr>
      <w:r w:rsidRPr="001B4B0C">
        <w:t>4) Годовой пробег автомобиля</w:t>
      </w:r>
    </w:p>
    <w:p w:rsidR="00405FF9" w:rsidRPr="001B4B0C" w:rsidRDefault="00D54168" w:rsidP="001B4B0C">
      <w:pPr>
        <w:spacing w:line="360" w:lineRule="auto"/>
        <w:ind w:firstLine="680"/>
        <w:jc w:val="both"/>
        <w:outlineLvl w:val="0"/>
      </w:pPr>
      <w:r w:rsidRPr="001B4B0C">
        <w:rPr>
          <w:lang w:val="en-US"/>
        </w:rPr>
        <w:t>L</w:t>
      </w:r>
      <w:r w:rsidRPr="001B4B0C">
        <w:rPr>
          <w:vertAlign w:val="subscript"/>
        </w:rPr>
        <w:t xml:space="preserve">Г </w:t>
      </w:r>
      <w:r w:rsidRPr="001B4B0C">
        <w:t xml:space="preserve"> = Д</w:t>
      </w:r>
      <w:r w:rsidRPr="001B4B0C">
        <w:rPr>
          <w:vertAlign w:val="subscript"/>
        </w:rPr>
        <w:t xml:space="preserve">РАБ.Г. </w:t>
      </w:r>
      <w:r w:rsidRPr="001B4B0C">
        <w:t xml:space="preserve">∙ </w:t>
      </w:r>
      <w:r w:rsidRPr="001B4B0C">
        <w:rPr>
          <w:lang w:val="en-US"/>
        </w:rPr>
        <w:t>l</w:t>
      </w:r>
      <w:r w:rsidRPr="001B4B0C">
        <w:rPr>
          <w:vertAlign w:val="subscript"/>
          <w:lang w:val="en-US"/>
        </w:rPr>
        <w:t>CC</w:t>
      </w:r>
      <w:r w:rsidRPr="001B4B0C">
        <w:t>∙ α</w:t>
      </w:r>
      <w:r w:rsidRPr="001B4B0C">
        <w:rPr>
          <w:vertAlign w:val="subscript"/>
        </w:rPr>
        <w:t>Т</w:t>
      </w:r>
      <w:r w:rsidR="00DF56BC" w:rsidRPr="001B4B0C">
        <w:t xml:space="preserve"> = 253 ∙ 28</w:t>
      </w:r>
      <w:r w:rsidRPr="001B4B0C">
        <w:t>0 ∙ 0,</w:t>
      </w:r>
      <w:r w:rsidR="00DF56BC" w:rsidRPr="001B4B0C">
        <w:t>83 = 58797</w:t>
      </w:r>
      <w:r w:rsidRPr="001B4B0C">
        <w:t xml:space="preserve"> км</w:t>
      </w:r>
      <w:r w:rsidR="001B4B0C" w:rsidRPr="001B4B0C">
        <w:t xml:space="preserve"> </w:t>
      </w:r>
      <w:r w:rsidR="0012557A" w:rsidRPr="001B4B0C">
        <w:t>г</w:t>
      </w:r>
      <w:r w:rsidRPr="001B4B0C">
        <w:t xml:space="preserve">де Д </w:t>
      </w:r>
      <w:r w:rsidR="00F5463D" w:rsidRPr="001B4B0C">
        <w:rPr>
          <w:vertAlign w:val="subscript"/>
        </w:rPr>
        <w:t>РАБ.Г.</w:t>
      </w:r>
      <w:r w:rsidR="00DF56BC" w:rsidRPr="001B4B0C">
        <w:t>= 253</w:t>
      </w:r>
      <w:r w:rsidR="00F5463D" w:rsidRPr="001B4B0C">
        <w:t xml:space="preserve"> дн. — число дней работы предприятия в году.</w:t>
      </w:r>
    </w:p>
    <w:p w:rsidR="00F5463D" w:rsidRPr="001B4B0C" w:rsidRDefault="00F5463D" w:rsidP="001B4B0C">
      <w:pPr>
        <w:spacing w:line="360" w:lineRule="auto"/>
        <w:ind w:firstLine="680"/>
        <w:jc w:val="both"/>
      </w:pPr>
      <w:r w:rsidRPr="001B4B0C">
        <w:t>5) Коэффициент перехода от цикла к году:</w:t>
      </w:r>
      <w:r w:rsidR="001B4B0C" w:rsidRPr="001B4B0C">
        <w:t xml:space="preserve"> </w:t>
      </w:r>
      <w:r w:rsidR="007C31C6" w:rsidRPr="001B4B0C">
        <w:rPr>
          <w:position w:val="-34"/>
        </w:rPr>
        <w:object w:dxaOrig="1060" w:dyaOrig="800">
          <v:shape id="_x0000_i1026" type="#_x0000_t75" style="width:53.25pt;height:39.75pt" o:ole="">
            <v:imagedata r:id="rId6" o:title=""/>
          </v:shape>
          <o:OLEObject Type="Embed" ProgID="Equation.3" ShapeID="_x0000_i1026" DrawAspect="Content" ObjectID="_1458134410" r:id="rId7"/>
        </w:object>
      </w:r>
      <w:r w:rsidR="007C31C6" w:rsidRPr="001B4B0C">
        <w:t>.</w:t>
      </w:r>
    </w:p>
    <w:p w:rsidR="00B953A8" w:rsidRPr="001B4B0C" w:rsidRDefault="00FC4B28" w:rsidP="001B4B0C">
      <w:pPr>
        <w:spacing w:line="360" w:lineRule="auto"/>
        <w:ind w:firstLine="680"/>
        <w:jc w:val="both"/>
      </w:pPr>
      <w:r w:rsidRPr="001B4B0C">
        <w:t>Тогда годовое число воздействий на один списочный автомобиль и весь парк (группу)  автомобилей одной модели составит:</w:t>
      </w:r>
    </w:p>
    <w:p w:rsidR="00FC4B28" w:rsidRPr="001B4B0C" w:rsidRDefault="00FC4B28" w:rsidP="001B4B0C">
      <w:pPr>
        <w:spacing w:line="360" w:lineRule="auto"/>
        <w:ind w:firstLine="680"/>
        <w:jc w:val="both"/>
      </w:pPr>
      <w:r w:rsidRPr="001B4B0C">
        <w:t>— на один списочный автомобиль:</w:t>
      </w:r>
    </w:p>
    <w:p w:rsidR="0062232B" w:rsidRPr="001B4B0C" w:rsidRDefault="00FC4B28" w:rsidP="001B4B0C">
      <w:pPr>
        <w:spacing w:line="360" w:lineRule="auto"/>
        <w:ind w:firstLine="680"/>
        <w:jc w:val="both"/>
      </w:pPr>
      <w:r w:rsidRPr="001B4B0C">
        <w:rPr>
          <w:lang w:val="en-US"/>
        </w:rPr>
        <w:t>N</w:t>
      </w:r>
      <w:r w:rsidRPr="001B4B0C">
        <w:rPr>
          <w:vertAlign w:val="subscript"/>
        </w:rPr>
        <w:t>ЕО.Г.</w:t>
      </w:r>
      <w:r w:rsidRPr="001B4B0C">
        <w:t xml:space="preserve">= </w:t>
      </w:r>
      <w:r w:rsidRPr="001B4B0C">
        <w:rPr>
          <w:lang w:val="en-US"/>
        </w:rPr>
        <w:t>N</w:t>
      </w:r>
      <w:r w:rsidRPr="001B4B0C">
        <w:rPr>
          <w:vertAlign w:val="subscript"/>
        </w:rPr>
        <w:t>ЕО</w:t>
      </w:r>
      <w:r w:rsidRPr="001B4B0C">
        <w:t>∙ η</w:t>
      </w:r>
      <w:r w:rsidRPr="001B4B0C">
        <w:rPr>
          <w:vertAlign w:val="subscript"/>
        </w:rPr>
        <w:t>г</w:t>
      </w:r>
      <w:r w:rsidRPr="001B4B0C">
        <w:t>;</w:t>
      </w:r>
    </w:p>
    <w:p w:rsidR="0062232B" w:rsidRPr="001B4B0C" w:rsidRDefault="00FC4B28" w:rsidP="001B4B0C">
      <w:pPr>
        <w:spacing w:line="360" w:lineRule="auto"/>
        <w:ind w:firstLine="680"/>
        <w:jc w:val="both"/>
      </w:pPr>
      <w:r w:rsidRPr="001B4B0C">
        <w:t xml:space="preserve"> </w:t>
      </w:r>
      <w:r w:rsidRPr="001B4B0C">
        <w:rPr>
          <w:lang w:val="en-US"/>
        </w:rPr>
        <w:t>N</w:t>
      </w:r>
      <w:r w:rsidRPr="001B4B0C">
        <w:rPr>
          <w:vertAlign w:val="subscript"/>
        </w:rPr>
        <w:t>1Г.</w:t>
      </w:r>
      <w:r w:rsidRPr="001B4B0C">
        <w:t xml:space="preserve">= </w:t>
      </w:r>
      <w:r w:rsidRPr="001B4B0C">
        <w:rPr>
          <w:lang w:val="en-US"/>
        </w:rPr>
        <w:t>N</w:t>
      </w:r>
      <w:r w:rsidRPr="001B4B0C">
        <w:rPr>
          <w:vertAlign w:val="subscript"/>
        </w:rPr>
        <w:t>1</w:t>
      </w:r>
      <w:r w:rsidRPr="001B4B0C">
        <w:rPr>
          <w:vertAlign w:val="subscript"/>
          <w:lang w:val="en-US"/>
        </w:rPr>
        <w:t>η</w:t>
      </w:r>
      <w:r w:rsidRPr="001B4B0C">
        <w:rPr>
          <w:vertAlign w:val="subscript"/>
        </w:rPr>
        <w:t>Г</w:t>
      </w:r>
      <w:r w:rsidRPr="001B4B0C">
        <w:t>;</w:t>
      </w:r>
    </w:p>
    <w:p w:rsidR="00FC4B28" w:rsidRPr="001B4B0C" w:rsidRDefault="00FC4B28" w:rsidP="001B4B0C">
      <w:pPr>
        <w:spacing w:line="360" w:lineRule="auto"/>
        <w:ind w:firstLine="680"/>
        <w:jc w:val="both"/>
        <w:rPr>
          <w:vertAlign w:val="subscript"/>
        </w:rPr>
      </w:pPr>
      <w:r w:rsidRPr="001B4B0C">
        <w:t xml:space="preserve"> </w:t>
      </w:r>
      <w:r w:rsidRPr="001B4B0C">
        <w:rPr>
          <w:lang w:val="en-US"/>
        </w:rPr>
        <w:t>N</w:t>
      </w:r>
      <w:r w:rsidRPr="001B4B0C">
        <w:rPr>
          <w:vertAlign w:val="subscript"/>
        </w:rPr>
        <w:t>2Г</w:t>
      </w:r>
      <w:r w:rsidRPr="001B4B0C">
        <w:t xml:space="preserve"> = </w:t>
      </w:r>
      <w:r w:rsidRPr="001B4B0C">
        <w:rPr>
          <w:lang w:val="en-US"/>
        </w:rPr>
        <w:t>N</w:t>
      </w:r>
      <w:r w:rsidRPr="001B4B0C">
        <w:rPr>
          <w:vertAlign w:val="subscript"/>
        </w:rPr>
        <w:t>2</w:t>
      </w:r>
      <w:r w:rsidRPr="001B4B0C">
        <w:t xml:space="preserve"> ∙</w:t>
      </w:r>
      <w:r w:rsidRPr="001B4B0C">
        <w:rPr>
          <w:lang w:val="en-US"/>
        </w:rPr>
        <w:t>η</w:t>
      </w:r>
      <w:r w:rsidRPr="001B4B0C">
        <w:rPr>
          <w:vertAlign w:val="subscript"/>
        </w:rPr>
        <w:t>Г</w:t>
      </w:r>
    </w:p>
    <w:p w:rsidR="00FC4B28" w:rsidRPr="001B4B0C" w:rsidRDefault="00FC4B28" w:rsidP="001B4B0C">
      <w:pPr>
        <w:spacing w:line="360" w:lineRule="auto"/>
        <w:ind w:firstLine="680"/>
        <w:jc w:val="both"/>
      </w:pPr>
      <w:r w:rsidRPr="001B4B0C">
        <w:t>— на весь парк (группу) автомобилей:</w:t>
      </w:r>
    </w:p>
    <w:p w:rsidR="0062232B" w:rsidRPr="001B4B0C" w:rsidRDefault="00172200" w:rsidP="001B4B0C">
      <w:pPr>
        <w:spacing w:line="360" w:lineRule="auto"/>
        <w:ind w:firstLine="680"/>
        <w:jc w:val="both"/>
      </w:pPr>
      <w:r w:rsidRPr="001B4B0C">
        <w:t xml:space="preserve">∑ </w:t>
      </w:r>
      <w:r w:rsidRPr="001B4B0C">
        <w:rPr>
          <w:lang w:val="en-US"/>
        </w:rPr>
        <w:t>N</w:t>
      </w:r>
      <w:r w:rsidRPr="001B4B0C">
        <w:rPr>
          <w:vertAlign w:val="subscript"/>
        </w:rPr>
        <w:t>ЕО.Г.</w:t>
      </w:r>
      <w:r w:rsidR="0062232B" w:rsidRPr="001B4B0C">
        <w:t xml:space="preserve"> =</w:t>
      </w:r>
      <w:r w:rsidRPr="001B4B0C">
        <w:rPr>
          <w:lang w:val="en-US"/>
        </w:rPr>
        <w:t>N</w:t>
      </w:r>
      <w:r w:rsidRPr="001B4B0C">
        <w:rPr>
          <w:vertAlign w:val="subscript"/>
        </w:rPr>
        <w:t>ЕО.Г.</w:t>
      </w:r>
      <w:r w:rsidRPr="001B4B0C">
        <w:t xml:space="preserve"> ∙ А</w:t>
      </w:r>
      <w:r w:rsidRPr="001B4B0C">
        <w:rPr>
          <w:vertAlign w:val="subscript"/>
        </w:rPr>
        <w:t xml:space="preserve">И </w:t>
      </w:r>
      <w:r w:rsidRPr="001B4B0C">
        <w:t xml:space="preserve">; </w:t>
      </w:r>
    </w:p>
    <w:p w:rsidR="0062232B" w:rsidRPr="001B4B0C" w:rsidRDefault="00172200" w:rsidP="001B4B0C">
      <w:pPr>
        <w:spacing w:line="360" w:lineRule="auto"/>
        <w:ind w:firstLine="680"/>
        <w:jc w:val="both"/>
      </w:pPr>
      <w:r w:rsidRPr="001B4B0C">
        <w:t xml:space="preserve"> ∑ </w:t>
      </w:r>
      <w:r w:rsidRPr="001B4B0C">
        <w:rPr>
          <w:lang w:val="en-US"/>
        </w:rPr>
        <w:t>N</w:t>
      </w:r>
      <w:r w:rsidRPr="001B4B0C">
        <w:rPr>
          <w:vertAlign w:val="subscript"/>
        </w:rPr>
        <w:t>1Г.</w:t>
      </w:r>
      <w:r w:rsidRPr="001B4B0C">
        <w:t xml:space="preserve"> = </w:t>
      </w:r>
      <w:r w:rsidRPr="001B4B0C">
        <w:rPr>
          <w:lang w:val="en-US"/>
        </w:rPr>
        <w:t>N</w:t>
      </w:r>
      <w:r w:rsidRPr="001B4B0C">
        <w:rPr>
          <w:vertAlign w:val="subscript"/>
        </w:rPr>
        <w:t xml:space="preserve">1.Г. </w:t>
      </w:r>
      <w:r w:rsidRPr="001B4B0C">
        <w:t>∙ А</w:t>
      </w:r>
      <w:r w:rsidRPr="001B4B0C">
        <w:rPr>
          <w:vertAlign w:val="subscript"/>
        </w:rPr>
        <w:t>И</w:t>
      </w:r>
      <w:r w:rsidRPr="001B4B0C">
        <w:t xml:space="preserve">; </w:t>
      </w:r>
    </w:p>
    <w:p w:rsidR="00FC4B28" w:rsidRPr="001B4B0C" w:rsidRDefault="00172200" w:rsidP="001B4B0C">
      <w:pPr>
        <w:spacing w:line="360" w:lineRule="auto"/>
        <w:ind w:firstLine="680"/>
        <w:jc w:val="both"/>
        <w:rPr>
          <w:vertAlign w:val="subscript"/>
        </w:rPr>
      </w:pPr>
      <w:r w:rsidRPr="001B4B0C">
        <w:t xml:space="preserve"> ∑</w:t>
      </w:r>
      <w:r w:rsidRPr="001B4B0C">
        <w:rPr>
          <w:lang w:val="en-US"/>
        </w:rPr>
        <w:t>N</w:t>
      </w:r>
      <w:r w:rsidRPr="001B4B0C">
        <w:rPr>
          <w:vertAlign w:val="subscript"/>
        </w:rPr>
        <w:t>2Г.</w:t>
      </w:r>
      <w:r w:rsidRPr="001B4B0C">
        <w:t xml:space="preserve"> = </w:t>
      </w:r>
      <w:r w:rsidRPr="001B4B0C">
        <w:rPr>
          <w:lang w:val="en-US"/>
        </w:rPr>
        <w:t>N</w:t>
      </w:r>
      <w:r w:rsidRPr="001B4B0C">
        <w:rPr>
          <w:vertAlign w:val="subscript"/>
        </w:rPr>
        <w:t>2Г.</w:t>
      </w:r>
      <w:r w:rsidRPr="001B4B0C">
        <w:t xml:space="preserve"> ∙</w:t>
      </w:r>
      <w:r w:rsidR="00BF0CF1" w:rsidRPr="001B4B0C">
        <w:t xml:space="preserve"> </w:t>
      </w:r>
      <w:r w:rsidR="00BF0CF1" w:rsidRPr="001B4B0C">
        <w:rPr>
          <w:lang w:val="uk-UA"/>
        </w:rPr>
        <w:t>А</w:t>
      </w:r>
      <w:r w:rsidR="00BF0CF1" w:rsidRPr="001B4B0C">
        <w:rPr>
          <w:vertAlign w:val="subscript"/>
        </w:rPr>
        <w:t>И</w:t>
      </w:r>
    </w:p>
    <w:p w:rsidR="00BF0CF1" w:rsidRPr="001B4B0C" w:rsidRDefault="00BF0CF1" w:rsidP="001B4B0C">
      <w:pPr>
        <w:spacing w:line="360" w:lineRule="auto"/>
        <w:ind w:firstLine="680"/>
        <w:jc w:val="both"/>
      </w:pPr>
      <w:r w:rsidRPr="001B4B0C">
        <w:t>где А</w:t>
      </w:r>
      <w:r w:rsidRPr="001B4B0C">
        <w:rPr>
          <w:vertAlign w:val="subscript"/>
        </w:rPr>
        <w:t>И</w:t>
      </w:r>
      <w:r w:rsidRPr="001B4B0C">
        <w:t xml:space="preserve"> — списочное число автомобилей (шт.)</w:t>
      </w:r>
      <w:r w:rsidR="00687A57" w:rsidRPr="001B4B0C">
        <w:t>.</w:t>
      </w:r>
    </w:p>
    <w:p w:rsidR="005D21A6" w:rsidRPr="001B4B0C" w:rsidRDefault="00687A57" w:rsidP="001B4B0C">
      <w:pPr>
        <w:spacing w:line="360" w:lineRule="auto"/>
        <w:ind w:firstLine="680"/>
        <w:jc w:val="both"/>
      </w:pPr>
      <w:r w:rsidRPr="001B4B0C">
        <w:t>Рез</w:t>
      </w:r>
      <w:r w:rsidR="00573DCC" w:rsidRPr="001B4B0C">
        <w:t>ультаты расчетов заносим в форму</w:t>
      </w:r>
      <w:r w:rsidRPr="001B4B0C">
        <w:t xml:space="preserve"> 3.</w:t>
      </w:r>
    </w:p>
    <w:p w:rsidR="001B4B0C" w:rsidRDefault="001B4B0C" w:rsidP="001B4B0C">
      <w:pPr>
        <w:spacing w:line="360" w:lineRule="auto"/>
        <w:ind w:firstLine="680"/>
        <w:jc w:val="both"/>
        <w:outlineLvl w:val="0"/>
        <w:rPr>
          <w:b/>
          <w:lang w:val="en-US"/>
        </w:rPr>
      </w:pPr>
    </w:p>
    <w:p w:rsidR="00BF0CF1" w:rsidRPr="001B4B0C" w:rsidRDefault="00DF56BC" w:rsidP="001B4B0C">
      <w:pPr>
        <w:spacing w:line="360" w:lineRule="auto"/>
        <w:ind w:firstLine="680"/>
        <w:jc w:val="center"/>
        <w:outlineLvl w:val="0"/>
        <w:rPr>
          <w:b/>
        </w:rPr>
      </w:pPr>
      <w:r w:rsidRPr="001B4B0C">
        <w:rPr>
          <w:b/>
        </w:rPr>
        <w:t>2</w:t>
      </w:r>
      <w:r w:rsidR="00BF0CF1" w:rsidRPr="001B4B0C">
        <w:rPr>
          <w:b/>
        </w:rPr>
        <w:t>.4 Определение числа диагностических воздействий на весь парк за год</w:t>
      </w:r>
    </w:p>
    <w:p w:rsidR="00BF0CF1" w:rsidRPr="001B4B0C" w:rsidRDefault="00BF0CF1" w:rsidP="001B4B0C">
      <w:pPr>
        <w:spacing w:line="360" w:lineRule="auto"/>
        <w:ind w:firstLine="680"/>
        <w:jc w:val="both"/>
      </w:pPr>
    </w:p>
    <w:p w:rsidR="00BF0CF1" w:rsidRPr="001B4B0C" w:rsidRDefault="00BF0CF1" w:rsidP="001B4B0C">
      <w:pPr>
        <w:spacing w:line="360" w:lineRule="auto"/>
        <w:ind w:firstLine="680"/>
        <w:jc w:val="both"/>
      </w:pPr>
      <w:r w:rsidRPr="001B4B0C">
        <w:t>Согласно Положения диагностирование, как отдельный вид обслуживания , не планируется и работы по диагностированию ПС входят в объем работ ТО и ТР. При этом, в зависимости от метода организации, диагностирование автомобилей может производится на отдельных постах или быть совмещено с процессом ТО. Поэтому в данном случае число диагностических воздействий определяется для последующего расчета постов диагностирования и его организации.</w:t>
      </w:r>
    </w:p>
    <w:p w:rsidR="00BF0CF1" w:rsidRPr="001B4B0C" w:rsidRDefault="00BF0CF1" w:rsidP="001B4B0C">
      <w:pPr>
        <w:spacing w:line="360" w:lineRule="auto"/>
        <w:ind w:firstLine="680"/>
        <w:jc w:val="both"/>
      </w:pPr>
      <w:r w:rsidRPr="001B4B0C">
        <w:t>На АТП</w:t>
      </w:r>
      <w:r w:rsidR="00773156" w:rsidRPr="001B4B0C">
        <w:t>,</w:t>
      </w:r>
      <w:r w:rsidRPr="001B4B0C">
        <w:t xml:space="preserve"> в соответствии с Положением</w:t>
      </w:r>
      <w:r w:rsidR="00773156" w:rsidRPr="001B4B0C">
        <w:t>, предусматривается диагностирование подвижного состава Д-1 и Д-2.</w:t>
      </w:r>
    </w:p>
    <w:p w:rsidR="00773156" w:rsidRPr="001B4B0C" w:rsidRDefault="00773156" w:rsidP="001B4B0C">
      <w:pPr>
        <w:spacing w:line="360" w:lineRule="auto"/>
        <w:ind w:firstLine="680"/>
        <w:jc w:val="both"/>
      </w:pPr>
      <w:r w:rsidRPr="001B4B0C">
        <w:t>Число Д-1 на весь парк (группу) автомобилей одной модели определяется по формуле:</w:t>
      </w:r>
    </w:p>
    <w:p w:rsidR="00773156" w:rsidRPr="001B4B0C" w:rsidRDefault="00AA1A42" w:rsidP="001B4B0C">
      <w:pPr>
        <w:spacing w:line="360" w:lineRule="auto"/>
        <w:ind w:firstLine="680"/>
        <w:jc w:val="both"/>
      </w:pPr>
      <w:r w:rsidRPr="001B4B0C">
        <w:rPr>
          <w:position w:val="-16"/>
        </w:rPr>
        <w:object w:dxaOrig="3560" w:dyaOrig="420">
          <v:shape id="_x0000_i1027" type="#_x0000_t75" style="width:177.75pt;height:21pt" o:ole="">
            <v:imagedata r:id="rId8" o:title=""/>
          </v:shape>
          <o:OLEObject Type="Embed" ProgID="Equation.3" ShapeID="_x0000_i1027" DrawAspect="Content" ObjectID="_1458134411" r:id="rId9"/>
        </w:object>
      </w:r>
    </w:p>
    <w:p w:rsidR="00773156" w:rsidRPr="001B4B0C" w:rsidRDefault="00773156" w:rsidP="001B4B0C">
      <w:pPr>
        <w:spacing w:line="360" w:lineRule="auto"/>
        <w:ind w:firstLine="680"/>
        <w:jc w:val="both"/>
      </w:pPr>
      <w:r w:rsidRPr="001B4B0C">
        <w:t>Число Д-2 группы автомобилей одной модели и всего АТП за год определяется по формуле:</w:t>
      </w:r>
    </w:p>
    <w:p w:rsidR="00773156" w:rsidRPr="001B4B0C" w:rsidRDefault="00E017D1" w:rsidP="001B4B0C">
      <w:pPr>
        <w:spacing w:line="360" w:lineRule="auto"/>
        <w:ind w:firstLine="680"/>
        <w:jc w:val="both"/>
      </w:pPr>
      <w:r w:rsidRPr="001B4B0C">
        <w:rPr>
          <w:position w:val="-14"/>
        </w:rPr>
        <w:object w:dxaOrig="2480" w:dyaOrig="400">
          <v:shape id="_x0000_i1028" type="#_x0000_t75" style="width:123.75pt;height:20.25pt" o:ole="">
            <v:imagedata r:id="rId10" o:title=""/>
          </v:shape>
          <o:OLEObject Type="Embed" ProgID="Equation.3" ShapeID="_x0000_i1028" DrawAspect="Content" ObjectID="_1458134412" r:id="rId11"/>
        </w:object>
      </w:r>
    </w:p>
    <w:p w:rsidR="00687A57" w:rsidRPr="001B4B0C" w:rsidRDefault="00687A57" w:rsidP="001B4B0C">
      <w:pPr>
        <w:spacing w:line="360" w:lineRule="auto"/>
        <w:ind w:firstLine="680"/>
        <w:jc w:val="both"/>
        <w:outlineLvl w:val="0"/>
      </w:pPr>
      <w:r w:rsidRPr="001B4B0C">
        <w:t>Рез</w:t>
      </w:r>
      <w:r w:rsidR="00573DCC" w:rsidRPr="001B4B0C">
        <w:t>ультаты расчетов заносим в форму</w:t>
      </w:r>
      <w:r w:rsidRPr="001B4B0C">
        <w:t xml:space="preserve"> 3.</w:t>
      </w:r>
    </w:p>
    <w:p w:rsidR="00E017D1" w:rsidRPr="001B4B0C" w:rsidRDefault="00E017D1" w:rsidP="001B4B0C">
      <w:pPr>
        <w:spacing w:line="360" w:lineRule="auto"/>
        <w:ind w:firstLine="680"/>
        <w:jc w:val="both"/>
      </w:pPr>
    </w:p>
    <w:p w:rsidR="00E017D1" w:rsidRPr="001B4B0C" w:rsidRDefault="007C7E5A" w:rsidP="001B4B0C">
      <w:pPr>
        <w:spacing w:line="360" w:lineRule="auto"/>
        <w:ind w:firstLine="680"/>
        <w:jc w:val="center"/>
        <w:outlineLvl w:val="0"/>
        <w:rPr>
          <w:b/>
        </w:rPr>
      </w:pPr>
      <w:r w:rsidRPr="001B4B0C">
        <w:rPr>
          <w:b/>
        </w:rPr>
        <w:t>2</w:t>
      </w:r>
      <w:r w:rsidR="00E017D1" w:rsidRPr="001B4B0C">
        <w:rPr>
          <w:b/>
        </w:rPr>
        <w:t>.5 Определение суточной программы по ТО и диагностированию автомобилей</w:t>
      </w:r>
    </w:p>
    <w:p w:rsidR="00860659" w:rsidRPr="001B4B0C" w:rsidRDefault="00860659" w:rsidP="001B4B0C">
      <w:pPr>
        <w:spacing w:line="360" w:lineRule="auto"/>
        <w:ind w:firstLine="680"/>
        <w:jc w:val="both"/>
      </w:pPr>
    </w:p>
    <w:p w:rsidR="00860659" w:rsidRPr="001B4B0C" w:rsidRDefault="00860659" w:rsidP="001B4B0C">
      <w:pPr>
        <w:spacing w:line="360" w:lineRule="auto"/>
        <w:ind w:firstLine="680"/>
        <w:jc w:val="both"/>
      </w:pPr>
      <w:r w:rsidRPr="001B4B0C">
        <w:t>Суточная производственная программа является критерием выбора метода организации ТО и служит исходным показателем для расчета числа постов и линий ТО.</w:t>
      </w:r>
    </w:p>
    <w:p w:rsidR="00860659" w:rsidRPr="001B4B0C" w:rsidRDefault="00860659" w:rsidP="001B4B0C">
      <w:pPr>
        <w:spacing w:line="360" w:lineRule="auto"/>
        <w:ind w:firstLine="680"/>
        <w:jc w:val="both"/>
        <w:rPr>
          <w:lang w:val="en-US"/>
        </w:rPr>
      </w:pPr>
      <w:r w:rsidRPr="001B4B0C">
        <w:t>По видам ТО (ЕО, ТО-1, ТО-2) и диагностированию (Д-1, Д-2)  суточная производственная программа определяется по формуле:</w:t>
      </w:r>
    </w:p>
    <w:p w:rsidR="00860659" w:rsidRPr="001B4B0C" w:rsidRDefault="00687A57" w:rsidP="001B4B0C">
      <w:pPr>
        <w:spacing w:line="360" w:lineRule="auto"/>
        <w:ind w:firstLine="680"/>
        <w:jc w:val="both"/>
        <w:rPr>
          <w:lang w:val="en-US"/>
        </w:rPr>
      </w:pPr>
      <w:r w:rsidRPr="001B4B0C">
        <w:rPr>
          <w:position w:val="-38"/>
        </w:rPr>
        <w:object w:dxaOrig="1600" w:dyaOrig="840">
          <v:shape id="_x0000_i1029" type="#_x0000_t75" style="width:80.25pt;height:42pt" o:ole="">
            <v:imagedata r:id="rId12" o:title=""/>
          </v:shape>
          <o:OLEObject Type="Embed" ProgID="Equation.3" ShapeID="_x0000_i1029" DrawAspect="Content" ObjectID="_1458134413" r:id="rId13"/>
        </w:object>
      </w:r>
    </w:p>
    <w:p w:rsidR="00860659" w:rsidRPr="001B4B0C" w:rsidRDefault="00860659" w:rsidP="001B4B0C">
      <w:pPr>
        <w:spacing w:line="360" w:lineRule="auto"/>
        <w:ind w:firstLine="680"/>
        <w:jc w:val="both"/>
      </w:pPr>
      <w:r w:rsidRPr="001B4B0C">
        <w:t>где ∑</w:t>
      </w:r>
      <w:r w:rsidRPr="001B4B0C">
        <w:rPr>
          <w:lang w:val="en-US"/>
        </w:rPr>
        <w:t>N</w:t>
      </w:r>
      <w:r w:rsidRPr="001B4B0C">
        <w:rPr>
          <w:vertAlign w:val="subscript"/>
          <w:lang w:val="en-US"/>
        </w:rPr>
        <w:t>i</w:t>
      </w:r>
      <w:r w:rsidRPr="001B4B0C">
        <w:rPr>
          <w:vertAlign w:val="subscript"/>
        </w:rPr>
        <w:t>Г.</w:t>
      </w:r>
      <w:r w:rsidRPr="001B4B0C">
        <w:t xml:space="preserve"> — годовая программа по каждому виду ТО или диагностике в отдельности</w:t>
      </w:r>
      <w:r w:rsidR="003E494F" w:rsidRPr="001B4B0C">
        <w:t>,</w:t>
      </w:r>
    </w:p>
    <w:p w:rsidR="003E494F" w:rsidRPr="001B4B0C" w:rsidRDefault="003E494F" w:rsidP="001B4B0C">
      <w:pPr>
        <w:spacing w:line="360" w:lineRule="auto"/>
        <w:ind w:firstLine="680"/>
        <w:jc w:val="both"/>
      </w:pPr>
      <w:r w:rsidRPr="001B4B0C">
        <w:t>Д</w:t>
      </w:r>
      <w:r w:rsidRPr="001B4B0C">
        <w:rPr>
          <w:vertAlign w:val="subscript"/>
        </w:rPr>
        <w:t xml:space="preserve">РАБ.Г. </w:t>
      </w:r>
      <w:r w:rsidRPr="001B4B0C">
        <w:t xml:space="preserve"> — годовое число рабочих дней зоны, предназначенной для выполнения того или иного вида ТО и диагностирования автомобилей.</w:t>
      </w:r>
    </w:p>
    <w:p w:rsidR="001B4B0C" w:rsidRDefault="003E494F" w:rsidP="001B4B0C">
      <w:pPr>
        <w:spacing w:line="360" w:lineRule="auto"/>
        <w:ind w:firstLine="680"/>
        <w:jc w:val="both"/>
      </w:pPr>
      <w:r w:rsidRPr="001B4B0C">
        <w:t>Расчеты по определению числа ТО на один автомобиль и весь парк за год сво</w:t>
      </w:r>
      <w:r w:rsidR="00573DCC" w:rsidRPr="001B4B0C">
        <w:t xml:space="preserve">дим в форму </w:t>
      </w:r>
      <w:r w:rsidRPr="001B4B0C">
        <w:t>3.</w:t>
      </w:r>
    </w:p>
    <w:p w:rsidR="003E494F" w:rsidRPr="001B4B0C" w:rsidRDefault="001B4B0C" w:rsidP="001B4B0C">
      <w:pPr>
        <w:spacing w:line="360" w:lineRule="auto"/>
        <w:ind w:firstLine="680"/>
        <w:jc w:val="center"/>
        <w:rPr>
          <w:b/>
        </w:rPr>
      </w:pPr>
      <w:r>
        <w:br w:type="page"/>
      </w:r>
      <w:r w:rsidR="007C7E5A" w:rsidRPr="001B4B0C">
        <w:rPr>
          <w:b/>
        </w:rPr>
        <w:t>2</w:t>
      </w:r>
      <w:r w:rsidR="003E494F" w:rsidRPr="001B4B0C">
        <w:rPr>
          <w:b/>
        </w:rPr>
        <w:t>.6 Выбор методов организации технологического процесса ТО автомобилей</w:t>
      </w:r>
    </w:p>
    <w:p w:rsidR="00415F74" w:rsidRPr="001B4B0C" w:rsidRDefault="00415F74" w:rsidP="001B4B0C">
      <w:pPr>
        <w:spacing w:line="360" w:lineRule="auto"/>
        <w:ind w:firstLine="680"/>
        <w:jc w:val="both"/>
        <w:rPr>
          <w:b/>
        </w:rPr>
      </w:pPr>
    </w:p>
    <w:p w:rsidR="003E494F" w:rsidRPr="001B4B0C" w:rsidRDefault="003E494F" w:rsidP="001B4B0C">
      <w:pPr>
        <w:spacing w:line="360" w:lineRule="auto"/>
        <w:ind w:firstLine="680"/>
        <w:jc w:val="both"/>
      </w:pPr>
      <w:r w:rsidRPr="001B4B0C">
        <w:t>От принятых методов зависит трудоемкость ТО. Методы организации технологического процесса ТО автомобилей выбираются с использованием данных табл.8 «Учебного пособия». При этом учитываются следующие факторы:</w:t>
      </w:r>
    </w:p>
    <w:p w:rsidR="003E494F" w:rsidRPr="001B4B0C" w:rsidRDefault="003E494F" w:rsidP="001B4B0C">
      <w:pPr>
        <w:spacing w:line="360" w:lineRule="auto"/>
        <w:ind w:firstLine="680"/>
        <w:jc w:val="both"/>
      </w:pPr>
      <w:r w:rsidRPr="001B4B0C">
        <w:t>1) Эксплуатируемые автомобили относятся к технологически совместимым группам, что позволяет использовать одну и ту же поточную линию, норму ТО-1 таким образом, чтобы сначала обслуживались автомобили одной марки, потом другой и т.д.;</w:t>
      </w:r>
    </w:p>
    <w:p w:rsidR="003E494F" w:rsidRPr="001B4B0C" w:rsidRDefault="003E494F" w:rsidP="001B4B0C">
      <w:pPr>
        <w:spacing w:line="360" w:lineRule="auto"/>
        <w:ind w:firstLine="680"/>
        <w:jc w:val="both"/>
      </w:pPr>
      <w:r w:rsidRPr="001B4B0C">
        <w:t>2) автопоезд в составе седельного тягача КрАЗ-258 и полуприцепа МАЗ-9397 при прохождении ТО не расчленяется.</w:t>
      </w:r>
    </w:p>
    <w:p w:rsidR="003E494F" w:rsidRPr="001B4B0C" w:rsidRDefault="003E494F" w:rsidP="001B4B0C">
      <w:pPr>
        <w:spacing w:line="360" w:lineRule="auto"/>
        <w:ind w:firstLine="680"/>
        <w:jc w:val="both"/>
      </w:pPr>
      <w:r w:rsidRPr="001B4B0C">
        <w:t>Учитывая вышесказанное</w:t>
      </w:r>
      <w:r w:rsidR="008D62CA" w:rsidRPr="001B4B0C">
        <w:t>,</w:t>
      </w:r>
      <w:r w:rsidRPr="001B4B0C">
        <w:t xml:space="preserve"> подбираем методы организации технологического процесса ТО автомобилей.</w:t>
      </w:r>
    </w:p>
    <w:p w:rsidR="003E494F" w:rsidRPr="001B4B0C" w:rsidRDefault="003E494F" w:rsidP="001B4B0C">
      <w:pPr>
        <w:spacing w:line="360" w:lineRule="auto"/>
        <w:ind w:firstLine="680"/>
        <w:jc w:val="both"/>
      </w:pPr>
      <w:r w:rsidRPr="001B4B0C">
        <w:t>Для ТО-1 выбираем поточный метод специализированных</w:t>
      </w:r>
      <w:r w:rsidR="008D62CA" w:rsidRPr="001B4B0C">
        <w:t xml:space="preserve"> постов, т.к. количество ТО-1 за смену более 12, кроме того проездной пост при поточном методе исключает маневрирование между постами автомобиля тягача с полуприцепом. Сущность поточного метода заключается в том, что весь объем работ выполняют на нескольких последовательно расположенных специализированных постах.</w:t>
      </w:r>
    </w:p>
    <w:p w:rsidR="008D62CA" w:rsidRPr="001B4B0C" w:rsidRDefault="008D62CA" w:rsidP="001B4B0C">
      <w:pPr>
        <w:spacing w:line="360" w:lineRule="auto"/>
        <w:ind w:firstLine="680"/>
        <w:jc w:val="both"/>
      </w:pPr>
      <w:r w:rsidRPr="001B4B0C">
        <w:t xml:space="preserve">Для ТО-2 выбираем операционно-постовой метод обслуживания, т.е. </w:t>
      </w:r>
      <w:r w:rsidR="00D77023" w:rsidRPr="001B4B0C">
        <w:t>метод,</w:t>
      </w:r>
      <w:r w:rsidRPr="001B4B0C">
        <w:t xml:space="preserve"> когда весь объем работ данного вида выполняют на нескольких специализированных постах, имеющих независимые въезд и выезд. В процессе обслуживания автомобиль заезжает на каждый из них.</w:t>
      </w:r>
    </w:p>
    <w:p w:rsidR="001B4B0C" w:rsidRDefault="008D62CA" w:rsidP="001B4B0C">
      <w:pPr>
        <w:spacing w:line="360" w:lineRule="auto"/>
        <w:ind w:firstLine="680"/>
        <w:jc w:val="both"/>
      </w:pPr>
      <w:r w:rsidRPr="001B4B0C">
        <w:t>ЕО для всех моделей и типов автомобилей в проектируемом АТП проводится поточным методом.</w:t>
      </w:r>
    </w:p>
    <w:p w:rsidR="008D62CA" w:rsidRPr="001B4B0C" w:rsidRDefault="001B4B0C" w:rsidP="001B4B0C">
      <w:pPr>
        <w:spacing w:line="360" w:lineRule="auto"/>
        <w:ind w:firstLine="680"/>
        <w:jc w:val="center"/>
        <w:rPr>
          <w:b/>
        </w:rPr>
      </w:pPr>
      <w:r>
        <w:br w:type="page"/>
      </w:r>
      <w:r w:rsidR="00210B7D" w:rsidRPr="001B4B0C">
        <w:rPr>
          <w:b/>
        </w:rPr>
        <w:t>3</w:t>
      </w:r>
      <w:r w:rsidR="008D62CA" w:rsidRPr="001B4B0C">
        <w:rPr>
          <w:b/>
        </w:rPr>
        <w:t>. РАСЧЕТ ГОДОВОГО ОБЪЕМА РАБОТ ПО ТО И ТР</w:t>
      </w:r>
    </w:p>
    <w:p w:rsidR="008D62CA" w:rsidRPr="001B4B0C" w:rsidRDefault="008D62CA" w:rsidP="001B4B0C">
      <w:pPr>
        <w:spacing w:line="360" w:lineRule="auto"/>
        <w:ind w:firstLine="680"/>
        <w:jc w:val="both"/>
        <w:rPr>
          <w:b/>
        </w:rPr>
      </w:pPr>
    </w:p>
    <w:p w:rsidR="008D62CA" w:rsidRPr="001B4B0C" w:rsidRDefault="008D62CA" w:rsidP="001B4B0C">
      <w:pPr>
        <w:spacing w:line="360" w:lineRule="auto"/>
        <w:ind w:firstLine="680"/>
        <w:jc w:val="both"/>
      </w:pPr>
      <w:r w:rsidRPr="001B4B0C">
        <w:t xml:space="preserve">Годовой объем работ по АТП определяется в человеко-часах (чел.ч.) и включает объемы работ по ЕО,ТО-1, ТО-2, ТР и </w:t>
      </w:r>
      <w:r w:rsidR="005B172C" w:rsidRPr="001B4B0C">
        <w:t>самообслуживанию предприятия.</w:t>
      </w:r>
    </w:p>
    <w:p w:rsidR="005B172C" w:rsidRPr="001B4B0C" w:rsidRDefault="005B172C" w:rsidP="001B4B0C">
      <w:pPr>
        <w:spacing w:line="360" w:lineRule="auto"/>
        <w:ind w:firstLine="680"/>
        <w:jc w:val="both"/>
      </w:pPr>
      <w:r w:rsidRPr="001B4B0C">
        <w:t>Расчет годового объема ЕО, ТО-1и ТО-2 производится исходя из годовой производственной программы данного вида и трудоемкости обслуживания. Годовой объем ТР определяется исходя из годового пробега парка автомобилей и удельной трудоемкости ТР на 1000 км пробега.</w:t>
      </w:r>
    </w:p>
    <w:p w:rsidR="005B2E4E" w:rsidRPr="001B4B0C" w:rsidRDefault="005B2E4E" w:rsidP="001B4B0C">
      <w:pPr>
        <w:spacing w:line="360" w:lineRule="auto"/>
        <w:ind w:firstLine="680"/>
        <w:jc w:val="both"/>
        <w:rPr>
          <w:lang w:val="en-US"/>
        </w:rPr>
      </w:pPr>
    </w:p>
    <w:p w:rsidR="005B172C" w:rsidRPr="001B4B0C" w:rsidRDefault="00210B7D" w:rsidP="001B4B0C">
      <w:pPr>
        <w:spacing w:line="360" w:lineRule="auto"/>
        <w:ind w:firstLine="680"/>
        <w:jc w:val="center"/>
        <w:outlineLvl w:val="0"/>
        <w:rPr>
          <w:b/>
        </w:rPr>
      </w:pPr>
      <w:r w:rsidRPr="001B4B0C">
        <w:rPr>
          <w:b/>
        </w:rPr>
        <w:t>3</w:t>
      </w:r>
      <w:r w:rsidR="005B172C" w:rsidRPr="001B4B0C">
        <w:rPr>
          <w:b/>
        </w:rPr>
        <w:t>.1 Выбор и корректирование нормативных трудоемкостей</w:t>
      </w:r>
    </w:p>
    <w:p w:rsidR="005B172C" w:rsidRPr="001B4B0C" w:rsidRDefault="005B172C" w:rsidP="001B4B0C">
      <w:pPr>
        <w:spacing w:line="360" w:lineRule="auto"/>
        <w:ind w:firstLine="680"/>
        <w:jc w:val="both"/>
        <w:rPr>
          <w:b/>
        </w:rPr>
      </w:pPr>
    </w:p>
    <w:p w:rsidR="005B172C" w:rsidRPr="001B4B0C" w:rsidRDefault="005B172C" w:rsidP="001B4B0C">
      <w:pPr>
        <w:spacing w:line="360" w:lineRule="auto"/>
        <w:ind w:firstLine="680"/>
        <w:jc w:val="both"/>
      </w:pPr>
      <w:r w:rsidRPr="001B4B0C">
        <w:t>Для ПС проектируемого АТП устанавливаем нормативную трудоемкость ТО и ТР в соответствии с Положением, а затем корректируем с учетом конкретных условий эксплуатации, соответствующими коэффициентами.</w:t>
      </w:r>
      <w:r w:rsidR="004E599E" w:rsidRPr="001B4B0C">
        <w:t xml:space="preserve"> При этом учитываем, что в соответствии с Положением, в нормативы трудоемкости ТО–1, ТО–2 и ТР входят трудоемкости Д–1 и</w:t>
      </w:r>
      <w:r w:rsidR="007D793D" w:rsidRPr="001B4B0C">
        <w:t xml:space="preserve"> </w:t>
      </w:r>
      <w:r w:rsidR="004E599E" w:rsidRPr="001B4B0C">
        <w:t xml:space="preserve">Д–2. </w:t>
      </w:r>
    </w:p>
    <w:p w:rsidR="00EF3DC8" w:rsidRPr="001B4B0C" w:rsidRDefault="005B172C" w:rsidP="001B4B0C">
      <w:pPr>
        <w:spacing w:line="360" w:lineRule="auto"/>
        <w:ind w:firstLine="680"/>
        <w:jc w:val="both"/>
      </w:pPr>
      <w:r w:rsidRPr="001B4B0C">
        <w:t>Расчетная скорректированная трудоемкость ЕО определяется из выражения:</w:t>
      </w:r>
    </w:p>
    <w:p w:rsidR="005B172C" w:rsidRPr="001B4B0C" w:rsidRDefault="00E12425" w:rsidP="001B4B0C">
      <w:pPr>
        <w:spacing w:line="360" w:lineRule="auto"/>
        <w:ind w:firstLine="680"/>
        <w:jc w:val="both"/>
        <w:rPr>
          <w:lang w:val="en-US"/>
        </w:rPr>
      </w:pPr>
      <w:r w:rsidRPr="001B4B0C">
        <w:rPr>
          <w:lang w:val="en-US"/>
        </w:rPr>
        <w:t>t</w:t>
      </w:r>
      <w:r w:rsidR="005B172C" w:rsidRPr="001B4B0C">
        <w:rPr>
          <w:vertAlign w:val="subscript"/>
          <w:lang w:val="en-US"/>
        </w:rPr>
        <w:t>EO</w:t>
      </w:r>
      <w:r w:rsidR="005B172C" w:rsidRPr="001B4B0C">
        <w:rPr>
          <w:lang w:val="en-US"/>
        </w:rPr>
        <w:t xml:space="preserve"> = t</w:t>
      </w:r>
      <w:r w:rsidR="005B172C" w:rsidRPr="001B4B0C">
        <w:rPr>
          <w:vertAlign w:val="superscript"/>
          <w:lang w:val="en-US"/>
        </w:rPr>
        <w:t>H</w:t>
      </w:r>
      <w:r w:rsidR="005B172C" w:rsidRPr="001B4B0C">
        <w:rPr>
          <w:vertAlign w:val="subscript"/>
          <w:lang w:val="en-US"/>
        </w:rPr>
        <w:t>EO</w:t>
      </w:r>
      <w:r w:rsidR="005B172C" w:rsidRPr="001B4B0C">
        <w:rPr>
          <w:lang w:val="en-US"/>
        </w:rPr>
        <w:t xml:space="preserve"> ∙ K</w:t>
      </w:r>
      <w:r w:rsidR="005B172C" w:rsidRPr="001B4B0C">
        <w:rPr>
          <w:vertAlign w:val="subscript"/>
          <w:lang w:val="en-US"/>
        </w:rPr>
        <w:t>2</w:t>
      </w:r>
      <w:r w:rsidR="005B172C" w:rsidRPr="001B4B0C">
        <w:rPr>
          <w:lang w:val="en-US"/>
        </w:rPr>
        <w:t xml:space="preserve"> ∙ K</w:t>
      </w:r>
      <w:r w:rsidR="005B172C" w:rsidRPr="001B4B0C">
        <w:rPr>
          <w:vertAlign w:val="subscript"/>
          <w:lang w:val="en-US"/>
        </w:rPr>
        <w:t xml:space="preserve">5 ∙ </w:t>
      </w:r>
      <w:r w:rsidR="005B172C" w:rsidRPr="001B4B0C">
        <w:rPr>
          <w:lang w:val="en-US"/>
        </w:rPr>
        <w:t xml:space="preserve"> K</w:t>
      </w:r>
      <w:r w:rsidR="005B172C" w:rsidRPr="001B4B0C">
        <w:rPr>
          <w:vertAlign w:val="subscript"/>
          <w:lang w:val="en-US"/>
        </w:rPr>
        <w:t>M</w:t>
      </w:r>
    </w:p>
    <w:p w:rsidR="005B172C" w:rsidRPr="001B4B0C" w:rsidRDefault="005B172C" w:rsidP="001B4B0C">
      <w:pPr>
        <w:spacing w:line="360" w:lineRule="auto"/>
        <w:ind w:firstLine="680"/>
        <w:jc w:val="both"/>
      </w:pPr>
      <w:r w:rsidRPr="001B4B0C">
        <w:rPr>
          <w:lang w:val="en-US"/>
        </w:rPr>
        <w:t>K</w:t>
      </w:r>
      <w:r w:rsidRPr="001B4B0C">
        <w:rPr>
          <w:vertAlign w:val="subscript"/>
          <w:lang w:val="en-US"/>
        </w:rPr>
        <w:t>M</w:t>
      </w:r>
      <w:r w:rsidR="00210B7D" w:rsidRPr="001B4B0C">
        <w:t xml:space="preserve"> = 1 – </w:t>
      </w:r>
      <w:r w:rsidR="00210B7D" w:rsidRPr="001B4B0C">
        <w:rPr>
          <w:lang w:val="en-US"/>
        </w:rPr>
        <w:t>M</w:t>
      </w:r>
      <w:r w:rsidR="00210B7D" w:rsidRPr="001B4B0C">
        <w:t>/100 = 1 – 60/100 = 0,4</w:t>
      </w:r>
    </w:p>
    <w:p w:rsidR="000262C8" w:rsidRPr="001B4B0C" w:rsidRDefault="004E6CA1" w:rsidP="001B4B0C">
      <w:pPr>
        <w:spacing w:line="360" w:lineRule="auto"/>
        <w:ind w:firstLine="680"/>
        <w:jc w:val="both"/>
      </w:pPr>
      <w:r w:rsidRPr="001B4B0C">
        <w:t>г</w:t>
      </w:r>
      <w:r w:rsidR="000262C8" w:rsidRPr="001B4B0C">
        <w:t xml:space="preserve">де </w:t>
      </w:r>
      <w:r w:rsidR="000262C8" w:rsidRPr="001B4B0C">
        <w:rPr>
          <w:lang w:val="en-US"/>
        </w:rPr>
        <w:t>t</w:t>
      </w:r>
      <w:r w:rsidR="000262C8" w:rsidRPr="001B4B0C">
        <w:rPr>
          <w:vertAlign w:val="superscript"/>
          <w:lang w:val="en-US"/>
        </w:rPr>
        <w:t>H</w:t>
      </w:r>
      <w:r w:rsidR="000262C8" w:rsidRPr="001B4B0C">
        <w:rPr>
          <w:vertAlign w:val="subscript"/>
          <w:lang w:val="en-US"/>
        </w:rPr>
        <w:t>EO</w:t>
      </w:r>
      <w:r w:rsidR="000262C8" w:rsidRPr="001B4B0C">
        <w:rPr>
          <w:vertAlign w:val="subscript"/>
        </w:rPr>
        <w:t xml:space="preserve"> </w:t>
      </w:r>
      <w:r w:rsidR="000262C8" w:rsidRPr="001B4B0C">
        <w:t>— нормативная трудоемкость ЕО, чел.ч.;</w:t>
      </w:r>
    </w:p>
    <w:p w:rsidR="000262C8" w:rsidRPr="001B4B0C" w:rsidRDefault="000262C8" w:rsidP="001B4B0C">
      <w:pPr>
        <w:spacing w:line="360" w:lineRule="auto"/>
        <w:ind w:firstLine="680"/>
        <w:jc w:val="both"/>
      </w:pPr>
      <w:r w:rsidRPr="001B4B0C">
        <w:t>К</w:t>
      </w:r>
      <w:r w:rsidRPr="001B4B0C">
        <w:rPr>
          <w:vertAlign w:val="subscript"/>
        </w:rPr>
        <w:t>2</w:t>
      </w:r>
      <w:r w:rsidRPr="001B4B0C">
        <w:t>, К</w:t>
      </w:r>
      <w:r w:rsidRPr="001B4B0C">
        <w:rPr>
          <w:vertAlign w:val="subscript"/>
        </w:rPr>
        <w:t>5</w:t>
      </w:r>
      <w:r w:rsidRPr="001B4B0C">
        <w:t>, К</w:t>
      </w:r>
      <w:r w:rsidRPr="001B4B0C">
        <w:rPr>
          <w:vertAlign w:val="subscript"/>
        </w:rPr>
        <w:t xml:space="preserve">М </w:t>
      </w:r>
      <w:r w:rsidRPr="001B4B0C">
        <w:t xml:space="preserve"> — коэффициенты, учитывающие соответственно модификацию ПС, число автомобилей на АТП, снижение трудоемкости за счет механизации работ ЕО;</w:t>
      </w:r>
    </w:p>
    <w:p w:rsidR="000262C8" w:rsidRPr="001B4B0C" w:rsidRDefault="00210B7D" w:rsidP="001B4B0C">
      <w:pPr>
        <w:spacing w:line="360" w:lineRule="auto"/>
        <w:ind w:firstLine="680"/>
        <w:jc w:val="both"/>
        <w:rPr>
          <w:vertAlign w:val="subscript"/>
        </w:rPr>
      </w:pPr>
      <w:r w:rsidRPr="001B4B0C">
        <w:t>М = 6</w:t>
      </w:r>
      <w:r w:rsidR="000262C8" w:rsidRPr="001B4B0C">
        <w:t>0% — доля работ ЕО, выполняемых механизированным способом.</w:t>
      </w:r>
    </w:p>
    <w:p w:rsidR="000262C8" w:rsidRPr="001B4B0C" w:rsidRDefault="000262C8" w:rsidP="001B4B0C">
      <w:pPr>
        <w:spacing w:line="360" w:lineRule="auto"/>
        <w:ind w:firstLine="680"/>
        <w:jc w:val="both"/>
      </w:pPr>
      <w:r w:rsidRPr="001B4B0C">
        <w:t>Расчетная скорректированная трудоемкость ТО-1 и ТО-2  определяется из выражения:</w:t>
      </w:r>
    </w:p>
    <w:p w:rsidR="000262C8" w:rsidRPr="001B4B0C" w:rsidRDefault="00E12425" w:rsidP="001B4B0C">
      <w:pPr>
        <w:spacing w:line="360" w:lineRule="auto"/>
        <w:ind w:firstLine="680"/>
        <w:jc w:val="both"/>
        <w:rPr>
          <w:vertAlign w:val="subscript"/>
        </w:rPr>
      </w:pPr>
      <w:r w:rsidRPr="001B4B0C">
        <w:rPr>
          <w:lang w:val="en-US"/>
        </w:rPr>
        <w:t>t</w:t>
      </w:r>
      <w:r w:rsidR="000262C8" w:rsidRPr="001B4B0C">
        <w:rPr>
          <w:vertAlign w:val="subscript"/>
          <w:lang w:val="en-US"/>
        </w:rPr>
        <w:t>i</w:t>
      </w:r>
      <w:r w:rsidR="000262C8" w:rsidRPr="001B4B0C">
        <w:t xml:space="preserve"> = </w:t>
      </w:r>
      <w:r w:rsidR="000262C8" w:rsidRPr="001B4B0C">
        <w:rPr>
          <w:lang w:val="en-US"/>
        </w:rPr>
        <w:t>t</w:t>
      </w:r>
      <w:r w:rsidR="000262C8" w:rsidRPr="001B4B0C">
        <w:rPr>
          <w:vertAlign w:val="superscript"/>
          <w:lang w:val="en-US"/>
        </w:rPr>
        <w:t>H</w:t>
      </w:r>
      <w:r w:rsidR="000262C8" w:rsidRPr="001B4B0C">
        <w:rPr>
          <w:vertAlign w:val="subscript"/>
          <w:lang w:val="en-US"/>
        </w:rPr>
        <w:t>i</w:t>
      </w:r>
      <w:r w:rsidR="000262C8" w:rsidRPr="001B4B0C">
        <w:rPr>
          <w:vertAlign w:val="subscript"/>
        </w:rPr>
        <w:t xml:space="preserve"> </w:t>
      </w:r>
      <w:r w:rsidR="000262C8" w:rsidRPr="001B4B0C">
        <w:t xml:space="preserve"> ∙ </w:t>
      </w:r>
      <w:r w:rsidR="000262C8" w:rsidRPr="001B4B0C">
        <w:rPr>
          <w:lang w:val="en-US"/>
        </w:rPr>
        <w:t>K</w:t>
      </w:r>
      <w:r w:rsidR="000262C8" w:rsidRPr="001B4B0C">
        <w:rPr>
          <w:vertAlign w:val="subscript"/>
        </w:rPr>
        <w:t xml:space="preserve">2 </w:t>
      </w:r>
      <w:r w:rsidR="0006417B" w:rsidRPr="001B4B0C">
        <w:t xml:space="preserve"> ∙ </w:t>
      </w:r>
      <w:r w:rsidR="0006417B" w:rsidRPr="001B4B0C">
        <w:rPr>
          <w:lang w:val="en-US"/>
        </w:rPr>
        <w:t>K</w:t>
      </w:r>
      <w:r w:rsidR="0006417B" w:rsidRPr="001B4B0C">
        <w:rPr>
          <w:vertAlign w:val="subscript"/>
        </w:rPr>
        <w:t>5</w:t>
      </w:r>
    </w:p>
    <w:p w:rsidR="0006417B" w:rsidRPr="001B4B0C" w:rsidRDefault="004E6CA1" w:rsidP="001B4B0C">
      <w:pPr>
        <w:spacing w:line="360" w:lineRule="auto"/>
        <w:ind w:firstLine="680"/>
        <w:jc w:val="both"/>
      </w:pPr>
      <w:r w:rsidRPr="001B4B0C">
        <w:t>г</w:t>
      </w:r>
      <w:r w:rsidR="0006417B" w:rsidRPr="001B4B0C">
        <w:t xml:space="preserve">де </w:t>
      </w:r>
      <w:r w:rsidR="0006417B" w:rsidRPr="001B4B0C">
        <w:rPr>
          <w:lang w:val="en-US"/>
        </w:rPr>
        <w:t>t</w:t>
      </w:r>
      <w:r w:rsidR="0006417B" w:rsidRPr="001B4B0C">
        <w:rPr>
          <w:vertAlign w:val="superscript"/>
          <w:lang w:val="en-US"/>
        </w:rPr>
        <w:t>H</w:t>
      </w:r>
      <w:r w:rsidR="0006417B" w:rsidRPr="001B4B0C">
        <w:rPr>
          <w:vertAlign w:val="subscript"/>
          <w:lang w:val="en-US"/>
        </w:rPr>
        <w:t>i</w:t>
      </w:r>
      <w:r w:rsidR="0006417B" w:rsidRPr="001B4B0C">
        <w:rPr>
          <w:vertAlign w:val="subscript"/>
        </w:rPr>
        <w:t xml:space="preserve"> </w:t>
      </w:r>
      <w:r w:rsidR="0006417B" w:rsidRPr="001B4B0C">
        <w:t xml:space="preserve"> —  нормативная трудоемкость ТО-1 или ТО-2, чел.ч.</w:t>
      </w:r>
    </w:p>
    <w:p w:rsidR="0006417B" w:rsidRPr="001B4B0C" w:rsidRDefault="0006417B" w:rsidP="001B4B0C">
      <w:pPr>
        <w:spacing w:line="360" w:lineRule="auto"/>
        <w:ind w:firstLine="680"/>
        <w:jc w:val="both"/>
      </w:pPr>
      <w:r w:rsidRPr="001B4B0C">
        <w:t>Расчетная скорректированная трудоемкость ТР определяется из выражения:</w:t>
      </w:r>
    </w:p>
    <w:p w:rsidR="0006417B" w:rsidRPr="001B4B0C" w:rsidRDefault="0006417B" w:rsidP="001B4B0C">
      <w:pPr>
        <w:spacing w:line="360" w:lineRule="auto"/>
        <w:ind w:firstLine="680"/>
        <w:jc w:val="both"/>
        <w:rPr>
          <w:vertAlign w:val="subscript"/>
        </w:rPr>
      </w:pPr>
      <w:r w:rsidRPr="001B4B0C">
        <w:rPr>
          <w:lang w:val="en-US"/>
        </w:rPr>
        <w:t>t</w:t>
      </w:r>
      <w:r w:rsidRPr="001B4B0C">
        <w:rPr>
          <w:vertAlign w:val="subscript"/>
        </w:rPr>
        <w:t xml:space="preserve">ТР </w:t>
      </w:r>
      <w:r w:rsidRPr="001B4B0C">
        <w:t xml:space="preserve"> = </w:t>
      </w:r>
      <w:r w:rsidRPr="001B4B0C">
        <w:rPr>
          <w:lang w:val="en-US"/>
        </w:rPr>
        <w:t>t</w:t>
      </w:r>
      <w:r w:rsidRPr="001B4B0C">
        <w:rPr>
          <w:vertAlign w:val="superscript"/>
          <w:lang w:val="en-US"/>
        </w:rPr>
        <w:t>H</w:t>
      </w:r>
      <w:r w:rsidRPr="001B4B0C">
        <w:rPr>
          <w:vertAlign w:val="subscript"/>
        </w:rPr>
        <w:t>ТР</w:t>
      </w:r>
      <w:r w:rsidRPr="001B4B0C">
        <w:t xml:space="preserve"> ∙ К</w:t>
      </w:r>
      <w:r w:rsidRPr="001B4B0C">
        <w:rPr>
          <w:vertAlign w:val="subscript"/>
        </w:rPr>
        <w:t>1</w:t>
      </w:r>
      <w:r w:rsidRPr="001B4B0C">
        <w:t xml:space="preserve"> ∙ К</w:t>
      </w:r>
      <w:r w:rsidRPr="001B4B0C">
        <w:rPr>
          <w:vertAlign w:val="subscript"/>
        </w:rPr>
        <w:t>2</w:t>
      </w:r>
      <w:r w:rsidRPr="001B4B0C">
        <w:t xml:space="preserve"> ∙ К</w:t>
      </w:r>
      <w:r w:rsidRPr="001B4B0C">
        <w:rPr>
          <w:vertAlign w:val="subscript"/>
        </w:rPr>
        <w:t>3</w:t>
      </w:r>
      <w:r w:rsidRPr="001B4B0C">
        <w:t xml:space="preserve"> ∙ К</w:t>
      </w:r>
      <w:r w:rsidRPr="001B4B0C">
        <w:rPr>
          <w:vertAlign w:val="subscript"/>
        </w:rPr>
        <w:t>4</w:t>
      </w:r>
      <w:r w:rsidRPr="001B4B0C">
        <w:t xml:space="preserve"> ∙ К</w:t>
      </w:r>
      <w:r w:rsidRPr="001B4B0C">
        <w:rPr>
          <w:vertAlign w:val="subscript"/>
        </w:rPr>
        <w:t>5</w:t>
      </w:r>
    </w:p>
    <w:p w:rsidR="0006417B" w:rsidRPr="001B4B0C" w:rsidRDefault="0006417B" w:rsidP="001B4B0C">
      <w:pPr>
        <w:spacing w:line="360" w:lineRule="auto"/>
        <w:ind w:firstLine="680"/>
        <w:jc w:val="both"/>
      </w:pPr>
      <w:r w:rsidRPr="001B4B0C">
        <w:t xml:space="preserve">где </w:t>
      </w:r>
      <w:r w:rsidRPr="001B4B0C">
        <w:rPr>
          <w:lang w:val="en-US"/>
        </w:rPr>
        <w:t>t</w:t>
      </w:r>
      <w:r w:rsidRPr="001B4B0C">
        <w:rPr>
          <w:vertAlign w:val="superscript"/>
          <w:lang w:val="en-US"/>
        </w:rPr>
        <w:t>H</w:t>
      </w:r>
      <w:r w:rsidRPr="001B4B0C">
        <w:rPr>
          <w:vertAlign w:val="subscript"/>
        </w:rPr>
        <w:t xml:space="preserve">ТР </w:t>
      </w:r>
      <w:r w:rsidRPr="001B4B0C">
        <w:t xml:space="preserve"> — нормативная трудоемкость ТР, чел.ч. / 1000 км,</w:t>
      </w:r>
    </w:p>
    <w:p w:rsidR="00EF3DC8" w:rsidRPr="001B4B0C" w:rsidRDefault="0006417B" w:rsidP="001B4B0C">
      <w:pPr>
        <w:spacing w:line="360" w:lineRule="auto"/>
        <w:ind w:firstLine="680"/>
        <w:jc w:val="both"/>
      </w:pPr>
      <w:r w:rsidRPr="001B4B0C">
        <w:t>К</w:t>
      </w:r>
      <w:r w:rsidRPr="001B4B0C">
        <w:rPr>
          <w:vertAlign w:val="subscript"/>
        </w:rPr>
        <w:t>!</w:t>
      </w:r>
      <w:r w:rsidRPr="001B4B0C">
        <w:t>, К</w:t>
      </w:r>
      <w:r w:rsidRPr="001B4B0C">
        <w:rPr>
          <w:vertAlign w:val="subscript"/>
        </w:rPr>
        <w:t>3</w:t>
      </w:r>
      <w:r w:rsidRPr="001B4B0C">
        <w:t>, К</w:t>
      </w:r>
      <w:r w:rsidRPr="001B4B0C">
        <w:rPr>
          <w:vertAlign w:val="subscript"/>
        </w:rPr>
        <w:t>4</w:t>
      </w:r>
      <w:r w:rsidR="00B9356E" w:rsidRPr="001B4B0C">
        <w:t xml:space="preserve"> — коэффициенты, учитывающие соответственно категорию условий эксплуатации, климатический район, пробег ПС с начала эксплуатации.</w:t>
      </w:r>
    </w:p>
    <w:p w:rsidR="00101B60" w:rsidRPr="001B4B0C" w:rsidRDefault="00101B60" w:rsidP="001B4B0C">
      <w:pPr>
        <w:spacing w:line="360" w:lineRule="auto"/>
        <w:ind w:firstLine="680"/>
        <w:jc w:val="both"/>
      </w:pPr>
    </w:p>
    <w:p w:rsidR="00DC2B9C" w:rsidRPr="001B4B0C" w:rsidRDefault="00210B7D" w:rsidP="001B4B0C">
      <w:pPr>
        <w:spacing w:line="360" w:lineRule="auto"/>
        <w:ind w:firstLine="680"/>
        <w:jc w:val="center"/>
        <w:outlineLvl w:val="0"/>
        <w:rPr>
          <w:b/>
        </w:rPr>
      </w:pPr>
      <w:r w:rsidRPr="001B4B0C">
        <w:rPr>
          <w:b/>
        </w:rPr>
        <w:t>3</w:t>
      </w:r>
      <w:r w:rsidR="00DC2B9C" w:rsidRPr="001B4B0C">
        <w:rPr>
          <w:b/>
        </w:rPr>
        <w:t>.2 Определение годового объема работ по ТО и ТР</w:t>
      </w:r>
    </w:p>
    <w:p w:rsidR="00DC2B9C" w:rsidRPr="001B4B0C" w:rsidRDefault="00DC2B9C" w:rsidP="001B4B0C">
      <w:pPr>
        <w:spacing w:line="360" w:lineRule="auto"/>
        <w:ind w:firstLine="680"/>
        <w:jc w:val="both"/>
      </w:pPr>
    </w:p>
    <w:p w:rsidR="00DC2B9C" w:rsidRPr="001B4B0C" w:rsidRDefault="00DC2B9C" w:rsidP="001B4B0C">
      <w:pPr>
        <w:spacing w:line="360" w:lineRule="auto"/>
        <w:ind w:firstLine="680"/>
        <w:jc w:val="both"/>
      </w:pPr>
      <w:r w:rsidRPr="001B4B0C">
        <w:t>Объем работ по ЕО, ТО-1 и ТО-2 за год определяется из выражения:</w:t>
      </w:r>
    </w:p>
    <w:p w:rsidR="00E60462" w:rsidRPr="001B4B0C" w:rsidRDefault="005473D2" w:rsidP="001B4B0C">
      <w:pPr>
        <w:spacing w:line="360" w:lineRule="auto"/>
        <w:ind w:firstLine="680"/>
        <w:jc w:val="both"/>
      </w:pPr>
      <w:r w:rsidRPr="001B4B0C">
        <w:rPr>
          <w:lang w:val="en-US"/>
        </w:rPr>
        <w:t>T</w:t>
      </w:r>
      <w:r w:rsidRPr="001B4B0C">
        <w:rPr>
          <w:vertAlign w:val="subscript"/>
          <w:lang w:val="en-US"/>
        </w:rPr>
        <w:t>EO</w:t>
      </w:r>
      <w:r w:rsidRPr="001B4B0C">
        <w:rPr>
          <w:vertAlign w:val="subscript"/>
        </w:rPr>
        <w:t>.Г.</w:t>
      </w:r>
      <w:r w:rsidRPr="001B4B0C">
        <w:t xml:space="preserve"> = ∑</w:t>
      </w:r>
      <w:r w:rsidRPr="001B4B0C">
        <w:rPr>
          <w:lang w:val="en-US"/>
        </w:rPr>
        <w:t>N</w:t>
      </w:r>
      <w:r w:rsidRPr="001B4B0C">
        <w:rPr>
          <w:vertAlign w:val="subscript"/>
        </w:rPr>
        <w:t xml:space="preserve">ЕО.Г. </w:t>
      </w:r>
      <w:r w:rsidRPr="001B4B0C">
        <w:t xml:space="preserve">∙ </w:t>
      </w:r>
      <w:r w:rsidRPr="001B4B0C">
        <w:rPr>
          <w:lang w:val="en-US"/>
        </w:rPr>
        <w:t>t</w:t>
      </w:r>
      <w:r w:rsidRPr="001B4B0C">
        <w:rPr>
          <w:vertAlign w:val="subscript"/>
          <w:lang w:val="en-US"/>
        </w:rPr>
        <w:t>EO</w:t>
      </w:r>
      <w:r w:rsidRPr="001B4B0C">
        <w:t xml:space="preserve">;  </w:t>
      </w:r>
    </w:p>
    <w:p w:rsidR="00E60462" w:rsidRPr="001B4B0C" w:rsidRDefault="005473D2" w:rsidP="001B4B0C">
      <w:pPr>
        <w:spacing w:line="360" w:lineRule="auto"/>
        <w:ind w:firstLine="680"/>
        <w:jc w:val="both"/>
      </w:pPr>
      <w:r w:rsidRPr="001B4B0C">
        <w:t>Т</w:t>
      </w:r>
      <w:r w:rsidRPr="001B4B0C">
        <w:rPr>
          <w:vertAlign w:val="subscript"/>
        </w:rPr>
        <w:t>1Г.</w:t>
      </w:r>
      <w:r w:rsidRPr="001B4B0C">
        <w:t xml:space="preserve"> = ∑</w:t>
      </w:r>
      <w:r w:rsidRPr="001B4B0C">
        <w:rPr>
          <w:lang w:val="en-US"/>
        </w:rPr>
        <w:t>N</w:t>
      </w:r>
      <w:r w:rsidRPr="001B4B0C">
        <w:rPr>
          <w:vertAlign w:val="subscript"/>
        </w:rPr>
        <w:t>1Г.</w:t>
      </w:r>
      <w:r w:rsidRPr="001B4B0C">
        <w:t xml:space="preserve"> ∙ </w:t>
      </w:r>
      <w:r w:rsidRPr="001B4B0C">
        <w:rPr>
          <w:lang w:val="en-US"/>
        </w:rPr>
        <w:t>t</w:t>
      </w:r>
      <w:r w:rsidRPr="001B4B0C">
        <w:rPr>
          <w:vertAlign w:val="subscript"/>
        </w:rPr>
        <w:t>1</w:t>
      </w:r>
      <w:r w:rsidRPr="001B4B0C">
        <w:t xml:space="preserve">;  </w:t>
      </w:r>
    </w:p>
    <w:p w:rsidR="00EF3DC8" w:rsidRPr="001B4B0C" w:rsidRDefault="005473D2" w:rsidP="001B4B0C">
      <w:pPr>
        <w:spacing w:line="360" w:lineRule="auto"/>
        <w:ind w:firstLine="680"/>
        <w:jc w:val="both"/>
        <w:rPr>
          <w:vertAlign w:val="subscript"/>
        </w:rPr>
      </w:pPr>
      <w:r w:rsidRPr="001B4B0C">
        <w:t>Т</w:t>
      </w:r>
      <w:r w:rsidRPr="001B4B0C">
        <w:rPr>
          <w:vertAlign w:val="subscript"/>
        </w:rPr>
        <w:t>2Г.</w:t>
      </w:r>
      <w:r w:rsidRPr="001B4B0C">
        <w:t xml:space="preserve"> = ∑</w:t>
      </w:r>
      <w:r w:rsidRPr="001B4B0C">
        <w:rPr>
          <w:lang w:val="en-US"/>
        </w:rPr>
        <w:t>N</w:t>
      </w:r>
      <w:r w:rsidRPr="001B4B0C">
        <w:rPr>
          <w:vertAlign w:val="subscript"/>
        </w:rPr>
        <w:t>2Г.</w:t>
      </w:r>
      <w:r w:rsidRPr="001B4B0C">
        <w:t xml:space="preserve"> ∙ </w:t>
      </w:r>
      <w:r w:rsidRPr="001B4B0C">
        <w:rPr>
          <w:lang w:val="en-US"/>
        </w:rPr>
        <w:t>t</w:t>
      </w:r>
      <w:r w:rsidRPr="001B4B0C">
        <w:rPr>
          <w:vertAlign w:val="subscript"/>
        </w:rPr>
        <w:t>2</w:t>
      </w:r>
    </w:p>
    <w:p w:rsidR="00A30825" w:rsidRPr="001B4B0C" w:rsidRDefault="00A30825" w:rsidP="001B4B0C">
      <w:pPr>
        <w:spacing w:line="360" w:lineRule="auto"/>
        <w:ind w:firstLine="680"/>
        <w:jc w:val="both"/>
      </w:pPr>
      <w:r w:rsidRPr="001B4B0C">
        <w:t>где∑</w:t>
      </w:r>
      <w:r w:rsidRPr="001B4B0C">
        <w:rPr>
          <w:lang w:val="en-US"/>
        </w:rPr>
        <w:t>N</w:t>
      </w:r>
      <w:r w:rsidRPr="001B4B0C">
        <w:rPr>
          <w:vertAlign w:val="subscript"/>
        </w:rPr>
        <w:t>ЕО.Г.</w:t>
      </w:r>
      <w:r w:rsidRPr="001B4B0C">
        <w:t>, ∑</w:t>
      </w:r>
      <w:r w:rsidRPr="001B4B0C">
        <w:rPr>
          <w:lang w:val="en-US"/>
        </w:rPr>
        <w:t>N</w:t>
      </w:r>
      <w:r w:rsidRPr="001B4B0C">
        <w:rPr>
          <w:vertAlign w:val="subscript"/>
        </w:rPr>
        <w:t>1Г,</w:t>
      </w:r>
      <w:r w:rsidRPr="001B4B0C">
        <w:t>, ∑</w:t>
      </w:r>
      <w:r w:rsidRPr="001B4B0C">
        <w:rPr>
          <w:lang w:val="en-US"/>
        </w:rPr>
        <w:t>N</w:t>
      </w:r>
      <w:r w:rsidRPr="001B4B0C">
        <w:rPr>
          <w:vertAlign w:val="subscript"/>
        </w:rPr>
        <w:t>2Г.</w:t>
      </w:r>
      <w:r w:rsidRPr="001B4B0C">
        <w:t xml:space="preserve"> — соответственно годовое число ЕО, ТО-1 и ТО-2 на  весь парк (группу) автомобилей одной модели.</w:t>
      </w:r>
    </w:p>
    <w:p w:rsidR="00EF3DC8" w:rsidRPr="001B4B0C" w:rsidRDefault="00A30825" w:rsidP="001B4B0C">
      <w:pPr>
        <w:spacing w:line="360" w:lineRule="auto"/>
        <w:ind w:firstLine="680"/>
        <w:jc w:val="both"/>
      </w:pPr>
      <w:r w:rsidRPr="001B4B0C">
        <w:t>Годовой объем работ ТР определяется из выражения:</w:t>
      </w:r>
    </w:p>
    <w:p w:rsidR="00A30825" w:rsidRPr="001B4B0C" w:rsidRDefault="00A30825" w:rsidP="001B4B0C">
      <w:pPr>
        <w:spacing w:line="360" w:lineRule="auto"/>
        <w:ind w:firstLine="680"/>
        <w:jc w:val="both"/>
        <w:outlineLvl w:val="0"/>
      </w:pPr>
      <w:r w:rsidRPr="001B4B0C">
        <w:t>Т</w:t>
      </w:r>
      <w:r w:rsidRPr="001B4B0C">
        <w:rPr>
          <w:vertAlign w:val="subscript"/>
        </w:rPr>
        <w:t xml:space="preserve">ТР.Г. </w:t>
      </w:r>
      <w:r w:rsidRPr="001B4B0C">
        <w:t xml:space="preserve">= </w:t>
      </w:r>
      <w:r w:rsidRPr="001B4B0C">
        <w:rPr>
          <w:lang w:val="en-US"/>
        </w:rPr>
        <w:t>L</w:t>
      </w:r>
      <w:r w:rsidRPr="001B4B0C">
        <w:rPr>
          <w:vertAlign w:val="subscript"/>
        </w:rPr>
        <w:t xml:space="preserve">Г </w:t>
      </w:r>
      <w:r w:rsidRPr="001B4B0C">
        <w:t xml:space="preserve"> ∙ </w:t>
      </w:r>
      <w:r w:rsidRPr="001B4B0C">
        <w:rPr>
          <w:lang w:val="en-US"/>
        </w:rPr>
        <w:t>A</w:t>
      </w:r>
      <w:r w:rsidRPr="001B4B0C">
        <w:rPr>
          <w:vertAlign w:val="subscript"/>
        </w:rPr>
        <w:t>И</w:t>
      </w:r>
      <w:r w:rsidRPr="001B4B0C">
        <w:t xml:space="preserve">  ∙ </w:t>
      </w:r>
      <w:r w:rsidRPr="001B4B0C">
        <w:rPr>
          <w:lang w:val="en-US"/>
        </w:rPr>
        <w:t>t</w:t>
      </w:r>
      <w:r w:rsidRPr="001B4B0C">
        <w:rPr>
          <w:vertAlign w:val="subscript"/>
        </w:rPr>
        <w:t xml:space="preserve">ТР  </w:t>
      </w:r>
      <w:r w:rsidRPr="001B4B0C">
        <w:t>/1000</w:t>
      </w:r>
    </w:p>
    <w:p w:rsidR="00F767C4" w:rsidRPr="001B4B0C" w:rsidRDefault="00F767C4" w:rsidP="001B4B0C">
      <w:pPr>
        <w:spacing w:line="360" w:lineRule="auto"/>
        <w:ind w:firstLine="680"/>
        <w:jc w:val="both"/>
      </w:pPr>
    </w:p>
    <w:p w:rsidR="00A30825" w:rsidRPr="001B4B0C" w:rsidRDefault="00210B7D" w:rsidP="001B4B0C">
      <w:pPr>
        <w:spacing w:line="360" w:lineRule="auto"/>
        <w:ind w:firstLine="680"/>
        <w:jc w:val="center"/>
        <w:outlineLvl w:val="0"/>
        <w:rPr>
          <w:b/>
        </w:rPr>
      </w:pPr>
      <w:r w:rsidRPr="001B4B0C">
        <w:rPr>
          <w:b/>
        </w:rPr>
        <w:t>3</w:t>
      </w:r>
      <w:r w:rsidR="00A30825" w:rsidRPr="001B4B0C">
        <w:rPr>
          <w:b/>
        </w:rPr>
        <w:t>.3 Определение годового объема работ по самообслуживанию предприятия</w:t>
      </w:r>
    </w:p>
    <w:p w:rsidR="00A30825" w:rsidRPr="001B4B0C" w:rsidRDefault="00A30825" w:rsidP="001B4B0C">
      <w:pPr>
        <w:spacing w:line="360" w:lineRule="auto"/>
        <w:ind w:firstLine="680"/>
        <w:jc w:val="both"/>
        <w:rPr>
          <w:b/>
        </w:rPr>
      </w:pPr>
    </w:p>
    <w:p w:rsidR="00A30825" w:rsidRPr="001B4B0C" w:rsidRDefault="00A30825" w:rsidP="001B4B0C">
      <w:pPr>
        <w:spacing w:line="360" w:lineRule="auto"/>
        <w:ind w:firstLine="680"/>
        <w:jc w:val="both"/>
      </w:pPr>
      <w:r w:rsidRPr="001B4B0C">
        <w:t>Согласно Положения,  кроме работ по ТО и ТР,  в АТП выполняются вспомогательные работы, объем которых принимается в %-ном</w:t>
      </w:r>
      <w:r w:rsidR="00AB3813" w:rsidRPr="001B4B0C">
        <w:t xml:space="preserve"> соотношении  от общего объема работ по ТО и ТР подвижного состава. В состав вспомогательных работ (табл.9 [1]) входят работы по самообслуживанию предприятия, которые выполняются в самостоятельном подразделении или на соответствующих производственных участках. Годовой объем работ по самообслуживанию предприятия определяется из выражения:</w:t>
      </w:r>
    </w:p>
    <w:p w:rsidR="00EF3DC8" w:rsidRPr="001B4B0C" w:rsidRDefault="00210B7D" w:rsidP="001B4B0C">
      <w:pPr>
        <w:spacing w:line="360" w:lineRule="auto"/>
        <w:ind w:firstLine="680"/>
        <w:jc w:val="both"/>
        <w:outlineLvl w:val="0"/>
      </w:pPr>
      <w:r w:rsidRPr="001B4B0C">
        <w:t>Т</w:t>
      </w:r>
      <w:r w:rsidRPr="001B4B0C">
        <w:rPr>
          <w:vertAlign w:val="subscript"/>
        </w:rPr>
        <w:t>САМ</w:t>
      </w:r>
      <w:r w:rsidRPr="001B4B0C">
        <w:t>=(Т</w:t>
      </w:r>
      <w:r w:rsidRPr="001B4B0C">
        <w:rPr>
          <w:vertAlign w:val="subscript"/>
        </w:rPr>
        <w:t>ЕО Г.</w:t>
      </w:r>
      <w:r w:rsidRPr="001B4B0C">
        <w:t>+Т</w:t>
      </w:r>
      <w:r w:rsidRPr="001B4B0C">
        <w:rPr>
          <w:vertAlign w:val="subscript"/>
        </w:rPr>
        <w:t>1 Г.</w:t>
      </w:r>
      <w:r w:rsidRPr="001B4B0C">
        <w:t>+Т</w:t>
      </w:r>
      <w:r w:rsidRPr="001B4B0C">
        <w:rPr>
          <w:vertAlign w:val="subscript"/>
        </w:rPr>
        <w:t>2 Г.</w:t>
      </w:r>
      <w:r w:rsidRPr="001B4B0C">
        <w:t>+Т</w:t>
      </w:r>
      <w:r w:rsidRPr="001B4B0C">
        <w:rPr>
          <w:vertAlign w:val="subscript"/>
        </w:rPr>
        <w:t>ТР.Г.</w:t>
      </w:r>
      <w:r w:rsidRPr="001B4B0C">
        <w:t>)∙К</w:t>
      </w:r>
      <w:r w:rsidRPr="001B4B0C">
        <w:rPr>
          <w:vertAlign w:val="subscript"/>
        </w:rPr>
        <w:t>ВСП.</w:t>
      </w:r>
      <w:r w:rsidRPr="001B4B0C">
        <w:t>∙К</w:t>
      </w:r>
      <w:r w:rsidRPr="001B4B0C">
        <w:rPr>
          <w:vertAlign w:val="subscript"/>
        </w:rPr>
        <w:t>САМ.</w:t>
      </w:r>
      <w:r w:rsidRPr="001B4B0C">
        <w:t>∙10</w:t>
      </w:r>
      <w:r w:rsidRPr="001B4B0C">
        <w:rPr>
          <w:vertAlign w:val="superscript"/>
        </w:rPr>
        <w:t>–4</w:t>
      </w:r>
      <w:r w:rsidRPr="001B4B0C">
        <w:t>, чел.-ч</w:t>
      </w:r>
    </w:p>
    <w:p w:rsidR="00210B7D" w:rsidRPr="001B4B0C" w:rsidRDefault="00210B7D" w:rsidP="001B4B0C">
      <w:pPr>
        <w:spacing w:line="360" w:lineRule="auto"/>
        <w:ind w:firstLine="680"/>
        <w:jc w:val="both"/>
      </w:pPr>
    </w:p>
    <w:p w:rsidR="00B9356E" w:rsidRPr="001B4B0C" w:rsidRDefault="00210B7D" w:rsidP="001B4B0C">
      <w:pPr>
        <w:spacing w:line="360" w:lineRule="auto"/>
        <w:ind w:firstLine="680"/>
        <w:jc w:val="both"/>
      </w:pPr>
      <w:r w:rsidRPr="001B4B0C">
        <w:t>где К</w:t>
      </w:r>
      <w:r w:rsidRPr="001B4B0C">
        <w:rPr>
          <w:vertAlign w:val="subscript"/>
        </w:rPr>
        <w:t>ВСП</w:t>
      </w:r>
      <w:r w:rsidRPr="001B4B0C">
        <w:t>=25% — объем вспомогательных работ предприятия</w:t>
      </w:r>
      <w:r w:rsidR="00F904DF" w:rsidRPr="001B4B0C">
        <w:t>;</w:t>
      </w:r>
    </w:p>
    <w:p w:rsidR="00CA0B30" w:rsidRPr="001B4B0C" w:rsidRDefault="00F904DF" w:rsidP="001B4B0C">
      <w:pPr>
        <w:spacing w:line="360" w:lineRule="auto"/>
        <w:ind w:firstLine="680"/>
        <w:jc w:val="both"/>
      </w:pPr>
      <w:r w:rsidRPr="001B4B0C">
        <w:t>К</w:t>
      </w:r>
      <w:r w:rsidRPr="001B4B0C">
        <w:rPr>
          <w:vertAlign w:val="subscript"/>
        </w:rPr>
        <w:t>САМ</w:t>
      </w:r>
      <w:r w:rsidRPr="001B4B0C">
        <w:t xml:space="preserve"> = 45 — объем работ по самообслуживанию %.</w:t>
      </w:r>
    </w:p>
    <w:p w:rsidR="00960A3B" w:rsidRPr="001B4B0C" w:rsidRDefault="00573DCC" w:rsidP="001B4B0C">
      <w:pPr>
        <w:spacing w:line="360" w:lineRule="auto"/>
        <w:ind w:firstLine="680"/>
        <w:jc w:val="both"/>
      </w:pPr>
      <w:r w:rsidRPr="001B4B0C">
        <w:t>Расчеты по определению скорректированной трудоемкости сводим в форму 4, а годового объёма работ по АТП в форму 5.</w:t>
      </w:r>
    </w:p>
    <w:p w:rsidR="00083470" w:rsidRPr="001B4B0C" w:rsidRDefault="00083470" w:rsidP="001B4B0C">
      <w:pPr>
        <w:spacing w:line="360" w:lineRule="auto"/>
        <w:ind w:firstLine="680"/>
        <w:jc w:val="both"/>
      </w:pPr>
    </w:p>
    <w:p w:rsidR="005B2E4E" w:rsidRPr="001B4B0C" w:rsidRDefault="005B2E4E" w:rsidP="001B4B0C">
      <w:pPr>
        <w:spacing w:line="360" w:lineRule="auto"/>
        <w:ind w:firstLine="680"/>
        <w:jc w:val="center"/>
        <w:outlineLvl w:val="0"/>
        <w:rPr>
          <w:b/>
        </w:rPr>
      </w:pPr>
      <w:r w:rsidRPr="001B4B0C">
        <w:rPr>
          <w:b/>
        </w:rPr>
        <w:t>3.4 Распределение объема ТО и ТР по производственным зонам и участкам</w:t>
      </w:r>
    </w:p>
    <w:p w:rsidR="005B2E4E" w:rsidRPr="001B4B0C" w:rsidRDefault="005B2E4E" w:rsidP="001B4B0C">
      <w:pPr>
        <w:spacing w:line="360" w:lineRule="auto"/>
        <w:ind w:firstLine="680"/>
        <w:jc w:val="both"/>
        <w:rPr>
          <w:b/>
        </w:rPr>
      </w:pPr>
    </w:p>
    <w:p w:rsidR="005B2E4E" w:rsidRPr="001B4B0C" w:rsidRDefault="005B2E4E" w:rsidP="001B4B0C">
      <w:pPr>
        <w:spacing w:line="360" w:lineRule="auto"/>
        <w:ind w:firstLine="680"/>
        <w:jc w:val="both"/>
      </w:pPr>
      <w:r w:rsidRPr="001B4B0C">
        <w:t>Объем ТО и ТР распределяется по месту его выполнения по технологическим и организационным признакам.</w:t>
      </w:r>
    </w:p>
    <w:p w:rsidR="005B2E4E" w:rsidRPr="001B4B0C" w:rsidRDefault="005B2E4E" w:rsidP="001B4B0C">
      <w:pPr>
        <w:spacing w:line="360" w:lineRule="auto"/>
        <w:ind w:firstLine="680"/>
        <w:jc w:val="both"/>
      </w:pPr>
      <w:r w:rsidRPr="001B4B0C">
        <w:t xml:space="preserve">ТО и ТР выполняются на постах и производственных участках (отделениях). К постовым относятся работы по ТО и ТР выполняемые непосредственно на автомобиле. Работы по проверке и ремонту узлов, механизмов и агрегатов, снятых с автомобиля, выполняются на участках. Примерное распределение трудоемкости по видам работ и видам воздействия, выполняемых как на постах, так и на участках, приведены в табл. 11, 12 [1]. </w:t>
      </w:r>
    </w:p>
    <w:p w:rsidR="005B2E4E" w:rsidRPr="001B4B0C" w:rsidRDefault="005B2E4E" w:rsidP="001B4B0C">
      <w:pPr>
        <w:spacing w:line="360" w:lineRule="auto"/>
        <w:ind w:firstLine="680"/>
        <w:jc w:val="both"/>
      </w:pPr>
      <w:r w:rsidRPr="001B4B0C">
        <w:t>Распределение объема ТО, ТР и Д по производственным зонам и участкам сводим в форму 6.</w:t>
      </w:r>
    </w:p>
    <w:p w:rsidR="00960A3B" w:rsidRPr="001B4B0C" w:rsidRDefault="00960A3B" w:rsidP="001B4B0C">
      <w:pPr>
        <w:spacing w:line="360" w:lineRule="auto"/>
        <w:ind w:firstLine="680"/>
        <w:jc w:val="both"/>
      </w:pPr>
    </w:p>
    <w:p w:rsidR="005B2E4E" w:rsidRPr="001B4B0C" w:rsidRDefault="005B2E4E" w:rsidP="001B4B0C">
      <w:pPr>
        <w:spacing w:line="360" w:lineRule="auto"/>
        <w:ind w:firstLine="680"/>
        <w:jc w:val="center"/>
        <w:outlineLvl w:val="0"/>
        <w:rPr>
          <w:b/>
        </w:rPr>
      </w:pPr>
      <w:r w:rsidRPr="001B4B0C">
        <w:rPr>
          <w:b/>
        </w:rPr>
        <w:t>3.5 Распределение объема работ по самообслуживанию АТП</w:t>
      </w:r>
    </w:p>
    <w:p w:rsidR="005B2E4E" w:rsidRPr="001B4B0C" w:rsidRDefault="005B2E4E" w:rsidP="001B4B0C">
      <w:pPr>
        <w:spacing w:line="360" w:lineRule="auto"/>
        <w:ind w:firstLine="680"/>
        <w:jc w:val="both"/>
        <w:rPr>
          <w:b/>
        </w:rPr>
      </w:pPr>
    </w:p>
    <w:p w:rsidR="00960A3B" w:rsidRPr="001B4B0C" w:rsidRDefault="005B2E4E" w:rsidP="001B4B0C">
      <w:pPr>
        <w:spacing w:line="360" w:lineRule="auto"/>
        <w:ind w:firstLine="680"/>
        <w:jc w:val="both"/>
      </w:pPr>
      <w:r w:rsidRPr="001B4B0C">
        <w:t xml:space="preserve">При небольшом объеме (до 8 ч 10 тыс. чел.-ч в год) работы по самообслуживанию частично могут выполняться на производственных участках. В это случае при определении годового объема работ соответствующих производственных участков учитывается трудоемкость работ по самообслуживанию, примерное распределение по видам работ составляет, %: электрические – 25, механические – 10, слесарные – 16, кузнечные – 2, сварочные – 4, жестяницкие – 4, медницкие – 1, трубопроводные – 22, ремонтно-строительные и деревообрабатывающие – 16.  </w:t>
      </w:r>
    </w:p>
    <w:p w:rsidR="005B2E4E" w:rsidRPr="001B4B0C" w:rsidRDefault="005B2E4E" w:rsidP="001B4B0C">
      <w:pPr>
        <w:spacing w:line="360" w:lineRule="auto"/>
        <w:ind w:firstLine="680"/>
        <w:jc w:val="both"/>
        <w:outlineLvl w:val="0"/>
      </w:pPr>
      <w:r w:rsidRPr="001B4B0C">
        <w:t>Форма 4</w:t>
      </w:r>
    </w:p>
    <w:p w:rsidR="005B2E4E" w:rsidRPr="001B4B0C" w:rsidRDefault="005B2E4E" w:rsidP="001B4B0C">
      <w:pPr>
        <w:spacing w:line="360" w:lineRule="auto"/>
        <w:ind w:firstLine="680"/>
        <w:jc w:val="both"/>
      </w:pPr>
      <w:r w:rsidRPr="001B4B0C">
        <w:t>Определение расчетной скорректированной трудоемкости по видам воздействия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1214"/>
        <w:gridCol w:w="696"/>
        <w:gridCol w:w="656"/>
        <w:gridCol w:w="656"/>
        <w:gridCol w:w="690"/>
        <w:gridCol w:w="466"/>
        <w:gridCol w:w="484"/>
        <w:gridCol w:w="486"/>
        <w:gridCol w:w="486"/>
        <w:gridCol w:w="487"/>
        <w:gridCol w:w="666"/>
        <w:gridCol w:w="666"/>
        <w:gridCol w:w="666"/>
        <w:gridCol w:w="766"/>
      </w:tblGrid>
      <w:tr w:rsidR="005B2E4E" w:rsidRPr="00441448" w:rsidTr="00441448">
        <w:tc>
          <w:tcPr>
            <w:tcW w:w="215" w:type="pct"/>
            <w:shd w:val="clear" w:color="auto" w:fill="auto"/>
            <w:vAlign w:val="center"/>
          </w:tcPr>
          <w:p w:rsidR="005B2E4E" w:rsidRPr="00441448" w:rsidRDefault="005B2E4E" w:rsidP="001B4B0C">
            <w:pPr>
              <w:rPr>
                <w:sz w:val="20"/>
              </w:rPr>
            </w:pPr>
            <w:r w:rsidRPr="00441448">
              <w:rPr>
                <w:sz w:val="20"/>
              </w:rPr>
              <w:t>№ п/п</w:t>
            </w:r>
          </w:p>
        </w:tc>
        <w:tc>
          <w:tcPr>
            <w:tcW w:w="648" w:type="pct"/>
            <w:shd w:val="clear" w:color="auto" w:fill="auto"/>
            <w:vAlign w:val="center"/>
          </w:tcPr>
          <w:p w:rsidR="005B2E4E" w:rsidRPr="00441448" w:rsidRDefault="005B2E4E" w:rsidP="001B4B0C">
            <w:pPr>
              <w:rPr>
                <w:sz w:val="20"/>
              </w:rPr>
            </w:pPr>
            <w:r w:rsidRPr="00441448">
              <w:rPr>
                <w:sz w:val="20"/>
              </w:rPr>
              <w:t>Тип, модель автомобиля</w:t>
            </w:r>
          </w:p>
        </w:tc>
        <w:tc>
          <w:tcPr>
            <w:tcW w:w="288" w:type="pct"/>
            <w:shd w:val="clear" w:color="auto" w:fill="auto"/>
            <w:vAlign w:val="center"/>
          </w:tcPr>
          <w:p w:rsidR="005B2E4E" w:rsidRPr="00441448" w:rsidRDefault="005B2E4E" w:rsidP="001B4B0C">
            <w:pPr>
              <w:rPr>
                <w:sz w:val="20"/>
              </w:rPr>
            </w:pPr>
            <w:r w:rsidRPr="00441448">
              <w:rPr>
                <w:sz w:val="20"/>
              </w:rPr>
              <w:object w:dxaOrig="480" w:dyaOrig="499">
                <v:shape id="_x0000_i1030" type="#_x0000_t75" style="width:24pt;height:24.75pt" o:ole="">
                  <v:imagedata r:id="rId14" o:title=""/>
                </v:shape>
                <o:OLEObject Type="Embed" ProgID="Equation.3" ShapeID="_x0000_i1030" DrawAspect="Content" ObjectID="_1458134414" r:id="rId15"/>
              </w:object>
            </w:r>
          </w:p>
        </w:tc>
        <w:tc>
          <w:tcPr>
            <w:tcW w:w="288" w:type="pct"/>
            <w:shd w:val="clear" w:color="auto" w:fill="auto"/>
            <w:vAlign w:val="center"/>
          </w:tcPr>
          <w:p w:rsidR="005B2E4E" w:rsidRPr="00441448" w:rsidRDefault="005B2E4E" w:rsidP="001B4B0C">
            <w:pPr>
              <w:rPr>
                <w:sz w:val="20"/>
              </w:rPr>
            </w:pPr>
            <w:r w:rsidRPr="00441448">
              <w:rPr>
                <w:sz w:val="20"/>
              </w:rPr>
              <w:object w:dxaOrig="440" w:dyaOrig="499">
                <v:shape id="_x0000_i1031" type="#_x0000_t75" style="width:21.75pt;height:24.75pt" o:ole="">
                  <v:imagedata r:id="rId16" o:title=""/>
                </v:shape>
                <o:OLEObject Type="Embed" ProgID="Equation.3" ShapeID="_x0000_i1031" DrawAspect="Content" ObjectID="_1458134415" r:id="rId17"/>
              </w:object>
            </w:r>
          </w:p>
        </w:tc>
        <w:tc>
          <w:tcPr>
            <w:tcW w:w="288" w:type="pct"/>
            <w:shd w:val="clear" w:color="auto" w:fill="auto"/>
            <w:vAlign w:val="center"/>
          </w:tcPr>
          <w:p w:rsidR="005B2E4E" w:rsidRPr="00441448" w:rsidRDefault="005B2E4E" w:rsidP="001B4B0C">
            <w:pPr>
              <w:rPr>
                <w:sz w:val="20"/>
              </w:rPr>
            </w:pPr>
            <w:r w:rsidRPr="00441448">
              <w:rPr>
                <w:sz w:val="20"/>
              </w:rPr>
              <w:object w:dxaOrig="440" w:dyaOrig="499">
                <v:shape id="_x0000_i1032" type="#_x0000_t75" style="width:21.75pt;height:24.75pt" o:ole="">
                  <v:imagedata r:id="rId18" o:title=""/>
                </v:shape>
                <o:OLEObject Type="Embed" ProgID="Equation.3" ShapeID="_x0000_i1032" DrawAspect="Content" ObjectID="_1458134416" r:id="rId19"/>
              </w:object>
            </w:r>
          </w:p>
        </w:tc>
        <w:tc>
          <w:tcPr>
            <w:tcW w:w="360" w:type="pct"/>
            <w:shd w:val="clear" w:color="auto" w:fill="auto"/>
            <w:vAlign w:val="center"/>
          </w:tcPr>
          <w:p w:rsidR="005B2E4E" w:rsidRPr="00441448" w:rsidRDefault="005B2E4E" w:rsidP="001B4B0C">
            <w:pPr>
              <w:rPr>
                <w:sz w:val="20"/>
              </w:rPr>
            </w:pPr>
            <w:r w:rsidRPr="00441448">
              <w:rPr>
                <w:sz w:val="20"/>
              </w:rPr>
              <w:object w:dxaOrig="460" w:dyaOrig="520">
                <v:shape id="_x0000_i1033" type="#_x0000_t75" style="width:23.25pt;height:26.25pt" o:ole="">
                  <v:imagedata r:id="rId20" o:title=""/>
                </v:shape>
                <o:OLEObject Type="Embed" ProgID="Equation.3" ShapeID="_x0000_i1033" DrawAspect="Content" ObjectID="_1458134417" r:id="rId21"/>
              </w:object>
            </w:r>
          </w:p>
          <w:p w:rsidR="005B2E4E" w:rsidRPr="00441448" w:rsidRDefault="005B2E4E" w:rsidP="001B4B0C">
            <w:pPr>
              <w:rPr>
                <w:sz w:val="20"/>
              </w:rPr>
            </w:pPr>
            <w:r w:rsidRPr="00441448">
              <w:rPr>
                <w:sz w:val="20"/>
              </w:rPr>
              <w:t>чел∙ч∕ 1000 км</w:t>
            </w:r>
          </w:p>
        </w:tc>
        <w:tc>
          <w:tcPr>
            <w:tcW w:w="279" w:type="pct"/>
            <w:shd w:val="clear" w:color="auto" w:fill="auto"/>
            <w:vAlign w:val="center"/>
          </w:tcPr>
          <w:p w:rsidR="005B2E4E" w:rsidRPr="00441448" w:rsidRDefault="005B2E4E" w:rsidP="001B4B0C">
            <w:pPr>
              <w:rPr>
                <w:sz w:val="20"/>
              </w:rPr>
            </w:pPr>
            <w:r w:rsidRPr="00441448">
              <w:rPr>
                <w:sz w:val="20"/>
              </w:rPr>
              <w:t>К1</w:t>
            </w:r>
          </w:p>
        </w:tc>
        <w:tc>
          <w:tcPr>
            <w:tcW w:w="279" w:type="pct"/>
            <w:shd w:val="clear" w:color="auto" w:fill="auto"/>
            <w:vAlign w:val="center"/>
          </w:tcPr>
          <w:p w:rsidR="005B2E4E" w:rsidRPr="00441448" w:rsidRDefault="005B2E4E" w:rsidP="001B4B0C">
            <w:pPr>
              <w:rPr>
                <w:sz w:val="20"/>
              </w:rPr>
            </w:pPr>
            <w:r w:rsidRPr="00441448">
              <w:rPr>
                <w:sz w:val="20"/>
              </w:rPr>
              <w:t>К2</w:t>
            </w:r>
          </w:p>
        </w:tc>
        <w:tc>
          <w:tcPr>
            <w:tcW w:w="279" w:type="pct"/>
            <w:shd w:val="clear" w:color="auto" w:fill="auto"/>
            <w:vAlign w:val="center"/>
          </w:tcPr>
          <w:p w:rsidR="005B2E4E" w:rsidRPr="00441448" w:rsidRDefault="005B2E4E" w:rsidP="001B4B0C">
            <w:pPr>
              <w:rPr>
                <w:sz w:val="20"/>
              </w:rPr>
            </w:pPr>
            <w:r w:rsidRPr="00441448">
              <w:rPr>
                <w:sz w:val="20"/>
              </w:rPr>
              <w:t>К3</w:t>
            </w:r>
          </w:p>
        </w:tc>
        <w:tc>
          <w:tcPr>
            <w:tcW w:w="279" w:type="pct"/>
            <w:shd w:val="clear" w:color="auto" w:fill="auto"/>
            <w:vAlign w:val="center"/>
          </w:tcPr>
          <w:p w:rsidR="005B2E4E" w:rsidRPr="00441448" w:rsidRDefault="005B2E4E" w:rsidP="001B4B0C">
            <w:pPr>
              <w:rPr>
                <w:sz w:val="20"/>
              </w:rPr>
            </w:pPr>
            <w:r w:rsidRPr="00441448">
              <w:rPr>
                <w:sz w:val="20"/>
              </w:rPr>
              <w:t>К4</w:t>
            </w:r>
          </w:p>
        </w:tc>
        <w:tc>
          <w:tcPr>
            <w:tcW w:w="279" w:type="pct"/>
            <w:shd w:val="clear" w:color="auto" w:fill="auto"/>
            <w:vAlign w:val="center"/>
          </w:tcPr>
          <w:p w:rsidR="005B2E4E" w:rsidRPr="00441448" w:rsidRDefault="005B2E4E" w:rsidP="001B4B0C">
            <w:pPr>
              <w:rPr>
                <w:sz w:val="20"/>
              </w:rPr>
            </w:pPr>
            <w:r w:rsidRPr="00441448">
              <w:rPr>
                <w:sz w:val="20"/>
              </w:rPr>
              <w:t>К5</w:t>
            </w:r>
          </w:p>
        </w:tc>
        <w:tc>
          <w:tcPr>
            <w:tcW w:w="348" w:type="pct"/>
            <w:shd w:val="clear" w:color="auto" w:fill="auto"/>
            <w:vAlign w:val="center"/>
          </w:tcPr>
          <w:p w:rsidR="005B2E4E" w:rsidRPr="00441448" w:rsidRDefault="005B2E4E" w:rsidP="001B4B0C">
            <w:pPr>
              <w:rPr>
                <w:sz w:val="20"/>
              </w:rPr>
            </w:pPr>
            <w:r w:rsidRPr="00441448">
              <w:rPr>
                <w:sz w:val="20"/>
              </w:rPr>
              <w:t>tЕО</w:t>
            </w:r>
          </w:p>
        </w:tc>
        <w:tc>
          <w:tcPr>
            <w:tcW w:w="360" w:type="pct"/>
            <w:shd w:val="clear" w:color="auto" w:fill="auto"/>
            <w:vAlign w:val="center"/>
          </w:tcPr>
          <w:p w:rsidR="005B2E4E" w:rsidRPr="00441448" w:rsidRDefault="005B2E4E" w:rsidP="001B4B0C">
            <w:pPr>
              <w:rPr>
                <w:sz w:val="20"/>
              </w:rPr>
            </w:pPr>
            <w:r w:rsidRPr="00441448">
              <w:rPr>
                <w:sz w:val="20"/>
              </w:rPr>
              <w:t>t1</w:t>
            </w:r>
          </w:p>
        </w:tc>
        <w:tc>
          <w:tcPr>
            <w:tcW w:w="371" w:type="pct"/>
            <w:shd w:val="clear" w:color="auto" w:fill="auto"/>
            <w:vAlign w:val="center"/>
          </w:tcPr>
          <w:p w:rsidR="005B2E4E" w:rsidRPr="00441448" w:rsidRDefault="005B2E4E" w:rsidP="001B4B0C">
            <w:pPr>
              <w:rPr>
                <w:sz w:val="20"/>
              </w:rPr>
            </w:pPr>
            <w:r w:rsidRPr="00441448">
              <w:rPr>
                <w:sz w:val="20"/>
              </w:rPr>
              <w:t>t2</w:t>
            </w:r>
          </w:p>
        </w:tc>
        <w:tc>
          <w:tcPr>
            <w:tcW w:w="443" w:type="pct"/>
            <w:shd w:val="clear" w:color="auto" w:fill="auto"/>
            <w:vAlign w:val="center"/>
          </w:tcPr>
          <w:p w:rsidR="005B2E4E" w:rsidRPr="00441448" w:rsidRDefault="005B2E4E" w:rsidP="001B4B0C">
            <w:pPr>
              <w:rPr>
                <w:sz w:val="20"/>
              </w:rPr>
            </w:pPr>
            <w:r w:rsidRPr="00441448">
              <w:rPr>
                <w:sz w:val="20"/>
              </w:rPr>
              <w:t>tТР</w:t>
            </w:r>
          </w:p>
          <w:p w:rsidR="005B2E4E" w:rsidRPr="00441448" w:rsidRDefault="005B2E4E" w:rsidP="001B4B0C">
            <w:pPr>
              <w:rPr>
                <w:sz w:val="20"/>
              </w:rPr>
            </w:pPr>
            <w:r w:rsidRPr="00441448">
              <w:rPr>
                <w:sz w:val="20"/>
              </w:rPr>
              <w:t>чел∙ч∕ 1000 км</w:t>
            </w:r>
          </w:p>
        </w:tc>
      </w:tr>
      <w:tr w:rsidR="005B2E4E" w:rsidRPr="00441448" w:rsidTr="00441448">
        <w:trPr>
          <w:trHeight w:val="495"/>
        </w:trPr>
        <w:tc>
          <w:tcPr>
            <w:tcW w:w="215" w:type="pct"/>
            <w:shd w:val="clear" w:color="auto" w:fill="auto"/>
            <w:vAlign w:val="center"/>
          </w:tcPr>
          <w:p w:rsidR="005B2E4E" w:rsidRPr="00441448" w:rsidRDefault="005B2E4E" w:rsidP="001B4B0C">
            <w:pPr>
              <w:rPr>
                <w:sz w:val="20"/>
              </w:rPr>
            </w:pPr>
            <w:r w:rsidRPr="00441448">
              <w:rPr>
                <w:sz w:val="20"/>
              </w:rPr>
              <w:t>1</w:t>
            </w:r>
          </w:p>
        </w:tc>
        <w:tc>
          <w:tcPr>
            <w:tcW w:w="648" w:type="pct"/>
            <w:shd w:val="clear" w:color="auto" w:fill="auto"/>
            <w:vAlign w:val="center"/>
          </w:tcPr>
          <w:p w:rsidR="005B2E4E" w:rsidRPr="00441448" w:rsidRDefault="005B2E4E" w:rsidP="001B4B0C">
            <w:pPr>
              <w:rPr>
                <w:sz w:val="20"/>
              </w:rPr>
            </w:pPr>
            <w:r w:rsidRPr="00441448">
              <w:rPr>
                <w:sz w:val="20"/>
              </w:rPr>
              <w:t>ГАЗ-53Ф</w:t>
            </w:r>
          </w:p>
        </w:tc>
        <w:tc>
          <w:tcPr>
            <w:tcW w:w="288" w:type="pct"/>
            <w:shd w:val="clear" w:color="auto" w:fill="auto"/>
            <w:vAlign w:val="center"/>
          </w:tcPr>
          <w:p w:rsidR="005B2E4E" w:rsidRPr="00441448" w:rsidRDefault="005B2E4E" w:rsidP="001B4B0C">
            <w:pPr>
              <w:rPr>
                <w:sz w:val="20"/>
              </w:rPr>
            </w:pPr>
            <w:r w:rsidRPr="00441448">
              <w:rPr>
                <w:sz w:val="20"/>
              </w:rPr>
              <w:t>0,42</w:t>
            </w:r>
          </w:p>
        </w:tc>
        <w:tc>
          <w:tcPr>
            <w:tcW w:w="288" w:type="pct"/>
            <w:shd w:val="clear" w:color="auto" w:fill="auto"/>
            <w:vAlign w:val="center"/>
          </w:tcPr>
          <w:p w:rsidR="005B2E4E" w:rsidRPr="00441448" w:rsidRDefault="005B2E4E" w:rsidP="001B4B0C">
            <w:pPr>
              <w:rPr>
                <w:sz w:val="20"/>
              </w:rPr>
            </w:pPr>
            <w:r w:rsidRPr="00441448">
              <w:rPr>
                <w:sz w:val="20"/>
              </w:rPr>
              <w:t>3,5</w:t>
            </w:r>
          </w:p>
        </w:tc>
        <w:tc>
          <w:tcPr>
            <w:tcW w:w="288" w:type="pct"/>
            <w:shd w:val="clear" w:color="auto" w:fill="auto"/>
            <w:vAlign w:val="center"/>
          </w:tcPr>
          <w:p w:rsidR="005B2E4E" w:rsidRPr="00441448" w:rsidRDefault="005B2E4E" w:rsidP="001B4B0C">
            <w:pPr>
              <w:rPr>
                <w:sz w:val="20"/>
              </w:rPr>
            </w:pPr>
            <w:r w:rsidRPr="00441448">
              <w:rPr>
                <w:sz w:val="20"/>
              </w:rPr>
              <w:t>9,1</w:t>
            </w:r>
          </w:p>
        </w:tc>
        <w:tc>
          <w:tcPr>
            <w:tcW w:w="360" w:type="pct"/>
            <w:shd w:val="clear" w:color="auto" w:fill="auto"/>
            <w:vAlign w:val="center"/>
          </w:tcPr>
          <w:p w:rsidR="005B2E4E" w:rsidRPr="00441448" w:rsidRDefault="005B2E4E" w:rsidP="001B4B0C">
            <w:pPr>
              <w:rPr>
                <w:sz w:val="20"/>
              </w:rPr>
            </w:pPr>
            <w:r w:rsidRPr="00441448">
              <w:rPr>
                <w:sz w:val="20"/>
              </w:rPr>
              <w:t>3,8</w:t>
            </w:r>
          </w:p>
        </w:tc>
        <w:tc>
          <w:tcPr>
            <w:tcW w:w="279" w:type="pct"/>
            <w:shd w:val="clear" w:color="auto" w:fill="auto"/>
            <w:vAlign w:val="center"/>
          </w:tcPr>
          <w:p w:rsidR="005B2E4E" w:rsidRPr="00441448" w:rsidRDefault="005B2E4E" w:rsidP="001B4B0C">
            <w:pPr>
              <w:rPr>
                <w:sz w:val="20"/>
              </w:rPr>
            </w:pPr>
            <w:r w:rsidRPr="00441448">
              <w:rPr>
                <w:sz w:val="20"/>
              </w:rPr>
              <w:t>1,2</w:t>
            </w:r>
          </w:p>
        </w:tc>
        <w:tc>
          <w:tcPr>
            <w:tcW w:w="279" w:type="pct"/>
            <w:shd w:val="clear" w:color="auto" w:fill="auto"/>
            <w:vAlign w:val="center"/>
          </w:tcPr>
          <w:p w:rsidR="005B2E4E" w:rsidRPr="00441448" w:rsidRDefault="005B2E4E" w:rsidP="001B4B0C">
            <w:pPr>
              <w:rPr>
                <w:sz w:val="20"/>
              </w:rPr>
            </w:pPr>
            <w:r w:rsidRPr="00441448">
              <w:rPr>
                <w:sz w:val="20"/>
              </w:rPr>
              <w:t>1</w:t>
            </w:r>
          </w:p>
        </w:tc>
        <w:tc>
          <w:tcPr>
            <w:tcW w:w="279" w:type="pct"/>
            <w:shd w:val="clear" w:color="auto" w:fill="auto"/>
            <w:vAlign w:val="center"/>
          </w:tcPr>
          <w:p w:rsidR="005B2E4E" w:rsidRPr="00441448" w:rsidRDefault="005B2E4E" w:rsidP="001B4B0C">
            <w:pPr>
              <w:rPr>
                <w:sz w:val="20"/>
              </w:rPr>
            </w:pPr>
            <w:r w:rsidRPr="00441448">
              <w:rPr>
                <w:sz w:val="20"/>
              </w:rPr>
              <w:t>1,1</w:t>
            </w:r>
          </w:p>
        </w:tc>
        <w:tc>
          <w:tcPr>
            <w:tcW w:w="279" w:type="pct"/>
            <w:shd w:val="clear" w:color="auto" w:fill="auto"/>
            <w:vAlign w:val="center"/>
          </w:tcPr>
          <w:p w:rsidR="005B2E4E" w:rsidRPr="00441448" w:rsidRDefault="005B2E4E" w:rsidP="001B4B0C">
            <w:pPr>
              <w:rPr>
                <w:sz w:val="20"/>
              </w:rPr>
            </w:pPr>
            <w:r w:rsidRPr="00441448">
              <w:rPr>
                <w:sz w:val="20"/>
              </w:rPr>
              <w:t>1,0</w:t>
            </w:r>
          </w:p>
        </w:tc>
        <w:tc>
          <w:tcPr>
            <w:tcW w:w="279" w:type="pct"/>
            <w:shd w:val="clear" w:color="auto" w:fill="auto"/>
            <w:vAlign w:val="center"/>
          </w:tcPr>
          <w:p w:rsidR="005B2E4E" w:rsidRPr="00441448" w:rsidRDefault="005B2E4E" w:rsidP="001B4B0C">
            <w:pPr>
              <w:rPr>
                <w:sz w:val="20"/>
              </w:rPr>
            </w:pPr>
            <w:r w:rsidRPr="00441448">
              <w:rPr>
                <w:sz w:val="20"/>
              </w:rPr>
              <w:t>1,1</w:t>
            </w:r>
          </w:p>
        </w:tc>
        <w:tc>
          <w:tcPr>
            <w:tcW w:w="348" w:type="pct"/>
            <w:shd w:val="clear" w:color="auto" w:fill="auto"/>
            <w:vAlign w:val="center"/>
          </w:tcPr>
          <w:p w:rsidR="005B2E4E" w:rsidRPr="00441448" w:rsidRDefault="005B2E4E" w:rsidP="001B4B0C">
            <w:pPr>
              <w:rPr>
                <w:sz w:val="20"/>
              </w:rPr>
            </w:pPr>
            <w:r w:rsidRPr="00441448">
              <w:rPr>
                <w:sz w:val="20"/>
              </w:rPr>
              <w:t>0,185</w:t>
            </w:r>
          </w:p>
        </w:tc>
        <w:tc>
          <w:tcPr>
            <w:tcW w:w="360" w:type="pct"/>
            <w:shd w:val="clear" w:color="auto" w:fill="auto"/>
            <w:vAlign w:val="center"/>
          </w:tcPr>
          <w:p w:rsidR="005B2E4E" w:rsidRPr="00441448" w:rsidRDefault="005B2E4E" w:rsidP="001B4B0C">
            <w:pPr>
              <w:rPr>
                <w:sz w:val="20"/>
              </w:rPr>
            </w:pPr>
            <w:r w:rsidRPr="00441448">
              <w:rPr>
                <w:sz w:val="20"/>
              </w:rPr>
              <w:t>2,42</w:t>
            </w:r>
          </w:p>
        </w:tc>
        <w:tc>
          <w:tcPr>
            <w:tcW w:w="371" w:type="pct"/>
            <w:shd w:val="clear" w:color="auto" w:fill="auto"/>
            <w:vAlign w:val="center"/>
          </w:tcPr>
          <w:p w:rsidR="005B2E4E" w:rsidRPr="00441448" w:rsidRDefault="005B2E4E" w:rsidP="001B4B0C">
            <w:pPr>
              <w:rPr>
                <w:sz w:val="20"/>
              </w:rPr>
            </w:pPr>
            <w:r w:rsidRPr="00441448">
              <w:rPr>
                <w:sz w:val="20"/>
              </w:rPr>
              <w:t>10,01</w:t>
            </w:r>
          </w:p>
        </w:tc>
        <w:tc>
          <w:tcPr>
            <w:tcW w:w="443" w:type="pct"/>
            <w:shd w:val="clear" w:color="auto" w:fill="auto"/>
            <w:vAlign w:val="center"/>
          </w:tcPr>
          <w:p w:rsidR="005B2E4E" w:rsidRPr="00441448" w:rsidRDefault="005B2E4E" w:rsidP="001B4B0C">
            <w:pPr>
              <w:rPr>
                <w:sz w:val="20"/>
              </w:rPr>
            </w:pPr>
            <w:r w:rsidRPr="00441448">
              <w:rPr>
                <w:sz w:val="20"/>
              </w:rPr>
              <w:t>5,56</w:t>
            </w:r>
          </w:p>
        </w:tc>
      </w:tr>
      <w:tr w:rsidR="005B2E4E" w:rsidRPr="00441448" w:rsidTr="00441448">
        <w:tc>
          <w:tcPr>
            <w:tcW w:w="215" w:type="pct"/>
            <w:shd w:val="clear" w:color="auto" w:fill="auto"/>
            <w:vAlign w:val="center"/>
          </w:tcPr>
          <w:p w:rsidR="005B2E4E" w:rsidRPr="00441448" w:rsidRDefault="005B2E4E" w:rsidP="001B4B0C">
            <w:pPr>
              <w:rPr>
                <w:sz w:val="20"/>
              </w:rPr>
            </w:pPr>
            <w:r w:rsidRPr="00441448">
              <w:rPr>
                <w:sz w:val="20"/>
              </w:rPr>
              <w:t>2</w:t>
            </w:r>
          </w:p>
        </w:tc>
        <w:tc>
          <w:tcPr>
            <w:tcW w:w="648" w:type="pct"/>
            <w:shd w:val="clear" w:color="auto" w:fill="auto"/>
            <w:vAlign w:val="center"/>
          </w:tcPr>
          <w:p w:rsidR="005B2E4E" w:rsidRPr="00441448" w:rsidRDefault="005B2E4E" w:rsidP="001B4B0C">
            <w:pPr>
              <w:rPr>
                <w:sz w:val="20"/>
              </w:rPr>
            </w:pPr>
            <w:r w:rsidRPr="00441448">
              <w:rPr>
                <w:sz w:val="20"/>
              </w:rPr>
              <w:t xml:space="preserve">КрАЗ-258 </w:t>
            </w:r>
          </w:p>
          <w:p w:rsidR="005B2E4E" w:rsidRPr="00441448" w:rsidRDefault="005B2E4E" w:rsidP="001B4B0C">
            <w:pPr>
              <w:rPr>
                <w:sz w:val="20"/>
              </w:rPr>
            </w:pPr>
            <w:r w:rsidRPr="00441448">
              <w:rPr>
                <w:sz w:val="20"/>
              </w:rPr>
              <w:t>+ЧМЗАП-5523</w:t>
            </w:r>
          </w:p>
        </w:tc>
        <w:tc>
          <w:tcPr>
            <w:tcW w:w="288" w:type="pct"/>
            <w:shd w:val="clear" w:color="auto" w:fill="auto"/>
            <w:vAlign w:val="center"/>
          </w:tcPr>
          <w:p w:rsidR="005B2E4E" w:rsidRPr="00441448" w:rsidRDefault="005B2E4E" w:rsidP="001B4B0C">
            <w:pPr>
              <w:rPr>
                <w:sz w:val="20"/>
              </w:rPr>
            </w:pPr>
            <w:r w:rsidRPr="00441448">
              <w:rPr>
                <w:sz w:val="20"/>
              </w:rPr>
              <w:t>0,73</w:t>
            </w:r>
          </w:p>
        </w:tc>
        <w:tc>
          <w:tcPr>
            <w:tcW w:w="288" w:type="pct"/>
            <w:shd w:val="clear" w:color="auto" w:fill="auto"/>
            <w:vAlign w:val="center"/>
          </w:tcPr>
          <w:p w:rsidR="005B2E4E" w:rsidRPr="00441448" w:rsidRDefault="005B2E4E" w:rsidP="001B4B0C">
            <w:pPr>
              <w:rPr>
                <w:sz w:val="20"/>
              </w:rPr>
            </w:pPr>
            <w:r w:rsidRPr="00441448">
              <w:rPr>
                <w:sz w:val="20"/>
              </w:rPr>
              <w:t>4,5</w:t>
            </w:r>
          </w:p>
        </w:tc>
        <w:tc>
          <w:tcPr>
            <w:tcW w:w="288" w:type="pct"/>
            <w:shd w:val="clear" w:color="auto" w:fill="auto"/>
            <w:vAlign w:val="center"/>
          </w:tcPr>
          <w:p w:rsidR="005B2E4E" w:rsidRPr="00441448" w:rsidRDefault="005B2E4E" w:rsidP="001B4B0C">
            <w:pPr>
              <w:rPr>
                <w:sz w:val="20"/>
              </w:rPr>
            </w:pPr>
            <w:r w:rsidRPr="00441448">
              <w:rPr>
                <w:sz w:val="20"/>
              </w:rPr>
              <w:t>18,8</w:t>
            </w:r>
          </w:p>
        </w:tc>
        <w:tc>
          <w:tcPr>
            <w:tcW w:w="360" w:type="pct"/>
            <w:shd w:val="clear" w:color="auto" w:fill="auto"/>
            <w:vAlign w:val="center"/>
          </w:tcPr>
          <w:p w:rsidR="005B2E4E" w:rsidRPr="00441448" w:rsidRDefault="005B2E4E" w:rsidP="001B4B0C">
            <w:pPr>
              <w:rPr>
                <w:sz w:val="20"/>
              </w:rPr>
            </w:pPr>
            <w:r w:rsidRPr="00441448">
              <w:rPr>
                <w:sz w:val="20"/>
              </w:rPr>
              <w:t>8,1</w:t>
            </w:r>
          </w:p>
        </w:tc>
        <w:tc>
          <w:tcPr>
            <w:tcW w:w="279" w:type="pct"/>
            <w:shd w:val="clear" w:color="auto" w:fill="auto"/>
            <w:vAlign w:val="center"/>
          </w:tcPr>
          <w:p w:rsidR="005B2E4E" w:rsidRPr="00441448" w:rsidRDefault="005B2E4E" w:rsidP="001B4B0C">
            <w:pPr>
              <w:rPr>
                <w:sz w:val="20"/>
              </w:rPr>
            </w:pPr>
            <w:r w:rsidRPr="00441448">
              <w:rPr>
                <w:sz w:val="20"/>
              </w:rPr>
              <w:t>1,2</w:t>
            </w:r>
          </w:p>
        </w:tc>
        <w:tc>
          <w:tcPr>
            <w:tcW w:w="279" w:type="pct"/>
            <w:shd w:val="clear" w:color="auto" w:fill="auto"/>
            <w:vAlign w:val="center"/>
          </w:tcPr>
          <w:p w:rsidR="005B2E4E" w:rsidRPr="00441448" w:rsidRDefault="005B2E4E" w:rsidP="001B4B0C">
            <w:pPr>
              <w:rPr>
                <w:sz w:val="20"/>
              </w:rPr>
            </w:pPr>
            <w:r w:rsidRPr="00441448">
              <w:rPr>
                <w:sz w:val="20"/>
              </w:rPr>
              <w:t>1,1</w:t>
            </w:r>
          </w:p>
        </w:tc>
        <w:tc>
          <w:tcPr>
            <w:tcW w:w="279" w:type="pct"/>
            <w:shd w:val="clear" w:color="auto" w:fill="auto"/>
            <w:vAlign w:val="center"/>
          </w:tcPr>
          <w:p w:rsidR="005B2E4E" w:rsidRPr="00441448" w:rsidRDefault="005B2E4E" w:rsidP="001B4B0C">
            <w:pPr>
              <w:rPr>
                <w:sz w:val="20"/>
              </w:rPr>
            </w:pPr>
            <w:r w:rsidRPr="00441448">
              <w:rPr>
                <w:sz w:val="20"/>
              </w:rPr>
              <w:t>1,1</w:t>
            </w:r>
          </w:p>
        </w:tc>
        <w:tc>
          <w:tcPr>
            <w:tcW w:w="279" w:type="pct"/>
            <w:shd w:val="clear" w:color="auto" w:fill="auto"/>
            <w:vAlign w:val="center"/>
          </w:tcPr>
          <w:p w:rsidR="005B2E4E" w:rsidRPr="00441448" w:rsidRDefault="005B2E4E" w:rsidP="001B4B0C">
            <w:pPr>
              <w:rPr>
                <w:sz w:val="20"/>
              </w:rPr>
            </w:pPr>
            <w:r w:rsidRPr="00441448">
              <w:rPr>
                <w:sz w:val="20"/>
              </w:rPr>
              <w:t>1,0</w:t>
            </w:r>
          </w:p>
        </w:tc>
        <w:tc>
          <w:tcPr>
            <w:tcW w:w="279" w:type="pct"/>
            <w:shd w:val="clear" w:color="auto" w:fill="auto"/>
            <w:vAlign w:val="center"/>
          </w:tcPr>
          <w:p w:rsidR="005B2E4E" w:rsidRPr="00441448" w:rsidRDefault="005B2E4E" w:rsidP="001B4B0C">
            <w:pPr>
              <w:rPr>
                <w:sz w:val="20"/>
              </w:rPr>
            </w:pPr>
            <w:r w:rsidRPr="00441448">
              <w:rPr>
                <w:sz w:val="20"/>
              </w:rPr>
              <w:t>1,1</w:t>
            </w:r>
          </w:p>
        </w:tc>
        <w:tc>
          <w:tcPr>
            <w:tcW w:w="348" w:type="pct"/>
            <w:shd w:val="clear" w:color="auto" w:fill="auto"/>
            <w:vAlign w:val="center"/>
          </w:tcPr>
          <w:p w:rsidR="005B2E4E" w:rsidRPr="00441448" w:rsidRDefault="005B2E4E" w:rsidP="001B4B0C">
            <w:pPr>
              <w:rPr>
                <w:sz w:val="20"/>
              </w:rPr>
            </w:pPr>
            <w:r w:rsidRPr="00441448">
              <w:rPr>
                <w:sz w:val="20"/>
              </w:rPr>
              <w:t>0,353</w:t>
            </w:r>
          </w:p>
        </w:tc>
        <w:tc>
          <w:tcPr>
            <w:tcW w:w="360" w:type="pct"/>
            <w:shd w:val="clear" w:color="auto" w:fill="auto"/>
            <w:vAlign w:val="center"/>
          </w:tcPr>
          <w:p w:rsidR="005B2E4E" w:rsidRPr="00441448" w:rsidRDefault="005B2E4E" w:rsidP="001B4B0C">
            <w:pPr>
              <w:rPr>
                <w:sz w:val="20"/>
              </w:rPr>
            </w:pPr>
            <w:r w:rsidRPr="00441448">
              <w:rPr>
                <w:sz w:val="20"/>
              </w:rPr>
              <w:t>5,687</w:t>
            </w:r>
          </w:p>
        </w:tc>
        <w:tc>
          <w:tcPr>
            <w:tcW w:w="371" w:type="pct"/>
            <w:shd w:val="clear" w:color="auto" w:fill="auto"/>
            <w:vAlign w:val="center"/>
          </w:tcPr>
          <w:p w:rsidR="005B2E4E" w:rsidRPr="00441448" w:rsidRDefault="005B2E4E" w:rsidP="001B4B0C">
            <w:pPr>
              <w:rPr>
                <w:sz w:val="20"/>
              </w:rPr>
            </w:pPr>
            <w:r w:rsidRPr="00441448">
              <w:rPr>
                <w:sz w:val="20"/>
              </w:rPr>
              <w:t>22,75</w:t>
            </w:r>
          </w:p>
        </w:tc>
        <w:tc>
          <w:tcPr>
            <w:tcW w:w="443" w:type="pct"/>
            <w:shd w:val="clear" w:color="auto" w:fill="auto"/>
            <w:vAlign w:val="center"/>
          </w:tcPr>
          <w:p w:rsidR="005B2E4E" w:rsidRPr="00441448" w:rsidRDefault="005B2E4E" w:rsidP="001B4B0C">
            <w:pPr>
              <w:rPr>
                <w:sz w:val="20"/>
              </w:rPr>
            </w:pPr>
            <w:r w:rsidRPr="00441448">
              <w:rPr>
                <w:sz w:val="20"/>
              </w:rPr>
              <w:t>12,94</w:t>
            </w:r>
          </w:p>
        </w:tc>
      </w:tr>
      <w:tr w:rsidR="005B2E4E" w:rsidRPr="00441448" w:rsidTr="00441448">
        <w:trPr>
          <w:trHeight w:val="511"/>
        </w:trPr>
        <w:tc>
          <w:tcPr>
            <w:tcW w:w="215" w:type="pct"/>
            <w:shd w:val="clear" w:color="auto" w:fill="auto"/>
            <w:vAlign w:val="center"/>
          </w:tcPr>
          <w:p w:rsidR="005B2E4E" w:rsidRPr="00441448" w:rsidRDefault="005B2E4E" w:rsidP="001B4B0C">
            <w:pPr>
              <w:rPr>
                <w:sz w:val="20"/>
              </w:rPr>
            </w:pPr>
            <w:r w:rsidRPr="00441448">
              <w:rPr>
                <w:sz w:val="20"/>
              </w:rPr>
              <w:t>3</w:t>
            </w:r>
          </w:p>
        </w:tc>
        <w:tc>
          <w:tcPr>
            <w:tcW w:w="648" w:type="pct"/>
            <w:shd w:val="clear" w:color="auto" w:fill="auto"/>
            <w:vAlign w:val="center"/>
          </w:tcPr>
          <w:p w:rsidR="005B2E4E" w:rsidRPr="00441448" w:rsidRDefault="005B2E4E" w:rsidP="001B4B0C">
            <w:pPr>
              <w:rPr>
                <w:sz w:val="20"/>
              </w:rPr>
            </w:pPr>
            <w:r w:rsidRPr="00441448">
              <w:rPr>
                <w:sz w:val="20"/>
              </w:rPr>
              <w:t>Урал-375</w:t>
            </w:r>
          </w:p>
        </w:tc>
        <w:tc>
          <w:tcPr>
            <w:tcW w:w="288" w:type="pct"/>
            <w:shd w:val="clear" w:color="auto" w:fill="auto"/>
            <w:vAlign w:val="center"/>
          </w:tcPr>
          <w:p w:rsidR="005B2E4E" w:rsidRPr="00441448" w:rsidRDefault="005B2E4E" w:rsidP="001B4B0C">
            <w:pPr>
              <w:rPr>
                <w:sz w:val="20"/>
              </w:rPr>
            </w:pPr>
            <w:r w:rsidRPr="00441448">
              <w:rPr>
                <w:sz w:val="20"/>
              </w:rPr>
              <w:t>0,56</w:t>
            </w:r>
          </w:p>
        </w:tc>
        <w:tc>
          <w:tcPr>
            <w:tcW w:w="288" w:type="pct"/>
            <w:shd w:val="clear" w:color="auto" w:fill="auto"/>
            <w:vAlign w:val="center"/>
          </w:tcPr>
          <w:p w:rsidR="005B2E4E" w:rsidRPr="00441448" w:rsidRDefault="005B2E4E" w:rsidP="001B4B0C">
            <w:pPr>
              <w:rPr>
                <w:sz w:val="20"/>
              </w:rPr>
            </w:pPr>
            <w:r w:rsidRPr="00441448">
              <w:rPr>
                <w:sz w:val="20"/>
              </w:rPr>
              <w:t>3,2</w:t>
            </w:r>
          </w:p>
        </w:tc>
        <w:tc>
          <w:tcPr>
            <w:tcW w:w="288" w:type="pct"/>
            <w:shd w:val="clear" w:color="auto" w:fill="auto"/>
            <w:vAlign w:val="center"/>
          </w:tcPr>
          <w:p w:rsidR="005B2E4E" w:rsidRPr="00441448" w:rsidRDefault="005B2E4E" w:rsidP="001B4B0C">
            <w:pPr>
              <w:rPr>
                <w:sz w:val="20"/>
              </w:rPr>
            </w:pPr>
            <w:r w:rsidRPr="00441448">
              <w:rPr>
                <w:sz w:val="20"/>
              </w:rPr>
              <w:t>13,3</w:t>
            </w:r>
          </w:p>
        </w:tc>
        <w:tc>
          <w:tcPr>
            <w:tcW w:w="360" w:type="pct"/>
            <w:shd w:val="clear" w:color="auto" w:fill="auto"/>
            <w:vAlign w:val="center"/>
          </w:tcPr>
          <w:p w:rsidR="005B2E4E" w:rsidRPr="00441448" w:rsidRDefault="005B2E4E" w:rsidP="001B4B0C">
            <w:pPr>
              <w:rPr>
                <w:sz w:val="20"/>
              </w:rPr>
            </w:pPr>
            <w:r w:rsidRPr="00441448">
              <w:rPr>
                <w:sz w:val="20"/>
              </w:rPr>
              <w:t>5,25</w:t>
            </w:r>
          </w:p>
        </w:tc>
        <w:tc>
          <w:tcPr>
            <w:tcW w:w="279" w:type="pct"/>
            <w:shd w:val="clear" w:color="auto" w:fill="auto"/>
            <w:vAlign w:val="center"/>
          </w:tcPr>
          <w:p w:rsidR="005B2E4E" w:rsidRPr="00441448" w:rsidRDefault="005B2E4E" w:rsidP="001B4B0C">
            <w:pPr>
              <w:rPr>
                <w:sz w:val="20"/>
              </w:rPr>
            </w:pPr>
            <w:r w:rsidRPr="00441448">
              <w:rPr>
                <w:sz w:val="20"/>
              </w:rPr>
              <w:t>1,2</w:t>
            </w:r>
          </w:p>
        </w:tc>
        <w:tc>
          <w:tcPr>
            <w:tcW w:w="279" w:type="pct"/>
            <w:shd w:val="clear" w:color="auto" w:fill="auto"/>
            <w:vAlign w:val="center"/>
          </w:tcPr>
          <w:p w:rsidR="005B2E4E" w:rsidRPr="00441448" w:rsidRDefault="005B2E4E" w:rsidP="001B4B0C">
            <w:pPr>
              <w:rPr>
                <w:sz w:val="20"/>
              </w:rPr>
            </w:pPr>
            <w:r w:rsidRPr="00441448">
              <w:rPr>
                <w:sz w:val="20"/>
              </w:rPr>
              <w:t>1</w:t>
            </w:r>
          </w:p>
        </w:tc>
        <w:tc>
          <w:tcPr>
            <w:tcW w:w="279" w:type="pct"/>
            <w:shd w:val="clear" w:color="auto" w:fill="auto"/>
            <w:vAlign w:val="center"/>
          </w:tcPr>
          <w:p w:rsidR="005B2E4E" w:rsidRPr="00441448" w:rsidRDefault="005B2E4E" w:rsidP="001B4B0C">
            <w:pPr>
              <w:rPr>
                <w:sz w:val="20"/>
              </w:rPr>
            </w:pPr>
            <w:r w:rsidRPr="00441448">
              <w:rPr>
                <w:sz w:val="20"/>
              </w:rPr>
              <w:t>1,1</w:t>
            </w:r>
          </w:p>
        </w:tc>
        <w:tc>
          <w:tcPr>
            <w:tcW w:w="279" w:type="pct"/>
            <w:shd w:val="clear" w:color="auto" w:fill="auto"/>
            <w:vAlign w:val="center"/>
          </w:tcPr>
          <w:p w:rsidR="005B2E4E" w:rsidRPr="00441448" w:rsidRDefault="005B2E4E" w:rsidP="001B4B0C">
            <w:pPr>
              <w:rPr>
                <w:sz w:val="20"/>
              </w:rPr>
            </w:pPr>
            <w:r w:rsidRPr="00441448">
              <w:rPr>
                <w:sz w:val="20"/>
              </w:rPr>
              <w:t>1,0</w:t>
            </w:r>
          </w:p>
        </w:tc>
        <w:tc>
          <w:tcPr>
            <w:tcW w:w="279" w:type="pct"/>
            <w:shd w:val="clear" w:color="auto" w:fill="auto"/>
            <w:vAlign w:val="center"/>
          </w:tcPr>
          <w:p w:rsidR="005B2E4E" w:rsidRPr="00441448" w:rsidRDefault="005B2E4E" w:rsidP="001B4B0C">
            <w:pPr>
              <w:rPr>
                <w:sz w:val="20"/>
              </w:rPr>
            </w:pPr>
            <w:r w:rsidRPr="00441448">
              <w:rPr>
                <w:sz w:val="20"/>
              </w:rPr>
              <w:t>1,1</w:t>
            </w:r>
          </w:p>
        </w:tc>
        <w:tc>
          <w:tcPr>
            <w:tcW w:w="348" w:type="pct"/>
            <w:shd w:val="clear" w:color="auto" w:fill="auto"/>
            <w:vAlign w:val="center"/>
          </w:tcPr>
          <w:p w:rsidR="005B2E4E" w:rsidRPr="00441448" w:rsidRDefault="005B2E4E" w:rsidP="001B4B0C">
            <w:pPr>
              <w:rPr>
                <w:sz w:val="20"/>
              </w:rPr>
            </w:pPr>
            <w:r w:rsidRPr="00441448">
              <w:rPr>
                <w:sz w:val="20"/>
              </w:rPr>
              <w:t>0,246</w:t>
            </w:r>
          </w:p>
        </w:tc>
        <w:tc>
          <w:tcPr>
            <w:tcW w:w="360" w:type="pct"/>
            <w:shd w:val="clear" w:color="auto" w:fill="auto"/>
            <w:vAlign w:val="center"/>
          </w:tcPr>
          <w:p w:rsidR="005B2E4E" w:rsidRPr="00441448" w:rsidRDefault="005B2E4E" w:rsidP="001B4B0C">
            <w:pPr>
              <w:rPr>
                <w:sz w:val="20"/>
              </w:rPr>
            </w:pPr>
            <w:r w:rsidRPr="00441448">
              <w:rPr>
                <w:sz w:val="20"/>
              </w:rPr>
              <w:t>5,357</w:t>
            </w:r>
          </w:p>
        </w:tc>
        <w:tc>
          <w:tcPr>
            <w:tcW w:w="371" w:type="pct"/>
            <w:shd w:val="clear" w:color="auto" w:fill="auto"/>
            <w:vAlign w:val="center"/>
          </w:tcPr>
          <w:p w:rsidR="005B2E4E" w:rsidRPr="00441448" w:rsidRDefault="005B2E4E" w:rsidP="001B4B0C">
            <w:pPr>
              <w:rPr>
                <w:sz w:val="20"/>
              </w:rPr>
            </w:pPr>
            <w:r w:rsidRPr="00441448">
              <w:rPr>
                <w:sz w:val="20"/>
              </w:rPr>
              <w:t>14,58</w:t>
            </w:r>
          </w:p>
        </w:tc>
        <w:tc>
          <w:tcPr>
            <w:tcW w:w="443" w:type="pct"/>
            <w:shd w:val="clear" w:color="auto" w:fill="auto"/>
            <w:vAlign w:val="center"/>
          </w:tcPr>
          <w:p w:rsidR="005B2E4E" w:rsidRPr="00441448" w:rsidRDefault="005B2E4E" w:rsidP="001B4B0C">
            <w:pPr>
              <w:rPr>
                <w:sz w:val="20"/>
              </w:rPr>
            </w:pPr>
            <w:r w:rsidRPr="00441448">
              <w:rPr>
                <w:sz w:val="20"/>
              </w:rPr>
              <w:t>7,623</w:t>
            </w:r>
          </w:p>
        </w:tc>
      </w:tr>
    </w:tbl>
    <w:p w:rsidR="00A72C44" w:rsidRPr="001B4B0C" w:rsidRDefault="00FC3288" w:rsidP="001B4B0C">
      <w:pPr>
        <w:spacing w:line="360" w:lineRule="auto"/>
        <w:ind w:firstLine="680"/>
        <w:jc w:val="both"/>
        <w:outlineLvl w:val="0"/>
      </w:pPr>
      <w:r w:rsidRPr="001B4B0C">
        <w:t>Форма 5</w:t>
      </w:r>
    </w:p>
    <w:p w:rsidR="00960A3B" w:rsidRPr="001B4B0C" w:rsidRDefault="00FC3288" w:rsidP="001B4B0C">
      <w:pPr>
        <w:spacing w:line="360" w:lineRule="auto"/>
        <w:ind w:firstLine="680"/>
        <w:jc w:val="both"/>
      </w:pPr>
      <w:r w:rsidRPr="001B4B0C">
        <w:t>Определение годового объема работ по АТП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1597"/>
        <w:gridCol w:w="365"/>
        <w:gridCol w:w="331"/>
        <w:gridCol w:w="149"/>
        <w:gridCol w:w="1315"/>
        <w:gridCol w:w="1065"/>
        <w:gridCol w:w="1065"/>
        <w:gridCol w:w="1066"/>
        <w:gridCol w:w="1066"/>
        <w:gridCol w:w="1066"/>
      </w:tblGrid>
      <w:tr w:rsidR="00924A89" w:rsidRPr="00441448" w:rsidTr="00441448">
        <w:trPr>
          <w:cantSplit/>
          <w:trHeight w:val="413"/>
        </w:trPr>
        <w:tc>
          <w:tcPr>
            <w:tcW w:w="275" w:type="pct"/>
            <w:vMerge w:val="restart"/>
            <w:shd w:val="clear" w:color="auto" w:fill="auto"/>
          </w:tcPr>
          <w:p w:rsidR="00924A89" w:rsidRPr="00441448" w:rsidRDefault="00924A89" w:rsidP="001B4B0C">
            <w:pPr>
              <w:rPr>
                <w:sz w:val="20"/>
              </w:rPr>
            </w:pPr>
            <w:r w:rsidRPr="00441448">
              <w:rPr>
                <w:sz w:val="20"/>
              </w:rPr>
              <w:t>№ п/п</w:t>
            </w:r>
          </w:p>
        </w:tc>
        <w:tc>
          <w:tcPr>
            <w:tcW w:w="730" w:type="pct"/>
            <w:vMerge w:val="restart"/>
            <w:shd w:val="clear" w:color="auto" w:fill="auto"/>
            <w:vAlign w:val="center"/>
          </w:tcPr>
          <w:p w:rsidR="00924A89" w:rsidRPr="00441448" w:rsidRDefault="00924A89" w:rsidP="001B4B0C">
            <w:pPr>
              <w:rPr>
                <w:sz w:val="20"/>
              </w:rPr>
            </w:pPr>
            <w:r w:rsidRPr="00441448">
              <w:rPr>
                <w:sz w:val="20"/>
              </w:rPr>
              <w:t xml:space="preserve">Показатели </w:t>
            </w:r>
          </w:p>
        </w:tc>
        <w:tc>
          <w:tcPr>
            <w:tcW w:w="311" w:type="pct"/>
            <w:gridSpan w:val="2"/>
            <w:vMerge w:val="restart"/>
            <w:shd w:val="clear" w:color="auto" w:fill="auto"/>
            <w:textDirection w:val="btLr"/>
            <w:vAlign w:val="center"/>
          </w:tcPr>
          <w:p w:rsidR="00924A89" w:rsidRPr="00441448" w:rsidRDefault="00924A89" w:rsidP="001B4B0C">
            <w:pPr>
              <w:rPr>
                <w:sz w:val="20"/>
              </w:rPr>
            </w:pPr>
            <w:r w:rsidRPr="00441448">
              <w:rPr>
                <w:sz w:val="20"/>
              </w:rPr>
              <w:t xml:space="preserve">Ед. </w:t>
            </w:r>
          </w:p>
          <w:p w:rsidR="00924A89" w:rsidRPr="00441448" w:rsidRDefault="00924A89" w:rsidP="001B4B0C">
            <w:pPr>
              <w:rPr>
                <w:sz w:val="20"/>
              </w:rPr>
            </w:pPr>
            <w:r w:rsidRPr="00441448">
              <w:rPr>
                <w:sz w:val="20"/>
              </w:rPr>
              <w:t>измер</w:t>
            </w:r>
            <w:r w:rsidR="00DA56B9" w:rsidRPr="00441448">
              <w:rPr>
                <w:sz w:val="20"/>
              </w:rPr>
              <w:t>.</w:t>
            </w:r>
          </w:p>
        </w:tc>
        <w:tc>
          <w:tcPr>
            <w:tcW w:w="784" w:type="pct"/>
            <w:gridSpan w:val="2"/>
            <w:vMerge w:val="restart"/>
            <w:shd w:val="clear" w:color="auto" w:fill="auto"/>
            <w:vAlign w:val="center"/>
          </w:tcPr>
          <w:p w:rsidR="00924A89" w:rsidRPr="00441448" w:rsidRDefault="00924A89" w:rsidP="001B4B0C">
            <w:pPr>
              <w:rPr>
                <w:sz w:val="20"/>
              </w:rPr>
            </w:pPr>
            <w:r w:rsidRPr="00441448">
              <w:rPr>
                <w:sz w:val="20"/>
              </w:rPr>
              <w:t>Тип, модель ПС</w:t>
            </w:r>
          </w:p>
        </w:tc>
        <w:tc>
          <w:tcPr>
            <w:tcW w:w="2901" w:type="pct"/>
            <w:gridSpan w:val="5"/>
            <w:shd w:val="clear" w:color="auto" w:fill="auto"/>
            <w:vAlign w:val="center"/>
          </w:tcPr>
          <w:p w:rsidR="00924A89" w:rsidRPr="00441448" w:rsidRDefault="00924A89" w:rsidP="001B4B0C">
            <w:pPr>
              <w:rPr>
                <w:sz w:val="20"/>
              </w:rPr>
            </w:pPr>
            <w:r w:rsidRPr="00441448">
              <w:rPr>
                <w:sz w:val="20"/>
              </w:rPr>
              <w:t>Виды воздействия</w:t>
            </w:r>
          </w:p>
        </w:tc>
      </w:tr>
      <w:tr w:rsidR="00924A89" w:rsidRPr="00441448" w:rsidTr="00441448">
        <w:trPr>
          <w:trHeight w:val="577"/>
        </w:trPr>
        <w:tc>
          <w:tcPr>
            <w:tcW w:w="275" w:type="pct"/>
            <w:vMerge/>
            <w:shd w:val="clear" w:color="auto" w:fill="auto"/>
            <w:vAlign w:val="center"/>
          </w:tcPr>
          <w:p w:rsidR="00924A89" w:rsidRPr="00441448" w:rsidRDefault="00924A89" w:rsidP="001B4B0C">
            <w:pPr>
              <w:rPr>
                <w:sz w:val="20"/>
              </w:rPr>
            </w:pPr>
          </w:p>
        </w:tc>
        <w:tc>
          <w:tcPr>
            <w:tcW w:w="730" w:type="pct"/>
            <w:vMerge/>
            <w:shd w:val="clear" w:color="auto" w:fill="auto"/>
            <w:vAlign w:val="center"/>
          </w:tcPr>
          <w:p w:rsidR="00924A89" w:rsidRPr="00441448" w:rsidRDefault="00924A89" w:rsidP="001B4B0C">
            <w:pPr>
              <w:rPr>
                <w:sz w:val="20"/>
              </w:rPr>
            </w:pPr>
          </w:p>
        </w:tc>
        <w:tc>
          <w:tcPr>
            <w:tcW w:w="311" w:type="pct"/>
            <w:gridSpan w:val="2"/>
            <w:vMerge/>
            <w:shd w:val="clear" w:color="auto" w:fill="auto"/>
            <w:vAlign w:val="center"/>
          </w:tcPr>
          <w:p w:rsidR="00924A89" w:rsidRPr="00441448" w:rsidRDefault="00924A89" w:rsidP="001B4B0C">
            <w:pPr>
              <w:rPr>
                <w:sz w:val="20"/>
              </w:rPr>
            </w:pPr>
          </w:p>
        </w:tc>
        <w:tc>
          <w:tcPr>
            <w:tcW w:w="784" w:type="pct"/>
            <w:gridSpan w:val="2"/>
            <w:vMerge/>
            <w:shd w:val="clear" w:color="auto" w:fill="auto"/>
            <w:vAlign w:val="center"/>
          </w:tcPr>
          <w:p w:rsidR="00924A89" w:rsidRPr="00441448" w:rsidRDefault="00924A89" w:rsidP="001B4B0C">
            <w:pPr>
              <w:rPr>
                <w:sz w:val="20"/>
              </w:rPr>
            </w:pPr>
          </w:p>
        </w:tc>
        <w:tc>
          <w:tcPr>
            <w:tcW w:w="580" w:type="pct"/>
            <w:shd w:val="clear" w:color="auto" w:fill="auto"/>
            <w:vAlign w:val="center"/>
          </w:tcPr>
          <w:p w:rsidR="00924A89" w:rsidRPr="00441448" w:rsidRDefault="00924A89" w:rsidP="001B4B0C">
            <w:pPr>
              <w:rPr>
                <w:sz w:val="20"/>
              </w:rPr>
            </w:pPr>
            <w:r w:rsidRPr="00441448">
              <w:rPr>
                <w:sz w:val="20"/>
              </w:rPr>
              <w:t>ЕО</w:t>
            </w:r>
          </w:p>
        </w:tc>
        <w:tc>
          <w:tcPr>
            <w:tcW w:w="580" w:type="pct"/>
            <w:shd w:val="clear" w:color="auto" w:fill="auto"/>
            <w:vAlign w:val="center"/>
          </w:tcPr>
          <w:p w:rsidR="00924A89" w:rsidRPr="00441448" w:rsidRDefault="00924A89" w:rsidP="001B4B0C">
            <w:pPr>
              <w:rPr>
                <w:sz w:val="20"/>
              </w:rPr>
            </w:pPr>
            <w:r w:rsidRPr="00441448">
              <w:rPr>
                <w:sz w:val="20"/>
              </w:rPr>
              <w:t>ТО–1</w:t>
            </w:r>
          </w:p>
        </w:tc>
        <w:tc>
          <w:tcPr>
            <w:tcW w:w="580" w:type="pct"/>
            <w:shd w:val="clear" w:color="auto" w:fill="auto"/>
            <w:vAlign w:val="center"/>
          </w:tcPr>
          <w:p w:rsidR="00924A89" w:rsidRPr="00441448" w:rsidRDefault="00924A89" w:rsidP="001B4B0C">
            <w:pPr>
              <w:rPr>
                <w:sz w:val="20"/>
              </w:rPr>
            </w:pPr>
            <w:r w:rsidRPr="00441448">
              <w:rPr>
                <w:sz w:val="20"/>
              </w:rPr>
              <w:t>ТО–2</w:t>
            </w:r>
          </w:p>
        </w:tc>
        <w:tc>
          <w:tcPr>
            <w:tcW w:w="580" w:type="pct"/>
            <w:shd w:val="clear" w:color="auto" w:fill="auto"/>
            <w:vAlign w:val="center"/>
          </w:tcPr>
          <w:p w:rsidR="00924A89" w:rsidRPr="00441448" w:rsidRDefault="00924A89" w:rsidP="001B4B0C">
            <w:pPr>
              <w:rPr>
                <w:sz w:val="20"/>
              </w:rPr>
            </w:pPr>
            <w:r w:rsidRPr="00441448">
              <w:rPr>
                <w:sz w:val="20"/>
              </w:rPr>
              <w:t>ТР</w:t>
            </w:r>
          </w:p>
        </w:tc>
        <w:tc>
          <w:tcPr>
            <w:tcW w:w="580" w:type="pct"/>
            <w:shd w:val="clear" w:color="auto" w:fill="auto"/>
            <w:vAlign w:val="center"/>
          </w:tcPr>
          <w:p w:rsidR="00924A89" w:rsidRPr="00441448" w:rsidRDefault="00924A89" w:rsidP="001B4B0C">
            <w:pPr>
              <w:rPr>
                <w:sz w:val="20"/>
              </w:rPr>
            </w:pPr>
            <w:r w:rsidRPr="00441448">
              <w:rPr>
                <w:sz w:val="20"/>
              </w:rPr>
              <w:t>Всего</w:t>
            </w:r>
          </w:p>
        </w:tc>
      </w:tr>
      <w:tr w:rsidR="00924A89" w:rsidRPr="00441448" w:rsidTr="00441448">
        <w:tc>
          <w:tcPr>
            <w:tcW w:w="275" w:type="pct"/>
            <w:shd w:val="clear" w:color="auto" w:fill="auto"/>
            <w:vAlign w:val="center"/>
          </w:tcPr>
          <w:p w:rsidR="00924A89" w:rsidRPr="00441448" w:rsidRDefault="00924A89" w:rsidP="001B4B0C">
            <w:pPr>
              <w:rPr>
                <w:sz w:val="20"/>
              </w:rPr>
            </w:pPr>
            <w:r w:rsidRPr="00441448">
              <w:rPr>
                <w:sz w:val="20"/>
              </w:rPr>
              <w:t>1</w:t>
            </w:r>
          </w:p>
        </w:tc>
        <w:tc>
          <w:tcPr>
            <w:tcW w:w="730" w:type="pct"/>
            <w:shd w:val="clear" w:color="auto" w:fill="auto"/>
            <w:vAlign w:val="center"/>
          </w:tcPr>
          <w:p w:rsidR="00924A89" w:rsidRPr="00441448" w:rsidRDefault="00924A89" w:rsidP="001B4B0C">
            <w:pPr>
              <w:rPr>
                <w:sz w:val="20"/>
              </w:rPr>
            </w:pPr>
            <w:r w:rsidRPr="00441448">
              <w:rPr>
                <w:sz w:val="20"/>
              </w:rPr>
              <w:t>2</w:t>
            </w:r>
          </w:p>
        </w:tc>
        <w:tc>
          <w:tcPr>
            <w:tcW w:w="311" w:type="pct"/>
            <w:gridSpan w:val="2"/>
            <w:shd w:val="clear" w:color="auto" w:fill="auto"/>
            <w:vAlign w:val="center"/>
          </w:tcPr>
          <w:p w:rsidR="00924A89" w:rsidRPr="00441448" w:rsidRDefault="00924A89" w:rsidP="001B4B0C">
            <w:pPr>
              <w:rPr>
                <w:sz w:val="20"/>
              </w:rPr>
            </w:pPr>
            <w:r w:rsidRPr="00441448">
              <w:rPr>
                <w:sz w:val="20"/>
              </w:rPr>
              <w:t>3</w:t>
            </w:r>
          </w:p>
        </w:tc>
        <w:tc>
          <w:tcPr>
            <w:tcW w:w="784" w:type="pct"/>
            <w:gridSpan w:val="2"/>
            <w:shd w:val="clear" w:color="auto" w:fill="auto"/>
            <w:vAlign w:val="center"/>
          </w:tcPr>
          <w:p w:rsidR="00924A89" w:rsidRPr="00441448" w:rsidRDefault="00924A89" w:rsidP="001B4B0C">
            <w:pPr>
              <w:rPr>
                <w:sz w:val="20"/>
              </w:rPr>
            </w:pPr>
            <w:r w:rsidRPr="00441448">
              <w:rPr>
                <w:sz w:val="20"/>
              </w:rPr>
              <w:t>4</w:t>
            </w:r>
          </w:p>
        </w:tc>
        <w:tc>
          <w:tcPr>
            <w:tcW w:w="580" w:type="pct"/>
            <w:shd w:val="clear" w:color="auto" w:fill="auto"/>
            <w:vAlign w:val="center"/>
          </w:tcPr>
          <w:p w:rsidR="00924A89" w:rsidRPr="00441448" w:rsidRDefault="00924A89" w:rsidP="001B4B0C">
            <w:pPr>
              <w:rPr>
                <w:sz w:val="20"/>
              </w:rPr>
            </w:pPr>
            <w:r w:rsidRPr="00441448">
              <w:rPr>
                <w:sz w:val="20"/>
              </w:rPr>
              <w:t>5</w:t>
            </w:r>
          </w:p>
        </w:tc>
        <w:tc>
          <w:tcPr>
            <w:tcW w:w="580" w:type="pct"/>
            <w:shd w:val="clear" w:color="auto" w:fill="auto"/>
            <w:vAlign w:val="center"/>
          </w:tcPr>
          <w:p w:rsidR="00924A89" w:rsidRPr="00441448" w:rsidRDefault="00924A89" w:rsidP="001B4B0C">
            <w:pPr>
              <w:rPr>
                <w:sz w:val="20"/>
              </w:rPr>
            </w:pPr>
            <w:r w:rsidRPr="00441448">
              <w:rPr>
                <w:sz w:val="20"/>
              </w:rPr>
              <w:t>6</w:t>
            </w:r>
          </w:p>
        </w:tc>
        <w:tc>
          <w:tcPr>
            <w:tcW w:w="580" w:type="pct"/>
            <w:shd w:val="clear" w:color="auto" w:fill="auto"/>
            <w:vAlign w:val="center"/>
          </w:tcPr>
          <w:p w:rsidR="00924A89" w:rsidRPr="00441448" w:rsidRDefault="00924A89" w:rsidP="001B4B0C">
            <w:pPr>
              <w:rPr>
                <w:sz w:val="20"/>
              </w:rPr>
            </w:pPr>
            <w:r w:rsidRPr="00441448">
              <w:rPr>
                <w:sz w:val="20"/>
              </w:rPr>
              <w:t>7</w:t>
            </w:r>
          </w:p>
        </w:tc>
        <w:tc>
          <w:tcPr>
            <w:tcW w:w="580" w:type="pct"/>
            <w:shd w:val="clear" w:color="auto" w:fill="auto"/>
            <w:vAlign w:val="center"/>
          </w:tcPr>
          <w:p w:rsidR="00924A89" w:rsidRPr="00441448" w:rsidRDefault="00924A89" w:rsidP="001B4B0C">
            <w:pPr>
              <w:rPr>
                <w:sz w:val="20"/>
              </w:rPr>
            </w:pPr>
            <w:r w:rsidRPr="00441448">
              <w:rPr>
                <w:sz w:val="20"/>
              </w:rPr>
              <w:t>8</w:t>
            </w:r>
          </w:p>
        </w:tc>
        <w:tc>
          <w:tcPr>
            <w:tcW w:w="580" w:type="pct"/>
            <w:shd w:val="clear" w:color="auto" w:fill="auto"/>
            <w:vAlign w:val="center"/>
          </w:tcPr>
          <w:p w:rsidR="00924A89" w:rsidRPr="00441448" w:rsidRDefault="00924A89" w:rsidP="001B4B0C">
            <w:pPr>
              <w:rPr>
                <w:sz w:val="20"/>
              </w:rPr>
            </w:pPr>
            <w:r w:rsidRPr="00441448">
              <w:rPr>
                <w:sz w:val="20"/>
              </w:rPr>
              <w:t>9</w:t>
            </w:r>
          </w:p>
        </w:tc>
      </w:tr>
      <w:tr w:rsidR="00787C64" w:rsidRPr="00441448" w:rsidTr="00441448">
        <w:trPr>
          <w:trHeight w:val="561"/>
        </w:trPr>
        <w:tc>
          <w:tcPr>
            <w:tcW w:w="275" w:type="pct"/>
            <w:vMerge w:val="restart"/>
            <w:shd w:val="clear" w:color="auto" w:fill="auto"/>
            <w:vAlign w:val="center"/>
          </w:tcPr>
          <w:p w:rsidR="00787C64" w:rsidRPr="00441448" w:rsidRDefault="00787C64" w:rsidP="001B4B0C">
            <w:pPr>
              <w:rPr>
                <w:sz w:val="20"/>
              </w:rPr>
            </w:pPr>
            <w:r w:rsidRPr="00441448">
              <w:rPr>
                <w:sz w:val="20"/>
              </w:rPr>
              <w:t>1.</w:t>
            </w:r>
          </w:p>
        </w:tc>
        <w:tc>
          <w:tcPr>
            <w:tcW w:w="730" w:type="pct"/>
            <w:vMerge w:val="restart"/>
            <w:shd w:val="clear" w:color="auto" w:fill="auto"/>
            <w:vAlign w:val="center"/>
          </w:tcPr>
          <w:p w:rsidR="00787C64" w:rsidRPr="00441448" w:rsidRDefault="00787C64" w:rsidP="001B4B0C">
            <w:pPr>
              <w:rPr>
                <w:sz w:val="20"/>
              </w:rPr>
            </w:pPr>
            <w:r w:rsidRPr="00441448">
              <w:rPr>
                <w:sz w:val="20"/>
              </w:rPr>
              <w:t>Годовое кол–во воздействий</w:t>
            </w:r>
          </w:p>
          <w:p w:rsidR="00787C64" w:rsidRPr="00441448" w:rsidRDefault="00787C64" w:rsidP="001B4B0C">
            <w:pPr>
              <w:rPr>
                <w:sz w:val="20"/>
              </w:rPr>
            </w:pPr>
            <w:r w:rsidRPr="00441448">
              <w:rPr>
                <w:sz w:val="20"/>
              </w:rPr>
              <w:t>∑NЕО Г.,</w:t>
            </w:r>
          </w:p>
          <w:p w:rsidR="00787C64" w:rsidRPr="00441448" w:rsidRDefault="00787C64" w:rsidP="001B4B0C">
            <w:pPr>
              <w:rPr>
                <w:sz w:val="20"/>
              </w:rPr>
            </w:pPr>
            <w:r w:rsidRPr="00441448">
              <w:rPr>
                <w:sz w:val="20"/>
              </w:rPr>
              <w:t>∑N1 Г.,</w:t>
            </w:r>
          </w:p>
          <w:p w:rsidR="00787C64" w:rsidRPr="00441448" w:rsidRDefault="00787C64" w:rsidP="001B4B0C">
            <w:pPr>
              <w:rPr>
                <w:sz w:val="20"/>
              </w:rPr>
            </w:pPr>
            <w:r w:rsidRPr="00441448">
              <w:rPr>
                <w:sz w:val="20"/>
              </w:rPr>
              <w:t>∑N2 Г.</w:t>
            </w:r>
          </w:p>
        </w:tc>
        <w:tc>
          <w:tcPr>
            <w:tcW w:w="311" w:type="pct"/>
            <w:gridSpan w:val="2"/>
            <w:vMerge w:val="restart"/>
            <w:shd w:val="clear" w:color="auto" w:fill="auto"/>
            <w:vAlign w:val="center"/>
          </w:tcPr>
          <w:p w:rsidR="00787C64" w:rsidRPr="00441448" w:rsidRDefault="00787C64" w:rsidP="001B4B0C">
            <w:pPr>
              <w:rPr>
                <w:sz w:val="20"/>
              </w:rPr>
            </w:pPr>
            <w:r w:rsidRPr="00441448">
              <w:rPr>
                <w:sz w:val="20"/>
              </w:rPr>
              <w:t>ед.</w:t>
            </w:r>
          </w:p>
        </w:tc>
        <w:tc>
          <w:tcPr>
            <w:tcW w:w="784" w:type="pct"/>
            <w:gridSpan w:val="2"/>
            <w:shd w:val="clear" w:color="auto" w:fill="auto"/>
            <w:vAlign w:val="center"/>
          </w:tcPr>
          <w:p w:rsidR="00787C64" w:rsidRPr="00441448" w:rsidRDefault="00354D6F" w:rsidP="001B4B0C">
            <w:pPr>
              <w:rPr>
                <w:sz w:val="20"/>
              </w:rPr>
            </w:pPr>
            <w:r w:rsidRPr="00441448">
              <w:rPr>
                <w:sz w:val="20"/>
              </w:rPr>
              <w:t>ГАЗ-53Ф</w:t>
            </w:r>
          </w:p>
        </w:tc>
        <w:tc>
          <w:tcPr>
            <w:tcW w:w="580" w:type="pct"/>
            <w:shd w:val="clear" w:color="auto" w:fill="auto"/>
            <w:vAlign w:val="center"/>
          </w:tcPr>
          <w:p w:rsidR="00787C64" w:rsidRPr="00441448" w:rsidRDefault="00FB474A" w:rsidP="001B4B0C">
            <w:pPr>
              <w:rPr>
                <w:sz w:val="20"/>
              </w:rPr>
            </w:pPr>
            <w:r w:rsidRPr="00441448">
              <w:rPr>
                <w:sz w:val="20"/>
              </w:rPr>
              <w:t>21000</w:t>
            </w:r>
          </w:p>
        </w:tc>
        <w:tc>
          <w:tcPr>
            <w:tcW w:w="580" w:type="pct"/>
            <w:shd w:val="clear" w:color="auto" w:fill="auto"/>
            <w:vAlign w:val="center"/>
          </w:tcPr>
          <w:p w:rsidR="00787C64" w:rsidRPr="00441448" w:rsidRDefault="00FB474A" w:rsidP="001B4B0C">
            <w:pPr>
              <w:rPr>
                <w:sz w:val="20"/>
              </w:rPr>
            </w:pPr>
            <w:r w:rsidRPr="00441448">
              <w:rPr>
                <w:sz w:val="20"/>
              </w:rPr>
              <w:t>2400</w:t>
            </w:r>
          </w:p>
        </w:tc>
        <w:tc>
          <w:tcPr>
            <w:tcW w:w="580" w:type="pct"/>
            <w:shd w:val="clear" w:color="auto" w:fill="auto"/>
            <w:vAlign w:val="center"/>
          </w:tcPr>
          <w:p w:rsidR="00787C64" w:rsidRPr="00441448" w:rsidRDefault="00FB474A" w:rsidP="001B4B0C">
            <w:pPr>
              <w:rPr>
                <w:sz w:val="20"/>
              </w:rPr>
            </w:pPr>
            <w:r w:rsidRPr="00441448">
              <w:rPr>
                <w:sz w:val="20"/>
              </w:rPr>
              <w:t>559,8</w:t>
            </w:r>
          </w:p>
        </w:tc>
        <w:tc>
          <w:tcPr>
            <w:tcW w:w="580" w:type="pct"/>
            <w:shd w:val="clear" w:color="auto" w:fill="auto"/>
            <w:vAlign w:val="center"/>
          </w:tcPr>
          <w:p w:rsidR="00787C64" w:rsidRPr="00441448" w:rsidRDefault="00255F1B" w:rsidP="001B4B0C">
            <w:pPr>
              <w:rPr>
                <w:sz w:val="20"/>
              </w:rPr>
            </w:pPr>
            <w:r w:rsidRPr="00441448">
              <w:rPr>
                <w:sz w:val="20"/>
              </w:rPr>
              <w:t>–</w:t>
            </w:r>
          </w:p>
        </w:tc>
        <w:tc>
          <w:tcPr>
            <w:tcW w:w="580" w:type="pct"/>
            <w:shd w:val="clear" w:color="auto" w:fill="auto"/>
            <w:vAlign w:val="center"/>
          </w:tcPr>
          <w:p w:rsidR="00787C64" w:rsidRPr="00441448" w:rsidRDefault="00FB474A" w:rsidP="001B4B0C">
            <w:pPr>
              <w:rPr>
                <w:sz w:val="20"/>
              </w:rPr>
            </w:pPr>
            <w:r w:rsidRPr="00441448">
              <w:rPr>
                <w:sz w:val="20"/>
              </w:rPr>
              <w:t>23959,8</w:t>
            </w:r>
          </w:p>
        </w:tc>
      </w:tr>
      <w:tr w:rsidR="00787C64" w:rsidRPr="00441448" w:rsidTr="00441448">
        <w:trPr>
          <w:trHeight w:val="646"/>
        </w:trPr>
        <w:tc>
          <w:tcPr>
            <w:tcW w:w="275" w:type="pct"/>
            <w:vMerge/>
            <w:shd w:val="clear" w:color="auto" w:fill="auto"/>
            <w:vAlign w:val="center"/>
          </w:tcPr>
          <w:p w:rsidR="00787C64" w:rsidRPr="00441448" w:rsidRDefault="00787C64" w:rsidP="001B4B0C">
            <w:pPr>
              <w:rPr>
                <w:sz w:val="20"/>
              </w:rPr>
            </w:pPr>
          </w:p>
        </w:tc>
        <w:tc>
          <w:tcPr>
            <w:tcW w:w="730" w:type="pct"/>
            <w:vMerge/>
            <w:shd w:val="clear" w:color="auto" w:fill="auto"/>
            <w:vAlign w:val="center"/>
          </w:tcPr>
          <w:p w:rsidR="00787C64" w:rsidRPr="00441448" w:rsidRDefault="00787C64" w:rsidP="001B4B0C">
            <w:pPr>
              <w:rPr>
                <w:sz w:val="20"/>
              </w:rPr>
            </w:pPr>
          </w:p>
        </w:tc>
        <w:tc>
          <w:tcPr>
            <w:tcW w:w="311" w:type="pct"/>
            <w:gridSpan w:val="2"/>
            <w:vMerge/>
            <w:shd w:val="clear" w:color="auto" w:fill="auto"/>
            <w:vAlign w:val="center"/>
          </w:tcPr>
          <w:p w:rsidR="00787C64" w:rsidRPr="00441448" w:rsidRDefault="00787C64" w:rsidP="001B4B0C">
            <w:pPr>
              <w:rPr>
                <w:sz w:val="20"/>
              </w:rPr>
            </w:pPr>
          </w:p>
        </w:tc>
        <w:tc>
          <w:tcPr>
            <w:tcW w:w="784" w:type="pct"/>
            <w:gridSpan w:val="2"/>
            <w:shd w:val="clear" w:color="auto" w:fill="auto"/>
            <w:vAlign w:val="center"/>
          </w:tcPr>
          <w:p w:rsidR="00787C64" w:rsidRPr="00441448" w:rsidRDefault="00354D6F" w:rsidP="001B4B0C">
            <w:pPr>
              <w:rPr>
                <w:sz w:val="20"/>
              </w:rPr>
            </w:pPr>
            <w:r w:rsidRPr="00441448">
              <w:rPr>
                <w:sz w:val="20"/>
              </w:rPr>
              <w:t>КрАЗ-258+ пп ЧМЗАП-5523</w:t>
            </w:r>
          </w:p>
        </w:tc>
        <w:tc>
          <w:tcPr>
            <w:tcW w:w="580" w:type="pct"/>
            <w:shd w:val="clear" w:color="auto" w:fill="auto"/>
            <w:vAlign w:val="center"/>
          </w:tcPr>
          <w:p w:rsidR="00787C64" w:rsidRPr="00441448" w:rsidRDefault="00FB474A" w:rsidP="001B4B0C">
            <w:pPr>
              <w:rPr>
                <w:sz w:val="20"/>
              </w:rPr>
            </w:pPr>
            <w:r w:rsidRPr="00441448">
              <w:rPr>
                <w:sz w:val="20"/>
              </w:rPr>
              <w:t>10500</w:t>
            </w:r>
          </w:p>
        </w:tc>
        <w:tc>
          <w:tcPr>
            <w:tcW w:w="580" w:type="pct"/>
            <w:shd w:val="clear" w:color="auto" w:fill="auto"/>
            <w:vAlign w:val="center"/>
          </w:tcPr>
          <w:p w:rsidR="00787C64" w:rsidRPr="00441448" w:rsidRDefault="00FB474A" w:rsidP="001B4B0C">
            <w:pPr>
              <w:rPr>
                <w:sz w:val="20"/>
              </w:rPr>
            </w:pPr>
            <w:r w:rsidRPr="00441448">
              <w:rPr>
                <w:sz w:val="20"/>
              </w:rPr>
              <w:t>1200</w:t>
            </w:r>
          </w:p>
        </w:tc>
        <w:tc>
          <w:tcPr>
            <w:tcW w:w="580" w:type="pct"/>
            <w:shd w:val="clear" w:color="auto" w:fill="auto"/>
            <w:vAlign w:val="center"/>
          </w:tcPr>
          <w:p w:rsidR="00787C64" w:rsidRPr="00441448" w:rsidRDefault="00FB474A" w:rsidP="001B4B0C">
            <w:pPr>
              <w:rPr>
                <w:sz w:val="20"/>
              </w:rPr>
            </w:pPr>
            <w:r w:rsidRPr="00441448">
              <w:rPr>
                <w:sz w:val="20"/>
              </w:rPr>
              <w:t>283,3</w:t>
            </w:r>
          </w:p>
        </w:tc>
        <w:tc>
          <w:tcPr>
            <w:tcW w:w="580" w:type="pct"/>
            <w:shd w:val="clear" w:color="auto" w:fill="auto"/>
            <w:vAlign w:val="center"/>
          </w:tcPr>
          <w:p w:rsidR="00787C64" w:rsidRPr="00441448" w:rsidRDefault="00255F1B" w:rsidP="001B4B0C">
            <w:pPr>
              <w:rPr>
                <w:sz w:val="20"/>
              </w:rPr>
            </w:pPr>
            <w:r w:rsidRPr="00441448">
              <w:rPr>
                <w:sz w:val="20"/>
              </w:rPr>
              <w:t>–</w:t>
            </w:r>
          </w:p>
        </w:tc>
        <w:tc>
          <w:tcPr>
            <w:tcW w:w="580" w:type="pct"/>
            <w:shd w:val="clear" w:color="auto" w:fill="auto"/>
            <w:vAlign w:val="center"/>
          </w:tcPr>
          <w:p w:rsidR="00787C64" w:rsidRPr="00441448" w:rsidRDefault="00FB474A" w:rsidP="001B4B0C">
            <w:pPr>
              <w:rPr>
                <w:sz w:val="20"/>
              </w:rPr>
            </w:pPr>
            <w:r w:rsidRPr="00441448">
              <w:rPr>
                <w:sz w:val="20"/>
              </w:rPr>
              <w:t>11983,3</w:t>
            </w:r>
          </w:p>
        </w:tc>
      </w:tr>
      <w:tr w:rsidR="00787C64" w:rsidRPr="00441448" w:rsidTr="00441448">
        <w:trPr>
          <w:trHeight w:val="646"/>
        </w:trPr>
        <w:tc>
          <w:tcPr>
            <w:tcW w:w="275" w:type="pct"/>
            <w:vMerge/>
            <w:shd w:val="clear" w:color="auto" w:fill="auto"/>
            <w:vAlign w:val="center"/>
          </w:tcPr>
          <w:p w:rsidR="00787C64" w:rsidRPr="00441448" w:rsidRDefault="00787C64" w:rsidP="001B4B0C">
            <w:pPr>
              <w:rPr>
                <w:sz w:val="20"/>
              </w:rPr>
            </w:pPr>
          </w:p>
        </w:tc>
        <w:tc>
          <w:tcPr>
            <w:tcW w:w="730" w:type="pct"/>
            <w:vMerge/>
            <w:shd w:val="clear" w:color="auto" w:fill="auto"/>
            <w:vAlign w:val="center"/>
          </w:tcPr>
          <w:p w:rsidR="00787C64" w:rsidRPr="00441448" w:rsidRDefault="00787C64" w:rsidP="001B4B0C">
            <w:pPr>
              <w:rPr>
                <w:sz w:val="20"/>
              </w:rPr>
            </w:pPr>
          </w:p>
        </w:tc>
        <w:tc>
          <w:tcPr>
            <w:tcW w:w="311" w:type="pct"/>
            <w:gridSpan w:val="2"/>
            <w:vMerge/>
            <w:shd w:val="clear" w:color="auto" w:fill="auto"/>
            <w:vAlign w:val="center"/>
          </w:tcPr>
          <w:p w:rsidR="00787C64" w:rsidRPr="00441448" w:rsidRDefault="00787C64" w:rsidP="001B4B0C">
            <w:pPr>
              <w:rPr>
                <w:sz w:val="20"/>
              </w:rPr>
            </w:pPr>
          </w:p>
        </w:tc>
        <w:tc>
          <w:tcPr>
            <w:tcW w:w="784" w:type="pct"/>
            <w:gridSpan w:val="2"/>
            <w:shd w:val="clear" w:color="auto" w:fill="auto"/>
            <w:vAlign w:val="center"/>
          </w:tcPr>
          <w:p w:rsidR="00787C64" w:rsidRPr="00441448" w:rsidRDefault="00354D6F" w:rsidP="001B4B0C">
            <w:pPr>
              <w:rPr>
                <w:sz w:val="20"/>
              </w:rPr>
            </w:pPr>
            <w:r w:rsidRPr="00441448">
              <w:rPr>
                <w:sz w:val="20"/>
              </w:rPr>
              <w:t>Урал–375</w:t>
            </w:r>
          </w:p>
        </w:tc>
        <w:tc>
          <w:tcPr>
            <w:tcW w:w="580" w:type="pct"/>
            <w:shd w:val="clear" w:color="auto" w:fill="auto"/>
            <w:vAlign w:val="center"/>
          </w:tcPr>
          <w:p w:rsidR="00787C64" w:rsidRPr="00441448" w:rsidRDefault="00FB474A" w:rsidP="001B4B0C">
            <w:pPr>
              <w:rPr>
                <w:sz w:val="20"/>
              </w:rPr>
            </w:pPr>
            <w:r w:rsidRPr="00441448">
              <w:rPr>
                <w:sz w:val="20"/>
              </w:rPr>
              <w:t>10500</w:t>
            </w:r>
          </w:p>
        </w:tc>
        <w:tc>
          <w:tcPr>
            <w:tcW w:w="580" w:type="pct"/>
            <w:shd w:val="clear" w:color="auto" w:fill="auto"/>
            <w:vAlign w:val="center"/>
          </w:tcPr>
          <w:p w:rsidR="00787C64" w:rsidRPr="00441448" w:rsidRDefault="00FB474A" w:rsidP="001B4B0C">
            <w:pPr>
              <w:rPr>
                <w:sz w:val="20"/>
              </w:rPr>
            </w:pPr>
            <w:r w:rsidRPr="00441448">
              <w:rPr>
                <w:sz w:val="20"/>
              </w:rPr>
              <w:t>875</w:t>
            </w:r>
          </w:p>
        </w:tc>
        <w:tc>
          <w:tcPr>
            <w:tcW w:w="580" w:type="pct"/>
            <w:shd w:val="clear" w:color="auto" w:fill="auto"/>
            <w:vAlign w:val="center"/>
          </w:tcPr>
          <w:p w:rsidR="00787C64" w:rsidRPr="00441448" w:rsidRDefault="00FB474A" w:rsidP="001B4B0C">
            <w:pPr>
              <w:rPr>
                <w:sz w:val="20"/>
              </w:rPr>
            </w:pPr>
            <w:r w:rsidRPr="00441448">
              <w:rPr>
                <w:sz w:val="20"/>
              </w:rPr>
              <w:t>265,15</w:t>
            </w:r>
          </w:p>
        </w:tc>
        <w:tc>
          <w:tcPr>
            <w:tcW w:w="580" w:type="pct"/>
            <w:shd w:val="clear" w:color="auto" w:fill="auto"/>
            <w:vAlign w:val="center"/>
          </w:tcPr>
          <w:p w:rsidR="00787C64" w:rsidRPr="00441448" w:rsidRDefault="00255F1B" w:rsidP="001B4B0C">
            <w:pPr>
              <w:rPr>
                <w:sz w:val="20"/>
              </w:rPr>
            </w:pPr>
            <w:r w:rsidRPr="00441448">
              <w:rPr>
                <w:sz w:val="20"/>
              </w:rPr>
              <w:t>–</w:t>
            </w:r>
          </w:p>
        </w:tc>
        <w:tc>
          <w:tcPr>
            <w:tcW w:w="580" w:type="pct"/>
            <w:shd w:val="clear" w:color="auto" w:fill="auto"/>
            <w:vAlign w:val="center"/>
          </w:tcPr>
          <w:p w:rsidR="00787C64" w:rsidRPr="00441448" w:rsidRDefault="00FB474A" w:rsidP="001B4B0C">
            <w:pPr>
              <w:rPr>
                <w:sz w:val="20"/>
              </w:rPr>
            </w:pPr>
            <w:r w:rsidRPr="00441448">
              <w:rPr>
                <w:sz w:val="20"/>
              </w:rPr>
              <w:t>47583,3</w:t>
            </w:r>
          </w:p>
        </w:tc>
      </w:tr>
      <w:tr w:rsidR="00854077" w:rsidRPr="00441448" w:rsidTr="00441448">
        <w:tc>
          <w:tcPr>
            <w:tcW w:w="2099" w:type="pct"/>
            <w:gridSpan w:val="6"/>
            <w:shd w:val="clear" w:color="auto" w:fill="auto"/>
            <w:vAlign w:val="center"/>
          </w:tcPr>
          <w:p w:rsidR="00854077" w:rsidRPr="00441448" w:rsidRDefault="00854077" w:rsidP="001B4B0C">
            <w:pPr>
              <w:rPr>
                <w:sz w:val="20"/>
              </w:rPr>
            </w:pPr>
            <w:r w:rsidRPr="00441448">
              <w:rPr>
                <w:sz w:val="20"/>
              </w:rPr>
              <w:t xml:space="preserve">Итого </w:t>
            </w:r>
          </w:p>
        </w:tc>
        <w:tc>
          <w:tcPr>
            <w:tcW w:w="580" w:type="pct"/>
            <w:shd w:val="clear" w:color="auto" w:fill="auto"/>
            <w:vAlign w:val="center"/>
          </w:tcPr>
          <w:p w:rsidR="00854077" w:rsidRPr="00441448" w:rsidRDefault="00FB474A" w:rsidP="001B4B0C">
            <w:pPr>
              <w:rPr>
                <w:sz w:val="20"/>
              </w:rPr>
            </w:pPr>
            <w:r w:rsidRPr="00441448">
              <w:rPr>
                <w:sz w:val="20"/>
              </w:rPr>
              <w:t>42000</w:t>
            </w:r>
          </w:p>
        </w:tc>
        <w:tc>
          <w:tcPr>
            <w:tcW w:w="580" w:type="pct"/>
            <w:shd w:val="clear" w:color="auto" w:fill="auto"/>
            <w:vAlign w:val="center"/>
          </w:tcPr>
          <w:p w:rsidR="00854077" w:rsidRPr="00441448" w:rsidRDefault="00FB474A" w:rsidP="001B4B0C">
            <w:pPr>
              <w:rPr>
                <w:sz w:val="20"/>
              </w:rPr>
            </w:pPr>
            <w:r w:rsidRPr="00441448">
              <w:rPr>
                <w:sz w:val="20"/>
              </w:rPr>
              <w:t>4475</w:t>
            </w:r>
          </w:p>
        </w:tc>
        <w:tc>
          <w:tcPr>
            <w:tcW w:w="580" w:type="pct"/>
            <w:shd w:val="clear" w:color="auto" w:fill="auto"/>
            <w:vAlign w:val="center"/>
          </w:tcPr>
          <w:p w:rsidR="00854077" w:rsidRPr="00441448" w:rsidRDefault="00FB474A" w:rsidP="001B4B0C">
            <w:pPr>
              <w:rPr>
                <w:sz w:val="20"/>
              </w:rPr>
            </w:pPr>
            <w:r w:rsidRPr="00441448">
              <w:rPr>
                <w:sz w:val="20"/>
              </w:rPr>
              <w:t>1108,25</w:t>
            </w:r>
          </w:p>
        </w:tc>
        <w:tc>
          <w:tcPr>
            <w:tcW w:w="580" w:type="pct"/>
            <w:shd w:val="clear" w:color="auto" w:fill="auto"/>
            <w:vAlign w:val="center"/>
          </w:tcPr>
          <w:p w:rsidR="00854077" w:rsidRPr="00441448" w:rsidRDefault="00854077" w:rsidP="001B4B0C">
            <w:pPr>
              <w:rPr>
                <w:sz w:val="20"/>
              </w:rPr>
            </w:pPr>
            <w:r w:rsidRPr="00441448">
              <w:rPr>
                <w:sz w:val="20"/>
              </w:rPr>
              <w:t>—</w:t>
            </w:r>
          </w:p>
        </w:tc>
        <w:tc>
          <w:tcPr>
            <w:tcW w:w="580" w:type="pct"/>
            <w:shd w:val="clear" w:color="auto" w:fill="auto"/>
            <w:vAlign w:val="center"/>
          </w:tcPr>
          <w:p w:rsidR="00854077" w:rsidRPr="00441448" w:rsidRDefault="00FB474A" w:rsidP="001B4B0C">
            <w:pPr>
              <w:rPr>
                <w:sz w:val="20"/>
              </w:rPr>
            </w:pPr>
            <w:r w:rsidRPr="00441448">
              <w:rPr>
                <w:sz w:val="20"/>
              </w:rPr>
              <w:t>11640,2</w:t>
            </w:r>
          </w:p>
        </w:tc>
      </w:tr>
      <w:tr w:rsidR="00787C64" w:rsidRPr="00441448" w:rsidTr="00441448">
        <w:trPr>
          <w:cantSplit/>
          <w:trHeight w:val="648"/>
        </w:trPr>
        <w:tc>
          <w:tcPr>
            <w:tcW w:w="275" w:type="pct"/>
            <w:vMerge w:val="restart"/>
            <w:shd w:val="clear" w:color="auto" w:fill="auto"/>
            <w:vAlign w:val="center"/>
          </w:tcPr>
          <w:p w:rsidR="00787C64" w:rsidRPr="00441448" w:rsidRDefault="00787C64" w:rsidP="001B4B0C">
            <w:pPr>
              <w:rPr>
                <w:sz w:val="20"/>
              </w:rPr>
            </w:pPr>
            <w:r w:rsidRPr="00441448">
              <w:rPr>
                <w:sz w:val="20"/>
              </w:rPr>
              <w:t>2.</w:t>
            </w:r>
          </w:p>
        </w:tc>
        <w:tc>
          <w:tcPr>
            <w:tcW w:w="730" w:type="pct"/>
            <w:vMerge w:val="restart"/>
            <w:shd w:val="clear" w:color="auto" w:fill="auto"/>
            <w:vAlign w:val="center"/>
          </w:tcPr>
          <w:p w:rsidR="00787C64" w:rsidRPr="00441448" w:rsidRDefault="00787C64" w:rsidP="001B4B0C">
            <w:pPr>
              <w:rPr>
                <w:sz w:val="20"/>
              </w:rPr>
            </w:pPr>
            <w:r w:rsidRPr="00441448">
              <w:rPr>
                <w:sz w:val="20"/>
              </w:rPr>
              <w:t>Суточное кол–во воздействий</w:t>
            </w:r>
          </w:p>
          <w:p w:rsidR="00787C64" w:rsidRPr="00441448" w:rsidRDefault="00787C64" w:rsidP="001B4B0C">
            <w:pPr>
              <w:rPr>
                <w:sz w:val="20"/>
              </w:rPr>
            </w:pPr>
            <w:r w:rsidRPr="00441448">
              <w:rPr>
                <w:sz w:val="20"/>
              </w:rPr>
              <w:t>NЕО С.,</w:t>
            </w:r>
          </w:p>
          <w:p w:rsidR="00787C64" w:rsidRPr="00441448" w:rsidRDefault="00787C64" w:rsidP="001B4B0C">
            <w:pPr>
              <w:rPr>
                <w:sz w:val="20"/>
              </w:rPr>
            </w:pPr>
            <w:r w:rsidRPr="00441448">
              <w:rPr>
                <w:sz w:val="20"/>
              </w:rPr>
              <w:t>N1 С.,</w:t>
            </w:r>
          </w:p>
          <w:p w:rsidR="00787C64" w:rsidRPr="00441448" w:rsidRDefault="00787C64" w:rsidP="001B4B0C">
            <w:pPr>
              <w:rPr>
                <w:sz w:val="20"/>
              </w:rPr>
            </w:pPr>
            <w:r w:rsidRPr="00441448">
              <w:rPr>
                <w:sz w:val="20"/>
              </w:rPr>
              <w:t>N2 C.</w:t>
            </w:r>
          </w:p>
        </w:tc>
        <w:tc>
          <w:tcPr>
            <w:tcW w:w="311" w:type="pct"/>
            <w:gridSpan w:val="2"/>
            <w:vMerge w:val="restart"/>
            <w:shd w:val="clear" w:color="auto" w:fill="auto"/>
            <w:vAlign w:val="center"/>
          </w:tcPr>
          <w:p w:rsidR="00787C64" w:rsidRPr="00441448" w:rsidRDefault="00787C64" w:rsidP="001B4B0C">
            <w:pPr>
              <w:rPr>
                <w:sz w:val="20"/>
              </w:rPr>
            </w:pPr>
            <w:r w:rsidRPr="00441448">
              <w:rPr>
                <w:sz w:val="20"/>
              </w:rPr>
              <w:t>ед.</w:t>
            </w:r>
          </w:p>
        </w:tc>
        <w:tc>
          <w:tcPr>
            <w:tcW w:w="784" w:type="pct"/>
            <w:gridSpan w:val="2"/>
            <w:shd w:val="clear" w:color="auto" w:fill="auto"/>
            <w:vAlign w:val="center"/>
          </w:tcPr>
          <w:p w:rsidR="00787C64" w:rsidRPr="00441448" w:rsidRDefault="00354D6F" w:rsidP="001B4B0C">
            <w:pPr>
              <w:rPr>
                <w:sz w:val="20"/>
              </w:rPr>
            </w:pPr>
            <w:r w:rsidRPr="00441448">
              <w:rPr>
                <w:sz w:val="20"/>
              </w:rPr>
              <w:t>ГАЗ-53Ф</w:t>
            </w:r>
          </w:p>
        </w:tc>
        <w:tc>
          <w:tcPr>
            <w:tcW w:w="580" w:type="pct"/>
            <w:shd w:val="clear" w:color="auto" w:fill="auto"/>
            <w:vAlign w:val="center"/>
          </w:tcPr>
          <w:p w:rsidR="00787C64" w:rsidRPr="00441448" w:rsidRDefault="00FB474A" w:rsidP="001B4B0C">
            <w:pPr>
              <w:rPr>
                <w:sz w:val="20"/>
              </w:rPr>
            </w:pPr>
            <w:r w:rsidRPr="00441448">
              <w:rPr>
                <w:sz w:val="20"/>
              </w:rPr>
              <w:t>83</w:t>
            </w:r>
          </w:p>
        </w:tc>
        <w:tc>
          <w:tcPr>
            <w:tcW w:w="580" w:type="pct"/>
            <w:shd w:val="clear" w:color="auto" w:fill="auto"/>
            <w:vAlign w:val="center"/>
          </w:tcPr>
          <w:p w:rsidR="00787C64" w:rsidRPr="00441448" w:rsidRDefault="00FB474A" w:rsidP="001B4B0C">
            <w:pPr>
              <w:rPr>
                <w:sz w:val="20"/>
              </w:rPr>
            </w:pPr>
            <w:r w:rsidRPr="00441448">
              <w:rPr>
                <w:sz w:val="20"/>
              </w:rPr>
              <w:t>10</w:t>
            </w:r>
          </w:p>
        </w:tc>
        <w:tc>
          <w:tcPr>
            <w:tcW w:w="580" w:type="pct"/>
            <w:shd w:val="clear" w:color="auto" w:fill="auto"/>
            <w:vAlign w:val="center"/>
          </w:tcPr>
          <w:p w:rsidR="00787C64" w:rsidRPr="00441448" w:rsidRDefault="00FB474A" w:rsidP="001B4B0C">
            <w:pPr>
              <w:rPr>
                <w:sz w:val="20"/>
              </w:rPr>
            </w:pPr>
            <w:r w:rsidRPr="00441448">
              <w:rPr>
                <w:sz w:val="20"/>
              </w:rPr>
              <w:t>2</w:t>
            </w:r>
          </w:p>
        </w:tc>
        <w:tc>
          <w:tcPr>
            <w:tcW w:w="580" w:type="pct"/>
            <w:shd w:val="clear" w:color="auto" w:fill="auto"/>
            <w:vAlign w:val="center"/>
          </w:tcPr>
          <w:p w:rsidR="00787C64" w:rsidRPr="00441448" w:rsidRDefault="00465E0D" w:rsidP="001B4B0C">
            <w:pPr>
              <w:rPr>
                <w:sz w:val="20"/>
              </w:rPr>
            </w:pPr>
            <w:r w:rsidRPr="00441448">
              <w:rPr>
                <w:sz w:val="20"/>
              </w:rPr>
              <w:t>–</w:t>
            </w:r>
          </w:p>
        </w:tc>
        <w:tc>
          <w:tcPr>
            <w:tcW w:w="580" w:type="pct"/>
            <w:shd w:val="clear" w:color="auto" w:fill="auto"/>
            <w:vAlign w:val="center"/>
          </w:tcPr>
          <w:p w:rsidR="00787C64" w:rsidRPr="00441448" w:rsidRDefault="00FB474A" w:rsidP="001B4B0C">
            <w:pPr>
              <w:rPr>
                <w:sz w:val="20"/>
              </w:rPr>
            </w:pPr>
            <w:r w:rsidRPr="00441448">
              <w:rPr>
                <w:sz w:val="20"/>
              </w:rPr>
              <w:t>95</w:t>
            </w:r>
          </w:p>
        </w:tc>
      </w:tr>
      <w:tr w:rsidR="00787C64" w:rsidRPr="00441448" w:rsidTr="00441448">
        <w:trPr>
          <w:cantSplit/>
          <w:trHeight w:val="646"/>
        </w:trPr>
        <w:tc>
          <w:tcPr>
            <w:tcW w:w="275" w:type="pct"/>
            <w:vMerge/>
            <w:shd w:val="clear" w:color="auto" w:fill="auto"/>
            <w:vAlign w:val="center"/>
          </w:tcPr>
          <w:p w:rsidR="00787C64" w:rsidRPr="00441448" w:rsidRDefault="00787C64" w:rsidP="001B4B0C">
            <w:pPr>
              <w:rPr>
                <w:sz w:val="20"/>
              </w:rPr>
            </w:pPr>
          </w:p>
        </w:tc>
        <w:tc>
          <w:tcPr>
            <w:tcW w:w="730" w:type="pct"/>
            <w:vMerge/>
            <w:shd w:val="clear" w:color="auto" w:fill="auto"/>
            <w:vAlign w:val="center"/>
          </w:tcPr>
          <w:p w:rsidR="00787C64" w:rsidRPr="00441448" w:rsidRDefault="00787C64" w:rsidP="001B4B0C">
            <w:pPr>
              <w:rPr>
                <w:sz w:val="20"/>
              </w:rPr>
            </w:pPr>
          </w:p>
        </w:tc>
        <w:tc>
          <w:tcPr>
            <w:tcW w:w="311" w:type="pct"/>
            <w:gridSpan w:val="2"/>
            <w:vMerge/>
            <w:shd w:val="clear" w:color="auto" w:fill="auto"/>
            <w:vAlign w:val="center"/>
          </w:tcPr>
          <w:p w:rsidR="00787C64" w:rsidRPr="00441448" w:rsidRDefault="00787C64" w:rsidP="001B4B0C">
            <w:pPr>
              <w:rPr>
                <w:sz w:val="20"/>
              </w:rPr>
            </w:pPr>
          </w:p>
        </w:tc>
        <w:tc>
          <w:tcPr>
            <w:tcW w:w="784" w:type="pct"/>
            <w:gridSpan w:val="2"/>
            <w:shd w:val="clear" w:color="auto" w:fill="auto"/>
            <w:vAlign w:val="center"/>
          </w:tcPr>
          <w:p w:rsidR="00787C64" w:rsidRPr="00441448" w:rsidRDefault="00354D6F" w:rsidP="001B4B0C">
            <w:pPr>
              <w:rPr>
                <w:sz w:val="20"/>
              </w:rPr>
            </w:pPr>
            <w:r w:rsidRPr="00441448">
              <w:rPr>
                <w:sz w:val="20"/>
              </w:rPr>
              <w:t>КрАЗ-258+ пп ЧМЗАП-5523</w:t>
            </w:r>
          </w:p>
        </w:tc>
        <w:tc>
          <w:tcPr>
            <w:tcW w:w="580" w:type="pct"/>
            <w:shd w:val="clear" w:color="auto" w:fill="auto"/>
            <w:vAlign w:val="center"/>
          </w:tcPr>
          <w:p w:rsidR="00787C64" w:rsidRPr="00441448" w:rsidRDefault="00FB474A" w:rsidP="001B4B0C">
            <w:pPr>
              <w:rPr>
                <w:sz w:val="20"/>
              </w:rPr>
            </w:pPr>
            <w:r w:rsidRPr="00441448">
              <w:rPr>
                <w:sz w:val="20"/>
              </w:rPr>
              <w:t>42</w:t>
            </w:r>
          </w:p>
        </w:tc>
        <w:tc>
          <w:tcPr>
            <w:tcW w:w="580" w:type="pct"/>
            <w:shd w:val="clear" w:color="auto" w:fill="auto"/>
            <w:vAlign w:val="center"/>
          </w:tcPr>
          <w:p w:rsidR="00787C64" w:rsidRPr="00441448" w:rsidRDefault="00FB474A" w:rsidP="001B4B0C">
            <w:pPr>
              <w:rPr>
                <w:sz w:val="20"/>
              </w:rPr>
            </w:pPr>
            <w:r w:rsidRPr="00441448">
              <w:rPr>
                <w:sz w:val="20"/>
              </w:rPr>
              <w:t>5</w:t>
            </w:r>
          </w:p>
        </w:tc>
        <w:tc>
          <w:tcPr>
            <w:tcW w:w="580" w:type="pct"/>
            <w:shd w:val="clear" w:color="auto" w:fill="auto"/>
            <w:vAlign w:val="center"/>
          </w:tcPr>
          <w:p w:rsidR="00787C64" w:rsidRPr="00441448" w:rsidRDefault="00FB474A" w:rsidP="001B4B0C">
            <w:pPr>
              <w:rPr>
                <w:sz w:val="20"/>
              </w:rPr>
            </w:pPr>
            <w:r w:rsidRPr="00441448">
              <w:rPr>
                <w:sz w:val="20"/>
              </w:rPr>
              <w:t>1</w:t>
            </w:r>
          </w:p>
        </w:tc>
        <w:tc>
          <w:tcPr>
            <w:tcW w:w="580" w:type="pct"/>
            <w:shd w:val="clear" w:color="auto" w:fill="auto"/>
            <w:vAlign w:val="center"/>
          </w:tcPr>
          <w:p w:rsidR="00787C64" w:rsidRPr="00441448" w:rsidRDefault="00465E0D" w:rsidP="001B4B0C">
            <w:pPr>
              <w:rPr>
                <w:sz w:val="20"/>
              </w:rPr>
            </w:pPr>
            <w:r w:rsidRPr="00441448">
              <w:rPr>
                <w:sz w:val="20"/>
              </w:rPr>
              <w:t>–</w:t>
            </w:r>
          </w:p>
        </w:tc>
        <w:tc>
          <w:tcPr>
            <w:tcW w:w="580" w:type="pct"/>
            <w:shd w:val="clear" w:color="auto" w:fill="auto"/>
            <w:vAlign w:val="center"/>
          </w:tcPr>
          <w:p w:rsidR="00787C64" w:rsidRPr="00441448" w:rsidRDefault="00FB474A" w:rsidP="001B4B0C">
            <w:pPr>
              <w:rPr>
                <w:sz w:val="20"/>
              </w:rPr>
            </w:pPr>
            <w:r w:rsidRPr="00441448">
              <w:rPr>
                <w:sz w:val="20"/>
              </w:rPr>
              <w:t>48</w:t>
            </w:r>
          </w:p>
        </w:tc>
      </w:tr>
      <w:tr w:rsidR="00787C64" w:rsidRPr="00441448" w:rsidTr="00441448">
        <w:trPr>
          <w:cantSplit/>
          <w:trHeight w:val="646"/>
        </w:trPr>
        <w:tc>
          <w:tcPr>
            <w:tcW w:w="275" w:type="pct"/>
            <w:vMerge/>
            <w:shd w:val="clear" w:color="auto" w:fill="auto"/>
            <w:vAlign w:val="center"/>
          </w:tcPr>
          <w:p w:rsidR="00787C64" w:rsidRPr="00441448" w:rsidRDefault="00787C64" w:rsidP="001B4B0C">
            <w:pPr>
              <w:rPr>
                <w:sz w:val="20"/>
              </w:rPr>
            </w:pPr>
          </w:p>
        </w:tc>
        <w:tc>
          <w:tcPr>
            <w:tcW w:w="730" w:type="pct"/>
            <w:vMerge/>
            <w:shd w:val="clear" w:color="auto" w:fill="auto"/>
            <w:vAlign w:val="center"/>
          </w:tcPr>
          <w:p w:rsidR="00787C64" w:rsidRPr="00441448" w:rsidRDefault="00787C64" w:rsidP="001B4B0C">
            <w:pPr>
              <w:rPr>
                <w:sz w:val="20"/>
              </w:rPr>
            </w:pPr>
          </w:p>
        </w:tc>
        <w:tc>
          <w:tcPr>
            <w:tcW w:w="311" w:type="pct"/>
            <w:gridSpan w:val="2"/>
            <w:vMerge/>
            <w:shd w:val="clear" w:color="auto" w:fill="auto"/>
            <w:vAlign w:val="center"/>
          </w:tcPr>
          <w:p w:rsidR="00787C64" w:rsidRPr="00441448" w:rsidRDefault="00787C64" w:rsidP="001B4B0C">
            <w:pPr>
              <w:rPr>
                <w:sz w:val="20"/>
              </w:rPr>
            </w:pPr>
          </w:p>
        </w:tc>
        <w:tc>
          <w:tcPr>
            <w:tcW w:w="784" w:type="pct"/>
            <w:gridSpan w:val="2"/>
            <w:shd w:val="clear" w:color="auto" w:fill="auto"/>
            <w:vAlign w:val="center"/>
          </w:tcPr>
          <w:p w:rsidR="00787C64" w:rsidRPr="00441448" w:rsidRDefault="00354D6F" w:rsidP="001B4B0C">
            <w:pPr>
              <w:rPr>
                <w:sz w:val="20"/>
              </w:rPr>
            </w:pPr>
            <w:r w:rsidRPr="00441448">
              <w:rPr>
                <w:sz w:val="20"/>
              </w:rPr>
              <w:t>Урал–375</w:t>
            </w:r>
          </w:p>
        </w:tc>
        <w:tc>
          <w:tcPr>
            <w:tcW w:w="580" w:type="pct"/>
            <w:shd w:val="clear" w:color="auto" w:fill="auto"/>
            <w:vAlign w:val="center"/>
          </w:tcPr>
          <w:p w:rsidR="00787C64" w:rsidRPr="00441448" w:rsidRDefault="00FB474A" w:rsidP="001B4B0C">
            <w:pPr>
              <w:rPr>
                <w:sz w:val="20"/>
              </w:rPr>
            </w:pPr>
            <w:r w:rsidRPr="00441448">
              <w:rPr>
                <w:sz w:val="20"/>
              </w:rPr>
              <w:t>42</w:t>
            </w:r>
          </w:p>
        </w:tc>
        <w:tc>
          <w:tcPr>
            <w:tcW w:w="580" w:type="pct"/>
            <w:shd w:val="clear" w:color="auto" w:fill="auto"/>
            <w:vAlign w:val="center"/>
          </w:tcPr>
          <w:p w:rsidR="00787C64" w:rsidRPr="00441448" w:rsidRDefault="00FB474A" w:rsidP="001B4B0C">
            <w:pPr>
              <w:rPr>
                <w:sz w:val="20"/>
              </w:rPr>
            </w:pPr>
            <w:r w:rsidRPr="00441448">
              <w:rPr>
                <w:sz w:val="20"/>
              </w:rPr>
              <w:t>4</w:t>
            </w:r>
          </w:p>
        </w:tc>
        <w:tc>
          <w:tcPr>
            <w:tcW w:w="580" w:type="pct"/>
            <w:shd w:val="clear" w:color="auto" w:fill="auto"/>
            <w:vAlign w:val="center"/>
          </w:tcPr>
          <w:p w:rsidR="00787C64" w:rsidRPr="00441448" w:rsidRDefault="00FB474A" w:rsidP="001B4B0C">
            <w:pPr>
              <w:rPr>
                <w:sz w:val="20"/>
              </w:rPr>
            </w:pPr>
            <w:r w:rsidRPr="00441448">
              <w:rPr>
                <w:sz w:val="20"/>
              </w:rPr>
              <w:t>1</w:t>
            </w:r>
          </w:p>
        </w:tc>
        <w:tc>
          <w:tcPr>
            <w:tcW w:w="580" w:type="pct"/>
            <w:shd w:val="clear" w:color="auto" w:fill="auto"/>
            <w:vAlign w:val="center"/>
          </w:tcPr>
          <w:p w:rsidR="00787C64" w:rsidRPr="00441448" w:rsidRDefault="00465E0D" w:rsidP="001B4B0C">
            <w:pPr>
              <w:rPr>
                <w:sz w:val="20"/>
              </w:rPr>
            </w:pPr>
            <w:r w:rsidRPr="00441448">
              <w:rPr>
                <w:sz w:val="20"/>
              </w:rPr>
              <w:t>–</w:t>
            </w:r>
          </w:p>
        </w:tc>
        <w:tc>
          <w:tcPr>
            <w:tcW w:w="580" w:type="pct"/>
            <w:shd w:val="clear" w:color="auto" w:fill="auto"/>
            <w:vAlign w:val="center"/>
          </w:tcPr>
          <w:p w:rsidR="00787C64" w:rsidRPr="00441448" w:rsidRDefault="00FB474A" w:rsidP="001B4B0C">
            <w:pPr>
              <w:rPr>
                <w:sz w:val="20"/>
              </w:rPr>
            </w:pPr>
            <w:r w:rsidRPr="00441448">
              <w:rPr>
                <w:sz w:val="20"/>
              </w:rPr>
              <w:t>47</w:t>
            </w:r>
          </w:p>
        </w:tc>
      </w:tr>
      <w:tr w:rsidR="00854077" w:rsidRPr="00441448" w:rsidTr="00441448">
        <w:tc>
          <w:tcPr>
            <w:tcW w:w="2099" w:type="pct"/>
            <w:gridSpan w:val="6"/>
            <w:shd w:val="clear" w:color="auto" w:fill="auto"/>
            <w:vAlign w:val="center"/>
          </w:tcPr>
          <w:p w:rsidR="00854077" w:rsidRPr="00441448" w:rsidRDefault="00854077" w:rsidP="001B4B0C">
            <w:pPr>
              <w:rPr>
                <w:sz w:val="20"/>
              </w:rPr>
            </w:pPr>
            <w:r w:rsidRPr="00441448">
              <w:rPr>
                <w:sz w:val="20"/>
              </w:rPr>
              <w:t xml:space="preserve">Итого </w:t>
            </w:r>
          </w:p>
        </w:tc>
        <w:tc>
          <w:tcPr>
            <w:tcW w:w="580" w:type="pct"/>
            <w:shd w:val="clear" w:color="auto" w:fill="auto"/>
            <w:vAlign w:val="center"/>
          </w:tcPr>
          <w:p w:rsidR="00854077" w:rsidRPr="00441448" w:rsidRDefault="00FB474A" w:rsidP="001B4B0C">
            <w:pPr>
              <w:rPr>
                <w:sz w:val="20"/>
              </w:rPr>
            </w:pPr>
            <w:r w:rsidRPr="00441448">
              <w:rPr>
                <w:sz w:val="20"/>
              </w:rPr>
              <w:t>167</w:t>
            </w:r>
          </w:p>
        </w:tc>
        <w:tc>
          <w:tcPr>
            <w:tcW w:w="580" w:type="pct"/>
            <w:shd w:val="clear" w:color="auto" w:fill="auto"/>
            <w:vAlign w:val="center"/>
          </w:tcPr>
          <w:p w:rsidR="00854077" w:rsidRPr="00441448" w:rsidRDefault="00FB474A" w:rsidP="001B4B0C">
            <w:pPr>
              <w:rPr>
                <w:sz w:val="20"/>
              </w:rPr>
            </w:pPr>
            <w:r w:rsidRPr="00441448">
              <w:rPr>
                <w:sz w:val="20"/>
              </w:rPr>
              <w:t>19</w:t>
            </w:r>
          </w:p>
        </w:tc>
        <w:tc>
          <w:tcPr>
            <w:tcW w:w="580" w:type="pct"/>
            <w:shd w:val="clear" w:color="auto" w:fill="auto"/>
            <w:vAlign w:val="center"/>
          </w:tcPr>
          <w:p w:rsidR="00854077" w:rsidRPr="00441448" w:rsidRDefault="00FB474A" w:rsidP="001B4B0C">
            <w:pPr>
              <w:rPr>
                <w:sz w:val="20"/>
              </w:rPr>
            </w:pPr>
            <w:r w:rsidRPr="00441448">
              <w:rPr>
                <w:sz w:val="20"/>
              </w:rPr>
              <w:t>4</w:t>
            </w:r>
          </w:p>
        </w:tc>
        <w:tc>
          <w:tcPr>
            <w:tcW w:w="580" w:type="pct"/>
            <w:shd w:val="clear" w:color="auto" w:fill="auto"/>
            <w:vAlign w:val="center"/>
          </w:tcPr>
          <w:p w:rsidR="00854077" w:rsidRPr="00441448" w:rsidRDefault="00854077" w:rsidP="001B4B0C">
            <w:pPr>
              <w:rPr>
                <w:sz w:val="20"/>
              </w:rPr>
            </w:pPr>
            <w:r w:rsidRPr="00441448">
              <w:rPr>
                <w:sz w:val="20"/>
              </w:rPr>
              <w:t>—</w:t>
            </w:r>
          </w:p>
        </w:tc>
        <w:tc>
          <w:tcPr>
            <w:tcW w:w="580" w:type="pct"/>
            <w:shd w:val="clear" w:color="auto" w:fill="auto"/>
            <w:vAlign w:val="center"/>
          </w:tcPr>
          <w:p w:rsidR="00854077" w:rsidRPr="00441448" w:rsidRDefault="00FB474A" w:rsidP="001B4B0C">
            <w:pPr>
              <w:rPr>
                <w:sz w:val="20"/>
              </w:rPr>
            </w:pPr>
            <w:r w:rsidRPr="00441448">
              <w:rPr>
                <w:sz w:val="20"/>
              </w:rPr>
              <w:t>190</w:t>
            </w:r>
          </w:p>
        </w:tc>
      </w:tr>
      <w:tr w:rsidR="00CA0B30" w:rsidRPr="00441448" w:rsidTr="00441448">
        <w:trPr>
          <w:cantSplit/>
          <w:trHeight w:val="734"/>
        </w:trPr>
        <w:tc>
          <w:tcPr>
            <w:tcW w:w="275" w:type="pct"/>
            <w:vMerge w:val="restart"/>
            <w:shd w:val="clear" w:color="auto" w:fill="auto"/>
            <w:vAlign w:val="center"/>
          </w:tcPr>
          <w:p w:rsidR="00CA0B30" w:rsidRPr="00441448" w:rsidRDefault="00CA0B30" w:rsidP="001B4B0C">
            <w:pPr>
              <w:rPr>
                <w:sz w:val="20"/>
              </w:rPr>
            </w:pPr>
            <w:r w:rsidRPr="00441448">
              <w:rPr>
                <w:sz w:val="20"/>
              </w:rPr>
              <w:t>3.</w:t>
            </w:r>
          </w:p>
        </w:tc>
        <w:tc>
          <w:tcPr>
            <w:tcW w:w="730" w:type="pct"/>
            <w:vMerge w:val="restart"/>
            <w:shd w:val="clear" w:color="auto" w:fill="auto"/>
            <w:vAlign w:val="center"/>
          </w:tcPr>
          <w:p w:rsidR="00CA0B30" w:rsidRPr="00441448" w:rsidRDefault="00CA0B30" w:rsidP="001B4B0C">
            <w:pPr>
              <w:rPr>
                <w:sz w:val="20"/>
              </w:rPr>
            </w:pPr>
            <w:r w:rsidRPr="00441448">
              <w:rPr>
                <w:sz w:val="20"/>
              </w:rPr>
              <w:t>Годовой объем работ по ТО и ремонту</w:t>
            </w:r>
          </w:p>
          <w:p w:rsidR="00CA0B30" w:rsidRPr="00441448" w:rsidRDefault="00CA0B30" w:rsidP="001B4B0C">
            <w:pPr>
              <w:rPr>
                <w:sz w:val="20"/>
              </w:rPr>
            </w:pPr>
            <w:r w:rsidRPr="00441448">
              <w:rPr>
                <w:sz w:val="20"/>
              </w:rPr>
              <w:t>ТЕО Г.</w:t>
            </w:r>
          </w:p>
          <w:p w:rsidR="00CA0B30" w:rsidRPr="00441448" w:rsidRDefault="00CA0B30" w:rsidP="001B4B0C">
            <w:pPr>
              <w:rPr>
                <w:sz w:val="20"/>
              </w:rPr>
            </w:pPr>
            <w:r w:rsidRPr="00441448">
              <w:rPr>
                <w:sz w:val="20"/>
              </w:rPr>
              <w:t>Т1 Г.</w:t>
            </w:r>
          </w:p>
          <w:p w:rsidR="00CA0B30" w:rsidRPr="00441448" w:rsidRDefault="00CA0B30" w:rsidP="001B4B0C">
            <w:pPr>
              <w:rPr>
                <w:sz w:val="20"/>
              </w:rPr>
            </w:pPr>
            <w:r w:rsidRPr="00441448">
              <w:rPr>
                <w:sz w:val="20"/>
              </w:rPr>
              <w:t>Т2 Г.</w:t>
            </w:r>
          </w:p>
          <w:p w:rsidR="00CA0B30" w:rsidRPr="00441448" w:rsidRDefault="00CA0B30" w:rsidP="001B4B0C">
            <w:pPr>
              <w:rPr>
                <w:sz w:val="20"/>
              </w:rPr>
            </w:pPr>
            <w:r w:rsidRPr="00441448">
              <w:rPr>
                <w:sz w:val="20"/>
              </w:rPr>
              <w:t>ТТР Г.</w:t>
            </w:r>
          </w:p>
        </w:tc>
        <w:tc>
          <w:tcPr>
            <w:tcW w:w="311" w:type="pct"/>
            <w:gridSpan w:val="2"/>
            <w:vMerge w:val="restart"/>
            <w:shd w:val="clear" w:color="auto" w:fill="auto"/>
            <w:textDirection w:val="btLr"/>
            <w:vAlign w:val="center"/>
          </w:tcPr>
          <w:p w:rsidR="00CA0B30" w:rsidRPr="00441448" w:rsidRDefault="00CA0B30" w:rsidP="001B4B0C">
            <w:pPr>
              <w:rPr>
                <w:sz w:val="20"/>
              </w:rPr>
            </w:pPr>
            <w:r w:rsidRPr="00441448">
              <w:rPr>
                <w:sz w:val="20"/>
              </w:rPr>
              <w:t>чел.-ч.</w:t>
            </w:r>
          </w:p>
        </w:tc>
        <w:tc>
          <w:tcPr>
            <w:tcW w:w="784" w:type="pct"/>
            <w:gridSpan w:val="2"/>
            <w:shd w:val="clear" w:color="auto" w:fill="auto"/>
            <w:vAlign w:val="center"/>
          </w:tcPr>
          <w:p w:rsidR="00CA0B30" w:rsidRPr="00441448" w:rsidRDefault="00354D6F" w:rsidP="001B4B0C">
            <w:pPr>
              <w:rPr>
                <w:sz w:val="20"/>
              </w:rPr>
            </w:pPr>
            <w:r w:rsidRPr="00441448">
              <w:rPr>
                <w:sz w:val="20"/>
              </w:rPr>
              <w:t>ГАЗ-53Ф</w:t>
            </w:r>
          </w:p>
        </w:tc>
        <w:tc>
          <w:tcPr>
            <w:tcW w:w="580" w:type="pct"/>
            <w:shd w:val="clear" w:color="auto" w:fill="auto"/>
            <w:vAlign w:val="center"/>
          </w:tcPr>
          <w:p w:rsidR="00CA0B30" w:rsidRPr="00441448" w:rsidRDefault="00FB474A" w:rsidP="001B4B0C">
            <w:pPr>
              <w:rPr>
                <w:sz w:val="20"/>
              </w:rPr>
            </w:pPr>
            <w:r w:rsidRPr="00441448">
              <w:rPr>
                <w:sz w:val="20"/>
              </w:rPr>
              <w:t>3881</w:t>
            </w:r>
          </w:p>
        </w:tc>
        <w:tc>
          <w:tcPr>
            <w:tcW w:w="580" w:type="pct"/>
            <w:shd w:val="clear" w:color="auto" w:fill="auto"/>
            <w:vAlign w:val="center"/>
          </w:tcPr>
          <w:p w:rsidR="00CA0B30" w:rsidRPr="00441448" w:rsidRDefault="00FB474A" w:rsidP="001B4B0C">
            <w:pPr>
              <w:rPr>
                <w:sz w:val="20"/>
              </w:rPr>
            </w:pPr>
            <w:r w:rsidRPr="00441448">
              <w:rPr>
                <w:sz w:val="20"/>
              </w:rPr>
              <w:t>5808</w:t>
            </w:r>
          </w:p>
        </w:tc>
        <w:tc>
          <w:tcPr>
            <w:tcW w:w="580" w:type="pct"/>
            <w:shd w:val="clear" w:color="auto" w:fill="auto"/>
            <w:vAlign w:val="center"/>
          </w:tcPr>
          <w:p w:rsidR="00CA0B30" w:rsidRPr="00441448" w:rsidRDefault="00FB474A" w:rsidP="001B4B0C">
            <w:pPr>
              <w:rPr>
                <w:sz w:val="20"/>
              </w:rPr>
            </w:pPr>
            <w:r w:rsidRPr="00441448">
              <w:rPr>
                <w:sz w:val="20"/>
              </w:rPr>
              <w:t>5604</w:t>
            </w:r>
          </w:p>
        </w:tc>
        <w:tc>
          <w:tcPr>
            <w:tcW w:w="580" w:type="pct"/>
            <w:shd w:val="clear" w:color="auto" w:fill="auto"/>
            <w:vAlign w:val="center"/>
          </w:tcPr>
          <w:p w:rsidR="00CA0B30" w:rsidRPr="00441448" w:rsidRDefault="00FB474A" w:rsidP="001B4B0C">
            <w:pPr>
              <w:rPr>
                <w:sz w:val="20"/>
              </w:rPr>
            </w:pPr>
            <w:r w:rsidRPr="00441448">
              <w:rPr>
                <w:sz w:val="20"/>
              </w:rPr>
              <w:t>32442</w:t>
            </w:r>
          </w:p>
        </w:tc>
        <w:tc>
          <w:tcPr>
            <w:tcW w:w="580" w:type="pct"/>
            <w:shd w:val="clear" w:color="auto" w:fill="auto"/>
            <w:vAlign w:val="center"/>
          </w:tcPr>
          <w:p w:rsidR="00CA0B30" w:rsidRPr="00441448" w:rsidRDefault="00FB474A" w:rsidP="001B4B0C">
            <w:pPr>
              <w:rPr>
                <w:sz w:val="20"/>
              </w:rPr>
            </w:pPr>
            <w:r w:rsidRPr="00441448">
              <w:rPr>
                <w:sz w:val="20"/>
              </w:rPr>
              <w:t>47735</w:t>
            </w:r>
          </w:p>
        </w:tc>
      </w:tr>
      <w:tr w:rsidR="00CA0B30" w:rsidRPr="00441448" w:rsidTr="00441448">
        <w:trPr>
          <w:cantSplit/>
          <w:trHeight w:val="733"/>
        </w:trPr>
        <w:tc>
          <w:tcPr>
            <w:tcW w:w="275" w:type="pct"/>
            <w:vMerge/>
            <w:shd w:val="clear" w:color="auto" w:fill="auto"/>
            <w:vAlign w:val="center"/>
          </w:tcPr>
          <w:p w:rsidR="00CA0B30" w:rsidRPr="00441448" w:rsidRDefault="00CA0B30" w:rsidP="001B4B0C">
            <w:pPr>
              <w:rPr>
                <w:sz w:val="20"/>
              </w:rPr>
            </w:pPr>
          </w:p>
        </w:tc>
        <w:tc>
          <w:tcPr>
            <w:tcW w:w="730" w:type="pct"/>
            <w:vMerge/>
            <w:shd w:val="clear" w:color="auto" w:fill="auto"/>
            <w:vAlign w:val="center"/>
          </w:tcPr>
          <w:p w:rsidR="00CA0B30" w:rsidRPr="00441448" w:rsidRDefault="00CA0B30" w:rsidP="001B4B0C">
            <w:pPr>
              <w:rPr>
                <w:sz w:val="20"/>
              </w:rPr>
            </w:pPr>
          </w:p>
        </w:tc>
        <w:tc>
          <w:tcPr>
            <w:tcW w:w="311" w:type="pct"/>
            <w:gridSpan w:val="2"/>
            <w:vMerge/>
            <w:shd w:val="clear" w:color="auto" w:fill="auto"/>
            <w:textDirection w:val="btLr"/>
            <w:vAlign w:val="center"/>
          </w:tcPr>
          <w:p w:rsidR="00CA0B30" w:rsidRPr="00441448" w:rsidRDefault="00CA0B30" w:rsidP="001B4B0C">
            <w:pPr>
              <w:rPr>
                <w:sz w:val="20"/>
              </w:rPr>
            </w:pPr>
          </w:p>
        </w:tc>
        <w:tc>
          <w:tcPr>
            <w:tcW w:w="784" w:type="pct"/>
            <w:gridSpan w:val="2"/>
            <w:shd w:val="clear" w:color="auto" w:fill="auto"/>
            <w:vAlign w:val="center"/>
          </w:tcPr>
          <w:p w:rsidR="00CA0B30" w:rsidRPr="00441448" w:rsidRDefault="00354D6F" w:rsidP="001B4B0C">
            <w:pPr>
              <w:rPr>
                <w:sz w:val="20"/>
              </w:rPr>
            </w:pPr>
            <w:r w:rsidRPr="00441448">
              <w:rPr>
                <w:sz w:val="20"/>
              </w:rPr>
              <w:t>КрАЗ-258+ пп ЧМЗАП-5523</w:t>
            </w:r>
          </w:p>
        </w:tc>
        <w:tc>
          <w:tcPr>
            <w:tcW w:w="580" w:type="pct"/>
            <w:shd w:val="clear" w:color="auto" w:fill="auto"/>
            <w:vAlign w:val="center"/>
          </w:tcPr>
          <w:p w:rsidR="00CA0B30" w:rsidRPr="00441448" w:rsidRDefault="00FB474A" w:rsidP="001B4B0C">
            <w:pPr>
              <w:rPr>
                <w:sz w:val="20"/>
              </w:rPr>
            </w:pPr>
            <w:r w:rsidRPr="00441448">
              <w:rPr>
                <w:sz w:val="20"/>
              </w:rPr>
              <w:t>2033</w:t>
            </w:r>
          </w:p>
        </w:tc>
        <w:tc>
          <w:tcPr>
            <w:tcW w:w="580" w:type="pct"/>
            <w:shd w:val="clear" w:color="auto" w:fill="auto"/>
            <w:vAlign w:val="center"/>
          </w:tcPr>
          <w:p w:rsidR="00CA0B30" w:rsidRPr="00441448" w:rsidRDefault="00FB474A" w:rsidP="001B4B0C">
            <w:pPr>
              <w:rPr>
                <w:sz w:val="20"/>
              </w:rPr>
            </w:pPr>
            <w:r w:rsidRPr="00441448">
              <w:rPr>
                <w:sz w:val="20"/>
              </w:rPr>
              <w:t>5372</w:t>
            </w:r>
          </w:p>
        </w:tc>
        <w:tc>
          <w:tcPr>
            <w:tcW w:w="580" w:type="pct"/>
            <w:shd w:val="clear" w:color="auto" w:fill="auto"/>
            <w:vAlign w:val="center"/>
          </w:tcPr>
          <w:p w:rsidR="00CA0B30" w:rsidRPr="00441448" w:rsidRDefault="00FB474A" w:rsidP="001B4B0C">
            <w:pPr>
              <w:rPr>
                <w:sz w:val="20"/>
              </w:rPr>
            </w:pPr>
            <w:r w:rsidRPr="00441448">
              <w:rPr>
                <w:sz w:val="20"/>
              </w:rPr>
              <w:t>4902</w:t>
            </w:r>
          </w:p>
        </w:tc>
        <w:tc>
          <w:tcPr>
            <w:tcW w:w="580" w:type="pct"/>
            <w:shd w:val="clear" w:color="auto" w:fill="auto"/>
            <w:vAlign w:val="center"/>
          </w:tcPr>
          <w:p w:rsidR="00CA0B30" w:rsidRPr="00441448" w:rsidRDefault="00FB474A" w:rsidP="001B4B0C">
            <w:pPr>
              <w:rPr>
                <w:sz w:val="20"/>
              </w:rPr>
            </w:pPr>
            <w:r w:rsidRPr="00441448">
              <w:rPr>
                <w:sz w:val="20"/>
              </w:rPr>
              <w:t>30990</w:t>
            </w:r>
          </w:p>
        </w:tc>
        <w:tc>
          <w:tcPr>
            <w:tcW w:w="580" w:type="pct"/>
            <w:shd w:val="clear" w:color="auto" w:fill="auto"/>
            <w:vAlign w:val="center"/>
          </w:tcPr>
          <w:p w:rsidR="00CA0B30" w:rsidRPr="00441448" w:rsidRDefault="00FB474A" w:rsidP="001B4B0C">
            <w:pPr>
              <w:rPr>
                <w:sz w:val="20"/>
              </w:rPr>
            </w:pPr>
            <w:r w:rsidRPr="00441448">
              <w:rPr>
                <w:sz w:val="20"/>
              </w:rPr>
              <w:t>43297</w:t>
            </w:r>
          </w:p>
        </w:tc>
      </w:tr>
      <w:tr w:rsidR="00CA0B30" w:rsidRPr="00441448" w:rsidTr="00441448">
        <w:trPr>
          <w:cantSplit/>
          <w:trHeight w:val="733"/>
        </w:trPr>
        <w:tc>
          <w:tcPr>
            <w:tcW w:w="275" w:type="pct"/>
            <w:vMerge/>
            <w:shd w:val="clear" w:color="auto" w:fill="auto"/>
            <w:vAlign w:val="center"/>
          </w:tcPr>
          <w:p w:rsidR="00CA0B30" w:rsidRPr="00441448" w:rsidRDefault="00CA0B30" w:rsidP="001B4B0C">
            <w:pPr>
              <w:rPr>
                <w:sz w:val="20"/>
              </w:rPr>
            </w:pPr>
          </w:p>
        </w:tc>
        <w:tc>
          <w:tcPr>
            <w:tcW w:w="730" w:type="pct"/>
            <w:vMerge/>
            <w:shd w:val="clear" w:color="auto" w:fill="auto"/>
            <w:vAlign w:val="center"/>
          </w:tcPr>
          <w:p w:rsidR="00CA0B30" w:rsidRPr="00441448" w:rsidRDefault="00CA0B30" w:rsidP="001B4B0C">
            <w:pPr>
              <w:rPr>
                <w:sz w:val="20"/>
              </w:rPr>
            </w:pPr>
          </w:p>
        </w:tc>
        <w:tc>
          <w:tcPr>
            <w:tcW w:w="311" w:type="pct"/>
            <w:gridSpan w:val="2"/>
            <w:vMerge/>
            <w:shd w:val="clear" w:color="auto" w:fill="auto"/>
            <w:textDirection w:val="btLr"/>
            <w:vAlign w:val="center"/>
          </w:tcPr>
          <w:p w:rsidR="00CA0B30" w:rsidRPr="00441448" w:rsidRDefault="00CA0B30" w:rsidP="001B4B0C">
            <w:pPr>
              <w:rPr>
                <w:sz w:val="20"/>
              </w:rPr>
            </w:pPr>
          </w:p>
        </w:tc>
        <w:tc>
          <w:tcPr>
            <w:tcW w:w="784" w:type="pct"/>
            <w:gridSpan w:val="2"/>
            <w:shd w:val="clear" w:color="auto" w:fill="auto"/>
            <w:vAlign w:val="center"/>
          </w:tcPr>
          <w:p w:rsidR="00852C59" w:rsidRPr="00441448" w:rsidRDefault="00354D6F" w:rsidP="001B4B0C">
            <w:pPr>
              <w:rPr>
                <w:sz w:val="20"/>
              </w:rPr>
            </w:pPr>
            <w:r w:rsidRPr="00441448">
              <w:rPr>
                <w:sz w:val="20"/>
              </w:rPr>
              <w:t>Урал–375</w:t>
            </w:r>
          </w:p>
        </w:tc>
        <w:tc>
          <w:tcPr>
            <w:tcW w:w="580" w:type="pct"/>
            <w:shd w:val="clear" w:color="auto" w:fill="auto"/>
            <w:vAlign w:val="center"/>
          </w:tcPr>
          <w:p w:rsidR="00CA0B30" w:rsidRPr="00441448" w:rsidRDefault="00FB474A" w:rsidP="001B4B0C">
            <w:pPr>
              <w:rPr>
                <w:sz w:val="20"/>
              </w:rPr>
            </w:pPr>
            <w:r w:rsidRPr="00441448">
              <w:rPr>
                <w:sz w:val="20"/>
              </w:rPr>
              <w:t>2687</w:t>
            </w:r>
          </w:p>
        </w:tc>
        <w:tc>
          <w:tcPr>
            <w:tcW w:w="580" w:type="pct"/>
            <w:shd w:val="clear" w:color="auto" w:fill="auto"/>
            <w:vAlign w:val="center"/>
          </w:tcPr>
          <w:p w:rsidR="00CA0B30" w:rsidRPr="00441448" w:rsidRDefault="00FB474A" w:rsidP="001B4B0C">
            <w:pPr>
              <w:rPr>
                <w:sz w:val="20"/>
              </w:rPr>
            </w:pPr>
            <w:r w:rsidRPr="00441448">
              <w:rPr>
                <w:sz w:val="20"/>
              </w:rPr>
              <w:t>3667</w:t>
            </w:r>
          </w:p>
        </w:tc>
        <w:tc>
          <w:tcPr>
            <w:tcW w:w="580" w:type="pct"/>
            <w:shd w:val="clear" w:color="auto" w:fill="auto"/>
            <w:vAlign w:val="center"/>
          </w:tcPr>
          <w:p w:rsidR="00CA0B30" w:rsidRPr="00441448" w:rsidRDefault="00FB474A" w:rsidP="001B4B0C">
            <w:pPr>
              <w:rPr>
                <w:sz w:val="20"/>
              </w:rPr>
            </w:pPr>
            <w:r w:rsidRPr="00441448">
              <w:rPr>
                <w:sz w:val="20"/>
              </w:rPr>
              <w:t>3865</w:t>
            </w:r>
          </w:p>
        </w:tc>
        <w:tc>
          <w:tcPr>
            <w:tcW w:w="580" w:type="pct"/>
            <w:shd w:val="clear" w:color="auto" w:fill="auto"/>
            <w:vAlign w:val="center"/>
          </w:tcPr>
          <w:p w:rsidR="00CA0B30" w:rsidRPr="00441448" w:rsidRDefault="00FB474A" w:rsidP="001B4B0C">
            <w:pPr>
              <w:rPr>
                <w:sz w:val="20"/>
              </w:rPr>
            </w:pPr>
            <w:r w:rsidRPr="00441448">
              <w:rPr>
                <w:sz w:val="20"/>
              </w:rPr>
              <w:t>22410</w:t>
            </w:r>
          </w:p>
        </w:tc>
        <w:tc>
          <w:tcPr>
            <w:tcW w:w="580" w:type="pct"/>
            <w:shd w:val="clear" w:color="auto" w:fill="auto"/>
            <w:vAlign w:val="center"/>
          </w:tcPr>
          <w:p w:rsidR="00CA0B30" w:rsidRPr="00441448" w:rsidRDefault="00FB474A" w:rsidP="001B4B0C">
            <w:pPr>
              <w:rPr>
                <w:sz w:val="20"/>
              </w:rPr>
            </w:pPr>
            <w:r w:rsidRPr="00441448">
              <w:rPr>
                <w:sz w:val="20"/>
              </w:rPr>
              <w:t>33549</w:t>
            </w:r>
          </w:p>
        </w:tc>
      </w:tr>
      <w:tr w:rsidR="005F29BB" w:rsidRPr="00441448" w:rsidTr="00441448">
        <w:tc>
          <w:tcPr>
            <w:tcW w:w="2099" w:type="pct"/>
            <w:gridSpan w:val="6"/>
            <w:shd w:val="clear" w:color="auto" w:fill="auto"/>
            <w:vAlign w:val="center"/>
          </w:tcPr>
          <w:p w:rsidR="005F29BB" w:rsidRPr="00441448" w:rsidRDefault="005F29BB" w:rsidP="001B4B0C">
            <w:pPr>
              <w:rPr>
                <w:sz w:val="20"/>
              </w:rPr>
            </w:pPr>
            <w:r w:rsidRPr="00441448">
              <w:rPr>
                <w:sz w:val="20"/>
              </w:rPr>
              <w:t xml:space="preserve">Итого </w:t>
            </w:r>
          </w:p>
        </w:tc>
        <w:tc>
          <w:tcPr>
            <w:tcW w:w="580" w:type="pct"/>
            <w:shd w:val="clear" w:color="auto" w:fill="auto"/>
            <w:vAlign w:val="center"/>
          </w:tcPr>
          <w:p w:rsidR="005F29BB" w:rsidRPr="00441448" w:rsidRDefault="00FB474A" w:rsidP="001B4B0C">
            <w:pPr>
              <w:rPr>
                <w:sz w:val="20"/>
              </w:rPr>
            </w:pPr>
            <w:r w:rsidRPr="00441448">
              <w:rPr>
                <w:sz w:val="20"/>
              </w:rPr>
              <w:t>10178</w:t>
            </w:r>
          </w:p>
        </w:tc>
        <w:tc>
          <w:tcPr>
            <w:tcW w:w="580" w:type="pct"/>
            <w:shd w:val="clear" w:color="auto" w:fill="auto"/>
            <w:vAlign w:val="center"/>
          </w:tcPr>
          <w:p w:rsidR="005F29BB" w:rsidRPr="00441448" w:rsidRDefault="00FB474A" w:rsidP="001B4B0C">
            <w:pPr>
              <w:rPr>
                <w:sz w:val="20"/>
              </w:rPr>
            </w:pPr>
            <w:r w:rsidRPr="00441448">
              <w:rPr>
                <w:sz w:val="20"/>
              </w:rPr>
              <w:t>17319</w:t>
            </w:r>
          </w:p>
        </w:tc>
        <w:tc>
          <w:tcPr>
            <w:tcW w:w="580" w:type="pct"/>
            <w:shd w:val="clear" w:color="auto" w:fill="auto"/>
            <w:vAlign w:val="center"/>
          </w:tcPr>
          <w:p w:rsidR="005F29BB" w:rsidRPr="00441448" w:rsidRDefault="00FB474A" w:rsidP="001B4B0C">
            <w:pPr>
              <w:rPr>
                <w:sz w:val="20"/>
              </w:rPr>
            </w:pPr>
            <w:r w:rsidRPr="00441448">
              <w:rPr>
                <w:sz w:val="20"/>
              </w:rPr>
              <w:t>15914</w:t>
            </w:r>
          </w:p>
        </w:tc>
        <w:tc>
          <w:tcPr>
            <w:tcW w:w="580" w:type="pct"/>
            <w:shd w:val="clear" w:color="auto" w:fill="auto"/>
            <w:vAlign w:val="center"/>
          </w:tcPr>
          <w:p w:rsidR="005F29BB" w:rsidRPr="00441448" w:rsidRDefault="00FB474A" w:rsidP="001B4B0C">
            <w:pPr>
              <w:rPr>
                <w:sz w:val="20"/>
              </w:rPr>
            </w:pPr>
            <w:r w:rsidRPr="00441448">
              <w:rPr>
                <w:sz w:val="20"/>
              </w:rPr>
              <w:t>92886</w:t>
            </w:r>
          </w:p>
        </w:tc>
        <w:tc>
          <w:tcPr>
            <w:tcW w:w="580" w:type="pct"/>
            <w:shd w:val="clear" w:color="auto" w:fill="auto"/>
            <w:vAlign w:val="center"/>
          </w:tcPr>
          <w:p w:rsidR="005F29BB" w:rsidRPr="00441448" w:rsidRDefault="00FB474A" w:rsidP="001B4B0C">
            <w:pPr>
              <w:rPr>
                <w:sz w:val="20"/>
              </w:rPr>
            </w:pPr>
            <w:r w:rsidRPr="00441448">
              <w:rPr>
                <w:sz w:val="20"/>
              </w:rPr>
              <w:t>136297</w:t>
            </w:r>
          </w:p>
        </w:tc>
      </w:tr>
      <w:tr w:rsidR="009B0AA4" w:rsidRPr="00441448" w:rsidTr="00441448">
        <w:trPr>
          <w:cantSplit/>
          <w:trHeight w:val="1134"/>
        </w:trPr>
        <w:tc>
          <w:tcPr>
            <w:tcW w:w="275" w:type="pct"/>
            <w:shd w:val="clear" w:color="auto" w:fill="auto"/>
            <w:vAlign w:val="center"/>
          </w:tcPr>
          <w:p w:rsidR="009B0AA4" w:rsidRPr="00441448" w:rsidRDefault="009B0AA4" w:rsidP="001B4B0C">
            <w:pPr>
              <w:rPr>
                <w:sz w:val="20"/>
              </w:rPr>
            </w:pPr>
            <w:r w:rsidRPr="00441448">
              <w:rPr>
                <w:sz w:val="20"/>
              </w:rPr>
              <w:t>4.</w:t>
            </w:r>
          </w:p>
        </w:tc>
        <w:tc>
          <w:tcPr>
            <w:tcW w:w="893" w:type="pct"/>
            <w:gridSpan w:val="2"/>
            <w:shd w:val="clear" w:color="auto" w:fill="auto"/>
            <w:vAlign w:val="center"/>
          </w:tcPr>
          <w:p w:rsidR="009B0AA4" w:rsidRPr="00441448" w:rsidRDefault="009B0AA4" w:rsidP="001B4B0C">
            <w:pPr>
              <w:rPr>
                <w:sz w:val="20"/>
              </w:rPr>
            </w:pPr>
            <w:r w:rsidRPr="00441448">
              <w:rPr>
                <w:sz w:val="20"/>
              </w:rPr>
              <w:t>Годовой объем работ по самообслуживанию,</w:t>
            </w:r>
            <w:r w:rsidR="00FB474A" w:rsidRPr="00441448">
              <w:rPr>
                <w:sz w:val="20"/>
              </w:rPr>
              <w:t xml:space="preserve"> </w:t>
            </w:r>
            <w:r w:rsidRPr="00441448">
              <w:rPr>
                <w:sz w:val="20"/>
              </w:rPr>
              <w:t>ТСАМ</w:t>
            </w:r>
          </w:p>
        </w:tc>
        <w:tc>
          <w:tcPr>
            <w:tcW w:w="219" w:type="pct"/>
            <w:gridSpan w:val="2"/>
            <w:shd w:val="clear" w:color="auto" w:fill="auto"/>
            <w:textDirection w:val="btLr"/>
            <w:vAlign w:val="center"/>
          </w:tcPr>
          <w:p w:rsidR="009B0AA4" w:rsidRPr="00441448" w:rsidRDefault="009B0AA4" w:rsidP="001B4B0C">
            <w:pPr>
              <w:rPr>
                <w:sz w:val="20"/>
              </w:rPr>
            </w:pPr>
            <w:r w:rsidRPr="00441448">
              <w:rPr>
                <w:sz w:val="20"/>
              </w:rPr>
              <w:t>чел.-ч.</w:t>
            </w:r>
          </w:p>
        </w:tc>
        <w:tc>
          <w:tcPr>
            <w:tcW w:w="3613" w:type="pct"/>
            <w:gridSpan w:val="6"/>
            <w:shd w:val="clear" w:color="auto" w:fill="auto"/>
            <w:vAlign w:val="center"/>
          </w:tcPr>
          <w:p w:rsidR="009B0AA4" w:rsidRPr="00441448" w:rsidRDefault="007913D7" w:rsidP="001B4B0C">
            <w:pPr>
              <w:rPr>
                <w:sz w:val="20"/>
              </w:rPr>
            </w:pPr>
            <w:r w:rsidRPr="00441448">
              <w:rPr>
                <w:sz w:val="20"/>
              </w:rPr>
              <w:t>ТСАМ=(ТЕО Г.+Т1 Г.+Т2 Г.+ТТР.Г.)∙КВСП.∙КСАМ.∙10–4=</w:t>
            </w:r>
          </w:p>
          <w:p w:rsidR="00AD07CD" w:rsidRPr="00441448" w:rsidRDefault="007913D7" w:rsidP="001B4B0C">
            <w:pPr>
              <w:rPr>
                <w:sz w:val="20"/>
              </w:rPr>
            </w:pPr>
            <w:r w:rsidRPr="00441448">
              <w:rPr>
                <w:sz w:val="20"/>
              </w:rPr>
              <w:t>=</w:t>
            </w:r>
            <w:r w:rsidR="00FB474A" w:rsidRPr="00441448">
              <w:rPr>
                <w:sz w:val="20"/>
              </w:rPr>
              <w:t xml:space="preserve"> 136297∙25∙45</w:t>
            </w:r>
            <w:r w:rsidRPr="00441448">
              <w:rPr>
                <w:sz w:val="20"/>
              </w:rPr>
              <w:t>∙10</w:t>
            </w:r>
            <w:r w:rsidR="00AD07CD" w:rsidRPr="00441448">
              <w:rPr>
                <w:sz w:val="20"/>
              </w:rPr>
              <w:t>–4</w:t>
            </w:r>
            <w:r w:rsidRPr="00441448">
              <w:rPr>
                <w:sz w:val="20"/>
              </w:rPr>
              <w:t>=</w:t>
            </w:r>
            <w:r w:rsidR="00FB474A" w:rsidRPr="00441448">
              <w:rPr>
                <w:sz w:val="20"/>
              </w:rPr>
              <w:t>15333</w:t>
            </w:r>
          </w:p>
          <w:p w:rsidR="007913D7" w:rsidRPr="00441448" w:rsidRDefault="007913D7" w:rsidP="001B4B0C">
            <w:pPr>
              <w:rPr>
                <w:sz w:val="20"/>
              </w:rPr>
            </w:pPr>
          </w:p>
        </w:tc>
      </w:tr>
    </w:tbl>
    <w:p w:rsidR="00D77023" w:rsidRPr="001B4B0C" w:rsidRDefault="00D77023" w:rsidP="001B4B0C">
      <w:pPr>
        <w:spacing w:line="360" w:lineRule="auto"/>
        <w:ind w:firstLine="680"/>
        <w:jc w:val="both"/>
        <w:outlineLvl w:val="0"/>
      </w:pPr>
      <w:r w:rsidRPr="001B4B0C">
        <w:t>Форма 6</w:t>
      </w:r>
    </w:p>
    <w:p w:rsidR="00642F12" w:rsidRPr="001B4B0C" w:rsidRDefault="001B73F1" w:rsidP="001B4B0C">
      <w:pPr>
        <w:spacing w:line="360" w:lineRule="auto"/>
        <w:ind w:firstLine="680"/>
        <w:jc w:val="both"/>
      </w:pPr>
      <w:r w:rsidRPr="001B4B0C">
        <w:t xml:space="preserve">Распределение объема ТО, </w:t>
      </w:r>
      <w:r w:rsidR="00D77023" w:rsidRPr="001B4B0C">
        <w:t>ТР</w:t>
      </w:r>
      <w:r w:rsidRPr="001B4B0C">
        <w:t xml:space="preserve"> и Д</w:t>
      </w:r>
      <w:r w:rsidR="00CA150E" w:rsidRPr="001B4B0C">
        <w:t>–2</w:t>
      </w:r>
      <w:r w:rsidR="00D77023" w:rsidRPr="001B4B0C">
        <w:t xml:space="preserve"> по производственным зонам и участкам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645"/>
        <w:gridCol w:w="1248"/>
        <w:gridCol w:w="911"/>
        <w:gridCol w:w="1407"/>
        <w:gridCol w:w="676"/>
        <w:gridCol w:w="1395"/>
      </w:tblGrid>
      <w:tr w:rsidR="00175D59" w:rsidRPr="00441448" w:rsidTr="00441448">
        <w:tc>
          <w:tcPr>
            <w:tcW w:w="1718" w:type="pct"/>
            <w:vMerge w:val="restart"/>
            <w:shd w:val="clear" w:color="auto" w:fill="auto"/>
            <w:vAlign w:val="center"/>
          </w:tcPr>
          <w:p w:rsidR="00175D59" w:rsidRPr="00441448" w:rsidRDefault="00175D59" w:rsidP="001B4B0C">
            <w:pPr>
              <w:rPr>
                <w:sz w:val="20"/>
              </w:rPr>
            </w:pPr>
            <w:r w:rsidRPr="00441448">
              <w:rPr>
                <w:sz w:val="20"/>
              </w:rPr>
              <w:t>Вид работы</w:t>
            </w:r>
          </w:p>
        </w:tc>
        <w:tc>
          <w:tcPr>
            <w:tcW w:w="3282" w:type="pct"/>
            <w:gridSpan w:val="6"/>
            <w:shd w:val="clear" w:color="auto" w:fill="auto"/>
            <w:vAlign w:val="center"/>
          </w:tcPr>
          <w:p w:rsidR="00175D59" w:rsidRPr="00441448" w:rsidRDefault="00175D59" w:rsidP="001B4B0C">
            <w:pPr>
              <w:rPr>
                <w:sz w:val="20"/>
              </w:rPr>
            </w:pPr>
            <w:r w:rsidRPr="00441448">
              <w:rPr>
                <w:sz w:val="20"/>
              </w:rPr>
              <w:t>Тип, модель подвижного состава</w:t>
            </w:r>
          </w:p>
        </w:tc>
      </w:tr>
      <w:tr w:rsidR="00175D59" w:rsidRPr="00441448" w:rsidTr="00441448">
        <w:tc>
          <w:tcPr>
            <w:tcW w:w="1718" w:type="pct"/>
            <w:vMerge/>
            <w:shd w:val="clear" w:color="auto" w:fill="auto"/>
          </w:tcPr>
          <w:p w:rsidR="00175D59" w:rsidRPr="00441448" w:rsidRDefault="00175D59" w:rsidP="001B4B0C">
            <w:pPr>
              <w:rPr>
                <w:sz w:val="20"/>
              </w:rPr>
            </w:pPr>
          </w:p>
        </w:tc>
        <w:tc>
          <w:tcPr>
            <w:tcW w:w="989" w:type="pct"/>
            <w:gridSpan w:val="2"/>
            <w:shd w:val="clear" w:color="auto" w:fill="auto"/>
            <w:vAlign w:val="center"/>
          </w:tcPr>
          <w:p w:rsidR="00175D59" w:rsidRPr="00441448" w:rsidRDefault="00175D59" w:rsidP="001B4B0C">
            <w:pPr>
              <w:rPr>
                <w:sz w:val="20"/>
              </w:rPr>
            </w:pPr>
            <w:r w:rsidRPr="00441448">
              <w:rPr>
                <w:sz w:val="20"/>
              </w:rPr>
              <w:t>ГАЗ-53Ф</w:t>
            </w:r>
          </w:p>
        </w:tc>
        <w:tc>
          <w:tcPr>
            <w:tcW w:w="1211" w:type="pct"/>
            <w:gridSpan w:val="2"/>
            <w:shd w:val="clear" w:color="auto" w:fill="auto"/>
            <w:vAlign w:val="center"/>
          </w:tcPr>
          <w:p w:rsidR="00175D59" w:rsidRPr="00441448" w:rsidRDefault="00175D59" w:rsidP="001B4B0C">
            <w:pPr>
              <w:rPr>
                <w:sz w:val="20"/>
              </w:rPr>
            </w:pPr>
            <w:r w:rsidRPr="00441448">
              <w:rPr>
                <w:sz w:val="20"/>
              </w:rPr>
              <w:t>КрАЗ-258 + пп ЧМЗАП-5523</w:t>
            </w:r>
          </w:p>
        </w:tc>
        <w:tc>
          <w:tcPr>
            <w:tcW w:w="1083" w:type="pct"/>
            <w:gridSpan w:val="2"/>
            <w:shd w:val="clear" w:color="auto" w:fill="auto"/>
            <w:vAlign w:val="center"/>
          </w:tcPr>
          <w:p w:rsidR="00175D59" w:rsidRPr="00441448" w:rsidRDefault="00175D59" w:rsidP="001B4B0C">
            <w:pPr>
              <w:rPr>
                <w:sz w:val="20"/>
              </w:rPr>
            </w:pPr>
            <w:r w:rsidRPr="00441448">
              <w:rPr>
                <w:sz w:val="20"/>
              </w:rPr>
              <w:t>Урал–375</w:t>
            </w:r>
          </w:p>
        </w:tc>
      </w:tr>
      <w:tr w:rsidR="00175D59" w:rsidRPr="00441448" w:rsidTr="00441448">
        <w:tc>
          <w:tcPr>
            <w:tcW w:w="1718" w:type="pct"/>
            <w:vMerge/>
            <w:shd w:val="clear" w:color="auto" w:fill="auto"/>
          </w:tcPr>
          <w:p w:rsidR="00175D59" w:rsidRPr="00441448" w:rsidRDefault="00175D59" w:rsidP="001B4B0C">
            <w:pPr>
              <w:rPr>
                <w:sz w:val="20"/>
              </w:rPr>
            </w:pPr>
          </w:p>
        </w:tc>
        <w:tc>
          <w:tcPr>
            <w:tcW w:w="337" w:type="pct"/>
            <w:shd w:val="clear" w:color="auto" w:fill="auto"/>
          </w:tcPr>
          <w:p w:rsidR="00175D59" w:rsidRPr="00441448" w:rsidRDefault="00175D59" w:rsidP="001B4B0C">
            <w:pPr>
              <w:rPr>
                <w:sz w:val="20"/>
              </w:rPr>
            </w:pPr>
            <w:r w:rsidRPr="00441448">
              <w:rPr>
                <w:sz w:val="20"/>
              </w:rPr>
              <w:t>%</w:t>
            </w:r>
          </w:p>
        </w:tc>
        <w:tc>
          <w:tcPr>
            <w:tcW w:w="651" w:type="pct"/>
            <w:shd w:val="clear" w:color="auto" w:fill="auto"/>
          </w:tcPr>
          <w:p w:rsidR="00175D59" w:rsidRPr="00441448" w:rsidRDefault="00175D59" w:rsidP="001B4B0C">
            <w:pPr>
              <w:rPr>
                <w:sz w:val="20"/>
              </w:rPr>
            </w:pPr>
            <w:r w:rsidRPr="00441448">
              <w:rPr>
                <w:sz w:val="20"/>
              </w:rPr>
              <w:t>Чел.-ч</w:t>
            </w:r>
          </w:p>
        </w:tc>
        <w:tc>
          <w:tcPr>
            <w:tcW w:w="476" w:type="pct"/>
            <w:shd w:val="clear" w:color="auto" w:fill="auto"/>
          </w:tcPr>
          <w:p w:rsidR="00175D59" w:rsidRPr="00441448" w:rsidRDefault="00175D59" w:rsidP="001B4B0C">
            <w:pPr>
              <w:rPr>
                <w:sz w:val="20"/>
              </w:rPr>
            </w:pPr>
            <w:r w:rsidRPr="00441448">
              <w:rPr>
                <w:sz w:val="20"/>
              </w:rPr>
              <w:t>%</w:t>
            </w:r>
          </w:p>
        </w:tc>
        <w:tc>
          <w:tcPr>
            <w:tcW w:w="734" w:type="pct"/>
            <w:shd w:val="clear" w:color="auto" w:fill="auto"/>
          </w:tcPr>
          <w:p w:rsidR="00175D59" w:rsidRPr="00441448" w:rsidRDefault="00175D59" w:rsidP="001B4B0C">
            <w:pPr>
              <w:rPr>
                <w:sz w:val="20"/>
              </w:rPr>
            </w:pPr>
            <w:r w:rsidRPr="00441448">
              <w:rPr>
                <w:sz w:val="20"/>
              </w:rPr>
              <w:t>Чел.-ч</w:t>
            </w:r>
          </w:p>
        </w:tc>
        <w:tc>
          <w:tcPr>
            <w:tcW w:w="353" w:type="pct"/>
            <w:shd w:val="clear" w:color="auto" w:fill="auto"/>
          </w:tcPr>
          <w:p w:rsidR="00175D59" w:rsidRPr="00441448" w:rsidRDefault="00175D59" w:rsidP="001B4B0C">
            <w:pPr>
              <w:rPr>
                <w:sz w:val="20"/>
              </w:rPr>
            </w:pPr>
            <w:r w:rsidRPr="00441448">
              <w:rPr>
                <w:sz w:val="20"/>
              </w:rPr>
              <w:t>%</w:t>
            </w:r>
          </w:p>
        </w:tc>
        <w:tc>
          <w:tcPr>
            <w:tcW w:w="730" w:type="pct"/>
            <w:shd w:val="clear" w:color="auto" w:fill="auto"/>
          </w:tcPr>
          <w:p w:rsidR="00175D59" w:rsidRPr="00441448" w:rsidRDefault="00175D59" w:rsidP="001B4B0C">
            <w:pPr>
              <w:rPr>
                <w:sz w:val="20"/>
              </w:rPr>
            </w:pPr>
            <w:r w:rsidRPr="00441448">
              <w:rPr>
                <w:sz w:val="20"/>
              </w:rPr>
              <w:t>Чел.-ч</w:t>
            </w:r>
          </w:p>
        </w:tc>
      </w:tr>
      <w:tr w:rsidR="00A0649B" w:rsidRPr="00441448" w:rsidTr="00441448">
        <w:tc>
          <w:tcPr>
            <w:tcW w:w="1718" w:type="pct"/>
            <w:shd w:val="clear" w:color="auto" w:fill="auto"/>
          </w:tcPr>
          <w:p w:rsidR="00A0649B" w:rsidRPr="00441448" w:rsidRDefault="00175D59" w:rsidP="001B4B0C">
            <w:pPr>
              <w:rPr>
                <w:sz w:val="20"/>
              </w:rPr>
            </w:pPr>
            <w:r w:rsidRPr="00441448">
              <w:rPr>
                <w:sz w:val="20"/>
              </w:rPr>
              <w:t>1</w:t>
            </w:r>
          </w:p>
        </w:tc>
        <w:tc>
          <w:tcPr>
            <w:tcW w:w="337" w:type="pct"/>
            <w:shd w:val="clear" w:color="auto" w:fill="auto"/>
          </w:tcPr>
          <w:p w:rsidR="00A0649B" w:rsidRPr="00441448" w:rsidRDefault="00175D59" w:rsidP="001B4B0C">
            <w:pPr>
              <w:rPr>
                <w:sz w:val="20"/>
              </w:rPr>
            </w:pPr>
            <w:r w:rsidRPr="00441448">
              <w:rPr>
                <w:sz w:val="20"/>
              </w:rPr>
              <w:t>2</w:t>
            </w:r>
          </w:p>
        </w:tc>
        <w:tc>
          <w:tcPr>
            <w:tcW w:w="651" w:type="pct"/>
            <w:shd w:val="clear" w:color="auto" w:fill="auto"/>
          </w:tcPr>
          <w:p w:rsidR="00A0649B" w:rsidRPr="00441448" w:rsidRDefault="00175D59" w:rsidP="001B4B0C">
            <w:pPr>
              <w:rPr>
                <w:sz w:val="20"/>
              </w:rPr>
            </w:pPr>
            <w:r w:rsidRPr="00441448">
              <w:rPr>
                <w:sz w:val="20"/>
              </w:rPr>
              <w:t>3</w:t>
            </w:r>
          </w:p>
        </w:tc>
        <w:tc>
          <w:tcPr>
            <w:tcW w:w="476" w:type="pct"/>
            <w:shd w:val="clear" w:color="auto" w:fill="auto"/>
          </w:tcPr>
          <w:p w:rsidR="00A0649B" w:rsidRPr="00441448" w:rsidRDefault="00175D59" w:rsidP="001B4B0C">
            <w:pPr>
              <w:rPr>
                <w:sz w:val="20"/>
              </w:rPr>
            </w:pPr>
            <w:r w:rsidRPr="00441448">
              <w:rPr>
                <w:sz w:val="20"/>
              </w:rPr>
              <w:t>4</w:t>
            </w:r>
          </w:p>
        </w:tc>
        <w:tc>
          <w:tcPr>
            <w:tcW w:w="734" w:type="pct"/>
            <w:shd w:val="clear" w:color="auto" w:fill="auto"/>
          </w:tcPr>
          <w:p w:rsidR="00A0649B" w:rsidRPr="00441448" w:rsidRDefault="00175D59" w:rsidP="001B4B0C">
            <w:pPr>
              <w:rPr>
                <w:sz w:val="20"/>
              </w:rPr>
            </w:pPr>
            <w:r w:rsidRPr="00441448">
              <w:rPr>
                <w:sz w:val="20"/>
              </w:rPr>
              <w:t>5</w:t>
            </w:r>
          </w:p>
        </w:tc>
        <w:tc>
          <w:tcPr>
            <w:tcW w:w="353" w:type="pct"/>
            <w:shd w:val="clear" w:color="auto" w:fill="auto"/>
          </w:tcPr>
          <w:p w:rsidR="00A0649B" w:rsidRPr="00441448" w:rsidRDefault="00175D59" w:rsidP="001B4B0C">
            <w:pPr>
              <w:rPr>
                <w:sz w:val="20"/>
              </w:rPr>
            </w:pPr>
            <w:r w:rsidRPr="00441448">
              <w:rPr>
                <w:sz w:val="20"/>
              </w:rPr>
              <w:t>6</w:t>
            </w:r>
          </w:p>
        </w:tc>
        <w:tc>
          <w:tcPr>
            <w:tcW w:w="730" w:type="pct"/>
            <w:shd w:val="clear" w:color="auto" w:fill="auto"/>
          </w:tcPr>
          <w:p w:rsidR="00A0649B" w:rsidRPr="00441448" w:rsidRDefault="00175D59" w:rsidP="001B4B0C">
            <w:pPr>
              <w:rPr>
                <w:sz w:val="20"/>
              </w:rPr>
            </w:pPr>
            <w:r w:rsidRPr="00441448">
              <w:rPr>
                <w:sz w:val="20"/>
              </w:rPr>
              <w:t>7</w:t>
            </w:r>
          </w:p>
        </w:tc>
      </w:tr>
      <w:tr w:rsidR="00902137" w:rsidRPr="00441448" w:rsidTr="00441448">
        <w:tc>
          <w:tcPr>
            <w:tcW w:w="5000" w:type="pct"/>
            <w:gridSpan w:val="7"/>
            <w:shd w:val="clear" w:color="auto" w:fill="auto"/>
          </w:tcPr>
          <w:p w:rsidR="00902137" w:rsidRPr="00441448" w:rsidRDefault="00902137" w:rsidP="001B4B0C">
            <w:pPr>
              <w:rPr>
                <w:sz w:val="20"/>
              </w:rPr>
            </w:pPr>
            <w:r w:rsidRPr="00441448">
              <w:rPr>
                <w:sz w:val="20"/>
              </w:rPr>
              <w:t>1. Ежедневное обслуживание</w:t>
            </w:r>
          </w:p>
        </w:tc>
      </w:tr>
      <w:tr w:rsidR="00A0649B" w:rsidRPr="00441448" w:rsidTr="00441448">
        <w:tc>
          <w:tcPr>
            <w:tcW w:w="1718" w:type="pct"/>
            <w:shd w:val="clear" w:color="auto" w:fill="auto"/>
          </w:tcPr>
          <w:p w:rsidR="00A0649B" w:rsidRPr="00441448" w:rsidRDefault="00902137" w:rsidP="001B4B0C">
            <w:pPr>
              <w:rPr>
                <w:sz w:val="20"/>
              </w:rPr>
            </w:pPr>
            <w:r w:rsidRPr="00441448">
              <w:rPr>
                <w:sz w:val="20"/>
              </w:rPr>
              <w:t xml:space="preserve">Уборочные </w:t>
            </w:r>
          </w:p>
        </w:tc>
        <w:tc>
          <w:tcPr>
            <w:tcW w:w="337" w:type="pct"/>
            <w:shd w:val="clear" w:color="auto" w:fill="auto"/>
          </w:tcPr>
          <w:p w:rsidR="00A0649B" w:rsidRPr="00441448" w:rsidRDefault="00902137" w:rsidP="001B4B0C">
            <w:pPr>
              <w:rPr>
                <w:sz w:val="20"/>
              </w:rPr>
            </w:pPr>
            <w:r w:rsidRPr="00441448">
              <w:rPr>
                <w:sz w:val="20"/>
              </w:rPr>
              <w:t>35</w:t>
            </w:r>
          </w:p>
        </w:tc>
        <w:tc>
          <w:tcPr>
            <w:tcW w:w="651" w:type="pct"/>
            <w:shd w:val="clear" w:color="auto" w:fill="auto"/>
          </w:tcPr>
          <w:p w:rsidR="00A0649B" w:rsidRPr="00441448" w:rsidRDefault="00902137" w:rsidP="001B4B0C">
            <w:pPr>
              <w:rPr>
                <w:sz w:val="20"/>
              </w:rPr>
            </w:pPr>
            <w:r w:rsidRPr="00441448">
              <w:rPr>
                <w:sz w:val="20"/>
              </w:rPr>
              <w:t>1358</w:t>
            </w:r>
          </w:p>
        </w:tc>
        <w:tc>
          <w:tcPr>
            <w:tcW w:w="476" w:type="pct"/>
            <w:shd w:val="clear" w:color="auto" w:fill="auto"/>
          </w:tcPr>
          <w:p w:rsidR="00A0649B" w:rsidRPr="00441448" w:rsidRDefault="00902137" w:rsidP="001B4B0C">
            <w:pPr>
              <w:rPr>
                <w:sz w:val="20"/>
              </w:rPr>
            </w:pPr>
            <w:r w:rsidRPr="00441448">
              <w:rPr>
                <w:sz w:val="20"/>
              </w:rPr>
              <w:t>32,88</w:t>
            </w:r>
          </w:p>
        </w:tc>
        <w:tc>
          <w:tcPr>
            <w:tcW w:w="734" w:type="pct"/>
            <w:shd w:val="clear" w:color="auto" w:fill="auto"/>
          </w:tcPr>
          <w:p w:rsidR="00A0649B" w:rsidRPr="00441448" w:rsidRDefault="00902137" w:rsidP="001B4B0C">
            <w:pPr>
              <w:rPr>
                <w:sz w:val="20"/>
              </w:rPr>
            </w:pPr>
            <w:r w:rsidRPr="00441448">
              <w:rPr>
                <w:sz w:val="20"/>
              </w:rPr>
              <w:t>1220</w:t>
            </w:r>
          </w:p>
        </w:tc>
        <w:tc>
          <w:tcPr>
            <w:tcW w:w="353" w:type="pct"/>
            <w:shd w:val="clear" w:color="auto" w:fill="auto"/>
          </w:tcPr>
          <w:p w:rsidR="00A0649B" w:rsidRPr="00441448" w:rsidRDefault="00902137" w:rsidP="001B4B0C">
            <w:pPr>
              <w:rPr>
                <w:sz w:val="20"/>
              </w:rPr>
            </w:pPr>
            <w:r w:rsidRPr="00441448">
              <w:rPr>
                <w:sz w:val="20"/>
              </w:rPr>
              <w:t>27</w:t>
            </w:r>
          </w:p>
        </w:tc>
        <w:tc>
          <w:tcPr>
            <w:tcW w:w="730" w:type="pct"/>
            <w:shd w:val="clear" w:color="auto" w:fill="auto"/>
          </w:tcPr>
          <w:p w:rsidR="00A0649B" w:rsidRPr="00441448" w:rsidRDefault="00902137" w:rsidP="001B4B0C">
            <w:pPr>
              <w:rPr>
                <w:sz w:val="20"/>
              </w:rPr>
            </w:pPr>
            <w:r w:rsidRPr="00441448">
              <w:rPr>
                <w:sz w:val="20"/>
              </w:rPr>
              <w:t>698</w:t>
            </w:r>
          </w:p>
        </w:tc>
      </w:tr>
      <w:tr w:rsidR="00A0649B" w:rsidRPr="00441448" w:rsidTr="00441448">
        <w:tc>
          <w:tcPr>
            <w:tcW w:w="1718" w:type="pct"/>
            <w:shd w:val="clear" w:color="auto" w:fill="auto"/>
          </w:tcPr>
          <w:p w:rsidR="00A0649B" w:rsidRPr="00441448" w:rsidRDefault="008E3AA7" w:rsidP="001B4B0C">
            <w:pPr>
              <w:rPr>
                <w:sz w:val="20"/>
              </w:rPr>
            </w:pPr>
            <w:r w:rsidRPr="00441448">
              <w:rPr>
                <w:sz w:val="20"/>
              </w:rPr>
              <w:t xml:space="preserve">Моечные </w:t>
            </w:r>
          </w:p>
        </w:tc>
        <w:tc>
          <w:tcPr>
            <w:tcW w:w="337" w:type="pct"/>
            <w:shd w:val="clear" w:color="auto" w:fill="auto"/>
          </w:tcPr>
          <w:p w:rsidR="00A0649B" w:rsidRPr="00441448" w:rsidRDefault="008E3AA7" w:rsidP="001B4B0C">
            <w:pPr>
              <w:rPr>
                <w:sz w:val="20"/>
              </w:rPr>
            </w:pPr>
            <w:r w:rsidRPr="00441448">
              <w:rPr>
                <w:sz w:val="20"/>
              </w:rPr>
              <w:t>65</w:t>
            </w:r>
          </w:p>
        </w:tc>
        <w:tc>
          <w:tcPr>
            <w:tcW w:w="651" w:type="pct"/>
            <w:shd w:val="clear" w:color="auto" w:fill="auto"/>
          </w:tcPr>
          <w:p w:rsidR="00A0649B" w:rsidRPr="00441448" w:rsidRDefault="008E3AA7" w:rsidP="001B4B0C">
            <w:pPr>
              <w:rPr>
                <w:sz w:val="20"/>
              </w:rPr>
            </w:pPr>
            <w:r w:rsidRPr="00441448">
              <w:rPr>
                <w:sz w:val="20"/>
              </w:rPr>
              <w:t>2523</w:t>
            </w:r>
          </w:p>
        </w:tc>
        <w:tc>
          <w:tcPr>
            <w:tcW w:w="476" w:type="pct"/>
            <w:shd w:val="clear" w:color="auto" w:fill="auto"/>
          </w:tcPr>
          <w:p w:rsidR="00A0649B" w:rsidRPr="00441448" w:rsidRDefault="008E3AA7" w:rsidP="001B4B0C">
            <w:pPr>
              <w:rPr>
                <w:sz w:val="20"/>
              </w:rPr>
            </w:pPr>
            <w:r w:rsidRPr="00441448">
              <w:rPr>
                <w:sz w:val="20"/>
              </w:rPr>
              <w:t>67,116</w:t>
            </w:r>
          </w:p>
        </w:tc>
        <w:tc>
          <w:tcPr>
            <w:tcW w:w="734" w:type="pct"/>
            <w:shd w:val="clear" w:color="auto" w:fill="auto"/>
          </w:tcPr>
          <w:p w:rsidR="00A0649B" w:rsidRPr="00441448" w:rsidRDefault="008E3AA7" w:rsidP="001B4B0C">
            <w:pPr>
              <w:rPr>
                <w:sz w:val="20"/>
              </w:rPr>
            </w:pPr>
            <w:r w:rsidRPr="00441448">
              <w:rPr>
                <w:sz w:val="20"/>
              </w:rPr>
              <w:t>2490</w:t>
            </w:r>
          </w:p>
        </w:tc>
        <w:tc>
          <w:tcPr>
            <w:tcW w:w="353" w:type="pct"/>
            <w:shd w:val="clear" w:color="auto" w:fill="auto"/>
          </w:tcPr>
          <w:p w:rsidR="00A0649B" w:rsidRPr="00441448" w:rsidRDefault="008E3AA7" w:rsidP="001B4B0C">
            <w:pPr>
              <w:rPr>
                <w:sz w:val="20"/>
              </w:rPr>
            </w:pPr>
            <w:r w:rsidRPr="00441448">
              <w:rPr>
                <w:sz w:val="20"/>
              </w:rPr>
              <w:t>73</w:t>
            </w:r>
          </w:p>
        </w:tc>
        <w:tc>
          <w:tcPr>
            <w:tcW w:w="730" w:type="pct"/>
            <w:shd w:val="clear" w:color="auto" w:fill="auto"/>
          </w:tcPr>
          <w:p w:rsidR="00A0649B" w:rsidRPr="00441448" w:rsidRDefault="008E3AA7" w:rsidP="001B4B0C">
            <w:pPr>
              <w:rPr>
                <w:sz w:val="20"/>
              </w:rPr>
            </w:pPr>
            <w:r w:rsidRPr="00441448">
              <w:rPr>
                <w:sz w:val="20"/>
              </w:rPr>
              <w:t>1889</w:t>
            </w:r>
          </w:p>
        </w:tc>
      </w:tr>
      <w:tr w:rsidR="00A0649B" w:rsidRPr="00441448" w:rsidTr="00441448">
        <w:tc>
          <w:tcPr>
            <w:tcW w:w="1718" w:type="pct"/>
            <w:shd w:val="clear" w:color="auto" w:fill="auto"/>
          </w:tcPr>
          <w:p w:rsidR="00A0649B" w:rsidRPr="00441448" w:rsidRDefault="008E3AA7" w:rsidP="001B4B0C">
            <w:pPr>
              <w:rPr>
                <w:sz w:val="20"/>
              </w:rPr>
            </w:pPr>
            <w:r w:rsidRPr="00441448">
              <w:rPr>
                <w:sz w:val="20"/>
              </w:rPr>
              <w:t>Итого :</w:t>
            </w:r>
          </w:p>
        </w:tc>
        <w:tc>
          <w:tcPr>
            <w:tcW w:w="337" w:type="pct"/>
            <w:shd w:val="clear" w:color="auto" w:fill="auto"/>
          </w:tcPr>
          <w:p w:rsidR="00A0649B" w:rsidRPr="00441448" w:rsidRDefault="008E3AA7" w:rsidP="001B4B0C">
            <w:pPr>
              <w:rPr>
                <w:sz w:val="20"/>
              </w:rPr>
            </w:pPr>
            <w:r w:rsidRPr="00441448">
              <w:rPr>
                <w:sz w:val="20"/>
              </w:rPr>
              <w:t>100</w:t>
            </w:r>
          </w:p>
        </w:tc>
        <w:tc>
          <w:tcPr>
            <w:tcW w:w="651" w:type="pct"/>
            <w:shd w:val="clear" w:color="auto" w:fill="auto"/>
          </w:tcPr>
          <w:p w:rsidR="00A0649B" w:rsidRPr="00441448" w:rsidRDefault="008E3AA7" w:rsidP="001B4B0C">
            <w:pPr>
              <w:rPr>
                <w:sz w:val="20"/>
              </w:rPr>
            </w:pPr>
            <w:r w:rsidRPr="00441448">
              <w:rPr>
                <w:sz w:val="20"/>
              </w:rPr>
              <w:t>3881</w:t>
            </w:r>
          </w:p>
        </w:tc>
        <w:tc>
          <w:tcPr>
            <w:tcW w:w="476" w:type="pct"/>
            <w:shd w:val="clear" w:color="auto" w:fill="auto"/>
          </w:tcPr>
          <w:p w:rsidR="00A0649B" w:rsidRPr="00441448" w:rsidRDefault="008E3AA7" w:rsidP="001B4B0C">
            <w:pPr>
              <w:rPr>
                <w:sz w:val="20"/>
              </w:rPr>
            </w:pPr>
            <w:r w:rsidRPr="00441448">
              <w:rPr>
                <w:sz w:val="20"/>
              </w:rPr>
              <w:t>100</w:t>
            </w:r>
          </w:p>
        </w:tc>
        <w:tc>
          <w:tcPr>
            <w:tcW w:w="734" w:type="pct"/>
            <w:shd w:val="clear" w:color="auto" w:fill="auto"/>
          </w:tcPr>
          <w:p w:rsidR="00A0649B" w:rsidRPr="00441448" w:rsidRDefault="008E3AA7" w:rsidP="001B4B0C">
            <w:pPr>
              <w:rPr>
                <w:sz w:val="20"/>
              </w:rPr>
            </w:pPr>
            <w:r w:rsidRPr="00441448">
              <w:rPr>
                <w:sz w:val="20"/>
              </w:rPr>
              <w:t>3710</w:t>
            </w:r>
          </w:p>
        </w:tc>
        <w:tc>
          <w:tcPr>
            <w:tcW w:w="353" w:type="pct"/>
            <w:shd w:val="clear" w:color="auto" w:fill="auto"/>
          </w:tcPr>
          <w:p w:rsidR="00A0649B" w:rsidRPr="00441448" w:rsidRDefault="008E3AA7" w:rsidP="001B4B0C">
            <w:pPr>
              <w:rPr>
                <w:sz w:val="20"/>
              </w:rPr>
            </w:pPr>
            <w:r w:rsidRPr="00441448">
              <w:rPr>
                <w:sz w:val="20"/>
              </w:rPr>
              <w:t>100</w:t>
            </w:r>
          </w:p>
        </w:tc>
        <w:tc>
          <w:tcPr>
            <w:tcW w:w="730" w:type="pct"/>
            <w:shd w:val="clear" w:color="auto" w:fill="auto"/>
          </w:tcPr>
          <w:p w:rsidR="00A0649B" w:rsidRPr="00441448" w:rsidRDefault="008E3AA7" w:rsidP="001B4B0C">
            <w:pPr>
              <w:rPr>
                <w:sz w:val="20"/>
              </w:rPr>
            </w:pPr>
            <w:r w:rsidRPr="00441448">
              <w:rPr>
                <w:sz w:val="20"/>
              </w:rPr>
              <w:t>2587</w:t>
            </w:r>
          </w:p>
        </w:tc>
      </w:tr>
      <w:tr w:rsidR="008E3AA7" w:rsidRPr="00441448" w:rsidTr="00441448">
        <w:tc>
          <w:tcPr>
            <w:tcW w:w="5000" w:type="pct"/>
            <w:gridSpan w:val="7"/>
            <w:shd w:val="clear" w:color="auto" w:fill="auto"/>
          </w:tcPr>
          <w:p w:rsidR="008E3AA7" w:rsidRPr="00441448" w:rsidRDefault="008E3AA7" w:rsidP="001B4B0C">
            <w:pPr>
              <w:rPr>
                <w:sz w:val="20"/>
              </w:rPr>
            </w:pPr>
            <w:r w:rsidRPr="00441448">
              <w:rPr>
                <w:sz w:val="20"/>
              </w:rPr>
              <w:t>2. Первое техническое обслуживание</w:t>
            </w:r>
          </w:p>
        </w:tc>
      </w:tr>
      <w:tr w:rsidR="00A0649B" w:rsidRPr="00441448" w:rsidTr="00441448">
        <w:tc>
          <w:tcPr>
            <w:tcW w:w="1718" w:type="pct"/>
            <w:shd w:val="clear" w:color="auto" w:fill="auto"/>
          </w:tcPr>
          <w:p w:rsidR="00A0649B" w:rsidRPr="00441448" w:rsidRDefault="008E3AA7" w:rsidP="001B4B0C">
            <w:pPr>
              <w:rPr>
                <w:sz w:val="20"/>
              </w:rPr>
            </w:pPr>
            <w:r w:rsidRPr="00441448">
              <w:rPr>
                <w:sz w:val="20"/>
              </w:rPr>
              <w:t>Контрольно-осмотровые</w:t>
            </w:r>
          </w:p>
        </w:tc>
        <w:tc>
          <w:tcPr>
            <w:tcW w:w="337" w:type="pct"/>
            <w:shd w:val="clear" w:color="auto" w:fill="auto"/>
          </w:tcPr>
          <w:p w:rsidR="00A0649B" w:rsidRPr="00441448" w:rsidRDefault="008E3AA7" w:rsidP="001B4B0C">
            <w:pPr>
              <w:rPr>
                <w:sz w:val="20"/>
              </w:rPr>
            </w:pPr>
            <w:r w:rsidRPr="00441448">
              <w:rPr>
                <w:sz w:val="20"/>
              </w:rPr>
              <w:t>7</w:t>
            </w:r>
          </w:p>
        </w:tc>
        <w:tc>
          <w:tcPr>
            <w:tcW w:w="651" w:type="pct"/>
            <w:shd w:val="clear" w:color="auto" w:fill="auto"/>
          </w:tcPr>
          <w:p w:rsidR="00A0649B" w:rsidRPr="00441448" w:rsidRDefault="008E3AA7" w:rsidP="001B4B0C">
            <w:pPr>
              <w:rPr>
                <w:sz w:val="20"/>
              </w:rPr>
            </w:pPr>
            <w:r w:rsidRPr="00441448">
              <w:rPr>
                <w:sz w:val="20"/>
              </w:rPr>
              <w:t>407</w:t>
            </w:r>
          </w:p>
        </w:tc>
        <w:tc>
          <w:tcPr>
            <w:tcW w:w="476" w:type="pct"/>
            <w:shd w:val="clear" w:color="auto" w:fill="auto"/>
          </w:tcPr>
          <w:p w:rsidR="00A0649B" w:rsidRPr="00441448" w:rsidRDefault="008E3AA7" w:rsidP="001B4B0C">
            <w:pPr>
              <w:rPr>
                <w:sz w:val="20"/>
              </w:rPr>
            </w:pPr>
            <w:r w:rsidRPr="00441448">
              <w:rPr>
                <w:sz w:val="20"/>
              </w:rPr>
              <w:t>7,767</w:t>
            </w:r>
          </w:p>
        </w:tc>
        <w:tc>
          <w:tcPr>
            <w:tcW w:w="734" w:type="pct"/>
            <w:shd w:val="clear" w:color="auto" w:fill="auto"/>
          </w:tcPr>
          <w:p w:rsidR="00A0649B" w:rsidRPr="00441448" w:rsidRDefault="008E3AA7" w:rsidP="001B4B0C">
            <w:pPr>
              <w:rPr>
                <w:sz w:val="20"/>
              </w:rPr>
            </w:pPr>
            <w:r w:rsidRPr="00441448">
              <w:rPr>
                <w:sz w:val="20"/>
              </w:rPr>
              <w:t>530</w:t>
            </w:r>
          </w:p>
        </w:tc>
        <w:tc>
          <w:tcPr>
            <w:tcW w:w="353" w:type="pct"/>
            <w:shd w:val="clear" w:color="auto" w:fill="auto"/>
          </w:tcPr>
          <w:p w:rsidR="00A0649B" w:rsidRPr="00441448" w:rsidRDefault="008E3AA7" w:rsidP="001B4B0C">
            <w:pPr>
              <w:rPr>
                <w:sz w:val="20"/>
              </w:rPr>
            </w:pPr>
            <w:r w:rsidRPr="00441448">
              <w:rPr>
                <w:sz w:val="20"/>
              </w:rPr>
              <w:t>5</w:t>
            </w:r>
          </w:p>
        </w:tc>
        <w:tc>
          <w:tcPr>
            <w:tcW w:w="730" w:type="pct"/>
            <w:shd w:val="clear" w:color="auto" w:fill="auto"/>
          </w:tcPr>
          <w:p w:rsidR="00A0649B" w:rsidRPr="00441448" w:rsidRDefault="008E3AA7" w:rsidP="001B4B0C">
            <w:pPr>
              <w:rPr>
                <w:sz w:val="20"/>
              </w:rPr>
            </w:pPr>
            <w:r w:rsidRPr="00441448">
              <w:rPr>
                <w:sz w:val="20"/>
              </w:rPr>
              <w:t>234</w:t>
            </w:r>
          </w:p>
        </w:tc>
      </w:tr>
      <w:tr w:rsidR="00A0649B" w:rsidRPr="00441448" w:rsidTr="00441448">
        <w:tc>
          <w:tcPr>
            <w:tcW w:w="1718" w:type="pct"/>
            <w:shd w:val="clear" w:color="auto" w:fill="auto"/>
          </w:tcPr>
          <w:p w:rsidR="00A0649B" w:rsidRPr="00441448" w:rsidRDefault="008E3AA7" w:rsidP="001B4B0C">
            <w:pPr>
              <w:rPr>
                <w:sz w:val="20"/>
              </w:rPr>
            </w:pPr>
            <w:r w:rsidRPr="00441448">
              <w:rPr>
                <w:sz w:val="20"/>
              </w:rPr>
              <w:t xml:space="preserve">Крепежные </w:t>
            </w:r>
          </w:p>
        </w:tc>
        <w:tc>
          <w:tcPr>
            <w:tcW w:w="337" w:type="pct"/>
            <w:shd w:val="clear" w:color="auto" w:fill="auto"/>
          </w:tcPr>
          <w:p w:rsidR="00A0649B" w:rsidRPr="00441448" w:rsidRDefault="008E3AA7" w:rsidP="001B4B0C">
            <w:pPr>
              <w:rPr>
                <w:sz w:val="20"/>
              </w:rPr>
            </w:pPr>
            <w:r w:rsidRPr="00441448">
              <w:rPr>
                <w:sz w:val="20"/>
              </w:rPr>
              <w:t>23,7</w:t>
            </w:r>
          </w:p>
        </w:tc>
        <w:tc>
          <w:tcPr>
            <w:tcW w:w="651" w:type="pct"/>
            <w:shd w:val="clear" w:color="auto" w:fill="auto"/>
          </w:tcPr>
          <w:p w:rsidR="00A0649B" w:rsidRPr="00441448" w:rsidRDefault="008E3AA7" w:rsidP="001B4B0C">
            <w:pPr>
              <w:rPr>
                <w:sz w:val="20"/>
              </w:rPr>
            </w:pPr>
            <w:r w:rsidRPr="00441448">
              <w:rPr>
                <w:sz w:val="20"/>
              </w:rPr>
              <w:t>1376</w:t>
            </w:r>
          </w:p>
        </w:tc>
        <w:tc>
          <w:tcPr>
            <w:tcW w:w="476" w:type="pct"/>
            <w:shd w:val="clear" w:color="auto" w:fill="auto"/>
          </w:tcPr>
          <w:p w:rsidR="00A0649B" w:rsidRPr="00441448" w:rsidRDefault="008E3AA7" w:rsidP="001B4B0C">
            <w:pPr>
              <w:rPr>
                <w:sz w:val="20"/>
              </w:rPr>
            </w:pPr>
            <w:r w:rsidRPr="00441448">
              <w:rPr>
                <w:sz w:val="20"/>
              </w:rPr>
              <w:t>24,85</w:t>
            </w:r>
          </w:p>
        </w:tc>
        <w:tc>
          <w:tcPr>
            <w:tcW w:w="734" w:type="pct"/>
            <w:shd w:val="clear" w:color="auto" w:fill="auto"/>
          </w:tcPr>
          <w:p w:rsidR="00A0649B" w:rsidRPr="00441448" w:rsidRDefault="008E3AA7" w:rsidP="001B4B0C">
            <w:pPr>
              <w:rPr>
                <w:sz w:val="20"/>
              </w:rPr>
            </w:pPr>
            <w:r w:rsidRPr="00441448">
              <w:rPr>
                <w:sz w:val="20"/>
              </w:rPr>
              <w:t>1696</w:t>
            </w:r>
          </w:p>
        </w:tc>
        <w:tc>
          <w:tcPr>
            <w:tcW w:w="353" w:type="pct"/>
            <w:shd w:val="clear" w:color="auto" w:fill="auto"/>
          </w:tcPr>
          <w:p w:rsidR="00A0649B" w:rsidRPr="00441448" w:rsidRDefault="008E3AA7" w:rsidP="001B4B0C">
            <w:pPr>
              <w:rPr>
                <w:sz w:val="20"/>
              </w:rPr>
            </w:pPr>
            <w:r w:rsidRPr="00441448">
              <w:rPr>
                <w:sz w:val="20"/>
              </w:rPr>
              <w:t>25,5</w:t>
            </w:r>
          </w:p>
        </w:tc>
        <w:tc>
          <w:tcPr>
            <w:tcW w:w="730" w:type="pct"/>
            <w:shd w:val="clear" w:color="auto" w:fill="auto"/>
          </w:tcPr>
          <w:p w:rsidR="00A0649B" w:rsidRPr="00441448" w:rsidRDefault="008E3AA7" w:rsidP="001B4B0C">
            <w:pPr>
              <w:rPr>
                <w:sz w:val="20"/>
              </w:rPr>
            </w:pPr>
            <w:r w:rsidRPr="00441448">
              <w:rPr>
                <w:sz w:val="20"/>
              </w:rPr>
              <w:t>1195</w:t>
            </w:r>
          </w:p>
        </w:tc>
      </w:tr>
      <w:tr w:rsidR="00A0649B" w:rsidRPr="00441448" w:rsidTr="00441448">
        <w:tc>
          <w:tcPr>
            <w:tcW w:w="1718" w:type="pct"/>
            <w:shd w:val="clear" w:color="auto" w:fill="auto"/>
          </w:tcPr>
          <w:p w:rsidR="00A0649B" w:rsidRPr="00441448" w:rsidRDefault="008E3AA7" w:rsidP="001B4B0C">
            <w:pPr>
              <w:rPr>
                <w:sz w:val="20"/>
              </w:rPr>
            </w:pPr>
            <w:r w:rsidRPr="00441448">
              <w:rPr>
                <w:sz w:val="20"/>
              </w:rPr>
              <w:t xml:space="preserve">Регулировочные </w:t>
            </w:r>
          </w:p>
        </w:tc>
        <w:tc>
          <w:tcPr>
            <w:tcW w:w="337" w:type="pct"/>
            <w:shd w:val="clear" w:color="auto" w:fill="auto"/>
          </w:tcPr>
          <w:p w:rsidR="00A0649B" w:rsidRPr="00441448" w:rsidRDefault="008E3AA7" w:rsidP="001B4B0C">
            <w:pPr>
              <w:rPr>
                <w:sz w:val="20"/>
              </w:rPr>
            </w:pPr>
            <w:r w:rsidRPr="00441448">
              <w:rPr>
                <w:sz w:val="20"/>
              </w:rPr>
              <w:t>6,5</w:t>
            </w:r>
          </w:p>
        </w:tc>
        <w:tc>
          <w:tcPr>
            <w:tcW w:w="651" w:type="pct"/>
            <w:shd w:val="clear" w:color="auto" w:fill="auto"/>
          </w:tcPr>
          <w:p w:rsidR="00A0649B" w:rsidRPr="00441448" w:rsidRDefault="008E3AA7" w:rsidP="001B4B0C">
            <w:pPr>
              <w:rPr>
                <w:sz w:val="20"/>
              </w:rPr>
            </w:pPr>
            <w:r w:rsidRPr="00441448">
              <w:rPr>
                <w:sz w:val="20"/>
              </w:rPr>
              <w:t>378</w:t>
            </w:r>
          </w:p>
        </w:tc>
        <w:tc>
          <w:tcPr>
            <w:tcW w:w="476" w:type="pct"/>
            <w:shd w:val="clear" w:color="auto" w:fill="auto"/>
          </w:tcPr>
          <w:p w:rsidR="00A0649B" w:rsidRPr="00441448" w:rsidRDefault="008E3AA7" w:rsidP="001B4B0C">
            <w:pPr>
              <w:rPr>
                <w:sz w:val="20"/>
              </w:rPr>
            </w:pPr>
            <w:r w:rsidRPr="00441448">
              <w:rPr>
                <w:sz w:val="20"/>
              </w:rPr>
              <w:t>4,566</w:t>
            </w:r>
          </w:p>
        </w:tc>
        <w:tc>
          <w:tcPr>
            <w:tcW w:w="734" w:type="pct"/>
            <w:shd w:val="clear" w:color="auto" w:fill="auto"/>
          </w:tcPr>
          <w:p w:rsidR="00A0649B" w:rsidRPr="00441448" w:rsidRDefault="008E3AA7" w:rsidP="001B4B0C">
            <w:pPr>
              <w:rPr>
                <w:sz w:val="20"/>
              </w:rPr>
            </w:pPr>
            <w:r w:rsidRPr="00441448">
              <w:rPr>
                <w:sz w:val="20"/>
              </w:rPr>
              <w:t>311,6</w:t>
            </w:r>
          </w:p>
        </w:tc>
        <w:tc>
          <w:tcPr>
            <w:tcW w:w="353" w:type="pct"/>
            <w:shd w:val="clear" w:color="auto" w:fill="auto"/>
          </w:tcPr>
          <w:p w:rsidR="00A0649B" w:rsidRPr="00441448" w:rsidRDefault="008E3AA7" w:rsidP="001B4B0C">
            <w:pPr>
              <w:rPr>
                <w:sz w:val="20"/>
              </w:rPr>
            </w:pPr>
            <w:r w:rsidRPr="00441448">
              <w:rPr>
                <w:sz w:val="20"/>
              </w:rPr>
              <w:t>5,5</w:t>
            </w:r>
          </w:p>
        </w:tc>
        <w:tc>
          <w:tcPr>
            <w:tcW w:w="730" w:type="pct"/>
            <w:shd w:val="clear" w:color="auto" w:fill="auto"/>
          </w:tcPr>
          <w:p w:rsidR="00A0649B" w:rsidRPr="00441448" w:rsidRDefault="008E3AA7" w:rsidP="001B4B0C">
            <w:pPr>
              <w:rPr>
                <w:sz w:val="20"/>
              </w:rPr>
            </w:pPr>
            <w:r w:rsidRPr="00441448">
              <w:rPr>
                <w:sz w:val="20"/>
              </w:rPr>
              <w:t>258</w:t>
            </w:r>
          </w:p>
        </w:tc>
      </w:tr>
      <w:tr w:rsidR="00A0649B" w:rsidRPr="00441448" w:rsidTr="00441448">
        <w:tc>
          <w:tcPr>
            <w:tcW w:w="1718" w:type="pct"/>
            <w:shd w:val="clear" w:color="auto" w:fill="auto"/>
          </w:tcPr>
          <w:p w:rsidR="00A0649B" w:rsidRPr="00441448" w:rsidRDefault="008E3AA7" w:rsidP="001B4B0C">
            <w:pPr>
              <w:rPr>
                <w:sz w:val="20"/>
              </w:rPr>
            </w:pPr>
            <w:r w:rsidRPr="00441448">
              <w:rPr>
                <w:sz w:val="20"/>
              </w:rPr>
              <w:t xml:space="preserve">Аккумуляторные </w:t>
            </w:r>
          </w:p>
        </w:tc>
        <w:tc>
          <w:tcPr>
            <w:tcW w:w="337" w:type="pct"/>
            <w:shd w:val="clear" w:color="auto" w:fill="auto"/>
          </w:tcPr>
          <w:p w:rsidR="00A0649B" w:rsidRPr="00441448" w:rsidRDefault="008E3AA7" w:rsidP="001B4B0C">
            <w:pPr>
              <w:rPr>
                <w:sz w:val="20"/>
              </w:rPr>
            </w:pPr>
            <w:r w:rsidRPr="00441448">
              <w:rPr>
                <w:sz w:val="20"/>
              </w:rPr>
              <w:t>13,5</w:t>
            </w:r>
          </w:p>
        </w:tc>
        <w:tc>
          <w:tcPr>
            <w:tcW w:w="651" w:type="pct"/>
            <w:shd w:val="clear" w:color="auto" w:fill="auto"/>
          </w:tcPr>
          <w:p w:rsidR="00A0649B" w:rsidRPr="00441448" w:rsidRDefault="008E3AA7" w:rsidP="001B4B0C">
            <w:pPr>
              <w:rPr>
                <w:sz w:val="20"/>
              </w:rPr>
            </w:pPr>
            <w:r w:rsidRPr="00441448">
              <w:rPr>
                <w:sz w:val="20"/>
              </w:rPr>
              <w:t>784</w:t>
            </w:r>
          </w:p>
        </w:tc>
        <w:tc>
          <w:tcPr>
            <w:tcW w:w="476" w:type="pct"/>
            <w:shd w:val="clear" w:color="auto" w:fill="auto"/>
          </w:tcPr>
          <w:p w:rsidR="00A0649B" w:rsidRPr="00441448" w:rsidRDefault="008E3AA7" w:rsidP="001B4B0C">
            <w:pPr>
              <w:rPr>
                <w:sz w:val="20"/>
              </w:rPr>
            </w:pPr>
            <w:r w:rsidRPr="00441448">
              <w:rPr>
                <w:sz w:val="20"/>
              </w:rPr>
              <w:t>6,534</w:t>
            </w:r>
          </w:p>
        </w:tc>
        <w:tc>
          <w:tcPr>
            <w:tcW w:w="734" w:type="pct"/>
            <w:shd w:val="clear" w:color="auto" w:fill="auto"/>
          </w:tcPr>
          <w:p w:rsidR="00A0649B" w:rsidRPr="00441448" w:rsidRDefault="008E3AA7" w:rsidP="001B4B0C">
            <w:pPr>
              <w:rPr>
                <w:sz w:val="20"/>
              </w:rPr>
            </w:pPr>
            <w:r w:rsidRPr="00441448">
              <w:rPr>
                <w:sz w:val="20"/>
              </w:rPr>
              <w:t>445,9</w:t>
            </w:r>
          </w:p>
        </w:tc>
        <w:tc>
          <w:tcPr>
            <w:tcW w:w="353" w:type="pct"/>
            <w:shd w:val="clear" w:color="auto" w:fill="auto"/>
          </w:tcPr>
          <w:p w:rsidR="00A0649B" w:rsidRPr="00441448" w:rsidRDefault="008E3AA7" w:rsidP="001B4B0C">
            <w:pPr>
              <w:rPr>
                <w:sz w:val="20"/>
              </w:rPr>
            </w:pPr>
            <w:r w:rsidRPr="00441448">
              <w:rPr>
                <w:sz w:val="20"/>
              </w:rPr>
              <w:t>9</w:t>
            </w:r>
          </w:p>
        </w:tc>
        <w:tc>
          <w:tcPr>
            <w:tcW w:w="730" w:type="pct"/>
            <w:shd w:val="clear" w:color="auto" w:fill="auto"/>
          </w:tcPr>
          <w:p w:rsidR="00A0649B" w:rsidRPr="00441448" w:rsidRDefault="008E3AA7" w:rsidP="001B4B0C">
            <w:pPr>
              <w:rPr>
                <w:sz w:val="20"/>
              </w:rPr>
            </w:pPr>
            <w:r w:rsidRPr="00441448">
              <w:rPr>
                <w:sz w:val="20"/>
              </w:rPr>
              <w:t>422</w:t>
            </w:r>
          </w:p>
        </w:tc>
      </w:tr>
      <w:tr w:rsidR="00A0649B" w:rsidRPr="00441448" w:rsidTr="00441448">
        <w:tc>
          <w:tcPr>
            <w:tcW w:w="1718" w:type="pct"/>
            <w:shd w:val="clear" w:color="auto" w:fill="auto"/>
          </w:tcPr>
          <w:p w:rsidR="00A0649B" w:rsidRPr="00441448" w:rsidRDefault="008E3AA7" w:rsidP="001B4B0C">
            <w:pPr>
              <w:rPr>
                <w:sz w:val="20"/>
              </w:rPr>
            </w:pPr>
            <w:r w:rsidRPr="00441448">
              <w:rPr>
                <w:sz w:val="20"/>
              </w:rPr>
              <w:t xml:space="preserve">Электротехнические </w:t>
            </w:r>
          </w:p>
        </w:tc>
        <w:tc>
          <w:tcPr>
            <w:tcW w:w="337" w:type="pct"/>
            <w:shd w:val="clear" w:color="auto" w:fill="auto"/>
          </w:tcPr>
          <w:p w:rsidR="00A0649B" w:rsidRPr="00441448" w:rsidRDefault="008E3AA7" w:rsidP="001B4B0C">
            <w:pPr>
              <w:rPr>
                <w:sz w:val="20"/>
              </w:rPr>
            </w:pPr>
            <w:r w:rsidRPr="00441448">
              <w:rPr>
                <w:sz w:val="20"/>
              </w:rPr>
              <w:t>6</w:t>
            </w:r>
          </w:p>
        </w:tc>
        <w:tc>
          <w:tcPr>
            <w:tcW w:w="651" w:type="pct"/>
            <w:shd w:val="clear" w:color="auto" w:fill="auto"/>
          </w:tcPr>
          <w:p w:rsidR="00A0649B" w:rsidRPr="00441448" w:rsidRDefault="008E3AA7" w:rsidP="001B4B0C">
            <w:pPr>
              <w:rPr>
                <w:sz w:val="20"/>
              </w:rPr>
            </w:pPr>
            <w:r w:rsidRPr="00441448">
              <w:rPr>
                <w:sz w:val="20"/>
              </w:rPr>
              <w:t>348</w:t>
            </w:r>
          </w:p>
        </w:tc>
        <w:tc>
          <w:tcPr>
            <w:tcW w:w="476" w:type="pct"/>
            <w:shd w:val="clear" w:color="auto" w:fill="auto"/>
          </w:tcPr>
          <w:p w:rsidR="00A0649B" w:rsidRPr="00441448" w:rsidRDefault="008E3AA7" w:rsidP="001B4B0C">
            <w:pPr>
              <w:rPr>
                <w:sz w:val="20"/>
              </w:rPr>
            </w:pPr>
            <w:r w:rsidRPr="00441448">
              <w:rPr>
                <w:sz w:val="20"/>
              </w:rPr>
              <w:t>6,03</w:t>
            </w:r>
          </w:p>
        </w:tc>
        <w:tc>
          <w:tcPr>
            <w:tcW w:w="734" w:type="pct"/>
            <w:shd w:val="clear" w:color="auto" w:fill="auto"/>
          </w:tcPr>
          <w:p w:rsidR="00A0649B" w:rsidRPr="00441448" w:rsidRDefault="008E3AA7" w:rsidP="001B4B0C">
            <w:pPr>
              <w:rPr>
                <w:sz w:val="20"/>
              </w:rPr>
            </w:pPr>
            <w:r w:rsidRPr="00441448">
              <w:rPr>
                <w:sz w:val="20"/>
              </w:rPr>
              <w:t>411,62</w:t>
            </w:r>
          </w:p>
        </w:tc>
        <w:tc>
          <w:tcPr>
            <w:tcW w:w="353" w:type="pct"/>
            <w:shd w:val="clear" w:color="auto" w:fill="auto"/>
          </w:tcPr>
          <w:p w:rsidR="00A0649B" w:rsidRPr="00441448" w:rsidRDefault="008E3AA7" w:rsidP="001B4B0C">
            <w:pPr>
              <w:rPr>
                <w:sz w:val="20"/>
              </w:rPr>
            </w:pPr>
            <w:r w:rsidRPr="00441448">
              <w:rPr>
                <w:sz w:val="20"/>
              </w:rPr>
              <w:t>5</w:t>
            </w:r>
          </w:p>
        </w:tc>
        <w:tc>
          <w:tcPr>
            <w:tcW w:w="730" w:type="pct"/>
            <w:shd w:val="clear" w:color="auto" w:fill="auto"/>
          </w:tcPr>
          <w:p w:rsidR="00A0649B" w:rsidRPr="00441448" w:rsidRDefault="008E3AA7" w:rsidP="001B4B0C">
            <w:pPr>
              <w:rPr>
                <w:sz w:val="20"/>
              </w:rPr>
            </w:pPr>
            <w:r w:rsidRPr="00441448">
              <w:rPr>
                <w:sz w:val="20"/>
              </w:rPr>
              <w:t>234</w:t>
            </w:r>
          </w:p>
        </w:tc>
      </w:tr>
      <w:tr w:rsidR="00A0649B" w:rsidRPr="00441448" w:rsidTr="00441448">
        <w:tc>
          <w:tcPr>
            <w:tcW w:w="1718" w:type="pct"/>
            <w:shd w:val="clear" w:color="auto" w:fill="auto"/>
          </w:tcPr>
          <w:p w:rsidR="00A0649B" w:rsidRPr="00441448" w:rsidRDefault="008E3AA7" w:rsidP="001B4B0C">
            <w:pPr>
              <w:rPr>
                <w:sz w:val="20"/>
              </w:rPr>
            </w:pPr>
            <w:r w:rsidRPr="00441448">
              <w:rPr>
                <w:sz w:val="20"/>
              </w:rPr>
              <w:t>По системе питания</w:t>
            </w:r>
          </w:p>
        </w:tc>
        <w:tc>
          <w:tcPr>
            <w:tcW w:w="337" w:type="pct"/>
            <w:shd w:val="clear" w:color="auto" w:fill="auto"/>
          </w:tcPr>
          <w:p w:rsidR="00A0649B" w:rsidRPr="00441448" w:rsidRDefault="008852EB" w:rsidP="001B4B0C">
            <w:pPr>
              <w:rPr>
                <w:sz w:val="20"/>
              </w:rPr>
            </w:pPr>
            <w:r w:rsidRPr="00441448">
              <w:rPr>
                <w:sz w:val="20"/>
              </w:rPr>
              <w:t>4,5</w:t>
            </w:r>
          </w:p>
        </w:tc>
        <w:tc>
          <w:tcPr>
            <w:tcW w:w="651" w:type="pct"/>
            <w:shd w:val="clear" w:color="auto" w:fill="auto"/>
          </w:tcPr>
          <w:p w:rsidR="00A0649B" w:rsidRPr="00441448" w:rsidRDefault="008852EB" w:rsidP="001B4B0C">
            <w:pPr>
              <w:rPr>
                <w:sz w:val="20"/>
              </w:rPr>
            </w:pPr>
            <w:r w:rsidRPr="00441448">
              <w:rPr>
                <w:sz w:val="20"/>
              </w:rPr>
              <w:t>261</w:t>
            </w:r>
          </w:p>
        </w:tc>
        <w:tc>
          <w:tcPr>
            <w:tcW w:w="476" w:type="pct"/>
            <w:shd w:val="clear" w:color="auto" w:fill="auto"/>
          </w:tcPr>
          <w:p w:rsidR="00A0649B" w:rsidRPr="00441448" w:rsidRDefault="008852EB" w:rsidP="001B4B0C">
            <w:pPr>
              <w:rPr>
                <w:sz w:val="20"/>
              </w:rPr>
            </w:pPr>
            <w:r w:rsidRPr="00441448">
              <w:rPr>
                <w:sz w:val="20"/>
              </w:rPr>
              <w:t>6,14</w:t>
            </w:r>
          </w:p>
        </w:tc>
        <w:tc>
          <w:tcPr>
            <w:tcW w:w="734" w:type="pct"/>
            <w:shd w:val="clear" w:color="auto" w:fill="auto"/>
          </w:tcPr>
          <w:p w:rsidR="00A0649B" w:rsidRPr="00441448" w:rsidRDefault="008852EB" w:rsidP="001B4B0C">
            <w:pPr>
              <w:rPr>
                <w:sz w:val="20"/>
              </w:rPr>
            </w:pPr>
            <w:r w:rsidRPr="00441448">
              <w:rPr>
                <w:sz w:val="20"/>
              </w:rPr>
              <w:t>419</w:t>
            </w:r>
          </w:p>
        </w:tc>
        <w:tc>
          <w:tcPr>
            <w:tcW w:w="353" w:type="pct"/>
            <w:shd w:val="clear" w:color="auto" w:fill="auto"/>
          </w:tcPr>
          <w:p w:rsidR="00A0649B" w:rsidRPr="00441448" w:rsidRDefault="008852EB" w:rsidP="001B4B0C">
            <w:pPr>
              <w:rPr>
                <w:sz w:val="20"/>
              </w:rPr>
            </w:pPr>
            <w:r w:rsidRPr="00441448">
              <w:rPr>
                <w:sz w:val="20"/>
              </w:rPr>
              <w:t>8</w:t>
            </w:r>
          </w:p>
        </w:tc>
        <w:tc>
          <w:tcPr>
            <w:tcW w:w="730" w:type="pct"/>
            <w:shd w:val="clear" w:color="auto" w:fill="auto"/>
          </w:tcPr>
          <w:p w:rsidR="00A0649B" w:rsidRPr="00441448" w:rsidRDefault="008852EB" w:rsidP="001B4B0C">
            <w:pPr>
              <w:rPr>
                <w:sz w:val="20"/>
              </w:rPr>
            </w:pPr>
            <w:r w:rsidRPr="00441448">
              <w:rPr>
                <w:sz w:val="20"/>
              </w:rPr>
              <w:t>375</w:t>
            </w:r>
          </w:p>
        </w:tc>
      </w:tr>
      <w:tr w:rsidR="00A0649B" w:rsidRPr="00441448" w:rsidTr="00441448">
        <w:tc>
          <w:tcPr>
            <w:tcW w:w="1718" w:type="pct"/>
            <w:shd w:val="clear" w:color="auto" w:fill="auto"/>
          </w:tcPr>
          <w:p w:rsidR="00A0649B" w:rsidRPr="00441448" w:rsidRDefault="008852EB" w:rsidP="001B4B0C">
            <w:pPr>
              <w:rPr>
                <w:sz w:val="20"/>
              </w:rPr>
            </w:pPr>
            <w:r w:rsidRPr="00441448">
              <w:rPr>
                <w:sz w:val="20"/>
              </w:rPr>
              <w:t xml:space="preserve">Шинные </w:t>
            </w:r>
          </w:p>
        </w:tc>
        <w:tc>
          <w:tcPr>
            <w:tcW w:w="337" w:type="pct"/>
            <w:shd w:val="clear" w:color="auto" w:fill="auto"/>
          </w:tcPr>
          <w:p w:rsidR="008852EB" w:rsidRPr="00441448" w:rsidRDefault="008852EB" w:rsidP="001B4B0C">
            <w:pPr>
              <w:rPr>
                <w:sz w:val="20"/>
              </w:rPr>
            </w:pPr>
            <w:r w:rsidRPr="00441448">
              <w:rPr>
                <w:sz w:val="20"/>
              </w:rPr>
              <w:t>8,5</w:t>
            </w:r>
          </w:p>
        </w:tc>
        <w:tc>
          <w:tcPr>
            <w:tcW w:w="651" w:type="pct"/>
            <w:shd w:val="clear" w:color="auto" w:fill="auto"/>
          </w:tcPr>
          <w:p w:rsidR="00A0649B" w:rsidRPr="00441448" w:rsidRDefault="008852EB" w:rsidP="001B4B0C">
            <w:pPr>
              <w:rPr>
                <w:sz w:val="20"/>
              </w:rPr>
            </w:pPr>
            <w:r w:rsidRPr="00441448">
              <w:rPr>
                <w:sz w:val="20"/>
              </w:rPr>
              <w:t>494</w:t>
            </w:r>
          </w:p>
        </w:tc>
        <w:tc>
          <w:tcPr>
            <w:tcW w:w="476" w:type="pct"/>
            <w:shd w:val="clear" w:color="auto" w:fill="auto"/>
          </w:tcPr>
          <w:p w:rsidR="00A0649B" w:rsidRPr="00441448" w:rsidRDefault="008852EB" w:rsidP="001B4B0C">
            <w:pPr>
              <w:rPr>
                <w:sz w:val="20"/>
              </w:rPr>
            </w:pPr>
            <w:r w:rsidRPr="00441448">
              <w:rPr>
                <w:sz w:val="20"/>
              </w:rPr>
              <w:t>11,855</w:t>
            </w:r>
          </w:p>
        </w:tc>
        <w:tc>
          <w:tcPr>
            <w:tcW w:w="734" w:type="pct"/>
            <w:shd w:val="clear" w:color="auto" w:fill="auto"/>
          </w:tcPr>
          <w:p w:rsidR="00A0649B" w:rsidRPr="00441448" w:rsidRDefault="008852EB" w:rsidP="001B4B0C">
            <w:pPr>
              <w:rPr>
                <w:sz w:val="20"/>
              </w:rPr>
            </w:pPr>
            <w:r w:rsidRPr="00441448">
              <w:rPr>
                <w:sz w:val="20"/>
              </w:rPr>
              <w:t>809</w:t>
            </w:r>
          </w:p>
        </w:tc>
        <w:tc>
          <w:tcPr>
            <w:tcW w:w="353" w:type="pct"/>
            <w:shd w:val="clear" w:color="auto" w:fill="auto"/>
          </w:tcPr>
          <w:p w:rsidR="00A0649B" w:rsidRPr="00441448" w:rsidRDefault="008852EB" w:rsidP="001B4B0C">
            <w:pPr>
              <w:rPr>
                <w:sz w:val="20"/>
              </w:rPr>
            </w:pPr>
            <w:r w:rsidRPr="00441448">
              <w:rPr>
                <w:sz w:val="20"/>
              </w:rPr>
              <w:t>8</w:t>
            </w:r>
          </w:p>
        </w:tc>
        <w:tc>
          <w:tcPr>
            <w:tcW w:w="730" w:type="pct"/>
            <w:shd w:val="clear" w:color="auto" w:fill="auto"/>
          </w:tcPr>
          <w:p w:rsidR="00A0649B" w:rsidRPr="00441448" w:rsidRDefault="008852EB" w:rsidP="001B4B0C">
            <w:pPr>
              <w:rPr>
                <w:sz w:val="20"/>
              </w:rPr>
            </w:pPr>
            <w:r w:rsidRPr="00441448">
              <w:rPr>
                <w:sz w:val="20"/>
              </w:rPr>
              <w:t>375</w:t>
            </w:r>
          </w:p>
        </w:tc>
      </w:tr>
      <w:tr w:rsidR="00A0649B" w:rsidRPr="00441448" w:rsidTr="00441448">
        <w:tc>
          <w:tcPr>
            <w:tcW w:w="1718" w:type="pct"/>
            <w:shd w:val="clear" w:color="auto" w:fill="auto"/>
          </w:tcPr>
          <w:p w:rsidR="00A0649B" w:rsidRPr="00441448" w:rsidRDefault="008852EB" w:rsidP="001B4B0C">
            <w:pPr>
              <w:rPr>
                <w:sz w:val="20"/>
              </w:rPr>
            </w:pPr>
            <w:r w:rsidRPr="00441448">
              <w:rPr>
                <w:sz w:val="20"/>
              </w:rPr>
              <w:t>Смазочно-очистительные</w:t>
            </w:r>
          </w:p>
        </w:tc>
        <w:tc>
          <w:tcPr>
            <w:tcW w:w="337" w:type="pct"/>
            <w:shd w:val="clear" w:color="auto" w:fill="auto"/>
          </w:tcPr>
          <w:p w:rsidR="00A0649B" w:rsidRPr="00441448" w:rsidRDefault="008852EB" w:rsidP="001B4B0C">
            <w:pPr>
              <w:rPr>
                <w:sz w:val="20"/>
              </w:rPr>
            </w:pPr>
            <w:r w:rsidRPr="00441448">
              <w:rPr>
                <w:sz w:val="20"/>
              </w:rPr>
              <w:t>30,3</w:t>
            </w:r>
          </w:p>
        </w:tc>
        <w:tc>
          <w:tcPr>
            <w:tcW w:w="651" w:type="pct"/>
            <w:shd w:val="clear" w:color="auto" w:fill="auto"/>
          </w:tcPr>
          <w:p w:rsidR="00A0649B" w:rsidRPr="00441448" w:rsidRDefault="008852EB" w:rsidP="001B4B0C">
            <w:pPr>
              <w:rPr>
                <w:sz w:val="20"/>
              </w:rPr>
            </w:pPr>
            <w:r w:rsidRPr="00441448">
              <w:rPr>
                <w:sz w:val="20"/>
              </w:rPr>
              <w:t>1760</w:t>
            </w:r>
          </w:p>
        </w:tc>
        <w:tc>
          <w:tcPr>
            <w:tcW w:w="476" w:type="pct"/>
            <w:shd w:val="clear" w:color="auto" w:fill="auto"/>
          </w:tcPr>
          <w:p w:rsidR="00A0649B" w:rsidRPr="00441448" w:rsidRDefault="008852EB" w:rsidP="001B4B0C">
            <w:pPr>
              <w:rPr>
                <w:sz w:val="20"/>
              </w:rPr>
            </w:pPr>
            <w:r w:rsidRPr="00441448">
              <w:rPr>
                <w:sz w:val="20"/>
              </w:rPr>
              <w:t>32,25</w:t>
            </w:r>
          </w:p>
        </w:tc>
        <w:tc>
          <w:tcPr>
            <w:tcW w:w="734" w:type="pct"/>
            <w:shd w:val="clear" w:color="auto" w:fill="auto"/>
          </w:tcPr>
          <w:p w:rsidR="00A0649B" w:rsidRPr="00441448" w:rsidRDefault="008852EB" w:rsidP="001B4B0C">
            <w:pPr>
              <w:rPr>
                <w:sz w:val="20"/>
              </w:rPr>
            </w:pPr>
            <w:r w:rsidRPr="00441448">
              <w:rPr>
                <w:sz w:val="20"/>
              </w:rPr>
              <w:t>2201</w:t>
            </w:r>
          </w:p>
        </w:tc>
        <w:tc>
          <w:tcPr>
            <w:tcW w:w="353" w:type="pct"/>
            <w:shd w:val="clear" w:color="auto" w:fill="auto"/>
          </w:tcPr>
          <w:p w:rsidR="00A0649B" w:rsidRPr="00441448" w:rsidRDefault="008852EB" w:rsidP="001B4B0C">
            <w:pPr>
              <w:rPr>
                <w:sz w:val="20"/>
              </w:rPr>
            </w:pPr>
            <w:r w:rsidRPr="00441448">
              <w:rPr>
                <w:sz w:val="20"/>
              </w:rPr>
              <w:t>34</w:t>
            </w:r>
          </w:p>
        </w:tc>
        <w:tc>
          <w:tcPr>
            <w:tcW w:w="730" w:type="pct"/>
            <w:shd w:val="clear" w:color="auto" w:fill="auto"/>
          </w:tcPr>
          <w:p w:rsidR="00A0649B" w:rsidRPr="00441448" w:rsidRDefault="008852EB" w:rsidP="001B4B0C">
            <w:pPr>
              <w:rPr>
                <w:sz w:val="20"/>
              </w:rPr>
            </w:pPr>
            <w:r w:rsidRPr="00441448">
              <w:rPr>
                <w:sz w:val="20"/>
              </w:rPr>
              <w:t>1594</w:t>
            </w:r>
          </w:p>
        </w:tc>
      </w:tr>
      <w:tr w:rsidR="00A0649B" w:rsidRPr="00441448" w:rsidTr="00441448">
        <w:tc>
          <w:tcPr>
            <w:tcW w:w="1718" w:type="pct"/>
            <w:shd w:val="clear" w:color="auto" w:fill="auto"/>
          </w:tcPr>
          <w:p w:rsidR="00A0649B" w:rsidRPr="00441448" w:rsidRDefault="008852EB" w:rsidP="001B4B0C">
            <w:pPr>
              <w:rPr>
                <w:sz w:val="20"/>
              </w:rPr>
            </w:pPr>
            <w:r w:rsidRPr="00441448">
              <w:rPr>
                <w:sz w:val="20"/>
              </w:rPr>
              <w:t>Итого:</w:t>
            </w:r>
          </w:p>
        </w:tc>
        <w:tc>
          <w:tcPr>
            <w:tcW w:w="337" w:type="pct"/>
            <w:shd w:val="clear" w:color="auto" w:fill="auto"/>
          </w:tcPr>
          <w:p w:rsidR="00A0649B" w:rsidRPr="00441448" w:rsidRDefault="008852EB" w:rsidP="001B4B0C">
            <w:pPr>
              <w:rPr>
                <w:sz w:val="20"/>
              </w:rPr>
            </w:pPr>
            <w:r w:rsidRPr="00441448">
              <w:rPr>
                <w:sz w:val="20"/>
              </w:rPr>
              <w:t>100</w:t>
            </w:r>
          </w:p>
        </w:tc>
        <w:tc>
          <w:tcPr>
            <w:tcW w:w="651" w:type="pct"/>
            <w:shd w:val="clear" w:color="auto" w:fill="auto"/>
          </w:tcPr>
          <w:p w:rsidR="00A0649B" w:rsidRPr="00441448" w:rsidRDefault="008852EB" w:rsidP="001B4B0C">
            <w:pPr>
              <w:rPr>
                <w:sz w:val="20"/>
              </w:rPr>
            </w:pPr>
            <w:r w:rsidRPr="00441448">
              <w:rPr>
                <w:sz w:val="20"/>
              </w:rPr>
              <w:t>5808</w:t>
            </w:r>
          </w:p>
        </w:tc>
        <w:tc>
          <w:tcPr>
            <w:tcW w:w="476" w:type="pct"/>
            <w:shd w:val="clear" w:color="auto" w:fill="auto"/>
          </w:tcPr>
          <w:p w:rsidR="00A0649B" w:rsidRPr="00441448" w:rsidRDefault="008852EB" w:rsidP="001B4B0C">
            <w:pPr>
              <w:rPr>
                <w:sz w:val="20"/>
              </w:rPr>
            </w:pPr>
            <w:r w:rsidRPr="00441448">
              <w:rPr>
                <w:sz w:val="20"/>
              </w:rPr>
              <w:t>100</w:t>
            </w:r>
          </w:p>
        </w:tc>
        <w:tc>
          <w:tcPr>
            <w:tcW w:w="734" w:type="pct"/>
            <w:shd w:val="clear" w:color="auto" w:fill="auto"/>
          </w:tcPr>
          <w:p w:rsidR="00A0649B" w:rsidRPr="00441448" w:rsidRDefault="008852EB" w:rsidP="001B4B0C">
            <w:pPr>
              <w:rPr>
                <w:sz w:val="20"/>
              </w:rPr>
            </w:pPr>
            <w:r w:rsidRPr="00441448">
              <w:rPr>
                <w:sz w:val="20"/>
              </w:rPr>
              <w:t>6824</w:t>
            </w:r>
          </w:p>
        </w:tc>
        <w:tc>
          <w:tcPr>
            <w:tcW w:w="353" w:type="pct"/>
            <w:shd w:val="clear" w:color="auto" w:fill="auto"/>
          </w:tcPr>
          <w:p w:rsidR="00A0649B" w:rsidRPr="00441448" w:rsidRDefault="008852EB" w:rsidP="001B4B0C">
            <w:pPr>
              <w:rPr>
                <w:sz w:val="20"/>
              </w:rPr>
            </w:pPr>
            <w:r w:rsidRPr="00441448">
              <w:rPr>
                <w:sz w:val="20"/>
              </w:rPr>
              <w:t>100</w:t>
            </w:r>
          </w:p>
        </w:tc>
        <w:tc>
          <w:tcPr>
            <w:tcW w:w="730" w:type="pct"/>
            <w:shd w:val="clear" w:color="auto" w:fill="auto"/>
          </w:tcPr>
          <w:p w:rsidR="00A0649B" w:rsidRPr="00441448" w:rsidRDefault="008852EB" w:rsidP="001B4B0C">
            <w:pPr>
              <w:rPr>
                <w:sz w:val="20"/>
              </w:rPr>
            </w:pPr>
            <w:r w:rsidRPr="00441448">
              <w:rPr>
                <w:sz w:val="20"/>
              </w:rPr>
              <w:t>4687</w:t>
            </w:r>
          </w:p>
        </w:tc>
      </w:tr>
      <w:tr w:rsidR="008852EB" w:rsidRPr="00441448" w:rsidTr="00441448">
        <w:tc>
          <w:tcPr>
            <w:tcW w:w="5000" w:type="pct"/>
            <w:gridSpan w:val="7"/>
            <w:shd w:val="clear" w:color="auto" w:fill="auto"/>
          </w:tcPr>
          <w:p w:rsidR="008852EB" w:rsidRPr="00441448" w:rsidRDefault="008852EB" w:rsidP="001B4B0C">
            <w:pPr>
              <w:rPr>
                <w:sz w:val="20"/>
              </w:rPr>
            </w:pPr>
            <w:r w:rsidRPr="00441448">
              <w:rPr>
                <w:sz w:val="20"/>
              </w:rPr>
              <w:t>3. Второе техническое обслуживание</w:t>
            </w:r>
          </w:p>
        </w:tc>
      </w:tr>
      <w:tr w:rsidR="00A0649B" w:rsidRPr="00441448" w:rsidTr="00441448">
        <w:tc>
          <w:tcPr>
            <w:tcW w:w="1718" w:type="pct"/>
            <w:shd w:val="clear" w:color="auto" w:fill="auto"/>
          </w:tcPr>
          <w:p w:rsidR="00A0649B" w:rsidRPr="00441448" w:rsidRDefault="008852EB" w:rsidP="001B4B0C">
            <w:pPr>
              <w:rPr>
                <w:sz w:val="20"/>
              </w:rPr>
            </w:pPr>
            <w:r w:rsidRPr="00441448">
              <w:rPr>
                <w:sz w:val="20"/>
              </w:rPr>
              <w:t xml:space="preserve">Контрольные </w:t>
            </w:r>
          </w:p>
        </w:tc>
        <w:tc>
          <w:tcPr>
            <w:tcW w:w="337" w:type="pct"/>
            <w:shd w:val="clear" w:color="auto" w:fill="auto"/>
          </w:tcPr>
          <w:p w:rsidR="00A0649B" w:rsidRPr="00441448" w:rsidRDefault="008852EB" w:rsidP="001B4B0C">
            <w:pPr>
              <w:rPr>
                <w:sz w:val="20"/>
              </w:rPr>
            </w:pPr>
            <w:r w:rsidRPr="00441448">
              <w:rPr>
                <w:sz w:val="20"/>
              </w:rPr>
              <w:t>26</w:t>
            </w:r>
          </w:p>
        </w:tc>
        <w:tc>
          <w:tcPr>
            <w:tcW w:w="651" w:type="pct"/>
            <w:shd w:val="clear" w:color="auto" w:fill="auto"/>
          </w:tcPr>
          <w:p w:rsidR="00A0649B" w:rsidRPr="00441448" w:rsidRDefault="008852EB" w:rsidP="001B4B0C">
            <w:pPr>
              <w:rPr>
                <w:sz w:val="20"/>
              </w:rPr>
            </w:pPr>
            <w:r w:rsidRPr="00441448">
              <w:rPr>
                <w:sz w:val="20"/>
              </w:rPr>
              <w:t>1457</w:t>
            </w:r>
          </w:p>
        </w:tc>
        <w:tc>
          <w:tcPr>
            <w:tcW w:w="476" w:type="pct"/>
            <w:shd w:val="clear" w:color="auto" w:fill="auto"/>
          </w:tcPr>
          <w:p w:rsidR="00A0649B" w:rsidRPr="00441448" w:rsidRDefault="008852EB" w:rsidP="001B4B0C">
            <w:pPr>
              <w:rPr>
                <w:sz w:val="20"/>
              </w:rPr>
            </w:pPr>
            <w:r w:rsidRPr="00441448">
              <w:rPr>
                <w:sz w:val="20"/>
              </w:rPr>
              <w:t>33,85</w:t>
            </w:r>
          </w:p>
        </w:tc>
        <w:tc>
          <w:tcPr>
            <w:tcW w:w="734" w:type="pct"/>
            <w:shd w:val="clear" w:color="auto" w:fill="auto"/>
          </w:tcPr>
          <w:p w:rsidR="00A0649B" w:rsidRPr="00441448" w:rsidRDefault="008852EB" w:rsidP="001B4B0C">
            <w:pPr>
              <w:rPr>
                <w:sz w:val="20"/>
              </w:rPr>
            </w:pPr>
            <w:r w:rsidRPr="00441448">
              <w:rPr>
                <w:sz w:val="20"/>
              </w:rPr>
              <w:t>2181,6</w:t>
            </w:r>
          </w:p>
        </w:tc>
        <w:tc>
          <w:tcPr>
            <w:tcW w:w="353" w:type="pct"/>
            <w:shd w:val="clear" w:color="auto" w:fill="auto"/>
          </w:tcPr>
          <w:p w:rsidR="00A0649B" w:rsidRPr="00441448" w:rsidRDefault="008852EB" w:rsidP="001B4B0C">
            <w:pPr>
              <w:rPr>
                <w:sz w:val="20"/>
              </w:rPr>
            </w:pPr>
            <w:r w:rsidRPr="00441448">
              <w:rPr>
                <w:sz w:val="20"/>
              </w:rPr>
              <w:t>32,8</w:t>
            </w:r>
          </w:p>
        </w:tc>
        <w:tc>
          <w:tcPr>
            <w:tcW w:w="730" w:type="pct"/>
            <w:shd w:val="clear" w:color="auto" w:fill="auto"/>
          </w:tcPr>
          <w:p w:rsidR="00A0649B" w:rsidRPr="00441448" w:rsidRDefault="008852EB" w:rsidP="001B4B0C">
            <w:pPr>
              <w:rPr>
                <w:sz w:val="20"/>
              </w:rPr>
            </w:pPr>
            <w:r w:rsidRPr="00441448">
              <w:rPr>
                <w:sz w:val="20"/>
              </w:rPr>
              <w:t>1268</w:t>
            </w:r>
          </w:p>
        </w:tc>
      </w:tr>
      <w:tr w:rsidR="00A0649B" w:rsidRPr="00441448" w:rsidTr="00441448">
        <w:tc>
          <w:tcPr>
            <w:tcW w:w="1718" w:type="pct"/>
            <w:shd w:val="clear" w:color="auto" w:fill="auto"/>
          </w:tcPr>
          <w:p w:rsidR="00A0649B" w:rsidRPr="00441448" w:rsidRDefault="008852EB" w:rsidP="001B4B0C">
            <w:pPr>
              <w:rPr>
                <w:sz w:val="20"/>
              </w:rPr>
            </w:pPr>
            <w:r w:rsidRPr="00441448">
              <w:rPr>
                <w:sz w:val="20"/>
              </w:rPr>
              <w:t xml:space="preserve">Крепежные </w:t>
            </w:r>
          </w:p>
        </w:tc>
        <w:tc>
          <w:tcPr>
            <w:tcW w:w="337" w:type="pct"/>
            <w:shd w:val="clear" w:color="auto" w:fill="auto"/>
          </w:tcPr>
          <w:p w:rsidR="00A0649B" w:rsidRPr="00441448" w:rsidRDefault="008852EB" w:rsidP="001B4B0C">
            <w:pPr>
              <w:rPr>
                <w:sz w:val="20"/>
              </w:rPr>
            </w:pPr>
            <w:r w:rsidRPr="00441448">
              <w:rPr>
                <w:sz w:val="20"/>
              </w:rPr>
              <w:t>17</w:t>
            </w:r>
          </w:p>
        </w:tc>
        <w:tc>
          <w:tcPr>
            <w:tcW w:w="651" w:type="pct"/>
            <w:shd w:val="clear" w:color="auto" w:fill="auto"/>
          </w:tcPr>
          <w:p w:rsidR="00A0649B" w:rsidRPr="00441448" w:rsidRDefault="008852EB" w:rsidP="001B4B0C">
            <w:pPr>
              <w:rPr>
                <w:sz w:val="20"/>
              </w:rPr>
            </w:pPr>
            <w:r w:rsidRPr="00441448">
              <w:rPr>
                <w:sz w:val="20"/>
              </w:rPr>
              <w:t>953</w:t>
            </w:r>
          </w:p>
        </w:tc>
        <w:tc>
          <w:tcPr>
            <w:tcW w:w="476" w:type="pct"/>
            <w:shd w:val="clear" w:color="auto" w:fill="auto"/>
          </w:tcPr>
          <w:p w:rsidR="00A0649B" w:rsidRPr="00441448" w:rsidRDefault="008852EB" w:rsidP="001B4B0C">
            <w:pPr>
              <w:rPr>
                <w:sz w:val="20"/>
              </w:rPr>
            </w:pPr>
            <w:r w:rsidRPr="00441448">
              <w:rPr>
                <w:sz w:val="20"/>
              </w:rPr>
              <w:t>13,964</w:t>
            </w:r>
          </w:p>
        </w:tc>
        <w:tc>
          <w:tcPr>
            <w:tcW w:w="734" w:type="pct"/>
            <w:shd w:val="clear" w:color="auto" w:fill="auto"/>
          </w:tcPr>
          <w:p w:rsidR="00A0649B" w:rsidRPr="00441448" w:rsidRDefault="008852EB" w:rsidP="001B4B0C">
            <w:pPr>
              <w:rPr>
                <w:sz w:val="20"/>
              </w:rPr>
            </w:pPr>
            <w:r w:rsidRPr="00441448">
              <w:rPr>
                <w:sz w:val="20"/>
              </w:rPr>
              <w:t>900</w:t>
            </w:r>
          </w:p>
        </w:tc>
        <w:tc>
          <w:tcPr>
            <w:tcW w:w="353" w:type="pct"/>
            <w:shd w:val="clear" w:color="auto" w:fill="auto"/>
          </w:tcPr>
          <w:p w:rsidR="00A0649B" w:rsidRPr="00441448" w:rsidRDefault="008852EB" w:rsidP="001B4B0C">
            <w:pPr>
              <w:rPr>
                <w:sz w:val="20"/>
              </w:rPr>
            </w:pPr>
            <w:r w:rsidRPr="00441448">
              <w:rPr>
                <w:sz w:val="20"/>
              </w:rPr>
              <w:t>15,2</w:t>
            </w:r>
          </w:p>
        </w:tc>
        <w:tc>
          <w:tcPr>
            <w:tcW w:w="730" w:type="pct"/>
            <w:shd w:val="clear" w:color="auto" w:fill="auto"/>
          </w:tcPr>
          <w:p w:rsidR="00A0649B" w:rsidRPr="00441448" w:rsidRDefault="008852EB" w:rsidP="001B4B0C">
            <w:pPr>
              <w:rPr>
                <w:sz w:val="20"/>
              </w:rPr>
            </w:pPr>
            <w:r w:rsidRPr="00441448">
              <w:rPr>
                <w:sz w:val="20"/>
              </w:rPr>
              <w:t>587</w:t>
            </w:r>
          </w:p>
        </w:tc>
      </w:tr>
      <w:tr w:rsidR="00A0649B" w:rsidRPr="00441448" w:rsidTr="00441448">
        <w:tc>
          <w:tcPr>
            <w:tcW w:w="1718" w:type="pct"/>
            <w:shd w:val="clear" w:color="auto" w:fill="auto"/>
          </w:tcPr>
          <w:p w:rsidR="00A0649B" w:rsidRPr="00441448" w:rsidRDefault="008852EB" w:rsidP="001B4B0C">
            <w:pPr>
              <w:rPr>
                <w:sz w:val="20"/>
              </w:rPr>
            </w:pPr>
            <w:r w:rsidRPr="00441448">
              <w:rPr>
                <w:sz w:val="20"/>
              </w:rPr>
              <w:t xml:space="preserve">Регулировочные </w:t>
            </w:r>
          </w:p>
        </w:tc>
        <w:tc>
          <w:tcPr>
            <w:tcW w:w="337" w:type="pct"/>
            <w:shd w:val="clear" w:color="auto" w:fill="auto"/>
          </w:tcPr>
          <w:p w:rsidR="00A0649B" w:rsidRPr="00441448" w:rsidRDefault="008852EB" w:rsidP="001B4B0C">
            <w:pPr>
              <w:rPr>
                <w:sz w:val="20"/>
              </w:rPr>
            </w:pPr>
            <w:r w:rsidRPr="00441448">
              <w:rPr>
                <w:sz w:val="20"/>
              </w:rPr>
              <w:t>7,8</w:t>
            </w:r>
          </w:p>
        </w:tc>
        <w:tc>
          <w:tcPr>
            <w:tcW w:w="651" w:type="pct"/>
            <w:shd w:val="clear" w:color="auto" w:fill="auto"/>
          </w:tcPr>
          <w:p w:rsidR="00A0649B" w:rsidRPr="00441448" w:rsidRDefault="008852EB" w:rsidP="001B4B0C">
            <w:pPr>
              <w:rPr>
                <w:sz w:val="20"/>
              </w:rPr>
            </w:pPr>
            <w:r w:rsidRPr="00441448">
              <w:rPr>
                <w:sz w:val="20"/>
              </w:rPr>
              <w:t>437</w:t>
            </w:r>
          </w:p>
        </w:tc>
        <w:tc>
          <w:tcPr>
            <w:tcW w:w="476" w:type="pct"/>
            <w:shd w:val="clear" w:color="auto" w:fill="auto"/>
          </w:tcPr>
          <w:p w:rsidR="00A0649B" w:rsidRPr="00441448" w:rsidRDefault="008852EB" w:rsidP="001B4B0C">
            <w:pPr>
              <w:rPr>
                <w:sz w:val="20"/>
              </w:rPr>
            </w:pPr>
            <w:r w:rsidRPr="00441448">
              <w:rPr>
                <w:sz w:val="20"/>
              </w:rPr>
              <w:t>5,033</w:t>
            </w:r>
          </w:p>
        </w:tc>
        <w:tc>
          <w:tcPr>
            <w:tcW w:w="734" w:type="pct"/>
            <w:shd w:val="clear" w:color="auto" w:fill="auto"/>
          </w:tcPr>
          <w:p w:rsidR="00A0649B" w:rsidRPr="00441448" w:rsidRDefault="008852EB" w:rsidP="001B4B0C">
            <w:pPr>
              <w:rPr>
                <w:sz w:val="20"/>
              </w:rPr>
            </w:pPr>
            <w:r w:rsidRPr="00441448">
              <w:rPr>
                <w:sz w:val="20"/>
              </w:rPr>
              <w:t>324,4</w:t>
            </w:r>
          </w:p>
        </w:tc>
        <w:tc>
          <w:tcPr>
            <w:tcW w:w="353" w:type="pct"/>
            <w:shd w:val="clear" w:color="auto" w:fill="auto"/>
          </w:tcPr>
          <w:p w:rsidR="00A0649B" w:rsidRPr="00441448" w:rsidRDefault="008852EB" w:rsidP="001B4B0C">
            <w:pPr>
              <w:rPr>
                <w:sz w:val="20"/>
              </w:rPr>
            </w:pPr>
            <w:r w:rsidRPr="00441448">
              <w:rPr>
                <w:sz w:val="20"/>
              </w:rPr>
              <w:t>4</w:t>
            </w:r>
          </w:p>
        </w:tc>
        <w:tc>
          <w:tcPr>
            <w:tcW w:w="730" w:type="pct"/>
            <w:shd w:val="clear" w:color="auto" w:fill="auto"/>
          </w:tcPr>
          <w:p w:rsidR="00A0649B" w:rsidRPr="00441448" w:rsidRDefault="008852EB" w:rsidP="001B4B0C">
            <w:pPr>
              <w:rPr>
                <w:sz w:val="20"/>
              </w:rPr>
            </w:pPr>
            <w:r w:rsidRPr="00441448">
              <w:rPr>
                <w:sz w:val="20"/>
              </w:rPr>
              <w:t>155</w:t>
            </w:r>
          </w:p>
        </w:tc>
      </w:tr>
      <w:tr w:rsidR="008852EB" w:rsidRPr="00441448" w:rsidTr="00441448">
        <w:tc>
          <w:tcPr>
            <w:tcW w:w="1718" w:type="pct"/>
            <w:shd w:val="clear" w:color="auto" w:fill="auto"/>
          </w:tcPr>
          <w:p w:rsidR="008852EB" w:rsidRPr="00441448" w:rsidRDefault="00E022DA" w:rsidP="001B4B0C">
            <w:pPr>
              <w:rPr>
                <w:sz w:val="20"/>
              </w:rPr>
            </w:pPr>
            <w:r w:rsidRPr="00441448">
              <w:rPr>
                <w:sz w:val="20"/>
              </w:rPr>
              <w:t xml:space="preserve">Смазочные </w:t>
            </w:r>
          </w:p>
        </w:tc>
        <w:tc>
          <w:tcPr>
            <w:tcW w:w="337" w:type="pct"/>
            <w:shd w:val="clear" w:color="auto" w:fill="auto"/>
          </w:tcPr>
          <w:p w:rsidR="008852EB" w:rsidRPr="00441448" w:rsidRDefault="00E022DA" w:rsidP="001B4B0C">
            <w:pPr>
              <w:rPr>
                <w:sz w:val="20"/>
              </w:rPr>
            </w:pPr>
            <w:r w:rsidRPr="00441448">
              <w:rPr>
                <w:sz w:val="20"/>
              </w:rPr>
              <w:t>17</w:t>
            </w:r>
          </w:p>
        </w:tc>
        <w:tc>
          <w:tcPr>
            <w:tcW w:w="651" w:type="pct"/>
            <w:shd w:val="clear" w:color="auto" w:fill="auto"/>
          </w:tcPr>
          <w:p w:rsidR="008852EB" w:rsidRPr="00441448" w:rsidRDefault="00E022DA" w:rsidP="001B4B0C">
            <w:pPr>
              <w:rPr>
                <w:sz w:val="20"/>
              </w:rPr>
            </w:pPr>
            <w:r w:rsidRPr="00441448">
              <w:rPr>
                <w:sz w:val="20"/>
              </w:rPr>
              <w:t>953</w:t>
            </w:r>
          </w:p>
        </w:tc>
        <w:tc>
          <w:tcPr>
            <w:tcW w:w="476" w:type="pct"/>
            <w:shd w:val="clear" w:color="auto" w:fill="auto"/>
          </w:tcPr>
          <w:p w:rsidR="008852EB" w:rsidRPr="00441448" w:rsidRDefault="00E022DA" w:rsidP="001B4B0C">
            <w:pPr>
              <w:rPr>
                <w:sz w:val="20"/>
              </w:rPr>
            </w:pPr>
            <w:r w:rsidRPr="00441448">
              <w:rPr>
                <w:sz w:val="20"/>
              </w:rPr>
              <w:t>10,52</w:t>
            </w:r>
          </w:p>
        </w:tc>
        <w:tc>
          <w:tcPr>
            <w:tcW w:w="734" w:type="pct"/>
            <w:shd w:val="clear" w:color="auto" w:fill="auto"/>
          </w:tcPr>
          <w:p w:rsidR="008852EB" w:rsidRPr="00441448" w:rsidRDefault="00E022DA" w:rsidP="001B4B0C">
            <w:pPr>
              <w:rPr>
                <w:sz w:val="20"/>
              </w:rPr>
            </w:pPr>
            <w:r w:rsidRPr="00441448">
              <w:rPr>
                <w:sz w:val="20"/>
              </w:rPr>
              <w:t>678</w:t>
            </w:r>
          </w:p>
        </w:tc>
        <w:tc>
          <w:tcPr>
            <w:tcW w:w="353" w:type="pct"/>
            <w:shd w:val="clear" w:color="auto" w:fill="auto"/>
          </w:tcPr>
          <w:p w:rsidR="008852EB" w:rsidRPr="00441448" w:rsidRDefault="00E022DA" w:rsidP="001B4B0C">
            <w:pPr>
              <w:rPr>
                <w:sz w:val="20"/>
              </w:rPr>
            </w:pPr>
            <w:r w:rsidRPr="00441448">
              <w:rPr>
                <w:sz w:val="20"/>
              </w:rPr>
              <w:t>11,5</w:t>
            </w:r>
          </w:p>
        </w:tc>
        <w:tc>
          <w:tcPr>
            <w:tcW w:w="730" w:type="pct"/>
            <w:shd w:val="clear" w:color="auto" w:fill="auto"/>
          </w:tcPr>
          <w:p w:rsidR="008852EB" w:rsidRPr="00441448" w:rsidRDefault="00E022DA" w:rsidP="001B4B0C">
            <w:pPr>
              <w:rPr>
                <w:sz w:val="20"/>
              </w:rPr>
            </w:pPr>
            <w:r w:rsidRPr="00441448">
              <w:rPr>
                <w:sz w:val="20"/>
              </w:rPr>
              <w:t>445</w:t>
            </w:r>
          </w:p>
        </w:tc>
      </w:tr>
      <w:tr w:rsidR="008852EB" w:rsidRPr="00441448" w:rsidTr="00441448">
        <w:tc>
          <w:tcPr>
            <w:tcW w:w="1718" w:type="pct"/>
            <w:shd w:val="clear" w:color="auto" w:fill="auto"/>
          </w:tcPr>
          <w:p w:rsidR="008852EB" w:rsidRPr="00441448" w:rsidRDefault="00E022DA" w:rsidP="001B4B0C">
            <w:pPr>
              <w:rPr>
                <w:sz w:val="20"/>
              </w:rPr>
            </w:pPr>
            <w:r w:rsidRPr="00441448">
              <w:rPr>
                <w:sz w:val="20"/>
              </w:rPr>
              <w:t xml:space="preserve">Электротехнические </w:t>
            </w:r>
          </w:p>
        </w:tc>
        <w:tc>
          <w:tcPr>
            <w:tcW w:w="337" w:type="pct"/>
            <w:shd w:val="clear" w:color="auto" w:fill="auto"/>
          </w:tcPr>
          <w:p w:rsidR="008852EB" w:rsidRPr="00441448" w:rsidRDefault="00E022DA" w:rsidP="001B4B0C">
            <w:pPr>
              <w:rPr>
                <w:sz w:val="20"/>
              </w:rPr>
            </w:pPr>
            <w:r w:rsidRPr="00441448">
              <w:rPr>
                <w:sz w:val="20"/>
              </w:rPr>
              <w:t>9,4</w:t>
            </w:r>
          </w:p>
        </w:tc>
        <w:tc>
          <w:tcPr>
            <w:tcW w:w="651" w:type="pct"/>
            <w:shd w:val="clear" w:color="auto" w:fill="auto"/>
          </w:tcPr>
          <w:p w:rsidR="008852EB" w:rsidRPr="00441448" w:rsidRDefault="00E022DA" w:rsidP="001B4B0C">
            <w:pPr>
              <w:rPr>
                <w:sz w:val="20"/>
              </w:rPr>
            </w:pPr>
            <w:r w:rsidRPr="00441448">
              <w:rPr>
                <w:sz w:val="20"/>
              </w:rPr>
              <w:t>527</w:t>
            </w:r>
          </w:p>
        </w:tc>
        <w:tc>
          <w:tcPr>
            <w:tcW w:w="476" w:type="pct"/>
            <w:shd w:val="clear" w:color="auto" w:fill="auto"/>
          </w:tcPr>
          <w:p w:rsidR="008852EB" w:rsidRPr="00441448" w:rsidRDefault="00E022DA" w:rsidP="001B4B0C">
            <w:pPr>
              <w:rPr>
                <w:sz w:val="20"/>
              </w:rPr>
            </w:pPr>
            <w:r w:rsidRPr="00441448">
              <w:rPr>
                <w:sz w:val="20"/>
              </w:rPr>
              <w:t>3,336</w:t>
            </w:r>
          </w:p>
        </w:tc>
        <w:tc>
          <w:tcPr>
            <w:tcW w:w="734" w:type="pct"/>
            <w:shd w:val="clear" w:color="auto" w:fill="auto"/>
          </w:tcPr>
          <w:p w:rsidR="008852EB" w:rsidRPr="00441448" w:rsidRDefault="00E022DA" w:rsidP="001B4B0C">
            <w:pPr>
              <w:rPr>
                <w:sz w:val="20"/>
              </w:rPr>
            </w:pPr>
            <w:r w:rsidRPr="00441448">
              <w:rPr>
                <w:sz w:val="20"/>
              </w:rPr>
              <w:t>215</w:t>
            </w:r>
          </w:p>
        </w:tc>
        <w:tc>
          <w:tcPr>
            <w:tcW w:w="353" w:type="pct"/>
            <w:shd w:val="clear" w:color="auto" w:fill="auto"/>
          </w:tcPr>
          <w:p w:rsidR="008852EB" w:rsidRPr="00441448" w:rsidRDefault="00E022DA" w:rsidP="001B4B0C">
            <w:pPr>
              <w:rPr>
                <w:sz w:val="20"/>
              </w:rPr>
            </w:pPr>
            <w:r w:rsidRPr="00441448">
              <w:rPr>
                <w:sz w:val="20"/>
              </w:rPr>
              <w:t>3,8</w:t>
            </w:r>
          </w:p>
        </w:tc>
        <w:tc>
          <w:tcPr>
            <w:tcW w:w="730" w:type="pct"/>
            <w:shd w:val="clear" w:color="auto" w:fill="auto"/>
          </w:tcPr>
          <w:p w:rsidR="008852EB" w:rsidRPr="00441448" w:rsidRDefault="00E022DA" w:rsidP="001B4B0C">
            <w:pPr>
              <w:rPr>
                <w:sz w:val="20"/>
              </w:rPr>
            </w:pPr>
            <w:r w:rsidRPr="00441448">
              <w:rPr>
                <w:sz w:val="20"/>
              </w:rPr>
              <w:t>147</w:t>
            </w:r>
          </w:p>
        </w:tc>
      </w:tr>
      <w:tr w:rsidR="008852EB" w:rsidRPr="00441448" w:rsidTr="00441448">
        <w:tc>
          <w:tcPr>
            <w:tcW w:w="1718" w:type="pct"/>
            <w:shd w:val="clear" w:color="auto" w:fill="auto"/>
          </w:tcPr>
          <w:p w:rsidR="008852EB" w:rsidRPr="00441448" w:rsidRDefault="00E022DA" w:rsidP="001B4B0C">
            <w:pPr>
              <w:rPr>
                <w:sz w:val="20"/>
              </w:rPr>
            </w:pPr>
            <w:r w:rsidRPr="00441448">
              <w:rPr>
                <w:sz w:val="20"/>
              </w:rPr>
              <w:t xml:space="preserve">Аккумуляторные </w:t>
            </w:r>
          </w:p>
        </w:tc>
        <w:tc>
          <w:tcPr>
            <w:tcW w:w="337" w:type="pct"/>
            <w:shd w:val="clear" w:color="auto" w:fill="auto"/>
          </w:tcPr>
          <w:p w:rsidR="008852EB" w:rsidRPr="00441448" w:rsidRDefault="00E022DA" w:rsidP="001B4B0C">
            <w:pPr>
              <w:rPr>
                <w:sz w:val="20"/>
              </w:rPr>
            </w:pPr>
            <w:r w:rsidRPr="00441448">
              <w:rPr>
                <w:sz w:val="20"/>
              </w:rPr>
              <w:t>3,8</w:t>
            </w:r>
          </w:p>
        </w:tc>
        <w:tc>
          <w:tcPr>
            <w:tcW w:w="651" w:type="pct"/>
            <w:shd w:val="clear" w:color="auto" w:fill="auto"/>
          </w:tcPr>
          <w:p w:rsidR="008852EB" w:rsidRPr="00441448" w:rsidRDefault="00E022DA" w:rsidP="001B4B0C">
            <w:pPr>
              <w:rPr>
                <w:sz w:val="20"/>
              </w:rPr>
            </w:pPr>
            <w:r w:rsidRPr="00441448">
              <w:rPr>
                <w:sz w:val="20"/>
              </w:rPr>
              <w:t>213</w:t>
            </w:r>
          </w:p>
        </w:tc>
        <w:tc>
          <w:tcPr>
            <w:tcW w:w="476" w:type="pct"/>
            <w:shd w:val="clear" w:color="auto" w:fill="auto"/>
          </w:tcPr>
          <w:p w:rsidR="008852EB" w:rsidRPr="00441448" w:rsidRDefault="00E022DA" w:rsidP="001B4B0C">
            <w:pPr>
              <w:rPr>
                <w:sz w:val="20"/>
              </w:rPr>
            </w:pPr>
            <w:r w:rsidRPr="00441448">
              <w:rPr>
                <w:sz w:val="20"/>
              </w:rPr>
              <w:t>2,203</w:t>
            </w:r>
          </w:p>
        </w:tc>
        <w:tc>
          <w:tcPr>
            <w:tcW w:w="734" w:type="pct"/>
            <w:shd w:val="clear" w:color="auto" w:fill="auto"/>
          </w:tcPr>
          <w:p w:rsidR="008852EB" w:rsidRPr="00441448" w:rsidRDefault="00E022DA" w:rsidP="001B4B0C">
            <w:pPr>
              <w:rPr>
                <w:sz w:val="20"/>
              </w:rPr>
            </w:pPr>
            <w:r w:rsidRPr="00441448">
              <w:rPr>
                <w:sz w:val="20"/>
              </w:rPr>
              <w:t>142</w:t>
            </w:r>
          </w:p>
        </w:tc>
        <w:tc>
          <w:tcPr>
            <w:tcW w:w="353" w:type="pct"/>
            <w:shd w:val="clear" w:color="auto" w:fill="auto"/>
          </w:tcPr>
          <w:p w:rsidR="008852EB" w:rsidRPr="00441448" w:rsidRDefault="00E022DA" w:rsidP="001B4B0C">
            <w:pPr>
              <w:rPr>
                <w:sz w:val="20"/>
              </w:rPr>
            </w:pPr>
            <w:r w:rsidRPr="00441448">
              <w:rPr>
                <w:sz w:val="20"/>
              </w:rPr>
              <w:t>2,7</w:t>
            </w:r>
          </w:p>
        </w:tc>
        <w:tc>
          <w:tcPr>
            <w:tcW w:w="730" w:type="pct"/>
            <w:shd w:val="clear" w:color="auto" w:fill="auto"/>
          </w:tcPr>
          <w:p w:rsidR="008852EB" w:rsidRPr="00441448" w:rsidRDefault="00E022DA" w:rsidP="001B4B0C">
            <w:pPr>
              <w:rPr>
                <w:sz w:val="20"/>
              </w:rPr>
            </w:pPr>
            <w:r w:rsidRPr="00441448">
              <w:rPr>
                <w:sz w:val="20"/>
              </w:rPr>
              <w:t>104</w:t>
            </w:r>
          </w:p>
        </w:tc>
      </w:tr>
      <w:tr w:rsidR="008852EB" w:rsidRPr="00441448" w:rsidTr="00441448">
        <w:tc>
          <w:tcPr>
            <w:tcW w:w="1718" w:type="pct"/>
            <w:shd w:val="clear" w:color="auto" w:fill="auto"/>
          </w:tcPr>
          <w:p w:rsidR="008852EB" w:rsidRPr="00441448" w:rsidRDefault="00E022DA" w:rsidP="001B4B0C">
            <w:pPr>
              <w:rPr>
                <w:sz w:val="20"/>
              </w:rPr>
            </w:pPr>
            <w:r w:rsidRPr="00441448">
              <w:rPr>
                <w:sz w:val="20"/>
              </w:rPr>
              <w:t xml:space="preserve">Топливные </w:t>
            </w:r>
          </w:p>
        </w:tc>
        <w:tc>
          <w:tcPr>
            <w:tcW w:w="337" w:type="pct"/>
            <w:shd w:val="clear" w:color="auto" w:fill="auto"/>
          </w:tcPr>
          <w:p w:rsidR="008852EB" w:rsidRPr="00441448" w:rsidRDefault="00E022DA" w:rsidP="001B4B0C">
            <w:pPr>
              <w:rPr>
                <w:sz w:val="20"/>
              </w:rPr>
            </w:pPr>
            <w:r w:rsidRPr="00441448">
              <w:rPr>
                <w:sz w:val="20"/>
              </w:rPr>
              <w:t>4,5</w:t>
            </w:r>
          </w:p>
        </w:tc>
        <w:tc>
          <w:tcPr>
            <w:tcW w:w="651" w:type="pct"/>
            <w:shd w:val="clear" w:color="auto" w:fill="auto"/>
          </w:tcPr>
          <w:p w:rsidR="008852EB" w:rsidRPr="00441448" w:rsidRDefault="00E022DA" w:rsidP="001B4B0C">
            <w:pPr>
              <w:rPr>
                <w:sz w:val="20"/>
              </w:rPr>
            </w:pPr>
            <w:r w:rsidRPr="00441448">
              <w:rPr>
                <w:sz w:val="20"/>
              </w:rPr>
              <w:t>252</w:t>
            </w:r>
          </w:p>
        </w:tc>
        <w:tc>
          <w:tcPr>
            <w:tcW w:w="476" w:type="pct"/>
            <w:shd w:val="clear" w:color="auto" w:fill="auto"/>
          </w:tcPr>
          <w:p w:rsidR="008852EB" w:rsidRPr="00441448" w:rsidRDefault="00E022DA" w:rsidP="001B4B0C">
            <w:pPr>
              <w:rPr>
                <w:sz w:val="20"/>
              </w:rPr>
            </w:pPr>
            <w:r w:rsidRPr="00441448">
              <w:rPr>
                <w:sz w:val="20"/>
              </w:rPr>
              <w:t>11,109</w:t>
            </w:r>
          </w:p>
        </w:tc>
        <w:tc>
          <w:tcPr>
            <w:tcW w:w="734" w:type="pct"/>
            <w:shd w:val="clear" w:color="auto" w:fill="auto"/>
          </w:tcPr>
          <w:p w:rsidR="008852EB" w:rsidRPr="00441448" w:rsidRDefault="00E022DA" w:rsidP="001B4B0C">
            <w:pPr>
              <w:rPr>
                <w:sz w:val="20"/>
              </w:rPr>
            </w:pPr>
            <w:r w:rsidRPr="00441448">
              <w:rPr>
                <w:sz w:val="20"/>
              </w:rPr>
              <w:t>716</w:t>
            </w:r>
          </w:p>
        </w:tc>
        <w:tc>
          <w:tcPr>
            <w:tcW w:w="353" w:type="pct"/>
            <w:shd w:val="clear" w:color="auto" w:fill="auto"/>
          </w:tcPr>
          <w:p w:rsidR="008852EB" w:rsidRPr="00441448" w:rsidRDefault="00E022DA" w:rsidP="001B4B0C">
            <w:pPr>
              <w:rPr>
                <w:sz w:val="20"/>
              </w:rPr>
            </w:pPr>
            <w:r w:rsidRPr="00441448">
              <w:rPr>
                <w:sz w:val="20"/>
              </w:rPr>
              <w:t>15,5</w:t>
            </w:r>
          </w:p>
        </w:tc>
        <w:tc>
          <w:tcPr>
            <w:tcW w:w="730" w:type="pct"/>
            <w:shd w:val="clear" w:color="auto" w:fill="auto"/>
          </w:tcPr>
          <w:p w:rsidR="008852EB" w:rsidRPr="00441448" w:rsidRDefault="00E022DA" w:rsidP="001B4B0C">
            <w:pPr>
              <w:rPr>
                <w:sz w:val="20"/>
              </w:rPr>
            </w:pPr>
            <w:r w:rsidRPr="00441448">
              <w:rPr>
                <w:sz w:val="20"/>
              </w:rPr>
              <w:t>599</w:t>
            </w:r>
          </w:p>
        </w:tc>
      </w:tr>
      <w:tr w:rsidR="008852EB" w:rsidRPr="00441448" w:rsidTr="00441448">
        <w:tc>
          <w:tcPr>
            <w:tcW w:w="1718" w:type="pct"/>
            <w:shd w:val="clear" w:color="auto" w:fill="auto"/>
          </w:tcPr>
          <w:p w:rsidR="008852EB" w:rsidRPr="00441448" w:rsidRDefault="00E022DA" w:rsidP="001B4B0C">
            <w:pPr>
              <w:rPr>
                <w:sz w:val="20"/>
              </w:rPr>
            </w:pPr>
            <w:r w:rsidRPr="00441448">
              <w:rPr>
                <w:sz w:val="20"/>
              </w:rPr>
              <w:t xml:space="preserve">Шинные </w:t>
            </w:r>
          </w:p>
        </w:tc>
        <w:tc>
          <w:tcPr>
            <w:tcW w:w="337" w:type="pct"/>
            <w:shd w:val="clear" w:color="auto" w:fill="auto"/>
          </w:tcPr>
          <w:p w:rsidR="008852EB" w:rsidRPr="00441448" w:rsidRDefault="00E022DA" w:rsidP="001B4B0C">
            <w:pPr>
              <w:rPr>
                <w:sz w:val="20"/>
              </w:rPr>
            </w:pPr>
            <w:r w:rsidRPr="00441448">
              <w:rPr>
                <w:sz w:val="20"/>
              </w:rPr>
              <w:t>14,5</w:t>
            </w:r>
          </w:p>
        </w:tc>
        <w:tc>
          <w:tcPr>
            <w:tcW w:w="651" w:type="pct"/>
            <w:shd w:val="clear" w:color="auto" w:fill="auto"/>
          </w:tcPr>
          <w:p w:rsidR="008852EB" w:rsidRPr="00441448" w:rsidRDefault="00E022DA" w:rsidP="001B4B0C">
            <w:pPr>
              <w:rPr>
                <w:sz w:val="20"/>
              </w:rPr>
            </w:pPr>
            <w:r w:rsidRPr="00441448">
              <w:rPr>
                <w:sz w:val="20"/>
              </w:rPr>
              <w:t>812</w:t>
            </w:r>
          </w:p>
        </w:tc>
        <w:tc>
          <w:tcPr>
            <w:tcW w:w="476" w:type="pct"/>
            <w:shd w:val="clear" w:color="auto" w:fill="auto"/>
          </w:tcPr>
          <w:p w:rsidR="008852EB" w:rsidRPr="00441448" w:rsidRDefault="00E022DA" w:rsidP="001B4B0C">
            <w:pPr>
              <w:rPr>
                <w:sz w:val="20"/>
              </w:rPr>
            </w:pPr>
            <w:r w:rsidRPr="00441448">
              <w:rPr>
                <w:sz w:val="20"/>
              </w:rPr>
              <w:t>19,984</w:t>
            </w:r>
          </w:p>
        </w:tc>
        <w:tc>
          <w:tcPr>
            <w:tcW w:w="734" w:type="pct"/>
            <w:shd w:val="clear" w:color="auto" w:fill="auto"/>
          </w:tcPr>
          <w:p w:rsidR="008852EB" w:rsidRPr="00441448" w:rsidRDefault="00E022DA" w:rsidP="001B4B0C">
            <w:pPr>
              <w:rPr>
                <w:sz w:val="20"/>
              </w:rPr>
            </w:pPr>
            <w:r w:rsidRPr="00441448">
              <w:rPr>
                <w:sz w:val="20"/>
              </w:rPr>
              <w:t>1288</w:t>
            </w:r>
          </w:p>
        </w:tc>
        <w:tc>
          <w:tcPr>
            <w:tcW w:w="353" w:type="pct"/>
            <w:shd w:val="clear" w:color="auto" w:fill="auto"/>
          </w:tcPr>
          <w:p w:rsidR="008852EB" w:rsidRPr="00441448" w:rsidRDefault="00E022DA" w:rsidP="001B4B0C">
            <w:pPr>
              <w:rPr>
                <w:sz w:val="20"/>
              </w:rPr>
            </w:pPr>
            <w:r w:rsidRPr="00441448">
              <w:rPr>
                <w:sz w:val="20"/>
              </w:rPr>
              <w:t>14,5</w:t>
            </w:r>
          </w:p>
        </w:tc>
        <w:tc>
          <w:tcPr>
            <w:tcW w:w="730" w:type="pct"/>
            <w:shd w:val="clear" w:color="auto" w:fill="auto"/>
          </w:tcPr>
          <w:p w:rsidR="008852EB" w:rsidRPr="00441448" w:rsidRDefault="00E022DA" w:rsidP="001B4B0C">
            <w:pPr>
              <w:rPr>
                <w:sz w:val="20"/>
              </w:rPr>
            </w:pPr>
            <w:r w:rsidRPr="00441448">
              <w:rPr>
                <w:sz w:val="20"/>
              </w:rPr>
              <w:t>560</w:t>
            </w:r>
          </w:p>
        </w:tc>
      </w:tr>
      <w:tr w:rsidR="008852EB" w:rsidRPr="00441448" w:rsidTr="00441448">
        <w:tc>
          <w:tcPr>
            <w:tcW w:w="1718" w:type="pct"/>
            <w:shd w:val="clear" w:color="auto" w:fill="auto"/>
          </w:tcPr>
          <w:p w:rsidR="008852EB" w:rsidRPr="00441448" w:rsidRDefault="00E022DA" w:rsidP="001B4B0C">
            <w:pPr>
              <w:rPr>
                <w:sz w:val="20"/>
              </w:rPr>
            </w:pPr>
            <w:r w:rsidRPr="00441448">
              <w:rPr>
                <w:sz w:val="20"/>
              </w:rPr>
              <w:t>Итого:</w:t>
            </w:r>
          </w:p>
        </w:tc>
        <w:tc>
          <w:tcPr>
            <w:tcW w:w="337" w:type="pct"/>
            <w:shd w:val="clear" w:color="auto" w:fill="auto"/>
          </w:tcPr>
          <w:p w:rsidR="008852EB" w:rsidRPr="00441448" w:rsidRDefault="00B9101F" w:rsidP="001B4B0C">
            <w:pPr>
              <w:rPr>
                <w:sz w:val="20"/>
              </w:rPr>
            </w:pPr>
            <w:r w:rsidRPr="00441448">
              <w:rPr>
                <w:sz w:val="20"/>
              </w:rPr>
              <w:t>100</w:t>
            </w:r>
          </w:p>
        </w:tc>
        <w:tc>
          <w:tcPr>
            <w:tcW w:w="651" w:type="pct"/>
            <w:shd w:val="clear" w:color="auto" w:fill="auto"/>
          </w:tcPr>
          <w:p w:rsidR="008852EB" w:rsidRPr="00441448" w:rsidRDefault="00B9101F" w:rsidP="001B4B0C">
            <w:pPr>
              <w:rPr>
                <w:sz w:val="20"/>
              </w:rPr>
            </w:pPr>
            <w:r w:rsidRPr="00441448">
              <w:rPr>
                <w:sz w:val="20"/>
              </w:rPr>
              <w:t>5604</w:t>
            </w:r>
          </w:p>
        </w:tc>
        <w:tc>
          <w:tcPr>
            <w:tcW w:w="476" w:type="pct"/>
            <w:shd w:val="clear" w:color="auto" w:fill="auto"/>
          </w:tcPr>
          <w:p w:rsidR="008852EB" w:rsidRPr="00441448" w:rsidRDefault="00B9101F" w:rsidP="001B4B0C">
            <w:pPr>
              <w:rPr>
                <w:sz w:val="20"/>
              </w:rPr>
            </w:pPr>
            <w:r w:rsidRPr="00441448">
              <w:rPr>
                <w:sz w:val="20"/>
              </w:rPr>
              <w:t>100</w:t>
            </w:r>
          </w:p>
        </w:tc>
        <w:tc>
          <w:tcPr>
            <w:tcW w:w="734" w:type="pct"/>
            <w:shd w:val="clear" w:color="auto" w:fill="auto"/>
          </w:tcPr>
          <w:p w:rsidR="008852EB" w:rsidRPr="00441448" w:rsidRDefault="00B9101F" w:rsidP="001B4B0C">
            <w:pPr>
              <w:rPr>
                <w:sz w:val="20"/>
              </w:rPr>
            </w:pPr>
            <w:r w:rsidRPr="00441448">
              <w:rPr>
                <w:sz w:val="20"/>
              </w:rPr>
              <w:t>6445</w:t>
            </w:r>
          </w:p>
        </w:tc>
        <w:tc>
          <w:tcPr>
            <w:tcW w:w="353" w:type="pct"/>
            <w:shd w:val="clear" w:color="auto" w:fill="auto"/>
          </w:tcPr>
          <w:p w:rsidR="008852EB" w:rsidRPr="00441448" w:rsidRDefault="00B9101F" w:rsidP="001B4B0C">
            <w:pPr>
              <w:rPr>
                <w:sz w:val="20"/>
              </w:rPr>
            </w:pPr>
            <w:r w:rsidRPr="00441448">
              <w:rPr>
                <w:sz w:val="20"/>
              </w:rPr>
              <w:t>100</w:t>
            </w:r>
          </w:p>
        </w:tc>
        <w:tc>
          <w:tcPr>
            <w:tcW w:w="730" w:type="pct"/>
            <w:shd w:val="clear" w:color="auto" w:fill="auto"/>
          </w:tcPr>
          <w:p w:rsidR="008852EB" w:rsidRPr="00441448" w:rsidRDefault="00B9101F" w:rsidP="001B4B0C">
            <w:pPr>
              <w:rPr>
                <w:sz w:val="20"/>
              </w:rPr>
            </w:pPr>
            <w:r w:rsidRPr="00441448">
              <w:rPr>
                <w:sz w:val="20"/>
              </w:rPr>
              <w:t>3865</w:t>
            </w:r>
          </w:p>
        </w:tc>
      </w:tr>
      <w:tr w:rsidR="00B9101F" w:rsidRPr="00441448" w:rsidTr="00441448">
        <w:tc>
          <w:tcPr>
            <w:tcW w:w="2055" w:type="pct"/>
            <w:gridSpan w:val="2"/>
            <w:shd w:val="clear" w:color="auto" w:fill="auto"/>
          </w:tcPr>
          <w:p w:rsidR="00B9101F" w:rsidRPr="00441448" w:rsidRDefault="00B9101F" w:rsidP="001B4B0C">
            <w:pPr>
              <w:rPr>
                <w:sz w:val="20"/>
              </w:rPr>
            </w:pPr>
            <w:r w:rsidRPr="00441448">
              <w:rPr>
                <w:sz w:val="20"/>
              </w:rPr>
              <w:t>По месту выполнения работ:</w:t>
            </w:r>
          </w:p>
        </w:tc>
        <w:tc>
          <w:tcPr>
            <w:tcW w:w="651" w:type="pct"/>
            <w:shd w:val="clear" w:color="auto" w:fill="auto"/>
          </w:tcPr>
          <w:p w:rsidR="00B9101F" w:rsidRPr="00441448" w:rsidRDefault="00B9101F" w:rsidP="001B4B0C">
            <w:pPr>
              <w:rPr>
                <w:sz w:val="20"/>
              </w:rPr>
            </w:pPr>
          </w:p>
        </w:tc>
        <w:tc>
          <w:tcPr>
            <w:tcW w:w="476" w:type="pct"/>
            <w:shd w:val="clear" w:color="auto" w:fill="auto"/>
          </w:tcPr>
          <w:p w:rsidR="00B9101F" w:rsidRPr="00441448" w:rsidRDefault="00B9101F" w:rsidP="001B4B0C">
            <w:pPr>
              <w:rPr>
                <w:sz w:val="20"/>
              </w:rPr>
            </w:pPr>
          </w:p>
        </w:tc>
        <w:tc>
          <w:tcPr>
            <w:tcW w:w="734" w:type="pct"/>
            <w:shd w:val="clear" w:color="auto" w:fill="auto"/>
          </w:tcPr>
          <w:p w:rsidR="00B9101F" w:rsidRPr="00441448" w:rsidRDefault="00B9101F" w:rsidP="001B4B0C">
            <w:pPr>
              <w:rPr>
                <w:sz w:val="20"/>
              </w:rPr>
            </w:pPr>
          </w:p>
        </w:tc>
        <w:tc>
          <w:tcPr>
            <w:tcW w:w="353" w:type="pct"/>
            <w:shd w:val="clear" w:color="auto" w:fill="auto"/>
          </w:tcPr>
          <w:p w:rsidR="00B9101F" w:rsidRPr="00441448" w:rsidRDefault="00B9101F" w:rsidP="001B4B0C">
            <w:pPr>
              <w:rPr>
                <w:sz w:val="20"/>
              </w:rPr>
            </w:pPr>
          </w:p>
        </w:tc>
        <w:tc>
          <w:tcPr>
            <w:tcW w:w="730" w:type="pct"/>
            <w:shd w:val="clear" w:color="auto" w:fill="auto"/>
          </w:tcPr>
          <w:p w:rsidR="00B9101F" w:rsidRPr="00441448" w:rsidRDefault="00B9101F" w:rsidP="001B4B0C">
            <w:pPr>
              <w:rPr>
                <w:sz w:val="20"/>
              </w:rPr>
            </w:pPr>
          </w:p>
        </w:tc>
      </w:tr>
      <w:tr w:rsidR="008852EB" w:rsidRPr="00441448" w:rsidTr="00441448">
        <w:tc>
          <w:tcPr>
            <w:tcW w:w="1718" w:type="pct"/>
            <w:shd w:val="clear" w:color="auto" w:fill="auto"/>
          </w:tcPr>
          <w:p w:rsidR="008852EB" w:rsidRPr="00441448" w:rsidRDefault="00B9101F" w:rsidP="001B4B0C">
            <w:pPr>
              <w:rPr>
                <w:sz w:val="20"/>
              </w:rPr>
            </w:pPr>
            <w:r w:rsidRPr="00441448">
              <w:rPr>
                <w:sz w:val="20"/>
              </w:rPr>
              <w:t>на постах (постовые)</w:t>
            </w:r>
          </w:p>
        </w:tc>
        <w:tc>
          <w:tcPr>
            <w:tcW w:w="337" w:type="pct"/>
            <w:shd w:val="clear" w:color="auto" w:fill="auto"/>
          </w:tcPr>
          <w:p w:rsidR="008852EB" w:rsidRPr="00441448" w:rsidRDefault="00B9101F" w:rsidP="001B4B0C">
            <w:pPr>
              <w:rPr>
                <w:sz w:val="20"/>
              </w:rPr>
            </w:pPr>
            <w:r w:rsidRPr="00441448">
              <w:rPr>
                <w:sz w:val="20"/>
              </w:rPr>
              <w:t>14</w:t>
            </w:r>
          </w:p>
        </w:tc>
        <w:tc>
          <w:tcPr>
            <w:tcW w:w="651" w:type="pct"/>
            <w:shd w:val="clear" w:color="auto" w:fill="auto"/>
          </w:tcPr>
          <w:p w:rsidR="008852EB" w:rsidRPr="00441448" w:rsidRDefault="00B9101F" w:rsidP="001B4B0C">
            <w:pPr>
              <w:rPr>
                <w:sz w:val="20"/>
              </w:rPr>
            </w:pPr>
            <w:r w:rsidRPr="00441448">
              <w:rPr>
                <w:sz w:val="20"/>
              </w:rPr>
              <w:t>4707</w:t>
            </w:r>
          </w:p>
        </w:tc>
        <w:tc>
          <w:tcPr>
            <w:tcW w:w="476" w:type="pct"/>
            <w:shd w:val="clear" w:color="auto" w:fill="auto"/>
          </w:tcPr>
          <w:p w:rsidR="008852EB" w:rsidRPr="00441448" w:rsidRDefault="00B9101F" w:rsidP="001B4B0C">
            <w:pPr>
              <w:rPr>
                <w:sz w:val="20"/>
              </w:rPr>
            </w:pPr>
            <w:r w:rsidRPr="00441448">
              <w:rPr>
                <w:sz w:val="20"/>
              </w:rPr>
              <w:t>74,13</w:t>
            </w:r>
          </w:p>
        </w:tc>
        <w:tc>
          <w:tcPr>
            <w:tcW w:w="734" w:type="pct"/>
            <w:shd w:val="clear" w:color="auto" w:fill="auto"/>
          </w:tcPr>
          <w:p w:rsidR="008852EB" w:rsidRPr="00441448" w:rsidRDefault="00B9101F" w:rsidP="001B4B0C">
            <w:pPr>
              <w:rPr>
                <w:sz w:val="20"/>
              </w:rPr>
            </w:pPr>
            <w:r w:rsidRPr="00441448">
              <w:rPr>
                <w:sz w:val="20"/>
              </w:rPr>
              <w:t>4778</w:t>
            </w:r>
          </w:p>
        </w:tc>
        <w:tc>
          <w:tcPr>
            <w:tcW w:w="353" w:type="pct"/>
            <w:shd w:val="clear" w:color="auto" w:fill="auto"/>
          </w:tcPr>
          <w:p w:rsidR="008852EB" w:rsidRPr="00441448" w:rsidRDefault="00B9101F" w:rsidP="001B4B0C">
            <w:pPr>
              <w:rPr>
                <w:sz w:val="20"/>
              </w:rPr>
            </w:pPr>
            <w:r w:rsidRPr="00441448">
              <w:rPr>
                <w:sz w:val="20"/>
              </w:rPr>
              <w:t>83,7</w:t>
            </w:r>
          </w:p>
        </w:tc>
        <w:tc>
          <w:tcPr>
            <w:tcW w:w="730" w:type="pct"/>
            <w:shd w:val="clear" w:color="auto" w:fill="auto"/>
          </w:tcPr>
          <w:p w:rsidR="008852EB" w:rsidRPr="00441448" w:rsidRDefault="00B9101F" w:rsidP="001B4B0C">
            <w:pPr>
              <w:rPr>
                <w:sz w:val="20"/>
              </w:rPr>
            </w:pPr>
            <w:r w:rsidRPr="00441448">
              <w:rPr>
                <w:sz w:val="20"/>
              </w:rPr>
              <w:t>3235</w:t>
            </w:r>
          </w:p>
        </w:tc>
      </w:tr>
      <w:tr w:rsidR="008852EB" w:rsidRPr="00441448" w:rsidTr="00441448">
        <w:tc>
          <w:tcPr>
            <w:tcW w:w="1718" w:type="pct"/>
            <w:shd w:val="clear" w:color="auto" w:fill="auto"/>
          </w:tcPr>
          <w:p w:rsidR="008852EB" w:rsidRPr="00441448" w:rsidRDefault="00B9101F" w:rsidP="001B4B0C">
            <w:pPr>
              <w:rPr>
                <w:sz w:val="20"/>
              </w:rPr>
            </w:pPr>
            <w:r w:rsidRPr="00441448">
              <w:rPr>
                <w:sz w:val="20"/>
              </w:rPr>
              <w:t>в отделениях (участках)</w:t>
            </w:r>
          </w:p>
        </w:tc>
        <w:tc>
          <w:tcPr>
            <w:tcW w:w="337" w:type="pct"/>
            <w:shd w:val="clear" w:color="auto" w:fill="auto"/>
          </w:tcPr>
          <w:p w:rsidR="008852EB" w:rsidRPr="00441448" w:rsidRDefault="00B9101F" w:rsidP="001B4B0C">
            <w:pPr>
              <w:rPr>
                <w:sz w:val="20"/>
              </w:rPr>
            </w:pPr>
            <w:r w:rsidRPr="00441448">
              <w:rPr>
                <w:sz w:val="20"/>
              </w:rPr>
              <w:t>16</w:t>
            </w:r>
          </w:p>
        </w:tc>
        <w:tc>
          <w:tcPr>
            <w:tcW w:w="651" w:type="pct"/>
            <w:shd w:val="clear" w:color="auto" w:fill="auto"/>
          </w:tcPr>
          <w:p w:rsidR="008852EB" w:rsidRPr="00441448" w:rsidRDefault="00B9101F" w:rsidP="001B4B0C">
            <w:pPr>
              <w:rPr>
                <w:sz w:val="20"/>
              </w:rPr>
            </w:pPr>
            <w:r w:rsidRPr="00441448">
              <w:rPr>
                <w:sz w:val="20"/>
              </w:rPr>
              <w:t>897</w:t>
            </w:r>
          </w:p>
        </w:tc>
        <w:tc>
          <w:tcPr>
            <w:tcW w:w="476" w:type="pct"/>
            <w:shd w:val="clear" w:color="auto" w:fill="auto"/>
          </w:tcPr>
          <w:p w:rsidR="008852EB" w:rsidRPr="00441448" w:rsidRDefault="00B9101F" w:rsidP="001B4B0C">
            <w:pPr>
              <w:rPr>
                <w:sz w:val="20"/>
              </w:rPr>
            </w:pPr>
            <w:r w:rsidRPr="00441448">
              <w:rPr>
                <w:sz w:val="20"/>
              </w:rPr>
              <w:t>25,87</w:t>
            </w:r>
          </w:p>
        </w:tc>
        <w:tc>
          <w:tcPr>
            <w:tcW w:w="734" w:type="pct"/>
            <w:shd w:val="clear" w:color="auto" w:fill="auto"/>
          </w:tcPr>
          <w:p w:rsidR="008852EB" w:rsidRPr="00441448" w:rsidRDefault="00B9101F" w:rsidP="001B4B0C">
            <w:pPr>
              <w:rPr>
                <w:sz w:val="20"/>
              </w:rPr>
            </w:pPr>
            <w:r w:rsidRPr="00441448">
              <w:rPr>
                <w:sz w:val="20"/>
              </w:rPr>
              <w:t>1667</w:t>
            </w:r>
          </w:p>
        </w:tc>
        <w:tc>
          <w:tcPr>
            <w:tcW w:w="353" w:type="pct"/>
            <w:shd w:val="clear" w:color="auto" w:fill="auto"/>
          </w:tcPr>
          <w:p w:rsidR="008852EB" w:rsidRPr="00441448" w:rsidRDefault="00B9101F" w:rsidP="001B4B0C">
            <w:pPr>
              <w:rPr>
                <w:sz w:val="20"/>
              </w:rPr>
            </w:pPr>
            <w:r w:rsidRPr="00441448">
              <w:rPr>
                <w:sz w:val="20"/>
              </w:rPr>
              <w:t>16,3</w:t>
            </w:r>
          </w:p>
        </w:tc>
        <w:tc>
          <w:tcPr>
            <w:tcW w:w="730" w:type="pct"/>
            <w:shd w:val="clear" w:color="auto" w:fill="auto"/>
          </w:tcPr>
          <w:p w:rsidR="008852EB" w:rsidRPr="00441448" w:rsidRDefault="00B9101F" w:rsidP="001B4B0C">
            <w:pPr>
              <w:rPr>
                <w:sz w:val="20"/>
              </w:rPr>
            </w:pPr>
            <w:r w:rsidRPr="00441448">
              <w:rPr>
                <w:sz w:val="20"/>
              </w:rPr>
              <w:t>630</w:t>
            </w:r>
          </w:p>
        </w:tc>
      </w:tr>
      <w:tr w:rsidR="00B9101F" w:rsidRPr="00441448" w:rsidTr="00441448">
        <w:tc>
          <w:tcPr>
            <w:tcW w:w="5000" w:type="pct"/>
            <w:gridSpan w:val="7"/>
            <w:shd w:val="clear" w:color="auto" w:fill="auto"/>
          </w:tcPr>
          <w:p w:rsidR="00B9101F" w:rsidRPr="00441448" w:rsidRDefault="00B9101F" w:rsidP="001B4B0C">
            <w:pPr>
              <w:rPr>
                <w:sz w:val="20"/>
              </w:rPr>
            </w:pPr>
            <w:r w:rsidRPr="00441448">
              <w:rPr>
                <w:sz w:val="20"/>
              </w:rPr>
              <w:t>4. Текущий ремонт</w:t>
            </w:r>
          </w:p>
        </w:tc>
      </w:tr>
      <w:tr w:rsidR="008852EB" w:rsidRPr="00441448" w:rsidTr="00441448">
        <w:tc>
          <w:tcPr>
            <w:tcW w:w="1718" w:type="pct"/>
            <w:shd w:val="clear" w:color="auto" w:fill="auto"/>
          </w:tcPr>
          <w:p w:rsidR="008852EB" w:rsidRPr="00441448" w:rsidRDefault="00B9101F" w:rsidP="001B4B0C">
            <w:pPr>
              <w:rPr>
                <w:sz w:val="20"/>
              </w:rPr>
            </w:pPr>
            <w:r w:rsidRPr="00441448">
              <w:rPr>
                <w:sz w:val="20"/>
              </w:rPr>
              <w:t xml:space="preserve">Контрольные </w:t>
            </w:r>
          </w:p>
        </w:tc>
        <w:tc>
          <w:tcPr>
            <w:tcW w:w="337" w:type="pct"/>
            <w:shd w:val="clear" w:color="auto" w:fill="auto"/>
          </w:tcPr>
          <w:p w:rsidR="008852EB" w:rsidRPr="00441448" w:rsidRDefault="00B9101F" w:rsidP="001B4B0C">
            <w:pPr>
              <w:rPr>
                <w:sz w:val="20"/>
              </w:rPr>
            </w:pPr>
            <w:r w:rsidRPr="00441448">
              <w:rPr>
                <w:sz w:val="20"/>
              </w:rPr>
              <w:t>2</w:t>
            </w:r>
          </w:p>
        </w:tc>
        <w:tc>
          <w:tcPr>
            <w:tcW w:w="651" w:type="pct"/>
            <w:shd w:val="clear" w:color="auto" w:fill="auto"/>
          </w:tcPr>
          <w:p w:rsidR="008852EB" w:rsidRPr="00441448" w:rsidRDefault="00B9101F" w:rsidP="001B4B0C">
            <w:pPr>
              <w:rPr>
                <w:sz w:val="20"/>
              </w:rPr>
            </w:pPr>
            <w:r w:rsidRPr="00441448">
              <w:rPr>
                <w:sz w:val="20"/>
              </w:rPr>
              <w:t>649</w:t>
            </w:r>
          </w:p>
        </w:tc>
        <w:tc>
          <w:tcPr>
            <w:tcW w:w="476" w:type="pct"/>
            <w:shd w:val="clear" w:color="auto" w:fill="auto"/>
          </w:tcPr>
          <w:p w:rsidR="008852EB" w:rsidRPr="00441448" w:rsidRDefault="00B9101F" w:rsidP="001B4B0C">
            <w:pPr>
              <w:rPr>
                <w:sz w:val="20"/>
              </w:rPr>
            </w:pPr>
            <w:r w:rsidRPr="00441448">
              <w:rPr>
                <w:sz w:val="20"/>
              </w:rPr>
              <w:t>2,692</w:t>
            </w:r>
          </w:p>
        </w:tc>
        <w:tc>
          <w:tcPr>
            <w:tcW w:w="734" w:type="pct"/>
            <w:shd w:val="clear" w:color="auto" w:fill="auto"/>
          </w:tcPr>
          <w:p w:rsidR="008852EB" w:rsidRPr="00441448" w:rsidRDefault="00B9101F" w:rsidP="001B4B0C">
            <w:pPr>
              <w:rPr>
                <w:sz w:val="20"/>
              </w:rPr>
            </w:pPr>
            <w:r w:rsidRPr="00441448">
              <w:rPr>
                <w:sz w:val="20"/>
              </w:rPr>
              <w:t>1000</w:t>
            </w:r>
          </w:p>
        </w:tc>
        <w:tc>
          <w:tcPr>
            <w:tcW w:w="353" w:type="pct"/>
            <w:shd w:val="clear" w:color="auto" w:fill="auto"/>
          </w:tcPr>
          <w:p w:rsidR="008852EB" w:rsidRPr="00441448" w:rsidRDefault="00B9101F" w:rsidP="001B4B0C">
            <w:pPr>
              <w:rPr>
                <w:sz w:val="20"/>
              </w:rPr>
            </w:pPr>
            <w:r w:rsidRPr="00441448">
              <w:rPr>
                <w:sz w:val="20"/>
              </w:rPr>
              <w:t>2</w:t>
            </w:r>
          </w:p>
        </w:tc>
        <w:tc>
          <w:tcPr>
            <w:tcW w:w="730" w:type="pct"/>
            <w:shd w:val="clear" w:color="auto" w:fill="auto"/>
          </w:tcPr>
          <w:p w:rsidR="008852EB" w:rsidRPr="00441448" w:rsidRDefault="00B9101F" w:rsidP="001B4B0C">
            <w:pPr>
              <w:rPr>
                <w:sz w:val="20"/>
              </w:rPr>
            </w:pPr>
            <w:r w:rsidRPr="00441448">
              <w:rPr>
                <w:sz w:val="20"/>
              </w:rPr>
              <w:t>448</w:t>
            </w:r>
          </w:p>
        </w:tc>
      </w:tr>
      <w:tr w:rsidR="008852EB" w:rsidRPr="00441448" w:rsidTr="00441448">
        <w:tc>
          <w:tcPr>
            <w:tcW w:w="1718" w:type="pct"/>
            <w:shd w:val="clear" w:color="auto" w:fill="auto"/>
          </w:tcPr>
          <w:p w:rsidR="008852EB" w:rsidRPr="00441448" w:rsidRDefault="00B9101F" w:rsidP="001B4B0C">
            <w:pPr>
              <w:rPr>
                <w:sz w:val="20"/>
              </w:rPr>
            </w:pPr>
            <w:r w:rsidRPr="00441448">
              <w:rPr>
                <w:sz w:val="20"/>
              </w:rPr>
              <w:t xml:space="preserve">Регулировочные </w:t>
            </w:r>
          </w:p>
        </w:tc>
        <w:tc>
          <w:tcPr>
            <w:tcW w:w="337" w:type="pct"/>
            <w:shd w:val="clear" w:color="auto" w:fill="auto"/>
          </w:tcPr>
          <w:p w:rsidR="008852EB" w:rsidRPr="00441448" w:rsidRDefault="00B9101F" w:rsidP="001B4B0C">
            <w:pPr>
              <w:rPr>
                <w:sz w:val="20"/>
              </w:rPr>
            </w:pPr>
            <w:r w:rsidRPr="00441448">
              <w:rPr>
                <w:sz w:val="20"/>
              </w:rPr>
              <w:t>4</w:t>
            </w:r>
          </w:p>
        </w:tc>
        <w:tc>
          <w:tcPr>
            <w:tcW w:w="651" w:type="pct"/>
            <w:shd w:val="clear" w:color="auto" w:fill="auto"/>
          </w:tcPr>
          <w:p w:rsidR="008852EB" w:rsidRPr="00441448" w:rsidRDefault="00B9101F" w:rsidP="001B4B0C">
            <w:pPr>
              <w:rPr>
                <w:sz w:val="20"/>
              </w:rPr>
            </w:pPr>
            <w:r w:rsidRPr="00441448">
              <w:rPr>
                <w:sz w:val="20"/>
              </w:rPr>
              <w:t>1298</w:t>
            </w:r>
          </w:p>
        </w:tc>
        <w:tc>
          <w:tcPr>
            <w:tcW w:w="476" w:type="pct"/>
            <w:shd w:val="clear" w:color="auto" w:fill="auto"/>
          </w:tcPr>
          <w:p w:rsidR="008852EB" w:rsidRPr="00441448" w:rsidRDefault="00B9101F" w:rsidP="001B4B0C">
            <w:pPr>
              <w:rPr>
                <w:sz w:val="20"/>
              </w:rPr>
            </w:pPr>
            <w:r w:rsidRPr="00441448">
              <w:rPr>
                <w:sz w:val="20"/>
              </w:rPr>
              <w:t>4,184</w:t>
            </w:r>
          </w:p>
        </w:tc>
        <w:tc>
          <w:tcPr>
            <w:tcW w:w="734" w:type="pct"/>
            <w:shd w:val="clear" w:color="auto" w:fill="auto"/>
          </w:tcPr>
          <w:p w:rsidR="008852EB" w:rsidRPr="00441448" w:rsidRDefault="00B9101F" w:rsidP="001B4B0C">
            <w:pPr>
              <w:rPr>
                <w:sz w:val="20"/>
              </w:rPr>
            </w:pPr>
            <w:r w:rsidRPr="00441448">
              <w:rPr>
                <w:sz w:val="20"/>
              </w:rPr>
              <w:t>1831</w:t>
            </w:r>
          </w:p>
        </w:tc>
        <w:tc>
          <w:tcPr>
            <w:tcW w:w="353" w:type="pct"/>
            <w:shd w:val="clear" w:color="auto" w:fill="auto"/>
          </w:tcPr>
          <w:p w:rsidR="008852EB" w:rsidRPr="00441448" w:rsidRDefault="00B9101F" w:rsidP="001B4B0C">
            <w:pPr>
              <w:rPr>
                <w:sz w:val="20"/>
              </w:rPr>
            </w:pPr>
            <w:r w:rsidRPr="00441448">
              <w:rPr>
                <w:sz w:val="20"/>
              </w:rPr>
              <w:t>5</w:t>
            </w:r>
          </w:p>
        </w:tc>
        <w:tc>
          <w:tcPr>
            <w:tcW w:w="730" w:type="pct"/>
            <w:shd w:val="clear" w:color="auto" w:fill="auto"/>
          </w:tcPr>
          <w:p w:rsidR="008852EB" w:rsidRPr="00441448" w:rsidRDefault="00B9101F" w:rsidP="001B4B0C">
            <w:pPr>
              <w:rPr>
                <w:sz w:val="20"/>
              </w:rPr>
            </w:pPr>
            <w:r w:rsidRPr="00441448">
              <w:rPr>
                <w:sz w:val="20"/>
              </w:rPr>
              <w:t>1121</w:t>
            </w:r>
          </w:p>
        </w:tc>
      </w:tr>
      <w:tr w:rsidR="008852EB" w:rsidRPr="00441448" w:rsidTr="00441448">
        <w:tc>
          <w:tcPr>
            <w:tcW w:w="1718" w:type="pct"/>
            <w:shd w:val="clear" w:color="auto" w:fill="auto"/>
          </w:tcPr>
          <w:p w:rsidR="008852EB" w:rsidRPr="00441448" w:rsidRDefault="00B9101F" w:rsidP="001B4B0C">
            <w:pPr>
              <w:rPr>
                <w:sz w:val="20"/>
              </w:rPr>
            </w:pPr>
            <w:r w:rsidRPr="00441448">
              <w:rPr>
                <w:sz w:val="20"/>
              </w:rPr>
              <w:t>Разборочно-моечные</w:t>
            </w:r>
          </w:p>
        </w:tc>
        <w:tc>
          <w:tcPr>
            <w:tcW w:w="337" w:type="pct"/>
            <w:shd w:val="clear" w:color="auto" w:fill="auto"/>
          </w:tcPr>
          <w:p w:rsidR="008852EB" w:rsidRPr="00441448" w:rsidRDefault="00B9101F" w:rsidP="001B4B0C">
            <w:pPr>
              <w:rPr>
                <w:sz w:val="20"/>
              </w:rPr>
            </w:pPr>
            <w:r w:rsidRPr="00441448">
              <w:rPr>
                <w:sz w:val="20"/>
              </w:rPr>
              <w:t>28</w:t>
            </w:r>
          </w:p>
        </w:tc>
        <w:tc>
          <w:tcPr>
            <w:tcW w:w="651" w:type="pct"/>
            <w:shd w:val="clear" w:color="auto" w:fill="auto"/>
          </w:tcPr>
          <w:p w:rsidR="008852EB" w:rsidRPr="00441448" w:rsidRDefault="00B9101F" w:rsidP="001B4B0C">
            <w:pPr>
              <w:rPr>
                <w:sz w:val="20"/>
              </w:rPr>
            </w:pPr>
            <w:r w:rsidRPr="00441448">
              <w:rPr>
                <w:sz w:val="20"/>
              </w:rPr>
              <w:t>9084</w:t>
            </w:r>
          </w:p>
        </w:tc>
        <w:tc>
          <w:tcPr>
            <w:tcW w:w="476" w:type="pct"/>
            <w:shd w:val="clear" w:color="auto" w:fill="auto"/>
          </w:tcPr>
          <w:p w:rsidR="008852EB" w:rsidRPr="00441448" w:rsidRDefault="00B9101F" w:rsidP="001B4B0C">
            <w:pPr>
              <w:rPr>
                <w:sz w:val="20"/>
              </w:rPr>
            </w:pPr>
            <w:r w:rsidRPr="00441448">
              <w:rPr>
                <w:sz w:val="20"/>
              </w:rPr>
              <w:t>31,895</w:t>
            </w:r>
          </w:p>
        </w:tc>
        <w:tc>
          <w:tcPr>
            <w:tcW w:w="734" w:type="pct"/>
            <w:shd w:val="clear" w:color="auto" w:fill="auto"/>
          </w:tcPr>
          <w:p w:rsidR="008852EB" w:rsidRPr="00441448" w:rsidRDefault="00B9101F" w:rsidP="001B4B0C">
            <w:pPr>
              <w:rPr>
                <w:sz w:val="20"/>
              </w:rPr>
            </w:pPr>
            <w:r w:rsidRPr="00441448">
              <w:rPr>
                <w:sz w:val="20"/>
              </w:rPr>
              <w:t>11903</w:t>
            </w:r>
          </w:p>
        </w:tc>
        <w:tc>
          <w:tcPr>
            <w:tcW w:w="353" w:type="pct"/>
            <w:shd w:val="clear" w:color="auto" w:fill="auto"/>
          </w:tcPr>
          <w:p w:rsidR="008852EB" w:rsidRPr="00441448" w:rsidRDefault="00B9101F" w:rsidP="001B4B0C">
            <w:pPr>
              <w:rPr>
                <w:sz w:val="20"/>
              </w:rPr>
            </w:pPr>
            <w:r w:rsidRPr="00441448">
              <w:rPr>
                <w:sz w:val="20"/>
              </w:rPr>
              <w:t>29</w:t>
            </w:r>
          </w:p>
        </w:tc>
        <w:tc>
          <w:tcPr>
            <w:tcW w:w="730" w:type="pct"/>
            <w:shd w:val="clear" w:color="auto" w:fill="auto"/>
          </w:tcPr>
          <w:p w:rsidR="008852EB" w:rsidRPr="00441448" w:rsidRDefault="00B9101F" w:rsidP="001B4B0C">
            <w:pPr>
              <w:rPr>
                <w:sz w:val="20"/>
              </w:rPr>
            </w:pPr>
            <w:r w:rsidRPr="00441448">
              <w:rPr>
                <w:sz w:val="20"/>
              </w:rPr>
              <w:t>6499</w:t>
            </w:r>
          </w:p>
        </w:tc>
      </w:tr>
      <w:tr w:rsidR="008852EB" w:rsidRPr="00441448" w:rsidTr="00441448">
        <w:tc>
          <w:tcPr>
            <w:tcW w:w="1718" w:type="pct"/>
            <w:shd w:val="clear" w:color="auto" w:fill="auto"/>
          </w:tcPr>
          <w:p w:rsidR="008852EB" w:rsidRPr="00441448" w:rsidRDefault="00B9101F" w:rsidP="001B4B0C">
            <w:pPr>
              <w:rPr>
                <w:sz w:val="20"/>
              </w:rPr>
            </w:pPr>
            <w:r w:rsidRPr="00441448">
              <w:rPr>
                <w:sz w:val="20"/>
              </w:rPr>
              <w:t xml:space="preserve">Электротехнические </w:t>
            </w:r>
          </w:p>
        </w:tc>
        <w:tc>
          <w:tcPr>
            <w:tcW w:w="337" w:type="pct"/>
            <w:shd w:val="clear" w:color="auto" w:fill="auto"/>
          </w:tcPr>
          <w:p w:rsidR="008852EB" w:rsidRPr="00441448" w:rsidRDefault="00B9101F" w:rsidP="001B4B0C">
            <w:pPr>
              <w:rPr>
                <w:sz w:val="20"/>
              </w:rPr>
            </w:pPr>
            <w:r w:rsidRPr="00441448">
              <w:rPr>
                <w:sz w:val="20"/>
              </w:rPr>
              <w:t>8,5</w:t>
            </w:r>
          </w:p>
        </w:tc>
        <w:tc>
          <w:tcPr>
            <w:tcW w:w="651" w:type="pct"/>
            <w:shd w:val="clear" w:color="auto" w:fill="auto"/>
          </w:tcPr>
          <w:p w:rsidR="008852EB" w:rsidRPr="00441448" w:rsidRDefault="00B9101F" w:rsidP="001B4B0C">
            <w:pPr>
              <w:rPr>
                <w:sz w:val="20"/>
              </w:rPr>
            </w:pPr>
            <w:r w:rsidRPr="00441448">
              <w:rPr>
                <w:sz w:val="20"/>
              </w:rPr>
              <w:t>2757,4</w:t>
            </w:r>
          </w:p>
        </w:tc>
        <w:tc>
          <w:tcPr>
            <w:tcW w:w="476" w:type="pct"/>
            <w:shd w:val="clear" w:color="auto" w:fill="auto"/>
          </w:tcPr>
          <w:p w:rsidR="008852EB" w:rsidRPr="00441448" w:rsidRDefault="00B9101F" w:rsidP="001B4B0C">
            <w:pPr>
              <w:rPr>
                <w:sz w:val="20"/>
              </w:rPr>
            </w:pPr>
            <w:r w:rsidRPr="00441448">
              <w:rPr>
                <w:sz w:val="20"/>
              </w:rPr>
              <w:t>7,7036</w:t>
            </w:r>
          </w:p>
        </w:tc>
        <w:tc>
          <w:tcPr>
            <w:tcW w:w="734" w:type="pct"/>
            <w:shd w:val="clear" w:color="auto" w:fill="auto"/>
          </w:tcPr>
          <w:p w:rsidR="008852EB" w:rsidRPr="00441448" w:rsidRDefault="00DB25BD" w:rsidP="001B4B0C">
            <w:pPr>
              <w:rPr>
                <w:sz w:val="20"/>
              </w:rPr>
            </w:pPr>
            <w:r w:rsidRPr="00441448">
              <w:rPr>
                <w:sz w:val="20"/>
              </w:rPr>
              <w:t>2930</w:t>
            </w:r>
          </w:p>
        </w:tc>
        <w:tc>
          <w:tcPr>
            <w:tcW w:w="353" w:type="pct"/>
            <w:shd w:val="clear" w:color="auto" w:fill="auto"/>
          </w:tcPr>
          <w:p w:rsidR="008852EB" w:rsidRPr="00441448" w:rsidRDefault="00DB25BD" w:rsidP="001B4B0C">
            <w:pPr>
              <w:rPr>
                <w:sz w:val="20"/>
              </w:rPr>
            </w:pPr>
            <w:r w:rsidRPr="00441448">
              <w:rPr>
                <w:sz w:val="20"/>
              </w:rPr>
              <w:t>7</w:t>
            </w:r>
          </w:p>
        </w:tc>
        <w:tc>
          <w:tcPr>
            <w:tcW w:w="730" w:type="pct"/>
            <w:shd w:val="clear" w:color="auto" w:fill="auto"/>
          </w:tcPr>
          <w:p w:rsidR="008852EB" w:rsidRPr="00441448" w:rsidRDefault="00DB25BD" w:rsidP="001B4B0C">
            <w:pPr>
              <w:rPr>
                <w:sz w:val="20"/>
              </w:rPr>
            </w:pPr>
            <w:r w:rsidRPr="00441448">
              <w:rPr>
                <w:sz w:val="20"/>
              </w:rPr>
              <w:t>1569</w:t>
            </w:r>
          </w:p>
        </w:tc>
      </w:tr>
      <w:tr w:rsidR="008852EB" w:rsidRPr="00441448" w:rsidTr="00441448">
        <w:tc>
          <w:tcPr>
            <w:tcW w:w="1718" w:type="pct"/>
            <w:shd w:val="clear" w:color="auto" w:fill="auto"/>
          </w:tcPr>
          <w:p w:rsidR="008852EB" w:rsidRPr="00441448" w:rsidRDefault="00DB25BD" w:rsidP="001B4B0C">
            <w:pPr>
              <w:rPr>
                <w:sz w:val="20"/>
              </w:rPr>
            </w:pPr>
            <w:r w:rsidRPr="00441448">
              <w:rPr>
                <w:sz w:val="20"/>
              </w:rPr>
              <w:t xml:space="preserve">Аккумуляторные </w:t>
            </w:r>
          </w:p>
        </w:tc>
        <w:tc>
          <w:tcPr>
            <w:tcW w:w="337" w:type="pct"/>
            <w:shd w:val="clear" w:color="auto" w:fill="auto"/>
          </w:tcPr>
          <w:p w:rsidR="008852EB" w:rsidRPr="00441448" w:rsidRDefault="00DB25BD" w:rsidP="001B4B0C">
            <w:pPr>
              <w:rPr>
                <w:sz w:val="20"/>
              </w:rPr>
            </w:pPr>
            <w:r w:rsidRPr="00441448">
              <w:rPr>
                <w:sz w:val="20"/>
              </w:rPr>
              <w:t>0,5</w:t>
            </w:r>
          </w:p>
        </w:tc>
        <w:tc>
          <w:tcPr>
            <w:tcW w:w="651" w:type="pct"/>
            <w:shd w:val="clear" w:color="auto" w:fill="auto"/>
          </w:tcPr>
          <w:p w:rsidR="008852EB" w:rsidRPr="00441448" w:rsidRDefault="00DB25BD" w:rsidP="001B4B0C">
            <w:pPr>
              <w:rPr>
                <w:sz w:val="20"/>
              </w:rPr>
            </w:pPr>
            <w:r w:rsidRPr="00441448">
              <w:rPr>
                <w:sz w:val="20"/>
              </w:rPr>
              <w:t>162</w:t>
            </w:r>
          </w:p>
        </w:tc>
        <w:tc>
          <w:tcPr>
            <w:tcW w:w="476" w:type="pct"/>
            <w:shd w:val="clear" w:color="auto" w:fill="auto"/>
          </w:tcPr>
          <w:p w:rsidR="008852EB" w:rsidRPr="00441448" w:rsidRDefault="00DB25BD" w:rsidP="001B4B0C">
            <w:pPr>
              <w:rPr>
                <w:sz w:val="20"/>
              </w:rPr>
            </w:pPr>
            <w:r w:rsidRPr="00441448">
              <w:rPr>
                <w:sz w:val="20"/>
              </w:rPr>
              <w:t>0,4075</w:t>
            </w:r>
          </w:p>
        </w:tc>
        <w:tc>
          <w:tcPr>
            <w:tcW w:w="734" w:type="pct"/>
            <w:shd w:val="clear" w:color="auto" w:fill="auto"/>
          </w:tcPr>
          <w:p w:rsidR="008852EB" w:rsidRPr="00441448" w:rsidRDefault="00DB25BD" w:rsidP="001B4B0C">
            <w:pPr>
              <w:rPr>
                <w:sz w:val="20"/>
              </w:rPr>
            </w:pPr>
            <w:r w:rsidRPr="00441448">
              <w:rPr>
                <w:sz w:val="20"/>
              </w:rPr>
              <w:t>155</w:t>
            </w:r>
          </w:p>
        </w:tc>
        <w:tc>
          <w:tcPr>
            <w:tcW w:w="353" w:type="pct"/>
            <w:shd w:val="clear" w:color="auto" w:fill="auto"/>
          </w:tcPr>
          <w:p w:rsidR="008852EB" w:rsidRPr="00441448" w:rsidRDefault="00DB25BD" w:rsidP="001B4B0C">
            <w:pPr>
              <w:rPr>
                <w:sz w:val="20"/>
              </w:rPr>
            </w:pPr>
            <w:r w:rsidRPr="00441448">
              <w:rPr>
                <w:sz w:val="20"/>
              </w:rPr>
              <w:t>1</w:t>
            </w:r>
          </w:p>
        </w:tc>
        <w:tc>
          <w:tcPr>
            <w:tcW w:w="730" w:type="pct"/>
            <w:shd w:val="clear" w:color="auto" w:fill="auto"/>
          </w:tcPr>
          <w:p w:rsidR="008852EB" w:rsidRPr="00441448" w:rsidRDefault="00DB25BD" w:rsidP="001B4B0C">
            <w:pPr>
              <w:rPr>
                <w:sz w:val="20"/>
              </w:rPr>
            </w:pPr>
            <w:r w:rsidRPr="00441448">
              <w:rPr>
                <w:sz w:val="20"/>
              </w:rPr>
              <w:t>224</w:t>
            </w:r>
          </w:p>
        </w:tc>
      </w:tr>
      <w:tr w:rsidR="008852EB" w:rsidRPr="00441448" w:rsidTr="00441448">
        <w:tc>
          <w:tcPr>
            <w:tcW w:w="1718" w:type="pct"/>
            <w:shd w:val="clear" w:color="auto" w:fill="auto"/>
          </w:tcPr>
          <w:p w:rsidR="008852EB" w:rsidRPr="00441448" w:rsidRDefault="00DB25BD" w:rsidP="001B4B0C">
            <w:pPr>
              <w:rPr>
                <w:sz w:val="20"/>
              </w:rPr>
            </w:pPr>
            <w:r w:rsidRPr="00441448">
              <w:rPr>
                <w:sz w:val="20"/>
              </w:rPr>
              <w:t xml:space="preserve">Смазочные </w:t>
            </w:r>
          </w:p>
        </w:tc>
        <w:tc>
          <w:tcPr>
            <w:tcW w:w="337" w:type="pct"/>
            <w:shd w:val="clear" w:color="auto" w:fill="auto"/>
          </w:tcPr>
          <w:p w:rsidR="008852EB" w:rsidRPr="00441448" w:rsidRDefault="00DB25BD" w:rsidP="001B4B0C">
            <w:pPr>
              <w:rPr>
                <w:sz w:val="20"/>
              </w:rPr>
            </w:pPr>
            <w:r w:rsidRPr="00441448">
              <w:rPr>
                <w:sz w:val="20"/>
              </w:rPr>
              <w:t>–</w:t>
            </w:r>
          </w:p>
        </w:tc>
        <w:tc>
          <w:tcPr>
            <w:tcW w:w="651" w:type="pct"/>
            <w:shd w:val="clear" w:color="auto" w:fill="auto"/>
          </w:tcPr>
          <w:p w:rsidR="008852EB" w:rsidRPr="00441448" w:rsidRDefault="00DB25BD" w:rsidP="001B4B0C">
            <w:pPr>
              <w:rPr>
                <w:sz w:val="20"/>
              </w:rPr>
            </w:pPr>
            <w:r w:rsidRPr="00441448">
              <w:rPr>
                <w:sz w:val="20"/>
              </w:rPr>
              <w:t>–</w:t>
            </w:r>
          </w:p>
        </w:tc>
        <w:tc>
          <w:tcPr>
            <w:tcW w:w="476" w:type="pct"/>
            <w:shd w:val="clear" w:color="auto" w:fill="auto"/>
          </w:tcPr>
          <w:p w:rsidR="008852EB" w:rsidRPr="00441448" w:rsidRDefault="00DB25BD" w:rsidP="001B4B0C">
            <w:pPr>
              <w:rPr>
                <w:sz w:val="20"/>
              </w:rPr>
            </w:pPr>
            <w:r w:rsidRPr="00441448">
              <w:rPr>
                <w:sz w:val="20"/>
              </w:rPr>
              <w:t>0,557</w:t>
            </w:r>
          </w:p>
        </w:tc>
        <w:tc>
          <w:tcPr>
            <w:tcW w:w="734" w:type="pct"/>
            <w:shd w:val="clear" w:color="auto" w:fill="auto"/>
          </w:tcPr>
          <w:p w:rsidR="008852EB" w:rsidRPr="00441448" w:rsidRDefault="00DB25BD" w:rsidP="001B4B0C">
            <w:pPr>
              <w:rPr>
                <w:sz w:val="20"/>
              </w:rPr>
            </w:pPr>
            <w:r w:rsidRPr="00441448">
              <w:rPr>
                <w:sz w:val="20"/>
              </w:rPr>
              <w:t>211</w:t>
            </w:r>
          </w:p>
        </w:tc>
        <w:tc>
          <w:tcPr>
            <w:tcW w:w="353" w:type="pct"/>
            <w:shd w:val="clear" w:color="auto" w:fill="auto"/>
          </w:tcPr>
          <w:p w:rsidR="008852EB" w:rsidRPr="00441448" w:rsidRDefault="00DB25BD" w:rsidP="001B4B0C">
            <w:pPr>
              <w:rPr>
                <w:sz w:val="20"/>
              </w:rPr>
            </w:pPr>
            <w:r w:rsidRPr="00441448">
              <w:rPr>
                <w:sz w:val="20"/>
              </w:rPr>
              <w:t>–</w:t>
            </w:r>
          </w:p>
        </w:tc>
        <w:tc>
          <w:tcPr>
            <w:tcW w:w="730" w:type="pct"/>
            <w:shd w:val="clear" w:color="auto" w:fill="auto"/>
          </w:tcPr>
          <w:p w:rsidR="008852EB" w:rsidRPr="00441448" w:rsidRDefault="00DB25BD" w:rsidP="001B4B0C">
            <w:pPr>
              <w:rPr>
                <w:sz w:val="20"/>
              </w:rPr>
            </w:pPr>
            <w:r w:rsidRPr="00441448">
              <w:rPr>
                <w:sz w:val="20"/>
              </w:rPr>
              <w:t>–</w:t>
            </w:r>
          </w:p>
        </w:tc>
      </w:tr>
      <w:tr w:rsidR="008852EB" w:rsidRPr="00441448" w:rsidTr="00441448">
        <w:tc>
          <w:tcPr>
            <w:tcW w:w="1718" w:type="pct"/>
            <w:shd w:val="clear" w:color="auto" w:fill="auto"/>
          </w:tcPr>
          <w:p w:rsidR="008852EB" w:rsidRPr="00441448" w:rsidRDefault="00DB25BD" w:rsidP="001B4B0C">
            <w:pPr>
              <w:rPr>
                <w:sz w:val="20"/>
              </w:rPr>
            </w:pPr>
            <w:r w:rsidRPr="00441448">
              <w:rPr>
                <w:sz w:val="20"/>
              </w:rPr>
              <w:t xml:space="preserve">Топливные </w:t>
            </w:r>
          </w:p>
        </w:tc>
        <w:tc>
          <w:tcPr>
            <w:tcW w:w="337" w:type="pct"/>
            <w:shd w:val="clear" w:color="auto" w:fill="auto"/>
          </w:tcPr>
          <w:p w:rsidR="008852EB" w:rsidRPr="00441448" w:rsidRDefault="00DB25BD" w:rsidP="001B4B0C">
            <w:pPr>
              <w:rPr>
                <w:sz w:val="20"/>
              </w:rPr>
            </w:pPr>
            <w:r w:rsidRPr="00441448">
              <w:rPr>
                <w:sz w:val="20"/>
              </w:rPr>
              <w:t>3</w:t>
            </w:r>
          </w:p>
        </w:tc>
        <w:tc>
          <w:tcPr>
            <w:tcW w:w="651" w:type="pct"/>
            <w:shd w:val="clear" w:color="auto" w:fill="auto"/>
          </w:tcPr>
          <w:p w:rsidR="008852EB" w:rsidRPr="00441448" w:rsidRDefault="00DB25BD" w:rsidP="001B4B0C">
            <w:pPr>
              <w:rPr>
                <w:sz w:val="20"/>
              </w:rPr>
            </w:pPr>
            <w:r w:rsidRPr="00441448">
              <w:rPr>
                <w:sz w:val="20"/>
              </w:rPr>
              <w:t>973,3</w:t>
            </w:r>
          </w:p>
        </w:tc>
        <w:tc>
          <w:tcPr>
            <w:tcW w:w="476" w:type="pct"/>
            <w:shd w:val="clear" w:color="auto" w:fill="auto"/>
          </w:tcPr>
          <w:p w:rsidR="008852EB" w:rsidRPr="00441448" w:rsidRDefault="00DB25BD" w:rsidP="001B4B0C">
            <w:pPr>
              <w:rPr>
                <w:sz w:val="20"/>
              </w:rPr>
            </w:pPr>
            <w:r w:rsidRPr="00441448">
              <w:rPr>
                <w:sz w:val="20"/>
              </w:rPr>
              <w:t>5,47</w:t>
            </w:r>
          </w:p>
        </w:tc>
        <w:tc>
          <w:tcPr>
            <w:tcW w:w="734" w:type="pct"/>
            <w:shd w:val="clear" w:color="auto" w:fill="auto"/>
          </w:tcPr>
          <w:p w:rsidR="008852EB" w:rsidRPr="00441448" w:rsidRDefault="00DB25BD" w:rsidP="001B4B0C">
            <w:pPr>
              <w:rPr>
                <w:sz w:val="20"/>
              </w:rPr>
            </w:pPr>
            <w:r w:rsidRPr="00441448">
              <w:rPr>
                <w:sz w:val="20"/>
              </w:rPr>
              <w:t>1395</w:t>
            </w:r>
          </w:p>
        </w:tc>
        <w:tc>
          <w:tcPr>
            <w:tcW w:w="353" w:type="pct"/>
            <w:shd w:val="clear" w:color="auto" w:fill="auto"/>
          </w:tcPr>
          <w:p w:rsidR="008852EB" w:rsidRPr="00441448" w:rsidRDefault="00DB25BD" w:rsidP="001B4B0C">
            <w:pPr>
              <w:rPr>
                <w:sz w:val="20"/>
              </w:rPr>
            </w:pPr>
            <w:r w:rsidRPr="00441448">
              <w:rPr>
                <w:sz w:val="20"/>
              </w:rPr>
              <w:t>3,5</w:t>
            </w:r>
          </w:p>
        </w:tc>
        <w:tc>
          <w:tcPr>
            <w:tcW w:w="730" w:type="pct"/>
            <w:shd w:val="clear" w:color="auto" w:fill="auto"/>
          </w:tcPr>
          <w:p w:rsidR="008852EB" w:rsidRPr="00441448" w:rsidRDefault="00DB25BD" w:rsidP="001B4B0C">
            <w:pPr>
              <w:rPr>
                <w:sz w:val="20"/>
              </w:rPr>
            </w:pPr>
            <w:r w:rsidRPr="00441448">
              <w:rPr>
                <w:sz w:val="20"/>
              </w:rPr>
              <w:t>784</w:t>
            </w:r>
          </w:p>
        </w:tc>
      </w:tr>
      <w:tr w:rsidR="008852EB" w:rsidRPr="00441448" w:rsidTr="00441448">
        <w:tc>
          <w:tcPr>
            <w:tcW w:w="1718" w:type="pct"/>
            <w:shd w:val="clear" w:color="auto" w:fill="auto"/>
          </w:tcPr>
          <w:p w:rsidR="008852EB" w:rsidRPr="00441448" w:rsidRDefault="00DB25BD" w:rsidP="001B4B0C">
            <w:pPr>
              <w:rPr>
                <w:sz w:val="20"/>
              </w:rPr>
            </w:pPr>
            <w:r w:rsidRPr="00441448">
              <w:rPr>
                <w:sz w:val="20"/>
              </w:rPr>
              <w:t xml:space="preserve">Агрегатные </w:t>
            </w:r>
          </w:p>
        </w:tc>
        <w:tc>
          <w:tcPr>
            <w:tcW w:w="337" w:type="pct"/>
            <w:shd w:val="clear" w:color="auto" w:fill="auto"/>
          </w:tcPr>
          <w:p w:rsidR="008852EB" w:rsidRPr="00441448" w:rsidRDefault="00DB25BD" w:rsidP="001B4B0C">
            <w:pPr>
              <w:rPr>
                <w:sz w:val="20"/>
              </w:rPr>
            </w:pPr>
            <w:r w:rsidRPr="00441448">
              <w:rPr>
                <w:sz w:val="20"/>
              </w:rPr>
              <w:t>18</w:t>
            </w:r>
          </w:p>
        </w:tc>
        <w:tc>
          <w:tcPr>
            <w:tcW w:w="651" w:type="pct"/>
            <w:shd w:val="clear" w:color="auto" w:fill="auto"/>
          </w:tcPr>
          <w:p w:rsidR="008852EB" w:rsidRPr="00441448" w:rsidRDefault="00DB25BD" w:rsidP="001B4B0C">
            <w:pPr>
              <w:rPr>
                <w:sz w:val="20"/>
              </w:rPr>
            </w:pPr>
            <w:r w:rsidRPr="00441448">
              <w:rPr>
                <w:sz w:val="20"/>
              </w:rPr>
              <w:t>5839,5</w:t>
            </w:r>
          </w:p>
        </w:tc>
        <w:tc>
          <w:tcPr>
            <w:tcW w:w="476" w:type="pct"/>
            <w:shd w:val="clear" w:color="auto" w:fill="auto"/>
          </w:tcPr>
          <w:p w:rsidR="008852EB" w:rsidRPr="00441448" w:rsidRDefault="00DB25BD" w:rsidP="001B4B0C">
            <w:pPr>
              <w:rPr>
                <w:sz w:val="20"/>
              </w:rPr>
            </w:pPr>
            <w:r w:rsidRPr="00441448">
              <w:rPr>
                <w:sz w:val="20"/>
              </w:rPr>
              <w:t>16,67</w:t>
            </w:r>
          </w:p>
        </w:tc>
        <w:tc>
          <w:tcPr>
            <w:tcW w:w="734" w:type="pct"/>
            <w:shd w:val="clear" w:color="auto" w:fill="auto"/>
          </w:tcPr>
          <w:p w:rsidR="008852EB" w:rsidRPr="00441448" w:rsidRDefault="00DB25BD" w:rsidP="001B4B0C">
            <w:pPr>
              <w:rPr>
                <w:sz w:val="20"/>
              </w:rPr>
            </w:pPr>
            <w:r w:rsidRPr="00441448">
              <w:rPr>
                <w:sz w:val="20"/>
              </w:rPr>
              <w:t>6339</w:t>
            </w:r>
          </w:p>
        </w:tc>
        <w:tc>
          <w:tcPr>
            <w:tcW w:w="353" w:type="pct"/>
            <w:shd w:val="clear" w:color="auto" w:fill="auto"/>
          </w:tcPr>
          <w:p w:rsidR="008852EB" w:rsidRPr="00441448" w:rsidRDefault="00DB25BD" w:rsidP="001B4B0C">
            <w:pPr>
              <w:rPr>
                <w:sz w:val="20"/>
              </w:rPr>
            </w:pPr>
            <w:r w:rsidRPr="00441448">
              <w:rPr>
                <w:sz w:val="20"/>
              </w:rPr>
              <w:t>19</w:t>
            </w:r>
          </w:p>
        </w:tc>
        <w:tc>
          <w:tcPr>
            <w:tcW w:w="730" w:type="pct"/>
            <w:shd w:val="clear" w:color="auto" w:fill="auto"/>
          </w:tcPr>
          <w:p w:rsidR="008852EB" w:rsidRPr="00441448" w:rsidRDefault="00DB25BD" w:rsidP="001B4B0C">
            <w:pPr>
              <w:rPr>
                <w:sz w:val="20"/>
              </w:rPr>
            </w:pPr>
            <w:r w:rsidRPr="00441448">
              <w:rPr>
                <w:sz w:val="20"/>
              </w:rPr>
              <w:t>4258</w:t>
            </w:r>
          </w:p>
        </w:tc>
      </w:tr>
      <w:tr w:rsidR="008852EB" w:rsidRPr="00441448" w:rsidTr="00441448">
        <w:tc>
          <w:tcPr>
            <w:tcW w:w="1718" w:type="pct"/>
            <w:shd w:val="clear" w:color="auto" w:fill="auto"/>
          </w:tcPr>
          <w:p w:rsidR="008852EB" w:rsidRPr="00441448" w:rsidRDefault="00DB25BD" w:rsidP="001B4B0C">
            <w:pPr>
              <w:rPr>
                <w:sz w:val="20"/>
              </w:rPr>
            </w:pPr>
            <w:r w:rsidRPr="00441448">
              <w:rPr>
                <w:sz w:val="20"/>
              </w:rPr>
              <w:t xml:space="preserve">Шинные </w:t>
            </w:r>
          </w:p>
        </w:tc>
        <w:tc>
          <w:tcPr>
            <w:tcW w:w="337" w:type="pct"/>
            <w:shd w:val="clear" w:color="auto" w:fill="auto"/>
          </w:tcPr>
          <w:p w:rsidR="008852EB" w:rsidRPr="00441448" w:rsidRDefault="00DB25BD" w:rsidP="001B4B0C">
            <w:pPr>
              <w:rPr>
                <w:sz w:val="20"/>
              </w:rPr>
            </w:pPr>
            <w:r w:rsidRPr="00441448">
              <w:rPr>
                <w:sz w:val="20"/>
              </w:rPr>
              <w:t>1</w:t>
            </w:r>
          </w:p>
        </w:tc>
        <w:tc>
          <w:tcPr>
            <w:tcW w:w="651" w:type="pct"/>
            <w:shd w:val="clear" w:color="auto" w:fill="auto"/>
          </w:tcPr>
          <w:p w:rsidR="008852EB" w:rsidRPr="00441448" w:rsidRDefault="00DB25BD" w:rsidP="001B4B0C">
            <w:pPr>
              <w:rPr>
                <w:sz w:val="20"/>
              </w:rPr>
            </w:pPr>
            <w:r w:rsidRPr="00441448">
              <w:rPr>
                <w:sz w:val="20"/>
              </w:rPr>
              <w:t>324</w:t>
            </w:r>
          </w:p>
        </w:tc>
        <w:tc>
          <w:tcPr>
            <w:tcW w:w="476" w:type="pct"/>
            <w:shd w:val="clear" w:color="auto" w:fill="auto"/>
          </w:tcPr>
          <w:p w:rsidR="008852EB" w:rsidRPr="00441448" w:rsidRDefault="00DB25BD" w:rsidP="001B4B0C">
            <w:pPr>
              <w:rPr>
                <w:sz w:val="20"/>
              </w:rPr>
            </w:pPr>
            <w:r w:rsidRPr="00441448">
              <w:rPr>
                <w:sz w:val="20"/>
              </w:rPr>
              <w:t>1,814</w:t>
            </w:r>
          </w:p>
        </w:tc>
        <w:tc>
          <w:tcPr>
            <w:tcW w:w="734" w:type="pct"/>
            <w:shd w:val="clear" w:color="auto" w:fill="auto"/>
          </w:tcPr>
          <w:p w:rsidR="008852EB" w:rsidRPr="00441448" w:rsidRDefault="00DB25BD" w:rsidP="001B4B0C">
            <w:pPr>
              <w:rPr>
                <w:sz w:val="20"/>
              </w:rPr>
            </w:pPr>
            <w:r w:rsidRPr="00441448">
              <w:rPr>
                <w:sz w:val="20"/>
              </w:rPr>
              <w:t>690</w:t>
            </w:r>
          </w:p>
        </w:tc>
        <w:tc>
          <w:tcPr>
            <w:tcW w:w="353" w:type="pct"/>
            <w:shd w:val="clear" w:color="auto" w:fill="auto"/>
          </w:tcPr>
          <w:p w:rsidR="008852EB" w:rsidRPr="00441448" w:rsidRDefault="00DB25BD" w:rsidP="001B4B0C">
            <w:pPr>
              <w:rPr>
                <w:sz w:val="20"/>
              </w:rPr>
            </w:pPr>
            <w:r w:rsidRPr="00441448">
              <w:rPr>
                <w:sz w:val="20"/>
              </w:rPr>
              <w:t>1</w:t>
            </w:r>
          </w:p>
        </w:tc>
        <w:tc>
          <w:tcPr>
            <w:tcW w:w="730" w:type="pct"/>
            <w:shd w:val="clear" w:color="auto" w:fill="auto"/>
          </w:tcPr>
          <w:p w:rsidR="008852EB" w:rsidRPr="00441448" w:rsidRDefault="00DB25BD" w:rsidP="001B4B0C">
            <w:pPr>
              <w:rPr>
                <w:sz w:val="20"/>
              </w:rPr>
            </w:pPr>
            <w:r w:rsidRPr="00441448">
              <w:rPr>
                <w:sz w:val="20"/>
              </w:rPr>
              <w:t>224</w:t>
            </w:r>
          </w:p>
        </w:tc>
      </w:tr>
      <w:tr w:rsidR="008852EB" w:rsidRPr="00441448" w:rsidTr="00441448">
        <w:tc>
          <w:tcPr>
            <w:tcW w:w="1718" w:type="pct"/>
            <w:shd w:val="clear" w:color="auto" w:fill="auto"/>
          </w:tcPr>
          <w:p w:rsidR="008852EB" w:rsidRPr="00441448" w:rsidRDefault="00DB25BD" w:rsidP="001B4B0C">
            <w:pPr>
              <w:rPr>
                <w:sz w:val="20"/>
              </w:rPr>
            </w:pPr>
            <w:r w:rsidRPr="00441448">
              <w:rPr>
                <w:sz w:val="20"/>
              </w:rPr>
              <w:t xml:space="preserve">Вулканизационные </w:t>
            </w:r>
          </w:p>
        </w:tc>
        <w:tc>
          <w:tcPr>
            <w:tcW w:w="337" w:type="pct"/>
            <w:shd w:val="clear" w:color="auto" w:fill="auto"/>
          </w:tcPr>
          <w:p w:rsidR="008852EB" w:rsidRPr="00441448" w:rsidRDefault="00DB25BD" w:rsidP="001B4B0C">
            <w:pPr>
              <w:rPr>
                <w:sz w:val="20"/>
              </w:rPr>
            </w:pPr>
            <w:r w:rsidRPr="00441448">
              <w:rPr>
                <w:sz w:val="20"/>
              </w:rPr>
              <w:t>1</w:t>
            </w:r>
          </w:p>
        </w:tc>
        <w:tc>
          <w:tcPr>
            <w:tcW w:w="651" w:type="pct"/>
            <w:shd w:val="clear" w:color="auto" w:fill="auto"/>
          </w:tcPr>
          <w:p w:rsidR="008852EB" w:rsidRPr="00441448" w:rsidRDefault="00DB25BD" w:rsidP="001B4B0C">
            <w:pPr>
              <w:rPr>
                <w:sz w:val="20"/>
              </w:rPr>
            </w:pPr>
            <w:r w:rsidRPr="00441448">
              <w:rPr>
                <w:sz w:val="20"/>
              </w:rPr>
              <w:t>324</w:t>
            </w:r>
          </w:p>
        </w:tc>
        <w:tc>
          <w:tcPr>
            <w:tcW w:w="476" w:type="pct"/>
            <w:shd w:val="clear" w:color="auto" w:fill="auto"/>
          </w:tcPr>
          <w:p w:rsidR="008852EB" w:rsidRPr="00441448" w:rsidRDefault="00DB25BD" w:rsidP="001B4B0C">
            <w:pPr>
              <w:rPr>
                <w:sz w:val="20"/>
              </w:rPr>
            </w:pPr>
            <w:r w:rsidRPr="00441448">
              <w:rPr>
                <w:sz w:val="20"/>
              </w:rPr>
              <w:t>1,814</w:t>
            </w:r>
          </w:p>
        </w:tc>
        <w:tc>
          <w:tcPr>
            <w:tcW w:w="734" w:type="pct"/>
            <w:shd w:val="clear" w:color="auto" w:fill="auto"/>
          </w:tcPr>
          <w:p w:rsidR="008852EB" w:rsidRPr="00441448" w:rsidRDefault="00DB25BD" w:rsidP="001B4B0C">
            <w:pPr>
              <w:rPr>
                <w:sz w:val="20"/>
              </w:rPr>
            </w:pPr>
            <w:r w:rsidRPr="00441448">
              <w:rPr>
                <w:sz w:val="20"/>
              </w:rPr>
              <w:t>690</w:t>
            </w:r>
          </w:p>
        </w:tc>
        <w:tc>
          <w:tcPr>
            <w:tcW w:w="353" w:type="pct"/>
            <w:shd w:val="clear" w:color="auto" w:fill="auto"/>
          </w:tcPr>
          <w:p w:rsidR="008852EB" w:rsidRPr="00441448" w:rsidRDefault="00DB25BD" w:rsidP="001B4B0C">
            <w:pPr>
              <w:rPr>
                <w:sz w:val="20"/>
              </w:rPr>
            </w:pPr>
            <w:r w:rsidRPr="00441448">
              <w:rPr>
                <w:sz w:val="20"/>
              </w:rPr>
              <w:t>1</w:t>
            </w:r>
          </w:p>
        </w:tc>
        <w:tc>
          <w:tcPr>
            <w:tcW w:w="730" w:type="pct"/>
            <w:shd w:val="clear" w:color="auto" w:fill="auto"/>
          </w:tcPr>
          <w:p w:rsidR="008852EB" w:rsidRPr="00441448" w:rsidRDefault="00DB25BD" w:rsidP="001B4B0C">
            <w:pPr>
              <w:rPr>
                <w:sz w:val="20"/>
              </w:rPr>
            </w:pPr>
            <w:r w:rsidRPr="00441448">
              <w:rPr>
                <w:sz w:val="20"/>
              </w:rPr>
              <w:t>224</w:t>
            </w:r>
          </w:p>
        </w:tc>
      </w:tr>
      <w:tr w:rsidR="008852EB" w:rsidRPr="00441448" w:rsidTr="00441448">
        <w:tc>
          <w:tcPr>
            <w:tcW w:w="1718" w:type="pct"/>
            <w:shd w:val="clear" w:color="auto" w:fill="auto"/>
          </w:tcPr>
          <w:p w:rsidR="008852EB" w:rsidRPr="00441448" w:rsidRDefault="00DB25BD" w:rsidP="001B4B0C">
            <w:pPr>
              <w:rPr>
                <w:sz w:val="20"/>
              </w:rPr>
            </w:pPr>
            <w:r w:rsidRPr="00441448">
              <w:rPr>
                <w:sz w:val="20"/>
              </w:rPr>
              <w:t>Медницкие</w:t>
            </w:r>
          </w:p>
        </w:tc>
        <w:tc>
          <w:tcPr>
            <w:tcW w:w="337" w:type="pct"/>
            <w:shd w:val="clear" w:color="auto" w:fill="auto"/>
          </w:tcPr>
          <w:p w:rsidR="008852EB" w:rsidRPr="00441448" w:rsidRDefault="00DB25BD" w:rsidP="001B4B0C">
            <w:pPr>
              <w:rPr>
                <w:sz w:val="20"/>
              </w:rPr>
            </w:pPr>
            <w:r w:rsidRPr="00441448">
              <w:rPr>
                <w:sz w:val="20"/>
              </w:rPr>
              <w:t>2,5</w:t>
            </w:r>
          </w:p>
        </w:tc>
        <w:tc>
          <w:tcPr>
            <w:tcW w:w="651" w:type="pct"/>
            <w:shd w:val="clear" w:color="auto" w:fill="auto"/>
          </w:tcPr>
          <w:p w:rsidR="008852EB" w:rsidRPr="00441448" w:rsidRDefault="00DB25BD" w:rsidP="001B4B0C">
            <w:pPr>
              <w:rPr>
                <w:sz w:val="20"/>
              </w:rPr>
            </w:pPr>
            <w:r w:rsidRPr="00441448">
              <w:rPr>
                <w:sz w:val="20"/>
              </w:rPr>
              <w:t>811</w:t>
            </w:r>
          </w:p>
        </w:tc>
        <w:tc>
          <w:tcPr>
            <w:tcW w:w="476" w:type="pct"/>
            <w:shd w:val="clear" w:color="auto" w:fill="auto"/>
          </w:tcPr>
          <w:p w:rsidR="008852EB" w:rsidRPr="00441448" w:rsidRDefault="00DB25BD" w:rsidP="001B4B0C">
            <w:pPr>
              <w:rPr>
                <w:sz w:val="20"/>
              </w:rPr>
            </w:pPr>
            <w:r w:rsidRPr="00441448">
              <w:rPr>
                <w:sz w:val="20"/>
              </w:rPr>
              <w:t>2,5372</w:t>
            </w:r>
          </w:p>
        </w:tc>
        <w:tc>
          <w:tcPr>
            <w:tcW w:w="734" w:type="pct"/>
            <w:shd w:val="clear" w:color="auto" w:fill="auto"/>
          </w:tcPr>
          <w:p w:rsidR="008852EB" w:rsidRPr="00441448" w:rsidRDefault="00DB25BD" w:rsidP="001B4B0C">
            <w:pPr>
              <w:rPr>
                <w:sz w:val="20"/>
              </w:rPr>
            </w:pPr>
            <w:r w:rsidRPr="00441448">
              <w:rPr>
                <w:sz w:val="20"/>
              </w:rPr>
              <w:t>965</w:t>
            </w:r>
          </w:p>
        </w:tc>
        <w:tc>
          <w:tcPr>
            <w:tcW w:w="353" w:type="pct"/>
            <w:shd w:val="clear" w:color="auto" w:fill="auto"/>
          </w:tcPr>
          <w:p w:rsidR="008852EB" w:rsidRPr="00441448" w:rsidRDefault="00DB25BD" w:rsidP="001B4B0C">
            <w:pPr>
              <w:rPr>
                <w:sz w:val="20"/>
              </w:rPr>
            </w:pPr>
            <w:r w:rsidRPr="00441448">
              <w:rPr>
                <w:sz w:val="20"/>
              </w:rPr>
              <w:t>3</w:t>
            </w:r>
          </w:p>
        </w:tc>
        <w:tc>
          <w:tcPr>
            <w:tcW w:w="730" w:type="pct"/>
            <w:shd w:val="clear" w:color="auto" w:fill="auto"/>
          </w:tcPr>
          <w:p w:rsidR="008852EB" w:rsidRPr="00441448" w:rsidRDefault="00DB25BD" w:rsidP="001B4B0C">
            <w:pPr>
              <w:rPr>
                <w:sz w:val="20"/>
              </w:rPr>
            </w:pPr>
            <w:r w:rsidRPr="00441448">
              <w:rPr>
                <w:sz w:val="20"/>
              </w:rPr>
              <w:t>672</w:t>
            </w:r>
          </w:p>
        </w:tc>
      </w:tr>
      <w:tr w:rsidR="008852EB" w:rsidRPr="00441448" w:rsidTr="00441448">
        <w:tc>
          <w:tcPr>
            <w:tcW w:w="1718" w:type="pct"/>
            <w:shd w:val="clear" w:color="auto" w:fill="auto"/>
          </w:tcPr>
          <w:p w:rsidR="008852EB" w:rsidRPr="00441448" w:rsidRDefault="00E14286" w:rsidP="001B4B0C">
            <w:pPr>
              <w:rPr>
                <w:sz w:val="20"/>
              </w:rPr>
            </w:pPr>
            <w:r w:rsidRPr="00441448">
              <w:rPr>
                <w:sz w:val="20"/>
              </w:rPr>
              <w:t xml:space="preserve">Жестяницкие </w:t>
            </w:r>
          </w:p>
        </w:tc>
        <w:tc>
          <w:tcPr>
            <w:tcW w:w="337" w:type="pct"/>
            <w:shd w:val="clear" w:color="auto" w:fill="auto"/>
          </w:tcPr>
          <w:p w:rsidR="008852EB" w:rsidRPr="00441448" w:rsidRDefault="00E14286" w:rsidP="001B4B0C">
            <w:pPr>
              <w:rPr>
                <w:sz w:val="20"/>
              </w:rPr>
            </w:pPr>
            <w:r w:rsidRPr="00441448">
              <w:rPr>
                <w:sz w:val="20"/>
              </w:rPr>
              <w:t>1,5</w:t>
            </w:r>
          </w:p>
        </w:tc>
        <w:tc>
          <w:tcPr>
            <w:tcW w:w="651" w:type="pct"/>
            <w:shd w:val="clear" w:color="auto" w:fill="auto"/>
          </w:tcPr>
          <w:p w:rsidR="008852EB" w:rsidRPr="00441448" w:rsidRDefault="00E14286" w:rsidP="001B4B0C">
            <w:pPr>
              <w:rPr>
                <w:sz w:val="20"/>
              </w:rPr>
            </w:pPr>
            <w:r w:rsidRPr="00441448">
              <w:rPr>
                <w:sz w:val="20"/>
              </w:rPr>
              <w:t>487</w:t>
            </w:r>
          </w:p>
        </w:tc>
        <w:tc>
          <w:tcPr>
            <w:tcW w:w="476" w:type="pct"/>
            <w:shd w:val="clear" w:color="auto" w:fill="auto"/>
          </w:tcPr>
          <w:p w:rsidR="008852EB" w:rsidRPr="00441448" w:rsidRDefault="00E14286" w:rsidP="001B4B0C">
            <w:pPr>
              <w:rPr>
                <w:sz w:val="20"/>
              </w:rPr>
            </w:pPr>
            <w:r w:rsidRPr="00441448">
              <w:rPr>
                <w:sz w:val="20"/>
              </w:rPr>
              <w:t>1,722</w:t>
            </w:r>
          </w:p>
        </w:tc>
        <w:tc>
          <w:tcPr>
            <w:tcW w:w="734" w:type="pct"/>
            <w:shd w:val="clear" w:color="auto" w:fill="auto"/>
          </w:tcPr>
          <w:p w:rsidR="008852EB" w:rsidRPr="00441448" w:rsidRDefault="00642F12" w:rsidP="001B4B0C">
            <w:pPr>
              <w:rPr>
                <w:sz w:val="20"/>
              </w:rPr>
            </w:pPr>
            <w:r w:rsidRPr="00441448">
              <w:rPr>
                <w:sz w:val="20"/>
              </w:rPr>
              <w:t>655</w:t>
            </w:r>
          </w:p>
        </w:tc>
        <w:tc>
          <w:tcPr>
            <w:tcW w:w="353" w:type="pct"/>
            <w:shd w:val="clear" w:color="auto" w:fill="auto"/>
          </w:tcPr>
          <w:p w:rsidR="008852EB" w:rsidRPr="00441448" w:rsidRDefault="00642F12" w:rsidP="001B4B0C">
            <w:pPr>
              <w:rPr>
                <w:sz w:val="20"/>
              </w:rPr>
            </w:pPr>
            <w:r w:rsidRPr="00441448">
              <w:rPr>
                <w:sz w:val="20"/>
              </w:rPr>
              <w:t>1,5</w:t>
            </w:r>
          </w:p>
        </w:tc>
        <w:tc>
          <w:tcPr>
            <w:tcW w:w="730" w:type="pct"/>
            <w:shd w:val="clear" w:color="auto" w:fill="auto"/>
          </w:tcPr>
          <w:p w:rsidR="008852EB" w:rsidRPr="00441448" w:rsidRDefault="00642F12" w:rsidP="001B4B0C">
            <w:pPr>
              <w:rPr>
                <w:sz w:val="20"/>
              </w:rPr>
            </w:pPr>
            <w:r w:rsidRPr="00441448">
              <w:rPr>
                <w:sz w:val="20"/>
              </w:rPr>
              <w:t>336</w:t>
            </w:r>
          </w:p>
        </w:tc>
      </w:tr>
      <w:tr w:rsidR="008852EB" w:rsidRPr="00441448" w:rsidTr="00441448">
        <w:tc>
          <w:tcPr>
            <w:tcW w:w="1718" w:type="pct"/>
            <w:shd w:val="clear" w:color="auto" w:fill="auto"/>
          </w:tcPr>
          <w:p w:rsidR="008852EB" w:rsidRPr="00441448" w:rsidRDefault="00642F12" w:rsidP="001B4B0C">
            <w:pPr>
              <w:rPr>
                <w:sz w:val="20"/>
              </w:rPr>
            </w:pPr>
            <w:r w:rsidRPr="00441448">
              <w:rPr>
                <w:sz w:val="20"/>
              </w:rPr>
              <w:t xml:space="preserve">Сварочные </w:t>
            </w:r>
          </w:p>
        </w:tc>
        <w:tc>
          <w:tcPr>
            <w:tcW w:w="337" w:type="pct"/>
            <w:shd w:val="clear" w:color="auto" w:fill="auto"/>
          </w:tcPr>
          <w:p w:rsidR="008852EB" w:rsidRPr="00441448" w:rsidRDefault="00642F12" w:rsidP="001B4B0C">
            <w:pPr>
              <w:rPr>
                <w:sz w:val="20"/>
              </w:rPr>
            </w:pPr>
            <w:r w:rsidRPr="00441448">
              <w:rPr>
                <w:sz w:val="20"/>
              </w:rPr>
              <w:t>2</w:t>
            </w:r>
          </w:p>
        </w:tc>
        <w:tc>
          <w:tcPr>
            <w:tcW w:w="651" w:type="pct"/>
            <w:shd w:val="clear" w:color="auto" w:fill="auto"/>
          </w:tcPr>
          <w:p w:rsidR="008852EB" w:rsidRPr="00441448" w:rsidRDefault="00642F12" w:rsidP="001B4B0C">
            <w:pPr>
              <w:rPr>
                <w:sz w:val="20"/>
              </w:rPr>
            </w:pPr>
            <w:r w:rsidRPr="00441448">
              <w:rPr>
                <w:sz w:val="20"/>
              </w:rPr>
              <w:t>649</w:t>
            </w:r>
          </w:p>
        </w:tc>
        <w:tc>
          <w:tcPr>
            <w:tcW w:w="476" w:type="pct"/>
            <w:shd w:val="clear" w:color="auto" w:fill="auto"/>
          </w:tcPr>
          <w:p w:rsidR="008852EB" w:rsidRPr="00441448" w:rsidRDefault="00642F12" w:rsidP="001B4B0C">
            <w:pPr>
              <w:rPr>
                <w:sz w:val="20"/>
              </w:rPr>
            </w:pPr>
            <w:r w:rsidRPr="00441448">
              <w:rPr>
                <w:sz w:val="20"/>
              </w:rPr>
              <w:t>3,9991</w:t>
            </w:r>
          </w:p>
        </w:tc>
        <w:tc>
          <w:tcPr>
            <w:tcW w:w="734" w:type="pct"/>
            <w:shd w:val="clear" w:color="auto" w:fill="auto"/>
          </w:tcPr>
          <w:p w:rsidR="008852EB" w:rsidRPr="00441448" w:rsidRDefault="00642F12" w:rsidP="001B4B0C">
            <w:pPr>
              <w:rPr>
                <w:sz w:val="20"/>
              </w:rPr>
            </w:pPr>
            <w:r w:rsidRPr="00441448">
              <w:rPr>
                <w:sz w:val="20"/>
              </w:rPr>
              <w:t>1521</w:t>
            </w:r>
          </w:p>
        </w:tc>
        <w:tc>
          <w:tcPr>
            <w:tcW w:w="353" w:type="pct"/>
            <w:shd w:val="clear" w:color="auto" w:fill="auto"/>
          </w:tcPr>
          <w:p w:rsidR="008852EB" w:rsidRPr="00441448" w:rsidRDefault="00642F12" w:rsidP="001B4B0C">
            <w:pPr>
              <w:rPr>
                <w:sz w:val="20"/>
              </w:rPr>
            </w:pPr>
            <w:r w:rsidRPr="00441448">
              <w:rPr>
                <w:sz w:val="20"/>
              </w:rPr>
              <w:t>1,5</w:t>
            </w:r>
          </w:p>
        </w:tc>
        <w:tc>
          <w:tcPr>
            <w:tcW w:w="730" w:type="pct"/>
            <w:shd w:val="clear" w:color="auto" w:fill="auto"/>
          </w:tcPr>
          <w:p w:rsidR="008852EB" w:rsidRPr="00441448" w:rsidRDefault="00642F12" w:rsidP="001B4B0C">
            <w:pPr>
              <w:rPr>
                <w:sz w:val="20"/>
              </w:rPr>
            </w:pPr>
            <w:r w:rsidRPr="00441448">
              <w:rPr>
                <w:sz w:val="20"/>
              </w:rPr>
              <w:t>336</w:t>
            </w:r>
          </w:p>
        </w:tc>
      </w:tr>
      <w:tr w:rsidR="008852EB" w:rsidRPr="00441448" w:rsidTr="00441448">
        <w:tc>
          <w:tcPr>
            <w:tcW w:w="1718" w:type="pct"/>
            <w:shd w:val="clear" w:color="auto" w:fill="auto"/>
          </w:tcPr>
          <w:p w:rsidR="008852EB" w:rsidRPr="00441448" w:rsidRDefault="00642F12" w:rsidP="001B4B0C">
            <w:pPr>
              <w:rPr>
                <w:sz w:val="20"/>
              </w:rPr>
            </w:pPr>
            <w:r w:rsidRPr="00441448">
              <w:rPr>
                <w:sz w:val="20"/>
              </w:rPr>
              <w:t>Кузнечно-рессорные</w:t>
            </w:r>
          </w:p>
        </w:tc>
        <w:tc>
          <w:tcPr>
            <w:tcW w:w="337" w:type="pct"/>
            <w:shd w:val="clear" w:color="auto" w:fill="auto"/>
          </w:tcPr>
          <w:p w:rsidR="008852EB" w:rsidRPr="00441448" w:rsidRDefault="00642F12" w:rsidP="001B4B0C">
            <w:pPr>
              <w:rPr>
                <w:sz w:val="20"/>
              </w:rPr>
            </w:pPr>
            <w:r w:rsidRPr="00441448">
              <w:rPr>
                <w:sz w:val="20"/>
              </w:rPr>
              <w:t>4</w:t>
            </w:r>
          </w:p>
        </w:tc>
        <w:tc>
          <w:tcPr>
            <w:tcW w:w="651" w:type="pct"/>
            <w:shd w:val="clear" w:color="auto" w:fill="auto"/>
          </w:tcPr>
          <w:p w:rsidR="008852EB" w:rsidRPr="00441448" w:rsidRDefault="00642F12" w:rsidP="001B4B0C">
            <w:pPr>
              <w:rPr>
                <w:sz w:val="20"/>
              </w:rPr>
            </w:pPr>
            <w:r w:rsidRPr="00441448">
              <w:rPr>
                <w:sz w:val="20"/>
              </w:rPr>
              <w:t>1298</w:t>
            </w:r>
          </w:p>
        </w:tc>
        <w:tc>
          <w:tcPr>
            <w:tcW w:w="476" w:type="pct"/>
            <w:shd w:val="clear" w:color="auto" w:fill="auto"/>
          </w:tcPr>
          <w:p w:rsidR="008852EB" w:rsidRPr="00441448" w:rsidRDefault="00642F12" w:rsidP="001B4B0C">
            <w:pPr>
              <w:rPr>
                <w:sz w:val="20"/>
              </w:rPr>
            </w:pPr>
            <w:r w:rsidRPr="00441448">
              <w:rPr>
                <w:sz w:val="20"/>
              </w:rPr>
              <w:t>5,3715</w:t>
            </w:r>
          </w:p>
        </w:tc>
        <w:tc>
          <w:tcPr>
            <w:tcW w:w="734" w:type="pct"/>
            <w:shd w:val="clear" w:color="auto" w:fill="auto"/>
          </w:tcPr>
          <w:p w:rsidR="008852EB" w:rsidRPr="00441448" w:rsidRDefault="00642F12" w:rsidP="001B4B0C">
            <w:pPr>
              <w:rPr>
                <w:sz w:val="20"/>
              </w:rPr>
            </w:pPr>
            <w:r w:rsidRPr="00441448">
              <w:rPr>
                <w:sz w:val="20"/>
              </w:rPr>
              <w:t>2043</w:t>
            </w:r>
          </w:p>
        </w:tc>
        <w:tc>
          <w:tcPr>
            <w:tcW w:w="353" w:type="pct"/>
            <w:shd w:val="clear" w:color="auto" w:fill="auto"/>
          </w:tcPr>
          <w:p w:rsidR="008852EB" w:rsidRPr="00441448" w:rsidRDefault="00642F12" w:rsidP="001B4B0C">
            <w:pPr>
              <w:rPr>
                <w:sz w:val="20"/>
              </w:rPr>
            </w:pPr>
            <w:r w:rsidRPr="00441448">
              <w:rPr>
                <w:sz w:val="20"/>
              </w:rPr>
              <w:t>4</w:t>
            </w:r>
          </w:p>
        </w:tc>
        <w:tc>
          <w:tcPr>
            <w:tcW w:w="730" w:type="pct"/>
            <w:shd w:val="clear" w:color="auto" w:fill="auto"/>
          </w:tcPr>
          <w:p w:rsidR="008852EB" w:rsidRPr="00441448" w:rsidRDefault="00642F12" w:rsidP="001B4B0C">
            <w:pPr>
              <w:rPr>
                <w:sz w:val="20"/>
              </w:rPr>
            </w:pPr>
            <w:r w:rsidRPr="00441448">
              <w:rPr>
                <w:sz w:val="20"/>
              </w:rPr>
              <w:t>896</w:t>
            </w:r>
          </w:p>
        </w:tc>
      </w:tr>
      <w:tr w:rsidR="008852EB" w:rsidRPr="00441448" w:rsidTr="00441448">
        <w:tc>
          <w:tcPr>
            <w:tcW w:w="1718" w:type="pct"/>
            <w:shd w:val="clear" w:color="auto" w:fill="auto"/>
          </w:tcPr>
          <w:p w:rsidR="008852EB" w:rsidRPr="00441448" w:rsidRDefault="00642F12" w:rsidP="001B4B0C">
            <w:pPr>
              <w:rPr>
                <w:sz w:val="20"/>
              </w:rPr>
            </w:pPr>
            <w:r w:rsidRPr="00441448">
              <w:rPr>
                <w:sz w:val="20"/>
              </w:rPr>
              <w:t>Слесарно-механические</w:t>
            </w:r>
          </w:p>
        </w:tc>
        <w:tc>
          <w:tcPr>
            <w:tcW w:w="337" w:type="pct"/>
            <w:shd w:val="clear" w:color="auto" w:fill="auto"/>
          </w:tcPr>
          <w:p w:rsidR="008852EB" w:rsidRPr="00441448" w:rsidRDefault="00642F12" w:rsidP="001B4B0C">
            <w:pPr>
              <w:rPr>
                <w:sz w:val="20"/>
              </w:rPr>
            </w:pPr>
            <w:r w:rsidRPr="00441448">
              <w:rPr>
                <w:sz w:val="20"/>
              </w:rPr>
              <w:t>14</w:t>
            </w:r>
          </w:p>
        </w:tc>
        <w:tc>
          <w:tcPr>
            <w:tcW w:w="651" w:type="pct"/>
            <w:shd w:val="clear" w:color="auto" w:fill="auto"/>
          </w:tcPr>
          <w:p w:rsidR="008852EB" w:rsidRPr="00441448" w:rsidRDefault="00642F12" w:rsidP="001B4B0C">
            <w:pPr>
              <w:rPr>
                <w:sz w:val="20"/>
              </w:rPr>
            </w:pPr>
            <w:r w:rsidRPr="00441448">
              <w:rPr>
                <w:sz w:val="20"/>
              </w:rPr>
              <w:t>4542</w:t>
            </w:r>
          </w:p>
        </w:tc>
        <w:tc>
          <w:tcPr>
            <w:tcW w:w="476" w:type="pct"/>
            <w:shd w:val="clear" w:color="auto" w:fill="auto"/>
          </w:tcPr>
          <w:p w:rsidR="008852EB" w:rsidRPr="00441448" w:rsidRDefault="00642F12" w:rsidP="001B4B0C">
            <w:pPr>
              <w:rPr>
                <w:sz w:val="20"/>
              </w:rPr>
            </w:pPr>
            <w:r w:rsidRPr="00441448">
              <w:rPr>
                <w:sz w:val="20"/>
              </w:rPr>
              <w:t>8,3346</w:t>
            </w:r>
          </w:p>
        </w:tc>
        <w:tc>
          <w:tcPr>
            <w:tcW w:w="734" w:type="pct"/>
            <w:shd w:val="clear" w:color="auto" w:fill="auto"/>
          </w:tcPr>
          <w:p w:rsidR="008852EB" w:rsidRPr="00441448" w:rsidRDefault="00642F12" w:rsidP="001B4B0C">
            <w:pPr>
              <w:rPr>
                <w:sz w:val="20"/>
              </w:rPr>
            </w:pPr>
            <w:r w:rsidRPr="00441448">
              <w:rPr>
                <w:sz w:val="20"/>
              </w:rPr>
              <w:t>3170</w:t>
            </w:r>
          </w:p>
        </w:tc>
        <w:tc>
          <w:tcPr>
            <w:tcW w:w="353" w:type="pct"/>
            <w:shd w:val="clear" w:color="auto" w:fill="auto"/>
          </w:tcPr>
          <w:p w:rsidR="008852EB" w:rsidRPr="00441448" w:rsidRDefault="00642F12" w:rsidP="001B4B0C">
            <w:pPr>
              <w:rPr>
                <w:sz w:val="20"/>
              </w:rPr>
            </w:pPr>
            <w:r w:rsidRPr="00441448">
              <w:rPr>
                <w:sz w:val="20"/>
              </w:rPr>
              <w:t>12</w:t>
            </w:r>
          </w:p>
        </w:tc>
        <w:tc>
          <w:tcPr>
            <w:tcW w:w="730" w:type="pct"/>
            <w:shd w:val="clear" w:color="auto" w:fill="auto"/>
          </w:tcPr>
          <w:p w:rsidR="008852EB" w:rsidRPr="00441448" w:rsidRDefault="00642F12" w:rsidP="001B4B0C">
            <w:pPr>
              <w:rPr>
                <w:sz w:val="20"/>
              </w:rPr>
            </w:pPr>
            <w:r w:rsidRPr="00441448">
              <w:rPr>
                <w:sz w:val="20"/>
              </w:rPr>
              <w:t>2689</w:t>
            </w:r>
          </w:p>
        </w:tc>
      </w:tr>
      <w:tr w:rsidR="008852EB" w:rsidRPr="00441448" w:rsidTr="00441448">
        <w:tc>
          <w:tcPr>
            <w:tcW w:w="1718" w:type="pct"/>
            <w:shd w:val="clear" w:color="auto" w:fill="auto"/>
          </w:tcPr>
          <w:p w:rsidR="008852EB" w:rsidRPr="00441448" w:rsidRDefault="00642F12" w:rsidP="001B4B0C">
            <w:pPr>
              <w:rPr>
                <w:sz w:val="20"/>
              </w:rPr>
            </w:pPr>
            <w:r w:rsidRPr="00441448">
              <w:rPr>
                <w:sz w:val="20"/>
              </w:rPr>
              <w:t xml:space="preserve">Столярные </w:t>
            </w:r>
          </w:p>
        </w:tc>
        <w:tc>
          <w:tcPr>
            <w:tcW w:w="337" w:type="pct"/>
            <w:shd w:val="clear" w:color="auto" w:fill="auto"/>
          </w:tcPr>
          <w:p w:rsidR="008852EB" w:rsidRPr="00441448" w:rsidRDefault="00642F12" w:rsidP="001B4B0C">
            <w:pPr>
              <w:rPr>
                <w:sz w:val="20"/>
              </w:rPr>
            </w:pPr>
            <w:r w:rsidRPr="00441448">
              <w:rPr>
                <w:sz w:val="20"/>
              </w:rPr>
              <w:t>4</w:t>
            </w:r>
          </w:p>
        </w:tc>
        <w:tc>
          <w:tcPr>
            <w:tcW w:w="651" w:type="pct"/>
            <w:shd w:val="clear" w:color="auto" w:fill="auto"/>
          </w:tcPr>
          <w:p w:rsidR="008852EB" w:rsidRPr="00441448" w:rsidRDefault="00642F12" w:rsidP="001B4B0C">
            <w:pPr>
              <w:rPr>
                <w:sz w:val="20"/>
              </w:rPr>
            </w:pPr>
            <w:r w:rsidRPr="00441448">
              <w:rPr>
                <w:sz w:val="20"/>
              </w:rPr>
              <w:t>1298</w:t>
            </w:r>
          </w:p>
        </w:tc>
        <w:tc>
          <w:tcPr>
            <w:tcW w:w="476" w:type="pct"/>
            <w:shd w:val="clear" w:color="auto" w:fill="auto"/>
          </w:tcPr>
          <w:p w:rsidR="008852EB" w:rsidRPr="00441448" w:rsidRDefault="00642F12" w:rsidP="001B4B0C">
            <w:pPr>
              <w:rPr>
                <w:sz w:val="20"/>
              </w:rPr>
            </w:pPr>
            <w:r w:rsidRPr="00441448">
              <w:rPr>
                <w:sz w:val="20"/>
              </w:rPr>
              <w:t>0,8151</w:t>
            </w:r>
          </w:p>
        </w:tc>
        <w:tc>
          <w:tcPr>
            <w:tcW w:w="734" w:type="pct"/>
            <w:shd w:val="clear" w:color="auto" w:fill="auto"/>
          </w:tcPr>
          <w:p w:rsidR="008852EB" w:rsidRPr="00441448" w:rsidRDefault="00642F12" w:rsidP="001B4B0C">
            <w:pPr>
              <w:rPr>
                <w:sz w:val="20"/>
              </w:rPr>
            </w:pPr>
            <w:r w:rsidRPr="00441448">
              <w:rPr>
                <w:sz w:val="20"/>
              </w:rPr>
              <w:t>310</w:t>
            </w:r>
          </w:p>
        </w:tc>
        <w:tc>
          <w:tcPr>
            <w:tcW w:w="353" w:type="pct"/>
            <w:shd w:val="clear" w:color="auto" w:fill="auto"/>
          </w:tcPr>
          <w:p w:rsidR="008852EB" w:rsidRPr="00441448" w:rsidRDefault="00642F12" w:rsidP="001B4B0C">
            <w:pPr>
              <w:rPr>
                <w:sz w:val="20"/>
              </w:rPr>
            </w:pPr>
            <w:r w:rsidRPr="00441448">
              <w:rPr>
                <w:sz w:val="20"/>
              </w:rPr>
              <w:t>4</w:t>
            </w:r>
          </w:p>
        </w:tc>
        <w:tc>
          <w:tcPr>
            <w:tcW w:w="730" w:type="pct"/>
            <w:shd w:val="clear" w:color="auto" w:fill="auto"/>
          </w:tcPr>
          <w:p w:rsidR="008852EB" w:rsidRPr="00441448" w:rsidRDefault="00642F12" w:rsidP="001B4B0C">
            <w:pPr>
              <w:rPr>
                <w:sz w:val="20"/>
              </w:rPr>
            </w:pPr>
            <w:r w:rsidRPr="00441448">
              <w:rPr>
                <w:sz w:val="20"/>
              </w:rPr>
              <w:t>897</w:t>
            </w:r>
          </w:p>
        </w:tc>
      </w:tr>
    </w:tbl>
    <w:p w:rsidR="00D77023" w:rsidRPr="001B4B0C" w:rsidRDefault="00642F12" w:rsidP="001B4B0C">
      <w:pPr>
        <w:spacing w:line="360" w:lineRule="auto"/>
        <w:ind w:firstLine="680"/>
        <w:jc w:val="both"/>
      </w:pPr>
      <w:r w:rsidRPr="001B4B0C">
        <w:t>Окончание формы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4"/>
        <w:gridCol w:w="706"/>
        <w:gridCol w:w="1240"/>
        <w:gridCol w:w="997"/>
        <w:gridCol w:w="1363"/>
        <w:gridCol w:w="718"/>
        <w:gridCol w:w="1363"/>
      </w:tblGrid>
      <w:tr w:rsidR="001B4B0C" w:rsidRPr="00441448" w:rsidTr="00441448">
        <w:tc>
          <w:tcPr>
            <w:tcW w:w="1663" w:type="pct"/>
            <w:shd w:val="clear" w:color="auto" w:fill="auto"/>
          </w:tcPr>
          <w:p w:rsidR="00642F12" w:rsidRPr="00441448" w:rsidRDefault="00642F12" w:rsidP="001B4B0C">
            <w:pPr>
              <w:rPr>
                <w:sz w:val="20"/>
              </w:rPr>
            </w:pPr>
            <w:r w:rsidRPr="00441448">
              <w:rPr>
                <w:sz w:val="20"/>
              </w:rPr>
              <w:t>1</w:t>
            </w:r>
          </w:p>
        </w:tc>
        <w:tc>
          <w:tcPr>
            <w:tcW w:w="369" w:type="pct"/>
            <w:shd w:val="clear" w:color="auto" w:fill="auto"/>
          </w:tcPr>
          <w:p w:rsidR="00642F12" w:rsidRPr="00441448" w:rsidRDefault="00642F12" w:rsidP="001B4B0C">
            <w:pPr>
              <w:rPr>
                <w:sz w:val="20"/>
              </w:rPr>
            </w:pPr>
            <w:r w:rsidRPr="00441448">
              <w:rPr>
                <w:sz w:val="20"/>
              </w:rPr>
              <w:t>2</w:t>
            </w:r>
          </w:p>
        </w:tc>
        <w:tc>
          <w:tcPr>
            <w:tcW w:w="648" w:type="pct"/>
            <w:shd w:val="clear" w:color="auto" w:fill="auto"/>
          </w:tcPr>
          <w:p w:rsidR="00642F12" w:rsidRPr="00441448" w:rsidRDefault="00642F12" w:rsidP="001B4B0C">
            <w:pPr>
              <w:rPr>
                <w:sz w:val="20"/>
              </w:rPr>
            </w:pPr>
            <w:r w:rsidRPr="00441448">
              <w:rPr>
                <w:sz w:val="20"/>
              </w:rPr>
              <w:t>3</w:t>
            </w:r>
          </w:p>
        </w:tc>
        <w:tc>
          <w:tcPr>
            <w:tcW w:w="521" w:type="pct"/>
            <w:shd w:val="clear" w:color="auto" w:fill="auto"/>
          </w:tcPr>
          <w:p w:rsidR="00642F12" w:rsidRPr="00441448" w:rsidRDefault="00642F12" w:rsidP="001B4B0C">
            <w:pPr>
              <w:rPr>
                <w:sz w:val="20"/>
              </w:rPr>
            </w:pPr>
            <w:r w:rsidRPr="00441448">
              <w:rPr>
                <w:sz w:val="20"/>
              </w:rPr>
              <w:t>4</w:t>
            </w:r>
          </w:p>
        </w:tc>
        <w:tc>
          <w:tcPr>
            <w:tcW w:w="712" w:type="pct"/>
            <w:shd w:val="clear" w:color="auto" w:fill="auto"/>
          </w:tcPr>
          <w:p w:rsidR="00642F12" w:rsidRPr="00441448" w:rsidRDefault="00642F12" w:rsidP="001B4B0C">
            <w:pPr>
              <w:rPr>
                <w:sz w:val="20"/>
              </w:rPr>
            </w:pPr>
            <w:r w:rsidRPr="00441448">
              <w:rPr>
                <w:sz w:val="20"/>
              </w:rPr>
              <w:t>5</w:t>
            </w:r>
          </w:p>
        </w:tc>
        <w:tc>
          <w:tcPr>
            <w:tcW w:w="375" w:type="pct"/>
            <w:shd w:val="clear" w:color="auto" w:fill="auto"/>
          </w:tcPr>
          <w:p w:rsidR="00642F12" w:rsidRPr="00441448" w:rsidRDefault="00642F12" w:rsidP="001B4B0C">
            <w:pPr>
              <w:rPr>
                <w:sz w:val="20"/>
              </w:rPr>
            </w:pPr>
            <w:r w:rsidRPr="00441448">
              <w:rPr>
                <w:sz w:val="20"/>
              </w:rPr>
              <w:t>6</w:t>
            </w:r>
          </w:p>
        </w:tc>
        <w:tc>
          <w:tcPr>
            <w:tcW w:w="712" w:type="pct"/>
            <w:shd w:val="clear" w:color="auto" w:fill="auto"/>
          </w:tcPr>
          <w:p w:rsidR="00642F12" w:rsidRPr="00441448" w:rsidRDefault="00642F12" w:rsidP="001B4B0C">
            <w:pPr>
              <w:rPr>
                <w:sz w:val="20"/>
              </w:rPr>
            </w:pPr>
            <w:r w:rsidRPr="00441448">
              <w:rPr>
                <w:sz w:val="20"/>
              </w:rPr>
              <w:t>7</w:t>
            </w:r>
          </w:p>
        </w:tc>
      </w:tr>
      <w:tr w:rsidR="001B4B0C" w:rsidRPr="00441448" w:rsidTr="00441448">
        <w:tc>
          <w:tcPr>
            <w:tcW w:w="1663" w:type="pct"/>
            <w:shd w:val="clear" w:color="auto" w:fill="auto"/>
          </w:tcPr>
          <w:p w:rsidR="00642F12" w:rsidRPr="00441448" w:rsidRDefault="004E2613" w:rsidP="001B4B0C">
            <w:pPr>
              <w:rPr>
                <w:sz w:val="20"/>
              </w:rPr>
            </w:pPr>
            <w:r w:rsidRPr="00441448">
              <w:rPr>
                <w:sz w:val="20"/>
              </w:rPr>
              <w:t>Арматурно-кузовные</w:t>
            </w:r>
          </w:p>
        </w:tc>
        <w:tc>
          <w:tcPr>
            <w:tcW w:w="369" w:type="pct"/>
            <w:shd w:val="clear" w:color="auto" w:fill="auto"/>
          </w:tcPr>
          <w:p w:rsidR="00642F12" w:rsidRPr="00441448" w:rsidRDefault="004E2613" w:rsidP="001B4B0C">
            <w:pPr>
              <w:rPr>
                <w:sz w:val="20"/>
              </w:rPr>
            </w:pPr>
            <w:r w:rsidRPr="00441448">
              <w:rPr>
                <w:sz w:val="20"/>
              </w:rPr>
              <w:t>1</w:t>
            </w:r>
          </w:p>
        </w:tc>
        <w:tc>
          <w:tcPr>
            <w:tcW w:w="648" w:type="pct"/>
            <w:shd w:val="clear" w:color="auto" w:fill="auto"/>
          </w:tcPr>
          <w:p w:rsidR="00642F12" w:rsidRPr="00441448" w:rsidRDefault="004E2613" w:rsidP="001B4B0C">
            <w:pPr>
              <w:rPr>
                <w:sz w:val="20"/>
              </w:rPr>
            </w:pPr>
            <w:r w:rsidRPr="00441448">
              <w:rPr>
                <w:sz w:val="20"/>
              </w:rPr>
              <w:t>324</w:t>
            </w:r>
          </w:p>
        </w:tc>
        <w:tc>
          <w:tcPr>
            <w:tcW w:w="521" w:type="pct"/>
            <w:shd w:val="clear" w:color="auto" w:fill="auto"/>
          </w:tcPr>
          <w:p w:rsidR="00642F12" w:rsidRPr="00441448" w:rsidRDefault="004E2613" w:rsidP="001B4B0C">
            <w:pPr>
              <w:rPr>
                <w:sz w:val="20"/>
              </w:rPr>
            </w:pPr>
            <w:r w:rsidRPr="00441448">
              <w:rPr>
                <w:sz w:val="20"/>
              </w:rPr>
              <w:t>0,4075</w:t>
            </w:r>
          </w:p>
        </w:tc>
        <w:tc>
          <w:tcPr>
            <w:tcW w:w="712" w:type="pct"/>
            <w:shd w:val="clear" w:color="auto" w:fill="auto"/>
          </w:tcPr>
          <w:p w:rsidR="00642F12" w:rsidRPr="00441448" w:rsidRDefault="004E2613" w:rsidP="001B4B0C">
            <w:pPr>
              <w:rPr>
                <w:sz w:val="20"/>
              </w:rPr>
            </w:pPr>
            <w:r w:rsidRPr="00441448">
              <w:rPr>
                <w:sz w:val="20"/>
              </w:rPr>
              <w:t>155</w:t>
            </w:r>
          </w:p>
        </w:tc>
        <w:tc>
          <w:tcPr>
            <w:tcW w:w="375" w:type="pct"/>
            <w:shd w:val="clear" w:color="auto" w:fill="auto"/>
          </w:tcPr>
          <w:p w:rsidR="00642F12" w:rsidRPr="00441448" w:rsidRDefault="004E2613" w:rsidP="001B4B0C">
            <w:pPr>
              <w:rPr>
                <w:sz w:val="20"/>
              </w:rPr>
            </w:pPr>
            <w:r w:rsidRPr="00441448">
              <w:rPr>
                <w:sz w:val="20"/>
              </w:rPr>
              <w:t>0,5</w:t>
            </w:r>
          </w:p>
        </w:tc>
        <w:tc>
          <w:tcPr>
            <w:tcW w:w="712" w:type="pct"/>
            <w:shd w:val="clear" w:color="auto" w:fill="auto"/>
          </w:tcPr>
          <w:p w:rsidR="00642F12" w:rsidRPr="00441448" w:rsidRDefault="004E2613" w:rsidP="001B4B0C">
            <w:pPr>
              <w:rPr>
                <w:sz w:val="20"/>
              </w:rPr>
            </w:pPr>
            <w:r w:rsidRPr="00441448">
              <w:rPr>
                <w:sz w:val="20"/>
              </w:rPr>
              <w:t>112</w:t>
            </w:r>
          </w:p>
        </w:tc>
      </w:tr>
      <w:tr w:rsidR="001B4B0C" w:rsidRPr="00441448" w:rsidTr="00441448">
        <w:tc>
          <w:tcPr>
            <w:tcW w:w="1663" w:type="pct"/>
            <w:shd w:val="clear" w:color="auto" w:fill="auto"/>
          </w:tcPr>
          <w:p w:rsidR="00642F12" w:rsidRPr="00441448" w:rsidRDefault="004E2613" w:rsidP="001B4B0C">
            <w:pPr>
              <w:rPr>
                <w:sz w:val="20"/>
              </w:rPr>
            </w:pPr>
            <w:r w:rsidRPr="00441448">
              <w:rPr>
                <w:sz w:val="20"/>
              </w:rPr>
              <w:t xml:space="preserve">Обойные </w:t>
            </w:r>
          </w:p>
        </w:tc>
        <w:tc>
          <w:tcPr>
            <w:tcW w:w="369" w:type="pct"/>
            <w:shd w:val="clear" w:color="auto" w:fill="auto"/>
          </w:tcPr>
          <w:p w:rsidR="00642F12" w:rsidRPr="00441448" w:rsidRDefault="004E2613" w:rsidP="001B4B0C">
            <w:pPr>
              <w:rPr>
                <w:sz w:val="20"/>
              </w:rPr>
            </w:pPr>
            <w:r w:rsidRPr="00441448">
              <w:rPr>
                <w:sz w:val="20"/>
              </w:rPr>
              <w:t>1</w:t>
            </w:r>
          </w:p>
        </w:tc>
        <w:tc>
          <w:tcPr>
            <w:tcW w:w="648" w:type="pct"/>
            <w:shd w:val="clear" w:color="auto" w:fill="auto"/>
          </w:tcPr>
          <w:p w:rsidR="00642F12" w:rsidRPr="00441448" w:rsidRDefault="004E2613" w:rsidP="001B4B0C">
            <w:pPr>
              <w:rPr>
                <w:sz w:val="20"/>
              </w:rPr>
            </w:pPr>
            <w:r w:rsidRPr="00441448">
              <w:rPr>
                <w:sz w:val="20"/>
              </w:rPr>
              <w:t>324</w:t>
            </w:r>
          </w:p>
        </w:tc>
        <w:tc>
          <w:tcPr>
            <w:tcW w:w="521" w:type="pct"/>
            <w:shd w:val="clear" w:color="auto" w:fill="auto"/>
          </w:tcPr>
          <w:p w:rsidR="00642F12" w:rsidRPr="00441448" w:rsidRDefault="004E2613" w:rsidP="001B4B0C">
            <w:pPr>
              <w:rPr>
                <w:sz w:val="20"/>
              </w:rPr>
            </w:pPr>
            <w:r w:rsidRPr="00441448">
              <w:rPr>
                <w:sz w:val="20"/>
              </w:rPr>
              <w:t>1,2226</w:t>
            </w:r>
          </w:p>
        </w:tc>
        <w:tc>
          <w:tcPr>
            <w:tcW w:w="712" w:type="pct"/>
            <w:shd w:val="clear" w:color="auto" w:fill="auto"/>
          </w:tcPr>
          <w:p w:rsidR="00642F12" w:rsidRPr="00441448" w:rsidRDefault="004E2613" w:rsidP="001B4B0C">
            <w:pPr>
              <w:rPr>
                <w:sz w:val="20"/>
              </w:rPr>
            </w:pPr>
            <w:r w:rsidRPr="00441448">
              <w:rPr>
                <w:sz w:val="20"/>
              </w:rPr>
              <w:t>465</w:t>
            </w:r>
          </w:p>
        </w:tc>
        <w:tc>
          <w:tcPr>
            <w:tcW w:w="375" w:type="pct"/>
            <w:shd w:val="clear" w:color="auto" w:fill="auto"/>
          </w:tcPr>
          <w:p w:rsidR="00642F12" w:rsidRPr="00441448" w:rsidRDefault="004E2613" w:rsidP="001B4B0C">
            <w:pPr>
              <w:rPr>
                <w:sz w:val="20"/>
              </w:rPr>
            </w:pPr>
            <w:r w:rsidRPr="00441448">
              <w:rPr>
                <w:sz w:val="20"/>
              </w:rPr>
              <w:t>1</w:t>
            </w:r>
          </w:p>
        </w:tc>
        <w:tc>
          <w:tcPr>
            <w:tcW w:w="712" w:type="pct"/>
            <w:shd w:val="clear" w:color="auto" w:fill="auto"/>
          </w:tcPr>
          <w:p w:rsidR="00642F12" w:rsidRPr="00441448" w:rsidRDefault="004E2613" w:rsidP="001B4B0C">
            <w:pPr>
              <w:rPr>
                <w:sz w:val="20"/>
              </w:rPr>
            </w:pPr>
            <w:r w:rsidRPr="00441448">
              <w:rPr>
                <w:sz w:val="20"/>
              </w:rPr>
              <w:t>224</w:t>
            </w:r>
          </w:p>
        </w:tc>
      </w:tr>
      <w:tr w:rsidR="001B4B0C" w:rsidRPr="00441448" w:rsidTr="00441448">
        <w:tc>
          <w:tcPr>
            <w:tcW w:w="1663" w:type="pct"/>
            <w:shd w:val="clear" w:color="auto" w:fill="auto"/>
          </w:tcPr>
          <w:p w:rsidR="00642F12" w:rsidRPr="00441448" w:rsidRDefault="004E2613" w:rsidP="001B4B0C">
            <w:pPr>
              <w:rPr>
                <w:sz w:val="20"/>
              </w:rPr>
            </w:pPr>
            <w:r w:rsidRPr="00441448">
              <w:rPr>
                <w:sz w:val="20"/>
              </w:rPr>
              <w:t xml:space="preserve">Малярные </w:t>
            </w:r>
          </w:p>
        </w:tc>
        <w:tc>
          <w:tcPr>
            <w:tcW w:w="369" w:type="pct"/>
            <w:shd w:val="clear" w:color="auto" w:fill="auto"/>
          </w:tcPr>
          <w:p w:rsidR="00642F12" w:rsidRPr="00441448" w:rsidRDefault="004E2613" w:rsidP="001B4B0C">
            <w:pPr>
              <w:rPr>
                <w:sz w:val="20"/>
              </w:rPr>
            </w:pPr>
            <w:r w:rsidRPr="00441448">
              <w:rPr>
                <w:sz w:val="20"/>
              </w:rPr>
              <w:t>4</w:t>
            </w:r>
          </w:p>
        </w:tc>
        <w:tc>
          <w:tcPr>
            <w:tcW w:w="648" w:type="pct"/>
            <w:shd w:val="clear" w:color="auto" w:fill="auto"/>
          </w:tcPr>
          <w:p w:rsidR="00642F12" w:rsidRPr="00441448" w:rsidRDefault="004E2613" w:rsidP="001B4B0C">
            <w:pPr>
              <w:rPr>
                <w:sz w:val="20"/>
              </w:rPr>
            </w:pPr>
            <w:r w:rsidRPr="00441448">
              <w:rPr>
                <w:sz w:val="20"/>
              </w:rPr>
              <w:t>1298</w:t>
            </w:r>
          </w:p>
        </w:tc>
        <w:tc>
          <w:tcPr>
            <w:tcW w:w="521" w:type="pct"/>
            <w:shd w:val="clear" w:color="auto" w:fill="auto"/>
          </w:tcPr>
          <w:p w:rsidR="00642F12" w:rsidRPr="00441448" w:rsidRDefault="004E2613" w:rsidP="001B4B0C">
            <w:pPr>
              <w:rPr>
                <w:sz w:val="20"/>
              </w:rPr>
            </w:pPr>
            <w:r w:rsidRPr="00441448">
              <w:rPr>
                <w:sz w:val="20"/>
              </w:rPr>
              <w:t>3,1104</w:t>
            </w:r>
          </w:p>
        </w:tc>
        <w:tc>
          <w:tcPr>
            <w:tcW w:w="712" w:type="pct"/>
            <w:shd w:val="clear" w:color="auto" w:fill="auto"/>
          </w:tcPr>
          <w:p w:rsidR="00642F12" w:rsidRPr="00441448" w:rsidRDefault="004E2613" w:rsidP="001B4B0C">
            <w:pPr>
              <w:rPr>
                <w:sz w:val="20"/>
              </w:rPr>
            </w:pPr>
            <w:r w:rsidRPr="00441448">
              <w:rPr>
                <w:sz w:val="20"/>
              </w:rPr>
              <w:t>11834</w:t>
            </w:r>
          </w:p>
        </w:tc>
        <w:tc>
          <w:tcPr>
            <w:tcW w:w="375" w:type="pct"/>
            <w:shd w:val="clear" w:color="auto" w:fill="auto"/>
          </w:tcPr>
          <w:p w:rsidR="00642F12" w:rsidRPr="00441448" w:rsidRDefault="004E2613" w:rsidP="001B4B0C">
            <w:pPr>
              <w:rPr>
                <w:sz w:val="20"/>
              </w:rPr>
            </w:pPr>
            <w:r w:rsidRPr="00441448">
              <w:rPr>
                <w:sz w:val="20"/>
              </w:rPr>
              <w:t>4</w:t>
            </w:r>
          </w:p>
        </w:tc>
        <w:tc>
          <w:tcPr>
            <w:tcW w:w="712" w:type="pct"/>
            <w:shd w:val="clear" w:color="auto" w:fill="auto"/>
          </w:tcPr>
          <w:p w:rsidR="00642F12" w:rsidRPr="00441448" w:rsidRDefault="004E2613" w:rsidP="001B4B0C">
            <w:pPr>
              <w:rPr>
                <w:sz w:val="20"/>
              </w:rPr>
            </w:pPr>
            <w:r w:rsidRPr="00441448">
              <w:rPr>
                <w:sz w:val="20"/>
              </w:rPr>
              <w:t>897</w:t>
            </w:r>
          </w:p>
        </w:tc>
      </w:tr>
      <w:tr w:rsidR="001B4B0C" w:rsidRPr="00441448" w:rsidTr="00441448">
        <w:tc>
          <w:tcPr>
            <w:tcW w:w="1663" w:type="pct"/>
            <w:shd w:val="clear" w:color="auto" w:fill="auto"/>
          </w:tcPr>
          <w:p w:rsidR="00642F12" w:rsidRPr="00441448" w:rsidRDefault="004E2613" w:rsidP="001B4B0C">
            <w:pPr>
              <w:rPr>
                <w:sz w:val="20"/>
              </w:rPr>
            </w:pPr>
            <w:r w:rsidRPr="00441448">
              <w:rPr>
                <w:sz w:val="20"/>
              </w:rPr>
              <w:t xml:space="preserve">Крепёжные </w:t>
            </w:r>
          </w:p>
        </w:tc>
        <w:tc>
          <w:tcPr>
            <w:tcW w:w="369" w:type="pct"/>
            <w:shd w:val="clear" w:color="auto" w:fill="auto"/>
          </w:tcPr>
          <w:p w:rsidR="00642F12" w:rsidRPr="00441448" w:rsidRDefault="004E2613" w:rsidP="001B4B0C">
            <w:pPr>
              <w:rPr>
                <w:sz w:val="20"/>
              </w:rPr>
            </w:pPr>
            <w:r w:rsidRPr="00441448">
              <w:rPr>
                <w:sz w:val="20"/>
              </w:rPr>
              <w:t>–</w:t>
            </w:r>
          </w:p>
        </w:tc>
        <w:tc>
          <w:tcPr>
            <w:tcW w:w="648" w:type="pct"/>
            <w:shd w:val="clear" w:color="auto" w:fill="auto"/>
          </w:tcPr>
          <w:p w:rsidR="00642F12" w:rsidRPr="00441448" w:rsidRDefault="004E2613" w:rsidP="001B4B0C">
            <w:pPr>
              <w:rPr>
                <w:sz w:val="20"/>
              </w:rPr>
            </w:pPr>
            <w:r w:rsidRPr="00441448">
              <w:rPr>
                <w:sz w:val="20"/>
              </w:rPr>
              <w:t>–</w:t>
            </w:r>
          </w:p>
        </w:tc>
        <w:tc>
          <w:tcPr>
            <w:tcW w:w="521" w:type="pct"/>
            <w:shd w:val="clear" w:color="auto" w:fill="auto"/>
          </w:tcPr>
          <w:p w:rsidR="00642F12" w:rsidRPr="00441448" w:rsidRDefault="004E2613" w:rsidP="001B4B0C">
            <w:pPr>
              <w:rPr>
                <w:sz w:val="20"/>
              </w:rPr>
            </w:pPr>
            <w:r w:rsidRPr="00441448">
              <w:rPr>
                <w:sz w:val="20"/>
              </w:rPr>
              <w:t>1,1122</w:t>
            </w:r>
          </w:p>
        </w:tc>
        <w:tc>
          <w:tcPr>
            <w:tcW w:w="712" w:type="pct"/>
            <w:shd w:val="clear" w:color="auto" w:fill="auto"/>
          </w:tcPr>
          <w:p w:rsidR="00642F12" w:rsidRPr="00441448" w:rsidRDefault="004E2613" w:rsidP="001B4B0C">
            <w:pPr>
              <w:rPr>
                <w:sz w:val="20"/>
              </w:rPr>
            </w:pPr>
            <w:r w:rsidRPr="00441448">
              <w:rPr>
                <w:sz w:val="20"/>
              </w:rPr>
              <w:t>423</w:t>
            </w:r>
          </w:p>
        </w:tc>
        <w:tc>
          <w:tcPr>
            <w:tcW w:w="375" w:type="pct"/>
            <w:shd w:val="clear" w:color="auto" w:fill="auto"/>
          </w:tcPr>
          <w:p w:rsidR="00642F12" w:rsidRPr="00441448" w:rsidRDefault="004E2613" w:rsidP="001B4B0C">
            <w:pPr>
              <w:rPr>
                <w:sz w:val="20"/>
              </w:rPr>
            </w:pPr>
            <w:r w:rsidRPr="00441448">
              <w:rPr>
                <w:sz w:val="20"/>
              </w:rPr>
              <w:t>–</w:t>
            </w:r>
          </w:p>
        </w:tc>
        <w:tc>
          <w:tcPr>
            <w:tcW w:w="712" w:type="pct"/>
            <w:shd w:val="clear" w:color="auto" w:fill="auto"/>
          </w:tcPr>
          <w:p w:rsidR="00642F12" w:rsidRPr="00441448" w:rsidRDefault="004E2613" w:rsidP="001B4B0C">
            <w:pPr>
              <w:rPr>
                <w:sz w:val="20"/>
              </w:rPr>
            </w:pPr>
            <w:r w:rsidRPr="00441448">
              <w:rPr>
                <w:sz w:val="20"/>
              </w:rPr>
              <w:t>–</w:t>
            </w:r>
          </w:p>
        </w:tc>
      </w:tr>
      <w:tr w:rsidR="001B4B0C" w:rsidRPr="00441448" w:rsidTr="00441448">
        <w:tc>
          <w:tcPr>
            <w:tcW w:w="1663" w:type="pct"/>
            <w:shd w:val="clear" w:color="auto" w:fill="auto"/>
          </w:tcPr>
          <w:p w:rsidR="00642F12" w:rsidRPr="00441448" w:rsidRDefault="004E2613" w:rsidP="001B4B0C">
            <w:pPr>
              <w:rPr>
                <w:sz w:val="20"/>
              </w:rPr>
            </w:pPr>
            <w:r w:rsidRPr="00441448">
              <w:rPr>
                <w:sz w:val="20"/>
              </w:rPr>
              <w:t>Итого:</w:t>
            </w:r>
          </w:p>
        </w:tc>
        <w:tc>
          <w:tcPr>
            <w:tcW w:w="369" w:type="pct"/>
            <w:shd w:val="clear" w:color="auto" w:fill="auto"/>
          </w:tcPr>
          <w:p w:rsidR="00642F12" w:rsidRPr="00441448" w:rsidRDefault="004E2613" w:rsidP="001B4B0C">
            <w:pPr>
              <w:rPr>
                <w:sz w:val="20"/>
              </w:rPr>
            </w:pPr>
            <w:r w:rsidRPr="00441448">
              <w:rPr>
                <w:sz w:val="20"/>
              </w:rPr>
              <w:t>100</w:t>
            </w:r>
          </w:p>
        </w:tc>
        <w:tc>
          <w:tcPr>
            <w:tcW w:w="648" w:type="pct"/>
            <w:shd w:val="clear" w:color="auto" w:fill="auto"/>
          </w:tcPr>
          <w:p w:rsidR="00642F12" w:rsidRPr="00441448" w:rsidRDefault="004E2613" w:rsidP="001B4B0C">
            <w:pPr>
              <w:rPr>
                <w:sz w:val="20"/>
              </w:rPr>
            </w:pPr>
            <w:r w:rsidRPr="00441448">
              <w:rPr>
                <w:sz w:val="20"/>
              </w:rPr>
              <w:t>32442</w:t>
            </w:r>
          </w:p>
        </w:tc>
        <w:tc>
          <w:tcPr>
            <w:tcW w:w="521" w:type="pct"/>
            <w:shd w:val="clear" w:color="auto" w:fill="auto"/>
          </w:tcPr>
          <w:p w:rsidR="00642F12" w:rsidRPr="00441448" w:rsidRDefault="004E2613" w:rsidP="001B4B0C">
            <w:pPr>
              <w:rPr>
                <w:sz w:val="20"/>
              </w:rPr>
            </w:pPr>
            <w:r w:rsidRPr="00441448">
              <w:rPr>
                <w:sz w:val="20"/>
              </w:rPr>
              <w:t>100</w:t>
            </w:r>
          </w:p>
        </w:tc>
        <w:tc>
          <w:tcPr>
            <w:tcW w:w="712" w:type="pct"/>
            <w:shd w:val="clear" w:color="auto" w:fill="auto"/>
          </w:tcPr>
          <w:p w:rsidR="00642F12" w:rsidRPr="00441448" w:rsidRDefault="004E2613" w:rsidP="001B4B0C">
            <w:pPr>
              <w:rPr>
                <w:sz w:val="20"/>
              </w:rPr>
            </w:pPr>
            <w:r w:rsidRPr="00441448">
              <w:rPr>
                <w:sz w:val="20"/>
              </w:rPr>
              <w:t>38034</w:t>
            </w:r>
          </w:p>
        </w:tc>
        <w:tc>
          <w:tcPr>
            <w:tcW w:w="375" w:type="pct"/>
            <w:shd w:val="clear" w:color="auto" w:fill="auto"/>
          </w:tcPr>
          <w:p w:rsidR="00642F12" w:rsidRPr="00441448" w:rsidRDefault="004E2613" w:rsidP="001B4B0C">
            <w:pPr>
              <w:rPr>
                <w:sz w:val="20"/>
              </w:rPr>
            </w:pPr>
            <w:r w:rsidRPr="00441448">
              <w:rPr>
                <w:sz w:val="20"/>
              </w:rPr>
              <w:t>100</w:t>
            </w:r>
          </w:p>
        </w:tc>
        <w:tc>
          <w:tcPr>
            <w:tcW w:w="712" w:type="pct"/>
            <w:shd w:val="clear" w:color="auto" w:fill="auto"/>
          </w:tcPr>
          <w:p w:rsidR="00642F12" w:rsidRPr="00441448" w:rsidRDefault="004E2613" w:rsidP="001B4B0C">
            <w:pPr>
              <w:rPr>
                <w:sz w:val="20"/>
              </w:rPr>
            </w:pPr>
            <w:r w:rsidRPr="00441448">
              <w:rPr>
                <w:sz w:val="20"/>
              </w:rPr>
              <w:t>22410</w:t>
            </w:r>
          </w:p>
        </w:tc>
      </w:tr>
      <w:tr w:rsidR="004E2613" w:rsidRPr="00441448" w:rsidTr="00441448">
        <w:tc>
          <w:tcPr>
            <w:tcW w:w="2032" w:type="pct"/>
            <w:gridSpan w:val="2"/>
            <w:shd w:val="clear" w:color="auto" w:fill="auto"/>
          </w:tcPr>
          <w:p w:rsidR="004E2613" w:rsidRPr="00441448" w:rsidRDefault="004E2613" w:rsidP="001B4B0C">
            <w:pPr>
              <w:rPr>
                <w:sz w:val="20"/>
              </w:rPr>
            </w:pPr>
            <w:r w:rsidRPr="00441448">
              <w:rPr>
                <w:sz w:val="20"/>
              </w:rPr>
              <w:t>По месту выполнения  работ:</w:t>
            </w:r>
          </w:p>
        </w:tc>
        <w:tc>
          <w:tcPr>
            <w:tcW w:w="648" w:type="pct"/>
            <w:shd w:val="clear" w:color="auto" w:fill="auto"/>
          </w:tcPr>
          <w:p w:rsidR="004E2613" w:rsidRPr="00441448" w:rsidRDefault="004E2613" w:rsidP="001B4B0C">
            <w:pPr>
              <w:rPr>
                <w:sz w:val="20"/>
              </w:rPr>
            </w:pPr>
          </w:p>
        </w:tc>
        <w:tc>
          <w:tcPr>
            <w:tcW w:w="521" w:type="pct"/>
            <w:shd w:val="clear" w:color="auto" w:fill="auto"/>
          </w:tcPr>
          <w:p w:rsidR="004E2613" w:rsidRPr="00441448" w:rsidRDefault="004E2613" w:rsidP="001B4B0C">
            <w:pPr>
              <w:rPr>
                <w:sz w:val="20"/>
              </w:rPr>
            </w:pPr>
          </w:p>
        </w:tc>
        <w:tc>
          <w:tcPr>
            <w:tcW w:w="712" w:type="pct"/>
            <w:shd w:val="clear" w:color="auto" w:fill="auto"/>
          </w:tcPr>
          <w:p w:rsidR="004E2613" w:rsidRPr="00441448" w:rsidRDefault="004E2613" w:rsidP="001B4B0C">
            <w:pPr>
              <w:rPr>
                <w:sz w:val="20"/>
              </w:rPr>
            </w:pPr>
          </w:p>
        </w:tc>
        <w:tc>
          <w:tcPr>
            <w:tcW w:w="375" w:type="pct"/>
            <w:shd w:val="clear" w:color="auto" w:fill="auto"/>
          </w:tcPr>
          <w:p w:rsidR="004E2613" w:rsidRPr="00441448" w:rsidRDefault="004E2613" w:rsidP="001B4B0C">
            <w:pPr>
              <w:rPr>
                <w:sz w:val="20"/>
              </w:rPr>
            </w:pPr>
          </w:p>
        </w:tc>
        <w:tc>
          <w:tcPr>
            <w:tcW w:w="712" w:type="pct"/>
            <w:shd w:val="clear" w:color="auto" w:fill="auto"/>
          </w:tcPr>
          <w:p w:rsidR="004E2613" w:rsidRPr="00441448" w:rsidRDefault="004E2613" w:rsidP="001B4B0C">
            <w:pPr>
              <w:rPr>
                <w:sz w:val="20"/>
              </w:rPr>
            </w:pPr>
          </w:p>
        </w:tc>
      </w:tr>
      <w:tr w:rsidR="001B4B0C" w:rsidRPr="00441448" w:rsidTr="00441448">
        <w:tc>
          <w:tcPr>
            <w:tcW w:w="1663" w:type="pct"/>
            <w:shd w:val="clear" w:color="auto" w:fill="auto"/>
          </w:tcPr>
          <w:p w:rsidR="00642F12" w:rsidRPr="00441448" w:rsidRDefault="004E2613" w:rsidP="001B4B0C">
            <w:pPr>
              <w:rPr>
                <w:sz w:val="20"/>
              </w:rPr>
            </w:pPr>
            <w:r w:rsidRPr="00441448">
              <w:rPr>
                <w:sz w:val="20"/>
              </w:rPr>
              <w:t>на постах (постовые)</w:t>
            </w:r>
          </w:p>
        </w:tc>
        <w:tc>
          <w:tcPr>
            <w:tcW w:w="369" w:type="pct"/>
            <w:shd w:val="clear" w:color="auto" w:fill="auto"/>
          </w:tcPr>
          <w:p w:rsidR="00642F12" w:rsidRPr="00441448" w:rsidRDefault="004E2613" w:rsidP="001B4B0C">
            <w:pPr>
              <w:rPr>
                <w:sz w:val="20"/>
              </w:rPr>
            </w:pPr>
            <w:r w:rsidRPr="00441448">
              <w:rPr>
                <w:sz w:val="20"/>
              </w:rPr>
              <w:t>23</w:t>
            </w:r>
          </w:p>
        </w:tc>
        <w:tc>
          <w:tcPr>
            <w:tcW w:w="648" w:type="pct"/>
            <w:shd w:val="clear" w:color="auto" w:fill="auto"/>
          </w:tcPr>
          <w:p w:rsidR="00642F12" w:rsidRPr="00441448" w:rsidRDefault="004E2613" w:rsidP="001B4B0C">
            <w:pPr>
              <w:rPr>
                <w:sz w:val="20"/>
              </w:rPr>
            </w:pPr>
            <w:r w:rsidRPr="00441448">
              <w:rPr>
                <w:sz w:val="20"/>
              </w:rPr>
              <w:t>7462</w:t>
            </w:r>
          </w:p>
        </w:tc>
        <w:tc>
          <w:tcPr>
            <w:tcW w:w="521" w:type="pct"/>
            <w:shd w:val="clear" w:color="auto" w:fill="auto"/>
          </w:tcPr>
          <w:p w:rsidR="00642F12" w:rsidRPr="00441448" w:rsidRDefault="004E2613" w:rsidP="001B4B0C">
            <w:pPr>
              <w:rPr>
                <w:sz w:val="20"/>
              </w:rPr>
            </w:pPr>
            <w:r w:rsidRPr="00441448">
              <w:rPr>
                <w:sz w:val="20"/>
              </w:rPr>
              <w:t>20,46</w:t>
            </w:r>
          </w:p>
        </w:tc>
        <w:tc>
          <w:tcPr>
            <w:tcW w:w="712" w:type="pct"/>
            <w:shd w:val="clear" w:color="auto" w:fill="auto"/>
          </w:tcPr>
          <w:p w:rsidR="00642F12" w:rsidRPr="00441448" w:rsidRDefault="004E2613" w:rsidP="001B4B0C">
            <w:pPr>
              <w:rPr>
                <w:sz w:val="20"/>
              </w:rPr>
            </w:pPr>
            <w:r w:rsidRPr="00441448">
              <w:rPr>
                <w:sz w:val="20"/>
              </w:rPr>
              <w:t>783</w:t>
            </w:r>
          </w:p>
        </w:tc>
        <w:tc>
          <w:tcPr>
            <w:tcW w:w="375" w:type="pct"/>
            <w:shd w:val="clear" w:color="auto" w:fill="auto"/>
          </w:tcPr>
          <w:p w:rsidR="00642F12" w:rsidRPr="00441448" w:rsidRDefault="004E2613" w:rsidP="001B4B0C">
            <w:pPr>
              <w:rPr>
                <w:sz w:val="20"/>
              </w:rPr>
            </w:pPr>
            <w:r w:rsidRPr="00441448">
              <w:rPr>
                <w:sz w:val="20"/>
              </w:rPr>
              <w:t>22,5</w:t>
            </w:r>
          </w:p>
        </w:tc>
        <w:tc>
          <w:tcPr>
            <w:tcW w:w="712" w:type="pct"/>
            <w:shd w:val="clear" w:color="auto" w:fill="auto"/>
          </w:tcPr>
          <w:p w:rsidR="00642F12" w:rsidRPr="00441448" w:rsidRDefault="004E2613" w:rsidP="001B4B0C">
            <w:pPr>
              <w:rPr>
                <w:sz w:val="20"/>
              </w:rPr>
            </w:pPr>
            <w:r w:rsidRPr="00441448">
              <w:rPr>
                <w:sz w:val="20"/>
              </w:rPr>
              <w:t>5042</w:t>
            </w:r>
          </w:p>
        </w:tc>
      </w:tr>
      <w:tr w:rsidR="001B4B0C" w:rsidRPr="00441448" w:rsidTr="00441448">
        <w:tc>
          <w:tcPr>
            <w:tcW w:w="1663" w:type="pct"/>
            <w:shd w:val="clear" w:color="auto" w:fill="auto"/>
          </w:tcPr>
          <w:p w:rsidR="004E2613" w:rsidRPr="00441448" w:rsidRDefault="001D719D" w:rsidP="001B4B0C">
            <w:pPr>
              <w:rPr>
                <w:sz w:val="20"/>
              </w:rPr>
            </w:pPr>
            <w:r w:rsidRPr="00441448">
              <w:rPr>
                <w:sz w:val="20"/>
              </w:rPr>
              <w:t>в</w:t>
            </w:r>
            <w:r w:rsidR="004E2613" w:rsidRPr="00441448">
              <w:rPr>
                <w:sz w:val="20"/>
              </w:rPr>
              <w:t xml:space="preserve"> отделениях (</w:t>
            </w:r>
            <w:r w:rsidRPr="00441448">
              <w:rPr>
                <w:sz w:val="20"/>
              </w:rPr>
              <w:t>участковые</w:t>
            </w:r>
            <w:r w:rsidR="004E2613" w:rsidRPr="00441448">
              <w:rPr>
                <w:sz w:val="20"/>
              </w:rPr>
              <w:t>)</w:t>
            </w:r>
          </w:p>
        </w:tc>
        <w:tc>
          <w:tcPr>
            <w:tcW w:w="369" w:type="pct"/>
            <w:shd w:val="clear" w:color="auto" w:fill="auto"/>
          </w:tcPr>
          <w:p w:rsidR="004E2613" w:rsidRPr="00441448" w:rsidRDefault="001D719D" w:rsidP="001B4B0C">
            <w:pPr>
              <w:rPr>
                <w:sz w:val="20"/>
              </w:rPr>
            </w:pPr>
            <w:r w:rsidRPr="00441448">
              <w:rPr>
                <w:sz w:val="20"/>
              </w:rPr>
              <w:t>77</w:t>
            </w:r>
          </w:p>
        </w:tc>
        <w:tc>
          <w:tcPr>
            <w:tcW w:w="648" w:type="pct"/>
            <w:shd w:val="clear" w:color="auto" w:fill="auto"/>
          </w:tcPr>
          <w:p w:rsidR="004E2613" w:rsidRPr="00441448" w:rsidRDefault="001D719D" w:rsidP="001B4B0C">
            <w:pPr>
              <w:rPr>
                <w:sz w:val="20"/>
              </w:rPr>
            </w:pPr>
            <w:r w:rsidRPr="00441448">
              <w:rPr>
                <w:sz w:val="20"/>
              </w:rPr>
              <w:t>24980</w:t>
            </w:r>
          </w:p>
        </w:tc>
        <w:tc>
          <w:tcPr>
            <w:tcW w:w="521" w:type="pct"/>
            <w:shd w:val="clear" w:color="auto" w:fill="auto"/>
          </w:tcPr>
          <w:p w:rsidR="004E2613" w:rsidRPr="00441448" w:rsidRDefault="001D719D" w:rsidP="001B4B0C">
            <w:pPr>
              <w:rPr>
                <w:sz w:val="20"/>
              </w:rPr>
            </w:pPr>
            <w:r w:rsidRPr="00441448">
              <w:rPr>
                <w:sz w:val="20"/>
              </w:rPr>
              <w:t>79,536</w:t>
            </w:r>
          </w:p>
        </w:tc>
        <w:tc>
          <w:tcPr>
            <w:tcW w:w="712" w:type="pct"/>
            <w:shd w:val="clear" w:color="auto" w:fill="auto"/>
          </w:tcPr>
          <w:p w:rsidR="004E2613" w:rsidRPr="00441448" w:rsidRDefault="001D719D" w:rsidP="001B4B0C">
            <w:pPr>
              <w:rPr>
                <w:sz w:val="20"/>
              </w:rPr>
            </w:pPr>
            <w:r w:rsidRPr="00441448">
              <w:rPr>
                <w:sz w:val="20"/>
              </w:rPr>
              <w:t>30251</w:t>
            </w:r>
          </w:p>
        </w:tc>
        <w:tc>
          <w:tcPr>
            <w:tcW w:w="375" w:type="pct"/>
            <w:shd w:val="clear" w:color="auto" w:fill="auto"/>
          </w:tcPr>
          <w:p w:rsidR="004E2613" w:rsidRPr="00441448" w:rsidRDefault="001D719D" w:rsidP="001B4B0C">
            <w:pPr>
              <w:rPr>
                <w:sz w:val="20"/>
              </w:rPr>
            </w:pPr>
            <w:r w:rsidRPr="00441448">
              <w:rPr>
                <w:sz w:val="20"/>
              </w:rPr>
              <w:t>77,5</w:t>
            </w:r>
          </w:p>
        </w:tc>
        <w:tc>
          <w:tcPr>
            <w:tcW w:w="712" w:type="pct"/>
            <w:shd w:val="clear" w:color="auto" w:fill="auto"/>
          </w:tcPr>
          <w:p w:rsidR="004E2613" w:rsidRPr="00441448" w:rsidRDefault="001D719D" w:rsidP="001B4B0C">
            <w:pPr>
              <w:rPr>
                <w:sz w:val="20"/>
              </w:rPr>
            </w:pPr>
            <w:r w:rsidRPr="00441448">
              <w:rPr>
                <w:sz w:val="20"/>
              </w:rPr>
              <w:t>17368</w:t>
            </w:r>
          </w:p>
        </w:tc>
      </w:tr>
    </w:tbl>
    <w:p w:rsidR="00D77023" w:rsidRPr="001B4B0C" w:rsidRDefault="00AF41B8" w:rsidP="001B4B0C">
      <w:pPr>
        <w:spacing w:line="360" w:lineRule="auto"/>
        <w:ind w:firstLine="680"/>
        <w:jc w:val="both"/>
      </w:pPr>
      <w:r w:rsidRPr="001B4B0C">
        <w:t>Форма 7</w:t>
      </w:r>
    </w:p>
    <w:p w:rsidR="00AF41B8" w:rsidRPr="001B4B0C" w:rsidRDefault="00AF41B8" w:rsidP="001B4B0C">
      <w:pPr>
        <w:spacing w:line="360" w:lineRule="auto"/>
        <w:ind w:firstLine="680"/>
        <w:jc w:val="both"/>
      </w:pPr>
      <w:r w:rsidRPr="001B4B0C">
        <w:t>Распределение вспомогательных работ на АТП, % и чел.-ч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4638"/>
        <w:gridCol w:w="624"/>
        <w:gridCol w:w="3725"/>
      </w:tblGrid>
      <w:tr w:rsidR="00AF41B8" w:rsidRPr="00441448" w:rsidTr="00441448">
        <w:tc>
          <w:tcPr>
            <w:tcW w:w="305" w:type="pct"/>
            <w:shd w:val="clear" w:color="auto" w:fill="auto"/>
          </w:tcPr>
          <w:p w:rsidR="00AF41B8" w:rsidRPr="00441448" w:rsidRDefault="00AF41B8" w:rsidP="001B4B0C">
            <w:pPr>
              <w:rPr>
                <w:sz w:val="20"/>
              </w:rPr>
            </w:pPr>
            <w:r w:rsidRPr="00441448">
              <w:rPr>
                <w:sz w:val="20"/>
              </w:rPr>
              <w:t>№ п/п</w:t>
            </w:r>
          </w:p>
        </w:tc>
        <w:tc>
          <w:tcPr>
            <w:tcW w:w="2423" w:type="pct"/>
            <w:shd w:val="clear" w:color="auto" w:fill="auto"/>
            <w:vAlign w:val="center"/>
          </w:tcPr>
          <w:p w:rsidR="00AF41B8" w:rsidRPr="00441448" w:rsidRDefault="00AF41B8" w:rsidP="001B4B0C">
            <w:pPr>
              <w:rPr>
                <w:sz w:val="20"/>
              </w:rPr>
            </w:pPr>
            <w:r w:rsidRPr="00441448">
              <w:rPr>
                <w:sz w:val="20"/>
              </w:rPr>
              <w:t>Работы</w:t>
            </w:r>
          </w:p>
        </w:tc>
        <w:tc>
          <w:tcPr>
            <w:tcW w:w="326" w:type="pct"/>
            <w:shd w:val="clear" w:color="auto" w:fill="auto"/>
            <w:vAlign w:val="center"/>
          </w:tcPr>
          <w:p w:rsidR="00AF41B8" w:rsidRPr="00441448" w:rsidRDefault="00FE01FA" w:rsidP="001B4B0C">
            <w:pPr>
              <w:rPr>
                <w:sz w:val="20"/>
              </w:rPr>
            </w:pPr>
            <w:r w:rsidRPr="00441448">
              <w:rPr>
                <w:sz w:val="20"/>
              </w:rPr>
              <w:t>%</w:t>
            </w:r>
          </w:p>
        </w:tc>
        <w:tc>
          <w:tcPr>
            <w:tcW w:w="1946" w:type="pct"/>
            <w:shd w:val="clear" w:color="auto" w:fill="auto"/>
            <w:vAlign w:val="center"/>
          </w:tcPr>
          <w:p w:rsidR="00AF41B8" w:rsidRPr="00441448" w:rsidRDefault="00FE01FA" w:rsidP="001B4B0C">
            <w:pPr>
              <w:rPr>
                <w:sz w:val="20"/>
              </w:rPr>
            </w:pPr>
            <w:r w:rsidRPr="00441448">
              <w:rPr>
                <w:sz w:val="20"/>
              </w:rPr>
              <w:t>Годовая трудоёмкость, чел.-ч</w:t>
            </w:r>
          </w:p>
        </w:tc>
      </w:tr>
      <w:tr w:rsidR="00AF41B8" w:rsidRPr="00441448" w:rsidTr="00441448">
        <w:tc>
          <w:tcPr>
            <w:tcW w:w="305" w:type="pct"/>
            <w:shd w:val="clear" w:color="auto" w:fill="auto"/>
          </w:tcPr>
          <w:p w:rsidR="00AF41B8" w:rsidRPr="00441448" w:rsidRDefault="00FE01FA" w:rsidP="001B4B0C">
            <w:pPr>
              <w:rPr>
                <w:sz w:val="20"/>
              </w:rPr>
            </w:pPr>
            <w:r w:rsidRPr="00441448">
              <w:rPr>
                <w:sz w:val="20"/>
              </w:rPr>
              <w:t>1</w:t>
            </w:r>
          </w:p>
        </w:tc>
        <w:tc>
          <w:tcPr>
            <w:tcW w:w="2423" w:type="pct"/>
            <w:shd w:val="clear" w:color="auto" w:fill="auto"/>
          </w:tcPr>
          <w:p w:rsidR="00AF41B8" w:rsidRPr="00441448" w:rsidRDefault="00FE01FA" w:rsidP="001B4B0C">
            <w:pPr>
              <w:rPr>
                <w:sz w:val="20"/>
              </w:rPr>
            </w:pPr>
            <w:r w:rsidRPr="00441448">
              <w:rPr>
                <w:sz w:val="20"/>
              </w:rPr>
              <w:t>Работы по самообслуживанию</w:t>
            </w:r>
          </w:p>
        </w:tc>
        <w:tc>
          <w:tcPr>
            <w:tcW w:w="326" w:type="pct"/>
            <w:shd w:val="clear" w:color="auto" w:fill="auto"/>
          </w:tcPr>
          <w:p w:rsidR="00AF41B8" w:rsidRPr="00441448" w:rsidRDefault="00FE01FA" w:rsidP="001B4B0C">
            <w:pPr>
              <w:rPr>
                <w:sz w:val="20"/>
              </w:rPr>
            </w:pPr>
            <w:r w:rsidRPr="00441448">
              <w:rPr>
                <w:sz w:val="20"/>
              </w:rPr>
              <w:t>45</w:t>
            </w:r>
          </w:p>
        </w:tc>
        <w:tc>
          <w:tcPr>
            <w:tcW w:w="1946" w:type="pct"/>
            <w:shd w:val="clear" w:color="auto" w:fill="auto"/>
          </w:tcPr>
          <w:p w:rsidR="00AF41B8" w:rsidRPr="00441448" w:rsidRDefault="00FE01FA" w:rsidP="001B4B0C">
            <w:pPr>
              <w:rPr>
                <w:sz w:val="20"/>
              </w:rPr>
            </w:pPr>
            <w:r w:rsidRPr="00441448">
              <w:rPr>
                <w:sz w:val="20"/>
              </w:rPr>
              <w:t>ТСАМ=136297∙25∙45∙10–4=15333</w:t>
            </w:r>
          </w:p>
        </w:tc>
      </w:tr>
      <w:tr w:rsidR="00AF41B8" w:rsidRPr="00441448" w:rsidTr="00441448">
        <w:tc>
          <w:tcPr>
            <w:tcW w:w="305" w:type="pct"/>
            <w:shd w:val="clear" w:color="auto" w:fill="auto"/>
          </w:tcPr>
          <w:p w:rsidR="00AF41B8" w:rsidRPr="00441448" w:rsidRDefault="00FE01FA" w:rsidP="001B4B0C">
            <w:pPr>
              <w:rPr>
                <w:sz w:val="20"/>
              </w:rPr>
            </w:pPr>
            <w:r w:rsidRPr="00441448">
              <w:rPr>
                <w:sz w:val="20"/>
              </w:rPr>
              <w:t>2</w:t>
            </w:r>
          </w:p>
        </w:tc>
        <w:tc>
          <w:tcPr>
            <w:tcW w:w="2423" w:type="pct"/>
            <w:shd w:val="clear" w:color="auto" w:fill="auto"/>
          </w:tcPr>
          <w:p w:rsidR="00AF41B8" w:rsidRPr="00441448" w:rsidRDefault="00FE01FA" w:rsidP="001B4B0C">
            <w:pPr>
              <w:rPr>
                <w:sz w:val="20"/>
              </w:rPr>
            </w:pPr>
            <w:r w:rsidRPr="00441448">
              <w:rPr>
                <w:sz w:val="20"/>
              </w:rPr>
              <w:t>Транспортные</w:t>
            </w:r>
          </w:p>
        </w:tc>
        <w:tc>
          <w:tcPr>
            <w:tcW w:w="326" w:type="pct"/>
            <w:shd w:val="clear" w:color="auto" w:fill="auto"/>
          </w:tcPr>
          <w:p w:rsidR="00AF41B8" w:rsidRPr="00441448" w:rsidRDefault="00FE01FA" w:rsidP="001B4B0C">
            <w:pPr>
              <w:rPr>
                <w:sz w:val="20"/>
              </w:rPr>
            </w:pPr>
            <w:r w:rsidRPr="00441448">
              <w:rPr>
                <w:sz w:val="20"/>
              </w:rPr>
              <w:t>10</w:t>
            </w:r>
          </w:p>
        </w:tc>
        <w:tc>
          <w:tcPr>
            <w:tcW w:w="1946" w:type="pct"/>
            <w:shd w:val="clear" w:color="auto" w:fill="auto"/>
          </w:tcPr>
          <w:p w:rsidR="00AF41B8" w:rsidRPr="00441448" w:rsidRDefault="00FE01FA" w:rsidP="001B4B0C">
            <w:pPr>
              <w:rPr>
                <w:sz w:val="20"/>
              </w:rPr>
            </w:pPr>
            <w:r w:rsidRPr="00441448">
              <w:rPr>
                <w:sz w:val="20"/>
              </w:rPr>
              <w:t>ТТРАНСП.= 136297∙25∙10∙10–4=3407,4</w:t>
            </w:r>
          </w:p>
        </w:tc>
      </w:tr>
      <w:tr w:rsidR="00AF41B8" w:rsidRPr="00441448" w:rsidTr="00441448">
        <w:tc>
          <w:tcPr>
            <w:tcW w:w="305" w:type="pct"/>
            <w:shd w:val="clear" w:color="auto" w:fill="auto"/>
          </w:tcPr>
          <w:p w:rsidR="00AF41B8" w:rsidRPr="00441448" w:rsidRDefault="00FE01FA" w:rsidP="001B4B0C">
            <w:pPr>
              <w:rPr>
                <w:sz w:val="20"/>
              </w:rPr>
            </w:pPr>
            <w:r w:rsidRPr="00441448">
              <w:rPr>
                <w:sz w:val="20"/>
              </w:rPr>
              <w:t>3</w:t>
            </w:r>
          </w:p>
        </w:tc>
        <w:tc>
          <w:tcPr>
            <w:tcW w:w="2423" w:type="pct"/>
            <w:shd w:val="clear" w:color="auto" w:fill="auto"/>
          </w:tcPr>
          <w:p w:rsidR="00AF41B8" w:rsidRPr="00441448" w:rsidRDefault="00FE01FA" w:rsidP="001B4B0C">
            <w:pPr>
              <w:rPr>
                <w:sz w:val="20"/>
              </w:rPr>
            </w:pPr>
            <w:r w:rsidRPr="00441448">
              <w:rPr>
                <w:sz w:val="20"/>
              </w:rPr>
              <w:t>Перегон автомобилей</w:t>
            </w:r>
          </w:p>
        </w:tc>
        <w:tc>
          <w:tcPr>
            <w:tcW w:w="326" w:type="pct"/>
            <w:shd w:val="clear" w:color="auto" w:fill="auto"/>
          </w:tcPr>
          <w:p w:rsidR="00AF41B8" w:rsidRPr="00441448" w:rsidRDefault="00FE01FA" w:rsidP="001B4B0C">
            <w:pPr>
              <w:rPr>
                <w:sz w:val="20"/>
              </w:rPr>
            </w:pPr>
            <w:r w:rsidRPr="00441448">
              <w:rPr>
                <w:sz w:val="20"/>
              </w:rPr>
              <w:t>20</w:t>
            </w:r>
          </w:p>
        </w:tc>
        <w:tc>
          <w:tcPr>
            <w:tcW w:w="1946" w:type="pct"/>
            <w:shd w:val="clear" w:color="auto" w:fill="auto"/>
          </w:tcPr>
          <w:p w:rsidR="00AF41B8" w:rsidRPr="00441448" w:rsidRDefault="00FE01FA" w:rsidP="001B4B0C">
            <w:pPr>
              <w:rPr>
                <w:sz w:val="20"/>
              </w:rPr>
            </w:pPr>
            <w:r w:rsidRPr="00441448">
              <w:rPr>
                <w:sz w:val="20"/>
              </w:rPr>
              <w:t>ТПЕР=136297∙25∙20∙10–4=6814,8</w:t>
            </w:r>
          </w:p>
        </w:tc>
      </w:tr>
      <w:tr w:rsidR="00AF41B8" w:rsidRPr="00441448" w:rsidTr="00441448">
        <w:tc>
          <w:tcPr>
            <w:tcW w:w="305" w:type="pct"/>
            <w:shd w:val="clear" w:color="auto" w:fill="auto"/>
          </w:tcPr>
          <w:p w:rsidR="00AF41B8" w:rsidRPr="00441448" w:rsidRDefault="00FE01FA" w:rsidP="001B4B0C">
            <w:pPr>
              <w:rPr>
                <w:sz w:val="20"/>
              </w:rPr>
            </w:pPr>
            <w:r w:rsidRPr="00441448">
              <w:rPr>
                <w:sz w:val="20"/>
              </w:rPr>
              <w:t>4</w:t>
            </w:r>
          </w:p>
        </w:tc>
        <w:tc>
          <w:tcPr>
            <w:tcW w:w="2423" w:type="pct"/>
            <w:shd w:val="clear" w:color="auto" w:fill="auto"/>
            <w:vAlign w:val="center"/>
          </w:tcPr>
          <w:p w:rsidR="00AF41B8" w:rsidRPr="00441448" w:rsidRDefault="00FE01FA" w:rsidP="001B4B0C">
            <w:pPr>
              <w:rPr>
                <w:sz w:val="20"/>
              </w:rPr>
            </w:pPr>
            <w:r w:rsidRPr="00441448">
              <w:rPr>
                <w:sz w:val="20"/>
              </w:rPr>
              <w:t>Приём, хранение и выдача материальных ценностей</w:t>
            </w:r>
          </w:p>
        </w:tc>
        <w:tc>
          <w:tcPr>
            <w:tcW w:w="326" w:type="pct"/>
            <w:shd w:val="clear" w:color="auto" w:fill="auto"/>
          </w:tcPr>
          <w:p w:rsidR="00AF41B8" w:rsidRPr="00441448" w:rsidRDefault="00FE01FA" w:rsidP="001B4B0C">
            <w:pPr>
              <w:rPr>
                <w:sz w:val="20"/>
              </w:rPr>
            </w:pPr>
            <w:r w:rsidRPr="00441448">
              <w:rPr>
                <w:sz w:val="20"/>
              </w:rPr>
              <w:t>10</w:t>
            </w:r>
          </w:p>
        </w:tc>
        <w:tc>
          <w:tcPr>
            <w:tcW w:w="1946" w:type="pct"/>
            <w:shd w:val="clear" w:color="auto" w:fill="auto"/>
            <w:vAlign w:val="center"/>
          </w:tcPr>
          <w:p w:rsidR="00AF41B8" w:rsidRPr="00441448" w:rsidRDefault="00FE01FA" w:rsidP="001B4B0C">
            <w:pPr>
              <w:rPr>
                <w:sz w:val="20"/>
              </w:rPr>
            </w:pPr>
            <w:r w:rsidRPr="00441448">
              <w:rPr>
                <w:sz w:val="20"/>
              </w:rPr>
              <w:t>ТХРАН=136297∙25∙10∙10–4=3407,4</w:t>
            </w:r>
          </w:p>
        </w:tc>
      </w:tr>
      <w:tr w:rsidR="00AF41B8" w:rsidRPr="00441448" w:rsidTr="00441448">
        <w:tc>
          <w:tcPr>
            <w:tcW w:w="305" w:type="pct"/>
            <w:shd w:val="clear" w:color="auto" w:fill="auto"/>
          </w:tcPr>
          <w:p w:rsidR="00AF41B8" w:rsidRPr="00441448" w:rsidRDefault="00FE01FA" w:rsidP="001B4B0C">
            <w:pPr>
              <w:rPr>
                <w:sz w:val="20"/>
              </w:rPr>
            </w:pPr>
            <w:r w:rsidRPr="00441448">
              <w:rPr>
                <w:sz w:val="20"/>
              </w:rPr>
              <w:t>5</w:t>
            </w:r>
          </w:p>
        </w:tc>
        <w:tc>
          <w:tcPr>
            <w:tcW w:w="2423" w:type="pct"/>
            <w:shd w:val="clear" w:color="auto" w:fill="auto"/>
          </w:tcPr>
          <w:p w:rsidR="00AF41B8" w:rsidRPr="00441448" w:rsidRDefault="00FE01FA" w:rsidP="001B4B0C">
            <w:pPr>
              <w:rPr>
                <w:sz w:val="20"/>
              </w:rPr>
            </w:pPr>
            <w:r w:rsidRPr="00441448">
              <w:rPr>
                <w:sz w:val="20"/>
              </w:rPr>
              <w:t>Уборка помещений и территории</w:t>
            </w:r>
          </w:p>
        </w:tc>
        <w:tc>
          <w:tcPr>
            <w:tcW w:w="326" w:type="pct"/>
            <w:shd w:val="clear" w:color="auto" w:fill="auto"/>
          </w:tcPr>
          <w:p w:rsidR="00AF41B8" w:rsidRPr="00441448" w:rsidRDefault="00FE01FA" w:rsidP="001B4B0C">
            <w:pPr>
              <w:rPr>
                <w:sz w:val="20"/>
              </w:rPr>
            </w:pPr>
            <w:r w:rsidRPr="00441448">
              <w:rPr>
                <w:sz w:val="20"/>
              </w:rPr>
              <w:t>15</w:t>
            </w:r>
          </w:p>
        </w:tc>
        <w:tc>
          <w:tcPr>
            <w:tcW w:w="1946" w:type="pct"/>
            <w:shd w:val="clear" w:color="auto" w:fill="auto"/>
          </w:tcPr>
          <w:p w:rsidR="00AF41B8" w:rsidRPr="00441448" w:rsidRDefault="00FE01FA" w:rsidP="001B4B0C">
            <w:pPr>
              <w:rPr>
                <w:sz w:val="20"/>
              </w:rPr>
            </w:pPr>
            <w:r w:rsidRPr="00441448">
              <w:rPr>
                <w:sz w:val="20"/>
              </w:rPr>
              <w:t>ТУБ=136297∙25∙15∙10–4=5111,4</w:t>
            </w:r>
          </w:p>
        </w:tc>
      </w:tr>
      <w:tr w:rsidR="00FE01FA" w:rsidRPr="00441448" w:rsidTr="00441448">
        <w:tc>
          <w:tcPr>
            <w:tcW w:w="2728" w:type="pct"/>
            <w:gridSpan w:val="2"/>
            <w:shd w:val="clear" w:color="auto" w:fill="auto"/>
          </w:tcPr>
          <w:p w:rsidR="00FE01FA" w:rsidRPr="00441448" w:rsidRDefault="00FE01FA" w:rsidP="001B4B0C">
            <w:pPr>
              <w:rPr>
                <w:sz w:val="20"/>
              </w:rPr>
            </w:pPr>
            <w:r w:rsidRPr="00441448">
              <w:rPr>
                <w:sz w:val="20"/>
              </w:rPr>
              <w:t>Итого:</w:t>
            </w:r>
          </w:p>
        </w:tc>
        <w:tc>
          <w:tcPr>
            <w:tcW w:w="326" w:type="pct"/>
            <w:shd w:val="clear" w:color="auto" w:fill="auto"/>
          </w:tcPr>
          <w:p w:rsidR="00FE01FA" w:rsidRPr="00441448" w:rsidRDefault="00FE01FA" w:rsidP="001B4B0C">
            <w:pPr>
              <w:rPr>
                <w:sz w:val="20"/>
              </w:rPr>
            </w:pPr>
            <w:r w:rsidRPr="00441448">
              <w:rPr>
                <w:sz w:val="20"/>
              </w:rPr>
              <w:t>100</w:t>
            </w:r>
          </w:p>
        </w:tc>
        <w:tc>
          <w:tcPr>
            <w:tcW w:w="1946" w:type="pct"/>
            <w:shd w:val="clear" w:color="auto" w:fill="auto"/>
          </w:tcPr>
          <w:p w:rsidR="00FE01FA" w:rsidRPr="00441448" w:rsidRDefault="00047B36" w:rsidP="001B4B0C">
            <w:pPr>
              <w:rPr>
                <w:sz w:val="20"/>
              </w:rPr>
            </w:pPr>
            <w:r w:rsidRPr="00441448">
              <w:rPr>
                <w:sz w:val="20"/>
              </w:rPr>
              <w:t>Т∑=136297∙25∙100∙10–4=34074,2</w:t>
            </w:r>
          </w:p>
        </w:tc>
      </w:tr>
    </w:tbl>
    <w:p w:rsidR="00047B36" w:rsidRPr="001B4B0C" w:rsidRDefault="001B4B0C" w:rsidP="001B4B0C">
      <w:pPr>
        <w:spacing w:line="360" w:lineRule="auto"/>
        <w:ind w:firstLine="680"/>
        <w:jc w:val="center"/>
        <w:rPr>
          <w:b/>
        </w:rPr>
      </w:pPr>
      <w:r>
        <w:br w:type="page"/>
      </w:r>
      <w:r w:rsidR="00047B36" w:rsidRPr="001B4B0C">
        <w:rPr>
          <w:b/>
        </w:rPr>
        <w:t>4. РАСЧЕТ ЧИСЛЕННОСТИ РАБОТАЮЩИХ</w:t>
      </w:r>
    </w:p>
    <w:p w:rsidR="00047B36" w:rsidRPr="001B4B0C" w:rsidRDefault="00047B36" w:rsidP="001B4B0C">
      <w:pPr>
        <w:spacing w:line="360" w:lineRule="auto"/>
        <w:ind w:firstLine="680"/>
        <w:jc w:val="both"/>
        <w:rPr>
          <w:b/>
        </w:rPr>
      </w:pPr>
    </w:p>
    <w:p w:rsidR="00960A3B" w:rsidRPr="001B4B0C" w:rsidRDefault="006A1C30" w:rsidP="001B4B0C">
      <w:pPr>
        <w:spacing w:line="360" w:lineRule="auto"/>
        <w:ind w:firstLine="680"/>
        <w:jc w:val="both"/>
      </w:pPr>
      <w:r w:rsidRPr="001B4B0C">
        <w:t>На эксплуатационном предприятии  состав работающих делится на следующие категории:</w:t>
      </w:r>
    </w:p>
    <w:p w:rsidR="006A1C30" w:rsidRPr="001B4B0C" w:rsidRDefault="006A1C30" w:rsidP="001B4B0C">
      <w:pPr>
        <w:spacing w:line="360" w:lineRule="auto"/>
        <w:ind w:firstLine="680"/>
        <w:jc w:val="both"/>
      </w:pPr>
      <w:r w:rsidRPr="001B4B0C">
        <w:t>— производственные рабочие;</w:t>
      </w:r>
    </w:p>
    <w:p w:rsidR="006A1C30" w:rsidRPr="001B4B0C" w:rsidRDefault="006A1C30" w:rsidP="001B4B0C">
      <w:pPr>
        <w:spacing w:line="360" w:lineRule="auto"/>
        <w:ind w:firstLine="680"/>
        <w:jc w:val="both"/>
      </w:pPr>
      <w:r w:rsidRPr="001B4B0C">
        <w:t>— эксплуатационный персонал (водители);</w:t>
      </w:r>
    </w:p>
    <w:p w:rsidR="006A1C30" w:rsidRPr="001B4B0C" w:rsidRDefault="006A1C30" w:rsidP="001B4B0C">
      <w:pPr>
        <w:spacing w:line="360" w:lineRule="auto"/>
        <w:ind w:firstLine="680"/>
        <w:jc w:val="both"/>
      </w:pPr>
      <w:r w:rsidRPr="001B4B0C">
        <w:t>— вспомогательные рабочие;</w:t>
      </w:r>
    </w:p>
    <w:p w:rsidR="006A1C30" w:rsidRPr="001B4B0C" w:rsidRDefault="006A1C30" w:rsidP="001B4B0C">
      <w:pPr>
        <w:spacing w:line="360" w:lineRule="auto"/>
        <w:ind w:firstLine="680"/>
        <w:jc w:val="both"/>
      </w:pPr>
      <w:r w:rsidRPr="001B4B0C">
        <w:t>— инженерно-технические работники;</w:t>
      </w:r>
    </w:p>
    <w:p w:rsidR="006A1C30" w:rsidRPr="001B4B0C" w:rsidRDefault="006A1C30" w:rsidP="001B4B0C">
      <w:pPr>
        <w:spacing w:line="360" w:lineRule="auto"/>
        <w:ind w:firstLine="680"/>
        <w:jc w:val="both"/>
      </w:pPr>
      <w:r w:rsidRPr="001B4B0C">
        <w:t>— счетно-конторский персонал;</w:t>
      </w:r>
    </w:p>
    <w:p w:rsidR="006A1C30" w:rsidRPr="001B4B0C" w:rsidRDefault="006A1C30" w:rsidP="001B4B0C">
      <w:pPr>
        <w:spacing w:line="360" w:lineRule="auto"/>
        <w:ind w:firstLine="680"/>
        <w:jc w:val="both"/>
      </w:pPr>
      <w:r w:rsidRPr="001B4B0C">
        <w:t>— младший обслуживающий персонал.</w:t>
      </w:r>
    </w:p>
    <w:p w:rsidR="006A1C30" w:rsidRPr="001B4B0C" w:rsidRDefault="006A1C30" w:rsidP="001B4B0C">
      <w:pPr>
        <w:spacing w:line="360" w:lineRule="auto"/>
        <w:ind w:firstLine="680"/>
        <w:jc w:val="both"/>
      </w:pPr>
      <w:r w:rsidRPr="001B4B0C">
        <w:t>К производственным рабочим относятся рабочие зон и участков, непосредственно выполняющих работы по ТО и ТР подвижного состава. Различают технологически необходимое и штатно (списочное) число производственных рабочих.</w:t>
      </w:r>
    </w:p>
    <w:p w:rsidR="006A1C30" w:rsidRPr="001B4B0C" w:rsidRDefault="006A1C30" w:rsidP="001B4B0C">
      <w:pPr>
        <w:spacing w:line="360" w:lineRule="auto"/>
        <w:ind w:firstLine="680"/>
        <w:jc w:val="both"/>
        <w:rPr>
          <w:lang w:val="en-US"/>
        </w:rPr>
      </w:pPr>
      <w:r w:rsidRPr="001B4B0C">
        <w:t>Явочное число производственных рабочих определяется так:</w:t>
      </w:r>
    </w:p>
    <w:p w:rsidR="006A1C30" w:rsidRPr="001B4B0C" w:rsidRDefault="009741C7" w:rsidP="001B4B0C">
      <w:pPr>
        <w:spacing w:line="360" w:lineRule="auto"/>
        <w:ind w:firstLine="680"/>
        <w:jc w:val="both"/>
      </w:pPr>
      <w:r w:rsidRPr="001B4B0C">
        <w:rPr>
          <w:lang w:val="en-US"/>
        </w:rPr>
        <w:t>m</w:t>
      </w:r>
      <w:r w:rsidR="006A1C30" w:rsidRPr="001B4B0C">
        <w:rPr>
          <w:vertAlign w:val="subscript"/>
        </w:rPr>
        <w:t>яв.</w:t>
      </w:r>
      <w:r w:rsidR="006A1C30" w:rsidRPr="001B4B0C">
        <w:t xml:space="preserve">= </w:t>
      </w:r>
      <w:r w:rsidR="006A1C30" w:rsidRPr="001B4B0C">
        <w:rPr>
          <w:position w:val="-38"/>
        </w:rPr>
        <w:object w:dxaOrig="1400" w:dyaOrig="840">
          <v:shape id="_x0000_i1034" type="#_x0000_t75" style="width:69.75pt;height:42pt" o:ole="">
            <v:imagedata r:id="rId22" o:title=""/>
          </v:shape>
          <o:OLEObject Type="Embed" ProgID="Equation.3" ShapeID="_x0000_i1034" DrawAspect="Content" ObjectID="_1458134418" r:id="rId23"/>
        </w:object>
      </w:r>
    </w:p>
    <w:p w:rsidR="006A1C30" w:rsidRPr="001B4B0C" w:rsidRDefault="009741C7" w:rsidP="001B4B0C">
      <w:pPr>
        <w:spacing w:line="360" w:lineRule="auto"/>
        <w:ind w:firstLine="680"/>
        <w:jc w:val="both"/>
      </w:pPr>
      <w:r w:rsidRPr="001B4B0C">
        <w:t>Списочное число производственных рабочих определяется так:</w:t>
      </w:r>
    </w:p>
    <w:p w:rsidR="009741C7" w:rsidRPr="001B4B0C" w:rsidRDefault="009741C7" w:rsidP="001B4B0C">
      <w:pPr>
        <w:spacing w:line="360" w:lineRule="auto"/>
        <w:ind w:firstLine="680"/>
        <w:jc w:val="both"/>
        <w:rPr>
          <w:lang w:val="en-US"/>
        </w:rPr>
      </w:pPr>
      <w:r w:rsidRPr="001B4B0C">
        <w:rPr>
          <w:position w:val="-38"/>
        </w:rPr>
        <w:object w:dxaOrig="2240" w:dyaOrig="840">
          <v:shape id="_x0000_i1035" type="#_x0000_t75" style="width:111.75pt;height:42pt" o:ole="">
            <v:imagedata r:id="rId24" o:title=""/>
          </v:shape>
          <o:OLEObject Type="Embed" ProgID="Equation.3" ShapeID="_x0000_i1035" DrawAspect="Content" ObjectID="_1458134419" r:id="rId25"/>
        </w:object>
      </w:r>
    </w:p>
    <w:p w:rsidR="0010741F" w:rsidRPr="001B4B0C" w:rsidRDefault="009741C7" w:rsidP="001B4B0C">
      <w:pPr>
        <w:spacing w:line="360" w:lineRule="auto"/>
        <w:ind w:firstLine="680"/>
        <w:jc w:val="both"/>
      </w:pPr>
      <w:r w:rsidRPr="001B4B0C">
        <w:t>где Т</w:t>
      </w:r>
      <w:r w:rsidR="0010741F" w:rsidRPr="001B4B0C">
        <w:rPr>
          <w:vertAlign w:val="subscript"/>
        </w:rPr>
        <w:t>Г</w:t>
      </w:r>
      <w:r w:rsidR="0010741F" w:rsidRPr="001B4B0C">
        <w:t xml:space="preserve"> — годовой объем работ по виду работ, зоне ТО, ТР или участку;</w:t>
      </w:r>
    </w:p>
    <w:p w:rsidR="0010741F" w:rsidRPr="001B4B0C" w:rsidRDefault="0010741F" w:rsidP="001B4B0C">
      <w:pPr>
        <w:spacing w:line="360" w:lineRule="auto"/>
        <w:ind w:firstLine="680"/>
        <w:jc w:val="both"/>
      </w:pPr>
      <w:r w:rsidRPr="001B4B0C">
        <w:t>Ф</w:t>
      </w:r>
      <w:r w:rsidRPr="001B4B0C">
        <w:rPr>
          <w:vertAlign w:val="subscript"/>
        </w:rPr>
        <w:t>Н.Р.</w:t>
      </w:r>
      <w:r w:rsidRPr="001B4B0C">
        <w:t xml:space="preserve"> — нормальный годовой фонд  времени рабочего, ч;</w:t>
      </w:r>
    </w:p>
    <w:p w:rsidR="009741C7" w:rsidRPr="001B4B0C" w:rsidRDefault="0010741F" w:rsidP="001B4B0C">
      <w:pPr>
        <w:spacing w:line="360" w:lineRule="auto"/>
        <w:ind w:firstLine="680"/>
        <w:jc w:val="both"/>
      </w:pPr>
      <w:r w:rsidRPr="001B4B0C">
        <w:t>Ф</w:t>
      </w:r>
      <w:r w:rsidRPr="001B4B0C">
        <w:rPr>
          <w:vertAlign w:val="subscript"/>
        </w:rPr>
        <w:t>Д.Р.</w:t>
      </w:r>
      <w:r w:rsidRPr="001B4B0C">
        <w:t xml:space="preserve"> — действительный годовой фонд времени рабочего, ч;</w:t>
      </w:r>
    </w:p>
    <w:p w:rsidR="0010741F" w:rsidRPr="001B4B0C" w:rsidRDefault="0010741F" w:rsidP="001B4B0C">
      <w:pPr>
        <w:spacing w:line="360" w:lineRule="auto"/>
        <w:ind w:firstLine="680"/>
        <w:jc w:val="both"/>
      </w:pPr>
      <w:r w:rsidRPr="001B4B0C">
        <w:t>К</w:t>
      </w:r>
      <w:r w:rsidRPr="001B4B0C">
        <w:rPr>
          <w:vertAlign w:val="subscript"/>
        </w:rPr>
        <w:t xml:space="preserve">Н.В. </w:t>
      </w:r>
      <w:r w:rsidRPr="001B4B0C">
        <w:t xml:space="preserve"> — коэффициент перевыполнения нормы выработки, равный 1,1…1,2.</w:t>
      </w:r>
    </w:p>
    <w:p w:rsidR="0010741F" w:rsidRPr="001B4B0C" w:rsidRDefault="0010741F" w:rsidP="001B4B0C">
      <w:pPr>
        <w:spacing w:line="360" w:lineRule="auto"/>
        <w:ind w:firstLine="680"/>
        <w:jc w:val="both"/>
        <w:rPr>
          <w:lang w:val="en-US"/>
        </w:rPr>
      </w:pPr>
      <w:r w:rsidRPr="001B4B0C">
        <w:t>Номинальный годовой фонд времени рабочего:</w:t>
      </w:r>
    </w:p>
    <w:p w:rsidR="0010741F" w:rsidRPr="001B4B0C" w:rsidRDefault="005C1979" w:rsidP="001B4B0C">
      <w:pPr>
        <w:spacing w:line="360" w:lineRule="auto"/>
        <w:ind w:firstLine="680"/>
        <w:jc w:val="both"/>
        <w:rPr>
          <w:lang w:val="en-US"/>
        </w:rPr>
      </w:pPr>
      <w:r w:rsidRPr="001B4B0C">
        <w:t>Ф</w:t>
      </w:r>
      <w:r w:rsidRPr="001B4B0C">
        <w:rPr>
          <w:vertAlign w:val="subscript"/>
        </w:rPr>
        <w:t>Н</w:t>
      </w:r>
      <w:r w:rsidRPr="001B4B0C">
        <w:rPr>
          <w:vertAlign w:val="subscript"/>
          <w:lang w:val="en-US"/>
        </w:rPr>
        <w:t>.</w:t>
      </w:r>
      <w:r w:rsidRPr="001B4B0C">
        <w:rPr>
          <w:vertAlign w:val="subscript"/>
        </w:rPr>
        <w:t>Р</w:t>
      </w:r>
      <w:r w:rsidRPr="001B4B0C">
        <w:rPr>
          <w:vertAlign w:val="subscript"/>
          <w:lang w:val="en-US"/>
        </w:rPr>
        <w:t xml:space="preserve">. </w:t>
      </w:r>
      <w:r w:rsidRPr="001B4B0C">
        <w:rPr>
          <w:lang w:val="en-US"/>
        </w:rPr>
        <w:t xml:space="preserve">=  [K – (B + </w:t>
      </w:r>
      <w:r w:rsidRPr="001B4B0C">
        <w:t>П</w:t>
      </w:r>
      <w:r w:rsidRPr="001B4B0C">
        <w:rPr>
          <w:lang w:val="en-US"/>
        </w:rPr>
        <w:t>)] ∙ t</w:t>
      </w:r>
      <w:r w:rsidRPr="001B4B0C">
        <w:rPr>
          <w:vertAlign w:val="subscript"/>
        </w:rPr>
        <w:t>см</w:t>
      </w:r>
      <w:r w:rsidRPr="001B4B0C">
        <w:rPr>
          <w:lang w:val="en-US"/>
        </w:rPr>
        <w:t xml:space="preserve"> – </w:t>
      </w:r>
      <w:r w:rsidRPr="001B4B0C">
        <w:t>Пр</w:t>
      </w:r>
      <w:r w:rsidRPr="001B4B0C">
        <w:rPr>
          <w:lang w:val="en-US"/>
        </w:rPr>
        <w:t>,</w:t>
      </w:r>
    </w:p>
    <w:p w:rsidR="005C1979" w:rsidRPr="001B4B0C" w:rsidRDefault="005C1979" w:rsidP="001B4B0C">
      <w:pPr>
        <w:spacing w:line="360" w:lineRule="auto"/>
        <w:ind w:firstLine="680"/>
        <w:jc w:val="both"/>
      </w:pPr>
      <w:r w:rsidRPr="001B4B0C">
        <w:t>Где К — количество календарных дней в году — 365,</w:t>
      </w:r>
    </w:p>
    <w:p w:rsidR="005C1979" w:rsidRPr="001B4B0C" w:rsidRDefault="005C1979" w:rsidP="001B4B0C">
      <w:pPr>
        <w:spacing w:line="360" w:lineRule="auto"/>
        <w:ind w:firstLine="680"/>
        <w:jc w:val="both"/>
      </w:pPr>
      <w:r w:rsidRPr="001B4B0C">
        <w:t>В — количество выходных дней в году — 104,</w:t>
      </w:r>
    </w:p>
    <w:p w:rsidR="005C1979" w:rsidRPr="001B4B0C" w:rsidRDefault="005C1979" w:rsidP="001B4B0C">
      <w:pPr>
        <w:spacing w:line="360" w:lineRule="auto"/>
        <w:ind w:firstLine="680"/>
        <w:jc w:val="both"/>
      </w:pPr>
      <w:r w:rsidRPr="001B4B0C">
        <w:t>П — количество праздничных дней в году — 7,</w:t>
      </w:r>
    </w:p>
    <w:p w:rsidR="005C1979" w:rsidRPr="001B4B0C" w:rsidRDefault="005C1979" w:rsidP="001B4B0C">
      <w:pPr>
        <w:spacing w:line="360" w:lineRule="auto"/>
        <w:ind w:firstLine="680"/>
        <w:jc w:val="both"/>
      </w:pPr>
      <w:r w:rsidRPr="001B4B0C">
        <w:t>Пр — количество часов за год, на которое сокращается рабочий день в праздничные дни —5,</w:t>
      </w:r>
    </w:p>
    <w:p w:rsidR="005C1979" w:rsidRPr="001B4B0C" w:rsidRDefault="005C1979" w:rsidP="001B4B0C">
      <w:pPr>
        <w:spacing w:line="360" w:lineRule="auto"/>
        <w:ind w:firstLine="680"/>
        <w:jc w:val="both"/>
      </w:pPr>
      <w:r w:rsidRPr="001B4B0C">
        <w:rPr>
          <w:lang w:val="en-US"/>
        </w:rPr>
        <w:t>T</w:t>
      </w:r>
      <w:r w:rsidRPr="001B4B0C">
        <w:rPr>
          <w:vertAlign w:val="subscript"/>
        </w:rPr>
        <w:t>см</w:t>
      </w:r>
      <w:r w:rsidRPr="001B4B0C">
        <w:t xml:space="preserve"> — продолжительность рабочей смены равная 8,2 ч для всех рабочих, за исключением  аккумуляторщиков, маляров нитрокрасок, работающих  в закрытых помещениях, для которых </w:t>
      </w:r>
      <w:r w:rsidRPr="001B4B0C">
        <w:rPr>
          <w:lang w:val="en-US"/>
        </w:rPr>
        <w:t>t</w:t>
      </w:r>
      <w:r w:rsidRPr="001B4B0C">
        <w:rPr>
          <w:vertAlign w:val="subscript"/>
        </w:rPr>
        <w:t>см</w:t>
      </w:r>
      <w:r w:rsidRPr="001B4B0C">
        <w:t xml:space="preserve">  = 7,2 ч и 6 ч.</w:t>
      </w:r>
    </w:p>
    <w:p w:rsidR="005C1979" w:rsidRPr="001B4B0C" w:rsidRDefault="005C1979" w:rsidP="001B4B0C">
      <w:pPr>
        <w:spacing w:line="360" w:lineRule="auto"/>
        <w:ind w:firstLine="680"/>
        <w:jc w:val="both"/>
        <w:rPr>
          <w:lang w:val="en-US"/>
        </w:rPr>
      </w:pPr>
      <w:r w:rsidRPr="001B4B0C">
        <w:t>Действительный годовой фонд времени рабочего:</w:t>
      </w:r>
    </w:p>
    <w:p w:rsidR="005C1979" w:rsidRPr="001B4B0C" w:rsidRDefault="005C1979" w:rsidP="001B4B0C">
      <w:pPr>
        <w:spacing w:line="360" w:lineRule="auto"/>
        <w:ind w:firstLine="680"/>
        <w:jc w:val="both"/>
        <w:rPr>
          <w:lang w:val="en-US"/>
        </w:rPr>
      </w:pPr>
      <w:r w:rsidRPr="001B4B0C">
        <w:t>Ф</w:t>
      </w:r>
      <w:r w:rsidRPr="001B4B0C">
        <w:rPr>
          <w:vertAlign w:val="subscript"/>
        </w:rPr>
        <w:t>д</w:t>
      </w:r>
      <w:r w:rsidRPr="001B4B0C">
        <w:rPr>
          <w:vertAlign w:val="subscript"/>
          <w:lang w:val="en-US"/>
        </w:rPr>
        <w:t>.</w:t>
      </w:r>
      <w:r w:rsidRPr="001B4B0C">
        <w:rPr>
          <w:vertAlign w:val="subscript"/>
        </w:rPr>
        <w:t>р</w:t>
      </w:r>
      <w:r w:rsidRPr="001B4B0C">
        <w:rPr>
          <w:vertAlign w:val="subscript"/>
          <w:lang w:val="en-US"/>
        </w:rPr>
        <w:t xml:space="preserve">. </w:t>
      </w:r>
      <w:r w:rsidRPr="001B4B0C">
        <w:rPr>
          <w:lang w:val="en-US"/>
        </w:rPr>
        <w:t>= (</w:t>
      </w:r>
      <w:r w:rsidRPr="001B4B0C">
        <w:t>Ф</w:t>
      </w:r>
      <w:r w:rsidRPr="001B4B0C">
        <w:rPr>
          <w:vertAlign w:val="subscript"/>
        </w:rPr>
        <w:t>Н</w:t>
      </w:r>
      <w:r w:rsidRPr="001B4B0C">
        <w:rPr>
          <w:vertAlign w:val="subscript"/>
          <w:lang w:val="en-US"/>
        </w:rPr>
        <w:t>.</w:t>
      </w:r>
      <w:r w:rsidRPr="001B4B0C">
        <w:rPr>
          <w:vertAlign w:val="subscript"/>
        </w:rPr>
        <w:t>Р</w:t>
      </w:r>
      <w:r w:rsidRPr="001B4B0C">
        <w:rPr>
          <w:vertAlign w:val="subscript"/>
          <w:lang w:val="en-US"/>
        </w:rPr>
        <w:t xml:space="preserve">. </w:t>
      </w:r>
      <w:r w:rsidRPr="001B4B0C">
        <w:rPr>
          <w:lang w:val="en-US"/>
        </w:rPr>
        <w:t>– t</w:t>
      </w:r>
      <w:r w:rsidRPr="001B4B0C">
        <w:rPr>
          <w:vertAlign w:val="subscript"/>
          <w:lang w:val="en-US"/>
        </w:rPr>
        <w:t>o</w:t>
      </w:r>
      <w:r w:rsidRPr="001B4B0C">
        <w:rPr>
          <w:lang w:val="en-US"/>
        </w:rPr>
        <w:t xml:space="preserve"> ∙ t</w:t>
      </w:r>
      <w:r w:rsidRPr="001B4B0C">
        <w:rPr>
          <w:vertAlign w:val="subscript"/>
          <w:lang w:val="en-US"/>
        </w:rPr>
        <w:t>c</w:t>
      </w:r>
      <w:r w:rsidR="00D43801" w:rsidRPr="001B4B0C">
        <w:rPr>
          <w:vertAlign w:val="subscript"/>
        </w:rPr>
        <w:t>м</w:t>
      </w:r>
      <w:r w:rsidR="00D43801" w:rsidRPr="001B4B0C">
        <w:rPr>
          <w:lang w:val="en-US"/>
        </w:rPr>
        <w:t xml:space="preserve">) ∙ </w:t>
      </w:r>
      <w:r w:rsidR="00D43801" w:rsidRPr="001B4B0C">
        <w:t>β</w:t>
      </w:r>
      <w:r w:rsidR="00D43801" w:rsidRPr="001B4B0C">
        <w:rPr>
          <w:lang w:val="en-US"/>
        </w:rPr>
        <w:t>,</w:t>
      </w:r>
    </w:p>
    <w:p w:rsidR="00D43801" w:rsidRPr="001B4B0C" w:rsidRDefault="00D43801" w:rsidP="001B4B0C">
      <w:pPr>
        <w:spacing w:line="360" w:lineRule="auto"/>
        <w:ind w:firstLine="680"/>
        <w:jc w:val="both"/>
      </w:pPr>
      <w:r w:rsidRPr="001B4B0C">
        <w:t xml:space="preserve">где </w:t>
      </w:r>
      <w:r w:rsidRPr="001B4B0C">
        <w:rPr>
          <w:lang w:val="en-US"/>
        </w:rPr>
        <w:t>t</w:t>
      </w:r>
      <w:r w:rsidRPr="001B4B0C">
        <w:rPr>
          <w:vertAlign w:val="subscript"/>
        </w:rPr>
        <w:t>о</w:t>
      </w:r>
      <w:r w:rsidRPr="001B4B0C">
        <w:t xml:space="preserve"> — продолжительность отпуска, дней (табл. 15) [1]);</w:t>
      </w:r>
    </w:p>
    <w:p w:rsidR="00D43801" w:rsidRPr="001B4B0C" w:rsidRDefault="00D43801" w:rsidP="001B4B0C">
      <w:pPr>
        <w:spacing w:line="360" w:lineRule="auto"/>
        <w:ind w:firstLine="680"/>
        <w:jc w:val="both"/>
      </w:pPr>
      <w:r w:rsidRPr="001B4B0C">
        <w:t>β — коэффициент, учитывающий потери времени по уважительным причинам (табл.15) [1]).</w:t>
      </w:r>
    </w:p>
    <w:p w:rsidR="00D43801" w:rsidRPr="001B4B0C" w:rsidRDefault="00D43801" w:rsidP="001B4B0C">
      <w:pPr>
        <w:spacing w:line="360" w:lineRule="auto"/>
        <w:ind w:firstLine="680"/>
        <w:jc w:val="both"/>
      </w:pPr>
      <w:r w:rsidRPr="001B4B0C">
        <w:t>Расчеты по определению фондов времени по профессиям рабочих сводим в форму 8.</w:t>
      </w:r>
    </w:p>
    <w:p w:rsidR="00D43801" w:rsidRPr="001B4B0C" w:rsidRDefault="00D43801" w:rsidP="001B4B0C">
      <w:pPr>
        <w:spacing w:line="360" w:lineRule="auto"/>
        <w:ind w:firstLine="680"/>
        <w:jc w:val="both"/>
      </w:pPr>
      <w:r w:rsidRPr="001B4B0C">
        <w:t>Расчеты по определению количества производственных рабочих по зонам обслуживания и производственным участкам сводим в форму 9.</w:t>
      </w:r>
    </w:p>
    <w:p w:rsidR="00D43801" w:rsidRPr="001B4B0C" w:rsidRDefault="00D43801" w:rsidP="001B4B0C">
      <w:pPr>
        <w:spacing w:line="360" w:lineRule="auto"/>
        <w:ind w:firstLine="680"/>
        <w:jc w:val="both"/>
        <w:rPr>
          <w:lang w:val="en-US"/>
        </w:rPr>
      </w:pPr>
      <w:r w:rsidRPr="001B4B0C">
        <w:t>Число эксплуатационного персонала, по каждой марке автомобиля определяется из выражения:</w:t>
      </w:r>
    </w:p>
    <w:p w:rsidR="00D43801" w:rsidRPr="001B4B0C" w:rsidRDefault="00D43801" w:rsidP="001B4B0C">
      <w:pPr>
        <w:spacing w:line="360" w:lineRule="auto"/>
        <w:ind w:firstLine="680"/>
        <w:jc w:val="both"/>
        <w:rPr>
          <w:vertAlign w:val="subscript"/>
        </w:rPr>
      </w:pPr>
      <w:r w:rsidRPr="001B4B0C">
        <w:rPr>
          <w:lang w:val="en-US"/>
        </w:rPr>
        <w:t>m</w:t>
      </w:r>
      <w:r w:rsidRPr="001B4B0C">
        <w:rPr>
          <w:vertAlign w:val="subscript"/>
        </w:rPr>
        <w:t xml:space="preserve">Э </w:t>
      </w:r>
      <w:r w:rsidRPr="001B4B0C">
        <w:t>= Т</w:t>
      </w:r>
      <w:r w:rsidR="00DE39FA" w:rsidRPr="001B4B0C">
        <w:rPr>
          <w:vertAlign w:val="subscript"/>
        </w:rPr>
        <w:t xml:space="preserve">аГ </w:t>
      </w:r>
      <w:r w:rsidR="00DE39FA" w:rsidRPr="001B4B0C">
        <w:t>/ Ф</w:t>
      </w:r>
      <w:r w:rsidR="00DE39FA" w:rsidRPr="001B4B0C">
        <w:rPr>
          <w:vertAlign w:val="subscript"/>
        </w:rPr>
        <w:t>д.в.</w:t>
      </w:r>
    </w:p>
    <w:p w:rsidR="00DE39FA" w:rsidRPr="001B4B0C" w:rsidRDefault="00DE39FA" w:rsidP="001B4B0C">
      <w:pPr>
        <w:spacing w:line="360" w:lineRule="auto"/>
        <w:ind w:firstLine="680"/>
        <w:jc w:val="both"/>
      </w:pPr>
      <w:r w:rsidRPr="001B4B0C">
        <w:t>где Т</w:t>
      </w:r>
      <w:r w:rsidRPr="001B4B0C">
        <w:rPr>
          <w:vertAlign w:val="subscript"/>
        </w:rPr>
        <w:t>аГ</w:t>
      </w:r>
      <w:r w:rsidRPr="001B4B0C">
        <w:t xml:space="preserve"> – годовая продолжительность работы автомобиля, ч;</w:t>
      </w:r>
    </w:p>
    <w:p w:rsidR="00DE39FA" w:rsidRPr="001B4B0C" w:rsidRDefault="00DE39FA" w:rsidP="001B4B0C">
      <w:pPr>
        <w:spacing w:line="360" w:lineRule="auto"/>
        <w:ind w:firstLine="680"/>
        <w:jc w:val="both"/>
        <w:rPr>
          <w:lang w:val="en-US"/>
        </w:rPr>
      </w:pPr>
      <w:r w:rsidRPr="001B4B0C">
        <w:t>Ф</w:t>
      </w:r>
      <w:r w:rsidRPr="001B4B0C">
        <w:rPr>
          <w:vertAlign w:val="subscript"/>
        </w:rPr>
        <w:t xml:space="preserve">д.в. </w:t>
      </w:r>
      <w:r w:rsidRPr="001B4B0C">
        <w:t xml:space="preserve"> — годовой действительный фонд работы водителя.</w:t>
      </w:r>
    </w:p>
    <w:p w:rsidR="00DE39FA" w:rsidRPr="001B4B0C" w:rsidRDefault="00DE39FA" w:rsidP="001B4B0C">
      <w:pPr>
        <w:spacing w:line="360" w:lineRule="auto"/>
        <w:ind w:firstLine="680"/>
        <w:jc w:val="both"/>
        <w:rPr>
          <w:lang w:val="en-US"/>
        </w:rPr>
      </w:pPr>
      <w:r w:rsidRPr="001B4B0C">
        <w:t>Т</w:t>
      </w:r>
      <w:r w:rsidRPr="001B4B0C">
        <w:rPr>
          <w:vertAlign w:val="subscript"/>
        </w:rPr>
        <w:t>аГ</w:t>
      </w:r>
      <w:r w:rsidRPr="001B4B0C">
        <w:rPr>
          <w:vertAlign w:val="subscript"/>
          <w:lang w:val="en-US"/>
        </w:rPr>
        <w:t xml:space="preserve"> </w:t>
      </w:r>
      <w:r w:rsidRPr="001B4B0C">
        <w:rPr>
          <w:lang w:val="en-US"/>
        </w:rPr>
        <w:t xml:space="preserve"> = </w:t>
      </w:r>
      <w:r w:rsidRPr="001B4B0C">
        <w:t>А</w:t>
      </w:r>
      <w:r w:rsidRPr="001B4B0C">
        <w:rPr>
          <w:vertAlign w:val="subscript"/>
        </w:rPr>
        <w:t>Т</w:t>
      </w:r>
      <w:r w:rsidRPr="001B4B0C">
        <w:rPr>
          <w:vertAlign w:val="subscript"/>
          <w:lang w:val="en-US"/>
        </w:rPr>
        <w:t xml:space="preserve"> </w:t>
      </w:r>
      <w:r w:rsidRPr="001B4B0C">
        <w:rPr>
          <w:lang w:val="en-US"/>
        </w:rPr>
        <w:t xml:space="preserve">∙ </w:t>
      </w:r>
      <w:r w:rsidRPr="001B4B0C">
        <w:t>Д</w:t>
      </w:r>
      <w:r w:rsidRPr="001B4B0C">
        <w:rPr>
          <w:vertAlign w:val="subscript"/>
        </w:rPr>
        <w:t>Э</w:t>
      </w:r>
      <w:r w:rsidRPr="001B4B0C">
        <w:rPr>
          <w:vertAlign w:val="subscript"/>
          <w:lang w:val="en-US"/>
        </w:rPr>
        <w:t>.</w:t>
      </w:r>
      <w:r w:rsidRPr="001B4B0C">
        <w:rPr>
          <w:vertAlign w:val="subscript"/>
        </w:rPr>
        <w:t>Г</w:t>
      </w:r>
      <w:r w:rsidRPr="001B4B0C">
        <w:rPr>
          <w:vertAlign w:val="subscript"/>
          <w:lang w:val="en-US"/>
        </w:rPr>
        <w:t xml:space="preserve"> </w:t>
      </w:r>
      <w:r w:rsidRPr="001B4B0C">
        <w:rPr>
          <w:lang w:val="en-US"/>
        </w:rPr>
        <w:t xml:space="preserve"> ∙ t</w:t>
      </w:r>
      <w:r w:rsidRPr="001B4B0C">
        <w:rPr>
          <w:vertAlign w:val="subscript"/>
        </w:rPr>
        <w:t>р</w:t>
      </w:r>
      <w:r w:rsidRPr="001B4B0C">
        <w:rPr>
          <w:vertAlign w:val="subscript"/>
          <w:lang w:val="en-US"/>
        </w:rPr>
        <w:t>.</w:t>
      </w:r>
      <w:r w:rsidRPr="001B4B0C">
        <w:rPr>
          <w:vertAlign w:val="subscript"/>
        </w:rPr>
        <w:t>д</w:t>
      </w:r>
      <w:r w:rsidRPr="001B4B0C">
        <w:rPr>
          <w:lang w:val="en-US"/>
        </w:rPr>
        <w:t>;</w:t>
      </w:r>
    </w:p>
    <w:p w:rsidR="00DE39FA" w:rsidRPr="001B4B0C" w:rsidRDefault="00DE39FA" w:rsidP="001B4B0C">
      <w:pPr>
        <w:spacing w:line="360" w:lineRule="auto"/>
        <w:ind w:firstLine="680"/>
        <w:jc w:val="both"/>
      </w:pPr>
      <w:r w:rsidRPr="001B4B0C">
        <w:t>Где А</w:t>
      </w:r>
      <w:r w:rsidRPr="001B4B0C">
        <w:rPr>
          <w:vertAlign w:val="subscript"/>
        </w:rPr>
        <w:t xml:space="preserve">Т </w:t>
      </w:r>
      <w:r w:rsidRPr="001B4B0C">
        <w:t xml:space="preserve"> — эксплуатационное количество подвижного состава соответствующей марки, определяется по формуле:</w:t>
      </w:r>
    </w:p>
    <w:p w:rsidR="00DE39FA" w:rsidRPr="001B4B0C" w:rsidRDefault="00DE39FA" w:rsidP="001B4B0C">
      <w:pPr>
        <w:spacing w:line="360" w:lineRule="auto"/>
        <w:ind w:firstLine="680"/>
        <w:jc w:val="both"/>
        <w:rPr>
          <w:vertAlign w:val="subscript"/>
        </w:rPr>
      </w:pPr>
      <w:r w:rsidRPr="001B4B0C">
        <w:t>А</w:t>
      </w:r>
      <w:r w:rsidRPr="001B4B0C">
        <w:rPr>
          <w:vertAlign w:val="subscript"/>
        </w:rPr>
        <w:t>Т</w:t>
      </w:r>
      <w:r w:rsidRPr="001B4B0C">
        <w:t xml:space="preserve"> = А</w:t>
      </w:r>
      <w:r w:rsidRPr="001B4B0C">
        <w:rPr>
          <w:vertAlign w:val="subscript"/>
        </w:rPr>
        <w:t>Н</w:t>
      </w:r>
      <w:r w:rsidRPr="001B4B0C">
        <w:t xml:space="preserve"> ∙ α</w:t>
      </w:r>
      <w:r w:rsidRPr="001B4B0C">
        <w:rPr>
          <w:vertAlign w:val="subscript"/>
        </w:rPr>
        <w:t>т</w:t>
      </w:r>
    </w:p>
    <w:p w:rsidR="00C03BED" w:rsidRPr="001B4B0C" w:rsidRDefault="00C03BED" w:rsidP="001B4B0C">
      <w:pPr>
        <w:spacing w:line="360" w:lineRule="auto"/>
        <w:ind w:firstLine="680"/>
        <w:jc w:val="both"/>
      </w:pPr>
      <w:r w:rsidRPr="001B4B0C">
        <w:t>Д</w:t>
      </w:r>
      <w:r w:rsidRPr="001B4B0C">
        <w:rPr>
          <w:vertAlign w:val="subscript"/>
        </w:rPr>
        <w:t xml:space="preserve">Э.Р  </w:t>
      </w:r>
      <w:r w:rsidRPr="001B4B0C">
        <w:t>— продолжительность работы подвижного состава за год, дн.</w:t>
      </w:r>
    </w:p>
    <w:p w:rsidR="00C03BED" w:rsidRPr="001B4B0C" w:rsidRDefault="00C03BED" w:rsidP="001B4B0C">
      <w:pPr>
        <w:spacing w:line="360" w:lineRule="auto"/>
        <w:ind w:firstLine="680"/>
        <w:jc w:val="both"/>
        <w:rPr>
          <w:lang w:val="uk-UA"/>
        </w:rPr>
      </w:pPr>
      <w:r w:rsidRPr="001B4B0C">
        <w:rPr>
          <w:lang w:val="en-US"/>
        </w:rPr>
        <w:t>t</w:t>
      </w:r>
      <w:r w:rsidRPr="001B4B0C">
        <w:rPr>
          <w:vertAlign w:val="subscript"/>
        </w:rPr>
        <w:t>р.д</w:t>
      </w:r>
      <w:r w:rsidRPr="001B4B0C">
        <w:t xml:space="preserve"> — продолжительность рабочего дня автомобиля в сутки, ч</w:t>
      </w:r>
      <w:r w:rsidRPr="001B4B0C">
        <w:rPr>
          <w:vertAlign w:val="subscript"/>
        </w:rPr>
        <w:t>.</w:t>
      </w:r>
    </w:p>
    <w:p w:rsidR="00C03BED" w:rsidRPr="001B4B0C" w:rsidRDefault="00C03BED" w:rsidP="001B4B0C">
      <w:pPr>
        <w:spacing w:line="360" w:lineRule="auto"/>
        <w:ind w:firstLine="680"/>
        <w:jc w:val="both"/>
      </w:pPr>
      <w:r w:rsidRPr="001B4B0C">
        <w:t>Численность инженерно-технических работников, счетно-конторского персонала, младшего обслуживающего персонала и  вспомогательных рабочих определяется  в процентном отношении к сумме численности производственных рабочих и эксплуатационного персонала, форма 11.</w:t>
      </w:r>
    </w:p>
    <w:p w:rsidR="00C03BED" w:rsidRPr="001B4B0C" w:rsidRDefault="00C03BED" w:rsidP="001B4B0C">
      <w:pPr>
        <w:spacing w:line="360" w:lineRule="auto"/>
        <w:ind w:firstLine="680"/>
        <w:jc w:val="both"/>
      </w:pPr>
      <w:r w:rsidRPr="001B4B0C">
        <w:t>Расчет по определению числа эксплуатационного персонала по каждой марке автомобиля сводим в форму 10.</w:t>
      </w:r>
      <w:r w:rsidRPr="001B4B0C">
        <w:rPr>
          <w:vertAlign w:val="subscript"/>
        </w:rPr>
        <w:t xml:space="preserve"> </w:t>
      </w:r>
    </w:p>
    <w:p w:rsidR="00CF6B6F" w:rsidRPr="001B4B0C" w:rsidRDefault="009D65B8" w:rsidP="001B4B0C">
      <w:pPr>
        <w:spacing w:line="360" w:lineRule="auto"/>
        <w:ind w:firstLine="680"/>
        <w:jc w:val="both"/>
        <w:rPr>
          <w:lang w:val="en-US"/>
        </w:rPr>
      </w:pPr>
      <w:r w:rsidRPr="001B4B0C">
        <w:t>Годовой номинальный фонд времени водителя:</w:t>
      </w:r>
    </w:p>
    <w:p w:rsidR="009D65B8" w:rsidRPr="001B4B0C" w:rsidRDefault="009D65B8" w:rsidP="001B4B0C">
      <w:pPr>
        <w:spacing w:line="360" w:lineRule="auto"/>
        <w:ind w:firstLine="680"/>
        <w:jc w:val="both"/>
      </w:pPr>
      <w:r w:rsidRPr="001B4B0C">
        <w:t>Ф</w:t>
      </w:r>
      <w:r w:rsidRPr="001B4B0C">
        <w:rPr>
          <w:vertAlign w:val="subscript"/>
        </w:rPr>
        <w:t>Н.В.</w:t>
      </w:r>
      <w:r w:rsidRPr="001B4B0C">
        <w:t xml:space="preserve"> = [К – (В + П)] ∙ </w:t>
      </w:r>
      <w:r w:rsidRPr="001B4B0C">
        <w:rPr>
          <w:lang w:val="en-US"/>
        </w:rPr>
        <w:t>t</w:t>
      </w:r>
      <w:r w:rsidRPr="001B4B0C">
        <w:rPr>
          <w:vertAlign w:val="subscript"/>
        </w:rPr>
        <w:t>СМ</w:t>
      </w:r>
      <w:r w:rsidRPr="001B4B0C">
        <w:t xml:space="preserve"> – Пр = [365 – (231 – 7)] ∙ 16,4 – 5 = 2077,84</w:t>
      </w:r>
    </w:p>
    <w:p w:rsidR="009D65B8" w:rsidRPr="001B4B0C" w:rsidRDefault="00893AAF" w:rsidP="001B4B0C">
      <w:pPr>
        <w:spacing w:line="360" w:lineRule="auto"/>
        <w:ind w:firstLine="680"/>
        <w:jc w:val="both"/>
      </w:pPr>
      <w:r w:rsidRPr="001B4B0C">
        <w:t>Годовой действительный фонд времени водителя:</w:t>
      </w:r>
    </w:p>
    <w:p w:rsidR="00893AAF" w:rsidRPr="001B4B0C" w:rsidRDefault="00893AAF" w:rsidP="001B4B0C">
      <w:pPr>
        <w:spacing w:line="360" w:lineRule="auto"/>
        <w:ind w:firstLine="680"/>
        <w:jc w:val="both"/>
      </w:pPr>
      <w:r w:rsidRPr="001B4B0C">
        <w:t>Ф</w:t>
      </w:r>
      <w:r w:rsidRPr="001B4B0C">
        <w:rPr>
          <w:vertAlign w:val="subscript"/>
        </w:rPr>
        <w:t xml:space="preserve">Д.В </w:t>
      </w:r>
      <w:r w:rsidRPr="001B4B0C">
        <w:t xml:space="preserve"> = [Ф</w:t>
      </w:r>
      <w:r w:rsidRPr="001B4B0C">
        <w:rPr>
          <w:vertAlign w:val="subscript"/>
        </w:rPr>
        <w:t>Н.В.</w:t>
      </w:r>
      <w:r w:rsidRPr="001B4B0C">
        <w:t xml:space="preserve"> – </w:t>
      </w:r>
      <w:r w:rsidRPr="001B4B0C">
        <w:rPr>
          <w:lang w:val="en-US"/>
        </w:rPr>
        <w:t>t</w:t>
      </w:r>
      <w:r w:rsidRPr="001B4B0C">
        <w:rPr>
          <w:vertAlign w:val="subscript"/>
          <w:lang w:val="en-US"/>
        </w:rPr>
        <w:t>O</w:t>
      </w:r>
      <w:r w:rsidRPr="001B4B0C">
        <w:rPr>
          <w:vertAlign w:val="subscript"/>
        </w:rPr>
        <w:t xml:space="preserve"> </w:t>
      </w:r>
      <w:r w:rsidRPr="001B4B0C">
        <w:t xml:space="preserve">∙ </w:t>
      </w:r>
      <w:r w:rsidRPr="001B4B0C">
        <w:rPr>
          <w:lang w:val="en-US"/>
        </w:rPr>
        <w:t>t</w:t>
      </w:r>
      <w:r w:rsidRPr="001B4B0C">
        <w:rPr>
          <w:vertAlign w:val="subscript"/>
          <w:lang w:val="en-US"/>
        </w:rPr>
        <w:t>CM</w:t>
      </w:r>
      <w:r w:rsidRPr="001B4B0C">
        <w:rPr>
          <w:vertAlign w:val="subscript"/>
        </w:rPr>
        <w:t xml:space="preserve"> </w:t>
      </w:r>
      <w:r w:rsidRPr="001B4B0C">
        <w:t>] ∙β = [2077,8 – 15 ∙ 16,4] ∙ 0,97 = 1777 ч</w:t>
      </w:r>
    </w:p>
    <w:p w:rsidR="00893AAF" w:rsidRPr="001B4B0C" w:rsidRDefault="00893AAF" w:rsidP="001B4B0C">
      <w:pPr>
        <w:spacing w:line="360" w:lineRule="auto"/>
        <w:ind w:firstLine="680"/>
        <w:jc w:val="both"/>
      </w:pPr>
      <w:r w:rsidRPr="001B4B0C">
        <w:t>Сумма производственных и эксплуатационных рабочих:</w:t>
      </w:r>
      <w:r w:rsidR="007B220C" w:rsidRPr="001B4B0C">
        <w:t xml:space="preserve"> 73 + 390 = 463 чел.</w:t>
      </w:r>
    </w:p>
    <w:p w:rsidR="00047B36" w:rsidRPr="001B4B0C" w:rsidRDefault="00D63DE5" w:rsidP="001B4B0C">
      <w:pPr>
        <w:spacing w:line="360" w:lineRule="auto"/>
        <w:ind w:firstLine="680"/>
        <w:jc w:val="both"/>
      </w:pPr>
      <w:r w:rsidRPr="001B4B0C">
        <w:t>Форма 8</w:t>
      </w:r>
    </w:p>
    <w:p w:rsidR="00D63DE5" w:rsidRPr="001B4B0C" w:rsidRDefault="00D63DE5" w:rsidP="001B4B0C">
      <w:pPr>
        <w:spacing w:line="360" w:lineRule="auto"/>
        <w:ind w:firstLine="680"/>
        <w:jc w:val="both"/>
      </w:pPr>
      <w:r w:rsidRPr="001B4B0C">
        <w:t>Годовые фонды времени рабочих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2"/>
        <w:gridCol w:w="1170"/>
        <w:gridCol w:w="1187"/>
        <w:gridCol w:w="1198"/>
        <w:gridCol w:w="1434"/>
        <w:gridCol w:w="1380"/>
      </w:tblGrid>
      <w:tr w:rsidR="00200225" w:rsidRPr="00441448" w:rsidTr="00441448">
        <w:tc>
          <w:tcPr>
            <w:tcW w:w="1673" w:type="pct"/>
            <w:vMerge w:val="restart"/>
            <w:shd w:val="clear" w:color="auto" w:fill="auto"/>
            <w:vAlign w:val="center"/>
          </w:tcPr>
          <w:p w:rsidR="00200225" w:rsidRPr="00441448" w:rsidRDefault="00200225" w:rsidP="001B4B0C">
            <w:pPr>
              <w:rPr>
                <w:sz w:val="20"/>
              </w:rPr>
            </w:pPr>
            <w:r w:rsidRPr="00441448">
              <w:rPr>
                <w:sz w:val="20"/>
              </w:rPr>
              <w:t>Профессия рабочего</w:t>
            </w:r>
          </w:p>
        </w:tc>
        <w:tc>
          <w:tcPr>
            <w:tcW w:w="611" w:type="pct"/>
            <w:vMerge w:val="restart"/>
            <w:shd w:val="clear" w:color="auto" w:fill="auto"/>
            <w:textDirection w:val="btLr"/>
          </w:tcPr>
          <w:p w:rsidR="00200225" w:rsidRPr="00441448" w:rsidRDefault="00200225" w:rsidP="001B4B0C">
            <w:pPr>
              <w:rPr>
                <w:sz w:val="20"/>
              </w:rPr>
            </w:pPr>
            <w:r w:rsidRPr="00441448">
              <w:rPr>
                <w:sz w:val="20"/>
              </w:rPr>
              <w:t>Продолжит. рабочей смены, ч (tсм)</w:t>
            </w:r>
          </w:p>
        </w:tc>
        <w:tc>
          <w:tcPr>
            <w:tcW w:w="620" w:type="pct"/>
            <w:vMerge w:val="restart"/>
            <w:shd w:val="clear" w:color="auto" w:fill="auto"/>
            <w:textDirection w:val="btLr"/>
          </w:tcPr>
          <w:p w:rsidR="00200225" w:rsidRPr="00441448" w:rsidRDefault="00200225" w:rsidP="001B4B0C">
            <w:pPr>
              <w:rPr>
                <w:sz w:val="20"/>
              </w:rPr>
            </w:pPr>
            <w:r w:rsidRPr="00441448">
              <w:rPr>
                <w:sz w:val="20"/>
              </w:rPr>
              <w:t>Длительность отпуска, дней (tо)</w:t>
            </w:r>
          </w:p>
        </w:tc>
        <w:tc>
          <w:tcPr>
            <w:tcW w:w="626" w:type="pct"/>
            <w:vMerge w:val="restart"/>
            <w:shd w:val="clear" w:color="auto" w:fill="auto"/>
            <w:textDirection w:val="btLr"/>
          </w:tcPr>
          <w:p w:rsidR="00200225" w:rsidRPr="00441448" w:rsidRDefault="00200225" w:rsidP="001B4B0C">
            <w:pPr>
              <w:rPr>
                <w:sz w:val="20"/>
              </w:rPr>
            </w:pPr>
            <w:r w:rsidRPr="00441448">
              <w:rPr>
                <w:sz w:val="20"/>
              </w:rPr>
              <w:t>Коэфф. потери раб. времени, β</w:t>
            </w:r>
          </w:p>
        </w:tc>
        <w:tc>
          <w:tcPr>
            <w:tcW w:w="1470" w:type="pct"/>
            <w:gridSpan w:val="2"/>
            <w:shd w:val="clear" w:color="auto" w:fill="auto"/>
          </w:tcPr>
          <w:p w:rsidR="00200225" w:rsidRPr="00441448" w:rsidRDefault="00200225" w:rsidP="001B4B0C">
            <w:pPr>
              <w:rPr>
                <w:sz w:val="20"/>
              </w:rPr>
            </w:pPr>
            <w:r w:rsidRPr="00441448">
              <w:rPr>
                <w:sz w:val="20"/>
              </w:rPr>
              <w:t>Годовой фонд времени рабочего, ч</w:t>
            </w:r>
          </w:p>
        </w:tc>
      </w:tr>
      <w:tr w:rsidR="00200225" w:rsidRPr="00441448" w:rsidTr="00441448">
        <w:tc>
          <w:tcPr>
            <w:tcW w:w="1673" w:type="pct"/>
            <w:vMerge/>
            <w:shd w:val="clear" w:color="auto" w:fill="auto"/>
          </w:tcPr>
          <w:p w:rsidR="00200225" w:rsidRPr="00441448" w:rsidRDefault="00200225" w:rsidP="001B4B0C">
            <w:pPr>
              <w:rPr>
                <w:sz w:val="20"/>
              </w:rPr>
            </w:pPr>
          </w:p>
        </w:tc>
        <w:tc>
          <w:tcPr>
            <w:tcW w:w="611" w:type="pct"/>
            <w:vMerge/>
            <w:shd w:val="clear" w:color="auto" w:fill="auto"/>
          </w:tcPr>
          <w:p w:rsidR="00200225" w:rsidRPr="00441448" w:rsidRDefault="00200225" w:rsidP="001B4B0C">
            <w:pPr>
              <w:rPr>
                <w:sz w:val="20"/>
              </w:rPr>
            </w:pPr>
          </w:p>
        </w:tc>
        <w:tc>
          <w:tcPr>
            <w:tcW w:w="620" w:type="pct"/>
            <w:vMerge/>
            <w:shd w:val="clear" w:color="auto" w:fill="auto"/>
          </w:tcPr>
          <w:p w:rsidR="00200225" w:rsidRPr="00441448" w:rsidRDefault="00200225" w:rsidP="001B4B0C">
            <w:pPr>
              <w:rPr>
                <w:sz w:val="20"/>
              </w:rPr>
            </w:pPr>
          </w:p>
        </w:tc>
        <w:tc>
          <w:tcPr>
            <w:tcW w:w="626" w:type="pct"/>
            <w:vMerge/>
            <w:shd w:val="clear" w:color="auto" w:fill="auto"/>
          </w:tcPr>
          <w:p w:rsidR="00200225" w:rsidRPr="00441448" w:rsidRDefault="00200225" w:rsidP="001B4B0C">
            <w:pPr>
              <w:rPr>
                <w:sz w:val="20"/>
              </w:rPr>
            </w:pPr>
          </w:p>
        </w:tc>
        <w:tc>
          <w:tcPr>
            <w:tcW w:w="749" w:type="pct"/>
            <w:shd w:val="clear" w:color="auto" w:fill="auto"/>
          </w:tcPr>
          <w:p w:rsidR="00200225" w:rsidRPr="00441448" w:rsidRDefault="00200225" w:rsidP="001B4B0C">
            <w:pPr>
              <w:rPr>
                <w:sz w:val="20"/>
              </w:rPr>
            </w:pPr>
            <w:r w:rsidRPr="00441448">
              <w:rPr>
                <w:sz w:val="20"/>
              </w:rPr>
              <w:t>Номинальн.</w:t>
            </w:r>
          </w:p>
          <w:p w:rsidR="00200225" w:rsidRPr="00441448" w:rsidRDefault="00200225" w:rsidP="001B4B0C">
            <w:pPr>
              <w:rPr>
                <w:sz w:val="20"/>
              </w:rPr>
            </w:pPr>
            <w:r w:rsidRPr="00441448">
              <w:rPr>
                <w:sz w:val="20"/>
              </w:rPr>
              <w:t>Фн.р.</w:t>
            </w:r>
          </w:p>
        </w:tc>
        <w:tc>
          <w:tcPr>
            <w:tcW w:w="721" w:type="pct"/>
            <w:shd w:val="clear" w:color="auto" w:fill="auto"/>
          </w:tcPr>
          <w:p w:rsidR="00200225" w:rsidRPr="00441448" w:rsidRDefault="00200225" w:rsidP="001B4B0C">
            <w:pPr>
              <w:rPr>
                <w:sz w:val="20"/>
              </w:rPr>
            </w:pPr>
            <w:r w:rsidRPr="00441448">
              <w:rPr>
                <w:sz w:val="20"/>
              </w:rPr>
              <w:t xml:space="preserve">Действит. </w:t>
            </w:r>
          </w:p>
          <w:p w:rsidR="00200225" w:rsidRPr="00441448" w:rsidRDefault="00200225" w:rsidP="001B4B0C">
            <w:pPr>
              <w:rPr>
                <w:sz w:val="20"/>
              </w:rPr>
            </w:pPr>
            <w:r w:rsidRPr="00441448">
              <w:rPr>
                <w:sz w:val="20"/>
              </w:rPr>
              <w:t>Фд.р.</w:t>
            </w:r>
          </w:p>
        </w:tc>
      </w:tr>
      <w:tr w:rsidR="00D63DE5" w:rsidRPr="00441448" w:rsidTr="00441448">
        <w:tc>
          <w:tcPr>
            <w:tcW w:w="1673" w:type="pct"/>
            <w:shd w:val="clear" w:color="auto" w:fill="auto"/>
          </w:tcPr>
          <w:p w:rsidR="00D63DE5" w:rsidRPr="00441448" w:rsidRDefault="00200225" w:rsidP="001B4B0C">
            <w:pPr>
              <w:rPr>
                <w:sz w:val="20"/>
              </w:rPr>
            </w:pPr>
            <w:r w:rsidRPr="00441448">
              <w:rPr>
                <w:sz w:val="20"/>
              </w:rPr>
              <w:t>I.</w:t>
            </w:r>
            <w:r w:rsidR="00CF6B6F" w:rsidRPr="00441448">
              <w:rPr>
                <w:sz w:val="20"/>
              </w:rPr>
              <w:t xml:space="preserve"> С</w:t>
            </w:r>
            <w:r w:rsidRPr="00441448">
              <w:rPr>
                <w:sz w:val="20"/>
              </w:rPr>
              <w:t xml:space="preserve">лесари по ремонту приборов системы питания, аккумуляторщики, кузнецы, медники, сварщики, </w:t>
            </w:r>
            <w:r w:rsidR="00CF6B6F" w:rsidRPr="00441448">
              <w:rPr>
                <w:sz w:val="20"/>
              </w:rPr>
              <w:t>вулканизаторщики</w:t>
            </w:r>
          </w:p>
        </w:tc>
        <w:tc>
          <w:tcPr>
            <w:tcW w:w="611" w:type="pct"/>
            <w:shd w:val="clear" w:color="auto" w:fill="auto"/>
            <w:vAlign w:val="center"/>
          </w:tcPr>
          <w:p w:rsidR="00D63DE5" w:rsidRPr="00441448" w:rsidRDefault="00CF6B6F" w:rsidP="001B4B0C">
            <w:pPr>
              <w:rPr>
                <w:sz w:val="20"/>
              </w:rPr>
            </w:pPr>
            <w:r w:rsidRPr="00441448">
              <w:rPr>
                <w:sz w:val="20"/>
              </w:rPr>
              <w:t>7,2</w:t>
            </w:r>
          </w:p>
        </w:tc>
        <w:tc>
          <w:tcPr>
            <w:tcW w:w="620" w:type="pct"/>
            <w:shd w:val="clear" w:color="auto" w:fill="auto"/>
            <w:vAlign w:val="center"/>
          </w:tcPr>
          <w:p w:rsidR="00D63DE5" w:rsidRPr="00441448" w:rsidRDefault="00CF6B6F" w:rsidP="001B4B0C">
            <w:pPr>
              <w:rPr>
                <w:sz w:val="20"/>
              </w:rPr>
            </w:pPr>
            <w:r w:rsidRPr="00441448">
              <w:rPr>
                <w:sz w:val="20"/>
              </w:rPr>
              <w:t>24</w:t>
            </w:r>
          </w:p>
        </w:tc>
        <w:tc>
          <w:tcPr>
            <w:tcW w:w="626" w:type="pct"/>
            <w:shd w:val="clear" w:color="auto" w:fill="auto"/>
            <w:vAlign w:val="center"/>
          </w:tcPr>
          <w:p w:rsidR="00D63DE5" w:rsidRPr="00441448" w:rsidRDefault="00CF6B6F" w:rsidP="001B4B0C">
            <w:pPr>
              <w:rPr>
                <w:sz w:val="20"/>
              </w:rPr>
            </w:pPr>
            <w:r w:rsidRPr="00441448">
              <w:rPr>
                <w:sz w:val="20"/>
              </w:rPr>
              <w:t>0,92</w:t>
            </w:r>
          </w:p>
        </w:tc>
        <w:tc>
          <w:tcPr>
            <w:tcW w:w="749" w:type="pct"/>
            <w:shd w:val="clear" w:color="auto" w:fill="auto"/>
            <w:vAlign w:val="center"/>
          </w:tcPr>
          <w:p w:rsidR="00D63DE5" w:rsidRPr="00441448" w:rsidRDefault="00CF6B6F" w:rsidP="001B4B0C">
            <w:pPr>
              <w:rPr>
                <w:sz w:val="20"/>
              </w:rPr>
            </w:pPr>
            <w:r w:rsidRPr="00441448">
              <w:rPr>
                <w:sz w:val="20"/>
              </w:rPr>
              <w:t>1893,8</w:t>
            </w:r>
          </w:p>
        </w:tc>
        <w:tc>
          <w:tcPr>
            <w:tcW w:w="721" w:type="pct"/>
            <w:shd w:val="clear" w:color="auto" w:fill="auto"/>
            <w:vAlign w:val="center"/>
          </w:tcPr>
          <w:p w:rsidR="00D63DE5" w:rsidRPr="00441448" w:rsidRDefault="00CF6B6F" w:rsidP="001B4B0C">
            <w:pPr>
              <w:rPr>
                <w:sz w:val="20"/>
              </w:rPr>
            </w:pPr>
            <w:r w:rsidRPr="00441448">
              <w:rPr>
                <w:sz w:val="20"/>
              </w:rPr>
              <w:t>1518,9</w:t>
            </w:r>
          </w:p>
        </w:tc>
      </w:tr>
      <w:tr w:rsidR="00D63DE5" w:rsidRPr="00441448" w:rsidTr="00441448">
        <w:tc>
          <w:tcPr>
            <w:tcW w:w="1673" w:type="pct"/>
            <w:shd w:val="clear" w:color="auto" w:fill="auto"/>
          </w:tcPr>
          <w:p w:rsidR="00D63DE5" w:rsidRPr="00441448" w:rsidRDefault="00CF6B6F" w:rsidP="001B4B0C">
            <w:pPr>
              <w:rPr>
                <w:sz w:val="20"/>
              </w:rPr>
            </w:pPr>
            <w:r w:rsidRPr="00441448">
              <w:rPr>
                <w:sz w:val="20"/>
              </w:rPr>
              <w:t>ІІ. Маляры нитрокрасок работающие в закрытом помещении</w:t>
            </w:r>
          </w:p>
        </w:tc>
        <w:tc>
          <w:tcPr>
            <w:tcW w:w="611" w:type="pct"/>
            <w:shd w:val="clear" w:color="auto" w:fill="auto"/>
            <w:vAlign w:val="center"/>
          </w:tcPr>
          <w:p w:rsidR="00D63DE5" w:rsidRPr="00441448" w:rsidRDefault="00CF6B6F" w:rsidP="001B4B0C">
            <w:pPr>
              <w:rPr>
                <w:sz w:val="20"/>
              </w:rPr>
            </w:pPr>
            <w:r w:rsidRPr="00441448">
              <w:rPr>
                <w:sz w:val="20"/>
              </w:rPr>
              <w:t>6</w:t>
            </w:r>
          </w:p>
        </w:tc>
        <w:tc>
          <w:tcPr>
            <w:tcW w:w="620" w:type="pct"/>
            <w:shd w:val="clear" w:color="auto" w:fill="auto"/>
            <w:vAlign w:val="center"/>
          </w:tcPr>
          <w:p w:rsidR="00D63DE5" w:rsidRPr="00441448" w:rsidRDefault="00CF6B6F" w:rsidP="001B4B0C">
            <w:pPr>
              <w:rPr>
                <w:sz w:val="20"/>
              </w:rPr>
            </w:pPr>
            <w:r w:rsidRPr="00441448">
              <w:rPr>
                <w:sz w:val="20"/>
              </w:rPr>
              <w:t>24</w:t>
            </w:r>
          </w:p>
        </w:tc>
        <w:tc>
          <w:tcPr>
            <w:tcW w:w="626" w:type="pct"/>
            <w:shd w:val="clear" w:color="auto" w:fill="auto"/>
            <w:vAlign w:val="center"/>
          </w:tcPr>
          <w:p w:rsidR="00D63DE5" w:rsidRPr="00441448" w:rsidRDefault="00CF6B6F" w:rsidP="001B4B0C">
            <w:pPr>
              <w:rPr>
                <w:sz w:val="20"/>
              </w:rPr>
            </w:pPr>
            <w:r w:rsidRPr="00441448">
              <w:rPr>
                <w:sz w:val="20"/>
              </w:rPr>
              <w:t>0,96</w:t>
            </w:r>
          </w:p>
        </w:tc>
        <w:tc>
          <w:tcPr>
            <w:tcW w:w="749" w:type="pct"/>
            <w:shd w:val="clear" w:color="auto" w:fill="auto"/>
            <w:vAlign w:val="center"/>
          </w:tcPr>
          <w:p w:rsidR="00D63DE5" w:rsidRPr="00441448" w:rsidRDefault="00CF6B6F" w:rsidP="001B4B0C">
            <w:pPr>
              <w:rPr>
                <w:sz w:val="20"/>
              </w:rPr>
            </w:pPr>
            <w:r w:rsidRPr="00441448">
              <w:rPr>
                <w:sz w:val="20"/>
              </w:rPr>
              <w:t>1519</w:t>
            </w:r>
          </w:p>
        </w:tc>
        <w:tc>
          <w:tcPr>
            <w:tcW w:w="721" w:type="pct"/>
            <w:shd w:val="clear" w:color="auto" w:fill="auto"/>
            <w:vAlign w:val="center"/>
          </w:tcPr>
          <w:p w:rsidR="00D63DE5" w:rsidRPr="00441448" w:rsidRDefault="00CF6B6F" w:rsidP="001B4B0C">
            <w:pPr>
              <w:rPr>
                <w:sz w:val="20"/>
              </w:rPr>
            </w:pPr>
            <w:r w:rsidRPr="00441448">
              <w:rPr>
                <w:sz w:val="20"/>
              </w:rPr>
              <w:t>1320</w:t>
            </w:r>
          </w:p>
        </w:tc>
      </w:tr>
      <w:tr w:rsidR="00D63DE5" w:rsidRPr="00441448" w:rsidTr="00441448">
        <w:tc>
          <w:tcPr>
            <w:tcW w:w="1673" w:type="pct"/>
            <w:shd w:val="clear" w:color="auto" w:fill="auto"/>
          </w:tcPr>
          <w:p w:rsidR="00D63DE5" w:rsidRPr="00441448" w:rsidRDefault="00CF6B6F" w:rsidP="001B4B0C">
            <w:pPr>
              <w:rPr>
                <w:sz w:val="20"/>
              </w:rPr>
            </w:pPr>
            <w:r w:rsidRPr="00441448">
              <w:rPr>
                <w:sz w:val="20"/>
              </w:rPr>
              <w:t xml:space="preserve">ІІІ. Слесари по ТО и ремонту агрегатов и узлов, мотористы, электрики, слесари станочники, столяры, обойщики, жестянщики </w:t>
            </w:r>
          </w:p>
        </w:tc>
        <w:tc>
          <w:tcPr>
            <w:tcW w:w="611" w:type="pct"/>
            <w:shd w:val="clear" w:color="auto" w:fill="auto"/>
            <w:vAlign w:val="center"/>
          </w:tcPr>
          <w:p w:rsidR="00D63DE5" w:rsidRPr="00441448" w:rsidRDefault="00CF6B6F" w:rsidP="001B4B0C">
            <w:pPr>
              <w:rPr>
                <w:sz w:val="20"/>
              </w:rPr>
            </w:pPr>
            <w:r w:rsidRPr="00441448">
              <w:rPr>
                <w:sz w:val="20"/>
              </w:rPr>
              <w:t>8,2</w:t>
            </w:r>
          </w:p>
        </w:tc>
        <w:tc>
          <w:tcPr>
            <w:tcW w:w="620" w:type="pct"/>
            <w:shd w:val="clear" w:color="auto" w:fill="auto"/>
            <w:vAlign w:val="center"/>
          </w:tcPr>
          <w:p w:rsidR="00D63DE5" w:rsidRPr="00441448" w:rsidRDefault="00CF6B6F" w:rsidP="001B4B0C">
            <w:pPr>
              <w:rPr>
                <w:sz w:val="20"/>
              </w:rPr>
            </w:pPr>
            <w:r w:rsidRPr="00441448">
              <w:rPr>
                <w:sz w:val="20"/>
              </w:rPr>
              <w:t>18</w:t>
            </w:r>
          </w:p>
        </w:tc>
        <w:tc>
          <w:tcPr>
            <w:tcW w:w="626" w:type="pct"/>
            <w:shd w:val="clear" w:color="auto" w:fill="auto"/>
            <w:vAlign w:val="center"/>
          </w:tcPr>
          <w:p w:rsidR="00D63DE5" w:rsidRPr="00441448" w:rsidRDefault="00CF6B6F" w:rsidP="001B4B0C">
            <w:pPr>
              <w:rPr>
                <w:sz w:val="20"/>
              </w:rPr>
            </w:pPr>
            <w:r w:rsidRPr="00441448">
              <w:rPr>
                <w:sz w:val="20"/>
              </w:rPr>
              <w:t>0,97</w:t>
            </w:r>
          </w:p>
        </w:tc>
        <w:tc>
          <w:tcPr>
            <w:tcW w:w="749" w:type="pct"/>
            <w:shd w:val="clear" w:color="auto" w:fill="auto"/>
            <w:vAlign w:val="center"/>
          </w:tcPr>
          <w:p w:rsidR="00D63DE5" w:rsidRPr="00441448" w:rsidRDefault="00CF6B6F" w:rsidP="001B4B0C">
            <w:pPr>
              <w:rPr>
                <w:sz w:val="20"/>
              </w:rPr>
            </w:pPr>
            <w:r w:rsidRPr="00441448">
              <w:rPr>
                <w:sz w:val="20"/>
              </w:rPr>
              <w:t>2077,8</w:t>
            </w:r>
          </w:p>
        </w:tc>
        <w:tc>
          <w:tcPr>
            <w:tcW w:w="721" w:type="pct"/>
            <w:shd w:val="clear" w:color="auto" w:fill="auto"/>
            <w:vAlign w:val="center"/>
          </w:tcPr>
          <w:p w:rsidR="00D63DE5" w:rsidRPr="00441448" w:rsidRDefault="00CF6B6F" w:rsidP="001B4B0C">
            <w:pPr>
              <w:rPr>
                <w:sz w:val="20"/>
              </w:rPr>
            </w:pPr>
            <w:r w:rsidRPr="00441448">
              <w:rPr>
                <w:sz w:val="20"/>
              </w:rPr>
              <w:t>1872,3</w:t>
            </w:r>
          </w:p>
        </w:tc>
      </w:tr>
      <w:tr w:rsidR="00D63DE5" w:rsidRPr="00441448" w:rsidTr="00441448">
        <w:tc>
          <w:tcPr>
            <w:tcW w:w="1673" w:type="pct"/>
            <w:shd w:val="clear" w:color="auto" w:fill="auto"/>
            <w:vAlign w:val="center"/>
          </w:tcPr>
          <w:p w:rsidR="00D63DE5" w:rsidRPr="00441448" w:rsidRDefault="00CF6B6F" w:rsidP="001B4B0C">
            <w:pPr>
              <w:rPr>
                <w:sz w:val="20"/>
              </w:rPr>
            </w:pPr>
            <w:r w:rsidRPr="00441448">
              <w:rPr>
                <w:sz w:val="20"/>
              </w:rPr>
              <w:t>IV. Прочие рабочие</w:t>
            </w:r>
          </w:p>
        </w:tc>
        <w:tc>
          <w:tcPr>
            <w:tcW w:w="611" w:type="pct"/>
            <w:shd w:val="clear" w:color="auto" w:fill="auto"/>
            <w:vAlign w:val="center"/>
          </w:tcPr>
          <w:p w:rsidR="00D63DE5" w:rsidRPr="00441448" w:rsidRDefault="00CF6B6F" w:rsidP="001B4B0C">
            <w:pPr>
              <w:rPr>
                <w:sz w:val="20"/>
              </w:rPr>
            </w:pPr>
            <w:r w:rsidRPr="00441448">
              <w:rPr>
                <w:sz w:val="20"/>
              </w:rPr>
              <w:t>8,2</w:t>
            </w:r>
          </w:p>
        </w:tc>
        <w:tc>
          <w:tcPr>
            <w:tcW w:w="620" w:type="pct"/>
            <w:shd w:val="clear" w:color="auto" w:fill="auto"/>
            <w:vAlign w:val="center"/>
          </w:tcPr>
          <w:p w:rsidR="00D63DE5" w:rsidRPr="00441448" w:rsidRDefault="00CF6B6F" w:rsidP="001B4B0C">
            <w:pPr>
              <w:rPr>
                <w:sz w:val="20"/>
              </w:rPr>
            </w:pPr>
            <w:r w:rsidRPr="00441448">
              <w:rPr>
                <w:sz w:val="20"/>
              </w:rPr>
              <w:t>15</w:t>
            </w:r>
          </w:p>
        </w:tc>
        <w:tc>
          <w:tcPr>
            <w:tcW w:w="626" w:type="pct"/>
            <w:shd w:val="clear" w:color="auto" w:fill="auto"/>
            <w:vAlign w:val="center"/>
          </w:tcPr>
          <w:p w:rsidR="00D63DE5" w:rsidRPr="00441448" w:rsidRDefault="00CF6B6F" w:rsidP="001B4B0C">
            <w:pPr>
              <w:rPr>
                <w:sz w:val="20"/>
              </w:rPr>
            </w:pPr>
            <w:r w:rsidRPr="00441448">
              <w:rPr>
                <w:sz w:val="20"/>
              </w:rPr>
              <w:t>0,97</w:t>
            </w:r>
          </w:p>
        </w:tc>
        <w:tc>
          <w:tcPr>
            <w:tcW w:w="749" w:type="pct"/>
            <w:shd w:val="clear" w:color="auto" w:fill="auto"/>
            <w:vAlign w:val="center"/>
          </w:tcPr>
          <w:p w:rsidR="00D63DE5" w:rsidRPr="00441448" w:rsidRDefault="00CF6B6F" w:rsidP="001B4B0C">
            <w:pPr>
              <w:rPr>
                <w:sz w:val="20"/>
              </w:rPr>
            </w:pPr>
            <w:r w:rsidRPr="00441448">
              <w:rPr>
                <w:sz w:val="20"/>
              </w:rPr>
              <w:t>2077,8</w:t>
            </w:r>
          </w:p>
        </w:tc>
        <w:tc>
          <w:tcPr>
            <w:tcW w:w="721" w:type="pct"/>
            <w:shd w:val="clear" w:color="auto" w:fill="auto"/>
            <w:vAlign w:val="center"/>
          </w:tcPr>
          <w:p w:rsidR="00D63DE5" w:rsidRPr="00441448" w:rsidRDefault="00CF6B6F" w:rsidP="001B4B0C">
            <w:pPr>
              <w:rPr>
                <w:sz w:val="20"/>
              </w:rPr>
            </w:pPr>
            <w:r w:rsidRPr="00441448">
              <w:rPr>
                <w:sz w:val="20"/>
              </w:rPr>
              <w:t>1896,2</w:t>
            </w:r>
          </w:p>
        </w:tc>
      </w:tr>
    </w:tbl>
    <w:p w:rsidR="00CF6B6F" w:rsidRPr="001B4B0C" w:rsidRDefault="00CF6B6F" w:rsidP="001B4B0C">
      <w:pPr>
        <w:spacing w:line="360" w:lineRule="auto"/>
        <w:ind w:firstLine="680"/>
        <w:jc w:val="both"/>
      </w:pPr>
      <w:r w:rsidRPr="001B4B0C">
        <w:t>Форма 9</w:t>
      </w:r>
    </w:p>
    <w:p w:rsidR="00CF6B6F" w:rsidRPr="001B4B0C" w:rsidRDefault="00CF6B6F" w:rsidP="001B4B0C">
      <w:pPr>
        <w:spacing w:line="360" w:lineRule="auto"/>
        <w:ind w:firstLine="680"/>
        <w:jc w:val="both"/>
      </w:pPr>
      <w:r w:rsidRPr="001B4B0C">
        <w:t>Расчет количества производственных рабочих по месту выполнения работ (</w:t>
      </w:r>
      <w:r w:rsidR="00733E2B" w:rsidRPr="001B4B0C">
        <w:t>ЕО, ТО и ТР</w:t>
      </w:r>
      <w:r w:rsidRPr="001B4B0C">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907"/>
        <w:gridCol w:w="958"/>
        <w:gridCol w:w="1086"/>
        <w:gridCol w:w="1073"/>
        <w:gridCol w:w="834"/>
        <w:gridCol w:w="688"/>
        <w:gridCol w:w="821"/>
        <w:gridCol w:w="688"/>
      </w:tblGrid>
      <w:tr w:rsidR="00E3792E" w:rsidRPr="00441448" w:rsidTr="00441448">
        <w:tc>
          <w:tcPr>
            <w:tcW w:w="270" w:type="pct"/>
            <w:vMerge w:val="restart"/>
            <w:shd w:val="clear" w:color="auto" w:fill="auto"/>
            <w:vAlign w:val="center"/>
          </w:tcPr>
          <w:p w:rsidR="00E3792E" w:rsidRPr="00441448" w:rsidRDefault="00E3792E" w:rsidP="001B4B0C">
            <w:pPr>
              <w:rPr>
                <w:sz w:val="20"/>
              </w:rPr>
            </w:pPr>
            <w:r w:rsidRPr="00441448">
              <w:rPr>
                <w:sz w:val="20"/>
              </w:rPr>
              <w:t>№ п/п</w:t>
            </w:r>
          </w:p>
        </w:tc>
        <w:tc>
          <w:tcPr>
            <w:tcW w:w="1519" w:type="pct"/>
            <w:vMerge w:val="restart"/>
            <w:shd w:val="clear" w:color="auto" w:fill="auto"/>
            <w:vAlign w:val="center"/>
          </w:tcPr>
          <w:p w:rsidR="00E3792E" w:rsidRPr="00441448" w:rsidRDefault="00E3792E" w:rsidP="001B4B0C">
            <w:pPr>
              <w:rPr>
                <w:sz w:val="20"/>
              </w:rPr>
            </w:pPr>
            <w:r w:rsidRPr="00441448">
              <w:rPr>
                <w:sz w:val="20"/>
              </w:rPr>
              <w:t>Зоны ТО и ТР, участки и виды работ</w:t>
            </w:r>
          </w:p>
        </w:tc>
        <w:tc>
          <w:tcPr>
            <w:tcW w:w="501" w:type="pct"/>
            <w:vMerge w:val="restart"/>
            <w:shd w:val="clear" w:color="auto" w:fill="auto"/>
            <w:textDirection w:val="btLr"/>
            <w:vAlign w:val="center"/>
          </w:tcPr>
          <w:p w:rsidR="00E3792E" w:rsidRPr="00441448" w:rsidRDefault="00E3792E" w:rsidP="001B4B0C">
            <w:pPr>
              <w:rPr>
                <w:sz w:val="20"/>
              </w:rPr>
            </w:pPr>
            <w:r w:rsidRPr="00441448">
              <w:rPr>
                <w:sz w:val="20"/>
              </w:rPr>
              <w:t>Годовой объём работ, чел.-ч (Тг)</w:t>
            </w:r>
          </w:p>
        </w:tc>
        <w:tc>
          <w:tcPr>
            <w:tcW w:w="1129" w:type="pct"/>
            <w:gridSpan w:val="2"/>
            <w:shd w:val="clear" w:color="auto" w:fill="auto"/>
            <w:vAlign w:val="center"/>
          </w:tcPr>
          <w:p w:rsidR="00E3792E" w:rsidRPr="00441448" w:rsidRDefault="00E3792E" w:rsidP="001B4B0C">
            <w:pPr>
              <w:rPr>
                <w:sz w:val="20"/>
              </w:rPr>
            </w:pPr>
            <w:r w:rsidRPr="00441448">
              <w:rPr>
                <w:sz w:val="20"/>
              </w:rPr>
              <w:t>Годовые фонды времени рабочего, ч</w:t>
            </w:r>
          </w:p>
        </w:tc>
        <w:tc>
          <w:tcPr>
            <w:tcW w:w="1581" w:type="pct"/>
            <w:gridSpan w:val="4"/>
            <w:shd w:val="clear" w:color="auto" w:fill="auto"/>
            <w:vAlign w:val="center"/>
          </w:tcPr>
          <w:p w:rsidR="00E3792E" w:rsidRPr="00441448" w:rsidRDefault="00E3792E" w:rsidP="001B4B0C">
            <w:pPr>
              <w:rPr>
                <w:sz w:val="20"/>
              </w:rPr>
            </w:pPr>
            <w:r w:rsidRPr="00441448">
              <w:rPr>
                <w:sz w:val="20"/>
              </w:rPr>
              <w:t>Число рабочих</w:t>
            </w:r>
          </w:p>
        </w:tc>
      </w:tr>
      <w:tr w:rsidR="00E3792E" w:rsidRPr="00441448" w:rsidTr="00441448">
        <w:tc>
          <w:tcPr>
            <w:tcW w:w="270" w:type="pct"/>
            <w:vMerge/>
            <w:shd w:val="clear" w:color="auto" w:fill="auto"/>
          </w:tcPr>
          <w:p w:rsidR="00E3792E" w:rsidRPr="00441448" w:rsidRDefault="00E3792E" w:rsidP="001B4B0C">
            <w:pPr>
              <w:rPr>
                <w:sz w:val="20"/>
              </w:rPr>
            </w:pPr>
          </w:p>
        </w:tc>
        <w:tc>
          <w:tcPr>
            <w:tcW w:w="1519" w:type="pct"/>
            <w:vMerge/>
            <w:shd w:val="clear" w:color="auto" w:fill="auto"/>
          </w:tcPr>
          <w:p w:rsidR="00E3792E" w:rsidRPr="00441448" w:rsidRDefault="00E3792E" w:rsidP="001B4B0C">
            <w:pPr>
              <w:rPr>
                <w:sz w:val="20"/>
              </w:rPr>
            </w:pPr>
          </w:p>
        </w:tc>
        <w:tc>
          <w:tcPr>
            <w:tcW w:w="501" w:type="pct"/>
            <w:vMerge/>
            <w:shd w:val="clear" w:color="auto" w:fill="auto"/>
          </w:tcPr>
          <w:p w:rsidR="00E3792E" w:rsidRPr="00441448" w:rsidRDefault="00E3792E" w:rsidP="001B4B0C">
            <w:pPr>
              <w:rPr>
                <w:sz w:val="20"/>
              </w:rPr>
            </w:pPr>
          </w:p>
        </w:tc>
        <w:tc>
          <w:tcPr>
            <w:tcW w:w="568" w:type="pct"/>
            <w:vMerge w:val="restart"/>
            <w:shd w:val="clear" w:color="auto" w:fill="auto"/>
          </w:tcPr>
          <w:p w:rsidR="00E3792E" w:rsidRPr="00441448" w:rsidRDefault="00E3792E" w:rsidP="001B4B0C">
            <w:pPr>
              <w:rPr>
                <w:sz w:val="20"/>
              </w:rPr>
            </w:pPr>
            <w:r w:rsidRPr="00441448">
              <w:rPr>
                <w:sz w:val="20"/>
              </w:rPr>
              <w:t xml:space="preserve">номин. </w:t>
            </w:r>
          </w:p>
          <w:p w:rsidR="00E3792E" w:rsidRPr="00441448" w:rsidRDefault="00E3792E" w:rsidP="001B4B0C">
            <w:pPr>
              <w:rPr>
                <w:sz w:val="20"/>
              </w:rPr>
            </w:pPr>
            <w:r w:rsidRPr="00441448">
              <w:rPr>
                <w:sz w:val="20"/>
              </w:rPr>
              <w:t xml:space="preserve">Фн.р. </w:t>
            </w:r>
          </w:p>
        </w:tc>
        <w:tc>
          <w:tcPr>
            <w:tcW w:w="561" w:type="pct"/>
            <w:vMerge w:val="restart"/>
            <w:shd w:val="clear" w:color="auto" w:fill="auto"/>
          </w:tcPr>
          <w:p w:rsidR="00E3792E" w:rsidRPr="00441448" w:rsidRDefault="00E3792E" w:rsidP="001B4B0C">
            <w:pPr>
              <w:rPr>
                <w:sz w:val="20"/>
              </w:rPr>
            </w:pPr>
            <w:r w:rsidRPr="00441448">
              <w:rPr>
                <w:sz w:val="20"/>
              </w:rPr>
              <w:t>действ.</w:t>
            </w:r>
          </w:p>
          <w:p w:rsidR="00E3792E" w:rsidRPr="00441448" w:rsidRDefault="00E3792E" w:rsidP="001B4B0C">
            <w:pPr>
              <w:rPr>
                <w:sz w:val="20"/>
              </w:rPr>
            </w:pPr>
            <w:r w:rsidRPr="00441448">
              <w:rPr>
                <w:sz w:val="20"/>
              </w:rPr>
              <w:t>Фд.р.</w:t>
            </w:r>
          </w:p>
        </w:tc>
        <w:tc>
          <w:tcPr>
            <w:tcW w:w="794" w:type="pct"/>
            <w:gridSpan w:val="2"/>
            <w:shd w:val="clear" w:color="auto" w:fill="auto"/>
            <w:vAlign w:val="center"/>
          </w:tcPr>
          <w:p w:rsidR="00E3792E" w:rsidRPr="00441448" w:rsidRDefault="00E3792E" w:rsidP="001B4B0C">
            <w:pPr>
              <w:rPr>
                <w:sz w:val="20"/>
              </w:rPr>
            </w:pPr>
            <w:r w:rsidRPr="00441448">
              <w:rPr>
                <w:sz w:val="20"/>
              </w:rPr>
              <w:t>Явочное</w:t>
            </w:r>
          </w:p>
        </w:tc>
        <w:tc>
          <w:tcPr>
            <w:tcW w:w="787" w:type="pct"/>
            <w:gridSpan w:val="2"/>
            <w:shd w:val="clear" w:color="auto" w:fill="auto"/>
            <w:vAlign w:val="center"/>
          </w:tcPr>
          <w:p w:rsidR="00E3792E" w:rsidRPr="00441448" w:rsidRDefault="00E3792E" w:rsidP="001B4B0C">
            <w:pPr>
              <w:rPr>
                <w:sz w:val="20"/>
              </w:rPr>
            </w:pPr>
            <w:r w:rsidRPr="00441448">
              <w:rPr>
                <w:sz w:val="20"/>
              </w:rPr>
              <w:t>Списочное</w:t>
            </w:r>
          </w:p>
        </w:tc>
      </w:tr>
      <w:tr w:rsidR="00E3792E" w:rsidRPr="00441448" w:rsidTr="00441448">
        <w:trPr>
          <w:trHeight w:val="307"/>
        </w:trPr>
        <w:tc>
          <w:tcPr>
            <w:tcW w:w="270" w:type="pct"/>
            <w:vMerge/>
            <w:shd w:val="clear" w:color="auto" w:fill="auto"/>
          </w:tcPr>
          <w:p w:rsidR="00E3792E" w:rsidRPr="00441448" w:rsidRDefault="00E3792E" w:rsidP="001B4B0C">
            <w:pPr>
              <w:rPr>
                <w:sz w:val="20"/>
              </w:rPr>
            </w:pPr>
          </w:p>
        </w:tc>
        <w:tc>
          <w:tcPr>
            <w:tcW w:w="1519" w:type="pct"/>
            <w:vMerge/>
            <w:shd w:val="clear" w:color="auto" w:fill="auto"/>
          </w:tcPr>
          <w:p w:rsidR="00E3792E" w:rsidRPr="00441448" w:rsidRDefault="00E3792E" w:rsidP="001B4B0C">
            <w:pPr>
              <w:rPr>
                <w:sz w:val="20"/>
              </w:rPr>
            </w:pPr>
          </w:p>
        </w:tc>
        <w:tc>
          <w:tcPr>
            <w:tcW w:w="501" w:type="pct"/>
            <w:vMerge/>
            <w:shd w:val="clear" w:color="auto" w:fill="auto"/>
          </w:tcPr>
          <w:p w:rsidR="00E3792E" w:rsidRPr="00441448" w:rsidRDefault="00E3792E" w:rsidP="001B4B0C">
            <w:pPr>
              <w:rPr>
                <w:sz w:val="20"/>
              </w:rPr>
            </w:pPr>
          </w:p>
        </w:tc>
        <w:tc>
          <w:tcPr>
            <w:tcW w:w="568" w:type="pct"/>
            <w:vMerge/>
            <w:shd w:val="clear" w:color="auto" w:fill="auto"/>
          </w:tcPr>
          <w:p w:rsidR="00E3792E" w:rsidRPr="00441448" w:rsidRDefault="00E3792E" w:rsidP="001B4B0C">
            <w:pPr>
              <w:rPr>
                <w:sz w:val="20"/>
              </w:rPr>
            </w:pPr>
          </w:p>
        </w:tc>
        <w:tc>
          <w:tcPr>
            <w:tcW w:w="561" w:type="pct"/>
            <w:vMerge/>
            <w:shd w:val="clear" w:color="auto" w:fill="auto"/>
          </w:tcPr>
          <w:p w:rsidR="00E3792E" w:rsidRPr="00441448" w:rsidRDefault="00E3792E" w:rsidP="001B4B0C">
            <w:pPr>
              <w:rPr>
                <w:sz w:val="20"/>
              </w:rPr>
            </w:pPr>
          </w:p>
        </w:tc>
        <w:tc>
          <w:tcPr>
            <w:tcW w:w="436" w:type="pct"/>
            <w:shd w:val="clear" w:color="auto" w:fill="auto"/>
          </w:tcPr>
          <w:p w:rsidR="00E3792E" w:rsidRPr="00441448" w:rsidRDefault="00E3792E" w:rsidP="001B4B0C">
            <w:pPr>
              <w:rPr>
                <w:sz w:val="20"/>
              </w:rPr>
            </w:pPr>
            <w:r w:rsidRPr="00441448">
              <w:rPr>
                <w:sz w:val="20"/>
              </w:rPr>
              <w:t>расч.</w:t>
            </w:r>
          </w:p>
        </w:tc>
        <w:tc>
          <w:tcPr>
            <w:tcW w:w="358" w:type="pct"/>
            <w:shd w:val="clear" w:color="auto" w:fill="auto"/>
          </w:tcPr>
          <w:p w:rsidR="00E3792E" w:rsidRPr="00441448" w:rsidRDefault="00E3792E" w:rsidP="001B4B0C">
            <w:pPr>
              <w:rPr>
                <w:sz w:val="20"/>
              </w:rPr>
            </w:pPr>
            <w:r w:rsidRPr="00441448">
              <w:rPr>
                <w:sz w:val="20"/>
              </w:rPr>
              <w:t>прин.</w:t>
            </w:r>
          </w:p>
        </w:tc>
        <w:tc>
          <w:tcPr>
            <w:tcW w:w="429" w:type="pct"/>
            <w:shd w:val="clear" w:color="auto" w:fill="auto"/>
          </w:tcPr>
          <w:p w:rsidR="00E3792E" w:rsidRPr="00441448" w:rsidRDefault="00E3792E" w:rsidP="001B4B0C">
            <w:pPr>
              <w:rPr>
                <w:sz w:val="20"/>
              </w:rPr>
            </w:pPr>
            <w:r w:rsidRPr="00441448">
              <w:rPr>
                <w:sz w:val="20"/>
              </w:rPr>
              <w:t>расч.</w:t>
            </w:r>
          </w:p>
        </w:tc>
        <w:tc>
          <w:tcPr>
            <w:tcW w:w="358" w:type="pct"/>
            <w:shd w:val="clear" w:color="auto" w:fill="auto"/>
          </w:tcPr>
          <w:p w:rsidR="00E3792E" w:rsidRPr="00441448" w:rsidRDefault="00E3792E" w:rsidP="001B4B0C">
            <w:pPr>
              <w:rPr>
                <w:sz w:val="20"/>
              </w:rPr>
            </w:pPr>
            <w:r w:rsidRPr="00441448">
              <w:rPr>
                <w:sz w:val="20"/>
              </w:rPr>
              <w:t>прин.</w:t>
            </w:r>
          </w:p>
        </w:tc>
      </w:tr>
      <w:tr w:rsidR="00E3792E" w:rsidRPr="00441448" w:rsidTr="00441448">
        <w:tc>
          <w:tcPr>
            <w:tcW w:w="270" w:type="pct"/>
            <w:shd w:val="clear" w:color="auto" w:fill="auto"/>
          </w:tcPr>
          <w:p w:rsidR="00733E2B" w:rsidRPr="00441448" w:rsidRDefault="00B51145" w:rsidP="001B4B0C">
            <w:pPr>
              <w:rPr>
                <w:sz w:val="20"/>
              </w:rPr>
            </w:pPr>
            <w:r w:rsidRPr="00441448">
              <w:rPr>
                <w:sz w:val="20"/>
              </w:rPr>
              <w:t>1</w:t>
            </w:r>
          </w:p>
        </w:tc>
        <w:tc>
          <w:tcPr>
            <w:tcW w:w="1519" w:type="pct"/>
            <w:shd w:val="clear" w:color="auto" w:fill="auto"/>
          </w:tcPr>
          <w:p w:rsidR="00733E2B" w:rsidRPr="00441448" w:rsidRDefault="00B51145" w:rsidP="001B4B0C">
            <w:pPr>
              <w:rPr>
                <w:sz w:val="20"/>
              </w:rPr>
            </w:pPr>
            <w:r w:rsidRPr="00441448">
              <w:rPr>
                <w:sz w:val="20"/>
              </w:rPr>
              <w:t>2</w:t>
            </w:r>
          </w:p>
        </w:tc>
        <w:tc>
          <w:tcPr>
            <w:tcW w:w="501" w:type="pct"/>
            <w:shd w:val="clear" w:color="auto" w:fill="auto"/>
          </w:tcPr>
          <w:p w:rsidR="00733E2B" w:rsidRPr="00441448" w:rsidRDefault="00B51145" w:rsidP="001B4B0C">
            <w:pPr>
              <w:rPr>
                <w:sz w:val="20"/>
              </w:rPr>
            </w:pPr>
            <w:r w:rsidRPr="00441448">
              <w:rPr>
                <w:sz w:val="20"/>
              </w:rPr>
              <w:t>3</w:t>
            </w:r>
          </w:p>
        </w:tc>
        <w:tc>
          <w:tcPr>
            <w:tcW w:w="568" w:type="pct"/>
            <w:shd w:val="clear" w:color="auto" w:fill="auto"/>
          </w:tcPr>
          <w:p w:rsidR="00733E2B" w:rsidRPr="00441448" w:rsidRDefault="00B51145" w:rsidP="001B4B0C">
            <w:pPr>
              <w:rPr>
                <w:sz w:val="20"/>
              </w:rPr>
            </w:pPr>
            <w:r w:rsidRPr="00441448">
              <w:rPr>
                <w:sz w:val="20"/>
              </w:rPr>
              <w:t>4</w:t>
            </w:r>
          </w:p>
        </w:tc>
        <w:tc>
          <w:tcPr>
            <w:tcW w:w="561" w:type="pct"/>
            <w:shd w:val="clear" w:color="auto" w:fill="auto"/>
          </w:tcPr>
          <w:p w:rsidR="00733E2B" w:rsidRPr="00441448" w:rsidRDefault="00B51145" w:rsidP="001B4B0C">
            <w:pPr>
              <w:rPr>
                <w:sz w:val="20"/>
              </w:rPr>
            </w:pPr>
            <w:r w:rsidRPr="00441448">
              <w:rPr>
                <w:sz w:val="20"/>
              </w:rPr>
              <w:t>5</w:t>
            </w:r>
          </w:p>
        </w:tc>
        <w:tc>
          <w:tcPr>
            <w:tcW w:w="436" w:type="pct"/>
            <w:shd w:val="clear" w:color="auto" w:fill="auto"/>
          </w:tcPr>
          <w:p w:rsidR="00733E2B" w:rsidRPr="00441448" w:rsidRDefault="00B51145" w:rsidP="001B4B0C">
            <w:pPr>
              <w:rPr>
                <w:sz w:val="20"/>
              </w:rPr>
            </w:pPr>
            <w:r w:rsidRPr="00441448">
              <w:rPr>
                <w:sz w:val="20"/>
              </w:rPr>
              <w:t>6</w:t>
            </w:r>
          </w:p>
        </w:tc>
        <w:tc>
          <w:tcPr>
            <w:tcW w:w="358" w:type="pct"/>
            <w:shd w:val="clear" w:color="auto" w:fill="auto"/>
          </w:tcPr>
          <w:p w:rsidR="00733E2B" w:rsidRPr="00441448" w:rsidRDefault="00B51145" w:rsidP="001B4B0C">
            <w:pPr>
              <w:rPr>
                <w:sz w:val="20"/>
              </w:rPr>
            </w:pPr>
            <w:r w:rsidRPr="00441448">
              <w:rPr>
                <w:sz w:val="20"/>
              </w:rPr>
              <w:t>7</w:t>
            </w:r>
          </w:p>
        </w:tc>
        <w:tc>
          <w:tcPr>
            <w:tcW w:w="429" w:type="pct"/>
            <w:shd w:val="clear" w:color="auto" w:fill="auto"/>
          </w:tcPr>
          <w:p w:rsidR="00733E2B" w:rsidRPr="00441448" w:rsidRDefault="00B51145" w:rsidP="001B4B0C">
            <w:pPr>
              <w:rPr>
                <w:sz w:val="20"/>
              </w:rPr>
            </w:pPr>
            <w:r w:rsidRPr="00441448">
              <w:rPr>
                <w:sz w:val="20"/>
              </w:rPr>
              <w:t>8</w:t>
            </w:r>
          </w:p>
        </w:tc>
        <w:tc>
          <w:tcPr>
            <w:tcW w:w="358" w:type="pct"/>
            <w:shd w:val="clear" w:color="auto" w:fill="auto"/>
          </w:tcPr>
          <w:p w:rsidR="00733E2B" w:rsidRPr="00441448" w:rsidRDefault="00B51145" w:rsidP="001B4B0C">
            <w:pPr>
              <w:rPr>
                <w:sz w:val="20"/>
              </w:rPr>
            </w:pPr>
            <w:r w:rsidRPr="00441448">
              <w:rPr>
                <w:sz w:val="20"/>
              </w:rPr>
              <w:t>9</w:t>
            </w:r>
          </w:p>
        </w:tc>
      </w:tr>
      <w:tr w:rsidR="00B51145" w:rsidRPr="00441448" w:rsidTr="00441448">
        <w:tc>
          <w:tcPr>
            <w:tcW w:w="5000" w:type="pct"/>
            <w:gridSpan w:val="9"/>
            <w:shd w:val="clear" w:color="auto" w:fill="auto"/>
            <w:vAlign w:val="center"/>
          </w:tcPr>
          <w:p w:rsidR="00B51145" w:rsidRPr="00441448" w:rsidRDefault="00B51145" w:rsidP="001B4B0C">
            <w:pPr>
              <w:rPr>
                <w:sz w:val="20"/>
              </w:rPr>
            </w:pPr>
            <w:r w:rsidRPr="00441448">
              <w:rPr>
                <w:sz w:val="20"/>
              </w:rPr>
              <w:t>І. Зона ЕО</w:t>
            </w:r>
          </w:p>
        </w:tc>
      </w:tr>
      <w:tr w:rsidR="00E3792E" w:rsidRPr="00441448" w:rsidTr="00441448">
        <w:tc>
          <w:tcPr>
            <w:tcW w:w="270" w:type="pct"/>
            <w:shd w:val="clear" w:color="auto" w:fill="auto"/>
          </w:tcPr>
          <w:p w:rsidR="00733E2B" w:rsidRPr="00441448" w:rsidRDefault="00B51145" w:rsidP="001B4B0C">
            <w:pPr>
              <w:rPr>
                <w:sz w:val="20"/>
              </w:rPr>
            </w:pPr>
            <w:r w:rsidRPr="00441448">
              <w:rPr>
                <w:sz w:val="20"/>
              </w:rPr>
              <w:t>1</w:t>
            </w:r>
            <w:r w:rsidR="00FA33D3" w:rsidRPr="00441448">
              <w:rPr>
                <w:sz w:val="20"/>
              </w:rPr>
              <w:t>.</w:t>
            </w:r>
          </w:p>
        </w:tc>
        <w:tc>
          <w:tcPr>
            <w:tcW w:w="1519" w:type="pct"/>
            <w:shd w:val="clear" w:color="auto" w:fill="auto"/>
          </w:tcPr>
          <w:p w:rsidR="00733E2B" w:rsidRPr="00441448" w:rsidRDefault="00B51145" w:rsidP="001B4B0C">
            <w:pPr>
              <w:rPr>
                <w:sz w:val="20"/>
              </w:rPr>
            </w:pPr>
            <w:r w:rsidRPr="00441448">
              <w:rPr>
                <w:sz w:val="20"/>
              </w:rPr>
              <w:t>Уборочные</w:t>
            </w:r>
          </w:p>
        </w:tc>
        <w:tc>
          <w:tcPr>
            <w:tcW w:w="501" w:type="pct"/>
            <w:shd w:val="clear" w:color="auto" w:fill="auto"/>
          </w:tcPr>
          <w:p w:rsidR="00733E2B" w:rsidRPr="00441448" w:rsidRDefault="00785CCE" w:rsidP="001B4B0C">
            <w:pPr>
              <w:rPr>
                <w:sz w:val="20"/>
              </w:rPr>
            </w:pPr>
            <w:r w:rsidRPr="00441448">
              <w:rPr>
                <w:sz w:val="20"/>
              </w:rPr>
              <w:t>3276</w:t>
            </w:r>
          </w:p>
        </w:tc>
        <w:tc>
          <w:tcPr>
            <w:tcW w:w="568" w:type="pct"/>
            <w:shd w:val="clear" w:color="auto" w:fill="auto"/>
          </w:tcPr>
          <w:p w:rsidR="00733E2B" w:rsidRPr="00441448" w:rsidRDefault="00785CCE" w:rsidP="001B4B0C">
            <w:pPr>
              <w:rPr>
                <w:sz w:val="20"/>
              </w:rPr>
            </w:pPr>
            <w:r w:rsidRPr="00441448">
              <w:rPr>
                <w:sz w:val="20"/>
              </w:rPr>
              <w:t>2077,8</w:t>
            </w:r>
          </w:p>
        </w:tc>
        <w:tc>
          <w:tcPr>
            <w:tcW w:w="561" w:type="pct"/>
            <w:shd w:val="clear" w:color="auto" w:fill="auto"/>
          </w:tcPr>
          <w:p w:rsidR="00733E2B" w:rsidRPr="00441448" w:rsidRDefault="00785CCE" w:rsidP="001B4B0C">
            <w:pPr>
              <w:rPr>
                <w:sz w:val="20"/>
              </w:rPr>
            </w:pPr>
            <w:r w:rsidRPr="00441448">
              <w:rPr>
                <w:sz w:val="20"/>
              </w:rPr>
              <w:t>1896,2</w:t>
            </w:r>
          </w:p>
        </w:tc>
        <w:tc>
          <w:tcPr>
            <w:tcW w:w="436" w:type="pct"/>
            <w:shd w:val="clear" w:color="auto" w:fill="auto"/>
          </w:tcPr>
          <w:p w:rsidR="00733E2B" w:rsidRPr="00441448" w:rsidRDefault="00785CCE" w:rsidP="001B4B0C">
            <w:pPr>
              <w:rPr>
                <w:sz w:val="20"/>
              </w:rPr>
            </w:pPr>
            <w:r w:rsidRPr="00441448">
              <w:rPr>
                <w:sz w:val="20"/>
              </w:rPr>
              <w:t>1,57</w:t>
            </w:r>
          </w:p>
        </w:tc>
        <w:tc>
          <w:tcPr>
            <w:tcW w:w="358" w:type="pct"/>
            <w:shd w:val="clear" w:color="auto" w:fill="auto"/>
          </w:tcPr>
          <w:p w:rsidR="00733E2B" w:rsidRPr="00441448" w:rsidRDefault="00785CCE" w:rsidP="001B4B0C">
            <w:pPr>
              <w:rPr>
                <w:sz w:val="20"/>
              </w:rPr>
            </w:pPr>
            <w:r w:rsidRPr="00441448">
              <w:rPr>
                <w:sz w:val="20"/>
              </w:rPr>
              <w:t>2</w:t>
            </w:r>
          </w:p>
        </w:tc>
        <w:tc>
          <w:tcPr>
            <w:tcW w:w="429" w:type="pct"/>
            <w:shd w:val="clear" w:color="auto" w:fill="auto"/>
          </w:tcPr>
          <w:p w:rsidR="00733E2B" w:rsidRPr="00441448" w:rsidRDefault="00785CCE" w:rsidP="001B4B0C">
            <w:pPr>
              <w:rPr>
                <w:sz w:val="20"/>
              </w:rPr>
            </w:pPr>
            <w:r w:rsidRPr="00441448">
              <w:rPr>
                <w:sz w:val="20"/>
              </w:rPr>
              <w:t>1,73</w:t>
            </w:r>
          </w:p>
        </w:tc>
        <w:tc>
          <w:tcPr>
            <w:tcW w:w="358" w:type="pct"/>
            <w:shd w:val="clear" w:color="auto" w:fill="auto"/>
          </w:tcPr>
          <w:p w:rsidR="00733E2B" w:rsidRPr="00441448" w:rsidRDefault="00785CCE" w:rsidP="001B4B0C">
            <w:pPr>
              <w:rPr>
                <w:sz w:val="20"/>
              </w:rPr>
            </w:pPr>
            <w:r w:rsidRPr="00441448">
              <w:rPr>
                <w:sz w:val="20"/>
              </w:rPr>
              <w:t>2</w:t>
            </w:r>
          </w:p>
        </w:tc>
      </w:tr>
      <w:tr w:rsidR="00E3792E" w:rsidRPr="00441448" w:rsidTr="00441448">
        <w:tc>
          <w:tcPr>
            <w:tcW w:w="270" w:type="pct"/>
            <w:shd w:val="clear" w:color="auto" w:fill="auto"/>
          </w:tcPr>
          <w:p w:rsidR="00733E2B" w:rsidRPr="00441448" w:rsidRDefault="00B51145" w:rsidP="001B4B0C">
            <w:pPr>
              <w:rPr>
                <w:sz w:val="20"/>
              </w:rPr>
            </w:pPr>
            <w:r w:rsidRPr="00441448">
              <w:rPr>
                <w:sz w:val="20"/>
              </w:rPr>
              <w:t>2</w:t>
            </w:r>
            <w:r w:rsidR="00FA33D3" w:rsidRPr="00441448">
              <w:rPr>
                <w:sz w:val="20"/>
              </w:rPr>
              <w:t>.</w:t>
            </w:r>
          </w:p>
        </w:tc>
        <w:tc>
          <w:tcPr>
            <w:tcW w:w="1519" w:type="pct"/>
            <w:shd w:val="clear" w:color="auto" w:fill="auto"/>
          </w:tcPr>
          <w:p w:rsidR="00733E2B" w:rsidRPr="00441448" w:rsidRDefault="00B51145" w:rsidP="001B4B0C">
            <w:pPr>
              <w:rPr>
                <w:sz w:val="20"/>
              </w:rPr>
            </w:pPr>
            <w:r w:rsidRPr="00441448">
              <w:rPr>
                <w:sz w:val="20"/>
              </w:rPr>
              <w:t>Моечные</w:t>
            </w:r>
          </w:p>
        </w:tc>
        <w:tc>
          <w:tcPr>
            <w:tcW w:w="501" w:type="pct"/>
            <w:shd w:val="clear" w:color="auto" w:fill="auto"/>
          </w:tcPr>
          <w:p w:rsidR="00733E2B" w:rsidRPr="00441448" w:rsidRDefault="00785CCE" w:rsidP="001B4B0C">
            <w:pPr>
              <w:rPr>
                <w:sz w:val="20"/>
              </w:rPr>
            </w:pPr>
            <w:r w:rsidRPr="00441448">
              <w:rPr>
                <w:sz w:val="20"/>
              </w:rPr>
              <w:t>6906</w:t>
            </w:r>
          </w:p>
        </w:tc>
        <w:tc>
          <w:tcPr>
            <w:tcW w:w="568" w:type="pct"/>
            <w:shd w:val="clear" w:color="auto" w:fill="auto"/>
          </w:tcPr>
          <w:p w:rsidR="00733E2B" w:rsidRPr="00441448" w:rsidRDefault="00785CCE" w:rsidP="001B4B0C">
            <w:pPr>
              <w:rPr>
                <w:sz w:val="20"/>
              </w:rPr>
            </w:pPr>
            <w:r w:rsidRPr="00441448">
              <w:rPr>
                <w:sz w:val="20"/>
              </w:rPr>
              <w:t>2077,8</w:t>
            </w:r>
          </w:p>
        </w:tc>
        <w:tc>
          <w:tcPr>
            <w:tcW w:w="561" w:type="pct"/>
            <w:shd w:val="clear" w:color="auto" w:fill="auto"/>
          </w:tcPr>
          <w:p w:rsidR="00733E2B" w:rsidRPr="00441448" w:rsidRDefault="00785CCE" w:rsidP="001B4B0C">
            <w:pPr>
              <w:rPr>
                <w:sz w:val="20"/>
              </w:rPr>
            </w:pPr>
            <w:r w:rsidRPr="00441448">
              <w:rPr>
                <w:sz w:val="20"/>
              </w:rPr>
              <w:t>1896,2</w:t>
            </w:r>
          </w:p>
        </w:tc>
        <w:tc>
          <w:tcPr>
            <w:tcW w:w="436" w:type="pct"/>
            <w:shd w:val="clear" w:color="auto" w:fill="auto"/>
          </w:tcPr>
          <w:p w:rsidR="00733E2B" w:rsidRPr="00441448" w:rsidRDefault="00785CCE" w:rsidP="001B4B0C">
            <w:pPr>
              <w:rPr>
                <w:sz w:val="20"/>
              </w:rPr>
            </w:pPr>
            <w:r w:rsidRPr="00441448">
              <w:rPr>
                <w:sz w:val="20"/>
              </w:rPr>
              <w:t>3,32</w:t>
            </w:r>
          </w:p>
        </w:tc>
        <w:tc>
          <w:tcPr>
            <w:tcW w:w="358" w:type="pct"/>
            <w:shd w:val="clear" w:color="auto" w:fill="auto"/>
          </w:tcPr>
          <w:p w:rsidR="00733E2B" w:rsidRPr="00441448" w:rsidRDefault="00785CCE" w:rsidP="001B4B0C">
            <w:pPr>
              <w:rPr>
                <w:sz w:val="20"/>
              </w:rPr>
            </w:pPr>
            <w:r w:rsidRPr="00441448">
              <w:rPr>
                <w:sz w:val="20"/>
              </w:rPr>
              <w:t>3</w:t>
            </w:r>
          </w:p>
        </w:tc>
        <w:tc>
          <w:tcPr>
            <w:tcW w:w="429" w:type="pct"/>
            <w:shd w:val="clear" w:color="auto" w:fill="auto"/>
          </w:tcPr>
          <w:p w:rsidR="00733E2B" w:rsidRPr="00441448" w:rsidRDefault="00785CCE" w:rsidP="001B4B0C">
            <w:pPr>
              <w:rPr>
                <w:sz w:val="20"/>
              </w:rPr>
            </w:pPr>
            <w:r w:rsidRPr="00441448">
              <w:rPr>
                <w:sz w:val="20"/>
              </w:rPr>
              <w:t>3,64</w:t>
            </w:r>
          </w:p>
        </w:tc>
        <w:tc>
          <w:tcPr>
            <w:tcW w:w="358" w:type="pct"/>
            <w:shd w:val="clear" w:color="auto" w:fill="auto"/>
          </w:tcPr>
          <w:p w:rsidR="00733E2B" w:rsidRPr="00441448" w:rsidRDefault="00785CCE" w:rsidP="001B4B0C">
            <w:pPr>
              <w:rPr>
                <w:sz w:val="20"/>
              </w:rPr>
            </w:pPr>
            <w:r w:rsidRPr="00441448">
              <w:rPr>
                <w:sz w:val="20"/>
              </w:rPr>
              <w:t>4</w:t>
            </w:r>
          </w:p>
        </w:tc>
      </w:tr>
      <w:tr w:rsidR="00B51145" w:rsidRPr="00441448" w:rsidTr="00441448">
        <w:tc>
          <w:tcPr>
            <w:tcW w:w="1789" w:type="pct"/>
            <w:gridSpan w:val="2"/>
            <w:shd w:val="clear" w:color="auto" w:fill="auto"/>
            <w:vAlign w:val="center"/>
          </w:tcPr>
          <w:p w:rsidR="00B51145" w:rsidRPr="00441448" w:rsidRDefault="00B51145" w:rsidP="001B4B0C">
            <w:pPr>
              <w:rPr>
                <w:sz w:val="20"/>
              </w:rPr>
            </w:pPr>
            <w:r w:rsidRPr="00441448">
              <w:rPr>
                <w:sz w:val="20"/>
              </w:rPr>
              <w:t>Итого:</w:t>
            </w:r>
          </w:p>
        </w:tc>
        <w:tc>
          <w:tcPr>
            <w:tcW w:w="501" w:type="pct"/>
            <w:shd w:val="clear" w:color="auto" w:fill="auto"/>
          </w:tcPr>
          <w:p w:rsidR="00B51145" w:rsidRPr="00441448" w:rsidRDefault="00785CCE" w:rsidP="001B4B0C">
            <w:pPr>
              <w:rPr>
                <w:sz w:val="20"/>
              </w:rPr>
            </w:pPr>
            <w:r w:rsidRPr="00441448">
              <w:rPr>
                <w:sz w:val="20"/>
              </w:rPr>
              <w:t>10178</w:t>
            </w:r>
          </w:p>
        </w:tc>
        <w:tc>
          <w:tcPr>
            <w:tcW w:w="568" w:type="pct"/>
            <w:shd w:val="clear" w:color="auto" w:fill="auto"/>
          </w:tcPr>
          <w:p w:rsidR="00B51145" w:rsidRPr="00441448" w:rsidRDefault="00785CCE" w:rsidP="001B4B0C">
            <w:pPr>
              <w:rPr>
                <w:sz w:val="20"/>
              </w:rPr>
            </w:pPr>
            <w:r w:rsidRPr="00441448">
              <w:rPr>
                <w:sz w:val="20"/>
              </w:rPr>
              <w:t>–</w:t>
            </w:r>
          </w:p>
        </w:tc>
        <w:tc>
          <w:tcPr>
            <w:tcW w:w="561" w:type="pct"/>
            <w:shd w:val="clear" w:color="auto" w:fill="auto"/>
          </w:tcPr>
          <w:p w:rsidR="00B51145" w:rsidRPr="00441448" w:rsidRDefault="00785CCE" w:rsidP="001B4B0C">
            <w:pPr>
              <w:rPr>
                <w:sz w:val="20"/>
              </w:rPr>
            </w:pPr>
            <w:r w:rsidRPr="00441448">
              <w:rPr>
                <w:sz w:val="20"/>
              </w:rPr>
              <w:t>–</w:t>
            </w:r>
          </w:p>
        </w:tc>
        <w:tc>
          <w:tcPr>
            <w:tcW w:w="436" w:type="pct"/>
            <w:shd w:val="clear" w:color="auto" w:fill="auto"/>
          </w:tcPr>
          <w:p w:rsidR="00B51145" w:rsidRPr="00441448" w:rsidRDefault="00785CCE" w:rsidP="001B4B0C">
            <w:pPr>
              <w:rPr>
                <w:sz w:val="20"/>
              </w:rPr>
            </w:pPr>
            <w:r w:rsidRPr="00441448">
              <w:rPr>
                <w:sz w:val="20"/>
              </w:rPr>
              <w:t>4,89</w:t>
            </w:r>
          </w:p>
        </w:tc>
        <w:tc>
          <w:tcPr>
            <w:tcW w:w="358" w:type="pct"/>
            <w:shd w:val="clear" w:color="auto" w:fill="auto"/>
          </w:tcPr>
          <w:p w:rsidR="00B51145" w:rsidRPr="00441448" w:rsidRDefault="00785CCE" w:rsidP="001B4B0C">
            <w:pPr>
              <w:rPr>
                <w:sz w:val="20"/>
              </w:rPr>
            </w:pPr>
            <w:r w:rsidRPr="00441448">
              <w:rPr>
                <w:sz w:val="20"/>
              </w:rPr>
              <w:t>5</w:t>
            </w:r>
          </w:p>
        </w:tc>
        <w:tc>
          <w:tcPr>
            <w:tcW w:w="429" w:type="pct"/>
            <w:shd w:val="clear" w:color="auto" w:fill="auto"/>
          </w:tcPr>
          <w:p w:rsidR="00B51145" w:rsidRPr="00441448" w:rsidRDefault="00785CCE" w:rsidP="001B4B0C">
            <w:pPr>
              <w:rPr>
                <w:sz w:val="20"/>
              </w:rPr>
            </w:pPr>
            <w:r w:rsidRPr="00441448">
              <w:rPr>
                <w:sz w:val="20"/>
              </w:rPr>
              <w:t>5,37</w:t>
            </w:r>
          </w:p>
        </w:tc>
        <w:tc>
          <w:tcPr>
            <w:tcW w:w="358" w:type="pct"/>
            <w:shd w:val="clear" w:color="auto" w:fill="auto"/>
          </w:tcPr>
          <w:p w:rsidR="00B51145" w:rsidRPr="00441448" w:rsidRDefault="00785CCE" w:rsidP="001B4B0C">
            <w:pPr>
              <w:rPr>
                <w:sz w:val="20"/>
              </w:rPr>
            </w:pPr>
            <w:r w:rsidRPr="00441448">
              <w:rPr>
                <w:sz w:val="20"/>
              </w:rPr>
              <w:t>6</w:t>
            </w:r>
          </w:p>
        </w:tc>
      </w:tr>
      <w:tr w:rsidR="00CD486A" w:rsidRPr="00441448" w:rsidTr="00441448">
        <w:tc>
          <w:tcPr>
            <w:tcW w:w="5000" w:type="pct"/>
            <w:gridSpan w:val="9"/>
            <w:shd w:val="clear" w:color="auto" w:fill="auto"/>
            <w:vAlign w:val="center"/>
          </w:tcPr>
          <w:p w:rsidR="00CD486A" w:rsidRPr="00441448" w:rsidRDefault="00CD486A" w:rsidP="001B4B0C">
            <w:pPr>
              <w:rPr>
                <w:sz w:val="20"/>
              </w:rPr>
            </w:pPr>
            <w:r w:rsidRPr="00441448">
              <w:rPr>
                <w:sz w:val="20"/>
              </w:rPr>
              <w:t>ІІ. Зона ТО–1</w:t>
            </w:r>
          </w:p>
        </w:tc>
      </w:tr>
      <w:tr w:rsidR="00E3792E" w:rsidRPr="00441448" w:rsidTr="00441448">
        <w:tc>
          <w:tcPr>
            <w:tcW w:w="270" w:type="pct"/>
            <w:shd w:val="clear" w:color="auto" w:fill="auto"/>
          </w:tcPr>
          <w:p w:rsidR="00733E2B" w:rsidRPr="00441448" w:rsidRDefault="00CD486A" w:rsidP="001B4B0C">
            <w:pPr>
              <w:rPr>
                <w:sz w:val="20"/>
              </w:rPr>
            </w:pPr>
            <w:r w:rsidRPr="00441448">
              <w:rPr>
                <w:sz w:val="20"/>
              </w:rPr>
              <w:t>1</w:t>
            </w:r>
            <w:r w:rsidR="00FA33D3" w:rsidRPr="00441448">
              <w:rPr>
                <w:sz w:val="20"/>
              </w:rPr>
              <w:t>.</w:t>
            </w:r>
          </w:p>
        </w:tc>
        <w:tc>
          <w:tcPr>
            <w:tcW w:w="1519" w:type="pct"/>
            <w:shd w:val="clear" w:color="auto" w:fill="auto"/>
          </w:tcPr>
          <w:p w:rsidR="00733E2B" w:rsidRPr="00441448" w:rsidRDefault="00CD486A" w:rsidP="001B4B0C">
            <w:pPr>
              <w:rPr>
                <w:sz w:val="20"/>
              </w:rPr>
            </w:pPr>
            <w:r w:rsidRPr="00441448">
              <w:rPr>
                <w:sz w:val="20"/>
              </w:rPr>
              <w:t>Контрольно-осмотровые</w:t>
            </w:r>
          </w:p>
        </w:tc>
        <w:tc>
          <w:tcPr>
            <w:tcW w:w="501" w:type="pct"/>
            <w:shd w:val="clear" w:color="auto" w:fill="auto"/>
          </w:tcPr>
          <w:p w:rsidR="00733E2B" w:rsidRPr="00441448" w:rsidRDefault="00785CCE" w:rsidP="001B4B0C">
            <w:pPr>
              <w:rPr>
                <w:sz w:val="20"/>
              </w:rPr>
            </w:pPr>
            <w:r w:rsidRPr="00441448">
              <w:rPr>
                <w:sz w:val="20"/>
              </w:rPr>
              <w:t>1171</w:t>
            </w:r>
          </w:p>
        </w:tc>
        <w:tc>
          <w:tcPr>
            <w:tcW w:w="568" w:type="pct"/>
            <w:shd w:val="clear" w:color="auto" w:fill="auto"/>
          </w:tcPr>
          <w:p w:rsidR="00733E2B" w:rsidRPr="00441448" w:rsidRDefault="00785CCE" w:rsidP="001B4B0C">
            <w:pPr>
              <w:rPr>
                <w:sz w:val="20"/>
              </w:rPr>
            </w:pPr>
            <w:r w:rsidRPr="00441448">
              <w:rPr>
                <w:sz w:val="20"/>
              </w:rPr>
              <w:t>2077,8</w:t>
            </w:r>
          </w:p>
        </w:tc>
        <w:tc>
          <w:tcPr>
            <w:tcW w:w="561" w:type="pct"/>
            <w:shd w:val="clear" w:color="auto" w:fill="auto"/>
          </w:tcPr>
          <w:p w:rsidR="00733E2B" w:rsidRPr="00441448" w:rsidRDefault="007303F8" w:rsidP="001B4B0C">
            <w:pPr>
              <w:rPr>
                <w:sz w:val="20"/>
              </w:rPr>
            </w:pPr>
            <w:r w:rsidRPr="00441448">
              <w:rPr>
                <w:sz w:val="20"/>
              </w:rPr>
              <w:t>1872,3</w:t>
            </w:r>
          </w:p>
        </w:tc>
        <w:tc>
          <w:tcPr>
            <w:tcW w:w="436" w:type="pct"/>
            <w:shd w:val="clear" w:color="auto" w:fill="auto"/>
          </w:tcPr>
          <w:p w:rsidR="00733E2B" w:rsidRPr="00441448" w:rsidRDefault="008A6631" w:rsidP="001B4B0C">
            <w:pPr>
              <w:rPr>
                <w:sz w:val="20"/>
              </w:rPr>
            </w:pPr>
            <w:r w:rsidRPr="00441448">
              <w:rPr>
                <w:sz w:val="20"/>
              </w:rPr>
              <w:t>0,49</w:t>
            </w:r>
          </w:p>
        </w:tc>
        <w:tc>
          <w:tcPr>
            <w:tcW w:w="358" w:type="pct"/>
            <w:shd w:val="clear" w:color="auto" w:fill="auto"/>
          </w:tcPr>
          <w:p w:rsidR="00733E2B" w:rsidRPr="00441448" w:rsidRDefault="008A6631" w:rsidP="001B4B0C">
            <w:pPr>
              <w:rPr>
                <w:sz w:val="20"/>
              </w:rPr>
            </w:pPr>
            <w:r w:rsidRPr="00441448">
              <w:rPr>
                <w:sz w:val="20"/>
              </w:rPr>
              <w:t>1</w:t>
            </w:r>
          </w:p>
        </w:tc>
        <w:tc>
          <w:tcPr>
            <w:tcW w:w="429" w:type="pct"/>
            <w:shd w:val="clear" w:color="auto" w:fill="auto"/>
          </w:tcPr>
          <w:p w:rsidR="00733E2B" w:rsidRPr="00441448" w:rsidRDefault="008A6631" w:rsidP="001B4B0C">
            <w:pPr>
              <w:rPr>
                <w:sz w:val="20"/>
              </w:rPr>
            </w:pPr>
            <w:r w:rsidRPr="00441448">
              <w:rPr>
                <w:sz w:val="20"/>
              </w:rPr>
              <w:t>0,54</w:t>
            </w:r>
          </w:p>
        </w:tc>
        <w:tc>
          <w:tcPr>
            <w:tcW w:w="358" w:type="pct"/>
            <w:shd w:val="clear" w:color="auto" w:fill="auto"/>
          </w:tcPr>
          <w:p w:rsidR="00733E2B" w:rsidRPr="00441448" w:rsidRDefault="008A6631" w:rsidP="001B4B0C">
            <w:pPr>
              <w:rPr>
                <w:sz w:val="20"/>
              </w:rPr>
            </w:pPr>
            <w:r w:rsidRPr="00441448">
              <w:rPr>
                <w:sz w:val="20"/>
              </w:rPr>
              <w:t>1</w:t>
            </w:r>
          </w:p>
        </w:tc>
      </w:tr>
      <w:tr w:rsidR="00E3792E" w:rsidRPr="00441448" w:rsidTr="00441448">
        <w:tc>
          <w:tcPr>
            <w:tcW w:w="270" w:type="pct"/>
            <w:shd w:val="clear" w:color="auto" w:fill="auto"/>
          </w:tcPr>
          <w:p w:rsidR="00733E2B" w:rsidRPr="00441448" w:rsidRDefault="00CD486A" w:rsidP="001B4B0C">
            <w:pPr>
              <w:rPr>
                <w:sz w:val="20"/>
              </w:rPr>
            </w:pPr>
            <w:r w:rsidRPr="00441448">
              <w:rPr>
                <w:sz w:val="20"/>
              </w:rPr>
              <w:t>2</w:t>
            </w:r>
            <w:r w:rsidR="00FA33D3" w:rsidRPr="00441448">
              <w:rPr>
                <w:sz w:val="20"/>
              </w:rPr>
              <w:t>.</w:t>
            </w:r>
          </w:p>
        </w:tc>
        <w:tc>
          <w:tcPr>
            <w:tcW w:w="1519" w:type="pct"/>
            <w:shd w:val="clear" w:color="auto" w:fill="auto"/>
          </w:tcPr>
          <w:p w:rsidR="00733E2B" w:rsidRPr="00441448" w:rsidRDefault="00CD486A" w:rsidP="001B4B0C">
            <w:pPr>
              <w:rPr>
                <w:sz w:val="20"/>
              </w:rPr>
            </w:pPr>
            <w:r w:rsidRPr="00441448">
              <w:rPr>
                <w:sz w:val="20"/>
              </w:rPr>
              <w:t>Крепёжные</w:t>
            </w:r>
          </w:p>
        </w:tc>
        <w:tc>
          <w:tcPr>
            <w:tcW w:w="501" w:type="pct"/>
            <w:shd w:val="clear" w:color="auto" w:fill="auto"/>
          </w:tcPr>
          <w:p w:rsidR="00733E2B" w:rsidRPr="00441448" w:rsidRDefault="00785CCE" w:rsidP="001B4B0C">
            <w:pPr>
              <w:rPr>
                <w:sz w:val="20"/>
              </w:rPr>
            </w:pPr>
            <w:r w:rsidRPr="00441448">
              <w:rPr>
                <w:sz w:val="20"/>
              </w:rPr>
              <w:t>4267</w:t>
            </w:r>
          </w:p>
        </w:tc>
        <w:tc>
          <w:tcPr>
            <w:tcW w:w="568" w:type="pct"/>
            <w:shd w:val="clear" w:color="auto" w:fill="auto"/>
          </w:tcPr>
          <w:p w:rsidR="00733E2B" w:rsidRPr="00441448" w:rsidRDefault="00785CCE" w:rsidP="001B4B0C">
            <w:pPr>
              <w:rPr>
                <w:sz w:val="20"/>
              </w:rPr>
            </w:pPr>
            <w:r w:rsidRPr="00441448">
              <w:rPr>
                <w:sz w:val="20"/>
              </w:rPr>
              <w:t>2077,8</w:t>
            </w:r>
          </w:p>
        </w:tc>
        <w:tc>
          <w:tcPr>
            <w:tcW w:w="561" w:type="pct"/>
            <w:shd w:val="clear" w:color="auto" w:fill="auto"/>
          </w:tcPr>
          <w:p w:rsidR="00733E2B" w:rsidRPr="00441448" w:rsidRDefault="007303F8" w:rsidP="001B4B0C">
            <w:pPr>
              <w:rPr>
                <w:sz w:val="20"/>
              </w:rPr>
            </w:pPr>
            <w:r w:rsidRPr="00441448">
              <w:rPr>
                <w:sz w:val="20"/>
              </w:rPr>
              <w:t>1872,3</w:t>
            </w:r>
          </w:p>
        </w:tc>
        <w:tc>
          <w:tcPr>
            <w:tcW w:w="436" w:type="pct"/>
            <w:shd w:val="clear" w:color="auto" w:fill="auto"/>
          </w:tcPr>
          <w:p w:rsidR="00733E2B" w:rsidRPr="00441448" w:rsidRDefault="008A6631" w:rsidP="001B4B0C">
            <w:pPr>
              <w:rPr>
                <w:sz w:val="20"/>
              </w:rPr>
            </w:pPr>
            <w:r w:rsidRPr="00441448">
              <w:rPr>
                <w:sz w:val="20"/>
              </w:rPr>
              <w:t>1,785</w:t>
            </w:r>
          </w:p>
        </w:tc>
        <w:tc>
          <w:tcPr>
            <w:tcW w:w="358" w:type="pct"/>
            <w:shd w:val="clear" w:color="auto" w:fill="auto"/>
          </w:tcPr>
          <w:p w:rsidR="00733E2B" w:rsidRPr="00441448" w:rsidRDefault="008A6631" w:rsidP="001B4B0C">
            <w:pPr>
              <w:rPr>
                <w:sz w:val="20"/>
              </w:rPr>
            </w:pPr>
            <w:r w:rsidRPr="00441448">
              <w:rPr>
                <w:sz w:val="20"/>
              </w:rPr>
              <w:t>2</w:t>
            </w:r>
          </w:p>
        </w:tc>
        <w:tc>
          <w:tcPr>
            <w:tcW w:w="429" w:type="pct"/>
            <w:shd w:val="clear" w:color="auto" w:fill="auto"/>
          </w:tcPr>
          <w:p w:rsidR="00733E2B" w:rsidRPr="00441448" w:rsidRDefault="008A6631" w:rsidP="001B4B0C">
            <w:pPr>
              <w:rPr>
                <w:sz w:val="20"/>
              </w:rPr>
            </w:pPr>
            <w:r w:rsidRPr="00441448">
              <w:rPr>
                <w:sz w:val="20"/>
              </w:rPr>
              <w:t>1,98</w:t>
            </w:r>
          </w:p>
        </w:tc>
        <w:tc>
          <w:tcPr>
            <w:tcW w:w="358" w:type="pct"/>
            <w:shd w:val="clear" w:color="auto" w:fill="auto"/>
          </w:tcPr>
          <w:p w:rsidR="00733E2B" w:rsidRPr="00441448" w:rsidRDefault="008A6631" w:rsidP="001B4B0C">
            <w:pPr>
              <w:rPr>
                <w:sz w:val="20"/>
              </w:rPr>
            </w:pPr>
            <w:r w:rsidRPr="00441448">
              <w:rPr>
                <w:sz w:val="20"/>
              </w:rPr>
              <w:t>2</w:t>
            </w:r>
          </w:p>
        </w:tc>
      </w:tr>
      <w:tr w:rsidR="00E3792E" w:rsidRPr="00441448" w:rsidTr="00441448">
        <w:tc>
          <w:tcPr>
            <w:tcW w:w="270" w:type="pct"/>
            <w:shd w:val="clear" w:color="auto" w:fill="auto"/>
          </w:tcPr>
          <w:p w:rsidR="00733E2B" w:rsidRPr="00441448" w:rsidRDefault="00CD486A" w:rsidP="001B4B0C">
            <w:pPr>
              <w:rPr>
                <w:sz w:val="20"/>
              </w:rPr>
            </w:pPr>
            <w:r w:rsidRPr="00441448">
              <w:rPr>
                <w:sz w:val="20"/>
              </w:rPr>
              <w:t>3</w:t>
            </w:r>
            <w:r w:rsidR="00FA33D3" w:rsidRPr="00441448">
              <w:rPr>
                <w:sz w:val="20"/>
              </w:rPr>
              <w:t>.</w:t>
            </w:r>
          </w:p>
        </w:tc>
        <w:tc>
          <w:tcPr>
            <w:tcW w:w="1519" w:type="pct"/>
            <w:shd w:val="clear" w:color="auto" w:fill="auto"/>
          </w:tcPr>
          <w:p w:rsidR="00733E2B" w:rsidRPr="00441448" w:rsidRDefault="00CD486A" w:rsidP="001B4B0C">
            <w:pPr>
              <w:rPr>
                <w:sz w:val="20"/>
              </w:rPr>
            </w:pPr>
            <w:r w:rsidRPr="00441448">
              <w:rPr>
                <w:sz w:val="20"/>
              </w:rPr>
              <w:t>Регулировочные</w:t>
            </w:r>
          </w:p>
        </w:tc>
        <w:tc>
          <w:tcPr>
            <w:tcW w:w="501" w:type="pct"/>
            <w:shd w:val="clear" w:color="auto" w:fill="auto"/>
          </w:tcPr>
          <w:p w:rsidR="00733E2B" w:rsidRPr="00441448" w:rsidRDefault="00785CCE" w:rsidP="001B4B0C">
            <w:pPr>
              <w:rPr>
                <w:sz w:val="20"/>
              </w:rPr>
            </w:pPr>
            <w:r w:rsidRPr="00441448">
              <w:rPr>
                <w:sz w:val="20"/>
              </w:rPr>
              <w:t>947,6</w:t>
            </w:r>
          </w:p>
        </w:tc>
        <w:tc>
          <w:tcPr>
            <w:tcW w:w="568" w:type="pct"/>
            <w:shd w:val="clear" w:color="auto" w:fill="auto"/>
          </w:tcPr>
          <w:p w:rsidR="00733E2B" w:rsidRPr="00441448" w:rsidRDefault="00785CCE" w:rsidP="001B4B0C">
            <w:pPr>
              <w:rPr>
                <w:sz w:val="20"/>
              </w:rPr>
            </w:pPr>
            <w:r w:rsidRPr="00441448">
              <w:rPr>
                <w:sz w:val="20"/>
              </w:rPr>
              <w:t>2077,8</w:t>
            </w:r>
          </w:p>
        </w:tc>
        <w:tc>
          <w:tcPr>
            <w:tcW w:w="561" w:type="pct"/>
            <w:shd w:val="clear" w:color="auto" w:fill="auto"/>
          </w:tcPr>
          <w:p w:rsidR="00733E2B" w:rsidRPr="00441448" w:rsidRDefault="007303F8" w:rsidP="001B4B0C">
            <w:pPr>
              <w:rPr>
                <w:sz w:val="20"/>
              </w:rPr>
            </w:pPr>
            <w:r w:rsidRPr="00441448">
              <w:rPr>
                <w:sz w:val="20"/>
              </w:rPr>
              <w:t>1872,3</w:t>
            </w:r>
          </w:p>
        </w:tc>
        <w:tc>
          <w:tcPr>
            <w:tcW w:w="436" w:type="pct"/>
            <w:shd w:val="clear" w:color="auto" w:fill="auto"/>
          </w:tcPr>
          <w:p w:rsidR="00733E2B" w:rsidRPr="00441448" w:rsidRDefault="008A6631" w:rsidP="001B4B0C">
            <w:pPr>
              <w:rPr>
                <w:sz w:val="20"/>
              </w:rPr>
            </w:pPr>
            <w:r w:rsidRPr="00441448">
              <w:rPr>
                <w:sz w:val="20"/>
              </w:rPr>
              <w:t>0,396</w:t>
            </w:r>
          </w:p>
        </w:tc>
        <w:tc>
          <w:tcPr>
            <w:tcW w:w="358" w:type="pct"/>
            <w:shd w:val="clear" w:color="auto" w:fill="auto"/>
          </w:tcPr>
          <w:p w:rsidR="00733E2B" w:rsidRPr="00441448" w:rsidRDefault="008A6631" w:rsidP="001B4B0C">
            <w:pPr>
              <w:rPr>
                <w:sz w:val="20"/>
              </w:rPr>
            </w:pPr>
            <w:r w:rsidRPr="00441448">
              <w:rPr>
                <w:sz w:val="20"/>
              </w:rPr>
              <w:t>1</w:t>
            </w:r>
          </w:p>
        </w:tc>
        <w:tc>
          <w:tcPr>
            <w:tcW w:w="429" w:type="pct"/>
            <w:shd w:val="clear" w:color="auto" w:fill="auto"/>
          </w:tcPr>
          <w:p w:rsidR="00733E2B" w:rsidRPr="00441448" w:rsidRDefault="008A6631" w:rsidP="001B4B0C">
            <w:pPr>
              <w:rPr>
                <w:sz w:val="20"/>
              </w:rPr>
            </w:pPr>
            <w:r w:rsidRPr="00441448">
              <w:rPr>
                <w:sz w:val="20"/>
              </w:rPr>
              <w:t>0,44</w:t>
            </w:r>
          </w:p>
        </w:tc>
        <w:tc>
          <w:tcPr>
            <w:tcW w:w="358" w:type="pct"/>
            <w:shd w:val="clear" w:color="auto" w:fill="auto"/>
          </w:tcPr>
          <w:p w:rsidR="00733E2B" w:rsidRPr="00441448" w:rsidRDefault="008A6631" w:rsidP="001B4B0C">
            <w:pPr>
              <w:rPr>
                <w:sz w:val="20"/>
              </w:rPr>
            </w:pPr>
            <w:r w:rsidRPr="00441448">
              <w:rPr>
                <w:sz w:val="20"/>
              </w:rPr>
              <w:t>1</w:t>
            </w:r>
          </w:p>
        </w:tc>
      </w:tr>
      <w:tr w:rsidR="008A6631" w:rsidRPr="00441448" w:rsidTr="00441448">
        <w:tc>
          <w:tcPr>
            <w:tcW w:w="270" w:type="pct"/>
            <w:shd w:val="clear" w:color="auto" w:fill="auto"/>
          </w:tcPr>
          <w:p w:rsidR="008A6631" w:rsidRPr="00441448" w:rsidRDefault="008A6631" w:rsidP="001B4B0C">
            <w:pPr>
              <w:rPr>
                <w:sz w:val="20"/>
              </w:rPr>
            </w:pPr>
            <w:r w:rsidRPr="00441448">
              <w:rPr>
                <w:sz w:val="20"/>
              </w:rPr>
              <w:t>4.</w:t>
            </w:r>
          </w:p>
        </w:tc>
        <w:tc>
          <w:tcPr>
            <w:tcW w:w="1519" w:type="pct"/>
            <w:shd w:val="clear" w:color="auto" w:fill="auto"/>
          </w:tcPr>
          <w:p w:rsidR="008A6631" w:rsidRPr="00441448" w:rsidRDefault="008A6631" w:rsidP="001B4B0C">
            <w:pPr>
              <w:rPr>
                <w:sz w:val="20"/>
              </w:rPr>
            </w:pPr>
            <w:r w:rsidRPr="00441448">
              <w:rPr>
                <w:sz w:val="20"/>
              </w:rPr>
              <w:t>Аккумуляторные</w:t>
            </w:r>
          </w:p>
        </w:tc>
        <w:tc>
          <w:tcPr>
            <w:tcW w:w="501" w:type="pct"/>
            <w:shd w:val="clear" w:color="auto" w:fill="auto"/>
          </w:tcPr>
          <w:p w:rsidR="008A6631" w:rsidRPr="00441448" w:rsidRDefault="008A6631" w:rsidP="001B4B0C">
            <w:pPr>
              <w:rPr>
                <w:sz w:val="20"/>
              </w:rPr>
            </w:pPr>
            <w:r w:rsidRPr="00441448">
              <w:rPr>
                <w:sz w:val="20"/>
              </w:rPr>
              <w:t>1651,9</w:t>
            </w:r>
          </w:p>
        </w:tc>
        <w:tc>
          <w:tcPr>
            <w:tcW w:w="568" w:type="pct"/>
            <w:shd w:val="clear" w:color="auto" w:fill="auto"/>
          </w:tcPr>
          <w:p w:rsidR="008A6631" w:rsidRPr="00441448" w:rsidRDefault="008A6631" w:rsidP="001B4B0C">
            <w:pPr>
              <w:rPr>
                <w:sz w:val="20"/>
              </w:rPr>
            </w:pPr>
            <w:r w:rsidRPr="00441448">
              <w:rPr>
                <w:sz w:val="20"/>
              </w:rPr>
              <w:t>1823,8</w:t>
            </w:r>
          </w:p>
        </w:tc>
        <w:tc>
          <w:tcPr>
            <w:tcW w:w="561" w:type="pct"/>
            <w:shd w:val="clear" w:color="auto" w:fill="auto"/>
          </w:tcPr>
          <w:p w:rsidR="008A6631" w:rsidRPr="00441448" w:rsidRDefault="008A6631" w:rsidP="001B4B0C">
            <w:pPr>
              <w:rPr>
                <w:sz w:val="20"/>
              </w:rPr>
            </w:pPr>
            <w:r w:rsidRPr="00441448">
              <w:rPr>
                <w:sz w:val="20"/>
              </w:rPr>
              <w:t>1518,9</w:t>
            </w:r>
          </w:p>
        </w:tc>
        <w:tc>
          <w:tcPr>
            <w:tcW w:w="436" w:type="pct"/>
            <w:shd w:val="clear" w:color="auto" w:fill="auto"/>
          </w:tcPr>
          <w:p w:rsidR="008A6631" w:rsidRPr="00441448" w:rsidRDefault="008A6631" w:rsidP="001B4B0C">
            <w:pPr>
              <w:rPr>
                <w:sz w:val="20"/>
              </w:rPr>
            </w:pPr>
            <w:r w:rsidRPr="00441448">
              <w:rPr>
                <w:sz w:val="20"/>
              </w:rPr>
              <w:t>0,79</w:t>
            </w:r>
          </w:p>
        </w:tc>
        <w:tc>
          <w:tcPr>
            <w:tcW w:w="358" w:type="pct"/>
            <w:vMerge w:val="restart"/>
            <w:shd w:val="clear" w:color="auto" w:fill="auto"/>
            <w:vAlign w:val="center"/>
          </w:tcPr>
          <w:p w:rsidR="008A6631" w:rsidRPr="00441448" w:rsidRDefault="008A6631" w:rsidP="001B4B0C">
            <w:pPr>
              <w:rPr>
                <w:sz w:val="20"/>
              </w:rPr>
            </w:pPr>
            <w:r w:rsidRPr="00441448">
              <w:rPr>
                <w:sz w:val="20"/>
              </w:rPr>
              <w:t>1</w:t>
            </w:r>
          </w:p>
        </w:tc>
        <w:tc>
          <w:tcPr>
            <w:tcW w:w="429" w:type="pct"/>
            <w:shd w:val="clear" w:color="auto" w:fill="auto"/>
          </w:tcPr>
          <w:p w:rsidR="008A6631" w:rsidRPr="00441448" w:rsidRDefault="008A6631" w:rsidP="001B4B0C">
            <w:pPr>
              <w:rPr>
                <w:sz w:val="20"/>
              </w:rPr>
            </w:pPr>
            <w:r w:rsidRPr="00441448">
              <w:rPr>
                <w:sz w:val="20"/>
              </w:rPr>
              <w:t>0,95</w:t>
            </w:r>
          </w:p>
        </w:tc>
        <w:tc>
          <w:tcPr>
            <w:tcW w:w="358" w:type="pct"/>
            <w:vMerge w:val="restart"/>
            <w:shd w:val="clear" w:color="auto" w:fill="auto"/>
            <w:vAlign w:val="center"/>
          </w:tcPr>
          <w:p w:rsidR="008A6631" w:rsidRPr="00441448" w:rsidRDefault="008A6631" w:rsidP="001B4B0C">
            <w:pPr>
              <w:rPr>
                <w:sz w:val="20"/>
              </w:rPr>
            </w:pPr>
            <w:r w:rsidRPr="00441448">
              <w:rPr>
                <w:sz w:val="20"/>
              </w:rPr>
              <w:t>1</w:t>
            </w:r>
          </w:p>
        </w:tc>
      </w:tr>
      <w:tr w:rsidR="008A6631" w:rsidRPr="00441448" w:rsidTr="00441448">
        <w:tc>
          <w:tcPr>
            <w:tcW w:w="270" w:type="pct"/>
            <w:shd w:val="clear" w:color="auto" w:fill="auto"/>
          </w:tcPr>
          <w:p w:rsidR="008A6631" w:rsidRPr="00441448" w:rsidRDefault="008A6631" w:rsidP="001B4B0C">
            <w:pPr>
              <w:rPr>
                <w:sz w:val="20"/>
              </w:rPr>
            </w:pPr>
            <w:r w:rsidRPr="00441448">
              <w:rPr>
                <w:sz w:val="20"/>
              </w:rPr>
              <w:t>5.</w:t>
            </w:r>
          </w:p>
        </w:tc>
        <w:tc>
          <w:tcPr>
            <w:tcW w:w="1519" w:type="pct"/>
            <w:shd w:val="clear" w:color="auto" w:fill="auto"/>
          </w:tcPr>
          <w:p w:rsidR="008A6631" w:rsidRPr="00441448" w:rsidRDefault="008A6631" w:rsidP="001B4B0C">
            <w:pPr>
              <w:rPr>
                <w:sz w:val="20"/>
              </w:rPr>
            </w:pPr>
            <w:r w:rsidRPr="00441448">
              <w:rPr>
                <w:sz w:val="20"/>
              </w:rPr>
              <w:t>Электротехнические</w:t>
            </w:r>
          </w:p>
        </w:tc>
        <w:tc>
          <w:tcPr>
            <w:tcW w:w="501" w:type="pct"/>
            <w:shd w:val="clear" w:color="auto" w:fill="auto"/>
          </w:tcPr>
          <w:p w:rsidR="008A6631" w:rsidRPr="00441448" w:rsidRDefault="008A6631" w:rsidP="001B4B0C">
            <w:pPr>
              <w:rPr>
                <w:sz w:val="20"/>
              </w:rPr>
            </w:pPr>
            <w:r w:rsidRPr="00441448">
              <w:rPr>
                <w:sz w:val="20"/>
              </w:rPr>
              <w:t>993,62</w:t>
            </w:r>
          </w:p>
        </w:tc>
        <w:tc>
          <w:tcPr>
            <w:tcW w:w="568" w:type="pct"/>
            <w:shd w:val="clear" w:color="auto" w:fill="auto"/>
          </w:tcPr>
          <w:p w:rsidR="008A6631" w:rsidRPr="00441448" w:rsidRDefault="008A6631" w:rsidP="001B4B0C">
            <w:pPr>
              <w:rPr>
                <w:sz w:val="20"/>
              </w:rPr>
            </w:pPr>
            <w:r w:rsidRPr="00441448">
              <w:rPr>
                <w:sz w:val="20"/>
              </w:rPr>
              <w:t>2077,8</w:t>
            </w:r>
          </w:p>
        </w:tc>
        <w:tc>
          <w:tcPr>
            <w:tcW w:w="561" w:type="pct"/>
            <w:shd w:val="clear" w:color="auto" w:fill="auto"/>
          </w:tcPr>
          <w:p w:rsidR="008A6631" w:rsidRPr="00441448" w:rsidRDefault="008A6631" w:rsidP="001B4B0C">
            <w:pPr>
              <w:rPr>
                <w:sz w:val="20"/>
              </w:rPr>
            </w:pPr>
            <w:r w:rsidRPr="00441448">
              <w:rPr>
                <w:sz w:val="20"/>
              </w:rPr>
              <w:t>1872,3</w:t>
            </w:r>
          </w:p>
        </w:tc>
        <w:tc>
          <w:tcPr>
            <w:tcW w:w="436" w:type="pct"/>
            <w:shd w:val="clear" w:color="auto" w:fill="auto"/>
          </w:tcPr>
          <w:p w:rsidR="008A6631" w:rsidRPr="00441448" w:rsidRDefault="008A6631" w:rsidP="001B4B0C">
            <w:pPr>
              <w:rPr>
                <w:sz w:val="20"/>
              </w:rPr>
            </w:pPr>
            <w:r w:rsidRPr="00441448">
              <w:rPr>
                <w:sz w:val="20"/>
              </w:rPr>
              <w:t>0,42</w:t>
            </w:r>
          </w:p>
        </w:tc>
        <w:tc>
          <w:tcPr>
            <w:tcW w:w="358" w:type="pct"/>
            <w:vMerge/>
            <w:shd w:val="clear" w:color="auto" w:fill="auto"/>
          </w:tcPr>
          <w:p w:rsidR="008A6631" w:rsidRPr="00441448" w:rsidRDefault="008A6631" w:rsidP="001B4B0C">
            <w:pPr>
              <w:rPr>
                <w:sz w:val="20"/>
              </w:rPr>
            </w:pPr>
          </w:p>
        </w:tc>
        <w:tc>
          <w:tcPr>
            <w:tcW w:w="429" w:type="pct"/>
            <w:shd w:val="clear" w:color="auto" w:fill="auto"/>
          </w:tcPr>
          <w:p w:rsidR="008A6631" w:rsidRPr="00441448" w:rsidRDefault="008A6631" w:rsidP="001B4B0C">
            <w:pPr>
              <w:rPr>
                <w:sz w:val="20"/>
              </w:rPr>
            </w:pPr>
            <w:r w:rsidRPr="00441448">
              <w:rPr>
                <w:sz w:val="20"/>
              </w:rPr>
              <w:t>0,46</w:t>
            </w:r>
          </w:p>
        </w:tc>
        <w:tc>
          <w:tcPr>
            <w:tcW w:w="358" w:type="pct"/>
            <w:vMerge/>
            <w:shd w:val="clear" w:color="auto" w:fill="auto"/>
          </w:tcPr>
          <w:p w:rsidR="008A6631" w:rsidRPr="00441448" w:rsidRDefault="008A6631" w:rsidP="001B4B0C">
            <w:pPr>
              <w:rPr>
                <w:sz w:val="20"/>
              </w:rPr>
            </w:pPr>
          </w:p>
        </w:tc>
      </w:tr>
      <w:tr w:rsidR="00E3792E" w:rsidRPr="00441448" w:rsidTr="00441448">
        <w:tc>
          <w:tcPr>
            <w:tcW w:w="270" w:type="pct"/>
            <w:shd w:val="clear" w:color="auto" w:fill="auto"/>
          </w:tcPr>
          <w:p w:rsidR="00733E2B" w:rsidRPr="00441448" w:rsidRDefault="00CD486A" w:rsidP="001B4B0C">
            <w:pPr>
              <w:rPr>
                <w:sz w:val="20"/>
              </w:rPr>
            </w:pPr>
            <w:r w:rsidRPr="00441448">
              <w:rPr>
                <w:sz w:val="20"/>
              </w:rPr>
              <w:t>6</w:t>
            </w:r>
            <w:r w:rsidR="00FA33D3" w:rsidRPr="00441448">
              <w:rPr>
                <w:sz w:val="20"/>
              </w:rPr>
              <w:t>.</w:t>
            </w:r>
          </w:p>
        </w:tc>
        <w:tc>
          <w:tcPr>
            <w:tcW w:w="1519" w:type="pct"/>
            <w:shd w:val="clear" w:color="auto" w:fill="auto"/>
          </w:tcPr>
          <w:p w:rsidR="00733E2B" w:rsidRPr="00441448" w:rsidRDefault="00CD486A" w:rsidP="001B4B0C">
            <w:pPr>
              <w:rPr>
                <w:sz w:val="20"/>
              </w:rPr>
            </w:pPr>
            <w:r w:rsidRPr="00441448">
              <w:rPr>
                <w:sz w:val="20"/>
              </w:rPr>
              <w:t>По системе питания</w:t>
            </w:r>
          </w:p>
        </w:tc>
        <w:tc>
          <w:tcPr>
            <w:tcW w:w="501" w:type="pct"/>
            <w:shd w:val="clear" w:color="auto" w:fill="auto"/>
          </w:tcPr>
          <w:p w:rsidR="00733E2B" w:rsidRPr="00441448" w:rsidRDefault="00785CCE" w:rsidP="001B4B0C">
            <w:pPr>
              <w:rPr>
                <w:sz w:val="20"/>
              </w:rPr>
            </w:pPr>
            <w:r w:rsidRPr="00441448">
              <w:rPr>
                <w:sz w:val="20"/>
              </w:rPr>
              <w:t>1055</w:t>
            </w:r>
          </w:p>
        </w:tc>
        <w:tc>
          <w:tcPr>
            <w:tcW w:w="568" w:type="pct"/>
            <w:shd w:val="clear" w:color="auto" w:fill="auto"/>
          </w:tcPr>
          <w:p w:rsidR="00733E2B" w:rsidRPr="00441448" w:rsidRDefault="00785CCE" w:rsidP="001B4B0C">
            <w:pPr>
              <w:rPr>
                <w:sz w:val="20"/>
              </w:rPr>
            </w:pPr>
            <w:r w:rsidRPr="00441448">
              <w:rPr>
                <w:sz w:val="20"/>
              </w:rPr>
              <w:t>1823,8</w:t>
            </w:r>
          </w:p>
        </w:tc>
        <w:tc>
          <w:tcPr>
            <w:tcW w:w="561" w:type="pct"/>
            <w:shd w:val="clear" w:color="auto" w:fill="auto"/>
          </w:tcPr>
          <w:p w:rsidR="00733E2B" w:rsidRPr="00441448" w:rsidRDefault="007303F8" w:rsidP="001B4B0C">
            <w:pPr>
              <w:rPr>
                <w:sz w:val="20"/>
              </w:rPr>
            </w:pPr>
            <w:r w:rsidRPr="00441448">
              <w:rPr>
                <w:sz w:val="20"/>
              </w:rPr>
              <w:t>1518,9</w:t>
            </w:r>
          </w:p>
        </w:tc>
        <w:tc>
          <w:tcPr>
            <w:tcW w:w="436" w:type="pct"/>
            <w:shd w:val="clear" w:color="auto" w:fill="auto"/>
          </w:tcPr>
          <w:p w:rsidR="00733E2B" w:rsidRPr="00441448" w:rsidRDefault="008A6631" w:rsidP="001B4B0C">
            <w:pPr>
              <w:rPr>
                <w:sz w:val="20"/>
              </w:rPr>
            </w:pPr>
            <w:r w:rsidRPr="00441448">
              <w:rPr>
                <w:sz w:val="20"/>
              </w:rPr>
              <w:t>0,44</w:t>
            </w:r>
          </w:p>
        </w:tc>
        <w:tc>
          <w:tcPr>
            <w:tcW w:w="358" w:type="pct"/>
            <w:shd w:val="clear" w:color="auto" w:fill="auto"/>
          </w:tcPr>
          <w:p w:rsidR="00733E2B" w:rsidRPr="00441448" w:rsidRDefault="008A6631" w:rsidP="001B4B0C">
            <w:pPr>
              <w:rPr>
                <w:sz w:val="20"/>
              </w:rPr>
            </w:pPr>
            <w:r w:rsidRPr="00441448">
              <w:rPr>
                <w:sz w:val="20"/>
              </w:rPr>
              <w:t>1</w:t>
            </w:r>
          </w:p>
        </w:tc>
        <w:tc>
          <w:tcPr>
            <w:tcW w:w="429" w:type="pct"/>
            <w:shd w:val="clear" w:color="auto" w:fill="auto"/>
          </w:tcPr>
          <w:p w:rsidR="00733E2B" w:rsidRPr="00441448" w:rsidRDefault="008A6631" w:rsidP="001B4B0C">
            <w:pPr>
              <w:rPr>
                <w:sz w:val="20"/>
              </w:rPr>
            </w:pPr>
            <w:r w:rsidRPr="00441448">
              <w:rPr>
                <w:sz w:val="20"/>
              </w:rPr>
              <w:t>0,6</w:t>
            </w:r>
          </w:p>
        </w:tc>
        <w:tc>
          <w:tcPr>
            <w:tcW w:w="358" w:type="pct"/>
            <w:shd w:val="clear" w:color="auto" w:fill="auto"/>
          </w:tcPr>
          <w:p w:rsidR="00733E2B" w:rsidRPr="00441448" w:rsidRDefault="008A6631" w:rsidP="001B4B0C">
            <w:pPr>
              <w:rPr>
                <w:sz w:val="20"/>
              </w:rPr>
            </w:pPr>
            <w:r w:rsidRPr="00441448">
              <w:rPr>
                <w:sz w:val="20"/>
              </w:rPr>
              <w:t>1</w:t>
            </w:r>
          </w:p>
        </w:tc>
      </w:tr>
      <w:tr w:rsidR="00E3792E" w:rsidRPr="00441448" w:rsidTr="00441448">
        <w:tc>
          <w:tcPr>
            <w:tcW w:w="270" w:type="pct"/>
            <w:shd w:val="clear" w:color="auto" w:fill="auto"/>
          </w:tcPr>
          <w:p w:rsidR="00733E2B" w:rsidRPr="00441448" w:rsidRDefault="00CD486A" w:rsidP="001B4B0C">
            <w:pPr>
              <w:rPr>
                <w:sz w:val="20"/>
              </w:rPr>
            </w:pPr>
            <w:r w:rsidRPr="00441448">
              <w:rPr>
                <w:sz w:val="20"/>
              </w:rPr>
              <w:t>7</w:t>
            </w:r>
            <w:r w:rsidR="00FA33D3" w:rsidRPr="00441448">
              <w:rPr>
                <w:sz w:val="20"/>
              </w:rPr>
              <w:t>.</w:t>
            </w:r>
          </w:p>
        </w:tc>
        <w:tc>
          <w:tcPr>
            <w:tcW w:w="1519" w:type="pct"/>
            <w:shd w:val="clear" w:color="auto" w:fill="auto"/>
          </w:tcPr>
          <w:p w:rsidR="00733E2B" w:rsidRPr="00441448" w:rsidRDefault="00CD486A" w:rsidP="001B4B0C">
            <w:pPr>
              <w:rPr>
                <w:sz w:val="20"/>
              </w:rPr>
            </w:pPr>
            <w:r w:rsidRPr="00441448">
              <w:rPr>
                <w:sz w:val="20"/>
              </w:rPr>
              <w:t>Шинные</w:t>
            </w:r>
          </w:p>
        </w:tc>
        <w:tc>
          <w:tcPr>
            <w:tcW w:w="501" w:type="pct"/>
            <w:shd w:val="clear" w:color="auto" w:fill="auto"/>
          </w:tcPr>
          <w:p w:rsidR="00733E2B" w:rsidRPr="00441448" w:rsidRDefault="00785CCE" w:rsidP="001B4B0C">
            <w:pPr>
              <w:rPr>
                <w:sz w:val="20"/>
              </w:rPr>
            </w:pPr>
            <w:r w:rsidRPr="00441448">
              <w:rPr>
                <w:sz w:val="20"/>
              </w:rPr>
              <w:t>1678</w:t>
            </w:r>
          </w:p>
        </w:tc>
        <w:tc>
          <w:tcPr>
            <w:tcW w:w="568" w:type="pct"/>
            <w:shd w:val="clear" w:color="auto" w:fill="auto"/>
          </w:tcPr>
          <w:p w:rsidR="00733E2B" w:rsidRPr="00441448" w:rsidRDefault="00785CCE" w:rsidP="001B4B0C">
            <w:pPr>
              <w:rPr>
                <w:sz w:val="20"/>
              </w:rPr>
            </w:pPr>
            <w:r w:rsidRPr="00441448">
              <w:rPr>
                <w:sz w:val="20"/>
              </w:rPr>
              <w:t>2077,8</w:t>
            </w:r>
          </w:p>
        </w:tc>
        <w:tc>
          <w:tcPr>
            <w:tcW w:w="561" w:type="pct"/>
            <w:shd w:val="clear" w:color="auto" w:fill="auto"/>
          </w:tcPr>
          <w:p w:rsidR="00733E2B" w:rsidRPr="00441448" w:rsidRDefault="007303F8" w:rsidP="001B4B0C">
            <w:pPr>
              <w:rPr>
                <w:sz w:val="20"/>
              </w:rPr>
            </w:pPr>
            <w:r w:rsidRPr="00441448">
              <w:rPr>
                <w:sz w:val="20"/>
              </w:rPr>
              <w:t>1872,3</w:t>
            </w:r>
          </w:p>
        </w:tc>
        <w:tc>
          <w:tcPr>
            <w:tcW w:w="436" w:type="pct"/>
            <w:shd w:val="clear" w:color="auto" w:fill="auto"/>
          </w:tcPr>
          <w:p w:rsidR="00733E2B" w:rsidRPr="00441448" w:rsidRDefault="008A6631" w:rsidP="001B4B0C">
            <w:pPr>
              <w:rPr>
                <w:sz w:val="20"/>
              </w:rPr>
            </w:pPr>
            <w:r w:rsidRPr="00441448">
              <w:rPr>
                <w:sz w:val="20"/>
              </w:rPr>
              <w:t>0,70</w:t>
            </w:r>
          </w:p>
        </w:tc>
        <w:tc>
          <w:tcPr>
            <w:tcW w:w="358" w:type="pct"/>
            <w:shd w:val="clear" w:color="auto" w:fill="auto"/>
          </w:tcPr>
          <w:p w:rsidR="00733E2B" w:rsidRPr="00441448" w:rsidRDefault="008A6631" w:rsidP="001B4B0C">
            <w:pPr>
              <w:rPr>
                <w:sz w:val="20"/>
              </w:rPr>
            </w:pPr>
            <w:r w:rsidRPr="00441448">
              <w:rPr>
                <w:sz w:val="20"/>
              </w:rPr>
              <w:t>1</w:t>
            </w:r>
          </w:p>
        </w:tc>
        <w:tc>
          <w:tcPr>
            <w:tcW w:w="429" w:type="pct"/>
            <w:shd w:val="clear" w:color="auto" w:fill="auto"/>
          </w:tcPr>
          <w:p w:rsidR="00733E2B" w:rsidRPr="00441448" w:rsidRDefault="008A6631" w:rsidP="001B4B0C">
            <w:pPr>
              <w:rPr>
                <w:sz w:val="20"/>
              </w:rPr>
            </w:pPr>
            <w:r w:rsidRPr="00441448">
              <w:rPr>
                <w:sz w:val="20"/>
              </w:rPr>
              <w:t>0,78</w:t>
            </w:r>
          </w:p>
        </w:tc>
        <w:tc>
          <w:tcPr>
            <w:tcW w:w="358" w:type="pct"/>
            <w:shd w:val="clear" w:color="auto" w:fill="auto"/>
          </w:tcPr>
          <w:p w:rsidR="00733E2B" w:rsidRPr="00441448" w:rsidRDefault="008A6631" w:rsidP="001B4B0C">
            <w:pPr>
              <w:rPr>
                <w:sz w:val="20"/>
              </w:rPr>
            </w:pPr>
            <w:r w:rsidRPr="00441448">
              <w:rPr>
                <w:sz w:val="20"/>
              </w:rPr>
              <w:t>1</w:t>
            </w:r>
          </w:p>
        </w:tc>
      </w:tr>
      <w:tr w:rsidR="00E3792E" w:rsidRPr="00441448" w:rsidTr="00441448">
        <w:tc>
          <w:tcPr>
            <w:tcW w:w="270" w:type="pct"/>
            <w:shd w:val="clear" w:color="auto" w:fill="auto"/>
          </w:tcPr>
          <w:p w:rsidR="00733E2B" w:rsidRPr="00441448" w:rsidRDefault="00CD486A" w:rsidP="001B4B0C">
            <w:pPr>
              <w:rPr>
                <w:sz w:val="20"/>
              </w:rPr>
            </w:pPr>
            <w:r w:rsidRPr="00441448">
              <w:rPr>
                <w:sz w:val="20"/>
              </w:rPr>
              <w:t>8</w:t>
            </w:r>
            <w:r w:rsidR="00FA33D3" w:rsidRPr="00441448">
              <w:rPr>
                <w:sz w:val="20"/>
              </w:rPr>
              <w:t>.</w:t>
            </w:r>
          </w:p>
        </w:tc>
        <w:tc>
          <w:tcPr>
            <w:tcW w:w="1519" w:type="pct"/>
            <w:shd w:val="clear" w:color="auto" w:fill="auto"/>
          </w:tcPr>
          <w:p w:rsidR="00733E2B" w:rsidRPr="00441448" w:rsidRDefault="00CD486A" w:rsidP="001B4B0C">
            <w:pPr>
              <w:rPr>
                <w:sz w:val="20"/>
              </w:rPr>
            </w:pPr>
            <w:r w:rsidRPr="00441448">
              <w:rPr>
                <w:sz w:val="20"/>
              </w:rPr>
              <w:t>Смазочно-очистительные</w:t>
            </w:r>
          </w:p>
        </w:tc>
        <w:tc>
          <w:tcPr>
            <w:tcW w:w="501" w:type="pct"/>
            <w:shd w:val="clear" w:color="auto" w:fill="auto"/>
          </w:tcPr>
          <w:p w:rsidR="00733E2B" w:rsidRPr="00441448" w:rsidRDefault="00785CCE" w:rsidP="001B4B0C">
            <w:pPr>
              <w:rPr>
                <w:sz w:val="20"/>
              </w:rPr>
            </w:pPr>
            <w:r w:rsidRPr="00441448">
              <w:rPr>
                <w:sz w:val="20"/>
              </w:rPr>
              <w:t>5555</w:t>
            </w:r>
          </w:p>
        </w:tc>
        <w:tc>
          <w:tcPr>
            <w:tcW w:w="568" w:type="pct"/>
            <w:shd w:val="clear" w:color="auto" w:fill="auto"/>
          </w:tcPr>
          <w:p w:rsidR="00733E2B" w:rsidRPr="00441448" w:rsidRDefault="00785CCE" w:rsidP="001B4B0C">
            <w:pPr>
              <w:rPr>
                <w:sz w:val="20"/>
              </w:rPr>
            </w:pPr>
            <w:r w:rsidRPr="00441448">
              <w:rPr>
                <w:sz w:val="20"/>
              </w:rPr>
              <w:t>2077,8</w:t>
            </w:r>
          </w:p>
        </w:tc>
        <w:tc>
          <w:tcPr>
            <w:tcW w:w="561" w:type="pct"/>
            <w:shd w:val="clear" w:color="auto" w:fill="auto"/>
          </w:tcPr>
          <w:p w:rsidR="00733E2B" w:rsidRPr="00441448" w:rsidRDefault="007303F8" w:rsidP="001B4B0C">
            <w:pPr>
              <w:rPr>
                <w:sz w:val="20"/>
              </w:rPr>
            </w:pPr>
            <w:r w:rsidRPr="00441448">
              <w:rPr>
                <w:sz w:val="20"/>
              </w:rPr>
              <w:t>1872,3</w:t>
            </w:r>
          </w:p>
        </w:tc>
        <w:tc>
          <w:tcPr>
            <w:tcW w:w="436" w:type="pct"/>
            <w:shd w:val="clear" w:color="auto" w:fill="auto"/>
          </w:tcPr>
          <w:p w:rsidR="00733E2B" w:rsidRPr="00441448" w:rsidRDefault="008A6631" w:rsidP="001B4B0C">
            <w:pPr>
              <w:rPr>
                <w:sz w:val="20"/>
              </w:rPr>
            </w:pPr>
            <w:r w:rsidRPr="00441448">
              <w:rPr>
                <w:sz w:val="20"/>
              </w:rPr>
              <w:t>2,32</w:t>
            </w:r>
          </w:p>
        </w:tc>
        <w:tc>
          <w:tcPr>
            <w:tcW w:w="358" w:type="pct"/>
            <w:shd w:val="clear" w:color="auto" w:fill="auto"/>
          </w:tcPr>
          <w:p w:rsidR="00733E2B" w:rsidRPr="00441448" w:rsidRDefault="008A6631" w:rsidP="001B4B0C">
            <w:pPr>
              <w:rPr>
                <w:sz w:val="20"/>
              </w:rPr>
            </w:pPr>
            <w:r w:rsidRPr="00441448">
              <w:rPr>
                <w:sz w:val="20"/>
              </w:rPr>
              <w:t>2</w:t>
            </w:r>
          </w:p>
        </w:tc>
        <w:tc>
          <w:tcPr>
            <w:tcW w:w="429" w:type="pct"/>
            <w:shd w:val="clear" w:color="auto" w:fill="auto"/>
          </w:tcPr>
          <w:p w:rsidR="00733E2B" w:rsidRPr="00441448" w:rsidRDefault="008A6631" w:rsidP="001B4B0C">
            <w:pPr>
              <w:rPr>
                <w:sz w:val="20"/>
              </w:rPr>
            </w:pPr>
            <w:r w:rsidRPr="00441448">
              <w:rPr>
                <w:sz w:val="20"/>
              </w:rPr>
              <w:t>2,58</w:t>
            </w:r>
          </w:p>
        </w:tc>
        <w:tc>
          <w:tcPr>
            <w:tcW w:w="358" w:type="pct"/>
            <w:shd w:val="clear" w:color="auto" w:fill="auto"/>
          </w:tcPr>
          <w:p w:rsidR="00733E2B" w:rsidRPr="00441448" w:rsidRDefault="008A6631" w:rsidP="001B4B0C">
            <w:pPr>
              <w:rPr>
                <w:sz w:val="20"/>
              </w:rPr>
            </w:pPr>
            <w:r w:rsidRPr="00441448">
              <w:rPr>
                <w:sz w:val="20"/>
              </w:rPr>
              <w:t>3</w:t>
            </w:r>
          </w:p>
        </w:tc>
      </w:tr>
      <w:tr w:rsidR="00CD486A" w:rsidRPr="00441448" w:rsidTr="00441448">
        <w:tc>
          <w:tcPr>
            <w:tcW w:w="1789" w:type="pct"/>
            <w:gridSpan w:val="2"/>
            <w:shd w:val="clear" w:color="auto" w:fill="auto"/>
            <w:vAlign w:val="center"/>
          </w:tcPr>
          <w:p w:rsidR="00CD486A" w:rsidRPr="00441448" w:rsidRDefault="00CD486A" w:rsidP="001B4B0C">
            <w:pPr>
              <w:rPr>
                <w:sz w:val="20"/>
              </w:rPr>
            </w:pPr>
            <w:r w:rsidRPr="00441448">
              <w:rPr>
                <w:sz w:val="20"/>
              </w:rPr>
              <w:t>Итого:</w:t>
            </w:r>
          </w:p>
        </w:tc>
        <w:tc>
          <w:tcPr>
            <w:tcW w:w="501" w:type="pct"/>
            <w:shd w:val="clear" w:color="auto" w:fill="auto"/>
            <w:vAlign w:val="center"/>
          </w:tcPr>
          <w:p w:rsidR="00CD486A" w:rsidRPr="00441448" w:rsidRDefault="00785CCE" w:rsidP="001B4B0C">
            <w:pPr>
              <w:rPr>
                <w:sz w:val="20"/>
              </w:rPr>
            </w:pPr>
            <w:r w:rsidRPr="00441448">
              <w:rPr>
                <w:sz w:val="20"/>
              </w:rPr>
              <w:t>17319</w:t>
            </w:r>
          </w:p>
        </w:tc>
        <w:tc>
          <w:tcPr>
            <w:tcW w:w="568" w:type="pct"/>
            <w:shd w:val="clear" w:color="auto" w:fill="auto"/>
            <w:vAlign w:val="center"/>
          </w:tcPr>
          <w:p w:rsidR="00CD486A" w:rsidRPr="00441448" w:rsidRDefault="00785CCE" w:rsidP="001B4B0C">
            <w:pPr>
              <w:rPr>
                <w:sz w:val="20"/>
              </w:rPr>
            </w:pPr>
            <w:r w:rsidRPr="00441448">
              <w:rPr>
                <w:sz w:val="20"/>
              </w:rPr>
              <w:t>–</w:t>
            </w:r>
          </w:p>
        </w:tc>
        <w:tc>
          <w:tcPr>
            <w:tcW w:w="561" w:type="pct"/>
            <w:shd w:val="clear" w:color="auto" w:fill="auto"/>
            <w:vAlign w:val="center"/>
          </w:tcPr>
          <w:p w:rsidR="00CD486A" w:rsidRPr="00441448" w:rsidRDefault="008A6631" w:rsidP="001B4B0C">
            <w:pPr>
              <w:rPr>
                <w:sz w:val="20"/>
              </w:rPr>
            </w:pPr>
            <w:r w:rsidRPr="00441448">
              <w:rPr>
                <w:sz w:val="20"/>
              </w:rPr>
              <w:t>–</w:t>
            </w:r>
          </w:p>
        </w:tc>
        <w:tc>
          <w:tcPr>
            <w:tcW w:w="436" w:type="pct"/>
            <w:shd w:val="clear" w:color="auto" w:fill="auto"/>
            <w:vAlign w:val="center"/>
          </w:tcPr>
          <w:p w:rsidR="00CD486A" w:rsidRPr="00441448" w:rsidRDefault="008A6631" w:rsidP="001B4B0C">
            <w:pPr>
              <w:rPr>
                <w:sz w:val="20"/>
              </w:rPr>
            </w:pPr>
            <w:r w:rsidRPr="00441448">
              <w:rPr>
                <w:sz w:val="20"/>
              </w:rPr>
              <w:t>7,341</w:t>
            </w:r>
          </w:p>
        </w:tc>
        <w:tc>
          <w:tcPr>
            <w:tcW w:w="358" w:type="pct"/>
            <w:shd w:val="clear" w:color="auto" w:fill="auto"/>
            <w:vAlign w:val="center"/>
          </w:tcPr>
          <w:p w:rsidR="00CD486A" w:rsidRPr="00441448" w:rsidRDefault="008A6631" w:rsidP="001B4B0C">
            <w:pPr>
              <w:rPr>
                <w:sz w:val="20"/>
              </w:rPr>
            </w:pPr>
            <w:r w:rsidRPr="00441448">
              <w:rPr>
                <w:sz w:val="20"/>
              </w:rPr>
              <w:t>9</w:t>
            </w:r>
          </w:p>
        </w:tc>
        <w:tc>
          <w:tcPr>
            <w:tcW w:w="429" w:type="pct"/>
            <w:shd w:val="clear" w:color="auto" w:fill="auto"/>
            <w:vAlign w:val="center"/>
          </w:tcPr>
          <w:p w:rsidR="00CD486A" w:rsidRPr="00441448" w:rsidRDefault="008A6631" w:rsidP="001B4B0C">
            <w:pPr>
              <w:rPr>
                <w:sz w:val="20"/>
              </w:rPr>
            </w:pPr>
            <w:r w:rsidRPr="00441448">
              <w:rPr>
                <w:sz w:val="20"/>
              </w:rPr>
              <w:t>8,33</w:t>
            </w:r>
          </w:p>
        </w:tc>
        <w:tc>
          <w:tcPr>
            <w:tcW w:w="358" w:type="pct"/>
            <w:shd w:val="clear" w:color="auto" w:fill="auto"/>
            <w:vAlign w:val="center"/>
          </w:tcPr>
          <w:p w:rsidR="00CD486A" w:rsidRPr="00441448" w:rsidRDefault="008A6631" w:rsidP="001B4B0C">
            <w:pPr>
              <w:rPr>
                <w:sz w:val="20"/>
              </w:rPr>
            </w:pPr>
            <w:r w:rsidRPr="00441448">
              <w:rPr>
                <w:sz w:val="20"/>
              </w:rPr>
              <w:t>10</w:t>
            </w:r>
          </w:p>
        </w:tc>
      </w:tr>
      <w:tr w:rsidR="00CD486A" w:rsidRPr="00441448" w:rsidTr="00441448">
        <w:tc>
          <w:tcPr>
            <w:tcW w:w="5000" w:type="pct"/>
            <w:gridSpan w:val="9"/>
            <w:shd w:val="clear" w:color="auto" w:fill="auto"/>
            <w:vAlign w:val="center"/>
          </w:tcPr>
          <w:p w:rsidR="00CD486A" w:rsidRPr="00441448" w:rsidRDefault="00CD486A" w:rsidP="001B4B0C">
            <w:pPr>
              <w:rPr>
                <w:sz w:val="20"/>
              </w:rPr>
            </w:pPr>
            <w:r w:rsidRPr="00441448">
              <w:rPr>
                <w:sz w:val="20"/>
              </w:rPr>
              <w:t>ІІІ. Зона ТО–2</w:t>
            </w:r>
          </w:p>
        </w:tc>
      </w:tr>
      <w:tr w:rsidR="00E3792E" w:rsidRPr="00441448" w:rsidTr="00441448">
        <w:tc>
          <w:tcPr>
            <w:tcW w:w="270" w:type="pct"/>
            <w:shd w:val="clear" w:color="auto" w:fill="auto"/>
          </w:tcPr>
          <w:p w:rsidR="00733E2B" w:rsidRPr="00441448" w:rsidRDefault="00CD486A" w:rsidP="001B4B0C">
            <w:pPr>
              <w:rPr>
                <w:sz w:val="20"/>
              </w:rPr>
            </w:pPr>
            <w:r w:rsidRPr="00441448">
              <w:rPr>
                <w:sz w:val="20"/>
              </w:rPr>
              <w:t>1</w:t>
            </w:r>
            <w:r w:rsidR="00FA33D3" w:rsidRPr="00441448">
              <w:rPr>
                <w:sz w:val="20"/>
              </w:rPr>
              <w:t>.</w:t>
            </w:r>
          </w:p>
        </w:tc>
        <w:tc>
          <w:tcPr>
            <w:tcW w:w="1519" w:type="pct"/>
            <w:shd w:val="clear" w:color="auto" w:fill="auto"/>
          </w:tcPr>
          <w:p w:rsidR="00733E2B" w:rsidRPr="00441448" w:rsidRDefault="00CD486A" w:rsidP="001B4B0C">
            <w:pPr>
              <w:rPr>
                <w:sz w:val="20"/>
              </w:rPr>
            </w:pPr>
            <w:r w:rsidRPr="00441448">
              <w:rPr>
                <w:sz w:val="20"/>
              </w:rPr>
              <w:t>Контрольные</w:t>
            </w:r>
          </w:p>
        </w:tc>
        <w:tc>
          <w:tcPr>
            <w:tcW w:w="501" w:type="pct"/>
            <w:shd w:val="clear" w:color="auto" w:fill="auto"/>
          </w:tcPr>
          <w:p w:rsidR="00733E2B" w:rsidRPr="00441448" w:rsidRDefault="00785CCE" w:rsidP="001B4B0C">
            <w:pPr>
              <w:rPr>
                <w:sz w:val="20"/>
              </w:rPr>
            </w:pPr>
            <w:r w:rsidRPr="00441448">
              <w:rPr>
                <w:sz w:val="20"/>
              </w:rPr>
              <w:t>4906,6</w:t>
            </w:r>
          </w:p>
        </w:tc>
        <w:tc>
          <w:tcPr>
            <w:tcW w:w="568" w:type="pct"/>
            <w:shd w:val="clear" w:color="auto" w:fill="auto"/>
          </w:tcPr>
          <w:p w:rsidR="00733E2B" w:rsidRPr="00441448" w:rsidRDefault="00785CCE" w:rsidP="001B4B0C">
            <w:pPr>
              <w:rPr>
                <w:sz w:val="20"/>
              </w:rPr>
            </w:pPr>
            <w:r w:rsidRPr="00441448">
              <w:rPr>
                <w:sz w:val="20"/>
              </w:rPr>
              <w:t>2077,8</w:t>
            </w:r>
          </w:p>
        </w:tc>
        <w:tc>
          <w:tcPr>
            <w:tcW w:w="561" w:type="pct"/>
            <w:shd w:val="clear" w:color="auto" w:fill="auto"/>
          </w:tcPr>
          <w:p w:rsidR="00733E2B" w:rsidRPr="00441448" w:rsidRDefault="007303F8" w:rsidP="001B4B0C">
            <w:pPr>
              <w:rPr>
                <w:sz w:val="20"/>
              </w:rPr>
            </w:pPr>
            <w:r w:rsidRPr="00441448">
              <w:rPr>
                <w:sz w:val="20"/>
              </w:rPr>
              <w:t>1872,3</w:t>
            </w:r>
          </w:p>
        </w:tc>
        <w:tc>
          <w:tcPr>
            <w:tcW w:w="436" w:type="pct"/>
            <w:shd w:val="clear" w:color="auto" w:fill="auto"/>
          </w:tcPr>
          <w:p w:rsidR="00733E2B" w:rsidRPr="00441448" w:rsidRDefault="008A6631" w:rsidP="001B4B0C">
            <w:pPr>
              <w:rPr>
                <w:sz w:val="20"/>
              </w:rPr>
            </w:pPr>
            <w:r w:rsidRPr="00441448">
              <w:rPr>
                <w:sz w:val="20"/>
              </w:rPr>
              <w:t>2,05</w:t>
            </w:r>
          </w:p>
        </w:tc>
        <w:tc>
          <w:tcPr>
            <w:tcW w:w="358" w:type="pct"/>
            <w:shd w:val="clear" w:color="auto" w:fill="auto"/>
          </w:tcPr>
          <w:p w:rsidR="00733E2B" w:rsidRPr="00441448" w:rsidRDefault="008A6631" w:rsidP="001B4B0C">
            <w:pPr>
              <w:rPr>
                <w:sz w:val="20"/>
              </w:rPr>
            </w:pPr>
            <w:r w:rsidRPr="00441448">
              <w:rPr>
                <w:sz w:val="20"/>
              </w:rPr>
              <w:t>2</w:t>
            </w:r>
          </w:p>
        </w:tc>
        <w:tc>
          <w:tcPr>
            <w:tcW w:w="429" w:type="pct"/>
            <w:shd w:val="clear" w:color="auto" w:fill="auto"/>
          </w:tcPr>
          <w:p w:rsidR="00733E2B" w:rsidRPr="00441448" w:rsidRDefault="008A6631" w:rsidP="001B4B0C">
            <w:pPr>
              <w:rPr>
                <w:sz w:val="20"/>
              </w:rPr>
            </w:pPr>
            <w:r w:rsidRPr="00441448">
              <w:rPr>
                <w:sz w:val="20"/>
              </w:rPr>
              <w:t>2,28</w:t>
            </w:r>
          </w:p>
        </w:tc>
        <w:tc>
          <w:tcPr>
            <w:tcW w:w="358" w:type="pct"/>
            <w:shd w:val="clear" w:color="auto" w:fill="auto"/>
          </w:tcPr>
          <w:p w:rsidR="00733E2B" w:rsidRPr="00441448" w:rsidRDefault="008A6631" w:rsidP="001B4B0C">
            <w:pPr>
              <w:rPr>
                <w:sz w:val="20"/>
              </w:rPr>
            </w:pPr>
            <w:r w:rsidRPr="00441448">
              <w:rPr>
                <w:sz w:val="20"/>
              </w:rPr>
              <w:t>2</w:t>
            </w:r>
          </w:p>
        </w:tc>
      </w:tr>
      <w:tr w:rsidR="008A6631" w:rsidRPr="00441448" w:rsidTr="00441448">
        <w:tc>
          <w:tcPr>
            <w:tcW w:w="270" w:type="pct"/>
            <w:shd w:val="clear" w:color="auto" w:fill="auto"/>
          </w:tcPr>
          <w:p w:rsidR="008A6631" w:rsidRPr="00441448" w:rsidRDefault="008A6631" w:rsidP="001B4B0C">
            <w:pPr>
              <w:rPr>
                <w:sz w:val="20"/>
              </w:rPr>
            </w:pPr>
            <w:r w:rsidRPr="00441448">
              <w:rPr>
                <w:sz w:val="20"/>
              </w:rPr>
              <w:t>2.</w:t>
            </w:r>
          </w:p>
        </w:tc>
        <w:tc>
          <w:tcPr>
            <w:tcW w:w="1519" w:type="pct"/>
            <w:shd w:val="clear" w:color="auto" w:fill="auto"/>
          </w:tcPr>
          <w:p w:rsidR="008A6631" w:rsidRPr="00441448" w:rsidRDefault="008A6631" w:rsidP="001B4B0C">
            <w:pPr>
              <w:rPr>
                <w:sz w:val="20"/>
              </w:rPr>
            </w:pPr>
            <w:r w:rsidRPr="00441448">
              <w:rPr>
                <w:sz w:val="20"/>
              </w:rPr>
              <w:t>Крепёжные</w:t>
            </w:r>
          </w:p>
        </w:tc>
        <w:tc>
          <w:tcPr>
            <w:tcW w:w="501" w:type="pct"/>
            <w:shd w:val="clear" w:color="auto" w:fill="auto"/>
          </w:tcPr>
          <w:p w:rsidR="008A6631" w:rsidRPr="00441448" w:rsidRDefault="008A6631" w:rsidP="001B4B0C">
            <w:pPr>
              <w:rPr>
                <w:sz w:val="20"/>
              </w:rPr>
            </w:pPr>
            <w:r w:rsidRPr="00441448">
              <w:rPr>
                <w:sz w:val="20"/>
              </w:rPr>
              <w:t>2440</w:t>
            </w:r>
          </w:p>
        </w:tc>
        <w:tc>
          <w:tcPr>
            <w:tcW w:w="568" w:type="pct"/>
            <w:shd w:val="clear" w:color="auto" w:fill="auto"/>
          </w:tcPr>
          <w:p w:rsidR="008A6631" w:rsidRPr="00441448" w:rsidRDefault="008A6631" w:rsidP="001B4B0C">
            <w:pPr>
              <w:rPr>
                <w:sz w:val="20"/>
              </w:rPr>
            </w:pPr>
            <w:r w:rsidRPr="00441448">
              <w:rPr>
                <w:sz w:val="20"/>
              </w:rPr>
              <w:t>2077,8</w:t>
            </w:r>
          </w:p>
        </w:tc>
        <w:tc>
          <w:tcPr>
            <w:tcW w:w="561" w:type="pct"/>
            <w:shd w:val="clear" w:color="auto" w:fill="auto"/>
          </w:tcPr>
          <w:p w:rsidR="008A6631" w:rsidRPr="00441448" w:rsidRDefault="008A6631" w:rsidP="001B4B0C">
            <w:pPr>
              <w:rPr>
                <w:sz w:val="20"/>
              </w:rPr>
            </w:pPr>
            <w:r w:rsidRPr="00441448">
              <w:rPr>
                <w:sz w:val="20"/>
              </w:rPr>
              <w:t>1872,3</w:t>
            </w:r>
          </w:p>
        </w:tc>
        <w:tc>
          <w:tcPr>
            <w:tcW w:w="436" w:type="pct"/>
            <w:shd w:val="clear" w:color="auto" w:fill="auto"/>
          </w:tcPr>
          <w:p w:rsidR="008A6631" w:rsidRPr="00441448" w:rsidRDefault="008A6631" w:rsidP="001B4B0C">
            <w:pPr>
              <w:rPr>
                <w:sz w:val="20"/>
              </w:rPr>
            </w:pPr>
            <w:r w:rsidRPr="00441448">
              <w:rPr>
                <w:sz w:val="20"/>
              </w:rPr>
              <w:t>1,02</w:t>
            </w:r>
          </w:p>
        </w:tc>
        <w:tc>
          <w:tcPr>
            <w:tcW w:w="358" w:type="pct"/>
            <w:vMerge w:val="restart"/>
            <w:shd w:val="clear" w:color="auto" w:fill="auto"/>
            <w:vAlign w:val="center"/>
          </w:tcPr>
          <w:p w:rsidR="008A6631" w:rsidRPr="00441448" w:rsidRDefault="008A6631" w:rsidP="001B4B0C">
            <w:pPr>
              <w:rPr>
                <w:sz w:val="20"/>
              </w:rPr>
            </w:pPr>
            <w:r w:rsidRPr="00441448">
              <w:rPr>
                <w:sz w:val="20"/>
              </w:rPr>
              <w:t>1</w:t>
            </w:r>
          </w:p>
        </w:tc>
        <w:tc>
          <w:tcPr>
            <w:tcW w:w="429" w:type="pct"/>
            <w:shd w:val="clear" w:color="auto" w:fill="auto"/>
          </w:tcPr>
          <w:p w:rsidR="008A6631" w:rsidRPr="00441448" w:rsidRDefault="008A6631" w:rsidP="001B4B0C">
            <w:pPr>
              <w:rPr>
                <w:sz w:val="20"/>
              </w:rPr>
            </w:pPr>
            <w:r w:rsidRPr="00441448">
              <w:rPr>
                <w:sz w:val="20"/>
              </w:rPr>
              <w:t>1,13</w:t>
            </w:r>
          </w:p>
        </w:tc>
        <w:tc>
          <w:tcPr>
            <w:tcW w:w="358" w:type="pct"/>
            <w:vMerge w:val="restart"/>
            <w:shd w:val="clear" w:color="auto" w:fill="auto"/>
            <w:vAlign w:val="center"/>
          </w:tcPr>
          <w:p w:rsidR="008A6631" w:rsidRPr="00441448" w:rsidRDefault="008A6631" w:rsidP="001B4B0C">
            <w:pPr>
              <w:rPr>
                <w:sz w:val="20"/>
              </w:rPr>
            </w:pPr>
            <w:r w:rsidRPr="00441448">
              <w:rPr>
                <w:sz w:val="20"/>
              </w:rPr>
              <w:t>2</w:t>
            </w:r>
          </w:p>
        </w:tc>
      </w:tr>
      <w:tr w:rsidR="008A6631" w:rsidRPr="00441448" w:rsidTr="00441448">
        <w:tc>
          <w:tcPr>
            <w:tcW w:w="270" w:type="pct"/>
            <w:shd w:val="clear" w:color="auto" w:fill="auto"/>
          </w:tcPr>
          <w:p w:rsidR="008A6631" w:rsidRPr="00441448" w:rsidRDefault="008A6631" w:rsidP="001B4B0C">
            <w:pPr>
              <w:rPr>
                <w:sz w:val="20"/>
              </w:rPr>
            </w:pPr>
            <w:r w:rsidRPr="00441448">
              <w:rPr>
                <w:sz w:val="20"/>
              </w:rPr>
              <w:t>3.</w:t>
            </w:r>
          </w:p>
        </w:tc>
        <w:tc>
          <w:tcPr>
            <w:tcW w:w="1519" w:type="pct"/>
            <w:shd w:val="clear" w:color="auto" w:fill="auto"/>
          </w:tcPr>
          <w:p w:rsidR="008A6631" w:rsidRPr="00441448" w:rsidRDefault="008A6631" w:rsidP="001B4B0C">
            <w:pPr>
              <w:rPr>
                <w:sz w:val="20"/>
              </w:rPr>
            </w:pPr>
            <w:r w:rsidRPr="00441448">
              <w:rPr>
                <w:sz w:val="20"/>
              </w:rPr>
              <w:t>Регулировочные</w:t>
            </w:r>
          </w:p>
        </w:tc>
        <w:tc>
          <w:tcPr>
            <w:tcW w:w="501" w:type="pct"/>
            <w:shd w:val="clear" w:color="auto" w:fill="auto"/>
          </w:tcPr>
          <w:p w:rsidR="008A6631" w:rsidRPr="00441448" w:rsidRDefault="008A6631" w:rsidP="001B4B0C">
            <w:pPr>
              <w:rPr>
                <w:sz w:val="20"/>
              </w:rPr>
            </w:pPr>
            <w:r w:rsidRPr="00441448">
              <w:rPr>
                <w:sz w:val="20"/>
              </w:rPr>
              <w:t>916,4</w:t>
            </w:r>
          </w:p>
        </w:tc>
        <w:tc>
          <w:tcPr>
            <w:tcW w:w="568" w:type="pct"/>
            <w:shd w:val="clear" w:color="auto" w:fill="auto"/>
          </w:tcPr>
          <w:p w:rsidR="008A6631" w:rsidRPr="00441448" w:rsidRDefault="008A6631" w:rsidP="001B4B0C">
            <w:pPr>
              <w:rPr>
                <w:sz w:val="20"/>
              </w:rPr>
            </w:pPr>
            <w:r w:rsidRPr="00441448">
              <w:rPr>
                <w:sz w:val="20"/>
              </w:rPr>
              <w:t>2077,8</w:t>
            </w:r>
          </w:p>
        </w:tc>
        <w:tc>
          <w:tcPr>
            <w:tcW w:w="561" w:type="pct"/>
            <w:shd w:val="clear" w:color="auto" w:fill="auto"/>
          </w:tcPr>
          <w:p w:rsidR="008A6631" w:rsidRPr="00441448" w:rsidRDefault="008A6631" w:rsidP="001B4B0C">
            <w:pPr>
              <w:rPr>
                <w:sz w:val="20"/>
              </w:rPr>
            </w:pPr>
            <w:r w:rsidRPr="00441448">
              <w:rPr>
                <w:sz w:val="20"/>
              </w:rPr>
              <w:t>1872,3</w:t>
            </w:r>
          </w:p>
        </w:tc>
        <w:tc>
          <w:tcPr>
            <w:tcW w:w="436" w:type="pct"/>
            <w:shd w:val="clear" w:color="auto" w:fill="auto"/>
          </w:tcPr>
          <w:p w:rsidR="008A6631" w:rsidRPr="00441448" w:rsidRDefault="008A6631" w:rsidP="001B4B0C">
            <w:pPr>
              <w:rPr>
                <w:sz w:val="20"/>
              </w:rPr>
            </w:pPr>
            <w:r w:rsidRPr="00441448">
              <w:rPr>
                <w:sz w:val="20"/>
              </w:rPr>
              <w:t>0,38</w:t>
            </w:r>
          </w:p>
        </w:tc>
        <w:tc>
          <w:tcPr>
            <w:tcW w:w="358" w:type="pct"/>
            <w:vMerge/>
            <w:shd w:val="clear" w:color="auto" w:fill="auto"/>
          </w:tcPr>
          <w:p w:rsidR="008A6631" w:rsidRPr="00441448" w:rsidRDefault="008A6631" w:rsidP="001B4B0C">
            <w:pPr>
              <w:rPr>
                <w:sz w:val="20"/>
              </w:rPr>
            </w:pPr>
          </w:p>
        </w:tc>
        <w:tc>
          <w:tcPr>
            <w:tcW w:w="429" w:type="pct"/>
            <w:shd w:val="clear" w:color="auto" w:fill="auto"/>
          </w:tcPr>
          <w:p w:rsidR="008A6631" w:rsidRPr="00441448" w:rsidRDefault="008A6631" w:rsidP="001B4B0C">
            <w:pPr>
              <w:rPr>
                <w:sz w:val="20"/>
              </w:rPr>
            </w:pPr>
            <w:r w:rsidRPr="00441448">
              <w:rPr>
                <w:sz w:val="20"/>
              </w:rPr>
              <w:t>0,43</w:t>
            </w:r>
          </w:p>
        </w:tc>
        <w:tc>
          <w:tcPr>
            <w:tcW w:w="358" w:type="pct"/>
            <w:vMerge/>
            <w:shd w:val="clear" w:color="auto" w:fill="auto"/>
          </w:tcPr>
          <w:p w:rsidR="008A6631" w:rsidRPr="00441448" w:rsidRDefault="008A6631" w:rsidP="001B4B0C">
            <w:pPr>
              <w:rPr>
                <w:sz w:val="20"/>
              </w:rPr>
            </w:pPr>
          </w:p>
        </w:tc>
      </w:tr>
      <w:tr w:rsidR="00E3792E" w:rsidRPr="00441448" w:rsidTr="00441448">
        <w:tc>
          <w:tcPr>
            <w:tcW w:w="270" w:type="pct"/>
            <w:shd w:val="clear" w:color="auto" w:fill="auto"/>
          </w:tcPr>
          <w:p w:rsidR="00733E2B" w:rsidRPr="00441448" w:rsidRDefault="00CD486A" w:rsidP="001B4B0C">
            <w:pPr>
              <w:rPr>
                <w:sz w:val="20"/>
              </w:rPr>
            </w:pPr>
            <w:r w:rsidRPr="00441448">
              <w:rPr>
                <w:sz w:val="20"/>
              </w:rPr>
              <w:t>4</w:t>
            </w:r>
            <w:r w:rsidR="00FA33D3" w:rsidRPr="00441448">
              <w:rPr>
                <w:sz w:val="20"/>
              </w:rPr>
              <w:t>.</w:t>
            </w:r>
          </w:p>
        </w:tc>
        <w:tc>
          <w:tcPr>
            <w:tcW w:w="1519" w:type="pct"/>
            <w:shd w:val="clear" w:color="auto" w:fill="auto"/>
          </w:tcPr>
          <w:p w:rsidR="00733E2B" w:rsidRPr="00441448" w:rsidRDefault="00CD486A" w:rsidP="001B4B0C">
            <w:pPr>
              <w:rPr>
                <w:sz w:val="20"/>
              </w:rPr>
            </w:pPr>
            <w:r w:rsidRPr="00441448">
              <w:rPr>
                <w:sz w:val="20"/>
              </w:rPr>
              <w:t>Смазочные</w:t>
            </w:r>
          </w:p>
        </w:tc>
        <w:tc>
          <w:tcPr>
            <w:tcW w:w="501" w:type="pct"/>
            <w:shd w:val="clear" w:color="auto" w:fill="auto"/>
          </w:tcPr>
          <w:p w:rsidR="00733E2B" w:rsidRPr="00441448" w:rsidRDefault="00785CCE" w:rsidP="001B4B0C">
            <w:pPr>
              <w:rPr>
                <w:sz w:val="20"/>
              </w:rPr>
            </w:pPr>
            <w:r w:rsidRPr="00441448">
              <w:rPr>
                <w:sz w:val="20"/>
              </w:rPr>
              <w:t>2076</w:t>
            </w:r>
          </w:p>
        </w:tc>
        <w:tc>
          <w:tcPr>
            <w:tcW w:w="568" w:type="pct"/>
            <w:shd w:val="clear" w:color="auto" w:fill="auto"/>
          </w:tcPr>
          <w:p w:rsidR="00733E2B" w:rsidRPr="00441448" w:rsidRDefault="00785CCE" w:rsidP="001B4B0C">
            <w:pPr>
              <w:rPr>
                <w:sz w:val="20"/>
              </w:rPr>
            </w:pPr>
            <w:r w:rsidRPr="00441448">
              <w:rPr>
                <w:sz w:val="20"/>
              </w:rPr>
              <w:t>2077,8</w:t>
            </w:r>
          </w:p>
        </w:tc>
        <w:tc>
          <w:tcPr>
            <w:tcW w:w="561" w:type="pct"/>
            <w:shd w:val="clear" w:color="auto" w:fill="auto"/>
          </w:tcPr>
          <w:p w:rsidR="00733E2B" w:rsidRPr="00441448" w:rsidRDefault="007303F8" w:rsidP="001B4B0C">
            <w:pPr>
              <w:rPr>
                <w:sz w:val="20"/>
              </w:rPr>
            </w:pPr>
            <w:r w:rsidRPr="00441448">
              <w:rPr>
                <w:sz w:val="20"/>
              </w:rPr>
              <w:t>1872,3</w:t>
            </w:r>
          </w:p>
        </w:tc>
        <w:tc>
          <w:tcPr>
            <w:tcW w:w="436" w:type="pct"/>
            <w:shd w:val="clear" w:color="auto" w:fill="auto"/>
          </w:tcPr>
          <w:p w:rsidR="00733E2B" w:rsidRPr="00441448" w:rsidRDefault="008A6631" w:rsidP="001B4B0C">
            <w:pPr>
              <w:rPr>
                <w:sz w:val="20"/>
              </w:rPr>
            </w:pPr>
            <w:r w:rsidRPr="00441448">
              <w:rPr>
                <w:sz w:val="20"/>
              </w:rPr>
              <w:t>0,87</w:t>
            </w:r>
          </w:p>
        </w:tc>
        <w:tc>
          <w:tcPr>
            <w:tcW w:w="358" w:type="pct"/>
            <w:shd w:val="clear" w:color="auto" w:fill="auto"/>
          </w:tcPr>
          <w:p w:rsidR="00733E2B" w:rsidRPr="00441448" w:rsidRDefault="008A6631" w:rsidP="001B4B0C">
            <w:pPr>
              <w:rPr>
                <w:sz w:val="20"/>
              </w:rPr>
            </w:pPr>
            <w:r w:rsidRPr="00441448">
              <w:rPr>
                <w:sz w:val="20"/>
              </w:rPr>
              <w:t>1</w:t>
            </w:r>
          </w:p>
        </w:tc>
        <w:tc>
          <w:tcPr>
            <w:tcW w:w="429" w:type="pct"/>
            <w:shd w:val="clear" w:color="auto" w:fill="auto"/>
          </w:tcPr>
          <w:p w:rsidR="00733E2B" w:rsidRPr="00441448" w:rsidRDefault="008A6631" w:rsidP="001B4B0C">
            <w:pPr>
              <w:rPr>
                <w:sz w:val="20"/>
              </w:rPr>
            </w:pPr>
            <w:r w:rsidRPr="00441448">
              <w:rPr>
                <w:sz w:val="20"/>
              </w:rPr>
              <w:t>0,96</w:t>
            </w:r>
          </w:p>
        </w:tc>
        <w:tc>
          <w:tcPr>
            <w:tcW w:w="358" w:type="pct"/>
            <w:shd w:val="clear" w:color="auto" w:fill="auto"/>
          </w:tcPr>
          <w:p w:rsidR="00733E2B" w:rsidRPr="00441448" w:rsidRDefault="008A6631" w:rsidP="001B4B0C">
            <w:pPr>
              <w:rPr>
                <w:sz w:val="20"/>
              </w:rPr>
            </w:pPr>
            <w:r w:rsidRPr="00441448">
              <w:rPr>
                <w:sz w:val="20"/>
              </w:rPr>
              <w:t>1</w:t>
            </w:r>
          </w:p>
        </w:tc>
      </w:tr>
      <w:tr w:rsidR="008A6631" w:rsidRPr="00441448" w:rsidTr="00441448">
        <w:tc>
          <w:tcPr>
            <w:tcW w:w="270" w:type="pct"/>
            <w:shd w:val="clear" w:color="auto" w:fill="auto"/>
          </w:tcPr>
          <w:p w:rsidR="008A6631" w:rsidRPr="00441448" w:rsidRDefault="008A6631" w:rsidP="001B4B0C">
            <w:pPr>
              <w:rPr>
                <w:sz w:val="20"/>
              </w:rPr>
            </w:pPr>
            <w:r w:rsidRPr="00441448">
              <w:rPr>
                <w:sz w:val="20"/>
              </w:rPr>
              <w:t>5.</w:t>
            </w:r>
          </w:p>
        </w:tc>
        <w:tc>
          <w:tcPr>
            <w:tcW w:w="1519" w:type="pct"/>
            <w:shd w:val="clear" w:color="auto" w:fill="auto"/>
          </w:tcPr>
          <w:p w:rsidR="008A6631" w:rsidRPr="00441448" w:rsidRDefault="008A6631" w:rsidP="001B4B0C">
            <w:pPr>
              <w:rPr>
                <w:sz w:val="20"/>
              </w:rPr>
            </w:pPr>
            <w:r w:rsidRPr="00441448">
              <w:rPr>
                <w:sz w:val="20"/>
              </w:rPr>
              <w:t>Электротехнические</w:t>
            </w:r>
          </w:p>
        </w:tc>
        <w:tc>
          <w:tcPr>
            <w:tcW w:w="501" w:type="pct"/>
            <w:shd w:val="clear" w:color="auto" w:fill="auto"/>
          </w:tcPr>
          <w:p w:rsidR="008A6631" w:rsidRPr="00441448" w:rsidRDefault="008A6631" w:rsidP="001B4B0C">
            <w:pPr>
              <w:rPr>
                <w:sz w:val="20"/>
              </w:rPr>
            </w:pPr>
            <w:r w:rsidRPr="00441448">
              <w:rPr>
                <w:sz w:val="20"/>
              </w:rPr>
              <w:t>468</w:t>
            </w:r>
          </w:p>
        </w:tc>
        <w:tc>
          <w:tcPr>
            <w:tcW w:w="568" w:type="pct"/>
            <w:shd w:val="clear" w:color="auto" w:fill="auto"/>
          </w:tcPr>
          <w:p w:rsidR="008A6631" w:rsidRPr="00441448" w:rsidRDefault="008A6631" w:rsidP="001B4B0C">
            <w:pPr>
              <w:rPr>
                <w:sz w:val="20"/>
              </w:rPr>
            </w:pPr>
            <w:r w:rsidRPr="00441448">
              <w:rPr>
                <w:sz w:val="20"/>
              </w:rPr>
              <w:t>2077,8</w:t>
            </w:r>
          </w:p>
        </w:tc>
        <w:tc>
          <w:tcPr>
            <w:tcW w:w="561" w:type="pct"/>
            <w:shd w:val="clear" w:color="auto" w:fill="auto"/>
          </w:tcPr>
          <w:p w:rsidR="008A6631" w:rsidRPr="00441448" w:rsidRDefault="008A6631" w:rsidP="001B4B0C">
            <w:pPr>
              <w:rPr>
                <w:sz w:val="20"/>
              </w:rPr>
            </w:pPr>
            <w:r w:rsidRPr="00441448">
              <w:rPr>
                <w:sz w:val="20"/>
              </w:rPr>
              <w:t>1872,3</w:t>
            </w:r>
          </w:p>
        </w:tc>
        <w:tc>
          <w:tcPr>
            <w:tcW w:w="436" w:type="pct"/>
            <w:shd w:val="clear" w:color="auto" w:fill="auto"/>
          </w:tcPr>
          <w:p w:rsidR="008A6631" w:rsidRPr="00441448" w:rsidRDefault="008A6631" w:rsidP="001B4B0C">
            <w:pPr>
              <w:rPr>
                <w:sz w:val="20"/>
              </w:rPr>
            </w:pPr>
            <w:r w:rsidRPr="00441448">
              <w:rPr>
                <w:sz w:val="20"/>
              </w:rPr>
              <w:t>0,20</w:t>
            </w:r>
          </w:p>
        </w:tc>
        <w:tc>
          <w:tcPr>
            <w:tcW w:w="358" w:type="pct"/>
            <w:vMerge w:val="restart"/>
            <w:shd w:val="clear" w:color="auto" w:fill="auto"/>
            <w:vAlign w:val="center"/>
          </w:tcPr>
          <w:p w:rsidR="008A6631" w:rsidRPr="00441448" w:rsidRDefault="008A6631" w:rsidP="001B4B0C">
            <w:pPr>
              <w:rPr>
                <w:sz w:val="20"/>
              </w:rPr>
            </w:pPr>
            <w:r w:rsidRPr="00441448">
              <w:rPr>
                <w:sz w:val="20"/>
              </w:rPr>
              <w:t>1</w:t>
            </w:r>
          </w:p>
        </w:tc>
        <w:tc>
          <w:tcPr>
            <w:tcW w:w="429" w:type="pct"/>
            <w:shd w:val="clear" w:color="auto" w:fill="auto"/>
          </w:tcPr>
          <w:p w:rsidR="008A6631" w:rsidRPr="00441448" w:rsidRDefault="008A6631" w:rsidP="001B4B0C">
            <w:pPr>
              <w:rPr>
                <w:sz w:val="20"/>
              </w:rPr>
            </w:pPr>
            <w:r w:rsidRPr="00441448">
              <w:rPr>
                <w:sz w:val="20"/>
              </w:rPr>
              <w:t>0,22</w:t>
            </w:r>
          </w:p>
        </w:tc>
        <w:tc>
          <w:tcPr>
            <w:tcW w:w="358" w:type="pct"/>
            <w:vMerge w:val="restart"/>
            <w:shd w:val="clear" w:color="auto" w:fill="auto"/>
            <w:vAlign w:val="center"/>
          </w:tcPr>
          <w:p w:rsidR="008A6631" w:rsidRPr="00441448" w:rsidRDefault="008A6631" w:rsidP="001B4B0C">
            <w:pPr>
              <w:rPr>
                <w:sz w:val="20"/>
              </w:rPr>
            </w:pPr>
            <w:r w:rsidRPr="00441448">
              <w:rPr>
                <w:sz w:val="20"/>
              </w:rPr>
              <w:t>1</w:t>
            </w:r>
          </w:p>
        </w:tc>
      </w:tr>
      <w:tr w:rsidR="008A6631" w:rsidRPr="00441448" w:rsidTr="00441448">
        <w:tc>
          <w:tcPr>
            <w:tcW w:w="270" w:type="pct"/>
            <w:shd w:val="clear" w:color="auto" w:fill="auto"/>
          </w:tcPr>
          <w:p w:rsidR="008A6631" w:rsidRPr="00441448" w:rsidRDefault="008A6631" w:rsidP="001B4B0C">
            <w:pPr>
              <w:rPr>
                <w:sz w:val="20"/>
              </w:rPr>
            </w:pPr>
            <w:r w:rsidRPr="00441448">
              <w:rPr>
                <w:sz w:val="20"/>
              </w:rPr>
              <w:t>6.</w:t>
            </w:r>
          </w:p>
        </w:tc>
        <w:tc>
          <w:tcPr>
            <w:tcW w:w="1519" w:type="pct"/>
            <w:shd w:val="clear" w:color="auto" w:fill="auto"/>
          </w:tcPr>
          <w:p w:rsidR="008A6631" w:rsidRPr="00441448" w:rsidRDefault="008A6631" w:rsidP="001B4B0C">
            <w:pPr>
              <w:rPr>
                <w:sz w:val="20"/>
              </w:rPr>
            </w:pPr>
            <w:r w:rsidRPr="00441448">
              <w:rPr>
                <w:sz w:val="20"/>
              </w:rPr>
              <w:t>Аккумуляторные</w:t>
            </w:r>
          </w:p>
        </w:tc>
        <w:tc>
          <w:tcPr>
            <w:tcW w:w="501" w:type="pct"/>
            <w:shd w:val="clear" w:color="auto" w:fill="auto"/>
          </w:tcPr>
          <w:p w:rsidR="008A6631" w:rsidRPr="00441448" w:rsidRDefault="008A6631" w:rsidP="001B4B0C">
            <w:pPr>
              <w:rPr>
                <w:sz w:val="20"/>
              </w:rPr>
            </w:pPr>
            <w:r w:rsidRPr="00441448">
              <w:rPr>
                <w:sz w:val="20"/>
              </w:rPr>
              <w:t>256</w:t>
            </w:r>
          </w:p>
        </w:tc>
        <w:tc>
          <w:tcPr>
            <w:tcW w:w="568" w:type="pct"/>
            <w:shd w:val="clear" w:color="auto" w:fill="auto"/>
          </w:tcPr>
          <w:p w:rsidR="008A6631" w:rsidRPr="00441448" w:rsidRDefault="008A6631" w:rsidP="001B4B0C">
            <w:pPr>
              <w:rPr>
                <w:sz w:val="20"/>
              </w:rPr>
            </w:pPr>
            <w:r w:rsidRPr="00441448">
              <w:rPr>
                <w:sz w:val="20"/>
              </w:rPr>
              <w:t>1823,8</w:t>
            </w:r>
          </w:p>
        </w:tc>
        <w:tc>
          <w:tcPr>
            <w:tcW w:w="561" w:type="pct"/>
            <w:shd w:val="clear" w:color="auto" w:fill="auto"/>
          </w:tcPr>
          <w:p w:rsidR="008A6631" w:rsidRPr="00441448" w:rsidRDefault="008A6631" w:rsidP="001B4B0C">
            <w:pPr>
              <w:rPr>
                <w:sz w:val="20"/>
              </w:rPr>
            </w:pPr>
            <w:r w:rsidRPr="00441448">
              <w:rPr>
                <w:sz w:val="20"/>
              </w:rPr>
              <w:t>1518,9</w:t>
            </w:r>
          </w:p>
        </w:tc>
        <w:tc>
          <w:tcPr>
            <w:tcW w:w="436" w:type="pct"/>
            <w:shd w:val="clear" w:color="auto" w:fill="auto"/>
          </w:tcPr>
          <w:p w:rsidR="008A6631" w:rsidRPr="00441448" w:rsidRDefault="008A6631" w:rsidP="001B4B0C">
            <w:pPr>
              <w:rPr>
                <w:sz w:val="20"/>
              </w:rPr>
            </w:pPr>
            <w:r w:rsidRPr="00441448">
              <w:rPr>
                <w:sz w:val="20"/>
              </w:rPr>
              <w:t>0,13</w:t>
            </w:r>
          </w:p>
        </w:tc>
        <w:tc>
          <w:tcPr>
            <w:tcW w:w="358" w:type="pct"/>
            <w:vMerge/>
            <w:shd w:val="clear" w:color="auto" w:fill="auto"/>
          </w:tcPr>
          <w:p w:rsidR="008A6631" w:rsidRPr="00441448" w:rsidRDefault="008A6631" w:rsidP="001B4B0C">
            <w:pPr>
              <w:rPr>
                <w:sz w:val="20"/>
              </w:rPr>
            </w:pPr>
          </w:p>
        </w:tc>
        <w:tc>
          <w:tcPr>
            <w:tcW w:w="429" w:type="pct"/>
            <w:shd w:val="clear" w:color="auto" w:fill="auto"/>
          </w:tcPr>
          <w:p w:rsidR="008A6631" w:rsidRPr="00441448" w:rsidRDefault="008A6631" w:rsidP="001B4B0C">
            <w:pPr>
              <w:rPr>
                <w:sz w:val="20"/>
              </w:rPr>
            </w:pPr>
            <w:r w:rsidRPr="00441448">
              <w:rPr>
                <w:sz w:val="20"/>
              </w:rPr>
              <w:t>0,15</w:t>
            </w:r>
          </w:p>
        </w:tc>
        <w:tc>
          <w:tcPr>
            <w:tcW w:w="358" w:type="pct"/>
            <w:vMerge/>
            <w:shd w:val="clear" w:color="auto" w:fill="auto"/>
          </w:tcPr>
          <w:p w:rsidR="008A6631" w:rsidRPr="00441448" w:rsidRDefault="008A6631" w:rsidP="001B4B0C">
            <w:pPr>
              <w:rPr>
                <w:sz w:val="20"/>
              </w:rPr>
            </w:pPr>
          </w:p>
        </w:tc>
      </w:tr>
      <w:tr w:rsidR="00E3792E" w:rsidRPr="00441448" w:rsidTr="00441448">
        <w:tc>
          <w:tcPr>
            <w:tcW w:w="270" w:type="pct"/>
            <w:shd w:val="clear" w:color="auto" w:fill="auto"/>
          </w:tcPr>
          <w:p w:rsidR="00733E2B" w:rsidRPr="00441448" w:rsidRDefault="00CD486A" w:rsidP="001B4B0C">
            <w:pPr>
              <w:rPr>
                <w:sz w:val="20"/>
              </w:rPr>
            </w:pPr>
            <w:r w:rsidRPr="00441448">
              <w:rPr>
                <w:sz w:val="20"/>
              </w:rPr>
              <w:t>7</w:t>
            </w:r>
            <w:r w:rsidR="00FA33D3" w:rsidRPr="00441448">
              <w:rPr>
                <w:sz w:val="20"/>
              </w:rPr>
              <w:t>.</w:t>
            </w:r>
          </w:p>
        </w:tc>
        <w:tc>
          <w:tcPr>
            <w:tcW w:w="1519" w:type="pct"/>
            <w:shd w:val="clear" w:color="auto" w:fill="auto"/>
          </w:tcPr>
          <w:p w:rsidR="00733E2B" w:rsidRPr="00441448" w:rsidRDefault="00CD486A" w:rsidP="001B4B0C">
            <w:pPr>
              <w:rPr>
                <w:sz w:val="20"/>
              </w:rPr>
            </w:pPr>
            <w:r w:rsidRPr="00441448">
              <w:rPr>
                <w:sz w:val="20"/>
              </w:rPr>
              <w:t>Топливные</w:t>
            </w:r>
          </w:p>
        </w:tc>
        <w:tc>
          <w:tcPr>
            <w:tcW w:w="501" w:type="pct"/>
            <w:shd w:val="clear" w:color="auto" w:fill="auto"/>
          </w:tcPr>
          <w:p w:rsidR="00733E2B" w:rsidRPr="00441448" w:rsidRDefault="00785CCE" w:rsidP="001B4B0C">
            <w:pPr>
              <w:rPr>
                <w:sz w:val="20"/>
              </w:rPr>
            </w:pPr>
            <w:r w:rsidRPr="00441448">
              <w:rPr>
                <w:sz w:val="20"/>
              </w:rPr>
              <w:t>829</w:t>
            </w:r>
          </w:p>
        </w:tc>
        <w:tc>
          <w:tcPr>
            <w:tcW w:w="568" w:type="pct"/>
            <w:shd w:val="clear" w:color="auto" w:fill="auto"/>
          </w:tcPr>
          <w:p w:rsidR="00733E2B" w:rsidRPr="00441448" w:rsidRDefault="00785CCE" w:rsidP="001B4B0C">
            <w:pPr>
              <w:rPr>
                <w:sz w:val="20"/>
              </w:rPr>
            </w:pPr>
            <w:r w:rsidRPr="00441448">
              <w:rPr>
                <w:sz w:val="20"/>
              </w:rPr>
              <w:t>1823,8</w:t>
            </w:r>
          </w:p>
        </w:tc>
        <w:tc>
          <w:tcPr>
            <w:tcW w:w="561" w:type="pct"/>
            <w:shd w:val="clear" w:color="auto" w:fill="auto"/>
          </w:tcPr>
          <w:p w:rsidR="00733E2B" w:rsidRPr="00441448" w:rsidRDefault="007303F8" w:rsidP="001B4B0C">
            <w:pPr>
              <w:rPr>
                <w:sz w:val="20"/>
              </w:rPr>
            </w:pPr>
            <w:r w:rsidRPr="00441448">
              <w:rPr>
                <w:sz w:val="20"/>
              </w:rPr>
              <w:t>1518,9</w:t>
            </w:r>
          </w:p>
        </w:tc>
        <w:tc>
          <w:tcPr>
            <w:tcW w:w="436" w:type="pct"/>
            <w:shd w:val="clear" w:color="auto" w:fill="auto"/>
          </w:tcPr>
          <w:p w:rsidR="00733E2B" w:rsidRPr="00441448" w:rsidRDefault="008A6631" w:rsidP="001B4B0C">
            <w:pPr>
              <w:rPr>
                <w:sz w:val="20"/>
              </w:rPr>
            </w:pPr>
            <w:r w:rsidRPr="00441448">
              <w:rPr>
                <w:sz w:val="20"/>
              </w:rPr>
              <w:t>0,41</w:t>
            </w:r>
          </w:p>
        </w:tc>
        <w:tc>
          <w:tcPr>
            <w:tcW w:w="358" w:type="pct"/>
            <w:shd w:val="clear" w:color="auto" w:fill="auto"/>
          </w:tcPr>
          <w:p w:rsidR="00733E2B" w:rsidRPr="00441448" w:rsidRDefault="008A6631" w:rsidP="001B4B0C">
            <w:pPr>
              <w:rPr>
                <w:sz w:val="20"/>
              </w:rPr>
            </w:pPr>
            <w:r w:rsidRPr="00441448">
              <w:rPr>
                <w:sz w:val="20"/>
              </w:rPr>
              <w:t>1</w:t>
            </w:r>
          </w:p>
        </w:tc>
        <w:tc>
          <w:tcPr>
            <w:tcW w:w="429" w:type="pct"/>
            <w:shd w:val="clear" w:color="auto" w:fill="auto"/>
          </w:tcPr>
          <w:p w:rsidR="00733E2B" w:rsidRPr="00441448" w:rsidRDefault="008A6631" w:rsidP="001B4B0C">
            <w:pPr>
              <w:rPr>
                <w:sz w:val="20"/>
              </w:rPr>
            </w:pPr>
            <w:r w:rsidRPr="00441448">
              <w:rPr>
                <w:sz w:val="20"/>
              </w:rPr>
              <w:t>0,49</w:t>
            </w:r>
          </w:p>
        </w:tc>
        <w:tc>
          <w:tcPr>
            <w:tcW w:w="358" w:type="pct"/>
            <w:shd w:val="clear" w:color="auto" w:fill="auto"/>
          </w:tcPr>
          <w:p w:rsidR="00733E2B" w:rsidRPr="00441448" w:rsidRDefault="008A6631" w:rsidP="001B4B0C">
            <w:pPr>
              <w:rPr>
                <w:sz w:val="20"/>
              </w:rPr>
            </w:pPr>
            <w:r w:rsidRPr="00441448">
              <w:rPr>
                <w:sz w:val="20"/>
              </w:rPr>
              <w:t>1</w:t>
            </w:r>
          </w:p>
        </w:tc>
      </w:tr>
      <w:tr w:rsidR="00E3792E" w:rsidRPr="00441448" w:rsidTr="00441448">
        <w:tc>
          <w:tcPr>
            <w:tcW w:w="270" w:type="pct"/>
            <w:shd w:val="clear" w:color="auto" w:fill="auto"/>
          </w:tcPr>
          <w:p w:rsidR="00733E2B" w:rsidRPr="00441448" w:rsidRDefault="00CD486A" w:rsidP="001B4B0C">
            <w:pPr>
              <w:rPr>
                <w:sz w:val="20"/>
              </w:rPr>
            </w:pPr>
            <w:r w:rsidRPr="00441448">
              <w:rPr>
                <w:sz w:val="20"/>
              </w:rPr>
              <w:t>8</w:t>
            </w:r>
            <w:r w:rsidR="00FA33D3" w:rsidRPr="00441448">
              <w:rPr>
                <w:sz w:val="20"/>
              </w:rPr>
              <w:t>.</w:t>
            </w:r>
          </w:p>
        </w:tc>
        <w:tc>
          <w:tcPr>
            <w:tcW w:w="1519" w:type="pct"/>
            <w:shd w:val="clear" w:color="auto" w:fill="auto"/>
          </w:tcPr>
          <w:p w:rsidR="00733E2B" w:rsidRPr="00441448" w:rsidRDefault="00CD486A" w:rsidP="001B4B0C">
            <w:pPr>
              <w:rPr>
                <w:sz w:val="20"/>
              </w:rPr>
            </w:pPr>
            <w:r w:rsidRPr="00441448">
              <w:rPr>
                <w:sz w:val="20"/>
              </w:rPr>
              <w:t>Шинные</w:t>
            </w:r>
          </w:p>
        </w:tc>
        <w:tc>
          <w:tcPr>
            <w:tcW w:w="501" w:type="pct"/>
            <w:shd w:val="clear" w:color="auto" w:fill="auto"/>
          </w:tcPr>
          <w:p w:rsidR="00733E2B" w:rsidRPr="00441448" w:rsidRDefault="00785CCE" w:rsidP="001B4B0C">
            <w:pPr>
              <w:rPr>
                <w:sz w:val="20"/>
              </w:rPr>
            </w:pPr>
            <w:r w:rsidRPr="00441448">
              <w:rPr>
                <w:sz w:val="20"/>
              </w:rPr>
              <w:t>831</w:t>
            </w:r>
          </w:p>
        </w:tc>
        <w:tc>
          <w:tcPr>
            <w:tcW w:w="568" w:type="pct"/>
            <w:shd w:val="clear" w:color="auto" w:fill="auto"/>
          </w:tcPr>
          <w:p w:rsidR="00733E2B" w:rsidRPr="00441448" w:rsidRDefault="00785CCE" w:rsidP="001B4B0C">
            <w:pPr>
              <w:rPr>
                <w:sz w:val="20"/>
              </w:rPr>
            </w:pPr>
            <w:r w:rsidRPr="00441448">
              <w:rPr>
                <w:sz w:val="20"/>
              </w:rPr>
              <w:t>1823,8</w:t>
            </w:r>
          </w:p>
        </w:tc>
        <w:tc>
          <w:tcPr>
            <w:tcW w:w="561" w:type="pct"/>
            <w:shd w:val="clear" w:color="auto" w:fill="auto"/>
          </w:tcPr>
          <w:p w:rsidR="00733E2B" w:rsidRPr="00441448" w:rsidRDefault="007303F8" w:rsidP="001B4B0C">
            <w:pPr>
              <w:rPr>
                <w:sz w:val="20"/>
              </w:rPr>
            </w:pPr>
            <w:r w:rsidRPr="00441448">
              <w:rPr>
                <w:sz w:val="20"/>
              </w:rPr>
              <w:t>1518,9</w:t>
            </w:r>
          </w:p>
        </w:tc>
        <w:tc>
          <w:tcPr>
            <w:tcW w:w="436" w:type="pct"/>
            <w:shd w:val="clear" w:color="auto" w:fill="auto"/>
          </w:tcPr>
          <w:p w:rsidR="00733E2B" w:rsidRPr="00441448" w:rsidRDefault="008A6631" w:rsidP="001B4B0C">
            <w:pPr>
              <w:rPr>
                <w:sz w:val="20"/>
              </w:rPr>
            </w:pPr>
            <w:r w:rsidRPr="00441448">
              <w:rPr>
                <w:sz w:val="20"/>
              </w:rPr>
              <w:t>0,36</w:t>
            </w:r>
          </w:p>
        </w:tc>
        <w:tc>
          <w:tcPr>
            <w:tcW w:w="358" w:type="pct"/>
            <w:shd w:val="clear" w:color="auto" w:fill="auto"/>
          </w:tcPr>
          <w:p w:rsidR="00733E2B" w:rsidRPr="00441448" w:rsidRDefault="008A6631" w:rsidP="001B4B0C">
            <w:pPr>
              <w:rPr>
                <w:sz w:val="20"/>
              </w:rPr>
            </w:pPr>
            <w:r w:rsidRPr="00441448">
              <w:rPr>
                <w:sz w:val="20"/>
              </w:rPr>
              <w:t>1</w:t>
            </w:r>
          </w:p>
        </w:tc>
        <w:tc>
          <w:tcPr>
            <w:tcW w:w="429" w:type="pct"/>
            <w:shd w:val="clear" w:color="auto" w:fill="auto"/>
          </w:tcPr>
          <w:p w:rsidR="00733E2B" w:rsidRPr="00441448" w:rsidRDefault="008A6631" w:rsidP="001B4B0C">
            <w:pPr>
              <w:rPr>
                <w:sz w:val="20"/>
              </w:rPr>
            </w:pPr>
            <w:r w:rsidRPr="00441448">
              <w:rPr>
                <w:sz w:val="20"/>
              </w:rPr>
              <w:t>0,41</w:t>
            </w:r>
          </w:p>
        </w:tc>
        <w:tc>
          <w:tcPr>
            <w:tcW w:w="358" w:type="pct"/>
            <w:shd w:val="clear" w:color="auto" w:fill="auto"/>
          </w:tcPr>
          <w:p w:rsidR="00733E2B" w:rsidRPr="00441448" w:rsidRDefault="008A6631" w:rsidP="001B4B0C">
            <w:pPr>
              <w:rPr>
                <w:sz w:val="20"/>
              </w:rPr>
            </w:pPr>
            <w:r w:rsidRPr="00441448">
              <w:rPr>
                <w:sz w:val="20"/>
              </w:rPr>
              <w:t>1</w:t>
            </w:r>
          </w:p>
        </w:tc>
      </w:tr>
      <w:tr w:rsidR="00CD486A" w:rsidRPr="00441448" w:rsidTr="00441448">
        <w:tc>
          <w:tcPr>
            <w:tcW w:w="1789" w:type="pct"/>
            <w:gridSpan w:val="2"/>
            <w:shd w:val="clear" w:color="auto" w:fill="auto"/>
            <w:vAlign w:val="center"/>
          </w:tcPr>
          <w:p w:rsidR="00CD486A" w:rsidRPr="00441448" w:rsidRDefault="00CD486A" w:rsidP="001B4B0C">
            <w:pPr>
              <w:rPr>
                <w:sz w:val="20"/>
              </w:rPr>
            </w:pPr>
            <w:r w:rsidRPr="00441448">
              <w:rPr>
                <w:sz w:val="20"/>
              </w:rPr>
              <w:t xml:space="preserve">Итого: </w:t>
            </w:r>
          </w:p>
        </w:tc>
        <w:tc>
          <w:tcPr>
            <w:tcW w:w="501" w:type="pct"/>
            <w:shd w:val="clear" w:color="auto" w:fill="auto"/>
          </w:tcPr>
          <w:p w:rsidR="00CD486A" w:rsidRPr="00441448" w:rsidRDefault="00785CCE" w:rsidP="001B4B0C">
            <w:pPr>
              <w:rPr>
                <w:sz w:val="20"/>
              </w:rPr>
            </w:pPr>
            <w:r w:rsidRPr="00441448">
              <w:rPr>
                <w:sz w:val="20"/>
              </w:rPr>
              <w:t>12720</w:t>
            </w:r>
          </w:p>
        </w:tc>
        <w:tc>
          <w:tcPr>
            <w:tcW w:w="568" w:type="pct"/>
            <w:shd w:val="clear" w:color="auto" w:fill="auto"/>
          </w:tcPr>
          <w:p w:rsidR="00CD486A" w:rsidRPr="00441448" w:rsidRDefault="00CD486A" w:rsidP="001B4B0C">
            <w:pPr>
              <w:rPr>
                <w:sz w:val="20"/>
              </w:rPr>
            </w:pPr>
          </w:p>
        </w:tc>
        <w:tc>
          <w:tcPr>
            <w:tcW w:w="561" w:type="pct"/>
            <w:shd w:val="clear" w:color="auto" w:fill="auto"/>
          </w:tcPr>
          <w:p w:rsidR="00CD486A" w:rsidRPr="00441448" w:rsidRDefault="00CD486A" w:rsidP="001B4B0C">
            <w:pPr>
              <w:rPr>
                <w:sz w:val="20"/>
              </w:rPr>
            </w:pPr>
          </w:p>
        </w:tc>
        <w:tc>
          <w:tcPr>
            <w:tcW w:w="436" w:type="pct"/>
            <w:shd w:val="clear" w:color="auto" w:fill="auto"/>
          </w:tcPr>
          <w:p w:rsidR="00CD486A" w:rsidRPr="00441448" w:rsidRDefault="008A6631" w:rsidP="001B4B0C">
            <w:pPr>
              <w:rPr>
                <w:sz w:val="20"/>
              </w:rPr>
            </w:pPr>
            <w:r w:rsidRPr="00441448">
              <w:rPr>
                <w:sz w:val="20"/>
              </w:rPr>
              <w:t>5,42</w:t>
            </w:r>
          </w:p>
        </w:tc>
        <w:tc>
          <w:tcPr>
            <w:tcW w:w="358" w:type="pct"/>
            <w:shd w:val="clear" w:color="auto" w:fill="auto"/>
          </w:tcPr>
          <w:p w:rsidR="00CD486A" w:rsidRPr="00441448" w:rsidRDefault="008A6631" w:rsidP="001B4B0C">
            <w:pPr>
              <w:rPr>
                <w:sz w:val="20"/>
              </w:rPr>
            </w:pPr>
            <w:r w:rsidRPr="00441448">
              <w:rPr>
                <w:sz w:val="20"/>
              </w:rPr>
              <w:t>7</w:t>
            </w:r>
          </w:p>
        </w:tc>
        <w:tc>
          <w:tcPr>
            <w:tcW w:w="429" w:type="pct"/>
            <w:shd w:val="clear" w:color="auto" w:fill="auto"/>
          </w:tcPr>
          <w:p w:rsidR="00CD486A" w:rsidRPr="00441448" w:rsidRDefault="008A6631" w:rsidP="001B4B0C">
            <w:pPr>
              <w:rPr>
                <w:sz w:val="20"/>
              </w:rPr>
            </w:pPr>
            <w:r w:rsidRPr="00441448">
              <w:rPr>
                <w:sz w:val="20"/>
              </w:rPr>
              <w:t>6,07</w:t>
            </w:r>
          </w:p>
        </w:tc>
        <w:tc>
          <w:tcPr>
            <w:tcW w:w="358" w:type="pct"/>
            <w:shd w:val="clear" w:color="auto" w:fill="auto"/>
          </w:tcPr>
          <w:p w:rsidR="00CD486A" w:rsidRPr="00441448" w:rsidRDefault="008A6631" w:rsidP="001B4B0C">
            <w:pPr>
              <w:rPr>
                <w:sz w:val="20"/>
              </w:rPr>
            </w:pPr>
            <w:r w:rsidRPr="00441448">
              <w:rPr>
                <w:sz w:val="20"/>
              </w:rPr>
              <w:t>8</w:t>
            </w:r>
          </w:p>
        </w:tc>
      </w:tr>
      <w:tr w:rsidR="00CD486A" w:rsidRPr="00441448" w:rsidTr="00441448">
        <w:tc>
          <w:tcPr>
            <w:tcW w:w="5000" w:type="pct"/>
            <w:gridSpan w:val="9"/>
            <w:shd w:val="clear" w:color="auto" w:fill="auto"/>
            <w:vAlign w:val="center"/>
          </w:tcPr>
          <w:p w:rsidR="00CD486A" w:rsidRPr="00441448" w:rsidRDefault="00CD486A" w:rsidP="001B4B0C">
            <w:pPr>
              <w:rPr>
                <w:sz w:val="20"/>
              </w:rPr>
            </w:pPr>
            <w:r w:rsidRPr="00441448">
              <w:rPr>
                <w:sz w:val="20"/>
              </w:rPr>
              <w:t>IV. Зона ТР</w:t>
            </w:r>
          </w:p>
        </w:tc>
      </w:tr>
      <w:tr w:rsidR="00E3792E" w:rsidRPr="00441448" w:rsidTr="00441448">
        <w:tc>
          <w:tcPr>
            <w:tcW w:w="270" w:type="pct"/>
            <w:shd w:val="clear" w:color="auto" w:fill="auto"/>
          </w:tcPr>
          <w:p w:rsidR="00733E2B" w:rsidRPr="00441448" w:rsidRDefault="00232278" w:rsidP="001B4B0C">
            <w:pPr>
              <w:rPr>
                <w:sz w:val="20"/>
              </w:rPr>
            </w:pPr>
            <w:r w:rsidRPr="00441448">
              <w:rPr>
                <w:sz w:val="20"/>
              </w:rPr>
              <w:t>1</w:t>
            </w:r>
            <w:r w:rsidR="00FA33D3" w:rsidRPr="00441448">
              <w:rPr>
                <w:sz w:val="20"/>
              </w:rPr>
              <w:t>.</w:t>
            </w:r>
          </w:p>
        </w:tc>
        <w:tc>
          <w:tcPr>
            <w:tcW w:w="1519" w:type="pct"/>
            <w:shd w:val="clear" w:color="auto" w:fill="auto"/>
          </w:tcPr>
          <w:p w:rsidR="00733E2B" w:rsidRPr="00441448" w:rsidRDefault="00232278" w:rsidP="001B4B0C">
            <w:pPr>
              <w:rPr>
                <w:sz w:val="20"/>
              </w:rPr>
            </w:pPr>
            <w:r w:rsidRPr="00441448">
              <w:rPr>
                <w:sz w:val="20"/>
              </w:rPr>
              <w:t>Контрольные</w:t>
            </w:r>
          </w:p>
        </w:tc>
        <w:tc>
          <w:tcPr>
            <w:tcW w:w="501" w:type="pct"/>
            <w:shd w:val="clear" w:color="auto" w:fill="auto"/>
          </w:tcPr>
          <w:p w:rsidR="00733E2B" w:rsidRPr="00441448" w:rsidRDefault="00785CCE" w:rsidP="001B4B0C">
            <w:pPr>
              <w:rPr>
                <w:sz w:val="20"/>
              </w:rPr>
            </w:pPr>
            <w:r w:rsidRPr="00441448">
              <w:rPr>
                <w:sz w:val="20"/>
              </w:rPr>
              <w:t>2097</w:t>
            </w:r>
          </w:p>
        </w:tc>
        <w:tc>
          <w:tcPr>
            <w:tcW w:w="568" w:type="pct"/>
            <w:shd w:val="clear" w:color="auto" w:fill="auto"/>
          </w:tcPr>
          <w:p w:rsidR="00733E2B" w:rsidRPr="00441448" w:rsidRDefault="00785CCE" w:rsidP="001B4B0C">
            <w:pPr>
              <w:rPr>
                <w:sz w:val="20"/>
              </w:rPr>
            </w:pPr>
            <w:r w:rsidRPr="00441448">
              <w:rPr>
                <w:sz w:val="20"/>
              </w:rPr>
              <w:t>2077,8</w:t>
            </w:r>
          </w:p>
        </w:tc>
        <w:tc>
          <w:tcPr>
            <w:tcW w:w="561" w:type="pct"/>
            <w:shd w:val="clear" w:color="auto" w:fill="auto"/>
          </w:tcPr>
          <w:p w:rsidR="00733E2B" w:rsidRPr="00441448" w:rsidRDefault="007303F8" w:rsidP="001B4B0C">
            <w:pPr>
              <w:rPr>
                <w:sz w:val="20"/>
              </w:rPr>
            </w:pPr>
            <w:r w:rsidRPr="00441448">
              <w:rPr>
                <w:sz w:val="20"/>
              </w:rPr>
              <w:t>1872,3</w:t>
            </w:r>
          </w:p>
        </w:tc>
        <w:tc>
          <w:tcPr>
            <w:tcW w:w="436" w:type="pct"/>
            <w:shd w:val="clear" w:color="auto" w:fill="auto"/>
          </w:tcPr>
          <w:p w:rsidR="00733E2B" w:rsidRPr="00441448" w:rsidRDefault="008A6631" w:rsidP="001B4B0C">
            <w:pPr>
              <w:rPr>
                <w:sz w:val="20"/>
              </w:rPr>
            </w:pPr>
            <w:r w:rsidRPr="00441448">
              <w:rPr>
                <w:sz w:val="20"/>
              </w:rPr>
              <w:t>0,91</w:t>
            </w:r>
          </w:p>
        </w:tc>
        <w:tc>
          <w:tcPr>
            <w:tcW w:w="358" w:type="pct"/>
            <w:shd w:val="clear" w:color="auto" w:fill="auto"/>
          </w:tcPr>
          <w:p w:rsidR="00733E2B" w:rsidRPr="00441448" w:rsidRDefault="008A6631" w:rsidP="001B4B0C">
            <w:pPr>
              <w:rPr>
                <w:sz w:val="20"/>
              </w:rPr>
            </w:pPr>
            <w:r w:rsidRPr="00441448">
              <w:rPr>
                <w:sz w:val="20"/>
              </w:rPr>
              <w:t>1</w:t>
            </w:r>
          </w:p>
        </w:tc>
        <w:tc>
          <w:tcPr>
            <w:tcW w:w="429" w:type="pct"/>
            <w:shd w:val="clear" w:color="auto" w:fill="auto"/>
          </w:tcPr>
          <w:p w:rsidR="00733E2B" w:rsidRPr="00441448" w:rsidRDefault="008A6631" w:rsidP="001B4B0C">
            <w:pPr>
              <w:rPr>
                <w:sz w:val="20"/>
              </w:rPr>
            </w:pPr>
            <w:r w:rsidRPr="00441448">
              <w:rPr>
                <w:sz w:val="20"/>
              </w:rPr>
              <w:t>1,02</w:t>
            </w:r>
          </w:p>
        </w:tc>
        <w:tc>
          <w:tcPr>
            <w:tcW w:w="358" w:type="pct"/>
            <w:shd w:val="clear" w:color="auto" w:fill="auto"/>
          </w:tcPr>
          <w:p w:rsidR="00733E2B" w:rsidRPr="00441448" w:rsidRDefault="00EC6818" w:rsidP="001B4B0C">
            <w:pPr>
              <w:rPr>
                <w:sz w:val="20"/>
              </w:rPr>
            </w:pPr>
            <w:r w:rsidRPr="00441448">
              <w:rPr>
                <w:sz w:val="20"/>
              </w:rPr>
              <w:t>1</w:t>
            </w:r>
          </w:p>
        </w:tc>
      </w:tr>
      <w:tr w:rsidR="00EC6818" w:rsidRPr="00441448" w:rsidTr="00441448">
        <w:tc>
          <w:tcPr>
            <w:tcW w:w="270" w:type="pct"/>
            <w:shd w:val="clear" w:color="auto" w:fill="auto"/>
          </w:tcPr>
          <w:p w:rsidR="00EC6818" w:rsidRPr="00441448" w:rsidRDefault="00EC6818" w:rsidP="001B4B0C">
            <w:pPr>
              <w:rPr>
                <w:sz w:val="20"/>
              </w:rPr>
            </w:pPr>
            <w:r w:rsidRPr="00441448">
              <w:rPr>
                <w:sz w:val="20"/>
              </w:rPr>
              <w:t>2.</w:t>
            </w:r>
          </w:p>
        </w:tc>
        <w:tc>
          <w:tcPr>
            <w:tcW w:w="1519" w:type="pct"/>
            <w:shd w:val="clear" w:color="auto" w:fill="auto"/>
          </w:tcPr>
          <w:p w:rsidR="00EC6818" w:rsidRPr="00441448" w:rsidRDefault="00EC6818" w:rsidP="001B4B0C">
            <w:pPr>
              <w:rPr>
                <w:sz w:val="20"/>
              </w:rPr>
            </w:pPr>
            <w:r w:rsidRPr="00441448">
              <w:rPr>
                <w:sz w:val="20"/>
              </w:rPr>
              <w:t>Крепёжные</w:t>
            </w:r>
          </w:p>
        </w:tc>
        <w:tc>
          <w:tcPr>
            <w:tcW w:w="501" w:type="pct"/>
            <w:shd w:val="clear" w:color="auto" w:fill="auto"/>
          </w:tcPr>
          <w:p w:rsidR="00EC6818" w:rsidRPr="00441448" w:rsidRDefault="00EC6818" w:rsidP="001B4B0C">
            <w:pPr>
              <w:rPr>
                <w:sz w:val="20"/>
              </w:rPr>
            </w:pPr>
            <w:r w:rsidRPr="00441448">
              <w:rPr>
                <w:sz w:val="20"/>
              </w:rPr>
              <w:t>423</w:t>
            </w:r>
          </w:p>
        </w:tc>
        <w:tc>
          <w:tcPr>
            <w:tcW w:w="568" w:type="pct"/>
            <w:shd w:val="clear" w:color="auto" w:fill="auto"/>
          </w:tcPr>
          <w:p w:rsidR="00EC6818" w:rsidRPr="00441448" w:rsidRDefault="00EC6818" w:rsidP="001B4B0C">
            <w:pPr>
              <w:rPr>
                <w:sz w:val="20"/>
              </w:rPr>
            </w:pPr>
            <w:r w:rsidRPr="00441448">
              <w:rPr>
                <w:sz w:val="20"/>
              </w:rPr>
              <w:t>2077,8</w:t>
            </w:r>
          </w:p>
        </w:tc>
        <w:tc>
          <w:tcPr>
            <w:tcW w:w="561" w:type="pct"/>
            <w:shd w:val="clear" w:color="auto" w:fill="auto"/>
          </w:tcPr>
          <w:p w:rsidR="00EC6818" w:rsidRPr="00441448" w:rsidRDefault="00EC6818" w:rsidP="001B4B0C">
            <w:pPr>
              <w:rPr>
                <w:sz w:val="20"/>
              </w:rPr>
            </w:pPr>
            <w:r w:rsidRPr="00441448">
              <w:rPr>
                <w:sz w:val="20"/>
              </w:rPr>
              <w:t>1872,3</w:t>
            </w:r>
          </w:p>
        </w:tc>
        <w:tc>
          <w:tcPr>
            <w:tcW w:w="436" w:type="pct"/>
            <w:shd w:val="clear" w:color="auto" w:fill="auto"/>
          </w:tcPr>
          <w:p w:rsidR="00EC6818" w:rsidRPr="00441448" w:rsidRDefault="00EC6818" w:rsidP="001B4B0C">
            <w:pPr>
              <w:rPr>
                <w:sz w:val="20"/>
              </w:rPr>
            </w:pPr>
            <w:r w:rsidRPr="00441448">
              <w:rPr>
                <w:sz w:val="20"/>
              </w:rPr>
              <w:t>0,185</w:t>
            </w:r>
          </w:p>
        </w:tc>
        <w:tc>
          <w:tcPr>
            <w:tcW w:w="358" w:type="pct"/>
            <w:vMerge w:val="restart"/>
            <w:shd w:val="clear" w:color="auto" w:fill="auto"/>
            <w:vAlign w:val="center"/>
          </w:tcPr>
          <w:p w:rsidR="00EC6818" w:rsidRPr="00441448" w:rsidRDefault="00EC6818" w:rsidP="001B4B0C">
            <w:pPr>
              <w:rPr>
                <w:sz w:val="20"/>
              </w:rPr>
            </w:pPr>
            <w:r w:rsidRPr="00441448">
              <w:rPr>
                <w:sz w:val="20"/>
              </w:rPr>
              <w:t>2</w:t>
            </w:r>
          </w:p>
        </w:tc>
        <w:tc>
          <w:tcPr>
            <w:tcW w:w="429" w:type="pct"/>
            <w:shd w:val="clear" w:color="auto" w:fill="auto"/>
          </w:tcPr>
          <w:p w:rsidR="00EC6818" w:rsidRPr="00441448" w:rsidRDefault="00EC6818" w:rsidP="001B4B0C">
            <w:pPr>
              <w:rPr>
                <w:sz w:val="20"/>
              </w:rPr>
            </w:pPr>
            <w:r w:rsidRPr="00441448">
              <w:rPr>
                <w:sz w:val="20"/>
              </w:rPr>
              <w:t>0,2</w:t>
            </w:r>
          </w:p>
        </w:tc>
        <w:tc>
          <w:tcPr>
            <w:tcW w:w="358" w:type="pct"/>
            <w:vMerge w:val="restart"/>
            <w:shd w:val="clear" w:color="auto" w:fill="auto"/>
            <w:vAlign w:val="center"/>
          </w:tcPr>
          <w:p w:rsidR="00EC6818" w:rsidRPr="00441448" w:rsidRDefault="00EC6818" w:rsidP="001B4B0C">
            <w:pPr>
              <w:rPr>
                <w:sz w:val="20"/>
              </w:rPr>
            </w:pPr>
            <w:r w:rsidRPr="00441448">
              <w:rPr>
                <w:sz w:val="20"/>
              </w:rPr>
              <w:t>2</w:t>
            </w:r>
          </w:p>
        </w:tc>
      </w:tr>
      <w:tr w:rsidR="00EC6818" w:rsidRPr="00441448" w:rsidTr="00441448">
        <w:tc>
          <w:tcPr>
            <w:tcW w:w="270" w:type="pct"/>
            <w:shd w:val="clear" w:color="auto" w:fill="auto"/>
          </w:tcPr>
          <w:p w:rsidR="00EC6818" w:rsidRPr="00441448" w:rsidRDefault="00EC6818" w:rsidP="001B4B0C">
            <w:pPr>
              <w:rPr>
                <w:sz w:val="20"/>
              </w:rPr>
            </w:pPr>
            <w:r w:rsidRPr="00441448">
              <w:rPr>
                <w:sz w:val="20"/>
              </w:rPr>
              <w:t>3.</w:t>
            </w:r>
          </w:p>
        </w:tc>
        <w:tc>
          <w:tcPr>
            <w:tcW w:w="1519" w:type="pct"/>
            <w:shd w:val="clear" w:color="auto" w:fill="auto"/>
          </w:tcPr>
          <w:p w:rsidR="00EC6818" w:rsidRPr="00441448" w:rsidRDefault="00EC6818" w:rsidP="001B4B0C">
            <w:pPr>
              <w:rPr>
                <w:sz w:val="20"/>
              </w:rPr>
            </w:pPr>
            <w:r w:rsidRPr="00441448">
              <w:rPr>
                <w:sz w:val="20"/>
              </w:rPr>
              <w:t>Регулировочные</w:t>
            </w:r>
          </w:p>
        </w:tc>
        <w:tc>
          <w:tcPr>
            <w:tcW w:w="501" w:type="pct"/>
            <w:shd w:val="clear" w:color="auto" w:fill="auto"/>
          </w:tcPr>
          <w:p w:rsidR="00EC6818" w:rsidRPr="00441448" w:rsidRDefault="00EC6818" w:rsidP="001B4B0C">
            <w:pPr>
              <w:rPr>
                <w:sz w:val="20"/>
              </w:rPr>
            </w:pPr>
            <w:r w:rsidRPr="00441448">
              <w:rPr>
                <w:sz w:val="20"/>
              </w:rPr>
              <w:t>4250</w:t>
            </w:r>
          </w:p>
        </w:tc>
        <w:tc>
          <w:tcPr>
            <w:tcW w:w="568" w:type="pct"/>
            <w:shd w:val="clear" w:color="auto" w:fill="auto"/>
          </w:tcPr>
          <w:p w:rsidR="00EC6818" w:rsidRPr="00441448" w:rsidRDefault="00EC6818" w:rsidP="001B4B0C">
            <w:pPr>
              <w:rPr>
                <w:sz w:val="20"/>
              </w:rPr>
            </w:pPr>
            <w:r w:rsidRPr="00441448">
              <w:rPr>
                <w:sz w:val="20"/>
              </w:rPr>
              <w:t>2077,8</w:t>
            </w:r>
          </w:p>
        </w:tc>
        <w:tc>
          <w:tcPr>
            <w:tcW w:w="561" w:type="pct"/>
            <w:shd w:val="clear" w:color="auto" w:fill="auto"/>
          </w:tcPr>
          <w:p w:rsidR="00EC6818" w:rsidRPr="00441448" w:rsidRDefault="00EC6818" w:rsidP="001B4B0C">
            <w:pPr>
              <w:rPr>
                <w:sz w:val="20"/>
              </w:rPr>
            </w:pPr>
            <w:r w:rsidRPr="00441448">
              <w:rPr>
                <w:sz w:val="20"/>
              </w:rPr>
              <w:t>1872,3</w:t>
            </w:r>
          </w:p>
        </w:tc>
        <w:tc>
          <w:tcPr>
            <w:tcW w:w="436" w:type="pct"/>
            <w:shd w:val="clear" w:color="auto" w:fill="auto"/>
          </w:tcPr>
          <w:p w:rsidR="00EC6818" w:rsidRPr="00441448" w:rsidRDefault="00EC6818" w:rsidP="001B4B0C">
            <w:pPr>
              <w:rPr>
                <w:sz w:val="20"/>
              </w:rPr>
            </w:pPr>
            <w:r w:rsidRPr="00441448">
              <w:rPr>
                <w:sz w:val="20"/>
              </w:rPr>
              <w:t>1,85</w:t>
            </w:r>
          </w:p>
        </w:tc>
        <w:tc>
          <w:tcPr>
            <w:tcW w:w="358" w:type="pct"/>
            <w:vMerge/>
            <w:shd w:val="clear" w:color="auto" w:fill="auto"/>
          </w:tcPr>
          <w:p w:rsidR="00EC6818" w:rsidRPr="00441448" w:rsidRDefault="00EC6818" w:rsidP="001B4B0C">
            <w:pPr>
              <w:rPr>
                <w:sz w:val="20"/>
              </w:rPr>
            </w:pPr>
          </w:p>
        </w:tc>
        <w:tc>
          <w:tcPr>
            <w:tcW w:w="429" w:type="pct"/>
            <w:shd w:val="clear" w:color="auto" w:fill="auto"/>
          </w:tcPr>
          <w:p w:rsidR="00EC6818" w:rsidRPr="00441448" w:rsidRDefault="00EC6818" w:rsidP="001B4B0C">
            <w:pPr>
              <w:rPr>
                <w:sz w:val="20"/>
              </w:rPr>
            </w:pPr>
            <w:r w:rsidRPr="00441448">
              <w:rPr>
                <w:sz w:val="20"/>
              </w:rPr>
              <w:t>2,06</w:t>
            </w:r>
          </w:p>
        </w:tc>
        <w:tc>
          <w:tcPr>
            <w:tcW w:w="358" w:type="pct"/>
            <w:vMerge/>
            <w:shd w:val="clear" w:color="auto" w:fill="auto"/>
          </w:tcPr>
          <w:p w:rsidR="00EC6818" w:rsidRPr="00441448" w:rsidRDefault="00EC6818" w:rsidP="001B4B0C">
            <w:pPr>
              <w:rPr>
                <w:sz w:val="20"/>
              </w:rPr>
            </w:pPr>
          </w:p>
        </w:tc>
      </w:tr>
      <w:tr w:rsidR="00EC6818" w:rsidRPr="00441448" w:rsidTr="00441448">
        <w:tc>
          <w:tcPr>
            <w:tcW w:w="270" w:type="pct"/>
            <w:shd w:val="clear" w:color="auto" w:fill="auto"/>
          </w:tcPr>
          <w:p w:rsidR="00EC6818" w:rsidRPr="00441448" w:rsidRDefault="00EC6818" w:rsidP="001B4B0C">
            <w:pPr>
              <w:rPr>
                <w:sz w:val="20"/>
              </w:rPr>
            </w:pPr>
            <w:r w:rsidRPr="00441448">
              <w:rPr>
                <w:sz w:val="20"/>
              </w:rPr>
              <w:t>4.</w:t>
            </w:r>
          </w:p>
        </w:tc>
        <w:tc>
          <w:tcPr>
            <w:tcW w:w="1519" w:type="pct"/>
            <w:shd w:val="clear" w:color="auto" w:fill="auto"/>
          </w:tcPr>
          <w:p w:rsidR="00EC6818" w:rsidRPr="00441448" w:rsidRDefault="00EC6818" w:rsidP="001B4B0C">
            <w:pPr>
              <w:rPr>
                <w:sz w:val="20"/>
              </w:rPr>
            </w:pPr>
            <w:r w:rsidRPr="00441448">
              <w:rPr>
                <w:sz w:val="20"/>
              </w:rPr>
              <w:t>Смазочные</w:t>
            </w:r>
          </w:p>
        </w:tc>
        <w:tc>
          <w:tcPr>
            <w:tcW w:w="501" w:type="pct"/>
            <w:shd w:val="clear" w:color="auto" w:fill="auto"/>
          </w:tcPr>
          <w:p w:rsidR="00EC6818" w:rsidRPr="00441448" w:rsidRDefault="00EC6818" w:rsidP="001B4B0C">
            <w:pPr>
              <w:rPr>
                <w:sz w:val="20"/>
              </w:rPr>
            </w:pPr>
            <w:r w:rsidRPr="00441448">
              <w:rPr>
                <w:sz w:val="20"/>
              </w:rPr>
              <w:t>211</w:t>
            </w:r>
          </w:p>
        </w:tc>
        <w:tc>
          <w:tcPr>
            <w:tcW w:w="568" w:type="pct"/>
            <w:shd w:val="clear" w:color="auto" w:fill="auto"/>
          </w:tcPr>
          <w:p w:rsidR="00EC6818" w:rsidRPr="00441448" w:rsidRDefault="00EC6818" w:rsidP="001B4B0C">
            <w:pPr>
              <w:rPr>
                <w:sz w:val="20"/>
              </w:rPr>
            </w:pPr>
            <w:r w:rsidRPr="00441448">
              <w:rPr>
                <w:sz w:val="20"/>
              </w:rPr>
              <w:t>2077,8</w:t>
            </w:r>
          </w:p>
        </w:tc>
        <w:tc>
          <w:tcPr>
            <w:tcW w:w="561" w:type="pct"/>
            <w:shd w:val="clear" w:color="auto" w:fill="auto"/>
          </w:tcPr>
          <w:p w:rsidR="00EC6818" w:rsidRPr="00441448" w:rsidRDefault="00EC6818" w:rsidP="001B4B0C">
            <w:pPr>
              <w:rPr>
                <w:sz w:val="20"/>
              </w:rPr>
            </w:pPr>
            <w:r w:rsidRPr="00441448">
              <w:rPr>
                <w:sz w:val="20"/>
              </w:rPr>
              <w:t>1872,3</w:t>
            </w:r>
          </w:p>
        </w:tc>
        <w:tc>
          <w:tcPr>
            <w:tcW w:w="436" w:type="pct"/>
            <w:shd w:val="clear" w:color="auto" w:fill="auto"/>
          </w:tcPr>
          <w:p w:rsidR="00EC6818" w:rsidRPr="00441448" w:rsidRDefault="00EC6818" w:rsidP="001B4B0C">
            <w:pPr>
              <w:rPr>
                <w:sz w:val="20"/>
              </w:rPr>
            </w:pPr>
            <w:r w:rsidRPr="00441448">
              <w:rPr>
                <w:sz w:val="20"/>
              </w:rPr>
              <w:t>0,092</w:t>
            </w:r>
          </w:p>
        </w:tc>
        <w:tc>
          <w:tcPr>
            <w:tcW w:w="358" w:type="pct"/>
            <w:vMerge/>
            <w:shd w:val="clear" w:color="auto" w:fill="auto"/>
          </w:tcPr>
          <w:p w:rsidR="00EC6818" w:rsidRPr="00441448" w:rsidRDefault="00EC6818" w:rsidP="001B4B0C">
            <w:pPr>
              <w:rPr>
                <w:sz w:val="20"/>
              </w:rPr>
            </w:pPr>
          </w:p>
        </w:tc>
        <w:tc>
          <w:tcPr>
            <w:tcW w:w="429" w:type="pct"/>
            <w:shd w:val="clear" w:color="auto" w:fill="auto"/>
          </w:tcPr>
          <w:p w:rsidR="00EC6818" w:rsidRPr="00441448" w:rsidRDefault="00EC6818" w:rsidP="001B4B0C">
            <w:pPr>
              <w:rPr>
                <w:sz w:val="20"/>
              </w:rPr>
            </w:pPr>
            <w:r w:rsidRPr="00441448">
              <w:rPr>
                <w:sz w:val="20"/>
              </w:rPr>
              <w:t>0,1</w:t>
            </w:r>
          </w:p>
        </w:tc>
        <w:tc>
          <w:tcPr>
            <w:tcW w:w="358" w:type="pct"/>
            <w:vMerge/>
            <w:shd w:val="clear" w:color="auto" w:fill="auto"/>
          </w:tcPr>
          <w:p w:rsidR="00EC6818" w:rsidRPr="00441448" w:rsidRDefault="00EC6818" w:rsidP="001B4B0C">
            <w:pPr>
              <w:rPr>
                <w:sz w:val="20"/>
              </w:rPr>
            </w:pPr>
          </w:p>
        </w:tc>
      </w:tr>
      <w:tr w:rsidR="00E3792E" w:rsidRPr="00441448" w:rsidTr="00441448">
        <w:tc>
          <w:tcPr>
            <w:tcW w:w="270" w:type="pct"/>
            <w:shd w:val="clear" w:color="auto" w:fill="auto"/>
          </w:tcPr>
          <w:p w:rsidR="00733E2B" w:rsidRPr="00441448" w:rsidRDefault="00232278" w:rsidP="001B4B0C">
            <w:pPr>
              <w:rPr>
                <w:sz w:val="20"/>
              </w:rPr>
            </w:pPr>
            <w:r w:rsidRPr="00441448">
              <w:rPr>
                <w:sz w:val="20"/>
              </w:rPr>
              <w:t>5</w:t>
            </w:r>
            <w:r w:rsidR="00FA33D3" w:rsidRPr="00441448">
              <w:rPr>
                <w:sz w:val="20"/>
              </w:rPr>
              <w:t>.</w:t>
            </w:r>
          </w:p>
        </w:tc>
        <w:tc>
          <w:tcPr>
            <w:tcW w:w="1519" w:type="pct"/>
            <w:shd w:val="clear" w:color="auto" w:fill="auto"/>
          </w:tcPr>
          <w:p w:rsidR="00733E2B" w:rsidRPr="00441448" w:rsidRDefault="00232278" w:rsidP="001B4B0C">
            <w:pPr>
              <w:rPr>
                <w:sz w:val="20"/>
              </w:rPr>
            </w:pPr>
            <w:r w:rsidRPr="00441448">
              <w:rPr>
                <w:sz w:val="20"/>
              </w:rPr>
              <w:t>Разборочно-сборочные</w:t>
            </w:r>
          </w:p>
        </w:tc>
        <w:tc>
          <w:tcPr>
            <w:tcW w:w="501" w:type="pct"/>
            <w:shd w:val="clear" w:color="auto" w:fill="auto"/>
          </w:tcPr>
          <w:p w:rsidR="00733E2B" w:rsidRPr="00441448" w:rsidRDefault="009B7845" w:rsidP="001B4B0C">
            <w:pPr>
              <w:rPr>
                <w:sz w:val="20"/>
              </w:rPr>
            </w:pPr>
            <w:r w:rsidRPr="00441448">
              <w:rPr>
                <w:sz w:val="20"/>
              </w:rPr>
              <w:t>13006</w:t>
            </w:r>
          </w:p>
        </w:tc>
        <w:tc>
          <w:tcPr>
            <w:tcW w:w="568" w:type="pct"/>
            <w:shd w:val="clear" w:color="auto" w:fill="auto"/>
          </w:tcPr>
          <w:p w:rsidR="00733E2B" w:rsidRPr="00441448" w:rsidRDefault="00785CCE" w:rsidP="001B4B0C">
            <w:pPr>
              <w:rPr>
                <w:sz w:val="20"/>
              </w:rPr>
            </w:pPr>
            <w:r w:rsidRPr="00441448">
              <w:rPr>
                <w:sz w:val="20"/>
              </w:rPr>
              <w:t>2077,8</w:t>
            </w:r>
          </w:p>
        </w:tc>
        <w:tc>
          <w:tcPr>
            <w:tcW w:w="561" w:type="pct"/>
            <w:shd w:val="clear" w:color="auto" w:fill="auto"/>
          </w:tcPr>
          <w:p w:rsidR="00733E2B" w:rsidRPr="00441448" w:rsidRDefault="007303F8" w:rsidP="001B4B0C">
            <w:pPr>
              <w:rPr>
                <w:sz w:val="20"/>
              </w:rPr>
            </w:pPr>
            <w:r w:rsidRPr="00441448">
              <w:rPr>
                <w:sz w:val="20"/>
              </w:rPr>
              <w:t>1872,3</w:t>
            </w:r>
          </w:p>
        </w:tc>
        <w:tc>
          <w:tcPr>
            <w:tcW w:w="436" w:type="pct"/>
            <w:shd w:val="clear" w:color="auto" w:fill="auto"/>
          </w:tcPr>
          <w:p w:rsidR="00733E2B" w:rsidRPr="00441448" w:rsidRDefault="008A6631" w:rsidP="001B4B0C">
            <w:pPr>
              <w:rPr>
                <w:sz w:val="20"/>
              </w:rPr>
            </w:pPr>
            <w:r w:rsidRPr="00441448">
              <w:rPr>
                <w:sz w:val="20"/>
              </w:rPr>
              <w:t>5,82</w:t>
            </w:r>
          </w:p>
        </w:tc>
        <w:tc>
          <w:tcPr>
            <w:tcW w:w="358" w:type="pct"/>
            <w:shd w:val="clear" w:color="auto" w:fill="auto"/>
          </w:tcPr>
          <w:p w:rsidR="00733E2B" w:rsidRPr="00441448" w:rsidRDefault="008A6631" w:rsidP="001B4B0C">
            <w:pPr>
              <w:rPr>
                <w:sz w:val="20"/>
              </w:rPr>
            </w:pPr>
            <w:r w:rsidRPr="00441448">
              <w:rPr>
                <w:sz w:val="20"/>
              </w:rPr>
              <w:t>6</w:t>
            </w:r>
          </w:p>
        </w:tc>
        <w:tc>
          <w:tcPr>
            <w:tcW w:w="429" w:type="pct"/>
            <w:shd w:val="clear" w:color="auto" w:fill="auto"/>
          </w:tcPr>
          <w:p w:rsidR="00733E2B" w:rsidRPr="00441448" w:rsidRDefault="008A6631" w:rsidP="001B4B0C">
            <w:pPr>
              <w:rPr>
                <w:sz w:val="20"/>
              </w:rPr>
            </w:pPr>
            <w:r w:rsidRPr="00441448">
              <w:rPr>
                <w:sz w:val="20"/>
              </w:rPr>
              <w:t>6,46</w:t>
            </w:r>
          </w:p>
        </w:tc>
        <w:tc>
          <w:tcPr>
            <w:tcW w:w="358" w:type="pct"/>
            <w:shd w:val="clear" w:color="auto" w:fill="auto"/>
          </w:tcPr>
          <w:p w:rsidR="00733E2B" w:rsidRPr="00441448" w:rsidRDefault="00EC6818" w:rsidP="001B4B0C">
            <w:pPr>
              <w:rPr>
                <w:sz w:val="20"/>
              </w:rPr>
            </w:pPr>
            <w:r w:rsidRPr="00441448">
              <w:rPr>
                <w:sz w:val="20"/>
              </w:rPr>
              <w:t>7</w:t>
            </w:r>
          </w:p>
        </w:tc>
      </w:tr>
      <w:tr w:rsidR="00232278" w:rsidRPr="00441448" w:rsidTr="00441448">
        <w:tc>
          <w:tcPr>
            <w:tcW w:w="1789" w:type="pct"/>
            <w:gridSpan w:val="2"/>
            <w:shd w:val="clear" w:color="auto" w:fill="auto"/>
            <w:vAlign w:val="center"/>
          </w:tcPr>
          <w:p w:rsidR="00232278" w:rsidRPr="00441448" w:rsidRDefault="00232278" w:rsidP="001B4B0C">
            <w:pPr>
              <w:rPr>
                <w:sz w:val="20"/>
              </w:rPr>
            </w:pPr>
            <w:r w:rsidRPr="00441448">
              <w:rPr>
                <w:sz w:val="20"/>
              </w:rPr>
              <w:t>Итого:</w:t>
            </w:r>
          </w:p>
        </w:tc>
        <w:tc>
          <w:tcPr>
            <w:tcW w:w="501" w:type="pct"/>
            <w:shd w:val="clear" w:color="auto" w:fill="auto"/>
            <w:vAlign w:val="center"/>
          </w:tcPr>
          <w:p w:rsidR="00232278" w:rsidRPr="00441448" w:rsidRDefault="009B7845" w:rsidP="001B4B0C">
            <w:pPr>
              <w:rPr>
                <w:sz w:val="20"/>
              </w:rPr>
            </w:pPr>
            <w:r w:rsidRPr="00441448">
              <w:rPr>
                <w:sz w:val="20"/>
              </w:rPr>
              <w:t>20287</w:t>
            </w:r>
          </w:p>
        </w:tc>
        <w:tc>
          <w:tcPr>
            <w:tcW w:w="568" w:type="pct"/>
            <w:shd w:val="clear" w:color="auto" w:fill="auto"/>
          </w:tcPr>
          <w:p w:rsidR="00232278" w:rsidRPr="00441448" w:rsidRDefault="00232278" w:rsidP="001B4B0C">
            <w:pPr>
              <w:rPr>
                <w:sz w:val="20"/>
              </w:rPr>
            </w:pPr>
          </w:p>
        </w:tc>
        <w:tc>
          <w:tcPr>
            <w:tcW w:w="561" w:type="pct"/>
            <w:shd w:val="clear" w:color="auto" w:fill="auto"/>
          </w:tcPr>
          <w:p w:rsidR="00232278" w:rsidRPr="00441448" w:rsidRDefault="00232278" w:rsidP="001B4B0C">
            <w:pPr>
              <w:rPr>
                <w:sz w:val="20"/>
              </w:rPr>
            </w:pPr>
          </w:p>
        </w:tc>
        <w:tc>
          <w:tcPr>
            <w:tcW w:w="436" w:type="pct"/>
            <w:shd w:val="clear" w:color="auto" w:fill="auto"/>
          </w:tcPr>
          <w:p w:rsidR="00232278" w:rsidRPr="00441448" w:rsidRDefault="008A6631" w:rsidP="001B4B0C">
            <w:pPr>
              <w:rPr>
                <w:sz w:val="20"/>
              </w:rPr>
            </w:pPr>
            <w:r w:rsidRPr="00441448">
              <w:rPr>
                <w:sz w:val="20"/>
              </w:rPr>
              <w:t>8,857</w:t>
            </w:r>
          </w:p>
        </w:tc>
        <w:tc>
          <w:tcPr>
            <w:tcW w:w="358" w:type="pct"/>
            <w:shd w:val="clear" w:color="auto" w:fill="auto"/>
          </w:tcPr>
          <w:p w:rsidR="00232278" w:rsidRPr="00441448" w:rsidRDefault="008A6631" w:rsidP="001B4B0C">
            <w:pPr>
              <w:rPr>
                <w:sz w:val="20"/>
              </w:rPr>
            </w:pPr>
            <w:r w:rsidRPr="00441448">
              <w:rPr>
                <w:sz w:val="20"/>
              </w:rPr>
              <w:t>9</w:t>
            </w:r>
          </w:p>
        </w:tc>
        <w:tc>
          <w:tcPr>
            <w:tcW w:w="429" w:type="pct"/>
            <w:shd w:val="clear" w:color="auto" w:fill="auto"/>
          </w:tcPr>
          <w:p w:rsidR="00232278" w:rsidRPr="00441448" w:rsidRDefault="008A6631" w:rsidP="001B4B0C">
            <w:pPr>
              <w:rPr>
                <w:sz w:val="20"/>
              </w:rPr>
            </w:pPr>
            <w:r w:rsidRPr="00441448">
              <w:rPr>
                <w:sz w:val="20"/>
              </w:rPr>
              <w:t>9,84</w:t>
            </w:r>
          </w:p>
        </w:tc>
        <w:tc>
          <w:tcPr>
            <w:tcW w:w="358" w:type="pct"/>
            <w:shd w:val="clear" w:color="auto" w:fill="auto"/>
          </w:tcPr>
          <w:p w:rsidR="00232278" w:rsidRPr="00441448" w:rsidRDefault="00EC6818" w:rsidP="001B4B0C">
            <w:pPr>
              <w:rPr>
                <w:sz w:val="20"/>
              </w:rPr>
            </w:pPr>
            <w:r w:rsidRPr="00441448">
              <w:rPr>
                <w:sz w:val="20"/>
              </w:rPr>
              <w:t>10</w:t>
            </w:r>
          </w:p>
        </w:tc>
      </w:tr>
      <w:tr w:rsidR="00232278" w:rsidRPr="00441448" w:rsidTr="00441448">
        <w:tc>
          <w:tcPr>
            <w:tcW w:w="5000" w:type="pct"/>
            <w:gridSpan w:val="9"/>
            <w:shd w:val="clear" w:color="auto" w:fill="auto"/>
          </w:tcPr>
          <w:p w:rsidR="00232278" w:rsidRPr="00441448" w:rsidRDefault="00232278" w:rsidP="001B4B0C">
            <w:pPr>
              <w:rPr>
                <w:sz w:val="20"/>
              </w:rPr>
            </w:pPr>
            <w:r w:rsidRPr="00441448">
              <w:rPr>
                <w:sz w:val="20"/>
              </w:rPr>
              <w:t>V. Производственные участки</w:t>
            </w:r>
          </w:p>
        </w:tc>
      </w:tr>
      <w:tr w:rsidR="00EC6818" w:rsidRPr="00441448" w:rsidTr="00441448">
        <w:trPr>
          <w:trHeight w:val="366"/>
        </w:trPr>
        <w:tc>
          <w:tcPr>
            <w:tcW w:w="270" w:type="pct"/>
            <w:shd w:val="clear" w:color="auto" w:fill="auto"/>
            <w:vAlign w:val="center"/>
          </w:tcPr>
          <w:p w:rsidR="00EC6818" w:rsidRPr="00441448" w:rsidRDefault="00EC6818" w:rsidP="001B4B0C">
            <w:pPr>
              <w:rPr>
                <w:sz w:val="20"/>
              </w:rPr>
            </w:pPr>
            <w:r w:rsidRPr="00441448">
              <w:rPr>
                <w:sz w:val="20"/>
              </w:rPr>
              <w:t>1.</w:t>
            </w:r>
          </w:p>
        </w:tc>
        <w:tc>
          <w:tcPr>
            <w:tcW w:w="1519" w:type="pct"/>
            <w:shd w:val="clear" w:color="auto" w:fill="auto"/>
            <w:vAlign w:val="center"/>
          </w:tcPr>
          <w:p w:rsidR="00EC6818" w:rsidRPr="00441448" w:rsidRDefault="00EC6818" w:rsidP="001B4B0C">
            <w:pPr>
              <w:rPr>
                <w:sz w:val="20"/>
              </w:rPr>
            </w:pPr>
            <w:r w:rsidRPr="00441448">
              <w:rPr>
                <w:sz w:val="20"/>
              </w:rPr>
              <w:t>Электротехнический</w:t>
            </w:r>
          </w:p>
        </w:tc>
        <w:tc>
          <w:tcPr>
            <w:tcW w:w="501" w:type="pct"/>
            <w:shd w:val="clear" w:color="auto" w:fill="auto"/>
          </w:tcPr>
          <w:p w:rsidR="00EC6818" w:rsidRPr="00441448" w:rsidRDefault="00EC6818" w:rsidP="001B4B0C">
            <w:pPr>
              <w:rPr>
                <w:sz w:val="20"/>
              </w:rPr>
            </w:pPr>
            <w:r w:rsidRPr="00441448">
              <w:rPr>
                <w:sz w:val="20"/>
              </w:rPr>
              <w:object w:dxaOrig="859" w:dyaOrig="740">
                <v:shape id="_x0000_i1036" type="#_x0000_t75" style="width:32.25pt;height:27.75pt" o:ole="">
                  <v:imagedata r:id="rId26" o:title=""/>
                </v:shape>
                <o:OLEObject Type="Embed" ProgID="Equation.3" ShapeID="_x0000_i1036" DrawAspect="Content" ObjectID="_1458134420" r:id="rId27"/>
              </w:object>
            </w:r>
          </w:p>
        </w:tc>
        <w:tc>
          <w:tcPr>
            <w:tcW w:w="568" w:type="pct"/>
            <w:shd w:val="clear" w:color="auto" w:fill="auto"/>
            <w:vAlign w:val="center"/>
          </w:tcPr>
          <w:p w:rsidR="00EC6818" w:rsidRPr="00441448" w:rsidRDefault="00EC6818" w:rsidP="001B4B0C">
            <w:pPr>
              <w:rPr>
                <w:sz w:val="20"/>
              </w:rPr>
            </w:pPr>
            <w:r w:rsidRPr="00441448">
              <w:rPr>
                <w:sz w:val="20"/>
              </w:rPr>
              <w:t>2077,8</w:t>
            </w:r>
          </w:p>
        </w:tc>
        <w:tc>
          <w:tcPr>
            <w:tcW w:w="561" w:type="pct"/>
            <w:shd w:val="clear" w:color="auto" w:fill="auto"/>
            <w:vAlign w:val="center"/>
          </w:tcPr>
          <w:p w:rsidR="00EC6818" w:rsidRPr="00441448" w:rsidRDefault="00EC6818" w:rsidP="001B4B0C">
            <w:pPr>
              <w:rPr>
                <w:sz w:val="20"/>
              </w:rPr>
            </w:pPr>
            <w:r w:rsidRPr="00441448">
              <w:rPr>
                <w:sz w:val="20"/>
              </w:rPr>
              <w:t>1872,3</w:t>
            </w:r>
          </w:p>
        </w:tc>
        <w:tc>
          <w:tcPr>
            <w:tcW w:w="436" w:type="pct"/>
            <w:shd w:val="clear" w:color="auto" w:fill="auto"/>
            <w:vAlign w:val="center"/>
          </w:tcPr>
          <w:p w:rsidR="00EC6818" w:rsidRPr="00441448" w:rsidRDefault="00EC6818" w:rsidP="001B4B0C">
            <w:pPr>
              <w:rPr>
                <w:sz w:val="20"/>
              </w:rPr>
            </w:pPr>
            <w:r w:rsidRPr="00441448">
              <w:rPr>
                <w:sz w:val="20"/>
              </w:rPr>
              <w:t>3,35</w:t>
            </w:r>
          </w:p>
        </w:tc>
        <w:tc>
          <w:tcPr>
            <w:tcW w:w="358" w:type="pct"/>
            <w:vMerge w:val="restart"/>
            <w:shd w:val="clear" w:color="auto" w:fill="auto"/>
            <w:vAlign w:val="center"/>
          </w:tcPr>
          <w:p w:rsidR="00EC6818" w:rsidRPr="00441448" w:rsidRDefault="00EC6818" w:rsidP="001B4B0C">
            <w:pPr>
              <w:rPr>
                <w:sz w:val="20"/>
              </w:rPr>
            </w:pPr>
            <w:r w:rsidRPr="00441448">
              <w:rPr>
                <w:sz w:val="20"/>
              </w:rPr>
              <w:t>4</w:t>
            </w:r>
          </w:p>
        </w:tc>
        <w:tc>
          <w:tcPr>
            <w:tcW w:w="429" w:type="pct"/>
            <w:shd w:val="clear" w:color="auto" w:fill="auto"/>
            <w:vAlign w:val="center"/>
          </w:tcPr>
          <w:p w:rsidR="00EC6818" w:rsidRPr="00441448" w:rsidRDefault="00EC6818" w:rsidP="001B4B0C">
            <w:pPr>
              <w:rPr>
                <w:sz w:val="20"/>
              </w:rPr>
            </w:pPr>
            <w:r w:rsidRPr="00441448">
              <w:rPr>
                <w:sz w:val="20"/>
              </w:rPr>
              <w:t>3,72</w:t>
            </w:r>
          </w:p>
        </w:tc>
        <w:tc>
          <w:tcPr>
            <w:tcW w:w="358" w:type="pct"/>
            <w:vMerge w:val="restart"/>
            <w:shd w:val="clear" w:color="auto" w:fill="auto"/>
            <w:vAlign w:val="center"/>
          </w:tcPr>
          <w:p w:rsidR="00EC6818" w:rsidRPr="00441448" w:rsidRDefault="00EC6818" w:rsidP="001B4B0C">
            <w:pPr>
              <w:rPr>
                <w:sz w:val="20"/>
              </w:rPr>
            </w:pPr>
            <w:r w:rsidRPr="00441448">
              <w:rPr>
                <w:sz w:val="20"/>
              </w:rPr>
              <w:t>4</w:t>
            </w:r>
          </w:p>
        </w:tc>
      </w:tr>
      <w:tr w:rsidR="00EC6818" w:rsidRPr="00441448" w:rsidTr="00441448">
        <w:tc>
          <w:tcPr>
            <w:tcW w:w="270" w:type="pct"/>
            <w:shd w:val="clear" w:color="auto" w:fill="auto"/>
            <w:vAlign w:val="center"/>
          </w:tcPr>
          <w:p w:rsidR="00EC6818" w:rsidRPr="00441448" w:rsidRDefault="00EC6818" w:rsidP="001B4B0C">
            <w:pPr>
              <w:rPr>
                <w:sz w:val="20"/>
              </w:rPr>
            </w:pPr>
            <w:r w:rsidRPr="00441448">
              <w:rPr>
                <w:sz w:val="20"/>
              </w:rPr>
              <w:t>2.</w:t>
            </w:r>
          </w:p>
        </w:tc>
        <w:tc>
          <w:tcPr>
            <w:tcW w:w="1519" w:type="pct"/>
            <w:shd w:val="clear" w:color="auto" w:fill="auto"/>
            <w:vAlign w:val="center"/>
          </w:tcPr>
          <w:p w:rsidR="00EC6818" w:rsidRPr="00441448" w:rsidRDefault="00EC6818" w:rsidP="001B4B0C">
            <w:pPr>
              <w:rPr>
                <w:sz w:val="20"/>
              </w:rPr>
            </w:pPr>
            <w:r w:rsidRPr="00441448">
              <w:rPr>
                <w:sz w:val="20"/>
              </w:rPr>
              <w:t>Аккумуляторный</w:t>
            </w:r>
          </w:p>
        </w:tc>
        <w:tc>
          <w:tcPr>
            <w:tcW w:w="501" w:type="pct"/>
            <w:shd w:val="clear" w:color="auto" w:fill="auto"/>
          </w:tcPr>
          <w:p w:rsidR="00EC6818" w:rsidRPr="00441448" w:rsidRDefault="00EC6818" w:rsidP="001B4B0C">
            <w:pPr>
              <w:rPr>
                <w:sz w:val="20"/>
              </w:rPr>
            </w:pPr>
            <w:r w:rsidRPr="00441448">
              <w:rPr>
                <w:sz w:val="20"/>
              </w:rPr>
              <w:object w:dxaOrig="520" w:dyaOrig="720">
                <v:shape id="_x0000_i1037" type="#_x0000_t75" style="width:19.5pt;height:27pt" o:ole="">
                  <v:imagedata r:id="rId28" o:title=""/>
                </v:shape>
                <o:OLEObject Type="Embed" ProgID="Equation.3" ShapeID="_x0000_i1037" DrawAspect="Content" ObjectID="_1458134421" r:id="rId29"/>
              </w:object>
            </w:r>
          </w:p>
        </w:tc>
        <w:tc>
          <w:tcPr>
            <w:tcW w:w="568" w:type="pct"/>
            <w:shd w:val="clear" w:color="auto" w:fill="auto"/>
            <w:vAlign w:val="center"/>
          </w:tcPr>
          <w:p w:rsidR="00EC6818" w:rsidRPr="00441448" w:rsidRDefault="00EC6818" w:rsidP="001B4B0C">
            <w:pPr>
              <w:rPr>
                <w:sz w:val="20"/>
              </w:rPr>
            </w:pPr>
            <w:r w:rsidRPr="00441448">
              <w:rPr>
                <w:sz w:val="20"/>
              </w:rPr>
              <w:t>1823,8</w:t>
            </w:r>
          </w:p>
        </w:tc>
        <w:tc>
          <w:tcPr>
            <w:tcW w:w="561" w:type="pct"/>
            <w:shd w:val="clear" w:color="auto" w:fill="auto"/>
            <w:vAlign w:val="center"/>
          </w:tcPr>
          <w:p w:rsidR="00EC6818" w:rsidRPr="00441448" w:rsidRDefault="00EC6818" w:rsidP="001B4B0C">
            <w:pPr>
              <w:rPr>
                <w:sz w:val="20"/>
              </w:rPr>
            </w:pPr>
            <w:r w:rsidRPr="00441448">
              <w:rPr>
                <w:sz w:val="20"/>
              </w:rPr>
              <w:t>1518,9</w:t>
            </w:r>
          </w:p>
        </w:tc>
        <w:tc>
          <w:tcPr>
            <w:tcW w:w="436" w:type="pct"/>
            <w:shd w:val="clear" w:color="auto" w:fill="auto"/>
            <w:vAlign w:val="center"/>
          </w:tcPr>
          <w:p w:rsidR="00EC6818" w:rsidRPr="00441448" w:rsidRDefault="00EC6818" w:rsidP="001B4B0C">
            <w:pPr>
              <w:rPr>
                <w:sz w:val="20"/>
              </w:rPr>
            </w:pPr>
            <w:r w:rsidRPr="00441448">
              <w:rPr>
                <w:sz w:val="20"/>
              </w:rPr>
              <w:t>0,37</w:t>
            </w:r>
          </w:p>
        </w:tc>
        <w:tc>
          <w:tcPr>
            <w:tcW w:w="358" w:type="pct"/>
            <w:vMerge/>
            <w:shd w:val="clear" w:color="auto" w:fill="auto"/>
            <w:vAlign w:val="center"/>
          </w:tcPr>
          <w:p w:rsidR="00EC6818" w:rsidRPr="00441448" w:rsidRDefault="00EC6818" w:rsidP="001B4B0C">
            <w:pPr>
              <w:rPr>
                <w:sz w:val="20"/>
              </w:rPr>
            </w:pPr>
          </w:p>
        </w:tc>
        <w:tc>
          <w:tcPr>
            <w:tcW w:w="429" w:type="pct"/>
            <w:shd w:val="clear" w:color="auto" w:fill="auto"/>
            <w:vAlign w:val="center"/>
          </w:tcPr>
          <w:p w:rsidR="00EC6818" w:rsidRPr="00441448" w:rsidRDefault="00EC6818" w:rsidP="001B4B0C">
            <w:pPr>
              <w:rPr>
                <w:sz w:val="20"/>
              </w:rPr>
            </w:pPr>
            <w:r w:rsidRPr="00441448">
              <w:rPr>
                <w:sz w:val="20"/>
              </w:rPr>
              <w:t>0,44</w:t>
            </w:r>
          </w:p>
        </w:tc>
        <w:tc>
          <w:tcPr>
            <w:tcW w:w="358" w:type="pct"/>
            <w:vMerge/>
            <w:shd w:val="clear" w:color="auto" w:fill="auto"/>
            <w:vAlign w:val="center"/>
          </w:tcPr>
          <w:p w:rsidR="00EC6818" w:rsidRPr="00441448" w:rsidRDefault="00EC6818" w:rsidP="001B4B0C">
            <w:pPr>
              <w:rPr>
                <w:sz w:val="20"/>
              </w:rPr>
            </w:pPr>
          </w:p>
        </w:tc>
      </w:tr>
      <w:tr w:rsidR="00E3792E" w:rsidRPr="00441448" w:rsidTr="00441448">
        <w:tc>
          <w:tcPr>
            <w:tcW w:w="270" w:type="pct"/>
            <w:shd w:val="clear" w:color="auto" w:fill="auto"/>
            <w:vAlign w:val="center"/>
          </w:tcPr>
          <w:p w:rsidR="00733E2B" w:rsidRPr="00441448" w:rsidRDefault="00232278" w:rsidP="001B4B0C">
            <w:pPr>
              <w:rPr>
                <w:sz w:val="20"/>
              </w:rPr>
            </w:pPr>
            <w:r w:rsidRPr="00441448">
              <w:rPr>
                <w:sz w:val="20"/>
              </w:rPr>
              <w:t>3</w:t>
            </w:r>
            <w:r w:rsidR="00FA33D3" w:rsidRPr="00441448">
              <w:rPr>
                <w:sz w:val="20"/>
              </w:rPr>
              <w:t>.</w:t>
            </w:r>
          </w:p>
        </w:tc>
        <w:tc>
          <w:tcPr>
            <w:tcW w:w="1519" w:type="pct"/>
            <w:shd w:val="clear" w:color="auto" w:fill="auto"/>
            <w:vAlign w:val="center"/>
          </w:tcPr>
          <w:p w:rsidR="00733E2B" w:rsidRPr="00441448" w:rsidRDefault="00FA33D3" w:rsidP="001B4B0C">
            <w:pPr>
              <w:rPr>
                <w:sz w:val="20"/>
              </w:rPr>
            </w:pPr>
            <w:r w:rsidRPr="00441448">
              <w:rPr>
                <w:sz w:val="20"/>
              </w:rPr>
              <w:t>Топливный</w:t>
            </w:r>
          </w:p>
        </w:tc>
        <w:tc>
          <w:tcPr>
            <w:tcW w:w="501" w:type="pct"/>
            <w:shd w:val="clear" w:color="auto" w:fill="auto"/>
          </w:tcPr>
          <w:p w:rsidR="00733E2B" w:rsidRPr="00441448" w:rsidRDefault="009B7845" w:rsidP="001B4B0C">
            <w:pPr>
              <w:rPr>
                <w:sz w:val="20"/>
              </w:rPr>
            </w:pPr>
            <w:r w:rsidRPr="00441448">
              <w:rPr>
                <w:sz w:val="20"/>
              </w:rPr>
              <w:object w:dxaOrig="660" w:dyaOrig="720">
                <v:shape id="_x0000_i1038" type="#_x0000_t75" style="width:24.75pt;height:27pt" o:ole="">
                  <v:imagedata r:id="rId30" o:title=""/>
                </v:shape>
                <o:OLEObject Type="Embed" ProgID="Equation.3" ShapeID="_x0000_i1038" DrawAspect="Content" ObjectID="_1458134422" r:id="rId31"/>
              </w:object>
            </w:r>
          </w:p>
        </w:tc>
        <w:tc>
          <w:tcPr>
            <w:tcW w:w="568" w:type="pct"/>
            <w:shd w:val="clear" w:color="auto" w:fill="auto"/>
            <w:vAlign w:val="center"/>
          </w:tcPr>
          <w:p w:rsidR="00733E2B" w:rsidRPr="00441448" w:rsidRDefault="00785CCE" w:rsidP="001B4B0C">
            <w:pPr>
              <w:rPr>
                <w:sz w:val="20"/>
              </w:rPr>
            </w:pPr>
            <w:r w:rsidRPr="00441448">
              <w:rPr>
                <w:sz w:val="20"/>
              </w:rPr>
              <w:t>1823,8</w:t>
            </w:r>
          </w:p>
        </w:tc>
        <w:tc>
          <w:tcPr>
            <w:tcW w:w="561" w:type="pct"/>
            <w:shd w:val="clear" w:color="auto" w:fill="auto"/>
            <w:vAlign w:val="center"/>
          </w:tcPr>
          <w:p w:rsidR="00733E2B" w:rsidRPr="00441448" w:rsidRDefault="007303F8" w:rsidP="001B4B0C">
            <w:pPr>
              <w:rPr>
                <w:sz w:val="20"/>
              </w:rPr>
            </w:pPr>
            <w:r w:rsidRPr="00441448">
              <w:rPr>
                <w:sz w:val="20"/>
              </w:rPr>
              <w:t>1518,9</w:t>
            </w:r>
          </w:p>
        </w:tc>
        <w:tc>
          <w:tcPr>
            <w:tcW w:w="436" w:type="pct"/>
            <w:shd w:val="clear" w:color="auto" w:fill="auto"/>
            <w:vAlign w:val="center"/>
          </w:tcPr>
          <w:p w:rsidR="00733E2B" w:rsidRPr="00441448" w:rsidRDefault="00EC6818" w:rsidP="001B4B0C">
            <w:pPr>
              <w:rPr>
                <w:sz w:val="20"/>
              </w:rPr>
            </w:pPr>
            <w:r w:rsidRPr="00441448">
              <w:rPr>
                <w:sz w:val="20"/>
              </w:rPr>
              <w:t>1,94</w:t>
            </w:r>
          </w:p>
        </w:tc>
        <w:tc>
          <w:tcPr>
            <w:tcW w:w="358" w:type="pct"/>
            <w:shd w:val="clear" w:color="auto" w:fill="auto"/>
            <w:vAlign w:val="center"/>
          </w:tcPr>
          <w:p w:rsidR="00733E2B" w:rsidRPr="00441448" w:rsidRDefault="00EC6818" w:rsidP="001B4B0C">
            <w:pPr>
              <w:rPr>
                <w:sz w:val="20"/>
              </w:rPr>
            </w:pPr>
            <w:r w:rsidRPr="00441448">
              <w:rPr>
                <w:sz w:val="20"/>
              </w:rPr>
              <w:t>2</w:t>
            </w:r>
          </w:p>
        </w:tc>
        <w:tc>
          <w:tcPr>
            <w:tcW w:w="429" w:type="pct"/>
            <w:shd w:val="clear" w:color="auto" w:fill="auto"/>
            <w:vAlign w:val="center"/>
          </w:tcPr>
          <w:p w:rsidR="00733E2B" w:rsidRPr="00441448" w:rsidRDefault="00EC6818" w:rsidP="001B4B0C">
            <w:pPr>
              <w:rPr>
                <w:sz w:val="20"/>
              </w:rPr>
            </w:pPr>
            <w:r w:rsidRPr="00441448">
              <w:rPr>
                <w:sz w:val="20"/>
              </w:rPr>
              <w:t>2,33</w:t>
            </w:r>
          </w:p>
        </w:tc>
        <w:tc>
          <w:tcPr>
            <w:tcW w:w="358" w:type="pct"/>
            <w:shd w:val="clear" w:color="auto" w:fill="auto"/>
            <w:vAlign w:val="center"/>
          </w:tcPr>
          <w:p w:rsidR="00733E2B" w:rsidRPr="00441448" w:rsidRDefault="00EC6818" w:rsidP="001B4B0C">
            <w:pPr>
              <w:rPr>
                <w:sz w:val="20"/>
              </w:rPr>
            </w:pPr>
            <w:r w:rsidRPr="00441448">
              <w:rPr>
                <w:sz w:val="20"/>
              </w:rPr>
              <w:t>2</w:t>
            </w:r>
          </w:p>
        </w:tc>
      </w:tr>
      <w:tr w:rsidR="00E3792E" w:rsidRPr="00441448" w:rsidTr="00441448">
        <w:tc>
          <w:tcPr>
            <w:tcW w:w="270" w:type="pct"/>
            <w:shd w:val="clear" w:color="auto" w:fill="auto"/>
            <w:vAlign w:val="center"/>
          </w:tcPr>
          <w:p w:rsidR="00733E2B" w:rsidRPr="00441448" w:rsidRDefault="00232278" w:rsidP="001B4B0C">
            <w:pPr>
              <w:rPr>
                <w:sz w:val="20"/>
              </w:rPr>
            </w:pPr>
            <w:r w:rsidRPr="00441448">
              <w:rPr>
                <w:sz w:val="20"/>
              </w:rPr>
              <w:t>4</w:t>
            </w:r>
            <w:r w:rsidR="00FA33D3" w:rsidRPr="00441448">
              <w:rPr>
                <w:sz w:val="20"/>
              </w:rPr>
              <w:t>.</w:t>
            </w:r>
          </w:p>
        </w:tc>
        <w:tc>
          <w:tcPr>
            <w:tcW w:w="1519" w:type="pct"/>
            <w:shd w:val="clear" w:color="auto" w:fill="auto"/>
            <w:vAlign w:val="center"/>
          </w:tcPr>
          <w:p w:rsidR="00733E2B" w:rsidRPr="00441448" w:rsidRDefault="00FA33D3" w:rsidP="001B4B0C">
            <w:pPr>
              <w:rPr>
                <w:sz w:val="20"/>
              </w:rPr>
            </w:pPr>
            <w:r w:rsidRPr="00441448">
              <w:rPr>
                <w:sz w:val="20"/>
              </w:rPr>
              <w:t>Агрегатный</w:t>
            </w:r>
          </w:p>
        </w:tc>
        <w:tc>
          <w:tcPr>
            <w:tcW w:w="501" w:type="pct"/>
            <w:shd w:val="clear" w:color="auto" w:fill="auto"/>
          </w:tcPr>
          <w:p w:rsidR="00733E2B" w:rsidRPr="00441448" w:rsidRDefault="009B7845" w:rsidP="001B4B0C">
            <w:pPr>
              <w:rPr>
                <w:sz w:val="20"/>
              </w:rPr>
            </w:pPr>
            <w:r w:rsidRPr="00441448">
              <w:rPr>
                <w:sz w:val="20"/>
              </w:rPr>
              <w:t>30161,5</w:t>
            </w:r>
          </w:p>
        </w:tc>
        <w:tc>
          <w:tcPr>
            <w:tcW w:w="568" w:type="pct"/>
            <w:shd w:val="clear" w:color="auto" w:fill="auto"/>
            <w:vAlign w:val="center"/>
          </w:tcPr>
          <w:p w:rsidR="00733E2B" w:rsidRPr="00441448" w:rsidRDefault="00785CCE" w:rsidP="001B4B0C">
            <w:pPr>
              <w:rPr>
                <w:sz w:val="20"/>
              </w:rPr>
            </w:pPr>
            <w:r w:rsidRPr="00441448">
              <w:rPr>
                <w:sz w:val="20"/>
              </w:rPr>
              <w:t>2077,8</w:t>
            </w:r>
          </w:p>
        </w:tc>
        <w:tc>
          <w:tcPr>
            <w:tcW w:w="561" w:type="pct"/>
            <w:shd w:val="clear" w:color="auto" w:fill="auto"/>
            <w:vAlign w:val="center"/>
          </w:tcPr>
          <w:p w:rsidR="00733E2B" w:rsidRPr="00441448" w:rsidRDefault="007303F8" w:rsidP="001B4B0C">
            <w:pPr>
              <w:rPr>
                <w:sz w:val="20"/>
              </w:rPr>
            </w:pPr>
            <w:r w:rsidRPr="00441448">
              <w:rPr>
                <w:sz w:val="20"/>
              </w:rPr>
              <w:t>1872,3</w:t>
            </w:r>
          </w:p>
        </w:tc>
        <w:tc>
          <w:tcPr>
            <w:tcW w:w="436" w:type="pct"/>
            <w:shd w:val="clear" w:color="auto" w:fill="auto"/>
            <w:vAlign w:val="center"/>
          </w:tcPr>
          <w:p w:rsidR="00733E2B" w:rsidRPr="00441448" w:rsidRDefault="00EC6818" w:rsidP="001B4B0C">
            <w:pPr>
              <w:rPr>
                <w:sz w:val="20"/>
              </w:rPr>
            </w:pPr>
            <w:r w:rsidRPr="00441448">
              <w:rPr>
                <w:sz w:val="20"/>
              </w:rPr>
              <w:t>13,4</w:t>
            </w:r>
          </w:p>
        </w:tc>
        <w:tc>
          <w:tcPr>
            <w:tcW w:w="358" w:type="pct"/>
            <w:shd w:val="clear" w:color="auto" w:fill="auto"/>
            <w:vAlign w:val="center"/>
          </w:tcPr>
          <w:p w:rsidR="00733E2B" w:rsidRPr="00441448" w:rsidRDefault="00EC6818" w:rsidP="001B4B0C">
            <w:pPr>
              <w:rPr>
                <w:sz w:val="20"/>
              </w:rPr>
            </w:pPr>
            <w:r w:rsidRPr="00441448">
              <w:rPr>
                <w:sz w:val="20"/>
              </w:rPr>
              <w:t>13</w:t>
            </w:r>
          </w:p>
        </w:tc>
        <w:tc>
          <w:tcPr>
            <w:tcW w:w="429" w:type="pct"/>
            <w:shd w:val="clear" w:color="auto" w:fill="auto"/>
            <w:vAlign w:val="center"/>
          </w:tcPr>
          <w:p w:rsidR="00733E2B" w:rsidRPr="00441448" w:rsidRDefault="00EC6818" w:rsidP="001B4B0C">
            <w:pPr>
              <w:rPr>
                <w:sz w:val="20"/>
              </w:rPr>
            </w:pPr>
            <w:r w:rsidRPr="00441448">
              <w:rPr>
                <w:sz w:val="20"/>
              </w:rPr>
              <w:t>14,8</w:t>
            </w:r>
          </w:p>
        </w:tc>
        <w:tc>
          <w:tcPr>
            <w:tcW w:w="358" w:type="pct"/>
            <w:shd w:val="clear" w:color="auto" w:fill="auto"/>
            <w:vAlign w:val="center"/>
          </w:tcPr>
          <w:p w:rsidR="00733E2B" w:rsidRPr="00441448" w:rsidRDefault="00EC6818" w:rsidP="001B4B0C">
            <w:pPr>
              <w:rPr>
                <w:sz w:val="20"/>
              </w:rPr>
            </w:pPr>
            <w:r w:rsidRPr="00441448">
              <w:rPr>
                <w:sz w:val="20"/>
              </w:rPr>
              <w:t>15</w:t>
            </w:r>
          </w:p>
        </w:tc>
      </w:tr>
      <w:tr w:rsidR="00232278" w:rsidRPr="00441448" w:rsidTr="00441448">
        <w:tc>
          <w:tcPr>
            <w:tcW w:w="270" w:type="pct"/>
            <w:shd w:val="clear" w:color="auto" w:fill="auto"/>
            <w:vAlign w:val="center"/>
          </w:tcPr>
          <w:p w:rsidR="00232278" w:rsidRPr="00441448" w:rsidRDefault="00232278" w:rsidP="001B4B0C">
            <w:pPr>
              <w:rPr>
                <w:sz w:val="20"/>
              </w:rPr>
            </w:pPr>
            <w:r w:rsidRPr="00441448">
              <w:rPr>
                <w:sz w:val="20"/>
              </w:rPr>
              <w:t>5</w:t>
            </w:r>
            <w:r w:rsidR="00FA33D3" w:rsidRPr="00441448">
              <w:rPr>
                <w:sz w:val="20"/>
              </w:rPr>
              <w:t>.</w:t>
            </w:r>
          </w:p>
        </w:tc>
        <w:tc>
          <w:tcPr>
            <w:tcW w:w="1519" w:type="pct"/>
            <w:shd w:val="clear" w:color="auto" w:fill="auto"/>
            <w:vAlign w:val="center"/>
          </w:tcPr>
          <w:p w:rsidR="00232278" w:rsidRPr="00441448" w:rsidRDefault="00FA33D3" w:rsidP="001B4B0C">
            <w:pPr>
              <w:rPr>
                <w:sz w:val="20"/>
              </w:rPr>
            </w:pPr>
            <w:r w:rsidRPr="00441448">
              <w:rPr>
                <w:sz w:val="20"/>
              </w:rPr>
              <w:t>Шинный</w:t>
            </w:r>
          </w:p>
        </w:tc>
        <w:tc>
          <w:tcPr>
            <w:tcW w:w="501" w:type="pct"/>
            <w:shd w:val="clear" w:color="auto" w:fill="auto"/>
          </w:tcPr>
          <w:p w:rsidR="00232278" w:rsidRPr="00441448" w:rsidRDefault="007303F8" w:rsidP="001B4B0C">
            <w:pPr>
              <w:rPr>
                <w:sz w:val="20"/>
              </w:rPr>
            </w:pPr>
            <w:r w:rsidRPr="00441448">
              <w:rPr>
                <w:sz w:val="20"/>
              </w:rPr>
              <w:object w:dxaOrig="660" w:dyaOrig="740">
                <v:shape id="_x0000_i1039" type="#_x0000_t75" style="width:30pt;height:33pt" o:ole="">
                  <v:imagedata r:id="rId32" o:title=""/>
                </v:shape>
                <o:OLEObject Type="Embed" ProgID="Equation.3" ShapeID="_x0000_i1039" DrawAspect="Content" ObjectID="_1458134423" r:id="rId33"/>
              </w:object>
            </w:r>
          </w:p>
        </w:tc>
        <w:tc>
          <w:tcPr>
            <w:tcW w:w="568" w:type="pct"/>
            <w:shd w:val="clear" w:color="auto" w:fill="auto"/>
            <w:vAlign w:val="center"/>
          </w:tcPr>
          <w:p w:rsidR="00232278" w:rsidRPr="00441448" w:rsidRDefault="00785CCE" w:rsidP="001B4B0C">
            <w:pPr>
              <w:rPr>
                <w:sz w:val="20"/>
              </w:rPr>
            </w:pPr>
            <w:r w:rsidRPr="00441448">
              <w:rPr>
                <w:sz w:val="20"/>
              </w:rPr>
              <w:t>2077,8</w:t>
            </w:r>
          </w:p>
        </w:tc>
        <w:tc>
          <w:tcPr>
            <w:tcW w:w="561" w:type="pct"/>
            <w:shd w:val="clear" w:color="auto" w:fill="auto"/>
            <w:vAlign w:val="center"/>
          </w:tcPr>
          <w:p w:rsidR="00232278" w:rsidRPr="00441448" w:rsidRDefault="007303F8" w:rsidP="001B4B0C">
            <w:pPr>
              <w:rPr>
                <w:sz w:val="20"/>
              </w:rPr>
            </w:pPr>
            <w:r w:rsidRPr="00441448">
              <w:rPr>
                <w:sz w:val="20"/>
              </w:rPr>
              <w:t>1872,3</w:t>
            </w:r>
          </w:p>
        </w:tc>
        <w:tc>
          <w:tcPr>
            <w:tcW w:w="436" w:type="pct"/>
            <w:shd w:val="clear" w:color="auto" w:fill="auto"/>
            <w:vAlign w:val="center"/>
          </w:tcPr>
          <w:p w:rsidR="00232278" w:rsidRPr="00441448" w:rsidRDefault="00EC6818" w:rsidP="001B4B0C">
            <w:pPr>
              <w:rPr>
                <w:sz w:val="20"/>
              </w:rPr>
            </w:pPr>
            <w:r w:rsidRPr="00441448">
              <w:rPr>
                <w:sz w:val="20"/>
              </w:rPr>
              <w:t>1,34</w:t>
            </w:r>
          </w:p>
        </w:tc>
        <w:tc>
          <w:tcPr>
            <w:tcW w:w="358" w:type="pct"/>
            <w:shd w:val="clear" w:color="auto" w:fill="auto"/>
            <w:vAlign w:val="center"/>
          </w:tcPr>
          <w:p w:rsidR="00232278" w:rsidRPr="00441448" w:rsidRDefault="00EC6818" w:rsidP="001B4B0C">
            <w:pPr>
              <w:rPr>
                <w:sz w:val="20"/>
              </w:rPr>
            </w:pPr>
            <w:r w:rsidRPr="00441448">
              <w:rPr>
                <w:sz w:val="20"/>
              </w:rPr>
              <w:t>1</w:t>
            </w:r>
          </w:p>
        </w:tc>
        <w:tc>
          <w:tcPr>
            <w:tcW w:w="429" w:type="pct"/>
            <w:shd w:val="clear" w:color="auto" w:fill="auto"/>
            <w:vAlign w:val="center"/>
          </w:tcPr>
          <w:p w:rsidR="00232278" w:rsidRPr="00441448" w:rsidRDefault="00EC6818" w:rsidP="001B4B0C">
            <w:pPr>
              <w:rPr>
                <w:sz w:val="20"/>
              </w:rPr>
            </w:pPr>
            <w:r w:rsidRPr="00441448">
              <w:rPr>
                <w:sz w:val="20"/>
              </w:rPr>
              <w:t>1,48</w:t>
            </w:r>
          </w:p>
        </w:tc>
        <w:tc>
          <w:tcPr>
            <w:tcW w:w="358" w:type="pct"/>
            <w:shd w:val="clear" w:color="auto" w:fill="auto"/>
            <w:vAlign w:val="center"/>
          </w:tcPr>
          <w:p w:rsidR="00232278" w:rsidRPr="00441448" w:rsidRDefault="00EC6818" w:rsidP="001B4B0C">
            <w:pPr>
              <w:rPr>
                <w:sz w:val="20"/>
              </w:rPr>
            </w:pPr>
            <w:r w:rsidRPr="00441448">
              <w:rPr>
                <w:sz w:val="20"/>
              </w:rPr>
              <w:t>2</w:t>
            </w:r>
          </w:p>
        </w:tc>
      </w:tr>
    </w:tbl>
    <w:p w:rsidR="00232278" w:rsidRPr="001B4B0C" w:rsidRDefault="005B2E4E" w:rsidP="001B4B0C">
      <w:pPr>
        <w:spacing w:line="360" w:lineRule="auto"/>
        <w:ind w:firstLine="680"/>
        <w:jc w:val="both"/>
        <w:rPr>
          <w:lang w:val="en-US"/>
        </w:rPr>
      </w:pPr>
      <w:r w:rsidRPr="001B4B0C">
        <w:t xml:space="preserve">Окончание формы </w:t>
      </w:r>
      <w:r w:rsidRPr="001B4B0C">
        <w:rPr>
          <w:lang w:val="en-US"/>
        </w:rPr>
        <w:t>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848"/>
        <w:gridCol w:w="844"/>
        <w:gridCol w:w="17"/>
        <w:gridCol w:w="1108"/>
        <w:gridCol w:w="10"/>
        <w:gridCol w:w="1104"/>
        <w:gridCol w:w="858"/>
        <w:gridCol w:w="704"/>
        <w:gridCol w:w="844"/>
        <w:gridCol w:w="703"/>
      </w:tblGrid>
      <w:tr w:rsidR="00232278" w:rsidRPr="00441448" w:rsidTr="00441448">
        <w:tc>
          <w:tcPr>
            <w:tcW w:w="277" w:type="pct"/>
            <w:shd w:val="clear" w:color="auto" w:fill="auto"/>
          </w:tcPr>
          <w:p w:rsidR="00232278" w:rsidRPr="00441448" w:rsidRDefault="00232278" w:rsidP="001B4B0C">
            <w:pPr>
              <w:rPr>
                <w:sz w:val="20"/>
              </w:rPr>
            </w:pPr>
            <w:r w:rsidRPr="00441448">
              <w:rPr>
                <w:sz w:val="20"/>
              </w:rPr>
              <w:t>1</w:t>
            </w:r>
          </w:p>
        </w:tc>
        <w:tc>
          <w:tcPr>
            <w:tcW w:w="1488" w:type="pct"/>
            <w:shd w:val="clear" w:color="auto" w:fill="auto"/>
          </w:tcPr>
          <w:p w:rsidR="00232278" w:rsidRPr="00441448" w:rsidRDefault="00232278" w:rsidP="001B4B0C">
            <w:pPr>
              <w:rPr>
                <w:sz w:val="20"/>
              </w:rPr>
            </w:pPr>
            <w:r w:rsidRPr="00441448">
              <w:rPr>
                <w:sz w:val="20"/>
              </w:rPr>
              <w:t>2</w:t>
            </w:r>
          </w:p>
        </w:tc>
        <w:tc>
          <w:tcPr>
            <w:tcW w:w="450" w:type="pct"/>
            <w:gridSpan w:val="2"/>
            <w:shd w:val="clear" w:color="auto" w:fill="auto"/>
          </w:tcPr>
          <w:p w:rsidR="00232278" w:rsidRPr="00441448" w:rsidRDefault="00232278" w:rsidP="001B4B0C">
            <w:pPr>
              <w:rPr>
                <w:sz w:val="20"/>
              </w:rPr>
            </w:pPr>
            <w:r w:rsidRPr="00441448">
              <w:rPr>
                <w:sz w:val="20"/>
              </w:rPr>
              <w:t>3</w:t>
            </w:r>
          </w:p>
        </w:tc>
        <w:tc>
          <w:tcPr>
            <w:tcW w:w="584" w:type="pct"/>
            <w:gridSpan w:val="2"/>
            <w:shd w:val="clear" w:color="auto" w:fill="auto"/>
          </w:tcPr>
          <w:p w:rsidR="00232278" w:rsidRPr="00441448" w:rsidRDefault="00232278" w:rsidP="001B4B0C">
            <w:pPr>
              <w:rPr>
                <w:sz w:val="20"/>
              </w:rPr>
            </w:pPr>
            <w:r w:rsidRPr="00441448">
              <w:rPr>
                <w:sz w:val="20"/>
              </w:rPr>
              <w:t>4</w:t>
            </w:r>
          </w:p>
        </w:tc>
        <w:tc>
          <w:tcPr>
            <w:tcW w:w="577" w:type="pct"/>
            <w:shd w:val="clear" w:color="auto" w:fill="auto"/>
          </w:tcPr>
          <w:p w:rsidR="00232278" w:rsidRPr="00441448" w:rsidRDefault="00232278" w:rsidP="001B4B0C">
            <w:pPr>
              <w:rPr>
                <w:sz w:val="20"/>
              </w:rPr>
            </w:pPr>
            <w:r w:rsidRPr="00441448">
              <w:rPr>
                <w:sz w:val="20"/>
              </w:rPr>
              <w:t>5</w:t>
            </w:r>
          </w:p>
        </w:tc>
        <w:tc>
          <w:tcPr>
            <w:tcW w:w="448" w:type="pct"/>
            <w:shd w:val="clear" w:color="auto" w:fill="auto"/>
          </w:tcPr>
          <w:p w:rsidR="00232278" w:rsidRPr="00441448" w:rsidRDefault="00232278" w:rsidP="001B4B0C">
            <w:pPr>
              <w:rPr>
                <w:sz w:val="20"/>
              </w:rPr>
            </w:pPr>
            <w:r w:rsidRPr="00441448">
              <w:rPr>
                <w:sz w:val="20"/>
              </w:rPr>
              <w:t>6</w:t>
            </w:r>
          </w:p>
        </w:tc>
        <w:tc>
          <w:tcPr>
            <w:tcW w:w="368" w:type="pct"/>
            <w:shd w:val="clear" w:color="auto" w:fill="auto"/>
          </w:tcPr>
          <w:p w:rsidR="00232278" w:rsidRPr="00441448" w:rsidRDefault="00232278" w:rsidP="001B4B0C">
            <w:pPr>
              <w:rPr>
                <w:sz w:val="20"/>
              </w:rPr>
            </w:pPr>
            <w:r w:rsidRPr="00441448">
              <w:rPr>
                <w:sz w:val="20"/>
              </w:rPr>
              <w:t>7</w:t>
            </w:r>
          </w:p>
        </w:tc>
        <w:tc>
          <w:tcPr>
            <w:tcW w:w="441" w:type="pct"/>
            <w:shd w:val="clear" w:color="auto" w:fill="auto"/>
          </w:tcPr>
          <w:p w:rsidR="00232278" w:rsidRPr="00441448" w:rsidRDefault="00232278" w:rsidP="001B4B0C">
            <w:pPr>
              <w:rPr>
                <w:sz w:val="20"/>
              </w:rPr>
            </w:pPr>
            <w:r w:rsidRPr="00441448">
              <w:rPr>
                <w:sz w:val="20"/>
              </w:rPr>
              <w:t>8</w:t>
            </w:r>
          </w:p>
        </w:tc>
        <w:tc>
          <w:tcPr>
            <w:tcW w:w="368" w:type="pct"/>
            <w:shd w:val="clear" w:color="auto" w:fill="auto"/>
          </w:tcPr>
          <w:p w:rsidR="00232278" w:rsidRPr="00441448" w:rsidRDefault="00232278" w:rsidP="001B4B0C">
            <w:pPr>
              <w:rPr>
                <w:sz w:val="20"/>
              </w:rPr>
            </w:pPr>
            <w:r w:rsidRPr="00441448">
              <w:rPr>
                <w:sz w:val="20"/>
              </w:rPr>
              <w:t>9</w:t>
            </w:r>
          </w:p>
        </w:tc>
      </w:tr>
      <w:tr w:rsidR="007303F8" w:rsidRPr="00441448" w:rsidTr="00441448">
        <w:tc>
          <w:tcPr>
            <w:tcW w:w="277" w:type="pct"/>
            <w:shd w:val="clear" w:color="auto" w:fill="auto"/>
          </w:tcPr>
          <w:p w:rsidR="007303F8" w:rsidRPr="00441448" w:rsidRDefault="007303F8" w:rsidP="001B4B0C">
            <w:pPr>
              <w:rPr>
                <w:sz w:val="20"/>
              </w:rPr>
            </w:pPr>
            <w:r w:rsidRPr="00441448">
              <w:rPr>
                <w:sz w:val="20"/>
              </w:rPr>
              <w:t>6.</w:t>
            </w:r>
          </w:p>
        </w:tc>
        <w:tc>
          <w:tcPr>
            <w:tcW w:w="1488" w:type="pct"/>
            <w:shd w:val="clear" w:color="auto" w:fill="auto"/>
          </w:tcPr>
          <w:p w:rsidR="007303F8" w:rsidRPr="00441448" w:rsidRDefault="007303F8" w:rsidP="001B4B0C">
            <w:pPr>
              <w:rPr>
                <w:sz w:val="20"/>
              </w:rPr>
            </w:pPr>
            <w:r w:rsidRPr="00441448">
              <w:rPr>
                <w:sz w:val="20"/>
              </w:rPr>
              <w:t>Вулканизационный</w:t>
            </w:r>
          </w:p>
        </w:tc>
        <w:tc>
          <w:tcPr>
            <w:tcW w:w="441" w:type="pct"/>
            <w:shd w:val="clear" w:color="auto" w:fill="auto"/>
          </w:tcPr>
          <w:p w:rsidR="007303F8" w:rsidRPr="00441448" w:rsidRDefault="007303F8" w:rsidP="001B4B0C">
            <w:pPr>
              <w:rPr>
                <w:sz w:val="20"/>
              </w:rPr>
            </w:pPr>
            <w:r w:rsidRPr="00441448">
              <w:rPr>
                <w:sz w:val="20"/>
              </w:rPr>
              <w:t>1238</w:t>
            </w:r>
          </w:p>
        </w:tc>
        <w:tc>
          <w:tcPr>
            <w:tcW w:w="588" w:type="pct"/>
            <w:gridSpan w:val="2"/>
            <w:shd w:val="clear" w:color="auto" w:fill="auto"/>
          </w:tcPr>
          <w:p w:rsidR="007303F8" w:rsidRPr="00441448" w:rsidRDefault="007303F8" w:rsidP="001B4B0C">
            <w:pPr>
              <w:rPr>
                <w:sz w:val="20"/>
              </w:rPr>
            </w:pPr>
            <w:r w:rsidRPr="00441448">
              <w:rPr>
                <w:sz w:val="20"/>
              </w:rPr>
              <w:t>1823,8</w:t>
            </w:r>
          </w:p>
        </w:tc>
        <w:tc>
          <w:tcPr>
            <w:tcW w:w="581" w:type="pct"/>
            <w:gridSpan w:val="2"/>
            <w:shd w:val="clear" w:color="auto" w:fill="auto"/>
          </w:tcPr>
          <w:p w:rsidR="007303F8" w:rsidRPr="00441448" w:rsidRDefault="007303F8" w:rsidP="001B4B0C">
            <w:pPr>
              <w:rPr>
                <w:sz w:val="20"/>
              </w:rPr>
            </w:pPr>
            <w:r w:rsidRPr="00441448">
              <w:rPr>
                <w:sz w:val="20"/>
              </w:rPr>
              <w:t>1518,9</w:t>
            </w:r>
          </w:p>
        </w:tc>
        <w:tc>
          <w:tcPr>
            <w:tcW w:w="448" w:type="pct"/>
            <w:shd w:val="clear" w:color="auto" w:fill="auto"/>
          </w:tcPr>
          <w:p w:rsidR="007303F8" w:rsidRPr="00441448" w:rsidRDefault="00EC6818" w:rsidP="001B4B0C">
            <w:pPr>
              <w:rPr>
                <w:sz w:val="20"/>
              </w:rPr>
            </w:pPr>
            <w:r w:rsidRPr="00441448">
              <w:rPr>
                <w:sz w:val="20"/>
              </w:rPr>
              <w:t>0,62</w:t>
            </w:r>
          </w:p>
        </w:tc>
        <w:tc>
          <w:tcPr>
            <w:tcW w:w="368" w:type="pct"/>
            <w:shd w:val="clear" w:color="auto" w:fill="auto"/>
          </w:tcPr>
          <w:p w:rsidR="007303F8" w:rsidRPr="00441448" w:rsidRDefault="00EC6818" w:rsidP="001B4B0C">
            <w:pPr>
              <w:rPr>
                <w:sz w:val="20"/>
              </w:rPr>
            </w:pPr>
            <w:r w:rsidRPr="00441448">
              <w:rPr>
                <w:sz w:val="20"/>
              </w:rPr>
              <w:t>1</w:t>
            </w:r>
          </w:p>
        </w:tc>
        <w:tc>
          <w:tcPr>
            <w:tcW w:w="441" w:type="pct"/>
            <w:shd w:val="clear" w:color="auto" w:fill="auto"/>
          </w:tcPr>
          <w:p w:rsidR="007303F8" w:rsidRPr="00441448" w:rsidRDefault="00EC6818" w:rsidP="001B4B0C">
            <w:pPr>
              <w:rPr>
                <w:sz w:val="20"/>
              </w:rPr>
            </w:pPr>
            <w:r w:rsidRPr="00441448">
              <w:rPr>
                <w:sz w:val="20"/>
              </w:rPr>
              <w:t>0,74</w:t>
            </w:r>
          </w:p>
        </w:tc>
        <w:tc>
          <w:tcPr>
            <w:tcW w:w="368" w:type="pct"/>
            <w:shd w:val="clear" w:color="auto" w:fill="auto"/>
          </w:tcPr>
          <w:p w:rsidR="007303F8" w:rsidRPr="00441448" w:rsidRDefault="00EC6818" w:rsidP="001B4B0C">
            <w:pPr>
              <w:rPr>
                <w:sz w:val="20"/>
              </w:rPr>
            </w:pPr>
            <w:r w:rsidRPr="00441448">
              <w:rPr>
                <w:sz w:val="20"/>
              </w:rPr>
              <w:t>1</w:t>
            </w:r>
          </w:p>
        </w:tc>
      </w:tr>
      <w:tr w:rsidR="009B7845" w:rsidRPr="00441448" w:rsidTr="00441448">
        <w:tc>
          <w:tcPr>
            <w:tcW w:w="277" w:type="pct"/>
            <w:shd w:val="clear" w:color="auto" w:fill="auto"/>
          </w:tcPr>
          <w:p w:rsidR="009B7845" w:rsidRPr="00441448" w:rsidRDefault="009B7845" w:rsidP="001B4B0C">
            <w:pPr>
              <w:rPr>
                <w:sz w:val="20"/>
              </w:rPr>
            </w:pPr>
            <w:r w:rsidRPr="00441448">
              <w:rPr>
                <w:sz w:val="20"/>
              </w:rPr>
              <w:t>7.</w:t>
            </w:r>
          </w:p>
        </w:tc>
        <w:tc>
          <w:tcPr>
            <w:tcW w:w="1488" w:type="pct"/>
            <w:shd w:val="clear" w:color="auto" w:fill="auto"/>
          </w:tcPr>
          <w:p w:rsidR="009B7845" w:rsidRPr="00441448" w:rsidRDefault="009B7845" w:rsidP="001B4B0C">
            <w:pPr>
              <w:rPr>
                <w:sz w:val="20"/>
              </w:rPr>
            </w:pPr>
            <w:r w:rsidRPr="00441448">
              <w:rPr>
                <w:sz w:val="20"/>
              </w:rPr>
              <w:t>Медницкий</w:t>
            </w:r>
          </w:p>
        </w:tc>
        <w:tc>
          <w:tcPr>
            <w:tcW w:w="450" w:type="pct"/>
            <w:gridSpan w:val="2"/>
            <w:shd w:val="clear" w:color="auto" w:fill="auto"/>
          </w:tcPr>
          <w:p w:rsidR="009B7845" w:rsidRPr="00441448" w:rsidRDefault="007303F8" w:rsidP="001B4B0C">
            <w:pPr>
              <w:rPr>
                <w:sz w:val="20"/>
              </w:rPr>
            </w:pPr>
            <w:r w:rsidRPr="00441448">
              <w:rPr>
                <w:sz w:val="20"/>
              </w:rPr>
              <w:t>2448</w:t>
            </w:r>
          </w:p>
        </w:tc>
        <w:tc>
          <w:tcPr>
            <w:tcW w:w="584" w:type="pct"/>
            <w:gridSpan w:val="2"/>
            <w:shd w:val="clear" w:color="auto" w:fill="auto"/>
          </w:tcPr>
          <w:p w:rsidR="009B7845" w:rsidRPr="00441448" w:rsidRDefault="009B7845" w:rsidP="001B4B0C">
            <w:pPr>
              <w:rPr>
                <w:sz w:val="20"/>
              </w:rPr>
            </w:pPr>
            <w:r w:rsidRPr="00441448">
              <w:rPr>
                <w:sz w:val="20"/>
              </w:rPr>
              <w:t>1823,8</w:t>
            </w:r>
          </w:p>
        </w:tc>
        <w:tc>
          <w:tcPr>
            <w:tcW w:w="577" w:type="pct"/>
            <w:shd w:val="clear" w:color="auto" w:fill="auto"/>
          </w:tcPr>
          <w:p w:rsidR="009B7845" w:rsidRPr="00441448" w:rsidRDefault="007303F8" w:rsidP="001B4B0C">
            <w:pPr>
              <w:rPr>
                <w:sz w:val="20"/>
              </w:rPr>
            </w:pPr>
            <w:r w:rsidRPr="00441448">
              <w:rPr>
                <w:sz w:val="20"/>
              </w:rPr>
              <w:t>1518,9</w:t>
            </w:r>
          </w:p>
        </w:tc>
        <w:tc>
          <w:tcPr>
            <w:tcW w:w="448" w:type="pct"/>
            <w:shd w:val="clear" w:color="auto" w:fill="auto"/>
          </w:tcPr>
          <w:p w:rsidR="009B7845" w:rsidRPr="00441448" w:rsidRDefault="00EC6818" w:rsidP="001B4B0C">
            <w:pPr>
              <w:rPr>
                <w:sz w:val="20"/>
              </w:rPr>
            </w:pPr>
            <w:r w:rsidRPr="00441448">
              <w:rPr>
                <w:sz w:val="20"/>
              </w:rPr>
              <w:t>1,22</w:t>
            </w:r>
          </w:p>
        </w:tc>
        <w:tc>
          <w:tcPr>
            <w:tcW w:w="368" w:type="pct"/>
            <w:shd w:val="clear" w:color="auto" w:fill="auto"/>
          </w:tcPr>
          <w:p w:rsidR="009B7845" w:rsidRPr="00441448" w:rsidRDefault="00EC6818" w:rsidP="001B4B0C">
            <w:pPr>
              <w:rPr>
                <w:sz w:val="20"/>
              </w:rPr>
            </w:pPr>
            <w:r w:rsidRPr="00441448">
              <w:rPr>
                <w:sz w:val="20"/>
              </w:rPr>
              <w:t>1</w:t>
            </w:r>
          </w:p>
        </w:tc>
        <w:tc>
          <w:tcPr>
            <w:tcW w:w="441" w:type="pct"/>
            <w:shd w:val="clear" w:color="auto" w:fill="auto"/>
          </w:tcPr>
          <w:p w:rsidR="009B7845" w:rsidRPr="00441448" w:rsidRDefault="00EC6818" w:rsidP="001B4B0C">
            <w:pPr>
              <w:rPr>
                <w:sz w:val="20"/>
              </w:rPr>
            </w:pPr>
            <w:r w:rsidRPr="00441448">
              <w:rPr>
                <w:sz w:val="20"/>
              </w:rPr>
              <w:t>1,46</w:t>
            </w:r>
          </w:p>
        </w:tc>
        <w:tc>
          <w:tcPr>
            <w:tcW w:w="368" w:type="pct"/>
            <w:shd w:val="clear" w:color="auto" w:fill="auto"/>
          </w:tcPr>
          <w:p w:rsidR="009B7845" w:rsidRPr="00441448" w:rsidRDefault="00EC6818" w:rsidP="001B4B0C">
            <w:pPr>
              <w:rPr>
                <w:sz w:val="20"/>
              </w:rPr>
            </w:pPr>
            <w:r w:rsidRPr="00441448">
              <w:rPr>
                <w:sz w:val="20"/>
              </w:rPr>
              <w:t>2</w:t>
            </w:r>
          </w:p>
        </w:tc>
      </w:tr>
      <w:tr w:rsidR="009B7845" w:rsidRPr="00441448" w:rsidTr="00441448">
        <w:tc>
          <w:tcPr>
            <w:tcW w:w="277" w:type="pct"/>
            <w:shd w:val="clear" w:color="auto" w:fill="auto"/>
          </w:tcPr>
          <w:p w:rsidR="009B7845" w:rsidRPr="00441448" w:rsidRDefault="009B7845" w:rsidP="001B4B0C">
            <w:pPr>
              <w:rPr>
                <w:sz w:val="20"/>
              </w:rPr>
            </w:pPr>
            <w:r w:rsidRPr="00441448">
              <w:rPr>
                <w:sz w:val="20"/>
              </w:rPr>
              <w:t>8.</w:t>
            </w:r>
          </w:p>
        </w:tc>
        <w:tc>
          <w:tcPr>
            <w:tcW w:w="1488" w:type="pct"/>
            <w:shd w:val="clear" w:color="auto" w:fill="auto"/>
          </w:tcPr>
          <w:p w:rsidR="009B7845" w:rsidRPr="00441448" w:rsidRDefault="009B7845" w:rsidP="001B4B0C">
            <w:pPr>
              <w:rPr>
                <w:sz w:val="20"/>
              </w:rPr>
            </w:pPr>
            <w:r w:rsidRPr="00441448">
              <w:rPr>
                <w:sz w:val="20"/>
              </w:rPr>
              <w:t>Жестяницкий</w:t>
            </w:r>
          </w:p>
        </w:tc>
        <w:tc>
          <w:tcPr>
            <w:tcW w:w="450" w:type="pct"/>
            <w:gridSpan w:val="2"/>
            <w:shd w:val="clear" w:color="auto" w:fill="auto"/>
          </w:tcPr>
          <w:p w:rsidR="009B7845" w:rsidRPr="00441448" w:rsidRDefault="007303F8" w:rsidP="001B4B0C">
            <w:pPr>
              <w:rPr>
                <w:sz w:val="20"/>
              </w:rPr>
            </w:pPr>
            <w:r w:rsidRPr="00441448">
              <w:rPr>
                <w:sz w:val="20"/>
              </w:rPr>
              <w:t>1478</w:t>
            </w:r>
          </w:p>
        </w:tc>
        <w:tc>
          <w:tcPr>
            <w:tcW w:w="584" w:type="pct"/>
            <w:gridSpan w:val="2"/>
            <w:shd w:val="clear" w:color="auto" w:fill="auto"/>
          </w:tcPr>
          <w:p w:rsidR="009B7845" w:rsidRPr="00441448" w:rsidRDefault="009B7845" w:rsidP="001B4B0C">
            <w:pPr>
              <w:rPr>
                <w:sz w:val="20"/>
              </w:rPr>
            </w:pPr>
            <w:r w:rsidRPr="00441448">
              <w:rPr>
                <w:sz w:val="20"/>
              </w:rPr>
              <w:t>2077,8</w:t>
            </w:r>
          </w:p>
        </w:tc>
        <w:tc>
          <w:tcPr>
            <w:tcW w:w="577" w:type="pct"/>
            <w:shd w:val="clear" w:color="auto" w:fill="auto"/>
          </w:tcPr>
          <w:p w:rsidR="009B7845" w:rsidRPr="00441448" w:rsidRDefault="007303F8" w:rsidP="001B4B0C">
            <w:pPr>
              <w:rPr>
                <w:sz w:val="20"/>
              </w:rPr>
            </w:pPr>
            <w:r w:rsidRPr="00441448">
              <w:rPr>
                <w:sz w:val="20"/>
              </w:rPr>
              <w:t>1872,3</w:t>
            </w:r>
          </w:p>
        </w:tc>
        <w:tc>
          <w:tcPr>
            <w:tcW w:w="448" w:type="pct"/>
            <w:shd w:val="clear" w:color="auto" w:fill="auto"/>
          </w:tcPr>
          <w:p w:rsidR="009B7845" w:rsidRPr="00441448" w:rsidRDefault="00EC6818" w:rsidP="001B4B0C">
            <w:pPr>
              <w:rPr>
                <w:sz w:val="20"/>
              </w:rPr>
            </w:pPr>
            <w:r w:rsidRPr="00441448">
              <w:rPr>
                <w:sz w:val="20"/>
              </w:rPr>
              <w:t>0,62</w:t>
            </w:r>
          </w:p>
        </w:tc>
        <w:tc>
          <w:tcPr>
            <w:tcW w:w="368" w:type="pct"/>
            <w:shd w:val="clear" w:color="auto" w:fill="auto"/>
          </w:tcPr>
          <w:p w:rsidR="009B7845" w:rsidRPr="00441448" w:rsidRDefault="00EC6818" w:rsidP="001B4B0C">
            <w:pPr>
              <w:rPr>
                <w:sz w:val="20"/>
              </w:rPr>
            </w:pPr>
            <w:r w:rsidRPr="00441448">
              <w:rPr>
                <w:sz w:val="20"/>
              </w:rPr>
              <w:t>1</w:t>
            </w:r>
          </w:p>
        </w:tc>
        <w:tc>
          <w:tcPr>
            <w:tcW w:w="441" w:type="pct"/>
            <w:shd w:val="clear" w:color="auto" w:fill="auto"/>
          </w:tcPr>
          <w:p w:rsidR="009B7845" w:rsidRPr="00441448" w:rsidRDefault="00EC6818" w:rsidP="001B4B0C">
            <w:pPr>
              <w:rPr>
                <w:sz w:val="20"/>
              </w:rPr>
            </w:pPr>
            <w:r w:rsidRPr="00441448">
              <w:rPr>
                <w:sz w:val="20"/>
              </w:rPr>
              <w:t>0,73</w:t>
            </w:r>
          </w:p>
        </w:tc>
        <w:tc>
          <w:tcPr>
            <w:tcW w:w="368" w:type="pct"/>
            <w:shd w:val="clear" w:color="auto" w:fill="auto"/>
          </w:tcPr>
          <w:p w:rsidR="009B7845" w:rsidRPr="00441448" w:rsidRDefault="00EC6818" w:rsidP="001B4B0C">
            <w:pPr>
              <w:rPr>
                <w:sz w:val="20"/>
              </w:rPr>
            </w:pPr>
            <w:r w:rsidRPr="00441448">
              <w:rPr>
                <w:sz w:val="20"/>
              </w:rPr>
              <w:t>1</w:t>
            </w:r>
          </w:p>
        </w:tc>
      </w:tr>
      <w:tr w:rsidR="009B7845" w:rsidRPr="00441448" w:rsidTr="00441448">
        <w:tc>
          <w:tcPr>
            <w:tcW w:w="277" w:type="pct"/>
            <w:shd w:val="clear" w:color="auto" w:fill="auto"/>
          </w:tcPr>
          <w:p w:rsidR="009B7845" w:rsidRPr="00441448" w:rsidRDefault="009B7845" w:rsidP="001B4B0C">
            <w:pPr>
              <w:rPr>
                <w:sz w:val="20"/>
              </w:rPr>
            </w:pPr>
            <w:r w:rsidRPr="00441448">
              <w:rPr>
                <w:sz w:val="20"/>
              </w:rPr>
              <w:t>9.</w:t>
            </w:r>
          </w:p>
        </w:tc>
        <w:tc>
          <w:tcPr>
            <w:tcW w:w="1488" w:type="pct"/>
            <w:shd w:val="clear" w:color="auto" w:fill="auto"/>
          </w:tcPr>
          <w:p w:rsidR="009B7845" w:rsidRPr="00441448" w:rsidRDefault="009B7845" w:rsidP="001B4B0C">
            <w:pPr>
              <w:rPr>
                <w:sz w:val="20"/>
              </w:rPr>
            </w:pPr>
            <w:r w:rsidRPr="00441448">
              <w:rPr>
                <w:sz w:val="20"/>
              </w:rPr>
              <w:t>Сварочный</w:t>
            </w:r>
          </w:p>
        </w:tc>
        <w:tc>
          <w:tcPr>
            <w:tcW w:w="450" w:type="pct"/>
            <w:gridSpan w:val="2"/>
            <w:shd w:val="clear" w:color="auto" w:fill="auto"/>
          </w:tcPr>
          <w:p w:rsidR="009B7845" w:rsidRPr="00441448" w:rsidRDefault="007303F8" w:rsidP="001B4B0C">
            <w:pPr>
              <w:rPr>
                <w:sz w:val="20"/>
              </w:rPr>
            </w:pPr>
            <w:r w:rsidRPr="00441448">
              <w:rPr>
                <w:sz w:val="20"/>
              </w:rPr>
              <w:t>2506</w:t>
            </w:r>
          </w:p>
        </w:tc>
        <w:tc>
          <w:tcPr>
            <w:tcW w:w="584" w:type="pct"/>
            <w:gridSpan w:val="2"/>
            <w:shd w:val="clear" w:color="auto" w:fill="auto"/>
          </w:tcPr>
          <w:p w:rsidR="009B7845" w:rsidRPr="00441448" w:rsidRDefault="009B7845" w:rsidP="001B4B0C">
            <w:pPr>
              <w:rPr>
                <w:sz w:val="20"/>
              </w:rPr>
            </w:pPr>
            <w:r w:rsidRPr="00441448">
              <w:rPr>
                <w:sz w:val="20"/>
              </w:rPr>
              <w:t>1823,8</w:t>
            </w:r>
          </w:p>
        </w:tc>
        <w:tc>
          <w:tcPr>
            <w:tcW w:w="577" w:type="pct"/>
            <w:shd w:val="clear" w:color="auto" w:fill="auto"/>
          </w:tcPr>
          <w:p w:rsidR="009B7845" w:rsidRPr="00441448" w:rsidRDefault="007303F8" w:rsidP="001B4B0C">
            <w:pPr>
              <w:rPr>
                <w:sz w:val="20"/>
              </w:rPr>
            </w:pPr>
            <w:r w:rsidRPr="00441448">
              <w:rPr>
                <w:sz w:val="20"/>
              </w:rPr>
              <w:t>1518,9</w:t>
            </w:r>
          </w:p>
        </w:tc>
        <w:tc>
          <w:tcPr>
            <w:tcW w:w="448" w:type="pct"/>
            <w:shd w:val="clear" w:color="auto" w:fill="auto"/>
          </w:tcPr>
          <w:p w:rsidR="009B7845" w:rsidRPr="00441448" w:rsidRDefault="00EC6818" w:rsidP="001B4B0C">
            <w:pPr>
              <w:rPr>
                <w:sz w:val="20"/>
              </w:rPr>
            </w:pPr>
            <w:r w:rsidRPr="00441448">
              <w:rPr>
                <w:sz w:val="20"/>
              </w:rPr>
              <w:t>1,21</w:t>
            </w:r>
          </w:p>
        </w:tc>
        <w:tc>
          <w:tcPr>
            <w:tcW w:w="368" w:type="pct"/>
            <w:shd w:val="clear" w:color="auto" w:fill="auto"/>
          </w:tcPr>
          <w:p w:rsidR="009B7845" w:rsidRPr="00441448" w:rsidRDefault="00EC6818" w:rsidP="001B4B0C">
            <w:pPr>
              <w:rPr>
                <w:sz w:val="20"/>
              </w:rPr>
            </w:pPr>
            <w:r w:rsidRPr="00441448">
              <w:rPr>
                <w:sz w:val="20"/>
              </w:rPr>
              <w:t>1</w:t>
            </w:r>
          </w:p>
        </w:tc>
        <w:tc>
          <w:tcPr>
            <w:tcW w:w="441" w:type="pct"/>
            <w:shd w:val="clear" w:color="auto" w:fill="auto"/>
          </w:tcPr>
          <w:p w:rsidR="009B7845" w:rsidRPr="00441448" w:rsidRDefault="00EC6818" w:rsidP="001B4B0C">
            <w:pPr>
              <w:rPr>
                <w:sz w:val="20"/>
              </w:rPr>
            </w:pPr>
            <w:r w:rsidRPr="00441448">
              <w:rPr>
                <w:sz w:val="20"/>
              </w:rPr>
              <w:t>1,5</w:t>
            </w:r>
          </w:p>
        </w:tc>
        <w:tc>
          <w:tcPr>
            <w:tcW w:w="368" w:type="pct"/>
            <w:shd w:val="clear" w:color="auto" w:fill="auto"/>
          </w:tcPr>
          <w:p w:rsidR="009B7845" w:rsidRPr="00441448" w:rsidRDefault="00EC6818" w:rsidP="001B4B0C">
            <w:pPr>
              <w:rPr>
                <w:sz w:val="20"/>
              </w:rPr>
            </w:pPr>
            <w:r w:rsidRPr="00441448">
              <w:rPr>
                <w:sz w:val="20"/>
              </w:rPr>
              <w:t>2</w:t>
            </w:r>
          </w:p>
        </w:tc>
      </w:tr>
      <w:tr w:rsidR="009B7845" w:rsidRPr="00441448" w:rsidTr="00441448">
        <w:tc>
          <w:tcPr>
            <w:tcW w:w="277" w:type="pct"/>
            <w:shd w:val="clear" w:color="auto" w:fill="auto"/>
          </w:tcPr>
          <w:p w:rsidR="009B7845" w:rsidRPr="00441448" w:rsidRDefault="009B7845" w:rsidP="001B4B0C">
            <w:pPr>
              <w:rPr>
                <w:sz w:val="20"/>
              </w:rPr>
            </w:pPr>
            <w:r w:rsidRPr="00441448">
              <w:rPr>
                <w:sz w:val="20"/>
              </w:rPr>
              <w:t>10.</w:t>
            </w:r>
          </w:p>
        </w:tc>
        <w:tc>
          <w:tcPr>
            <w:tcW w:w="1488" w:type="pct"/>
            <w:shd w:val="clear" w:color="auto" w:fill="auto"/>
          </w:tcPr>
          <w:p w:rsidR="009B7845" w:rsidRPr="00441448" w:rsidRDefault="009B7845" w:rsidP="001B4B0C">
            <w:pPr>
              <w:rPr>
                <w:sz w:val="20"/>
              </w:rPr>
            </w:pPr>
            <w:r w:rsidRPr="00441448">
              <w:rPr>
                <w:sz w:val="20"/>
              </w:rPr>
              <w:t>Кузнечно-рессорный</w:t>
            </w:r>
          </w:p>
        </w:tc>
        <w:tc>
          <w:tcPr>
            <w:tcW w:w="450" w:type="pct"/>
            <w:gridSpan w:val="2"/>
            <w:shd w:val="clear" w:color="auto" w:fill="auto"/>
          </w:tcPr>
          <w:p w:rsidR="009B7845" w:rsidRPr="00441448" w:rsidRDefault="007303F8" w:rsidP="001B4B0C">
            <w:pPr>
              <w:rPr>
                <w:sz w:val="20"/>
              </w:rPr>
            </w:pPr>
            <w:r w:rsidRPr="00441448">
              <w:rPr>
                <w:sz w:val="20"/>
              </w:rPr>
              <w:t>4237</w:t>
            </w:r>
          </w:p>
        </w:tc>
        <w:tc>
          <w:tcPr>
            <w:tcW w:w="584" w:type="pct"/>
            <w:gridSpan w:val="2"/>
            <w:shd w:val="clear" w:color="auto" w:fill="auto"/>
          </w:tcPr>
          <w:p w:rsidR="009B7845" w:rsidRPr="00441448" w:rsidRDefault="009B7845" w:rsidP="001B4B0C">
            <w:pPr>
              <w:rPr>
                <w:sz w:val="20"/>
              </w:rPr>
            </w:pPr>
            <w:r w:rsidRPr="00441448">
              <w:rPr>
                <w:sz w:val="20"/>
              </w:rPr>
              <w:t>1823,8</w:t>
            </w:r>
          </w:p>
        </w:tc>
        <w:tc>
          <w:tcPr>
            <w:tcW w:w="577" w:type="pct"/>
            <w:shd w:val="clear" w:color="auto" w:fill="auto"/>
          </w:tcPr>
          <w:p w:rsidR="009B7845" w:rsidRPr="00441448" w:rsidRDefault="007303F8" w:rsidP="001B4B0C">
            <w:pPr>
              <w:rPr>
                <w:sz w:val="20"/>
              </w:rPr>
            </w:pPr>
            <w:r w:rsidRPr="00441448">
              <w:rPr>
                <w:sz w:val="20"/>
              </w:rPr>
              <w:t>1518,9</w:t>
            </w:r>
          </w:p>
        </w:tc>
        <w:tc>
          <w:tcPr>
            <w:tcW w:w="448" w:type="pct"/>
            <w:shd w:val="clear" w:color="auto" w:fill="auto"/>
          </w:tcPr>
          <w:p w:rsidR="009B7845" w:rsidRPr="00441448" w:rsidRDefault="00EC6818" w:rsidP="001B4B0C">
            <w:pPr>
              <w:rPr>
                <w:sz w:val="20"/>
              </w:rPr>
            </w:pPr>
            <w:r w:rsidRPr="00441448">
              <w:rPr>
                <w:sz w:val="20"/>
              </w:rPr>
              <w:t>2,11</w:t>
            </w:r>
          </w:p>
        </w:tc>
        <w:tc>
          <w:tcPr>
            <w:tcW w:w="368" w:type="pct"/>
            <w:shd w:val="clear" w:color="auto" w:fill="auto"/>
          </w:tcPr>
          <w:p w:rsidR="009B7845" w:rsidRPr="00441448" w:rsidRDefault="00EC6818" w:rsidP="001B4B0C">
            <w:pPr>
              <w:rPr>
                <w:sz w:val="20"/>
              </w:rPr>
            </w:pPr>
            <w:r w:rsidRPr="00441448">
              <w:rPr>
                <w:sz w:val="20"/>
              </w:rPr>
              <w:t>2</w:t>
            </w:r>
          </w:p>
        </w:tc>
        <w:tc>
          <w:tcPr>
            <w:tcW w:w="441" w:type="pct"/>
            <w:shd w:val="clear" w:color="auto" w:fill="auto"/>
          </w:tcPr>
          <w:p w:rsidR="009B7845" w:rsidRPr="00441448" w:rsidRDefault="00EC6818" w:rsidP="001B4B0C">
            <w:pPr>
              <w:rPr>
                <w:sz w:val="20"/>
              </w:rPr>
            </w:pPr>
            <w:r w:rsidRPr="00441448">
              <w:rPr>
                <w:sz w:val="20"/>
              </w:rPr>
              <w:t>2,53</w:t>
            </w:r>
          </w:p>
        </w:tc>
        <w:tc>
          <w:tcPr>
            <w:tcW w:w="368" w:type="pct"/>
            <w:shd w:val="clear" w:color="auto" w:fill="auto"/>
          </w:tcPr>
          <w:p w:rsidR="009B7845" w:rsidRPr="00441448" w:rsidRDefault="00EC6818" w:rsidP="001B4B0C">
            <w:pPr>
              <w:rPr>
                <w:sz w:val="20"/>
              </w:rPr>
            </w:pPr>
            <w:r w:rsidRPr="00441448">
              <w:rPr>
                <w:sz w:val="20"/>
              </w:rPr>
              <w:t>3</w:t>
            </w:r>
          </w:p>
        </w:tc>
      </w:tr>
      <w:tr w:rsidR="00232278" w:rsidRPr="00441448" w:rsidTr="00441448">
        <w:tc>
          <w:tcPr>
            <w:tcW w:w="277" w:type="pct"/>
            <w:shd w:val="clear" w:color="auto" w:fill="auto"/>
          </w:tcPr>
          <w:p w:rsidR="00232278" w:rsidRPr="00441448" w:rsidRDefault="00232278" w:rsidP="001B4B0C">
            <w:pPr>
              <w:rPr>
                <w:sz w:val="20"/>
              </w:rPr>
            </w:pPr>
            <w:r w:rsidRPr="00441448">
              <w:rPr>
                <w:sz w:val="20"/>
              </w:rPr>
              <w:t>11</w:t>
            </w:r>
            <w:r w:rsidR="00FA33D3" w:rsidRPr="00441448">
              <w:rPr>
                <w:sz w:val="20"/>
              </w:rPr>
              <w:t>.</w:t>
            </w:r>
          </w:p>
        </w:tc>
        <w:tc>
          <w:tcPr>
            <w:tcW w:w="1488" w:type="pct"/>
            <w:shd w:val="clear" w:color="auto" w:fill="auto"/>
          </w:tcPr>
          <w:p w:rsidR="00232278" w:rsidRPr="00441448" w:rsidRDefault="00FA33D3" w:rsidP="001B4B0C">
            <w:pPr>
              <w:rPr>
                <w:sz w:val="20"/>
              </w:rPr>
            </w:pPr>
            <w:r w:rsidRPr="00441448">
              <w:rPr>
                <w:sz w:val="20"/>
              </w:rPr>
              <w:t>Слесарно-механический</w:t>
            </w:r>
          </w:p>
        </w:tc>
        <w:tc>
          <w:tcPr>
            <w:tcW w:w="450" w:type="pct"/>
            <w:gridSpan w:val="2"/>
            <w:shd w:val="clear" w:color="auto" w:fill="auto"/>
          </w:tcPr>
          <w:p w:rsidR="00232278" w:rsidRPr="00441448" w:rsidRDefault="007303F8" w:rsidP="001B4B0C">
            <w:pPr>
              <w:rPr>
                <w:sz w:val="20"/>
              </w:rPr>
            </w:pPr>
            <w:r w:rsidRPr="00441448">
              <w:rPr>
                <w:sz w:val="20"/>
              </w:rPr>
              <w:t>10401</w:t>
            </w:r>
          </w:p>
        </w:tc>
        <w:tc>
          <w:tcPr>
            <w:tcW w:w="584" w:type="pct"/>
            <w:gridSpan w:val="2"/>
            <w:shd w:val="clear" w:color="auto" w:fill="auto"/>
          </w:tcPr>
          <w:p w:rsidR="00232278" w:rsidRPr="00441448" w:rsidRDefault="00785CCE" w:rsidP="001B4B0C">
            <w:pPr>
              <w:rPr>
                <w:sz w:val="20"/>
              </w:rPr>
            </w:pPr>
            <w:r w:rsidRPr="00441448">
              <w:rPr>
                <w:sz w:val="20"/>
              </w:rPr>
              <w:t>2077,8</w:t>
            </w:r>
          </w:p>
        </w:tc>
        <w:tc>
          <w:tcPr>
            <w:tcW w:w="577" w:type="pct"/>
            <w:shd w:val="clear" w:color="auto" w:fill="auto"/>
          </w:tcPr>
          <w:p w:rsidR="00232278" w:rsidRPr="00441448" w:rsidRDefault="007303F8" w:rsidP="001B4B0C">
            <w:pPr>
              <w:rPr>
                <w:sz w:val="20"/>
              </w:rPr>
            </w:pPr>
            <w:r w:rsidRPr="00441448">
              <w:rPr>
                <w:sz w:val="20"/>
              </w:rPr>
              <w:t>1872,3</w:t>
            </w:r>
          </w:p>
        </w:tc>
        <w:tc>
          <w:tcPr>
            <w:tcW w:w="448" w:type="pct"/>
            <w:shd w:val="clear" w:color="auto" w:fill="auto"/>
          </w:tcPr>
          <w:p w:rsidR="00232278" w:rsidRPr="00441448" w:rsidRDefault="00EC6818" w:rsidP="001B4B0C">
            <w:pPr>
              <w:rPr>
                <w:sz w:val="20"/>
              </w:rPr>
            </w:pPr>
            <w:r w:rsidRPr="00441448">
              <w:rPr>
                <w:sz w:val="20"/>
              </w:rPr>
              <w:t>4,55</w:t>
            </w:r>
          </w:p>
        </w:tc>
        <w:tc>
          <w:tcPr>
            <w:tcW w:w="368" w:type="pct"/>
            <w:shd w:val="clear" w:color="auto" w:fill="auto"/>
          </w:tcPr>
          <w:p w:rsidR="00232278" w:rsidRPr="00441448" w:rsidRDefault="00EC6818" w:rsidP="001B4B0C">
            <w:pPr>
              <w:rPr>
                <w:sz w:val="20"/>
              </w:rPr>
            </w:pPr>
            <w:r w:rsidRPr="00441448">
              <w:rPr>
                <w:sz w:val="20"/>
              </w:rPr>
              <w:t>5</w:t>
            </w:r>
          </w:p>
        </w:tc>
        <w:tc>
          <w:tcPr>
            <w:tcW w:w="441" w:type="pct"/>
            <w:shd w:val="clear" w:color="auto" w:fill="auto"/>
          </w:tcPr>
          <w:p w:rsidR="00232278" w:rsidRPr="00441448" w:rsidRDefault="00EC6818" w:rsidP="001B4B0C">
            <w:pPr>
              <w:rPr>
                <w:sz w:val="20"/>
              </w:rPr>
            </w:pPr>
            <w:r w:rsidRPr="00441448">
              <w:rPr>
                <w:sz w:val="20"/>
              </w:rPr>
              <w:t>5,05</w:t>
            </w:r>
          </w:p>
        </w:tc>
        <w:tc>
          <w:tcPr>
            <w:tcW w:w="368" w:type="pct"/>
            <w:shd w:val="clear" w:color="auto" w:fill="auto"/>
          </w:tcPr>
          <w:p w:rsidR="00232278" w:rsidRPr="00441448" w:rsidRDefault="00EC6818" w:rsidP="001B4B0C">
            <w:pPr>
              <w:rPr>
                <w:sz w:val="20"/>
              </w:rPr>
            </w:pPr>
            <w:r w:rsidRPr="00441448">
              <w:rPr>
                <w:sz w:val="20"/>
              </w:rPr>
              <w:t>5</w:t>
            </w:r>
          </w:p>
        </w:tc>
      </w:tr>
      <w:tr w:rsidR="00EC6818" w:rsidRPr="00441448" w:rsidTr="00441448">
        <w:tc>
          <w:tcPr>
            <w:tcW w:w="277" w:type="pct"/>
            <w:shd w:val="clear" w:color="auto" w:fill="auto"/>
          </w:tcPr>
          <w:p w:rsidR="00EC6818" w:rsidRPr="00441448" w:rsidRDefault="00EC6818" w:rsidP="001B4B0C">
            <w:pPr>
              <w:rPr>
                <w:sz w:val="20"/>
              </w:rPr>
            </w:pPr>
            <w:r w:rsidRPr="00441448">
              <w:rPr>
                <w:sz w:val="20"/>
              </w:rPr>
              <w:t>12.</w:t>
            </w:r>
          </w:p>
        </w:tc>
        <w:tc>
          <w:tcPr>
            <w:tcW w:w="1488" w:type="pct"/>
            <w:shd w:val="clear" w:color="auto" w:fill="auto"/>
          </w:tcPr>
          <w:p w:rsidR="00EC6818" w:rsidRPr="00441448" w:rsidRDefault="00EC6818" w:rsidP="001B4B0C">
            <w:pPr>
              <w:rPr>
                <w:sz w:val="20"/>
              </w:rPr>
            </w:pPr>
            <w:r w:rsidRPr="00441448">
              <w:rPr>
                <w:sz w:val="20"/>
              </w:rPr>
              <w:t>Столярный</w:t>
            </w:r>
          </w:p>
        </w:tc>
        <w:tc>
          <w:tcPr>
            <w:tcW w:w="450" w:type="pct"/>
            <w:gridSpan w:val="2"/>
            <w:shd w:val="clear" w:color="auto" w:fill="auto"/>
          </w:tcPr>
          <w:p w:rsidR="00EC6818" w:rsidRPr="00441448" w:rsidRDefault="00EC6818" w:rsidP="001B4B0C">
            <w:pPr>
              <w:rPr>
                <w:sz w:val="20"/>
              </w:rPr>
            </w:pPr>
            <w:r w:rsidRPr="00441448">
              <w:rPr>
                <w:sz w:val="20"/>
              </w:rPr>
              <w:t>2505</w:t>
            </w:r>
          </w:p>
        </w:tc>
        <w:tc>
          <w:tcPr>
            <w:tcW w:w="584" w:type="pct"/>
            <w:gridSpan w:val="2"/>
            <w:shd w:val="clear" w:color="auto" w:fill="auto"/>
          </w:tcPr>
          <w:p w:rsidR="00EC6818" w:rsidRPr="00441448" w:rsidRDefault="00EC6818" w:rsidP="001B4B0C">
            <w:pPr>
              <w:rPr>
                <w:sz w:val="20"/>
              </w:rPr>
            </w:pPr>
            <w:r w:rsidRPr="00441448">
              <w:rPr>
                <w:sz w:val="20"/>
              </w:rPr>
              <w:t>2077,8</w:t>
            </w:r>
          </w:p>
        </w:tc>
        <w:tc>
          <w:tcPr>
            <w:tcW w:w="577" w:type="pct"/>
            <w:shd w:val="clear" w:color="auto" w:fill="auto"/>
          </w:tcPr>
          <w:p w:rsidR="00EC6818" w:rsidRPr="00441448" w:rsidRDefault="00EC6818" w:rsidP="001B4B0C">
            <w:pPr>
              <w:rPr>
                <w:sz w:val="20"/>
              </w:rPr>
            </w:pPr>
            <w:r w:rsidRPr="00441448">
              <w:rPr>
                <w:sz w:val="20"/>
              </w:rPr>
              <w:t>1872,3</w:t>
            </w:r>
          </w:p>
        </w:tc>
        <w:tc>
          <w:tcPr>
            <w:tcW w:w="448" w:type="pct"/>
            <w:shd w:val="clear" w:color="auto" w:fill="auto"/>
          </w:tcPr>
          <w:p w:rsidR="00EC6818" w:rsidRPr="00441448" w:rsidRDefault="00EC6818" w:rsidP="001B4B0C">
            <w:pPr>
              <w:rPr>
                <w:sz w:val="20"/>
              </w:rPr>
            </w:pPr>
            <w:r w:rsidRPr="00441448">
              <w:rPr>
                <w:sz w:val="20"/>
              </w:rPr>
              <w:t>1,09</w:t>
            </w:r>
          </w:p>
        </w:tc>
        <w:tc>
          <w:tcPr>
            <w:tcW w:w="368" w:type="pct"/>
            <w:vMerge w:val="restart"/>
            <w:shd w:val="clear" w:color="auto" w:fill="auto"/>
            <w:vAlign w:val="center"/>
          </w:tcPr>
          <w:p w:rsidR="00EC6818" w:rsidRPr="00441448" w:rsidRDefault="00EC6818" w:rsidP="001B4B0C">
            <w:pPr>
              <w:rPr>
                <w:sz w:val="20"/>
              </w:rPr>
            </w:pPr>
            <w:r w:rsidRPr="00441448">
              <w:rPr>
                <w:sz w:val="20"/>
              </w:rPr>
              <w:t>2</w:t>
            </w:r>
          </w:p>
        </w:tc>
        <w:tc>
          <w:tcPr>
            <w:tcW w:w="441" w:type="pct"/>
            <w:shd w:val="clear" w:color="auto" w:fill="auto"/>
          </w:tcPr>
          <w:p w:rsidR="00EC6818" w:rsidRPr="00441448" w:rsidRDefault="00EC6818" w:rsidP="001B4B0C">
            <w:pPr>
              <w:rPr>
                <w:sz w:val="20"/>
              </w:rPr>
            </w:pPr>
            <w:r w:rsidRPr="00441448">
              <w:rPr>
                <w:sz w:val="20"/>
              </w:rPr>
              <w:t>1,2</w:t>
            </w:r>
          </w:p>
        </w:tc>
        <w:tc>
          <w:tcPr>
            <w:tcW w:w="368" w:type="pct"/>
            <w:vMerge w:val="restart"/>
            <w:shd w:val="clear" w:color="auto" w:fill="auto"/>
            <w:vAlign w:val="center"/>
          </w:tcPr>
          <w:p w:rsidR="00EC6818" w:rsidRPr="00441448" w:rsidRDefault="00EC6818" w:rsidP="001B4B0C">
            <w:pPr>
              <w:rPr>
                <w:sz w:val="20"/>
              </w:rPr>
            </w:pPr>
            <w:r w:rsidRPr="00441448">
              <w:rPr>
                <w:sz w:val="20"/>
              </w:rPr>
              <w:t>2</w:t>
            </w:r>
          </w:p>
        </w:tc>
      </w:tr>
      <w:tr w:rsidR="00EC6818" w:rsidRPr="00441448" w:rsidTr="00441448">
        <w:tc>
          <w:tcPr>
            <w:tcW w:w="277" w:type="pct"/>
            <w:shd w:val="clear" w:color="auto" w:fill="auto"/>
          </w:tcPr>
          <w:p w:rsidR="00EC6818" w:rsidRPr="00441448" w:rsidRDefault="00EC6818" w:rsidP="001B4B0C">
            <w:pPr>
              <w:rPr>
                <w:sz w:val="20"/>
              </w:rPr>
            </w:pPr>
            <w:r w:rsidRPr="00441448">
              <w:rPr>
                <w:sz w:val="20"/>
              </w:rPr>
              <w:t>13.</w:t>
            </w:r>
          </w:p>
        </w:tc>
        <w:tc>
          <w:tcPr>
            <w:tcW w:w="1488" w:type="pct"/>
            <w:shd w:val="clear" w:color="auto" w:fill="auto"/>
          </w:tcPr>
          <w:p w:rsidR="00EC6818" w:rsidRPr="00441448" w:rsidRDefault="00EC6818" w:rsidP="001B4B0C">
            <w:pPr>
              <w:rPr>
                <w:sz w:val="20"/>
              </w:rPr>
            </w:pPr>
            <w:r w:rsidRPr="00441448">
              <w:rPr>
                <w:sz w:val="20"/>
              </w:rPr>
              <w:t>Обойный</w:t>
            </w:r>
          </w:p>
        </w:tc>
        <w:tc>
          <w:tcPr>
            <w:tcW w:w="450" w:type="pct"/>
            <w:gridSpan w:val="2"/>
            <w:shd w:val="clear" w:color="auto" w:fill="auto"/>
          </w:tcPr>
          <w:p w:rsidR="00EC6818" w:rsidRPr="00441448" w:rsidRDefault="00EC6818" w:rsidP="001B4B0C">
            <w:pPr>
              <w:rPr>
                <w:sz w:val="20"/>
              </w:rPr>
            </w:pPr>
            <w:r w:rsidRPr="00441448">
              <w:rPr>
                <w:sz w:val="20"/>
              </w:rPr>
              <w:t>1013</w:t>
            </w:r>
          </w:p>
        </w:tc>
        <w:tc>
          <w:tcPr>
            <w:tcW w:w="584" w:type="pct"/>
            <w:gridSpan w:val="2"/>
            <w:shd w:val="clear" w:color="auto" w:fill="auto"/>
          </w:tcPr>
          <w:p w:rsidR="00EC6818" w:rsidRPr="00441448" w:rsidRDefault="00EC6818" w:rsidP="001B4B0C">
            <w:pPr>
              <w:rPr>
                <w:sz w:val="20"/>
              </w:rPr>
            </w:pPr>
            <w:r w:rsidRPr="00441448">
              <w:rPr>
                <w:sz w:val="20"/>
              </w:rPr>
              <w:t>2077,8</w:t>
            </w:r>
          </w:p>
        </w:tc>
        <w:tc>
          <w:tcPr>
            <w:tcW w:w="577" w:type="pct"/>
            <w:shd w:val="clear" w:color="auto" w:fill="auto"/>
          </w:tcPr>
          <w:p w:rsidR="00EC6818" w:rsidRPr="00441448" w:rsidRDefault="00EC6818" w:rsidP="001B4B0C">
            <w:pPr>
              <w:rPr>
                <w:sz w:val="20"/>
              </w:rPr>
            </w:pPr>
            <w:r w:rsidRPr="00441448">
              <w:rPr>
                <w:sz w:val="20"/>
              </w:rPr>
              <w:t>1872,3</w:t>
            </w:r>
          </w:p>
        </w:tc>
        <w:tc>
          <w:tcPr>
            <w:tcW w:w="448" w:type="pct"/>
            <w:shd w:val="clear" w:color="auto" w:fill="auto"/>
          </w:tcPr>
          <w:p w:rsidR="00EC6818" w:rsidRPr="00441448" w:rsidRDefault="00EC6818" w:rsidP="001B4B0C">
            <w:pPr>
              <w:rPr>
                <w:sz w:val="20"/>
              </w:rPr>
            </w:pPr>
            <w:r w:rsidRPr="00441448">
              <w:rPr>
                <w:sz w:val="20"/>
              </w:rPr>
              <w:t>0,44</w:t>
            </w:r>
          </w:p>
        </w:tc>
        <w:tc>
          <w:tcPr>
            <w:tcW w:w="368" w:type="pct"/>
            <w:vMerge/>
            <w:shd w:val="clear" w:color="auto" w:fill="auto"/>
          </w:tcPr>
          <w:p w:rsidR="00EC6818" w:rsidRPr="00441448" w:rsidRDefault="00EC6818" w:rsidP="001B4B0C">
            <w:pPr>
              <w:rPr>
                <w:sz w:val="20"/>
              </w:rPr>
            </w:pPr>
          </w:p>
        </w:tc>
        <w:tc>
          <w:tcPr>
            <w:tcW w:w="441" w:type="pct"/>
            <w:shd w:val="clear" w:color="auto" w:fill="auto"/>
          </w:tcPr>
          <w:p w:rsidR="00EC6818" w:rsidRPr="00441448" w:rsidRDefault="00EC6818" w:rsidP="001B4B0C">
            <w:pPr>
              <w:rPr>
                <w:sz w:val="20"/>
              </w:rPr>
            </w:pPr>
            <w:r w:rsidRPr="00441448">
              <w:rPr>
                <w:sz w:val="20"/>
              </w:rPr>
              <w:t>0,5</w:t>
            </w:r>
          </w:p>
        </w:tc>
        <w:tc>
          <w:tcPr>
            <w:tcW w:w="368" w:type="pct"/>
            <w:vMerge/>
            <w:shd w:val="clear" w:color="auto" w:fill="auto"/>
          </w:tcPr>
          <w:p w:rsidR="00EC6818" w:rsidRPr="00441448" w:rsidRDefault="00EC6818" w:rsidP="001B4B0C">
            <w:pPr>
              <w:rPr>
                <w:sz w:val="20"/>
              </w:rPr>
            </w:pPr>
          </w:p>
        </w:tc>
      </w:tr>
      <w:tr w:rsidR="00EC6818" w:rsidRPr="00441448" w:rsidTr="00441448">
        <w:tc>
          <w:tcPr>
            <w:tcW w:w="277" w:type="pct"/>
            <w:shd w:val="clear" w:color="auto" w:fill="auto"/>
          </w:tcPr>
          <w:p w:rsidR="00EC6818" w:rsidRPr="00441448" w:rsidRDefault="00EC6818" w:rsidP="001B4B0C">
            <w:pPr>
              <w:rPr>
                <w:sz w:val="20"/>
              </w:rPr>
            </w:pPr>
            <w:r w:rsidRPr="00441448">
              <w:rPr>
                <w:sz w:val="20"/>
              </w:rPr>
              <w:t>14.</w:t>
            </w:r>
          </w:p>
        </w:tc>
        <w:tc>
          <w:tcPr>
            <w:tcW w:w="1488" w:type="pct"/>
            <w:shd w:val="clear" w:color="auto" w:fill="auto"/>
          </w:tcPr>
          <w:p w:rsidR="00EC6818" w:rsidRPr="00441448" w:rsidRDefault="00EC6818" w:rsidP="001B4B0C">
            <w:pPr>
              <w:rPr>
                <w:sz w:val="20"/>
              </w:rPr>
            </w:pPr>
            <w:r w:rsidRPr="00441448">
              <w:rPr>
                <w:sz w:val="20"/>
              </w:rPr>
              <w:t>Арматурно-кузовной</w:t>
            </w:r>
          </w:p>
        </w:tc>
        <w:tc>
          <w:tcPr>
            <w:tcW w:w="450" w:type="pct"/>
            <w:gridSpan w:val="2"/>
            <w:shd w:val="clear" w:color="auto" w:fill="auto"/>
          </w:tcPr>
          <w:p w:rsidR="00EC6818" w:rsidRPr="00441448" w:rsidRDefault="00EC6818" w:rsidP="001B4B0C">
            <w:pPr>
              <w:rPr>
                <w:sz w:val="20"/>
              </w:rPr>
            </w:pPr>
            <w:r w:rsidRPr="00441448">
              <w:rPr>
                <w:sz w:val="20"/>
              </w:rPr>
              <w:t>591</w:t>
            </w:r>
          </w:p>
        </w:tc>
        <w:tc>
          <w:tcPr>
            <w:tcW w:w="584" w:type="pct"/>
            <w:gridSpan w:val="2"/>
            <w:shd w:val="clear" w:color="auto" w:fill="auto"/>
          </w:tcPr>
          <w:p w:rsidR="00EC6818" w:rsidRPr="00441448" w:rsidRDefault="00EC6818" w:rsidP="001B4B0C">
            <w:pPr>
              <w:rPr>
                <w:sz w:val="20"/>
              </w:rPr>
            </w:pPr>
            <w:r w:rsidRPr="00441448">
              <w:rPr>
                <w:sz w:val="20"/>
              </w:rPr>
              <w:t>2077,8</w:t>
            </w:r>
          </w:p>
        </w:tc>
        <w:tc>
          <w:tcPr>
            <w:tcW w:w="577" w:type="pct"/>
            <w:shd w:val="clear" w:color="auto" w:fill="auto"/>
          </w:tcPr>
          <w:p w:rsidR="00EC6818" w:rsidRPr="00441448" w:rsidRDefault="00EC6818" w:rsidP="001B4B0C">
            <w:pPr>
              <w:rPr>
                <w:sz w:val="20"/>
              </w:rPr>
            </w:pPr>
            <w:r w:rsidRPr="00441448">
              <w:rPr>
                <w:sz w:val="20"/>
              </w:rPr>
              <w:t>1872,3</w:t>
            </w:r>
          </w:p>
        </w:tc>
        <w:tc>
          <w:tcPr>
            <w:tcW w:w="448" w:type="pct"/>
            <w:shd w:val="clear" w:color="auto" w:fill="auto"/>
          </w:tcPr>
          <w:p w:rsidR="00EC6818" w:rsidRPr="00441448" w:rsidRDefault="00EC6818" w:rsidP="001B4B0C">
            <w:pPr>
              <w:rPr>
                <w:sz w:val="20"/>
              </w:rPr>
            </w:pPr>
            <w:r w:rsidRPr="00441448">
              <w:rPr>
                <w:sz w:val="20"/>
              </w:rPr>
              <w:t>0,25</w:t>
            </w:r>
          </w:p>
        </w:tc>
        <w:tc>
          <w:tcPr>
            <w:tcW w:w="368" w:type="pct"/>
            <w:vMerge/>
            <w:shd w:val="clear" w:color="auto" w:fill="auto"/>
          </w:tcPr>
          <w:p w:rsidR="00EC6818" w:rsidRPr="00441448" w:rsidRDefault="00EC6818" w:rsidP="001B4B0C">
            <w:pPr>
              <w:rPr>
                <w:sz w:val="20"/>
              </w:rPr>
            </w:pPr>
          </w:p>
        </w:tc>
        <w:tc>
          <w:tcPr>
            <w:tcW w:w="441" w:type="pct"/>
            <w:shd w:val="clear" w:color="auto" w:fill="auto"/>
          </w:tcPr>
          <w:p w:rsidR="00EC6818" w:rsidRPr="00441448" w:rsidRDefault="00EC6818" w:rsidP="001B4B0C">
            <w:pPr>
              <w:rPr>
                <w:sz w:val="20"/>
              </w:rPr>
            </w:pPr>
            <w:r w:rsidRPr="00441448">
              <w:rPr>
                <w:sz w:val="20"/>
              </w:rPr>
              <w:t>0,29</w:t>
            </w:r>
          </w:p>
        </w:tc>
        <w:tc>
          <w:tcPr>
            <w:tcW w:w="368" w:type="pct"/>
            <w:vMerge/>
            <w:shd w:val="clear" w:color="auto" w:fill="auto"/>
          </w:tcPr>
          <w:p w:rsidR="00EC6818" w:rsidRPr="00441448" w:rsidRDefault="00EC6818" w:rsidP="001B4B0C">
            <w:pPr>
              <w:rPr>
                <w:sz w:val="20"/>
              </w:rPr>
            </w:pPr>
          </w:p>
        </w:tc>
      </w:tr>
      <w:tr w:rsidR="00232278" w:rsidRPr="00441448" w:rsidTr="00441448">
        <w:tc>
          <w:tcPr>
            <w:tcW w:w="277" w:type="pct"/>
            <w:shd w:val="clear" w:color="auto" w:fill="auto"/>
          </w:tcPr>
          <w:p w:rsidR="00232278" w:rsidRPr="00441448" w:rsidRDefault="00232278" w:rsidP="001B4B0C">
            <w:pPr>
              <w:rPr>
                <w:sz w:val="20"/>
              </w:rPr>
            </w:pPr>
            <w:r w:rsidRPr="00441448">
              <w:rPr>
                <w:sz w:val="20"/>
              </w:rPr>
              <w:t>15</w:t>
            </w:r>
            <w:r w:rsidR="00FA33D3" w:rsidRPr="00441448">
              <w:rPr>
                <w:sz w:val="20"/>
              </w:rPr>
              <w:t>.</w:t>
            </w:r>
          </w:p>
        </w:tc>
        <w:tc>
          <w:tcPr>
            <w:tcW w:w="1488" w:type="pct"/>
            <w:shd w:val="clear" w:color="auto" w:fill="auto"/>
          </w:tcPr>
          <w:p w:rsidR="00232278" w:rsidRPr="00441448" w:rsidRDefault="00FA33D3" w:rsidP="001B4B0C">
            <w:pPr>
              <w:rPr>
                <w:sz w:val="20"/>
              </w:rPr>
            </w:pPr>
            <w:r w:rsidRPr="00441448">
              <w:rPr>
                <w:sz w:val="20"/>
              </w:rPr>
              <w:t>Малярный</w:t>
            </w:r>
          </w:p>
        </w:tc>
        <w:tc>
          <w:tcPr>
            <w:tcW w:w="450" w:type="pct"/>
            <w:gridSpan w:val="2"/>
            <w:shd w:val="clear" w:color="auto" w:fill="auto"/>
          </w:tcPr>
          <w:p w:rsidR="00232278" w:rsidRPr="00441448" w:rsidRDefault="007303F8" w:rsidP="001B4B0C">
            <w:pPr>
              <w:rPr>
                <w:sz w:val="20"/>
              </w:rPr>
            </w:pPr>
            <w:r w:rsidRPr="00441448">
              <w:rPr>
                <w:sz w:val="20"/>
              </w:rPr>
              <w:t>3318</w:t>
            </w:r>
          </w:p>
        </w:tc>
        <w:tc>
          <w:tcPr>
            <w:tcW w:w="584" w:type="pct"/>
            <w:gridSpan w:val="2"/>
            <w:shd w:val="clear" w:color="auto" w:fill="auto"/>
          </w:tcPr>
          <w:p w:rsidR="00232278" w:rsidRPr="00441448" w:rsidRDefault="00785CCE" w:rsidP="001B4B0C">
            <w:pPr>
              <w:rPr>
                <w:sz w:val="20"/>
              </w:rPr>
            </w:pPr>
            <w:r w:rsidRPr="00441448">
              <w:rPr>
                <w:sz w:val="20"/>
              </w:rPr>
              <w:t>1519</w:t>
            </w:r>
          </w:p>
        </w:tc>
        <w:tc>
          <w:tcPr>
            <w:tcW w:w="577" w:type="pct"/>
            <w:shd w:val="clear" w:color="auto" w:fill="auto"/>
          </w:tcPr>
          <w:p w:rsidR="00232278" w:rsidRPr="00441448" w:rsidRDefault="00785CCE" w:rsidP="001B4B0C">
            <w:pPr>
              <w:rPr>
                <w:sz w:val="20"/>
              </w:rPr>
            </w:pPr>
            <w:r w:rsidRPr="00441448">
              <w:rPr>
                <w:sz w:val="20"/>
              </w:rPr>
              <w:t>1320</w:t>
            </w:r>
          </w:p>
        </w:tc>
        <w:tc>
          <w:tcPr>
            <w:tcW w:w="448" w:type="pct"/>
            <w:shd w:val="clear" w:color="auto" w:fill="auto"/>
          </w:tcPr>
          <w:p w:rsidR="00232278" w:rsidRPr="00441448" w:rsidRDefault="00EC6818" w:rsidP="001B4B0C">
            <w:pPr>
              <w:rPr>
                <w:sz w:val="20"/>
              </w:rPr>
            </w:pPr>
            <w:r w:rsidRPr="00441448">
              <w:rPr>
                <w:sz w:val="20"/>
              </w:rPr>
              <w:t>2,02</w:t>
            </w:r>
          </w:p>
        </w:tc>
        <w:tc>
          <w:tcPr>
            <w:tcW w:w="368" w:type="pct"/>
            <w:shd w:val="clear" w:color="auto" w:fill="auto"/>
          </w:tcPr>
          <w:p w:rsidR="00232278" w:rsidRPr="00441448" w:rsidRDefault="00EC6818" w:rsidP="001B4B0C">
            <w:pPr>
              <w:rPr>
                <w:sz w:val="20"/>
              </w:rPr>
            </w:pPr>
            <w:r w:rsidRPr="00441448">
              <w:rPr>
                <w:sz w:val="20"/>
              </w:rPr>
              <w:t>2</w:t>
            </w:r>
          </w:p>
        </w:tc>
        <w:tc>
          <w:tcPr>
            <w:tcW w:w="441" w:type="pct"/>
            <w:shd w:val="clear" w:color="auto" w:fill="auto"/>
          </w:tcPr>
          <w:p w:rsidR="00232278" w:rsidRPr="00441448" w:rsidRDefault="00EC6818" w:rsidP="001B4B0C">
            <w:pPr>
              <w:rPr>
                <w:sz w:val="20"/>
              </w:rPr>
            </w:pPr>
            <w:r w:rsidRPr="00441448">
              <w:rPr>
                <w:sz w:val="20"/>
              </w:rPr>
              <w:t>2,32</w:t>
            </w:r>
          </w:p>
        </w:tc>
        <w:tc>
          <w:tcPr>
            <w:tcW w:w="368" w:type="pct"/>
            <w:shd w:val="clear" w:color="auto" w:fill="auto"/>
          </w:tcPr>
          <w:p w:rsidR="00232278" w:rsidRPr="00441448" w:rsidRDefault="00EC6818" w:rsidP="001B4B0C">
            <w:pPr>
              <w:rPr>
                <w:sz w:val="20"/>
              </w:rPr>
            </w:pPr>
            <w:r w:rsidRPr="00441448">
              <w:rPr>
                <w:sz w:val="20"/>
              </w:rPr>
              <w:t>2</w:t>
            </w:r>
          </w:p>
        </w:tc>
      </w:tr>
      <w:tr w:rsidR="00FA33D3" w:rsidRPr="00441448" w:rsidTr="00441448">
        <w:tc>
          <w:tcPr>
            <w:tcW w:w="1765" w:type="pct"/>
            <w:gridSpan w:val="2"/>
            <w:shd w:val="clear" w:color="auto" w:fill="auto"/>
            <w:vAlign w:val="center"/>
          </w:tcPr>
          <w:p w:rsidR="00FA33D3" w:rsidRPr="00441448" w:rsidRDefault="00FA33D3" w:rsidP="001B4B0C">
            <w:pPr>
              <w:rPr>
                <w:sz w:val="20"/>
              </w:rPr>
            </w:pPr>
            <w:r w:rsidRPr="00441448">
              <w:rPr>
                <w:sz w:val="20"/>
              </w:rPr>
              <w:t>Итого:</w:t>
            </w:r>
          </w:p>
        </w:tc>
        <w:tc>
          <w:tcPr>
            <w:tcW w:w="450" w:type="pct"/>
            <w:gridSpan w:val="2"/>
            <w:shd w:val="clear" w:color="auto" w:fill="auto"/>
          </w:tcPr>
          <w:p w:rsidR="00FA33D3" w:rsidRPr="00441448" w:rsidRDefault="007303F8" w:rsidP="001B4B0C">
            <w:pPr>
              <w:rPr>
                <w:sz w:val="20"/>
              </w:rPr>
            </w:pPr>
            <w:r w:rsidRPr="00441448">
              <w:rPr>
                <w:sz w:val="20"/>
              </w:rPr>
              <w:t>75793</w:t>
            </w:r>
          </w:p>
        </w:tc>
        <w:tc>
          <w:tcPr>
            <w:tcW w:w="584" w:type="pct"/>
            <w:gridSpan w:val="2"/>
            <w:shd w:val="clear" w:color="auto" w:fill="auto"/>
          </w:tcPr>
          <w:p w:rsidR="00FA33D3" w:rsidRPr="00441448" w:rsidRDefault="007303F8" w:rsidP="001B4B0C">
            <w:pPr>
              <w:rPr>
                <w:sz w:val="20"/>
              </w:rPr>
            </w:pPr>
            <w:r w:rsidRPr="00441448">
              <w:rPr>
                <w:sz w:val="20"/>
              </w:rPr>
              <w:t>–</w:t>
            </w:r>
          </w:p>
        </w:tc>
        <w:tc>
          <w:tcPr>
            <w:tcW w:w="577" w:type="pct"/>
            <w:shd w:val="clear" w:color="auto" w:fill="auto"/>
          </w:tcPr>
          <w:p w:rsidR="00FA33D3" w:rsidRPr="00441448" w:rsidRDefault="007303F8" w:rsidP="001B4B0C">
            <w:pPr>
              <w:rPr>
                <w:sz w:val="20"/>
              </w:rPr>
            </w:pPr>
            <w:r w:rsidRPr="00441448">
              <w:rPr>
                <w:sz w:val="20"/>
              </w:rPr>
              <w:t>–</w:t>
            </w:r>
          </w:p>
        </w:tc>
        <w:tc>
          <w:tcPr>
            <w:tcW w:w="448" w:type="pct"/>
            <w:shd w:val="clear" w:color="auto" w:fill="auto"/>
          </w:tcPr>
          <w:p w:rsidR="00FA33D3" w:rsidRPr="00441448" w:rsidRDefault="00EC6818" w:rsidP="001B4B0C">
            <w:pPr>
              <w:rPr>
                <w:sz w:val="20"/>
              </w:rPr>
            </w:pPr>
            <w:r w:rsidRPr="00441448">
              <w:rPr>
                <w:sz w:val="20"/>
              </w:rPr>
              <w:t>34,58</w:t>
            </w:r>
          </w:p>
        </w:tc>
        <w:tc>
          <w:tcPr>
            <w:tcW w:w="368" w:type="pct"/>
            <w:shd w:val="clear" w:color="auto" w:fill="auto"/>
          </w:tcPr>
          <w:p w:rsidR="00FA33D3" w:rsidRPr="00441448" w:rsidRDefault="00EC6818" w:rsidP="001B4B0C">
            <w:pPr>
              <w:rPr>
                <w:sz w:val="20"/>
              </w:rPr>
            </w:pPr>
            <w:r w:rsidRPr="00441448">
              <w:rPr>
                <w:sz w:val="20"/>
              </w:rPr>
              <w:t>35</w:t>
            </w:r>
          </w:p>
        </w:tc>
        <w:tc>
          <w:tcPr>
            <w:tcW w:w="441" w:type="pct"/>
            <w:shd w:val="clear" w:color="auto" w:fill="auto"/>
          </w:tcPr>
          <w:p w:rsidR="00FA33D3" w:rsidRPr="00441448" w:rsidRDefault="00EC6818" w:rsidP="001B4B0C">
            <w:pPr>
              <w:rPr>
                <w:sz w:val="20"/>
              </w:rPr>
            </w:pPr>
            <w:r w:rsidRPr="00441448">
              <w:rPr>
                <w:sz w:val="20"/>
              </w:rPr>
              <w:t>39,09</w:t>
            </w:r>
          </w:p>
        </w:tc>
        <w:tc>
          <w:tcPr>
            <w:tcW w:w="368" w:type="pct"/>
            <w:shd w:val="clear" w:color="auto" w:fill="auto"/>
          </w:tcPr>
          <w:p w:rsidR="00FA33D3" w:rsidRPr="00441448" w:rsidRDefault="00B535C9" w:rsidP="001B4B0C">
            <w:pPr>
              <w:rPr>
                <w:sz w:val="20"/>
              </w:rPr>
            </w:pPr>
            <w:r w:rsidRPr="00441448">
              <w:rPr>
                <w:sz w:val="20"/>
              </w:rPr>
              <w:t>39</w:t>
            </w:r>
          </w:p>
        </w:tc>
      </w:tr>
      <w:tr w:rsidR="00FA33D3" w:rsidRPr="00441448" w:rsidTr="00441448">
        <w:tc>
          <w:tcPr>
            <w:tcW w:w="1765" w:type="pct"/>
            <w:gridSpan w:val="2"/>
            <w:shd w:val="clear" w:color="auto" w:fill="auto"/>
            <w:vAlign w:val="center"/>
          </w:tcPr>
          <w:p w:rsidR="00FA33D3" w:rsidRPr="00441448" w:rsidRDefault="00FA33D3" w:rsidP="001B4B0C">
            <w:pPr>
              <w:rPr>
                <w:sz w:val="20"/>
              </w:rPr>
            </w:pPr>
            <w:r w:rsidRPr="00441448">
              <w:rPr>
                <w:sz w:val="20"/>
              </w:rPr>
              <w:t>Всего по предприятию:</w:t>
            </w:r>
          </w:p>
        </w:tc>
        <w:tc>
          <w:tcPr>
            <w:tcW w:w="450" w:type="pct"/>
            <w:gridSpan w:val="2"/>
            <w:shd w:val="clear" w:color="auto" w:fill="auto"/>
          </w:tcPr>
          <w:p w:rsidR="00FA33D3" w:rsidRPr="00441448" w:rsidRDefault="007303F8" w:rsidP="001B4B0C">
            <w:pPr>
              <w:rPr>
                <w:sz w:val="20"/>
              </w:rPr>
            </w:pPr>
            <w:r w:rsidRPr="00441448">
              <w:rPr>
                <w:sz w:val="20"/>
              </w:rPr>
              <w:t>136297</w:t>
            </w:r>
          </w:p>
        </w:tc>
        <w:tc>
          <w:tcPr>
            <w:tcW w:w="584" w:type="pct"/>
            <w:gridSpan w:val="2"/>
            <w:shd w:val="clear" w:color="auto" w:fill="auto"/>
          </w:tcPr>
          <w:p w:rsidR="00FA33D3" w:rsidRPr="00441448" w:rsidRDefault="007303F8" w:rsidP="001B4B0C">
            <w:pPr>
              <w:rPr>
                <w:sz w:val="20"/>
              </w:rPr>
            </w:pPr>
            <w:r w:rsidRPr="00441448">
              <w:rPr>
                <w:sz w:val="20"/>
              </w:rPr>
              <w:t>–</w:t>
            </w:r>
          </w:p>
        </w:tc>
        <w:tc>
          <w:tcPr>
            <w:tcW w:w="577" w:type="pct"/>
            <w:shd w:val="clear" w:color="auto" w:fill="auto"/>
          </w:tcPr>
          <w:p w:rsidR="00FA33D3" w:rsidRPr="00441448" w:rsidRDefault="007303F8" w:rsidP="001B4B0C">
            <w:pPr>
              <w:rPr>
                <w:sz w:val="20"/>
              </w:rPr>
            </w:pPr>
            <w:r w:rsidRPr="00441448">
              <w:rPr>
                <w:sz w:val="20"/>
              </w:rPr>
              <w:t>–</w:t>
            </w:r>
          </w:p>
        </w:tc>
        <w:tc>
          <w:tcPr>
            <w:tcW w:w="448" w:type="pct"/>
            <w:shd w:val="clear" w:color="auto" w:fill="auto"/>
          </w:tcPr>
          <w:p w:rsidR="00FA33D3" w:rsidRPr="00441448" w:rsidRDefault="007303F8" w:rsidP="001B4B0C">
            <w:pPr>
              <w:rPr>
                <w:sz w:val="20"/>
              </w:rPr>
            </w:pPr>
            <w:r w:rsidRPr="00441448">
              <w:rPr>
                <w:sz w:val="20"/>
              </w:rPr>
              <w:t>–</w:t>
            </w:r>
          </w:p>
        </w:tc>
        <w:tc>
          <w:tcPr>
            <w:tcW w:w="368" w:type="pct"/>
            <w:shd w:val="clear" w:color="auto" w:fill="auto"/>
          </w:tcPr>
          <w:p w:rsidR="00FA33D3" w:rsidRPr="00441448" w:rsidRDefault="00EC6818" w:rsidP="001B4B0C">
            <w:pPr>
              <w:rPr>
                <w:sz w:val="20"/>
              </w:rPr>
            </w:pPr>
            <w:r w:rsidRPr="00441448">
              <w:rPr>
                <w:sz w:val="20"/>
              </w:rPr>
              <w:t>65</w:t>
            </w:r>
          </w:p>
        </w:tc>
        <w:tc>
          <w:tcPr>
            <w:tcW w:w="441" w:type="pct"/>
            <w:shd w:val="clear" w:color="auto" w:fill="auto"/>
          </w:tcPr>
          <w:p w:rsidR="00FA33D3" w:rsidRPr="00441448" w:rsidRDefault="007303F8" w:rsidP="001B4B0C">
            <w:pPr>
              <w:rPr>
                <w:sz w:val="20"/>
              </w:rPr>
            </w:pPr>
            <w:r w:rsidRPr="00441448">
              <w:rPr>
                <w:sz w:val="20"/>
              </w:rPr>
              <w:t>–</w:t>
            </w:r>
          </w:p>
        </w:tc>
        <w:tc>
          <w:tcPr>
            <w:tcW w:w="368" w:type="pct"/>
            <w:shd w:val="clear" w:color="auto" w:fill="auto"/>
          </w:tcPr>
          <w:p w:rsidR="00FA33D3" w:rsidRPr="00441448" w:rsidRDefault="00B535C9" w:rsidP="001B4B0C">
            <w:pPr>
              <w:rPr>
                <w:sz w:val="20"/>
              </w:rPr>
            </w:pPr>
            <w:r w:rsidRPr="00441448">
              <w:rPr>
                <w:sz w:val="20"/>
              </w:rPr>
              <w:t>73</w:t>
            </w:r>
          </w:p>
        </w:tc>
      </w:tr>
    </w:tbl>
    <w:p w:rsidR="00232278" w:rsidRPr="001B4B0C" w:rsidRDefault="0090489F" w:rsidP="001B4B0C">
      <w:pPr>
        <w:spacing w:line="360" w:lineRule="auto"/>
        <w:ind w:firstLine="680"/>
        <w:jc w:val="both"/>
      </w:pPr>
      <w:r w:rsidRPr="001B4B0C">
        <w:t>Форма 10</w:t>
      </w:r>
    </w:p>
    <w:p w:rsidR="0090489F" w:rsidRPr="001B4B0C" w:rsidRDefault="0090489F" w:rsidP="001B4B0C">
      <w:pPr>
        <w:spacing w:line="360" w:lineRule="auto"/>
        <w:ind w:firstLine="680"/>
        <w:jc w:val="both"/>
      </w:pPr>
      <w:r w:rsidRPr="001B4B0C">
        <w:t>Количество эксплуатационного персонала на каждой марке автомобиля АТП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1"/>
        <w:gridCol w:w="577"/>
        <w:gridCol w:w="577"/>
        <w:gridCol w:w="577"/>
        <w:gridCol w:w="577"/>
        <w:gridCol w:w="577"/>
        <w:gridCol w:w="816"/>
        <w:gridCol w:w="721"/>
        <w:gridCol w:w="726"/>
        <w:gridCol w:w="666"/>
        <w:gridCol w:w="725"/>
        <w:gridCol w:w="666"/>
        <w:gridCol w:w="725"/>
      </w:tblGrid>
      <w:tr w:rsidR="00F76703" w:rsidRPr="00441448" w:rsidTr="00441448">
        <w:tc>
          <w:tcPr>
            <w:tcW w:w="1149" w:type="pct"/>
            <w:vMerge w:val="restart"/>
            <w:shd w:val="clear" w:color="auto" w:fill="auto"/>
            <w:vAlign w:val="center"/>
          </w:tcPr>
          <w:p w:rsidR="00F76703" w:rsidRPr="00441448" w:rsidRDefault="00F76703" w:rsidP="00441448">
            <w:pPr>
              <w:spacing w:line="360" w:lineRule="auto"/>
              <w:ind w:firstLine="680"/>
              <w:jc w:val="both"/>
              <w:rPr>
                <w:sz w:val="20"/>
                <w:lang w:val="uk-UA"/>
              </w:rPr>
            </w:pPr>
            <w:r w:rsidRPr="00441448">
              <w:rPr>
                <w:sz w:val="20"/>
                <w:lang w:val="uk-UA"/>
              </w:rPr>
              <w:t xml:space="preserve">Марка </w:t>
            </w:r>
            <w:r w:rsidRPr="00441448">
              <w:rPr>
                <w:sz w:val="20"/>
              </w:rPr>
              <w:t>автомобиля</w:t>
            </w:r>
          </w:p>
        </w:tc>
        <w:tc>
          <w:tcPr>
            <w:tcW w:w="274" w:type="pct"/>
            <w:vMerge w:val="restart"/>
            <w:shd w:val="clear" w:color="auto" w:fill="auto"/>
            <w:textDirection w:val="btLr"/>
            <w:vAlign w:val="center"/>
          </w:tcPr>
          <w:p w:rsidR="00F76703" w:rsidRPr="00441448" w:rsidRDefault="00F76703" w:rsidP="00441448">
            <w:pPr>
              <w:spacing w:line="360" w:lineRule="auto"/>
              <w:ind w:firstLine="680"/>
              <w:jc w:val="both"/>
              <w:rPr>
                <w:sz w:val="20"/>
              </w:rPr>
            </w:pPr>
            <w:r w:rsidRPr="00441448">
              <w:rPr>
                <w:sz w:val="20"/>
              </w:rPr>
              <w:t>Аи, шт</w:t>
            </w:r>
          </w:p>
        </w:tc>
        <w:tc>
          <w:tcPr>
            <w:tcW w:w="214" w:type="pct"/>
            <w:vMerge w:val="restart"/>
            <w:shd w:val="clear" w:color="auto" w:fill="auto"/>
            <w:textDirection w:val="btLr"/>
            <w:vAlign w:val="center"/>
          </w:tcPr>
          <w:p w:rsidR="00F76703" w:rsidRPr="00441448" w:rsidRDefault="00F76703" w:rsidP="00441448">
            <w:pPr>
              <w:spacing w:line="360" w:lineRule="auto"/>
              <w:ind w:firstLine="680"/>
              <w:jc w:val="both"/>
              <w:rPr>
                <w:sz w:val="20"/>
              </w:rPr>
            </w:pPr>
            <w:r w:rsidRPr="00441448">
              <w:rPr>
                <w:sz w:val="20"/>
              </w:rPr>
              <w:t>αт</w:t>
            </w:r>
          </w:p>
        </w:tc>
        <w:tc>
          <w:tcPr>
            <w:tcW w:w="267" w:type="pct"/>
            <w:vMerge w:val="restart"/>
            <w:shd w:val="clear" w:color="auto" w:fill="auto"/>
            <w:textDirection w:val="btLr"/>
            <w:vAlign w:val="center"/>
          </w:tcPr>
          <w:p w:rsidR="00F76703" w:rsidRPr="00441448" w:rsidRDefault="00F76703" w:rsidP="00441448">
            <w:pPr>
              <w:spacing w:line="360" w:lineRule="auto"/>
              <w:ind w:firstLine="680"/>
              <w:jc w:val="both"/>
              <w:rPr>
                <w:sz w:val="20"/>
              </w:rPr>
            </w:pPr>
            <w:r w:rsidRPr="00441448">
              <w:rPr>
                <w:sz w:val="20"/>
              </w:rPr>
              <w:t>Ат, шт</w:t>
            </w:r>
          </w:p>
        </w:tc>
        <w:tc>
          <w:tcPr>
            <w:tcW w:w="193" w:type="pct"/>
            <w:vMerge w:val="restart"/>
            <w:shd w:val="clear" w:color="auto" w:fill="auto"/>
            <w:textDirection w:val="btLr"/>
            <w:vAlign w:val="center"/>
          </w:tcPr>
          <w:p w:rsidR="00F76703" w:rsidRPr="00441448" w:rsidRDefault="00F76703" w:rsidP="00441448">
            <w:pPr>
              <w:spacing w:line="360" w:lineRule="auto"/>
              <w:ind w:firstLine="680"/>
              <w:jc w:val="both"/>
              <w:rPr>
                <w:sz w:val="20"/>
              </w:rPr>
            </w:pPr>
            <w:r w:rsidRPr="00441448">
              <w:rPr>
                <w:sz w:val="20"/>
              </w:rPr>
              <w:t>Дэ, дней</w:t>
            </w:r>
          </w:p>
        </w:tc>
        <w:tc>
          <w:tcPr>
            <w:tcW w:w="219" w:type="pct"/>
            <w:vMerge w:val="restart"/>
            <w:shd w:val="clear" w:color="auto" w:fill="auto"/>
            <w:textDirection w:val="btLr"/>
            <w:vAlign w:val="center"/>
          </w:tcPr>
          <w:p w:rsidR="00F76703" w:rsidRPr="00441448" w:rsidRDefault="00F76703" w:rsidP="00441448">
            <w:pPr>
              <w:spacing w:line="360" w:lineRule="auto"/>
              <w:ind w:firstLine="680"/>
              <w:jc w:val="both"/>
              <w:rPr>
                <w:sz w:val="20"/>
              </w:rPr>
            </w:pPr>
            <w:r w:rsidRPr="00441448">
              <w:rPr>
                <w:sz w:val="20"/>
                <w:lang w:val="en-US"/>
              </w:rPr>
              <w:t>t</w:t>
            </w:r>
            <w:r w:rsidRPr="00441448">
              <w:rPr>
                <w:sz w:val="20"/>
              </w:rPr>
              <w:t>р.д., ч</w:t>
            </w:r>
          </w:p>
        </w:tc>
        <w:tc>
          <w:tcPr>
            <w:tcW w:w="511" w:type="pct"/>
            <w:vMerge w:val="restart"/>
            <w:shd w:val="clear" w:color="auto" w:fill="auto"/>
            <w:vAlign w:val="center"/>
          </w:tcPr>
          <w:p w:rsidR="00F76703" w:rsidRPr="00441448" w:rsidRDefault="00F76703" w:rsidP="00441448">
            <w:pPr>
              <w:spacing w:line="360" w:lineRule="auto"/>
              <w:ind w:firstLine="680"/>
              <w:jc w:val="both"/>
              <w:rPr>
                <w:sz w:val="20"/>
              </w:rPr>
            </w:pPr>
            <w:r w:rsidRPr="00441448">
              <w:rPr>
                <w:sz w:val="20"/>
              </w:rPr>
              <w:t>Та.г., ч</w:t>
            </w:r>
          </w:p>
        </w:tc>
        <w:tc>
          <w:tcPr>
            <w:tcW w:w="364" w:type="pct"/>
            <w:vMerge w:val="restart"/>
            <w:shd w:val="clear" w:color="auto" w:fill="auto"/>
            <w:vAlign w:val="center"/>
          </w:tcPr>
          <w:p w:rsidR="00F76703" w:rsidRPr="00441448" w:rsidRDefault="00F76703" w:rsidP="00441448">
            <w:pPr>
              <w:spacing w:line="360" w:lineRule="auto"/>
              <w:ind w:firstLine="680"/>
              <w:jc w:val="both"/>
              <w:rPr>
                <w:sz w:val="20"/>
              </w:rPr>
            </w:pPr>
            <w:r w:rsidRPr="00441448">
              <w:rPr>
                <w:sz w:val="20"/>
              </w:rPr>
              <w:t>Фд.в., ч</w:t>
            </w:r>
          </w:p>
        </w:tc>
        <w:tc>
          <w:tcPr>
            <w:tcW w:w="351" w:type="pct"/>
            <w:vMerge w:val="restart"/>
            <w:shd w:val="clear" w:color="auto" w:fill="auto"/>
            <w:vAlign w:val="center"/>
          </w:tcPr>
          <w:p w:rsidR="00F76703" w:rsidRPr="00441448" w:rsidRDefault="00F76703" w:rsidP="00441448">
            <w:pPr>
              <w:spacing w:line="360" w:lineRule="auto"/>
              <w:ind w:firstLine="680"/>
              <w:jc w:val="both"/>
              <w:rPr>
                <w:sz w:val="20"/>
              </w:rPr>
            </w:pPr>
            <w:r w:rsidRPr="00441448">
              <w:rPr>
                <w:sz w:val="20"/>
              </w:rPr>
              <w:t>Фн.в., ч</w:t>
            </w:r>
          </w:p>
        </w:tc>
        <w:tc>
          <w:tcPr>
            <w:tcW w:w="1458" w:type="pct"/>
            <w:gridSpan w:val="4"/>
            <w:shd w:val="clear" w:color="auto" w:fill="auto"/>
            <w:vAlign w:val="center"/>
          </w:tcPr>
          <w:p w:rsidR="00F76703" w:rsidRPr="00441448" w:rsidRDefault="00F76703" w:rsidP="00441448">
            <w:pPr>
              <w:spacing w:line="360" w:lineRule="auto"/>
              <w:ind w:firstLine="680"/>
              <w:jc w:val="both"/>
              <w:rPr>
                <w:sz w:val="20"/>
              </w:rPr>
            </w:pPr>
            <w:r w:rsidRPr="00441448">
              <w:rPr>
                <w:sz w:val="20"/>
              </w:rPr>
              <w:t>Число водителей</w:t>
            </w:r>
          </w:p>
        </w:tc>
      </w:tr>
      <w:tr w:rsidR="00F76703" w:rsidRPr="00441448" w:rsidTr="00441448">
        <w:tc>
          <w:tcPr>
            <w:tcW w:w="1149" w:type="pct"/>
            <w:vMerge/>
            <w:shd w:val="clear" w:color="auto" w:fill="auto"/>
          </w:tcPr>
          <w:p w:rsidR="00F76703" w:rsidRPr="00441448" w:rsidRDefault="00F76703" w:rsidP="00441448">
            <w:pPr>
              <w:spacing w:line="360" w:lineRule="auto"/>
              <w:ind w:firstLine="680"/>
              <w:jc w:val="both"/>
              <w:rPr>
                <w:sz w:val="20"/>
              </w:rPr>
            </w:pPr>
          </w:p>
        </w:tc>
        <w:tc>
          <w:tcPr>
            <w:tcW w:w="274" w:type="pct"/>
            <w:vMerge/>
            <w:shd w:val="clear" w:color="auto" w:fill="auto"/>
          </w:tcPr>
          <w:p w:rsidR="00F76703" w:rsidRPr="00441448" w:rsidRDefault="00F76703" w:rsidP="00441448">
            <w:pPr>
              <w:spacing w:line="360" w:lineRule="auto"/>
              <w:ind w:firstLine="680"/>
              <w:jc w:val="both"/>
              <w:rPr>
                <w:sz w:val="20"/>
              </w:rPr>
            </w:pPr>
          </w:p>
        </w:tc>
        <w:tc>
          <w:tcPr>
            <w:tcW w:w="214" w:type="pct"/>
            <w:vMerge/>
            <w:shd w:val="clear" w:color="auto" w:fill="auto"/>
          </w:tcPr>
          <w:p w:rsidR="00F76703" w:rsidRPr="00441448" w:rsidRDefault="00F76703" w:rsidP="00441448">
            <w:pPr>
              <w:spacing w:line="360" w:lineRule="auto"/>
              <w:ind w:firstLine="680"/>
              <w:jc w:val="both"/>
              <w:rPr>
                <w:sz w:val="20"/>
              </w:rPr>
            </w:pPr>
          </w:p>
        </w:tc>
        <w:tc>
          <w:tcPr>
            <w:tcW w:w="267" w:type="pct"/>
            <w:vMerge/>
            <w:shd w:val="clear" w:color="auto" w:fill="auto"/>
          </w:tcPr>
          <w:p w:rsidR="00F76703" w:rsidRPr="00441448" w:rsidRDefault="00F76703" w:rsidP="00441448">
            <w:pPr>
              <w:spacing w:line="360" w:lineRule="auto"/>
              <w:ind w:firstLine="680"/>
              <w:jc w:val="both"/>
              <w:rPr>
                <w:sz w:val="20"/>
              </w:rPr>
            </w:pPr>
          </w:p>
        </w:tc>
        <w:tc>
          <w:tcPr>
            <w:tcW w:w="193" w:type="pct"/>
            <w:vMerge/>
            <w:shd w:val="clear" w:color="auto" w:fill="auto"/>
          </w:tcPr>
          <w:p w:rsidR="00F76703" w:rsidRPr="00441448" w:rsidRDefault="00F76703" w:rsidP="00441448">
            <w:pPr>
              <w:spacing w:line="360" w:lineRule="auto"/>
              <w:ind w:firstLine="680"/>
              <w:jc w:val="both"/>
              <w:rPr>
                <w:sz w:val="20"/>
              </w:rPr>
            </w:pPr>
          </w:p>
        </w:tc>
        <w:tc>
          <w:tcPr>
            <w:tcW w:w="219" w:type="pct"/>
            <w:vMerge/>
            <w:shd w:val="clear" w:color="auto" w:fill="auto"/>
          </w:tcPr>
          <w:p w:rsidR="00F76703" w:rsidRPr="00441448" w:rsidRDefault="00F76703" w:rsidP="00441448">
            <w:pPr>
              <w:spacing w:line="360" w:lineRule="auto"/>
              <w:ind w:firstLine="680"/>
              <w:jc w:val="both"/>
              <w:rPr>
                <w:sz w:val="20"/>
              </w:rPr>
            </w:pPr>
          </w:p>
        </w:tc>
        <w:tc>
          <w:tcPr>
            <w:tcW w:w="511" w:type="pct"/>
            <w:vMerge/>
            <w:shd w:val="clear" w:color="auto" w:fill="auto"/>
          </w:tcPr>
          <w:p w:rsidR="00F76703" w:rsidRPr="00441448" w:rsidRDefault="00F76703" w:rsidP="00441448">
            <w:pPr>
              <w:spacing w:line="360" w:lineRule="auto"/>
              <w:ind w:firstLine="680"/>
              <w:jc w:val="both"/>
              <w:rPr>
                <w:sz w:val="20"/>
              </w:rPr>
            </w:pPr>
          </w:p>
        </w:tc>
        <w:tc>
          <w:tcPr>
            <w:tcW w:w="364" w:type="pct"/>
            <w:vMerge/>
            <w:shd w:val="clear" w:color="auto" w:fill="auto"/>
          </w:tcPr>
          <w:p w:rsidR="00F76703" w:rsidRPr="00441448" w:rsidRDefault="00F76703" w:rsidP="00441448">
            <w:pPr>
              <w:spacing w:line="360" w:lineRule="auto"/>
              <w:ind w:firstLine="680"/>
              <w:jc w:val="both"/>
              <w:rPr>
                <w:sz w:val="20"/>
              </w:rPr>
            </w:pPr>
          </w:p>
        </w:tc>
        <w:tc>
          <w:tcPr>
            <w:tcW w:w="351" w:type="pct"/>
            <w:vMerge/>
            <w:shd w:val="clear" w:color="auto" w:fill="auto"/>
          </w:tcPr>
          <w:p w:rsidR="00F76703" w:rsidRPr="00441448" w:rsidRDefault="00F76703" w:rsidP="00441448">
            <w:pPr>
              <w:spacing w:line="360" w:lineRule="auto"/>
              <w:ind w:firstLine="680"/>
              <w:jc w:val="both"/>
              <w:rPr>
                <w:sz w:val="20"/>
              </w:rPr>
            </w:pPr>
          </w:p>
        </w:tc>
        <w:tc>
          <w:tcPr>
            <w:tcW w:w="730" w:type="pct"/>
            <w:gridSpan w:val="2"/>
            <w:shd w:val="clear" w:color="auto" w:fill="auto"/>
          </w:tcPr>
          <w:p w:rsidR="00F76703" w:rsidRPr="00441448" w:rsidRDefault="00F76703" w:rsidP="00441448">
            <w:pPr>
              <w:spacing w:line="360" w:lineRule="auto"/>
              <w:ind w:firstLine="680"/>
              <w:jc w:val="both"/>
              <w:rPr>
                <w:sz w:val="20"/>
              </w:rPr>
            </w:pPr>
            <w:r w:rsidRPr="00441448">
              <w:rPr>
                <w:sz w:val="20"/>
              </w:rPr>
              <w:t>Явочное</w:t>
            </w:r>
          </w:p>
        </w:tc>
        <w:tc>
          <w:tcPr>
            <w:tcW w:w="729" w:type="pct"/>
            <w:gridSpan w:val="2"/>
            <w:shd w:val="clear" w:color="auto" w:fill="auto"/>
          </w:tcPr>
          <w:p w:rsidR="00F76703" w:rsidRPr="00441448" w:rsidRDefault="00F76703" w:rsidP="00441448">
            <w:pPr>
              <w:spacing w:line="360" w:lineRule="auto"/>
              <w:ind w:firstLine="680"/>
              <w:jc w:val="both"/>
              <w:rPr>
                <w:sz w:val="20"/>
              </w:rPr>
            </w:pPr>
            <w:r w:rsidRPr="00441448">
              <w:rPr>
                <w:sz w:val="20"/>
              </w:rPr>
              <w:t>Списочное</w:t>
            </w:r>
          </w:p>
        </w:tc>
      </w:tr>
      <w:tr w:rsidR="00F76703" w:rsidRPr="00441448" w:rsidTr="00441448">
        <w:trPr>
          <w:trHeight w:val="407"/>
        </w:trPr>
        <w:tc>
          <w:tcPr>
            <w:tcW w:w="1149" w:type="pct"/>
            <w:vMerge/>
            <w:shd w:val="clear" w:color="auto" w:fill="auto"/>
          </w:tcPr>
          <w:p w:rsidR="00F76703" w:rsidRPr="00441448" w:rsidRDefault="00F76703" w:rsidP="00441448">
            <w:pPr>
              <w:spacing w:line="360" w:lineRule="auto"/>
              <w:ind w:firstLine="680"/>
              <w:jc w:val="both"/>
              <w:rPr>
                <w:sz w:val="20"/>
              </w:rPr>
            </w:pPr>
          </w:p>
        </w:tc>
        <w:tc>
          <w:tcPr>
            <w:tcW w:w="274" w:type="pct"/>
            <w:vMerge/>
            <w:shd w:val="clear" w:color="auto" w:fill="auto"/>
          </w:tcPr>
          <w:p w:rsidR="00F76703" w:rsidRPr="00441448" w:rsidRDefault="00F76703" w:rsidP="00441448">
            <w:pPr>
              <w:spacing w:line="360" w:lineRule="auto"/>
              <w:ind w:firstLine="680"/>
              <w:jc w:val="both"/>
              <w:rPr>
                <w:sz w:val="20"/>
              </w:rPr>
            </w:pPr>
          </w:p>
        </w:tc>
        <w:tc>
          <w:tcPr>
            <w:tcW w:w="214" w:type="pct"/>
            <w:vMerge/>
            <w:shd w:val="clear" w:color="auto" w:fill="auto"/>
          </w:tcPr>
          <w:p w:rsidR="00F76703" w:rsidRPr="00441448" w:rsidRDefault="00F76703" w:rsidP="00441448">
            <w:pPr>
              <w:spacing w:line="360" w:lineRule="auto"/>
              <w:ind w:firstLine="680"/>
              <w:jc w:val="both"/>
              <w:rPr>
                <w:sz w:val="20"/>
              </w:rPr>
            </w:pPr>
          </w:p>
        </w:tc>
        <w:tc>
          <w:tcPr>
            <w:tcW w:w="267" w:type="pct"/>
            <w:vMerge/>
            <w:shd w:val="clear" w:color="auto" w:fill="auto"/>
          </w:tcPr>
          <w:p w:rsidR="00F76703" w:rsidRPr="00441448" w:rsidRDefault="00F76703" w:rsidP="00441448">
            <w:pPr>
              <w:spacing w:line="360" w:lineRule="auto"/>
              <w:ind w:firstLine="680"/>
              <w:jc w:val="both"/>
              <w:rPr>
                <w:sz w:val="20"/>
              </w:rPr>
            </w:pPr>
          </w:p>
        </w:tc>
        <w:tc>
          <w:tcPr>
            <w:tcW w:w="193" w:type="pct"/>
            <w:vMerge/>
            <w:shd w:val="clear" w:color="auto" w:fill="auto"/>
          </w:tcPr>
          <w:p w:rsidR="00F76703" w:rsidRPr="00441448" w:rsidRDefault="00F76703" w:rsidP="00441448">
            <w:pPr>
              <w:spacing w:line="360" w:lineRule="auto"/>
              <w:ind w:firstLine="680"/>
              <w:jc w:val="both"/>
              <w:rPr>
                <w:sz w:val="20"/>
              </w:rPr>
            </w:pPr>
          </w:p>
        </w:tc>
        <w:tc>
          <w:tcPr>
            <w:tcW w:w="219" w:type="pct"/>
            <w:vMerge/>
            <w:shd w:val="clear" w:color="auto" w:fill="auto"/>
          </w:tcPr>
          <w:p w:rsidR="00F76703" w:rsidRPr="00441448" w:rsidRDefault="00F76703" w:rsidP="00441448">
            <w:pPr>
              <w:spacing w:line="360" w:lineRule="auto"/>
              <w:ind w:firstLine="680"/>
              <w:jc w:val="both"/>
              <w:rPr>
                <w:sz w:val="20"/>
              </w:rPr>
            </w:pPr>
          </w:p>
        </w:tc>
        <w:tc>
          <w:tcPr>
            <w:tcW w:w="511" w:type="pct"/>
            <w:vMerge/>
            <w:shd w:val="clear" w:color="auto" w:fill="auto"/>
          </w:tcPr>
          <w:p w:rsidR="00F76703" w:rsidRPr="00441448" w:rsidRDefault="00F76703" w:rsidP="00441448">
            <w:pPr>
              <w:spacing w:line="360" w:lineRule="auto"/>
              <w:ind w:firstLine="680"/>
              <w:jc w:val="both"/>
              <w:rPr>
                <w:sz w:val="20"/>
              </w:rPr>
            </w:pPr>
          </w:p>
        </w:tc>
        <w:tc>
          <w:tcPr>
            <w:tcW w:w="364" w:type="pct"/>
            <w:vMerge/>
            <w:shd w:val="clear" w:color="auto" w:fill="auto"/>
          </w:tcPr>
          <w:p w:rsidR="00F76703" w:rsidRPr="00441448" w:rsidRDefault="00F76703" w:rsidP="00441448">
            <w:pPr>
              <w:spacing w:line="360" w:lineRule="auto"/>
              <w:ind w:firstLine="680"/>
              <w:jc w:val="both"/>
              <w:rPr>
                <w:sz w:val="20"/>
              </w:rPr>
            </w:pPr>
          </w:p>
        </w:tc>
        <w:tc>
          <w:tcPr>
            <w:tcW w:w="351" w:type="pct"/>
            <w:vMerge/>
            <w:shd w:val="clear" w:color="auto" w:fill="auto"/>
          </w:tcPr>
          <w:p w:rsidR="00F76703" w:rsidRPr="00441448" w:rsidRDefault="00F76703" w:rsidP="00441448">
            <w:pPr>
              <w:spacing w:line="360" w:lineRule="auto"/>
              <w:ind w:firstLine="680"/>
              <w:jc w:val="both"/>
              <w:rPr>
                <w:sz w:val="20"/>
              </w:rPr>
            </w:pPr>
          </w:p>
        </w:tc>
        <w:tc>
          <w:tcPr>
            <w:tcW w:w="365" w:type="pct"/>
            <w:shd w:val="clear" w:color="auto" w:fill="auto"/>
          </w:tcPr>
          <w:p w:rsidR="00F76703" w:rsidRPr="00441448" w:rsidRDefault="00F76703" w:rsidP="00441448">
            <w:pPr>
              <w:spacing w:line="360" w:lineRule="auto"/>
              <w:ind w:firstLine="680"/>
              <w:jc w:val="both"/>
              <w:rPr>
                <w:sz w:val="20"/>
              </w:rPr>
            </w:pPr>
            <w:r w:rsidRPr="00441448">
              <w:rPr>
                <w:sz w:val="20"/>
              </w:rPr>
              <w:t>Расч.</w:t>
            </w:r>
          </w:p>
        </w:tc>
        <w:tc>
          <w:tcPr>
            <w:tcW w:w="365" w:type="pct"/>
            <w:shd w:val="clear" w:color="auto" w:fill="auto"/>
          </w:tcPr>
          <w:p w:rsidR="00F76703" w:rsidRPr="00441448" w:rsidRDefault="00F76703" w:rsidP="00441448">
            <w:pPr>
              <w:spacing w:line="360" w:lineRule="auto"/>
              <w:ind w:firstLine="680"/>
              <w:jc w:val="both"/>
              <w:rPr>
                <w:sz w:val="20"/>
              </w:rPr>
            </w:pPr>
            <w:r w:rsidRPr="00441448">
              <w:rPr>
                <w:sz w:val="20"/>
              </w:rPr>
              <w:t>Прин.</w:t>
            </w:r>
          </w:p>
        </w:tc>
        <w:tc>
          <w:tcPr>
            <w:tcW w:w="365" w:type="pct"/>
            <w:shd w:val="clear" w:color="auto" w:fill="auto"/>
          </w:tcPr>
          <w:p w:rsidR="00F76703" w:rsidRPr="00441448" w:rsidRDefault="00F76703" w:rsidP="00441448">
            <w:pPr>
              <w:spacing w:line="360" w:lineRule="auto"/>
              <w:ind w:firstLine="680"/>
              <w:jc w:val="both"/>
              <w:rPr>
                <w:sz w:val="20"/>
              </w:rPr>
            </w:pPr>
            <w:r w:rsidRPr="00441448">
              <w:rPr>
                <w:sz w:val="20"/>
              </w:rPr>
              <w:t>Расч.</w:t>
            </w:r>
          </w:p>
        </w:tc>
        <w:tc>
          <w:tcPr>
            <w:tcW w:w="364" w:type="pct"/>
            <w:shd w:val="clear" w:color="auto" w:fill="auto"/>
          </w:tcPr>
          <w:p w:rsidR="00F76703" w:rsidRPr="00441448" w:rsidRDefault="00F76703" w:rsidP="00441448">
            <w:pPr>
              <w:spacing w:line="360" w:lineRule="auto"/>
              <w:ind w:firstLine="680"/>
              <w:jc w:val="both"/>
              <w:rPr>
                <w:sz w:val="20"/>
              </w:rPr>
            </w:pPr>
            <w:r w:rsidRPr="00441448">
              <w:rPr>
                <w:sz w:val="20"/>
              </w:rPr>
              <w:t>Прин.</w:t>
            </w:r>
          </w:p>
        </w:tc>
      </w:tr>
      <w:tr w:rsidR="000C48CE" w:rsidRPr="00441448" w:rsidTr="00441448">
        <w:tc>
          <w:tcPr>
            <w:tcW w:w="1149" w:type="pct"/>
            <w:shd w:val="clear" w:color="auto" w:fill="auto"/>
          </w:tcPr>
          <w:p w:rsidR="000C48CE" w:rsidRPr="00441448" w:rsidRDefault="000C48CE" w:rsidP="00441448">
            <w:pPr>
              <w:spacing w:line="360" w:lineRule="auto"/>
              <w:ind w:firstLine="680"/>
              <w:jc w:val="both"/>
              <w:rPr>
                <w:sz w:val="20"/>
              </w:rPr>
            </w:pPr>
            <w:r w:rsidRPr="00441448">
              <w:rPr>
                <w:sz w:val="20"/>
              </w:rPr>
              <w:t>ГАЗ-53Ф</w:t>
            </w:r>
          </w:p>
        </w:tc>
        <w:tc>
          <w:tcPr>
            <w:tcW w:w="274" w:type="pct"/>
            <w:shd w:val="clear" w:color="auto" w:fill="auto"/>
          </w:tcPr>
          <w:p w:rsidR="000C48CE" w:rsidRPr="00441448" w:rsidRDefault="000C48CE" w:rsidP="00441448">
            <w:pPr>
              <w:spacing w:line="360" w:lineRule="auto"/>
              <w:ind w:firstLine="680"/>
              <w:jc w:val="both"/>
              <w:rPr>
                <w:sz w:val="20"/>
              </w:rPr>
            </w:pPr>
            <w:r w:rsidRPr="00441448">
              <w:rPr>
                <w:sz w:val="20"/>
              </w:rPr>
              <w:t>100</w:t>
            </w:r>
          </w:p>
        </w:tc>
        <w:tc>
          <w:tcPr>
            <w:tcW w:w="214" w:type="pct"/>
            <w:vMerge w:val="restart"/>
            <w:shd w:val="clear" w:color="auto" w:fill="auto"/>
            <w:textDirection w:val="btLr"/>
            <w:vAlign w:val="center"/>
          </w:tcPr>
          <w:p w:rsidR="000C48CE" w:rsidRPr="00441448" w:rsidRDefault="000C48CE" w:rsidP="00441448">
            <w:pPr>
              <w:spacing w:line="360" w:lineRule="auto"/>
              <w:ind w:firstLine="680"/>
              <w:jc w:val="both"/>
              <w:rPr>
                <w:sz w:val="20"/>
              </w:rPr>
            </w:pPr>
            <w:r w:rsidRPr="00441448">
              <w:rPr>
                <w:sz w:val="20"/>
              </w:rPr>
              <w:t>0,83</w:t>
            </w:r>
          </w:p>
        </w:tc>
        <w:tc>
          <w:tcPr>
            <w:tcW w:w="267" w:type="pct"/>
            <w:shd w:val="clear" w:color="auto" w:fill="auto"/>
          </w:tcPr>
          <w:p w:rsidR="000C48CE" w:rsidRPr="00441448" w:rsidRDefault="000C48CE" w:rsidP="00441448">
            <w:pPr>
              <w:spacing w:line="360" w:lineRule="auto"/>
              <w:ind w:firstLine="680"/>
              <w:jc w:val="both"/>
              <w:rPr>
                <w:sz w:val="20"/>
              </w:rPr>
            </w:pPr>
            <w:r w:rsidRPr="00441448">
              <w:rPr>
                <w:sz w:val="20"/>
              </w:rPr>
              <w:t>83</w:t>
            </w:r>
          </w:p>
        </w:tc>
        <w:tc>
          <w:tcPr>
            <w:tcW w:w="193" w:type="pct"/>
            <w:vMerge w:val="restart"/>
            <w:shd w:val="clear" w:color="auto" w:fill="auto"/>
            <w:textDirection w:val="btLr"/>
            <w:vAlign w:val="center"/>
          </w:tcPr>
          <w:p w:rsidR="000C48CE" w:rsidRPr="00441448" w:rsidRDefault="000C48CE" w:rsidP="00441448">
            <w:pPr>
              <w:spacing w:line="360" w:lineRule="auto"/>
              <w:ind w:firstLine="680"/>
              <w:jc w:val="both"/>
              <w:rPr>
                <w:sz w:val="20"/>
              </w:rPr>
            </w:pPr>
            <w:r w:rsidRPr="00441448">
              <w:rPr>
                <w:sz w:val="20"/>
              </w:rPr>
              <w:t>253</w:t>
            </w:r>
          </w:p>
        </w:tc>
        <w:tc>
          <w:tcPr>
            <w:tcW w:w="219" w:type="pct"/>
            <w:vMerge w:val="restart"/>
            <w:shd w:val="clear" w:color="auto" w:fill="auto"/>
            <w:textDirection w:val="btLr"/>
            <w:vAlign w:val="center"/>
          </w:tcPr>
          <w:p w:rsidR="000C48CE" w:rsidRPr="00441448" w:rsidRDefault="000C48CE" w:rsidP="00441448">
            <w:pPr>
              <w:spacing w:line="360" w:lineRule="auto"/>
              <w:ind w:firstLine="680"/>
              <w:jc w:val="both"/>
              <w:rPr>
                <w:sz w:val="20"/>
              </w:rPr>
            </w:pPr>
            <w:r w:rsidRPr="00441448">
              <w:rPr>
                <w:sz w:val="20"/>
              </w:rPr>
              <w:t>16,4</w:t>
            </w:r>
          </w:p>
        </w:tc>
        <w:tc>
          <w:tcPr>
            <w:tcW w:w="511" w:type="pct"/>
            <w:shd w:val="clear" w:color="auto" w:fill="auto"/>
          </w:tcPr>
          <w:p w:rsidR="000C48CE" w:rsidRPr="00441448" w:rsidRDefault="000C48CE" w:rsidP="00441448">
            <w:pPr>
              <w:spacing w:line="360" w:lineRule="auto"/>
              <w:ind w:firstLine="680"/>
              <w:jc w:val="both"/>
              <w:rPr>
                <w:sz w:val="20"/>
              </w:rPr>
            </w:pPr>
            <w:r w:rsidRPr="00441448">
              <w:rPr>
                <w:sz w:val="20"/>
              </w:rPr>
              <w:t>344384</w:t>
            </w:r>
          </w:p>
        </w:tc>
        <w:tc>
          <w:tcPr>
            <w:tcW w:w="364" w:type="pct"/>
            <w:shd w:val="clear" w:color="auto" w:fill="auto"/>
          </w:tcPr>
          <w:p w:rsidR="000C48CE" w:rsidRPr="00441448" w:rsidRDefault="000C48CE" w:rsidP="00441448">
            <w:pPr>
              <w:spacing w:line="360" w:lineRule="auto"/>
              <w:ind w:firstLine="680"/>
              <w:jc w:val="both"/>
              <w:rPr>
                <w:sz w:val="20"/>
              </w:rPr>
            </w:pPr>
            <w:r w:rsidRPr="00441448">
              <w:rPr>
                <w:sz w:val="20"/>
              </w:rPr>
              <w:t>1777</w:t>
            </w:r>
          </w:p>
        </w:tc>
        <w:tc>
          <w:tcPr>
            <w:tcW w:w="351" w:type="pct"/>
            <w:vMerge w:val="restart"/>
            <w:shd w:val="clear" w:color="auto" w:fill="auto"/>
            <w:textDirection w:val="btLr"/>
            <w:vAlign w:val="center"/>
          </w:tcPr>
          <w:p w:rsidR="000C48CE" w:rsidRPr="00441448" w:rsidRDefault="000C48CE" w:rsidP="00441448">
            <w:pPr>
              <w:spacing w:line="360" w:lineRule="auto"/>
              <w:ind w:firstLine="680"/>
              <w:jc w:val="both"/>
              <w:rPr>
                <w:sz w:val="20"/>
              </w:rPr>
            </w:pPr>
            <w:r w:rsidRPr="00441448">
              <w:rPr>
                <w:sz w:val="20"/>
                <w:lang w:val="en-US"/>
              </w:rPr>
              <w:t>2077</w:t>
            </w:r>
            <w:r w:rsidRPr="00441448">
              <w:rPr>
                <w:sz w:val="20"/>
              </w:rPr>
              <w:t>,8</w:t>
            </w:r>
          </w:p>
        </w:tc>
        <w:tc>
          <w:tcPr>
            <w:tcW w:w="365" w:type="pct"/>
            <w:shd w:val="clear" w:color="auto" w:fill="auto"/>
          </w:tcPr>
          <w:p w:rsidR="000C48CE" w:rsidRPr="00441448" w:rsidRDefault="000C48CE" w:rsidP="00441448">
            <w:pPr>
              <w:spacing w:line="360" w:lineRule="auto"/>
              <w:ind w:firstLine="680"/>
              <w:jc w:val="both"/>
              <w:rPr>
                <w:sz w:val="20"/>
              </w:rPr>
            </w:pPr>
            <w:r w:rsidRPr="00441448">
              <w:rPr>
                <w:sz w:val="20"/>
              </w:rPr>
              <w:t>165,7</w:t>
            </w:r>
          </w:p>
        </w:tc>
        <w:tc>
          <w:tcPr>
            <w:tcW w:w="365" w:type="pct"/>
            <w:shd w:val="clear" w:color="auto" w:fill="auto"/>
          </w:tcPr>
          <w:p w:rsidR="000C48CE" w:rsidRPr="00441448" w:rsidRDefault="000C48CE" w:rsidP="00441448">
            <w:pPr>
              <w:spacing w:line="360" w:lineRule="auto"/>
              <w:ind w:firstLine="680"/>
              <w:jc w:val="both"/>
              <w:rPr>
                <w:sz w:val="20"/>
              </w:rPr>
            </w:pPr>
            <w:r w:rsidRPr="00441448">
              <w:rPr>
                <w:sz w:val="20"/>
              </w:rPr>
              <w:t>166</w:t>
            </w:r>
          </w:p>
        </w:tc>
        <w:tc>
          <w:tcPr>
            <w:tcW w:w="365" w:type="pct"/>
            <w:shd w:val="clear" w:color="auto" w:fill="auto"/>
          </w:tcPr>
          <w:p w:rsidR="000C48CE" w:rsidRPr="00441448" w:rsidRDefault="000C48CE" w:rsidP="00441448">
            <w:pPr>
              <w:spacing w:line="360" w:lineRule="auto"/>
              <w:ind w:firstLine="680"/>
              <w:jc w:val="both"/>
              <w:rPr>
                <w:sz w:val="20"/>
              </w:rPr>
            </w:pPr>
            <w:r w:rsidRPr="00441448">
              <w:rPr>
                <w:sz w:val="20"/>
              </w:rPr>
              <w:t>193,8</w:t>
            </w:r>
          </w:p>
        </w:tc>
        <w:tc>
          <w:tcPr>
            <w:tcW w:w="364" w:type="pct"/>
            <w:shd w:val="clear" w:color="auto" w:fill="auto"/>
          </w:tcPr>
          <w:p w:rsidR="000C48CE" w:rsidRPr="00441448" w:rsidRDefault="000C48CE" w:rsidP="00441448">
            <w:pPr>
              <w:spacing w:line="360" w:lineRule="auto"/>
              <w:ind w:firstLine="680"/>
              <w:jc w:val="both"/>
              <w:rPr>
                <w:sz w:val="20"/>
              </w:rPr>
            </w:pPr>
            <w:r w:rsidRPr="00441448">
              <w:rPr>
                <w:sz w:val="20"/>
              </w:rPr>
              <w:t>194</w:t>
            </w:r>
          </w:p>
        </w:tc>
      </w:tr>
      <w:tr w:rsidR="000C48CE" w:rsidRPr="00441448" w:rsidTr="00441448">
        <w:tc>
          <w:tcPr>
            <w:tcW w:w="1149" w:type="pct"/>
            <w:shd w:val="clear" w:color="auto" w:fill="auto"/>
          </w:tcPr>
          <w:p w:rsidR="000C48CE" w:rsidRPr="00441448" w:rsidRDefault="000C48CE" w:rsidP="00441448">
            <w:pPr>
              <w:spacing w:line="360" w:lineRule="auto"/>
              <w:ind w:firstLine="680"/>
              <w:jc w:val="both"/>
              <w:rPr>
                <w:sz w:val="20"/>
              </w:rPr>
            </w:pPr>
            <w:r w:rsidRPr="00441448">
              <w:rPr>
                <w:sz w:val="20"/>
              </w:rPr>
              <w:t>КрАЗ-258</w:t>
            </w:r>
          </w:p>
          <w:p w:rsidR="000C48CE" w:rsidRPr="00441448" w:rsidRDefault="000C48CE" w:rsidP="00441448">
            <w:pPr>
              <w:spacing w:line="360" w:lineRule="auto"/>
              <w:ind w:firstLine="680"/>
              <w:jc w:val="both"/>
              <w:rPr>
                <w:sz w:val="20"/>
              </w:rPr>
            </w:pPr>
            <w:r w:rsidRPr="00441448">
              <w:rPr>
                <w:sz w:val="20"/>
              </w:rPr>
              <w:t>+ пп ЧМЗАП-5523</w:t>
            </w:r>
          </w:p>
        </w:tc>
        <w:tc>
          <w:tcPr>
            <w:tcW w:w="274" w:type="pct"/>
            <w:shd w:val="clear" w:color="auto" w:fill="auto"/>
          </w:tcPr>
          <w:p w:rsidR="000C48CE" w:rsidRPr="00441448" w:rsidRDefault="000C48CE" w:rsidP="00441448">
            <w:pPr>
              <w:spacing w:line="360" w:lineRule="auto"/>
              <w:ind w:firstLine="680"/>
              <w:jc w:val="both"/>
              <w:rPr>
                <w:sz w:val="20"/>
              </w:rPr>
            </w:pPr>
            <w:r w:rsidRPr="00441448">
              <w:rPr>
                <w:sz w:val="20"/>
              </w:rPr>
              <w:t>50</w:t>
            </w:r>
          </w:p>
        </w:tc>
        <w:tc>
          <w:tcPr>
            <w:tcW w:w="214" w:type="pct"/>
            <w:vMerge/>
            <w:shd w:val="clear" w:color="auto" w:fill="auto"/>
          </w:tcPr>
          <w:p w:rsidR="000C48CE" w:rsidRPr="00441448" w:rsidRDefault="000C48CE" w:rsidP="00441448">
            <w:pPr>
              <w:spacing w:line="360" w:lineRule="auto"/>
              <w:ind w:firstLine="680"/>
              <w:jc w:val="both"/>
              <w:rPr>
                <w:sz w:val="20"/>
              </w:rPr>
            </w:pPr>
          </w:p>
        </w:tc>
        <w:tc>
          <w:tcPr>
            <w:tcW w:w="267" w:type="pct"/>
            <w:shd w:val="clear" w:color="auto" w:fill="auto"/>
          </w:tcPr>
          <w:p w:rsidR="000C48CE" w:rsidRPr="00441448" w:rsidRDefault="000C48CE" w:rsidP="00441448">
            <w:pPr>
              <w:spacing w:line="360" w:lineRule="auto"/>
              <w:ind w:firstLine="680"/>
              <w:jc w:val="both"/>
              <w:rPr>
                <w:sz w:val="20"/>
              </w:rPr>
            </w:pPr>
            <w:r w:rsidRPr="00441448">
              <w:rPr>
                <w:sz w:val="20"/>
              </w:rPr>
              <w:t>42</w:t>
            </w:r>
          </w:p>
        </w:tc>
        <w:tc>
          <w:tcPr>
            <w:tcW w:w="193" w:type="pct"/>
            <w:vMerge/>
            <w:shd w:val="clear" w:color="auto" w:fill="auto"/>
          </w:tcPr>
          <w:p w:rsidR="000C48CE" w:rsidRPr="00441448" w:rsidRDefault="000C48CE" w:rsidP="00441448">
            <w:pPr>
              <w:spacing w:line="360" w:lineRule="auto"/>
              <w:ind w:firstLine="680"/>
              <w:jc w:val="both"/>
              <w:rPr>
                <w:sz w:val="20"/>
              </w:rPr>
            </w:pPr>
          </w:p>
        </w:tc>
        <w:tc>
          <w:tcPr>
            <w:tcW w:w="219" w:type="pct"/>
            <w:vMerge/>
            <w:shd w:val="clear" w:color="auto" w:fill="auto"/>
          </w:tcPr>
          <w:p w:rsidR="000C48CE" w:rsidRPr="00441448" w:rsidRDefault="000C48CE" w:rsidP="00441448">
            <w:pPr>
              <w:spacing w:line="360" w:lineRule="auto"/>
              <w:ind w:firstLine="680"/>
              <w:jc w:val="both"/>
              <w:rPr>
                <w:sz w:val="20"/>
              </w:rPr>
            </w:pPr>
          </w:p>
        </w:tc>
        <w:tc>
          <w:tcPr>
            <w:tcW w:w="511" w:type="pct"/>
            <w:shd w:val="clear" w:color="auto" w:fill="auto"/>
            <w:vAlign w:val="center"/>
          </w:tcPr>
          <w:p w:rsidR="000C48CE" w:rsidRPr="00441448" w:rsidRDefault="000C48CE" w:rsidP="00441448">
            <w:pPr>
              <w:spacing w:line="360" w:lineRule="auto"/>
              <w:ind w:firstLine="680"/>
              <w:jc w:val="both"/>
              <w:rPr>
                <w:sz w:val="20"/>
              </w:rPr>
            </w:pPr>
            <w:r w:rsidRPr="00441448">
              <w:rPr>
                <w:sz w:val="20"/>
              </w:rPr>
              <w:t>174266</w:t>
            </w:r>
          </w:p>
        </w:tc>
        <w:tc>
          <w:tcPr>
            <w:tcW w:w="364" w:type="pct"/>
            <w:shd w:val="clear" w:color="auto" w:fill="auto"/>
            <w:vAlign w:val="center"/>
          </w:tcPr>
          <w:p w:rsidR="000C48CE" w:rsidRPr="00441448" w:rsidRDefault="000C48CE" w:rsidP="00441448">
            <w:pPr>
              <w:spacing w:line="360" w:lineRule="auto"/>
              <w:ind w:firstLine="680"/>
              <w:jc w:val="both"/>
              <w:rPr>
                <w:sz w:val="20"/>
              </w:rPr>
            </w:pPr>
            <w:r w:rsidRPr="00441448">
              <w:rPr>
                <w:sz w:val="20"/>
              </w:rPr>
              <w:t>1777</w:t>
            </w:r>
          </w:p>
        </w:tc>
        <w:tc>
          <w:tcPr>
            <w:tcW w:w="351" w:type="pct"/>
            <w:vMerge/>
            <w:shd w:val="clear" w:color="auto" w:fill="auto"/>
          </w:tcPr>
          <w:p w:rsidR="000C48CE" w:rsidRPr="00441448" w:rsidRDefault="000C48CE" w:rsidP="00441448">
            <w:pPr>
              <w:spacing w:line="360" w:lineRule="auto"/>
              <w:ind w:firstLine="680"/>
              <w:jc w:val="both"/>
              <w:rPr>
                <w:sz w:val="20"/>
              </w:rPr>
            </w:pPr>
          </w:p>
        </w:tc>
        <w:tc>
          <w:tcPr>
            <w:tcW w:w="365" w:type="pct"/>
            <w:shd w:val="clear" w:color="auto" w:fill="auto"/>
          </w:tcPr>
          <w:p w:rsidR="000C48CE" w:rsidRPr="00441448" w:rsidRDefault="000C48CE" w:rsidP="00441448">
            <w:pPr>
              <w:spacing w:line="360" w:lineRule="auto"/>
              <w:ind w:firstLine="680"/>
              <w:jc w:val="both"/>
              <w:rPr>
                <w:sz w:val="20"/>
              </w:rPr>
            </w:pPr>
            <w:r w:rsidRPr="00441448">
              <w:rPr>
                <w:sz w:val="20"/>
              </w:rPr>
              <w:t>83,8</w:t>
            </w:r>
          </w:p>
        </w:tc>
        <w:tc>
          <w:tcPr>
            <w:tcW w:w="365" w:type="pct"/>
            <w:shd w:val="clear" w:color="auto" w:fill="auto"/>
          </w:tcPr>
          <w:p w:rsidR="000C48CE" w:rsidRPr="00441448" w:rsidRDefault="000C48CE" w:rsidP="00441448">
            <w:pPr>
              <w:spacing w:line="360" w:lineRule="auto"/>
              <w:ind w:firstLine="680"/>
              <w:jc w:val="both"/>
              <w:rPr>
                <w:sz w:val="20"/>
              </w:rPr>
            </w:pPr>
            <w:r w:rsidRPr="00441448">
              <w:rPr>
                <w:sz w:val="20"/>
              </w:rPr>
              <w:t>84</w:t>
            </w:r>
          </w:p>
        </w:tc>
        <w:tc>
          <w:tcPr>
            <w:tcW w:w="365" w:type="pct"/>
            <w:shd w:val="clear" w:color="auto" w:fill="auto"/>
          </w:tcPr>
          <w:p w:rsidR="000C48CE" w:rsidRPr="00441448" w:rsidRDefault="000C48CE" w:rsidP="00441448">
            <w:pPr>
              <w:spacing w:line="360" w:lineRule="auto"/>
              <w:ind w:firstLine="680"/>
              <w:jc w:val="both"/>
              <w:rPr>
                <w:sz w:val="20"/>
              </w:rPr>
            </w:pPr>
            <w:r w:rsidRPr="00441448">
              <w:rPr>
                <w:sz w:val="20"/>
              </w:rPr>
              <w:t>98,06</w:t>
            </w:r>
          </w:p>
        </w:tc>
        <w:tc>
          <w:tcPr>
            <w:tcW w:w="364" w:type="pct"/>
            <w:shd w:val="clear" w:color="auto" w:fill="auto"/>
          </w:tcPr>
          <w:p w:rsidR="000C48CE" w:rsidRPr="00441448" w:rsidRDefault="000C48CE" w:rsidP="00441448">
            <w:pPr>
              <w:spacing w:line="360" w:lineRule="auto"/>
              <w:ind w:firstLine="680"/>
              <w:jc w:val="both"/>
              <w:rPr>
                <w:sz w:val="20"/>
              </w:rPr>
            </w:pPr>
            <w:r w:rsidRPr="00441448">
              <w:rPr>
                <w:sz w:val="20"/>
              </w:rPr>
              <w:t>98</w:t>
            </w:r>
          </w:p>
        </w:tc>
      </w:tr>
      <w:tr w:rsidR="000C48CE" w:rsidRPr="00441448" w:rsidTr="00441448">
        <w:tc>
          <w:tcPr>
            <w:tcW w:w="1149" w:type="pct"/>
            <w:shd w:val="clear" w:color="auto" w:fill="auto"/>
          </w:tcPr>
          <w:p w:rsidR="000C48CE" w:rsidRPr="00441448" w:rsidRDefault="000C48CE" w:rsidP="00441448">
            <w:pPr>
              <w:spacing w:line="360" w:lineRule="auto"/>
              <w:ind w:firstLine="680"/>
              <w:jc w:val="both"/>
              <w:rPr>
                <w:sz w:val="20"/>
              </w:rPr>
            </w:pPr>
            <w:r w:rsidRPr="00441448">
              <w:rPr>
                <w:sz w:val="20"/>
              </w:rPr>
              <w:t>Урал–375</w:t>
            </w:r>
          </w:p>
        </w:tc>
        <w:tc>
          <w:tcPr>
            <w:tcW w:w="274" w:type="pct"/>
            <w:shd w:val="clear" w:color="auto" w:fill="auto"/>
          </w:tcPr>
          <w:p w:rsidR="000C48CE" w:rsidRPr="00441448" w:rsidRDefault="000C48CE" w:rsidP="00441448">
            <w:pPr>
              <w:spacing w:line="360" w:lineRule="auto"/>
              <w:ind w:firstLine="680"/>
              <w:jc w:val="both"/>
              <w:rPr>
                <w:sz w:val="20"/>
              </w:rPr>
            </w:pPr>
            <w:r w:rsidRPr="00441448">
              <w:rPr>
                <w:sz w:val="20"/>
              </w:rPr>
              <w:t>50</w:t>
            </w:r>
          </w:p>
        </w:tc>
        <w:tc>
          <w:tcPr>
            <w:tcW w:w="214" w:type="pct"/>
            <w:vMerge/>
            <w:shd w:val="clear" w:color="auto" w:fill="auto"/>
          </w:tcPr>
          <w:p w:rsidR="000C48CE" w:rsidRPr="00441448" w:rsidRDefault="000C48CE" w:rsidP="00441448">
            <w:pPr>
              <w:spacing w:line="360" w:lineRule="auto"/>
              <w:ind w:firstLine="680"/>
              <w:jc w:val="both"/>
              <w:rPr>
                <w:sz w:val="20"/>
              </w:rPr>
            </w:pPr>
          </w:p>
        </w:tc>
        <w:tc>
          <w:tcPr>
            <w:tcW w:w="267" w:type="pct"/>
            <w:shd w:val="clear" w:color="auto" w:fill="auto"/>
          </w:tcPr>
          <w:p w:rsidR="000C48CE" w:rsidRPr="00441448" w:rsidRDefault="000C48CE" w:rsidP="00441448">
            <w:pPr>
              <w:spacing w:line="360" w:lineRule="auto"/>
              <w:ind w:firstLine="680"/>
              <w:jc w:val="both"/>
              <w:rPr>
                <w:sz w:val="20"/>
              </w:rPr>
            </w:pPr>
            <w:r w:rsidRPr="00441448">
              <w:rPr>
                <w:sz w:val="20"/>
              </w:rPr>
              <w:t>42</w:t>
            </w:r>
          </w:p>
        </w:tc>
        <w:tc>
          <w:tcPr>
            <w:tcW w:w="193" w:type="pct"/>
            <w:vMerge/>
            <w:shd w:val="clear" w:color="auto" w:fill="auto"/>
          </w:tcPr>
          <w:p w:rsidR="000C48CE" w:rsidRPr="00441448" w:rsidRDefault="000C48CE" w:rsidP="00441448">
            <w:pPr>
              <w:spacing w:line="360" w:lineRule="auto"/>
              <w:ind w:firstLine="680"/>
              <w:jc w:val="both"/>
              <w:rPr>
                <w:sz w:val="20"/>
              </w:rPr>
            </w:pPr>
          </w:p>
        </w:tc>
        <w:tc>
          <w:tcPr>
            <w:tcW w:w="219" w:type="pct"/>
            <w:vMerge/>
            <w:shd w:val="clear" w:color="auto" w:fill="auto"/>
          </w:tcPr>
          <w:p w:rsidR="000C48CE" w:rsidRPr="00441448" w:rsidRDefault="000C48CE" w:rsidP="00441448">
            <w:pPr>
              <w:spacing w:line="360" w:lineRule="auto"/>
              <w:ind w:firstLine="680"/>
              <w:jc w:val="both"/>
              <w:rPr>
                <w:sz w:val="20"/>
              </w:rPr>
            </w:pPr>
          </w:p>
        </w:tc>
        <w:tc>
          <w:tcPr>
            <w:tcW w:w="511" w:type="pct"/>
            <w:shd w:val="clear" w:color="auto" w:fill="auto"/>
          </w:tcPr>
          <w:p w:rsidR="000C48CE" w:rsidRPr="00441448" w:rsidRDefault="000C48CE" w:rsidP="00441448">
            <w:pPr>
              <w:spacing w:line="360" w:lineRule="auto"/>
              <w:ind w:firstLine="680"/>
              <w:jc w:val="both"/>
              <w:rPr>
                <w:sz w:val="20"/>
              </w:rPr>
            </w:pPr>
            <w:r w:rsidRPr="00441448">
              <w:rPr>
                <w:sz w:val="20"/>
              </w:rPr>
              <w:t>174266</w:t>
            </w:r>
          </w:p>
        </w:tc>
        <w:tc>
          <w:tcPr>
            <w:tcW w:w="364" w:type="pct"/>
            <w:shd w:val="clear" w:color="auto" w:fill="auto"/>
          </w:tcPr>
          <w:p w:rsidR="000C48CE" w:rsidRPr="00441448" w:rsidRDefault="000C48CE" w:rsidP="00441448">
            <w:pPr>
              <w:spacing w:line="360" w:lineRule="auto"/>
              <w:ind w:firstLine="680"/>
              <w:jc w:val="both"/>
              <w:rPr>
                <w:sz w:val="20"/>
              </w:rPr>
            </w:pPr>
            <w:r w:rsidRPr="00441448">
              <w:rPr>
                <w:sz w:val="20"/>
              </w:rPr>
              <w:t>1777</w:t>
            </w:r>
          </w:p>
        </w:tc>
        <w:tc>
          <w:tcPr>
            <w:tcW w:w="351" w:type="pct"/>
            <w:vMerge/>
            <w:shd w:val="clear" w:color="auto" w:fill="auto"/>
          </w:tcPr>
          <w:p w:rsidR="000C48CE" w:rsidRPr="00441448" w:rsidRDefault="000C48CE" w:rsidP="00441448">
            <w:pPr>
              <w:spacing w:line="360" w:lineRule="auto"/>
              <w:ind w:firstLine="680"/>
              <w:jc w:val="both"/>
              <w:rPr>
                <w:sz w:val="20"/>
              </w:rPr>
            </w:pPr>
          </w:p>
        </w:tc>
        <w:tc>
          <w:tcPr>
            <w:tcW w:w="365" w:type="pct"/>
            <w:shd w:val="clear" w:color="auto" w:fill="auto"/>
          </w:tcPr>
          <w:p w:rsidR="000C48CE" w:rsidRPr="00441448" w:rsidRDefault="000C48CE" w:rsidP="00441448">
            <w:pPr>
              <w:spacing w:line="360" w:lineRule="auto"/>
              <w:ind w:firstLine="680"/>
              <w:jc w:val="both"/>
              <w:rPr>
                <w:sz w:val="20"/>
              </w:rPr>
            </w:pPr>
            <w:r w:rsidRPr="00441448">
              <w:rPr>
                <w:sz w:val="20"/>
              </w:rPr>
              <w:t>83,8</w:t>
            </w:r>
          </w:p>
        </w:tc>
        <w:tc>
          <w:tcPr>
            <w:tcW w:w="365" w:type="pct"/>
            <w:shd w:val="clear" w:color="auto" w:fill="auto"/>
          </w:tcPr>
          <w:p w:rsidR="000C48CE" w:rsidRPr="00441448" w:rsidRDefault="000C48CE" w:rsidP="00441448">
            <w:pPr>
              <w:spacing w:line="360" w:lineRule="auto"/>
              <w:ind w:firstLine="680"/>
              <w:jc w:val="both"/>
              <w:rPr>
                <w:sz w:val="20"/>
              </w:rPr>
            </w:pPr>
            <w:r w:rsidRPr="00441448">
              <w:rPr>
                <w:sz w:val="20"/>
              </w:rPr>
              <w:t>84</w:t>
            </w:r>
          </w:p>
        </w:tc>
        <w:tc>
          <w:tcPr>
            <w:tcW w:w="365" w:type="pct"/>
            <w:shd w:val="clear" w:color="auto" w:fill="auto"/>
          </w:tcPr>
          <w:p w:rsidR="000C48CE" w:rsidRPr="00441448" w:rsidRDefault="000C48CE" w:rsidP="00441448">
            <w:pPr>
              <w:spacing w:line="360" w:lineRule="auto"/>
              <w:ind w:firstLine="680"/>
              <w:jc w:val="both"/>
              <w:rPr>
                <w:sz w:val="20"/>
              </w:rPr>
            </w:pPr>
            <w:r w:rsidRPr="00441448">
              <w:rPr>
                <w:sz w:val="20"/>
              </w:rPr>
              <w:t>98,06</w:t>
            </w:r>
          </w:p>
        </w:tc>
        <w:tc>
          <w:tcPr>
            <w:tcW w:w="364" w:type="pct"/>
            <w:shd w:val="clear" w:color="auto" w:fill="auto"/>
          </w:tcPr>
          <w:p w:rsidR="000C48CE" w:rsidRPr="00441448" w:rsidRDefault="000C48CE" w:rsidP="00441448">
            <w:pPr>
              <w:spacing w:line="360" w:lineRule="auto"/>
              <w:ind w:firstLine="680"/>
              <w:jc w:val="both"/>
              <w:rPr>
                <w:sz w:val="20"/>
              </w:rPr>
            </w:pPr>
            <w:r w:rsidRPr="00441448">
              <w:rPr>
                <w:sz w:val="20"/>
              </w:rPr>
              <w:t>98</w:t>
            </w:r>
          </w:p>
        </w:tc>
      </w:tr>
      <w:tr w:rsidR="009D65B8" w:rsidRPr="00441448" w:rsidTr="00441448">
        <w:tc>
          <w:tcPr>
            <w:tcW w:w="1149" w:type="pct"/>
            <w:shd w:val="clear" w:color="auto" w:fill="auto"/>
          </w:tcPr>
          <w:p w:rsidR="0090489F" w:rsidRPr="00441448" w:rsidRDefault="009D65B8" w:rsidP="00441448">
            <w:pPr>
              <w:spacing w:line="360" w:lineRule="auto"/>
              <w:ind w:firstLine="680"/>
              <w:jc w:val="both"/>
              <w:rPr>
                <w:sz w:val="20"/>
              </w:rPr>
            </w:pPr>
            <w:r w:rsidRPr="00441448">
              <w:rPr>
                <w:sz w:val="20"/>
              </w:rPr>
              <w:t>Всего:</w:t>
            </w:r>
          </w:p>
        </w:tc>
        <w:tc>
          <w:tcPr>
            <w:tcW w:w="274" w:type="pct"/>
            <w:shd w:val="clear" w:color="auto" w:fill="auto"/>
          </w:tcPr>
          <w:p w:rsidR="0090489F" w:rsidRPr="00441448" w:rsidRDefault="009D65B8" w:rsidP="00441448">
            <w:pPr>
              <w:spacing w:line="360" w:lineRule="auto"/>
              <w:ind w:firstLine="680"/>
              <w:jc w:val="both"/>
              <w:rPr>
                <w:sz w:val="20"/>
              </w:rPr>
            </w:pPr>
            <w:r w:rsidRPr="00441448">
              <w:rPr>
                <w:sz w:val="20"/>
              </w:rPr>
              <w:t>200</w:t>
            </w:r>
          </w:p>
        </w:tc>
        <w:tc>
          <w:tcPr>
            <w:tcW w:w="214" w:type="pct"/>
            <w:shd w:val="clear" w:color="auto" w:fill="auto"/>
          </w:tcPr>
          <w:p w:rsidR="0090489F" w:rsidRPr="00441448" w:rsidRDefault="009D65B8" w:rsidP="00441448">
            <w:pPr>
              <w:spacing w:line="360" w:lineRule="auto"/>
              <w:ind w:firstLine="680"/>
              <w:jc w:val="both"/>
              <w:rPr>
                <w:sz w:val="20"/>
              </w:rPr>
            </w:pPr>
            <w:r w:rsidRPr="00441448">
              <w:rPr>
                <w:sz w:val="20"/>
              </w:rPr>
              <w:t>–</w:t>
            </w:r>
          </w:p>
        </w:tc>
        <w:tc>
          <w:tcPr>
            <w:tcW w:w="267" w:type="pct"/>
            <w:shd w:val="clear" w:color="auto" w:fill="auto"/>
          </w:tcPr>
          <w:p w:rsidR="0090489F" w:rsidRPr="00441448" w:rsidRDefault="009D65B8" w:rsidP="00441448">
            <w:pPr>
              <w:spacing w:line="360" w:lineRule="auto"/>
              <w:ind w:firstLine="680"/>
              <w:jc w:val="both"/>
              <w:rPr>
                <w:sz w:val="20"/>
              </w:rPr>
            </w:pPr>
            <w:r w:rsidRPr="00441448">
              <w:rPr>
                <w:sz w:val="20"/>
              </w:rPr>
              <w:t>167</w:t>
            </w:r>
          </w:p>
        </w:tc>
        <w:tc>
          <w:tcPr>
            <w:tcW w:w="193" w:type="pct"/>
            <w:shd w:val="clear" w:color="auto" w:fill="auto"/>
          </w:tcPr>
          <w:p w:rsidR="0090489F" w:rsidRPr="00441448" w:rsidRDefault="009D65B8" w:rsidP="00441448">
            <w:pPr>
              <w:spacing w:line="360" w:lineRule="auto"/>
              <w:ind w:firstLine="680"/>
              <w:jc w:val="both"/>
              <w:rPr>
                <w:sz w:val="20"/>
              </w:rPr>
            </w:pPr>
            <w:r w:rsidRPr="00441448">
              <w:rPr>
                <w:sz w:val="20"/>
              </w:rPr>
              <w:t>–</w:t>
            </w:r>
          </w:p>
        </w:tc>
        <w:tc>
          <w:tcPr>
            <w:tcW w:w="219" w:type="pct"/>
            <w:shd w:val="clear" w:color="auto" w:fill="auto"/>
          </w:tcPr>
          <w:p w:rsidR="0090489F" w:rsidRPr="00441448" w:rsidRDefault="009D65B8" w:rsidP="00441448">
            <w:pPr>
              <w:spacing w:line="360" w:lineRule="auto"/>
              <w:ind w:firstLine="680"/>
              <w:jc w:val="both"/>
              <w:rPr>
                <w:sz w:val="20"/>
              </w:rPr>
            </w:pPr>
            <w:r w:rsidRPr="00441448">
              <w:rPr>
                <w:sz w:val="20"/>
              </w:rPr>
              <w:t>–</w:t>
            </w:r>
          </w:p>
        </w:tc>
        <w:tc>
          <w:tcPr>
            <w:tcW w:w="511" w:type="pct"/>
            <w:shd w:val="clear" w:color="auto" w:fill="auto"/>
          </w:tcPr>
          <w:p w:rsidR="0090489F" w:rsidRPr="00441448" w:rsidRDefault="009D65B8" w:rsidP="00441448">
            <w:pPr>
              <w:spacing w:line="360" w:lineRule="auto"/>
              <w:ind w:firstLine="680"/>
              <w:jc w:val="both"/>
              <w:rPr>
                <w:sz w:val="20"/>
              </w:rPr>
            </w:pPr>
            <w:r w:rsidRPr="00441448">
              <w:rPr>
                <w:sz w:val="20"/>
              </w:rPr>
              <w:t>692916</w:t>
            </w:r>
          </w:p>
        </w:tc>
        <w:tc>
          <w:tcPr>
            <w:tcW w:w="364" w:type="pct"/>
            <w:shd w:val="clear" w:color="auto" w:fill="auto"/>
          </w:tcPr>
          <w:p w:rsidR="0090489F" w:rsidRPr="00441448" w:rsidRDefault="009D65B8" w:rsidP="00441448">
            <w:pPr>
              <w:spacing w:line="360" w:lineRule="auto"/>
              <w:ind w:firstLine="680"/>
              <w:jc w:val="both"/>
              <w:rPr>
                <w:sz w:val="20"/>
              </w:rPr>
            </w:pPr>
            <w:r w:rsidRPr="00441448">
              <w:rPr>
                <w:sz w:val="20"/>
              </w:rPr>
              <w:t>–</w:t>
            </w:r>
          </w:p>
        </w:tc>
        <w:tc>
          <w:tcPr>
            <w:tcW w:w="351" w:type="pct"/>
            <w:shd w:val="clear" w:color="auto" w:fill="auto"/>
          </w:tcPr>
          <w:p w:rsidR="0090489F" w:rsidRPr="00441448" w:rsidRDefault="000C48CE" w:rsidP="00441448">
            <w:pPr>
              <w:spacing w:line="360" w:lineRule="auto"/>
              <w:ind w:firstLine="680"/>
              <w:jc w:val="both"/>
              <w:rPr>
                <w:sz w:val="20"/>
              </w:rPr>
            </w:pPr>
            <w:r w:rsidRPr="00441448">
              <w:rPr>
                <w:sz w:val="20"/>
              </w:rPr>
              <w:t>–</w:t>
            </w:r>
          </w:p>
        </w:tc>
        <w:tc>
          <w:tcPr>
            <w:tcW w:w="365" w:type="pct"/>
            <w:shd w:val="clear" w:color="auto" w:fill="auto"/>
          </w:tcPr>
          <w:p w:rsidR="0090489F" w:rsidRPr="00441448" w:rsidRDefault="000C48CE" w:rsidP="00441448">
            <w:pPr>
              <w:spacing w:line="360" w:lineRule="auto"/>
              <w:ind w:firstLine="680"/>
              <w:jc w:val="both"/>
              <w:rPr>
                <w:sz w:val="20"/>
              </w:rPr>
            </w:pPr>
            <w:r w:rsidRPr="00441448">
              <w:rPr>
                <w:sz w:val="20"/>
              </w:rPr>
              <w:t>333,3</w:t>
            </w:r>
          </w:p>
        </w:tc>
        <w:tc>
          <w:tcPr>
            <w:tcW w:w="365" w:type="pct"/>
            <w:shd w:val="clear" w:color="auto" w:fill="auto"/>
          </w:tcPr>
          <w:p w:rsidR="0090489F" w:rsidRPr="00441448" w:rsidRDefault="000C48CE" w:rsidP="00441448">
            <w:pPr>
              <w:spacing w:line="360" w:lineRule="auto"/>
              <w:ind w:firstLine="680"/>
              <w:jc w:val="both"/>
              <w:rPr>
                <w:sz w:val="20"/>
              </w:rPr>
            </w:pPr>
            <w:r w:rsidRPr="00441448">
              <w:rPr>
                <w:sz w:val="20"/>
              </w:rPr>
              <w:t>334</w:t>
            </w:r>
          </w:p>
        </w:tc>
        <w:tc>
          <w:tcPr>
            <w:tcW w:w="365" w:type="pct"/>
            <w:shd w:val="clear" w:color="auto" w:fill="auto"/>
          </w:tcPr>
          <w:p w:rsidR="0090489F" w:rsidRPr="00441448" w:rsidRDefault="000C48CE" w:rsidP="00441448">
            <w:pPr>
              <w:spacing w:line="360" w:lineRule="auto"/>
              <w:ind w:firstLine="680"/>
              <w:jc w:val="both"/>
              <w:rPr>
                <w:sz w:val="20"/>
              </w:rPr>
            </w:pPr>
            <w:r w:rsidRPr="00441448">
              <w:rPr>
                <w:sz w:val="20"/>
              </w:rPr>
              <w:t>389,8</w:t>
            </w:r>
          </w:p>
        </w:tc>
        <w:tc>
          <w:tcPr>
            <w:tcW w:w="364" w:type="pct"/>
            <w:shd w:val="clear" w:color="auto" w:fill="auto"/>
          </w:tcPr>
          <w:p w:rsidR="0090489F" w:rsidRPr="00441448" w:rsidRDefault="000C48CE" w:rsidP="00441448">
            <w:pPr>
              <w:spacing w:line="360" w:lineRule="auto"/>
              <w:ind w:firstLine="680"/>
              <w:jc w:val="both"/>
              <w:rPr>
                <w:sz w:val="20"/>
              </w:rPr>
            </w:pPr>
            <w:r w:rsidRPr="00441448">
              <w:rPr>
                <w:sz w:val="20"/>
              </w:rPr>
              <w:t>390</w:t>
            </w:r>
          </w:p>
        </w:tc>
      </w:tr>
    </w:tbl>
    <w:p w:rsidR="00232278" w:rsidRPr="001B4B0C" w:rsidRDefault="0020530D" w:rsidP="001B4B0C">
      <w:pPr>
        <w:spacing w:line="360" w:lineRule="auto"/>
        <w:ind w:firstLine="680"/>
        <w:jc w:val="both"/>
      </w:pPr>
      <w:r w:rsidRPr="001B4B0C">
        <w:t>Форма 13</w:t>
      </w:r>
    </w:p>
    <w:p w:rsidR="0020530D" w:rsidRPr="001B4B0C" w:rsidRDefault="0020530D" w:rsidP="001B4B0C">
      <w:pPr>
        <w:spacing w:line="360" w:lineRule="auto"/>
        <w:ind w:firstLine="680"/>
        <w:jc w:val="both"/>
      </w:pPr>
      <w:r w:rsidRPr="001B4B0C">
        <w:t>Количество рабочих по самообслуживанию предприятия по профессиям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2368"/>
        <w:gridCol w:w="630"/>
        <w:gridCol w:w="853"/>
        <w:gridCol w:w="965"/>
        <w:gridCol w:w="965"/>
        <w:gridCol w:w="826"/>
        <w:gridCol w:w="826"/>
        <w:gridCol w:w="826"/>
        <w:gridCol w:w="826"/>
      </w:tblGrid>
      <w:tr w:rsidR="00E1757A" w:rsidRPr="00441448" w:rsidTr="00441448">
        <w:tc>
          <w:tcPr>
            <w:tcW w:w="203" w:type="pct"/>
            <w:vMerge w:val="restart"/>
            <w:shd w:val="clear" w:color="auto" w:fill="auto"/>
            <w:vAlign w:val="center"/>
          </w:tcPr>
          <w:p w:rsidR="00E1757A" w:rsidRPr="00441448" w:rsidRDefault="00E1757A" w:rsidP="001B4B0C">
            <w:pPr>
              <w:rPr>
                <w:sz w:val="20"/>
              </w:rPr>
            </w:pPr>
            <w:r w:rsidRPr="00441448">
              <w:rPr>
                <w:sz w:val="20"/>
              </w:rPr>
              <w:t>№ п/п</w:t>
            </w:r>
          </w:p>
        </w:tc>
        <w:tc>
          <w:tcPr>
            <w:tcW w:w="1246" w:type="pct"/>
            <w:vMerge w:val="restart"/>
            <w:shd w:val="clear" w:color="auto" w:fill="auto"/>
            <w:vAlign w:val="center"/>
          </w:tcPr>
          <w:p w:rsidR="00E1757A" w:rsidRPr="00441448" w:rsidRDefault="00E1757A" w:rsidP="001B4B0C">
            <w:pPr>
              <w:rPr>
                <w:sz w:val="20"/>
              </w:rPr>
            </w:pPr>
            <w:r w:rsidRPr="00441448">
              <w:rPr>
                <w:sz w:val="20"/>
              </w:rPr>
              <w:t>Профессия рабочего</w:t>
            </w:r>
          </w:p>
        </w:tc>
        <w:tc>
          <w:tcPr>
            <w:tcW w:w="765" w:type="pct"/>
            <w:gridSpan w:val="2"/>
            <w:vMerge w:val="restart"/>
            <w:shd w:val="clear" w:color="auto" w:fill="auto"/>
            <w:vAlign w:val="center"/>
          </w:tcPr>
          <w:p w:rsidR="00E1757A" w:rsidRPr="00441448" w:rsidRDefault="00E1757A" w:rsidP="001B4B0C">
            <w:pPr>
              <w:rPr>
                <w:sz w:val="20"/>
              </w:rPr>
            </w:pPr>
            <w:r w:rsidRPr="00441448">
              <w:rPr>
                <w:sz w:val="20"/>
              </w:rPr>
              <w:t>Распределение объёма работ</w:t>
            </w:r>
          </w:p>
        </w:tc>
        <w:tc>
          <w:tcPr>
            <w:tcW w:w="1026" w:type="pct"/>
            <w:gridSpan w:val="2"/>
            <w:vMerge w:val="restart"/>
            <w:shd w:val="clear" w:color="auto" w:fill="auto"/>
            <w:vAlign w:val="center"/>
          </w:tcPr>
          <w:p w:rsidR="00E1757A" w:rsidRPr="00441448" w:rsidRDefault="00E1757A" w:rsidP="001B4B0C">
            <w:pPr>
              <w:rPr>
                <w:sz w:val="20"/>
              </w:rPr>
            </w:pPr>
            <w:r w:rsidRPr="00441448">
              <w:rPr>
                <w:sz w:val="20"/>
              </w:rPr>
              <w:t>Годовой фонд времени,ч</w:t>
            </w:r>
          </w:p>
        </w:tc>
        <w:tc>
          <w:tcPr>
            <w:tcW w:w="1759" w:type="pct"/>
            <w:gridSpan w:val="4"/>
            <w:shd w:val="clear" w:color="auto" w:fill="auto"/>
            <w:vAlign w:val="center"/>
          </w:tcPr>
          <w:p w:rsidR="00E1757A" w:rsidRPr="00441448" w:rsidRDefault="00E1757A" w:rsidP="001B4B0C">
            <w:pPr>
              <w:rPr>
                <w:sz w:val="20"/>
              </w:rPr>
            </w:pPr>
            <w:r w:rsidRPr="00441448">
              <w:rPr>
                <w:sz w:val="20"/>
              </w:rPr>
              <w:t>Число рабочих</w:t>
            </w:r>
          </w:p>
        </w:tc>
      </w:tr>
      <w:tr w:rsidR="00E1757A" w:rsidRPr="00441448" w:rsidTr="00441448">
        <w:tc>
          <w:tcPr>
            <w:tcW w:w="203" w:type="pct"/>
            <w:vMerge/>
            <w:shd w:val="clear" w:color="auto" w:fill="auto"/>
          </w:tcPr>
          <w:p w:rsidR="00E1757A" w:rsidRPr="00441448" w:rsidRDefault="00E1757A" w:rsidP="001B4B0C">
            <w:pPr>
              <w:rPr>
                <w:sz w:val="20"/>
              </w:rPr>
            </w:pPr>
          </w:p>
        </w:tc>
        <w:tc>
          <w:tcPr>
            <w:tcW w:w="1246" w:type="pct"/>
            <w:vMerge/>
            <w:shd w:val="clear" w:color="auto" w:fill="auto"/>
            <w:vAlign w:val="center"/>
          </w:tcPr>
          <w:p w:rsidR="00E1757A" w:rsidRPr="00441448" w:rsidRDefault="00E1757A" w:rsidP="001B4B0C">
            <w:pPr>
              <w:rPr>
                <w:sz w:val="20"/>
              </w:rPr>
            </w:pPr>
          </w:p>
        </w:tc>
        <w:tc>
          <w:tcPr>
            <w:tcW w:w="765" w:type="pct"/>
            <w:gridSpan w:val="2"/>
            <w:vMerge/>
            <w:shd w:val="clear" w:color="auto" w:fill="auto"/>
          </w:tcPr>
          <w:p w:rsidR="00E1757A" w:rsidRPr="00441448" w:rsidRDefault="00E1757A" w:rsidP="001B4B0C">
            <w:pPr>
              <w:rPr>
                <w:sz w:val="20"/>
              </w:rPr>
            </w:pPr>
          </w:p>
        </w:tc>
        <w:tc>
          <w:tcPr>
            <w:tcW w:w="1026" w:type="pct"/>
            <w:gridSpan w:val="2"/>
            <w:vMerge/>
            <w:shd w:val="clear" w:color="auto" w:fill="auto"/>
          </w:tcPr>
          <w:p w:rsidR="00E1757A" w:rsidRPr="00441448" w:rsidRDefault="00E1757A" w:rsidP="001B4B0C">
            <w:pPr>
              <w:rPr>
                <w:sz w:val="20"/>
              </w:rPr>
            </w:pPr>
          </w:p>
        </w:tc>
        <w:tc>
          <w:tcPr>
            <w:tcW w:w="880" w:type="pct"/>
            <w:gridSpan w:val="2"/>
            <w:shd w:val="clear" w:color="auto" w:fill="auto"/>
            <w:vAlign w:val="center"/>
          </w:tcPr>
          <w:p w:rsidR="00E1757A" w:rsidRPr="00441448" w:rsidRDefault="00E1757A" w:rsidP="001B4B0C">
            <w:pPr>
              <w:rPr>
                <w:sz w:val="20"/>
              </w:rPr>
            </w:pPr>
            <w:r w:rsidRPr="00441448">
              <w:rPr>
                <w:sz w:val="20"/>
              </w:rPr>
              <w:t>Явочное</w:t>
            </w:r>
          </w:p>
        </w:tc>
        <w:tc>
          <w:tcPr>
            <w:tcW w:w="880" w:type="pct"/>
            <w:gridSpan w:val="2"/>
            <w:shd w:val="clear" w:color="auto" w:fill="auto"/>
            <w:vAlign w:val="center"/>
          </w:tcPr>
          <w:p w:rsidR="00E1757A" w:rsidRPr="00441448" w:rsidRDefault="00E1757A" w:rsidP="001B4B0C">
            <w:pPr>
              <w:rPr>
                <w:sz w:val="20"/>
              </w:rPr>
            </w:pPr>
            <w:r w:rsidRPr="00441448">
              <w:rPr>
                <w:sz w:val="20"/>
              </w:rPr>
              <w:t>Списочное</w:t>
            </w:r>
          </w:p>
        </w:tc>
      </w:tr>
      <w:tr w:rsidR="00E1757A" w:rsidRPr="00441448" w:rsidTr="00441448">
        <w:tc>
          <w:tcPr>
            <w:tcW w:w="203" w:type="pct"/>
            <w:vMerge/>
            <w:shd w:val="clear" w:color="auto" w:fill="auto"/>
          </w:tcPr>
          <w:p w:rsidR="00E1757A" w:rsidRPr="00441448" w:rsidRDefault="00E1757A" w:rsidP="001B4B0C">
            <w:pPr>
              <w:rPr>
                <w:sz w:val="20"/>
              </w:rPr>
            </w:pPr>
          </w:p>
        </w:tc>
        <w:tc>
          <w:tcPr>
            <w:tcW w:w="1246" w:type="pct"/>
            <w:vMerge/>
            <w:shd w:val="clear" w:color="auto" w:fill="auto"/>
            <w:vAlign w:val="center"/>
          </w:tcPr>
          <w:p w:rsidR="00E1757A" w:rsidRPr="00441448" w:rsidRDefault="00E1757A" w:rsidP="001B4B0C">
            <w:pPr>
              <w:rPr>
                <w:sz w:val="20"/>
              </w:rPr>
            </w:pPr>
          </w:p>
        </w:tc>
        <w:tc>
          <w:tcPr>
            <w:tcW w:w="325" w:type="pct"/>
            <w:shd w:val="clear" w:color="auto" w:fill="auto"/>
          </w:tcPr>
          <w:p w:rsidR="00E1757A" w:rsidRPr="00441448" w:rsidRDefault="00E1757A" w:rsidP="001B4B0C">
            <w:pPr>
              <w:rPr>
                <w:sz w:val="20"/>
              </w:rPr>
            </w:pPr>
            <w:r w:rsidRPr="00441448">
              <w:rPr>
                <w:sz w:val="20"/>
              </w:rPr>
              <w:t>%</w:t>
            </w:r>
          </w:p>
        </w:tc>
        <w:tc>
          <w:tcPr>
            <w:tcW w:w="440" w:type="pct"/>
            <w:shd w:val="clear" w:color="auto" w:fill="auto"/>
          </w:tcPr>
          <w:p w:rsidR="00E1757A" w:rsidRPr="00441448" w:rsidRDefault="00E1757A" w:rsidP="001B4B0C">
            <w:pPr>
              <w:rPr>
                <w:sz w:val="20"/>
              </w:rPr>
            </w:pPr>
            <w:r w:rsidRPr="00441448">
              <w:rPr>
                <w:sz w:val="20"/>
              </w:rPr>
              <w:t>Чел.-ч</w:t>
            </w:r>
          </w:p>
        </w:tc>
        <w:tc>
          <w:tcPr>
            <w:tcW w:w="513" w:type="pct"/>
            <w:shd w:val="clear" w:color="auto" w:fill="auto"/>
          </w:tcPr>
          <w:p w:rsidR="00E1757A" w:rsidRPr="00441448" w:rsidRDefault="00E1757A" w:rsidP="001B4B0C">
            <w:pPr>
              <w:rPr>
                <w:sz w:val="20"/>
              </w:rPr>
            </w:pPr>
            <w:r w:rsidRPr="00441448">
              <w:rPr>
                <w:sz w:val="20"/>
              </w:rPr>
              <w:t>Ном-й</w:t>
            </w:r>
          </w:p>
        </w:tc>
        <w:tc>
          <w:tcPr>
            <w:tcW w:w="513" w:type="pct"/>
            <w:shd w:val="clear" w:color="auto" w:fill="auto"/>
          </w:tcPr>
          <w:p w:rsidR="00E1757A" w:rsidRPr="00441448" w:rsidRDefault="00E1757A" w:rsidP="001B4B0C">
            <w:pPr>
              <w:rPr>
                <w:sz w:val="20"/>
              </w:rPr>
            </w:pPr>
            <w:r w:rsidRPr="00441448">
              <w:rPr>
                <w:sz w:val="20"/>
              </w:rPr>
              <w:t>Действ.</w:t>
            </w:r>
          </w:p>
        </w:tc>
        <w:tc>
          <w:tcPr>
            <w:tcW w:w="440" w:type="pct"/>
            <w:shd w:val="clear" w:color="auto" w:fill="auto"/>
          </w:tcPr>
          <w:p w:rsidR="00E1757A" w:rsidRPr="00441448" w:rsidRDefault="00E1757A" w:rsidP="001B4B0C">
            <w:pPr>
              <w:rPr>
                <w:sz w:val="20"/>
              </w:rPr>
            </w:pPr>
            <w:r w:rsidRPr="00441448">
              <w:rPr>
                <w:sz w:val="20"/>
              </w:rPr>
              <w:t>Расч.</w:t>
            </w:r>
          </w:p>
        </w:tc>
        <w:tc>
          <w:tcPr>
            <w:tcW w:w="440" w:type="pct"/>
            <w:shd w:val="clear" w:color="auto" w:fill="auto"/>
          </w:tcPr>
          <w:p w:rsidR="00E1757A" w:rsidRPr="00441448" w:rsidRDefault="00E1757A" w:rsidP="001B4B0C">
            <w:pPr>
              <w:rPr>
                <w:sz w:val="20"/>
              </w:rPr>
            </w:pPr>
            <w:r w:rsidRPr="00441448">
              <w:rPr>
                <w:sz w:val="20"/>
              </w:rPr>
              <w:t>Прин.</w:t>
            </w:r>
          </w:p>
        </w:tc>
        <w:tc>
          <w:tcPr>
            <w:tcW w:w="440" w:type="pct"/>
            <w:shd w:val="clear" w:color="auto" w:fill="auto"/>
          </w:tcPr>
          <w:p w:rsidR="00E1757A" w:rsidRPr="00441448" w:rsidRDefault="00E1757A" w:rsidP="001B4B0C">
            <w:pPr>
              <w:rPr>
                <w:sz w:val="20"/>
              </w:rPr>
            </w:pPr>
            <w:r w:rsidRPr="00441448">
              <w:rPr>
                <w:sz w:val="20"/>
              </w:rPr>
              <w:t>Расч.</w:t>
            </w:r>
          </w:p>
        </w:tc>
        <w:tc>
          <w:tcPr>
            <w:tcW w:w="440" w:type="pct"/>
            <w:shd w:val="clear" w:color="auto" w:fill="auto"/>
          </w:tcPr>
          <w:p w:rsidR="00E1757A" w:rsidRPr="00441448" w:rsidRDefault="00E1757A" w:rsidP="001B4B0C">
            <w:pPr>
              <w:rPr>
                <w:sz w:val="20"/>
              </w:rPr>
            </w:pPr>
            <w:r w:rsidRPr="00441448">
              <w:rPr>
                <w:sz w:val="20"/>
              </w:rPr>
              <w:t>Прин.</w:t>
            </w:r>
          </w:p>
        </w:tc>
      </w:tr>
      <w:tr w:rsidR="00E1757A" w:rsidRPr="00441448" w:rsidTr="00441448">
        <w:tc>
          <w:tcPr>
            <w:tcW w:w="203" w:type="pct"/>
            <w:shd w:val="clear" w:color="auto" w:fill="auto"/>
          </w:tcPr>
          <w:p w:rsidR="0020530D" w:rsidRPr="00441448" w:rsidRDefault="00E1757A" w:rsidP="001B4B0C">
            <w:pPr>
              <w:rPr>
                <w:sz w:val="20"/>
              </w:rPr>
            </w:pPr>
            <w:r w:rsidRPr="00441448">
              <w:rPr>
                <w:sz w:val="20"/>
              </w:rPr>
              <w:t>1</w:t>
            </w:r>
          </w:p>
        </w:tc>
        <w:tc>
          <w:tcPr>
            <w:tcW w:w="1246" w:type="pct"/>
            <w:shd w:val="clear" w:color="auto" w:fill="auto"/>
          </w:tcPr>
          <w:p w:rsidR="0020530D" w:rsidRPr="00441448" w:rsidRDefault="00E1757A" w:rsidP="001B4B0C">
            <w:pPr>
              <w:rPr>
                <w:sz w:val="20"/>
              </w:rPr>
            </w:pPr>
            <w:r w:rsidRPr="00441448">
              <w:rPr>
                <w:sz w:val="20"/>
              </w:rPr>
              <w:t>Электрик</w:t>
            </w:r>
          </w:p>
        </w:tc>
        <w:tc>
          <w:tcPr>
            <w:tcW w:w="325" w:type="pct"/>
            <w:shd w:val="clear" w:color="auto" w:fill="auto"/>
          </w:tcPr>
          <w:p w:rsidR="0020530D" w:rsidRPr="00441448" w:rsidRDefault="00E1757A" w:rsidP="001B4B0C">
            <w:pPr>
              <w:rPr>
                <w:sz w:val="20"/>
              </w:rPr>
            </w:pPr>
            <w:r w:rsidRPr="00441448">
              <w:rPr>
                <w:sz w:val="20"/>
              </w:rPr>
              <w:t>25</w:t>
            </w:r>
          </w:p>
        </w:tc>
        <w:tc>
          <w:tcPr>
            <w:tcW w:w="440" w:type="pct"/>
            <w:shd w:val="clear" w:color="auto" w:fill="auto"/>
          </w:tcPr>
          <w:p w:rsidR="0020530D" w:rsidRPr="00441448" w:rsidRDefault="00E1757A" w:rsidP="001B4B0C">
            <w:pPr>
              <w:rPr>
                <w:sz w:val="20"/>
              </w:rPr>
            </w:pPr>
            <w:r w:rsidRPr="00441448">
              <w:rPr>
                <w:sz w:val="20"/>
              </w:rPr>
              <w:t>3833,2</w:t>
            </w:r>
          </w:p>
        </w:tc>
        <w:tc>
          <w:tcPr>
            <w:tcW w:w="513" w:type="pct"/>
            <w:shd w:val="clear" w:color="auto" w:fill="auto"/>
          </w:tcPr>
          <w:p w:rsidR="0020530D" w:rsidRPr="00441448" w:rsidRDefault="00EF7E56" w:rsidP="001B4B0C">
            <w:pPr>
              <w:rPr>
                <w:sz w:val="20"/>
              </w:rPr>
            </w:pPr>
            <w:r w:rsidRPr="00441448">
              <w:rPr>
                <w:sz w:val="20"/>
              </w:rPr>
              <w:t>2077,8</w:t>
            </w:r>
          </w:p>
        </w:tc>
        <w:tc>
          <w:tcPr>
            <w:tcW w:w="513" w:type="pct"/>
            <w:shd w:val="clear" w:color="auto" w:fill="auto"/>
          </w:tcPr>
          <w:p w:rsidR="0020530D" w:rsidRPr="00441448" w:rsidRDefault="00EF7E56" w:rsidP="001B4B0C">
            <w:pPr>
              <w:rPr>
                <w:sz w:val="20"/>
              </w:rPr>
            </w:pPr>
            <w:r w:rsidRPr="00441448">
              <w:rPr>
                <w:sz w:val="20"/>
              </w:rPr>
              <w:t>1872,3</w:t>
            </w:r>
          </w:p>
        </w:tc>
        <w:tc>
          <w:tcPr>
            <w:tcW w:w="440" w:type="pct"/>
            <w:shd w:val="clear" w:color="auto" w:fill="auto"/>
          </w:tcPr>
          <w:p w:rsidR="0020530D" w:rsidRPr="00441448" w:rsidRDefault="00EF7E56" w:rsidP="001B4B0C">
            <w:pPr>
              <w:rPr>
                <w:sz w:val="20"/>
              </w:rPr>
            </w:pPr>
            <w:r w:rsidRPr="00441448">
              <w:rPr>
                <w:sz w:val="20"/>
              </w:rPr>
              <w:t>1,07</w:t>
            </w:r>
          </w:p>
        </w:tc>
        <w:tc>
          <w:tcPr>
            <w:tcW w:w="440" w:type="pct"/>
            <w:shd w:val="clear" w:color="auto" w:fill="auto"/>
          </w:tcPr>
          <w:p w:rsidR="0020530D" w:rsidRPr="00441448" w:rsidRDefault="00EF7E56" w:rsidP="001B4B0C">
            <w:pPr>
              <w:rPr>
                <w:sz w:val="20"/>
              </w:rPr>
            </w:pPr>
            <w:r w:rsidRPr="00441448">
              <w:rPr>
                <w:sz w:val="20"/>
              </w:rPr>
              <w:t>2</w:t>
            </w:r>
          </w:p>
        </w:tc>
        <w:tc>
          <w:tcPr>
            <w:tcW w:w="440" w:type="pct"/>
            <w:shd w:val="clear" w:color="auto" w:fill="auto"/>
          </w:tcPr>
          <w:p w:rsidR="0020530D" w:rsidRPr="00441448" w:rsidRDefault="00EF7E56" w:rsidP="001B4B0C">
            <w:pPr>
              <w:rPr>
                <w:sz w:val="20"/>
              </w:rPr>
            </w:pPr>
            <w:r w:rsidRPr="00441448">
              <w:rPr>
                <w:sz w:val="20"/>
              </w:rPr>
              <w:t>1,86</w:t>
            </w:r>
          </w:p>
        </w:tc>
        <w:tc>
          <w:tcPr>
            <w:tcW w:w="440" w:type="pct"/>
            <w:shd w:val="clear" w:color="auto" w:fill="auto"/>
          </w:tcPr>
          <w:p w:rsidR="0020530D" w:rsidRPr="00441448" w:rsidRDefault="00EF7E56" w:rsidP="001B4B0C">
            <w:pPr>
              <w:rPr>
                <w:sz w:val="20"/>
              </w:rPr>
            </w:pPr>
            <w:r w:rsidRPr="00441448">
              <w:rPr>
                <w:sz w:val="20"/>
              </w:rPr>
              <w:t>2</w:t>
            </w:r>
          </w:p>
        </w:tc>
      </w:tr>
      <w:tr w:rsidR="00E1757A" w:rsidRPr="00441448" w:rsidTr="00441448">
        <w:tc>
          <w:tcPr>
            <w:tcW w:w="203" w:type="pct"/>
            <w:shd w:val="clear" w:color="auto" w:fill="auto"/>
          </w:tcPr>
          <w:p w:rsidR="0020530D" w:rsidRPr="00441448" w:rsidRDefault="00E1757A" w:rsidP="001B4B0C">
            <w:pPr>
              <w:rPr>
                <w:sz w:val="20"/>
              </w:rPr>
            </w:pPr>
            <w:r w:rsidRPr="00441448">
              <w:rPr>
                <w:sz w:val="20"/>
              </w:rPr>
              <w:t>2</w:t>
            </w:r>
          </w:p>
        </w:tc>
        <w:tc>
          <w:tcPr>
            <w:tcW w:w="1246" w:type="pct"/>
            <w:shd w:val="clear" w:color="auto" w:fill="auto"/>
          </w:tcPr>
          <w:p w:rsidR="0020530D" w:rsidRPr="00441448" w:rsidRDefault="00E1757A" w:rsidP="001B4B0C">
            <w:pPr>
              <w:rPr>
                <w:sz w:val="20"/>
              </w:rPr>
            </w:pPr>
            <w:r w:rsidRPr="00441448">
              <w:rPr>
                <w:sz w:val="20"/>
              </w:rPr>
              <w:t>Механик</w:t>
            </w:r>
          </w:p>
        </w:tc>
        <w:tc>
          <w:tcPr>
            <w:tcW w:w="325" w:type="pct"/>
            <w:shd w:val="clear" w:color="auto" w:fill="auto"/>
          </w:tcPr>
          <w:p w:rsidR="0020530D" w:rsidRPr="00441448" w:rsidRDefault="00E1757A" w:rsidP="001B4B0C">
            <w:pPr>
              <w:rPr>
                <w:sz w:val="20"/>
              </w:rPr>
            </w:pPr>
            <w:r w:rsidRPr="00441448">
              <w:rPr>
                <w:sz w:val="20"/>
              </w:rPr>
              <w:t>10</w:t>
            </w:r>
          </w:p>
        </w:tc>
        <w:tc>
          <w:tcPr>
            <w:tcW w:w="440" w:type="pct"/>
            <w:shd w:val="clear" w:color="auto" w:fill="auto"/>
          </w:tcPr>
          <w:p w:rsidR="0020530D" w:rsidRPr="00441448" w:rsidRDefault="00E1757A" w:rsidP="001B4B0C">
            <w:pPr>
              <w:rPr>
                <w:sz w:val="20"/>
              </w:rPr>
            </w:pPr>
            <w:r w:rsidRPr="00441448">
              <w:rPr>
                <w:sz w:val="20"/>
              </w:rPr>
              <w:t>1533,2</w:t>
            </w:r>
          </w:p>
        </w:tc>
        <w:tc>
          <w:tcPr>
            <w:tcW w:w="513" w:type="pct"/>
            <w:shd w:val="clear" w:color="auto" w:fill="auto"/>
          </w:tcPr>
          <w:p w:rsidR="0020530D" w:rsidRPr="00441448" w:rsidRDefault="00EF7E56" w:rsidP="001B4B0C">
            <w:pPr>
              <w:rPr>
                <w:sz w:val="20"/>
              </w:rPr>
            </w:pPr>
            <w:r w:rsidRPr="00441448">
              <w:rPr>
                <w:sz w:val="20"/>
              </w:rPr>
              <w:t>2077,8</w:t>
            </w:r>
          </w:p>
        </w:tc>
        <w:tc>
          <w:tcPr>
            <w:tcW w:w="513" w:type="pct"/>
            <w:shd w:val="clear" w:color="auto" w:fill="auto"/>
          </w:tcPr>
          <w:p w:rsidR="0020530D" w:rsidRPr="00441448" w:rsidRDefault="00EF7E56" w:rsidP="001B4B0C">
            <w:pPr>
              <w:rPr>
                <w:sz w:val="20"/>
              </w:rPr>
            </w:pPr>
            <w:r w:rsidRPr="00441448">
              <w:rPr>
                <w:sz w:val="20"/>
              </w:rPr>
              <w:t>1872,3</w:t>
            </w:r>
          </w:p>
        </w:tc>
        <w:tc>
          <w:tcPr>
            <w:tcW w:w="440" w:type="pct"/>
            <w:shd w:val="clear" w:color="auto" w:fill="auto"/>
          </w:tcPr>
          <w:p w:rsidR="0020530D" w:rsidRPr="00441448" w:rsidRDefault="00EF7E56" w:rsidP="001B4B0C">
            <w:pPr>
              <w:rPr>
                <w:sz w:val="20"/>
              </w:rPr>
            </w:pPr>
            <w:r w:rsidRPr="00441448">
              <w:rPr>
                <w:sz w:val="20"/>
              </w:rPr>
              <w:t>0,67</w:t>
            </w:r>
          </w:p>
        </w:tc>
        <w:tc>
          <w:tcPr>
            <w:tcW w:w="440" w:type="pct"/>
            <w:shd w:val="clear" w:color="auto" w:fill="auto"/>
          </w:tcPr>
          <w:p w:rsidR="0020530D" w:rsidRPr="00441448" w:rsidRDefault="00EF7E56" w:rsidP="001B4B0C">
            <w:pPr>
              <w:rPr>
                <w:sz w:val="20"/>
              </w:rPr>
            </w:pPr>
            <w:r w:rsidRPr="00441448">
              <w:rPr>
                <w:sz w:val="20"/>
              </w:rPr>
              <w:t>1</w:t>
            </w:r>
          </w:p>
        </w:tc>
        <w:tc>
          <w:tcPr>
            <w:tcW w:w="440" w:type="pct"/>
            <w:shd w:val="clear" w:color="auto" w:fill="auto"/>
          </w:tcPr>
          <w:p w:rsidR="0020530D" w:rsidRPr="00441448" w:rsidRDefault="00EF7E56" w:rsidP="001B4B0C">
            <w:pPr>
              <w:rPr>
                <w:sz w:val="20"/>
              </w:rPr>
            </w:pPr>
            <w:r w:rsidRPr="00441448">
              <w:rPr>
                <w:sz w:val="20"/>
              </w:rPr>
              <w:t>0,75</w:t>
            </w:r>
          </w:p>
        </w:tc>
        <w:tc>
          <w:tcPr>
            <w:tcW w:w="440" w:type="pct"/>
            <w:shd w:val="clear" w:color="auto" w:fill="auto"/>
          </w:tcPr>
          <w:p w:rsidR="0020530D" w:rsidRPr="00441448" w:rsidRDefault="00EF7E56" w:rsidP="001B4B0C">
            <w:pPr>
              <w:rPr>
                <w:sz w:val="20"/>
              </w:rPr>
            </w:pPr>
            <w:r w:rsidRPr="00441448">
              <w:rPr>
                <w:sz w:val="20"/>
              </w:rPr>
              <w:t>1</w:t>
            </w:r>
          </w:p>
        </w:tc>
      </w:tr>
      <w:tr w:rsidR="00E1757A" w:rsidRPr="00441448" w:rsidTr="00441448">
        <w:tc>
          <w:tcPr>
            <w:tcW w:w="203" w:type="pct"/>
            <w:shd w:val="clear" w:color="auto" w:fill="auto"/>
          </w:tcPr>
          <w:p w:rsidR="0020530D" w:rsidRPr="00441448" w:rsidRDefault="00E1757A" w:rsidP="001B4B0C">
            <w:pPr>
              <w:rPr>
                <w:sz w:val="20"/>
              </w:rPr>
            </w:pPr>
            <w:r w:rsidRPr="00441448">
              <w:rPr>
                <w:sz w:val="20"/>
              </w:rPr>
              <w:t>3</w:t>
            </w:r>
          </w:p>
        </w:tc>
        <w:tc>
          <w:tcPr>
            <w:tcW w:w="1246" w:type="pct"/>
            <w:shd w:val="clear" w:color="auto" w:fill="auto"/>
          </w:tcPr>
          <w:p w:rsidR="0020530D" w:rsidRPr="00441448" w:rsidRDefault="00E1757A" w:rsidP="001B4B0C">
            <w:pPr>
              <w:rPr>
                <w:sz w:val="20"/>
              </w:rPr>
            </w:pPr>
            <w:r w:rsidRPr="00441448">
              <w:rPr>
                <w:sz w:val="20"/>
              </w:rPr>
              <w:t>Слесарь</w:t>
            </w:r>
          </w:p>
        </w:tc>
        <w:tc>
          <w:tcPr>
            <w:tcW w:w="325" w:type="pct"/>
            <w:shd w:val="clear" w:color="auto" w:fill="auto"/>
          </w:tcPr>
          <w:p w:rsidR="0020530D" w:rsidRPr="00441448" w:rsidRDefault="00E1757A" w:rsidP="001B4B0C">
            <w:pPr>
              <w:rPr>
                <w:sz w:val="20"/>
              </w:rPr>
            </w:pPr>
            <w:r w:rsidRPr="00441448">
              <w:rPr>
                <w:sz w:val="20"/>
              </w:rPr>
              <w:t>16</w:t>
            </w:r>
          </w:p>
        </w:tc>
        <w:tc>
          <w:tcPr>
            <w:tcW w:w="440" w:type="pct"/>
            <w:shd w:val="clear" w:color="auto" w:fill="auto"/>
          </w:tcPr>
          <w:p w:rsidR="0020530D" w:rsidRPr="00441448" w:rsidRDefault="00E1757A" w:rsidP="001B4B0C">
            <w:pPr>
              <w:rPr>
                <w:sz w:val="20"/>
              </w:rPr>
            </w:pPr>
            <w:r w:rsidRPr="00441448">
              <w:rPr>
                <w:sz w:val="20"/>
              </w:rPr>
              <w:t>2435,2</w:t>
            </w:r>
          </w:p>
        </w:tc>
        <w:tc>
          <w:tcPr>
            <w:tcW w:w="513" w:type="pct"/>
            <w:shd w:val="clear" w:color="auto" w:fill="auto"/>
          </w:tcPr>
          <w:p w:rsidR="0020530D" w:rsidRPr="00441448" w:rsidRDefault="00EF7E56" w:rsidP="001B4B0C">
            <w:pPr>
              <w:rPr>
                <w:sz w:val="20"/>
              </w:rPr>
            </w:pPr>
            <w:r w:rsidRPr="00441448">
              <w:rPr>
                <w:sz w:val="20"/>
              </w:rPr>
              <w:t>2077,8</w:t>
            </w:r>
          </w:p>
        </w:tc>
        <w:tc>
          <w:tcPr>
            <w:tcW w:w="513" w:type="pct"/>
            <w:shd w:val="clear" w:color="auto" w:fill="auto"/>
          </w:tcPr>
          <w:p w:rsidR="0020530D" w:rsidRPr="00441448" w:rsidRDefault="00EF7E56" w:rsidP="001B4B0C">
            <w:pPr>
              <w:rPr>
                <w:sz w:val="20"/>
              </w:rPr>
            </w:pPr>
            <w:r w:rsidRPr="00441448">
              <w:rPr>
                <w:sz w:val="20"/>
              </w:rPr>
              <w:t>1872,3</w:t>
            </w:r>
          </w:p>
        </w:tc>
        <w:tc>
          <w:tcPr>
            <w:tcW w:w="440" w:type="pct"/>
            <w:shd w:val="clear" w:color="auto" w:fill="auto"/>
          </w:tcPr>
          <w:p w:rsidR="0020530D" w:rsidRPr="00441448" w:rsidRDefault="00EF7E56" w:rsidP="001B4B0C">
            <w:pPr>
              <w:rPr>
                <w:sz w:val="20"/>
              </w:rPr>
            </w:pPr>
            <w:r w:rsidRPr="00441448">
              <w:rPr>
                <w:sz w:val="20"/>
              </w:rPr>
              <w:t>1,07</w:t>
            </w:r>
          </w:p>
        </w:tc>
        <w:tc>
          <w:tcPr>
            <w:tcW w:w="440" w:type="pct"/>
            <w:shd w:val="clear" w:color="auto" w:fill="auto"/>
          </w:tcPr>
          <w:p w:rsidR="0020530D" w:rsidRPr="00441448" w:rsidRDefault="00EF7E56" w:rsidP="001B4B0C">
            <w:pPr>
              <w:rPr>
                <w:sz w:val="20"/>
              </w:rPr>
            </w:pPr>
            <w:r w:rsidRPr="00441448">
              <w:rPr>
                <w:sz w:val="20"/>
              </w:rPr>
              <w:t>1</w:t>
            </w:r>
          </w:p>
        </w:tc>
        <w:tc>
          <w:tcPr>
            <w:tcW w:w="440" w:type="pct"/>
            <w:shd w:val="clear" w:color="auto" w:fill="auto"/>
          </w:tcPr>
          <w:p w:rsidR="0020530D" w:rsidRPr="00441448" w:rsidRDefault="00EF7E56" w:rsidP="001B4B0C">
            <w:pPr>
              <w:rPr>
                <w:sz w:val="20"/>
              </w:rPr>
            </w:pPr>
            <w:r w:rsidRPr="00441448">
              <w:rPr>
                <w:sz w:val="20"/>
              </w:rPr>
              <w:t>1,19</w:t>
            </w:r>
          </w:p>
        </w:tc>
        <w:tc>
          <w:tcPr>
            <w:tcW w:w="440" w:type="pct"/>
            <w:shd w:val="clear" w:color="auto" w:fill="auto"/>
          </w:tcPr>
          <w:p w:rsidR="0020530D" w:rsidRPr="00441448" w:rsidRDefault="00EF7E56" w:rsidP="001B4B0C">
            <w:pPr>
              <w:rPr>
                <w:sz w:val="20"/>
              </w:rPr>
            </w:pPr>
            <w:r w:rsidRPr="00441448">
              <w:rPr>
                <w:sz w:val="20"/>
              </w:rPr>
              <w:t>1</w:t>
            </w:r>
          </w:p>
        </w:tc>
      </w:tr>
      <w:tr w:rsidR="00E1757A" w:rsidRPr="00441448" w:rsidTr="00441448">
        <w:tc>
          <w:tcPr>
            <w:tcW w:w="203" w:type="pct"/>
            <w:shd w:val="clear" w:color="auto" w:fill="auto"/>
          </w:tcPr>
          <w:p w:rsidR="0020530D" w:rsidRPr="00441448" w:rsidRDefault="00E1757A" w:rsidP="001B4B0C">
            <w:pPr>
              <w:rPr>
                <w:sz w:val="20"/>
              </w:rPr>
            </w:pPr>
            <w:r w:rsidRPr="00441448">
              <w:rPr>
                <w:sz w:val="20"/>
              </w:rPr>
              <w:t>4</w:t>
            </w:r>
          </w:p>
        </w:tc>
        <w:tc>
          <w:tcPr>
            <w:tcW w:w="1246" w:type="pct"/>
            <w:shd w:val="clear" w:color="auto" w:fill="auto"/>
          </w:tcPr>
          <w:p w:rsidR="0020530D" w:rsidRPr="00441448" w:rsidRDefault="00E1757A" w:rsidP="001B4B0C">
            <w:pPr>
              <w:rPr>
                <w:sz w:val="20"/>
              </w:rPr>
            </w:pPr>
            <w:r w:rsidRPr="00441448">
              <w:rPr>
                <w:sz w:val="20"/>
              </w:rPr>
              <w:t>Кузнец</w:t>
            </w:r>
          </w:p>
        </w:tc>
        <w:tc>
          <w:tcPr>
            <w:tcW w:w="325" w:type="pct"/>
            <w:shd w:val="clear" w:color="auto" w:fill="auto"/>
          </w:tcPr>
          <w:p w:rsidR="0020530D" w:rsidRPr="00441448" w:rsidRDefault="00E1757A" w:rsidP="001B4B0C">
            <w:pPr>
              <w:rPr>
                <w:sz w:val="20"/>
              </w:rPr>
            </w:pPr>
            <w:r w:rsidRPr="00441448">
              <w:rPr>
                <w:sz w:val="20"/>
              </w:rPr>
              <w:t>2</w:t>
            </w:r>
          </w:p>
        </w:tc>
        <w:tc>
          <w:tcPr>
            <w:tcW w:w="440" w:type="pct"/>
            <w:shd w:val="clear" w:color="auto" w:fill="auto"/>
          </w:tcPr>
          <w:p w:rsidR="0020530D" w:rsidRPr="00441448" w:rsidRDefault="00E1757A" w:rsidP="001B4B0C">
            <w:pPr>
              <w:rPr>
                <w:sz w:val="20"/>
              </w:rPr>
            </w:pPr>
            <w:r w:rsidRPr="00441448">
              <w:rPr>
                <w:sz w:val="20"/>
              </w:rPr>
              <w:t>307</w:t>
            </w:r>
          </w:p>
        </w:tc>
        <w:tc>
          <w:tcPr>
            <w:tcW w:w="513" w:type="pct"/>
            <w:shd w:val="clear" w:color="auto" w:fill="auto"/>
          </w:tcPr>
          <w:p w:rsidR="0020530D" w:rsidRPr="00441448" w:rsidRDefault="00EF7E56" w:rsidP="001B4B0C">
            <w:pPr>
              <w:rPr>
                <w:sz w:val="20"/>
              </w:rPr>
            </w:pPr>
            <w:r w:rsidRPr="00441448">
              <w:rPr>
                <w:sz w:val="20"/>
              </w:rPr>
              <w:t>1823,8</w:t>
            </w:r>
          </w:p>
        </w:tc>
        <w:tc>
          <w:tcPr>
            <w:tcW w:w="513" w:type="pct"/>
            <w:shd w:val="clear" w:color="auto" w:fill="auto"/>
          </w:tcPr>
          <w:p w:rsidR="0020530D" w:rsidRPr="00441448" w:rsidRDefault="00EF7E56" w:rsidP="001B4B0C">
            <w:pPr>
              <w:rPr>
                <w:sz w:val="20"/>
              </w:rPr>
            </w:pPr>
            <w:r w:rsidRPr="00441448">
              <w:rPr>
                <w:sz w:val="20"/>
              </w:rPr>
              <w:t>1518,9</w:t>
            </w:r>
          </w:p>
        </w:tc>
        <w:tc>
          <w:tcPr>
            <w:tcW w:w="440" w:type="pct"/>
            <w:shd w:val="clear" w:color="auto" w:fill="auto"/>
          </w:tcPr>
          <w:p w:rsidR="0020530D" w:rsidRPr="00441448" w:rsidRDefault="00EF7E56" w:rsidP="001B4B0C">
            <w:pPr>
              <w:rPr>
                <w:sz w:val="20"/>
              </w:rPr>
            </w:pPr>
            <w:r w:rsidRPr="00441448">
              <w:rPr>
                <w:sz w:val="20"/>
              </w:rPr>
              <w:t>0,15</w:t>
            </w:r>
          </w:p>
        </w:tc>
        <w:tc>
          <w:tcPr>
            <w:tcW w:w="440" w:type="pct"/>
            <w:shd w:val="clear" w:color="auto" w:fill="auto"/>
          </w:tcPr>
          <w:p w:rsidR="0020530D" w:rsidRPr="00441448" w:rsidRDefault="00EF7E56" w:rsidP="001B4B0C">
            <w:pPr>
              <w:rPr>
                <w:sz w:val="20"/>
              </w:rPr>
            </w:pPr>
            <w:r w:rsidRPr="00441448">
              <w:rPr>
                <w:sz w:val="20"/>
              </w:rPr>
              <w:t>–</w:t>
            </w:r>
          </w:p>
        </w:tc>
        <w:tc>
          <w:tcPr>
            <w:tcW w:w="440" w:type="pct"/>
            <w:shd w:val="clear" w:color="auto" w:fill="auto"/>
          </w:tcPr>
          <w:p w:rsidR="0020530D" w:rsidRPr="00441448" w:rsidRDefault="00EF7E56" w:rsidP="001B4B0C">
            <w:pPr>
              <w:rPr>
                <w:sz w:val="20"/>
              </w:rPr>
            </w:pPr>
            <w:r w:rsidRPr="00441448">
              <w:rPr>
                <w:sz w:val="20"/>
              </w:rPr>
              <w:t>0,18</w:t>
            </w:r>
          </w:p>
        </w:tc>
        <w:tc>
          <w:tcPr>
            <w:tcW w:w="440" w:type="pct"/>
            <w:shd w:val="clear" w:color="auto" w:fill="auto"/>
          </w:tcPr>
          <w:p w:rsidR="0020530D" w:rsidRPr="00441448" w:rsidRDefault="00EF7E56" w:rsidP="001B4B0C">
            <w:pPr>
              <w:rPr>
                <w:sz w:val="20"/>
              </w:rPr>
            </w:pPr>
            <w:r w:rsidRPr="00441448">
              <w:rPr>
                <w:sz w:val="20"/>
              </w:rPr>
              <w:t>–</w:t>
            </w:r>
          </w:p>
        </w:tc>
      </w:tr>
      <w:tr w:rsidR="00E1757A" w:rsidRPr="00441448" w:rsidTr="00441448">
        <w:tc>
          <w:tcPr>
            <w:tcW w:w="203" w:type="pct"/>
            <w:shd w:val="clear" w:color="auto" w:fill="auto"/>
          </w:tcPr>
          <w:p w:rsidR="0020530D" w:rsidRPr="00441448" w:rsidRDefault="00E1757A" w:rsidP="001B4B0C">
            <w:pPr>
              <w:rPr>
                <w:sz w:val="20"/>
              </w:rPr>
            </w:pPr>
            <w:r w:rsidRPr="00441448">
              <w:rPr>
                <w:sz w:val="20"/>
              </w:rPr>
              <w:t>5</w:t>
            </w:r>
          </w:p>
        </w:tc>
        <w:tc>
          <w:tcPr>
            <w:tcW w:w="1246" w:type="pct"/>
            <w:shd w:val="clear" w:color="auto" w:fill="auto"/>
          </w:tcPr>
          <w:p w:rsidR="0020530D" w:rsidRPr="00441448" w:rsidRDefault="00E1757A" w:rsidP="001B4B0C">
            <w:pPr>
              <w:rPr>
                <w:sz w:val="20"/>
              </w:rPr>
            </w:pPr>
            <w:r w:rsidRPr="00441448">
              <w:rPr>
                <w:sz w:val="20"/>
              </w:rPr>
              <w:t>Сварщик</w:t>
            </w:r>
          </w:p>
        </w:tc>
        <w:tc>
          <w:tcPr>
            <w:tcW w:w="325" w:type="pct"/>
            <w:shd w:val="clear" w:color="auto" w:fill="auto"/>
          </w:tcPr>
          <w:p w:rsidR="0020530D" w:rsidRPr="00441448" w:rsidRDefault="00E1757A" w:rsidP="001B4B0C">
            <w:pPr>
              <w:rPr>
                <w:sz w:val="20"/>
              </w:rPr>
            </w:pPr>
            <w:r w:rsidRPr="00441448">
              <w:rPr>
                <w:sz w:val="20"/>
              </w:rPr>
              <w:t>4</w:t>
            </w:r>
          </w:p>
        </w:tc>
        <w:tc>
          <w:tcPr>
            <w:tcW w:w="440" w:type="pct"/>
            <w:shd w:val="clear" w:color="auto" w:fill="auto"/>
          </w:tcPr>
          <w:p w:rsidR="0020530D" w:rsidRPr="00441448" w:rsidRDefault="00EF7E56" w:rsidP="001B4B0C">
            <w:pPr>
              <w:rPr>
                <w:sz w:val="20"/>
              </w:rPr>
            </w:pPr>
            <w:r w:rsidRPr="00441448">
              <w:rPr>
                <w:sz w:val="20"/>
              </w:rPr>
              <w:t>613,3</w:t>
            </w:r>
          </w:p>
        </w:tc>
        <w:tc>
          <w:tcPr>
            <w:tcW w:w="513" w:type="pct"/>
            <w:shd w:val="clear" w:color="auto" w:fill="auto"/>
          </w:tcPr>
          <w:p w:rsidR="0020530D" w:rsidRPr="00441448" w:rsidRDefault="00EF7E56" w:rsidP="001B4B0C">
            <w:pPr>
              <w:rPr>
                <w:sz w:val="20"/>
              </w:rPr>
            </w:pPr>
            <w:r w:rsidRPr="00441448">
              <w:rPr>
                <w:sz w:val="20"/>
              </w:rPr>
              <w:t>1823,8</w:t>
            </w:r>
          </w:p>
        </w:tc>
        <w:tc>
          <w:tcPr>
            <w:tcW w:w="513" w:type="pct"/>
            <w:shd w:val="clear" w:color="auto" w:fill="auto"/>
          </w:tcPr>
          <w:p w:rsidR="0020530D" w:rsidRPr="00441448" w:rsidRDefault="00EF7E56" w:rsidP="001B4B0C">
            <w:pPr>
              <w:rPr>
                <w:sz w:val="20"/>
              </w:rPr>
            </w:pPr>
            <w:r w:rsidRPr="00441448">
              <w:rPr>
                <w:sz w:val="20"/>
              </w:rPr>
              <w:t>1518,9</w:t>
            </w:r>
          </w:p>
        </w:tc>
        <w:tc>
          <w:tcPr>
            <w:tcW w:w="440" w:type="pct"/>
            <w:shd w:val="clear" w:color="auto" w:fill="auto"/>
          </w:tcPr>
          <w:p w:rsidR="0020530D" w:rsidRPr="00441448" w:rsidRDefault="00EF7E56" w:rsidP="001B4B0C">
            <w:pPr>
              <w:rPr>
                <w:sz w:val="20"/>
              </w:rPr>
            </w:pPr>
            <w:r w:rsidRPr="00441448">
              <w:rPr>
                <w:sz w:val="20"/>
              </w:rPr>
              <w:t>0,31</w:t>
            </w:r>
          </w:p>
        </w:tc>
        <w:tc>
          <w:tcPr>
            <w:tcW w:w="440" w:type="pct"/>
            <w:shd w:val="clear" w:color="auto" w:fill="auto"/>
          </w:tcPr>
          <w:p w:rsidR="0020530D" w:rsidRPr="00441448" w:rsidRDefault="00EF7E56" w:rsidP="001B4B0C">
            <w:pPr>
              <w:rPr>
                <w:sz w:val="20"/>
              </w:rPr>
            </w:pPr>
            <w:r w:rsidRPr="00441448">
              <w:rPr>
                <w:sz w:val="20"/>
              </w:rPr>
              <w:t>1</w:t>
            </w:r>
          </w:p>
        </w:tc>
        <w:tc>
          <w:tcPr>
            <w:tcW w:w="440" w:type="pct"/>
            <w:shd w:val="clear" w:color="auto" w:fill="auto"/>
          </w:tcPr>
          <w:p w:rsidR="0020530D" w:rsidRPr="00441448" w:rsidRDefault="00EF7E56" w:rsidP="001B4B0C">
            <w:pPr>
              <w:rPr>
                <w:sz w:val="20"/>
              </w:rPr>
            </w:pPr>
            <w:r w:rsidRPr="00441448">
              <w:rPr>
                <w:sz w:val="20"/>
              </w:rPr>
              <w:t>0,37</w:t>
            </w:r>
          </w:p>
        </w:tc>
        <w:tc>
          <w:tcPr>
            <w:tcW w:w="440" w:type="pct"/>
            <w:shd w:val="clear" w:color="auto" w:fill="auto"/>
          </w:tcPr>
          <w:p w:rsidR="0020530D" w:rsidRPr="00441448" w:rsidRDefault="00EF7E56" w:rsidP="001B4B0C">
            <w:pPr>
              <w:rPr>
                <w:sz w:val="20"/>
              </w:rPr>
            </w:pPr>
            <w:r w:rsidRPr="00441448">
              <w:rPr>
                <w:sz w:val="20"/>
              </w:rPr>
              <w:t>1</w:t>
            </w:r>
          </w:p>
        </w:tc>
      </w:tr>
      <w:tr w:rsidR="00E1757A" w:rsidRPr="00441448" w:rsidTr="00441448">
        <w:tc>
          <w:tcPr>
            <w:tcW w:w="203" w:type="pct"/>
            <w:shd w:val="clear" w:color="auto" w:fill="auto"/>
          </w:tcPr>
          <w:p w:rsidR="0020530D" w:rsidRPr="00441448" w:rsidRDefault="00E1757A" w:rsidP="001B4B0C">
            <w:pPr>
              <w:rPr>
                <w:sz w:val="20"/>
              </w:rPr>
            </w:pPr>
            <w:r w:rsidRPr="00441448">
              <w:rPr>
                <w:sz w:val="20"/>
              </w:rPr>
              <w:t>6</w:t>
            </w:r>
          </w:p>
        </w:tc>
        <w:tc>
          <w:tcPr>
            <w:tcW w:w="1246" w:type="pct"/>
            <w:shd w:val="clear" w:color="auto" w:fill="auto"/>
          </w:tcPr>
          <w:p w:rsidR="0020530D" w:rsidRPr="00441448" w:rsidRDefault="00E1757A" w:rsidP="001B4B0C">
            <w:pPr>
              <w:rPr>
                <w:sz w:val="20"/>
              </w:rPr>
            </w:pPr>
            <w:r w:rsidRPr="00441448">
              <w:rPr>
                <w:sz w:val="20"/>
              </w:rPr>
              <w:t>Жестянщик</w:t>
            </w:r>
          </w:p>
        </w:tc>
        <w:tc>
          <w:tcPr>
            <w:tcW w:w="325" w:type="pct"/>
            <w:shd w:val="clear" w:color="auto" w:fill="auto"/>
          </w:tcPr>
          <w:p w:rsidR="0020530D" w:rsidRPr="00441448" w:rsidRDefault="00E1757A" w:rsidP="001B4B0C">
            <w:pPr>
              <w:rPr>
                <w:sz w:val="20"/>
              </w:rPr>
            </w:pPr>
            <w:r w:rsidRPr="00441448">
              <w:rPr>
                <w:sz w:val="20"/>
              </w:rPr>
              <w:t>4</w:t>
            </w:r>
          </w:p>
        </w:tc>
        <w:tc>
          <w:tcPr>
            <w:tcW w:w="440" w:type="pct"/>
            <w:shd w:val="clear" w:color="auto" w:fill="auto"/>
          </w:tcPr>
          <w:p w:rsidR="0020530D" w:rsidRPr="00441448" w:rsidRDefault="00EF7E56" w:rsidP="001B4B0C">
            <w:pPr>
              <w:rPr>
                <w:sz w:val="20"/>
              </w:rPr>
            </w:pPr>
            <w:r w:rsidRPr="00441448">
              <w:rPr>
                <w:sz w:val="20"/>
              </w:rPr>
              <w:t>613,3</w:t>
            </w:r>
          </w:p>
        </w:tc>
        <w:tc>
          <w:tcPr>
            <w:tcW w:w="513" w:type="pct"/>
            <w:shd w:val="clear" w:color="auto" w:fill="auto"/>
          </w:tcPr>
          <w:p w:rsidR="0020530D" w:rsidRPr="00441448" w:rsidRDefault="00EF7E56" w:rsidP="001B4B0C">
            <w:pPr>
              <w:rPr>
                <w:sz w:val="20"/>
              </w:rPr>
            </w:pPr>
            <w:r w:rsidRPr="00441448">
              <w:rPr>
                <w:sz w:val="20"/>
              </w:rPr>
              <w:t>2077,8</w:t>
            </w:r>
          </w:p>
        </w:tc>
        <w:tc>
          <w:tcPr>
            <w:tcW w:w="513" w:type="pct"/>
            <w:shd w:val="clear" w:color="auto" w:fill="auto"/>
          </w:tcPr>
          <w:p w:rsidR="0020530D" w:rsidRPr="00441448" w:rsidRDefault="00EF7E56" w:rsidP="001B4B0C">
            <w:pPr>
              <w:rPr>
                <w:sz w:val="20"/>
              </w:rPr>
            </w:pPr>
            <w:r w:rsidRPr="00441448">
              <w:rPr>
                <w:sz w:val="20"/>
              </w:rPr>
              <w:t>1872,3</w:t>
            </w:r>
          </w:p>
        </w:tc>
        <w:tc>
          <w:tcPr>
            <w:tcW w:w="440" w:type="pct"/>
            <w:shd w:val="clear" w:color="auto" w:fill="auto"/>
          </w:tcPr>
          <w:p w:rsidR="0020530D" w:rsidRPr="00441448" w:rsidRDefault="00EF7E56" w:rsidP="001B4B0C">
            <w:pPr>
              <w:rPr>
                <w:sz w:val="20"/>
              </w:rPr>
            </w:pPr>
            <w:r w:rsidRPr="00441448">
              <w:rPr>
                <w:sz w:val="20"/>
              </w:rPr>
              <w:t>0,31</w:t>
            </w:r>
          </w:p>
        </w:tc>
        <w:tc>
          <w:tcPr>
            <w:tcW w:w="440" w:type="pct"/>
            <w:shd w:val="clear" w:color="auto" w:fill="auto"/>
          </w:tcPr>
          <w:p w:rsidR="0020530D" w:rsidRPr="00441448" w:rsidRDefault="00EF7E56" w:rsidP="001B4B0C">
            <w:pPr>
              <w:rPr>
                <w:sz w:val="20"/>
              </w:rPr>
            </w:pPr>
            <w:r w:rsidRPr="00441448">
              <w:rPr>
                <w:sz w:val="20"/>
              </w:rPr>
              <w:t>-</w:t>
            </w:r>
          </w:p>
        </w:tc>
        <w:tc>
          <w:tcPr>
            <w:tcW w:w="440" w:type="pct"/>
            <w:shd w:val="clear" w:color="auto" w:fill="auto"/>
          </w:tcPr>
          <w:p w:rsidR="0020530D" w:rsidRPr="00441448" w:rsidRDefault="00EF7E56" w:rsidP="001B4B0C">
            <w:pPr>
              <w:rPr>
                <w:sz w:val="20"/>
              </w:rPr>
            </w:pPr>
            <w:r w:rsidRPr="00441448">
              <w:rPr>
                <w:sz w:val="20"/>
              </w:rPr>
              <w:t>0,37</w:t>
            </w:r>
          </w:p>
        </w:tc>
        <w:tc>
          <w:tcPr>
            <w:tcW w:w="440" w:type="pct"/>
            <w:shd w:val="clear" w:color="auto" w:fill="auto"/>
          </w:tcPr>
          <w:p w:rsidR="0020530D" w:rsidRPr="00441448" w:rsidRDefault="00EF7E56" w:rsidP="001B4B0C">
            <w:pPr>
              <w:rPr>
                <w:sz w:val="20"/>
              </w:rPr>
            </w:pPr>
            <w:r w:rsidRPr="00441448">
              <w:rPr>
                <w:sz w:val="20"/>
              </w:rPr>
              <w:t>-</w:t>
            </w:r>
          </w:p>
        </w:tc>
      </w:tr>
      <w:tr w:rsidR="00E1757A" w:rsidRPr="00441448" w:rsidTr="00441448">
        <w:tc>
          <w:tcPr>
            <w:tcW w:w="203" w:type="pct"/>
            <w:shd w:val="clear" w:color="auto" w:fill="auto"/>
          </w:tcPr>
          <w:p w:rsidR="0020530D" w:rsidRPr="00441448" w:rsidRDefault="00E1757A" w:rsidP="001B4B0C">
            <w:pPr>
              <w:rPr>
                <w:sz w:val="20"/>
              </w:rPr>
            </w:pPr>
            <w:r w:rsidRPr="00441448">
              <w:rPr>
                <w:sz w:val="20"/>
              </w:rPr>
              <w:t>7</w:t>
            </w:r>
          </w:p>
        </w:tc>
        <w:tc>
          <w:tcPr>
            <w:tcW w:w="1246" w:type="pct"/>
            <w:shd w:val="clear" w:color="auto" w:fill="auto"/>
          </w:tcPr>
          <w:p w:rsidR="0020530D" w:rsidRPr="00441448" w:rsidRDefault="00E1757A" w:rsidP="001B4B0C">
            <w:pPr>
              <w:rPr>
                <w:sz w:val="20"/>
              </w:rPr>
            </w:pPr>
            <w:r w:rsidRPr="00441448">
              <w:rPr>
                <w:sz w:val="20"/>
              </w:rPr>
              <w:t>Медник</w:t>
            </w:r>
          </w:p>
        </w:tc>
        <w:tc>
          <w:tcPr>
            <w:tcW w:w="325" w:type="pct"/>
            <w:shd w:val="clear" w:color="auto" w:fill="auto"/>
          </w:tcPr>
          <w:p w:rsidR="0020530D" w:rsidRPr="00441448" w:rsidRDefault="00E1757A" w:rsidP="001B4B0C">
            <w:pPr>
              <w:rPr>
                <w:sz w:val="20"/>
              </w:rPr>
            </w:pPr>
            <w:r w:rsidRPr="00441448">
              <w:rPr>
                <w:sz w:val="20"/>
              </w:rPr>
              <w:t>1</w:t>
            </w:r>
          </w:p>
        </w:tc>
        <w:tc>
          <w:tcPr>
            <w:tcW w:w="440" w:type="pct"/>
            <w:shd w:val="clear" w:color="auto" w:fill="auto"/>
          </w:tcPr>
          <w:p w:rsidR="0020530D" w:rsidRPr="00441448" w:rsidRDefault="00EF7E56" w:rsidP="001B4B0C">
            <w:pPr>
              <w:rPr>
                <w:sz w:val="20"/>
              </w:rPr>
            </w:pPr>
            <w:r w:rsidRPr="00441448">
              <w:rPr>
                <w:sz w:val="20"/>
              </w:rPr>
              <w:t>153,3</w:t>
            </w:r>
          </w:p>
        </w:tc>
        <w:tc>
          <w:tcPr>
            <w:tcW w:w="513" w:type="pct"/>
            <w:shd w:val="clear" w:color="auto" w:fill="auto"/>
          </w:tcPr>
          <w:p w:rsidR="0020530D" w:rsidRPr="00441448" w:rsidRDefault="00EF7E56" w:rsidP="001B4B0C">
            <w:pPr>
              <w:rPr>
                <w:sz w:val="20"/>
              </w:rPr>
            </w:pPr>
            <w:r w:rsidRPr="00441448">
              <w:rPr>
                <w:sz w:val="20"/>
              </w:rPr>
              <w:t>1823,8</w:t>
            </w:r>
          </w:p>
        </w:tc>
        <w:tc>
          <w:tcPr>
            <w:tcW w:w="513" w:type="pct"/>
            <w:shd w:val="clear" w:color="auto" w:fill="auto"/>
          </w:tcPr>
          <w:p w:rsidR="0020530D" w:rsidRPr="00441448" w:rsidRDefault="00EF7E56" w:rsidP="001B4B0C">
            <w:pPr>
              <w:rPr>
                <w:sz w:val="20"/>
              </w:rPr>
            </w:pPr>
            <w:r w:rsidRPr="00441448">
              <w:rPr>
                <w:sz w:val="20"/>
              </w:rPr>
              <w:t>1518,9</w:t>
            </w:r>
          </w:p>
        </w:tc>
        <w:tc>
          <w:tcPr>
            <w:tcW w:w="440" w:type="pct"/>
            <w:shd w:val="clear" w:color="auto" w:fill="auto"/>
          </w:tcPr>
          <w:p w:rsidR="0020530D" w:rsidRPr="00441448" w:rsidRDefault="00EF7E56" w:rsidP="001B4B0C">
            <w:pPr>
              <w:rPr>
                <w:sz w:val="20"/>
              </w:rPr>
            </w:pPr>
            <w:r w:rsidRPr="00441448">
              <w:rPr>
                <w:sz w:val="20"/>
              </w:rPr>
              <w:t>0,08</w:t>
            </w:r>
          </w:p>
        </w:tc>
        <w:tc>
          <w:tcPr>
            <w:tcW w:w="440" w:type="pct"/>
            <w:shd w:val="clear" w:color="auto" w:fill="auto"/>
          </w:tcPr>
          <w:p w:rsidR="0020530D" w:rsidRPr="00441448" w:rsidRDefault="00EF7E56" w:rsidP="001B4B0C">
            <w:pPr>
              <w:rPr>
                <w:sz w:val="20"/>
              </w:rPr>
            </w:pPr>
            <w:r w:rsidRPr="00441448">
              <w:rPr>
                <w:sz w:val="20"/>
              </w:rPr>
              <w:t>–</w:t>
            </w:r>
          </w:p>
        </w:tc>
        <w:tc>
          <w:tcPr>
            <w:tcW w:w="440" w:type="pct"/>
            <w:shd w:val="clear" w:color="auto" w:fill="auto"/>
          </w:tcPr>
          <w:p w:rsidR="0020530D" w:rsidRPr="00441448" w:rsidRDefault="00EF7E56" w:rsidP="001B4B0C">
            <w:pPr>
              <w:rPr>
                <w:sz w:val="20"/>
              </w:rPr>
            </w:pPr>
            <w:r w:rsidRPr="00441448">
              <w:rPr>
                <w:sz w:val="20"/>
              </w:rPr>
              <w:t>0,092</w:t>
            </w:r>
          </w:p>
        </w:tc>
        <w:tc>
          <w:tcPr>
            <w:tcW w:w="440" w:type="pct"/>
            <w:shd w:val="clear" w:color="auto" w:fill="auto"/>
          </w:tcPr>
          <w:p w:rsidR="0020530D" w:rsidRPr="00441448" w:rsidRDefault="00EF7E56" w:rsidP="001B4B0C">
            <w:pPr>
              <w:rPr>
                <w:sz w:val="20"/>
              </w:rPr>
            </w:pPr>
            <w:r w:rsidRPr="00441448">
              <w:rPr>
                <w:sz w:val="20"/>
              </w:rPr>
              <w:t>–</w:t>
            </w:r>
          </w:p>
        </w:tc>
      </w:tr>
      <w:tr w:rsidR="00E1757A" w:rsidRPr="00441448" w:rsidTr="00441448">
        <w:tc>
          <w:tcPr>
            <w:tcW w:w="203" w:type="pct"/>
            <w:shd w:val="clear" w:color="auto" w:fill="auto"/>
          </w:tcPr>
          <w:p w:rsidR="0020530D" w:rsidRPr="00441448" w:rsidRDefault="00E1757A" w:rsidP="001B4B0C">
            <w:pPr>
              <w:rPr>
                <w:sz w:val="20"/>
              </w:rPr>
            </w:pPr>
            <w:r w:rsidRPr="00441448">
              <w:rPr>
                <w:sz w:val="20"/>
              </w:rPr>
              <w:t>8</w:t>
            </w:r>
          </w:p>
        </w:tc>
        <w:tc>
          <w:tcPr>
            <w:tcW w:w="1246" w:type="pct"/>
            <w:shd w:val="clear" w:color="auto" w:fill="auto"/>
          </w:tcPr>
          <w:p w:rsidR="0020530D" w:rsidRPr="00441448" w:rsidRDefault="00E1757A" w:rsidP="001B4B0C">
            <w:pPr>
              <w:rPr>
                <w:sz w:val="20"/>
              </w:rPr>
            </w:pPr>
            <w:r w:rsidRPr="00441448">
              <w:rPr>
                <w:sz w:val="20"/>
              </w:rPr>
              <w:t>Сантехник</w:t>
            </w:r>
          </w:p>
        </w:tc>
        <w:tc>
          <w:tcPr>
            <w:tcW w:w="325" w:type="pct"/>
            <w:shd w:val="clear" w:color="auto" w:fill="auto"/>
          </w:tcPr>
          <w:p w:rsidR="0020530D" w:rsidRPr="00441448" w:rsidRDefault="00E1757A" w:rsidP="001B4B0C">
            <w:pPr>
              <w:rPr>
                <w:sz w:val="20"/>
              </w:rPr>
            </w:pPr>
            <w:r w:rsidRPr="00441448">
              <w:rPr>
                <w:sz w:val="20"/>
              </w:rPr>
              <w:t>22</w:t>
            </w:r>
          </w:p>
        </w:tc>
        <w:tc>
          <w:tcPr>
            <w:tcW w:w="440" w:type="pct"/>
            <w:shd w:val="clear" w:color="auto" w:fill="auto"/>
          </w:tcPr>
          <w:p w:rsidR="0020530D" w:rsidRPr="00441448" w:rsidRDefault="00EF7E56" w:rsidP="001B4B0C">
            <w:pPr>
              <w:rPr>
                <w:sz w:val="20"/>
              </w:rPr>
            </w:pPr>
            <w:r w:rsidRPr="00441448">
              <w:rPr>
                <w:sz w:val="20"/>
              </w:rPr>
              <w:t>3372,2</w:t>
            </w:r>
          </w:p>
        </w:tc>
        <w:tc>
          <w:tcPr>
            <w:tcW w:w="513" w:type="pct"/>
            <w:shd w:val="clear" w:color="auto" w:fill="auto"/>
          </w:tcPr>
          <w:p w:rsidR="0020530D" w:rsidRPr="00441448" w:rsidRDefault="00EF7E56" w:rsidP="001B4B0C">
            <w:pPr>
              <w:rPr>
                <w:sz w:val="20"/>
              </w:rPr>
            </w:pPr>
            <w:r w:rsidRPr="00441448">
              <w:rPr>
                <w:sz w:val="20"/>
              </w:rPr>
              <w:t>2077,8</w:t>
            </w:r>
          </w:p>
        </w:tc>
        <w:tc>
          <w:tcPr>
            <w:tcW w:w="513" w:type="pct"/>
            <w:shd w:val="clear" w:color="auto" w:fill="auto"/>
          </w:tcPr>
          <w:p w:rsidR="0020530D" w:rsidRPr="00441448" w:rsidRDefault="00EF7E56" w:rsidP="001B4B0C">
            <w:pPr>
              <w:rPr>
                <w:sz w:val="20"/>
              </w:rPr>
            </w:pPr>
            <w:r w:rsidRPr="00441448">
              <w:rPr>
                <w:sz w:val="20"/>
              </w:rPr>
              <w:t>1872,3</w:t>
            </w:r>
          </w:p>
        </w:tc>
        <w:tc>
          <w:tcPr>
            <w:tcW w:w="440" w:type="pct"/>
            <w:shd w:val="clear" w:color="auto" w:fill="auto"/>
          </w:tcPr>
          <w:p w:rsidR="0020530D" w:rsidRPr="00441448" w:rsidRDefault="00EF7E56" w:rsidP="001B4B0C">
            <w:pPr>
              <w:rPr>
                <w:sz w:val="20"/>
              </w:rPr>
            </w:pPr>
            <w:r w:rsidRPr="00441448">
              <w:rPr>
                <w:sz w:val="20"/>
              </w:rPr>
              <w:t>1,47</w:t>
            </w:r>
          </w:p>
        </w:tc>
        <w:tc>
          <w:tcPr>
            <w:tcW w:w="440" w:type="pct"/>
            <w:shd w:val="clear" w:color="auto" w:fill="auto"/>
          </w:tcPr>
          <w:p w:rsidR="0020530D" w:rsidRPr="00441448" w:rsidRDefault="00EF7E56" w:rsidP="001B4B0C">
            <w:pPr>
              <w:rPr>
                <w:sz w:val="20"/>
              </w:rPr>
            </w:pPr>
            <w:r w:rsidRPr="00441448">
              <w:rPr>
                <w:sz w:val="20"/>
              </w:rPr>
              <w:t>1</w:t>
            </w:r>
          </w:p>
        </w:tc>
        <w:tc>
          <w:tcPr>
            <w:tcW w:w="440" w:type="pct"/>
            <w:shd w:val="clear" w:color="auto" w:fill="auto"/>
          </w:tcPr>
          <w:p w:rsidR="0020530D" w:rsidRPr="00441448" w:rsidRDefault="00EF7E56" w:rsidP="001B4B0C">
            <w:pPr>
              <w:rPr>
                <w:sz w:val="20"/>
              </w:rPr>
            </w:pPr>
            <w:r w:rsidRPr="00441448">
              <w:rPr>
                <w:sz w:val="20"/>
              </w:rPr>
              <w:t>1,64</w:t>
            </w:r>
          </w:p>
        </w:tc>
        <w:tc>
          <w:tcPr>
            <w:tcW w:w="440" w:type="pct"/>
            <w:shd w:val="clear" w:color="auto" w:fill="auto"/>
          </w:tcPr>
          <w:p w:rsidR="0020530D" w:rsidRPr="00441448" w:rsidRDefault="00EF7E56" w:rsidP="001B4B0C">
            <w:pPr>
              <w:rPr>
                <w:sz w:val="20"/>
              </w:rPr>
            </w:pPr>
            <w:r w:rsidRPr="00441448">
              <w:rPr>
                <w:sz w:val="20"/>
              </w:rPr>
              <w:t>2</w:t>
            </w:r>
          </w:p>
        </w:tc>
      </w:tr>
      <w:tr w:rsidR="00E1757A" w:rsidRPr="00441448" w:rsidTr="00441448">
        <w:tc>
          <w:tcPr>
            <w:tcW w:w="203" w:type="pct"/>
            <w:shd w:val="clear" w:color="auto" w:fill="auto"/>
            <w:vAlign w:val="center"/>
          </w:tcPr>
          <w:p w:rsidR="0020530D" w:rsidRPr="00441448" w:rsidRDefault="00E1757A" w:rsidP="001B4B0C">
            <w:pPr>
              <w:rPr>
                <w:sz w:val="20"/>
              </w:rPr>
            </w:pPr>
            <w:r w:rsidRPr="00441448">
              <w:rPr>
                <w:sz w:val="20"/>
              </w:rPr>
              <w:t>9</w:t>
            </w:r>
          </w:p>
        </w:tc>
        <w:tc>
          <w:tcPr>
            <w:tcW w:w="1246" w:type="pct"/>
            <w:shd w:val="clear" w:color="auto" w:fill="auto"/>
          </w:tcPr>
          <w:p w:rsidR="0020530D" w:rsidRPr="00441448" w:rsidRDefault="00E1757A" w:rsidP="001B4B0C">
            <w:pPr>
              <w:rPr>
                <w:sz w:val="20"/>
              </w:rPr>
            </w:pPr>
            <w:r w:rsidRPr="00441448">
              <w:rPr>
                <w:sz w:val="20"/>
              </w:rPr>
              <w:t>Строитель-ремонтник, столяр</w:t>
            </w:r>
          </w:p>
        </w:tc>
        <w:tc>
          <w:tcPr>
            <w:tcW w:w="325" w:type="pct"/>
            <w:shd w:val="clear" w:color="auto" w:fill="auto"/>
            <w:vAlign w:val="center"/>
          </w:tcPr>
          <w:p w:rsidR="0020530D" w:rsidRPr="00441448" w:rsidRDefault="00E1757A" w:rsidP="001B4B0C">
            <w:pPr>
              <w:rPr>
                <w:sz w:val="20"/>
              </w:rPr>
            </w:pPr>
            <w:r w:rsidRPr="00441448">
              <w:rPr>
                <w:sz w:val="20"/>
              </w:rPr>
              <w:t>16</w:t>
            </w:r>
          </w:p>
        </w:tc>
        <w:tc>
          <w:tcPr>
            <w:tcW w:w="440" w:type="pct"/>
            <w:shd w:val="clear" w:color="auto" w:fill="auto"/>
            <w:vAlign w:val="center"/>
          </w:tcPr>
          <w:p w:rsidR="0020530D" w:rsidRPr="00441448" w:rsidRDefault="00EF7E56" w:rsidP="001B4B0C">
            <w:pPr>
              <w:rPr>
                <w:sz w:val="20"/>
              </w:rPr>
            </w:pPr>
            <w:r w:rsidRPr="00441448">
              <w:rPr>
                <w:sz w:val="20"/>
              </w:rPr>
              <w:t>2453,2</w:t>
            </w:r>
          </w:p>
        </w:tc>
        <w:tc>
          <w:tcPr>
            <w:tcW w:w="513" w:type="pct"/>
            <w:shd w:val="clear" w:color="auto" w:fill="auto"/>
            <w:vAlign w:val="center"/>
          </w:tcPr>
          <w:p w:rsidR="0020530D" w:rsidRPr="00441448" w:rsidRDefault="00EF7E56" w:rsidP="001B4B0C">
            <w:pPr>
              <w:rPr>
                <w:sz w:val="20"/>
              </w:rPr>
            </w:pPr>
            <w:r w:rsidRPr="00441448">
              <w:rPr>
                <w:sz w:val="20"/>
              </w:rPr>
              <w:t>2077,8</w:t>
            </w:r>
          </w:p>
        </w:tc>
        <w:tc>
          <w:tcPr>
            <w:tcW w:w="513" w:type="pct"/>
            <w:shd w:val="clear" w:color="auto" w:fill="auto"/>
            <w:vAlign w:val="center"/>
          </w:tcPr>
          <w:p w:rsidR="0020530D" w:rsidRPr="00441448" w:rsidRDefault="00EF7E56" w:rsidP="001B4B0C">
            <w:pPr>
              <w:rPr>
                <w:sz w:val="20"/>
              </w:rPr>
            </w:pPr>
            <w:r w:rsidRPr="00441448">
              <w:rPr>
                <w:sz w:val="20"/>
              </w:rPr>
              <w:t>1872,3</w:t>
            </w:r>
          </w:p>
        </w:tc>
        <w:tc>
          <w:tcPr>
            <w:tcW w:w="440" w:type="pct"/>
            <w:shd w:val="clear" w:color="auto" w:fill="auto"/>
            <w:vAlign w:val="center"/>
          </w:tcPr>
          <w:p w:rsidR="0020530D" w:rsidRPr="00441448" w:rsidRDefault="00EF7E56" w:rsidP="001B4B0C">
            <w:pPr>
              <w:rPr>
                <w:sz w:val="20"/>
              </w:rPr>
            </w:pPr>
            <w:r w:rsidRPr="00441448">
              <w:rPr>
                <w:sz w:val="20"/>
              </w:rPr>
              <w:t>1,07</w:t>
            </w:r>
          </w:p>
        </w:tc>
        <w:tc>
          <w:tcPr>
            <w:tcW w:w="440" w:type="pct"/>
            <w:shd w:val="clear" w:color="auto" w:fill="auto"/>
            <w:vAlign w:val="center"/>
          </w:tcPr>
          <w:p w:rsidR="0020530D" w:rsidRPr="00441448" w:rsidRDefault="00EF7E56" w:rsidP="001B4B0C">
            <w:pPr>
              <w:rPr>
                <w:sz w:val="20"/>
              </w:rPr>
            </w:pPr>
            <w:r w:rsidRPr="00441448">
              <w:rPr>
                <w:sz w:val="20"/>
              </w:rPr>
              <w:t>1</w:t>
            </w:r>
          </w:p>
        </w:tc>
        <w:tc>
          <w:tcPr>
            <w:tcW w:w="440" w:type="pct"/>
            <w:shd w:val="clear" w:color="auto" w:fill="auto"/>
            <w:vAlign w:val="center"/>
          </w:tcPr>
          <w:p w:rsidR="0020530D" w:rsidRPr="00441448" w:rsidRDefault="00EF7E56" w:rsidP="001B4B0C">
            <w:pPr>
              <w:rPr>
                <w:sz w:val="20"/>
              </w:rPr>
            </w:pPr>
            <w:r w:rsidRPr="00441448">
              <w:rPr>
                <w:sz w:val="20"/>
              </w:rPr>
              <w:t>1,2</w:t>
            </w:r>
          </w:p>
        </w:tc>
        <w:tc>
          <w:tcPr>
            <w:tcW w:w="440" w:type="pct"/>
            <w:shd w:val="clear" w:color="auto" w:fill="auto"/>
            <w:vAlign w:val="center"/>
          </w:tcPr>
          <w:p w:rsidR="0020530D" w:rsidRPr="00441448" w:rsidRDefault="00EF7E56" w:rsidP="001B4B0C">
            <w:pPr>
              <w:rPr>
                <w:sz w:val="20"/>
              </w:rPr>
            </w:pPr>
            <w:r w:rsidRPr="00441448">
              <w:rPr>
                <w:sz w:val="20"/>
              </w:rPr>
              <w:t>1</w:t>
            </w:r>
          </w:p>
        </w:tc>
      </w:tr>
      <w:tr w:rsidR="00E1757A" w:rsidRPr="00441448" w:rsidTr="00441448">
        <w:tc>
          <w:tcPr>
            <w:tcW w:w="1449" w:type="pct"/>
            <w:gridSpan w:val="2"/>
            <w:shd w:val="clear" w:color="auto" w:fill="auto"/>
          </w:tcPr>
          <w:p w:rsidR="00E1757A" w:rsidRPr="00441448" w:rsidRDefault="00E1757A" w:rsidP="001B4B0C">
            <w:pPr>
              <w:rPr>
                <w:sz w:val="20"/>
              </w:rPr>
            </w:pPr>
            <w:r w:rsidRPr="00441448">
              <w:rPr>
                <w:sz w:val="20"/>
              </w:rPr>
              <w:t>Итого:</w:t>
            </w:r>
          </w:p>
        </w:tc>
        <w:tc>
          <w:tcPr>
            <w:tcW w:w="325" w:type="pct"/>
            <w:shd w:val="clear" w:color="auto" w:fill="auto"/>
          </w:tcPr>
          <w:p w:rsidR="00E1757A" w:rsidRPr="00441448" w:rsidRDefault="00EF7E56" w:rsidP="001B4B0C">
            <w:pPr>
              <w:rPr>
                <w:sz w:val="20"/>
              </w:rPr>
            </w:pPr>
            <w:r w:rsidRPr="00441448">
              <w:rPr>
                <w:sz w:val="20"/>
              </w:rPr>
              <w:t>100</w:t>
            </w:r>
          </w:p>
        </w:tc>
        <w:tc>
          <w:tcPr>
            <w:tcW w:w="440" w:type="pct"/>
            <w:shd w:val="clear" w:color="auto" w:fill="auto"/>
          </w:tcPr>
          <w:p w:rsidR="00E1757A" w:rsidRPr="00441448" w:rsidRDefault="00EF7E56" w:rsidP="001B4B0C">
            <w:pPr>
              <w:rPr>
                <w:sz w:val="20"/>
              </w:rPr>
            </w:pPr>
            <w:r w:rsidRPr="00441448">
              <w:rPr>
                <w:sz w:val="20"/>
              </w:rPr>
              <w:t>15333</w:t>
            </w:r>
          </w:p>
        </w:tc>
        <w:tc>
          <w:tcPr>
            <w:tcW w:w="513" w:type="pct"/>
            <w:shd w:val="clear" w:color="auto" w:fill="auto"/>
          </w:tcPr>
          <w:p w:rsidR="00E1757A" w:rsidRPr="00441448" w:rsidRDefault="00EF7E56" w:rsidP="001B4B0C">
            <w:pPr>
              <w:rPr>
                <w:sz w:val="20"/>
              </w:rPr>
            </w:pPr>
            <w:r w:rsidRPr="00441448">
              <w:rPr>
                <w:sz w:val="20"/>
              </w:rPr>
              <w:t>–</w:t>
            </w:r>
          </w:p>
        </w:tc>
        <w:tc>
          <w:tcPr>
            <w:tcW w:w="513" w:type="pct"/>
            <w:shd w:val="clear" w:color="auto" w:fill="auto"/>
          </w:tcPr>
          <w:p w:rsidR="00E1757A" w:rsidRPr="00441448" w:rsidRDefault="00EF7E56" w:rsidP="001B4B0C">
            <w:pPr>
              <w:rPr>
                <w:sz w:val="20"/>
              </w:rPr>
            </w:pPr>
            <w:r w:rsidRPr="00441448">
              <w:rPr>
                <w:sz w:val="20"/>
              </w:rPr>
              <w:t>–</w:t>
            </w:r>
          </w:p>
        </w:tc>
        <w:tc>
          <w:tcPr>
            <w:tcW w:w="440" w:type="pct"/>
            <w:shd w:val="clear" w:color="auto" w:fill="auto"/>
          </w:tcPr>
          <w:p w:rsidR="00E1757A" w:rsidRPr="00441448" w:rsidRDefault="00EF7E56" w:rsidP="001B4B0C">
            <w:pPr>
              <w:rPr>
                <w:sz w:val="20"/>
              </w:rPr>
            </w:pPr>
            <w:r w:rsidRPr="00441448">
              <w:rPr>
                <w:sz w:val="20"/>
              </w:rPr>
              <w:fldChar w:fldCharType="begin"/>
            </w:r>
            <w:r w:rsidRPr="00441448">
              <w:rPr>
                <w:sz w:val="20"/>
              </w:rPr>
              <w:instrText xml:space="preserve"> =SUM(ABOVE) </w:instrText>
            </w:r>
            <w:r w:rsidRPr="00441448">
              <w:rPr>
                <w:sz w:val="20"/>
              </w:rPr>
              <w:fldChar w:fldCharType="separate"/>
            </w:r>
            <w:r w:rsidRPr="00441448">
              <w:rPr>
                <w:sz w:val="20"/>
              </w:rPr>
              <w:t>6,2</w:t>
            </w:r>
            <w:r w:rsidRPr="00441448">
              <w:rPr>
                <w:sz w:val="20"/>
              </w:rPr>
              <w:fldChar w:fldCharType="end"/>
            </w:r>
          </w:p>
        </w:tc>
        <w:tc>
          <w:tcPr>
            <w:tcW w:w="440" w:type="pct"/>
            <w:shd w:val="clear" w:color="auto" w:fill="auto"/>
          </w:tcPr>
          <w:p w:rsidR="00E1757A" w:rsidRPr="00441448" w:rsidRDefault="00EF7E56" w:rsidP="001B4B0C">
            <w:pPr>
              <w:rPr>
                <w:sz w:val="20"/>
              </w:rPr>
            </w:pPr>
            <w:r w:rsidRPr="00441448">
              <w:rPr>
                <w:sz w:val="20"/>
              </w:rPr>
              <w:t>7</w:t>
            </w:r>
          </w:p>
        </w:tc>
        <w:tc>
          <w:tcPr>
            <w:tcW w:w="440" w:type="pct"/>
            <w:shd w:val="clear" w:color="auto" w:fill="auto"/>
          </w:tcPr>
          <w:p w:rsidR="00E1757A" w:rsidRPr="00441448" w:rsidRDefault="00EF7E56" w:rsidP="001B4B0C">
            <w:pPr>
              <w:rPr>
                <w:sz w:val="20"/>
              </w:rPr>
            </w:pPr>
            <w:r w:rsidRPr="00441448">
              <w:rPr>
                <w:sz w:val="20"/>
              </w:rPr>
              <w:fldChar w:fldCharType="begin"/>
            </w:r>
            <w:r w:rsidRPr="00441448">
              <w:rPr>
                <w:sz w:val="20"/>
              </w:rPr>
              <w:instrText xml:space="preserve"> =SUM(ABOVE) </w:instrText>
            </w:r>
            <w:r w:rsidRPr="00441448">
              <w:rPr>
                <w:sz w:val="20"/>
              </w:rPr>
              <w:fldChar w:fldCharType="separate"/>
            </w:r>
            <w:r w:rsidRPr="00441448">
              <w:rPr>
                <w:sz w:val="20"/>
              </w:rPr>
              <w:t>7,652</w:t>
            </w:r>
            <w:r w:rsidRPr="00441448">
              <w:rPr>
                <w:sz w:val="20"/>
              </w:rPr>
              <w:fldChar w:fldCharType="end"/>
            </w:r>
          </w:p>
        </w:tc>
        <w:tc>
          <w:tcPr>
            <w:tcW w:w="440" w:type="pct"/>
            <w:shd w:val="clear" w:color="auto" w:fill="auto"/>
          </w:tcPr>
          <w:p w:rsidR="00E1757A" w:rsidRPr="00441448" w:rsidRDefault="00EF7E56" w:rsidP="001B4B0C">
            <w:pPr>
              <w:rPr>
                <w:sz w:val="20"/>
              </w:rPr>
            </w:pPr>
            <w:r w:rsidRPr="00441448">
              <w:rPr>
                <w:sz w:val="20"/>
              </w:rPr>
              <w:t>8</w:t>
            </w:r>
          </w:p>
        </w:tc>
      </w:tr>
    </w:tbl>
    <w:p w:rsidR="000C48CE" w:rsidRPr="001B4B0C" w:rsidRDefault="000C48CE" w:rsidP="001B4B0C">
      <w:pPr>
        <w:spacing w:line="360" w:lineRule="auto"/>
        <w:ind w:firstLine="680"/>
        <w:jc w:val="both"/>
      </w:pPr>
      <w:r w:rsidRPr="001B4B0C">
        <w:t>Форма 11</w:t>
      </w:r>
    </w:p>
    <w:p w:rsidR="000C48CE" w:rsidRPr="001B4B0C" w:rsidRDefault="000C48CE" w:rsidP="001B4B0C">
      <w:pPr>
        <w:spacing w:line="360" w:lineRule="auto"/>
        <w:ind w:firstLine="680"/>
        <w:jc w:val="both"/>
      </w:pPr>
      <w:r w:rsidRPr="001B4B0C">
        <w:t>Количество ИТР, ИТР, МОП и вспомогательных рабочих по АТП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5681"/>
        <w:gridCol w:w="2561"/>
        <w:gridCol w:w="727"/>
      </w:tblGrid>
      <w:tr w:rsidR="00731918" w:rsidRPr="00441448" w:rsidTr="00441448">
        <w:trPr>
          <w:cantSplit/>
          <w:trHeight w:val="1134"/>
        </w:trPr>
        <w:tc>
          <w:tcPr>
            <w:tcW w:w="314" w:type="pct"/>
            <w:shd w:val="clear" w:color="auto" w:fill="auto"/>
            <w:vAlign w:val="center"/>
          </w:tcPr>
          <w:p w:rsidR="00731918" w:rsidRPr="00441448" w:rsidRDefault="00731918" w:rsidP="001B4B0C">
            <w:pPr>
              <w:rPr>
                <w:sz w:val="20"/>
              </w:rPr>
            </w:pPr>
            <w:r w:rsidRPr="00441448">
              <w:rPr>
                <w:sz w:val="20"/>
              </w:rPr>
              <w:t>№ п/п</w:t>
            </w:r>
          </w:p>
        </w:tc>
        <w:tc>
          <w:tcPr>
            <w:tcW w:w="2968" w:type="pct"/>
            <w:shd w:val="clear" w:color="auto" w:fill="auto"/>
            <w:vAlign w:val="center"/>
          </w:tcPr>
          <w:p w:rsidR="00731918" w:rsidRPr="00441448" w:rsidRDefault="00731918" w:rsidP="001B4B0C">
            <w:pPr>
              <w:rPr>
                <w:sz w:val="20"/>
              </w:rPr>
            </w:pPr>
            <w:r w:rsidRPr="00441448">
              <w:rPr>
                <w:sz w:val="20"/>
              </w:rPr>
              <w:t>Категории рабочих и служащих (наименование функций управления персоналом)</w:t>
            </w:r>
          </w:p>
        </w:tc>
        <w:tc>
          <w:tcPr>
            <w:tcW w:w="1338" w:type="pct"/>
            <w:shd w:val="clear" w:color="auto" w:fill="auto"/>
            <w:vAlign w:val="center"/>
          </w:tcPr>
          <w:p w:rsidR="00731918" w:rsidRPr="00441448" w:rsidRDefault="00731918" w:rsidP="001B4B0C">
            <w:pPr>
              <w:rPr>
                <w:sz w:val="20"/>
              </w:rPr>
            </w:pPr>
            <w:r w:rsidRPr="00441448">
              <w:rPr>
                <w:sz w:val="20"/>
              </w:rPr>
              <w:t>Отношение к сумме производственных рабочих и эксплуатационного персонала, в %</w:t>
            </w:r>
          </w:p>
        </w:tc>
        <w:tc>
          <w:tcPr>
            <w:tcW w:w="380" w:type="pct"/>
            <w:shd w:val="clear" w:color="auto" w:fill="auto"/>
            <w:textDirection w:val="btLr"/>
          </w:tcPr>
          <w:p w:rsidR="00731918" w:rsidRPr="00441448" w:rsidRDefault="00731918" w:rsidP="001B4B0C">
            <w:pPr>
              <w:rPr>
                <w:sz w:val="20"/>
              </w:rPr>
            </w:pPr>
            <w:r w:rsidRPr="00441448">
              <w:rPr>
                <w:sz w:val="20"/>
              </w:rPr>
              <w:t>Количество человек</w:t>
            </w:r>
          </w:p>
        </w:tc>
      </w:tr>
      <w:tr w:rsidR="00731918" w:rsidRPr="00441448" w:rsidTr="00441448">
        <w:tc>
          <w:tcPr>
            <w:tcW w:w="314" w:type="pct"/>
            <w:shd w:val="clear" w:color="auto" w:fill="auto"/>
          </w:tcPr>
          <w:p w:rsidR="00731918" w:rsidRPr="00441448" w:rsidRDefault="006C304B" w:rsidP="001B4B0C">
            <w:pPr>
              <w:rPr>
                <w:sz w:val="20"/>
              </w:rPr>
            </w:pPr>
            <w:r w:rsidRPr="00441448">
              <w:rPr>
                <w:sz w:val="20"/>
              </w:rPr>
              <w:t>1.</w:t>
            </w:r>
          </w:p>
        </w:tc>
        <w:tc>
          <w:tcPr>
            <w:tcW w:w="2968" w:type="pct"/>
            <w:shd w:val="clear" w:color="auto" w:fill="auto"/>
            <w:vAlign w:val="center"/>
          </w:tcPr>
          <w:p w:rsidR="00731918" w:rsidRPr="00441448" w:rsidRDefault="006C304B" w:rsidP="001B4B0C">
            <w:pPr>
              <w:rPr>
                <w:sz w:val="20"/>
              </w:rPr>
            </w:pPr>
            <w:r w:rsidRPr="00441448">
              <w:rPr>
                <w:sz w:val="20"/>
              </w:rPr>
              <w:t>Общее руководство</w:t>
            </w:r>
          </w:p>
        </w:tc>
        <w:tc>
          <w:tcPr>
            <w:tcW w:w="1338" w:type="pct"/>
            <w:shd w:val="clear" w:color="auto" w:fill="auto"/>
          </w:tcPr>
          <w:p w:rsidR="00731918" w:rsidRPr="00441448" w:rsidRDefault="006C304B" w:rsidP="001B4B0C">
            <w:pPr>
              <w:rPr>
                <w:sz w:val="20"/>
              </w:rPr>
            </w:pPr>
            <w:r w:rsidRPr="00441448">
              <w:rPr>
                <w:sz w:val="20"/>
              </w:rPr>
              <w:t>0,65</w:t>
            </w:r>
          </w:p>
        </w:tc>
        <w:tc>
          <w:tcPr>
            <w:tcW w:w="380" w:type="pct"/>
            <w:shd w:val="clear" w:color="auto" w:fill="auto"/>
          </w:tcPr>
          <w:p w:rsidR="00731918" w:rsidRPr="00441448" w:rsidRDefault="006C304B" w:rsidP="001B4B0C">
            <w:pPr>
              <w:rPr>
                <w:sz w:val="20"/>
              </w:rPr>
            </w:pPr>
            <w:r w:rsidRPr="00441448">
              <w:rPr>
                <w:sz w:val="20"/>
              </w:rPr>
              <w:t>3</w:t>
            </w:r>
          </w:p>
        </w:tc>
      </w:tr>
      <w:tr w:rsidR="00731918" w:rsidRPr="00441448" w:rsidTr="00441448">
        <w:tc>
          <w:tcPr>
            <w:tcW w:w="314" w:type="pct"/>
            <w:shd w:val="clear" w:color="auto" w:fill="auto"/>
          </w:tcPr>
          <w:p w:rsidR="00731918" w:rsidRPr="00441448" w:rsidRDefault="006C304B" w:rsidP="001B4B0C">
            <w:pPr>
              <w:rPr>
                <w:sz w:val="20"/>
              </w:rPr>
            </w:pPr>
            <w:r w:rsidRPr="00441448">
              <w:rPr>
                <w:sz w:val="20"/>
              </w:rPr>
              <w:t>2.</w:t>
            </w:r>
          </w:p>
        </w:tc>
        <w:tc>
          <w:tcPr>
            <w:tcW w:w="2968" w:type="pct"/>
            <w:shd w:val="clear" w:color="auto" w:fill="auto"/>
            <w:vAlign w:val="center"/>
          </w:tcPr>
          <w:p w:rsidR="00731918" w:rsidRPr="00441448" w:rsidRDefault="006C304B" w:rsidP="001B4B0C">
            <w:pPr>
              <w:rPr>
                <w:sz w:val="20"/>
              </w:rPr>
            </w:pPr>
            <w:r w:rsidRPr="00441448">
              <w:rPr>
                <w:sz w:val="20"/>
              </w:rPr>
              <w:t>Технико-экономическое планирование</w:t>
            </w:r>
          </w:p>
        </w:tc>
        <w:tc>
          <w:tcPr>
            <w:tcW w:w="1338" w:type="pct"/>
            <w:shd w:val="clear" w:color="auto" w:fill="auto"/>
          </w:tcPr>
          <w:p w:rsidR="00731918" w:rsidRPr="00441448" w:rsidRDefault="006C304B" w:rsidP="001B4B0C">
            <w:pPr>
              <w:rPr>
                <w:sz w:val="20"/>
              </w:rPr>
            </w:pPr>
            <w:r w:rsidRPr="00441448">
              <w:rPr>
                <w:sz w:val="20"/>
              </w:rPr>
              <w:t>0,65</w:t>
            </w:r>
          </w:p>
        </w:tc>
        <w:tc>
          <w:tcPr>
            <w:tcW w:w="380" w:type="pct"/>
            <w:shd w:val="clear" w:color="auto" w:fill="auto"/>
          </w:tcPr>
          <w:p w:rsidR="00731918" w:rsidRPr="00441448" w:rsidRDefault="006C304B" w:rsidP="001B4B0C">
            <w:pPr>
              <w:rPr>
                <w:sz w:val="20"/>
              </w:rPr>
            </w:pPr>
            <w:r w:rsidRPr="00441448">
              <w:rPr>
                <w:sz w:val="20"/>
              </w:rPr>
              <w:t>3</w:t>
            </w:r>
          </w:p>
        </w:tc>
      </w:tr>
      <w:tr w:rsidR="00731918" w:rsidRPr="00441448" w:rsidTr="00441448">
        <w:tc>
          <w:tcPr>
            <w:tcW w:w="314" w:type="pct"/>
            <w:shd w:val="clear" w:color="auto" w:fill="auto"/>
          </w:tcPr>
          <w:p w:rsidR="00731918" w:rsidRPr="00441448" w:rsidRDefault="006C304B" w:rsidP="001B4B0C">
            <w:pPr>
              <w:rPr>
                <w:sz w:val="20"/>
              </w:rPr>
            </w:pPr>
            <w:r w:rsidRPr="00441448">
              <w:rPr>
                <w:sz w:val="20"/>
              </w:rPr>
              <w:t>3.</w:t>
            </w:r>
          </w:p>
        </w:tc>
        <w:tc>
          <w:tcPr>
            <w:tcW w:w="2968" w:type="pct"/>
            <w:shd w:val="clear" w:color="auto" w:fill="auto"/>
            <w:vAlign w:val="center"/>
          </w:tcPr>
          <w:p w:rsidR="00731918" w:rsidRPr="00441448" w:rsidRDefault="006C304B" w:rsidP="001B4B0C">
            <w:pPr>
              <w:rPr>
                <w:sz w:val="20"/>
              </w:rPr>
            </w:pPr>
            <w:r w:rsidRPr="00441448">
              <w:rPr>
                <w:sz w:val="20"/>
              </w:rPr>
              <w:t>Организация труда и зарплаты</w:t>
            </w:r>
          </w:p>
        </w:tc>
        <w:tc>
          <w:tcPr>
            <w:tcW w:w="1338" w:type="pct"/>
            <w:shd w:val="clear" w:color="auto" w:fill="auto"/>
          </w:tcPr>
          <w:p w:rsidR="00731918" w:rsidRPr="00441448" w:rsidRDefault="006C304B" w:rsidP="001B4B0C">
            <w:pPr>
              <w:rPr>
                <w:sz w:val="20"/>
              </w:rPr>
            </w:pPr>
            <w:r w:rsidRPr="00441448">
              <w:rPr>
                <w:sz w:val="20"/>
              </w:rPr>
              <w:t>0,65</w:t>
            </w:r>
          </w:p>
        </w:tc>
        <w:tc>
          <w:tcPr>
            <w:tcW w:w="380" w:type="pct"/>
            <w:shd w:val="clear" w:color="auto" w:fill="auto"/>
          </w:tcPr>
          <w:p w:rsidR="00731918" w:rsidRPr="00441448" w:rsidRDefault="006C304B" w:rsidP="001B4B0C">
            <w:pPr>
              <w:rPr>
                <w:sz w:val="20"/>
              </w:rPr>
            </w:pPr>
            <w:r w:rsidRPr="00441448">
              <w:rPr>
                <w:sz w:val="20"/>
              </w:rPr>
              <w:t>3</w:t>
            </w:r>
          </w:p>
        </w:tc>
      </w:tr>
      <w:tr w:rsidR="00731918" w:rsidRPr="00441448" w:rsidTr="00441448">
        <w:tc>
          <w:tcPr>
            <w:tcW w:w="314" w:type="pct"/>
            <w:shd w:val="clear" w:color="auto" w:fill="auto"/>
          </w:tcPr>
          <w:p w:rsidR="00731918" w:rsidRPr="00441448" w:rsidRDefault="006C304B" w:rsidP="001B4B0C">
            <w:pPr>
              <w:rPr>
                <w:sz w:val="20"/>
              </w:rPr>
            </w:pPr>
            <w:r w:rsidRPr="00441448">
              <w:rPr>
                <w:sz w:val="20"/>
              </w:rPr>
              <w:t>4.</w:t>
            </w:r>
          </w:p>
        </w:tc>
        <w:tc>
          <w:tcPr>
            <w:tcW w:w="2968" w:type="pct"/>
            <w:shd w:val="clear" w:color="auto" w:fill="auto"/>
            <w:vAlign w:val="center"/>
          </w:tcPr>
          <w:p w:rsidR="00731918" w:rsidRPr="00441448" w:rsidRDefault="006C304B" w:rsidP="001B4B0C">
            <w:pPr>
              <w:rPr>
                <w:sz w:val="20"/>
              </w:rPr>
            </w:pPr>
            <w:r w:rsidRPr="00441448">
              <w:rPr>
                <w:sz w:val="20"/>
              </w:rPr>
              <w:t>Бухгалтерский учет и финансовая деятельность</w:t>
            </w:r>
          </w:p>
        </w:tc>
        <w:tc>
          <w:tcPr>
            <w:tcW w:w="1338" w:type="pct"/>
            <w:shd w:val="clear" w:color="auto" w:fill="auto"/>
          </w:tcPr>
          <w:p w:rsidR="00731918" w:rsidRPr="00441448" w:rsidRDefault="006C304B" w:rsidP="001B4B0C">
            <w:pPr>
              <w:rPr>
                <w:sz w:val="20"/>
              </w:rPr>
            </w:pPr>
            <w:r w:rsidRPr="00441448">
              <w:rPr>
                <w:sz w:val="20"/>
              </w:rPr>
              <w:t>1,08</w:t>
            </w:r>
          </w:p>
        </w:tc>
        <w:tc>
          <w:tcPr>
            <w:tcW w:w="380" w:type="pct"/>
            <w:shd w:val="clear" w:color="auto" w:fill="auto"/>
          </w:tcPr>
          <w:p w:rsidR="00731918" w:rsidRPr="00441448" w:rsidRDefault="006C304B" w:rsidP="001B4B0C">
            <w:pPr>
              <w:rPr>
                <w:sz w:val="20"/>
              </w:rPr>
            </w:pPr>
            <w:r w:rsidRPr="00441448">
              <w:rPr>
                <w:sz w:val="20"/>
              </w:rPr>
              <w:t>5</w:t>
            </w:r>
          </w:p>
        </w:tc>
      </w:tr>
      <w:tr w:rsidR="00731918" w:rsidRPr="00441448" w:rsidTr="00441448">
        <w:tc>
          <w:tcPr>
            <w:tcW w:w="314" w:type="pct"/>
            <w:shd w:val="clear" w:color="auto" w:fill="auto"/>
          </w:tcPr>
          <w:p w:rsidR="00731918" w:rsidRPr="00441448" w:rsidRDefault="006C304B" w:rsidP="001B4B0C">
            <w:pPr>
              <w:rPr>
                <w:sz w:val="20"/>
              </w:rPr>
            </w:pPr>
            <w:r w:rsidRPr="00441448">
              <w:rPr>
                <w:sz w:val="20"/>
              </w:rPr>
              <w:t>5.</w:t>
            </w:r>
          </w:p>
        </w:tc>
        <w:tc>
          <w:tcPr>
            <w:tcW w:w="2968" w:type="pct"/>
            <w:shd w:val="clear" w:color="auto" w:fill="auto"/>
            <w:vAlign w:val="center"/>
          </w:tcPr>
          <w:p w:rsidR="00731918" w:rsidRPr="00441448" w:rsidRDefault="006C304B" w:rsidP="001B4B0C">
            <w:pPr>
              <w:rPr>
                <w:sz w:val="20"/>
              </w:rPr>
            </w:pPr>
            <w:r w:rsidRPr="00441448">
              <w:rPr>
                <w:sz w:val="20"/>
              </w:rPr>
              <w:t xml:space="preserve">Комплектование и подготовка кадров </w:t>
            </w:r>
          </w:p>
        </w:tc>
        <w:tc>
          <w:tcPr>
            <w:tcW w:w="1338" w:type="pct"/>
            <w:shd w:val="clear" w:color="auto" w:fill="auto"/>
          </w:tcPr>
          <w:p w:rsidR="00731918" w:rsidRPr="00441448" w:rsidRDefault="006C304B" w:rsidP="001B4B0C">
            <w:pPr>
              <w:rPr>
                <w:sz w:val="20"/>
              </w:rPr>
            </w:pPr>
            <w:r w:rsidRPr="00441448">
              <w:rPr>
                <w:sz w:val="20"/>
              </w:rPr>
              <w:t>0,65</w:t>
            </w:r>
          </w:p>
        </w:tc>
        <w:tc>
          <w:tcPr>
            <w:tcW w:w="380" w:type="pct"/>
            <w:shd w:val="clear" w:color="auto" w:fill="auto"/>
          </w:tcPr>
          <w:p w:rsidR="00731918" w:rsidRPr="00441448" w:rsidRDefault="006C304B" w:rsidP="001B4B0C">
            <w:pPr>
              <w:rPr>
                <w:sz w:val="20"/>
              </w:rPr>
            </w:pPr>
            <w:r w:rsidRPr="00441448">
              <w:rPr>
                <w:sz w:val="20"/>
              </w:rPr>
              <w:t>3</w:t>
            </w:r>
          </w:p>
        </w:tc>
      </w:tr>
      <w:tr w:rsidR="00731918" w:rsidRPr="00441448" w:rsidTr="00441448">
        <w:tc>
          <w:tcPr>
            <w:tcW w:w="314" w:type="pct"/>
            <w:shd w:val="clear" w:color="auto" w:fill="auto"/>
          </w:tcPr>
          <w:p w:rsidR="00731918" w:rsidRPr="00441448" w:rsidRDefault="006C304B" w:rsidP="001B4B0C">
            <w:pPr>
              <w:rPr>
                <w:sz w:val="20"/>
              </w:rPr>
            </w:pPr>
            <w:r w:rsidRPr="00441448">
              <w:rPr>
                <w:sz w:val="20"/>
              </w:rPr>
              <w:t>6.</w:t>
            </w:r>
          </w:p>
        </w:tc>
        <w:tc>
          <w:tcPr>
            <w:tcW w:w="2968" w:type="pct"/>
            <w:shd w:val="clear" w:color="auto" w:fill="auto"/>
            <w:vAlign w:val="center"/>
          </w:tcPr>
          <w:p w:rsidR="00731918" w:rsidRPr="00441448" w:rsidRDefault="006C304B" w:rsidP="001B4B0C">
            <w:pPr>
              <w:rPr>
                <w:sz w:val="20"/>
              </w:rPr>
            </w:pPr>
            <w:r w:rsidRPr="00441448">
              <w:rPr>
                <w:sz w:val="20"/>
              </w:rPr>
              <w:t>Общее делопроизводство и хозяйственное обслуживание</w:t>
            </w:r>
          </w:p>
        </w:tc>
        <w:tc>
          <w:tcPr>
            <w:tcW w:w="1338" w:type="pct"/>
            <w:shd w:val="clear" w:color="auto" w:fill="auto"/>
            <w:vAlign w:val="center"/>
          </w:tcPr>
          <w:p w:rsidR="00731918" w:rsidRPr="00441448" w:rsidRDefault="006C304B" w:rsidP="001B4B0C">
            <w:pPr>
              <w:rPr>
                <w:sz w:val="20"/>
              </w:rPr>
            </w:pPr>
            <w:r w:rsidRPr="00441448">
              <w:rPr>
                <w:sz w:val="20"/>
              </w:rPr>
              <w:t>0,43</w:t>
            </w:r>
          </w:p>
        </w:tc>
        <w:tc>
          <w:tcPr>
            <w:tcW w:w="380" w:type="pct"/>
            <w:shd w:val="clear" w:color="auto" w:fill="auto"/>
            <w:vAlign w:val="center"/>
          </w:tcPr>
          <w:p w:rsidR="00731918" w:rsidRPr="00441448" w:rsidRDefault="006C304B" w:rsidP="001B4B0C">
            <w:pPr>
              <w:rPr>
                <w:sz w:val="20"/>
              </w:rPr>
            </w:pPr>
            <w:r w:rsidRPr="00441448">
              <w:rPr>
                <w:sz w:val="20"/>
              </w:rPr>
              <w:t>2</w:t>
            </w:r>
          </w:p>
        </w:tc>
      </w:tr>
      <w:tr w:rsidR="00731918" w:rsidRPr="00441448" w:rsidTr="00441448">
        <w:tc>
          <w:tcPr>
            <w:tcW w:w="314" w:type="pct"/>
            <w:shd w:val="clear" w:color="auto" w:fill="auto"/>
          </w:tcPr>
          <w:p w:rsidR="00731918" w:rsidRPr="00441448" w:rsidRDefault="006C304B" w:rsidP="001B4B0C">
            <w:pPr>
              <w:rPr>
                <w:sz w:val="20"/>
              </w:rPr>
            </w:pPr>
            <w:r w:rsidRPr="00441448">
              <w:rPr>
                <w:sz w:val="20"/>
              </w:rPr>
              <w:t>7.</w:t>
            </w:r>
          </w:p>
        </w:tc>
        <w:tc>
          <w:tcPr>
            <w:tcW w:w="2968" w:type="pct"/>
            <w:shd w:val="clear" w:color="auto" w:fill="auto"/>
            <w:vAlign w:val="center"/>
          </w:tcPr>
          <w:p w:rsidR="00731918" w:rsidRPr="00441448" w:rsidRDefault="006C304B" w:rsidP="001B4B0C">
            <w:pPr>
              <w:rPr>
                <w:sz w:val="20"/>
              </w:rPr>
            </w:pPr>
            <w:r w:rsidRPr="00441448">
              <w:rPr>
                <w:sz w:val="20"/>
              </w:rPr>
              <w:t>Материально-техническое снабжение</w:t>
            </w:r>
          </w:p>
        </w:tc>
        <w:tc>
          <w:tcPr>
            <w:tcW w:w="1338" w:type="pct"/>
            <w:shd w:val="clear" w:color="auto" w:fill="auto"/>
          </w:tcPr>
          <w:p w:rsidR="00731918" w:rsidRPr="00441448" w:rsidRDefault="006C304B" w:rsidP="001B4B0C">
            <w:pPr>
              <w:rPr>
                <w:sz w:val="20"/>
              </w:rPr>
            </w:pPr>
            <w:r w:rsidRPr="00441448">
              <w:rPr>
                <w:sz w:val="20"/>
              </w:rPr>
              <w:t>0,22</w:t>
            </w:r>
          </w:p>
        </w:tc>
        <w:tc>
          <w:tcPr>
            <w:tcW w:w="380" w:type="pct"/>
            <w:shd w:val="clear" w:color="auto" w:fill="auto"/>
          </w:tcPr>
          <w:p w:rsidR="00731918" w:rsidRPr="00441448" w:rsidRDefault="006C304B" w:rsidP="001B4B0C">
            <w:pPr>
              <w:rPr>
                <w:sz w:val="20"/>
              </w:rPr>
            </w:pPr>
            <w:r w:rsidRPr="00441448">
              <w:rPr>
                <w:sz w:val="20"/>
              </w:rPr>
              <w:t>1</w:t>
            </w:r>
          </w:p>
        </w:tc>
      </w:tr>
      <w:tr w:rsidR="00731918" w:rsidRPr="00441448" w:rsidTr="00441448">
        <w:tc>
          <w:tcPr>
            <w:tcW w:w="314" w:type="pct"/>
            <w:shd w:val="clear" w:color="auto" w:fill="auto"/>
          </w:tcPr>
          <w:p w:rsidR="00731918" w:rsidRPr="00441448" w:rsidRDefault="006C304B" w:rsidP="001B4B0C">
            <w:pPr>
              <w:rPr>
                <w:sz w:val="20"/>
              </w:rPr>
            </w:pPr>
            <w:r w:rsidRPr="00441448">
              <w:rPr>
                <w:sz w:val="20"/>
              </w:rPr>
              <w:t>8.</w:t>
            </w:r>
          </w:p>
        </w:tc>
        <w:tc>
          <w:tcPr>
            <w:tcW w:w="2968" w:type="pct"/>
            <w:shd w:val="clear" w:color="auto" w:fill="auto"/>
            <w:vAlign w:val="center"/>
          </w:tcPr>
          <w:p w:rsidR="00731918" w:rsidRPr="00441448" w:rsidRDefault="006C304B" w:rsidP="001B4B0C">
            <w:pPr>
              <w:rPr>
                <w:sz w:val="20"/>
              </w:rPr>
            </w:pPr>
            <w:r w:rsidRPr="00441448">
              <w:rPr>
                <w:sz w:val="20"/>
              </w:rPr>
              <w:t>Младший обслуживающий персонал</w:t>
            </w:r>
          </w:p>
        </w:tc>
        <w:tc>
          <w:tcPr>
            <w:tcW w:w="1338" w:type="pct"/>
            <w:shd w:val="clear" w:color="auto" w:fill="auto"/>
          </w:tcPr>
          <w:p w:rsidR="00731918" w:rsidRPr="00441448" w:rsidRDefault="006C304B" w:rsidP="001B4B0C">
            <w:pPr>
              <w:rPr>
                <w:sz w:val="20"/>
              </w:rPr>
            </w:pPr>
            <w:r w:rsidRPr="00441448">
              <w:rPr>
                <w:sz w:val="20"/>
              </w:rPr>
              <w:t>0,65</w:t>
            </w:r>
          </w:p>
        </w:tc>
        <w:tc>
          <w:tcPr>
            <w:tcW w:w="380" w:type="pct"/>
            <w:shd w:val="clear" w:color="auto" w:fill="auto"/>
          </w:tcPr>
          <w:p w:rsidR="00731918" w:rsidRPr="00441448" w:rsidRDefault="006C304B" w:rsidP="001B4B0C">
            <w:pPr>
              <w:rPr>
                <w:sz w:val="20"/>
              </w:rPr>
            </w:pPr>
            <w:r w:rsidRPr="00441448">
              <w:rPr>
                <w:sz w:val="20"/>
              </w:rPr>
              <w:t>3</w:t>
            </w:r>
          </w:p>
        </w:tc>
      </w:tr>
      <w:tr w:rsidR="00731918" w:rsidRPr="00441448" w:rsidTr="00441448">
        <w:tc>
          <w:tcPr>
            <w:tcW w:w="314" w:type="pct"/>
            <w:shd w:val="clear" w:color="auto" w:fill="auto"/>
          </w:tcPr>
          <w:p w:rsidR="00731918" w:rsidRPr="00441448" w:rsidRDefault="006C304B" w:rsidP="001B4B0C">
            <w:pPr>
              <w:rPr>
                <w:sz w:val="20"/>
              </w:rPr>
            </w:pPr>
            <w:r w:rsidRPr="00441448">
              <w:rPr>
                <w:sz w:val="20"/>
              </w:rPr>
              <w:t xml:space="preserve">9. </w:t>
            </w:r>
          </w:p>
        </w:tc>
        <w:tc>
          <w:tcPr>
            <w:tcW w:w="2968" w:type="pct"/>
            <w:shd w:val="clear" w:color="auto" w:fill="auto"/>
            <w:vAlign w:val="center"/>
          </w:tcPr>
          <w:p w:rsidR="00731918" w:rsidRPr="00441448" w:rsidRDefault="006C304B" w:rsidP="001B4B0C">
            <w:pPr>
              <w:rPr>
                <w:sz w:val="20"/>
              </w:rPr>
            </w:pPr>
            <w:r w:rsidRPr="00441448">
              <w:rPr>
                <w:sz w:val="20"/>
              </w:rPr>
              <w:t>Пожарно-сторожевая служба</w:t>
            </w:r>
          </w:p>
        </w:tc>
        <w:tc>
          <w:tcPr>
            <w:tcW w:w="1338" w:type="pct"/>
            <w:shd w:val="clear" w:color="auto" w:fill="auto"/>
          </w:tcPr>
          <w:p w:rsidR="00731918" w:rsidRPr="00441448" w:rsidRDefault="006C304B" w:rsidP="001B4B0C">
            <w:pPr>
              <w:rPr>
                <w:sz w:val="20"/>
              </w:rPr>
            </w:pPr>
            <w:r w:rsidRPr="00441448">
              <w:rPr>
                <w:sz w:val="20"/>
              </w:rPr>
              <w:t>0,86</w:t>
            </w:r>
          </w:p>
        </w:tc>
        <w:tc>
          <w:tcPr>
            <w:tcW w:w="380" w:type="pct"/>
            <w:shd w:val="clear" w:color="auto" w:fill="auto"/>
          </w:tcPr>
          <w:p w:rsidR="00731918" w:rsidRPr="00441448" w:rsidRDefault="006C304B" w:rsidP="001B4B0C">
            <w:pPr>
              <w:rPr>
                <w:sz w:val="20"/>
              </w:rPr>
            </w:pPr>
            <w:r w:rsidRPr="00441448">
              <w:rPr>
                <w:sz w:val="20"/>
              </w:rPr>
              <w:t>4</w:t>
            </w:r>
          </w:p>
        </w:tc>
      </w:tr>
      <w:tr w:rsidR="000602DF" w:rsidRPr="00441448" w:rsidTr="00441448">
        <w:tc>
          <w:tcPr>
            <w:tcW w:w="314" w:type="pct"/>
            <w:vMerge w:val="restart"/>
            <w:shd w:val="clear" w:color="auto" w:fill="auto"/>
          </w:tcPr>
          <w:p w:rsidR="000602DF" w:rsidRPr="00441448" w:rsidRDefault="000602DF" w:rsidP="001B4B0C">
            <w:pPr>
              <w:rPr>
                <w:sz w:val="20"/>
              </w:rPr>
            </w:pPr>
            <w:r w:rsidRPr="00441448">
              <w:rPr>
                <w:sz w:val="20"/>
              </w:rPr>
              <w:t>10.</w:t>
            </w:r>
          </w:p>
        </w:tc>
        <w:tc>
          <w:tcPr>
            <w:tcW w:w="2968" w:type="pct"/>
            <w:shd w:val="clear" w:color="auto" w:fill="auto"/>
            <w:vAlign w:val="center"/>
          </w:tcPr>
          <w:p w:rsidR="000602DF" w:rsidRPr="00441448" w:rsidRDefault="000602DF" w:rsidP="001B4B0C">
            <w:pPr>
              <w:rPr>
                <w:sz w:val="20"/>
              </w:rPr>
            </w:pPr>
            <w:r w:rsidRPr="00441448">
              <w:rPr>
                <w:sz w:val="20"/>
              </w:rPr>
              <w:t>Вспомогательные рабочие:</w:t>
            </w:r>
          </w:p>
        </w:tc>
        <w:tc>
          <w:tcPr>
            <w:tcW w:w="1338" w:type="pct"/>
            <w:shd w:val="clear" w:color="auto" w:fill="auto"/>
          </w:tcPr>
          <w:p w:rsidR="000602DF" w:rsidRPr="00441448" w:rsidRDefault="000602DF" w:rsidP="001B4B0C">
            <w:pPr>
              <w:rPr>
                <w:sz w:val="20"/>
              </w:rPr>
            </w:pPr>
            <w:r w:rsidRPr="00441448">
              <w:rPr>
                <w:sz w:val="20"/>
              </w:rPr>
              <w:t>4,32</w:t>
            </w:r>
          </w:p>
        </w:tc>
        <w:tc>
          <w:tcPr>
            <w:tcW w:w="380" w:type="pct"/>
            <w:shd w:val="clear" w:color="auto" w:fill="auto"/>
          </w:tcPr>
          <w:p w:rsidR="000602DF" w:rsidRPr="00441448" w:rsidRDefault="000602DF" w:rsidP="001B4B0C">
            <w:pPr>
              <w:rPr>
                <w:sz w:val="20"/>
              </w:rPr>
            </w:pPr>
            <w:r w:rsidRPr="00441448">
              <w:rPr>
                <w:sz w:val="20"/>
              </w:rPr>
              <w:t>20</w:t>
            </w:r>
          </w:p>
        </w:tc>
      </w:tr>
      <w:tr w:rsidR="000602DF" w:rsidRPr="00441448" w:rsidTr="00441448">
        <w:tc>
          <w:tcPr>
            <w:tcW w:w="314" w:type="pct"/>
            <w:vMerge/>
            <w:shd w:val="clear" w:color="auto" w:fill="auto"/>
          </w:tcPr>
          <w:p w:rsidR="000602DF" w:rsidRPr="00441448" w:rsidRDefault="000602DF" w:rsidP="001B4B0C">
            <w:pPr>
              <w:rPr>
                <w:sz w:val="20"/>
              </w:rPr>
            </w:pPr>
          </w:p>
        </w:tc>
        <w:tc>
          <w:tcPr>
            <w:tcW w:w="2968" w:type="pct"/>
            <w:shd w:val="clear" w:color="auto" w:fill="auto"/>
            <w:vAlign w:val="center"/>
          </w:tcPr>
          <w:p w:rsidR="000602DF" w:rsidRPr="00441448" w:rsidRDefault="000602DF" w:rsidP="001B4B0C">
            <w:pPr>
              <w:rPr>
                <w:sz w:val="20"/>
              </w:rPr>
            </w:pPr>
            <w:r w:rsidRPr="00441448">
              <w:rPr>
                <w:sz w:val="20"/>
              </w:rPr>
              <w:t>а) ремонт и обслуживание технологического оборудования, оснастки, инструмента</w:t>
            </w:r>
          </w:p>
        </w:tc>
        <w:tc>
          <w:tcPr>
            <w:tcW w:w="1338" w:type="pct"/>
            <w:shd w:val="clear" w:color="auto" w:fill="auto"/>
            <w:vAlign w:val="center"/>
          </w:tcPr>
          <w:p w:rsidR="000602DF" w:rsidRPr="00441448" w:rsidRDefault="000602DF" w:rsidP="001B4B0C">
            <w:pPr>
              <w:rPr>
                <w:sz w:val="20"/>
              </w:rPr>
            </w:pPr>
            <w:r w:rsidRPr="00441448">
              <w:rPr>
                <w:sz w:val="20"/>
              </w:rPr>
              <w:t>0,86</w:t>
            </w:r>
          </w:p>
        </w:tc>
        <w:tc>
          <w:tcPr>
            <w:tcW w:w="380" w:type="pct"/>
            <w:shd w:val="clear" w:color="auto" w:fill="auto"/>
            <w:vAlign w:val="center"/>
          </w:tcPr>
          <w:p w:rsidR="000602DF" w:rsidRPr="00441448" w:rsidRDefault="000602DF" w:rsidP="001B4B0C">
            <w:pPr>
              <w:rPr>
                <w:sz w:val="20"/>
              </w:rPr>
            </w:pPr>
            <w:r w:rsidRPr="00441448">
              <w:rPr>
                <w:sz w:val="20"/>
              </w:rPr>
              <w:t>4</w:t>
            </w:r>
          </w:p>
        </w:tc>
      </w:tr>
      <w:tr w:rsidR="000602DF" w:rsidRPr="00441448" w:rsidTr="00441448">
        <w:tc>
          <w:tcPr>
            <w:tcW w:w="314" w:type="pct"/>
            <w:vMerge/>
            <w:shd w:val="clear" w:color="auto" w:fill="auto"/>
          </w:tcPr>
          <w:p w:rsidR="000602DF" w:rsidRPr="00441448" w:rsidRDefault="000602DF" w:rsidP="001B4B0C">
            <w:pPr>
              <w:rPr>
                <w:sz w:val="20"/>
              </w:rPr>
            </w:pPr>
          </w:p>
        </w:tc>
        <w:tc>
          <w:tcPr>
            <w:tcW w:w="2968" w:type="pct"/>
            <w:shd w:val="clear" w:color="auto" w:fill="auto"/>
            <w:vAlign w:val="center"/>
          </w:tcPr>
          <w:p w:rsidR="000602DF" w:rsidRPr="00441448" w:rsidRDefault="000602DF" w:rsidP="001B4B0C">
            <w:pPr>
              <w:rPr>
                <w:sz w:val="20"/>
              </w:rPr>
            </w:pPr>
            <w:r w:rsidRPr="00441448">
              <w:rPr>
                <w:sz w:val="20"/>
              </w:rPr>
              <w:t>б) ремонт и обслуживание инженерного оборудования, сетей и коммуникаций</w:t>
            </w:r>
          </w:p>
        </w:tc>
        <w:tc>
          <w:tcPr>
            <w:tcW w:w="1338" w:type="pct"/>
            <w:shd w:val="clear" w:color="auto" w:fill="auto"/>
            <w:vAlign w:val="center"/>
          </w:tcPr>
          <w:p w:rsidR="000602DF" w:rsidRPr="00441448" w:rsidRDefault="000602DF" w:rsidP="001B4B0C">
            <w:pPr>
              <w:rPr>
                <w:sz w:val="20"/>
              </w:rPr>
            </w:pPr>
            <w:r w:rsidRPr="00441448">
              <w:rPr>
                <w:sz w:val="20"/>
              </w:rPr>
              <w:t>0,65</w:t>
            </w:r>
          </w:p>
        </w:tc>
        <w:tc>
          <w:tcPr>
            <w:tcW w:w="380" w:type="pct"/>
            <w:shd w:val="clear" w:color="auto" w:fill="auto"/>
            <w:vAlign w:val="center"/>
          </w:tcPr>
          <w:p w:rsidR="000602DF" w:rsidRPr="00441448" w:rsidRDefault="000602DF" w:rsidP="001B4B0C">
            <w:pPr>
              <w:rPr>
                <w:sz w:val="20"/>
              </w:rPr>
            </w:pPr>
            <w:r w:rsidRPr="00441448">
              <w:rPr>
                <w:sz w:val="20"/>
              </w:rPr>
              <w:t>3</w:t>
            </w:r>
          </w:p>
        </w:tc>
      </w:tr>
      <w:tr w:rsidR="000602DF" w:rsidRPr="00441448" w:rsidTr="00441448">
        <w:tc>
          <w:tcPr>
            <w:tcW w:w="314" w:type="pct"/>
            <w:vMerge/>
            <w:shd w:val="clear" w:color="auto" w:fill="auto"/>
          </w:tcPr>
          <w:p w:rsidR="000602DF" w:rsidRPr="00441448" w:rsidRDefault="000602DF" w:rsidP="001B4B0C">
            <w:pPr>
              <w:rPr>
                <w:sz w:val="20"/>
              </w:rPr>
            </w:pPr>
          </w:p>
        </w:tc>
        <w:tc>
          <w:tcPr>
            <w:tcW w:w="2968" w:type="pct"/>
            <w:shd w:val="clear" w:color="auto" w:fill="auto"/>
            <w:vAlign w:val="center"/>
          </w:tcPr>
          <w:p w:rsidR="000602DF" w:rsidRPr="00441448" w:rsidRDefault="000602DF" w:rsidP="001B4B0C">
            <w:pPr>
              <w:rPr>
                <w:sz w:val="20"/>
              </w:rPr>
            </w:pPr>
            <w:r w:rsidRPr="00441448">
              <w:rPr>
                <w:sz w:val="20"/>
              </w:rPr>
              <w:t>в) транспортные работы</w:t>
            </w:r>
          </w:p>
        </w:tc>
        <w:tc>
          <w:tcPr>
            <w:tcW w:w="1338" w:type="pct"/>
            <w:shd w:val="clear" w:color="auto" w:fill="auto"/>
          </w:tcPr>
          <w:p w:rsidR="000602DF" w:rsidRPr="00441448" w:rsidRDefault="000602DF" w:rsidP="001B4B0C">
            <w:pPr>
              <w:rPr>
                <w:sz w:val="20"/>
              </w:rPr>
            </w:pPr>
            <w:r w:rsidRPr="00441448">
              <w:rPr>
                <w:sz w:val="20"/>
              </w:rPr>
              <w:t>0,43</w:t>
            </w:r>
          </w:p>
        </w:tc>
        <w:tc>
          <w:tcPr>
            <w:tcW w:w="380" w:type="pct"/>
            <w:shd w:val="clear" w:color="auto" w:fill="auto"/>
          </w:tcPr>
          <w:p w:rsidR="000602DF" w:rsidRPr="00441448" w:rsidRDefault="000602DF" w:rsidP="001B4B0C">
            <w:pPr>
              <w:rPr>
                <w:sz w:val="20"/>
              </w:rPr>
            </w:pPr>
            <w:r w:rsidRPr="00441448">
              <w:rPr>
                <w:sz w:val="20"/>
              </w:rPr>
              <w:t>2</w:t>
            </w:r>
          </w:p>
        </w:tc>
      </w:tr>
      <w:tr w:rsidR="000602DF" w:rsidRPr="00441448" w:rsidTr="00441448">
        <w:tc>
          <w:tcPr>
            <w:tcW w:w="314" w:type="pct"/>
            <w:vMerge/>
            <w:shd w:val="clear" w:color="auto" w:fill="auto"/>
          </w:tcPr>
          <w:p w:rsidR="000602DF" w:rsidRPr="00441448" w:rsidRDefault="000602DF" w:rsidP="001B4B0C">
            <w:pPr>
              <w:rPr>
                <w:sz w:val="20"/>
              </w:rPr>
            </w:pPr>
          </w:p>
        </w:tc>
        <w:tc>
          <w:tcPr>
            <w:tcW w:w="2968" w:type="pct"/>
            <w:shd w:val="clear" w:color="auto" w:fill="auto"/>
            <w:vAlign w:val="center"/>
          </w:tcPr>
          <w:p w:rsidR="000602DF" w:rsidRPr="00441448" w:rsidRDefault="000602DF" w:rsidP="001B4B0C">
            <w:pPr>
              <w:rPr>
                <w:sz w:val="20"/>
              </w:rPr>
            </w:pPr>
            <w:r w:rsidRPr="00441448">
              <w:rPr>
                <w:sz w:val="20"/>
              </w:rPr>
              <w:t>г) прием, выдача и хранение материальных ценностей</w:t>
            </w:r>
          </w:p>
        </w:tc>
        <w:tc>
          <w:tcPr>
            <w:tcW w:w="1338" w:type="pct"/>
            <w:shd w:val="clear" w:color="auto" w:fill="auto"/>
          </w:tcPr>
          <w:p w:rsidR="000602DF" w:rsidRPr="00441448" w:rsidRDefault="000602DF" w:rsidP="001B4B0C">
            <w:pPr>
              <w:rPr>
                <w:sz w:val="20"/>
              </w:rPr>
            </w:pPr>
            <w:r w:rsidRPr="00441448">
              <w:rPr>
                <w:sz w:val="20"/>
              </w:rPr>
              <w:t>0,65</w:t>
            </w:r>
          </w:p>
        </w:tc>
        <w:tc>
          <w:tcPr>
            <w:tcW w:w="380" w:type="pct"/>
            <w:shd w:val="clear" w:color="auto" w:fill="auto"/>
          </w:tcPr>
          <w:p w:rsidR="000602DF" w:rsidRPr="00441448" w:rsidRDefault="000602DF" w:rsidP="001B4B0C">
            <w:pPr>
              <w:rPr>
                <w:sz w:val="20"/>
              </w:rPr>
            </w:pPr>
            <w:r w:rsidRPr="00441448">
              <w:rPr>
                <w:sz w:val="20"/>
              </w:rPr>
              <w:t>3</w:t>
            </w:r>
          </w:p>
        </w:tc>
      </w:tr>
      <w:tr w:rsidR="000602DF" w:rsidRPr="00441448" w:rsidTr="00441448">
        <w:tc>
          <w:tcPr>
            <w:tcW w:w="314" w:type="pct"/>
            <w:vMerge/>
            <w:shd w:val="clear" w:color="auto" w:fill="auto"/>
          </w:tcPr>
          <w:p w:rsidR="000602DF" w:rsidRPr="00441448" w:rsidRDefault="000602DF" w:rsidP="001B4B0C">
            <w:pPr>
              <w:rPr>
                <w:sz w:val="20"/>
              </w:rPr>
            </w:pPr>
          </w:p>
        </w:tc>
        <w:tc>
          <w:tcPr>
            <w:tcW w:w="2968" w:type="pct"/>
            <w:shd w:val="clear" w:color="auto" w:fill="auto"/>
            <w:vAlign w:val="center"/>
          </w:tcPr>
          <w:p w:rsidR="000602DF" w:rsidRPr="00441448" w:rsidRDefault="000602DF" w:rsidP="001B4B0C">
            <w:pPr>
              <w:rPr>
                <w:sz w:val="20"/>
              </w:rPr>
            </w:pPr>
            <w:r w:rsidRPr="00441448">
              <w:rPr>
                <w:sz w:val="20"/>
              </w:rPr>
              <w:t>д) перегон подвижного состава</w:t>
            </w:r>
          </w:p>
        </w:tc>
        <w:tc>
          <w:tcPr>
            <w:tcW w:w="1338" w:type="pct"/>
            <w:shd w:val="clear" w:color="auto" w:fill="auto"/>
          </w:tcPr>
          <w:p w:rsidR="000602DF" w:rsidRPr="00441448" w:rsidRDefault="000602DF" w:rsidP="001B4B0C">
            <w:pPr>
              <w:rPr>
                <w:sz w:val="20"/>
              </w:rPr>
            </w:pPr>
            <w:r w:rsidRPr="00441448">
              <w:rPr>
                <w:sz w:val="20"/>
              </w:rPr>
              <w:t>0,65</w:t>
            </w:r>
          </w:p>
        </w:tc>
        <w:tc>
          <w:tcPr>
            <w:tcW w:w="380" w:type="pct"/>
            <w:shd w:val="clear" w:color="auto" w:fill="auto"/>
          </w:tcPr>
          <w:p w:rsidR="000602DF" w:rsidRPr="00441448" w:rsidRDefault="000602DF" w:rsidP="001B4B0C">
            <w:pPr>
              <w:rPr>
                <w:sz w:val="20"/>
              </w:rPr>
            </w:pPr>
            <w:r w:rsidRPr="00441448">
              <w:rPr>
                <w:sz w:val="20"/>
              </w:rPr>
              <w:t>3</w:t>
            </w:r>
          </w:p>
        </w:tc>
      </w:tr>
      <w:tr w:rsidR="000602DF" w:rsidRPr="00441448" w:rsidTr="00441448">
        <w:tc>
          <w:tcPr>
            <w:tcW w:w="314" w:type="pct"/>
            <w:vMerge/>
            <w:shd w:val="clear" w:color="auto" w:fill="auto"/>
          </w:tcPr>
          <w:p w:rsidR="000602DF" w:rsidRPr="00441448" w:rsidRDefault="000602DF" w:rsidP="001B4B0C">
            <w:pPr>
              <w:rPr>
                <w:sz w:val="20"/>
              </w:rPr>
            </w:pPr>
          </w:p>
        </w:tc>
        <w:tc>
          <w:tcPr>
            <w:tcW w:w="2968" w:type="pct"/>
            <w:shd w:val="clear" w:color="auto" w:fill="auto"/>
            <w:vAlign w:val="center"/>
          </w:tcPr>
          <w:p w:rsidR="000602DF" w:rsidRPr="00441448" w:rsidRDefault="000602DF" w:rsidP="001B4B0C">
            <w:pPr>
              <w:rPr>
                <w:sz w:val="20"/>
              </w:rPr>
            </w:pPr>
            <w:r w:rsidRPr="00441448">
              <w:rPr>
                <w:sz w:val="20"/>
              </w:rPr>
              <w:t>е) уборка производственных помещений</w:t>
            </w:r>
          </w:p>
        </w:tc>
        <w:tc>
          <w:tcPr>
            <w:tcW w:w="1338" w:type="pct"/>
            <w:shd w:val="clear" w:color="auto" w:fill="auto"/>
          </w:tcPr>
          <w:p w:rsidR="000602DF" w:rsidRPr="00441448" w:rsidRDefault="000602DF" w:rsidP="001B4B0C">
            <w:pPr>
              <w:rPr>
                <w:sz w:val="20"/>
              </w:rPr>
            </w:pPr>
            <w:r w:rsidRPr="00441448">
              <w:rPr>
                <w:sz w:val="20"/>
              </w:rPr>
              <w:t>0,43</w:t>
            </w:r>
          </w:p>
        </w:tc>
        <w:tc>
          <w:tcPr>
            <w:tcW w:w="380" w:type="pct"/>
            <w:shd w:val="clear" w:color="auto" w:fill="auto"/>
          </w:tcPr>
          <w:p w:rsidR="000602DF" w:rsidRPr="00441448" w:rsidRDefault="000602DF" w:rsidP="001B4B0C">
            <w:pPr>
              <w:rPr>
                <w:sz w:val="20"/>
              </w:rPr>
            </w:pPr>
            <w:r w:rsidRPr="00441448">
              <w:rPr>
                <w:sz w:val="20"/>
              </w:rPr>
              <w:t>2</w:t>
            </w:r>
          </w:p>
        </w:tc>
      </w:tr>
      <w:tr w:rsidR="000602DF" w:rsidRPr="00441448" w:rsidTr="00441448">
        <w:tc>
          <w:tcPr>
            <w:tcW w:w="314" w:type="pct"/>
            <w:vMerge/>
            <w:shd w:val="clear" w:color="auto" w:fill="auto"/>
          </w:tcPr>
          <w:p w:rsidR="000602DF" w:rsidRPr="00441448" w:rsidRDefault="000602DF" w:rsidP="001B4B0C">
            <w:pPr>
              <w:rPr>
                <w:sz w:val="20"/>
              </w:rPr>
            </w:pPr>
          </w:p>
        </w:tc>
        <w:tc>
          <w:tcPr>
            <w:tcW w:w="2968" w:type="pct"/>
            <w:shd w:val="clear" w:color="auto" w:fill="auto"/>
            <w:vAlign w:val="center"/>
          </w:tcPr>
          <w:p w:rsidR="000602DF" w:rsidRPr="00441448" w:rsidRDefault="000602DF" w:rsidP="001B4B0C">
            <w:pPr>
              <w:rPr>
                <w:sz w:val="20"/>
              </w:rPr>
            </w:pPr>
            <w:r w:rsidRPr="00441448">
              <w:rPr>
                <w:sz w:val="20"/>
              </w:rPr>
              <w:t>ж) уборка территории</w:t>
            </w:r>
          </w:p>
        </w:tc>
        <w:tc>
          <w:tcPr>
            <w:tcW w:w="1338" w:type="pct"/>
            <w:shd w:val="clear" w:color="auto" w:fill="auto"/>
          </w:tcPr>
          <w:p w:rsidR="000602DF" w:rsidRPr="00441448" w:rsidRDefault="000602DF" w:rsidP="001B4B0C">
            <w:pPr>
              <w:rPr>
                <w:sz w:val="20"/>
              </w:rPr>
            </w:pPr>
            <w:r w:rsidRPr="00441448">
              <w:rPr>
                <w:sz w:val="20"/>
              </w:rPr>
              <w:t>0,43</w:t>
            </w:r>
          </w:p>
        </w:tc>
        <w:tc>
          <w:tcPr>
            <w:tcW w:w="380" w:type="pct"/>
            <w:shd w:val="clear" w:color="auto" w:fill="auto"/>
          </w:tcPr>
          <w:p w:rsidR="000602DF" w:rsidRPr="00441448" w:rsidRDefault="000602DF" w:rsidP="001B4B0C">
            <w:pPr>
              <w:rPr>
                <w:sz w:val="20"/>
              </w:rPr>
            </w:pPr>
            <w:r w:rsidRPr="00441448">
              <w:rPr>
                <w:sz w:val="20"/>
              </w:rPr>
              <w:t>2</w:t>
            </w:r>
          </w:p>
        </w:tc>
      </w:tr>
      <w:tr w:rsidR="000602DF" w:rsidRPr="00441448" w:rsidTr="00441448">
        <w:tc>
          <w:tcPr>
            <w:tcW w:w="314" w:type="pct"/>
            <w:vMerge/>
            <w:shd w:val="clear" w:color="auto" w:fill="auto"/>
          </w:tcPr>
          <w:p w:rsidR="000602DF" w:rsidRPr="00441448" w:rsidRDefault="000602DF" w:rsidP="001B4B0C">
            <w:pPr>
              <w:rPr>
                <w:sz w:val="20"/>
              </w:rPr>
            </w:pPr>
          </w:p>
        </w:tc>
        <w:tc>
          <w:tcPr>
            <w:tcW w:w="2968" w:type="pct"/>
            <w:shd w:val="clear" w:color="auto" w:fill="auto"/>
            <w:vAlign w:val="center"/>
          </w:tcPr>
          <w:p w:rsidR="000602DF" w:rsidRPr="00441448" w:rsidRDefault="000602DF" w:rsidP="001B4B0C">
            <w:pPr>
              <w:rPr>
                <w:sz w:val="20"/>
              </w:rPr>
            </w:pPr>
            <w:r w:rsidRPr="00441448">
              <w:rPr>
                <w:sz w:val="20"/>
              </w:rPr>
              <w:t>з) обслуживание компрессорного оборудования</w:t>
            </w:r>
          </w:p>
        </w:tc>
        <w:tc>
          <w:tcPr>
            <w:tcW w:w="1338" w:type="pct"/>
            <w:shd w:val="clear" w:color="auto" w:fill="auto"/>
          </w:tcPr>
          <w:p w:rsidR="000602DF" w:rsidRPr="00441448" w:rsidRDefault="000602DF" w:rsidP="001B4B0C">
            <w:pPr>
              <w:rPr>
                <w:sz w:val="20"/>
              </w:rPr>
            </w:pPr>
            <w:r w:rsidRPr="00441448">
              <w:rPr>
                <w:sz w:val="20"/>
              </w:rPr>
              <w:t>0,22</w:t>
            </w:r>
          </w:p>
        </w:tc>
        <w:tc>
          <w:tcPr>
            <w:tcW w:w="380" w:type="pct"/>
            <w:shd w:val="clear" w:color="auto" w:fill="auto"/>
          </w:tcPr>
          <w:p w:rsidR="000602DF" w:rsidRPr="00441448" w:rsidRDefault="000602DF" w:rsidP="001B4B0C">
            <w:pPr>
              <w:rPr>
                <w:sz w:val="20"/>
              </w:rPr>
            </w:pPr>
            <w:r w:rsidRPr="00441448">
              <w:rPr>
                <w:sz w:val="20"/>
              </w:rPr>
              <w:t>1</w:t>
            </w:r>
          </w:p>
        </w:tc>
      </w:tr>
      <w:tr w:rsidR="000602DF" w:rsidRPr="00441448" w:rsidTr="00441448">
        <w:tc>
          <w:tcPr>
            <w:tcW w:w="314" w:type="pct"/>
            <w:vMerge w:val="restart"/>
            <w:shd w:val="clear" w:color="auto" w:fill="auto"/>
          </w:tcPr>
          <w:p w:rsidR="000602DF" w:rsidRPr="00441448" w:rsidRDefault="000602DF" w:rsidP="001B4B0C">
            <w:pPr>
              <w:rPr>
                <w:sz w:val="20"/>
              </w:rPr>
            </w:pPr>
            <w:r w:rsidRPr="00441448">
              <w:rPr>
                <w:sz w:val="20"/>
              </w:rPr>
              <w:t>11.</w:t>
            </w:r>
          </w:p>
        </w:tc>
        <w:tc>
          <w:tcPr>
            <w:tcW w:w="2968" w:type="pct"/>
            <w:shd w:val="clear" w:color="auto" w:fill="auto"/>
            <w:vAlign w:val="center"/>
          </w:tcPr>
          <w:p w:rsidR="000602DF" w:rsidRPr="00441448" w:rsidRDefault="000602DF" w:rsidP="001B4B0C">
            <w:pPr>
              <w:rPr>
                <w:sz w:val="20"/>
              </w:rPr>
            </w:pPr>
            <w:r w:rsidRPr="00441448">
              <w:rPr>
                <w:sz w:val="20"/>
              </w:rPr>
              <w:t>Управляющий персонал эксплуатационной службы (100 %):</w:t>
            </w:r>
          </w:p>
        </w:tc>
        <w:tc>
          <w:tcPr>
            <w:tcW w:w="1338" w:type="pct"/>
            <w:shd w:val="clear" w:color="auto" w:fill="auto"/>
            <w:vAlign w:val="center"/>
          </w:tcPr>
          <w:p w:rsidR="000602DF" w:rsidRPr="00441448" w:rsidRDefault="000602DF" w:rsidP="001B4B0C">
            <w:pPr>
              <w:rPr>
                <w:sz w:val="20"/>
              </w:rPr>
            </w:pPr>
            <w:r w:rsidRPr="00441448">
              <w:rPr>
                <w:sz w:val="20"/>
              </w:rPr>
              <w:t>2,2</w:t>
            </w:r>
          </w:p>
        </w:tc>
        <w:tc>
          <w:tcPr>
            <w:tcW w:w="380" w:type="pct"/>
            <w:shd w:val="clear" w:color="auto" w:fill="auto"/>
            <w:vAlign w:val="center"/>
          </w:tcPr>
          <w:p w:rsidR="000602DF" w:rsidRPr="00441448" w:rsidRDefault="000602DF" w:rsidP="001B4B0C">
            <w:pPr>
              <w:rPr>
                <w:sz w:val="20"/>
              </w:rPr>
            </w:pPr>
            <w:r w:rsidRPr="00441448">
              <w:rPr>
                <w:sz w:val="20"/>
              </w:rPr>
              <w:t>10</w:t>
            </w:r>
          </w:p>
        </w:tc>
      </w:tr>
      <w:tr w:rsidR="000602DF" w:rsidRPr="00441448" w:rsidTr="00441448">
        <w:tc>
          <w:tcPr>
            <w:tcW w:w="314" w:type="pct"/>
            <w:vMerge/>
            <w:shd w:val="clear" w:color="auto" w:fill="auto"/>
          </w:tcPr>
          <w:p w:rsidR="000602DF" w:rsidRPr="00441448" w:rsidRDefault="000602DF" w:rsidP="001B4B0C">
            <w:pPr>
              <w:rPr>
                <w:sz w:val="20"/>
              </w:rPr>
            </w:pPr>
          </w:p>
        </w:tc>
        <w:tc>
          <w:tcPr>
            <w:tcW w:w="2968" w:type="pct"/>
            <w:shd w:val="clear" w:color="auto" w:fill="auto"/>
            <w:vAlign w:val="center"/>
          </w:tcPr>
          <w:p w:rsidR="000602DF" w:rsidRPr="00441448" w:rsidRDefault="000602DF" w:rsidP="001B4B0C">
            <w:pPr>
              <w:rPr>
                <w:sz w:val="20"/>
              </w:rPr>
            </w:pPr>
            <w:r w:rsidRPr="00441448">
              <w:rPr>
                <w:sz w:val="20"/>
              </w:rPr>
              <w:t>а) служба эксплуатации (20 %)</w:t>
            </w:r>
          </w:p>
        </w:tc>
        <w:tc>
          <w:tcPr>
            <w:tcW w:w="1338" w:type="pct"/>
            <w:shd w:val="clear" w:color="auto" w:fill="auto"/>
          </w:tcPr>
          <w:p w:rsidR="000602DF" w:rsidRPr="00441448" w:rsidRDefault="000602DF" w:rsidP="001B4B0C">
            <w:pPr>
              <w:rPr>
                <w:sz w:val="20"/>
              </w:rPr>
            </w:pPr>
            <w:r w:rsidRPr="00441448">
              <w:rPr>
                <w:sz w:val="20"/>
              </w:rPr>
              <w:t>0,43</w:t>
            </w:r>
          </w:p>
        </w:tc>
        <w:tc>
          <w:tcPr>
            <w:tcW w:w="380" w:type="pct"/>
            <w:shd w:val="clear" w:color="auto" w:fill="auto"/>
          </w:tcPr>
          <w:p w:rsidR="000602DF" w:rsidRPr="00441448" w:rsidRDefault="000602DF" w:rsidP="001B4B0C">
            <w:pPr>
              <w:rPr>
                <w:sz w:val="20"/>
              </w:rPr>
            </w:pPr>
            <w:r w:rsidRPr="00441448">
              <w:rPr>
                <w:sz w:val="20"/>
              </w:rPr>
              <w:t>2</w:t>
            </w:r>
          </w:p>
        </w:tc>
      </w:tr>
      <w:tr w:rsidR="000602DF" w:rsidRPr="00441448" w:rsidTr="00441448">
        <w:tc>
          <w:tcPr>
            <w:tcW w:w="314" w:type="pct"/>
            <w:vMerge/>
            <w:shd w:val="clear" w:color="auto" w:fill="auto"/>
          </w:tcPr>
          <w:p w:rsidR="000602DF" w:rsidRPr="00441448" w:rsidRDefault="000602DF" w:rsidP="001B4B0C">
            <w:pPr>
              <w:rPr>
                <w:sz w:val="20"/>
              </w:rPr>
            </w:pPr>
          </w:p>
        </w:tc>
        <w:tc>
          <w:tcPr>
            <w:tcW w:w="2968" w:type="pct"/>
            <w:shd w:val="clear" w:color="auto" w:fill="auto"/>
            <w:vAlign w:val="center"/>
          </w:tcPr>
          <w:p w:rsidR="000602DF" w:rsidRPr="00441448" w:rsidRDefault="000602DF" w:rsidP="001B4B0C">
            <w:pPr>
              <w:rPr>
                <w:sz w:val="20"/>
              </w:rPr>
            </w:pPr>
            <w:r w:rsidRPr="00441448">
              <w:rPr>
                <w:sz w:val="20"/>
              </w:rPr>
              <w:t>б) диспетчерская служба (40 %)</w:t>
            </w:r>
          </w:p>
        </w:tc>
        <w:tc>
          <w:tcPr>
            <w:tcW w:w="1338" w:type="pct"/>
            <w:shd w:val="clear" w:color="auto" w:fill="auto"/>
          </w:tcPr>
          <w:p w:rsidR="000602DF" w:rsidRPr="00441448" w:rsidRDefault="000602DF" w:rsidP="001B4B0C">
            <w:pPr>
              <w:rPr>
                <w:sz w:val="20"/>
              </w:rPr>
            </w:pPr>
            <w:r w:rsidRPr="00441448">
              <w:rPr>
                <w:sz w:val="20"/>
              </w:rPr>
              <w:t>0,86</w:t>
            </w:r>
          </w:p>
        </w:tc>
        <w:tc>
          <w:tcPr>
            <w:tcW w:w="380" w:type="pct"/>
            <w:shd w:val="clear" w:color="auto" w:fill="auto"/>
          </w:tcPr>
          <w:p w:rsidR="000602DF" w:rsidRPr="00441448" w:rsidRDefault="000602DF" w:rsidP="001B4B0C">
            <w:pPr>
              <w:rPr>
                <w:sz w:val="20"/>
              </w:rPr>
            </w:pPr>
            <w:r w:rsidRPr="00441448">
              <w:rPr>
                <w:sz w:val="20"/>
              </w:rPr>
              <w:t>4</w:t>
            </w:r>
          </w:p>
        </w:tc>
      </w:tr>
      <w:tr w:rsidR="000602DF" w:rsidRPr="00441448" w:rsidTr="00441448">
        <w:tc>
          <w:tcPr>
            <w:tcW w:w="314" w:type="pct"/>
            <w:vMerge/>
            <w:shd w:val="clear" w:color="auto" w:fill="auto"/>
          </w:tcPr>
          <w:p w:rsidR="000602DF" w:rsidRPr="00441448" w:rsidRDefault="000602DF" w:rsidP="001B4B0C">
            <w:pPr>
              <w:rPr>
                <w:sz w:val="20"/>
              </w:rPr>
            </w:pPr>
          </w:p>
        </w:tc>
        <w:tc>
          <w:tcPr>
            <w:tcW w:w="2968" w:type="pct"/>
            <w:shd w:val="clear" w:color="auto" w:fill="auto"/>
            <w:vAlign w:val="center"/>
          </w:tcPr>
          <w:p w:rsidR="000602DF" w:rsidRPr="00441448" w:rsidRDefault="000602DF" w:rsidP="001B4B0C">
            <w:pPr>
              <w:rPr>
                <w:sz w:val="20"/>
              </w:rPr>
            </w:pPr>
            <w:r w:rsidRPr="00441448">
              <w:rPr>
                <w:sz w:val="20"/>
              </w:rPr>
              <w:t>в) гаражная служба (30 %)</w:t>
            </w:r>
          </w:p>
        </w:tc>
        <w:tc>
          <w:tcPr>
            <w:tcW w:w="1338" w:type="pct"/>
            <w:shd w:val="clear" w:color="auto" w:fill="auto"/>
          </w:tcPr>
          <w:p w:rsidR="000602DF" w:rsidRPr="00441448" w:rsidRDefault="000602DF" w:rsidP="001B4B0C">
            <w:pPr>
              <w:rPr>
                <w:sz w:val="20"/>
              </w:rPr>
            </w:pPr>
            <w:r w:rsidRPr="00441448">
              <w:rPr>
                <w:sz w:val="20"/>
              </w:rPr>
              <w:t>0,65</w:t>
            </w:r>
          </w:p>
        </w:tc>
        <w:tc>
          <w:tcPr>
            <w:tcW w:w="380" w:type="pct"/>
            <w:shd w:val="clear" w:color="auto" w:fill="auto"/>
          </w:tcPr>
          <w:p w:rsidR="000602DF" w:rsidRPr="00441448" w:rsidRDefault="000602DF" w:rsidP="001B4B0C">
            <w:pPr>
              <w:rPr>
                <w:sz w:val="20"/>
              </w:rPr>
            </w:pPr>
            <w:r w:rsidRPr="00441448">
              <w:rPr>
                <w:sz w:val="20"/>
              </w:rPr>
              <w:t>3</w:t>
            </w:r>
          </w:p>
        </w:tc>
      </w:tr>
      <w:tr w:rsidR="000602DF" w:rsidRPr="00441448" w:rsidTr="00441448">
        <w:tc>
          <w:tcPr>
            <w:tcW w:w="314" w:type="pct"/>
            <w:vMerge/>
            <w:shd w:val="clear" w:color="auto" w:fill="auto"/>
          </w:tcPr>
          <w:p w:rsidR="000602DF" w:rsidRPr="00441448" w:rsidRDefault="000602DF" w:rsidP="001B4B0C">
            <w:pPr>
              <w:rPr>
                <w:sz w:val="20"/>
              </w:rPr>
            </w:pPr>
          </w:p>
        </w:tc>
        <w:tc>
          <w:tcPr>
            <w:tcW w:w="2968" w:type="pct"/>
            <w:shd w:val="clear" w:color="auto" w:fill="auto"/>
            <w:vAlign w:val="center"/>
          </w:tcPr>
          <w:p w:rsidR="000602DF" w:rsidRPr="00441448" w:rsidRDefault="000602DF" w:rsidP="001B4B0C">
            <w:pPr>
              <w:rPr>
                <w:sz w:val="20"/>
              </w:rPr>
            </w:pPr>
            <w:r w:rsidRPr="00441448">
              <w:rPr>
                <w:sz w:val="20"/>
              </w:rPr>
              <w:t>г) служба безопасности движения (10 %)</w:t>
            </w:r>
          </w:p>
        </w:tc>
        <w:tc>
          <w:tcPr>
            <w:tcW w:w="1338" w:type="pct"/>
            <w:shd w:val="clear" w:color="auto" w:fill="auto"/>
          </w:tcPr>
          <w:p w:rsidR="000602DF" w:rsidRPr="00441448" w:rsidRDefault="000602DF" w:rsidP="001B4B0C">
            <w:pPr>
              <w:rPr>
                <w:sz w:val="20"/>
              </w:rPr>
            </w:pPr>
            <w:r w:rsidRPr="00441448">
              <w:rPr>
                <w:sz w:val="20"/>
              </w:rPr>
              <w:t>0,22</w:t>
            </w:r>
          </w:p>
        </w:tc>
        <w:tc>
          <w:tcPr>
            <w:tcW w:w="380" w:type="pct"/>
            <w:shd w:val="clear" w:color="auto" w:fill="auto"/>
          </w:tcPr>
          <w:p w:rsidR="000602DF" w:rsidRPr="00441448" w:rsidRDefault="000602DF" w:rsidP="001B4B0C">
            <w:pPr>
              <w:rPr>
                <w:sz w:val="20"/>
              </w:rPr>
            </w:pPr>
            <w:r w:rsidRPr="00441448">
              <w:rPr>
                <w:sz w:val="20"/>
              </w:rPr>
              <w:t>1</w:t>
            </w:r>
          </w:p>
        </w:tc>
      </w:tr>
      <w:tr w:rsidR="000602DF" w:rsidRPr="00441448" w:rsidTr="00441448">
        <w:tc>
          <w:tcPr>
            <w:tcW w:w="314" w:type="pct"/>
            <w:vMerge w:val="restart"/>
            <w:shd w:val="clear" w:color="auto" w:fill="auto"/>
          </w:tcPr>
          <w:p w:rsidR="000602DF" w:rsidRPr="00441448" w:rsidRDefault="000602DF" w:rsidP="001B4B0C">
            <w:pPr>
              <w:rPr>
                <w:sz w:val="20"/>
              </w:rPr>
            </w:pPr>
            <w:r w:rsidRPr="00441448">
              <w:rPr>
                <w:sz w:val="20"/>
              </w:rPr>
              <w:t>12.</w:t>
            </w:r>
          </w:p>
        </w:tc>
        <w:tc>
          <w:tcPr>
            <w:tcW w:w="2968" w:type="pct"/>
            <w:shd w:val="clear" w:color="auto" w:fill="auto"/>
            <w:vAlign w:val="center"/>
          </w:tcPr>
          <w:p w:rsidR="000602DF" w:rsidRPr="00441448" w:rsidRDefault="000602DF" w:rsidP="001B4B0C">
            <w:pPr>
              <w:rPr>
                <w:sz w:val="20"/>
              </w:rPr>
            </w:pPr>
            <w:r w:rsidRPr="00441448">
              <w:rPr>
                <w:sz w:val="20"/>
              </w:rPr>
              <w:t>Управляющий персонал технической службы (100 %):</w:t>
            </w:r>
          </w:p>
        </w:tc>
        <w:tc>
          <w:tcPr>
            <w:tcW w:w="1338" w:type="pct"/>
            <w:shd w:val="clear" w:color="auto" w:fill="auto"/>
          </w:tcPr>
          <w:p w:rsidR="000602DF" w:rsidRPr="00441448" w:rsidRDefault="000602DF" w:rsidP="001B4B0C">
            <w:pPr>
              <w:rPr>
                <w:sz w:val="20"/>
              </w:rPr>
            </w:pPr>
            <w:r w:rsidRPr="00441448">
              <w:rPr>
                <w:sz w:val="20"/>
              </w:rPr>
              <w:t>1,73</w:t>
            </w:r>
          </w:p>
        </w:tc>
        <w:tc>
          <w:tcPr>
            <w:tcW w:w="380" w:type="pct"/>
            <w:shd w:val="clear" w:color="auto" w:fill="auto"/>
          </w:tcPr>
          <w:p w:rsidR="000602DF" w:rsidRPr="00441448" w:rsidRDefault="000602DF" w:rsidP="001B4B0C">
            <w:pPr>
              <w:rPr>
                <w:sz w:val="20"/>
              </w:rPr>
            </w:pPr>
            <w:r w:rsidRPr="00441448">
              <w:rPr>
                <w:sz w:val="20"/>
              </w:rPr>
              <w:t>8</w:t>
            </w:r>
          </w:p>
        </w:tc>
      </w:tr>
      <w:tr w:rsidR="000602DF" w:rsidRPr="00441448" w:rsidTr="00441448">
        <w:tc>
          <w:tcPr>
            <w:tcW w:w="314" w:type="pct"/>
            <w:vMerge/>
            <w:shd w:val="clear" w:color="auto" w:fill="auto"/>
          </w:tcPr>
          <w:p w:rsidR="000602DF" w:rsidRPr="00441448" w:rsidRDefault="000602DF" w:rsidP="001B4B0C">
            <w:pPr>
              <w:rPr>
                <w:sz w:val="20"/>
              </w:rPr>
            </w:pPr>
          </w:p>
        </w:tc>
        <w:tc>
          <w:tcPr>
            <w:tcW w:w="2968" w:type="pct"/>
            <w:shd w:val="clear" w:color="auto" w:fill="auto"/>
            <w:vAlign w:val="center"/>
          </w:tcPr>
          <w:p w:rsidR="000602DF" w:rsidRPr="00441448" w:rsidRDefault="000602DF" w:rsidP="001B4B0C">
            <w:pPr>
              <w:rPr>
                <w:sz w:val="20"/>
              </w:rPr>
            </w:pPr>
            <w:r w:rsidRPr="00441448">
              <w:rPr>
                <w:sz w:val="20"/>
              </w:rPr>
              <w:t>а) техническая служба (25 %)</w:t>
            </w:r>
          </w:p>
        </w:tc>
        <w:tc>
          <w:tcPr>
            <w:tcW w:w="1338" w:type="pct"/>
            <w:shd w:val="clear" w:color="auto" w:fill="auto"/>
          </w:tcPr>
          <w:p w:rsidR="000602DF" w:rsidRPr="00441448" w:rsidRDefault="000602DF" w:rsidP="001B4B0C">
            <w:pPr>
              <w:rPr>
                <w:sz w:val="20"/>
              </w:rPr>
            </w:pPr>
            <w:r w:rsidRPr="00441448">
              <w:rPr>
                <w:sz w:val="20"/>
              </w:rPr>
              <w:t>0,43</w:t>
            </w:r>
          </w:p>
        </w:tc>
        <w:tc>
          <w:tcPr>
            <w:tcW w:w="380" w:type="pct"/>
            <w:shd w:val="clear" w:color="auto" w:fill="auto"/>
          </w:tcPr>
          <w:p w:rsidR="000602DF" w:rsidRPr="00441448" w:rsidRDefault="000602DF" w:rsidP="001B4B0C">
            <w:pPr>
              <w:rPr>
                <w:sz w:val="20"/>
              </w:rPr>
            </w:pPr>
            <w:r w:rsidRPr="00441448">
              <w:rPr>
                <w:sz w:val="20"/>
              </w:rPr>
              <w:t>2</w:t>
            </w:r>
          </w:p>
        </w:tc>
      </w:tr>
      <w:tr w:rsidR="000602DF" w:rsidRPr="00441448" w:rsidTr="00441448">
        <w:tc>
          <w:tcPr>
            <w:tcW w:w="314" w:type="pct"/>
            <w:vMerge/>
            <w:shd w:val="clear" w:color="auto" w:fill="auto"/>
          </w:tcPr>
          <w:p w:rsidR="000602DF" w:rsidRPr="00441448" w:rsidRDefault="000602DF" w:rsidP="001B4B0C">
            <w:pPr>
              <w:rPr>
                <w:sz w:val="20"/>
              </w:rPr>
            </w:pPr>
          </w:p>
        </w:tc>
        <w:tc>
          <w:tcPr>
            <w:tcW w:w="2968" w:type="pct"/>
            <w:shd w:val="clear" w:color="auto" w:fill="auto"/>
            <w:vAlign w:val="center"/>
          </w:tcPr>
          <w:p w:rsidR="000602DF" w:rsidRPr="00441448" w:rsidRDefault="000602DF" w:rsidP="001B4B0C">
            <w:pPr>
              <w:rPr>
                <w:sz w:val="20"/>
              </w:rPr>
            </w:pPr>
            <w:r w:rsidRPr="00441448">
              <w:rPr>
                <w:sz w:val="20"/>
              </w:rPr>
              <w:t>б) служба технического контроля (25 %)</w:t>
            </w:r>
          </w:p>
        </w:tc>
        <w:tc>
          <w:tcPr>
            <w:tcW w:w="1338" w:type="pct"/>
            <w:shd w:val="clear" w:color="auto" w:fill="auto"/>
          </w:tcPr>
          <w:p w:rsidR="000602DF" w:rsidRPr="00441448" w:rsidRDefault="000602DF" w:rsidP="001B4B0C">
            <w:pPr>
              <w:rPr>
                <w:sz w:val="20"/>
              </w:rPr>
            </w:pPr>
            <w:r w:rsidRPr="00441448">
              <w:rPr>
                <w:sz w:val="20"/>
              </w:rPr>
              <w:t>0,43</w:t>
            </w:r>
          </w:p>
        </w:tc>
        <w:tc>
          <w:tcPr>
            <w:tcW w:w="380" w:type="pct"/>
            <w:shd w:val="clear" w:color="auto" w:fill="auto"/>
          </w:tcPr>
          <w:p w:rsidR="000602DF" w:rsidRPr="00441448" w:rsidRDefault="000602DF" w:rsidP="001B4B0C">
            <w:pPr>
              <w:rPr>
                <w:sz w:val="20"/>
              </w:rPr>
            </w:pPr>
            <w:r w:rsidRPr="00441448">
              <w:rPr>
                <w:sz w:val="20"/>
              </w:rPr>
              <w:t>2</w:t>
            </w:r>
          </w:p>
        </w:tc>
      </w:tr>
      <w:tr w:rsidR="000602DF" w:rsidRPr="00441448" w:rsidTr="00441448">
        <w:tc>
          <w:tcPr>
            <w:tcW w:w="314" w:type="pct"/>
            <w:vMerge/>
            <w:shd w:val="clear" w:color="auto" w:fill="auto"/>
          </w:tcPr>
          <w:p w:rsidR="000602DF" w:rsidRPr="00441448" w:rsidRDefault="000602DF" w:rsidP="001B4B0C">
            <w:pPr>
              <w:rPr>
                <w:sz w:val="20"/>
              </w:rPr>
            </w:pPr>
          </w:p>
        </w:tc>
        <w:tc>
          <w:tcPr>
            <w:tcW w:w="2968" w:type="pct"/>
            <w:shd w:val="clear" w:color="auto" w:fill="auto"/>
            <w:vAlign w:val="center"/>
          </w:tcPr>
          <w:p w:rsidR="000602DF" w:rsidRPr="00441448" w:rsidRDefault="000602DF" w:rsidP="001B4B0C">
            <w:pPr>
              <w:rPr>
                <w:sz w:val="20"/>
              </w:rPr>
            </w:pPr>
            <w:r w:rsidRPr="00441448">
              <w:rPr>
                <w:sz w:val="20"/>
              </w:rPr>
              <w:t>в) служба главного механика (12,5 %)</w:t>
            </w:r>
          </w:p>
        </w:tc>
        <w:tc>
          <w:tcPr>
            <w:tcW w:w="1338" w:type="pct"/>
            <w:shd w:val="clear" w:color="auto" w:fill="auto"/>
          </w:tcPr>
          <w:p w:rsidR="000602DF" w:rsidRPr="00441448" w:rsidRDefault="000602DF" w:rsidP="001B4B0C">
            <w:pPr>
              <w:rPr>
                <w:sz w:val="20"/>
              </w:rPr>
            </w:pPr>
            <w:r w:rsidRPr="00441448">
              <w:rPr>
                <w:sz w:val="20"/>
              </w:rPr>
              <w:t>0,22</w:t>
            </w:r>
          </w:p>
        </w:tc>
        <w:tc>
          <w:tcPr>
            <w:tcW w:w="380" w:type="pct"/>
            <w:shd w:val="clear" w:color="auto" w:fill="auto"/>
          </w:tcPr>
          <w:p w:rsidR="000602DF" w:rsidRPr="00441448" w:rsidRDefault="000602DF" w:rsidP="001B4B0C">
            <w:pPr>
              <w:rPr>
                <w:sz w:val="20"/>
              </w:rPr>
            </w:pPr>
            <w:r w:rsidRPr="00441448">
              <w:rPr>
                <w:sz w:val="20"/>
              </w:rPr>
              <w:t>1</w:t>
            </w:r>
          </w:p>
        </w:tc>
      </w:tr>
      <w:tr w:rsidR="000602DF" w:rsidRPr="00441448" w:rsidTr="00441448">
        <w:tc>
          <w:tcPr>
            <w:tcW w:w="314" w:type="pct"/>
            <w:vMerge/>
            <w:shd w:val="clear" w:color="auto" w:fill="auto"/>
          </w:tcPr>
          <w:p w:rsidR="000602DF" w:rsidRPr="00441448" w:rsidRDefault="000602DF" w:rsidP="001B4B0C">
            <w:pPr>
              <w:rPr>
                <w:sz w:val="20"/>
              </w:rPr>
            </w:pPr>
          </w:p>
        </w:tc>
        <w:tc>
          <w:tcPr>
            <w:tcW w:w="2968" w:type="pct"/>
            <w:shd w:val="clear" w:color="auto" w:fill="auto"/>
            <w:vAlign w:val="center"/>
          </w:tcPr>
          <w:p w:rsidR="000602DF" w:rsidRPr="00441448" w:rsidRDefault="000602DF" w:rsidP="001B4B0C">
            <w:pPr>
              <w:rPr>
                <w:sz w:val="20"/>
              </w:rPr>
            </w:pPr>
            <w:r w:rsidRPr="00441448">
              <w:rPr>
                <w:sz w:val="20"/>
              </w:rPr>
              <w:t>г) служба управления производством (12,5 %)</w:t>
            </w:r>
          </w:p>
        </w:tc>
        <w:tc>
          <w:tcPr>
            <w:tcW w:w="1338" w:type="pct"/>
            <w:shd w:val="clear" w:color="auto" w:fill="auto"/>
          </w:tcPr>
          <w:p w:rsidR="000602DF" w:rsidRPr="00441448" w:rsidRDefault="000602DF" w:rsidP="001B4B0C">
            <w:pPr>
              <w:rPr>
                <w:sz w:val="20"/>
              </w:rPr>
            </w:pPr>
            <w:r w:rsidRPr="00441448">
              <w:rPr>
                <w:sz w:val="20"/>
              </w:rPr>
              <w:t>0,22</w:t>
            </w:r>
          </w:p>
        </w:tc>
        <w:tc>
          <w:tcPr>
            <w:tcW w:w="380" w:type="pct"/>
            <w:shd w:val="clear" w:color="auto" w:fill="auto"/>
          </w:tcPr>
          <w:p w:rsidR="000602DF" w:rsidRPr="00441448" w:rsidRDefault="000602DF" w:rsidP="001B4B0C">
            <w:pPr>
              <w:rPr>
                <w:sz w:val="20"/>
              </w:rPr>
            </w:pPr>
            <w:r w:rsidRPr="00441448">
              <w:rPr>
                <w:sz w:val="20"/>
              </w:rPr>
              <w:t>1</w:t>
            </w:r>
          </w:p>
        </w:tc>
      </w:tr>
      <w:tr w:rsidR="000602DF" w:rsidRPr="00441448" w:rsidTr="00441448">
        <w:tc>
          <w:tcPr>
            <w:tcW w:w="314" w:type="pct"/>
            <w:vMerge/>
            <w:shd w:val="clear" w:color="auto" w:fill="auto"/>
          </w:tcPr>
          <w:p w:rsidR="000602DF" w:rsidRPr="00441448" w:rsidRDefault="000602DF" w:rsidP="001B4B0C">
            <w:pPr>
              <w:rPr>
                <w:sz w:val="20"/>
              </w:rPr>
            </w:pPr>
          </w:p>
        </w:tc>
        <w:tc>
          <w:tcPr>
            <w:tcW w:w="2968" w:type="pct"/>
            <w:shd w:val="clear" w:color="auto" w:fill="auto"/>
            <w:vAlign w:val="center"/>
          </w:tcPr>
          <w:p w:rsidR="000602DF" w:rsidRPr="00441448" w:rsidRDefault="000602DF" w:rsidP="001B4B0C">
            <w:pPr>
              <w:rPr>
                <w:sz w:val="20"/>
              </w:rPr>
            </w:pPr>
            <w:r w:rsidRPr="00441448">
              <w:rPr>
                <w:sz w:val="20"/>
              </w:rPr>
              <w:t>д) производственная служба (25 %)</w:t>
            </w:r>
          </w:p>
        </w:tc>
        <w:tc>
          <w:tcPr>
            <w:tcW w:w="1338" w:type="pct"/>
            <w:shd w:val="clear" w:color="auto" w:fill="auto"/>
          </w:tcPr>
          <w:p w:rsidR="000602DF" w:rsidRPr="00441448" w:rsidRDefault="000602DF" w:rsidP="001B4B0C">
            <w:pPr>
              <w:rPr>
                <w:sz w:val="20"/>
              </w:rPr>
            </w:pPr>
            <w:r w:rsidRPr="00441448">
              <w:rPr>
                <w:sz w:val="20"/>
              </w:rPr>
              <w:t>0,43</w:t>
            </w:r>
          </w:p>
        </w:tc>
        <w:tc>
          <w:tcPr>
            <w:tcW w:w="380" w:type="pct"/>
            <w:shd w:val="clear" w:color="auto" w:fill="auto"/>
          </w:tcPr>
          <w:p w:rsidR="000602DF" w:rsidRPr="00441448" w:rsidRDefault="000602DF" w:rsidP="001B4B0C">
            <w:pPr>
              <w:rPr>
                <w:sz w:val="20"/>
              </w:rPr>
            </w:pPr>
            <w:r w:rsidRPr="00441448">
              <w:rPr>
                <w:sz w:val="20"/>
              </w:rPr>
              <w:t>2</w:t>
            </w:r>
          </w:p>
        </w:tc>
      </w:tr>
      <w:tr w:rsidR="000602DF" w:rsidRPr="00441448" w:rsidTr="00441448">
        <w:tc>
          <w:tcPr>
            <w:tcW w:w="3282" w:type="pct"/>
            <w:gridSpan w:val="2"/>
            <w:shd w:val="clear" w:color="auto" w:fill="auto"/>
            <w:vAlign w:val="center"/>
          </w:tcPr>
          <w:p w:rsidR="000602DF" w:rsidRPr="00441448" w:rsidRDefault="000602DF" w:rsidP="001B4B0C">
            <w:pPr>
              <w:rPr>
                <w:sz w:val="20"/>
              </w:rPr>
            </w:pPr>
            <w:r w:rsidRPr="00441448">
              <w:rPr>
                <w:sz w:val="20"/>
              </w:rPr>
              <w:t>Всего:</w:t>
            </w:r>
          </w:p>
        </w:tc>
        <w:tc>
          <w:tcPr>
            <w:tcW w:w="1338" w:type="pct"/>
            <w:shd w:val="clear" w:color="auto" w:fill="auto"/>
          </w:tcPr>
          <w:p w:rsidR="000602DF" w:rsidRPr="00441448" w:rsidRDefault="000602DF" w:rsidP="001B4B0C">
            <w:pPr>
              <w:rPr>
                <w:sz w:val="20"/>
              </w:rPr>
            </w:pPr>
            <w:r w:rsidRPr="00441448">
              <w:rPr>
                <w:sz w:val="20"/>
              </w:rPr>
              <w:t>–</w:t>
            </w:r>
          </w:p>
        </w:tc>
        <w:tc>
          <w:tcPr>
            <w:tcW w:w="380" w:type="pct"/>
            <w:shd w:val="clear" w:color="auto" w:fill="auto"/>
          </w:tcPr>
          <w:p w:rsidR="000602DF" w:rsidRPr="00441448" w:rsidRDefault="000602DF" w:rsidP="001B4B0C">
            <w:pPr>
              <w:rPr>
                <w:sz w:val="20"/>
              </w:rPr>
            </w:pPr>
            <w:r w:rsidRPr="00441448">
              <w:rPr>
                <w:sz w:val="20"/>
              </w:rPr>
              <w:t>65</w:t>
            </w:r>
          </w:p>
        </w:tc>
      </w:tr>
    </w:tbl>
    <w:p w:rsidR="000C48CE" w:rsidRPr="001B4B0C" w:rsidRDefault="00746CE1" w:rsidP="001B4B0C">
      <w:pPr>
        <w:spacing w:line="360" w:lineRule="auto"/>
        <w:ind w:firstLine="680"/>
        <w:jc w:val="both"/>
      </w:pPr>
      <w:r w:rsidRPr="001B4B0C">
        <w:t>Форма 12</w:t>
      </w:r>
    </w:p>
    <w:p w:rsidR="00746CE1" w:rsidRPr="001B4B0C" w:rsidRDefault="00746CE1" w:rsidP="001B4B0C">
      <w:pPr>
        <w:spacing w:line="360" w:lineRule="auto"/>
        <w:ind w:firstLine="680"/>
        <w:jc w:val="both"/>
      </w:pPr>
      <w:r w:rsidRPr="001B4B0C">
        <w:t>Штатная ведомость производственных и вспомогательных рабочих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2328"/>
        <w:gridCol w:w="2354"/>
        <w:gridCol w:w="459"/>
        <w:gridCol w:w="416"/>
        <w:gridCol w:w="350"/>
        <w:gridCol w:w="416"/>
        <w:gridCol w:w="316"/>
        <w:gridCol w:w="416"/>
        <w:gridCol w:w="416"/>
        <w:gridCol w:w="416"/>
        <w:gridCol w:w="316"/>
        <w:gridCol w:w="316"/>
        <w:gridCol w:w="566"/>
      </w:tblGrid>
      <w:tr w:rsidR="000F3092" w:rsidRPr="00441448" w:rsidTr="00441448">
        <w:trPr>
          <w:cantSplit/>
          <w:trHeight w:val="1134"/>
        </w:trPr>
        <w:tc>
          <w:tcPr>
            <w:tcW w:w="195" w:type="pct"/>
            <w:vMerge w:val="restart"/>
            <w:shd w:val="clear" w:color="auto" w:fill="auto"/>
            <w:vAlign w:val="center"/>
          </w:tcPr>
          <w:p w:rsidR="000F3092" w:rsidRPr="00441448" w:rsidRDefault="000F3092" w:rsidP="001B4B0C">
            <w:pPr>
              <w:rPr>
                <w:sz w:val="20"/>
              </w:rPr>
            </w:pPr>
            <w:r w:rsidRPr="00441448">
              <w:rPr>
                <w:sz w:val="20"/>
              </w:rPr>
              <w:t>№ п/п</w:t>
            </w:r>
          </w:p>
        </w:tc>
        <w:tc>
          <w:tcPr>
            <w:tcW w:w="988" w:type="pct"/>
            <w:vMerge w:val="restart"/>
            <w:shd w:val="clear" w:color="auto" w:fill="auto"/>
          </w:tcPr>
          <w:p w:rsidR="000F3092" w:rsidRPr="00441448" w:rsidRDefault="000F3092" w:rsidP="001B4B0C">
            <w:pPr>
              <w:rPr>
                <w:sz w:val="20"/>
              </w:rPr>
            </w:pPr>
            <w:r w:rsidRPr="00441448">
              <w:rPr>
                <w:sz w:val="20"/>
              </w:rPr>
              <w:t>Вид работ зоны ТО и ТР, производственные участки</w:t>
            </w:r>
          </w:p>
        </w:tc>
        <w:tc>
          <w:tcPr>
            <w:tcW w:w="1412" w:type="pct"/>
            <w:vMerge w:val="restart"/>
            <w:shd w:val="clear" w:color="auto" w:fill="auto"/>
            <w:vAlign w:val="center"/>
          </w:tcPr>
          <w:p w:rsidR="000F3092" w:rsidRPr="00441448" w:rsidRDefault="000F3092" w:rsidP="001B4B0C">
            <w:pPr>
              <w:rPr>
                <w:sz w:val="20"/>
              </w:rPr>
            </w:pPr>
            <w:r w:rsidRPr="00441448">
              <w:rPr>
                <w:sz w:val="20"/>
              </w:rPr>
              <w:t>Профессия рабочего</w:t>
            </w:r>
          </w:p>
        </w:tc>
        <w:tc>
          <w:tcPr>
            <w:tcW w:w="212" w:type="pct"/>
            <w:vMerge w:val="restart"/>
            <w:shd w:val="clear" w:color="auto" w:fill="auto"/>
            <w:textDirection w:val="btLr"/>
            <w:vAlign w:val="center"/>
          </w:tcPr>
          <w:p w:rsidR="000F3092" w:rsidRPr="00441448" w:rsidRDefault="000F3092" w:rsidP="001B4B0C">
            <w:pPr>
              <w:rPr>
                <w:sz w:val="20"/>
              </w:rPr>
            </w:pPr>
            <w:r w:rsidRPr="00441448">
              <w:rPr>
                <w:sz w:val="20"/>
              </w:rPr>
              <w:t>Всего рабочих</w:t>
            </w:r>
          </w:p>
        </w:tc>
        <w:tc>
          <w:tcPr>
            <w:tcW w:w="635" w:type="pct"/>
            <w:gridSpan w:val="3"/>
            <w:shd w:val="clear" w:color="auto" w:fill="auto"/>
            <w:vAlign w:val="center"/>
          </w:tcPr>
          <w:p w:rsidR="000F3092" w:rsidRPr="00441448" w:rsidRDefault="000F3092" w:rsidP="001B4B0C">
            <w:pPr>
              <w:rPr>
                <w:sz w:val="20"/>
              </w:rPr>
            </w:pPr>
            <w:r w:rsidRPr="00441448">
              <w:rPr>
                <w:sz w:val="20"/>
              </w:rPr>
              <w:t>По сменам</w:t>
            </w:r>
          </w:p>
        </w:tc>
        <w:tc>
          <w:tcPr>
            <w:tcW w:w="1558" w:type="pct"/>
            <w:gridSpan w:val="7"/>
            <w:shd w:val="clear" w:color="auto" w:fill="auto"/>
            <w:vAlign w:val="center"/>
          </w:tcPr>
          <w:p w:rsidR="000F3092" w:rsidRPr="00441448" w:rsidRDefault="000F3092" w:rsidP="001B4B0C">
            <w:pPr>
              <w:rPr>
                <w:sz w:val="20"/>
              </w:rPr>
            </w:pPr>
            <w:r w:rsidRPr="00441448">
              <w:rPr>
                <w:sz w:val="20"/>
              </w:rPr>
              <w:t>По разрядам</w:t>
            </w:r>
          </w:p>
        </w:tc>
      </w:tr>
      <w:tr w:rsidR="000F3092" w:rsidRPr="00441448" w:rsidTr="00441448">
        <w:trPr>
          <w:trHeight w:val="559"/>
        </w:trPr>
        <w:tc>
          <w:tcPr>
            <w:tcW w:w="195" w:type="pct"/>
            <w:vMerge/>
            <w:shd w:val="clear" w:color="auto" w:fill="auto"/>
          </w:tcPr>
          <w:p w:rsidR="000F3092" w:rsidRPr="00441448" w:rsidRDefault="000F3092" w:rsidP="001B4B0C">
            <w:pPr>
              <w:rPr>
                <w:sz w:val="20"/>
              </w:rPr>
            </w:pPr>
          </w:p>
        </w:tc>
        <w:tc>
          <w:tcPr>
            <w:tcW w:w="988" w:type="pct"/>
            <w:vMerge/>
            <w:shd w:val="clear" w:color="auto" w:fill="auto"/>
          </w:tcPr>
          <w:p w:rsidR="000F3092" w:rsidRPr="00441448" w:rsidRDefault="000F3092" w:rsidP="001B4B0C">
            <w:pPr>
              <w:rPr>
                <w:sz w:val="20"/>
              </w:rPr>
            </w:pPr>
          </w:p>
        </w:tc>
        <w:tc>
          <w:tcPr>
            <w:tcW w:w="1412" w:type="pct"/>
            <w:vMerge/>
            <w:shd w:val="clear" w:color="auto" w:fill="auto"/>
          </w:tcPr>
          <w:p w:rsidR="000F3092" w:rsidRPr="00441448" w:rsidRDefault="000F3092" w:rsidP="001B4B0C">
            <w:pPr>
              <w:rPr>
                <w:sz w:val="20"/>
              </w:rPr>
            </w:pPr>
          </w:p>
        </w:tc>
        <w:tc>
          <w:tcPr>
            <w:tcW w:w="212" w:type="pct"/>
            <w:vMerge/>
            <w:shd w:val="clear" w:color="auto" w:fill="auto"/>
          </w:tcPr>
          <w:p w:rsidR="000F3092" w:rsidRPr="00441448" w:rsidRDefault="000F3092" w:rsidP="001B4B0C">
            <w:pPr>
              <w:rPr>
                <w:sz w:val="20"/>
              </w:rPr>
            </w:pPr>
          </w:p>
        </w:tc>
        <w:tc>
          <w:tcPr>
            <w:tcW w:w="212" w:type="pct"/>
            <w:shd w:val="clear" w:color="auto" w:fill="auto"/>
          </w:tcPr>
          <w:p w:rsidR="000F3092" w:rsidRPr="00441448" w:rsidRDefault="000F3092" w:rsidP="001B4B0C">
            <w:pPr>
              <w:rPr>
                <w:sz w:val="20"/>
              </w:rPr>
            </w:pPr>
            <w:r w:rsidRPr="00441448">
              <w:rPr>
                <w:sz w:val="20"/>
              </w:rPr>
              <w:t>І</w:t>
            </w:r>
          </w:p>
        </w:tc>
        <w:tc>
          <w:tcPr>
            <w:tcW w:w="212" w:type="pct"/>
            <w:shd w:val="clear" w:color="auto" w:fill="auto"/>
          </w:tcPr>
          <w:p w:rsidR="000F3092" w:rsidRPr="00441448" w:rsidRDefault="000F3092" w:rsidP="001B4B0C">
            <w:pPr>
              <w:rPr>
                <w:sz w:val="20"/>
              </w:rPr>
            </w:pPr>
            <w:r w:rsidRPr="00441448">
              <w:rPr>
                <w:sz w:val="20"/>
              </w:rPr>
              <w:t>ІІ</w:t>
            </w:r>
          </w:p>
        </w:tc>
        <w:tc>
          <w:tcPr>
            <w:tcW w:w="212" w:type="pct"/>
            <w:shd w:val="clear" w:color="auto" w:fill="auto"/>
          </w:tcPr>
          <w:p w:rsidR="000F3092" w:rsidRPr="00441448" w:rsidRDefault="000F3092" w:rsidP="001B4B0C">
            <w:pPr>
              <w:rPr>
                <w:sz w:val="20"/>
              </w:rPr>
            </w:pPr>
            <w:r w:rsidRPr="00441448">
              <w:rPr>
                <w:sz w:val="20"/>
              </w:rPr>
              <w:t>ІІІ</w:t>
            </w:r>
          </w:p>
        </w:tc>
        <w:tc>
          <w:tcPr>
            <w:tcW w:w="212" w:type="pct"/>
            <w:shd w:val="clear" w:color="auto" w:fill="auto"/>
          </w:tcPr>
          <w:p w:rsidR="000F3092" w:rsidRPr="00441448" w:rsidRDefault="000F3092" w:rsidP="001B4B0C">
            <w:pPr>
              <w:rPr>
                <w:sz w:val="20"/>
              </w:rPr>
            </w:pPr>
            <w:r w:rsidRPr="00441448">
              <w:rPr>
                <w:sz w:val="20"/>
              </w:rPr>
              <w:t>1</w:t>
            </w:r>
          </w:p>
        </w:tc>
        <w:tc>
          <w:tcPr>
            <w:tcW w:w="212" w:type="pct"/>
            <w:shd w:val="clear" w:color="auto" w:fill="auto"/>
          </w:tcPr>
          <w:p w:rsidR="000F3092" w:rsidRPr="00441448" w:rsidRDefault="000F3092" w:rsidP="001B4B0C">
            <w:pPr>
              <w:rPr>
                <w:sz w:val="20"/>
              </w:rPr>
            </w:pPr>
            <w:r w:rsidRPr="00441448">
              <w:rPr>
                <w:sz w:val="20"/>
              </w:rPr>
              <w:t>2</w:t>
            </w:r>
          </w:p>
        </w:tc>
        <w:tc>
          <w:tcPr>
            <w:tcW w:w="212" w:type="pct"/>
            <w:shd w:val="clear" w:color="auto" w:fill="auto"/>
          </w:tcPr>
          <w:p w:rsidR="000F3092" w:rsidRPr="00441448" w:rsidRDefault="000F3092" w:rsidP="001B4B0C">
            <w:pPr>
              <w:rPr>
                <w:sz w:val="20"/>
              </w:rPr>
            </w:pPr>
            <w:r w:rsidRPr="00441448">
              <w:rPr>
                <w:sz w:val="20"/>
              </w:rPr>
              <w:t>3</w:t>
            </w:r>
          </w:p>
        </w:tc>
        <w:tc>
          <w:tcPr>
            <w:tcW w:w="212" w:type="pct"/>
            <w:shd w:val="clear" w:color="auto" w:fill="auto"/>
          </w:tcPr>
          <w:p w:rsidR="000F3092" w:rsidRPr="00441448" w:rsidRDefault="000F3092" w:rsidP="001B4B0C">
            <w:pPr>
              <w:rPr>
                <w:sz w:val="20"/>
              </w:rPr>
            </w:pPr>
            <w:r w:rsidRPr="00441448">
              <w:rPr>
                <w:sz w:val="20"/>
              </w:rPr>
              <w:t>4</w:t>
            </w:r>
          </w:p>
        </w:tc>
        <w:tc>
          <w:tcPr>
            <w:tcW w:w="212" w:type="pct"/>
            <w:shd w:val="clear" w:color="auto" w:fill="auto"/>
          </w:tcPr>
          <w:p w:rsidR="000F3092" w:rsidRPr="00441448" w:rsidRDefault="000F3092" w:rsidP="001B4B0C">
            <w:pPr>
              <w:rPr>
                <w:sz w:val="20"/>
              </w:rPr>
            </w:pPr>
            <w:r w:rsidRPr="00441448">
              <w:rPr>
                <w:sz w:val="20"/>
              </w:rPr>
              <w:t>5</w:t>
            </w:r>
          </w:p>
        </w:tc>
        <w:tc>
          <w:tcPr>
            <w:tcW w:w="212" w:type="pct"/>
            <w:shd w:val="clear" w:color="auto" w:fill="auto"/>
          </w:tcPr>
          <w:p w:rsidR="000F3092" w:rsidRPr="00441448" w:rsidRDefault="000F3092" w:rsidP="001B4B0C">
            <w:pPr>
              <w:rPr>
                <w:sz w:val="20"/>
              </w:rPr>
            </w:pPr>
            <w:r w:rsidRPr="00441448">
              <w:rPr>
                <w:sz w:val="20"/>
              </w:rPr>
              <w:t>6</w:t>
            </w:r>
          </w:p>
        </w:tc>
        <w:tc>
          <w:tcPr>
            <w:tcW w:w="288" w:type="pct"/>
            <w:shd w:val="clear" w:color="auto" w:fill="auto"/>
          </w:tcPr>
          <w:p w:rsidR="000F3092" w:rsidRPr="00441448" w:rsidRDefault="000F3092" w:rsidP="001B4B0C">
            <w:pPr>
              <w:rPr>
                <w:sz w:val="20"/>
              </w:rPr>
            </w:pPr>
            <w:r w:rsidRPr="00441448">
              <w:rPr>
                <w:sz w:val="20"/>
              </w:rPr>
              <w:t>Rср</w:t>
            </w:r>
          </w:p>
        </w:tc>
      </w:tr>
      <w:tr w:rsidR="00025FD2" w:rsidRPr="00441448" w:rsidTr="00441448">
        <w:tc>
          <w:tcPr>
            <w:tcW w:w="5000" w:type="pct"/>
            <w:gridSpan w:val="14"/>
            <w:shd w:val="clear" w:color="auto" w:fill="auto"/>
            <w:vAlign w:val="center"/>
          </w:tcPr>
          <w:p w:rsidR="00025FD2" w:rsidRPr="00441448" w:rsidRDefault="00025FD2" w:rsidP="001B4B0C">
            <w:pPr>
              <w:rPr>
                <w:sz w:val="20"/>
              </w:rPr>
            </w:pPr>
            <w:r w:rsidRPr="00441448">
              <w:rPr>
                <w:sz w:val="20"/>
              </w:rPr>
              <w:t>А. Производственные рабочие</w:t>
            </w:r>
          </w:p>
        </w:tc>
      </w:tr>
      <w:tr w:rsidR="00025FD2" w:rsidRPr="00441448" w:rsidTr="00441448">
        <w:tc>
          <w:tcPr>
            <w:tcW w:w="1183" w:type="pct"/>
            <w:gridSpan w:val="2"/>
            <w:shd w:val="clear" w:color="auto" w:fill="auto"/>
          </w:tcPr>
          <w:p w:rsidR="00025FD2" w:rsidRPr="00441448" w:rsidRDefault="00025FD2" w:rsidP="001B4B0C">
            <w:pPr>
              <w:rPr>
                <w:sz w:val="20"/>
              </w:rPr>
            </w:pPr>
            <w:r w:rsidRPr="00441448">
              <w:rPr>
                <w:sz w:val="20"/>
              </w:rPr>
              <w:t>Зоны:</w:t>
            </w:r>
          </w:p>
        </w:tc>
        <w:tc>
          <w:tcPr>
            <w:tcW w:w="1412" w:type="pct"/>
            <w:shd w:val="clear" w:color="auto" w:fill="auto"/>
          </w:tcPr>
          <w:p w:rsidR="00025FD2" w:rsidRPr="00441448" w:rsidRDefault="002D4829" w:rsidP="001B4B0C">
            <w:pPr>
              <w:rPr>
                <w:sz w:val="20"/>
              </w:rPr>
            </w:pPr>
            <w:r w:rsidRPr="00441448">
              <w:rPr>
                <w:sz w:val="20"/>
              </w:rPr>
              <w:t>—</w:t>
            </w:r>
          </w:p>
        </w:tc>
        <w:tc>
          <w:tcPr>
            <w:tcW w:w="212" w:type="pct"/>
            <w:shd w:val="clear" w:color="auto" w:fill="auto"/>
          </w:tcPr>
          <w:p w:rsidR="00025FD2" w:rsidRPr="00441448" w:rsidRDefault="00025FD2" w:rsidP="001B4B0C">
            <w:pPr>
              <w:rPr>
                <w:sz w:val="20"/>
              </w:rPr>
            </w:pPr>
          </w:p>
        </w:tc>
        <w:tc>
          <w:tcPr>
            <w:tcW w:w="212" w:type="pct"/>
            <w:shd w:val="clear" w:color="auto" w:fill="auto"/>
          </w:tcPr>
          <w:p w:rsidR="00025FD2" w:rsidRPr="00441448" w:rsidRDefault="00025FD2" w:rsidP="001B4B0C">
            <w:pPr>
              <w:rPr>
                <w:sz w:val="20"/>
              </w:rPr>
            </w:pPr>
          </w:p>
        </w:tc>
        <w:tc>
          <w:tcPr>
            <w:tcW w:w="212" w:type="pct"/>
            <w:shd w:val="clear" w:color="auto" w:fill="auto"/>
          </w:tcPr>
          <w:p w:rsidR="00025FD2" w:rsidRPr="00441448" w:rsidRDefault="00025FD2" w:rsidP="001B4B0C">
            <w:pPr>
              <w:rPr>
                <w:sz w:val="20"/>
              </w:rPr>
            </w:pPr>
          </w:p>
        </w:tc>
        <w:tc>
          <w:tcPr>
            <w:tcW w:w="212" w:type="pct"/>
            <w:shd w:val="clear" w:color="auto" w:fill="auto"/>
          </w:tcPr>
          <w:p w:rsidR="00025FD2" w:rsidRPr="00441448" w:rsidRDefault="00025FD2" w:rsidP="001B4B0C">
            <w:pPr>
              <w:rPr>
                <w:sz w:val="20"/>
              </w:rPr>
            </w:pPr>
          </w:p>
        </w:tc>
        <w:tc>
          <w:tcPr>
            <w:tcW w:w="212" w:type="pct"/>
            <w:shd w:val="clear" w:color="auto" w:fill="auto"/>
          </w:tcPr>
          <w:p w:rsidR="00025FD2" w:rsidRPr="00441448" w:rsidRDefault="00025FD2" w:rsidP="001B4B0C">
            <w:pPr>
              <w:rPr>
                <w:sz w:val="20"/>
              </w:rPr>
            </w:pPr>
          </w:p>
        </w:tc>
        <w:tc>
          <w:tcPr>
            <w:tcW w:w="212" w:type="pct"/>
            <w:shd w:val="clear" w:color="auto" w:fill="auto"/>
          </w:tcPr>
          <w:p w:rsidR="00025FD2" w:rsidRPr="00441448" w:rsidRDefault="00025FD2" w:rsidP="001B4B0C">
            <w:pPr>
              <w:rPr>
                <w:sz w:val="20"/>
              </w:rPr>
            </w:pPr>
          </w:p>
        </w:tc>
        <w:tc>
          <w:tcPr>
            <w:tcW w:w="212" w:type="pct"/>
            <w:shd w:val="clear" w:color="auto" w:fill="auto"/>
          </w:tcPr>
          <w:p w:rsidR="00025FD2" w:rsidRPr="00441448" w:rsidRDefault="00025FD2" w:rsidP="001B4B0C">
            <w:pPr>
              <w:rPr>
                <w:sz w:val="20"/>
              </w:rPr>
            </w:pPr>
          </w:p>
        </w:tc>
        <w:tc>
          <w:tcPr>
            <w:tcW w:w="212" w:type="pct"/>
            <w:shd w:val="clear" w:color="auto" w:fill="auto"/>
          </w:tcPr>
          <w:p w:rsidR="00025FD2" w:rsidRPr="00441448" w:rsidRDefault="00025FD2" w:rsidP="001B4B0C">
            <w:pPr>
              <w:rPr>
                <w:sz w:val="20"/>
              </w:rPr>
            </w:pPr>
          </w:p>
        </w:tc>
        <w:tc>
          <w:tcPr>
            <w:tcW w:w="212" w:type="pct"/>
            <w:shd w:val="clear" w:color="auto" w:fill="auto"/>
          </w:tcPr>
          <w:p w:rsidR="00025FD2" w:rsidRPr="00441448" w:rsidRDefault="00025FD2" w:rsidP="001B4B0C">
            <w:pPr>
              <w:rPr>
                <w:sz w:val="20"/>
              </w:rPr>
            </w:pPr>
          </w:p>
        </w:tc>
        <w:tc>
          <w:tcPr>
            <w:tcW w:w="212" w:type="pct"/>
            <w:shd w:val="clear" w:color="auto" w:fill="auto"/>
          </w:tcPr>
          <w:p w:rsidR="00025FD2" w:rsidRPr="00441448" w:rsidRDefault="00025FD2" w:rsidP="001B4B0C">
            <w:pPr>
              <w:rPr>
                <w:sz w:val="20"/>
              </w:rPr>
            </w:pPr>
          </w:p>
        </w:tc>
        <w:tc>
          <w:tcPr>
            <w:tcW w:w="288" w:type="pct"/>
            <w:shd w:val="clear" w:color="auto" w:fill="auto"/>
          </w:tcPr>
          <w:p w:rsidR="00025FD2" w:rsidRPr="00441448" w:rsidRDefault="00025FD2" w:rsidP="001B4B0C">
            <w:pPr>
              <w:rPr>
                <w:sz w:val="20"/>
              </w:rPr>
            </w:pPr>
          </w:p>
        </w:tc>
      </w:tr>
      <w:tr w:rsidR="000F3092" w:rsidRPr="00441448" w:rsidTr="00441448">
        <w:tc>
          <w:tcPr>
            <w:tcW w:w="195" w:type="pct"/>
            <w:shd w:val="clear" w:color="auto" w:fill="auto"/>
          </w:tcPr>
          <w:p w:rsidR="00746CE1" w:rsidRPr="00441448" w:rsidRDefault="00025FD2" w:rsidP="001B4B0C">
            <w:pPr>
              <w:rPr>
                <w:sz w:val="20"/>
              </w:rPr>
            </w:pPr>
            <w:r w:rsidRPr="00441448">
              <w:rPr>
                <w:sz w:val="20"/>
              </w:rPr>
              <w:t>1.</w:t>
            </w:r>
          </w:p>
        </w:tc>
        <w:tc>
          <w:tcPr>
            <w:tcW w:w="988" w:type="pct"/>
            <w:shd w:val="clear" w:color="auto" w:fill="auto"/>
          </w:tcPr>
          <w:p w:rsidR="00746CE1" w:rsidRPr="00441448" w:rsidRDefault="00025FD2" w:rsidP="001B4B0C">
            <w:pPr>
              <w:rPr>
                <w:sz w:val="20"/>
              </w:rPr>
            </w:pPr>
            <w:r w:rsidRPr="00441448">
              <w:rPr>
                <w:sz w:val="20"/>
              </w:rPr>
              <w:t>Зона ЕО</w:t>
            </w:r>
          </w:p>
        </w:tc>
        <w:tc>
          <w:tcPr>
            <w:tcW w:w="1412" w:type="pct"/>
            <w:shd w:val="clear" w:color="auto" w:fill="auto"/>
          </w:tcPr>
          <w:p w:rsidR="00746CE1" w:rsidRPr="00441448" w:rsidRDefault="00025FD2" w:rsidP="001B4B0C">
            <w:pPr>
              <w:rPr>
                <w:sz w:val="20"/>
              </w:rPr>
            </w:pPr>
            <w:r w:rsidRPr="00441448">
              <w:rPr>
                <w:sz w:val="20"/>
              </w:rPr>
              <w:t>Мойщик, уборщик</w:t>
            </w:r>
          </w:p>
        </w:tc>
        <w:tc>
          <w:tcPr>
            <w:tcW w:w="212" w:type="pct"/>
            <w:shd w:val="clear" w:color="auto" w:fill="auto"/>
          </w:tcPr>
          <w:p w:rsidR="00746CE1" w:rsidRPr="00441448" w:rsidRDefault="002D4829" w:rsidP="001B4B0C">
            <w:pPr>
              <w:rPr>
                <w:sz w:val="20"/>
              </w:rPr>
            </w:pPr>
            <w:r w:rsidRPr="00441448">
              <w:rPr>
                <w:sz w:val="20"/>
              </w:rPr>
              <w:t>6</w:t>
            </w:r>
          </w:p>
        </w:tc>
        <w:tc>
          <w:tcPr>
            <w:tcW w:w="212" w:type="pct"/>
            <w:shd w:val="clear" w:color="auto" w:fill="auto"/>
          </w:tcPr>
          <w:p w:rsidR="00746CE1" w:rsidRPr="00441448" w:rsidRDefault="002D4829" w:rsidP="001B4B0C">
            <w:pPr>
              <w:rPr>
                <w:sz w:val="20"/>
              </w:rPr>
            </w:pPr>
            <w:r w:rsidRPr="00441448">
              <w:rPr>
                <w:sz w:val="20"/>
              </w:rPr>
              <w:t>–</w:t>
            </w:r>
          </w:p>
        </w:tc>
        <w:tc>
          <w:tcPr>
            <w:tcW w:w="212" w:type="pct"/>
            <w:shd w:val="clear" w:color="auto" w:fill="auto"/>
          </w:tcPr>
          <w:p w:rsidR="00746CE1" w:rsidRPr="00441448" w:rsidRDefault="002D4829" w:rsidP="001B4B0C">
            <w:pPr>
              <w:rPr>
                <w:sz w:val="20"/>
              </w:rPr>
            </w:pPr>
            <w:r w:rsidRPr="00441448">
              <w:rPr>
                <w:sz w:val="20"/>
              </w:rPr>
              <w:t>–</w:t>
            </w:r>
          </w:p>
        </w:tc>
        <w:tc>
          <w:tcPr>
            <w:tcW w:w="212" w:type="pct"/>
            <w:shd w:val="clear" w:color="auto" w:fill="auto"/>
          </w:tcPr>
          <w:p w:rsidR="00746CE1" w:rsidRPr="00441448" w:rsidRDefault="002D4829" w:rsidP="001B4B0C">
            <w:pPr>
              <w:rPr>
                <w:sz w:val="20"/>
              </w:rPr>
            </w:pPr>
            <w:r w:rsidRPr="00441448">
              <w:rPr>
                <w:sz w:val="20"/>
              </w:rPr>
              <w:t>6</w:t>
            </w:r>
          </w:p>
        </w:tc>
        <w:tc>
          <w:tcPr>
            <w:tcW w:w="212" w:type="pct"/>
            <w:shd w:val="clear" w:color="auto" w:fill="auto"/>
          </w:tcPr>
          <w:p w:rsidR="00746CE1" w:rsidRPr="00441448" w:rsidRDefault="002D4829" w:rsidP="001B4B0C">
            <w:pPr>
              <w:rPr>
                <w:sz w:val="20"/>
              </w:rPr>
            </w:pPr>
            <w:r w:rsidRPr="00441448">
              <w:rPr>
                <w:sz w:val="20"/>
              </w:rPr>
              <w:t>–</w:t>
            </w:r>
          </w:p>
        </w:tc>
        <w:tc>
          <w:tcPr>
            <w:tcW w:w="212" w:type="pct"/>
            <w:shd w:val="clear" w:color="auto" w:fill="auto"/>
          </w:tcPr>
          <w:p w:rsidR="00746CE1" w:rsidRPr="00441448" w:rsidRDefault="002D4829" w:rsidP="001B4B0C">
            <w:pPr>
              <w:rPr>
                <w:sz w:val="20"/>
              </w:rPr>
            </w:pPr>
            <w:r w:rsidRPr="00441448">
              <w:rPr>
                <w:sz w:val="20"/>
              </w:rPr>
              <w:t>1</w:t>
            </w:r>
          </w:p>
        </w:tc>
        <w:tc>
          <w:tcPr>
            <w:tcW w:w="212" w:type="pct"/>
            <w:shd w:val="clear" w:color="auto" w:fill="auto"/>
          </w:tcPr>
          <w:p w:rsidR="00746CE1" w:rsidRPr="00441448" w:rsidRDefault="002D4829" w:rsidP="001B4B0C">
            <w:pPr>
              <w:rPr>
                <w:sz w:val="20"/>
              </w:rPr>
            </w:pPr>
            <w:r w:rsidRPr="00441448">
              <w:rPr>
                <w:sz w:val="20"/>
              </w:rPr>
              <w:t>5</w:t>
            </w:r>
          </w:p>
        </w:tc>
        <w:tc>
          <w:tcPr>
            <w:tcW w:w="212" w:type="pct"/>
            <w:shd w:val="clear" w:color="auto" w:fill="auto"/>
          </w:tcPr>
          <w:p w:rsidR="00746CE1" w:rsidRPr="00441448" w:rsidRDefault="002D4829" w:rsidP="001B4B0C">
            <w:pPr>
              <w:rPr>
                <w:sz w:val="20"/>
              </w:rPr>
            </w:pPr>
            <w:r w:rsidRPr="00441448">
              <w:rPr>
                <w:sz w:val="20"/>
              </w:rPr>
              <w:t>–</w:t>
            </w:r>
          </w:p>
        </w:tc>
        <w:tc>
          <w:tcPr>
            <w:tcW w:w="212" w:type="pct"/>
            <w:shd w:val="clear" w:color="auto" w:fill="auto"/>
          </w:tcPr>
          <w:p w:rsidR="00746CE1" w:rsidRPr="00441448" w:rsidRDefault="002D4829" w:rsidP="001B4B0C">
            <w:pPr>
              <w:rPr>
                <w:sz w:val="20"/>
              </w:rPr>
            </w:pPr>
            <w:r w:rsidRPr="00441448">
              <w:rPr>
                <w:sz w:val="20"/>
              </w:rPr>
              <w:t>–</w:t>
            </w:r>
          </w:p>
        </w:tc>
        <w:tc>
          <w:tcPr>
            <w:tcW w:w="212" w:type="pct"/>
            <w:shd w:val="clear" w:color="auto" w:fill="auto"/>
          </w:tcPr>
          <w:p w:rsidR="00746CE1" w:rsidRPr="00441448" w:rsidRDefault="002D4829" w:rsidP="001B4B0C">
            <w:pPr>
              <w:rPr>
                <w:sz w:val="20"/>
              </w:rPr>
            </w:pPr>
            <w:r w:rsidRPr="00441448">
              <w:rPr>
                <w:sz w:val="20"/>
              </w:rPr>
              <w:t>–</w:t>
            </w:r>
          </w:p>
        </w:tc>
        <w:tc>
          <w:tcPr>
            <w:tcW w:w="288" w:type="pct"/>
            <w:shd w:val="clear" w:color="auto" w:fill="auto"/>
          </w:tcPr>
          <w:p w:rsidR="00746CE1" w:rsidRPr="00441448" w:rsidRDefault="002D4829" w:rsidP="001B4B0C">
            <w:pPr>
              <w:rPr>
                <w:sz w:val="20"/>
              </w:rPr>
            </w:pPr>
            <w:r w:rsidRPr="00441448">
              <w:rPr>
                <w:sz w:val="20"/>
              </w:rPr>
              <w:t>2,83</w:t>
            </w:r>
          </w:p>
        </w:tc>
      </w:tr>
      <w:tr w:rsidR="000F3092" w:rsidRPr="00441448" w:rsidTr="00441448">
        <w:tc>
          <w:tcPr>
            <w:tcW w:w="195" w:type="pct"/>
            <w:shd w:val="clear" w:color="auto" w:fill="auto"/>
          </w:tcPr>
          <w:p w:rsidR="00746CE1" w:rsidRPr="00441448" w:rsidRDefault="00954164" w:rsidP="001B4B0C">
            <w:pPr>
              <w:rPr>
                <w:sz w:val="20"/>
              </w:rPr>
            </w:pPr>
            <w:r w:rsidRPr="00441448">
              <w:rPr>
                <w:sz w:val="20"/>
              </w:rPr>
              <w:t>2.</w:t>
            </w:r>
          </w:p>
        </w:tc>
        <w:tc>
          <w:tcPr>
            <w:tcW w:w="988" w:type="pct"/>
            <w:shd w:val="clear" w:color="auto" w:fill="auto"/>
          </w:tcPr>
          <w:p w:rsidR="00746CE1" w:rsidRPr="00441448" w:rsidRDefault="00954164" w:rsidP="001B4B0C">
            <w:pPr>
              <w:rPr>
                <w:sz w:val="20"/>
              </w:rPr>
            </w:pPr>
            <w:r w:rsidRPr="00441448">
              <w:rPr>
                <w:sz w:val="20"/>
              </w:rPr>
              <w:t>Зона ТО–1</w:t>
            </w:r>
          </w:p>
        </w:tc>
        <w:tc>
          <w:tcPr>
            <w:tcW w:w="1412" w:type="pct"/>
            <w:shd w:val="clear" w:color="auto" w:fill="auto"/>
            <w:vAlign w:val="center"/>
          </w:tcPr>
          <w:p w:rsidR="00746CE1" w:rsidRPr="00441448" w:rsidRDefault="00954164" w:rsidP="001B4B0C">
            <w:pPr>
              <w:rPr>
                <w:sz w:val="20"/>
              </w:rPr>
            </w:pPr>
            <w:r w:rsidRPr="00441448">
              <w:rPr>
                <w:sz w:val="20"/>
              </w:rPr>
              <w:t>Слесарь по ТО и рем-ту</w:t>
            </w:r>
          </w:p>
        </w:tc>
        <w:tc>
          <w:tcPr>
            <w:tcW w:w="212" w:type="pct"/>
            <w:shd w:val="clear" w:color="auto" w:fill="auto"/>
          </w:tcPr>
          <w:p w:rsidR="00746CE1" w:rsidRPr="00441448" w:rsidRDefault="002D4829" w:rsidP="001B4B0C">
            <w:pPr>
              <w:rPr>
                <w:sz w:val="20"/>
              </w:rPr>
            </w:pPr>
            <w:r w:rsidRPr="00441448">
              <w:rPr>
                <w:sz w:val="20"/>
              </w:rPr>
              <w:t>10</w:t>
            </w:r>
          </w:p>
        </w:tc>
        <w:tc>
          <w:tcPr>
            <w:tcW w:w="212" w:type="pct"/>
            <w:shd w:val="clear" w:color="auto" w:fill="auto"/>
          </w:tcPr>
          <w:p w:rsidR="00746CE1" w:rsidRPr="00441448" w:rsidRDefault="002D4829" w:rsidP="001B4B0C">
            <w:pPr>
              <w:rPr>
                <w:sz w:val="20"/>
              </w:rPr>
            </w:pPr>
            <w:r w:rsidRPr="00441448">
              <w:rPr>
                <w:sz w:val="20"/>
              </w:rPr>
              <w:t>–</w:t>
            </w:r>
          </w:p>
        </w:tc>
        <w:tc>
          <w:tcPr>
            <w:tcW w:w="212" w:type="pct"/>
            <w:shd w:val="clear" w:color="auto" w:fill="auto"/>
          </w:tcPr>
          <w:p w:rsidR="00746CE1" w:rsidRPr="00441448" w:rsidRDefault="002D4829" w:rsidP="001B4B0C">
            <w:pPr>
              <w:rPr>
                <w:sz w:val="20"/>
              </w:rPr>
            </w:pPr>
            <w:r w:rsidRPr="00441448">
              <w:rPr>
                <w:sz w:val="20"/>
              </w:rPr>
              <w:t>–</w:t>
            </w:r>
          </w:p>
        </w:tc>
        <w:tc>
          <w:tcPr>
            <w:tcW w:w="212" w:type="pct"/>
            <w:shd w:val="clear" w:color="auto" w:fill="auto"/>
          </w:tcPr>
          <w:p w:rsidR="00746CE1" w:rsidRPr="00441448" w:rsidRDefault="002D4829" w:rsidP="001B4B0C">
            <w:pPr>
              <w:rPr>
                <w:sz w:val="20"/>
              </w:rPr>
            </w:pPr>
            <w:r w:rsidRPr="00441448">
              <w:rPr>
                <w:sz w:val="20"/>
              </w:rPr>
              <w:t>10</w:t>
            </w:r>
          </w:p>
        </w:tc>
        <w:tc>
          <w:tcPr>
            <w:tcW w:w="212" w:type="pct"/>
            <w:shd w:val="clear" w:color="auto" w:fill="auto"/>
          </w:tcPr>
          <w:p w:rsidR="00746CE1" w:rsidRPr="00441448" w:rsidRDefault="002D4829" w:rsidP="001B4B0C">
            <w:pPr>
              <w:rPr>
                <w:sz w:val="20"/>
              </w:rPr>
            </w:pPr>
            <w:r w:rsidRPr="00441448">
              <w:rPr>
                <w:sz w:val="20"/>
              </w:rPr>
              <w:t>–</w:t>
            </w:r>
          </w:p>
        </w:tc>
        <w:tc>
          <w:tcPr>
            <w:tcW w:w="212" w:type="pct"/>
            <w:shd w:val="clear" w:color="auto" w:fill="auto"/>
          </w:tcPr>
          <w:p w:rsidR="00746CE1" w:rsidRPr="00441448" w:rsidRDefault="002D4829" w:rsidP="001B4B0C">
            <w:pPr>
              <w:rPr>
                <w:sz w:val="20"/>
              </w:rPr>
            </w:pPr>
            <w:r w:rsidRPr="00441448">
              <w:rPr>
                <w:sz w:val="20"/>
              </w:rPr>
              <w:t>2</w:t>
            </w:r>
          </w:p>
        </w:tc>
        <w:tc>
          <w:tcPr>
            <w:tcW w:w="212" w:type="pct"/>
            <w:shd w:val="clear" w:color="auto" w:fill="auto"/>
          </w:tcPr>
          <w:p w:rsidR="00746CE1" w:rsidRPr="00441448" w:rsidRDefault="002D4829" w:rsidP="001B4B0C">
            <w:pPr>
              <w:rPr>
                <w:sz w:val="20"/>
              </w:rPr>
            </w:pPr>
            <w:r w:rsidRPr="00441448">
              <w:rPr>
                <w:sz w:val="20"/>
              </w:rPr>
              <w:t>5</w:t>
            </w:r>
          </w:p>
        </w:tc>
        <w:tc>
          <w:tcPr>
            <w:tcW w:w="212" w:type="pct"/>
            <w:shd w:val="clear" w:color="auto" w:fill="auto"/>
          </w:tcPr>
          <w:p w:rsidR="00746CE1" w:rsidRPr="00441448" w:rsidRDefault="002D4829" w:rsidP="001B4B0C">
            <w:pPr>
              <w:rPr>
                <w:sz w:val="20"/>
              </w:rPr>
            </w:pPr>
            <w:r w:rsidRPr="00441448">
              <w:rPr>
                <w:sz w:val="20"/>
              </w:rPr>
              <w:t>2</w:t>
            </w:r>
          </w:p>
        </w:tc>
        <w:tc>
          <w:tcPr>
            <w:tcW w:w="212" w:type="pct"/>
            <w:shd w:val="clear" w:color="auto" w:fill="auto"/>
          </w:tcPr>
          <w:p w:rsidR="00746CE1" w:rsidRPr="00441448" w:rsidRDefault="002D4829" w:rsidP="001B4B0C">
            <w:pPr>
              <w:rPr>
                <w:sz w:val="20"/>
              </w:rPr>
            </w:pPr>
            <w:r w:rsidRPr="00441448">
              <w:rPr>
                <w:sz w:val="20"/>
              </w:rPr>
              <w:t>1</w:t>
            </w:r>
          </w:p>
        </w:tc>
        <w:tc>
          <w:tcPr>
            <w:tcW w:w="212" w:type="pct"/>
            <w:shd w:val="clear" w:color="auto" w:fill="auto"/>
          </w:tcPr>
          <w:p w:rsidR="00746CE1" w:rsidRPr="00441448" w:rsidRDefault="002D4829" w:rsidP="001B4B0C">
            <w:pPr>
              <w:rPr>
                <w:sz w:val="20"/>
              </w:rPr>
            </w:pPr>
            <w:r w:rsidRPr="00441448">
              <w:rPr>
                <w:sz w:val="20"/>
              </w:rPr>
              <w:t>–</w:t>
            </w:r>
          </w:p>
        </w:tc>
        <w:tc>
          <w:tcPr>
            <w:tcW w:w="288" w:type="pct"/>
            <w:shd w:val="clear" w:color="auto" w:fill="auto"/>
          </w:tcPr>
          <w:p w:rsidR="002D4829" w:rsidRPr="00441448" w:rsidRDefault="002D4829" w:rsidP="001B4B0C">
            <w:pPr>
              <w:rPr>
                <w:sz w:val="20"/>
              </w:rPr>
            </w:pPr>
            <w:r w:rsidRPr="00441448">
              <w:rPr>
                <w:sz w:val="20"/>
              </w:rPr>
              <w:t>3,2</w:t>
            </w:r>
          </w:p>
        </w:tc>
      </w:tr>
      <w:tr w:rsidR="000F3092" w:rsidRPr="00441448" w:rsidTr="00441448">
        <w:tc>
          <w:tcPr>
            <w:tcW w:w="195" w:type="pct"/>
            <w:shd w:val="clear" w:color="auto" w:fill="auto"/>
          </w:tcPr>
          <w:p w:rsidR="00746CE1" w:rsidRPr="00441448" w:rsidRDefault="00954164" w:rsidP="001B4B0C">
            <w:pPr>
              <w:rPr>
                <w:sz w:val="20"/>
              </w:rPr>
            </w:pPr>
            <w:r w:rsidRPr="00441448">
              <w:rPr>
                <w:sz w:val="20"/>
              </w:rPr>
              <w:t>3.</w:t>
            </w:r>
          </w:p>
        </w:tc>
        <w:tc>
          <w:tcPr>
            <w:tcW w:w="988" w:type="pct"/>
            <w:shd w:val="clear" w:color="auto" w:fill="auto"/>
          </w:tcPr>
          <w:p w:rsidR="00746CE1" w:rsidRPr="00441448" w:rsidRDefault="00954164" w:rsidP="001B4B0C">
            <w:pPr>
              <w:rPr>
                <w:sz w:val="20"/>
              </w:rPr>
            </w:pPr>
            <w:r w:rsidRPr="00441448">
              <w:rPr>
                <w:sz w:val="20"/>
              </w:rPr>
              <w:t>Зона ТО–2</w:t>
            </w:r>
          </w:p>
        </w:tc>
        <w:tc>
          <w:tcPr>
            <w:tcW w:w="1412" w:type="pct"/>
            <w:shd w:val="clear" w:color="auto" w:fill="auto"/>
          </w:tcPr>
          <w:p w:rsidR="00746CE1" w:rsidRPr="00441448" w:rsidRDefault="00954164" w:rsidP="001B4B0C">
            <w:pPr>
              <w:rPr>
                <w:sz w:val="20"/>
              </w:rPr>
            </w:pPr>
            <w:r w:rsidRPr="00441448">
              <w:rPr>
                <w:sz w:val="20"/>
              </w:rPr>
              <w:t>Слесарь по ТО и рем-ту</w:t>
            </w:r>
          </w:p>
        </w:tc>
        <w:tc>
          <w:tcPr>
            <w:tcW w:w="212" w:type="pct"/>
            <w:shd w:val="clear" w:color="auto" w:fill="auto"/>
          </w:tcPr>
          <w:p w:rsidR="00746CE1" w:rsidRPr="00441448" w:rsidRDefault="002D4829" w:rsidP="001B4B0C">
            <w:pPr>
              <w:rPr>
                <w:sz w:val="20"/>
              </w:rPr>
            </w:pPr>
            <w:r w:rsidRPr="00441448">
              <w:rPr>
                <w:sz w:val="20"/>
              </w:rPr>
              <w:t>8</w:t>
            </w:r>
          </w:p>
        </w:tc>
        <w:tc>
          <w:tcPr>
            <w:tcW w:w="212" w:type="pct"/>
            <w:shd w:val="clear" w:color="auto" w:fill="auto"/>
          </w:tcPr>
          <w:p w:rsidR="00746CE1" w:rsidRPr="00441448" w:rsidRDefault="002D4829" w:rsidP="001B4B0C">
            <w:pPr>
              <w:rPr>
                <w:sz w:val="20"/>
              </w:rPr>
            </w:pPr>
            <w:r w:rsidRPr="00441448">
              <w:rPr>
                <w:sz w:val="20"/>
              </w:rPr>
              <w:t>8</w:t>
            </w:r>
          </w:p>
        </w:tc>
        <w:tc>
          <w:tcPr>
            <w:tcW w:w="212" w:type="pct"/>
            <w:shd w:val="clear" w:color="auto" w:fill="auto"/>
          </w:tcPr>
          <w:p w:rsidR="00746CE1" w:rsidRPr="00441448" w:rsidRDefault="002D4829" w:rsidP="001B4B0C">
            <w:pPr>
              <w:rPr>
                <w:sz w:val="20"/>
              </w:rPr>
            </w:pPr>
            <w:r w:rsidRPr="00441448">
              <w:rPr>
                <w:sz w:val="20"/>
              </w:rPr>
              <w:t>–</w:t>
            </w:r>
          </w:p>
        </w:tc>
        <w:tc>
          <w:tcPr>
            <w:tcW w:w="212" w:type="pct"/>
            <w:shd w:val="clear" w:color="auto" w:fill="auto"/>
          </w:tcPr>
          <w:p w:rsidR="00746CE1" w:rsidRPr="00441448" w:rsidRDefault="002D4829" w:rsidP="001B4B0C">
            <w:pPr>
              <w:rPr>
                <w:sz w:val="20"/>
              </w:rPr>
            </w:pPr>
            <w:r w:rsidRPr="00441448">
              <w:rPr>
                <w:sz w:val="20"/>
              </w:rPr>
              <w:t>–</w:t>
            </w:r>
          </w:p>
        </w:tc>
        <w:tc>
          <w:tcPr>
            <w:tcW w:w="212" w:type="pct"/>
            <w:shd w:val="clear" w:color="auto" w:fill="auto"/>
          </w:tcPr>
          <w:p w:rsidR="00746CE1" w:rsidRPr="00441448" w:rsidRDefault="002D4829" w:rsidP="001B4B0C">
            <w:pPr>
              <w:rPr>
                <w:sz w:val="20"/>
              </w:rPr>
            </w:pPr>
            <w:r w:rsidRPr="00441448">
              <w:rPr>
                <w:sz w:val="20"/>
              </w:rPr>
              <w:t>–</w:t>
            </w:r>
          </w:p>
        </w:tc>
        <w:tc>
          <w:tcPr>
            <w:tcW w:w="212" w:type="pct"/>
            <w:shd w:val="clear" w:color="auto" w:fill="auto"/>
          </w:tcPr>
          <w:p w:rsidR="00746CE1" w:rsidRPr="00441448" w:rsidRDefault="002D4829" w:rsidP="001B4B0C">
            <w:pPr>
              <w:rPr>
                <w:sz w:val="20"/>
              </w:rPr>
            </w:pPr>
            <w:r w:rsidRPr="00441448">
              <w:rPr>
                <w:sz w:val="20"/>
              </w:rPr>
              <w:t>2</w:t>
            </w:r>
          </w:p>
        </w:tc>
        <w:tc>
          <w:tcPr>
            <w:tcW w:w="212" w:type="pct"/>
            <w:shd w:val="clear" w:color="auto" w:fill="auto"/>
          </w:tcPr>
          <w:p w:rsidR="00746CE1" w:rsidRPr="00441448" w:rsidRDefault="002D4829" w:rsidP="001B4B0C">
            <w:pPr>
              <w:rPr>
                <w:sz w:val="20"/>
              </w:rPr>
            </w:pPr>
            <w:r w:rsidRPr="00441448">
              <w:rPr>
                <w:sz w:val="20"/>
              </w:rPr>
              <w:t>4</w:t>
            </w:r>
          </w:p>
        </w:tc>
        <w:tc>
          <w:tcPr>
            <w:tcW w:w="212" w:type="pct"/>
            <w:shd w:val="clear" w:color="auto" w:fill="auto"/>
          </w:tcPr>
          <w:p w:rsidR="00746CE1" w:rsidRPr="00441448" w:rsidRDefault="002D4829" w:rsidP="001B4B0C">
            <w:pPr>
              <w:rPr>
                <w:sz w:val="20"/>
              </w:rPr>
            </w:pPr>
            <w:r w:rsidRPr="00441448">
              <w:rPr>
                <w:sz w:val="20"/>
              </w:rPr>
              <w:t>2</w:t>
            </w:r>
          </w:p>
        </w:tc>
        <w:tc>
          <w:tcPr>
            <w:tcW w:w="212" w:type="pct"/>
            <w:shd w:val="clear" w:color="auto" w:fill="auto"/>
          </w:tcPr>
          <w:p w:rsidR="00746CE1" w:rsidRPr="00441448" w:rsidRDefault="002D4829" w:rsidP="001B4B0C">
            <w:pPr>
              <w:rPr>
                <w:sz w:val="20"/>
              </w:rPr>
            </w:pPr>
            <w:r w:rsidRPr="00441448">
              <w:rPr>
                <w:sz w:val="20"/>
              </w:rPr>
              <w:t>–</w:t>
            </w:r>
          </w:p>
        </w:tc>
        <w:tc>
          <w:tcPr>
            <w:tcW w:w="212" w:type="pct"/>
            <w:shd w:val="clear" w:color="auto" w:fill="auto"/>
          </w:tcPr>
          <w:p w:rsidR="00746CE1" w:rsidRPr="00441448" w:rsidRDefault="002D4829" w:rsidP="001B4B0C">
            <w:pPr>
              <w:rPr>
                <w:sz w:val="20"/>
              </w:rPr>
            </w:pPr>
            <w:r w:rsidRPr="00441448">
              <w:rPr>
                <w:sz w:val="20"/>
              </w:rPr>
              <w:t>–</w:t>
            </w:r>
          </w:p>
        </w:tc>
        <w:tc>
          <w:tcPr>
            <w:tcW w:w="288" w:type="pct"/>
            <w:shd w:val="clear" w:color="auto" w:fill="auto"/>
          </w:tcPr>
          <w:p w:rsidR="00746CE1" w:rsidRPr="00441448" w:rsidRDefault="002D4829" w:rsidP="001B4B0C">
            <w:pPr>
              <w:rPr>
                <w:sz w:val="20"/>
              </w:rPr>
            </w:pPr>
            <w:r w:rsidRPr="00441448">
              <w:rPr>
                <w:sz w:val="20"/>
              </w:rPr>
              <w:t>3</w:t>
            </w:r>
          </w:p>
        </w:tc>
      </w:tr>
      <w:tr w:rsidR="00954164" w:rsidRPr="00441448" w:rsidTr="00441448">
        <w:tc>
          <w:tcPr>
            <w:tcW w:w="195" w:type="pct"/>
            <w:shd w:val="clear" w:color="auto" w:fill="auto"/>
          </w:tcPr>
          <w:p w:rsidR="00954164" w:rsidRPr="00441448" w:rsidRDefault="00954164" w:rsidP="001B4B0C">
            <w:pPr>
              <w:rPr>
                <w:sz w:val="20"/>
              </w:rPr>
            </w:pPr>
            <w:r w:rsidRPr="00441448">
              <w:rPr>
                <w:sz w:val="20"/>
              </w:rPr>
              <w:t>4.</w:t>
            </w:r>
          </w:p>
        </w:tc>
        <w:tc>
          <w:tcPr>
            <w:tcW w:w="988" w:type="pct"/>
            <w:shd w:val="clear" w:color="auto" w:fill="auto"/>
          </w:tcPr>
          <w:p w:rsidR="00954164" w:rsidRPr="00441448" w:rsidRDefault="00954164" w:rsidP="001B4B0C">
            <w:pPr>
              <w:rPr>
                <w:sz w:val="20"/>
              </w:rPr>
            </w:pPr>
            <w:r w:rsidRPr="00441448">
              <w:rPr>
                <w:sz w:val="20"/>
              </w:rPr>
              <w:t>Зона ТР</w:t>
            </w:r>
          </w:p>
        </w:tc>
        <w:tc>
          <w:tcPr>
            <w:tcW w:w="1412" w:type="pct"/>
            <w:shd w:val="clear" w:color="auto" w:fill="auto"/>
          </w:tcPr>
          <w:p w:rsidR="00954164" w:rsidRPr="00441448" w:rsidRDefault="00954164" w:rsidP="001B4B0C">
            <w:pPr>
              <w:rPr>
                <w:sz w:val="20"/>
              </w:rPr>
            </w:pPr>
            <w:r w:rsidRPr="00441448">
              <w:rPr>
                <w:sz w:val="20"/>
              </w:rPr>
              <w:t>Слесарь по ТО и рем-ту</w:t>
            </w:r>
          </w:p>
        </w:tc>
        <w:tc>
          <w:tcPr>
            <w:tcW w:w="212" w:type="pct"/>
            <w:shd w:val="clear" w:color="auto" w:fill="auto"/>
          </w:tcPr>
          <w:p w:rsidR="00954164" w:rsidRPr="00441448" w:rsidRDefault="002D4829" w:rsidP="001B4B0C">
            <w:pPr>
              <w:rPr>
                <w:sz w:val="20"/>
              </w:rPr>
            </w:pPr>
            <w:r w:rsidRPr="00441448">
              <w:rPr>
                <w:sz w:val="20"/>
              </w:rPr>
              <w:t>10</w:t>
            </w:r>
          </w:p>
        </w:tc>
        <w:tc>
          <w:tcPr>
            <w:tcW w:w="212" w:type="pct"/>
            <w:shd w:val="clear" w:color="auto" w:fill="auto"/>
          </w:tcPr>
          <w:p w:rsidR="00954164" w:rsidRPr="00441448" w:rsidRDefault="002D4829" w:rsidP="001B4B0C">
            <w:pPr>
              <w:rPr>
                <w:sz w:val="20"/>
              </w:rPr>
            </w:pPr>
            <w:r w:rsidRPr="00441448">
              <w:rPr>
                <w:sz w:val="20"/>
              </w:rPr>
              <w:t>5</w:t>
            </w:r>
          </w:p>
        </w:tc>
        <w:tc>
          <w:tcPr>
            <w:tcW w:w="212" w:type="pct"/>
            <w:shd w:val="clear" w:color="auto" w:fill="auto"/>
          </w:tcPr>
          <w:p w:rsidR="00954164" w:rsidRPr="00441448" w:rsidRDefault="002D4829" w:rsidP="001B4B0C">
            <w:pPr>
              <w:rPr>
                <w:sz w:val="20"/>
              </w:rPr>
            </w:pPr>
            <w:r w:rsidRPr="00441448">
              <w:rPr>
                <w:sz w:val="20"/>
              </w:rPr>
              <w:t>5</w:t>
            </w:r>
          </w:p>
        </w:tc>
        <w:tc>
          <w:tcPr>
            <w:tcW w:w="212" w:type="pct"/>
            <w:shd w:val="clear" w:color="auto" w:fill="auto"/>
          </w:tcPr>
          <w:p w:rsidR="00954164" w:rsidRPr="00441448" w:rsidRDefault="002D4829" w:rsidP="001B4B0C">
            <w:pPr>
              <w:rPr>
                <w:sz w:val="20"/>
              </w:rPr>
            </w:pPr>
            <w:r w:rsidRPr="00441448">
              <w:rPr>
                <w:sz w:val="20"/>
              </w:rPr>
              <w:t>–</w:t>
            </w:r>
          </w:p>
        </w:tc>
        <w:tc>
          <w:tcPr>
            <w:tcW w:w="212" w:type="pct"/>
            <w:shd w:val="clear" w:color="auto" w:fill="auto"/>
          </w:tcPr>
          <w:p w:rsidR="00954164" w:rsidRPr="00441448" w:rsidRDefault="002D4829" w:rsidP="001B4B0C">
            <w:pPr>
              <w:rPr>
                <w:sz w:val="20"/>
              </w:rPr>
            </w:pPr>
            <w:r w:rsidRPr="00441448">
              <w:rPr>
                <w:sz w:val="20"/>
              </w:rPr>
              <w:t>–</w:t>
            </w:r>
          </w:p>
        </w:tc>
        <w:tc>
          <w:tcPr>
            <w:tcW w:w="212" w:type="pct"/>
            <w:shd w:val="clear" w:color="auto" w:fill="auto"/>
          </w:tcPr>
          <w:p w:rsidR="00954164" w:rsidRPr="00441448" w:rsidRDefault="002D4829" w:rsidP="001B4B0C">
            <w:pPr>
              <w:rPr>
                <w:sz w:val="20"/>
              </w:rPr>
            </w:pPr>
            <w:r w:rsidRPr="00441448">
              <w:rPr>
                <w:sz w:val="20"/>
              </w:rPr>
              <w:t>2</w:t>
            </w:r>
          </w:p>
        </w:tc>
        <w:tc>
          <w:tcPr>
            <w:tcW w:w="212" w:type="pct"/>
            <w:shd w:val="clear" w:color="auto" w:fill="auto"/>
          </w:tcPr>
          <w:p w:rsidR="00954164" w:rsidRPr="00441448" w:rsidRDefault="002D4829" w:rsidP="001B4B0C">
            <w:pPr>
              <w:rPr>
                <w:sz w:val="20"/>
              </w:rPr>
            </w:pPr>
            <w:r w:rsidRPr="00441448">
              <w:rPr>
                <w:sz w:val="20"/>
              </w:rPr>
              <w:t>5</w:t>
            </w:r>
          </w:p>
        </w:tc>
        <w:tc>
          <w:tcPr>
            <w:tcW w:w="212" w:type="pct"/>
            <w:shd w:val="clear" w:color="auto" w:fill="auto"/>
          </w:tcPr>
          <w:p w:rsidR="00954164" w:rsidRPr="00441448" w:rsidRDefault="002D4829" w:rsidP="001B4B0C">
            <w:pPr>
              <w:rPr>
                <w:sz w:val="20"/>
              </w:rPr>
            </w:pPr>
            <w:r w:rsidRPr="00441448">
              <w:rPr>
                <w:sz w:val="20"/>
              </w:rPr>
              <w:t>2</w:t>
            </w:r>
          </w:p>
        </w:tc>
        <w:tc>
          <w:tcPr>
            <w:tcW w:w="212" w:type="pct"/>
            <w:shd w:val="clear" w:color="auto" w:fill="auto"/>
          </w:tcPr>
          <w:p w:rsidR="00954164" w:rsidRPr="00441448" w:rsidRDefault="002D4829" w:rsidP="001B4B0C">
            <w:pPr>
              <w:rPr>
                <w:sz w:val="20"/>
              </w:rPr>
            </w:pPr>
            <w:r w:rsidRPr="00441448">
              <w:rPr>
                <w:sz w:val="20"/>
              </w:rPr>
              <w:t>1</w:t>
            </w:r>
          </w:p>
        </w:tc>
        <w:tc>
          <w:tcPr>
            <w:tcW w:w="212" w:type="pct"/>
            <w:shd w:val="clear" w:color="auto" w:fill="auto"/>
          </w:tcPr>
          <w:p w:rsidR="00954164" w:rsidRPr="00441448" w:rsidRDefault="002D4829" w:rsidP="001B4B0C">
            <w:pPr>
              <w:rPr>
                <w:sz w:val="20"/>
              </w:rPr>
            </w:pPr>
            <w:r w:rsidRPr="00441448">
              <w:rPr>
                <w:sz w:val="20"/>
              </w:rPr>
              <w:t>–</w:t>
            </w:r>
          </w:p>
        </w:tc>
        <w:tc>
          <w:tcPr>
            <w:tcW w:w="288" w:type="pct"/>
            <w:shd w:val="clear" w:color="auto" w:fill="auto"/>
          </w:tcPr>
          <w:p w:rsidR="00954164" w:rsidRPr="00441448" w:rsidRDefault="002D4829" w:rsidP="001B4B0C">
            <w:pPr>
              <w:rPr>
                <w:sz w:val="20"/>
              </w:rPr>
            </w:pPr>
            <w:r w:rsidRPr="00441448">
              <w:rPr>
                <w:sz w:val="20"/>
              </w:rPr>
              <w:t>3,2</w:t>
            </w:r>
          </w:p>
        </w:tc>
      </w:tr>
      <w:tr w:rsidR="00954164" w:rsidRPr="00441448" w:rsidTr="00441448">
        <w:tc>
          <w:tcPr>
            <w:tcW w:w="1183" w:type="pct"/>
            <w:gridSpan w:val="2"/>
            <w:shd w:val="clear" w:color="auto" w:fill="auto"/>
          </w:tcPr>
          <w:p w:rsidR="00954164" w:rsidRPr="00441448" w:rsidRDefault="00954164" w:rsidP="001B4B0C">
            <w:pPr>
              <w:rPr>
                <w:sz w:val="20"/>
              </w:rPr>
            </w:pPr>
            <w:r w:rsidRPr="00441448">
              <w:rPr>
                <w:sz w:val="20"/>
              </w:rPr>
              <w:t>Участки:</w:t>
            </w:r>
          </w:p>
        </w:tc>
        <w:tc>
          <w:tcPr>
            <w:tcW w:w="1412" w:type="pct"/>
            <w:shd w:val="clear" w:color="auto" w:fill="auto"/>
          </w:tcPr>
          <w:p w:rsidR="00954164" w:rsidRPr="00441448" w:rsidRDefault="002D4829" w:rsidP="001B4B0C">
            <w:pPr>
              <w:rPr>
                <w:sz w:val="20"/>
              </w:rPr>
            </w:pPr>
            <w:r w:rsidRPr="00441448">
              <w:rPr>
                <w:sz w:val="20"/>
              </w:rPr>
              <w:t>—</w:t>
            </w:r>
          </w:p>
        </w:tc>
        <w:tc>
          <w:tcPr>
            <w:tcW w:w="212" w:type="pct"/>
            <w:shd w:val="clear" w:color="auto" w:fill="auto"/>
          </w:tcPr>
          <w:p w:rsidR="00954164" w:rsidRPr="00441448" w:rsidRDefault="00954164" w:rsidP="001B4B0C">
            <w:pPr>
              <w:rPr>
                <w:sz w:val="20"/>
              </w:rPr>
            </w:pPr>
          </w:p>
        </w:tc>
        <w:tc>
          <w:tcPr>
            <w:tcW w:w="212" w:type="pct"/>
            <w:shd w:val="clear" w:color="auto" w:fill="auto"/>
          </w:tcPr>
          <w:p w:rsidR="00954164" w:rsidRPr="00441448" w:rsidRDefault="00954164" w:rsidP="001B4B0C">
            <w:pPr>
              <w:rPr>
                <w:sz w:val="20"/>
              </w:rPr>
            </w:pPr>
          </w:p>
        </w:tc>
        <w:tc>
          <w:tcPr>
            <w:tcW w:w="212" w:type="pct"/>
            <w:shd w:val="clear" w:color="auto" w:fill="auto"/>
          </w:tcPr>
          <w:p w:rsidR="00954164" w:rsidRPr="00441448" w:rsidRDefault="00954164" w:rsidP="001B4B0C">
            <w:pPr>
              <w:rPr>
                <w:sz w:val="20"/>
              </w:rPr>
            </w:pPr>
          </w:p>
        </w:tc>
        <w:tc>
          <w:tcPr>
            <w:tcW w:w="212" w:type="pct"/>
            <w:shd w:val="clear" w:color="auto" w:fill="auto"/>
          </w:tcPr>
          <w:p w:rsidR="00954164" w:rsidRPr="00441448" w:rsidRDefault="00954164" w:rsidP="001B4B0C">
            <w:pPr>
              <w:rPr>
                <w:sz w:val="20"/>
              </w:rPr>
            </w:pPr>
          </w:p>
        </w:tc>
        <w:tc>
          <w:tcPr>
            <w:tcW w:w="212" w:type="pct"/>
            <w:shd w:val="clear" w:color="auto" w:fill="auto"/>
          </w:tcPr>
          <w:p w:rsidR="00954164" w:rsidRPr="00441448" w:rsidRDefault="00954164" w:rsidP="001B4B0C">
            <w:pPr>
              <w:rPr>
                <w:sz w:val="20"/>
              </w:rPr>
            </w:pPr>
          </w:p>
        </w:tc>
        <w:tc>
          <w:tcPr>
            <w:tcW w:w="212" w:type="pct"/>
            <w:shd w:val="clear" w:color="auto" w:fill="auto"/>
          </w:tcPr>
          <w:p w:rsidR="00954164" w:rsidRPr="00441448" w:rsidRDefault="00954164" w:rsidP="001B4B0C">
            <w:pPr>
              <w:rPr>
                <w:sz w:val="20"/>
              </w:rPr>
            </w:pPr>
          </w:p>
        </w:tc>
        <w:tc>
          <w:tcPr>
            <w:tcW w:w="212" w:type="pct"/>
            <w:shd w:val="clear" w:color="auto" w:fill="auto"/>
          </w:tcPr>
          <w:p w:rsidR="00954164" w:rsidRPr="00441448" w:rsidRDefault="00954164" w:rsidP="001B4B0C">
            <w:pPr>
              <w:rPr>
                <w:sz w:val="20"/>
              </w:rPr>
            </w:pPr>
          </w:p>
        </w:tc>
        <w:tc>
          <w:tcPr>
            <w:tcW w:w="212" w:type="pct"/>
            <w:shd w:val="clear" w:color="auto" w:fill="auto"/>
          </w:tcPr>
          <w:p w:rsidR="00954164" w:rsidRPr="00441448" w:rsidRDefault="00954164" w:rsidP="001B4B0C">
            <w:pPr>
              <w:rPr>
                <w:sz w:val="20"/>
              </w:rPr>
            </w:pPr>
          </w:p>
        </w:tc>
        <w:tc>
          <w:tcPr>
            <w:tcW w:w="212" w:type="pct"/>
            <w:shd w:val="clear" w:color="auto" w:fill="auto"/>
          </w:tcPr>
          <w:p w:rsidR="00954164" w:rsidRPr="00441448" w:rsidRDefault="00954164" w:rsidP="001B4B0C">
            <w:pPr>
              <w:rPr>
                <w:sz w:val="20"/>
              </w:rPr>
            </w:pPr>
          </w:p>
        </w:tc>
        <w:tc>
          <w:tcPr>
            <w:tcW w:w="212" w:type="pct"/>
            <w:shd w:val="clear" w:color="auto" w:fill="auto"/>
          </w:tcPr>
          <w:p w:rsidR="00954164" w:rsidRPr="00441448" w:rsidRDefault="00954164" w:rsidP="001B4B0C">
            <w:pPr>
              <w:rPr>
                <w:sz w:val="20"/>
              </w:rPr>
            </w:pPr>
          </w:p>
        </w:tc>
        <w:tc>
          <w:tcPr>
            <w:tcW w:w="288" w:type="pct"/>
            <w:shd w:val="clear" w:color="auto" w:fill="auto"/>
          </w:tcPr>
          <w:p w:rsidR="00954164" w:rsidRPr="00441448" w:rsidRDefault="00954164" w:rsidP="001B4B0C">
            <w:pPr>
              <w:rPr>
                <w:sz w:val="20"/>
              </w:rPr>
            </w:pPr>
          </w:p>
        </w:tc>
      </w:tr>
      <w:tr w:rsidR="00B476A0" w:rsidRPr="00441448" w:rsidTr="00441448">
        <w:tc>
          <w:tcPr>
            <w:tcW w:w="195" w:type="pct"/>
            <w:shd w:val="clear" w:color="auto" w:fill="auto"/>
            <w:vAlign w:val="center"/>
          </w:tcPr>
          <w:p w:rsidR="00B476A0" w:rsidRPr="00441448" w:rsidRDefault="00B476A0" w:rsidP="001B4B0C">
            <w:pPr>
              <w:rPr>
                <w:sz w:val="20"/>
              </w:rPr>
            </w:pPr>
            <w:r w:rsidRPr="00441448">
              <w:rPr>
                <w:sz w:val="20"/>
              </w:rPr>
              <w:t>1.</w:t>
            </w:r>
          </w:p>
        </w:tc>
        <w:tc>
          <w:tcPr>
            <w:tcW w:w="988" w:type="pct"/>
            <w:shd w:val="clear" w:color="auto" w:fill="auto"/>
            <w:vAlign w:val="center"/>
          </w:tcPr>
          <w:p w:rsidR="00B476A0" w:rsidRPr="00441448" w:rsidRDefault="00B476A0" w:rsidP="001B4B0C">
            <w:pPr>
              <w:rPr>
                <w:sz w:val="20"/>
              </w:rPr>
            </w:pPr>
            <w:r w:rsidRPr="00441448">
              <w:rPr>
                <w:sz w:val="20"/>
              </w:rPr>
              <w:t>Агрегатный</w:t>
            </w:r>
          </w:p>
        </w:tc>
        <w:tc>
          <w:tcPr>
            <w:tcW w:w="1412" w:type="pct"/>
            <w:shd w:val="clear" w:color="auto" w:fill="auto"/>
            <w:vAlign w:val="center"/>
          </w:tcPr>
          <w:p w:rsidR="00B476A0" w:rsidRPr="00441448" w:rsidRDefault="00B476A0" w:rsidP="001B4B0C">
            <w:pPr>
              <w:rPr>
                <w:sz w:val="20"/>
              </w:rPr>
            </w:pPr>
            <w:r w:rsidRPr="00441448">
              <w:rPr>
                <w:sz w:val="20"/>
              </w:rPr>
              <w:t>Слесарь по ремонту агрегатов</w:t>
            </w:r>
          </w:p>
        </w:tc>
        <w:tc>
          <w:tcPr>
            <w:tcW w:w="212" w:type="pct"/>
            <w:shd w:val="clear" w:color="auto" w:fill="auto"/>
            <w:vAlign w:val="center"/>
          </w:tcPr>
          <w:p w:rsidR="00B476A0" w:rsidRPr="00441448" w:rsidRDefault="00B476A0" w:rsidP="001B4B0C">
            <w:pPr>
              <w:rPr>
                <w:sz w:val="20"/>
              </w:rPr>
            </w:pPr>
            <w:r w:rsidRPr="00441448">
              <w:rPr>
                <w:sz w:val="20"/>
              </w:rPr>
              <w:t>15</w:t>
            </w:r>
          </w:p>
        </w:tc>
        <w:tc>
          <w:tcPr>
            <w:tcW w:w="212" w:type="pct"/>
            <w:shd w:val="clear" w:color="auto" w:fill="auto"/>
            <w:vAlign w:val="center"/>
          </w:tcPr>
          <w:p w:rsidR="00B476A0" w:rsidRPr="00441448" w:rsidRDefault="00B476A0" w:rsidP="001B4B0C">
            <w:pPr>
              <w:rPr>
                <w:sz w:val="20"/>
              </w:rPr>
            </w:pPr>
            <w:r w:rsidRPr="00441448">
              <w:rPr>
                <w:sz w:val="20"/>
              </w:rPr>
              <w:t>15</w:t>
            </w:r>
          </w:p>
        </w:tc>
        <w:tc>
          <w:tcPr>
            <w:tcW w:w="212" w:type="pct"/>
            <w:shd w:val="clear" w:color="auto" w:fill="auto"/>
            <w:vAlign w:val="center"/>
          </w:tcPr>
          <w:p w:rsidR="00B476A0" w:rsidRPr="00441448" w:rsidRDefault="00B476A0" w:rsidP="001B4B0C">
            <w:pPr>
              <w:rPr>
                <w:sz w:val="20"/>
              </w:rPr>
            </w:pPr>
            <w:r w:rsidRPr="00441448">
              <w:rPr>
                <w:sz w:val="20"/>
              </w:rPr>
              <w:t>–</w:t>
            </w:r>
          </w:p>
        </w:tc>
        <w:tc>
          <w:tcPr>
            <w:tcW w:w="212" w:type="pct"/>
            <w:shd w:val="clear" w:color="auto" w:fill="auto"/>
            <w:vAlign w:val="center"/>
          </w:tcPr>
          <w:p w:rsidR="00B476A0" w:rsidRPr="00441448" w:rsidRDefault="00B476A0" w:rsidP="001B4B0C">
            <w:pPr>
              <w:rPr>
                <w:sz w:val="20"/>
              </w:rPr>
            </w:pPr>
            <w:r w:rsidRPr="00441448">
              <w:rPr>
                <w:sz w:val="20"/>
              </w:rPr>
              <w:t>–</w:t>
            </w:r>
          </w:p>
        </w:tc>
        <w:tc>
          <w:tcPr>
            <w:tcW w:w="212" w:type="pct"/>
            <w:shd w:val="clear" w:color="auto" w:fill="auto"/>
            <w:vAlign w:val="center"/>
          </w:tcPr>
          <w:p w:rsidR="00B476A0" w:rsidRPr="00441448" w:rsidRDefault="00B476A0" w:rsidP="001B4B0C">
            <w:pPr>
              <w:rPr>
                <w:sz w:val="20"/>
              </w:rPr>
            </w:pPr>
            <w:r w:rsidRPr="00441448">
              <w:rPr>
                <w:sz w:val="20"/>
              </w:rPr>
              <w:t>–</w:t>
            </w:r>
          </w:p>
        </w:tc>
        <w:tc>
          <w:tcPr>
            <w:tcW w:w="212" w:type="pct"/>
            <w:shd w:val="clear" w:color="auto" w:fill="auto"/>
            <w:vAlign w:val="center"/>
          </w:tcPr>
          <w:p w:rsidR="00B476A0" w:rsidRPr="00441448" w:rsidRDefault="00B476A0" w:rsidP="001B4B0C">
            <w:pPr>
              <w:rPr>
                <w:sz w:val="20"/>
              </w:rPr>
            </w:pPr>
            <w:r w:rsidRPr="00441448">
              <w:rPr>
                <w:sz w:val="20"/>
              </w:rPr>
              <w:t>2</w:t>
            </w:r>
          </w:p>
        </w:tc>
        <w:tc>
          <w:tcPr>
            <w:tcW w:w="212" w:type="pct"/>
            <w:shd w:val="clear" w:color="auto" w:fill="auto"/>
            <w:vAlign w:val="center"/>
          </w:tcPr>
          <w:p w:rsidR="00B476A0" w:rsidRPr="00441448" w:rsidRDefault="00B476A0" w:rsidP="001B4B0C">
            <w:pPr>
              <w:rPr>
                <w:sz w:val="20"/>
              </w:rPr>
            </w:pPr>
            <w:r w:rsidRPr="00441448">
              <w:rPr>
                <w:sz w:val="20"/>
              </w:rPr>
              <w:t>11</w:t>
            </w:r>
          </w:p>
        </w:tc>
        <w:tc>
          <w:tcPr>
            <w:tcW w:w="212" w:type="pct"/>
            <w:shd w:val="clear" w:color="auto" w:fill="auto"/>
            <w:vAlign w:val="center"/>
          </w:tcPr>
          <w:p w:rsidR="00B476A0" w:rsidRPr="00441448" w:rsidRDefault="00B476A0" w:rsidP="001B4B0C">
            <w:pPr>
              <w:rPr>
                <w:sz w:val="20"/>
              </w:rPr>
            </w:pPr>
            <w:r w:rsidRPr="00441448">
              <w:rPr>
                <w:sz w:val="20"/>
              </w:rPr>
              <w:t>2</w:t>
            </w:r>
          </w:p>
        </w:tc>
        <w:tc>
          <w:tcPr>
            <w:tcW w:w="212" w:type="pct"/>
            <w:shd w:val="clear" w:color="auto" w:fill="auto"/>
            <w:vAlign w:val="center"/>
          </w:tcPr>
          <w:p w:rsidR="00B476A0" w:rsidRPr="00441448" w:rsidRDefault="00B476A0" w:rsidP="001B4B0C">
            <w:pPr>
              <w:rPr>
                <w:sz w:val="20"/>
              </w:rPr>
            </w:pPr>
            <w:r w:rsidRPr="00441448">
              <w:rPr>
                <w:sz w:val="20"/>
              </w:rPr>
              <w:t>–</w:t>
            </w:r>
          </w:p>
        </w:tc>
        <w:tc>
          <w:tcPr>
            <w:tcW w:w="212" w:type="pct"/>
            <w:shd w:val="clear" w:color="auto" w:fill="auto"/>
            <w:vAlign w:val="center"/>
          </w:tcPr>
          <w:p w:rsidR="00B476A0" w:rsidRPr="00441448" w:rsidRDefault="00B476A0" w:rsidP="001B4B0C">
            <w:pPr>
              <w:rPr>
                <w:sz w:val="20"/>
              </w:rPr>
            </w:pPr>
            <w:r w:rsidRPr="00441448">
              <w:rPr>
                <w:sz w:val="20"/>
              </w:rPr>
              <w:t>–</w:t>
            </w:r>
          </w:p>
        </w:tc>
        <w:tc>
          <w:tcPr>
            <w:tcW w:w="288" w:type="pct"/>
            <w:shd w:val="clear" w:color="auto" w:fill="auto"/>
            <w:vAlign w:val="center"/>
          </w:tcPr>
          <w:p w:rsidR="00B476A0" w:rsidRPr="00441448" w:rsidRDefault="00B476A0" w:rsidP="001B4B0C">
            <w:pPr>
              <w:rPr>
                <w:sz w:val="20"/>
              </w:rPr>
            </w:pPr>
            <w:r w:rsidRPr="00441448">
              <w:rPr>
                <w:sz w:val="20"/>
              </w:rPr>
              <w:t>3</w:t>
            </w:r>
          </w:p>
        </w:tc>
      </w:tr>
      <w:tr w:rsidR="00B476A0" w:rsidRPr="00441448" w:rsidTr="00441448">
        <w:tc>
          <w:tcPr>
            <w:tcW w:w="195" w:type="pct"/>
            <w:shd w:val="clear" w:color="auto" w:fill="auto"/>
            <w:vAlign w:val="center"/>
          </w:tcPr>
          <w:p w:rsidR="00B476A0" w:rsidRPr="00441448" w:rsidRDefault="00B476A0" w:rsidP="001B4B0C">
            <w:pPr>
              <w:rPr>
                <w:sz w:val="20"/>
              </w:rPr>
            </w:pPr>
            <w:r w:rsidRPr="00441448">
              <w:rPr>
                <w:sz w:val="20"/>
              </w:rPr>
              <w:t>2.</w:t>
            </w:r>
          </w:p>
        </w:tc>
        <w:tc>
          <w:tcPr>
            <w:tcW w:w="988" w:type="pct"/>
            <w:shd w:val="clear" w:color="auto" w:fill="auto"/>
            <w:vAlign w:val="center"/>
          </w:tcPr>
          <w:p w:rsidR="00B476A0" w:rsidRPr="00441448" w:rsidRDefault="00B476A0" w:rsidP="001B4B0C">
            <w:pPr>
              <w:rPr>
                <w:sz w:val="20"/>
              </w:rPr>
            </w:pPr>
            <w:r w:rsidRPr="00441448">
              <w:rPr>
                <w:sz w:val="20"/>
              </w:rPr>
              <w:t>Слесарно-механический</w:t>
            </w:r>
          </w:p>
        </w:tc>
        <w:tc>
          <w:tcPr>
            <w:tcW w:w="1412" w:type="pct"/>
            <w:shd w:val="clear" w:color="auto" w:fill="auto"/>
            <w:vAlign w:val="center"/>
          </w:tcPr>
          <w:p w:rsidR="00B476A0" w:rsidRPr="00441448" w:rsidRDefault="00B476A0" w:rsidP="001B4B0C">
            <w:pPr>
              <w:rPr>
                <w:sz w:val="20"/>
              </w:rPr>
            </w:pPr>
            <w:r w:rsidRPr="00441448">
              <w:rPr>
                <w:sz w:val="20"/>
              </w:rPr>
              <w:t>Слесарь-станочник</w:t>
            </w:r>
          </w:p>
        </w:tc>
        <w:tc>
          <w:tcPr>
            <w:tcW w:w="212" w:type="pct"/>
            <w:shd w:val="clear" w:color="auto" w:fill="auto"/>
            <w:vAlign w:val="center"/>
          </w:tcPr>
          <w:p w:rsidR="00B476A0" w:rsidRPr="00441448" w:rsidRDefault="00B476A0" w:rsidP="001B4B0C">
            <w:pPr>
              <w:rPr>
                <w:sz w:val="20"/>
              </w:rPr>
            </w:pPr>
            <w:r w:rsidRPr="00441448">
              <w:rPr>
                <w:sz w:val="20"/>
              </w:rPr>
              <w:t>5</w:t>
            </w:r>
          </w:p>
        </w:tc>
        <w:tc>
          <w:tcPr>
            <w:tcW w:w="212" w:type="pct"/>
            <w:shd w:val="clear" w:color="auto" w:fill="auto"/>
            <w:vAlign w:val="center"/>
          </w:tcPr>
          <w:p w:rsidR="00B476A0" w:rsidRPr="00441448" w:rsidRDefault="00B476A0" w:rsidP="001B4B0C">
            <w:pPr>
              <w:rPr>
                <w:sz w:val="20"/>
              </w:rPr>
            </w:pPr>
            <w:r w:rsidRPr="00441448">
              <w:rPr>
                <w:sz w:val="20"/>
              </w:rPr>
              <w:t>5</w:t>
            </w:r>
          </w:p>
        </w:tc>
        <w:tc>
          <w:tcPr>
            <w:tcW w:w="212" w:type="pct"/>
            <w:shd w:val="clear" w:color="auto" w:fill="auto"/>
            <w:vAlign w:val="center"/>
          </w:tcPr>
          <w:p w:rsidR="00B476A0" w:rsidRPr="00441448" w:rsidRDefault="00B476A0" w:rsidP="001B4B0C">
            <w:pPr>
              <w:rPr>
                <w:sz w:val="20"/>
              </w:rPr>
            </w:pPr>
            <w:r w:rsidRPr="00441448">
              <w:rPr>
                <w:sz w:val="20"/>
              </w:rPr>
              <w:t>–</w:t>
            </w:r>
          </w:p>
        </w:tc>
        <w:tc>
          <w:tcPr>
            <w:tcW w:w="212" w:type="pct"/>
            <w:shd w:val="clear" w:color="auto" w:fill="auto"/>
            <w:vAlign w:val="center"/>
          </w:tcPr>
          <w:p w:rsidR="00B476A0" w:rsidRPr="00441448" w:rsidRDefault="00B476A0" w:rsidP="001B4B0C">
            <w:pPr>
              <w:rPr>
                <w:sz w:val="20"/>
              </w:rPr>
            </w:pPr>
            <w:r w:rsidRPr="00441448">
              <w:rPr>
                <w:sz w:val="20"/>
              </w:rPr>
              <w:t>–</w:t>
            </w:r>
          </w:p>
        </w:tc>
        <w:tc>
          <w:tcPr>
            <w:tcW w:w="212" w:type="pct"/>
            <w:shd w:val="clear" w:color="auto" w:fill="auto"/>
            <w:vAlign w:val="center"/>
          </w:tcPr>
          <w:p w:rsidR="00B476A0" w:rsidRPr="00441448" w:rsidRDefault="00B476A0" w:rsidP="001B4B0C">
            <w:pPr>
              <w:rPr>
                <w:sz w:val="20"/>
              </w:rPr>
            </w:pPr>
            <w:r w:rsidRPr="00441448">
              <w:rPr>
                <w:sz w:val="20"/>
              </w:rPr>
              <w:t>–</w:t>
            </w:r>
          </w:p>
        </w:tc>
        <w:tc>
          <w:tcPr>
            <w:tcW w:w="212" w:type="pct"/>
            <w:shd w:val="clear" w:color="auto" w:fill="auto"/>
            <w:vAlign w:val="center"/>
          </w:tcPr>
          <w:p w:rsidR="00B476A0" w:rsidRPr="00441448" w:rsidRDefault="00B476A0" w:rsidP="001B4B0C">
            <w:pPr>
              <w:rPr>
                <w:sz w:val="20"/>
              </w:rPr>
            </w:pPr>
            <w:r w:rsidRPr="00441448">
              <w:rPr>
                <w:sz w:val="20"/>
              </w:rPr>
              <w:t>1</w:t>
            </w:r>
          </w:p>
        </w:tc>
        <w:tc>
          <w:tcPr>
            <w:tcW w:w="212" w:type="pct"/>
            <w:shd w:val="clear" w:color="auto" w:fill="auto"/>
            <w:vAlign w:val="center"/>
          </w:tcPr>
          <w:p w:rsidR="00B476A0" w:rsidRPr="00441448" w:rsidRDefault="00B476A0" w:rsidP="001B4B0C">
            <w:pPr>
              <w:rPr>
                <w:sz w:val="20"/>
              </w:rPr>
            </w:pPr>
            <w:r w:rsidRPr="00441448">
              <w:rPr>
                <w:sz w:val="20"/>
              </w:rPr>
              <w:t>3</w:t>
            </w:r>
          </w:p>
        </w:tc>
        <w:tc>
          <w:tcPr>
            <w:tcW w:w="212" w:type="pct"/>
            <w:shd w:val="clear" w:color="auto" w:fill="auto"/>
            <w:vAlign w:val="center"/>
          </w:tcPr>
          <w:p w:rsidR="00B476A0" w:rsidRPr="00441448" w:rsidRDefault="00B476A0" w:rsidP="001B4B0C">
            <w:pPr>
              <w:rPr>
                <w:sz w:val="20"/>
              </w:rPr>
            </w:pPr>
            <w:r w:rsidRPr="00441448">
              <w:rPr>
                <w:sz w:val="20"/>
              </w:rPr>
              <w:t>1</w:t>
            </w:r>
          </w:p>
        </w:tc>
        <w:tc>
          <w:tcPr>
            <w:tcW w:w="212" w:type="pct"/>
            <w:shd w:val="clear" w:color="auto" w:fill="auto"/>
            <w:vAlign w:val="center"/>
          </w:tcPr>
          <w:p w:rsidR="00B476A0" w:rsidRPr="00441448" w:rsidRDefault="00B476A0" w:rsidP="001B4B0C">
            <w:pPr>
              <w:rPr>
                <w:sz w:val="20"/>
              </w:rPr>
            </w:pPr>
            <w:r w:rsidRPr="00441448">
              <w:rPr>
                <w:sz w:val="20"/>
              </w:rPr>
              <w:t>–</w:t>
            </w:r>
          </w:p>
        </w:tc>
        <w:tc>
          <w:tcPr>
            <w:tcW w:w="212" w:type="pct"/>
            <w:shd w:val="clear" w:color="auto" w:fill="auto"/>
            <w:vAlign w:val="center"/>
          </w:tcPr>
          <w:p w:rsidR="00B476A0" w:rsidRPr="00441448" w:rsidRDefault="00B476A0" w:rsidP="001B4B0C">
            <w:pPr>
              <w:rPr>
                <w:sz w:val="20"/>
              </w:rPr>
            </w:pPr>
            <w:r w:rsidRPr="00441448">
              <w:rPr>
                <w:sz w:val="20"/>
              </w:rPr>
              <w:t>–</w:t>
            </w:r>
          </w:p>
        </w:tc>
        <w:tc>
          <w:tcPr>
            <w:tcW w:w="288" w:type="pct"/>
            <w:shd w:val="clear" w:color="auto" w:fill="auto"/>
            <w:vAlign w:val="center"/>
          </w:tcPr>
          <w:p w:rsidR="00B476A0" w:rsidRPr="00441448" w:rsidRDefault="00B476A0" w:rsidP="001B4B0C">
            <w:pPr>
              <w:rPr>
                <w:sz w:val="20"/>
              </w:rPr>
            </w:pPr>
            <w:r w:rsidRPr="00441448">
              <w:rPr>
                <w:sz w:val="20"/>
              </w:rPr>
              <w:t>3</w:t>
            </w:r>
          </w:p>
        </w:tc>
      </w:tr>
      <w:tr w:rsidR="00B476A0" w:rsidRPr="00441448" w:rsidTr="00441448">
        <w:tc>
          <w:tcPr>
            <w:tcW w:w="195" w:type="pct"/>
            <w:shd w:val="clear" w:color="auto" w:fill="auto"/>
            <w:vAlign w:val="center"/>
          </w:tcPr>
          <w:p w:rsidR="00B476A0" w:rsidRPr="00441448" w:rsidRDefault="00B476A0" w:rsidP="001B4B0C">
            <w:pPr>
              <w:rPr>
                <w:sz w:val="20"/>
              </w:rPr>
            </w:pPr>
            <w:r w:rsidRPr="00441448">
              <w:rPr>
                <w:sz w:val="20"/>
              </w:rPr>
              <w:t>3.</w:t>
            </w:r>
          </w:p>
        </w:tc>
        <w:tc>
          <w:tcPr>
            <w:tcW w:w="988" w:type="pct"/>
            <w:shd w:val="clear" w:color="auto" w:fill="auto"/>
            <w:vAlign w:val="center"/>
          </w:tcPr>
          <w:p w:rsidR="00B476A0" w:rsidRPr="00441448" w:rsidRDefault="00B476A0" w:rsidP="001B4B0C">
            <w:pPr>
              <w:rPr>
                <w:sz w:val="20"/>
              </w:rPr>
            </w:pPr>
            <w:r w:rsidRPr="00441448">
              <w:rPr>
                <w:sz w:val="20"/>
              </w:rPr>
              <w:t>Электротехнический</w:t>
            </w:r>
          </w:p>
        </w:tc>
        <w:tc>
          <w:tcPr>
            <w:tcW w:w="1412" w:type="pct"/>
            <w:shd w:val="clear" w:color="auto" w:fill="auto"/>
            <w:vAlign w:val="center"/>
          </w:tcPr>
          <w:p w:rsidR="00B476A0" w:rsidRPr="00441448" w:rsidRDefault="00B476A0" w:rsidP="001B4B0C">
            <w:pPr>
              <w:rPr>
                <w:sz w:val="20"/>
              </w:rPr>
            </w:pPr>
            <w:r w:rsidRPr="00441448">
              <w:rPr>
                <w:sz w:val="20"/>
              </w:rPr>
              <w:t>Автоэлектрик</w:t>
            </w:r>
          </w:p>
        </w:tc>
        <w:tc>
          <w:tcPr>
            <w:tcW w:w="212" w:type="pct"/>
            <w:vMerge w:val="restart"/>
            <w:shd w:val="clear" w:color="auto" w:fill="auto"/>
            <w:vAlign w:val="center"/>
          </w:tcPr>
          <w:p w:rsidR="00B476A0" w:rsidRPr="00441448" w:rsidRDefault="00B476A0" w:rsidP="001B4B0C">
            <w:pPr>
              <w:rPr>
                <w:sz w:val="20"/>
              </w:rPr>
            </w:pPr>
            <w:r w:rsidRPr="00441448">
              <w:rPr>
                <w:sz w:val="20"/>
              </w:rPr>
              <w:t>4</w:t>
            </w:r>
          </w:p>
        </w:tc>
        <w:tc>
          <w:tcPr>
            <w:tcW w:w="212" w:type="pct"/>
            <w:vMerge w:val="restart"/>
            <w:shd w:val="clear" w:color="auto" w:fill="auto"/>
            <w:vAlign w:val="center"/>
          </w:tcPr>
          <w:p w:rsidR="00B476A0" w:rsidRPr="00441448" w:rsidRDefault="00B476A0" w:rsidP="001B4B0C">
            <w:pPr>
              <w:rPr>
                <w:sz w:val="20"/>
              </w:rPr>
            </w:pPr>
            <w:r w:rsidRPr="00441448">
              <w:rPr>
                <w:sz w:val="20"/>
              </w:rPr>
              <w:t>–</w:t>
            </w:r>
          </w:p>
        </w:tc>
        <w:tc>
          <w:tcPr>
            <w:tcW w:w="212" w:type="pct"/>
            <w:vMerge w:val="restart"/>
            <w:shd w:val="clear" w:color="auto" w:fill="auto"/>
          </w:tcPr>
          <w:p w:rsidR="00B476A0" w:rsidRPr="00441448" w:rsidRDefault="00B476A0" w:rsidP="001B4B0C">
            <w:pPr>
              <w:rPr>
                <w:sz w:val="20"/>
              </w:rPr>
            </w:pPr>
          </w:p>
          <w:p w:rsidR="00B476A0" w:rsidRPr="00441448" w:rsidRDefault="00B476A0" w:rsidP="001B4B0C">
            <w:pPr>
              <w:rPr>
                <w:sz w:val="20"/>
              </w:rPr>
            </w:pPr>
            <w:r w:rsidRPr="00441448">
              <w:rPr>
                <w:sz w:val="20"/>
              </w:rPr>
              <w:t>–</w:t>
            </w:r>
          </w:p>
        </w:tc>
        <w:tc>
          <w:tcPr>
            <w:tcW w:w="212" w:type="pct"/>
            <w:vMerge w:val="restart"/>
            <w:shd w:val="clear" w:color="auto" w:fill="auto"/>
          </w:tcPr>
          <w:p w:rsidR="00B476A0" w:rsidRPr="00441448" w:rsidRDefault="00B476A0" w:rsidP="001B4B0C">
            <w:pPr>
              <w:rPr>
                <w:sz w:val="20"/>
              </w:rPr>
            </w:pPr>
          </w:p>
          <w:p w:rsidR="00B476A0" w:rsidRPr="00441448" w:rsidRDefault="00B476A0" w:rsidP="001B4B0C">
            <w:pPr>
              <w:rPr>
                <w:sz w:val="20"/>
              </w:rPr>
            </w:pPr>
            <w:r w:rsidRPr="00441448">
              <w:rPr>
                <w:sz w:val="20"/>
              </w:rPr>
              <w:t>–</w:t>
            </w:r>
          </w:p>
        </w:tc>
        <w:tc>
          <w:tcPr>
            <w:tcW w:w="212" w:type="pct"/>
            <w:vMerge w:val="restart"/>
            <w:shd w:val="clear" w:color="auto" w:fill="auto"/>
          </w:tcPr>
          <w:p w:rsidR="00B476A0" w:rsidRPr="00441448" w:rsidRDefault="00B476A0" w:rsidP="001B4B0C">
            <w:pPr>
              <w:rPr>
                <w:sz w:val="20"/>
              </w:rPr>
            </w:pPr>
          </w:p>
          <w:p w:rsidR="00B476A0" w:rsidRPr="00441448" w:rsidRDefault="00B476A0" w:rsidP="001B4B0C">
            <w:pPr>
              <w:rPr>
                <w:sz w:val="20"/>
              </w:rPr>
            </w:pPr>
            <w:r w:rsidRPr="00441448">
              <w:rPr>
                <w:sz w:val="20"/>
              </w:rPr>
              <w:t>–</w:t>
            </w:r>
          </w:p>
        </w:tc>
        <w:tc>
          <w:tcPr>
            <w:tcW w:w="212" w:type="pct"/>
            <w:vMerge w:val="restart"/>
            <w:shd w:val="clear" w:color="auto" w:fill="auto"/>
            <w:vAlign w:val="center"/>
          </w:tcPr>
          <w:p w:rsidR="00B476A0" w:rsidRPr="00441448" w:rsidRDefault="00B476A0" w:rsidP="001B4B0C">
            <w:pPr>
              <w:rPr>
                <w:sz w:val="20"/>
              </w:rPr>
            </w:pPr>
            <w:r w:rsidRPr="00441448">
              <w:rPr>
                <w:sz w:val="20"/>
              </w:rPr>
              <w:t>–</w:t>
            </w:r>
          </w:p>
        </w:tc>
        <w:tc>
          <w:tcPr>
            <w:tcW w:w="212" w:type="pct"/>
            <w:vMerge w:val="restart"/>
            <w:shd w:val="clear" w:color="auto" w:fill="auto"/>
            <w:vAlign w:val="center"/>
          </w:tcPr>
          <w:p w:rsidR="00B476A0" w:rsidRPr="00441448" w:rsidRDefault="00B476A0" w:rsidP="001B4B0C">
            <w:pPr>
              <w:rPr>
                <w:sz w:val="20"/>
              </w:rPr>
            </w:pPr>
            <w:r w:rsidRPr="00441448">
              <w:rPr>
                <w:sz w:val="20"/>
              </w:rPr>
              <w:t>3</w:t>
            </w:r>
          </w:p>
        </w:tc>
        <w:tc>
          <w:tcPr>
            <w:tcW w:w="212" w:type="pct"/>
            <w:vMerge w:val="restart"/>
            <w:shd w:val="clear" w:color="auto" w:fill="auto"/>
            <w:vAlign w:val="center"/>
          </w:tcPr>
          <w:p w:rsidR="00B476A0" w:rsidRPr="00441448" w:rsidRDefault="00B476A0" w:rsidP="001B4B0C">
            <w:pPr>
              <w:rPr>
                <w:sz w:val="20"/>
              </w:rPr>
            </w:pPr>
            <w:r w:rsidRPr="00441448">
              <w:rPr>
                <w:sz w:val="20"/>
              </w:rPr>
              <w:t>1</w:t>
            </w:r>
          </w:p>
        </w:tc>
        <w:tc>
          <w:tcPr>
            <w:tcW w:w="212" w:type="pct"/>
            <w:vMerge w:val="restart"/>
            <w:shd w:val="clear" w:color="auto" w:fill="auto"/>
            <w:vAlign w:val="center"/>
          </w:tcPr>
          <w:p w:rsidR="00B476A0" w:rsidRPr="00441448" w:rsidRDefault="00B476A0" w:rsidP="001B4B0C">
            <w:pPr>
              <w:rPr>
                <w:sz w:val="20"/>
              </w:rPr>
            </w:pPr>
            <w:r w:rsidRPr="00441448">
              <w:rPr>
                <w:sz w:val="20"/>
              </w:rPr>
              <w:t>–</w:t>
            </w:r>
          </w:p>
          <w:p w:rsidR="00B476A0" w:rsidRPr="00441448" w:rsidRDefault="00B476A0" w:rsidP="001B4B0C">
            <w:pPr>
              <w:rPr>
                <w:sz w:val="20"/>
              </w:rPr>
            </w:pPr>
            <w:r w:rsidRPr="00441448">
              <w:rPr>
                <w:sz w:val="20"/>
              </w:rPr>
              <w:t>–</w:t>
            </w:r>
          </w:p>
        </w:tc>
        <w:tc>
          <w:tcPr>
            <w:tcW w:w="212" w:type="pct"/>
            <w:vMerge w:val="restart"/>
            <w:shd w:val="clear" w:color="auto" w:fill="auto"/>
            <w:vAlign w:val="center"/>
          </w:tcPr>
          <w:p w:rsidR="00B476A0" w:rsidRPr="00441448" w:rsidRDefault="00B476A0" w:rsidP="001B4B0C">
            <w:pPr>
              <w:rPr>
                <w:sz w:val="20"/>
              </w:rPr>
            </w:pPr>
            <w:r w:rsidRPr="00441448">
              <w:rPr>
                <w:sz w:val="20"/>
              </w:rPr>
              <w:t>–</w:t>
            </w:r>
          </w:p>
          <w:p w:rsidR="00B476A0" w:rsidRPr="00441448" w:rsidRDefault="00B476A0" w:rsidP="001B4B0C">
            <w:pPr>
              <w:rPr>
                <w:sz w:val="20"/>
              </w:rPr>
            </w:pPr>
            <w:r w:rsidRPr="00441448">
              <w:rPr>
                <w:sz w:val="20"/>
              </w:rPr>
              <w:t>–</w:t>
            </w:r>
          </w:p>
        </w:tc>
        <w:tc>
          <w:tcPr>
            <w:tcW w:w="288" w:type="pct"/>
            <w:vMerge w:val="restart"/>
            <w:shd w:val="clear" w:color="auto" w:fill="auto"/>
            <w:vAlign w:val="center"/>
          </w:tcPr>
          <w:p w:rsidR="00B476A0" w:rsidRPr="00441448" w:rsidRDefault="00B476A0" w:rsidP="001B4B0C">
            <w:pPr>
              <w:rPr>
                <w:sz w:val="20"/>
              </w:rPr>
            </w:pPr>
            <w:r w:rsidRPr="00441448">
              <w:rPr>
                <w:sz w:val="20"/>
              </w:rPr>
              <w:t>3,2</w:t>
            </w:r>
          </w:p>
        </w:tc>
      </w:tr>
      <w:tr w:rsidR="00B476A0" w:rsidRPr="00441448" w:rsidTr="00441448">
        <w:tc>
          <w:tcPr>
            <w:tcW w:w="195" w:type="pct"/>
            <w:shd w:val="clear" w:color="auto" w:fill="auto"/>
            <w:vAlign w:val="center"/>
          </w:tcPr>
          <w:p w:rsidR="00B476A0" w:rsidRPr="00441448" w:rsidRDefault="00B476A0" w:rsidP="001B4B0C">
            <w:pPr>
              <w:rPr>
                <w:sz w:val="20"/>
              </w:rPr>
            </w:pPr>
            <w:r w:rsidRPr="00441448">
              <w:rPr>
                <w:sz w:val="20"/>
              </w:rPr>
              <w:t>4.</w:t>
            </w:r>
          </w:p>
        </w:tc>
        <w:tc>
          <w:tcPr>
            <w:tcW w:w="988" w:type="pct"/>
            <w:shd w:val="clear" w:color="auto" w:fill="auto"/>
            <w:vAlign w:val="center"/>
          </w:tcPr>
          <w:p w:rsidR="00B476A0" w:rsidRPr="00441448" w:rsidRDefault="00B476A0" w:rsidP="001B4B0C">
            <w:pPr>
              <w:rPr>
                <w:sz w:val="20"/>
              </w:rPr>
            </w:pPr>
            <w:r w:rsidRPr="00441448">
              <w:rPr>
                <w:sz w:val="20"/>
              </w:rPr>
              <w:t>Аккумуляторный</w:t>
            </w:r>
          </w:p>
        </w:tc>
        <w:tc>
          <w:tcPr>
            <w:tcW w:w="1412" w:type="pct"/>
            <w:shd w:val="clear" w:color="auto" w:fill="auto"/>
          </w:tcPr>
          <w:p w:rsidR="00B476A0" w:rsidRPr="00441448" w:rsidRDefault="00B476A0" w:rsidP="001B4B0C">
            <w:pPr>
              <w:rPr>
                <w:sz w:val="20"/>
              </w:rPr>
            </w:pPr>
            <w:r w:rsidRPr="00441448">
              <w:rPr>
                <w:sz w:val="20"/>
              </w:rPr>
              <w:t>Аккумуляторщик</w:t>
            </w:r>
          </w:p>
        </w:tc>
        <w:tc>
          <w:tcPr>
            <w:tcW w:w="212" w:type="pct"/>
            <w:vMerge/>
            <w:shd w:val="clear" w:color="auto" w:fill="auto"/>
            <w:vAlign w:val="center"/>
          </w:tcPr>
          <w:p w:rsidR="00B476A0" w:rsidRPr="00441448" w:rsidRDefault="00B476A0" w:rsidP="001B4B0C">
            <w:pPr>
              <w:rPr>
                <w:sz w:val="20"/>
              </w:rPr>
            </w:pPr>
          </w:p>
        </w:tc>
        <w:tc>
          <w:tcPr>
            <w:tcW w:w="212" w:type="pct"/>
            <w:vMerge/>
            <w:shd w:val="clear" w:color="auto" w:fill="auto"/>
            <w:vAlign w:val="center"/>
          </w:tcPr>
          <w:p w:rsidR="00B476A0" w:rsidRPr="00441448" w:rsidRDefault="00B476A0" w:rsidP="001B4B0C">
            <w:pPr>
              <w:rPr>
                <w:sz w:val="20"/>
              </w:rPr>
            </w:pPr>
          </w:p>
        </w:tc>
        <w:tc>
          <w:tcPr>
            <w:tcW w:w="212" w:type="pct"/>
            <w:vMerge/>
            <w:shd w:val="clear" w:color="auto" w:fill="auto"/>
          </w:tcPr>
          <w:p w:rsidR="00B476A0" w:rsidRPr="00441448" w:rsidRDefault="00B476A0" w:rsidP="001B4B0C">
            <w:pPr>
              <w:rPr>
                <w:sz w:val="20"/>
              </w:rPr>
            </w:pPr>
          </w:p>
        </w:tc>
        <w:tc>
          <w:tcPr>
            <w:tcW w:w="212" w:type="pct"/>
            <w:vMerge/>
            <w:shd w:val="clear" w:color="auto" w:fill="auto"/>
          </w:tcPr>
          <w:p w:rsidR="00B476A0" w:rsidRPr="00441448" w:rsidRDefault="00B476A0" w:rsidP="001B4B0C">
            <w:pPr>
              <w:rPr>
                <w:sz w:val="20"/>
              </w:rPr>
            </w:pPr>
          </w:p>
        </w:tc>
        <w:tc>
          <w:tcPr>
            <w:tcW w:w="212" w:type="pct"/>
            <w:vMerge/>
            <w:shd w:val="clear" w:color="auto" w:fill="auto"/>
          </w:tcPr>
          <w:p w:rsidR="00B476A0" w:rsidRPr="00441448" w:rsidRDefault="00B476A0" w:rsidP="001B4B0C">
            <w:pPr>
              <w:rPr>
                <w:sz w:val="20"/>
              </w:rPr>
            </w:pPr>
          </w:p>
        </w:tc>
        <w:tc>
          <w:tcPr>
            <w:tcW w:w="212" w:type="pct"/>
            <w:vMerge/>
            <w:shd w:val="clear" w:color="auto" w:fill="auto"/>
            <w:vAlign w:val="center"/>
          </w:tcPr>
          <w:p w:rsidR="00B476A0" w:rsidRPr="00441448" w:rsidRDefault="00B476A0" w:rsidP="001B4B0C">
            <w:pPr>
              <w:rPr>
                <w:sz w:val="20"/>
              </w:rPr>
            </w:pPr>
          </w:p>
        </w:tc>
        <w:tc>
          <w:tcPr>
            <w:tcW w:w="212" w:type="pct"/>
            <w:vMerge/>
            <w:shd w:val="clear" w:color="auto" w:fill="auto"/>
            <w:vAlign w:val="center"/>
          </w:tcPr>
          <w:p w:rsidR="00B476A0" w:rsidRPr="00441448" w:rsidRDefault="00B476A0" w:rsidP="001B4B0C">
            <w:pPr>
              <w:rPr>
                <w:sz w:val="20"/>
              </w:rPr>
            </w:pPr>
          </w:p>
        </w:tc>
        <w:tc>
          <w:tcPr>
            <w:tcW w:w="212" w:type="pct"/>
            <w:vMerge/>
            <w:shd w:val="clear" w:color="auto" w:fill="auto"/>
            <w:vAlign w:val="center"/>
          </w:tcPr>
          <w:p w:rsidR="00B476A0" w:rsidRPr="00441448" w:rsidRDefault="00B476A0" w:rsidP="001B4B0C">
            <w:pPr>
              <w:rPr>
                <w:sz w:val="20"/>
              </w:rPr>
            </w:pPr>
          </w:p>
        </w:tc>
        <w:tc>
          <w:tcPr>
            <w:tcW w:w="212" w:type="pct"/>
            <w:vMerge/>
            <w:shd w:val="clear" w:color="auto" w:fill="auto"/>
            <w:vAlign w:val="center"/>
          </w:tcPr>
          <w:p w:rsidR="00B476A0" w:rsidRPr="00441448" w:rsidRDefault="00B476A0" w:rsidP="001B4B0C">
            <w:pPr>
              <w:rPr>
                <w:sz w:val="20"/>
              </w:rPr>
            </w:pPr>
          </w:p>
        </w:tc>
        <w:tc>
          <w:tcPr>
            <w:tcW w:w="212" w:type="pct"/>
            <w:vMerge/>
            <w:shd w:val="clear" w:color="auto" w:fill="auto"/>
            <w:vAlign w:val="center"/>
          </w:tcPr>
          <w:p w:rsidR="00B476A0" w:rsidRPr="00441448" w:rsidRDefault="00B476A0" w:rsidP="001B4B0C">
            <w:pPr>
              <w:rPr>
                <w:sz w:val="20"/>
              </w:rPr>
            </w:pPr>
          </w:p>
        </w:tc>
        <w:tc>
          <w:tcPr>
            <w:tcW w:w="288" w:type="pct"/>
            <w:vMerge/>
            <w:shd w:val="clear" w:color="auto" w:fill="auto"/>
            <w:vAlign w:val="center"/>
          </w:tcPr>
          <w:p w:rsidR="00B476A0" w:rsidRPr="00441448" w:rsidRDefault="00B476A0" w:rsidP="001B4B0C">
            <w:pPr>
              <w:rPr>
                <w:sz w:val="20"/>
              </w:rPr>
            </w:pPr>
          </w:p>
        </w:tc>
      </w:tr>
      <w:tr w:rsidR="00B476A0" w:rsidRPr="00441448" w:rsidTr="00441448">
        <w:tc>
          <w:tcPr>
            <w:tcW w:w="195" w:type="pct"/>
            <w:shd w:val="clear" w:color="auto" w:fill="auto"/>
            <w:vAlign w:val="center"/>
          </w:tcPr>
          <w:p w:rsidR="00B476A0" w:rsidRPr="00441448" w:rsidRDefault="00B476A0" w:rsidP="001B4B0C">
            <w:pPr>
              <w:rPr>
                <w:sz w:val="20"/>
              </w:rPr>
            </w:pPr>
            <w:r w:rsidRPr="00441448">
              <w:rPr>
                <w:sz w:val="20"/>
              </w:rPr>
              <w:t>5.</w:t>
            </w:r>
          </w:p>
        </w:tc>
        <w:tc>
          <w:tcPr>
            <w:tcW w:w="988" w:type="pct"/>
            <w:shd w:val="clear" w:color="auto" w:fill="auto"/>
            <w:vAlign w:val="center"/>
          </w:tcPr>
          <w:p w:rsidR="00B476A0" w:rsidRPr="00441448" w:rsidRDefault="00B476A0" w:rsidP="001B4B0C">
            <w:pPr>
              <w:rPr>
                <w:sz w:val="20"/>
              </w:rPr>
            </w:pPr>
            <w:r w:rsidRPr="00441448">
              <w:rPr>
                <w:sz w:val="20"/>
              </w:rPr>
              <w:t>Топливной аппаратуры</w:t>
            </w:r>
          </w:p>
        </w:tc>
        <w:tc>
          <w:tcPr>
            <w:tcW w:w="1412" w:type="pct"/>
            <w:shd w:val="clear" w:color="auto" w:fill="auto"/>
            <w:vAlign w:val="center"/>
          </w:tcPr>
          <w:p w:rsidR="00B476A0" w:rsidRPr="00441448" w:rsidRDefault="00B476A0" w:rsidP="001B4B0C">
            <w:pPr>
              <w:rPr>
                <w:sz w:val="20"/>
              </w:rPr>
            </w:pPr>
            <w:r w:rsidRPr="00441448">
              <w:rPr>
                <w:sz w:val="20"/>
              </w:rPr>
              <w:t>Слесарь по ремонту системы питания</w:t>
            </w:r>
          </w:p>
        </w:tc>
        <w:tc>
          <w:tcPr>
            <w:tcW w:w="212" w:type="pct"/>
            <w:shd w:val="clear" w:color="auto" w:fill="auto"/>
            <w:vAlign w:val="center"/>
          </w:tcPr>
          <w:p w:rsidR="00B476A0" w:rsidRPr="00441448" w:rsidRDefault="00B476A0" w:rsidP="001B4B0C">
            <w:pPr>
              <w:rPr>
                <w:sz w:val="20"/>
              </w:rPr>
            </w:pPr>
            <w:r w:rsidRPr="00441448">
              <w:rPr>
                <w:sz w:val="20"/>
              </w:rPr>
              <w:t>2</w:t>
            </w:r>
          </w:p>
        </w:tc>
        <w:tc>
          <w:tcPr>
            <w:tcW w:w="212" w:type="pct"/>
            <w:shd w:val="clear" w:color="auto" w:fill="auto"/>
            <w:vAlign w:val="center"/>
          </w:tcPr>
          <w:p w:rsidR="00B476A0" w:rsidRPr="00441448" w:rsidRDefault="00B476A0" w:rsidP="001B4B0C">
            <w:pPr>
              <w:rPr>
                <w:sz w:val="20"/>
              </w:rPr>
            </w:pPr>
            <w:r w:rsidRPr="00441448">
              <w:rPr>
                <w:sz w:val="20"/>
              </w:rPr>
              <w:t>2</w:t>
            </w:r>
          </w:p>
        </w:tc>
        <w:tc>
          <w:tcPr>
            <w:tcW w:w="212" w:type="pct"/>
            <w:shd w:val="clear" w:color="auto" w:fill="auto"/>
            <w:vAlign w:val="center"/>
          </w:tcPr>
          <w:p w:rsidR="00B476A0" w:rsidRPr="00441448" w:rsidRDefault="00B476A0" w:rsidP="001B4B0C">
            <w:pPr>
              <w:rPr>
                <w:sz w:val="20"/>
              </w:rPr>
            </w:pPr>
            <w:r w:rsidRPr="00441448">
              <w:rPr>
                <w:sz w:val="20"/>
              </w:rPr>
              <w:t>–</w:t>
            </w:r>
          </w:p>
        </w:tc>
        <w:tc>
          <w:tcPr>
            <w:tcW w:w="212" w:type="pct"/>
            <w:shd w:val="clear" w:color="auto" w:fill="auto"/>
            <w:vAlign w:val="center"/>
          </w:tcPr>
          <w:p w:rsidR="00B476A0" w:rsidRPr="00441448" w:rsidRDefault="00B476A0" w:rsidP="001B4B0C">
            <w:pPr>
              <w:rPr>
                <w:sz w:val="20"/>
              </w:rPr>
            </w:pPr>
            <w:r w:rsidRPr="00441448">
              <w:rPr>
                <w:sz w:val="20"/>
              </w:rPr>
              <w:t>–</w:t>
            </w:r>
          </w:p>
        </w:tc>
        <w:tc>
          <w:tcPr>
            <w:tcW w:w="212" w:type="pct"/>
            <w:shd w:val="clear" w:color="auto" w:fill="auto"/>
            <w:vAlign w:val="center"/>
          </w:tcPr>
          <w:p w:rsidR="00B476A0" w:rsidRPr="00441448" w:rsidRDefault="00B476A0" w:rsidP="001B4B0C">
            <w:pPr>
              <w:rPr>
                <w:sz w:val="20"/>
              </w:rPr>
            </w:pPr>
            <w:r w:rsidRPr="00441448">
              <w:rPr>
                <w:sz w:val="20"/>
              </w:rPr>
              <w:t>–</w:t>
            </w:r>
          </w:p>
        </w:tc>
        <w:tc>
          <w:tcPr>
            <w:tcW w:w="212" w:type="pct"/>
            <w:shd w:val="clear" w:color="auto" w:fill="auto"/>
            <w:vAlign w:val="center"/>
          </w:tcPr>
          <w:p w:rsidR="00B476A0" w:rsidRPr="00441448" w:rsidRDefault="00B476A0" w:rsidP="001B4B0C">
            <w:pPr>
              <w:rPr>
                <w:sz w:val="20"/>
              </w:rPr>
            </w:pPr>
            <w:r w:rsidRPr="00441448">
              <w:rPr>
                <w:sz w:val="20"/>
              </w:rPr>
              <w:t>–</w:t>
            </w:r>
          </w:p>
        </w:tc>
        <w:tc>
          <w:tcPr>
            <w:tcW w:w="212" w:type="pct"/>
            <w:shd w:val="clear" w:color="auto" w:fill="auto"/>
            <w:vAlign w:val="center"/>
          </w:tcPr>
          <w:p w:rsidR="00B476A0" w:rsidRPr="00441448" w:rsidRDefault="00B476A0" w:rsidP="001B4B0C">
            <w:pPr>
              <w:rPr>
                <w:sz w:val="20"/>
              </w:rPr>
            </w:pPr>
            <w:r w:rsidRPr="00441448">
              <w:rPr>
                <w:sz w:val="20"/>
              </w:rPr>
              <w:t>1</w:t>
            </w:r>
          </w:p>
        </w:tc>
        <w:tc>
          <w:tcPr>
            <w:tcW w:w="212" w:type="pct"/>
            <w:shd w:val="clear" w:color="auto" w:fill="auto"/>
            <w:vAlign w:val="center"/>
          </w:tcPr>
          <w:p w:rsidR="00B476A0" w:rsidRPr="00441448" w:rsidRDefault="00B476A0" w:rsidP="001B4B0C">
            <w:pPr>
              <w:rPr>
                <w:sz w:val="20"/>
              </w:rPr>
            </w:pPr>
            <w:r w:rsidRPr="00441448">
              <w:rPr>
                <w:sz w:val="20"/>
              </w:rPr>
              <w:t>1</w:t>
            </w:r>
          </w:p>
        </w:tc>
        <w:tc>
          <w:tcPr>
            <w:tcW w:w="212" w:type="pct"/>
            <w:shd w:val="clear" w:color="auto" w:fill="auto"/>
            <w:vAlign w:val="center"/>
          </w:tcPr>
          <w:p w:rsidR="00B476A0" w:rsidRPr="00441448" w:rsidRDefault="00B476A0" w:rsidP="001B4B0C">
            <w:pPr>
              <w:rPr>
                <w:sz w:val="20"/>
              </w:rPr>
            </w:pPr>
            <w:r w:rsidRPr="00441448">
              <w:rPr>
                <w:sz w:val="20"/>
              </w:rPr>
              <w:t>–</w:t>
            </w:r>
          </w:p>
        </w:tc>
        <w:tc>
          <w:tcPr>
            <w:tcW w:w="212" w:type="pct"/>
            <w:shd w:val="clear" w:color="auto" w:fill="auto"/>
            <w:vAlign w:val="center"/>
          </w:tcPr>
          <w:p w:rsidR="00B476A0" w:rsidRPr="00441448" w:rsidRDefault="00B476A0" w:rsidP="001B4B0C">
            <w:pPr>
              <w:rPr>
                <w:sz w:val="20"/>
              </w:rPr>
            </w:pPr>
            <w:r w:rsidRPr="00441448">
              <w:rPr>
                <w:sz w:val="20"/>
              </w:rPr>
              <w:t>–</w:t>
            </w:r>
          </w:p>
        </w:tc>
        <w:tc>
          <w:tcPr>
            <w:tcW w:w="288" w:type="pct"/>
            <w:shd w:val="clear" w:color="auto" w:fill="auto"/>
            <w:vAlign w:val="center"/>
          </w:tcPr>
          <w:p w:rsidR="00B476A0" w:rsidRPr="00441448" w:rsidRDefault="00B476A0" w:rsidP="001B4B0C">
            <w:pPr>
              <w:rPr>
                <w:sz w:val="20"/>
              </w:rPr>
            </w:pPr>
            <w:r w:rsidRPr="00441448">
              <w:rPr>
                <w:sz w:val="20"/>
              </w:rPr>
              <w:t>3,5</w:t>
            </w:r>
          </w:p>
        </w:tc>
      </w:tr>
      <w:tr w:rsidR="00B476A0" w:rsidRPr="00441448" w:rsidTr="00441448">
        <w:tc>
          <w:tcPr>
            <w:tcW w:w="195" w:type="pct"/>
            <w:shd w:val="clear" w:color="auto" w:fill="auto"/>
            <w:vAlign w:val="center"/>
          </w:tcPr>
          <w:p w:rsidR="00B476A0" w:rsidRPr="00441448" w:rsidRDefault="00B476A0" w:rsidP="001B4B0C">
            <w:pPr>
              <w:rPr>
                <w:sz w:val="20"/>
              </w:rPr>
            </w:pPr>
            <w:r w:rsidRPr="00441448">
              <w:rPr>
                <w:sz w:val="20"/>
              </w:rPr>
              <w:t>6.</w:t>
            </w:r>
          </w:p>
        </w:tc>
        <w:tc>
          <w:tcPr>
            <w:tcW w:w="988" w:type="pct"/>
            <w:shd w:val="clear" w:color="auto" w:fill="auto"/>
            <w:vAlign w:val="center"/>
          </w:tcPr>
          <w:p w:rsidR="00B476A0" w:rsidRPr="00441448" w:rsidRDefault="00B476A0" w:rsidP="001B4B0C">
            <w:pPr>
              <w:rPr>
                <w:sz w:val="20"/>
              </w:rPr>
            </w:pPr>
            <w:r w:rsidRPr="00441448">
              <w:rPr>
                <w:sz w:val="20"/>
              </w:rPr>
              <w:t>Шиномонтажный</w:t>
            </w:r>
          </w:p>
        </w:tc>
        <w:tc>
          <w:tcPr>
            <w:tcW w:w="1412" w:type="pct"/>
            <w:shd w:val="clear" w:color="auto" w:fill="auto"/>
          </w:tcPr>
          <w:p w:rsidR="00B476A0" w:rsidRPr="00441448" w:rsidRDefault="00B476A0" w:rsidP="001B4B0C">
            <w:pPr>
              <w:rPr>
                <w:sz w:val="20"/>
              </w:rPr>
            </w:pPr>
            <w:r w:rsidRPr="00441448">
              <w:rPr>
                <w:sz w:val="20"/>
              </w:rPr>
              <w:t>Шиномонтажник</w:t>
            </w:r>
          </w:p>
        </w:tc>
        <w:tc>
          <w:tcPr>
            <w:tcW w:w="212" w:type="pct"/>
            <w:vMerge w:val="restart"/>
            <w:shd w:val="clear" w:color="auto" w:fill="auto"/>
            <w:vAlign w:val="center"/>
          </w:tcPr>
          <w:p w:rsidR="00B476A0" w:rsidRPr="00441448" w:rsidRDefault="00B476A0" w:rsidP="001B4B0C">
            <w:pPr>
              <w:rPr>
                <w:sz w:val="20"/>
              </w:rPr>
            </w:pPr>
            <w:r w:rsidRPr="00441448">
              <w:rPr>
                <w:sz w:val="20"/>
              </w:rPr>
              <w:t>2</w:t>
            </w:r>
          </w:p>
        </w:tc>
        <w:tc>
          <w:tcPr>
            <w:tcW w:w="212" w:type="pct"/>
            <w:vMerge w:val="restart"/>
            <w:shd w:val="clear" w:color="auto" w:fill="auto"/>
            <w:vAlign w:val="center"/>
          </w:tcPr>
          <w:p w:rsidR="00B476A0" w:rsidRPr="00441448" w:rsidRDefault="00B476A0" w:rsidP="001B4B0C">
            <w:pPr>
              <w:rPr>
                <w:sz w:val="20"/>
              </w:rPr>
            </w:pPr>
            <w:r w:rsidRPr="00441448">
              <w:rPr>
                <w:sz w:val="20"/>
              </w:rPr>
              <w:t>2</w:t>
            </w:r>
          </w:p>
        </w:tc>
        <w:tc>
          <w:tcPr>
            <w:tcW w:w="212" w:type="pct"/>
            <w:vMerge w:val="restart"/>
            <w:shd w:val="clear" w:color="auto" w:fill="auto"/>
          </w:tcPr>
          <w:p w:rsidR="00B476A0" w:rsidRPr="00441448" w:rsidRDefault="00B476A0" w:rsidP="001B4B0C">
            <w:pPr>
              <w:rPr>
                <w:sz w:val="20"/>
              </w:rPr>
            </w:pPr>
          </w:p>
          <w:p w:rsidR="00B476A0" w:rsidRPr="00441448" w:rsidRDefault="00B476A0" w:rsidP="001B4B0C">
            <w:pPr>
              <w:rPr>
                <w:sz w:val="20"/>
              </w:rPr>
            </w:pPr>
            <w:r w:rsidRPr="00441448">
              <w:rPr>
                <w:sz w:val="20"/>
              </w:rPr>
              <w:t>–</w:t>
            </w:r>
          </w:p>
        </w:tc>
        <w:tc>
          <w:tcPr>
            <w:tcW w:w="212" w:type="pct"/>
            <w:vMerge w:val="restart"/>
            <w:shd w:val="clear" w:color="auto" w:fill="auto"/>
          </w:tcPr>
          <w:p w:rsidR="00B476A0" w:rsidRPr="00441448" w:rsidRDefault="00B476A0" w:rsidP="001B4B0C">
            <w:pPr>
              <w:rPr>
                <w:sz w:val="20"/>
              </w:rPr>
            </w:pPr>
          </w:p>
          <w:p w:rsidR="00B476A0" w:rsidRPr="00441448" w:rsidRDefault="00B476A0" w:rsidP="001B4B0C">
            <w:pPr>
              <w:rPr>
                <w:sz w:val="20"/>
              </w:rPr>
            </w:pPr>
            <w:r w:rsidRPr="00441448">
              <w:rPr>
                <w:sz w:val="20"/>
              </w:rPr>
              <w:t>–</w:t>
            </w:r>
          </w:p>
        </w:tc>
        <w:tc>
          <w:tcPr>
            <w:tcW w:w="212" w:type="pct"/>
            <w:vMerge w:val="restart"/>
            <w:shd w:val="clear" w:color="auto" w:fill="auto"/>
          </w:tcPr>
          <w:p w:rsidR="00B476A0" w:rsidRPr="00441448" w:rsidRDefault="00B476A0" w:rsidP="001B4B0C">
            <w:pPr>
              <w:rPr>
                <w:sz w:val="20"/>
              </w:rPr>
            </w:pPr>
          </w:p>
          <w:p w:rsidR="00B476A0" w:rsidRPr="00441448" w:rsidRDefault="00B476A0" w:rsidP="001B4B0C">
            <w:pPr>
              <w:rPr>
                <w:sz w:val="20"/>
              </w:rPr>
            </w:pPr>
            <w:r w:rsidRPr="00441448">
              <w:rPr>
                <w:sz w:val="20"/>
              </w:rPr>
              <w:t>–</w:t>
            </w:r>
          </w:p>
        </w:tc>
        <w:tc>
          <w:tcPr>
            <w:tcW w:w="212" w:type="pct"/>
            <w:vMerge w:val="restart"/>
            <w:shd w:val="clear" w:color="auto" w:fill="auto"/>
            <w:vAlign w:val="center"/>
          </w:tcPr>
          <w:p w:rsidR="00B476A0" w:rsidRPr="00441448" w:rsidRDefault="00B476A0" w:rsidP="001B4B0C">
            <w:pPr>
              <w:rPr>
                <w:sz w:val="20"/>
              </w:rPr>
            </w:pPr>
            <w:r w:rsidRPr="00441448">
              <w:rPr>
                <w:sz w:val="20"/>
              </w:rPr>
              <w:t>–</w:t>
            </w:r>
          </w:p>
        </w:tc>
        <w:tc>
          <w:tcPr>
            <w:tcW w:w="212" w:type="pct"/>
            <w:shd w:val="clear" w:color="auto" w:fill="auto"/>
            <w:vAlign w:val="center"/>
          </w:tcPr>
          <w:p w:rsidR="00B476A0" w:rsidRPr="00441448" w:rsidRDefault="00B476A0" w:rsidP="001B4B0C">
            <w:pPr>
              <w:rPr>
                <w:sz w:val="20"/>
              </w:rPr>
            </w:pPr>
            <w:r w:rsidRPr="00441448">
              <w:rPr>
                <w:sz w:val="20"/>
              </w:rPr>
              <w:t>1</w:t>
            </w:r>
          </w:p>
        </w:tc>
        <w:tc>
          <w:tcPr>
            <w:tcW w:w="212" w:type="pct"/>
            <w:vMerge w:val="restart"/>
            <w:shd w:val="clear" w:color="auto" w:fill="auto"/>
            <w:vAlign w:val="center"/>
          </w:tcPr>
          <w:p w:rsidR="00B476A0" w:rsidRPr="00441448" w:rsidRDefault="00B476A0" w:rsidP="001B4B0C">
            <w:pPr>
              <w:rPr>
                <w:sz w:val="20"/>
              </w:rPr>
            </w:pPr>
            <w:r w:rsidRPr="00441448">
              <w:rPr>
                <w:sz w:val="20"/>
              </w:rPr>
              <w:t>–</w:t>
            </w:r>
          </w:p>
        </w:tc>
        <w:tc>
          <w:tcPr>
            <w:tcW w:w="212" w:type="pct"/>
            <w:vMerge w:val="restart"/>
            <w:shd w:val="clear" w:color="auto" w:fill="auto"/>
            <w:vAlign w:val="center"/>
          </w:tcPr>
          <w:p w:rsidR="00B476A0" w:rsidRPr="00441448" w:rsidRDefault="00B476A0" w:rsidP="001B4B0C">
            <w:pPr>
              <w:rPr>
                <w:sz w:val="20"/>
              </w:rPr>
            </w:pPr>
            <w:r w:rsidRPr="00441448">
              <w:rPr>
                <w:sz w:val="20"/>
              </w:rPr>
              <w:t>–</w:t>
            </w:r>
          </w:p>
          <w:p w:rsidR="00B476A0" w:rsidRPr="00441448" w:rsidRDefault="00B476A0" w:rsidP="001B4B0C">
            <w:pPr>
              <w:rPr>
                <w:sz w:val="20"/>
              </w:rPr>
            </w:pPr>
            <w:r w:rsidRPr="00441448">
              <w:rPr>
                <w:sz w:val="20"/>
              </w:rPr>
              <w:t>–</w:t>
            </w:r>
          </w:p>
        </w:tc>
        <w:tc>
          <w:tcPr>
            <w:tcW w:w="212" w:type="pct"/>
            <w:vMerge w:val="restart"/>
            <w:shd w:val="clear" w:color="auto" w:fill="auto"/>
            <w:vAlign w:val="center"/>
          </w:tcPr>
          <w:p w:rsidR="00B476A0" w:rsidRPr="00441448" w:rsidRDefault="00B476A0" w:rsidP="001B4B0C">
            <w:pPr>
              <w:rPr>
                <w:sz w:val="20"/>
              </w:rPr>
            </w:pPr>
            <w:r w:rsidRPr="00441448">
              <w:rPr>
                <w:sz w:val="20"/>
              </w:rPr>
              <w:t>–</w:t>
            </w:r>
          </w:p>
          <w:p w:rsidR="00B476A0" w:rsidRPr="00441448" w:rsidRDefault="00B476A0" w:rsidP="001B4B0C">
            <w:pPr>
              <w:rPr>
                <w:sz w:val="20"/>
              </w:rPr>
            </w:pPr>
            <w:r w:rsidRPr="00441448">
              <w:rPr>
                <w:sz w:val="20"/>
              </w:rPr>
              <w:t>–</w:t>
            </w:r>
          </w:p>
        </w:tc>
        <w:tc>
          <w:tcPr>
            <w:tcW w:w="288" w:type="pct"/>
            <w:vMerge w:val="restart"/>
            <w:shd w:val="clear" w:color="auto" w:fill="auto"/>
            <w:vAlign w:val="center"/>
          </w:tcPr>
          <w:p w:rsidR="00B476A0" w:rsidRPr="00441448" w:rsidRDefault="00B476A0" w:rsidP="001B4B0C">
            <w:pPr>
              <w:rPr>
                <w:sz w:val="20"/>
              </w:rPr>
            </w:pPr>
            <w:r w:rsidRPr="00441448">
              <w:rPr>
                <w:sz w:val="20"/>
              </w:rPr>
              <w:t>3</w:t>
            </w:r>
          </w:p>
        </w:tc>
      </w:tr>
      <w:tr w:rsidR="00B476A0" w:rsidRPr="00441448" w:rsidTr="00441448">
        <w:tc>
          <w:tcPr>
            <w:tcW w:w="195" w:type="pct"/>
            <w:shd w:val="clear" w:color="auto" w:fill="auto"/>
            <w:vAlign w:val="center"/>
          </w:tcPr>
          <w:p w:rsidR="00B476A0" w:rsidRPr="00441448" w:rsidRDefault="00B476A0" w:rsidP="001B4B0C">
            <w:pPr>
              <w:rPr>
                <w:sz w:val="20"/>
              </w:rPr>
            </w:pPr>
            <w:r w:rsidRPr="00441448">
              <w:rPr>
                <w:sz w:val="20"/>
              </w:rPr>
              <w:t>7.</w:t>
            </w:r>
          </w:p>
        </w:tc>
        <w:tc>
          <w:tcPr>
            <w:tcW w:w="988" w:type="pct"/>
            <w:shd w:val="clear" w:color="auto" w:fill="auto"/>
            <w:vAlign w:val="center"/>
          </w:tcPr>
          <w:p w:rsidR="00B476A0" w:rsidRPr="00441448" w:rsidRDefault="00B476A0" w:rsidP="001B4B0C">
            <w:pPr>
              <w:rPr>
                <w:sz w:val="20"/>
              </w:rPr>
            </w:pPr>
            <w:r w:rsidRPr="00441448">
              <w:rPr>
                <w:sz w:val="20"/>
              </w:rPr>
              <w:t>Вулканизационный</w:t>
            </w:r>
          </w:p>
        </w:tc>
        <w:tc>
          <w:tcPr>
            <w:tcW w:w="1412" w:type="pct"/>
            <w:shd w:val="clear" w:color="auto" w:fill="auto"/>
            <w:vAlign w:val="center"/>
          </w:tcPr>
          <w:p w:rsidR="00B476A0" w:rsidRPr="00441448" w:rsidRDefault="00B476A0" w:rsidP="001B4B0C">
            <w:pPr>
              <w:rPr>
                <w:sz w:val="20"/>
              </w:rPr>
            </w:pPr>
            <w:r w:rsidRPr="00441448">
              <w:rPr>
                <w:sz w:val="20"/>
              </w:rPr>
              <w:t>Вулканизаторщик</w:t>
            </w:r>
          </w:p>
        </w:tc>
        <w:tc>
          <w:tcPr>
            <w:tcW w:w="212" w:type="pct"/>
            <w:vMerge/>
            <w:shd w:val="clear" w:color="auto" w:fill="auto"/>
            <w:vAlign w:val="center"/>
          </w:tcPr>
          <w:p w:rsidR="00B476A0" w:rsidRPr="00441448" w:rsidRDefault="00B476A0" w:rsidP="001B4B0C">
            <w:pPr>
              <w:rPr>
                <w:sz w:val="20"/>
              </w:rPr>
            </w:pPr>
          </w:p>
        </w:tc>
        <w:tc>
          <w:tcPr>
            <w:tcW w:w="212" w:type="pct"/>
            <w:vMerge/>
            <w:shd w:val="clear" w:color="auto" w:fill="auto"/>
            <w:vAlign w:val="center"/>
          </w:tcPr>
          <w:p w:rsidR="00B476A0" w:rsidRPr="00441448" w:rsidRDefault="00B476A0" w:rsidP="001B4B0C">
            <w:pPr>
              <w:rPr>
                <w:sz w:val="20"/>
              </w:rPr>
            </w:pPr>
          </w:p>
        </w:tc>
        <w:tc>
          <w:tcPr>
            <w:tcW w:w="212" w:type="pct"/>
            <w:vMerge/>
            <w:shd w:val="clear" w:color="auto" w:fill="auto"/>
          </w:tcPr>
          <w:p w:rsidR="00B476A0" w:rsidRPr="00441448" w:rsidRDefault="00B476A0" w:rsidP="001B4B0C">
            <w:pPr>
              <w:rPr>
                <w:sz w:val="20"/>
              </w:rPr>
            </w:pPr>
          </w:p>
        </w:tc>
        <w:tc>
          <w:tcPr>
            <w:tcW w:w="212" w:type="pct"/>
            <w:vMerge/>
            <w:shd w:val="clear" w:color="auto" w:fill="auto"/>
          </w:tcPr>
          <w:p w:rsidR="00B476A0" w:rsidRPr="00441448" w:rsidRDefault="00B476A0" w:rsidP="001B4B0C">
            <w:pPr>
              <w:rPr>
                <w:sz w:val="20"/>
              </w:rPr>
            </w:pPr>
          </w:p>
        </w:tc>
        <w:tc>
          <w:tcPr>
            <w:tcW w:w="212" w:type="pct"/>
            <w:vMerge/>
            <w:shd w:val="clear" w:color="auto" w:fill="auto"/>
          </w:tcPr>
          <w:p w:rsidR="00B476A0" w:rsidRPr="00441448" w:rsidRDefault="00B476A0" w:rsidP="001B4B0C">
            <w:pPr>
              <w:rPr>
                <w:sz w:val="20"/>
              </w:rPr>
            </w:pPr>
          </w:p>
        </w:tc>
        <w:tc>
          <w:tcPr>
            <w:tcW w:w="212" w:type="pct"/>
            <w:vMerge/>
            <w:shd w:val="clear" w:color="auto" w:fill="auto"/>
            <w:vAlign w:val="center"/>
          </w:tcPr>
          <w:p w:rsidR="00B476A0" w:rsidRPr="00441448" w:rsidRDefault="00B476A0" w:rsidP="001B4B0C">
            <w:pPr>
              <w:rPr>
                <w:sz w:val="20"/>
              </w:rPr>
            </w:pPr>
          </w:p>
        </w:tc>
        <w:tc>
          <w:tcPr>
            <w:tcW w:w="212" w:type="pct"/>
            <w:shd w:val="clear" w:color="auto" w:fill="auto"/>
            <w:vAlign w:val="center"/>
          </w:tcPr>
          <w:p w:rsidR="00B476A0" w:rsidRPr="00441448" w:rsidRDefault="00B476A0" w:rsidP="001B4B0C">
            <w:pPr>
              <w:rPr>
                <w:sz w:val="20"/>
              </w:rPr>
            </w:pPr>
            <w:r w:rsidRPr="00441448">
              <w:rPr>
                <w:sz w:val="20"/>
              </w:rPr>
              <w:t>1</w:t>
            </w:r>
          </w:p>
        </w:tc>
        <w:tc>
          <w:tcPr>
            <w:tcW w:w="212" w:type="pct"/>
            <w:vMerge/>
            <w:shd w:val="clear" w:color="auto" w:fill="auto"/>
            <w:vAlign w:val="center"/>
          </w:tcPr>
          <w:p w:rsidR="00B476A0" w:rsidRPr="00441448" w:rsidRDefault="00B476A0" w:rsidP="001B4B0C">
            <w:pPr>
              <w:rPr>
                <w:sz w:val="20"/>
              </w:rPr>
            </w:pPr>
          </w:p>
        </w:tc>
        <w:tc>
          <w:tcPr>
            <w:tcW w:w="212" w:type="pct"/>
            <w:vMerge/>
            <w:shd w:val="clear" w:color="auto" w:fill="auto"/>
            <w:vAlign w:val="center"/>
          </w:tcPr>
          <w:p w:rsidR="00B476A0" w:rsidRPr="00441448" w:rsidRDefault="00B476A0" w:rsidP="001B4B0C">
            <w:pPr>
              <w:rPr>
                <w:sz w:val="20"/>
              </w:rPr>
            </w:pPr>
          </w:p>
        </w:tc>
        <w:tc>
          <w:tcPr>
            <w:tcW w:w="212" w:type="pct"/>
            <w:vMerge/>
            <w:shd w:val="clear" w:color="auto" w:fill="auto"/>
            <w:vAlign w:val="center"/>
          </w:tcPr>
          <w:p w:rsidR="00B476A0" w:rsidRPr="00441448" w:rsidRDefault="00B476A0" w:rsidP="001B4B0C">
            <w:pPr>
              <w:rPr>
                <w:sz w:val="20"/>
              </w:rPr>
            </w:pPr>
          </w:p>
        </w:tc>
        <w:tc>
          <w:tcPr>
            <w:tcW w:w="288" w:type="pct"/>
            <w:vMerge/>
            <w:shd w:val="clear" w:color="auto" w:fill="auto"/>
            <w:vAlign w:val="center"/>
          </w:tcPr>
          <w:p w:rsidR="00B476A0" w:rsidRPr="00441448" w:rsidRDefault="00B476A0" w:rsidP="001B4B0C">
            <w:pPr>
              <w:rPr>
                <w:sz w:val="20"/>
              </w:rPr>
            </w:pPr>
          </w:p>
        </w:tc>
      </w:tr>
      <w:tr w:rsidR="00B476A0" w:rsidRPr="00441448" w:rsidTr="00441448">
        <w:tc>
          <w:tcPr>
            <w:tcW w:w="195" w:type="pct"/>
            <w:shd w:val="clear" w:color="auto" w:fill="auto"/>
            <w:vAlign w:val="center"/>
          </w:tcPr>
          <w:p w:rsidR="00B476A0" w:rsidRPr="00441448" w:rsidRDefault="00B476A0" w:rsidP="001B4B0C">
            <w:pPr>
              <w:rPr>
                <w:sz w:val="20"/>
              </w:rPr>
            </w:pPr>
            <w:r w:rsidRPr="00441448">
              <w:rPr>
                <w:sz w:val="20"/>
              </w:rPr>
              <w:t>8.</w:t>
            </w:r>
          </w:p>
        </w:tc>
        <w:tc>
          <w:tcPr>
            <w:tcW w:w="988" w:type="pct"/>
            <w:shd w:val="clear" w:color="auto" w:fill="auto"/>
            <w:vAlign w:val="center"/>
          </w:tcPr>
          <w:p w:rsidR="00B476A0" w:rsidRPr="00441448" w:rsidRDefault="00B476A0" w:rsidP="001B4B0C">
            <w:pPr>
              <w:rPr>
                <w:sz w:val="20"/>
              </w:rPr>
            </w:pPr>
            <w:r w:rsidRPr="00441448">
              <w:rPr>
                <w:sz w:val="20"/>
              </w:rPr>
              <w:t>Кузнечно-рессорный</w:t>
            </w:r>
          </w:p>
        </w:tc>
        <w:tc>
          <w:tcPr>
            <w:tcW w:w="1412" w:type="pct"/>
            <w:shd w:val="clear" w:color="auto" w:fill="auto"/>
            <w:vAlign w:val="center"/>
          </w:tcPr>
          <w:p w:rsidR="00B476A0" w:rsidRPr="00441448" w:rsidRDefault="00B476A0" w:rsidP="001B4B0C">
            <w:pPr>
              <w:rPr>
                <w:sz w:val="20"/>
              </w:rPr>
            </w:pPr>
            <w:r w:rsidRPr="00441448">
              <w:rPr>
                <w:sz w:val="20"/>
              </w:rPr>
              <w:t>Кузнец</w:t>
            </w:r>
          </w:p>
        </w:tc>
        <w:tc>
          <w:tcPr>
            <w:tcW w:w="212" w:type="pct"/>
            <w:shd w:val="clear" w:color="auto" w:fill="auto"/>
            <w:vAlign w:val="center"/>
          </w:tcPr>
          <w:p w:rsidR="00B476A0" w:rsidRPr="00441448" w:rsidRDefault="00B476A0" w:rsidP="001B4B0C">
            <w:pPr>
              <w:rPr>
                <w:sz w:val="20"/>
              </w:rPr>
            </w:pPr>
            <w:r w:rsidRPr="00441448">
              <w:rPr>
                <w:sz w:val="20"/>
              </w:rPr>
              <w:t>3</w:t>
            </w:r>
          </w:p>
        </w:tc>
        <w:tc>
          <w:tcPr>
            <w:tcW w:w="212" w:type="pct"/>
            <w:shd w:val="clear" w:color="auto" w:fill="auto"/>
            <w:vAlign w:val="center"/>
          </w:tcPr>
          <w:p w:rsidR="00B476A0" w:rsidRPr="00441448" w:rsidRDefault="00B476A0" w:rsidP="001B4B0C">
            <w:pPr>
              <w:rPr>
                <w:sz w:val="20"/>
              </w:rPr>
            </w:pPr>
            <w:r w:rsidRPr="00441448">
              <w:rPr>
                <w:sz w:val="20"/>
              </w:rPr>
              <w:t>3</w:t>
            </w:r>
          </w:p>
        </w:tc>
        <w:tc>
          <w:tcPr>
            <w:tcW w:w="212" w:type="pct"/>
            <w:shd w:val="clear" w:color="auto" w:fill="auto"/>
            <w:vAlign w:val="center"/>
          </w:tcPr>
          <w:p w:rsidR="00B476A0" w:rsidRPr="00441448" w:rsidRDefault="00B476A0" w:rsidP="001B4B0C">
            <w:pPr>
              <w:rPr>
                <w:sz w:val="20"/>
              </w:rPr>
            </w:pPr>
            <w:r w:rsidRPr="00441448">
              <w:rPr>
                <w:sz w:val="20"/>
              </w:rPr>
              <w:t>–</w:t>
            </w:r>
          </w:p>
        </w:tc>
        <w:tc>
          <w:tcPr>
            <w:tcW w:w="212" w:type="pct"/>
            <w:shd w:val="clear" w:color="auto" w:fill="auto"/>
            <w:vAlign w:val="center"/>
          </w:tcPr>
          <w:p w:rsidR="00B476A0" w:rsidRPr="00441448" w:rsidRDefault="00B476A0" w:rsidP="001B4B0C">
            <w:pPr>
              <w:rPr>
                <w:sz w:val="20"/>
              </w:rPr>
            </w:pPr>
            <w:r w:rsidRPr="00441448">
              <w:rPr>
                <w:sz w:val="20"/>
              </w:rPr>
              <w:t>–</w:t>
            </w:r>
          </w:p>
        </w:tc>
        <w:tc>
          <w:tcPr>
            <w:tcW w:w="212" w:type="pct"/>
            <w:shd w:val="clear" w:color="auto" w:fill="auto"/>
            <w:vAlign w:val="center"/>
          </w:tcPr>
          <w:p w:rsidR="00B476A0" w:rsidRPr="00441448" w:rsidRDefault="00B476A0" w:rsidP="001B4B0C">
            <w:pPr>
              <w:rPr>
                <w:sz w:val="20"/>
              </w:rPr>
            </w:pPr>
            <w:r w:rsidRPr="00441448">
              <w:rPr>
                <w:sz w:val="20"/>
              </w:rPr>
              <w:t>–</w:t>
            </w:r>
          </w:p>
        </w:tc>
        <w:tc>
          <w:tcPr>
            <w:tcW w:w="212" w:type="pct"/>
            <w:shd w:val="clear" w:color="auto" w:fill="auto"/>
            <w:vAlign w:val="center"/>
          </w:tcPr>
          <w:p w:rsidR="00B476A0" w:rsidRPr="00441448" w:rsidRDefault="00B476A0" w:rsidP="001B4B0C">
            <w:pPr>
              <w:rPr>
                <w:sz w:val="20"/>
              </w:rPr>
            </w:pPr>
            <w:r w:rsidRPr="00441448">
              <w:rPr>
                <w:sz w:val="20"/>
              </w:rPr>
              <w:t>–</w:t>
            </w:r>
          </w:p>
        </w:tc>
        <w:tc>
          <w:tcPr>
            <w:tcW w:w="212" w:type="pct"/>
            <w:shd w:val="clear" w:color="auto" w:fill="auto"/>
            <w:vAlign w:val="center"/>
          </w:tcPr>
          <w:p w:rsidR="00B476A0" w:rsidRPr="00441448" w:rsidRDefault="00B476A0" w:rsidP="001B4B0C">
            <w:pPr>
              <w:rPr>
                <w:sz w:val="20"/>
              </w:rPr>
            </w:pPr>
            <w:r w:rsidRPr="00441448">
              <w:rPr>
                <w:sz w:val="20"/>
              </w:rPr>
              <w:t>2</w:t>
            </w:r>
          </w:p>
        </w:tc>
        <w:tc>
          <w:tcPr>
            <w:tcW w:w="212" w:type="pct"/>
            <w:shd w:val="clear" w:color="auto" w:fill="auto"/>
            <w:vAlign w:val="center"/>
          </w:tcPr>
          <w:p w:rsidR="00B476A0" w:rsidRPr="00441448" w:rsidRDefault="00B476A0" w:rsidP="001B4B0C">
            <w:pPr>
              <w:rPr>
                <w:sz w:val="20"/>
              </w:rPr>
            </w:pPr>
            <w:r w:rsidRPr="00441448">
              <w:rPr>
                <w:sz w:val="20"/>
              </w:rPr>
              <w:t>1</w:t>
            </w:r>
          </w:p>
        </w:tc>
        <w:tc>
          <w:tcPr>
            <w:tcW w:w="212" w:type="pct"/>
            <w:shd w:val="clear" w:color="auto" w:fill="auto"/>
            <w:vAlign w:val="center"/>
          </w:tcPr>
          <w:p w:rsidR="00B476A0" w:rsidRPr="00441448" w:rsidRDefault="00B476A0" w:rsidP="001B4B0C">
            <w:pPr>
              <w:rPr>
                <w:sz w:val="20"/>
              </w:rPr>
            </w:pPr>
            <w:r w:rsidRPr="00441448">
              <w:rPr>
                <w:sz w:val="20"/>
              </w:rPr>
              <w:t>–</w:t>
            </w:r>
          </w:p>
        </w:tc>
        <w:tc>
          <w:tcPr>
            <w:tcW w:w="212" w:type="pct"/>
            <w:shd w:val="clear" w:color="auto" w:fill="auto"/>
            <w:vAlign w:val="center"/>
          </w:tcPr>
          <w:p w:rsidR="00B476A0" w:rsidRPr="00441448" w:rsidRDefault="00B476A0" w:rsidP="001B4B0C">
            <w:pPr>
              <w:rPr>
                <w:sz w:val="20"/>
              </w:rPr>
            </w:pPr>
            <w:r w:rsidRPr="00441448">
              <w:rPr>
                <w:sz w:val="20"/>
              </w:rPr>
              <w:t>–</w:t>
            </w:r>
          </w:p>
        </w:tc>
        <w:tc>
          <w:tcPr>
            <w:tcW w:w="288" w:type="pct"/>
            <w:shd w:val="clear" w:color="auto" w:fill="auto"/>
            <w:vAlign w:val="center"/>
          </w:tcPr>
          <w:p w:rsidR="00B476A0" w:rsidRPr="00441448" w:rsidRDefault="00B476A0" w:rsidP="001B4B0C">
            <w:pPr>
              <w:rPr>
                <w:sz w:val="20"/>
              </w:rPr>
            </w:pPr>
            <w:r w:rsidRPr="00441448">
              <w:rPr>
                <w:sz w:val="20"/>
              </w:rPr>
              <w:t>3,1</w:t>
            </w:r>
          </w:p>
        </w:tc>
      </w:tr>
      <w:tr w:rsidR="00B476A0" w:rsidRPr="00441448" w:rsidTr="00441448">
        <w:tc>
          <w:tcPr>
            <w:tcW w:w="195" w:type="pct"/>
            <w:shd w:val="clear" w:color="auto" w:fill="auto"/>
          </w:tcPr>
          <w:p w:rsidR="00B476A0" w:rsidRPr="00441448" w:rsidRDefault="00B476A0" w:rsidP="001B4B0C">
            <w:pPr>
              <w:rPr>
                <w:sz w:val="20"/>
              </w:rPr>
            </w:pPr>
            <w:r w:rsidRPr="00441448">
              <w:rPr>
                <w:sz w:val="20"/>
              </w:rPr>
              <w:t>9.</w:t>
            </w:r>
          </w:p>
        </w:tc>
        <w:tc>
          <w:tcPr>
            <w:tcW w:w="988" w:type="pct"/>
            <w:shd w:val="clear" w:color="auto" w:fill="auto"/>
            <w:vAlign w:val="center"/>
          </w:tcPr>
          <w:p w:rsidR="00B476A0" w:rsidRPr="00441448" w:rsidRDefault="00B476A0" w:rsidP="001B4B0C">
            <w:pPr>
              <w:rPr>
                <w:sz w:val="20"/>
              </w:rPr>
            </w:pPr>
            <w:r w:rsidRPr="00441448">
              <w:rPr>
                <w:sz w:val="20"/>
              </w:rPr>
              <w:t>Медницкий</w:t>
            </w:r>
          </w:p>
        </w:tc>
        <w:tc>
          <w:tcPr>
            <w:tcW w:w="1412" w:type="pct"/>
            <w:shd w:val="clear" w:color="auto" w:fill="auto"/>
            <w:vAlign w:val="center"/>
          </w:tcPr>
          <w:p w:rsidR="00B476A0" w:rsidRPr="00441448" w:rsidRDefault="00B476A0" w:rsidP="001B4B0C">
            <w:pPr>
              <w:rPr>
                <w:sz w:val="20"/>
              </w:rPr>
            </w:pPr>
            <w:r w:rsidRPr="00441448">
              <w:rPr>
                <w:sz w:val="20"/>
              </w:rPr>
              <w:t>Медник</w:t>
            </w:r>
          </w:p>
        </w:tc>
        <w:tc>
          <w:tcPr>
            <w:tcW w:w="212" w:type="pct"/>
            <w:shd w:val="clear" w:color="auto" w:fill="auto"/>
            <w:vAlign w:val="center"/>
          </w:tcPr>
          <w:p w:rsidR="00B476A0" w:rsidRPr="00441448" w:rsidRDefault="00B476A0" w:rsidP="001B4B0C">
            <w:pPr>
              <w:rPr>
                <w:sz w:val="20"/>
              </w:rPr>
            </w:pPr>
            <w:r w:rsidRPr="00441448">
              <w:rPr>
                <w:sz w:val="20"/>
              </w:rPr>
              <w:t>2</w:t>
            </w:r>
          </w:p>
        </w:tc>
        <w:tc>
          <w:tcPr>
            <w:tcW w:w="212" w:type="pct"/>
            <w:shd w:val="clear" w:color="auto" w:fill="auto"/>
            <w:vAlign w:val="center"/>
          </w:tcPr>
          <w:p w:rsidR="00B476A0" w:rsidRPr="00441448" w:rsidRDefault="00B476A0" w:rsidP="001B4B0C">
            <w:pPr>
              <w:rPr>
                <w:sz w:val="20"/>
              </w:rPr>
            </w:pPr>
            <w:r w:rsidRPr="00441448">
              <w:rPr>
                <w:sz w:val="20"/>
              </w:rPr>
              <w:t>2</w:t>
            </w:r>
          </w:p>
        </w:tc>
        <w:tc>
          <w:tcPr>
            <w:tcW w:w="212" w:type="pct"/>
            <w:shd w:val="clear" w:color="auto" w:fill="auto"/>
          </w:tcPr>
          <w:p w:rsidR="00B476A0" w:rsidRPr="00441448" w:rsidRDefault="00B476A0" w:rsidP="001B4B0C">
            <w:pPr>
              <w:rPr>
                <w:sz w:val="20"/>
              </w:rPr>
            </w:pPr>
            <w:r w:rsidRPr="00441448">
              <w:rPr>
                <w:sz w:val="20"/>
              </w:rPr>
              <w:t>–</w:t>
            </w:r>
          </w:p>
        </w:tc>
        <w:tc>
          <w:tcPr>
            <w:tcW w:w="212" w:type="pct"/>
            <w:shd w:val="clear" w:color="auto" w:fill="auto"/>
          </w:tcPr>
          <w:p w:rsidR="00B476A0" w:rsidRPr="00441448" w:rsidRDefault="00B476A0" w:rsidP="001B4B0C">
            <w:pPr>
              <w:rPr>
                <w:sz w:val="20"/>
              </w:rPr>
            </w:pPr>
            <w:r w:rsidRPr="00441448">
              <w:rPr>
                <w:sz w:val="20"/>
              </w:rPr>
              <w:t>–</w:t>
            </w:r>
          </w:p>
        </w:tc>
        <w:tc>
          <w:tcPr>
            <w:tcW w:w="212" w:type="pct"/>
            <w:shd w:val="clear" w:color="auto" w:fill="auto"/>
          </w:tcPr>
          <w:p w:rsidR="00B476A0" w:rsidRPr="00441448" w:rsidRDefault="00B476A0" w:rsidP="001B4B0C">
            <w:pPr>
              <w:rPr>
                <w:sz w:val="20"/>
              </w:rPr>
            </w:pPr>
            <w:r w:rsidRPr="00441448">
              <w:rPr>
                <w:sz w:val="20"/>
              </w:rPr>
              <w:t>–</w:t>
            </w:r>
          </w:p>
        </w:tc>
        <w:tc>
          <w:tcPr>
            <w:tcW w:w="212" w:type="pct"/>
            <w:shd w:val="clear" w:color="auto" w:fill="auto"/>
            <w:vAlign w:val="center"/>
          </w:tcPr>
          <w:p w:rsidR="00B476A0" w:rsidRPr="00441448" w:rsidRDefault="00B476A0" w:rsidP="001B4B0C">
            <w:pPr>
              <w:rPr>
                <w:sz w:val="20"/>
              </w:rPr>
            </w:pPr>
            <w:r w:rsidRPr="00441448">
              <w:rPr>
                <w:sz w:val="20"/>
              </w:rPr>
              <w:t>–</w:t>
            </w:r>
          </w:p>
        </w:tc>
        <w:tc>
          <w:tcPr>
            <w:tcW w:w="212" w:type="pct"/>
            <w:shd w:val="clear" w:color="auto" w:fill="auto"/>
            <w:vAlign w:val="center"/>
          </w:tcPr>
          <w:p w:rsidR="00B476A0" w:rsidRPr="00441448" w:rsidRDefault="00B476A0" w:rsidP="001B4B0C">
            <w:pPr>
              <w:rPr>
                <w:sz w:val="20"/>
              </w:rPr>
            </w:pPr>
            <w:r w:rsidRPr="00441448">
              <w:rPr>
                <w:sz w:val="20"/>
              </w:rPr>
              <w:t>2</w:t>
            </w:r>
          </w:p>
        </w:tc>
        <w:tc>
          <w:tcPr>
            <w:tcW w:w="212" w:type="pct"/>
            <w:shd w:val="clear" w:color="auto" w:fill="auto"/>
            <w:vAlign w:val="center"/>
          </w:tcPr>
          <w:p w:rsidR="00B476A0" w:rsidRPr="00441448" w:rsidRDefault="00B476A0" w:rsidP="001B4B0C">
            <w:pPr>
              <w:rPr>
                <w:sz w:val="20"/>
              </w:rPr>
            </w:pPr>
            <w:r w:rsidRPr="00441448">
              <w:rPr>
                <w:sz w:val="20"/>
              </w:rPr>
              <w:t>–</w:t>
            </w:r>
          </w:p>
        </w:tc>
        <w:tc>
          <w:tcPr>
            <w:tcW w:w="212" w:type="pct"/>
            <w:shd w:val="clear" w:color="auto" w:fill="auto"/>
            <w:vAlign w:val="center"/>
          </w:tcPr>
          <w:p w:rsidR="00B476A0" w:rsidRPr="00441448" w:rsidRDefault="00B476A0" w:rsidP="001B4B0C">
            <w:pPr>
              <w:rPr>
                <w:sz w:val="20"/>
              </w:rPr>
            </w:pPr>
            <w:r w:rsidRPr="00441448">
              <w:rPr>
                <w:sz w:val="20"/>
              </w:rPr>
              <w:t>–</w:t>
            </w:r>
          </w:p>
        </w:tc>
        <w:tc>
          <w:tcPr>
            <w:tcW w:w="212" w:type="pct"/>
            <w:shd w:val="clear" w:color="auto" w:fill="auto"/>
            <w:vAlign w:val="center"/>
          </w:tcPr>
          <w:p w:rsidR="00B476A0" w:rsidRPr="00441448" w:rsidRDefault="00B476A0" w:rsidP="001B4B0C">
            <w:pPr>
              <w:rPr>
                <w:sz w:val="20"/>
              </w:rPr>
            </w:pPr>
            <w:r w:rsidRPr="00441448">
              <w:rPr>
                <w:sz w:val="20"/>
              </w:rPr>
              <w:t>–</w:t>
            </w:r>
          </w:p>
        </w:tc>
        <w:tc>
          <w:tcPr>
            <w:tcW w:w="288" w:type="pct"/>
            <w:shd w:val="clear" w:color="auto" w:fill="auto"/>
            <w:vAlign w:val="center"/>
          </w:tcPr>
          <w:p w:rsidR="00B476A0" w:rsidRPr="00441448" w:rsidRDefault="00B476A0" w:rsidP="001B4B0C">
            <w:pPr>
              <w:rPr>
                <w:sz w:val="20"/>
              </w:rPr>
            </w:pPr>
            <w:r w:rsidRPr="00441448">
              <w:rPr>
                <w:sz w:val="20"/>
              </w:rPr>
              <w:t>3</w:t>
            </w:r>
          </w:p>
        </w:tc>
      </w:tr>
      <w:tr w:rsidR="00B476A0" w:rsidRPr="00441448" w:rsidTr="00441448">
        <w:tc>
          <w:tcPr>
            <w:tcW w:w="195" w:type="pct"/>
            <w:shd w:val="clear" w:color="auto" w:fill="auto"/>
          </w:tcPr>
          <w:p w:rsidR="00B476A0" w:rsidRPr="00441448" w:rsidRDefault="00B476A0" w:rsidP="001B4B0C">
            <w:pPr>
              <w:rPr>
                <w:sz w:val="20"/>
              </w:rPr>
            </w:pPr>
            <w:r w:rsidRPr="00441448">
              <w:rPr>
                <w:sz w:val="20"/>
              </w:rPr>
              <w:t>10</w:t>
            </w:r>
          </w:p>
        </w:tc>
        <w:tc>
          <w:tcPr>
            <w:tcW w:w="988" w:type="pct"/>
            <w:shd w:val="clear" w:color="auto" w:fill="auto"/>
            <w:vAlign w:val="center"/>
          </w:tcPr>
          <w:p w:rsidR="00B476A0" w:rsidRPr="00441448" w:rsidRDefault="00B476A0" w:rsidP="001B4B0C">
            <w:pPr>
              <w:rPr>
                <w:sz w:val="20"/>
              </w:rPr>
            </w:pPr>
            <w:r w:rsidRPr="00441448">
              <w:rPr>
                <w:sz w:val="20"/>
              </w:rPr>
              <w:t>Сварочный</w:t>
            </w:r>
          </w:p>
        </w:tc>
        <w:tc>
          <w:tcPr>
            <w:tcW w:w="1412" w:type="pct"/>
            <w:shd w:val="clear" w:color="auto" w:fill="auto"/>
            <w:vAlign w:val="center"/>
          </w:tcPr>
          <w:p w:rsidR="00B476A0" w:rsidRPr="00441448" w:rsidRDefault="00B476A0" w:rsidP="001B4B0C">
            <w:pPr>
              <w:rPr>
                <w:sz w:val="20"/>
              </w:rPr>
            </w:pPr>
            <w:r w:rsidRPr="00441448">
              <w:rPr>
                <w:sz w:val="20"/>
              </w:rPr>
              <w:t>Сварщик</w:t>
            </w:r>
          </w:p>
        </w:tc>
        <w:tc>
          <w:tcPr>
            <w:tcW w:w="212" w:type="pct"/>
            <w:shd w:val="clear" w:color="auto" w:fill="auto"/>
            <w:vAlign w:val="center"/>
          </w:tcPr>
          <w:p w:rsidR="00B476A0" w:rsidRPr="00441448" w:rsidRDefault="00B476A0" w:rsidP="001B4B0C">
            <w:pPr>
              <w:rPr>
                <w:sz w:val="20"/>
              </w:rPr>
            </w:pPr>
            <w:r w:rsidRPr="00441448">
              <w:rPr>
                <w:sz w:val="20"/>
              </w:rPr>
              <w:t>2</w:t>
            </w:r>
          </w:p>
        </w:tc>
        <w:tc>
          <w:tcPr>
            <w:tcW w:w="212" w:type="pct"/>
            <w:shd w:val="clear" w:color="auto" w:fill="auto"/>
            <w:vAlign w:val="center"/>
          </w:tcPr>
          <w:p w:rsidR="00B476A0" w:rsidRPr="00441448" w:rsidRDefault="00B476A0" w:rsidP="001B4B0C">
            <w:pPr>
              <w:rPr>
                <w:sz w:val="20"/>
              </w:rPr>
            </w:pPr>
            <w:r w:rsidRPr="00441448">
              <w:rPr>
                <w:sz w:val="20"/>
              </w:rPr>
              <w:t>2</w:t>
            </w:r>
          </w:p>
        </w:tc>
        <w:tc>
          <w:tcPr>
            <w:tcW w:w="212" w:type="pct"/>
            <w:shd w:val="clear" w:color="auto" w:fill="auto"/>
          </w:tcPr>
          <w:p w:rsidR="00B476A0" w:rsidRPr="00441448" w:rsidRDefault="00B476A0" w:rsidP="001B4B0C">
            <w:pPr>
              <w:rPr>
                <w:sz w:val="20"/>
              </w:rPr>
            </w:pPr>
            <w:r w:rsidRPr="00441448">
              <w:rPr>
                <w:sz w:val="20"/>
              </w:rPr>
              <w:t>–</w:t>
            </w:r>
          </w:p>
        </w:tc>
        <w:tc>
          <w:tcPr>
            <w:tcW w:w="212" w:type="pct"/>
            <w:shd w:val="clear" w:color="auto" w:fill="auto"/>
          </w:tcPr>
          <w:p w:rsidR="00B476A0" w:rsidRPr="00441448" w:rsidRDefault="00B476A0" w:rsidP="001B4B0C">
            <w:pPr>
              <w:rPr>
                <w:sz w:val="20"/>
              </w:rPr>
            </w:pPr>
            <w:r w:rsidRPr="00441448">
              <w:rPr>
                <w:sz w:val="20"/>
              </w:rPr>
              <w:t>–</w:t>
            </w:r>
          </w:p>
        </w:tc>
        <w:tc>
          <w:tcPr>
            <w:tcW w:w="212" w:type="pct"/>
            <w:shd w:val="clear" w:color="auto" w:fill="auto"/>
          </w:tcPr>
          <w:p w:rsidR="00B476A0" w:rsidRPr="00441448" w:rsidRDefault="00B476A0" w:rsidP="001B4B0C">
            <w:pPr>
              <w:rPr>
                <w:sz w:val="20"/>
              </w:rPr>
            </w:pPr>
            <w:r w:rsidRPr="00441448">
              <w:rPr>
                <w:sz w:val="20"/>
              </w:rPr>
              <w:t>–</w:t>
            </w:r>
          </w:p>
        </w:tc>
        <w:tc>
          <w:tcPr>
            <w:tcW w:w="212" w:type="pct"/>
            <w:shd w:val="clear" w:color="auto" w:fill="auto"/>
            <w:vAlign w:val="center"/>
          </w:tcPr>
          <w:p w:rsidR="00B476A0" w:rsidRPr="00441448" w:rsidRDefault="00B476A0" w:rsidP="001B4B0C">
            <w:pPr>
              <w:rPr>
                <w:sz w:val="20"/>
              </w:rPr>
            </w:pPr>
            <w:r w:rsidRPr="00441448">
              <w:rPr>
                <w:sz w:val="20"/>
              </w:rPr>
              <w:t>1</w:t>
            </w:r>
          </w:p>
        </w:tc>
        <w:tc>
          <w:tcPr>
            <w:tcW w:w="212" w:type="pct"/>
            <w:shd w:val="clear" w:color="auto" w:fill="auto"/>
            <w:vAlign w:val="center"/>
          </w:tcPr>
          <w:p w:rsidR="00B476A0" w:rsidRPr="00441448" w:rsidRDefault="00B476A0" w:rsidP="001B4B0C">
            <w:pPr>
              <w:rPr>
                <w:sz w:val="20"/>
              </w:rPr>
            </w:pPr>
            <w:r w:rsidRPr="00441448">
              <w:rPr>
                <w:sz w:val="20"/>
              </w:rPr>
              <w:t>–</w:t>
            </w:r>
          </w:p>
        </w:tc>
        <w:tc>
          <w:tcPr>
            <w:tcW w:w="212" w:type="pct"/>
            <w:shd w:val="clear" w:color="auto" w:fill="auto"/>
            <w:vAlign w:val="center"/>
          </w:tcPr>
          <w:p w:rsidR="00B476A0" w:rsidRPr="00441448" w:rsidRDefault="00B476A0" w:rsidP="001B4B0C">
            <w:pPr>
              <w:rPr>
                <w:sz w:val="20"/>
              </w:rPr>
            </w:pPr>
            <w:r w:rsidRPr="00441448">
              <w:rPr>
                <w:sz w:val="20"/>
              </w:rPr>
              <w:t>1</w:t>
            </w:r>
          </w:p>
        </w:tc>
        <w:tc>
          <w:tcPr>
            <w:tcW w:w="212" w:type="pct"/>
            <w:shd w:val="clear" w:color="auto" w:fill="auto"/>
            <w:vAlign w:val="center"/>
          </w:tcPr>
          <w:p w:rsidR="00B476A0" w:rsidRPr="00441448" w:rsidRDefault="00B476A0" w:rsidP="001B4B0C">
            <w:pPr>
              <w:rPr>
                <w:sz w:val="20"/>
              </w:rPr>
            </w:pPr>
            <w:r w:rsidRPr="00441448">
              <w:rPr>
                <w:sz w:val="20"/>
              </w:rPr>
              <w:t>–</w:t>
            </w:r>
          </w:p>
        </w:tc>
        <w:tc>
          <w:tcPr>
            <w:tcW w:w="212" w:type="pct"/>
            <w:shd w:val="clear" w:color="auto" w:fill="auto"/>
            <w:vAlign w:val="center"/>
          </w:tcPr>
          <w:p w:rsidR="00B476A0" w:rsidRPr="00441448" w:rsidRDefault="00B476A0" w:rsidP="001B4B0C">
            <w:pPr>
              <w:rPr>
                <w:sz w:val="20"/>
              </w:rPr>
            </w:pPr>
            <w:r w:rsidRPr="00441448">
              <w:rPr>
                <w:sz w:val="20"/>
              </w:rPr>
              <w:t>–</w:t>
            </w:r>
          </w:p>
        </w:tc>
        <w:tc>
          <w:tcPr>
            <w:tcW w:w="288" w:type="pct"/>
            <w:shd w:val="clear" w:color="auto" w:fill="auto"/>
            <w:vAlign w:val="center"/>
          </w:tcPr>
          <w:p w:rsidR="00B476A0" w:rsidRPr="00441448" w:rsidRDefault="00B476A0" w:rsidP="001B4B0C">
            <w:pPr>
              <w:rPr>
                <w:sz w:val="20"/>
              </w:rPr>
            </w:pPr>
            <w:r w:rsidRPr="00441448">
              <w:rPr>
                <w:sz w:val="20"/>
              </w:rPr>
              <w:t>3</w:t>
            </w:r>
          </w:p>
        </w:tc>
      </w:tr>
      <w:tr w:rsidR="00B476A0" w:rsidRPr="00441448" w:rsidTr="00441448">
        <w:tc>
          <w:tcPr>
            <w:tcW w:w="195" w:type="pct"/>
            <w:shd w:val="clear" w:color="auto" w:fill="auto"/>
          </w:tcPr>
          <w:p w:rsidR="00B476A0" w:rsidRPr="00441448" w:rsidRDefault="00B476A0" w:rsidP="001B4B0C">
            <w:pPr>
              <w:rPr>
                <w:sz w:val="20"/>
              </w:rPr>
            </w:pPr>
            <w:r w:rsidRPr="00441448">
              <w:rPr>
                <w:sz w:val="20"/>
              </w:rPr>
              <w:t>11</w:t>
            </w:r>
          </w:p>
        </w:tc>
        <w:tc>
          <w:tcPr>
            <w:tcW w:w="988" w:type="pct"/>
            <w:shd w:val="clear" w:color="auto" w:fill="auto"/>
            <w:vAlign w:val="center"/>
          </w:tcPr>
          <w:p w:rsidR="00B476A0" w:rsidRPr="00441448" w:rsidRDefault="00B476A0" w:rsidP="001B4B0C">
            <w:pPr>
              <w:rPr>
                <w:sz w:val="20"/>
              </w:rPr>
            </w:pPr>
            <w:r w:rsidRPr="00441448">
              <w:rPr>
                <w:sz w:val="20"/>
              </w:rPr>
              <w:t>Жестяницкий</w:t>
            </w:r>
          </w:p>
        </w:tc>
        <w:tc>
          <w:tcPr>
            <w:tcW w:w="1412" w:type="pct"/>
            <w:shd w:val="clear" w:color="auto" w:fill="auto"/>
            <w:vAlign w:val="center"/>
          </w:tcPr>
          <w:p w:rsidR="00B476A0" w:rsidRPr="00441448" w:rsidRDefault="00B476A0" w:rsidP="001B4B0C">
            <w:pPr>
              <w:rPr>
                <w:sz w:val="20"/>
              </w:rPr>
            </w:pPr>
            <w:r w:rsidRPr="00441448">
              <w:rPr>
                <w:sz w:val="20"/>
              </w:rPr>
              <w:t>Жестянщик</w:t>
            </w:r>
          </w:p>
        </w:tc>
        <w:tc>
          <w:tcPr>
            <w:tcW w:w="212" w:type="pct"/>
            <w:shd w:val="clear" w:color="auto" w:fill="auto"/>
            <w:vAlign w:val="center"/>
          </w:tcPr>
          <w:p w:rsidR="00B476A0" w:rsidRPr="00441448" w:rsidRDefault="00B476A0" w:rsidP="001B4B0C">
            <w:pPr>
              <w:rPr>
                <w:sz w:val="20"/>
              </w:rPr>
            </w:pPr>
            <w:r w:rsidRPr="00441448">
              <w:rPr>
                <w:sz w:val="20"/>
              </w:rPr>
              <w:t>–</w:t>
            </w:r>
          </w:p>
        </w:tc>
        <w:tc>
          <w:tcPr>
            <w:tcW w:w="212" w:type="pct"/>
            <w:shd w:val="clear" w:color="auto" w:fill="auto"/>
            <w:vAlign w:val="center"/>
          </w:tcPr>
          <w:p w:rsidR="00B476A0" w:rsidRPr="00441448" w:rsidRDefault="00B476A0" w:rsidP="001B4B0C">
            <w:pPr>
              <w:rPr>
                <w:sz w:val="20"/>
              </w:rPr>
            </w:pPr>
            <w:r w:rsidRPr="00441448">
              <w:rPr>
                <w:sz w:val="20"/>
              </w:rPr>
              <w:t>–</w:t>
            </w:r>
          </w:p>
        </w:tc>
        <w:tc>
          <w:tcPr>
            <w:tcW w:w="212" w:type="pct"/>
            <w:shd w:val="clear" w:color="auto" w:fill="auto"/>
          </w:tcPr>
          <w:p w:rsidR="00B476A0" w:rsidRPr="00441448" w:rsidRDefault="00B476A0" w:rsidP="001B4B0C">
            <w:pPr>
              <w:rPr>
                <w:sz w:val="20"/>
              </w:rPr>
            </w:pPr>
            <w:r w:rsidRPr="00441448">
              <w:rPr>
                <w:sz w:val="20"/>
              </w:rPr>
              <w:t>–</w:t>
            </w:r>
          </w:p>
        </w:tc>
        <w:tc>
          <w:tcPr>
            <w:tcW w:w="212" w:type="pct"/>
            <w:shd w:val="clear" w:color="auto" w:fill="auto"/>
          </w:tcPr>
          <w:p w:rsidR="00B476A0" w:rsidRPr="00441448" w:rsidRDefault="00B476A0" w:rsidP="001B4B0C">
            <w:pPr>
              <w:rPr>
                <w:sz w:val="20"/>
              </w:rPr>
            </w:pPr>
            <w:r w:rsidRPr="00441448">
              <w:rPr>
                <w:sz w:val="20"/>
              </w:rPr>
              <w:t>–</w:t>
            </w:r>
          </w:p>
        </w:tc>
        <w:tc>
          <w:tcPr>
            <w:tcW w:w="212" w:type="pct"/>
            <w:shd w:val="clear" w:color="auto" w:fill="auto"/>
          </w:tcPr>
          <w:p w:rsidR="00B476A0" w:rsidRPr="00441448" w:rsidRDefault="00B476A0" w:rsidP="001B4B0C">
            <w:pPr>
              <w:rPr>
                <w:sz w:val="20"/>
              </w:rPr>
            </w:pPr>
            <w:r w:rsidRPr="00441448">
              <w:rPr>
                <w:sz w:val="20"/>
              </w:rPr>
              <w:t>–</w:t>
            </w:r>
          </w:p>
        </w:tc>
        <w:tc>
          <w:tcPr>
            <w:tcW w:w="212" w:type="pct"/>
            <w:shd w:val="clear" w:color="auto" w:fill="auto"/>
            <w:vAlign w:val="center"/>
          </w:tcPr>
          <w:p w:rsidR="00B476A0" w:rsidRPr="00441448" w:rsidRDefault="00B476A0" w:rsidP="001B4B0C">
            <w:pPr>
              <w:rPr>
                <w:sz w:val="20"/>
              </w:rPr>
            </w:pPr>
            <w:r w:rsidRPr="00441448">
              <w:rPr>
                <w:sz w:val="20"/>
              </w:rPr>
              <w:t>–</w:t>
            </w:r>
          </w:p>
        </w:tc>
        <w:tc>
          <w:tcPr>
            <w:tcW w:w="212" w:type="pct"/>
            <w:shd w:val="clear" w:color="auto" w:fill="auto"/>
            <w:vAlign w:val="center"/>
          </w:tcPr>
          <w:p w:rsidR="00B476A0" w:rsidRPr="00441448" w:rsidRDefault="00B476A0" w:rsidP="001B4B0C">
            <w:pPr>
              <w:rPr>
                <w:sz w:val="20"/>
              </w:rPr>
            </w:pPr>
            <w:r w:rsidRPr="00441448">
              <w:rPr>
                <w:sz w:val="20"/>
              </w:rPr>
              <w:t>–</w:t>
            </w:r>
          </w:p>
        </w:tc>
        <w:tc>
          <w:tcPr>
            <w:tcW w:w="212" w:type="pct"/>
            <w:shd w:val="clear" w:color="auto" w:fill="auto"/>
          </w:tcPr>
          <w:p w:rsidR="00B476A0" w:rsidRPr="00441448" w:rsidRDefault="00B476A0" w:rsidP="001B4B0C">
            <w:pPr>
              <w:rPr>
                <w:sz w:val="20"/>
              </w:rPr>
            </w:pPr>
            <w:r w:rsidRPr="00441448">
              <w:rPr>
                <w:sz w:val="20"/>
              </w:rPr>
              <w:t>–</w:t>
            </w:r>
          </w:p>
        </w:tc>
        <w:tc>
          <w:tcPr>
            <w:tcW w:w="212" w:type="pct"/>
            <w:shd w:val="clear" w:color="auto" w:fill="auto"/>
            <w:vAlign w:val="center"/>
          </w:tcPr>
          <w:p w:rsidR="00B476A0" w:rsidRPr="00441448" w:rsidRDefault="00B476A0" w:rsidP="001B4B0C">
            <w:pPr>
              <w:rPr>
                <w:sz w:val="20"/>
              </w:rPr>
            </w:pPr>
            <w:r w:rsidRPr="00441448">
              <w:rPr>
                <w:sz w:val="20"/>
              </w:rPr>
              <w:t>–</w:t>
            </w:r>
          </w:p>
        </w:tc>
        <w:tc>
          <w:tcPr>
            <w:tcW w:w="212" w:type="pct"/>
            <w:shd w:val="clear" w:color="auto" w:fill="auto"/>
            <w:vAlign w:val="center"/>
          </w:tcPr>
          <w:p w:rsidR="00B476A0" w:rsidRPr="00441448" w:rsidRDefault="00B476A0" w:rsidP="001B4B0C">
            <w:pPr>
              <w:rPr>
                <w:sz w:val="20"/>
              </w:rPr>
            </w:pPr>
            <w:r w:rsidRPr="00441448">
              <w:rPr>
                <w:sz w:val="20"/>
              </w:rPr>
              <w:t>–</w:t>
            </w:r>
          </w:p>
        </w:tc>
        <w:tc>
          <w:tcPr>
            <w:tcW w:w="288" w:type="pct"/>
            <w:shd w:val="clear" w:color="auto" w:fill="auto"/>
            <w:vAlign w:val="center"/>
          </w:tcPr>
          <w:p w:rsidR="00B476A0" w:rsidRPr="00441448" w:rsidRDefault="00B476A0" w:rsidP="001B4B0C">
            <w:pPr>
              <w:rPr>
                <w:sz w:val="20"/>
              </w:rPr>
            </w:pPr>
            <w:r w:rsidRPr="00441448">
              <w:rPr>
                <w:sz w:val="20"/>
              </w:rPr>
              <w:t>–</w:t>
            </w:r>
          </w:p>
        </w:tc>
      </w:tr>
      <w:tr w:rsidR="00B476A0" w:rsidRPr="00441448" w:rsidTr="00441448">
        <w:tc>
          <w:tcPr>
            <w:tcW w:w="195" w:type="pct"/>
            <w:shd w:val="clear" w:color="auto" w:fill="auto"/>
          </w:tcPr>
          <w:p w:rsidR="00B476A0" w:rsidRPr="00441448" w:rsidRDefault="00B476A0" w:rsidP="001B4B0C">
            <w:pPr>
              <w:rPr>
                <w:sz w:val="20"/>
              </w:rPr>
            </w:pPr>
            <w:r w:rsidRPr="00441448">
              <w:rPr>
                <w:sz w:val="20"/>
              </w:rPr>
              <w:t>12</w:t>
            </w:r>
          </w:p>
        </w:tc>
        <w:tc>
          <w:tcPr>
            <w:tcW w:w="988" w:type="pct"/>
            <w:shd w:val="clear" w:color="auto" w:fill="auto"/>
            <w:vAlign w:val="center"/>
          </w:tcPr>
          <w:p w:rsidR="00B476A0" w:rsidRPr="00441448" w:rsidRDefault="00B476A0" w:rsidP="001B4B0C">
            <w:pPr>
              <w:rPr>
                <w:sz w:val="20"/>
              </w:rPr>
            </w:pPr>
            <w:r w:rsidRPr="00441448">
              <w:rPr>
                <w:sz w:val="20"/>
              </w:rPr>
              <w:t>Арматурный</w:t>
            </w:r>
          </w:p>
        </w:tc>
        <w:tc>
          <w:tcPr>
            <w:tcW w:w="1412" w:type="pct"/>
            <w:shd w:val="clear" w:color="auto" w:fill="auto"/>
            <w:vAlign w:val="center"/>
          </w:tcPr>
          <w:p w:rsidR="00B476A0" w:rsidRPr="00441448" w:rsidRDefault="00B476A0" w:rsidP="001B4B0C">
            <w:pPr>
              <w:rPr>
                <w:sz w:val="20"/>
              </w:rPr>
            </w:pPr>
            <w:r w:rsidRPr="00441448">
              <w:rPr>
                <w:sz w:val="20"/>
              </w:rPr>
              <w:t>Арматурщик</w:t>
            </w:r>
          </w:p>
        </w:tc>
        <w:tc>
          <w:tcPr>
            <w:tcW w:w="212" w:type="pct"/>
            <w:shd w:val="clear" w:color="auto" w:fill="auto"/>
            <w:vAlign w:val="center"/>
          </w:tcPr>
          <w:p w:rsidR="00B476A0" w:rsidRPr="00441448" w:rsidRDefault="00B476A0" w:rsidP="001B4B0C">
            <w:pPr>
              <w:rPr>
                <w:sz w:val="20"/>
              </w:rPr>
            </w:pPr>
            <w:r w:rsidRPr="00441448">
              <w:rPr>
                <w:sz w:val="20"/>
              </w:rPr>
              <w:t>–</w:t>
            </w:r>
          </w:p>
        </w:tc>
        <w:tc>
          <w:tcPr>
            <w:tcW w:w="212" w:type="pct"/>
            <w:shd w:val="clear" w:color="auto" w:fill="auto"/>
            <w:vAlign w:val="center"/>
          </w:tcPr>
          <w:p w:rsidR="00B476A0" w:rsidRPr="00441448" w:rsidRDefault="00B476A0" w:rsidP="001B4B0C">
            <w:pPr>
              <w:rPr>
                <w:sz w:val="20"/>
              </w:rPr>
            </w:pPr>
            <w:r w:rsidRPr="00441448">
              <w:rPr>
                <w:sz w:val="20"/>
              </w:rPr>
              <w:t>–</w:t>
            </w:r>
          </w:p>
        </w:tc>
        <w:tc>
          <w:tcPr>
            <w:tcW w:w="212" w:type="pct"/>
            <w:shd w:val="clear" w:color="auto" w:fill="auto"/>
          </w:tcPr>
          <w:p w:rsidR="00B476A0" w:rsidRPr="00441448" w:rsidRDefault="00B476A0" w:rsidP="001B4B0C">
            <w:pPr>
              <w:rPr>
                <w:sz w:val="20"/>
              </w:rPr>
            </w:pPr>
            <w:r w:rsidRPr="00441448">
              <w:rPr>
                <w:sz w:val="20"/>
              </w:rPr>
              <w:t>–</w:t>
            </w:r>
          </w:p>
        </w:tc>
        <w:tc>
          <w:tcPr>
            <w:tcW w:w="212" w:type="pct"/>
            <w:shd w:val="clear" w:color="auto" w:fill="auto"/>
          </w:tcPr>
          <w:p w:rsidR="00B476A0" w:rsidRPr="00441448" w:rsidRDefault="00B476A0" w:rsidP="001B4B0C">
            <w:pPr>
              <w:rPr>
                <w:sz w:val="20"/>
              </w:rPr>
            </w:pPr>
            <w:r w:rsidRPr="00441448">
              <w:rPr>
                <w:sz w:val="20"/>
              </w:rPr>
              <w:t>–</w:t>
            </w:r>
          </w:p>
        </w:tc>
        <w:tc>
          <w:tcPr>
            <w:tcW w:w="212" w:type="pct"/>
            <w:shd w:val="clear" w:color="auto" w:fill="auto"/>
          </w:tcPr>
          <w:p w:rsidR="00B476A0" w:rsidRPr="00441448" w:rsidRDefault="00B476A0" w:rsidP="001B4B0C">
            <w:pPr>
              <w:rPr>
                <w:sz w:val="20"/>
              </w:rPr>
            </w:pPr>
            <w:r w:rsidRPr="00441448">
              <w:rPr>
                <w:sz w:val="20"/>
              </w:rPr>
              <w:t>–</w:t>
            </w:r>
          </w:p>
        </w:tc>
        <w:tc>
          <w:tcPr>
            <w:tcW w:w="212" w:type="pct"/>
            <w:shd w:val="clear" w:color="auto" w:fill="auto"/>
            <w:vAlign w:val="center"/>
          </w:tcPr>
          <w:p w:rsidR="00B476A0" w:rsidRPr="00441448" w:rsidRDefault="00B476A0" w:rsidP="001B4B0C">
            <w:pPr>
              <w:rPr>
                <w:sz w:val="20"/>
              </w:rPr>
            </w:pPr>
            <w:r w:rsidRPr="00441448">
              <w:rPr>
                <w:sz w:val="20"/>
              </w:rPr>
              <w:t>–</w:t>
            </w:r>
          </w:p>
        </w:tc>
        <w:tc>
          <w:tcPr>
            <w:tcW w:w="212" w:type="pct"/>
            <w:shd w:val="clear" w:color="auto" w:fill="auto"/>
            <w:vAlign w:val="center"/>
          </w:tcPr>
          <w:p w:rsidR="00B476A0" w:rsidRPr="00441448" w:rsidRDefault="00B476A0" w:rsidP="001B4B0C">
            <w:pPr>
              <w:rPr>
                <w:sz w:val="20"/>
              </w:rPr>
            </w:pPr>
            <w:r w:rsidRPr="00441448">
              <w:rPr>
                <w:sz w:val="20"/>
              </w:rPr>
              <w:t>–</w:t>
            </w:r>
          </w:p>
        </w:tc>
        <w:tc>
          <w:tcPr>
            <w:tcW w:w="212" w:type="pct"/>
            <w:shd w:val="clear" w:color="auto" w:fill="auto"/>
          </w:tcPr>
          <w:p w:rsidR="00B476A0" w:rsidRPr="00441448" w:rsidRDefault="00B476A0" w:rsidP="001B4B0C">
            <w:pPr>
              <w:rPr>
                <w:sz w:val="20"/>
              </w:rPr>
            </w:pPr>
            <w:r w:rsidRPr="00441448">
              <w:rPr>
                <w:sz w:val="20"/>
              </w:rPr>
              <w:t>–</w:t>
            </w:r>
          </w:p>
        </w:tc>
        <w:tc>
          <w:tcPr>
            <w:tcW w:w="212" w:type="pct"/>
            <w:shd w:val="clear" w:color="auto" w:fill="auto"/>
            <w:vAlign w:val="center"/>
          </w:tcPr>
          <w:p w:rsidR="00B476A0" w:rsidRPr="00441448" w:rsidRDefault="00B476A0" w:rsidP="001B4B0C">
            <w:pPr>
              <w:rPr>
                <w:sz w:val="20"/>
              </w:rPr>
            </w:pPr>
            <w:r w:rsidRPr="00441448">
              <w:rPr>
                <w:sz w:val="20"/>
              </w:rPr>
              <w:t>–</w:t>
            </w:r>
          </w:p>
        </w:tc>
        <w:tc>
          <w:tcPr>
            <w:tcW w:w="212" w:type="pct"/>
            <w:shd w:val="clear" w:color="auto" w:fill="auto"/>
            <w:vAlign w:val="center"/>
          </w:tcPr>
          <w:p w:rsidR="00B476A0" w:rsidRPr="00441448" w:rsidRDefault="00B476A0" w:rsidP="001B4B0C">
            <w:pPr>
              <w:rPr>
                <w:sz w:val="20"/>
              </w:rPr>
            </w:pPr>
            <w:r w:rsidRPr="00441448">
              <w:rPr>
                <w:sz w:val="20"/>
              </w:rPr>
              <w:t>–</w:t>
            </w:r>
          </w:p>
        </w:tc>
        <w:tc>
          <w:tcPr>
            <w:tcW w:w="288" w:type="pct"/>
            <w:shd w:val="clear" w:color="auto" w:fill="auto"/>
            <w:vAlign w:val="center"/>
          </w:tcPr>
          <w:p w:rsidR="00B476A0" w:rsidRPr="00441448" w:rsidRDefault="00B476A0" w:rsidP="001B4B0C">
            <w:pPr>
              <w:rPr>
                <w:sz w:val="20"/>
              </w:rPr>
            </w:pPr>
            <w:r w:rsidRPr="00441448">
              <w:rPr>
                <w:sz w:val="20"/>
              </w:rPr>
              <w:t>–</w:t>
            </w:r>
          </w:p>
        </w:tc>
      </w:tr>
      <w:tr w:rsidR="00B476A0" w:rsidRPr="00441448" w:rsidTr="00441448">
        <w:tc>
          <w:tcPr>
            <w:tcW w:w="195" w:type="pct"/>
            <w:shd w:val="clear" w:color="auto" w:fill="auto"/>
          </w:tcPr>
          <w:p w:rsidR="00B476A0" w:rsidRPr="00441448" w:rsidRDefault="00B476A0" w:rsidP="001B4B0C">
            <w:pPr>
              <w:rPr>
                <w:sz w:val="20"/>
              </w:rPr>
            </w:pPr>
            <w:r w:rsidRPr="00441448">
              <w:rPr>
                <w:sz w:val="20"/>
              </w:rPr>
              <w:t>13</w:t>
            </w:r>
          </w:p>
        </w:tc>
        <w:tc>
          <w:tcPr>
            <w:tcW w:w="988" w:type="pct"/>
            <w:shd w:val="clear" w:color="auto" w:fill="auto"/>
            <w:vAlign w:val="center"/>
          </w:tcPr>
          <w:p w:rsidR="00B476A0" w:rsidRPr="00441448" w:rsidRDefault="00B476A0" w:rsidP="001B4B0C">
            <w:pPr>
              <w:rPr>
                <w:sz w:val="20"/>
              </w:rPr>
            </w:pPr>
            <w:r w:rsidRPr="00441448">
              <w:rPr>
                <w:sz w:val="20"/>
              </w:rPr>
              <w:t>Деревообрабатывающий</w:t>
            </w:r>
          </w:p>
        </w:tc>
        <w:tc>
          <w:tcPr>
            <w:tcW w:w="1412" w:type="pct"/>
            <w:shd w:val="clear" w:color="auto" w:fill="auto"/>
            <w:vAlign w:val="center"/>
          </w:tcPr>
          <w:p w:rsidR="00B476A0" w:rsidRPr="00441448" w:rsidRDefault="00B476A0" w:rsidP="001B4B0C">
            <w:pPr>
              <w:rPr>
                <w:sz w:val="20"/>
              </w:rPr>
            </w:pPr>
            <w:r w:rsidRPr="00441448">
              <w:rPr>
                <w:sz w:val="20"/>
              </w:rPr>
              <w:t>Столяр</w:t>
            </w:r>
          </w:p>
        </w:tc>
        <w:tc>
          <w:tcPr>
            <w:tcW w:w="212" w:type="pct"/>
            <w:shd w:val="clear" w:color="auto" w:fill="auto"/>
            <w:vAlign w:val="center"/>
          </w:tcPr>
          <w:p w:rsidR="00B476A0" w:rsidRPr="00441448" w:rsidRDefault="00B476A0" w:rsidP="001B4B0C">
            <w:pPr>
              <w:rPr>
                <w:sz w:val="20"/>
              </w:rPr>
            </w:pPr>
            <w:r w:rsidRPr="00441448">
              <w:rPr>
                <w:sz w:val="20"/>
              </w:rPr>
              <w:t>1</w:t>
            </w:r>
          </w:p>
        </w:tc>
        <w:tc>
          <w:tcPr>
            <w:tcW w:w="212" w:type="pct"/>
            <w:shd w:val="clear" w:color="auto" w:fill="auto"/>
            <w:vAlign w:val="center"/>
          </w:tcPr>
          <w:p w:rsidR="00B476A0" w:rsidRPr="00441448" w:rsidRDefault="00B476A0" w:rsidP="001B4B0C">
            <w:pPr>
              <w:rPr>
                <w:sz w:val="20"/>
              </w:rPr>
            </w:pPr>
            <w:r w:rsidRPr="00441448">
              <w:rPr>
                <w:sz w:val="20"/>
              </w:rPr>
              <w:t>1</w:t>
            </w:r>
          </w:p>
        </w:tc>
        <w:tc>
          <w:tcPr>
            <w:tcW w:w="212" w:type="pct"/>
            <w:shd w:val="clear" w:color="auto" w:fill="auto"/>
            <w:vAlign w:val="center"/>
          </w:tcPr>
          <w:p w:rsidR="00B476A0" w:rsidRPr="00441448" w:rsidRDefault="00B476A0" w:rsidP="001B4B0C">
            <w:pPr>
              <w:rPr>
                <w:sz w:val="20"/>
              </w:rPr>
            </w:pPr>
            <w:r w:rsidRPr="00441448">
              <w:rPr>
                <w:sz w:val="20"/>
              </w:rPr>
              <w:t>–</w:t>
            </w:r>
          </w:p>
        </w:tc>
        <w:tc>
          <w:tcPr>
            <w:tcW w:w="212" w:type="pct"/>
            <w:shd w:val="clear" w:color="auto" w:fill="auto"/>
            <w:vAlign w:val="center"/>
          </w:tcPr>
          <w:p w:rsidR="00B476A0" w:rsidRPr="00441448" w:rsidRDefault="00B476A0" w:rsidP="001B4B0C">
            <w:pPr>
              <w:rPr>
                <w:sz w:val="20"/>
              </w:rPr>
            </w:pPr>
            <w:r w:rsidRPr="00441448">
              <w:rPr>
                <w:sz w:val="20"/>
              </w:rPr>
              <w:t>–</w:t>
            </w:r>
          </w:p>
        </w:tc>
        <w:tc>
          <w:tcPr>
            <w:tcW w:w="212" w:type="pct"/>
            <w:shd w:val="clear" w:color="auto" w:fill="auto"/>
            <w:vAlign w:val="center"/>
          </w:tcPr>
          <w:p w:rsidR="00B476A0" w:rsidRPr="00441448" w:rsidRDefault="00B476A0" w:rsidP="001B4B0C">
            <w:pPr>
              <w:rPr>
                <w:sz w:val="20"/>
              </w:rPr>
            </w:pPr>
            <w:r w:rsidRPr="00441448">
              <w:rPr>
                <w:sz w:val="20"/>
              </w:rPr>
              <w:t>–</w:t>
            </w:r>
          </w:p>
        </w:tc>
        <w:tc>
          <w:tcPr>
            <w:tcW w:w="212" w:type="pct"/>
            <w:shd w:val="clear" w:color="auto" w:fill="auto"/>
            <w:vAlign w:val="center"/>
          </w:tcPr>
          <w:p w:rsidR="00B476A0" w:rsidRPr="00441448" w:rsidRDefault="00B476A0" w:rsidP="001B4B0C">
            <w:pPr>
              <w:rPr>
                <w:sz w:val="20"/>
              </w:rPr>
            </w:pPr>
            <w:r w:rsidRPr="00441448">
              <w:rPr>
                <w:sz w:val="20"/>
              </w:rPr>
              <w:t>–</w:t>
            </w:r>
          </w:p>
        </w:tc>
        <w:tc>
          <w:tcPr>
            <w:tcW w:w="212" w:type="pct"/>
            <w:shd w:val="clear" w:color="auto" w:fill="auto"/>
            <w:vAlign w:val="center"/>
          </w:tcPr>
          <w:p w:rsidR="00B476A0" w:rsidRPr="00441448" w:rsidRDefault="00B476A0" w:rsidP="001B4B0C">
            <w:pPr>
              <w:rPr>
                <w:sz w:val="20"/>
              </w:rPr>
            </w:pPr>
            <w:r w:rsidRPr="00441448">
              <w:rPr>
                <w:sz w:val="20"/>
              </w:rPr>
              <w:t>1</w:t>
            </w:r>
          </w:p>
        </w:tc>
        <w:tc>
          <w:tcPr>
            <w:tcW w:w="212" w:type="pct"/>
            <w:shd w:val="clear" w:color="auto" w:fill="auto"/>
          </w:tcPr>
          <w:p w:rsidR="00B476A0" w:rsidRPr="00441448" w:rsidRDefault="00B476A0" w:rsidP="001B4B0C">
            <w:pPr>
              <w:rPr>
                <w:sz w:val="20"/>
              </w:rPr>
            </w:pPr>
            <w:r w:rsidRPr="00441448">
              <w:rPr>
                <w:sz w:val="20"/>
              </w:rPr>
              <w:t>–</w:t>
            </w:r>
          </w:p>
        </w:tc>
        <w:tc>
          <w:tcPr>
            <w:tcW w:w="212" w:type="pct"/>
            <w:shd w:val="clear" w:color="auto" w:fill="auto"/>
            <w:vAlign w:val="center"/>
          </w:tcPr>
          <w:p w:rsidR="00B476A0" w:rsidRPr="00441448" w:rsidRDefault="00B476A0" w:rsidP="001B4B0C">
            <w:pPr>
              <w:rPr>
                <w:sz w:val="20"/>
              </w:rPr>
            </w:pPr>
            <w:r w:rsidRPr="00441448">
              <w:rPr>
                <w:sz w:val="20"/>
              </w:rPr>
              <w:t>–</w:t>
            </w:r>
          </w:p>
        </w:tc>
        <w:tc>
          <w:tcPr>
            <w:tcW w:w="212" w:type="pct"/>
            <w:shd w:val="clear" w:color="auto" w:fill="auto"/>
            <w:vAlign w:val="center"/>
          </w:tcPr>
          <w:p w:rsidR="00B476A0" w:rsidRPr="00441448" w:rsidRDefault="00B476A0" w:rsidP="001B4B0C">
            <w:pPr>
              <w:rPr>
                <w:sz w:val="20"/>
              </w:rPr>
            </w:pPr>
            <w:r w:rsidRPr="00441448">
              <w:rPr>
                <w:sz w:val="20"/>
              </w:rPr>
              <w:t>–</w:t>
            </w:r>
          </w:p>
        </w:tc>
        <w:tc>
          <w:tcPr>
            <w:tcW w:w="288" w:type="pct"/>
            <w:shd w:val="clear" w:color="auto" w:fill="auto"/>
            <w:vAlign w:val="center"/>
          </w:tcPr>
          <w:p w:rsidR="00B476A0" w:rsidRPr="00441448" w:rsidRDefault="00B476A0" w:rsidP="001B4B0C">
            <w:pPr>
              <w:rPr>
                <w:sz w:val="20"/>
              </w:rPr>
            </w:pPr>
            <w:r w:rsidRPr="00441448">
              <w:rPr>
                <w:sz w:val="20"/>
              </w:rPr>
              <w:t>3</w:t>
            </w:r>
          </w:p>
        </w:tc>
      </w:tr>
      <w:tr w:rsidR="00B476A0" w:rsidRPr="00441448" w:rsidTr="00441448">
        <w:tc>
          <w:tcPr>
            <w:tcW w:w="195" w:type="pct"/>
            <w:shd w:val="clear" w:color="auto" w:fill="auto"/>
          </w:tcPr>
          <w:p w:rsidR="00B476A0" w:rsidRPr="00441448" w:rsidRDefault="00B476A0" w:rsidP="001B4B0C">
            <w:pPr>
              <w:rPr>
                <w:sz w:val="20"/>
              </w:rPr>
            </w:pPr>
            <w:r w:rsidRPr="00441448">
              <w:rPr>
                <w:sz w:val="20"/>
              </w:rPr>
              <w:t>14</w:t>
            </w:r>
          </w:p>
        </w:tc>
        <w:tc>
          <w:tcPr>
            <w:tcW w:w="988" w:type="pct"/>
            <w:shd w:val="clear" w:color="auto" w:fill="auto"/>
            <w:vAlign w:val="center"/>
          </w:tcPr>
          <w:p w:rsidR="00B476A0" w:rsidRPr="00441448" w:rsidRDefault="00B476A0" w:rsidP="001B4B0C">
            <w:pPr>
              <w:rPr>
                <w:sz w:val="20"/>
              </w:rPr>
            </w:pPr>
            <w:r w:rsidRPr="00441448">
              <w:rPr>
                <w:sz w:val="20"/>
              </w:rPr>
              <w:t>Обойный</w:t>
            </w:r>
          </w:p>
        </w:tc>
        <w:tc>
          <w:tcPr>
            <w:tcW w:w="1412" w:type="pct"/>
            <w:shd w:val="clear" w:color="auto" w:fill="auto"/>
            <w:vAlign w:val="center"/>
          </w:tcPr>
          <w:p w:rsidR="00B476A0" w:rsidRPr="00441448" w:rsidRDefault="00B476A0" w:rsidP="001B4B0C">
            <w:pPr>
              <w:rPr>
                <w:sz w:val="20"/>
              </w:rPr>
            </w:pPr>
            <w:r w:rsidRPr="00441448">
              <w:rPr>
                <w:sz w:val="20"/>
              </w:rPr>
              <w:t>Обойщик</w:t>
            </w:r>
          </w:p>
        </w:tc>
        <w:tc>
          <w:tcPr>
            <w:tcW w:w="212" w:type="pct"/>
            <w:shd w:val="clear" w:color="auto" w:fill="auto"/>
            <w:vAlign w:val="center"/>
          </w:tcPr>
          <w:p w:rsidR="00B476A0" w:rsidRPr="00441448" w:rsidRDefault="00B476A0" w:rsidP="001B4B0C">
            <w:pPr>
              <w:rPr>
                <w:sz w:val="20"/>
              </w:rPr>
            </w:pPr>
            <w:r w:rsidRPr="00441448">
              <w:rPr>
                <w:sz w:val="20"/>
              </w:rPr>
              <w:t>1</w:t>
            </w:r>
          </w:p>
        </w:tc>
        <w:tc>
          <w:tcPr>
            <w:tcW w:w="212" w:type="pct"/>
            <w:shd w:val="clear" w:color="auto" w:fill="auto"/>
            <w:vAlign w:val="center"/>
          </w:tcPr>
          <w:p w:rsidR="00B476A0" w:rsidRPr="00441448" w:rsidRDefault="00B476A0" w:rsidP="001B4B0C">
            <w:pPr>
              <w:rPr>
                <w:sz w:val="20"/>
              </w:rPr>
            </w:pPr>
            <w:r w:rsidRPr="00441448">
              <w:rPr>
                <w:sz w:val="20"/>
              </w:rPr>
              <w:t>1</w:t>
            </w:r>
          </w:p>
        </w:tc>
        <w:tc>
          <w:tcPr>
            <w:tcW w:w="212" w:type="pct"/>
            <w:shd w:val="clear" w:color="auto" w:fill="auto"/>
          </w:tcPr>
          <w:p w:rsidR="00B476A0" w:rsidRPr="00441448" w:rsidRDefault="00B476A0" w:rsidP="001B4B0C">
            <w:pPr>
              <w:rPr>
                <w:sz w:val="20"/>
              </w:rPr>
            </w:pPr>
            <w:r w:rsidRPr="00441448">
              <w:rPr>
                <w:sz w:val="20"/>
              </w:rPr>
              <w:t>–</w:t>
            </w:r>
          </w:p>
        </w:tc>
        <w:tc>
          <w:tcPr>
            <w:tcW w:w="212" w:type="pct"/>
            <w:shd w:val="clear" w:color="auto" w:fill="auto"/>
          </w:tcPr>
          <w:p w:rsidR="00B476A0" w:rsidRPr="00441448" w:rsidRDefault="00B476A0" w:rsidP="001B4B0C">
            <w:pPr>
              <w:rPr>
                <w:sz w:val="20"/>
              </w:rPr>
            </w:pPr>
            <w:r w:rsidRPr="00441448">
              <w:rPr>
                <w:sz w:val="20"/>
              </w:rPr>
              <w:t>–</w:t>
            </w:r>
          </w:p>
        </w:tc>
        <w:tc>
          <w:tcPr>
            <w:tcW w:w="212" w:type="pct"/>
            <w:shd w:val="clear" w:color="auto" w:fill="auto"/>
          </w:tcPr>
          <w:p w:rsidR="00B476A0" w:rsidRPr="00441448" w:rsidRDefault="00B476A0" w:rsidP="001B4B0C">
            <w:pPr>
              <w:rPr>
                <w:sz w:val="20"/>
              </w:rPr>
            </w:pPr>
            <w:r w:rsidRPr="00441448">
              <w:rPr>
                <w:sz w:val="20"/>
              </w:rPr>
              <w:t>–</w:t>
            </w:r>
          </w:p>
        </w:tc>
        <w:tc>
          <w:tcPr>
            <w:tcW w:w="212" w:type="pct"/>
            <w:shd w:val="clear" w:color="auto" w:fill="auto"/>
            <w:vAlign w:val="center"/>
          </w:tcPr>
          <w:p w:rsidR="00B476A0" w:rsidRPr="00441448" w:rsidRDefault="00B476A0" w:rsidP="001B4B0C">
            <w:pPr>
              <w:rPr>
                <w:sz w:val="20"/>
              </w:rPr>
            </w:pPr>
            <w:r w:rsidRPr="00441448">
              <w:rPr>
                <w:sz w:val="20"/>
              </w:rPr>
              <w:t>–</w:t>
            </w:r>
          </w:p>
        </w:tc>
        <w:tc>
          <w:tcPr>
            <w:tcW w:w="212" w:type="pct"/>
            <w:shd w:val="clear" w:color="auto" w:fill="auto"/>
            <w:vAlign w:val="center"/>
          </w:tcPr>
          <w:p w:rsidR="00B476A0" w:rsidRPr="00441448" w:rsidRDefault="00B476A0" w:rsidP="001B4B0C">
            <w:pPr>
              <w:rPr>
                <w:sz w:val="20"/>
              </w:rPr>
            </w:pPr>
            <w:r w:rsidRPr="00441448">
              <w:rPr>
                <w:sz w:val="20"/>
              </w:rPr>
              <w:t>1</w:t>
            </w:r>
          </w:p>
        </w:tc>
        <w:tc>
          <w:tcPr>
            <w:tcW w:w="212" w:type="pct"/>
            <w:shd w:val="clear" w:color="auto" w:fill="auto"/>
          </w:tcPr>
          <w:p w:rsidR="00B476A0" w:rsidRPr="00441448" w:rsidRDefault="00B476A0" w:rsidP="001B4B0C">
            <w:pPr>
              <w:rPr>
                <w:sz w:val="20"/>
              </w:rPr>
            </w:pPr>
            <w:r w:rsidRPr="00441448">
              <w:rPr>
                <w:sz w:val="20"/>
              </w:rPr>
              <w:t>–</w:t>
            </w:r>
          </w:p>
        </w:tc>
        <w:tc>
          <w:tcPr>
            <w:tcW w:w="212" w:type="pct"/>
            <w:shd w:val="clear" w:color="auto" w:fill="auto"/>
            <w:vAlign w:val="center"/>
          </w:tcPr>
          <w:p w:rsidR="00B476A0" w:rsidRPr="00441448" w:rsidRDefault="00B476A0" w:rsidP="001B4B0C">
            <w:pPr>
              <w:rPr>
                <w:sz w:val="20"/>
              </w:rPr>
            </w:pPr>
            <w:r w:rsidRPr="00441448">
              <w:rPr>
                <w:sz w:val="20"/>
              </w:rPr>
              <w:t>–</w:t>
            </w:r>
          </w:p>
        </w:tc>
        <w:tc>
          <w:tcPr>
            <w:tcW w:w="212" w:type="pct"/>
            <w:shd w:val="clear" w:color="auto" w:fill="auto"/>
            <w:vAlign w:val="center"/>
          </w:tcPr>
          <w:p w:rsidR="00B476A0" w:rsidRPr="00441448" w:rsidRDefault="00B476A0" w:rsidP="001B4B0C">
            <w:pPr>
              <w:rPr>
                <w:sz w:val="20"/>
              </w:rPr>
            </w:pPr>
            <w:r w:rsidRPr="00441448">
              <w:rPr>
                <w:sz w:val="20"/>
              </w:rPr>
              <w:t>–</w:t>
            </w:r>
          </w:p>
        </w:tc>
        <w:tc>
          <w:tcPr>
            <w:tcW w:w="288" w:type="pct"/>
            <w:shd w:val="clear" w:color="auto" w:fill="auto"/>
            <w:vAlign w:val="center"/>
          </w:tcPr>
          <w:p w:rsidR="00B476A0" w:rsidRPr="00441448" w:rsidRDefault="00B476A0" w:rsidP="001B4B0C">
            <w:pPr>
              <w:rPr>
                <w:sz w:val="20"/>
              </w:rPr>
            </w:pPr>
            <w:r w:rsidRPr="00441448">
              <w:rPr>
                <w:sz w:val="20"/>
              </w:rPr>
              <w:t>3</w:t>
            </w:r>
          </w:p>
        </w:tc>
      </w:tr>
      <w:tr w:rsidR="00B476A0" w:rsidRPr="00441448" w:rsidTr="00441448">
        <w:tc>
          <w:tcPr>
            <w:tcW w:w="195" w:type="pct"/>
            <w:shd w:val="clear" w:color="auto" w:fill="auto"/>
          </w:tcPr>
          <w:p w:rsidR="00B476A0" w:rsidRPr="00441448" w:rsidRDefault="00B476A0" w:rsidP="001B4B0C">
            <w:pPr>
              <w:rPr>
                <w:sz w:val="20"/>
              </w:rPr>
            </w:pPr>
            <w:r w:rsidRPr="00441448">
              <w:rPr>
                <w:sz w:val="20"/>
              </w:rPr>
              <w:t>15</w:t>
            </w:r>
          </w:p>
        </w:tc>
        <w:tc>
          <w:tcPr>
            <w:tcW w:w="988" w:type="pct"/>
            <w:shd w:val="clear" w:color="auto" w:fill="auto"/>
            <w:vAlign w:val="center"/>
          </w:tcPr>
          <w:p w:rsidR="00B476A0" w:rsidRPr="00441448" w:rsidRDefault="00B476A0" w:rsidP="001B4B0C">
            <w:pPr>
              <w:rPr>
                <w:sz w:val="20"/>
              </w:rPr>
            </w:pPr>
            <w:r w:rsidRPr="00441448">
              <w:rPr>
                <w:sz w:val="20"/>
              </w:rPr>
              <w:t>Малярный</w:t>
            </w:r>
          </w:p>
        </w:tc>
        <w:tc>
          <w:tcPr>
            <w:tcW w:w="1412" w:type="pct"/>
            <w:shd w:val="clear" w:color="auto" w:fill="auto"/>
            <w:vAlign w:val="center"/>
          </w:tcPr>
          <w:p w:rsidR="00B476A0" w:rsidRPr="00441448" w:rsidRDefault="00B476A0" w:rsidP="001B4B0C">
            <w:pPr>
              <w:rPr>
                <w:sz w:val="20"/>
              </w:rPr>
            </w:pPr>
            <w:r w:rsidRPr="00441448">
              <w:rPr>
                <w:sz w:val="20"/>
              </w:rPr>
              <w:t>Маляр</w:t>
            </w:r>
          </w:p>
        </w:tc>
        <w:tc>
          <w:tcPr>
            <w:tcW w:w="212" w:type="pct"/>
            <w:shd w:val="clear" w:color="auto" w:fill="auto"/>
            <w:vAlign w:val="center"/>
          </w:tcPr>
          <w:p w:rsidR="00B476A0" w:rsidRPr="00441448" w:rsidRDefault="00B476A0" w:rsidP="001B4B0C">
            <w:pPr>
              <w:rPr>
                <w:sz w:val="20"/>
              </w:rPr>
            </w:pPr>
            <w:r w:rsidRPr="00441448">
              <w:rPr>
                <w:sz w:val="20"/>
              </w:rPr>
              <w:t>2</w:t>
            </w:r>
          </w:p>
        </w:tc>
        <w:tc>
          <w:tcPr>
            <w:tcW w:w="212" w:type="pct"/>
            <w:shd w:val="clear" w:color="auto" w:fill="auto"/>
            <w:vAlign w:val="center"/>
          </w:tcPr>
          <w:p w:rsidR="00B476A0" w:rsidRPr="00441448" w:rsidRDefault="00B476A0" w:rsidP="001B4B0C">
            <w:pPr>
              <w:rPr>
                <w:sz w:val="20"/>
              </w:rPr>
            </w:pPr>
            <w:r w:rsidRPr="00441448">
              <w:rPr>
                <w:sz w:val="20"/>
              </w:rPr>
              <w:t>2</w:t>
            </w:r>
          </w:p>
        </w:tc>
        <w:tc>
          <w:tcPr>
            <w:tcW w:w="212" w:type="pct"/>
            <w:shd w:val="clear" w:color="auto" w:fill="auto"/>
          </w:tcPr>
          <w:p w:rsidR="00B476A0" w:rsidRPr="00441448" w:rsidRDefault="00B476A0" w:rsidP="001B4B0C">
            <w:pPr>
              <w:rPr>
                <w:sz w:val="20"/>
              </w:rPr>
            </w:pPr>
            <w:r w:rsidRPr="00441448">
              <w:rPr>
                <w:sz w:val="20"/>
              </w:rPr>
              <w:t>–</w:t>
            </w:r>
          </w:p>
        </w:tc>
        <w:tc>
          <w:tcPr>
            <w:tcW w:w="212" w:type="pct"/>
            <w:shd w:val="clear" w:color="auto" w:fill="auto"/>
          </w:tcPr>
          <w:p w:rsidR="00B476A0" w:rsidRPr="00441448" w:rsidRDefault="00B476A0" w:rsidP="001B4B0C">
            <w:pPr>
              <w:rPr>
                <w:sz w:val="20"/>
              </w:rPr>
            </w:pPr>
            <w:r w:rsidRPr="00441448">
              <w:rPr>
                <w:sz w:val="20"/>
              </w:rPr>
              <w:t>–</w:t>
            </w:r>
          </w:p>
        </w:tc>
        <w:tc>
          <w:tcPr>
            <w:tcW w:w="212" w:type="pct"/>
            <w:shd w:val="clear" w:color="auto" w:fill="auto"/>
          </w:tcPr>
          <w:p w:rsidR="00B476A0" w:rsidRPr="00441448" w:rsidRDefault="00B476A0" w:rsidP="001B4B0C">
            <w:pPr>
              <w:rPr>
                <w:sz w:val="20"/>
              </w:rPr>
            </w:pPr>
            <w:r w:rsidRPr="00441448">
              <w:rPr>
                <w:sz w:val="20"/>
              </w:rPr>
              <w:t>–</w:t>
            </w:r>
          </w:p>
        </w:tc>
        <w:tc>
          <w:tcPr>
            <w:tcW w:w="212" w:type="pct"/>
            <w:shd w:val="clear" w:color="auto" w:fill="auto"/>
            <w:vAlign w:val="center"/>
          </w:tcPr>
          <w:p w:rsidR="00B476A0" w:rsidRPr="00441448" w:rsidRDefault="00B476A0" w:rsidP="001B4B0C">
            <w:pPr>
              <w:rPr>
                <w:sz w:val="20"/>
              </w:rPr>
            </w:pPr>
            <w:r w:rsidRPr="00441448">
              <w:rPr>
                <w:sz w:val="20"/>
              </w:rPr>
              <w:t>–</w:t>
            </w:r>
          </w:p>
        </w:tc>
        <w:tc>
          <w:tcPr>
            <w:tcW w:w="212" w:type="pct"/>
            <w:shd w:val="clear" w:color="auto" w:fill="auto"/>
            <w:vAlign w:val="center"/>
          </w:tcPr>
          <w:p w:rsidR="00B476A0" w:rsidRPr="00441448" w:rsidRDefault="00B476A0" w:rsidP="001B4B0C">
            <w:pPr>
              <w:rPr>
                <w:sz w:val="20"/>
              </w:rPr>
            </w:pPr>
            <w:r w:rsidRPr="00441448">
              <w:rPr>
                <w:sz w:val="20"/>
              </w:rPr>
              <w:t>2</w:t>
            </w:r>
          </w:p>
        </w:tc>
        <w:tc>
          <w:tcPr>
            <w:tcW w:w="212" w:type="pct"/>
            <w:shd w:val="clear" w:color="auto" w:fill="auto"/>
          </w:tcPr>
          <w:p w:rsidR="00B476A0" w:rsidRPr="00441448" w:rsidRDefault="00B476A0" w:rsidP="001B4B0C">
            <w:pPr>
              <w:rPr>
                <w:sz w:val="20"/>
              </w:rPr>
            </w:pPr>
            <w:r w:rsidRPr="00441448">
              <w:rPr>
                <w:sz w:val="20"/>
              </w:rPr>
              <w:t>–</w:t>
            </w:r>
          </w:p>
        </w:tc>
        <w:tc>
          <w:tcPr>
            <w:tcW w:w="212" w:type="pct"/>
            <w:shd w:val="clear" w:color="auto" w:fill="auto"/>
            <w:vAlign w:val="center"/>
          </w:tcPr>
          <w:p w:rsidR="00B476A0" w:rsidRPr="00441448" w:rsidRDefault="00B476A0" w:rsidP="001B4B0C">
            <w:pPr>
              <w:rPr>
                <w:sz w:val="20"/>
              </w:rPr>
            </w:pPr>
            <w:r w:rsidRPr="00441448">
              <w:rPr>
                <w:sz w:val="20"/>
              </w:rPr>
              <w:t>–</w:t>
            </w:r>
          </w:p>
        </w:tc>
        <w:tc>
          <w:tcPr>
            <w:tcW w:w="212" w:type="pct"/>
            <w:shd w:val="clear" w:color="auto" w:fill="auto"/>
            <w:vAlign w:val="center"/>
          </w:tcPr>
          <w:p w:rsidR="00B476A0" w:rsidRPr="00441448" w:rsidRDefault="00B476A0" w:rsidP="001B4B0C">
            <w:pPr>
              <w:rPr>
                <w:sz w:val="20"/>
              </w:rPr>
            </w:pPr>
            <w:r w:rsidRPr="00441448">
              <w:rPr>
                <w:sz w:val="20"/>
              </w:rPr>
              <w:t>–</w:t>
            </w:r>
          </w:p>
        </w:tc>
        <w:tc>
          <w:tcPr>
            <w:tcW w:w="288" w:type="pct"/>
            <w:shd w:val="clear" w:color="auto" w:fill="auto"/>
            <w:vAlign w:val="center"/>
          </w:tcPr>
          <w:p w:rsidR="00B476A0" w:rsidRPr="00441448" w:rsidRDefault="00B476A0" w:rsidP="001B4B0C">
            <w:pPr>
              <w:rPr>
                <w:sz w:val="20"/>
              </w:rPr>
            </w:pPr>
            <w:r w:rsidRPr="00441448">
              <w:rPr>
                <w:sz w:val="20"/>
              </w:rPr>
              <w:t>3</w:t>
            </w:r>
          </w:p>
        </w:tc>
      </w:tr>
      <w:tr w:rsidR="002D4829" w:rsidRPr="00441448" w:rsidTr="00441448">
        <w:tc>
          <w:tcPr>
            <w:tcW w:w="2595" w:type="pct"/>
            <w:gridSpan w:val="3"/>
            <w:shd w:val="clear" w:color="auto" w:fill="auto"/>
            <w:vAlign w:val="center"/>
          </w:tcPr>
          <w:p w:rsidR="002D4829" w:rsidRPr="00441448" w:rsidRDefault="002D4829" w:rsidP="001B4B0C">
            <w:pPr>
              <w:rPr>
                <w:sz w:val="20"/>
              </w:rPr>
            </w:pPr>
            <w:r w:rsidRPr="00441448">
              <w:rPr>
                <w:sz w:val="20"/>
              </w:rPr>
              <w:t>Всего:</w:t>
            </w:r>
          </w:p>
        </w:tc>
        <w:tc>
          <w:tcPr>
            <w:tcW w:w="212" w:type="pct"/>
            <w:shd w:val="clear" w:color="auto" w:fill="auto"/>
            <w:vAlign w:val="center"/>
          </w:tcPr>
          <w:p w:rsidR="002D4829" w:rsidRPr="00441448" w:rsidRDefault="00B476A0" w:rsidP="001B4B0C">
            <w:pPr>
              <w:rPr>
                <w:sz w:val="20"/>
              </w:rPr>
            </w:pPr>
            <w:r w:rsidRPr="00441448">
              <w:rPr>
                <w:sz w:val="20"/>
              </w:rPr>
              <w:t>73</w:t>
            </w:r>
          </w:p>
        </w:tc>
        <w:tc>
          <w:tcPr>
            <w:tcW w:w="212" w:type="pct"/>
            <w:shd w:val="clear" w:color="auto" w:fill="auto"/>
            <w:vAlign w:val="center"/>
          </w:tcPr>
          <w:p w:rsidR="002D4829" w:rsidRPr="00441448" w:rsidRDefault="00135DFE" w:rsidP="001B4B0C">
            <w:pPr>
              <w:rPr>
                <w:sz w:val="20"/>
              </w:rPr>
            </w:pPr>
            <w:r w:rsidRPr="00441448">
              <w:rPr>
                <w:sz w:val="20"/>
              </w:rPr>
              <w:t>48</w:t>
            </w:r>
          </w:p>
        </w:tc>
        <w:tc>
          <w:tcPr>
            <w:tcW w:w="212" w:type="pct"/>
            <w:shd w:val="clear" w:color="auto" w:fill="auto"/>
            <w:vAlign w:val="center"/>
          </w:tcPr>
          <w:p w:rsidR="002D4829" w:rsidRPr="00441448" w:rsidRDefault="00135DFE" w:rsidP="001B4B0C">
            <w:pPr>
              <w:rPr>
                <w:sz w:val="20"/>
              </w:rPr>
            </w:pPr>
            <w:r w:rsidRPr="00441448">
              <w:rPr>
                <w:sz w:val="20"/>
              </w:rPr>
              <w:t>5</w:t>
            </w:r>
          </w:p>
        </w:tc>
        <w:tc>
          <w:tcPr>
            <w:tcW w:w="212" w:type="pct"/>
            <w:shd w:val="clear" w:color="auto" w:fill="auto"/>
            <w:vAlign w:val="center"/>
          </w:tcPr>
          <w:p w:rsidR="002D4829" w:rsidRPr="00441448" w:rsidRDefault="00135DFE" w:rsidP="001B4B0C">
            <w:pPr>
              <w:rPr>
                <w:sz w:val="20"/>
              </w:rPr>
            </w:pPr>
            <w:r w:rsidRPr="00441448">
              <w:rPr>
                <w:sz w:val="20"/>
              </w:rPr>
              <w:t>16</w:t>
            </w:r>
          </w:p>
        </w:tc>
        <w:tc>
          <w:tcPr>
            <w:tcW w:w="212" w:type="pct"/>
            <w:shd w:val="clear" w:color="auto" w:fill="auto"/>
            <w:vAlign w:val="center"/>
          </w:tcPr>
          <w:p w:rsidR="002D4829" w:rsidRPr="00441448" w:rsidRDefault="00135DFE" w:rsidP="001B4B0C">
            <w:pPr>
              <w:rPr>
                <w:sz w:val="20"/>
              </w:rPr>
            </w:pPr>
            <w:r w:rsidRPr="00441448">
              <w:rPr>
                <w:sz w:val="20"/>
              </w:rPr>
              <w:t>–</w:t>
            </w:r>
          </w:p>
        </w:tc>
        <w:tc>
          <w:tcPr>
            <w:tcW w:w="212" w:type="pct"/>
            <w:shd w:val="clear" w:color="auto" w:fill="auto"/>
            <w:vAlign w:val="center"/>
          </w:tcPr>
          <w:p w:rsidR="002D4829" w:rsidRPr="00441448" w:rsidRDefault="00135DFE" w:rsidP="001B4B0C">
            <w:pPr>
              <w:rPr>
                <w:sz w:val="20"/>
              </w:rPr>
            </w:pPr>
            <w:r w:rsidRPr="00441448">
              <w:rPr>
                <w:sz w:val="20"/>
              </w:rPr>
              <w:t>11</w:t>
            </w:r>
          </w:p>
        </w:tc>
        <w:tc>
          <w:tcPr>
            <w:tcW w:w="212" w:type="pct"/>
            <w:shd w:val="clear" w:color="auto" w:fill="auto"/>
            <w:vAlign w:val="center"/>
          </w:tcPr>
          <w:p w:rsidR="002D4829" w:rsidRPr="00441448" w:rsidRDefault="00135DFE" w:rsidP="001B4B0C">
            <w:pPr>
              <w:rPr>
                <w:sz w:val="20"/>
              </w:rPr>
            </w:pPr>
            <w:r w:rsidRPr="00441448">
              <w:rPr>
                <w:sz w:val="20"/>
              </w:rPr>
              <w:t>47</w:t>
            </w:r>
          </w:p>
        </w:tc>
        <w:tc>
          <w:tcPr>
            <w:tcW w:w="212" w:type="pct"/>
            <w:shd w:val="clear" w:color="auto" w:fill="auto"/>
            <w:vAlign w:val="center"/>
          </w:tcPr>
          <w:p w:rsidR="002D4829" w:rsidRPr="00441448" w:rsidRDefault="00135DFE" w:rsidP="001B4B0C">
            <w:pPr>
              <w:rPr>
                <w:sz w:val="20"/>
              </w:rPr>
            </w:pPr>
            <w:r w:rsidRPr="00441448">
              <w:rPr>
                <w:sz w:val="20"/>
              </w:rPr>
              <w:t>13</w:t>
            </w:r>
          </w:p>
        </w:tc>
        <w:tc>
          <w:tcPr>
            <w:tcW w:w="212" w:type="pct"/>
            <w:shd w:val="clear" w:color="auto" w:fill="auto"/>
            <w:vAlign w:val="center"/>
          </w:tcPr>
          <w:p w:rsidR="002D4829" w:rsidRPr="00441448" w:rsidRDefault="00135DFE" w:rsidP="001B4B0C">
            <w:pPr>
              <w:rPr>
                <w:sz w:val="20"/>
              </w:rPr>
            </w:pPr>
            <w:r w:rsidRPr="00441448">
              <w:rPr>
                <w:sz w:val="20"/>
              </w:rPr>
              <w:t>2</w:t>
            </w:r>
          </w:p>
        </w:tc>
        <w:tc>
          <w:tcPr>
            <w:tcW w:w="212" w:type="pct"/>
            <w:shd w:val="clear" w:color="auto" w:fill="auto"/>
            <w:vAlign w:val="center"/>
          </w:tcPr>
          <w:p w:rsidR="002D4829" w:rsidRPr="00441448" w:rsidRDefault="00135DFE" w:rsidP="001B4B0C">
            <w:pPr>
              <w:rPr>
                <w:sz w:val="20"/>
              </w:rPr>
            </w:pPr>
            <w:r w:rsidRPr="00441448">
              <w:rPr>
                <w:sz w:val="20"/>
              </w:rPr>
              <w:t>–</w:t>
            </w:r>
          </w:p>
        </w:tc>
        <w:tc>
          <w:tcPr>
            <w:tcW w:w="288" w:type="pct"/>
            <w:shd w:val="clear" w:color="auto" w:fill="auto"/>
            <w:vAlign w:val="center"/>
          </w:tcPr>
          <w:p w:rsidR="002D4829" w:rsidRPr="00441448" w:rsidRDefault="002D4829" w:rsidP="001B4B0C">
            <w:pPr>
              <w:rPr>
                <w:sz w:val="20"/>
              </w:rPr>
            </w:pPr>
          </w:p>
        </w:tc>
      </w:tr>
      <w:tr w:rsidR="00954164" w:rsidRPr="00441448" w:rsidTr="00441448">
        <w:tc>
          <w:tcPr>
            <w:tcW w:w="5000" w:type="pct"/>
            <w:gridSpan w:val="14"/>
            <w:shd w:val="clear" w:color="auto" w:fill="auto"/>
          </w:tcPr>
          <w:p w:rsidR="00954164" w:rsidRPr="00441448" w:rsidRDefault="00954164" w:rsidP="001B4B0C">
            <w:pPr>
              <w:rPr>
                <w:sz w:val="20"/>
              </w:rPr>
            </w:pPr>
            <w:r w:rsidRPr="00441448">
              <w:rPr>
                <w:sz w:val="20"/>
              </w:rPr>
              <w:t>Б. Вспомогательные рабочие</w:t>
            </w:r>
          </w:p>
        </w:tc>
      </w:tr>
      <w:tr w:rsidR="00135DFE" w:rsidRPr="00441448" w:rsidTr="00441448">
        <w:tc>
          <w:tcPr>
            <w:tcW w:w="195" w:type="pct"/>
            <w:shd w:val="clear" w:color="auto" w:fill="auto"/>
          </w:tcPr>
          <w:p w:rsidR="00135DFE" w:rsidRPr="00441448" w:rsidRDefault="00135DFE" w:rsidP="001B4B0C">
            <w:pPr>
              <w:rPr>
                <w:sz w:val="20"/>
              </w:rPr>
            </w:pPr>
            <w:r w:rsidRPr="00441448">
              <w:rPr>
                <w:sz w:val="20"/>
              </w:rPr>
              <w:t>1</w:t>
            </w:r>
          </w:p>
        </w:tc>
        <w:tc>
          <w:tcPr>
            <w:tcW w:w="988" w:type="pct"/>
            <w:shd w:val="clear" w:color="auto" w:fill="auto"/>
          </w:tcPr>
          <w:p w:rsidR="00135DFE" w:rsidRPr="00441448" w:rsidRDefault="00135DFE" w:rsidP="001B4B0C">
            <w:pPr>
              <w:rPr>
                <w:sz w:val="20"/>
              </w:rPr>
            </w:pPr>
            <w:r w:rsidRPr="00441448">
              <w:rPr>
                <w:sz w:val="20"/>
              </w:rPr>
              <w:t>Склады</w:t>
            </w:r>
          </w:p>
        </w:tc>
        <w:tc>
          <w:tcPr>
            <w:tcW w:w="1412" w:type="pct"/>
            <w:shd w:val="clear" w:color="auto" w:fill="auto"/>
          </w:tcPr>
          <w:p w:rsidR="00135DFE" w:rsidRPr="00441448" w:rsidRDefault="00135DFE" w:rsidP="001B4B0C">
            <w:pPr>
              <w:rPr>
                <w:sz w:val="20"/>
              </w:rPr>
            </w:pPr>
            <w:r w:rsidRPr="00441448">
              <w:rPr>
                <w:sz w:val="20"/>
              </w:rPr>
              <w:t>Кладовщик</w:t>
            </w:r>
          </w:p>
        </w:tc>
        <w:tc>
          <w:tcPr>
            <w:tcW w:w="212" w:type="pct"/>
            <w:shd w:val="clear" w:color="auto" w:fill="auto"/>
            <w:vAlign w:val="center"/>
          </w:tcPr>
          <w:p w:rsidR="00135DFE" w:rsidRPr="00441448" w:rsidRDefault="00135DFE" w:rsidP="001B4B0C">
            <w:pPr>
              <w:rPr>
                <w:sz w:val="20"/>
              </w:rPr>
            </w:pPr>
            <w:r w:rsidRPr="00441448">
              <w:rPr>
                <w:sz w:val="20"/>
              </w:rPr>
              <w:t>3</w:t>
            </w:r>
          </w:p>
        </w:tc>
        <w:tc>
          <w:tcPr>
            <w:tcW w:w="212" w:type="pct"/>
            <w:shd w:val="clear" w:color="auto" w:fill="auto"/>
            <w:vAlign w:val="center"/>
          </w:tcPr>
          <w:p w:rsidR="00135DFE" w:rsidRPr="00441448" w:rsidRDefault="00135DFE" w:rsidP="001B4B0C">
            <w:pPr>
              <w:rPr>
                <w:sz w:val="20"/>
              </w:rPr>
            </w:pPr>
            <w:r w:rsidRPr="00441448">
              <w:rPr>
                <w:sz w:val="20"/>
              </w:rPr>
              <w:t>1</w:t>
            </w:r>
          </w:p>
        </w:tc>
        <w:tc>
          <w:tcPr>
            <w:tcW w:w="212" w:type="pct"/>
            <w:shd w:val="clear" w:color="auto" w:fill="auto"/>
            <w:vAlign w:val="center"/>
          </w:tcPr>
          <w:p w:rsidR="00135DFE" w:rsidRPr="00441448" w:rsidRDefault="00135DFE" w:rsidP="001B4B0C">
            <w:pPr>
              <w:rPr>
                <w:sz w:val="20"/>
              </w:rPr>
            </w:pPr>
            <w:r w:rsidRPr="00441448">
              <w:rPr>
                <w:sz w:val="20"/>
              </w:rPr>
              <w:t>1</w:t>
            </w:r>
          </w:p>
        </w:tc>
        <w:tc>
          <w:tcPr>
            <w:tcW w:w="212" w:type="pct"/>
            <w:shd w:val="clear" w:color="auto" w:fill="auto"/>
            <w:vAlign w:val="center"/>
          </w:tcPr>
          <w:p w:rsidR="00135DFE" w:rsidRPr="00441448" w:rsidRDefault="00135DFE" w:rsidP="001B4B0C">
            <w:pPr>
              <w:rPr>
                <w:sz w:val="20"/>
              </w:rPr>
            </w:pPr>
            <w:r w:rsidRPr="00441448">
              <w:rPr>
                <w:sz w:val="20"/>
              </w:rPr>
              <w:t>1</w:t>
            </w:r>
          </w:p>
        </w:tc>
        <w:tc>
          <w:tcPr>
            <w:tcW w:w="212" w:type="pct"/>
            <w:shd w:val="clear" w:color="auto" w:fill="auto"/>
          </w:tcPr>
          <w:p w:rsidR="00135DFE" w:rsidRPr="00441448" w:rsidRDefault="00135DFE" w:rsidP="001B4B0C">
            <w:pPr>
              <w:rPr>
                <w:sz w:val="20"/>
              </w:rPr>
            </w:pPr>
            <w:r w:rsidRPr="00441448">
              <w:rPr>
                <w:sz w:val="20"/>
              </w:rPr>
              <w:t>–</w:t>
            </w:r>
          </w:p>
        </w:tc>
        <w:tc>
          <w:tcPr>
            <w:tcW w:w="212" w:type="pct"/>
            <w:shd w:val="clear" w:color="auto" w:fill="auto"/>
          </w:tcPr>
          <w:p w:rsidR="00135DFE" w:rsidRPr="00441448" w:rsidRDefault="00135DFE" w:rsidP="001B4B0C">
            <w:pPr>
              <w:rPr>
                <w:sz w:val="20"/>
              </w:rPr>
            </w:pPr>
            <w:r w:rsidRPr="00441448">
              <w:rPr>
                <w:sz w:val="20"/>
              </w:rPr>
              <w:t>–</w:t>
            </w:r>
          </w:p>
        </w:tc>
        <w:tc>
          <w:tcPr>
            <w:tcW w:w="212" w:type="pct"/>
            <w:shd w:val="clear" w:color="auto" w:fill="auto"/>
          </w:tcPr>
          <w:p w:rsidR="00135DFE" w:rsidRPr="00441448" w:rsidRDefault="00135DFE" w:rsidP="001B4B0C">
            <w:pPr>
              <w:rPr>
                <w:sz w:val="20"/>
              </w:rPr>
            </w:pPr>
            <w:r w:rsidRPr="00441448">
              <w:rPr>
                <w:sz w:val="20"/>
              </w:rPr>
              <w:t>–</w:t>
            </w:r>
          </w:p>
        </w:tc>
        <w:tc>
          <w:tcPr>
            <w:tcW w:w="212" w:type="pct"/>
            <w:shd w:val="clear" w:color="auto" w:fill="auto"/>
          </w:tcPr>
          <w:p w:rsidR="00135DFE" w:rsidRPr="00441448" w:rsidRDefault="00135DFE" w:rsidP="001B4B0C">
            <w:pPr>
              <w:rPr>
                <w:sz w:val="20"/>
              </w:rPr>
            </w:pPr>
            <w:r w:rsidRPr="00441448">
              <w:rPr>
                <w:sz w:val="20"/>
              </w:rPr>
              <w:t>–</w:t>
            </w:r>
          </w:p>
        </w:tc>
        <w:tc>
          <w:tcPr>
            <w:tcW w:w="212" w:type="pct"/>
            <w:shd w:val="clear" w:color="auto" w:fill="auto"/>
          </w:tcPr>
          <w:p w:rsidR="00135DFE" w:rsidRPr="00441448" w:rsidRDefault="00135DFE" w:rsidP="001B4B0C">
            <w:pPr>
              <w:rPr>
                <w:sz w:val="20"/>
              </w:rPr>
            </w:pPr>
            <w:r w:rsidRPr="00441448">
              <w:rPr>
                <w:sz w:val="20"/>
              </w:rPr>
              <w:t>–</w:t>
            </w:r>
          </w:p>
        </w:tc>
        <w:tc>
          <w:tcPr>
            <w:tcW w:w="212" w:type="pct"/>
            <w:shd w:val="clear" w:color="auto" w:fill="auto"/>
          </w:tcPr>
          <w:p w:rsidR="00135DFE" w:rsidRPr="00441448" w:rsidRDefault="00135DFE" w:rsidP="001B4B0C">
            <w:pPr>
              <w:rPr>
                <w:sz w:val="20"/>
              </w:rPr>
            </w:pPr>
            <w:r w:rsidRPr="00441448">
              <w:rPr>
                <w:sz w:val="20"/>
              </w:rPr>
              <w:t>–</w:t>
            </w:r>
          </w:p>
        </w:tc>
        <w:tc>
          <w:tcPr>
            <w:tcW w:w="288" w:type="pct"/>
            <w:shd w:val="clear" w:color="auto" w:fill="auto"/>
          </w:tcPr>
          <w:p w:rsidR="00135DFE" w:rsidRPr="00441448" w:rsidRDefault="00135DFE" w:rsidP="001B4B0C">
            <w:pPr>
              <w:rPr>
                <w:sz w:val="20"/>
              </w:rPr>
            </w:pPr>
            <w:r w:rsidRPr="00441448">
              <w:rPr>
                <w:sz w:val="20"/>
              </w:rPr>
              <w:t>–</w:t>
            </w:r>
          </w:p>
        </w:tc>
      </w:tr>
      <w:tr w:rsidR="00135DFE" w:rsidRPr="00441448" w:rsidTr="00441448">
        <w:tc>
          <w:tcPr>
            <w:tcW w:w="195" w:type="pct"/>
            <w:shd w:val="clear" w:color="auto" w:fill="auto"/>
          </w:tcPr>
          <w:p w:rsidR="00135DFE" w:rsidRPr="00441448" w:rsidRDefault="00135DFE" w:rsidP="001B4B0C">
            <w:pPr>
              <w:rPr>
                <w:sz w:val="20"/>
              </w:rPr>
            </w:pPr>
            <w:r w:rsidRPr="00441448">
              <w:rPr>
                <w:sz w:val="20"/>
              </w:rPr>
              <w:t>2</w:t>
            </w:r>
          </w:p>
        </w:tc>
        <w:tc>
          <w:tcPr>
            <w:tcW w:w="988" w:type="pct"/>
            <w:vMerge w:val="restart"/>
            <w:shd w:val="clear" w:color="auto" w:fill="auto"/>
            <w:vAlign w:val="center"/>
          </w:tcPr>
          <w:p w:rsidR="00135DFE" w:rsidRPr="00441448" w:rsidRDefault="00135DFE" w:rsidP="001B4B0C">
            <w:pPr>
              <w:rPr>
                <w:sz w:val="20"/>
              </w:rPr>
            </w:pPr>
            <w:r w:rsidRPr="00441448">
              <w:rPr>
                <w:sz w:val="20"/>
              </w:rPr>
              <w:t>ОГМ</w:t>
            </w:r>
          </w:p>
        </w:tc>
        <w:tc>
          <w:tcPr>
            <w:tcW w:w="1412" w:type="pct"/>
            <w:shd w:val="clear" w:color="auto" w:fill="auto"/>
          </w:tcPr>
          <w:p w:rsidR="00135DFE" w:rsidRPr="00441448" w:rsidRDefault="00135DFE" w:rsidP="001B4B0C">
            <w:pPr>
              <w:rPr>
                <w:sz w:val="20"/>
              </w:rPr>
            </w:pPr>
            <w:r w:rsidRPr="00441448">
              <w:rPr>
                <w:sz w:val="20"/>
              </w:rPr>
              <w:t>Слесарь по ремонту</w:t>
            </w:r>
          </w:p>
        </w:tc>
        <w:tc>
          <w:tcPr>
            <w:tcW w:w="212" w:type="pct"/>
            <w:shd w:val="clear" w:color="auto" w:fill="auto"/>
            <w:vAlign w:val="center"/>
          </w:tcPr>
          <w:p w:rsidR="00135DFE" w:rsidRPr="00441448" w:rsidRDefault="00135DFE" w:rsidP="001B4B0C">
            <w:pPr>
              <w:rPr>
                <w:sz w:val="20"/>
              </w:rPr>
            </w:pPr>
            <w:r w:rsidRPr="00441448">
              <w:rPr>
                <w:sz w:val="20"/>
              </w:rPr>
              <w:t>7</w:t>
            </w:r>
          </w:p>
        </w:tc>
        <w:tc>
          <w:tcPr>
            <w:tcW w:w="212" w:type="pct"/>
            <w:shd w:val="clear" w:color="auto" w:fill="auto"/>
            <w:vAlign w:val="center"/>
          </w:tcPr>
          <w:p w:rsidR="00135DFE" w:rsidRPr="00441448" w:rsidRDefault="00135DFE" w:rsidP="001B4B0C">
            <w:pPr>
              <w:rPr>
                <w:sz w:val="20"/>
              </w:rPr>
            </w:pPr>
            <w:r w:rsidRPr="00441448">
              <w:rPr>
                <w:sz w:val="20"/>
              </w:rPr>
              <w:t>7</w:t>
            </w:r>
          </w:p>
        </w:tc>
        <w:tc>
          <w:tcPr>
            <w:tcW w:w="212" w:type="pct"/>
            <w:shd w:val="clear" w:color="auto" w:fill="auto"/>
            <w:vAlign w:val="center"/>
          </w:tcPr>
          <w:p w:rsidR="00135DFE" w:rsidRPr="00441448" w:rsidRDefault="00135DFE" w:rsidP="001B4B0C">
            <w:pPr>
              <w:rPr>
                <w:sz w:val="20"/>
              </w:rPr>
            </w:pPr>
            <w:r w:rsidRPr="00441448">
              <w:rPr>
                <w:sz w:val="20"/>
              </w:rPr>
              <w:t>–</w:t>
            </w:r>
          </w:p>
        </w:tc>
        <w:tc>
          <w:tcPr>
            <w:tcW w:w="212" w:type="pct"/>
            <w:shd w:val="clear" w:color="auto" w:fill="auto"/>
          </w:tcPr>
          <w:p w:rsidR="00135DFE" w:rsidRPr="00441448" w:rsidRDefault="00135DFE" w:rsidP="001B4B0C">
            <w:pPr>
              <w:rPr>
                <w:sz w:val="20"/>
              </w:rPr>
            </w:pPr>
            <w:r w:rsidRPr="00441448">
              <w:rPr>
                <w:sz w:val="20"/>
              </w:rPr>
              <w:t>–</w:t>
            </w:r>
          </w:p>
        </w:tc>
        <w:tc>
          <w:tcPr>
            <w:tcW w:w="212" w:type="pct"/>
            <w:shd w:val="clear" w:color="auto" w:fill="auto"/>
          </w:tcPr>
          <w:p w:rsidR="00135DFE" w:rsidRPr="00441448" w:rsidRDefault="00135DFE" w:rsidP="001B4B0C">
            <w:pPr>
              <w:rPr>
                <w:sz w:val="20"/>
              </w:rPr>
            </w:pPr>
            <w:r w:rsidRPr="00441448">
              <w:rPr>
                <w:sz w:val="20"/>
              </w:rPr>
              <w:t>–</w:t>
            </w:r>
          </w:p>
        </w:tc>
        <w:tc>
          <w:tcPr>
            <w:tcW w:w="212" w:type="pct"/>
            <w:shd w:val="clear" w:color="auto" w:fill="auto"/>
            <w:vAlign w:val="center"/>
          </w:tcPr>
          <w:p w:rsidR="00135DFE" w:rsidRPr="00441448" w:rsidRDefault="00135DFE" w:rsidP="001B4B0C">
            <w:pPr>
              <w:rPr>
                <w:sz w:val="20"/>
              </w:rPr>
            </w:pPr>
            <w:r w:rsidRPr="00441448">
              <w:rPr>
                <w:sz w:val="20"/>
              </w:rPr>
              <w:t>1</w:t>
            </w:r>
          </w:p>
        </w:tc>
        <w:tc>
          <w:tcPr>
            <w:tcW w:w="212" w:type="pct"/>
            <w:shd w:val="clear" w:color="auto" w:fill="auto"/>
            <w:vAlign w:val="center"/>
          </w:tcPr>
          <w:p w:rsidR="00135DFE" w:rsidRPr="00441448" w:rsidRDefault="00135DFE" w:rsidP="001B4B0C">
            <w:pPr>
              <w:rPr>
                <w:sz w:val="20"/>
              </w:rPr>
            </w:pPr>
            <w:r w:rsidRPr="00441448">
              <w:rPr>
                <w:sz w:val="20"/>
              </w:rPr>
              <w:t>5</w:t>
            </w:r>
          </w:p>
        </w:tc>
        <w:tc>
          <w:tcPr>
            <w:tcW w:w="212" w:type="pct"/>
            <w:shd w:val="clear" w:color="auto" w:fill="auto"/>
            <w:vAlign w:val="center"/>
          </w:tcPr>
          <w:p w:rsidR="00135DFE" w:rsidRPr="00441448" w:rsidRDefault="00135DFE" w:rsidP="001B4B0C">
            <w:pPr>
              <w:rPr>
                <w:sz w:val="20"/>
              </w:rPr>
            </w:pPr>
            <w:r w:rsidRPr="00441448">
              <w:rPr>
                <w:sz w:val="20"/>
              </w:rPr>
              <w:t>3</w:t>
            </w:r>
          </w:p>
        </w:tc>
        <w:tc>
          <w:tcPr>
            <w:tcW w:w="212" w:type="pct"/>
            <w:shd w:val="clear" w:color="auto" w:fill="auto"/>
          </w:tcPr>
          <w:p w:rsidR="00135DFE" w:rsidRPr="00441448" w:rsidRDefault="00135DFE" w:rsidP="001B4B0C">
            <w:pPr>
              <w:rPr>
                <w:sz w:val="20"/>
              </w:rPr>
            </w:pPr>
            <w:r w:rsidRPr="00441448">
              <w:rPr>
                <w:sz w:val="20"/>
              </w:rPr>
              <w:t>–</w:t>
            </w:r>
          </w:p>
        </w:tc>
        <w:tc>
          <w:tcPr>
            <w:tcW w:w="212" w:type="pct"/>
            <w:shd w:val="clear" w:color="auto" w:fill="auto"/>
          </w:tcPr>
          <w:p w:rsidR="00135DFE" w:rsidRPr="00441448" w:rsidRDefault="00135DFE" w:rsidP="001B4B0C">
            <w:pPr>
              <w:rPr>
                <w:sz w:val="20"/>
              </w:rPr>
            </w:pPr>
            <w:r w:rsidRPr="00441448">
              <w:rPr>
                <w:sz w:val="20"/>
              </w:rPr>
              <w:t>–</w:t>
            </w:r>
          </w:p>
        </w:tc>
        <w:tc>
          <w:tcPr>
            <w:tcW w:w="288" w:type="pct"/>
            <w:shd w:val="clear" w:color="auto" w:fill="auto"/>
            <w:vAlign w:val="center"/>
          </w:tcPr>
          <w:p w:rsidR="00135DFE" w:rsidRPr="00441448" w:rsidRDefault="00135DFE" w:rsidP="001B4B0C">
            <w:pPr>
              <w:rPr>
                <w:sz w:val="20"/>
              </w:rPr>
            </w:pPr>
            <w:r w:rsidRPr="00441448">
              <w:rPr>
                <w:sz w:val="20"/>
              </w:rPr>
              <w:t>3</w:t>
            </w:r>
          </w:p>
        </w:tc>
      </w:tr>
      <w:tr w:rsidR="00135DFE" w:rsidRPr="00441448" w:rsidTr="00441448">
        <w:tc>
          <w:tcPr>
            <w:tcW w:w="195" w:type="pct"/>
            <w:shd w:val="clear" w:color="auto" w:fill="auto"/>
          </w:tcPr>
          <w:p w:rsidR="00135DFE" w:rsidRPr="00441448" w:rsidRDefault="00135DFE" w:rsidP="001B4B0C">
            <w:pPr>
              <w:rPr>
                <w:sz w:val="20"/>
              </w:rPr>
            </w:pPr>
            <w:r w:rsidRPr="00441448">
              <w:rPr>
                <w:sz w:val="20"/>
              </w:rPr>
              <w:t>3</w:t>
            </w:r>
          </w:p>
        </w:tc>
        <w:tc>
          <w:tcPr>
            <w:tcW w:w="988" w:type="pct"/>
            <w:vMerge/>
            <w:shd w:val="clear" w:color="auto" w:fill="auto"/>
          </w:tcPr>
          <w:p w:rsidR="00135DFE" w:rsidRPr="00441448" w:rsidRDefault="00135DFE" w:rsidP="001B4B0C">
            <w:pPr>
              <w:rPr>
                <w:sz w:val="20"/>
              </w:rPr>
            </w:pPr>
          </w:p>
        </w:tc>
        <w:tc>
          <w:tcPr>
            <w:tcW w:w="1412" w:type="pct"/>
            <w:shd w:val="clear" w:color="auto" w:fill="auto"/>
          </w:tcPr>
          <w:p w:rsidR="00135DFE" w:rsidRPr="00441448" w:rsidRDefault="00135DFE" w:rsidP="001B4B0C">
            <w:pPr>
              <w:rPr>
                <w:sz w:val="20"/>
              </w:rPr>
            </w:pPr>
            <w:r w:rsidRPr="00441448">
              <w:rPr>
                <w:sz w:val="20"/>
              </w:rPr>
              <w:t>Разнорабочие</w:t>
            </w:r>
          </w:p>
        </w:tc>
        <w:tc>
          <w:tcPr>
            <w:tcW w:w="212" w:type="pct"/>
            <w:shd w:val="clear" w:color="auto" w:fill="auto"/>
            <w:vAlign w:val="center"/>
          </w:tcPr>
          <w:p w:rsidR="00135DFE" w:rsidRPr="00441448" w:rsidRDefault="00135DFE" w:rsidP="001B4B0C">
            <w:pPr>
              <w:rPr>
                <w:sz w:val="20"/>
              </w:rPr>
            </w:pPr>
            <w:r w:rsidRPr="00441448">
              <w:rPr>
                <w:sz w:val="20"/>
              </w:rPr>
              <w:t>1</w:t>
            </w:r>
          </w:p>
        </w:tc>
        <w:tc>
          <w:tcPr>
            <w:tcW w:w="212" w:type="pct"/>
            <w:shd w:val="clear" w:color="auto" w:fill="auto"/>
            <w:vAlign w:val="center"/>
          </w:tcPr>
          <w:p w:rsidR="00135DFE" w:rsidRPr="00441448" w:rsidRDefault="00135DFE" w:rsidP="001B4B0C">
            <w:pPr>
              <w:rPr>
                <w:sz w:val="20"/>
              </w:rPr>
            </w:pPr>
            <w:r w:rsidRPr="00441448">
              <w:rPr>
                <w:sz w:val="20"/>
              </w:rPr>
              <w:t>1</w:t>
            </w:r>
          </w:p>
        </w:tc>
        <w:tc>
          <w:tcPr>
            <w:tcW w:w="212" w:type="pct"/>
            <w:shd w:val="clear" w:color="auto" w:fill="auto"/>
            <w:vAlign w:val="center"/>
          </w:tcPr>
          <w:p w:rsidR="00135DFE" w:rsidRPr="00441448" w:rsidRDefault="00135DFE" w:rsidP="001B4B0C">
            <w:pPr>
              <w:rPr>
                <w:sz w:val="20"/>
              </w:rPr>
            </w:pPr>
            <w:r w:rsidRPr="00441448">
              <w:rPr>
                <w:sz w:val="20"/>
              </w:rPr>
              <w:t>–</w:t>
            </w:r>
          </w:p>
        </w:tc>
        <w:tc>
          <w:tcPr>
            <w:tcW w:w="212" w:type="pct"/>
            <w:shd w:val="clear" w:color="auto" w:fill="auto"/>
          </w:tcPr>
          <w:p w:rsidR="00135DFE" w:rsidRPr="00441448" w:rsidRDefault="00135DFE" w:rsidP="001B4B0C">
            <w:pPr>
              <w:rPr>
                <w:sz w:val="20"/>
              </w:rPr>
            </w:pPr>
            <w:r w:rsidRPr="00441448">
              <w:rPr>
                <w:sz w:val="20"/>
              </w:rPr>
              <w:t>–</w:t>
            </w:r>
          </w:p>
        </w:tc>
        <w:tc>
          <w:tcPr>
            <w:tcW w:w="212" w:type="pct"/>
            <w:shd w:val="clear" w:color="auto" w:fill="auto"/>
          </w:tcPr>
          <w:p w:rsidR="00135DFE" w:rsidRPr="00441448" w:rsidRDefault="00135DFE" w:rsidP="001B4B0C">
            <w:pPr>
              <w:rPr>
                <w:sz w:val="20"/>
              </w:rPr>
            </w:pPr>
            <w:r w:rsidRPr="00441448">
              <w:rPr>
                <w:sz w:val="20"/>
              </w:rPr>
              <w:t>–</w:t>
            </w:r>
          </w:p>
        </w:tc>
        <w:tc>
          <w:tcPr>
            <w:tcW w:w="212" w:type="pct"/>
            <w:shd w:val="clear" w:color="auto" w:fill="auto"/>
            <w:vAlign w:val="center"/>
          </w:tcPr>
          <w:p w:rsidR="00135DFE" w:rsidRPr="00441448" w:rsidRDefault="00135DFE" w:rsidP="001B4B0C">
            <w:pPr>
              <w:rPr>
                <w:sz w:val="20"/>
              </w:rPr>
            </w:pPr>
            <w:r w:rsidRPr="00441448">
              <w:rPr>
                <w:sz w:val="20"/>
              </w:rPr>
              <w:t>–</w:t>
            </w:r>
          </w:p>
        </w:tc>
        <w:tc>
          <w:tcPr>
            <w:tcW w:w="212" w:type="pct"/>
            <w:shd w:val="clear" w:color="auto" w:fill="auto"/>
            <w:vAlign w:val="center"/>
          </w:tcPr>
          <w:p w:rsidR="00135DFE" w:rsidRPr="00441448" w:rsidRDefault="00135DFE" w:rsidP="001B4B0C">
            <w:pPr>
              <w:rPr>
                <w:sz w:val="20"/>
              </w:rPr>
            </w:pPr>
            <w:r w:rsidRPr="00441448">
              <w:rPr>
                <w:sz w:val="20"/>
              </w:rPr>
              <w:t>–</w:t>
            </w:r>
          </w:p>
        </w:tc>
        <w:tc>
          <w:tcPr>
            <w:tcW w:w="212" w:type="pct"/>
            <w:shd w:val="clear" w:color="auto" w:fill="auto"/>
            <w:vAlign w:val="center"/>
          </w:tcPr>
          <w:p w:rsidR="00135DFE" w:rsidRPr="00441448" w:rsidRDefault="00135DFE" w:rsidP="001B4B0C">
            <w:pPr>
              <w:rPr>
                <w:sz w:val="20"/>
              </w:rPr>
            </w:pPr>
            <w:r w:rsidRPr="00441448">
              <w:rPr>
                <w:sz w:val="20"/>
              </w:rPr>
              <w:t>–</w:t>
            </w:r>
          </w:p>
        </w:tc>
        <w:tc>
          <w:tcPr>
            <w:tcW w:w="212" w:type="pct"/>
            <w:shd w:val="clear" w:color="auto" w:fill="auto"/>
            <w:vAlign w:val="center"/>
          </w:tcPr>
          <w:p w:rsidR="00135DFE" w:rsidRPr="00441448" w:rsidRDefault="00135DFE" w:rsidP="001B4B0C">
            <w:pPr>
              <w:rPr>
                <w:sz w:val="20"/>
              </w:rPr>
            </w:pPr>
            <w:r w:rsidRPr="00441448">
              <w:rPr>
                <w:sz w:val="20"/>
              </w:rPr>
              <w:t>–</w:t>
            </w:r>
          </w:p>
        </w:tc>
        <w:tc>
          <w:tcPr>
            <w:tcW w:w="212" w:type="pct"/>
            <w:shd w:val="clear" w:color="auto" w:fill="auto"/>
            <w:vAlign w:val="center"/>
          </w:tcPr>
          <w:p w:rsidR="00135DFE" w:rsidRPr="00441448" w:rsidRDefault="00135DFE" w:rsidP="001B4B0C">
            <w:pPr>
              <w:rPr>
                <w:sz w:val="20"/>
              </w:rPr>
            </w:pPr>
            <w:r w:rsidRPr="00441448">
              <w:rPr>
                <w:sz w:val="20"/>
              </w:rPr>
              <w:t>–</w:t>
            </w:r>
          </w:p>
        </w:tc>
        <w:tc>
          <w:tcPr>
            <w:tcW w:w="288" w:type="pct"/>
            <w:shd w:val="clear" w:color="auto" w:fill="auto"/>
            <w:vAlign w:val="center"/>
          </w:tcPr>
          <w:p w:rsidR="00135DFE" w:rsidRPr="00441448" w:rsidRDefault="00135DFE" w:rsidP="001B4B0C">
            <w:pPr>
              <w:rPr>
                <w:sz w:val="20"/>
              </w:rPr>
            </w:pPr>
            <w:r w:rsidRPr="00441448">
              <w:rPr>
                <w:sz w:val="20"/>
              </w:rPr>
              <w:t>–</w:t>
            </w:r>
          </w:p>
        </w:tc>
      </w:tr>
      <w:tr w:rsidR="00135DFE" w:rsidRPr="00441448" w:rsidTr="00441448">
        <w:tc>
          <w:tcPr>
            <w:tcW w:w="195" w:type="pct"/>
            <w:shd w:val="clear" w:color="auto" w:fill="auto"/>
          </w:tcPr>
          <w:p w:rsidR="00135DFE" w:rsidRPr="00441448" w:rsidRDefault="00135DFE" w:rsidP="001B4B0C">
            <w:pPr>
              <w:rPr>
                <w:sz w:val="20"/>
              </w:rPr>
            </w:pPr>
            <w:r w:rsidRPr="00441448">
              <w:rPr>
                <w:sz w:val="20"/>
              </w:rPr>
              <w:t>4</w:t>
            </w:r>
          </w:p>
        </w:tc>
        <w:tc>
          <w:tcPr>
            <w:tcW w:w="988" w:type="pct"/>
            <w:vMerge/>
            <w:shd w:val="clear" w:color="auto" w:fill="auto"/>
          </w:tcPr>
          <w:p w:rsidR="00135DFE" w:rsidRPr="00441448" w:rsidRDefault="00135DFE" w:rsidP="001B4B0C">
            <w:pPr>
              <w:rPr>
                <w:sz w:val="20"/>
              </w:rPr>
            </w:pPr>
          </w:p>
        </w:tc>
        <w:tc>
          <w:tcPr>
            <w:tcW w:w="1412" w:type="pct"/>
            <w:shd w:val="clear" w:color="auto" w:fill="auto"/>
          </w:tcPr>
          <w:p w:rsidR="00135DFE" w:rsidRPr="00441448" w:rsidRDefault="00135DFE" w:rsidP="001B4B0C">
            <w:pPr>
              <w:rPr>
                <w:sz w:val="20"/>
              </w:rPr>
            </w:pPr>
            <w:r w:rsidRPr="00441448">
              <w:rPr>
                <w:sz w:val="20"/>
              </w:rPr>
              <w:t>Транспортные рабочие</w:t>
            </w:r>
          </w:p>
        </w:tc>
        <w:tc>
          <w:tcPr>
            <w:tcW w:w="212" w:type="pct"/>
            <w:shd w:val="clear" w:color="auto" w:fill="auto"/>
            <w:vAlign w:val="center"/>
          </w:tcPr>
          <w:p w:rsidR="00135DFE" w:rsidRPr="00441448" w:rsidRDefault="00135DFE" w:rsidP="001B4B0C">
            <w:pPr>
              <w:rPr>
                <w:sz w:val="20"/>
              </w:rPr>
            </w:pPr>
            <w:r w:rsidRPr="00441448">
              <w:rPr>
                <w:sz w:val="20"/>
              </w:rPr>
              <w:t>2</w:t>
            </w:r>
          </w:p>
        </w:tc>
        <w:tc>
          <w:tcPr>
            <w:tcW w:w="212" w:type="pct"/>
            <w:shd w:val="clear" w:color="auto" w:fill="auto"/>
            <w:vAlign w:val="center"/>
          </w:tcPr>
          <w:p w:rsidR="00135DFE" w:rsidRPr="00441448" w:rsidRDefault="00135DFE" w:rsidP="001B4B0C">
            <w:pPr>
              <w:rPr>
                <w:sz w:val="20"/>
              </w:rPr>
            </w:pPr>
            <w:r w:rsidRPr="00441448">
              <w:rPr>
                <w:sz w:val="20"/>
              </w:rPr>
              <w:t>1</w:t>
            </w:r>
          </w:p>
        </w:tc>
        <w:tc>
          <w:tcPr>
            <w:tcW w:w="212" w:type="pct"/>
            <w:shd w:val="clear" w:color="auto" w:fill="auto"/>
            <w:vAlign w:val="center"/>
          </w:tcPr>
          <w:p w:rsidR="00135DFE" w:rsidRPr="00441448" w:rsidRDefault="00135DFE" w:rsidP="001B4B0C">
            <w:pPr>
              <w:rPr>
                <w:sz w:val="20"/>
              </w:rPr>
            </w:pPr>
            <w:r w:rsidRPr="00441448">
              <w:rPr>
                <w:sz w:val="20"/>
              </w:rPr>
              <w:t>1</w:t>
            </w:r>
          </w:p>
        </w:tc>
        <w:tc>
          <w:tcPr>
            <w:tcW w:w="212" w:type="pct"/>
            <w:shd w:val="clear" w:color="auto" w:fill="auto"/>
          </w:tcPr>
          <w:p w:rsidR="00135DFE" w:rsidRPr="00441448" w:rsidRDefault="00135DFE" w:rsidP="001B4B0C">
            <w:pPr>
              <w:rPr>
                <w:sz w:val="20"/>
              </w:rPr>
            </w:pPr>
            <w:r w:rsidRPr="00441448">
              <w:rPr>
                <w:sz w:val="20"/>
              </w:rPr>
              <w:t>–</w:t>
            </w:r>
          </w:p>
        </w:tc>
        <w:tc>
          <w:tcPr>
            <w:tcW w:w="212" w:type="pct"/>
            <w:shd w:val="clear" w:color="auto" w:fill="auto"/>
          </w:tcPr>
          <w:p w:rsidR="00135DFE" w:rsidRPr="00441448" w:rsidRDefault="00135DFE" w:rsidP="001B4B0C">
            <w:pPr>
              <w:rPr>
                <w:sz w:val="20"/>
              </w:rPr>
            </w:pPr>
            <w:r w:rsidRPr="00441448">
              <w:rPr>
                <w:sz w:val="20"/>
              </w:rPr>
              <w:t>–</w:t>
            </w:r>
          </w:p>
        </w:tc>
        <w:tc>
          <w:tcPr>
            <w:tcW w:w="212" w:type="pct"/>
            <w:shd w:val="clear" w:color="auto" w:fill="auto"/>
            <w:vAlign w:val="center"/>
          </w:tcPr>
          <w:p w:rsidR="00135DFE" w:rsidRPr="00441448" w:rsidRDefault="00135DFE" w:rsidP="001B4B0C">
            <w:pPr>
              <w:rPr>
                <w:sz w:val="20"/>
              </w:rPr>
            </w:pPr>
            <w:r w:rsidRPr="00441448">
              <w:rPr>
                <w:sz w:val="20"/>
              </w:rPr>
              <w:t>–</w:t>
            </w:r>
          </w:p>
        </w:tc>
        <w:tc>
          <w:tcPr>
            <w:tcW w:w="212" w:type="pct"/>
            <w:shd w:val="clear" w:color="auto" w:fill="auto"/>
            <w:vAlign w:val="center"/>
          </w:tcPr>
          <w:p w:rsidR="00135DFE" w:rsidRPr="00441448" w:rsidRDefault="00135DFE" w:rsidP="001B4B0C">
            <w:pPr>
              <w:rPr>
                <w:sz w:val="20"/>
              </w:rPr>
            </w:pPr>
            <w:r w:rsidRPr="00441448">
              <w:rPr>
                <w:sz w:val="20"/>
              </w:rPr>
              <w:t>–</w:t>
            </w:r>
          </w:p>
        </w:tc>
        <w:tc>
          <w:tcPr>
            <w:tcW w:w="212" w:type="pct"/>
            <w:shd w:val="clear" w:color="auto" w:fill="auto"/>
            <w:vAlign w:val="center"/>
          </w:tcPr>
          <w:p w:rsidR="00135DFE" w:rsidRPr="00441448" w:rsidRDefault="00135DFE" w:rsidP="001B4B0C">
            <w:pPr>
              <w:rPr>
                <w:sz w:val="20"/>
              </w:rPr>
            </w:pPr>
            <w:r w:rsidRPr="00441448">
              <w:rPr>
                <w:sz w:val="20"/>
              </w:rPr>
              <w:t>–</w:t>
            </w:r>
          </w:p>
        </w:tc>
        <w:tc>
          <w:tcPr>
            <w:tcW w:w="212" w:type="pct"/>
            <w:shd w:val="clear" w:color="auto" w:fill="auto"/>
            <w:vAlign w:val="center"/>
          </w:tcPr>
          <w:p w:rsidR="00135DFE" w:rsidRPr="00441448" w:rsidRDefault="00135DFE" w:rsidP="001B4B0C">
            <w:pPr>
              <w:rPr>
                <w:sz w:val="20"/>
              </w:rPr>
            </w:pPr>
            <w:r w:rsidRPr="00441448">
              <w:rPr>
                <w:sz w:val="20"/>
              </w:rPr>
              <w:t>–</w:t>
            </w:r>
          </w:p>
        </w:tc>
        <w:tc>
          <w:tcPr>
            <w:tcW w:w="212" w:type="pct"/>
            <w:shd w:val="clear" w:color="auto" w:fill="auto"/>
            <w:vAlign w:val="center"/>
          </w:tcPr>
          <w:p w:rsidR="00135DFE" w:rsidRPr="00441448" w:rsidRDefault="00135DFE" w:rsidP="001B4B0C">
            <w:pPr>
              <w:rPr>
                <w:sz w:val="20"/>
              </w:rPr>
            </w:pPr>
            <w:r w:rsidRPr="00441448">
              <w:rPr>
                <w:sz w:val="20"/>
              </w:rPr>
              <w:t>–</w:t>
            </w:r>
          </w:p>
        </w:tc>
        <w:tc>
          <w:tcPr>
            <w:tcW w:w="288" w:type="pct"/>
            <w:shd w:val="clear" w:color="auto" w:fill="auto"/>
            <w:vAlign w:val="center"/>
          </w:tcPr>
          <w:p w:rsidR="00135DFE" w:rsidRPr="00441448" w:rsidRDefault="00135DFE" w:rsidP="001B4B0C">
            <w:pPr>
              <w:rPr>
                <w:sz w:val="20"/>
              </w:rPr>
            </w:pPr>
            <w:r w:rsidRPr="00441448">
              <w:rPr>
                <w:sz w:val="20"/>
              </w:rPr>
              <w:t>–</w:t>
            </w:r>
          </w:p>
        </w:tc>
      </w:tr>
      <w:tr w:rsidR="00135DFE" w:rsidRPr="00441448" w:rsidTr="00441448">
        <w:tc>
          <w:tcPr>
            <w:tcW w:w="195" w:type="pct"/>
            <w:shd w:val="clear" w:color="auto" w:fill="auto"/>
          </w:tcPr>
          <w:p w:rsidR="00135DFE" w:rsidRPr="00441448" w:rsidRDefault="00135DFE" w:rsidP="001B4B0C">
            <w:pPr>
              <w:rPr>
                <w:sz w:val="20"/>
              </w:rPr>
            </w:pPr>
            <w:r w:rsidRPr="00441448">
              <w:rPr>
                <w:sz w:val="20"/>
              </w:rPr>
              <w:t>5</w:t>
            </w:r>
          </w:p>
        </w:tc>
        <w:tc>
          <w:tcPr>
            <w:tcW w:w="988" w:type="pct"/>
            <w:shd w:val="clear" w:color="auto" w:fill="auto"/>
          </w:tcPr>
          <w:p w:rsidR="00135DFE" w:rsidRPr="00441448" w:rsidRDefault="00135DFE" w:rsidP="001B4B0C">
            <w:pPr>
              <w:rPr>
                <w:sz w:val="20"/>
              </w:rPr>
            </w:pPr>
            <w:r w:rsidRPr="00441448">
              <w:rPr>
                <w:sz w:val="20"/>
              </w:rPr>
              <w:t>Водители-гонщики</w:t>
            </w:r>
          </w:p>
        </w:tc>
        <w:tc>
          <w:tcPr>
            <w:tcW w:w="1412" w:type="pct"/>
            <w:shd w:val="clear" w:color="auto" w:fill="auto"/>
            <w:vAlign w:val="center"/>
          </w:tcPr>
          <w:p w:rsidR="00135DFE" w:rsidRPr="00441448" w:rsidRDefault="00135DFE" w:rsidP="001B4B0C">
            <w:pPr>
              <w:rPr>
                <w:sz w:val="20"/>
              </w:rPr>
            </w:pPr>
            <w:r w:rsidRPr="00441448">
              <w:rPr>
                <w:sz w:val="20"/>
              </w:rPr>
              <w:t>Водители</w:t>
            </w:r>
          </w:p>
        </w:tc>
        <w:tc>
          <w:tcPr>
            <w:tcW w:w="212" w:type="pct"/>
            <w:shd w:val="clear" w:color="auto" w:fill="auto"/>
            <w:vAlign w:val="center"/>
          </w:tcPr>
          <w:p w:rsidR="00135DFE" w:rsidRPr="00441448" w:rsidRDefault="00135DFE" w:rsidP="001B4B0C">
            <w:pPr>
              <w:rPr>
                <w:sz w:val="20"/>
              </w:rPr>
            </w:pPr>
            <w:r w:rsidRPr="00441448">
              <w:rPr>
                <w:sz w:val="20"/>
              </w:rPr>
              <w:t>3</w:t>
            </w:r>
          </w:p>
        </w:tc>
        <w:tc>
          <w:tcPr>
            <w:tcW w:w="212" w:type="pct"/>
            <w:shd w:val="clear" w:color="auto" w:fill="auto"/>
            <w:vAlign w:val="center"/>
          </w:tcPr>
          <w:p w:rsidR="00135DFE" w:rsidRPr="00441448" w:rsidRDefault="00135DFE" w:rsidP="001B4B0C">
            <w:pPr>
              <w:rPr>
                <w:sz w:val="20"/>
              </w:rPr>
            </w:pPr>
            <w:r w:rsidRPr="00441448">
              <w:rPr>
                <w:sz w:val="20"/>
              </w:rPr>
              <w:t>1</w:t>
            </w:r>
          </w:p>
        </w:tc>
        <w:tc>
          <w:tcPr>
            <w:tcW w:w="212" w:type="pct"/>
            <w:shd w:val="clear" w:color="auto" w:fill="auto"/>
            <w:vAlign w:val="center"/>
          </w:tcPr>
          <w:p w:rsidR="00135DFE" w:rsidRPr="00441448" w:rsidRDefault="00135DFE" w:rsidP="001B4B0C">
            <w:pPr>
              <w:rPr>
                <w:sz w:val="20"/>
              </w:rPr>
            </w:pPr>
            <w:r w:rsidRPr="00441448">
              <w:rPr>
                <w:sz w:val="20"/>
              </w:rPr>
              <w:t>1</w:t>
            </w:r>
          </w:p>
        </w:tc>
        <w:tc>
          <w:tcPr>
            <w:tcW w:w="212" w:type="pct"/>
            <w:shd w:val="clear" w:color="auto" w:fill="auto"/>
            <w:vAlign w:val="center"/>
          </w:tcPr>
          <w:p w:rsidR="00135DFE" w:rsidRPr="00441448" w:rsidRDefault="00135DFE" w:rsidP="001B4B0C">
            <w:pPr>
              <w:rPr>
                <w:sz w:val="20"/>
              </w:rPr>
            </w:pPr>
            <w:r w:rsidRPr="00441448">
              <w:rPr>
                <w:sz w:val="20"/>
              </w:rPr>
              <w:t>1</w:t>
            </w:r>
          </w:p>
        </w:tc>
        <w:tc>
          <w:tcPr>
            <w:tcW w:w="212" w:type="pct"/>
            <w:shd w:val="clear" w:color="auto" w:fill="auto"/>
            <w:vAlign w:val="center"/>
          </w:tcPr>
          <w:p w:rsidR="00135DFE" w:rsidRPr="00441448" w:rsidRDefault="00135DFE" w:rsidP="001B4B0C">
            <w:pPr>
              <w:rPr>
                <w:sz w:val="20"/>
              </w:rPr>
            </w:pPr>
            <w:r w:rsidRPr="00441448">
              <w:rPr>
                <w:sz w:val="20"/>
              </w:rPr>
              <w:t>–</w:t>
            </w:r>
          </w:p>
        </w:tc>
        <w:tc>
          <w:tcPr>
            <w:tcW w:w="212" w:type="pct"/>
            <w:shd w:val="clear" w:color="auto" w:fill="auto"/>
            <w:vAlign w:val="center"/>
          </w:tcPr>
          <w:p w:rsidR="00135DFE" w:rsidRPr="00441448" w:rsidRDefault="00135DFE" w:rsidP="001B4B0C">
            <w:pPr>
              <w:rPr>
                <w:sz w:val="20"/>
              </w:rPr>
            </w:pPr>
            <w:r w:rsidRPr="00441448">
              <w:rPr>
                <w:sz w:val="20"/>
              </w:rPr>
              <w:t>–</w:t>
            </w:r>
          </w:p>
        </w:tc>
        <w:tc>
          <w:tcPr>
            <w:tcW w:w="212" w:type="pct"/>
            <w:shd w:val="clear" w:color="auto" w:fill="auto"/>
            <w:vAlign w:val="center"/>
          </w:tcPr>
          <w:p w:rsidR="00135DFE" w:rsidRPr="00441448" w:rsidRDefault="00135DFE" w:rsidP="001B4B0C">
            <w:pPr>
              <w:rPr>
                <w:sz w:val="20"/>
              </w:rPr>
            </w:pPr>
            <w:r w:rsidRPr="00441448">
              <w:rPr>
                <w:sz w:val="20"/>
              </w:rPr>
              <w:t>–</w:t>
            </w:r>
          </w:p>
        </w:tc>
        <w:tc>
          <w:tcPr>
            <w:tcW w:w="212" w:type="pct"/>
            <w:shd w:val="clear" w:color="auto" w:fill="auto"/>
            <w:vAlign w:val="center"/>
          </w:tcPr>
          <w:p w:rsidR="00135DFE" w:rsidRPr="00441448" w:rsidRDefault="00135DFE" w:rsidP="001B4B0C">
            <w:pPr>
              <w:rPr>
                <w:sz w:val="20"/>
              </w:rPr>
            </w:pPr>
            <w:r w:rsidRPr="00441448">
              <w:rPr>
                <w:sz w:val="20"/>
              </w:rPr>
              <w:t>–</w:t>
            </w:r>
          </w:p>
        </w:tc>
        <w:tc>
          <w:tcPr>
            <w:tcW w:w="212" w:type="pct"/>
            <w:shd w:val="clear" w:color="auto" w:fill="auto"/>
            <w:vAlign w:val="center"/>
          </w:tcPr>
          <w:p w:rsidR="00135DFE" w:rsidRPr="00441448" w:rsidRDefault="00135DFE" w:rsidP="001B4B0C">
            <w:pPr>
              <w:rPr>
                <w:sz w:val="20"/>
              </w:rPr>
            </w:pPr>
            <w:r w:rsidRPr="00441448">
              <w:rPr>
                <w:sz w:val="20"/>
              </w:rPr>
              <w:t>–</w:t>
            </w:r>
          </w:p>
        </w:tc>
        <w:tc>
          <w:tcPr>
            <w:tcW w:w="212" w:type="pct"/>
            <w:shd w:val="clear" w:color="auto" w:fill="auto"/>
            <w:vAlign w:val="center"/>
          </w:tcPr>
          <w:p w:rsidR="00135DFE" w:rsidRPr="00441448" w:rsidRDefault="00135DFE" w:rsidP="001B4B0C">
            <w:pPr>
              <w:rPr>
                <w:sz w:val="20"/>
              </w:rPr>
            </w:pPr>
            <w:r w:rsidRPr="00441448">
              <w:rPr>
                <w:sz w:val="20"/>
              </w:rPr>
              <w:t>–</w:t>
            </w:r>
          </w:p>
        </w:tc>
        <w:tc>
          <w:tcPr>
            <w:tcW w:w="288" w:type="pct"/>
            <w:shd w:val="clear" w:color="auto" w:fill="auto"/>
            <w:vAlign w:val="center"/>
          </w:tcPr>
          <w:p w:rsidR="00135DFE" w:rsidRPr="00441448" w:rsidRDefault="00135DFE" w:rsidP="001B4B0C">
            <w:pPr>
              <w:rPr>
                <w:sz w:val="20"/>
              </w:rPr>
            </w:pPr>
            <w:r w:rsidRPr="00441448">
              <w:rPr>
                <w:sz w:val="20"/>
              </w:rPr>
              <w:t>–</w:t>
            </w:r>
          </w:p>
        </w:tc>
      </w:tr>
      <w:tr w:rsidR="00135DFE" w:rsidRPr="00441448" w:rsidTr="00441448">
        <w:tc>
          <w:tcPr>
            <w:tcW w:w="195" w:type="pct"/>
            <w:shd w:val="clear" w:color="auto" w:fill="auto"/>
          </w:tcPr>
          <w:p w:rsidR="00135DFE" w:rsidRPr="00441448" w:rsidRDefault="00135DFE" w:rsidP="001B4B0C">
            <w:pPr>
              <w:rPr>
                <w:sz w:val="20"/>
              </w:rPr>
            </w:pPr>
            <w:r w:rsidRPr="00441448">
              <w:rPr>
                <w:sz w:val="20"/>
              </w:rPr>
              <w:t>6</w:t>
            </w:r>
          </w:p>
        </w:tc>
        <w:tc>
          <w:tcPr>
            <w:tcW w:w="988" w:type="pct"/>
            <w:shd w:val="clear" w:color="auto" w:fill="auto"/>
          </w:tcPr>
          <w:p w:rsidR="00135DFE" w:rsidRPr="00441448" w:rsidRDefault="00135DFE" w:rsidP="001B4B0C">
            <w:pPr>
              <w:rPr>
                <w:sz w:val="20"/>
              </w:rPr>
            </w:pPr>
            <w:r w:rsidRPr="00441448">
              <w:rPr>
                <w:sz w:val="20"/>
              </w:rPr>
              <w:t>МОП</w:t>
            </w:r>
          </w:p>
        </w:tc>
        <w:tc>
          <w:tcPr>
            <w:tcW w:w="1412" w:type="pct"/>
            <w:shd w:val="clear" w:color="auto" w:fill="auto"/>
          </w:tcPr>
          <w:p w:rsidR="00135DFE" w:rsidRPr="00441448" w:rsidRDefault="00135DFE" w:rsidP="001B4B0C">
            <w:pPr>
              <w:rPr>
                <w:sz w:val="20"/>
              </w:rPr>
            </w:pPr>
            <w:r w:rsidRPr="00441448">
              <w:rPr>
                <w:sz w:val="20"/>
              </w:rPr>
              <w:t>Уборщик помещений</w:t>
            </w:r>
          </w:p>
        </w:tc>
        <w:tc>
          <w:tcPr>
            <w:tcW w:w="212" w:type="pct"/>
            <w:shd w:val="clear" w:color="auto" w:fill="auto"/>
            <w:vAlign w:val="center"/>
          </w:tcPr>
          <w:p w:rsidR="00135DFE" w:rsidRPr="00441448" w:rsidRDefault="00135DFE" w:rsidP="001B4B0C">
            <w:pPr>
              <w:rPr>
                <w:sz w:val="20"/>
              </w:rPr>
            </w:pPr>
            <w:r w:rsidRPr="00441448">
              <w:rPr>
                <w:sz w:val="20"/>
              </w:rPr>
              <w:t>4</w:t>
            </w:r>
          </w:p>
        </w:tc>
        <w:tc>
          <w:tcPr>
            <w:tcW w:w="212" w:type="pct"/>
            <w:shd w:val="clear" w:color="auto" w:fill="auto"/>
            <w:vAlign w:val="center"/>
          </w:tcPr>
          <w:p w:rsidR="00135DFE" w:rsidRPr="00441448" w:rsidRDefault="00135DFE" w:rsidP="001B4B0C">
            <w:pPr>
              <w:rPr>
                <w:sz w:val="20"/>
              </w:rPr>
            </w:pPr>
            <w:r w:rsidRPr="00441448">
              <w:rPr>
                <w:sz w:val="20"/>
              </w:rPr>
              <w:t>3</w:t>
            </w:r>
          </w:p>
        </w:tc>
        <w:tc>
          <w:tcPr>
            <w:tcW w:w="212" w:type="pct"/>
            <w:shd w:val="clear" w:color="auto" w:fill="auto"/>
            <w:vAlign w:val="center"/>
          </w:tcPr>
          <w:p w:rsidR="00135DFE" w:rsidRPr="00441448" w:rsidRDefault="00135DFE" w:rsidP="001B4B0C">
            <w:pPr>
              <w:rPr>
                <w:sz w:val="20"/>
              </w:rPr>
            </w:pPr>
            <w:r w:rsidRPr="00441448">
              <w:rPr>
                <w:sz w:val="20"/>
              </w:rPr>
              <w:t>1</w:t>
            </w:r>
          </w:p>
        </w:tc>
        <w:tc>
          <w:tcPr>
            <w:tcW w:w="212" w:type="pct"/>
            <w:shd w:val="clear" w:color="auto" w:fill="auto"/>
            <w:vAlign w:val="center"/>
          </w:tcPr>
          <w:p w:rsidR="00135DFE" w:rsidRPr="00441448" w:rsidRDefault="00135DFE" w:rsidP="001B4B0C">
            <w:pPr>
              <w:rPr>
                <w:sz w:val="20"/>
              </w:rPr>
            </w:pPr>
            <w:r w:rsidRPr="00441448">
              <w:rPr>
                <w:sz w:val="20"/>
              </w:rPr>
              <w:t>–</w:t>
            </w:r>
          </w:p>
        </w:tc>
        <w:tc>
          <w:tcPr>
            <w:tcW w:w="212" w:type="pct"/>
            <w:shd w:val="clear" w:color="auto" w:fill="auto"/>
          </w:tcPr>
          <w:p w:rsidR="00135DFE" w:rsidRPr="00441448" w:rsidRDefault="00135DFE" w:rsidP="001B4B0C">
            <w:pPr>
              <w:rPr>
                <w:sz w:val="20"/>
              </w:rPr>
            </w:pPr>
            <w:r w:rsidRPr="00441448">
              <w:rPr>
                <w:sz w:val="20"/>
              </w:rPr>
              <w:t>–</w:t>
            </w:r>
          </w:p>
        </w:tc>
        <w:tc>
          <w:tcPr>
            <w:tcW w:w="212" w:type="pct"/>
            <w:shd w:val="clear" w:color="auto" w:fill="auto"/>
            <w:vAlign w:val="center"/>
          </w:tcPr>
          <w:p w:rsidR="00135DFE" w:rsidRPr="00441448" w:rsidRDefault="00135DFE" w:rsidP="001B4B0C">
            <w:pPr>
              <w:rPr>
                <w:sz w:val="20"/>
              </w:rPr>
            </w:pPr>
            <w:r w:rsidRPr="00441448">
              <w:rPr>
                <w:sz w:val="20"/>
              </w:rPr>
              <w:t>–</w:t>
            </w:r>
          </w:p>
        </w:tc>
        <w:tc>
          <w:tcPr>
            <w:tcW w:w="212" w:type="pct"/>
            <w:shd w:val="clear" w:color="auto" w:fill="auto"/>
            <w:vAlign w:val="center"/>
          </w:tcPr>
          <w:p w:rsidR="00135DFE" w:rsidRPr="00441448" w:rsidRDefault="00135DFE" w:rsidP="001B4B0C">
            <w:pPr>
              <w:rPr>
                <w:sz w:val="20"/>
              </w:rPr>
            </w:pPr>
            <w:r w:rsidRPr="00441448">
              <w:rPr>
                <w:sz w:val="20"/>
              </w:rPr>
              <w:t>–</w:t>
            </w:r>
          </w:p>
        </w:tc>
        <w:tc>
          <w:tcPr>
            <w:tcW w:w="212" w:type="pct"/>
            <w:shd w:val="clear" w:color="auto" w:fill="auto"/>
            <w:vAlign w:val="center"/>
          </w:tcPr>
          <w:p w:rsidR="00135DFE" w:rsidRPr="00441448" w:rsidRDefault="00135DFE" w:rsidP="001B4B0C">
            <w:pPr>
              <w:rPr>
                <w:sz w:val="20"/>
              </w:rPr>
            </w:pPr>
            <w:r w:rsidRPr="00441448">
              <w:rPr>
                <w:sz w:val="20"/>
              </w:rPr>
              <w:t>–</w:t>
            </w:r>
          </w:p>
        </w:tc>
        <w:tc>
          <w:tcPr>
            <w:tcW w:w="212" w:type="pct"/>
            <w:shd w:val="clear" w:color="auto" w:fill="auto"/>
            <w:vAlign w:val="center"/>
          </w:tcPr>
          <w:p w:rsidR="00135DFE" w:rsidRPr="00441448" w:rsidRDefault="00135DFE" w:rsidP="001B4B0C">
            <w:pPr>
              <w:rPr>
                <w:sz w:val="20"/>
              </w:rPr>
            </w:pPr>
            <w:r w:rsidRPr="00441448">
              <w:rPr>
                <w:sz w:val="20"/>
              </w:rPr>
              <w:t>–</w:t>
            </w:r>
          </w:p>
        </w:tc>
        <w:tc>
          <w:tcPr>
            <w:tcW w:w="212" w:type="pct"/>
            <w:shd w:val="clear" w:color="auto" w:fill="auto"/>
            <w:vAlign w:val="center"/>
          </w:tcPr>
          <w:p w:rsidR="00135DFE" w:rsidRPr="00441448" w:rsidRDefault="00135DFE" w:rsidP="001B4B0C">
            <w:pPr>
              <w:rPr>
                <w:sz w:val="20"/>
              </w:rPr>
            </w:pPr>
            <w:r w:rsidRPr="00441448">
              <w:rPr>
                <w:sz w:val="20"/>
              </w:rPr>
              <w:t>–</w:t>
            </w:r>
          </w:p>
        </w:tc>
        <w:tc>
          <w:tcPr>
            <w:tcW w:w="288" w:type="pct"/>
            <w:shd w:val="clear" w:color="auto" w:fill="auto"/>
            <w:vAlign w:val="center"/>
          </w:tcPr>
          <w:p w:rsidR="00135DFE" w:rsidRPr="00441448" w:rsidRDefault="00135DFE" w:rsidP="001B4B0C">
            <w:pPr>
              <w:rPr>
                <w:sz w:val="20"/>
              </w:rPr>
            </w:pPr>
            <w:r w:rsidRPr="00441448">
              <w:rPr>
                <w:sz w:val="20"/>
              </w:rPr>
              <w:t>–</w:t>
            </w:r>
          </w:p>
        </w:tc>
      </w:tr>
      <w:tr w:rsidR="00B96A86" w:rsidRPr="00441448" w:rsidTr="00441448">
        <w:tc>
          <w:tcPr>
            <w:tcW w:w="2595" w:type="pct"/>
            <w:gridSpan w:val="3"/>
            <w:shd w:val="clear" w:color="auto" w:fill="auto"/>
          </w:tcPr>
          <w:p w:rsidR="00B96A86" w:rsidRPr="00441448" w:rsidRDefault="00B96A86" w:rsidP="001B4B0C">
            <w:pPr>
              <w:rPr>
                <w:sz w:val="20"/>
              </w:rPr>
            </w:pPr>
            <w:r w:rsidRPr="00441448">
              <w:rPr>
                <w:sz w:val="20"/>
              </w:rPr>
              <w:t>Всего:</w:t>
            </w:r>
          </w:p>
        </w:tc>
        <w:tc>
          <w:tcPr>
            <w:tcW w:w="212" w:type="pct"/>
            <w:shd w:val="clear" w:color="auto" w:fill="auto"/>
            <w:vAlign w:val="center"/>
          </w:tcPr>
          <w:p w:rsidR="00B96A86" w:rsidRPr="00441448" w:rsidRDefault="00B476A0" w:rsidP="001B4B0C">
            <w:pPr>
              <w:rPr>
                <w:sz w:val="20"/>
              </w:rPr>
            </w:pPr>
            <w:r w:rsidRPr="00441448">
              <w:rPr>
                <w:sz w:val="20"/>
              </w:rPr>
              <w:t>20</w:t>
            </w:r>
          </w:p>
        </w:tc>
        <w:tc>
          <w:tcPr>
            <w:tcW w:w="212" w:type="pct"/>
            <w:shd w:val="clear" w:color="auto" w:fill="auto"/>
            <w:vAlign w:val="center"/>
          </w:tcPr>
          <w:p w:rsidR="00B96A86" w:rsidRPr="00441448" w:rsidRDefault="00B476A0" w:rsidP="001B4B0C">
            <w:pPr>
              <w:rPr>
                <w:sz w:val="20"/>
              </w:rPr>
            </w:pPr>
            <w:r w:rsidRPr="00441448">
              <w:rPr>
                <w:sz w:val="20"/>
              </w:rPr>
              <w:t>14</w:t>
            </w:r>
          </w:p>
        </w:tc>
        <w:tc>
          <w:tcPr>
            <w:tcW w:w="212" w:type="pct"/>
            <w:shd w:val="clear" w:color="auto" w:fill="auto"/>
            <w:vAlign w:val="center"/>
          </w:tcPr>
          <w:p w:rsidR="00B96A86" w:rsidRPr="00441448" w:rsidRDefault="00135DFE" w:rsidP="001B4B0C">
            <w:pPr>
              <w:rPr>
                <w:sz w:val="20"/>
              </w:rPr>
            </w:pPr>
            <w:r w:rsidRPr="00441448">
              <w:rPr>
                <w:sz w:val="20"/>
              </w:rPr>
              <w:t>4</w:t>
            </w:r>
          </w:p>
        </w:tc>
        <w:tc>
          <w:tcPr>
            <w:tcW w:w="212" w:type="pct"/>
            <w:shd w:val="clear" w:color="auto" w:fill="auto"/>
            <w:vAlign w:val="center"/>
          </w:tcPr>
          <w:p w:rsidR="00B96A86" w:rsidRPr="00441448" w:rsidRDefault="00135DFE" w:rsidP="001B4B0C">
            <w:pPr>
              <w:rPr>
                <w:sz w:val="20"/>
              </w:rPr>
            </w:pPr>
            <w:r w:rsidRPr="00441448">
              <w:rPr>
                <w:sz w:val="20"/>
              </w:rPr>
              <w:t>2</w:t>
            </w:r>
          </w:p>
        </w:tc>
        <w:tc>
          <w:tcPr>
            <w:tcW w:w="212" w:type="pct"/>
            <w:shd w:val="clear" w:color="auto" w:fill="auto"/>
            <w:vAlign w:val="center"/>
          </w:tcPr>
          <w:p w:rsidR="00B96A86" w:rsidRPr="00441448" w:rsidRDefault="00135DFE" w:rsidP="001B4B0C">
            <w:pPr>
              <w:rPr>
                <w:sz w:val="20"/>
              </w:rPr>
            </w:pPr>
            <w:r w:rsidRPr="00441448">
              <w:rPr>
                <w:sz w:val="20"/>
              </w:rPr>
              <w:t>–</w:t>
            </w:r>
          </w:p>
        </w:tc>
        <w:tc>
          <w:tcPr>
            <w:tcW w:w="212" w:type="pct"/>
            <w:shd w:val="clear" w:color="auto" w:fill="auto"/>
            <w:vAlign w:val="center"/>
          </w:tcPr>
          <w:p w:rsidR="00B96A86" w:rsidRPr="00441448" w:rsidRDefault="00135DFE" w:rsidP="001B4B0C">
            <w:pPr>
              <w:rPr>
                <w:sz w:val="20"/>
              </w:rPr>
            </w:pPr>
            <w:r w:rsidRPr="00441448">
              <w:rPr>
                <w:sz w:val="20"/>
              </w:rPr>
              <w:t>1</w:t>
            </w:r>
          </w:p>
        </w:tc>
        <w:tc>
          <w:tcPr>
            <w:tcW w:w="212" w:type="pct"/>
            <w:shd w:val="clear" w:color="auto" w:fill="auto"/>
            <w:vAlign w:val="center"/>
          </w:tcPr>
          <w:p w:rsidR="00B96A86" w:rsidRPr="00441448" w:rsidRDefault="00135DFE" w:rsidP="001B4B0C">
            <w:pPr>
              <w:rPr>
                <w:sz w:val="20"/>
              </w:rPr>
            </w:pPr>
            <w:r w:rsidRPr="00441448">
              <w:rPr>
                <w:sz w:val="20"/>
              </w:rPr>
              <w:t>5</w:t>
            </w:r>
          </w:p>
        </w:tc>
        <w:tc>
          <w:tcPr>
            <w:tcW w:w="212" w:type="pct"/>
            <w:shd w:val="clear" w:color="auto" w:fill="auto"/>
            <w:vAlign w:val="center"/>
          </w:tcPr>
          <w:p w:rsidR="00B96A86" w:rsidRPr="00441448" w:rsidRDefault="00135DFE" w:rsidP="001B4B0C">
            <w:pPr>
              <w:rPr>
                <w:sz w:val="20"/>
              </w:rPr>
            </w:pPr>
            <w:r w:rsidRPr="00441448">
              <w:rPr>
                <w:sz w:val="20"/>
              </w:rPr>
              <w:t>1</w:t>
            </w:r>
          </w:p>
        </w:tc>
        <w:tc>
          <w:tcPr>
            <w:tcW w:w="212" w:type="pct"/>
            <w:shd w:val="clear" w:color="auto" w:fill="auto"/>
            <w:vAlign w:val="center"/>
          </w:tcPr>
          <w:p w:rsidR="00B96A86" w:rsidRPr="00441448" w:rsidRDefault="00135DFE" w:rsidP="001B4B0C">
            <w:pPr>
              <w:rPr>
                <w:sz w:val="20"/>
              </w:rPr>
            </w:pPr>
            <w:r w:rsidRPr="00441448">
              <w:rPr>
                <w:sz w:val="20"/>
              </w:rPr>
              <w:t>–</w:t>
            </w:r>
          </w:p>
        </w:tc>
        <w:tc>
          <w:tcPr>
            <w:tcW w:w="212" w:type="pct"/>
            <w:shd w:val="clear" w:color="auto" w:fill="auto"/>
            <w:vAlign w:val="center"/>
          </w:tcPr>
          <w:p w:rsidR="00B96A86" w:rsidRPr="00441448" w:rsidRDefault="00135DFE" w:rsidP="001B4B0C">
            <w:pPr>
              <w:rPr>
                <w:sz w:val="20"/>
              </w:rPr>
            </w:pPr>
            <w:r w:rsidRPr="00441448">
              <w:rPr>
                <w:sz w:val="20"/>
              </w:rPr>
              <w:t>–</w:t>
            </w:r>
          </w:p>
        </w:tc>
        <w:tc>
          <w:tcPr>
            <w:tcW w:w="288" w:type="pct"/>
            <w:shd w:val="clear" w:color="auto" w:fill="auto"/>
            <w:vAlign w:val="center"/>
          </w:tcPr>
          <w:p w:rsidR="00B96A86" w:rsidRPr="00441448" w:rsidRDefault="00135DFE" w:rsidP="001B4B0C">
            <w:pPr>
              <w:rPr>
                <w:sz w:val="20"/>
              </w:rPr>
            </w:pPr>
            <w:r w:rsidRPr="00441448">
              <w:rPr>
                <w:sz w:val="20"/>
              </w:rPr>
              <w:t>–</w:t>
            </w:r>
          </w:p>
        </w:tc>
      </w:tr>
    </w:tbl>
    <w:p w:rsidR="00893AAF" w:rsidRPr="001B4B0C" w:rsidRDefault="001B4B0C" w:rsidP="001B4B0C">
      <w:pPr>
        <w:spacing w:line="360" w:lineRule="auto"/>
        <w:ind w:firstLine="680"/>
        <w:jc w:val="center"/>
        <w:rPr>
          <w:b/>
        </w:rPr>
      </w:pPr>
      <w:r>
        <w:br w:type="page"/>
      </w:r>
      <w:r w:rsidR="00893AAF" w:rsidRPr="001B4B0C">
        <w:rPr>
          <w:b/>
        </w:rPr>
        <w:t>5. ВЫБОР МЕТОДА ОРГАНИЗАЦИИ ТО И ТР</w:t>
      </w:r>
      <w:r w:rsidRPr="001B4B0C">
        <w:rPr>
          <w:b/>
        </w:rPr>
        <w:t xml:space="preserve"> </w:t>
      </w:r>
      <w:r w:rsidR="00893AAF" w:rsidRPr="001B4B0C">
        <w:rPr>
          <w:b/>
        </w:rPr>
        <w:t>АВТОМОБИЛЕЙ, РЕЖИМА РАБОТЫ ЗОН ТО И ТР</w:t>
      </w:r>
    </w:p>
    <w:p w:rsidR="003D0CF5" w:rsidRPr="001B4B0C" w:rsidRDefault="003D0CF5" w:rsidP="001B4B0C">
      <w:pPr>
        <w:spacing w:line="360" w:lineRule="auto"/>
        <w:ind w:firstLine="680"/>
        <w:jc w:val="center"/>
      </w:pPr>
    </w:p>
    <w:p w:rsidR="003D0CF5" w:rsidRPr="001B4B0C" w:rsidRDefault="003D0CF5" w:rsidP="001B4B0C">
      <w:pPr>
        <w:spacing w:line="360" w:lineRule="auto"/>
        <w:ind w:firstLine="680"/>
        <w:jc w:val="both"/>
      </w:pPr>
      <w:r w:rsidRPr="001B4B0C">
        <w:t>От принятых методов зависит трудоемкость ТО. Для снижения трудоемкости работ следует принять прогрессивные методы. В настоящее время широко распространены методы универсальных и специализированных постов, различающихся по технологическому назначению. Сущность метода универсальных постов заключается в том, что весь объем работ данного ТО выполняется на одном тупиковом посту бригадой ремонтных рабочих  различной квалификации  и специальности. Однако смазочные работы целесообразно выполнять на специализированном посту смазки, т.е. метод универсальных постов можно применять с частичной специализацией.</w:t>
      </w:r>
    </w:p>
    <w:p w:rsidR="003D0CF5" w:rsidRPr="001B4B0C" w:rsidRDefault="003D0CF5" w:rsidP="001B4B0C">
      <w:pPr>
        <w:spacing w:line="360" w:lineRule="auto"/>
        <w:ind w:firstLine="680"/>
        <w:jc w:val="both"/>
      </w:pPr>
      <w:r w:rsidRPr="001B4B0C">
        <w:t>При операционно-постовом методе весь объем работ данного вида обслуживания выполняют  на нескольких специализированных постах, имеющих независимые въезды и выезды. В процессе обслуживания автомобиль заезжает на каждый из них.</w:t>
      </w:r>
    </w:p>
    <w:p w:rsidR="003D0CF5" w:rsidRPr="001B4B0C" w:rsidRDefault="003D0CF5" w:rsidP="001B4B0C">
      <w:pPr>
        <w:spacing w:line="360" w:lineRule="auto"/>
        <w:ind w:firstLine="680"/>
        <w:jc w:val="both"/>
      </w:pPr>
      <w:r w:rsidRPr="001B4B0C">
        <w:t>Выбирая метод ТО для автопоездов, учитываем, что автопоезд не расчленяется при техническом обслуживании, т.е. обслуживание осуществляется одновременно и для автомобиля, и для полуприцепа, поэтому посты должны  быть прямоугольными. Чем больше</w:t>
      </w:r>
      <w:r w:rsidR="00C3487B" w:rsidRPr="001B4B0C">
        <w:t xml:space="preserve"> однотипных автомобилей и количество  обслуживаний, тем больше появляется возможность механизировать  технологический процесс.</w:t>
      </w:r>
    </w:p>
    <w:p w:rsidR="00C3487B" w:rsidRPr="001B4B0C" w:rsidRDefault="00C3487B" w:rsidP="001B4B0C">
      <w:pPr>
        <w:spacing w:line="360" w:lineRule="auto"/>
        <w:ind w:firstLine="680"/>
        <w:jc w:val="both"/>
      </w:pPr>
      <w:r w:rsidRPr="001B4B0C">
        <w:t>Целесообразность применения  универсальных и специализированных постов зависит от производственной программы и режима производства, трудоемкости обслуживания.</w:t>
      </w:r>
    </w:p>
    <w:p w:rsidR="00C3487B" w:rsidRPr="001B4B0C" w:rsidRDefault="00C3487B" w:rsidP="001B4B0C">
      <w:pPr>
        <w:spacing w:line="360" w:lineRule="auto"/>
        <w:ind w:firstLine="680"/>
        <w:jc w:val="both"/>
      </w:pPr>
      <w:r w:rsidRPr="001B4B0C">
        <w:t>По способу установки автомобиля на пост различают тупиковые и проездные посты. Организация обслуживания на отдельных постах проще, чем на поточных линиях, т.к. позволяет выполнять неодинаковые виды работ при ТО различных марок автомобилей.</w:t>
      </w:r>
    </w:p>
    <w:p w:rsidR="00C3487B" w:rsidRPr="001B4B0C" w:rsidRDefault="00C3487B" w:rsidP="001B4B0C">
      <w:pPr>
        <w:spacing w:line="360" w:lineRule="auto"/>
        <w:ind w:firstLine="680"/>
        <w:jc w:val="both"/>
      </w:pPr>
      <w:r w:rsidRPr="001B4B0C">
        <w:t>Наиболее прогрессивным является выполнение ТО на поточных линиях. Однако организация проведения ТО поточным методом требует соблюдения следующих условий:</w:t>
      </w:r>
    </w:p>
    <w:p w:rsidR="00C3487B" w:rsidRPr="001B4B0C" w:rsidRDefault="00C3487B" w:rsidP="001B4B0C">
      <w:pPr>
        <w:spacing w:line="360" w:lineRule="auto"/>
        <w:ind w:firstLine="680"/>
        <w:jc w:val="both"/>
      </w:pPr>
      <w:r w:rsidRPr="001B4B0C">
        <w:t>1.Технологичекая совместимость обслуживаемой группы автомобилей.</w:t>
      </w:r>
    </w:p>
    <w:p w:rsidR="00C3487B" w:rsidRPr="001B4B0C" w:rsidRDefault="00C3487B" w:rsidP="001B4B0C">
      <w:pPr>
        <w:spacing w:line="360" w:lineRule="auto"/>
        <w:ind w:firstLine="680"/>
        <w:jc w:val="both"/>
      </w:pPr>
      <w:r w:rsidRPr="001B4B0C">
        <w:t>2. Соблюдение графика постановки автомобилей в ТО.</w:t>
      </w:r>
    </w:p>
    <w:p w:rsidR="00C3487B" w:rsidRPr="001B4B0C" w:rsidRDefault="00C3487B" w:rsidP="001B4B0C">
      <w:pPr>
        <w:spacing w:line="360" w:lineRule="auto"/>
        <w:ind w:firstLine="680"/>
        <w:jc w:val="both"/>
      </w:pPr>
      <w:r w:rsidRPr="001B4B0C">
        <w:t>3. Достаточная сменная производственная программа.</w:t>
      </w:r>
    </w:p>
    <w:p w:rsidR="00C3487B" w:rsidRPr="001B4B0C" w:rsidRDefault="00C3487B" w:rsidP="001B4B0C">
      <w:pPr>
        <w:spacing w:line="360" w:lineRule="auto"/>
        <w:ind w:firstLine="680"/>
        <w:jc w:val="both"/>
      </w:pPr>
      <w:r w:rsidRPr="001B4B0C">
        <w:t>4. Своевременное обеспечение запчастями и материалами.</w:t>
      </w:r>
    </w:p>
    <w:p w:rsidR="00C3487B" w:rsidRPr="001B4B0C" w:rsidRDefault="00C3487B" w:rsidP="001B4B0C">
      <w:pPr>
        <w:spacing w:line="360" w:lineRule="auto"/>
        <w:ind w:firstLine="680"/>
        <w:jc w:val="both"/>
      </w:pPr>
      <w:r w:rsidRPr="001B4B0C">
        <w:t>5.  Выполнение текущего ремонта перед постановкой автомобиля на ТО-1 и ТО-2.</w:t>
      </w:r>
    </w:p>
    <w:p w:rsidR="00C3487B" w:rsidRPr="001B4B0C" w:rsidRDefault="00C3487B" w:rsidP="001B4B0C">
      <w:pPr>
        <w:spacing w:line="360" w:lineRule="auto"/>
        <w:ind w:firstLine="680"/>
        <w:jc w:val="both"/>
      </w:pPr>
      <w:r w:rsidRPr="001B4B0C">
        <w:t>При выборе метода организации технологического процесса  используем данные табл. 8 [1].</w:t>
      </w:r>
    </w:p>
    <w:p w:rsidR="00C3487B" w:rsidRPr="001B4B0C" w:rsidRDefault="00C3487B" w:rsidP="001B4B0C">
      <w:pPr>
        <w:spacing w:line="360" w:lineRule="auto"/>
        <w:ind w:firstLine="680"/>
        <w:jc w:val="both"/>
      </w:pPr>
      <w:r w:rsidRPr="001B4B0C">
        <w:t>Для зоны ЕО выбор метода обслуживания зависит от количества обслуживаемых автомобилей в час. Принимаем поточный метод обслуживания с применением механизированных установок для мойки и сушки.</w:t>
      </w:r>
    </w:p>
    <w:p w:rsidR="00C3487B" w:rsidRPr="001B4B0C" w:rsidRDefault="00C3487B" w:rsidP="001B4B0C">
      <w:pPr>
        <w:spacing w:line="360" w:lineRule="auto"/>
        <w:ind w:firstLine="680"/>
        <w:jc w:val="both"/>
      </w:pPr>
      <w:r w:rsidRPr="001B4B0C">
        <w:t>Если же ТО-1 и ТО-2 выполняют в разные смены, то для этих видов обслуживания используют</w:t>
      </w:r>
      <w:r w:rsidR="00410708" w:rsidRPr="001B4B0C">
        <w:t xml:space="preserve"> одни и те же посты.</w:t>
      </w:r>
    </w:p>
    <w:p w:rsidR="00410708" w:rsidRPr="001B4B0C" w:rsidRDefault="00410708" w:rsidP="001B4B0C">
      <w:pPr>
        <w:spacing w:line="360" w:lineRule="auto"/>
        <w:ind w:firstLine="680"/>
        <w:jc w:val="both"/>
      </w:pPr>
      <w:r w:rsidRPr="001B4B0C">
        <w:t>Постовые работы ТР выполняются на универсальных постах.</w:t>
      </w:r>
    </w:p>
    <w:p w:rsidR="00410708" w:rsidRPr="001B4B0C" w:rsidRDefault="00410708" w:rsidP="001B4B0C">
      <w:pPr>
        <w:spacing w:line="360" w:lineRule="auto"/>
        <w:ind w:firstLine="680"/>
        <w:jc w:val="both"/>
      </w:pPr>
      <w:r w:rsidRPr="001B4B0C">
        <w:t>В проектируемом АТП имеем три технологически совместимые группы автомобилей, где под технологической совместимостью подвижного состава понимаются конструктивная общность моделей позволяющая организовать совместное производство работ с использованием одного и того же оборудования и оснастки.</w:t>
      </w:r>
    </w:p>
    <w:p w:rsidR="00410708" w:rsidRPr="001B4B0C" w:rsidRDefault="00410708" w:rsidP="001B4B0C">
      <w:pPr>
        <w:spacing w:line="360" w:lineRule="auto"/>
        <w:ind w:firstLine="680"/>
        <w:jc w:val="both"/>
      </w:pPr>
      <w:r w:rsidRPr="001B4B0C">
        <w:t>Согласно [2] установлено пять технологически совместимых групп, из которых принимаем три группы:</w:t>
      </w:r>
    </w:p>
    <w:p w:rsidR="00410708" w:rsidRPr="001B4B0C" w:rsidRDefault="00410708" w:rsidP="001B4B0C">
      <w:pPr>
        <w:spacing w:line="360" w:lineRule="auto"/>
        <w:ind w:firstLine="680"/>
        <w:jc w:val="both"/>
      </w:pPr>
      <w:r w:rsidRPr="001B4B0C">
        <w:t>1. ГАЗ-53Ф</w:t>
      </w:r>
    </w:p>
    <w:p w:rsidR="00410708" w:rsidRPr="001B4B0C" w:rsidRDefault="00410708" w:rsidP="001B4B0C">
      <w:pPr>
        <w:spacing w:line="360" w:lineRule="auto"/>
        <w:ind w:firstLine="680"/>
        <w:jc w:val="both"/>
      </w:pPr>
      <w:r w:rsidRPr="001B4B0C">
        <w:t>2. КрАЗ-258 + ЧМЗАП-5523</w:t>
      </w:r>
    </w:p>
    <w:p w:rsidR="00410708" w:rsidRPr="001B4B0C" w:rsidRDefault="00410708" w:rsidP="001B4B0C">
      <w:pPr>
        <w:spacing w:line="360" w:lineRule="auto"/>
        <w:ind w:firstLine="680"/>
        <w:jc w:val="both"/>
      </w:pPr>
      <w:r w:rsidRPr="001B4B0C">
        <w:t>3. Урал-375</w:t>
      </w:r>
    </w:p>
    <w:p w:rsidR="00410708" w:rsidRPr="001B4B0C" w:rsidRDefault="00410708" w:rsidP="001B4B0C">
      <w:pPr>
        <w:spacing w:line="360" w:lineRule="auto"/>
        <w:ind w:firstLine="680"/>
        <w:jc w:val="both"/>
        <w:rPr>
          <w:lang w:val="en-US"/>
        </w:rPr>
      </w:pPr>
      <w:r w:rsidRPr="001B4B0C">
        <w:t>Продолжительность межсменного времени Т</w:t>
      </w:r>
      <w:r w:rsidRPr="001B4B0C">
        <w:rPr>
          <w:vertAlign w:val="subscript"/>
        </w:rPr>
        <w:t>М.С.</w:t>
      </w:r>
      <w:r w:rsidRPr="001B4B0C">
        <w:t xml:space="preserve"> при равномерном выпуске автомобилей определяем из выражения:</w:t>
      </w:r>
    </w:p>
    <w:p w:rsidR="00410708" w:rsidRPr="001B4B0C" w:rsidRDefault="00410708" w:rsidP="001B4B0C">
      <w:pPr>
        <w:spacing w:line="360" w:lineRule="auto"/>
        <w:ind w:firstLine="680"/>
        <w:jc w:val="both"/>
      </w:pPr>
      <w:r w:rsidRPr="001B4B0C">
        <w:t>Т</w:t>
      </w:r>
      <w:r w:rsidRPr="001B4B0C">
        <w:rPr>
          <w:vertAlign w:val="subscript"/>
        </w:rPr>
        <w:t>М.С.</w:t>
      </w:r>
      <w:r w:rsidRPr="001B4B0C">
        <w:t xml:space="preserve"> = 24 – (Т</w:t>
      </w:r>
      <w:r w:rsidRPr="001B4B0C">
        <w:rPr>
          <w:vertAlign w:val="subscript"/>
        </w:rPr>
        <w:t>Н</w:t>
      </w:r>
      <w:r w:rsidRPr="001B4B0C">
        <w:t xml:space="preserve"> + Т</w:t>
      </w:r>
      <w:r w:rsidRPr="001B4B0C">
        <w:rPr>
          <w:vertAlign w:val="subscript"/>
        </w:rPr>
        <w:t>О</w:t>
      </w:r>
      <w:r w:rsidRPr="001B4B0C">
        <w:t xml:space="preserve">  - Т</w:t>
      </w:r>
      <w:r w:rsidRPr="001B4B0C">
        <w:rPr>
          <w:vertAlign w:val="subscript"/>
        </w:rPr>
        <w:t>В</w:t>
      </w:r>
      <w:r w:rsidRPr="001B4B0C">
        <w:t>), ч ,</w:t>
      </w:r>
    </w:p>
    <w:p w:rsidR="00410708" w:rsidRPr="001B4B0C" w:rsidRDefault="00410708" w:rsidP="001B4B0C">
      <w:pPr>
        <w:spacing w:line="360" w:lineRule="auto"/>
        <w:ind w:firstLine="680"/>
        <w:jc w:val="both"/>
      </w:pPr>
      <w:r w:rsidRPr="001B4B0C">
        <w:t>Где Т</w:t>
      </w:r>
      <w:r w:rsidRPr="001B4B0C">
        <w:rPr>
          <w:vertAlign w:val="subscript"/>
        </w:rPr>
        <w:t>Н</w:t>
      </w:r>
      <w:r w:rsidRPr="001B4B0C">
        <w:t xml:space="preserve"> + Т</w:t>
      </w:r>
      <w:r w:rsidRPr="001B4B0C">
        <w:rPr>
          <w:vertAlign w:val="subscript"/>
        </w:rPr>
        <w:t>О</w:t>
      </w:r>
      <w:r w:rsidRPr="001B4B0C">
        <w:t xml:space="preserve"> = 16,4 ч — время пребывания автомобиля на линии и обеденного перерыва водителя;</w:t>
      </w:r>
    </w:p>
    <w:p w:rsidR="00410708" w:rsidRPr="001B4B0C" w:rsidRDefault="00410708" w:rsidP="001B4B0C">
      <w:pPr>
        <w:spacing w:line="360" w:lineRule="auto"/>
        <w:ind w:firstLine="680"/>
        <w:jc w:val="both"/>
      </w:pPr>
      <w:r w:rsidRPr="001B4B0C">
        <w:t>Т</w:t>
      </w:r>
      <w:r w:rsidRPr="001B4B0C">
        <w:rPr>
          <w:vertAlign w:val="subscript"/>
        </w:rPr>
        <w:t xml:space="preserve">В </w:t>
      </w:r>
      <w:r w:rsidR="00B12D17" w:rsidRPr="001B4B0C">
        <w:t xml:space="preserve"> = 3 ч — продолжительность выпуска автомобилей на линию.</w:t>
      </w:r>
    </w:p>
    <w:p w:rsidR="00B12D17" w:rsidRPr="001B4B0C" w:rsidRDefault="00B12D17" w:rsidP="001B4B0C">
      <w:pPr>
        <w:spacing w:line="360" w:lineRule="auto"/>
        <w:ind w:firstLine="680"/>
        <w:jc w:val="both"/>
      </w:pPr>
      <w:r w:rsidRPr="001B4B0C">
        <w:t>Тогда Т</w:t>
      </w:r>
      <w:r w:rsidRPr="001B4B0C">
        <w:rPr>
          <w:vertAlign w:val="subscript"/>
        </w:rPr>
        <w:t>М.С.</w:t>
      </w:r>
      <w:r w:rsidRPr="001B4B0C">
        <w:t xml:space="preserve">  = 24 – (16,4 – 3) = 10,6 ч, т.е. межсменное время позволяет организовать полную третью смену для проведения ТО-1 и ЕО. ТО-2 выполняется  преимущественно в дневную смену. Участок диагностики Д-1 работает одновременно с зоной ТО-1. Диагностирование Д-1 после ТО-2 и ТР проводим в дневное время.</w:t>
      </w:r>
    </w:p>
    <w:p w:rsidR="00B12D17" w:rsidRPr="001B4B0C" w:rsidRDefault="00B12D17" w:rsidP="001B4B0C">
      <w:pPr>
        <w:spacing w:line="360" w:lineRule="auto"/>
        <w:ind w:firstLine="680"/>
        <w:jc w:val="both"/>
      </w:pPr>
      <w:r w:rsidRPr="001B4B0C">
        <w:t>Выбранный режим работы предприятия способствует максимальной производительности и не противоречит законодательству о труде.</w:t>
      </w:r>
    </w:p>
    <w:p w:rsidR="00B12D17" w:rsidRPr="001B4B0C" w:rsidRDefault="00B12D17" w:rsidP="001B4B0C">
      <w:pPr>
        <w:spacing w:line="360" w:lineRule="auto"/>
        <w:ind w:firstLine="680"/>
        <w:jc w:val="both"/>
      </w:pPr>
      <w:r w:rsidRPr="001B4B0C">
        <w:t>Т.к. нормальное функционирование зоны ТО и ТР зависит от работы складов, то для нормальной работы необходим круглосуточный режим работы складов.</w:t>
      </w:r>
    </w:p>
    <w:p w:rsidR="00B12D17" w:rsidRPr="001B4B0C" w:rsidRDefault="00107724" w:rsidP="00107724">
      <w:pPr>
        <w:spacing w:line="360" w:lineRule="auto"/>
        <w:ind w:firstLine="680"/>
        <w:jc w:val="center"/>
        <w:rPr>
          <w:b/>
        </w:rPr>
      </w:pPr>
      <w:r>
        <w:br w:type="page"/>
      </w:r>
      <w:r w:rsidR="001C78F7" w:rsidRPr="001B4B0C">
        <w:rPr>
          <w:b/>
        </w:rPr>
        <w:t>6. ОРГАНИЗАЦИОННАЯ СТРУКТУРА АТП</w:t>
      </w:r>
    </w:p>
    <w:p w:rsidR="001C78F7" w:rsidRPr="001B4B0C" w:rsidRDefault="001C78F7" w:rsidP="001B4B0C">
      <w:pPr>
        <w:spacing w:line="360" w:lineRule="auto"/>
        <w:ind w:firstLine="680"/>
        <w:jc w:val="both"/>
      </w:pPr>
    </w:p>
    <w:p w:rsidR="001C78F7" w:rsidRPr="001B4B0C" w:rsidRDefault="001C78F7" w:rsidP="001B4B0C">
      <w:pPr>
        <w:spacing w:line="360" w:lineRule="auto"/>
        <w:ind w:firstLine="680"/>
        <w:jc w:val="both"/>
      </w:pPr>
      <w:r w:rsidRPr="001B4B0C">
        <w:t>Осуществление системы планово-предупредительного  технологического обслуживания и ремонта должно обеспечивать высокую техническую готовность подвижного состава при наименьших затратах на его содержание. Для надлежащей и четкой организации в производстве технической службы в крупных АТП получила распространение централизованная система управления производством (ЦСУП). Это прогрессивная система, интенсивно внедряющаяся в современных АТП.</w:t>
      </w:r>
    </w:p>
    <w:p w:rsidR="001C78F7" w:rsidRPr="001B4B0C" w:rsidRDefault="001C78F7" w:rsidP="001B4B0C">
      <w:pPr>
        <w:spacing w:line="360" w:lineRule="auto"/>
        <w:ind w:firstLine="680"/>
        <w:jc w:val="both"/>
      </w:pPr>
      <w:r w:rsidRPr="001B4B0C">
        <w:t>ЦСУП пришла на смену существующей ранее агрегатно-участковой форме организации производства, которая постепенно изживает себя. Организационная структура технической службы автотранспортного предприятия при ЦСУП,  принятая в Украине, приведена на рис. 3.</w:t>
      </w:r>
    </w:p>
    <w:p w:rsidR="001C78F7" w:rsidRPr="001B4B0C" w:rsidRDefault="001C78F7" w:rsidP="001B4B0C">
      <w:pPr>
        <w:spacing w:line="360" w:lineRule="auto"/>
        <w:ind w:firstLine="680"/>
        <w:jc w:val="both"/>
      </w:pPr>
      <w:r w:rsidRPr="001B4B0C">
        <w:t>ЦСУП ТО и ремонта подвижного состава предусматривает:</w:t>
      </w:r>
    </w:p>
    <w:p w:rsidR="001C78F7" w:rsidRPr="001B4B0C" w:rsidRDefault="001C78F7" w:rsidP="001B4B0C">
      <w:pPr>
        <w:spacing w:line="360" w:lineRule="auto"/>
        <w:ind w:firstLine="680"/>
        <w:jc w:val="both"/>
      </w:pPr>
      <w:r w:rsidRPr="001B4B0C">
        <w:t>1. Централизованное управление работой  производственных подразделений</w:t>
      </w:r>
      <w:r w:rsidR="00CD36C9" w:rsidRPr="001B4B0C">
        <w:t xml:space="preserve"> отделом управления производством (ОУП)</w:t>
      </w:r>
    </w:p>
    <w:p w:rsidR="00CD36C9" w:rsidRPr="001B4B0C" w:rsidRDefault="00CD36C9" w:rsidP="001B4B0C">
      <w:pPr>
        <w:spacing w:line="360" w:lineRule="auto"/>
        <w:ind w:firstLine="680"/>
        <w:jc w:val="both"/>
      </w:pPr>
      <w:r w:rsidRPr="001B4B0C">
        <w:t>2. Формирование производственных подразделений по техническому принципу, при котором каждый вид технических воздействий выполняет специализированное подразделение</w:t>
      </w:r>
    </w:p>
    <w:p w:rsidR="00CD36C9" w:rsidRPr="001B4B0C" w:rsidRDefault="00CD36C9" w:rsidP="001B4B0C">
      <w:pPr>
        <w:spacing w:line="360" w:lineRule="auto"/>
        <w:ind w:firstLine="680"/>
        <w:jc w:val="both"/>
      </w:pPr>
      <w:r w:rsidRPr="001B4B0C">
        <w:t>3. Объединение производственных подразделений, выполняющих однородные работы, в производственные  комплексы</w:t>
      </w:r>
    </w:p>
    <w:p w:rsidR="00CD36C9" w:rsidRPr="001B4B0C" w:rsidRDefault="00CD36C9" w:rsidP="001B4B0C">
      <w:pPr>
        <w:spacing w:line="360" w:lineRule="auto"/>
        <w:ind w:firstLine="680"/>
        <w:jc w:val="both"/>
      </w:pPr>
      <w:r w:rsidRPr="001B4B0C">
        <w:t>4. Восстановление комплексом подготовки производства работоспособности снятых с автомобилей прицепов, агрегатов, узлов</w:t>
      </w:r>
    </w:p>
    <w:p w:rsidR="00CD36C9" w:rsidRPr="001B4B0C" w:rsidRDefault="00CD36C9" w:rsidP="001B4B0C">
      <w:pPr>
        <w:spacing w:line="360" w:lineRule="auto"/>
        <w:ind w:firstLine="680"/>
        <w:jc w:val="both"/>
      </w:pPr>
      <w:r w:rsidRPr="001B4B0C">
        <w:t>5. Обмен информацией между отделом управления и всеми производственными подразделениями на основе двусторонней диспетчерской связи.</w:t>
      </w:r>
    </w:p>
    <w:p w:rsidR="00CD36C9" w:rsidRPr="001B4B0C" w:rsidRDefault="00CD36C9" w:rsidP="001B4B0C">
      <w:pPr>
        <w:spacing w:line="360" w:lineRule="auto"/>
        <w:ind w:firstLine="680"/>
        <w:jc w:val="both"/>
      </w:pPr>
      <w:r w:rsidRPr="001B4B0C">
        <w:t>Техническая служба автотранспортных предприятий</w:t>
      </w:r>
      <w:r w:rsidR="00967443" w:rsidRPr="001B4B0C">
        <w:t>, объединения состоит и</w:t>
      </w:r>
      <w:r w:rsidR="00747405" w:rsidRPr="001B4B0C">
        <w:t>з следующих отделов и по</w:t>
      </w:r>
      <w:r w:rsidR="00967443" w:rsidRPr="001B4B0C">
        <w:t>дразделений</w:t>
      </w:r>
      <w:r w:rsidR="00747405" w:rsidRPr="001B4B0C">
        <w:t>:</w:t>
      </w:r>
    </w:p>
    <w:p w:rsidR="00747405" w:rsidRPr="001B4B0C" w:rsidRDefault="00747405" w:rsidP="001B4B0C">
      <w:pPr>
        <w:spacing w:line="360" w:lineRule="auto"/>
        <w:ind w:firstLine="680"/>
        <w:jc w:val="both"/>
      </w:pPr>
      <w:r w:rsidRPr="001B4B0C">
        <w:t>— производственно-технический отдел (ПТО);</w:t>
      </w:r>
    </w:p>
    <w:p w:rsidR="00747405" w:rsidRPr="001B4B0C" w:rsidRDefault="00747405" w:rsidP="001B4B0C">
      <w:pPr>
        <w:spacing w:line="360" w:lineRule="auto"/>
        <w:ind w:firstLine="680"/>
        <w:jc w:val="both"/>
      </w:pPr>
      <w:r w:rsidRPr="001B4B0C">
        <w:t>— отдел управления производством  (ОУП);</w:t>
      </w:r>
    </w:p>
    <w:p w:rsidR="00747405" w:rsidRPr="001B4B0C" w:rsidRDefault="00747405" w:rsidP="001B4B0C">
      <w:pPr>
        <w:spacing w:line="360" w:lineRule="auto"/>
        <w:ind w:firstLine="680"/>
        <w:jc w:val="both"/>
      </w:pPr>
      <w:r w:rsidRPr="001B4B0C">
        <w:t>— отдел главного механика (ОГМ);</w:t>
      </w:r>
    </w:p>
    <w:p w:rsidR="00747405" w:rsidRPr="001B4B0C" w:rsidRDefault="00747405" w:rsidP="001B4B0C">
      <w:pPr>
        <w:spacing w:line="360" w:lineRule="auto"/>
        <w:ind w:firstLine="680"/>
        <w:jc w:val="both"/>
      </w:pPr>
      <w:r w:rsidRPr="001B4B0C">
        <w:t>— отдел материально-технического снабжения (ОМТС);</w:t>
      </w:r>
    </w:p>
    <w:p w:rsidR="00747405" w:rsidRPr="001B4B0C" w:rsidRDefault="00747405" w:rsidP="001B4B0C">
      <w:pPr>
        <w:spacing w:line="360" w:lineRule="auto"/>
        <w:ind w:firstLine="680"/>
        <w:jc w:val="both"/>
      </w:pPr>
      <w:r w:rsidRPr="001B4B0C">
        <w:t>— отдел технического контроля (ОТК);</w:t>
      </w:r>
    </w:p>
    <w:p w:rsidR="00747405" w:rsidRPr="001B4B0C" w:rsidRDefault="00747405" w:rsidP="001B4B0C">
      <w:pPr>
        <w:spacing w:line="360" w:lineRule="auto"/>
        <w:ind w:firstLine="680"/>
        <w:jc w:val="both"/>
      </w:pPr>
      <w:r w:rsidRPr="001B4B0C">
        <w:t>— комплекс подразделений, выполняющих техническое обслуживание и диагностику технического состояния автомобилей, их агрегатов и узлов (комплексный участок ТОД);</w:t>
      </w:r>
    </w:p>
    <w:p w:rsidR="00747405" w:rsidRPr="001B4B0C" w:rsidRDefault="00747405" w:rsidP="001B4B0C">
      <w:pPr>
        <w:spacing w:line="360" w:lineRule="auto"/>
        <w:ind w:firstLine="680"/>
        <w:jc w:val="both"/>
      </w:pPr>
      <w:r w:rsidRPr="001B4B0C">
        <w:t>— комплекс подразделений, производящих работы по подготовке производства ТО и ТР (комплексный участок ПП);</w:t>
      </w:r>
    </w:p>
    <w:p w:rsidR="00747405" w:rsidRPr="001B4B0C" w:rsidRDefault="00747405" w:rsidP="001B4B0C">
      <w:pPr>
        <w:spacing w:line="360" w:lineRule="auto"/>
        <w:ind w:firstLine="680"/>
        <w:jc w:val="both"/>
      </w:pPr>
      <w:r w:rsidRPr="001B4B0C">
        <w:t>— комплекс подразделений, выполняющих работы по ТР ( участок ТР).</w:t>
      </w:r>
    </w:p>
    <w:p w:rsidR="00747405" w:rsidRPr="001B4B0C" w:rsidRDefault="00747405" w:rsidP="001B4B0C">
      <w:pPr>
        <w:spacing w:line="360" w:lineRule="auto"/>
        <w:ind w:firstLine="680"/>
        <w:jc w:val="both"/>
      </w:pPr>
      <w:r w:rsidRPr="001B4B0C">
        <w:t>Производственно-технический отдел АТП выполняет следующие функции:</w:t>
      </w:r>
    </w:p>
    <w:p w:rsidR="00747405" w:rsidRPr="001B4B0C" w:rsidRDefault="00747405" w:rsidP="001B4B0C">
      <w:pPr>
        <w:spacing w:line="360" w:lineRule="auto"/>
        <w:ind w:firstLine="680"/>
        <w:jc w:val="both"/>
      </w:pPr>
      <w:r w:rsidRPr="001B4B0C">
        <w:t>— организует, ведет учет и анализирует техническое состояние автомобилей (прицепов), их агрегатов, узлов;</w:t>
      </w:r>
    </w:p>
    <w:p w:rsidR="00747405" w:rsidRPr="001B4B0C" w:rsidRDefault="00747405" w:rsidP="001B4B0C">
      <w:pPr>
        <w:spacing w:line="360" w:lineRule="auto"/>
        <w:ind w:firstLine="680"/>
        <w:jc w:val="both"/>
      </w:pPr>
      <w:r w:rsidRPr="001B4B0C">
        <w:t>— корректирует режим механического обслуживания;</w:t>
      </w:r>
    </w:p>
    <w:p w:rsidR="00747405" w:rsidRPr="001B4B0C" w:rsidRDefault="00747405" w:rsidP="001B4B0C">
      <w:pPr>
        <w:spacing w:line="360" w:lineRule="auto"/>
        <w:ind w:firstLine="680"/>
        <w:jc w:val="both"/>
      </w:pPr>
      <w:r w:rsidRPr="001B4B0C">
        <w:t>— составляет месячные (квартальные) планы работ ремонтного участка комплекса подготовки производства по восстановлению агрегатов, узлов, механизмов;</w:t>
      </w:r>
    </w:p>
    <w:p w:rsidR="00747405" w:rsidRPr="001B4B0C" w:rsidRDefault="00747405" w:rsidP="001B4B0C">
      <w:pPr>
        <w:spacing w:line="360" w:lineRule="auto"/>
        <w:ind w:firstLine="680"/>
        <w:jc w:val="both"/>
      </w:pPr>
      <w:r w:rsidRPr="001B4B0C">
        <w:t>— составляет планы капитального ремонта автомобилей, агрегатов;</w:t>
      </w:r>
    </w:p>
    <w:p w:rsidR="00747405" w:rsidRPr="001B4B0C" w:rsidRDefault="00747405" w:rsidP="001B4B0C">
      <w:pPr>
        <w:spacing w:line="360" w:lineRule="auto"/>
        <w:ind w:firstLine="680"/>
        <w:jc w:val="both"/>
      </w:pPr>
      <w:r w:rsidRPr="001B4B0C">
        <w:t xml:space="preserve">— </w:t>
      </w:r>
      <w:r w:rsidR="00B31527" w:rsidRPr="001B4B0C">
        <w:t xml:space="preserve"> разрабатывает планы и мероприятия по совершенствованию технологического процесса ТО и ТР подвижного состава;</w:t>
      </w:r>
    </w:p>
    <w:p w:rsidR="00B31527" w:rsidRPr="001B4B0C" w:rsidRDefault="00B31527" w:rsidP="001B4B0C">
      <w:pPr>
        <w:spacing w:line="360" w:lineRule="auto"/>
        <w:ind w:firstLine="680"/>
        <w:jc w:val="both"/>
      </w:pPr>
      <w:r w:rsidRPr="001B4B0C">
        <w:t>— разрабатывает и проводит мероприятия по охране труда и ТБ.</w:t>
      </w:r>
    </w:p>
    <w:p w:rsidR="00B31527" w:rsidRPr="001B4B0C" w:rsidRDefault="00B31527" w:rsidP="001B4B0C">
      <w:pPr>
        <w:spacing w:line="360" w:lineRule="auto"/>
        <w:ind w:firstLine="680"/>
        <w:jc w:val="both"/>
      </w:pPr>
      <w:r w:rsidRPr="001B4B0C">
        <w:t>Отдел управления производством — технического обслуживания и ремонта подвижного состава, обеспечивает сбор информации о наличии производственных ресурсов, объеме и характере работ, подлежащих выполнению.</w:t>
      </w:r>
    </w:p>
    <w:p w:rsidR="00B31527" w:rsidRPr="001B4B0C" w:rsidRDefault="00B31527" w:rsidP="001B4B0C">
      <w:pPr>
        <w:spacing w:line="360" w:lineRule="auto"/>
        <w:ind w:firstLine="680"/>
        <w:jc w:val="both"/>
      </w:pPr>
      <w:r w:rsidRPr="001B4B0C">
        <w:t>Отдел главного механика обеспечивает содержание в технически исправном состоянии зданий, сооружений, энергосилового и санитарно-технического хозяйств, обслуживает и ремонтирует оборудование, оснастку, контролирует правильное их использование.</w:t>
      </w:r>
    </w:p>
    <w:p w:rsidR="00B31527" w:rsidRPr="001B4B0C" w:rsidRDefault="00B31527" w:rsidP="001B4B0C">
      <w:pPr>
        <w:spacing w:line="360" w:lineRule="auto"/>
        <w:ind w:firstLine="680"/>
        <w:jc w:val="both"/>
      </w:pPr>
      <w:r w:rsidRPr="001B4B0C">
        <w:t>Отдел материально-технического снабжения  осуществляет бесперебойное материально-техническое снабжение автотранспортного предприятия, составляет заявки по материально-техническому снабжению и обеспечивает правильную организацию работы складского хозяйства.</w:t>
      </w:r>
    </w:p>
    <w:p w:rsidR="00B31527" w:rsidRPr="001B4B0C" w:rsidRDefault="00B31527" w:rsidP="001B4B0C">
      <w:pPr>
        <w:spacing w:line="360" w:lineRule="auto"/>
        <w:ind w:firstLine="680"/>
        <w:jc w:val="both"/>
      </w:pPr>
      <w:r w:rsidRPr="001B4B0C">
        <w:t>Отдел технического контроля осуществляет  контроль качества работ, выполняемых всеми производственными подразделениями технической службы, в соответствии с техническими условиями и ТО и ремонт подвижного состава, а также качества продукции предприятий, услугами которых пользуется АТП.</w:t>
      </w:r>
    </w:p>
    <w:p w:rsidR="008A3D07" w:rsidRPr="001B4B0C" w:rsidRDefault="008A3D07" w:rsidP="001B4B0C">
      <w:pPr>
        <w:spacing w:line="360" w:lineRule="auto"/>
        <w:ind w:firstLine="680"/>
        <w:jc w:val="both"/>
      </w:pPr>
      <w:r w:rsidRPr="001B4B0C">
        <w:t>Комплекс ТОД выполняет техническое обслуживание, сопутствующий ремонт и работы по диагностике подвижного состава.</w:t>
      </w:r>
    </w:p>
    <w:p w:rsidR="008A3D07" w:rsidRPr="001B4B0C" w:rsidRDefault="008A3D07" w:rsidP="001B4B0C">
      <w:pPr>
        <w:spacing w:line="360" w:lineRule="auto"/>
        <w:ind w:firstLine="680"/>
        <w:jc w:val="both"/>
      </w:pPr>
      <w:r w:rsidRPr="001B4B0C">
        <w:t>Комплекс ТР объединяет участки, выполняющие работы по замене неисправных агрегатов, узлов, механизмов,  крепежно-регулировочные и другие работы по текущему ремонту, технологически выполняемые непосредственно на автомобиле.</w:t>
      </w:r>
    </w:p>
    <w:p w:rsidR="008A3D07" w:rsidRPr="001B4B0C" w:rsidRDefault="008A3D07" w:rsidP="001B4B0C">
      <w:pPr>
        <w:spacing w:line="360" w:lineRule="auto"/>
        <w:ind w:firstLine="680"/>
        <w:jc w:val="both"/>
      </w:pPr>
      <w:r w:rsidRPr="001B4B0C">
        <w:t>Комплекс ПП объединяет следующие подразделения: ремонтный участок, производящий работы по ремонту и обслуживанию снятых с автомобилей (прицепов) агрегатов, узлов, механизмов и изготовлению отдельных новых деталей.</w:t>
      </w:r>
    </w:p>
    <w:p w:rsidR="008A3D07" w:rsidRPr="001B4B0C" w:rsidRDefault="00107724" w:rsidP="00107724">
      <w:pPr>
        <w:spacing w:line="360" w:lineRule="auto"/>
        <w:ind w:firstLine="680"/>
        <w:jc w:val="center"/>
        <w:rPr>
          <w:b/>
        </w:rPr>
      </w:pPr>
      <w:r>
        <w:rPr>
          <w:lang w:val="en-US"/>
        </w:rPr>
        <w:br w:type="page"/>
      </w:r>
      <w:r w:rsidR="008A3D07" w:rsidRPr="001B4B0C">
        <w:rPr>
          <w:b/>
        </w:rPr>
        <w:t>7. РАСЧЕТ ЧИСЛА ПОСТОВ И ПОТОЧНЫХ ЛИНИЙ ДЛЯ ТО И ТР ПОДВИЖНОГО СОСТАВА</w:t>
      </w:r>
    </w:p>
    <w:p w:rsidR="008A3D07" w:rsidRPr="001B4B0C" w:rsidRDefault="008A3D07" w:rsidP="001B4B0C">
      <w:pPr>
        <w:spacing w:line="360" w:lineRule="auto"/>
        <w:ind w:firstLine="680"/>
        <w:jc w:val="both"/>
        <w:rPr>
          <w:b/>
        </w:rPr>
      </w:pPr>
    </w:p>
    <w:p w:rsidR="008A3D07" w:rsidRPr="001B4B0C" w:rsidRDefault="008A3D07" w:rsidP="001B4B0C">
      <w:pPr>
        <w:spacing w:line="360" w:lineRule="auto"/>
        <w:ind w:firstLine="680"/>
        <w:jc w:val="both"/>
      </w:pPr>
      <w:r w:rsidRPr="001B4B0C">
        <w:t>Для определения оптимального количества постов следует при назначении количества рабочих, одновременно работающих на постах, учитывать специфику работы поста и габариты автомобиля. Среднее число рабочих на одном посту зон обслуживания и ремонта принимаем по табл. 16 [1]. Принятое число рабочих на одном посту зон обслуживания и ремонта сводим в форму 14.</w:t>
      </w:r>
    </w:p>
    <w:p w:rsidR="001F1FD4" w:rsidRPr="001B4B0C" w:rsidRDefault="001F1FD4" w:rsidP="001B4B0C">
      <w:pPr>
        <w:spacing w:line="360" w:lineRule="auto"/>
        <w:ind w:firstLine="680"/>
        <w:jc w:val="both"/>
      </w:pPr>
      <w:r w:rsidRPr="001B4B0C">
        <w:t>Форма 14</w:t>
      </w:r>
    </w:p>
    <w:p w:rsidR="001F1FD4" w:rsidRPr="001B4B0C" w:rsidRDefault="001F1FD4" w:rsidP="001B4B0C">
      <w:pPr>
        <w:spacing w:line="360" w:lineRule="auto"/>
        <w:ind w:firstLine="680"/>
        <w:jc w:val="both"/>
      </w:pPr>
    </w:p>
    <w:p w:rsidR="008A3D07" w:rsidRPr="001B4B0C" w:rsidRDefault="008A3D07" w:rsidP="001B4B0C">
      <w:pPr>
        <w:spacing w:line="360" w:lineRule="auto"/>
        <w:ind w:firstLine="680"/>
        <w:jc w:val="both"/>
      </w:pPr>
      <w:r w:rsidRPr="001B4B0C">
        <w:t>Среднее число рабочих на одном посту зон обслуживания и ремонта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4042"/>
        <w:gridCol w:w="1320"/>
        <w:gridCol w:w="1521"/>
        <w:gridCol w:w="1381"/>
        <w:gridCol w:w="821"/>
      </w:tblGrid>
      <w:tr w:rsidR="0080247F" w:rsidRPr="00441448" w:rsidTr="00441448">
        <w:tc>
          <w:tcPr>
            <w:tcW w:w="202" w:type="pct"/>
            <w:vMerge w:val="restart"/>
            <w:shd w:val="clear" w:color="auto" w:fill="auto"/>
            <w:vAlign w:val="center"/>
          </w:tcPr>
          <w:p w:rsidR="0080247F" w:rsidRPr="00441448" w:rsidRDefault="0080247F" w:rsidP="00107724">
            <w:pPr>
              <w:rPr>
                <w:sz w:val="20"/>
              </w:rPr>
            </w:pPr>
            <w:r w:rsidRPr="00441448">
              <w:rPr>
                <w:sz w:val="20"/>
              </w:rPr>
              <w:t>№ п/п</w:t>
            </w:r>
          </w:p>
        </w:tc>
        <w:tc>
          <w:tcPr>
            <w:tcW w:w="2122" w:type="pct"/>
            <w:vMerge w:val="restart"/>
            <w:shd w:val="clear" w:color="auto" w:fill="auto"/>
          </w:tcPr>
          <w:p w:rsidR="0080247F" w:rsidRPr="00441448" w:rsidRDefault="0080247F" w:rsidP="00107724">
            <w:pPr>
              <w:rPr>
                <w:sz w:val="20"/>
              </w:rPr>
            </w:pPr>
            <w:r w:rsidRPr="00441448">
              <w:rPr>
                <w:sz w:val="20"/>
              </w:rPr>
              <w:t>Вид и метод обслуживания</w:t>
            </w:r>
          </w:p>
        </w:tc>
        <w:tc>
          <w:tcPr>
            <w:tcW w:w="2237" w:type="pct"/>
            <w:gridSpan w:val="3"/>
            <w:shd w:val="clear" w:color="auto" w:fill="auto"/>
          </w:tcPr>
          <w:p w:rsidR="0080247F" w:rsidRPr="00441448" w:rsidRDefault="0080247F" w:rsidP="00107724">
            <w:pPr>
              <w:rPr>
                <w:sz w:val="20"/>
              </w:rPr>
            </w:pPr>
            <w:r w:rsidRPr="00441448">
              <w:rPr>
                <w:sz w:val="20"/>
              </w:rPr>
              <w:t>Число одновременно работающих на посту</w:t>
            </w:r>
          </w:p>
        </w:tc>
        <w:tc>
          <w:tcPr>
            <w:tcW w:w="439" w:type="pct"/>
            <w:vMerge w:val="restart"/>
            <w:shd w:val="clear" w:color="auto" w:fill="auto"/>
            <w:textDirection w:val="btLr"/>
            <w:vAlign w:val="center"/>
          </w:tcPr>
          <w:p w:rsidR="0080247F" w:rsidRPr="00441448" w:rsidRDefault="0080247F" w:rsidP="00107724">
            <w:pPr>
              <w:rPr>
                <w:sz w:val="20"/>
              </w:rPr>
            </w:pPr>
            <w:r w:rsidRPr="00441448">
              <w:rPr>
                <w:sz w:val="20"/>
              </w:rPr>
              <w:t>Всего работающих на постах</w:t>
            </w:r>
          </w:p>
        </w:tc>
      </w:tr>
      <w:tr w:rsidR="0080247F" w:rsidRPr="00441448" w:rsidTr="00441448">
        <w:trPr>
          <w:trHeight w:val="798"/>
        </w:trPr>
        <w:tc>
          <w:tcPr>
            <w:tcW w:w="202" w:type="pct"/>
            <w:vMerge/>
            <w:shd w:val="clear" w:color="auto" w:fill="auto"/>
            <w:vAlign w:val="center"/>
          </w:tcPr>
          <w:p w:rsidR="0080247F" w:rsidRPr="00441448" w:rsidRDefault="0080247F" w:rsidP="00107724">
            <w:pPr>
              <w:rPr>
                <w:sz w:val="20"/>
              </w:rPr>
            </w:pPr>
          </w:p>
        </w:tc>
        <w:tc>
          <w:tcPr>
            <w:tcW w:w="2122" w:type="pct"/>
            <w:vMerge/>
            <w:shd w:val="clear" w:color="auto" w:fill="auto"/>
          </w:tcPr>
          <w:p w:rsidR="0080247F" w:rsidRPr="00441448" w:rsidRDefault="0080247F" w:rsidP="00107724">
            <w:pPr>
              <w:rPr>
                <w:sz w:val="20"/>
              </w:rPr>
            </w:pPr>
          </w:p>
        </w:tc>
        <w:tc>
          <w:tcPr>
            <w:tcW w:w="700" w:type="pct"/>
            <w:shd w:val="clear" w:color="auto" w:fill="auto"/>
          </w:tcPr>
          <w:p w:rsidR="0080247F" w:rsidRPr="00441448" w:rsidRDefault="0080247F" w:rsidP="00107724">
            <w:pPr>
              <w:rPr>
                <w:sz w:val="20"/>
              </w:rPr>
            </w:pPr>
            <w:r w:rsidRPr="00441448">
              <w:rPr>
                <w:sz w:val="20"/>
              </w:rPr>
              <w:t>ГАЗ-53Ф</w:t>
            </w:r>
          </w:p>
        </w:tc>
        <w:tc>
          <w:tcPr>
            <w:tcW w:w="805" w:type="pct"/>
            <w:shd w:val="clear" w:color="auto" w:fill="auto"/>
          </w:tcPr>
          <w:p w:rsidR="0080247F" w:rsidRPr="00441448" w:rsidRDefault="0080247F" w:rsidP="00107724">
            <w:pPr>
              <w:rPr>
                <w:sz w:val="20"/>
              </w:rPr>
            </w:pPr>
            <w:r w:rsidRPr="00441448">
              <w:rPr>
                <w:sz w:val="20"/>
              </w:rPr>
              <w:t>КрАЗ-258 +</w:t>
            </w:r>
          </w:p>
          <w:p w:rsidR="0080247F" w:rsidRPr="00441448" w:rsidRDefault="0080247F" w:rsidP="00107724">
            <w:pPr>
              <w:rPr>
                <w:sz w:val="20"/>
              </w:rPr>
            </w:pPr>
            <w:r w:rsidRPr="00441448">
              <w:rPr>
                <w:sz w:val="20"/>
              </w:rPr>
              <w:t>пп ЧМЗАП-5523</w:t>
            </w:r>
          </w:p>
        </w:tc>
        <w:tc>
          <w:tcPr>
            <w:tcW w:w="732" w:type="pct"/>
            <w:shd w:val="clear" w:color="auto" w:fill="auto"/>
            <w:vAlign w:val="center"/>
          </w:tcPr>
          <w:p w:rsidR="0080247F" w:rsidRPr="00441448" w:rsidRDefault="0080247F" w:rsidP="00107724">
            <w:pPr>
              <w:rPr>
                <w:sz w:val="20"/>
              </w:rPr>
            </w:pPr>
            <w:r w:rsidRPr="00441448">
              <w:rPr>
                <w:sz w:val="20"/>
              </w:rPr>
              <w:t>Урал–375</w:t>
            </w:r>
          </w:p>
        </w:tc>
        <w:tc>
          <w:tcPr>
            <w:tcW w:w="439" w:type="pct"/>
            <w:vMerge/>
            <w:shd w:val="clear" w:color="auto" w:fill="auto"/>
          </w:tcPr>
          <w:p w:rsidR="0080247F" w:rsidRPr="00441448" w:rsidRDefault="0080247F" w:rsidP="00107724">
            <w:pPr>
              <w:rPr>
                <w:sz w:val="20"/>
              </w:rPr>
            </w:pPr>
          </w:p>
        </w:tc>
      </w:tr>
      <w:tr w:rsidR="00BC550A" w:rsidRPr="00441448" w:rsidTr="00441448">
        <w:trPr>
          <w:trHeight w:val="280"/>
        </w:trPr>
        <w:tc>
          <w:tcPr>
            <w:tcW w:w="202" w:type="pct"/>
            <w:vMerge w:val="restart"/>
            <w:shd w:val="clear" w:color="auto" w:fill="auto"/>
            <w:vAlign w:val="center"/>
          </w:tcPr>
          <w:p w:rsidR="00BC550A" w:rsidRPr="00441448" w:rsidRDefault="00BC550A" w:rsidP="00107724">
            <w:pPr>
              <w:rPr>
                <w:sz w:val="20"/>
              </w:rPr>
            </w:pPr>
            <w:r w:rsidRPr="00441448">
              <w:rPr>
                <w:sz w:val="20"/>
              </w:rPr>
              <w:t>1</w:t>
            </w:r>
          </w:p>
        </w:tc>
        <w:tc>
          <w:tcPr>
            <w:tcW w:w="2122" w:type="pct"/>
            <w:vMerge w:val="restart"/>
            <w:shd w:val="clear" w:color="auto" w:fill="auto"/>
            <w:vAlign w:val="center"/>
          </w:tcPr>
          <w:p w:rsidR="00BC550A" w:rsidRPr="00441448" w:rsidRDefault="00BC550A" w:rsidP="00107724">
            <w:pPr>
              <w:rPr>
                <w:sz w:val="20"/>
              </w:rPr>
            </w:pPr>
            <w:r w:rsidRPr="00441448">
              <w:rPr>
                <w:sz w:val="20"/>
              </w:rPr>
              <w:t>ЕО: уборка или обтирка,</w:t>
            </w:r>
          </w:p>
          <w:p w:rsidR="00BC550A" w:rsidRPr="00441448" w:rsidRDefault="00BC550A" w:rsidP="00107724">
            <w:pPr>
              <w:rPr>
                <w:sz w:val="20"/>
              </w:rPr>
            </w:pPr>
            <w:r w:rsidRPr="00441448">
              <w:rPr>
                <w:sz w:val="20"/>
              </w:rPr>
              <w:t xml:space="preserve"> механизированная мойка</w:t>
            </w:r>
          </w:p>
        </w:tc>
        <w:tc>
          <w:tcPr>
            <w:tcW w:w="700" w:type="pct"/>
            <w:shd w:val="clear" w:color="auto" w:fill="auto"/>
          </w:tcPr>
          <w:p w:rsidR="00BC550A" w:rsidRPr="00441448" w:rsidRDefault="00BC550A" w:rsidP="00107724">
            <w:pPr>
              <w:rPr>
                <w:sz w:val="20"/>
              </w:rPr>
            </w:pPr>
            <w:r w:rsidRPr="00441448">
              <w:rPr>
                <w:sz w:val="20"/>
              </w:rPr>
              <w:t>2</w:t>
            </w:r>
          </w:p>
        </w:tc>
        <w:tc>
          <w:tcPr>
            <w:tcW w:w="805" w:type="pct"/>
            <w:shd w:val="clear" w:color="auto" w:fill="auto"/>
          </w:tcPr>
          <w:p w:rsidR="00BC550A" w:rsidRPr="00441448" w:rsidRDefault="00BC550A" w:rsidP="00107724">
            <w:pPr>
              <w:rPr>
                <w:sz w:val="20"/>
              </w:rPr>
            </w:pPr>
            <w:r w:rsidRPr="00441448">
              <w:rPr>
                <w:sz w:val="20"/>
              </w:rPr>
              <w:t>2</w:t>
            </w:r>
          </w:p>
        </w:tc>
        <w:tc>
          <w:tcPr>
            <w:tcW w:w="732" w:type="pct"/>
            <w:vMerge w:val="restart"/>
            <w:shd w:val="clear" w:color="auto" w:fill="auto"/>
            <w:vAlign w:val="center"/>
          </w:tcPr>
          <w:p w:rsidR="00BC550A" w:rsidRPr="00441448" w:rsidRDefault="00BC550A" w:rsidP="00107724">
            <w:pPr>
              <w:rPr>
                <w:sz w:val="20"/>
              </w:rPr>
            </w:pPr>
            <w:r w:rsidRPr="00441448">
              <w:rPr>
                <w:sz w:val="20"/>
              </w:rPr>
              <w:t>—</w:t>
            </w:r>
          </w:p>
        </w:tc>
        <w:tc>
          <w:tcPr>
            <w:tcW w:w="439" w:type="pct"/>
            <w:vMerge w:val="restart"/>
            <w:shd w:val="clear" w:color="auto" w:fill="auto"/>
          </w:tcPr>
          <w:p w:rsidR="00BC550A" w:rsidRPr="00441448" w:rsidRDefault="00BC550A" w:rsidP="00107724">
            <w:pPr>
              <w:rPr>
                <w:sz w:val="20"/>
              </w:rPr>
            </w:pPr>
            <w:r w:rsidRPr="00441448">
              <w:rPr>
                <w:sz w:val="20"/>
              </w:rPr>
              <w:t>6</w:t>
            </w:r>
          </w:p>
        </w:tc>
      </w:tr>
      <w:tr w:rsidR="00BC550A" w:rsidRPr="00441448" w:rsidTr="00441448">
        <w:trPr>
          <w:trHeight w:val="280"/>
        </w:trPr>
        <w:tc>
          <w:tcPr>
            <w:tcW w:w="202" w:type="pct"/>
            <w:vMerge/>
            <w:shd w:val="clear" w:color="auto" w:fill="auto"/>
            <w:vAlign w:val="center"/>
          </w:tcPr>
          <w:p w:rsidR="00BC550A" w:rsidRPr="00441448" w:rsidRDefault="00BC550A" w:rsidP="00107724">
            <w:pPr>
              <w:rPr>
                <w:sz w:val="20"/>
              </w:rPr>
            </w:pPr>
          </w:p>
        </w:tc>
        <w:tc>
          <w:tcPr>
            <w:tcW w:w="2122" w:type="pct"/>
            <w:vMerge/>
            <w:shd w:val="clear" w:color="auto" w:fill="auto"/>
            <w:vAlign w:val="center"/>
          </w:tcPr>
          <w:p w:rsidR="00BC550A" w:rsidRPr="00441448" w:rsidRDefault="00BC550A" w:rsidP="00107724">
            <w:pPr>
              <w:rPr>
                <w:sz w:val="20"/>
              </w:rPr>
            </w:pPr>
          </w:p>
        </w:tc>
        <w:tc>
          <w:tcPr>
            <w:tcW w:w="700" w:type="pct"/>
            <w:shd w:val="clear" w:color="auto" w:fill="auto"/>
          </w:tcPr>
          <w:p w:rsidR="00BC550A" w:rsidRPr="00441448" w:rsidRDefault="00BC550A" w:rsidP="00107724">
            <w:pPr>
              <w:rPr>
                <w:sz w:val="20"/>
              </w:rPr>
            </w:pPr>
            <w:r w:rsidRPr="00441448">
              <w:rPr>
                <w:sz w:val="20"/>
              </w:rPr>
              <w:t>1</w:t>
            </w:r>
          </w:p>
        </w:tc>
        <w:tc>
          <w:tcPr>
            <w:tcW w:w="805" w:type="pct"/>
            <w:shd w:val="clear" w:color="auto" w:fill="auto"/>
          </w:tcPr>
          <w:p w:rsidR="00BC550A" w:rsidRPr="00441448" w:rsidRDefault="00BC550A" w:rsidP="00107724">
            <w:pPr>
              <w:rPr>
                <w:sz w:val="20"/>
              </w:rPr>
            </w:pPr>
            <w:r w:rsidRPr="00441448">
              <w:rPr>
                <w:sz w:val="20"/>
              </w:rPr>
              <w:t>1</w:t>
            </w:r>
          </w:p>
        </w:tc>
        <w:tc>
          <w:tcPr>
            <w:tcW w:w="732" w:type="pct"/>
            <w:vMerge/>
            <w:shd w:val="clear" w:color="auto" w:fill="auto"/>
          </w:tcPr>
          <w:p w:rsidR="00BC550A" w:rsidRPr="00441448" w:rsidRDefault="00BC550A" w:rsidP="00107724">
            <w:pPr>
              <w:rPr>
                <w:sz w:val="20"/>
              </w:rPr>
            </w:pPr>
          </w:p>
        </w:tc>
        <w:tc>
          <w:tcPr>
            <w:tcW w:w="439" w:type="pct"/>
            <w:vMerge/>
            <w:shd w:val="clear" w:color="auto" w:fill="auto"/>
          </w:tcPr>
          <w:p w:rsidR="00BC550A" w:rsidRPr="00441448" w:rsidRDefault="00BC550A" w:rsidP="00107724">
            <w:pPr>
              <w:rPr>
                <w:sz w:val="20"/>
              </w:rPr>
            </w:pPr>
          </w:p>
        </w:tc>
      </w:tr>
      <w:tr w:rsidR="0080247F" w:rsidRPr="00441448" w:rsidTr="00441448">
        <w:tc>
          <w:tcPr>
            <w:tcW w:w="202" w:type="pct"/>
            <w:shd w:val="clear" w:color="auto" w:fill="auto"/>
            <w:vAlign w:val="center"/>
          </w:tcPr>
          <w:p w:rsidR="001F1FD4" w:rsidRPr="00441448" w:rsidRDefault="00BC550A" w:rsidP="00107724">
            <w:pPr>
              <w:rPr>
                <w:sz w:val="20"/>
              </w:rPr>
            </w:pPr>
            <w:r w:rsidRPr="00441448">
              <w:rPr>
                <w:sz w:val="20"/>
              </w:rPr>
              <w:t>2</w:t>
            </w:r>
          </w:p>
        </w:tc>
        <w:tc>
          <w:tcPr>
            <w:tcW w:w="2122" w:type="pct"/>
            <w:shd w:val="clear" w:color="auto" w:fill="auto"/>
          </w:tcPr>
          <w:p w:rsidR="001F1FD4" w:rsidRPr="00441448" w:rsidRDefault="00BC550A" w:rsidP="00107724">
            <w:pPr>
              <w:rPr>
                <w:sz w:val="20"/>
              </w:rPr>
            </w:pPr>
            <w:r w:rsidRPr="00441448">
              <w:rPr>
                <w:sz w:val="20"/>
              </w:rPr>
              <w:t>ТО–1 (постовой)</w:t>
            </w:r>
          </w:p>
        </w:tc>
        <w:tc>
          <w:tcPr>
            <w:tcW w:w="700" w:type="pct"/>
            <w:shd w:val="clear" w:color="auto" w:fill="auto"/>
          </w:tcPr>
          <w:p w:rsidR="001F1FD4" w:rsidRPr="00441448" w:rsidRDefault="00BC550A" w:rsidP="00107724">
            <w:pPr>
              <w:rPr>
                <w:sz w:val="20"/>
              </w:rPr>
            </w:pPr>
            <w:r w:rsidRPr="00441448">
              <w:rPr>
                <w:sz w:val="20"/>
              </w:rPr>
              <w:t>3,2</w:t>
            </w:r>
          </w:p>
        </w:tc>
        <w:tc>
          <w:tcPr>
            <w:tcW w:w="805" w:type="pct"/>
            <w:shd w:val="clear" w:color="auto" w:fill="auto"/>
          </w:tcPr>
          <w:p w:rsidR="001F1FD4" w:rsidRPr="00441448" w:rsidRDefault="00BC550A" w:rsidP="00107724">
            <w:pPr>
              <w:rPr>
                <w:sz w:val="20"/>
              </w:rPr>
            </w:pPr>
            <w:r w:rsidRPr="00441448">
              <w:rPr>
                <w:sz w:val="20"/>
              </w:rPr>
              <w:t>4</w:t>
            </w:r>
          </w:p>
        </w:tc>
        <w:tc>
          <w:tcPr>
            <w:tcW w:w="732" w:type="pct"/>
            <w:shd w:val="clear" w:color="auto" w:fill="auto"/>
          </w:tcPr>
          <w:p w:rsidR="001F1FD4" w:rsidRPr="00441448" w:rsidRDefault="00BC550A" w:rsidP="00107724">
            <w:pPr>
              <w:rPr>
                <w:sz w:val="20"/>
              </w:rPr>
            </w:pPr>
            <w:r w:rsidRPr="00441448">
              <w:rPr>
                <w:sz w:val="20"/>
              </w:rPr>
              <w:t>2,8</w:t>
            </w:r>
          </w:p>
        </w:tc>
        <w:tc>
          <w:tcPr>
            <w:tcW w:w="439" w:type="pct"/>
            <w:shd w:val="clear" w:color="auto" w:fill="auto"/>
          </w:tcPr>
          <w:p w:rsidR="001F1FD4" w:rsidRPr="00441448" w:rsidRDefault="00BC550A" w:rsidP="00107724">
            <w:pPr>
              <w:rPr>
                <w:sz w:val="20"/>
              </w:rPr>
            </w:pPr>
            <w:r w:rsidRPr="00441448">
              <w:rPr>
                <w:sz w:val="20"/>
              </w:rPr>
              <w:t>10</w:t>
            </w:r>
          </w:p>
        </w:tc>
      </w:tr>
      <w:tr w:rsidR="0080247F" w:rsidRPr="00441448" w:rsidTr="00441448">
        <w:tc>
          <w:tcPr>
            <w:tcW w:w="202" w:type="pct"/>
            <w:shd w:val="clear" w:color="auto" w:fill="auto"/>
            <w:vAlign w:val="center"/>
          </w:tcPr>
          <w:p w:rsidR="001F1FD4" w:rsidRPr="00441448" w:rsidRDefault="00BC550A" w:rsidP="00107724">
            <w:pPr>
              <w:rPr>
                <w:sz w:val="20"/>
              </w:rPr>
            </w:pPr>
            <w:r w:rsidRPr="00441448">
              <w:rPr>
                <w:sz w:val="20"/>
              </w:rPr>
              <w:t>3</w:t>
            </w:r>
          </w:p>
        </w:tc>
        <w:tc>
          <w:tcPr>
            <w:tcW w:w="2122" w:type="pct"/>
            <w:shd w:val="clear" w:color="auto" w:fill="auto"/>
          </w:tcPr>
          <w:p w:rsidR="001F1FD4" w:rsidRPr="00441448" w:rsidRDefault="00BC550A" w:rsidP="00107724">
            <w:pPr>
              <w:rPr>
                <w:sz w:val="20"/>
              </w:rPr>
            </w:pPr>
            <w:r w:rsidRPr="00441448">
              <w:rPr>
                <w:sz w:val="20"/>
              </w:rPr>
              <w:t>ТО–2 (постовой)</w:t>
            </w:r>
          </w:p>
        </w:tc>
        <w:tc>
          <w:tcPr>
            <w:tcW w:w="700" w:type="pct"/>
            <w:shd w:val="clear" w:color="auto" w:fill="auto"/>
          </w:tcPr>
          <w:p w:rsidR="001F1FD4" w:rsidRPr="00441448" w:rsidRDefault="00BC550A" w:rsidP="00107724">
            <w:pPr>
              <w:rPr>
                <w:sz w:val="20"/>
              </w:rPr>
            </w:pPr>
            <w:r w:rsidRPr="00441448">
              <w:rPr>
                <w:sz w:val="20"/>
              </w:rPr>
              <w:t>3</w:t>
            </w:r>
          </w:p>
        </w:tc>
        <w:tc>
          <w:tcPr>
            <w:tcW w:w="805" w:type="pct"/>
            <w:shd w:val="clear" w:color="auto" w:fill="auto"/>
          </w:tcPr>
          <w:p w:rsidR="001F1FD4" w:rsidRPr="00441448" w:rsidRDefault="00BC550A" w:rsidP="00107724">
            <w:pPr>
              <w:rPr>
                <w:sz w:val="20"/>
              </w:rPr>
            </w:pPr>
            <w:r w:rsidRPr="00441448">
              <w:rPr>
                <w:sz w:val="20"/>
              </w:rPr>
              <w:t>3</w:t>
            </w:r>
          </w:p>
        </w:tc>
        <w:tc>
          <w:tcPr>
            <w:tcW w:w="732" w:type="pct"/>
            <w:shd w:val="clear" w:color="auto" w:fill="auto"/>
          </w:tcPr>
          <w:p w:rsidR="001F1FD4" w:rsidRPr="00441448" w:rsidRDefault="00BC550A" w:rsidP="00107724">
            <w:pPr>
              <w:rPr>
                <w:sz w:val="20"/>
              </w:rPr>
            </w:pPr>
            <w:r w:rsidRPr="00441448">
              <w:rPr>
                <w:sz w:val="20"/>
              </w:rPr>
              <w:t>2</w:t>
            </w:r>
          </w:p>
        </w:tc>
        <w:tc>
          <w:tcPr>
            <w:tcW w:w="439" w:type="pct"/>
            <w:shd w:val="clear" w:color="auto" w:fill="auto"/>
          </w:tcPr>
          <w:p w:rsidR="001F1FD4" w:rsidRPr="00441448" w:rsidRDefault="00BC550A" w:rsidP="00107724">
            <w:pPr>
              <w:rPr>
                <w:sz w:val="20"/>
              </w:rPr>
            </w:pPr>
            <w:r w:rsidRPr="00441448">
              <w:rPr>
                <w:sz w:val="20"/>
              </w:rPr>
              <w:t>8</w:t>
            </w:r>
          </w:p>
        </w:tc>
      </w:tr>
      <w:tr w:rsidR="0080247F" w:rsidRPr="00441448" w:rsidTr="00441448">
        <w:tc>
          <w:tcPr>
            <w:tcW w:w="202" w:type="pct"/>
            <w:shd w:val="clear" w:color="auto" w:fill="auto"/>
            <w:vAlign w:val="center"/>
          </w:tcPr>
          <w:p w:rsidR="001F1FD4" w:rsidRPr="00441448" w:rsidRDefault="00BC550A" w:rsidP="00107724">
            <w:pPr>
              <w:rPr>
                <w:sz w:val="20"/>
              </w:rPr>
            </w:pPr>
            <w:r w:rsidRPr="00441448">
              <w:rPr>
                <w:sz w:val="20"/>
              </w:rPr>
              <w:t>4</w:t>
            </w:r>
          </w:p>
        </w:tc>
        <w:tc>
          <w:tcPr>
            <w:tcW w:w="2122" w:type="pct"/>
            <w:shd w:val="clear" w:color="auto" w:fill="auto"/>
          </w:tcPr>
          <w:p w:rsidR="001F1FD4" w:rsidRPr="00441448" w:rsidRDefault="00BC550A" w:rsidP="00107724">
            <w:pPr>
              <w:rPr>
                <w:sz w:val="20"/>
              </w:rPr>
            </w:pPr>
            <w:r w:rsidRPr="00441448">
              <w:rPr>
                <w:sz w:val="20"/>
              </w:rPr>
              <w:t>ТР</w:t>
            </w:r>
          </w:p>
        </w:tc>
        <w:tc>
          <w:tcPr>
            <w:tcW w:w="700" w:type="pct"/>
            <w:shd w:val="clear" w:color="auto" w:fill="auto"/>
          </w:tcPr>
          <w:p w:rsidR="001F1FD4" w:rsidRPr="00441448" w:rsidRDefault="00BC550A" w:rsidP="00107724">
            <w:pPr>
              <w:rPr>
                <w:sz w:val="20"/>
              </w:rPr>
            </w:pPr>
            <w:r w:rsidRPr="00441448">
              <w:rPr>
                <w:sz w:val="20"/>
              </w:rPr>
              <w:t>1</w:t>
            </w:r>
          </w:p>
        </w:tc>
        <w:tc>
          <w:tcPr>
            <w:tcW w:w="805" w:type="pct"/>
            <w:shd w:val="clear" w:color="auto" w:fill="auto"/>
          </w:tcPr>
          <w:p w:rsidR="001F1FD4" w:rsidRPr="00441448" w:rsidRDefault="00BC550A" w:rsidP="00107724">
            <w:pPr>
              <w:rPr>
                <w:sz w:val="20"/>
              </w:rPr>
            </w:pPr>
            <w:r w:rsidRPr="00441448">
              <w:rPr>
                <w:sz w:val="20"/>
              </w:rPr>
              <w:t>1</w:t>
            </w:r>
          </w:p>
        </w:tc>
        <w:tc>
          <w:tcPr>
            <w:tcW w:w="732" w:type="pct"/>
            <w:shd w:val="clear" w:color="auto" w:fill="auto"/>
          </w:tcPr>
          <w:p w:rsidR="001F1FD4" w:rsidRPr="00441448" w:rsidRDefault="00BC550A" w:rsidP="00107724">
            <w:pPr>
              <w:rPr>
                <w:sz w:val="20"/>
              </w:rPr>
            </w:pPr>
            <w:r w:rsidRPr="00441448">
              <w:rPr>
                <w:sz w:val="20"/>
              </w:rPr>
              <w:t>1</w:t>
            </w:r>
          </w:p>
        </w:tc>
        <w:tc>
          <w:tcPr>
            <w:tcW w:w="439" w:type="pct"/>
            <w:shd w:val="clear" w:color="auto" w:fill="auto"/>
          </w:tcPr>
          <w:p w:rsidR="001F1FD4" w:rsidRPr="00441448" w:rsidRDefault="00BC550A" w:rsidP="00107724">
            <w:pPr>
              <w:rPr>
                <w:sz w:val="20"/>
              </w:rPr>
            </w:pPr>
            <w:r w:rsidRPr="00441448">
              <w:rPr>
                <w:sz w:val="20"/>
              </w:rPr>
              <w:t>10</w:t>
            </w:r>
          </w:p>
        </w:tc>
      </w:tr>
    </w:tbl>
    <w:p w:rsidR="00BC550A" w:rsidRPr="001B4B0C" w:rsidRDefault="00BC550A" w:rsidP="001B4B0C">
      <w:pPr>
        <w:spacing w:line="360" w:lineRule="auto"/>
        <w:ind w:firstLine="680"/>
        <w:jc w:val="both"/>
      </w:pPr>
    </w:p>
    <w:p w:rsidR="008A3D07" w:rsidRPr="001B4B0C" w:rsidRDefault="008A3D07" w:rsidP="00107724">
      <w:pPr>
        <w:spacing w:line="360" w:lineRule="auto"/>
        <w:ind w:firstLine="680"/>
        <w:jc w:val="center"/>
        <w:rPr>
          <w:b/>
        </w:rPr>
      </w:pPr>
      <w:r w:rsidRPr="001B4B0C">
        <w:rPr>
          <w:b/>
        </w:rPr>
        <w:t>7.1. Расчет числа универсальных постов для технического обслуживания</w:t>
      </w:r>
    </w:p>
    <w:p w:rsidR="00BC550A" w:rsidRPr="001B4B0C" w:rsidRDefault="00BC550A" w:rsidP="001B4B0C">
      <w:pPr>
        <w:spacing w:line="360" w:lineRule="auto"/>
        <w:ind w:firstLine="680"/>
        <w:jc w:val="both"/>
        <w:rPr>
          <w:b/>
        </w:rPr>
      </w:pPr>
    </w:p>
    <w:p w:rsidR="008A3D07" w:rsidRPr="001B4B0C" w:rsidRDefault="007210F1" w:rsidP="001B4B0C">
      <w:pPr>
        <w:spacing w:line="360" w:lineRule="auto"/>
        <w:ind w:firstLine="680"/>
        <w:jc w:val="both"/>
        <w:rPr>
          <w:lang w:val="en-US"/>
        </w:rPr>
      </w:pPr>
      <w:r w:rsidRPr="001B4B0C">
        <w:t>Для универсального и операционно-постового метода ТО число постов определяется по формуле:</w:t>
      </w:r>
    </w:p>
    <w:p w:rsidR="00410708" w:rsidRPr="001B4B0C" w:rsidRDefault="007210F1" w:rsidP="001B4B0C">
      <w:pPr>
        <w:spacing w:line="360" w:lineRule="auto"/>
        <w:ind w:firstLine="680"/>
        <w:jc w:val="both"/>
        <w:rPr>
          <w:lang w:val="en-US"/>
        </w:rPr>
      </w:pPr>
      <w:r w:rsidRPr="001B4B0C">
        <w:rPr>
          <w:position w:val="-34"/>
        </w:rPr>
        <w:object w:dxaOrig="1480" w:dyaOrig="800">
          <v:shape id="_x0000_i1040" type="#_x0000_t75" style="width:74.25pt;height:39.75pt" o:ole="">
            <v:imagedata r:id="rId34" o:title=""/>
          </v:shape>
          <o:OLEObject Type="Embed" ProgID="Equation.3" ShapeID="_x0000_i1040" DrawAspect="Content" ObjectID="_1458134424" r:id="rId35"/>
        </w:object>
      </w:r>
    </w:p>
    <w:p w:rsidR="00410708" w:rsidRPr="001B4B0C" w:rsidRDefault="007210F1" w:rsidP="001B4B0C">
      <w:pPr>
        <w:spacing w:line="360" w:lineRule="auto"/>
        <w:ind w:firstLine="680"/>
        <w:jc w:val="both"/>
      </w:pPr>
      <w:r w:rsidRPr="001B4B0C">
        <w:t>где τ</w:t>
      </w:r>
      <w:r w:rsidRPr="001B4B0C">
        <w:rPr>
          <w:vertAlign w:val="subscript"/>
          <w:lang w:val="en-US"/>
        </w:rPr>
        <w:t>ni</w:t>
      </w:r>
      <w:r w:rsidRPr="001B4B0C">
        <w:t xml:space="preserve"> — такт поста данного вида ТО, мин.;</w:t>
      </w:r>
    </w:p>
    <w:p w:rsidR="007210F1" w:rsidRPr="001B4B0C" w:rsidRDefault="007210F1" w:rsidP="001B4B0C">
      <w:pPr>
        <w:spacing w:line="360" w:lineRule="auto"/>
        <w:ind w:firstLine="680"/>
        <w:jc w:val="both"/>
      </w:pPr>
      <w:r w:rsidRPr="001B4B0C">
        <w:rPr>
          <w:lang w:val="en-US"/>
        </w:rPr>
        <w:t>R</w:t>
      </w:r>
      <w:r w:rsidRPr="001B4B0C">
        <w:rPr>
          <w:vertAlign w:val="subscript"/>
          <w:lang w:val="en-US"/>
        </w:rPr>
        <w:t>i</w:t>
      </w:r>
      <w:r w:rsidRPr="001B4B0C">
        <w:rPr>
          <w:vertAlign w:val="subscript"/>
        </w:rPr>
        <w:t xml:space="preserve"> </w:t>
      </w:r>
      <w:r w:rsidRPr="001B4B0C">
        <w:t xml:space="preserve"> — </w:t>
      </w:r>
      <w:r w:rsidR="002D1B4A" w:rsidRPr="001B4B0C">
        <w:t xml:space="preserve"> ритм производства данного вида ТО, мин.</w:t>
      </w:r>
    </w:p>
    <w:p w:rsidR="002D1B4A" w:rsidRPr="001B4B0C" w:rsidRDefault="002D1B4A" w:rsidP="001B4B0C">
      <w:pPr>
        <w:spacing w:line="360" w:lineRule="auto"/>
        <w:ind w:firstLine="680"/>
        <w:jc w:val="both"/>
      </w:pPr>
      <w:r w:rsidRPr="001B4B0C">
        <w:t>Такт поста τ</w:t>
      </w:r>
      <w:r w:rsidRPr="001B4B0C">
        <w:rPr>
          <w:vertAlign w:val="subscript"/>
          <w:lang w:val="en-US"/>
        </w:rPr>
        <w:t>ni</w:t>
      </w:r>
      <w:r w:rsidRPr="001B4B0C">
        <w:t xml:space="preserve">  представляет собой среднее время занятости поста, оно складывается из времени простоя автомобиля под обслуживанием на данном посту и времени,  связанного с установкой автомобиля на пост, вывешиванием его на подъемнике и т.п.</w:t>
      </w:r>
    </w:p>
    <w:p w:rsidR="002D1B4A" w:rsidRPr="001B4B0C" w:rsidRDefault="00B20297" w:rsidP="001B4B0C">
      <w:pPr>
        <w:spacing w:line="360" w:lineRule="auto"/>
        <w:ind w:firstLine="680"/>
        <w:jc w:val="both"/>
      </w:pPr>
      <w:r w:rsidRPr="001B4B0C">
        <w:rPr>
          <w:position w:val="-34"/>
        </w:rPr>
        <w:object w:dxaOrig="1939" w:dyaOrig="800">
          <v:shape id="_x0000_i1041" type="#_x0000_t75" style="width:96.75pt;height:39.75pt" o:ole="">
            <v:imagedata r:id="rId36" o:title=""/>
          </v:shape>
          <o:OLEObject Type="Embed" ProgID="Equation.3" ShapeID="_x0000_i1041" DrawAspect="Content" ObjectID="_1458134425" r:id="rId37"/>
        </w:object>
      </w:r>
    </w:p>
    <w:p w:rsidR="00BC550A" w:rsidRPr="001B4B0C" w:rsidRDefault="00B20297" w:rsidP="001B4B0C">
      <w:pPr>
        <w:spacing w:line="360" w:lineRule="auto"/>
        <w:ind w:firstLine="680"/>
        <w:jc w:val="both"/>
      </w:pPr>
      <w:r w:rsidRPr="001B4B0C">
        <w:t xml:space="preserve">где </w:t>
      </w:r>
      <w:r w:rsidRPr="001B4B0C">
        <w:rPr>
          <w:lang w:val="en-US"/>
        </w:rPr>
        <w:t>t</w:t>
      </w:r>
      <w:r w:rsidRPr="001B4B0C">
        <w:rPr>
          <w:vertAlign w:val="subscript"/>
          <w:lang w:val="en-US"/>
        </w:rPr>
        <w:t>i</w:t>
      </w:r>
      <w:r w:rsidRPr="001B4B0C">
        <w:t xml:space="preserve"> — трудоемкость работ данного вида обслуживания, выполняемого на посту чел.ч;</w:t>
      </w:r>
    </w:p>
    <w:p w:rsidR="00B20297" w:rsidRPr="001B4B0C" w:rsidRDefault="00B20297" w:rsidP="001B4B0C">
      <w:pPr>
        <w:spacing w:line="360" w:lineRule="auto"/>
        <w:ind w:firstLine="680"/>
        <w:jc w:val="both"/>
      </w:pPr>
      <w:r w:rsidRPr="001B4B0C">
        <w:rPr>
          <w:lang w:val="en-US"/>
        </w:rPr>
        <w:t>m</w:t>
      </w:r>
      <w:r w:rsidRPr="001B4B0C">
        <w:rPr>
          <w:vertAlign w:val="subscript"/>
          <w:lang w:val="en-US"/>
        </w:rPr>
        <w:t>n</w:t>
      </w:r>
      <w:r w:rsidRPr="001B4B0C">
        <w:t xml:space="preserve"> —  число рабочих, одновременно работающих на посту;</w:t>
      </w:r>
    </w:p>
    <w:p w:rsidR="00B20297" w:rsidRPr="001B4B0C" w:rsidRDefault="00B20297" w:rsidP="001B4B0C">
      <w:pPr>
        <w:spacing w:line="360" w:lineRule="auto"/>
        <w:ind w:firstLine="680"/>
        <w:jc w:val="both"/>
      </w:pPr>
      <w:r w:rsidRPr="001B4B0C">
        <w:rPr>
          <w:lang w:val="en-US"/>
        </w:rPr>
        <w:t>t</w:t>
      </w:r>
      <w:r w:rsidRPr="001B4B0C">
        <w:rPr>
          <w:vertAlign w:val="subscript"/>
          <w:lang w:val="en-US"/>
        </w:rPr>
        <w:t>n</w:t>
      </w:r>
      <w:r w:rsidRPr="001B4B0C">
        <w:t xml:space="preserve"> —  время, затрачиваемое на передвижение автомобиля, </w:t>
      </w:r>
      <w:r w:rsidRPr="001B4B0C">
        <w:rPr>
          <w:lang w:val="en-US"/>
        </w:rPr>
        <w:t>t</w:t>
      </w:r>
      <w:r w:rsidRPr="001B4B0C">
        <w:rPr>
          <w:vertAlign w:val="subscript"/>
          <w:lang w:val="en-US"/>
        </w:rPr>
        <w:t>n</w:t>
      </w:r>
      <w:r w:rsidRPr="001B4B0C">
        <w:t xml:space="preserve"> — 1…3 мин.</w:t>
      </w:r>
    </w:p>
    <w:p w:rsidR="00B20297" w:rsidRPr="001B4B0C" w:rsidRDefault="00880267" w:rsidP="001B4B0C">
      <w:pPr>
        <w:spacing w:line="360" w:lineRule="auto"/>
        <w:ind w:firstLine="680"/>
        <w:jc w:val="both"/>
      </w:pPr>
      <w:r w:rsidRPr="001B4B0C">
        <w:rPr>
          <w:position w:val="-34"/>
        </w:rPr>
        <w:object w:dxaOrig="1900" w:dyaOrig="800">
          <v:shape id="_x0000_i1042" type="#_x0000_t75" style="width:95.25pt;height:39.75pt" o:ole="">
            <v:imagedata r:id="rId38" o:title=""/>
          </v:shape>
          <o:OLEObject Type="Embed" ProgID="Equation.3" ShapeID="_x0000_i1042" DrawAspect="Content" ObjectID="_1458134426" r:id="rId39"/>
        </w:object>
      </w:r>
    </w:p>
    <w:p w:rsidR="00B20297" w:rsidRPr="001B4B0C" w:rsidRDefault="00B20297" w:rsidP="001B4B0C">
      <w:pPr>
        <w:spacing w:line="360" w:lineRule="auto"/>
        <w:ind w:firstLine="680"/>
        <w:jc w:val="both"/>
      </w:pPr>
      <w:r w:rsidRPr="001B4B0C">
        <w:rPr>
          <w:lang w:val="uk-UA"/>
        </w:rPr>
        <w:t xml:space="preserve">Где </w:t>
      </w:r>
      <w:r w:rsidRPr="001B4B0C">
        <w:rPr>
          <w:lang w:val="en-US"/>
        </w:rPr>
        <w:t>t</w:t>
      </w:r>
      <w:r w:rsidR="00880267" w:rsidRPr="001B4B0C">
        <w:rPr>
          <w:vertAlign w:val="subscript"/>
        </w:rPr>
        <w:t>см</w:t>
      </w:r>
      <w:r w:rsidR="00880267" w:rsidRPr="001B4B0C">
        <w:t xml:space="preserve"> — продолжительность смены, ч;</w:t>
      </w:r>
    </w:p>
    <w:p w:rsidR="00880267" w:rsidRPr="001B4B0C" w:rsidRDefault="00880267" w:rsidP="001B4B0C">
      <w:pPr>
        <w:spacing w:line="360" w:lineRule="auto"/>
        <w:ind w:firstLine="680"/>
        <w:jc w:val="both"/>
      </w:pPr>
      <w:r w:rsidRPr="001B4B0C">
        <w:t>У— число смен;</w:t>
      </w:r>
    </w:p>
    <w:p w:rsidR="00880267" w:rsidRPr="001B4B0C" w:rsidRDefault="00880267" w:rsidP="001B4B0C">
      <w:pPr>
        <w:spacing w:line="360" w:lineRule="auto"/>
        <w:ind w:firstLine="680"/>
        <w:jc w:val="both"/>
      </w:pPr>
      <w:r w:rsidRPr="001B4B0C">
        <w:rPr>
          <w:lang w:val="en-US"/>
        </w:rPr>
        <w:t>N</w:t>
      </w:r>
      <w:r w:rsidRPr="001B4B0C">
        <w:rPr>
          <w:vertAlign w:val="subscript"/>
          <w:lang w:val="en-US"/>
        </w:rPr>
        <w:t>ic</w:t>
      </w:r>
      <w:r w:rsidRPr="001B4B0C">
        <w:t xml:space="preserve">  — суточная производственная программа раздельно по каждому виду ТО.</w:t>
      </w:r>
    </w:p>
    <w:p w:rsidR="00880267" w:rsidRPr="001B4B0C" w:rsidRDefault="00880267" w:rsidP="001B4B0C">
      <w:pPr>
        <w:spacing w:line="360" w:lineRule="auto"/>
        <w:ind w:firstLine="680"/>
        <w:jc w:val="both"/>
      </w:pPr>
      <w:r w:rsidRPr="001B4B0C">
        <w:t>Число постов ТО-2 ( Х ТО-2) из-за относительно большой его трудоемкости, а также возможного увеличения времени простоя автомобиля на посту определяется с учетом коэффициента использования рабочего времени поста η</w:t>
      </w:r>
      <w:r w:rsidRPr="001B4B0C">
        <w:rPr>
          <w:vertAlign w:val="subscript"/>
        </w:rPr>
        <w:t>2</w:t>
      </w:r>
      <w:r w:rsidRPr="001B4B0C">
        <w:t>, равному 0,85…0,9, т.е.</w:t>
      </w:r>
    </w:p>
    <w:p w:rsidR="007B220C" w:rsidRPr="001B4B0C" w:rsidRDefault="001059BE" w:rsidP="001B4B0C">
      <w:pPr>
        <w:spacing w:line="360" w:lineRule="auto"/>
        <w:ind w:firstLine="680"/>
        <w:jc w:val="both"/>
      </w:pPr>
      <w:r w:rsidRPr="001B4B0C">
        <w:rPr>
          <w:position w:val="-34"/>
        </w:rPr>
        <w:object w:dxaOrig="2020" w:dyaOrig="800">
          <v:shape id="_x0000_i1043" type="#_x0000_t75" style="width:101.25pt;height:39.75pt" o:ole="">
            <v:imagedata r:id="rId40" o:title=""/>
          </v:shape>
          <o:OLEObject Type="Embed" ProgID="Equation.3" ShapeID="_x0000_i1043" DrawAspect="Content" ObjectID="_1458134427" r:id="rId41"/>
        </w:object>
      </w:r>
    </w:p>
    <w:p w:rsidR="001059BE" w:rsidRPr="001B4B0C" w:rsidRDefault="00DA1C42" w:rsidP="001B4B0C">
      <w:pPr>
        <w:spacing w:line="360" w:lineRule="auto"/>
        <w:ind w:firstLine="680"/>
        <w:jc w:val="both"/>
      </w:pPr>
      <w:r w:rsidRPr="001B4B0C">
        <w:t>принимаем</w:t>
      </w:r>
      <w:r w:rsidR="001059BE" w:rsidRPr="001B4B0C">
        <w:t xml:space="preserve"> η</w:t>
      </w:r>
      <w:r w:rsidR="001059BE" w:rsidRPr="001B4B0C">
        <w:rPr>
          <w:vertAlign w:val="subscript"/>
        </w:rPr>
        <w:t>2</w:t>
      </w:r>
      <w:r w:rsidR="001059BE" w:rsidRPr="001B4B0C">
        <w:t xml:space="preserve"> = 0,9</w:t>
      </w:r>
    </w:p>
    <w:p w:rsidR="001059BE" w:rsidRPr="001B4B0C" w:rsidRDefault="001059BE" w:rsidP="001B4B0C">
      <w:pPr>
        <w:spacing w:line="360" w:lineRule="auto"/>
        <w:ind w:firstLine="680"/>
        <w:jc w:val="both"/>
      </w:pPr>
      <w:r w:rsidRPr="001B4B0C">
        <w:t>Результаты расчета сводим в формах 15, 16, 17.</w:t>
      </w:r>
    </w:p>
    <w:p w:rsidR="001059BE" w:rsidRPr="001B4B0C" w:rsidRDefault="001059BE" w:rsidP="001B4B0C">
      <w:pPr>
        <w:spacing w:line="360" w:lineRule="auto"/>
        <w:ind w:firstLine="680"/>
        <w:jc w:val="both"/>
      </w:pPr>
      <w:r w:rsidRPr="001B4B0C">
        <w:t>Как видно из расчета, полученное число постов для ТО по каждой марке автомобиля не превышает единицы, поэтому ТО будет проведено на одном универсальном  посту для каждой марки автомобилей. Учитывая вышесказанное, и, зная, что ТО-1 и ТО-2  выполняются в разные смены</w:t>
      </w:r>
      <w:r w:rsidR="0096298C" w:rsidRPr="001B4B0C">
        <w:t>,  для снижения производственной площади целесообразно выполнять ТО на одних и тех же постах.</w:t>
      </w:r>
    </w:p>
    <w:p w:rsidR="001059BE" w:rsidRPr="001B4B0C" w:rsidRDefault="00DA1C42" w:rsidP="001B4B0C">
      <w:pPr>
        <w:spacing w:line="360" w:lineRule="auto"/>
        <w:ind w:firstLine="680"/>
        <w:jc w:val="both"/>
        <w:rPr>
          <w:lang w:val="uk-UA"/>
        </w:rPr>
      </w:pPr>
      <w:r w:rsidRPr="001B4B0C">
        <w:rPr>
          <w:lang w:val="uk-UA"/>
        </w:rPr>
        <w:t>Форма 15</w:t>
      </w:r>
    </w:p>
    <w:p w:rsidR="00BC550A" w:rsidRPr="001B4B0C" w:rsidRDefault="00B63A5C" w:rsidP="001B4B0C">
      <w:pPr>
        <w:spacing w:line="360" w:lineRule="auto"/>
        <w:ind w:firstLine="680"/>
        <w:jc w:val="both"/>
      </w:pPr>
      <w:r w:rsidRPr="001B4B0C">
        <w:rPr>
          <w:lang w:val="uk-UA"/>
        </w:rPr>
        <w:t xml:space="preserve">Число </w:t>
      </w:r>
      <w:r w:rsidRPr="001B4B0C">
        <w:t>постов</w:t>
      </w:r>
      <w:r w:rsidRPr="001B4B0C">
        <w:rPr>
          <w:lang w:val="uk-UA"/>
        </w:rPr>
        <w:t xml:space="preserve"> ТО–1, ТО–2 для </w:t>
      </w:r>
      <w:r w:rsidRPr="001B4B0C">
        <w:t>автомобиля</w:t>
      </w:r>
      <w:r w:rsidRPr="001B4B0C">
        <w:rPr>
          <w:lang w:val="uk-UA"/>
        </w:rPr>
        <w:t xml:space="preserve"> </w:t>
      </w:r>
      <w:r w:rsidRPr="001B4B0C">
        <w:t>ГАЗ-53Ф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6269"/>
        <w:gridCol w:w="760"/>
        <w:gridCol w:w="1117"/>
        <w:gridCol w:w="939"/>
      </w:tblGrid>
      <w:tr w:rsidR="00B63A5C" w:rsidRPr="00441448" w:rsidTr="00441448">
        <w:tc>
          <w:tcPr>
            <w:tcW w:w="215" w:type="pct"/>
            <w:vMerge w:val="restart"/>
            <w:shd w:val="clear" w:color="auto" w:fill="auto"/>
            <w:vAlign w:val="center"/>
          </w:tcPr>
          <w:p w:rsidR="00B63A5C" w:rsidRPr="00441448" w:rsidRDefault="00B63A5C" w:rsidP="00107724">
            <w:pPr>
              <w:rPr>
                <w:sz w:val="20"/>
              </w:rPr>
            </w:pPr>
            <w:r w:rsidRPr="00441448">
              <w:rPr>
                <w:sz w:val="20"/>
              </w:rPr>
              <w:t>№ п/п</w:t>
            </w:r>
          </w:p>
        </w:tc>
        <w:tc>
          <w:tcPr>
            <w:tcW w:w="3285" w:type="pct"/>
            <w:vMerge w:val="restart"/>
            <w:shd w:val="clear" w:color="auto" w:fill="auto"/>
            <w:vAlign w:val="center"/>
          </w:tcPr>
          <w:p w:rsidR="00B63A5C" w:rsidRPr="00441448" w:rsidRDefault="00B63A5C" w:rsidP="00107724">
            <w:pPr>
              <w:rPr>
                <w:sz w:val="20"/>
              </w:rPr>
            </w:pPr>
            <w:r w:rsidRPr="00441448">
              <w:rPr>
                <w:sz w:val="20"/>
              </w:rPr>
              <w:t>Показатели</w:t>
            </w:r>
          </w:p>
        </w:tc>
        <w:tc>
          <w:tcPr>
            <w:tcW w:w="407" w:type="pct"/>
            <w:vMerge w:val="restart"/>
            <w:shd w:val="clear" w:color="auto" w:fill="auto"/>
            <w:vAlign w:val="center"/>
          </w:tcPr>
          <w:p w:rsidR="00B63A5C" w:rsidRPr="00441448" w:rsidRDefault="00B63A5C" w:rsidP="00107724">
            <w:pPr>
              <w:rPr>
                <w:sz w:val="20"/>
              </w:rPr>
            </w:pPr>
            <w:r w:rsidRPr="00441448">
              <w:rPr>
                <w:sz w:val="20"/>
              </w:rPr>
              <w:t>Ед. изм.</w:t>
            </w:r>
          </w:p>
        </w:tc>
        <w:tc>
          <w:tcPr>
            <w:tcW w:w="1093" w:type="pct"/>
            <w:gridSpan w:val="2"/>
            <w:shd w:val="clear" w:color="auto" w:fill="auto"/>
          </w:tcPr>
          <w:p w:rsidR="00B63A5C" w:rsidRPr="00441448" w:rsidRDefault="00B63A5C" w:rsidP="00107724">
            <w:pPr>
              <w:rPr>
                <w:sz w:val="20"/>
              </w:rPr>
            </w:pPr>
            <w:r w:rsidRPr="00441448">
              <w:rPr>
                <w:sz w:val="20"/>
              </w:rPr>
              <w:t>Вид обслуживания</w:t>
            </w:r>
          </w:p>
        </w:tc>
      </w:tr>
      <w:tr w:rsidR="00B63A5C" w:rsidRPr="00441448" w:rsidTr="00441448">
        <w:tc>
          <w:tcPr>
            <w:tcW w:w="215" w:type="pct"/>
            <w:vMerge/>
            <w:shd w:val="clear" w:color="auto" w:fill="auto"/>
          </w:tcPr>
          <w:p w:rsidR="00B63A5C" w:rsidRPr="00441448" w:rsidRDefault="00B63A5C" w:rsidP="00107724">
            <w:pPr>
              <w:rPr>
                <w:sz w:val="20"/>
              </w:rPr>
            </w:pPr>
          </w:p>
        </w:tc>
        <w:tc>
          <w:tcPr>
            <w:tcW w:w="3285" w:type="pct"/>
            <w:vMerge/>
            <w:shd w:val="clear" w:color="auto" w:fill="auto"/>
            <w:vAlign w:val="center"/>
          </w:tcPr>
          <w:p w:rsidR="00B63A5C" w:rsidRPr="00441448" w:rsidRDefault="00B63A5C" w:rsidP="00107724">
            <w:pPr>
              <w:rPr>
                <w:sz w:val="20"/>
              </w:rPr>
            </w:pPr>
          </w:p>
        </w:tc>
        <w:tc>
          <w:tcPr>
            <w:tcW w:w="407" w:type="pct"/>
            <w:vMerge/>
            <w:shd w:val="clear" w:color="auto" w:fill="auto"/>
          </w:tcPr>
          <w:p w:rsidR="00B63A5C" w:rsidRPr="00441448" w:rsidRDefault="00B63A5C" w:rsidP="00107724">
            <w:pPr>
              <w:rPr>
                <w:sz w:val="20"/>
              </w:rPr>
            </w:pPr>
          </w:p>
        </w:tc>
        <w:tc>
          <w:tcPr>
            <w:tcW w:w="593" w:type="pct"/>
            <w:shd w:val="clear" w:color="auto" w:fill="auto"/>
          </w:tcPr>
          <w:p w:rsidR="00B63A5C" w:rsidRPr="00441448" w:rsidRDefault="00B63A5C" w:rsidP="00107724">
            <w:pPr>
              <w:rPr>
                <w:sz w:val="20"/>
              </w:rPr>
            </w:pPr>
            <w:r w:rsidRPr="00441448">
              <w:rPr>
                <w:sz w:val="20"/>
              </w:rPr>
              <w:t>ТО–1</w:t>
            </w:r>
          </w:p>
        </w:tc>
        <w:tc>
          <w:tcPr>
            <w:tcW w:w="500" w:type="pct"/>
            <w:shd w:val="clear" w:color="auto" w:fill="auto"/>
          </w:tcPr>
          <w:p w:rsidR="00B63A5C" w:rsidRPr="00441448" w:rsidRDefault="00B63A5C" w:rsidP="00107724">
            <w:pPr>
              <w:rPr>
                <w:sz w:val="20"/>
              </w:rPr>
            </w:pPr>
            <w:r w:rsidRPr="00441448">
              <w:rPr>
                <w:sz w:val="20"/>
              </w:rPr>
              <w:t>ТО–2</w:t>
            </w:r>
          </w:p>
        </w:tc>
      </w:tr>
      <w:tr w:rsidR="00B63A5C" w:rsidRPr="00441448" w:rsidTr="00441448">
        <w:tc>
          <w:tcPr>
            <w:tcW w:w="215" w:type="pct"/>
            <w:shd w:val="clear" w:color="auto" w:fill="auto"/>
          </w:tcPr>
          <w:p w:rsidR="00B63A5C" w:rsidRPr="00441448" w:rsidRDefault="00DC2DC2" w:rsidP="00107724">
            <w:pPr>
              <w:rPr>
                <w:sz w:val="20"/>
              </w:rPr>
            </w:pPr>
            <w:r w:rsidRPr="00441448">
              <w:rPr>
                <w:sz w:val="20"/>
              </w:rPr>
              <w:t>1</w:t>
            </w:r>
          </w:p>
        </w:tc>
        <w:tc>
          <w:tcPr>
            <w:tcW w:w="3285" w:type="pct"/>
            <w:shd w:val="clear" w:color="auto" w:fill="auto"/>
          </w:tcPr>
          <w:p w:rsidR="00B63A5C" w:rsidRPr="00441448" w:rsidRDefault="00DC2DC2" w:rsidP="00107724">
            <w:pPr>
              <w:rPr>
                <w:sz w:val="20"/>
              </w:rPr>
            </w:pPr>
            <w:r w:rsidRPr="00441448">
              <w:rPr>
                <w:sz w:val="20"/>
              </w:rPr>
              <w:t>Продолжительность смены, tсм</w:t>
            </w:r>
          </w:p>
        </w:tc>
        <w:tc>
          <w:tcPr>
            <w:tcW w:w="407" w:type="pct"/>
            <w:shd w:val="clear" w:color="auto" w:fill="auto"/>
          </w:tcPr>
          <w:p w:rsidR="00B63A5C" w:rsidRPr="00441448" w:rsidRDefault="00DA7264" w:rsidP="00107724">
            <w:pPr>
              <w:rPr>
                <w:sz w:val="20"/>
              </w:rPr>
            </w:pPr>
            <w:r w:rsidRPr="00441448">
              <w:rPr>
                <w:sz w:val="20"/>
              </w:rPr>
              <w:t>час</w:t>
            </w:r>
          </w:p>
        </w:tc>
        <w:tc>
          <w:tcPr>
            <w:tcW w:w="593" w:type="pct"/>
            <w:shd w:val="clear" w:color="auto" w:fill="auto"/>
          </w:tcPr>
          <w:p w:rsidR="00B63A5C" w:rsidRPr="00441448" w:rsidRDefault="00F76121" w:rsidP="00107724">
            <w:pPr>
              <w:rPr>
                <w:sz w:val="20"/>
              </w:rPr>
            </w:pPr>
            <w:r w:rsidRPr="00441448">
              <w:rPr>
                <w:sz w:val="20"/>
              </w:rPr>
              <w:t>8,2</w:t>
            </w:r>
          </w:p>
        </w:tc>
        <w:tc>
          <w:tcPr>
            <w:tcW w:w="500" w:type="pct"/>
            <w:shd w:val="clear" w:color="auto" w:fill="auto"/>
          </w:tcPr>
          <w:p w:rsidR="00B63A5C" w:rsidRPr="00441448" w:rsidRDefault="00F76121" w:rsidP="00107724">
            <w:pPr>
              <w:rPr>
                <w:sz w:val="20"/>
              </w:rPr>
            </w:pPr>
            <w:r w:rsidRPr="00441448">
              <w:rPr>
                <w:sz w:val="20"/>
              </w:rPr>
              <w:t>8,2</w:t>
            </w:r>
          </w:p>
        </w:tc>
      </w:tr>
      <w:tr w:rsidR="00B63A5C" w:rsidRPr="00441448" w:rsidTr="00441448">
        <w:tc>
          <w:tcPr>
            <w:tcW w:w="215" w:type="pct"/>
            <w:shd w:val="clear" w:color="auto" w:fill="auto"/>
          </w:tcPr>
          <w:p w:rsidR="00B63A5C" w:rsidRPr="00441448" w:rsidRDefault="00DC2DC2" w:rsidP="00107724">
            <w:pPr>
              <w:rPr>
                <w:sz w:val="20"/>
              </w:rPr>
            </w:pPr>
            <w:r w:rsidRPr="00441448">
              <w:rPr>
                <w:sz w:val="20"/>
              </w:rPr>
              <w:t>2</w:t>
            </w:r>
          </w:p>
        </w:tc>
        <w:tc>
          <w:tcPr>
            <w:tcW w:w="3285" w:type="pct"/>
            <w:shd w:val="clear" w:color="auto" w:fill="auto"/>
          </w:tcPr>
          <w:p w:rsidR="00B63A5C" w:rsidRPr="00441448" w:rsidRDefault="00DC2DC2" w:rsidP="00107724">
            <w:pPr>
              <w:rPr>
                <w:sz w:val="20"/>
              </w:rPr>
            </w:pPr>
            <w:r w:rsidRPr="00441448">
              <w:rPr>
                <w:sz w:val="20"/>
              </w:rPr>
              <w:t>Число смен, у</w:t>
            </w:r>
          </w:p>
        </w:tc>
        <w:tc>
          <w:tcPr>
            <w:tcW w:w="407" w:type="pct"/>
            <w:shd w:val="clear" w:color="auto" w:fill="auto"/>
          </w:tcPr>
          <w:p w:rsidR="00B63A5C" w:rsidRPr="00441448" w:rsidRDefault="00DA7264" w:rsidP="00107724">
            <w:pPr>
              <w:rPr>
                <w:sz w:val="20"/>
              </w:rPr>
            </w:pPr>
            <w:r w:rsidRPr="00441448">
              <w:rPr>
                <w:sz w:val="20"/>
              </w:rPr>
              <w:t>ед.</w:t>
            </w:r>
          </w:p>
        </w:tc>
        <w:tc>
          <w:tcPr>
            <w:tcW w:w="593" w:type="pct"/>
            <w:shd w:val="clear" w:color="auto" w:fill="auto"/>
          </w:tcPr>
          <w:p w:rsidR="00B63A5C" w:rsidRPr="00441448" w:rsidRDefault="00F76121" w:rsidP="00107724">
            <w:pPr>
              <w:rPr>
                <w:sz w:val="20"/>
              </w:rPr>
            </w:pPr>
            <w:r w:rsidRPr="00441448">
              <w:rPr>
                <w:sz w:val="20"/>
              </w:rPr>
              <w:t>1</w:t>
            </w:r>
          </w:p>
        </w:tc>
        <w:tc>
          <w:tcPr>
            <w:tcW w:w="500" w:type="pct"/>
            <w:shd w:val="clear" w:color="auto" w:fill="auto"/>
          </w:tcPr>
          <w:p w:rsidR="00B63A5C" w:rsidRPr="00441448" w:rsidRDefault="00F76121" w:rsidP="00107724">
            <w:pPr>
              <w:rPr>
                <w:sz w:val="20"/>
              </w:rPr>
            </w:pPr>
            <w:r w:rsidRPr="00441448">
              <w:rPr>
                <w:sz w:val="20"/>
              </w:rPr>
              <w:t>1</w:t>
            </w:r>
          </w:p>
        </w:tc>
      </w:tr>
      <w:tr w:rsidR="00B63A5C" w:rsidRPr="00441448" w:rsidTr="00441448">
        <w:tc>
          <w:tcPr>
            <w:tcW w:w="215" w:type="pct"/>
            <w:shd w:val="clear" w:color="auto" w:fill="auto"/>
          </w:tcPr>
          <w:p w:rsidR="00B63A5C" w:rsidRPr="00441448" w:rsidRDefault="00DC2DC2" w:rsidP="00107724">
            <w:pPr>
              <w:rPr>
                <w:sz w:val="20"/>
              </w:rPr>
            </w:pPr>
            <w:r w:rsidRPr="00441448">
              <w:rPr>
                <w:sz w:val="20"/>
              </w:rPr>
              <w:t>3</w:t>
            </w:r>
          </w:p>
        </w:tc>
        <w:tc>
          <w:tcPr>
            <w:tcW w:w="3285" w:type="pct"/>
            <w:shd w:val="clear" w:color="auto" w:fill="auto"/>
          </w:tcPr>
          <w:p w:rsidR="00B63A5C" w:rsidRPr="00441448" w:rsidRDefault="00DC2DC2" w:rsidP="00107724">
            <w:pPr>
              <w:rPr>
                <w:sz w:val="20"/>
              </w:rPr>
            </w:pPr>
            <w:r w:rsidRPr="00441448">
              <w:rPr>
                <w:sz w:val="20"/>
              </w:rPr>
              <w:t>Продолжительность работы зоны в сутки</w:t>
            </w:r>
          </w:p>
        </w:tc>
        <w:tc>
          <w:tcPr>
            <w:tcW w:w="407" w:type="pct"/>
            <w:shd w:val="clear" w:color="auto" w:fill="auto"/>
          </w:tcPr>
          <w:p w:rsidR="00B63A5C" w:rsidRPr="00441448" w:rsidRDefault="00DA7264" w:rsidP="00107724">
            <w:pPr>
              <w:rPr>
                <w:sz w:val="20"/>
              </w:rPr>
            </w:pPr>
            <w:r w:rsidRPr="00441448">
              <w:rPr>
                <w:sz w:val="20"/>
              </w:rPr>
              <w:t>мин.</w:t>
            </w:r>
          </w:p>
        </w:tc>
        <w:tc>
          <w:tcPr>
            <w:tcW w:w="593" w:type="pct"/>
            <w:shd w:val="clear" w:color="auto" w:fill="auto"/>
          </w:tcPr>
          <w:p w:rsidR="00B63A5C" w:rsidRPr="00441448" w:rsidRDefault="00F76121" w:rsidP="00107724">
            <w:pPr>
              <w:rPr>
                <w:sz w:val="20"/>
              </w:rPr>
            </w:pPr>
            <w:r w:rsidRPr="00441448">
              <w:rPr>
                <w:sz w:val="20"/>
              </w:rPr>
              <w:t>492</w:t>
            </w:r>
          </w:p>
        </w:tc>
        <w:tc>
          <w:tcPr>
            <w:tcW w:w="500" w:type="pct"/>
            <w:shd w:val="clear" w:color="auto" w:fill="auto"/>
          </w:tcPr>
          <w:p w:rsidR="00B63A5C" w:rsidRPr="00441448" w:rsidRDefault="00F76121" w:rsidP="00107724">
            <w:pPr>
              <w:rPr>
                <w:sz w:val="20"/>
              </w:rPr>
            </w:pPr>
            <w:r w:rsidRPr="00441448">
              <w:rPr>
                <w:sz w:val="20"/>
              </w:rPr>
              <w:t>492</w:t>
            </w:r>
          </w:p>
        </w:tc>
      </w:tr>
      <w:tr w:rsidR="00B63A5C" w:rsidRPr="00441448" w:rsidTr="00441448">
        <w:tc>
          <w:tcPr>
            <w:tcW w:w="215" w:type="pct"/>
            <w:shd w:val="clear" w:color="auto" w:fill="auto"/>
          </w:tcPr>
          <w:p w:rsidR="00B63A5C" w:rsidRPr="00441448" w:rsidRDefault="00DC2DC2" w:rsidP="00107724">
            <w:pPr>
              <w:rPr>
                <w:sz w:val="20"/>
              </w:rPr>
            </w:pPr>
            <w:r w:rsidRPr="00441448">
              <w:rPr>
                <w:sz w:val="20"/>
              </w:rPr>
              <w:t>4</w:t>
            </w:r>
          </w:p>
        </w:tc>
        <w:tc>
          <w:tcPr>
            <w:tcW w:w="3285" w:type="pct"/>
            <w:shd w:val="clear" w:color="auto" w:fill="auto"/>
          </w:tcPr>
          <w:p w:rsidR="00B63A5C" w:rsidRPr="00441448" w:rsidRDefault="00DC2DC2" w:rsidP="00107724">
            <w:pPr>
              <w:rPr>
                <w:sz w:val="20"/>
              </w:rPr>
            </w:pPr>
            <w:r w:rsidRPr="00441448">
              <w:rPr>
                <w:sz w:val="20"/>
              </w:rPr>
              <w:t>Суточная программа, Nic</w:t>
            </w:r>
          </w:p>
        </w:tc>
        <w:tc>
          <w:tcPr>
            <w:tcW w:w="407" w:type="pct"/>
            <w:shd w:val="clear" w:color="auto" w:fill="auto"/>
          </w:tcPr>
          <w:p w:rsidR="00B63A5C" w:rsidRPr="00441448" w:rsidRDefault="00DA7264" w:rsidP="00107724">
            <w:pPr>
              <w:rPr>
                <w:sz w:val="20"/>
              </w:rPr>
            </w:pPr>
            <w:r w:rsidRPr="00441448">
              <w:rPr>
                <w:sz w:val="20"/>
              </w:rPr>
              <w:t>ед.</w:t>
            </w:r>
          </w:p>
        </w:tc>
        <w:tc>
          <w:tcPr>
            <w:tcW w:w="593" w:type="pct"/>
            <w:shd w:val="clear" w:color="auto" w:fill="auto"/>
          </w:tcPr>
          <w:p w:rsidR="00B63A5C" w:rsidRPr="00441448" w:rsidRDefault="00F76121" w:rsidP="00107724">
            <w:pPr>
              <w:rPr>
                <w:sz w:val="20"/>
              </w:rPr>
            </w:pPr>
            <w:r w:rsidRPr="00441448">
              <w:rPr>
                <w:sz w:val="20"/>
              </w:rPr>
              <w:t>10</w:t>
            </w:r>
          </w:p>
        </w:tc>
        <w:tc>
          <w:tcPr>
            <w:tcW w:w="500" w:type="pct"/>
            <w:shd w:val="clear" w:color="auto" w:fill="auto"/>
          </w:tcPr>
          <w:p w:rsidR="00B63A5C" w:rsidRPr="00441448" w:rsidRDefault="00F76121" w:rsidP="00107724">
            <w:pPr>
              <w:rPr>
                <w:sz w:val="20"/>
              </w:rPr>
            </w:pPr>
            <w:r w:rsidRPr="00441448">
              <w:rPr>
                <w:sz w:val="20"/>
              </w:rPr>
              <w:t>2</w:t>
            </w:r>
          </w:p>
        </w:tc>
      </w:tr>
      <w:tr w:rsidR="00B63A5C" w:rsidRPr="00441448" w:rsidTr="00441448">
        <w:tc>
          <w:tcPr>
            <w:tcW w:w="215" w:type="pct"/>
            <w:shd w:val="clear" w:color="auto" w:fill="auto"/>
          </w:tcPr>
          <w:p w:rsidR="00B63A5C" w:rsidRPr="00441448" w:rsidRDefault="00DC2DC2" w:rsidP="00107724">
            <w:pPr>
              <w:rPr>
                <w:sz w:val="20"/>
              </w:rPr>
            </w:pPr>
            <w:r w:rsidRPr="00441448">
              <w:rPr>
                <w:sz w:val="20"/>
              </w:rPr>
              <w:t>5</w:t>
            </w:r>
          </w:p>
        </w:tc>
        <w:tc>
          <w:tcPr>
            <w:tcW w:w="3285" w:type="pct"/>
            <w:shd w:val="clear" w:color="auto" w:fill="auto"/>
          </w:tcPr>
          <w:p w:rsidR="00B63A5C" w:rsidRPr="00441448" w:rsidRDefault="00DC2DC2" w:rsidP="00107724">
            <w:pPr>
              <w:rPr>
                <w:sz w:val="20"/>
              </w:rPr>
            </w:pPr>
            <w:r w:rsidRPr="00441448">
              <w:rPr>
                <w:sz w:val="20"/>
              </w:rPr>
              <w:t>Трудоемкость обслуживания единицы</w:t>
            </w:r>
            <w:r w:rsidR="00DA7264" w:rsidRPr="00441448">
              <w:rPr>
                <w:sz w:val="20"/>
              </w:rPr>
              <w:t xml:space="preserve"> ПС</w:t>
            </w:r>
            <w:r w:rsidRPr="00441448">
              <w:rPr>
                <w:sz w:val="20"/>
              </w:rPr>
              <w:t>, t</w:t>
            </w:r>
          </w:p>
        </w:tc>
        <w:tc>
          <w:tcPr>
            <w:tcW w:w="407" w:type="pct"/>
            <w:shd w:val="clear" w:color="auto" w:fill="auto"/>
          </w:tcPr>
          <w:p w:rsidR="00B63A5C" w:rsidRPr="00441448" w:rsidRDefault="00DA7264" w:rsidP="00107724">
            <w:pPr>
              <w:rPr>
                <w:sz w:val="20"/>
              </w:rPr>
            </w:pPr>
            <w:r w:rsidRPr="00441448">
              <w:rPr>
                <w:sz w:val="20"/>
              </w:rPr>
              <w:t>чел.-ч</w:t>
            </w:r>
          </w:p>
        </w:tc>
        <w:tc>
          <w:tcPr>
            <w:tcW w:w="593" w:type="pct"/>
            <w:shd w:val="clear" w:color="auto" w:fill="auto"/>
          </w:tcPr>
          <w:p w:rsidR="00B63A5C" w:rsidRPr="00441448" w:rsidRDefault="00F76121" w:rsidP="00107724">
            <w:pPr>
              <w:rPr>
                <w:sz w:val="20"/>
              </w:rPr>
            </w:pPr>
            <w:r w:rsidRPr="00441448">
              <w:rPr>
                <w:sz w:val="20"/>
              </w:rPr>
              <w:t>2,42</w:t>
            </w:r>
          </w:p>
        </w:tc>
        <w:tc>
          <w:tcPr>
            <w:tcW w:w="500" w:type="pct"/>
            <w:shd w:val="clear" w:color="auto" w:fill="auto"/>
          </w:tcPr>
          <w:p w:rsidR="00B63A5C" w:rsidRPr="00441448" w:rsidRDefault="00F76121" w:rsidP="00107724">
            <w:pPr>
              <w:rPr>
                <w:sz w:val="20"/>
              </w:rPr>
            </w:pPr>
            <w:r w:rsidRPr="00441448">
              <w:rPr>
                <w:sz w:val="20"/>
              </w:rPr>
              <w:t>8,048</w:t>
            </w:r>
          </w:p>
        </w:tc>
      </w:tr>
      <w:tr w:rsidR="00B63A5C" w:rsidRPr="00441448" w:rsidTr="00441448">
        <w:tc>
          <w:tcPr>
            <w:tcW w:w="215" w:type="pct"/>
            <w:shd w:val="clear" w:color="auto" w:fill="auto"/>
          </w:tcPr>
          <w:p w:rsidR="00B63A5C" w:rsidRPr="00441448" w:rsidRDefault="00DC2DC2" w:rsidP="00107724">
            <w:pPr>
              <w:rPr>
                <w:sz w:val="20"/>
              </w:rPr>
            </w:pPr>
            <w:r w:rsidRPr="00441448">
              <w:rPr>
                <w:sz w:val="20"/>
              </w:rPr>
              <w:t>6</w:t>
            </w:r>
          </w:p>
        </w:tc>
        <w:tc>
          <w:tcPr>
            <w:tcW w:w="3285" w:type="pct"/>
            <w:shd w:val="clear" w:color="auto" w:fill="auto"/>
          </w:tcPr>
          <w:p w:rsidR="00B63A5C" w:rsidRPr="00441448" w:rsidRDefault="00DA7264" w:rsidP="00107724">
            <w:pPr>
              <w:rPr>
                <w:sz w:val="20"/>
              </w:rPr>
            </w:pPr>
            <w:r w:rsidRPr="00441448">
              <w:rPr>
                <w:sz w:val="20"/>
              </w:rPr>
              <w:t>Среднее число рабочих одновременно работающих на посту</w:t>
            </w:r>
          </w:p>
        </w:tc>
        <w:tc>
          <w:tcPr>
            <w:tcW w:w="407" w:type="pct"/>
            <w:shd w:val="clear" w:color="auto" w:fill="auto"/>
            <w:vAlign w:val="center"/>
          </w:tcPr>
          <w:p w:rsidR="00B63A5C" w:rsidRPr="00441448" w:rsidRDefault="00DA7264" w:rsidP="00107724">
            <w:pPr>
              <w:rPr>
                <w:sz w:val="20"/>
              </w:rPr>
            </w:pPr>
            <w:r w:rsidRPr="00441448">
              <w:rPr>
                <w:sz w:val="20"/>
              </w:rPr>
              <w:t>чел.</w:t>
            </w:r>
          </w:p>
        </w:tc>
        <w:tc>
          <w:tcPr>
            <w:tcW w:w="593" w:type="pct"/>
            <w:shd w:val="clear" w:color="auto" w:fill="auto"/>
          </w:tcPr>
          <w:p w:rsidR="00B63A5C" w:rsidRPr="00441448" w:rsidRDefault="00F76121" w:rsidP="00107724">
            <w:pPr>
              <w:rPr>
                <w:sz w:val="20"/>
              </w:rPr>
            </w:pPr>
            <w:r w:rsidRPr="00441448">
              <w:rPr>
                <w:sz w:val="20"/>
              </w:rPr>
              <w:t>3,2</w:t>
            </w:r>
          </w:p>
        </w:tc>
        <w:tc>
          <w:tcPr>
            <w:tcW w:w="500" w:type="pct"/>
            <w:shd w:val="clear" w:color="auto" w:fill="auto"/>
          </w:tcPr>
          <w:p w:rsidR="00B63A5C" w:rsidRPr="00441448" w:rsidRDefault="00F76121" w:rsidP="00107724">
            <w:pPr>
              <w:rPr>
                <w:sz w:val="20"/>
              </w:rPr>
            </w:pPr>
            <w:r w:rsidRPr="00441448">
              <w:rPr>
                <w:sz w:val="20"/>
              </w:rPr>
              <w:t>3</w:t>
            </w:r>
          </w:p>
        </w:tc>
      </w:tr>
      <w:tr w:rsidR="00B63A5C" w:rsidRPr="00441448" w:rsidTr="00441448">
        <w:tc>
          <w:tcPr>
            <w:tcW w:w="215" w:type="pct"/>
            <w:shd w:val="clear" w:color="auto" w:fill="auto"/>
          </w:tcPr>
          <w:p w:rsidR="00B63A5C" w:rsidRPr="00441448" w:rsidRDefault="00DC2DC2" w:rsidP="00107724">
            <w:pPr>
              <w:rPr>
                <w:sz w:val="20"/>
              </w:rPr>
            </w:pPr>
            <w:r w:rsidRPr="00441448">
              <w:rPr>
                <w:sz w:val="20"/>
              </w:rPr>
              <w:t>7</w:t>
            </w:r>
          </w:p>
        </w:tc>
        <w:tc>
          <w:tcPr>
            <w:tcW w:w="3285" w:type="pct"/>
            <w:shd w:val="clear" w:color="auto" w:fill="auto"/>
          </w:tcPr>
          <w:p w:rsidR="00B63A5C" w:rsidRPr="00441448" w:rsidRDefault="00DA7264" w:rsidP="00107724">
            <w:pPr>
              <w:rPr>
                <w:sz w:val="20"/>
              </w:rPr>
            </w:pPr>
            <w:r w:rsidRPr="00441448">
              <w:rPr>
                <w:sz w:val="20"/>
              </w:rPr>
              <w:t>Время передвижения автомобиля, tп</w:t>
            </w:r>
          </w:p>
        </w:tc>
        <w:tc>
          <w:tcPr>
            <w:tcW w:w="407" w:type="pct"/>
            <w:shd w:val="clear" w:color="auto" w:fill="auto"/>
          </w:tcPr>
          <w:p w:rsidR="00B63A5C" w:rsidRPr="00441448" w:rsidRDefault="00DA7264" w:rsidP="00107724">
            <w:pPr>
              <w:rPr>
                <w:sz w:val="20"/>
              </w:rPr>
            </w:pPr>
            <w:r w:rsidRPr="00441448">
              <w:rPr>
                <w:sz w:val="20"/>
              </w:rPr>
              <w:t>мин</w:t>
            </w:r>
          </w:p>
        </w:tc>
        <w:tc>
          <w:tcPr>
            <w:tcW w:w="593" w:type="pct"/>
            <w:shd w:val="clear" w:color="auto" w:fill="auto"/>
          </w:tcPr>
          <w:p w:rsidR="00B63A5C" w:rsidRPr="00441448" w:rsidRDefault="00F76121" w:rsidP="00107724">
            <w:pPr>
              <w:rPr>
                <w:sz w:val="20"/>
              </w:rPr>
            </w:pPr>
            <w:r w:rsidRPr="00441448">
              <w:rPr>
                <w:sz w:val="20"/>
              </w:rPr>
              <w:t>2</w:t>
            </w:r>
          </w:p>
        </w:tc>
        <w:tc>
          <w:tcPr>
            <w:tcW w:w="500" w:type="pct"/>
            <w:shd w:val="clear" w:color="auto" w:fill="auto"/>
          </w:tcPr>
          <w:p w:rsidR="00B63A5C" w:rsidRPr="00441448" w:rsidRDefault="00F76121" w:rsidP="00107724">
            <w:pPr>
              <w:rPr>
                <w:sz w:val="20"/>
              </w:rPr>
            </w:pPr>
            <w:r w:rsidRPr="00441448">
              <w:rPr>
                <w:sz w:val="20"/>
              </w:rPr>
              <w:t>2</w:t>
            </w:r>
          </w:p>
        </w:tc>
      </w:tr>
      <w:tr w:rsidR="00B63A5C" w:rsidRPr="00441448" w:rsidTr="00441448">
        <w:tc>
          <w:tcPr>
            <w:tcW w:w="215" w:type="pct"/>
            <w:shd w:val="clear" w:color="auto" w:fill="auto"/>
          </w:tcPr>
          <w:p w:rsidR="00B63A5C" w:rsidRPr="00441448" w:rsidRDefault="00DC2DC2" w:rsidP="00107724">
            <w:pPr>
              <w:rPr>
                <w:sz w:val="20"/>
              </w:rPr>
            </w:pPr>
            <w:r w:rsidRPr="00441448">
              <w:rPr>
                <w:sz w:val="20"/>
              </w:rPr>
              <w:t>8</w:t>
            </w:r>
          </w:p>
        </w:tc>
        <w:tc>
          <w:tcPr>
            <w:tcW w:w="3285" w:type="pct"/>
            <w:shd w:val="clear" w:color="auto" w:fill="auto"/>
          </w:tcPr>
          <w:p w:rsidR="00B63A5C" w:rsidRPr="00441448" w:rsidRDefault="00DA7264" w:rsidP="00107724">
            <w:pPr>
              <w:rPr>
                <w:sz w:val="20"/>
              </w:rPr>
            </w:pPr>
            <w:r w:rsidRPr="00441448">
              <w:rPr>
                <w:sz w:val="20"/>
              </w:rPr>
              <w:t>Такт производства, τni</w:t>
            </w:r>
          </w:p>
        </w:tc>
        <w:tc>
          <w:tcPr>
            <w:tcW w:w="407" w:type="pct"/>
            <w:shd w:val="clear" w:color="auto" w:fill="auto"/>
          </w:tcPr>
          <w:p w:rsidR="00B63A5C" w:rsidRPr="00441448" w:rsidRDefault="00DA7264" w:rsidP="00107724">
            <w:pPr>
              <w:rPr>
                <w:sz w:val="20"/>
              </w:rPr>
            </w:pPr>
            <w:r w:rsidRPr="00441448">
              <w:rPr>
                <w:sz w:val="20"/>
              </w:rPr>
              <w:t>мин.</w:t>
            </w:r>
          </w:p>
        </w:tc>
        <w:tc>
          <w:tcPr>
            <w:tcW w:w="593" w:type="pct"/>
            <w:shd w:val="clear" w:color="auto" w:fill="auto"/>
          </w:tcPr>
          <w:p w:rsidR="00B63A5C" w:rsidRPr="00441448" w:rsidRDefault="00F76121" w:rsidP="00107724">
            <w:pPr>
              <w:rPr>
                <w:sz w:val="20"/>
              </w:rPr>
            </w:pPr>
            <w:r w:rsidRPr="00441448">
              <w:rPr>
                <w:sz w:val="20"/>
              </w:rPr>
              <w:t>47,375</w:t>
            </w:r>
          </w:p>
        </w:tc>
        <w:tc>
          <w:tcPr>
            <w:tcW w:w="500" w:type="pct"/>
            <w:shd w:val="clear" w:color="auto" w:fill="auto"/>
          </w:tcPr>
          <w:p w:rsidR="00B63A5C" w:rsidRPr="00441448" w:rsidRDefault="00F76121" w:rsidP="00107724">
            <w:pPr>
              <w:rPr>
                <w:sz w:val="20"/>
              </w:rPr>
            </w:pPr>
            <w:r w:rsidRPr="00441448">
              <w:rPr>
                <w:sz w:val="20"/>
              </w:rPr>
              <w:t>170,16</w:t>
            </w:r>
          </w:p>
        </w:tc>
      </w:tr>
      <w:tr w:rsidR="00B63A5C" w:rsidRPr="00441448" w:rsidTr="00441448">
        <w:tc>
          <w:tcPr>
            <w:tcW w:w="215" w:type="pct"/>
            <w:shd w:val="clear" w:color="auto" w:fill="auto"/>
          </w:tcPr>
          <w:p w:rsidR="00B63A5C" w:rsidRPr="00441448" w:rsidRDefault="00DC2DC2" w:rsidP="00107724">
            <w:pPr>
              <w:rPr>
                <w:sz w:val="20"/>
              </w:rPr>
            </w:pPr>
            <w:r w:rsidRPr="00441448">
              <w:rPr>
                <w:sz w:val="20"/>
              </w:rPr>
              <w:t>9</w:t>
            </w:r>
          </w:p>
        </w:tc>
        <w:tc>
          <w:tcPr>
            <w:tcW w:w="3285" w:type="pct"/>
            <w:shd w:val="clear" w:color="auto" w:fill="auto"/>
          </w:tcPr>
          <w:p w:rsidR="00B63A5C" w:rsidRPr="00441448" w:rsidRDefault="00DA7264" w:rsidP="00107724">
            <w:pPr>
              <w:rPr>
                <w:sz w:val="20"/>
              </w:rPr>
            </w:pPr>
            <w:r w:rsidRPr="00441448">
              <w:rPr>
                <w:sz w:val="20"/>
              </w:rPr>
              <w:t>Ритм производства, Ri</w:t>
            </w:r>
          </w:p>
        </w:tc>
        <w:tc>
          <w:tcPr>
            <w:tcW w:w="407" w:type="pct"/>
            <w:shd w:val="clear" w:color="auto" w:fill="auto"/>
          </w:tcPr>
          <w:p w:rsidR="00B63A5C" w:rsidRPr="00441448" w:rsidRDefault="00DA7264" w:rsidP="00107724">
            <w:pPr>
              <w:rPr>
                <w:sz w:val="20"/>
              </w:rPr>
            </w:pPr>
            <w:r w:rsidRPr="00441448">
              <w:rPr>
                <w:sz w:val="20"/>
              </w:rPr>
              <w:t>мин.</w:t>
            </w:r>
          </w:p>
        </w:tc>
        <w:tc>
          <w:tcPr>
            <w:tcW w:w="593" w:type="pct"/>
            <w:shd w:val="clear" w:color="auto" w:fill="auto"/>
          </w:tcPr>
          <w:p w:rsidR="00B63A5C" w:rsidRPr="00441448" w:rsidRDefault="00F76121" w:rsidP="00107724">
            <w:pPr>
              <w:rPr>
                <w:sz w:val="20"/>
              </w:rPr>
            </w:pPr>
            <w:r w:rsidRPr="00441448">
              <w:rPr>
                <w:sz w:val="20"/>
              </w:rPr>
              <w:t>49,2</w:t>
            </w:r>
          </w:p>
        </w:tc>
        <w:tc>
          <w:tcPr>
            <w:tcW w:w="500" w:type="pct"/>
            <w:shd w:val="clear" w:color="auto" w:fill="auto"/>
          </w:tcPr>
          <w:p w:rsidR="00B63A5C" w:rsidRPr="00441448" w:rsidRDefault="00F76121" w:rsidP="00107724">
            <w:pPr>
              <w:rPr>
                <w:sz w:val="20"/>
              </w:rPr>
            </w:pPr>
            <w:r w:rsidRPr="00441448">
              <w:rPr>
                <w:sz w:val="20"/>
              </w:rPr>
              <w:t>246</w:t>
            </w:r>
          </w:p>
        </w:tc>
      </w:tr>
      <w:tr w:rsidR="00B63A5C" w:rsidRPr="00441448" w:rsidTr="00441448">
        <w:tc>
          <w:tcPr>
            <w:tcW w:w="215" w:type="pct"/>
            <w:shd w:val="clear" w:color="auto" w:fill="auto"/>
          </w:tcPr>
          <w:p w:rsidR="00B63A5C" w:rsidRPr="00441448" w:rsidRDefault="00DC2DC2" w:rsidP="00107724">
            <w:pPr>
              <w:rPr>
                <w:sz w:val="20"/>
              </w:rPr>
            </w:pPr>
            <w:r w:rsidRPr="00441448">
              <w:rPr>
                <w:sz w:val="20"/>
              </w:rPr>
              <w:t>10</w:t>
            </w:r>
          </w:p>
        </w:tc>
        <w:tc>
          <w:tcPr>
            <w:tcW w:w="3285" w:type="pct"/>
            <w:shd w:val="clear" w:color="auto" w:fill="auto"/>
          </w:tcPr>
          <w:p w:rsidR="00B63A5C" w:rsidRPr="00441448" w:rsidRDefault="00DA7264" w:rsidP="00107724">
            <w:pPr>
              <w:rPr>
                <w:sz w:val="20"/>
              </w:rPr>
            </w:pPr>
            <w:r w:rsidRPr="00441448">
              <w:rPr>
                <w:sz w:val="20"/>
              </w:rPr>
              <w:t>Число постов, ХТО</w:t>
            </w:r>
          </w:p>
        </w:tc>
        <w:tc>
          <w:tcPr>
            <w:tcW w:w="407" w:type="pct"/>
            <w:shd w:val="clear" w:color="auto" w:fill="auto"/>
          </w:tcPr>
          <w:p w:rsidR="00B63A5C" w:rsidRPr="00441448" w:rsidRDefault="00DA7264" w:rsidP="00107724">
            <w:pPr>
              <w:rPr>
                <w:sz w:val="20"/>
              </w:rPr>
            </w:pPr>
            <w:r w:rsidRPr="00441448">
              <w:rPr>
                <w:sz w:val="20"/>
              </w:rPr>
              <w:t>ед.</w:t>
            </w:r>
          </w:p>
        </w:tc>
        <w:tc>
          <w:tcPr>
            <w:tcW w:w="593" w:type="pct"/>
            <w:shd w:val="clear" w:color="auto" w:fill="auto"/>
          </w:tcPr>
          <w:p w:rsidR="00B63A5C" w:rsidRPr="00441448" w:rsidRDefault="00F76121" w:rsidP="00107724">
            <w:pPr>
              <w:rPr>
                <w:sz w:val="20"/>
              </w:rPr>
            </w:pPr>
            <w:r w:rsidRPr="00441448">
              <w:rPr>
                <w:sz w:val="20"/>
              </w:rPr>
              <w:t>0,962</w:t>
            </w:r>
          </w:p>
        </w:tc>
        <w:tc>
          <w:tcPr>
            <w:tcW w:w="500" w:type="pct"/>
            <w:shd w:val="clear" w:color="auto" w:fill="auto"/>
          </w:tcPr>
          <w:p w:rsidR="00B63A5C" w:rsidRPr="00441448" w:rsidRDefault="00F76121" w:rsidP="00107724">
            <w:pPr>
              <w:rPr>
                <w:sz w:val="20"/>
              </w:rPr>
            </w:pPr>
            <w:r w:rsidRPr="00441448">
              <w:rPr>
                <w:sz w:val="20"/>
              </w:rPr>
              <w:t>0,768</w:t>
            </w:r>
          </w:p>
        </w:tc>
      </w:tr>
    </w:tbl>
    <w:p w:rsidR="00DA7264" w:rsidRPr="001B4B0C" w:rsidRDefault="00DA7264" w:rsidP="001B4B0C">
      <w:pPr>
        <w:spacing w:line="360" w:lineRule="auto"/>
        <w:ind w:firstLine="680"/>
        <w:jc w:val="both"/>
        <w:rPr>
          <w:lang w:val="uk-UA"/>
        </w:rPr>
      </w:pPr>
      <w:r w:rsidRPr="001B4B0C">
        <w:rPr>
          <w:lang w:val="uk-UA"/>
        </w:rPr>
        <w:t>Форма 16</w:t>
      </w:r>
    </w:p>
    <w:p w:rsidR="00DA7264" w:rsidRPr="001B4B0C" w:rsidRDefault="00DA7264" w:rsidP="001B4B0C">
      <w:pPr>
        <w:spacing w:line="360" w:lineRule="auto"/>
        <w:ind w:firstLine="680"/>
        <w:jc w:val="both"/>
      </w:pPr>
      <w:r w:rsidRPr="001B4B0C">
        <w:rPr>
          <w:lang w:val="uk-UA"/>
        </w:rPr>
        <w:t xml:space="preserve">Число </w:t>
      </w:r>
      <w:r w:rsidRPr="001B4B0C">
        <w:t>постов</w:t>
      </w:r>
      <w:r w:rsidRPr="001B4B0C">
        <w:rPr>
          <w:lang w:val="uk-UA"/>
        </w:rPr>
        <w:t xml:space="preserve"> ТО–1, ТО–2 для </w:t>
      </w:r>
      <w:r w:rsidRPr="001B4B0C">
        <w:t>автомобиля</w:t>
      </w:r>
      <w:r w:rsidRPr="001B4B0C">
        <w:rPr>
          <w:lang w:val="uk-UA"/>
        </w:rPr>
        <w:t xml:space="preserve"> </w:t>
      </w:r>
      <w:r w:rsidRPr="001B4B0C">
        <w:t>КрАЗ-258</w:t>
      </w:r>
      <w:r w:rsidR="00200055" w:rsidRPr="001B4B0C">
        <w:t xml:space="preserve"> + пп ЧМЗАП-5523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6269"/>
        <w:gridCol w:w="760"/>
        <w:gridCol w:w="1117"/>
        <w:gridCol w:w="939"/>
      </w:tblGrid>
      <w:tr w:rsidR="00DA7264" w:rsidRPr="00441448" w:rsidTr="00441448">
        <w:tc>
          <w:tcPr>
            <w:tcW w:w="215" w:type="pct"/>
            <w:vMerge w:val="restart"/>
            <w:shd w:val="clear" w:color="auto" w:fill="auto"/>
            <w:vAlign w:val="center"/>
          </w:tcPr>
          <w:p w:rsidR="00DA7264" w:rsidRPr="00441448" w:rsidRDefault="00DA7264" w:rsidP="00107724">
            <w:pPr>
              <w:rPr>
                <w:sz w:val="20"/>
              </w:rPr>
            </w:pPr>
            <w:r w:rsidRPr="00441448">
              <w:rPr>
                <w:sz w:val="20"/>
              </w:rPr>
              <w:t>№ п/п</w:t>
            </w:r>
          </w:p>
        </w:tc>
        <w:tc>
          <w:tcPr>
            <w:tcW w:w="3285" w:type="pct"/>
            <w:vMerge w:val="restart"/>
            <w:shd w:val="clear" w:color="auto" w:fill="auto"/>
            <w:vAlign w:val="center"/>
          </w:tcPr>
          <w:p w:rsidR="00DA7264" w:rsidRPr="00441448" w:rsidRDefault="00DA7264" w:rsidP="00107724">
            <w:pPr>
              <w:rPr>
                <w:sz w:val="20"/>
              </w:rPr>
            </w:pPr>
            <w:r w:rsidRPr="00441448">
              <w:rPr>
                <w:sz w:val="20"/>
              </w:rPr>
              <w:t>Показатели</w:t>
            </w:r>
          </w:p>
        </w:tc>
        <w:tc>
          <w:tcPr>
            <w:tcW w:w="407" w:type="pct"/>
            <w:vMerge w:val="restart"/>
            <w:shd w:val="clear" w:color="auto" w:fill="auto"/>
            <w:vAlign w:val="center"/>
          </w:tcPr>
          <w:p w:rsidR="00DA7264" w:rsidRPr="00441448" w:rsidRDefault="00DA7264" w:rsidP="00107724">
            <w:pPr>
              <w:rPr>
                <w:sz w:val="20"/>
              </w:rPr>
            </w:pPr>
            <w:r w:rsidRPr="00441448">
              <w:rPr>
                <w:sz w:val="20"/>
              </w:rPr>
              <w:t>Ед. изм.</w:t>
            </w:r>
          </w:p>
        </w:tc>
        <w:tc>
          <w:tcPr>
            <w:tcW w:w="1093" w:type="pct"/>
            <w:gridSpan w:val="2"/>
            <w:shd w:val="clear" w:color="auto" w:fill="auto"/>
          </w:tcPr>
          <w:p w:rsidR="00DA7264" w:rsidRPr="00441448" w:rsidRDefault="00DA7264" w:rsidP="00107724">
            <w:pPr>
              <w:rPr>
                <w:sz w:val="20"/>
              </w:rPr>
            </w:pPr>
            <w:r w:rsidRPr="00441448">
              <w:rPr>
                <w:sz w:val="20"/>
              </w:rPr>
              <w:t>Вид обслуживания</w:t>
            </w:r>
          </w:p>
        </w:tc>
      </w:tr>
      <w:tr w:rsidR="00DA7264" w:rsidRPr="00441448" w:rsidTr="00441448">
        <w:tc>
          <w:tcPr>
            <w:tcW w:w="215" w:type="pct"/>
            <w:vMerge/>
            <w:shd w:val="clear" w:color="auto" w:fill="auto"/>
          </w:tcPr>
          <w:p w:rsidR="00DA7264" w:rsidRPr="00441448" w:rsidRDefault="00DA7264" w:rsidP="00107724">
            <w:pPr>
              <w:rPr>
                <w:sz w:val="20"/>
              </w:rPr>
            </w:pPr>
          </w:p>
        </w:tc>
        <w:tc>
          <w:tcPr>
            <w:tcW w:w="3285" w:type="pct"/>
            <w:vMerge/>
            <w:shd w:val="clear" w:color="auto" w:fill="auto"/>
            <w:vAlign w:val="center"/>
          </w:tcPr>
          <w:p w:rsidR="00DA7264" w:rsidRPr="00441448" w:rsidRDefault="00DA7264" w:rsidP="00107724">
            <w:pPr>
              <w:rPr>
                <w:sz w:val="20"/>
              </w:rPr>
            </w:pPr>
          </w:p>
        </w:tc>
        <w:tc>
          <w:tcPr>
            <w:tcW w:w="407" w:type="pct"/>
            <w:vMerge/>
            <w:shd w:val="clear" w:color="auto" w:fill="auto"/>
          </w:tcPr>
          <w:p w:rsidR="00DA7264" w:rsidRPr="00441448" w:rsidRDefault="00DA7264" w:rsidP="00107724">
            <w:pPr>
              <w:rPr>
                <w:sz w:val="20"/>
              </w:rPr>
            </w:pPr>
          </w:p>
        </w:tc>
        <w:tc>
          <w:tcPr>
            <w:tcW w:w="593" w:type="pct"/>
            <w:shd w:val="clear" w:color="auto" w:fill="auto"/>
          </w:tcPr>
          <w:p w:rsidR="00DA7264" w:rsidRPr="00441448" w:rsidRDefault="00DA7264" w:rsidP="00107724">
            <w:pPr>
              <w:rPr>
                <w:sz w:val="20"/>
              </w:rPr>
            </w:pPr>
            <w:r w:rsidRPr="00441448">
              <w:rPr>
                <w:sz w:val="20"/>
              </w:rPr>
              <w:t>ТО–1</w:t>
            </w:r>
          </w:p>
        </w:tc>
        <w:tc>
          <w:tcPr>
            <w:tcW w:w="500" w:type="pct"/>
            <w:shd w:val="clear" w:color="auto" w:fill="auto"/>
          </w:tcPr>
          <w:p w:rsidR="00DA7264" w:rsidRPr="00441448" w:rsidRDefault="00DA7264" w:rsidP="00107724">
            <w:pPr>
              <w:rPr>
                <w:sz w:val="20"/>
              </w:rPr>
            </w:pPr>
            <w:r w:rsidRPr="00441448">
              <w:rPr>
                <w:sz w:val="20"/>
              </w:rPr>
              <w:t>ТО–2</w:t>
            </w:r>
          </w:p>
        </w:tc>
      </w:tr>
      <w:tr w:rsidR="00DA7264" w:rsidRPr="00441448" w:rsidTr="00441448">
        <w:tc>
          <w:tcPr>
            <w:tcW w:w="215" w:type="pct"/>
            <w:shd w:val="clear" w:color="auto" w:fill="auto"/>
          </w:tcPr>
          <w:p w:rsidR="00DA7264" w:rsidRPr="00441448" w:rsidRDefault="00DA7264" w:rsidP="00107724">
            <w:pPr>
              <w:rPr>
                <w:sz w:val="20"/>
              </w:rPr>
            </w:pPr>
            <w:r w:rsidRPr="00441448">
              <w:rPr>
                <w:sz w:val="20"/>
              </w:rPr>
              <w:t>1</w:t>
            </w:r>
          </w:p>
        </w:tc>
        <w:tc>
          <w:tcPr>
            <w:tcW w:w="3285" w:type="pct"/>
            <w:shd w:val="clear" w:color="auto" w:fill="auto"/>
          </w:tcPr>
          <w:p w:rsidR="00DA7264" w:rsidRPr="00441448" w:rsidRDefault="00DA7264" w:rsidP="00107724">
            <w:pPr>
              <w:rPr>
                <w:sz w:val="20"/>
              </w:rPr>
            </w:pPr>
            <w:r w:rsidRPr="00441448">
              <w:rPr>
                <w:sz w:val="20"/>
              </w:rPr>
              <w:t>Продолжительность смены, tсм</w:t>
            </w:r>
          </w:p>
        </w:tc>
        <w:tc>
          <w:tcPr>
            <w:tcW w:w="407" w:type="pct"/>
            <w:shd w:val="clear" w:color="auto" w:fill="auto"/>
          </w:tcPr>
          <w:p w:rsidR="00DA7264" w:rsidRPr="00441448" w:rsidRDefault="00DA7264" w:rsidP="00107724">
            <w:pPr>
              <w:rPr>
                <w:sz w:val="20"/>
              </w:rPr>
            </w:pPr>
            <w:r w:rsidRPr="00441448">
              <w:rPr>
                <w:sz w:val="20"/>
              </w:rPr>
              <w:t>час</w:t>
            </w:r>
          </w:p>
        </w:tc>
        <w:tc>
          <w:tcPr>
            <w:tcW w:w="593" w:type="pct"/>
            <w:shd w:val="clear" w:color="auto" w:fill="auto"/>
          </w:tcPr>
          <w:p w:rsidR="00DA7264" w:rsidRPr="00441448" w:rsidRDefault="00F76121" w:rsidP="00107724">
            <w:pPr>
              <w:rPr>
                <w:sz w:val="20"/>
              </w:rPr>
            </w:pPr>
            <w:r w:rsidRPr="00441448">
              <w:rPr>
                <w:sz w:val="20"/>
              </w:rPr>
              <w:t>8,2</w:t>
            </w:r>
          </w:p>
        </w:tc>
        <w:tc>
          <w:tcPr>
            <w:tcW w:w="500" w:type="pct"/>
            <w:shd w:val="clear" w:color="auto" w:fill="auto"/>
          </w:tcPr>
          <w:p w:rsidR="00DA7264" w:rsidRPr="00441448" w:rsidRDefault="00F76121" w:rsidP="00107724">
            <w:pPr>
              <w:rPr>
                <w:sz w:val="20"/>
              </w:rPr>
            </w:pPr>
            <w:r w:rsidRPr="00441448">
              <w:rPr>
                <w:sz w:val="20"/>
              </w:rPr>
              <w:t>8,2</w:t>
            </w:r>
          </w:p>
        </w:tc>
      </w:tr>
      <w:tr w:rsidR="00DA7264" w:rsidRPr="00441448" w:rsidTr="00441448">
        <w:tc>
          <w:tcPr>
            <w:tcW w:w="215" w:type="pct"/>
            <w:shd w:val="clear" w:color="auto" w:fill="auto"/>
          </w:tcPr>
          <w:p w:rsidR="00DA7264" w:rsidRPr="00441448" w:rsidRDefault="00DA7264" w:rsidP="00107724">
            <w:pPr>
              <w:rPr>
                <w:sz w:val="20"/>
              </w:rPr>
            </w:pPr>
            <w:r w:rsidRPr="00441448">
              <w:rPr>
                <w:sz w:val="20"/>
              </w:rPr>
              <w:t>2</w:t>
            </w:r>
          </w:p>
        </w:tc>
        <w:tc>
          <w:tcPr>
            <w:tcW w:w="3285" w:type="pct"/>
            <w:shd w:val="clear" w:color="auto" w:fill="auto"/>
          </w:tcPr>
          <w:p w:rsidR="00DA7264" w:rsidRPr="00441448" w:rsidRDefault="00DA7264" w:rsidP="00107724">
            <w:pPr>
              <w:rPr>
                <w:sz w:val="20"/>
              </w:rPr>
            </w:pPr>
            <w:r w:rsidRPr="00441448">
              <w:rPr>
                <w:sz w:val="20"/>
              </w:rPr>
              <w:t>Число смен, у</w:t>
            </w:r>
          </w:p>
        </w:tc>
        <w:tc>
          <w:tcPr>
            <w:tcW w:w="407" w:type="pct"/>
            <w:shd w:val="clear" w:color="auto" w:fill="auto"/>
          </w:tcPr>
          <w:p w:rsidR="00DA7264" w:rsidRPr="00441448" w:rsidRDefault="00DA7264" w:rsidP="00107724">
            <w:pPr>
              <w:rPr>
                <w:sz w:val="20"/>
              </w:rPr>
            </w:pPr>
            <w:r w:rsidRPr="00441448">
              <w:rPr>
                <w:sz w:val="20"/>
              </w:rPr>
              <w:t>ед.</w:t>
            </w:r>
          </w:p>
        </w:tc>
        <w:tc>
          <w:tcPr>
            <w:tcW w:w="593" w:type="pct"/>
            <w:shd w:val="clear" w:color="auto" w:fill="auto"/>
          </w:tcPr>
          <w:p w:rsidR="00DA7264" w:rsidRPr="00441448" w:rsidRDefault="00F76121" w:rsidP="00107724">
            <w:pPr>
              <w:rPr>
                <w:sz w:val="20"/>
              </w:rPr>
            </w:pPr>
            <w:r w:rsidRPr="00441448">
              <w:rPr>
                <w:sz w:val="20"/>
              </w:rPr>
              <w:t>1</w:t>
            </w:r>
          </w:p>
        </w:tc>
        <w:tc>
          <w:tcPr>
            <w:tcW w:w="500" w:type="pct"/>
            <w:shd w:val="clear" w:color="auto" w:fill="auto"/>
          </w:tcPr>
          <w:p w:rsidR="00DA7264" w:rsidRPr="00441448" w:rsidRDefault="00F76121" w:rsidP="00107724">
            <w:pPr>
              <w:rPr>
                <w:sz w:val="20"/>
              </w:rPr>
            </w:pPr>
            <w:r w:rsidRPr="00441448">
              <w:rPr>
                <w:sz w:val="20"/>
              </w:rPr>
              <w:t>1</w:t>
            </w:r>
          </w:p>
        </w:tc>
      </w:tr>
      <w:tr w:rsidR="00DA7264" w:rsidRPr="00441448" w:rsidTr="00441448">
        <w:tc>
          <w:tcPr>
            <w:tcW w:w="215" w:type="pct"/>
            <w:shd w:val="clear" w:color="auto" w:fill="auto"/>
          </w:tcPr>
          <w:p w:rsidR="00DA7264" w:rsidRPr="00441448" w:rsidRDefault="00DA7264" w:rsidP="00107724">
            <w:pPr>
              <w:rPr>
                <w:sz w:val="20"/>
              </w:rPr>
            </w:pPr>
            <w:r w:rsidRPr="00441448">
              <w:rPr>
                <w:sz w:val="20"/>
              </w:rPr>
              <w:t>3</w:t>
            </w:r>
          </w:p>
        </w:tc>
        <w:tc>
          <w:tcPr>
            <w:tcW w:w="3285" w:type="pct"/>
            <w:shd w:val="clear" w:color="auto" w:fill="auto"/>
          </w:tcPr>
          <w:p w:rsidR="00DA7264" w:rsidRPr="00441448" w:rsidRDefault="00DA7264" w:rsidP="00107724">
            <w:pPr>
              <w:rPr>
                <w:sz w:val="20"/>
              </w:rPr>
            </w:pPr>
            <w:r w:rsidRPr="00441448">
              <w:rPr>
                <w:sz w:val="20"/>
              </w:rPr>
              <w:t>Продолжительность работы зоны в сутки</w:t>
            </w:r>
          </w:p>
        </w:tc>
        <w:tc>
          <w:tcPr>
            <w:tcW w:w="407" w:type="pct"/>
            <w:shd w:val="clear" w:color="auto" w:fill="auto"/>
          </w:tcPr>
          <w:p w:rsidR="00DA7264" w:rsidRPr="00441448" w:rsidRDefault="00DA7264" w:rsidP="00107724">
            <w:pPr>
              <w:rPr>
                <w:sz w:val="20"/>
              </w:rPr>
            </w:pPr>
            <w:r w:rsidRPr="00441448">
              <w:rPr>
                <w:sz w:val="20"/>
              </w:rPr>
              <w:t>мин.</w:t>
            </w:r>
          </w:p>
        </w:tc>
        <w:tc>
          <w:tcPr>
            <w:tcW w:w="593" w:type="pct"/>
            <w:shd w:val="clear" w:color="auto" w:fill="auto"/>
          </w:tcPr>
          <w:p w:rsidR="00DA7264" w:rsidRPr="00441448" w:rsidRDefault="00F76121" w:rsidP="00107724">
            <w:pPr>
              <w:rPr>
                <w:sz w:val="20"/>
              </w:rPr>
            </w:pPr>
            <w:r w:rsidRPr="00441448">
              <w:rPr>
                <w:sz w:val="20"/>
              </w:rPr>
              <w:t>492</w:t>
            </w:r>
          </w:p>
        </w:tc>
        <w:tc>
          <w:tcPr>
            <w:tcW w:w="500" w:type="pct"/>
            <w:shd w:val="clear" w:color="auto" w:fill="auto"/>
          </w:tcPr>
          <w:p w:rsidR="00DA7264" w:rsidRPr="00441448" w:rsidRDefault="00F76121" w:rsidP="00107724">
            <w:pPr>
              <w:rPr>
                <w:sz w:val="20"/>
              </w:rPr>
            </w:pPr>
            <w:r w:rsidRPr="00441448">
              <w:rPr>
                <w:sz w:val="20"/>
              </w:rPr>
              <w:t>492</w:t>
            </w:r>
          </w:p>
        </w:tc>
      </w:tr>
      <w:tr w:rsidR="00DA7264" w:rsidRPr="00441448" w:rsidTr="00441448">
        <w:tc>
          <w:tcPr>
            <w:tcW w:w="215" w:type="pct"/>
            <w:shd w:val="clear" w:color="auto" w:fill="auto"/>
          </w:tcPr>
          <w:p w:rsidR="00DA7264" w:rsidRPr="00441448" w:rsidRDefault="00DA7264" w:rsidP="00107724">
            <w:pPr>
              <w:rPr>
                <w:sz w:val="20"/>
              </w:rPr>
            </w:pPr>
            <w:r w:rsidRPr="00441448">
              <w:rPr>
                <w:sz w:val="20"/>
              </w:rPr>
              <w:t>4</w:t>
            </w:r>
          </w:p>
        </w:tc>
        <w:tc>
          <w:tcPr>
            <w:tcW w:w="3285" w:type="pct"/>
            <w:shd w:val="clear" w:color="auto" w:fill="auto"/>
          </w:tcPr>
          <w:p w:rsidR="00DA7264" w:rsidRPr="00441448" w:rsidRDefault="00DA7264" w:rsidP="00107724">
            <w:pPr>
              <w:rPr>
                <w:sz w:val="20"/>
              </w:rPr>
            </w:pPr>
            <w:r w:rsidRPr="00441448">
              <w:rPr>
                <w:sz w:val="20"/>
              </w:rPr>
              <w:t>Суточная программа, Nic</w:t>
            </w:r>
          </w:p>
        </w:tc>
        <w:tc>
          <w:tcPr>
            <w:tcW w:w="407" w:type="pct"/>
            <w:shd w:val="clear" w:color="auto" w:fill="auto"/>
          </w:tcPr>
          <w:p w:rsidR="00DA7264" w:rsidRPr="00441448" w:rsidRDefault="00DA7264" w:rsidP="00107724">
            <w:pPr>
              <w:rPr>
                <w:sz w:val="20"/>
              </w:rPr>
            </w:pPr>
            <w:r w:rsidRPr="00441448">
              <w:rPr>
                <w:sz w:val="20"/>
              </w:rPr>
              <w:t>ед.</w:t>
            </w:r>
          </w:p>
        </w:tc>
        <w:tc>
          <w:tcPr>
            <w:tcW w:w="593" w:type="pct"/>
            <w:shd w:val="clear" w:color="auto" w:fill="auto"/>
          </w:tcPr>
          <w:p w:rsidR="00DA7264" w:rsidRPr="00441448" w:rsidRDefault="00F76121" w:rsidP="00107724">
            <w:pPr>
              <w:rPr>
                <w:sz w:val="20"/>
              </w:rPr>
            </w:pPr>
            <w:r w:rsidRPr="00441448">
              <w:rPr>
                <w:sz w:val="20"/>
              </w:rPr>
              <w:t>5</w:t>
            </w:r>
          </w:p>
        </w:tc>
        <w:tc>
          <w:tcPr>
            <w:tcW w:w="500" w:type="pct"/>
            <w:shd w:val="clear" w:color="auto" w:fill="auto"/>
          </w:tcPr>
          <w:p w:rsidR="00DA7264" w:rsidRPr="00441448" w:rsidRDefault="00F76121" w:rsidP="00107724">
            <w:pPr>
              <w:rPr>
                <w:sz w:val="20"/>
              </w:rPr>
            </w:pPr>
            <w:r w:rsidRPr="00441448">
              <w:rPr>
                <w:sz w:val="20"/>
              </w:rPr>
              <w:t>1</w:t>
            </w:r>
          </w:p>
        </w:tc>
      </w:tr>
      <w:tr w:rsidR="00DA7264" w:rsidRPr="00441448" w:rsidTr="00441448">
        <w:tc>
          <w:tcPr>
            <w:tcW w:w="215" w:type="pct"/>
            <w:shd w:val="clear" w:color="auto" w:fill="auto"/>
          </w:tcPr>
          <w:p w:rsidR="00DA7264" w:rsidRPr="00441448" w:rsidRDefault="00DA7264" w:rsidP="00107724">
            <w:pPr>
              <w:rPr>
                <w:sz w:val="20"/>
              </w:rPr>
            </w:pPr>
            <w:r w:rsidRPr="00441448">
              <w:rPr>
                <w:sz w:val="20"/>
              </w:rPr>
              <w:t>5</w:t>
            </w:r>
          </w:p>
        </w:tc>
        <w:tc>
          <w:tcPr>
            <w:tcW w:w="3285" w:type="pct"/>
            <w:shd w:val="clear" w:color="auto" w:fill="auto"/>
          </w:tcPr>
          <w:p w:rsidR="00DA7264" w:rsidRPr="00441448" w:rsidRDefault="00DA7264" w:rsidP="00107724">
            <w:pPr>
              <w:rPr>
                <w:sz w:val="20"/>
              </w:rPr>
            </w:pPr>
            <w:r w:rsidRPr="00441448">
              <w:rPr>
                <w:sz w:val="20"/>
              </w:rPr>
              <w:t>Трудоемкость обслуживания единицы ПС, t</w:t>
            </w:r>
          </w:p>
        </w:tc>
        <w:tc>
          <w:tcPr>
            <w:tcW w:w="407" w:type="pct"/>
            <w:shd w:val="clear" w:color="auto" w:fill="auto"/>
          </w:tcPr>
          <w:p w:rsidR="00DA7264" w:rsidRPr="00441448" w:rsidRDefault="00DA7264" w:rsidP="00107724">
            <w:pPr>
              <w:rPr>
                <w:sz w:val="20"/>
              </w:rPr>
            </w:pPr>
            <w:r w:rsidRPr="00441448">
              <w:rPr>
                <w:sz w:val="20"/>
              </w:rPr>
              <w:t>чел.-ч</w:t>
            </w:r>
          </w:p>
        </w:tc>
        <w:tc>
          <w:tcPr>
            <w:tcW w:w="593" w:type="pct"/>
            <w:shd w:val="clear" w:color="auto" w:fill="auto"/>
          </w:tcPr>
          <w:p w:rsidR="00DA7264" w:rsidRPr="00441448" w:rsidRDefault="00F76121" w:rsidP="00107724">
            <w:pPr>
              <w:rPr>
                <w:sz w:val="20"/>
              </w:rPr>
            </w:pPr>
            <w:r w:rsidRPr="00441448">
              <w:rPr>
                <w:sz w:val="20"/>
              </w:rPr>
              <w:t>5,687</w:t>
            </w:r>
          </w:p>
        </w:tc>
        <w:tc>
          <w:tcPr>
            <w:tcW w:w="500" w:type="pct"/>
            <w:shd w:val="clear" w:color="auto" w:fill="auto"/>
          </w:tcPr>
          <w:p w:rsidR="00DA7264" w:rsidRPr="00441448" w:rsidRDefault="00F76121" w:rsidP="00107724">
            <w:pPr>
              <w:rPr>
                <w:sz w:val="20"/>
              </w:rPr>
            </w:pPr>
            <w:r w:rsidRPr="00441448">
              <w:rPr>
                <w:sz w:val="20"/>
              </w:rPr>
              <w:t>16,86</w:t>
            </w:r>
          </w:p>
        </w:tc>
      </w:tr>
      <w:tr w:rsidR="00DA7264" w:rsidRPr="00441448" w:rsidTr="00441448">
        <w:tc>
          <w:tcPr>
            <w:tcW w:w="215" w:type="pct"/>
            <w:shd w:val="clear" w:color="auto" w:fill="auto"/>
          </w:tcPr>
          <w:p w:rsidR="00DA7264" w:rsidRPr="00441448" w:rsidRDefault="00DA7264" w:rsidP="00107724">
            <w:pPr>
              <w:rPr>
                <w:sz w:val="20"/>
              </w:rPr>
            </w:pPr>
            <w:r w:rsidRPr="00441448">
              <w:rPr>
                <w:sz w:val="20"/>
              </w:rPr>
              <w:t>6</w:t>
            </w:r>
          </w:p>
        </w:tc>
        <w:tc>
          <w:tcPr>
            <w:tcW w:w="3285" w:type="pct"/>
            <w:shd w:val="clear" w:color="auto" w:fill="auto"/>
          </w:tcPr>
          <w:p w:rsidR="00DA7264" w:rsidRPr="00441448" w:rsidRDefault="00DA7264" w:rsidP="00107724">
            <w:pPr>
              <w:rPr>
                <w:sz w:val="20"/>
              </w:rPr>
            </w:pPr>
            <w:r w:rsidRPr="00441448">
              <w:rPr>
                <w:sz w:val="20"/>
              </w:rPr>
              <w:t>Среднее число рабочих одновременно работающих на посту</w:t>
            </w:r>
          </w:p>
        </w:tc>
        <w:tc>
          <w:tcPr>
            <w:tcW w:w="407" w:type="pct"/>
            <w:shd w:val="clear" w:color="auto" w:fill="auto"/>
            <w:vAlign w:val="center"/>
          </w:tcPr>
          <w:p w:rsidR="00DA7264" w:rsidRPr="00441448" w:rsidRDefault="00DA7264" w:rsidP="00107724">
            <w:pPr>
              <w:rPr>
                <w:sz w:val="20"/>
              </w:rPr>
            </w:pPr>
            <w:r w:rsidRPr="00441448">
              <w:rPr>
                <w:sz w:val="20"/>
              </w:rPr>
              <w:t>чел.</w:t>
            </w:r>
          </w:p>
        </w:tc>
        <w:tc>
          <w:tcPr>
            <w:tcW w:w="593" w:type="pct"/>
            <w:shd w:val="clear" w:color="auto" w:fill="auto"/>
          </w:tcPr>
          <w:p w:rsidR="00DA7264" w:rsidRPr="00441448" w:rsidRDefault="00F76121" w:rsidP="00107724">
            <w:pPr>
              <w:rPr>
                <w:sz w:val="20"/>
              </w:rPr>
            </w:pPr>
            <w:r w:rsidRPr="00441448">
              <w:rPr>
                <w:sz w:val="20"/>
              </w:rPr>
              <w:t>4</w:t>
            </w:r>
          </w:p>
        </w:tc>
        <w:tc>
          <w:tcPr>
            <w:tcW w:w="500" w:type="pct"/>
            <w:shd w:val="clear" w:color="auto" w:fill="auto"/>
          </w:tcPr>
          <w:p w:rsidR="00DA7264" w:rsidRPr="00441448" w:rsidRDefault="00F76121" w:rsidP="00107724">
            <w:pPr>
              <w:rPr>
                <w:sz w:val="20"/>
              </w:rPr>
            </w:pPr>
            <w:r w:rsidRPr="00441448">
              <w:rPr>
                <w:sz w:val="20"/>
              </w:rPr>
              <w:t>3</w:t>
            </w:r>
          </w:p>
        </w:tc>
      </w:tr>
      <w:tr w:rsidR="00DA7264" w:rsidRPr="00441448" w:rsidTr="00441448">
        <w:tc>
          <w:tcPr>
            <w:tcW w:w="215" w:type="pct"/>
            <w:shd w:val="clear" w:color="auto" w:fill="auto"/>
          </w:tcPr>
          <w:p w:rsidR="00DA7264" w:rsidRPr="00441448" w:rsidRDefault="00DA7264" w:rsidP="00107724">
            <w:pPr>
              <w:rPr>
                <w:sz w:val="20"/>
              </w:rPr>
            </w:pPr>
            <w:r w:rsidRPr="00441448">
              <w:rPr>
                <w:sz w:val="20"/>
              </w:rPr>
              <w:t>7</w:t>
            </w:r>
          </w:p>
        </w:tc>
        <w:tc>
          <w:tcPr>
            <w:tcW w:w="3285" w:type="pct"/>
            <w:shd w:val="clear" w:color="auto" w:fill="auto"/>
          </w:tcPr>
          <w:p w:rsidR="00DA7264" w:rsidRPr="00441448" w:rsidRDefault="00DA7264" w:rsidP="00107724">
            <w:pPr>
              <w:rPr>
                <w:sz w:val="20"/>
              </w:rPr>
            </w:pPr>
            <w:r w:rsidRPr="00441448">
              <w:rPr>
                <w:sz w:val="20"/>
              </w:rPr>
              <w:t>Время передвижения автомобиля, tп</w:t>
            </w:r>
          </w:p>
        </w:tc>
        <w:tc>
          <w:tcPr>
            <w:tcW w:w="407" w:type="pct"/>
            <w:shd w:val="clear" w:color="auto" w:fill="auto"/>
          </w:tcPr>
          <w:p w:rsidR="00DA7264" w:rsidRPr="00441448" w:rsidRDefault="00DA7264" w:rsidP="00107724">
            <w:pPr>
              <w:rPr>
                <w:sz w:val="20"/>
              </w:rPr>
            </w:pPr>
            <w:r w:rsidRPr="00441448">
              <w:rPr>
                <w:sz w:val="20"/>
              </w:rPr>
              <w:t>мин</w:t>
            </w:r>
          </w:p>
        </w:tc>
        <w:tc>
          <w:tcPr>
            <w:tcW w:w="593" w:type="pct"/>
            <w:shd w:val="clear" w:color="auto" w:fill="auto"/>
          </w:tcPr>
          <w:p w:rsidR="00DA7264" w:rsidRPr="00441448" w:rsidRDefault="00F76121" w:rsidP="00107724">
            <w:pPr>
              <w:rPr>
                <w:sz w:val="20"/>
              </w:rPr>
            </w:pPr>
            <w:r w:rsidRPr="00441448">
              <w:rPr>
                <w:sz w:val="20"/>
              </w:rPr>
              <w:t>2</w:t>
            </w:r>
          </w:p>
        </w:tc>
        <w:tc>
          <w:tcPr>
            <w:tcW w:w="500" w:type="pct"/>
            <w:shd w:val="clear" w:color="auto" w:fill="auto"/>
          </w:tcPr>
          <w:p w:rsidR="00DA7264" w:rsidRPr="00441448" w:rsidRDefault="00F76121" w:rsidP="00107724">
            <w:pPr>
              <w:rPr>
                <w:sz w:val="20"/>
              </w:rPr>
            </w:pPr>
            <w:r w:rsidRPr="00441448">
              <w:rPr>
                <w:sz w:val="20"/>
              </w:rPr>
              <w:t>2</w:t>
            </w:r>
          </w:p>
        </w:tc>
      </w:tr>
      <w:tr w:rsidR="00DA7264" w:rsidRPr="00441448" w:rsidTr="00441448">
        <w:tc>
          <w:tcPr>
            <w:tcW w:w="215" w:type="pct"/>
            <w:shd w:val="clear" w:color="auto" w:fill="auto"/>
          </w:tcPr>
          <w:p w:rsidR="00DA7264" w:rsidRPr="00441448" w:rsidRDefault="00DA7264" w:rsidP="00107724">
            <w:pPr>
              <w:rPr>
                <w:sz w:val="20"/>
              </w:rPr>
            </w:pPr>
            <w:r w:rsidRPr="00441448">
              <w:rPr>
                <w:sz w:val="20"/>
              </w:rPr>
              <w:t>8</w:t>
            </w:r>
          </w:p>
        </w:tc>
        <w:tc>
          <w:tcPr>
            <w:tcW w:w="3285" w:type="pct"/>
            <w:shd w:val="clear" w:color="auto" w:fill="auto"/>
          </w:tcPr>
          <w:p w:rsidR="00DA7264" w:rsidRPr="00441448" w:rsidRDefault="00DA7264" w:rsidP="00107724">
            <w:pPr>
              <w:rPr>
                <w:sz w:val="20"/>
              </w:rPr>
            </w:pPr>
            <w:r w:rsidRPr="00441448">
              <w:rPr>
                <w:sz w:val="20"/>
              </w:rPr>
              <w:t>Такт производства, τni</w:t>
            </w:r>
          </w:p>
        </w:tc>
        <w:tc>
          <w:tcPr>
            <w:tcW w:w="407" w:type="pct"/>
            <w:shd w:val="clear" w:color="auto" w:fill="auto"/>
          </w:tcPr>
          <w:p w:rsidR="00DA7264" w:rsidRPr="00441448" w:rsidRDefault="00DA7264" w:rsidP="00107724">
            <w:pPr>
              <w:rPr>
                <w:sz w:val="20"/>
              </w:rPr>
            </w:pPr>
            <w:r w:rsidRPr="00441448">
              <w:rPr>
                <w:sz w:val="20"/>
              </w:rPr>
              <w:t>мин.</w:t>
            </w:r>
          </w:p>
        </w:tc>
        <w:tc>
          <w:tcPr>
            <w:tcW w:w="593" w:type="pct"/>
            <w:shd w:val="clear" w:color="auto" w:fill="auto"/>
          </w:tcPr>
          <w:p w:rsidR="00DA7264" w:rsidRPr="00441448" w:rsidRDefault="00F76121" w:rsidP="00107724">
            <w:pPr>
              <w:rPr>
                <w:sz w:val="20"/>
              </w:rPr>
            </w:pPr>
            <w:r w:rsidRPr="00441448">
              <w:rPr>
                <w:sz w:val="20"/>
              </w:rPr>
              <w:t>87,305</w:t>
            </w:r>
          </w:p>
        </w:tc>
        <w:tc>
          <w:tcPr>
            <w:tcW w:w="500" w:type="pct"/>
            <w:shd w:val="clear" w:color="auto" w:fill="auto"/>
          </w:tcPr>
          <w:p w:rsidR="00DA7264" w:rsidRPr="00441448" w:rsidRDefault="00F76121" w:rsidP="00107724">
            <w:pPr>
              <w:rPr>
                <w:sz w:val="20"/>
              </w:rPr>
            </w:pPr>
            <w:r w:rsidRPr="00441448">
              <w:rPr>
                <w:sz w:val="20"/>
              </w:rPr>
              <w:t>339,2</w:t>
            </w:r>
          </w:p>
        </w:tc>
      </w:tr>
      <w:tr w:rsidR="00DA7264" w:rsidRPr="00441448" w:rsidTr="00441448">
        <w:tc>
          <w:tcPr>
            <w:tcW w:w="215" w:type="pct"/>
            <w:shd w:val="clear" w:color="auto" w:fill="auto"/>
          </w:tcPr>
          <w:p w:rsidR="00DA7264" w:rsidRPr="00441448" w:rsidRDefault="00DA7264" w:rsidP="00107724">
            <w:pPr>
              <w:rPr>
                <w:sz w:val="20"/>
              </w:rPr>
            </w:pPr>
            <w:r w:rsidRPr="00441448">
              <w:rPr>
                <w:sz w:val="20"/>
              </w:rPr>
              <w:t>9</w:t>
            </w:r>
          </w:p>
        </w:tc>
        <w:tc>
          <w:tcPr>
            <w:tcW w:w="3285" w:type="pct"/>
            <w:shd w:val="clear" w:color="auto" w:fill="auto"/>
          </w:tcPr>
          <w:p w:rsidR="00DA7264" w:rsidRPr="00441448" w:rsidRDefault="00DA7264" w:rsidP="00107724">
            <w:pPr>
              <w:rPr>
                <w:sz w:val="20"/>
              </w:rPr>
            </w:pPr>
            <w:r w:rsidRPr="00441448">
              <w:rPr>
                <w:sz w:val="20"/>
              </w:rPr>
              <w:t>Ритм производства, Ri</w:t>
            </w:r>
          </w:p>
        </w:tc>
        <w:tc>
          <w:tcPr>
            <w:tcW w:w="407" w:type="pct"/>
            <w:shd w:val="clear" w:color="auto" w:fill="auto"/>
          </w:tcPr>
          <w:p w:rsidR="00DA7264" w:rsidRPr="00441448" w:rsidRDefault="00DA7264" w:rsidP="00107724">
            <w:pPr>
              <w:rPr>
                <w:sz w:val="20"/>
              </w:rPr>
            </w:pPr>
            <w:r w:rsidRPr="00441448">
              <w:rPr>
                <w:sz w:val="20"/>
              </w:rPr>
              <w:t>мин.</w:t>
            </w:r>
          </w:p>
        </w:tc>
        <w:tc>
          <w:tcPr>
            <w:tcW w:w="593" w:type="pct"/>
            <w:shd w:val="clear" w:color="auto" w:fill="auto"/>
          </w:tcPr>
          <w:p w:rsidR="00DA7264" w:rsidRPr="00441448" w:rsidRDefault="00F76121" w:rsidP="00107724">
            <w:pPr>
              <w:rPr>
                <w:sz w:val="20"/>
              </w:rPr>
            </w:pPr>
            <w:r w:rsidRPr="00441448">
              <w:rPr>
                <w:sz w:val="20"/>
              </w:rPr>
              <w:t>98,4</w:t>
            </w:r>
          </w:p>
        </w:tc>
        <w:tc>
          <w:tcPr>
            <w:tcW w:w="500" w:type="pct"/>
            <w:shd w:val="clear" w:color="auto" w:fill="auto"/>
          </w:tcPr>
          <w:p w:rsidR="00DA7264" w:rsidRPr="00441448" w:rsidRDefault="00F76121" w:rsidP="00107724">
            <w:pPr>
              <w:rPr>
                <w:sz w:val="20"/>
              </w:rPr>
            </w:pPr>
            <w:r w:rsidRPr="00441448">
              <w:rPr>
                <w:sz w:val="20"/>
              </w:rPr>
              <w:t>492</w:t>
            </w:r>
          </w:p>
        </w:tc>
      </w:tr>
      <w:tr w:rsidR="00DA7264" w:rsidRPr="00441448" w:rsidTr="00441448">
        <w:tc>
          <w:tcPr>
            <w:tcW w:w="215" w:type="pct"/>
            <w:shd w:val="clear" w:color="auto" w:fill="auto"/>
          </w:tcPr>
          <w:p w:rsidR="00DA7264" w:rsidRPr="00441448" w:rsidRDefault="00DA7264" w:rsidP="00107724">
            <w:pPr>
              <w:rPr>
                <w:sz w:val="20"/>
              </w:rPr>
            </w:pPr>
            <w:r w:rsidRPr="00441448">
              <w:rPr>
                <w:sz w:val="20"/>
              </w:rPr>
              <w:t>10</w:t>
            </w:r>
          </w:p>
        </w:tc>
        <w:tc>
          <w:tcPr>
            <w:tcW w:w="3285" w:type="pct"/>
            <w:shd w:val="clear" w:color="auto" w:fill="auto"/>
          </w:tcPr>
          <w:p w:rsidR="00DA7264" w:rsidRPr="00441448" w:rsidRDefault="00DA7264" w:rsidP="00107724">
            <w:pPr>
              <w:rPr>
                <w:sz w:val="20"/>
              </w:rPr>
            </w:pPr>
            <w:r w:rsidRPr="00441448">
              <w:rPr>
                <w:sz w:val="20"/>
              </w:rPr>
              <w:t>Число постов, ХТО</w:t>
            </w:r>
          </w:p>
        </w:tc>
        <w:tc>
          <w:tcPr>
            <w:tcW w:w="407" w:type="pct"/>
            <w:shd w:val="clear" w:color="auto" w:fill="auto"/>
          </w:tcPr>
          <w:p w:rsidR="00DA7264" w:rsidRPr="00441448" w:rsidRDefault="00DA7264" w:rsidP="00107724">
            <w:pPr>
              <w:rPr>
                <w:sz w:val="20"/>
              </w:rPr>
            </w:pPr>
            <w:r w:rsidRPr="00441448">
              <w:rPr>
                <w:sz w:val="20"/>
              </w:rPr>
              <w:t>ед.</w:t>
            </w:r>
          </w:p>
        </w:tc>
        <w:tc>
          <w:tcPr>
            <w:tcW w:w="593" w:type="pct"/>
            <w:shd w:val="clear" w:color="auto" w:fill="auto"/>
          </w:tcPr>
          <w:p w:rsidR="00DA7264" w:rsidRPr="00441448" w:rsidRDefault="00F76121" w:rsidP="00107724">
            <w:pPr>
              <w:rPr>
                <w:sz w:val="20"/>
              </w:rPr>
            </w:pPr>
            <w:r w:rsidRPr="00441448">
              <w:rPr>
                <w:sz w:val="20"/>
              </w:rPr>
              <w:t>0,98</w:t>
            </w:r>
          </w:p>
        </w:tc>
        <w:tc>
          <w:tcPr>
            <w:tcW w:w="500" w:type="pct"/>
            <w:shd w:val="clear" w:color="auto" w:fill="auto"/>
          </w:tcPr>
          <w:p w:rsidR="00DA7264" w:rsidRPr="00441448" w:rsidRDefault="00F76121" w:rsidP="00107724">
            <w:pPr>
              <w:rPr>
                <w:sz w:val="20"/>
              </w:rPr>
            </w:pPr>
            <w:r w:rsidRPr="00441448">
              <w:rPr>
                <w:sz w:val="20"/>
              </w:rPr>
              <w:t>0,766</w:t>
            </w:r>
          </w:p>
        </w:tc>
      </w:tr>
    </w:tbl>
    <w:p w:rsidR="00DA7264" w:rsidRPr="001B4B0C" w:rsidRDefault="00DA7264" w:rsidP="001B4B0C">
      <w:pPr>
        <w:spacing w:line="360" w:lineRule="auto"/>
        <w:ind w:firstLine="680"/>
        <w:jc w:val="both"/>
        <w:rPr>
          <w:lang w:val="uk-UA"/>
        </w:rPr>
      </w:pPr>
      <w:r w:rsidRPr="001B4B0C">
        <w:rPr>
          <w:lang w:val="uk-UA"/>
        </w:rPr>
        <w:t xml:space="preserve">Форма </w:t>
      </w:r>
      <w:r w:rsidR="00200055" w:rsidRPr="001B4B0C">
        <w:rPr>
          <w:lang w:val="uk-UA"/>
        </w:rPr>
        <w:t>17</w:t>
      </w:r>
    </w:p>
    <w:p w:rsidR="00DA7264" w:rsidRPr="001B4B0C" w:rsidRDefault="00DA7264" w:rsidP="001B4B0C">
      <w:pPr>
        <w:spacing w:line="360" w:lineRule="auto"/>
        <w:ind w:firstLine="680"/>
        <w:jc w:val="both"/>
      </w:pPr>
      <w:r w:rsidRPr="001B4B0C">
        <w:rPr>
          <w:lang w:val="uk-UA"/>
        </w:rPr>
        <w:t xml:space="preserve">Число </w:t>
      </w:r>
      <w:r w:rsidRPr="001B4B0C">
        <w:t>постов</w:t>
      </w:r>
      <w:r w:rsidRPr="001B4B0C">
        <w:rPr>
          <w:lang w:val="uk-UA"/>
        </w:rPr>
        <w:t xml:space="preserve"> ТО–1, ТО–2 для </w:t>
      </w:r>
      <w:r w:rsidRPr="001B4B0C">
        <w:t>автомобиля</w:t>
      </w:r>
      <w:r w:rsidRPr="001B4B0C">
        <w:rPr>
          <w:lang w:val="uk-UA"/>
        </w:rPr>
        <w:t xml:space="preserve"> </w:t>
      </w:r>
      <w:r w:rsidR="00200055" w:rsidRPr="001B4B0C">
        <w:t>Урал–375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6269"/>
        <w:gridCol w:w="760"/>
        <w:gridCol w:w="1117"/>
        <w:gridCol w:w="939"/>
      </w:tblGrid>
      <w:tr w:rsidR="00DA7264" w:rsidRPr="00441448" w:rsidTr="00441448">
        <w:tc>
          <w:tcPr>
            <w:tcW w:w="215" w:type="pct"/>
            <w:vMerge w:val="restart"/>
            <w:shd w:val="clear" w:color="auto" w:fill="auto"/>
            <w:vAlign w:val="center"/>
          </w:tcPr>
          <w:p w:rsidR="00DA7264" w:rsidRPr="00441448" w:rsidRDefault="00DA7264" w:rsidP="00107724">
            <w:pPr>
              <w:rPr>
                <w:sz w:val="20"/>
              </w:rPr>
            </w:pPr>
            <w:r w:rsidRPr="00441448">
              <w:rPr>
                <w:sz w:val="20"/>
              </w:rPr>
              <w:t>№ п/п</w:t>
            </w:r>
          </w:p>
        </w:tc>
        <w:tc>
          <w:tcPr>
            <w:tcW w:w="3285" w:type="pct"/>
            <w:vMerge w:val="restart"/>
            <w:shd w:val="clear" w:color="auto" w:fill="auto"/>
            <w:vAlign w:val="center"/>
          </w:tcPr>
          <w:p w:rsidR="00DA7264" w:rsidRPr="00441448" w:rsidRDefault="00DA7264" w:rsidP="00107724">
            <w:pPr>
              <w:rPr>
                <w:sz w:val="20"/>
              </w:rPr>
            </w:pPr>
            <w:r w:rsidRPr="00441448">
              <w:rPr>
                <w:sz w:val="20"/>
              </w:rPr>
              <w:t>Показатели</w:t>
            </w:r>
          </w:p>
        </w:tc>
        <w:tc>
          <w:tcPr>
            <w:tcW w:w="407" w:type="pct"/>
            <w:vMerge w:val="restart"/>
            <w:shd w:val="clear" w:color="auto" w:fill="auto"/>
            <w:vAlign w:val="center"/>
          </w:tcPr>
          <w:p w:rsidR="00DA7264" w:rsidRPr="00441448" w:rsidRDefault="00DA7264" w:rsidP="00107724">
            <w:pPr>
              <w:rPr>
                <w:sz w:val="20"/>
              </w:rPr>
            </w:pPr>
            <w:r w:rsidRPr="00441448">
              <w:rPr>
                <w:sz w:val="20"/>
              </w:rPr>
              <w:t>Ед. изм.</w:t>
            </w:r>
          </w:p>
        </w:tc>
        <w:tc>
          <w:tcPr>
            <w:tcW w:w="1093" w:type="pct"/>
            <w:gridSpan w:val="2"/>
            <w:shd w:val="clear" w:color="auto" w:fill="auto"/>
          </w:tcPr>
          <w:p w:rsidR="00DA7264" w:rsidRPr="00441448" w:rsidRDefault="00DA7264" w:rsidP="00107724">
            <w:pPr>
              <w:rPr>
                <w:sz w:val="20"/>
              </w:rPr>
            </w:pPr>
            <w:r w:rsidRPr="00441448">
              <w:rPr>
                <w:sz w:val="20"/>
              </w:rPr>
              <w:t>Вид обслуживания</w:t>
            </w:r>
          </w:p>
        </w:tc>
      </w:tr>
      <w:tr w:rsidR="00DA7264" w:rsidRPr="00441448" w:rsidTr="00441448">
        <w:tc>
          <w:tcPr>
            <w:tcW w:w="215" w:type="pct"/>
            <w:vMerge/>
            <w:shd w:val="clear" w:color="auto" w:fill="auto"/>
          </w:tcPr>
          <w:p w:rsidR="00DA7264" w:rsidRPr="00441448" w:rsidRDefault="00DA7264" w:rsidP="00107724">
            <w:pPr>
              <w:rPr>
                <w:sz w:val="20"/>
              </w:rPr>
            </w:pPr>
          </w:p>
        </w:tc>
        <w:tc>
          <w:tcPr>
            <w:tcW w:w="3285" w:type="pct"/>
            <w:vMerge/>
            <w:shd w:val="clear" w:color="auto" w:fill="auto"/>
            <w:vAlign w:val="center"/>
          </w:tcPr>
          <w:p w:rsidR="00DA7264" w:rsidRPr="00441448" w:rsidRDefault="00DA7264" w:rsidP="00107724">
            <w:pPr>
              <w:rPr>
                <w:sz w:val="20"/>
              </w:rPr>
            </w:pPr>
          </w:p>
        </w:tc>
        <w:tc>
          <w:tcPr>
            <w:tcW w:w="407" w:type="pct"/>
            <w:vMerge/>
            <w:shd w:val="clear" w:color="auto" w:fill="auto"/>
          </w:tcPr>
          <w:p w:rsidR="00DA7264" w:rsidRPr="00441448" w:rsidRDefault="00DA7264" w:rsidP="00107724">
            <w:pPr>
              <w:rPr>
                <w:sz w:val="20"/>
              </w:rPr>
            </w:pPr>
          </w:p>
        </w:tc>
        <w:tc>
          <w:tcPr>
            <w:tcW w:w="593" w:type="pct"/>
            <w:shd w:val="clear" w:color="auto" w:fill="auto"/>
          </w:tcPr>
          <w:p w:rsidR="00DA7264" w:rsidRPr="00441448" w:rsidRDefault="00DA7264" w:rsidP="00107724">
            <w:pPr>
              <w:rPr>
                <w:sz w:val="20"/>
              </w:rPr>
            </w:pPr>
            <w:r w:rsidRPr="00441448">
              <w:rPr>
                <w:sz w:val="20"/>
              </w:rPr>
              <w:t>ТО–1</w:t>
            </w:r>
          </w:p>
        </w:tc>
        <w:tc>
          <w:tcPr>
            <w:tcW w:w="500" w:type="pct"/>
            <w:shd w:val="clear" w:color="auto" w:fill="auto"/>
          </w:tcPr>
          <w:p w:rsidR="00DA7264" w:rsidRPr="00441448" w:rsidRDefault="00DA7264" w:rsidP="00107724">
            <w:pPr>
              <w:rPr>
                <w:sz w:val="20"/>
              </w:rPr>
            </w:pPr>
            <w:r w:rsidRPr="00441448">
              <w:rPr>
                <w:sz w:val="20"/>
              </w:rPr>
              <w:t>ТО–2</w:t>
            </w:r>
          </w:p>
        </w:tc>
      </w:tr>
      <w:tr w:rsidR="00DA7264" w:rsidRPr="00441448" w:rsidTr="00441448">
        <w:tc>
          <w:tcPr>
            <w:tcW w:w="215" w:type="pct"/>
            <w:shd w:val="clear" w:color="auto" w:fill="auto"/>
          </w:tcPr>
          <w:p w:rsidR="00DA7264" w:rsidRPr="00441448" w:rsidRDefault="00DA7264" w:rsidP="00107724">
            <w:pPr>
              <w:rPr>
                <w:sz w:val="20"/>
              </w:rPr>
            </w:pPr>
            <w:r w:rsidRPr="00441448">
              <w:rPr>
                <w:sz w:val="20"/>
              </w:rPr>
              <w:t>1</w:t>
            </w:r>
          </w:p>
        </w:tc>
        <w:tc>
          <w:tcPr>
            <w:tcW w:w="3285" w:type="pct"/>
            <w:shd w:val="clear" w:color="auto" w:fill="auto"/>
          </w:tcPr>
          <w:p w:rsidR="00DA7264" w:rsidRPr="00441448" w:rsidRDefault="00DA7264" w:rsidP="00107724">
            <w:pPr>
              <w:rPr>
                <w:sz w:val="20"/>
              </w:rPr>
            </w:pPr>
            <w:r w:rsidRPr="00441448">
              <w:rPr>
                <w:sz w:val="20"/>
              </w:rPr>
              <w:t>Продолжительность смены, tсм</w:t>
            </w:r>
          </w:p>
        </w:tc>
        <w:tc>
          <w:tcPr>
            <w:tcW w:w="407" w:type="pct"/>
            <w:shd w:val="clear" w:color="auto" w:fill="auto"/>
          </w:tcPr>
          <w:p w:rsidR="00DA7264" w:rsidRPr="00441448" w:rsidRDefault="00DA7264" w:rsidP="00107724">
            <w:pPr>
              <w:rPr>
                <w:sz w:val="20"/>
              </w:rPr>
            </w:pPr>
            <w:r w:rsidRPr="00441448">
              <w:rPr>
                <w:sz w:val="20"/>
              </w:rPr>
              <w:t>час</w:t>
            </w:r>
          </w:p>
        </w:tc>
        <w:tc>
          <w:tcPr>
            <w:tcW w:w="593" w:type="pct"/>
            <w:shd w:val="clear" w:color="auto" w:fill="auto"/>
          </w:tcPr>
          <w:p w:rsidR="00DA7264" w:rsidRPr="00441448" w:rsidRDefault="00F76121" w:rsidP="00107724">
            <w:pPr>
              <w:rPr>
                <w:sz w:val="20"/>
              </w:rPr>
            </w:pPr>
            <w:r w:rsidRPr="00441448">
              <w:rPr>
                <w:sz w:val="20"/>
              </w:rPr>
              <w:t>8,2</w:t>
            </w:r>
          </w:p>
        </w:tc>
        <w:tc>
          <w:tcPr>
            <w:tcW w:w="500" w:type="pct"/>
            <w:shd w:val="clear" w:color="auto" w:fill="auto"/>
          </w:tcPr>
          <w:p w:rsidR="00DA7264" w:rsidRPr="00441448" w:rsidRDefault="00F76121" w:rsidP="00107724">
            <w:pPr>
              <w:rPr>
                <w:sz w:val="20"/>
              </w:rPr>
            </w:pPr>
            <w:r w:rsidRPr="00441448">
              <w:rPr>
                <w:sz w:val="20"/>
              </w:rPr>
              <w:t>8,2</w:t>
            </w:r>
          </w:p>
        </w:tc>
      </w:tr>
      <w:tr w:rsidR="00DA7264" w:rsidRPr="00441448" w:rsidTr="00441448">
        <w:tc>
          <w:tcPr>
            <w:tcW w:w="215" w:type="pct"/>
            <w:shd w:val="clear" w:color="auto" w:fill="auto"/>
          </w:tcPr>
          <w:p w:rsidR="00DA7264" w:rsidRPr="00441448" w:rsidRDefault="00DA7264" w:rsidP="00107724">
            <w:pPr>
              <w:rPr>
                <w:sz w:val="20"/>
              </w:rPr>
            </w:pPr>
            <w:r w:rsidRPr="00441448">
              <w:rPr>
                <w:sz w:val="20"/>
              </w:rPr>
              <w:t>2</w:t>
            </w:r>
          </w:p>
        </w:tc>
        <w:tc>
          <w:tcPr>
            <w:tcW w:w="3285" w:type="pct"/>
            <w:shd w:val="clear" w:color="auto" w:fill="auto"/>
          </w:tcPr>
          <w:p w:rsidR="00DA7264" w:rsidRPr="00441448" w:rsidRDefault="00DA7264" w:rsidP="00107724">
            <w:pPr>
              <w:rPr>
                <w:sz w:val="20"/>
              </w:rPr>
            </w:pPr>
            <w:r w:rsidRPr="00441448">
              <w:rPr>
                <w:sz w:val="20"/>
              </w:rPr>
              <w:t>Число смен, у</w:t>
            </w:r>
          </w:p>
        </w:tc>
        <w:tc>
          <w:tcPr>
            <w:tcW w:w="407" w:type="pct"/>
            <w:shd w:val="clear" w:color="auto" w:fill="auto"/>
          </w:tcPr>
          <w:p w:rsidR="00DA7264" w:rsidRPr="00441448" w:rsidRDefault="00DA7264" w:rsidP="00107724">
            <w:pPr>
              <w:rPr>
                <w:sz w:val="20"/>
              </w:rPr>
            </w:pPr>
            <w:r w:rsidRPr="00441448">
              <w:rPr>
                <w:sz w:val="20"/>
              </w:rPr>
              <w:t>ед.</w:t>
            </w:r>
          </w:p>
        </w:tc>
        <w:tc>
          <w:tcPr>
            <w:tcW w:w="593" w:type="pct"/>
            <w:shd w:val="clear" w:color="auto" w:fill="auto"/>
          </w:tcPr>
          <w:p w:rsidR="00DA7264" w:rsidRPr="00441448" w:rsidRDefault="00F76121" w:rsidP="00107724">
            <w:pPr>
              <w:rPr>
                <w:sz w:val="20"/>
              </w:rPr>
            </w:pPr>
            <w:r w:rsidRPr="00441448">
              <w:rPr>
                <w:sz w:val="20"/>
              </w:rPr>
              <w:t>1</w:t>
            </w:r>
          </w:p>
        </w:tc>
        <w:tc>
          <w:tcPr>
            <w:tcW w:w="500" w:type="pct"/>
            <w:shd w:val="clear" w:color="auto" w:fill="auto"/>
          </w:tcPr>
          <w:p w:rsidR="00DA7264" w:rsidRPr="00441448" w:rsidRDefault="00F76121" w:rsidP="00107724">
            <w:pPr>
              <w:rPr>
                <w:sz w:val="20"/>
              </w:rPr>
            </w:pPr>
            <w:r w:rsidRPr="00441448">
              <w:rPr>
                <w:sz w:val="20"/>
              </w:rPr>
              <w:t>1</w:t>
            </w:r>
          </w:p>
        </w:tc>
      </w:tr>
      <w:tr w:rsidR="00DA7264" w:rsidRPr="00441448" w:rsidTr="00441448">
        <w:tc>
          <w:tcPr>
            <w:tcW w:w="215" w:type="pct"/>
            <w:shd w:val="clear" w:color="auto" w:fill="auto"/>
          </w:tcPr>
          <w:p w:rsidR="00DA7264" w:rsidRPr="00441448" w:rsidRDefault="00DA7264" w:rsidP="00107724">
            <w:pPr>
              <w:rPr>
                <w:sz w:val="20"/>
              </w:rPr>
            </w:pPr>
            <w:r w:rsidRPr="00441448">
              <w:rPr>
                <w:sz w:val="20"/>
              </w:rPr>
              <w:t>3</w:t>
            </w:r>
          </w:p>
        </w:tc>
        <w:tc>
          <w:tcPr>
            <w:tcW w:w="3285" w:type="pct"/>
            <w:shd w:val="clear" w:color="auto" w:fill="auto"/>
          </w:tcPr>
          <w:p w:rsidR="00DA7264" w:rsidRPr="00441448" w:rsidRDefault="00DA7264" w:rsidP="00107724">
            <w:pPr>
              <w:rPr>
                <w:sz w:val="20"/>
              </w:rPr>
            </w:pPr>
            <w:r w:rsidRPr="00441448">
              <w:rPr>
                <w:sz w:val="20"/>
              </w:rPr>
              <w:t>Продолжительность работы зоны в сутки</w:t>
            </w:r>
          </w:p>
        </w:tc>
        <w:tc>
          <w:tcPr>
            <w:tcW w:w="407" w:type="pct"/>
            <w:shd w:val="clear" w:color="auto" w:fill="auto"/>
          </w:tcPr>
          <w:p w:rsidR="00DA7264" w:rsidRPr="00441448" w:rsidRDefault="00DA7264" w:rsidP="00107724">
            <w:pPr>
              <w:rPr>
                <w:sz w:val="20"/>
              </w:rPr>
            </w:pPr>
            <w:r w:rsidRPr="00441448">
              <w:rPr>
                <w:sz w:val="20"/>
              </w:rPr>
              <w:t>мин.</w:t>
            </w:r>
          </w:p>
        </w:tc>
        <w:tc>
          <w:tcPr>
            <w:tcW w:w="593" w:type="pct"/>
            <w:shd w:val="clear" w:color="auto" w:fill="auto"/>
          </w:tcPr>
          <w:p w:rsidR="00DA7264" w:rsidRPr="00441448" w:rsidRDefault="00F76121" w:rsidP="00107724">
            <w:pPr>
              <w:rPr>
                <w:sz w:val="20"/>
              </w:rPr>
            </w:pPr>
            <w:r w:rsidRPr="00441448">
              <w:rPr>
                <w:sz w:val="20"/>
              </w:rPr>
              <w:t>492</w:t>
            </w:r>
          </w:p>
        </w:tc>
        <w:tc>
          <w:tcPr>
            <w:tcW w:w="500" w:type="pct"/>
            <w:shd w:val="clear" w:color="auto" w:fill="auto"/>
          </w:tcPr>
          <w:p w:rsidR="00DA7264" w:rsidRPr="00441448" w:rsidRDefault="00F76121" w:rsidP="00107724">
            <w:pPr>
              <w:rPr>
                <w:sz w:val="20"/>
              </w:rPr>
            </w:pPr>
            <w:r w:rsidRPr="00441448">
              <w:rPr>
                <w:sz w:val="20"/>
              </w:rPr>
              <w:t>492</w:t>
            </w:r>
          </w:p>
        </w:tc>
      </w:tr>
      <w:tr w:rsidR="00DA7264" w:rsidRPr="00441448" w:rsidTr="00441448">
        <w:tc>
          <w:tcPr>
            <w:tcW w:w="215" w:type="pct"/>
            <w:shd w:val="clear" w:color="auto" w:fill="auto"/>
          </w:tcPr>
          <w:p w:rsidR="00DA7264" w:rsidRPr="00441448" w:rsidRDefault="00DA7264" w:rsidP="00107724">
            <w:pPr>
              <w:rPr>
                <w:sz w:val="20"/>
              </w:rPr>
            </w:pPr>
            <w:r w:rsidRPr="00441448">
              <w:rPr>
                <w:sz w:val="20"/>
              </w:rPr>
              <w:t>4</w:t>
            </w:r>
          </w:p>
        </w:tc>
        <w:tc>
          <w:tcPr>
            <w:tcW w:w="3285" w:type="pct"/>
            <w:shd w:val="clear" w:color="auto" w:fill="auto"/>
          </w:tcPr>
          <w:p w:rsidR="00DA7264" w:rsidRPr="00441448" w:rsidRDefault="00DA7264" w:rsidP="00107724">
            <w:pPr>
              <w:rPr>
                <w:sz w:val="20"/>
              </w:rPr>
            </w:pPr>
            <w:r w:rsidRPr="00441448">
              <w:rPr>
                <w:sz w:val="20"/>
              </w:rPr>
              <w:t>Суточная программа, Nic</w:t>
            </w:r>
          </w:p>
        </w:tc>
        <w:tc>
          <w:tcPr>
            <w:tcW w:w="407" w:type="pct"/>
            <w:shd w:val="clear" w:color="auto" w:fill="auto"/>
          </w:tcPr>
          <w:p w:rsidR="00DA7264" w:rsidRPr="00441448" w:rsidRDefault="00DA7264" w:rsidP="00107724">
            <w:pPr>
              <w:rPr>
                <w:sz w:val="20"/>
              </w:rPr>
            </w:pPr>
            <w:r w:rsidRPr="00441448">
              <w:rPr>
                <w:sz w:val="20"/>
              </w:rPr>
              <w:t>ед.</w:t>
            </w:r>
          </w:p>
        </w:tc>
        <w:tc>
          <w:tcPr>
            <w:tcW w:w="593" w:type="pct"/>
            <w:shd w:val="clear" w:color="auto" w:fill="auto"/>
          </w:tcPr>
          <w:p w:rsidR="00DA7264" w:rsidRPr="00441448" w:rsidRDefault="00F76121" w:rsidP="00107724">
            <w:pPr>
              <w:rPr>
                <w:sz w:val="20"/>
              </w:rPr>
            </w:pPr>
            <w:r w:rsidRPr="00441448">
              <w:rPr>
                <w:sz w:val="20"/>
              </w:rPr>
              <w:t>4</w:t>
            </w:r>
          </w:p>
        </w:tc>
        <w:tc>
          <w:tcPr>
            <w:tcW w:w="500" w:type="pct"/>
            <w:shd w:val="clear" w:color="auto" w:fill="auto"/>
          </w:tcPr>
          <w:p w:rsidR="00DA7264" w:rsidRPr="00441448" w:rsidRDefault="00F76121" w:rsidP="00107724">
            <w:pPr>
              <w:rPr>
                <w:sz w:val="20"/>
              </w:rPr>
            </w:pPr>
            <w:r w:rsidRPr="00441448">
              <w:rPr>
                <w:sz w:val="20"/>
              </w:rPr>
              <w:t>1</w:t>
            </w:r>
          </w:p>
        </w:tc>
      </w:tr>
      <w:tr w:rsidR="00DA7264" w:rsidRPr="00441448" w:rsidTr="00441448">
        <w:tc>
          <w:tcPr>
            <w:tcW w:w="215" w:type="pct"/>
            <w:shd w:val="clear" w:color="auto" w:fill="auto"/>
          </w:tcPr>
          <w:p w:rsidR="00DA7264" w:rsidRPr="00441448" w:rsidRDefault="00DA7264" w:rsidP="00107724">
            <w:pPr>
              <w:rPr>
                <w:sz w:val="20"/>
              </w:rPr>
            </w:pPr>
            <w:r w:rsidRPr="00441448">
              <w:rPr>
                <w:sz w:val="20"/>
              </w:rPr>
              <w:t>5</w:t>
            </w:r>
          </w:p>
        </w:tc>
        <w:tc>
          <w:tcPr>
            <w:tcW w:w="3285" w:type="pct"/>
            <w:shd w:val="clear" w:color="auto" w:fill="auto"/>
          </w:tcPr>
          <w:p w:rsidR="00DA7264" w:rsidRPr="00441448" w:rsidRDefault="00DA7264" w:rsidP="00107724">
            <w:pPr>
              <w:rPr>
                <w:sz w:val="20"/>
              </w:rPr>
            </w:pPr>
            <w:r w:rsidRPr="00441448">
              <w:rPr>
                <w:sz w:val="20"/>
              </w:rPr>
              <w:t>Трудоемкость обслуживания единицы ПС, t</w:t>
            </w:r>
          </w:p>
        </w:tc>
        <w:tc>
          <w:tcPr>
            <w:tcW w:w="407" w:type="pct"/>
            <w:shd w:val="clear" w:color="auto" w:fill="auto"/>
          </w:tcPr>
          <w:p w:rsidR="00DA7264" w:rsidRPr="00441448" w:rsidRDefault="00DA7264" w:rsidP="00107724">
            <w:pPr>
              <w:rPr>
                <w:sz w:val="20"/>
              </w:rPr>
            </w:pPr>
            <w:r w:rsidRPr="00441448">
              <w:rPr>
                <w:sz w:val="20"/>
              </w:rPr>
              <w:t>чел.-ч</w:t>
            </w:r>
          </w:p>
        </w:tc>
        <w:tc>
          <w:tcPr>
            <w:tcW w:w="593" w:type="pct"/>
            <w:shd w:val="clear" w:color="auto" w:fill="auto"/>
          </w:tcPr>
          <w:p w:rsidR="00DA7264" w:rsidRPr="00441448" w:rsidRDefault="00F76121" w:rsidP="00107724">
            <w:pPr>
              <w:rPr>
                <w:sz w:val="20"/>
              </w:rPr>
            </w:pPr>
            <w:r w:rsidRPr="00441448">
              <w:rPr>
                <w:sz w:val="20"/>
              </w:rPr>
              <w:t>5,357</w:t>
            </w:r>
          </w:p>
        </w:tc>
        <w:tc>
          <w:tcPr>
            <w:tcW w:w="500" w:type="pct"/>
            <w:shd w:val="clear" w:color="auto" w:fill="auto"/>
          </w:tcPr>
          <w:p w:rsidR="00DA7264" w:rsidRPr="00441448" w:rsidRDefault="00F76121" w:rsidP="00107724">
            <w:pPr>
              <w:rPr>
                <w:sz w:val="20"/>
              </w:rPr>
            </w:pPr>
            <w:r w:rsidRPr="00441448">
              <w:rPr>
                <w:sz w:val="20"/>
              </w:rPr>
              <w:t>12,2</w:t>
            </w:r>
          </w:p>
        </w:tc>
      </w:tr>
      <w:tr w:rsidR="00DA7264" w:rsidRPr="00441448" w:rsidTr="00441448">
        <w:tc>
          <w:tcPr>
            <w:tcW w:w="215" w:type="pct"/>
            <w:shd w:val="clear" w:color="auto" w:fill="auto"/>
          </w:tcPr>
          <w:p w:rsidR="00DA7264" w:rsidRPr="00441448" w:rsidRDefault="00DA7264" w:rsidP="00107724">
            <w:pPr>
              <w:rPr>
                <w:sz w:val="20"/>
              </w:rPr>
            </w:pPr>
            <w:r w:rsidRPr="00441448">
              <w:rPr>
                <w:sz w:val="20"/>
              </w:rPr>
              <w:t>6</w:t>
            </w:r>
          </w:p>
        </w:tc>
        <w:tc>
          <w:tcPr>
            <w:tcW w:w="3285" w:type="pct"/>
            <w:shd w:val="clear" w:color="auto" w:fill="auto"/>
          </w:tcPr>
          <w:p w:rsidR="00DA7264" w:rsidRPr="00441448" w:rsidRDefault="00DA7264" w:rsidP="00107724">
            <w:pPr>
              <w:rPr>
                <w:sz w:val="20"/>
              </w:rPr>
            </w:pPr>
            <w:r w:rsidRPr="00441448">
              <w:rPr>
                <w:sz w:val="20"/>
              </w:rPr>
              <w:t>Среднее число рабочих одновременно работающих на посту</w:t>
            </w:r>
          </w:p>
        </w:tc>
        <w:tc>
          <w:tcPr>
            <w:tcW w:w="407" w:type="pct"/>
            <w:shd w:val="clear" w:color="auto" w:fill="auto"/>
            <w:vAlign w:val="center"/>
          </w:tcPr>
          <w:p w:rsidR="00DA7264" w:rsidRPr="00441448" w:rsidRDefault="00DA7264" w:rsidP="00107724">
            <w:pPr>
              <w:rPr>
                <w:sz w:val="20"/>
              </w:rPr>
            </w:pPr>
            <w:r w:rsidRPr="00441448">
              <w:rPr>
                <w:sz w:val="20"/>
              </w:rPr>
              <w:t>чел.</w:t>
            </w:r>
          </w:p>
        </w:tc>
        <w:tc>
          <w:tcPr>
            <w:tcW w:w="593" w:type="pct"/>
            <w:shd w:val="clear" w:color="auto" w:fill="auto"/>
          </w:tcPr>
          <w:p w:rsidR="00DA7264" w:rsidRPr="00441448" w:rsidRDefault="00F76121" w:rsidP="00107724">
            <w:pPr>
              <w:rPr>
                <w:sz w:val="20"/>
              </w:rPr>
            </w:pPr>
            <w:r w:rsidRPr="00441448">
              <w:rPr>
                <w:sz w:val="20"/>
              </w:rPr>
              <w:t>2,8</w:t>
            </w:r>
          </w:p>
        </w:tc>
        <w:tc>
          <w:tcPr>
            <w:tcW w:w="500" w:type="pct"/>
            <w:shd w:val="clear" w:color="auto" w:fill="auto"/>
          </w:tcPr>
          <w:p w:rsidR="00DA7264" w:rsidRPr="00441448" w:rsidRDefault="00F76121" w:rsidP="00107724">
            <w:pPr>
              <w:rPr>
                <w:sz w:val="20"/>
              </w:rPr>
            </w:pPr>
            <w:r w:rsidRPr="00441448">
              <w:rPr>
                <w:sz w:val="20"/>
              </w:rPr>
              <w:t>2</w:t>
            </w:r>
          </w:p>
        </w:tc>
      </w:tr>
      <w:tr w:rsidR="00DA7264" w:rsidRPr="00441448" w:rsidTr="00441448">
        <w:tc>
          <w:tcPr>
            <w:tcW w:w="215" w:type="pct"/>
            <w:shd w:val="clear" w:color="auto" w:fill="auto"/>
          </w:tcPr>
          <w:p w:rsidR="00DA7264" w:rsidRPr="00441448" w:rsidRDefault="00DA7264" w:rsidP="00107724">
            <w:pPr>
              <w:rPr>
                <w:sz w:val="20"/>
              </w:rPr>
            </w:pPr>
            <w:r w:rsidRPr="00441448">
              <w:rPr>
                <w:sz w:val="20"/>
              </w:rPr>
              <w:t>7</w:t>
            </w:r>
          </w:p>
        </w:tc>
        <w:tc>
          <w:tcPr>
            <w:tcW w:w="3285" w:type="pct"/>
            <w:shd w:val="clear" w:color="auto" w:fill="auto"/>
          </w:tcPr>
          <w:p w:rsidR="00DA7264" w:rsidRPr="00441448" w:rsidRDefault="00DA7264" w:rsidP="00107724">
            <w:pPr>
              <w:rPr>
                <w:sz w:val="20"/>
              </w:rPr>
            </w:pPr>
            <w:r w:rsidRPr="00441448">
              <w:rPr>
                <w:sz w:val="20"/>
              </w:rPr>
              <w:t>Время передвижения автомобиля, tп</w:t>
            </w:r>
          </w:p>
        </w:tc>
        <w:tc>
          <w:tcPr>
            <w:tcW w:w="407" w:type="pct"/>
            <w:shd w:val="clear" w:color="auto" w:fill="auto"/>
          </w:tcPr>
          <w:p w:rsidR="00DA7264" w:rsidRPr="00441448" w:rsidRDefault="00DA7264" w:rsidP="00107724">
            <w:pPr>
              <w:rPr>
                <w:sz w:val="20"/>
              </w:rPr>
            </w:pPr>
            <w:r w:rsidRPr="00441448">
              <w:rPr>
                <w:sz w:val="20"/>
              </w:rPr>
              <w:t>мин</w:t>
            </w:r>
          </w:p>
        </w:tc>
        <w:tc>
          <w:tcPr>
            <w:tcW w:w="593" w:type="pct"/>
            <w:shd w:val="clear" w:color="auto" w:fill="auto"/>
          </w:tcPr>
          <w:p w:rsidR="00DA7264" w:rsidRPr="00441448" w:rsidRDefault="00F76121" w:rsidP="00107724">
            <w:pPr>
              <w:rPr>
                <w:sz w:val="20"/>
              </w:rPr>
            </w:pPr>
            <w:r w:rsidRPr="00441448">
              <w:rPr>
                <w:sz w:val="20"/>
              </w:rPr>
              <w:t>2</w:t>
            </w:r>
          </w:p>
        </w:tc>
        <w:tc>
          <w:tcPr>
            <w:tcW w:w="500" w:type="pct"/>
            <w:shd w:val="clear" w:color="auto" w:fill="auto"/>
          </w:tcPr>
          <w:p w:rsidR="00DA7264" w:rsidRPr="00441448" w:rsidRDefault="00F76121" w:rsidP="00107724">
            <w:pPr>
              <w:rPr>
                <w:sz w:val="20"/>
              </w:rPr>
            </w:pPr>
            <w:r w:rsidRPr="00441448">
              <w:rPr>
                <w:sz w:val="20"/>
              </w:rPr>
              <w:t>2</w:t>
            </w:r>
          </w:p>
        </w:tc>
      </w:tr>
      <w:tr w:rsidR="00DA7264" w:rsidRPr="00441448" w:rsidTr="00441448">
        <w:tc>
          <w:tcPr>
            <w:tcW w:w="215" w:type="pct"/>
            <w:shd w:val="clear" w:color="auto" w:fill="auto"/>
          </w:tcPr>
          <w:p w:rsidR="00DA7264" w:rsidRPr="00441448" w:rsidRDefault="00DA7264" w:rsidP="00107724">
            <w:pPr>
              <w:rPr>
                <w:sz w:val="20"/>
              </w:rPr>
            </w:pPr>
            <w:r w:rsidRPr="00441448">
              <w:rPr>
                <w:sz w:val="20"/>
              </w:rPr>
              <w:t>8</w:t>
            </w:r>
          </w:p>
        </w:tc>
        <w:tc>
          <w:tcPr>
            <w:tcW w:w="3285" w:type="pct"/>
            <w:shd w:val="clear" w:color="auto" w:fill="auto"/>
          </w:tcPr>
          <w:p w:rsidR="00DA7264" w:rsidRPr="00441448" w:rsidRDefault="00DA7264" w:rsidP="00107724">
            <w:pPr>
              <w:rPr>
                <w:sz w:val="20"/>
              </w:rPr>
            </w:pPr>
            <w:r w:rsidRPr="00441448">
              <w:rPr>
                <w:sz w:val="20"/>
              </w:rPr>
              <w:t>Такт производства, τni</w:t>
            </w:r>
          </w:p>
        </w:tc>
        <w:tc>
          <w:tcPr>
            <w:tcW w:w="407" w:type="pct"/>
            <w:shd w:val="clear" w:color="auto" w:fill="auto"/>
          </w:tcPr>
          <w:p w:rsidR="00DA7264" w:rsidRPr="00441448" w:rsidRDefault="00DA7264" w:rsidP="00107724">
            <w:pPr>
              <w:rPr>
                <w:sz w:val="20"/>
              </w:rPr>
            </w:pPr>
            <w:r w:rsidRPr="00441448">
              <w:rPr>
                <w:sz w:val="20"/>
              </w:rPr>
              <w:t>мин.</w:t>
            </w:r>
          </w:p>
        </w:tc>
        <w:tc>
          <w:tcPr>
            <w:tcW w:w="593" w:type="pct"/>
            <w:shd w:val="clear" w:color="auto" w:fill="auto"/>
          </w:tcPr>
          <w:p w:rsidR="00DA7264" w:rsidRPr="00441448" w:rsidRDefault="00F76121" w:rsidP="00107724">
            <w:pPr>
              <w:rPr>
                <w:sz w:val="20"/>
              </w:rPr>
            </w:pPr>
            <w:r w:rsidRPr="00441448">
              <w:rPr>
                <w:sz w:val="20"/>
              </w:rPr>
              <w:t>116,79</w:t>
            </w:r>
          </w:p>
        </w:tc>
        <w:tc>
          <w:tcPr>
            <w:tcW w:w="500" w:type="pct"/>
            <w:shd w:val="clear" w:color="auto" w:fill="auto"/>
          </w:tcPr>
          <w:p w:rsidR="00DA7264" w:rsidRPr="00441448" w:rsidRDefault="00F76121" w:rsidP="00107724">
            <w:pPr>
              <w:rPr>
                <w:sz w:val="20"/>
              </w:rPr>
            </w:pPr>
            <w:r w:rsidRPr="00441448">
              <w:rPr>
                <w:sz w:val="20"/>
              </w:rPr>
              <w:t>368</w:t>
            </w:r>
          </w:p>
        </w:tc>
      </w:tr>
      <w:tr w:rsidR="00DA7264" w:rsidRPr="00441448" w:rsidTr="00441448">
        <w:tc>
          <w:tcPr>
            <w:tcW w:w="215" w:type="pct"/>
            <w:shd w:val="clear" w:color="auto" w:fill="auto"/>
          </w:tcPr>
          <w:p w:rsidR="00DA7264" w:rsidRPr="00441448" w:rsidRDefault="00DA7264" w:rsidP="00107724">
            <w:pPr>
              <w:rPr>
                <w:sz w:val="20"/>
              </w:rPr>
            </w:pPr>
            <w:r w:rsidRPr="00441448">
              <w:rPr>
                <w:sz w:val="20"/>
              </w:rPr>
              <w:t>9</w:t>
            </w:r>
          </w:p>
        </w:tc>
        <w:tc>
          <w:tcPr>
            <w:tcW w:w="3285" w:type="pct"/>
            <w:shd w:val="clear" w:color="auto" w:fill="auto"/>
          </w:tcPr>
          <w:p w:rsidR="00DA7264" w:rsidRPr="00441448" w:rsidRDefault="00DA7264" w:rsidP="00107724">
            <w:pPr>
              <w:rPr>
                <w:sz w:val="20"/>
              </w:rPr>
            </w:pPr>
            <w:r w:rsidRPr="00441448">
              <w:rPr>
                <w:sz w:val="20"/>
              </w:rPr>
              <w:t>Ритм производства, Ri</w:t>
            </w:r>
          </w:p>
        </w:tc>
        <w:tc>
          <w:tcPr>
            <w:tcW w:w="407" w:type="pct"/>
            <w:shd w:val="clear" w:color="auto" w:fill="auto"/>
          </w:tcPr>
          <w:p w:rsidR="00DA7264" w:rsidRPr="00441448" w:rsidRDefault="00DA7264" w:rsidP="00107724">
            <w:pPr>
              <w:rPr>
                <w:sz w:val="20"/>
              </w:rPr>
            </w:pPr>
            <w:r w:rsidRPr="00441448">
              <w:rPr>
                <w:sz w:val="20"/>
              </w:rPr>
              <w:t>мин.</w:t>
            </w:r>
          </w:p>
        </w:tc>
        <w:tc>
          <w:tcPr>
            <w:tcW w:w="593" w:type="pct"/>
            <w:shd w:val="clear" w:color="auto" w:fill="auto"/>
          </w:tcPr>
          <w:p w:rsidR="00DA7264" w:rsidRPr="00441448" w:rsidRDefault="00F76121" w:rsidP="00107724">
            <w:pPr>
              <w:rPr>
                <w:sz w:val="20"/>
              </w:rPr>
            </w:pPr>
            <w:r w:rsidRPr="00441448">
              <w:rPr>
                <w:sz w:val="20"/>
              </w:rPr>
              <w:t>123</w:t>
            </w:r>
          </w:p>
        </w:tc>
        <w:tc>
          <w:tcPr>
            <w:tcW w:w="500" w:type="pct"/>
            <w:shd w:val="clear" w:color="auto" w:fill="auto"/>
          </w:tcPr>
          <w:p w:rsidR="00DA7264" w:rsidRPr="00441448" w:rsidRDefault="00F76121" w:rsidP="00107724">
            <w:pPr>
              <w:rPr>
                <w:sz w:val="20"/>
              </w:rPr>
            </w:pPr>
            <w:r w:rsidRPr="00441448">
              <w:rPr>
                <w:sz w:val="20"/>
              </w:rPr>
              <w:t>492</w:t>
            </w:r>
          </w:p>
        </w:tc>
      </w:tr>
      <w:tr w:rsidR="00DA7264" w:rsidRPr="00441448" w:rsidTr="00441448">
        <w:tc>
          <w:tcPr>
            <w:tcW w:w="215" w:type="pct"/>
            <w:shd w:val="clear" w:color="auto" w:fill="auto"/>
          </w:tcPr>
          <w:p w:rsidR="00DA7264" w:rsidRPr="00441448" w:rsidRDefault="00DA7264" w:rsidP="00107724">
            <w:pPr>
              <w:rPr>
                <w:sz w:val="20"/>
              </w:rPr>
            </w:pPr>
            <w:r w:rsidRPr="00441448">
              <w:rPr>
                <w:sz w:val="20"/>
              </w:rPr>
              <w:t>10</w:t>
            </w:r>
          </w:p>
        </w:tc>
        <w:tc>
          <w:tcPr>
            <w:tcW w:w="3285" w:type="pct"/>
            <w:shd w:val="clear" w:color="auto" w:fill="auto"/>
          </w:tcPr>
          <w:p w:rsidR="00DA7264" w:rsidRPr="00441448" w:rsidRDefault="00DA7264" w:rsidP="00107724">
            <w:pPr>
              <w:rPr>
                <w:sz w:val="20"/>
              </w:rPr>
            </w:pPr>
            <w:r w:rsidRPr="00441448">
              <w:rPr>
                <w:sz w:val="20"/>
              </w:rPr>
              <w:t>Число постов, ХТО</w:t>
            </w:r>
          </w:p>
        </w:tc>
        <w:tc>
          <w:tcPr>
            <w:tcW w:w="407" w:type="pct"/>
            <w:shd w:val="clear" w:color="auto" w:fill="auto"/>
          </w:tcPr>
          <w:p w:rsidR="00DA7264" w:rsidRPr="00441448" w:rsidRDefault="00DA7264" w:rsidP="00107724">
            <w:pPr>
              <w:rPr>
                <w:sz w:val="20"/>
              </w:rPr>
            </w:pPr>
            <w:r w:rsidRPr="00441448">
              <w:rPr>
                <w:sz w:val="20"/>
              </w:rPr>
              <w:t>ед.</w:t>
            </w:r>
          </w:p>
        </w:tc>
        <w:tc>
          <w:tcPr>
            <w:tcW w:w="593" w:type="pct"/>
            <w:shd w:val="clear" w:color="auto" w:fill="auto"/>
          </w:tcPr>
          <w:p w:rsidR="00DA7264" w:rsidRPr="00441448" w:rsidRDefault="00F76121" w:rsidP="00107724">
            <w:pPr>
              <w:rPr>
                <w:sz w:val="20"/>
              </w:rPr>
            </w:pPr>
            <w:r w:rsidRPr="00441448">
              <w:rPr>
                <w:sz w:val="20"/>
              </w:rPr>
              <w:t>0,95</w:t>
            </w:r>
          </w:p>
        </w:tc>
        <w:tc>
          <w:tcPr>
            <w:tcW w:w="500" w:type="pct"/>
            <w:shd w:val="clear" w:color="auto" w:fill="auto"/>
          </w:tcPr>
          <w:p w:rsidR="00DA7264" w:rsidRPr="00441448" w:rsidRDefault="00F76121" w:rsidP="00107724">
            <w:pPr>
              <w:rPr>
                <w:sz w:val="20"/>
              </w:rPr>
            </w:pPr>
            <w:r w:rsidRPr="00441448">
              <w:rPr>
                <w:sz w:val="20"/>
              </w:rPr>
              <w:t>0,83</w:t>
            </w:r>
          </w:p>
        </w:tc>
      </w:tr>
    </w:tbl>
    <w:p w:rsidR="0096298C" w:rsidRPr="001B4B0C" w:rsidRDefault="0096298C" w:rsidP="001B4B0C">
      <w:pPr>
        <w:spacing w:line="360" w:lineRule="auto"/>
        <w:ind w:firstLine="680"/>
        <w:jc w:val="both"/>
      </w:pPr>
    </w:p>
    <w:p w:rsidR="0096298C" w:rsidRPr="001B4B0C" w:rsidRDefault="0096298C" w:rsidP="00107724">
      <w:pPr>
        <w:spacing w:line="360" w:lineRule="auto"/>
        <w:ind w:firstLine="680"/>
        <w:jc w:val="center"/>
        <w:rPr>
          <w:b/>
        </w:rPr>
      </w:pPr>
      <w:r w:rsidRPr="001B4B0C">
        <w:rPr>
          <w:b/>
        </w:rPr>
        <w:t>7.2. Расчет числа постов и линий для зоны ЕО</w:t>
      </w:r>
    </w:p>
    <w:p w:rsidR="004E6CA1" w:rsidRPr="001B4B0C" w:rsidRDefault="004E6CA1" w:rsidP="001B4B0C">
      <w:pPr>
        <w:spacing w:line="360" w:lineRule="auto"/>
        <w:ind w:firstLine="680"/>
        <w:jc w:val="both"/>
        <w:rPr>
          <w:b/>
        </w:rPr>
      </w:pPr>
    </w:p>
    <w:p w:rsidR="0096298C" w:rsidRPr="001B4B0C" w:rsidRDefault="0096298C" w:rsidP="001B4B0C">
      <w:pPr>
        <w:spacing w:line="360" w:lineRule="auto"/>
        <w:ind w:firstLine="680"/>
        <w:jc w:val="both"/>
      </w:pPr>
      <w:r w:rsidRPr="001B4B0C">
        <w:t>При числе постов Х</w:t>
      </w:r>
      <w:r w:rsidRPr="001B4B0C">
        <w:rPr>
          <w:vertAlign w:val="subscript"/>
          <w:lang w:val="en-US"/>
        </w:rPr>
        <w:t>i</w:t>
      </w:r>
      <w:r w:rsidRPr="001B4B0C">
        <w:t xml:space="preserve"> ≥ 2  для проведения  ежедневного обслуживания используют поточные линии. Поточные линии могут быть периодического и непрерывного действия. Линии непрерывного действия применяютс</w:t>
      </w:r>
      <w:r w:rsidR="00DA1C42" w:rsidRPr="001B4B0C">
        <w:t>я для выполнения уборочно-моечных работ ЕО</w:t>
      </w:r>
      <w:r w:rsidRPr="001B4B0C">
        <w:t xml:space="preserve"> с использованием механизированных установок для мойки и сушки автомобилей.</w:t>
      </w:r>
    </w:p>
    <w:p w:rsidR="0096298C" w:rsidRPr="001B4B0C" w:rsidRDefault="0096298C" w:rsidP="001B4B0C">
      <w:pPr>
        <w:spacing w:line="360" w:lineRule="auto"/>
        <w:ind w:firstLine="680"/>
        <w:jc w:val="both"/>
      </w:pPr>
      <w:r w:rsidRPr="001B4B0C">
        <w:t>Число поточных линий непрерывного действия рассчитывается по формуле:</w:t>
      </w:r>
    </w:p>
    <w:p w:rsidR="0096298C" w:rsidRPr="001B4B0C" w:rsidRDefault="003D186B" w:rsidP="001B4B0C">
      <w:pPr>
        <w:spacing w:line="360" w:lineRule="auto"/>
        <w:ind w:firstLine="680"/>
        <w:jc w:val="both"/>
      </w:pPr>
      <w:r w:rsidRPr="001B4B0C">
        <w:rPr>
          <w:position w:val="-34"/>
        </w:rPr>
        <w:object w:dxaOrig="1520" w:dyaOrig="800">
          <v:shape id="_x0000_i1044" type="#_x0000_t75" style="width:75.75pt;height:39.75pt" o:ole="">
            <v:imagedata r:id="rId42" o:title=""/>
          </v:shape>
          <o:OLEObject Type="Embed" ProgID="Equation.3" ShapeID="_x0000_i1044" DrawAspect="Content" ObjectID="_1458134428" r:id="rId43"/>
        </w:object>
      </w:r>
    </w:p>
    <w:p w:rsidR="0096298C" w:rsidRPr="001B4B0C" w:rsidRDefault="003D186B" w:rsidP="001B4B0C">
      <w:pPr>
        <w:spacing w:line="360" w:lineRule="auto"/>
        <w:ind w:firstLine="680"/>
        <w:jc w:val="both"/>
      </w:pPr>
      <w:r w:rsidRPr="001B4B0C">
        <w:t>где τ</w:t>
      </w:r>
      <w:r w:rsidRPr="001B4B0C">
        <w:rPr>
          <w:vertAlign w:val="subscript"/>
        </w:rPr>
        <w:t xml:space="preserve">ЕО  </w:t>
      </w:r>
      <w:r w:rsidRPr="001B4B0C">
        <w:t>— такт линии непрерывного действия, мин.;</w:t>
      </w:r>
    </w:p>
    <w:p w:rsidR="003D186B" w:rsidRPr="001B4B0C" w:rsidRDefault="003D186B" w:rsidP="001B4B0C">
      <w:pPr>
        <w:spacing w:line="360" w:lineRule="auto"/>
        <w:ind w:firstLine="680"/>
        <w:jc w:val="both"/>
      </w:pPr>
      <w:r w:rsidRPr="001B4B0C">
        <w:rPr>
          <w:lang w:val="en-US"/>
        </w:rPr>
        <w:t>R</w:t>
      </w:r>
      <w:r w:rsidRPr="001B4B0C">
        <w:rPr>
          <w:vertAlign w:val="subscript"/>
          <w:lang w:val="en-US"/>
        </w:rPr>
        <w:t>EO</w:t>
      </w:r>
      <w:r w:rsidRPr="001B4B0C">
        <w:t xml:space="preserve"> — ритм производства ЕО.</w:t>
      </w:r>
    </w:p>
    <w:p w:rsidR="003D186B" w:rsidRPr="001B4B0C" w:rsidRDefault="003D186B" w:rsidP="001B4B0C">
      <w:pPr>
        <w:spacing w:line="360" w:lineRule="auto"/>
        <w:ind w:firstLine="680"/>
        <w:jc w:val="both"/>
      </w:pPr>
      <w:r w:rsidRPr="001B4B0C">
        <w:t xml:space="preserve">На проектируемой линии непрерывного действия предусматривается механизация только моечных работ, а </w:t>
      </w:r>
      <w:r w:rsidR="00C86AA8" w:rsidRPr="001B4B0C">
        <w:t>остальные выполняются вручную, поэтому т</w:t>
      </w:r>
      <w:r w:rsidRPr="001B4B0C">
        <w:t xml:space="preserve">акую линию </w:t>
      </w:r>
      <w:r w:rsidR="00C86AA8" w:rsidRPr="001B4B0C">
        <w:t>рассчитывают</w:t>
      </w:r>
      <w:r w:rsidRPr="001B4B0C">
        <w:t xml:space="preserve"> с учетом скорости перемещения автомобиля</w:t>
      </w:r>
      <w:r w:rsidR="00C86AA8" w:rsidRPr="001B4B0C">
        <w:t xml:space="preserve"> (</w:t>
      </w:r>
      <w:r w:rsidR="00C86AA8" w:rsidRPr="001B4B0C">
        <w:rPr>
          <w:lang w:val="en-US"/>
        </w:rPr>
        <w:t>V</w:t>
      </w:r>
      <w:r w:rsidRPr="001B4B0C">
        <w:t xml:space="preserve"> </w:t>
      </w:r>
      <w:r w:rsidR="00C86AA8" w:rsidRPr="001B4B0C">
        <w:t>= 2-3 м/мин), обеспечивающей возможность выполнения работ вручную в процессе движения автомобиля. В этом случае такт линии рассчитывается по формуле:</w:t>
      </w:r>
    </w:p>
    <w:p w:rsidR="003D186B" w:rsidRPr="001B4B0C" w:rsidRDefault="00C86AA8" w:rsidP="001B4B0C">
      <w:pPr>
        <w:spacing w:line="360" w:lineRule="auto"/>
        <w:ind w:firstLine="680"/>
        <w:jc w:val="both"/>
        <w:rPr>
          <w:lang w:val="en-US"/>
        </w:rPr>
      </w:pPr>
      <w:r w:rsidRPr="001B4B0C">
        <w:rPr>
          <w:position w:val="-34"/>
        </w:rPr>
        <w:object w:dxaOrig="1760" w:dyaOrig="800">
          <v:shape id="_x0000_i1045" type="#_x0000_t75" style="width:87.75pt;height:39.75pt" o:ole="">
            <v:imagedata r:id="rId44" o:title=""/>
          </v:shape>
          <o:OLEObject Type="Embed" ProgID="Equation.3" ShapeID="_x0000_i1045" DrawAspect="Content" ObjectID="_1458134429" r:id="rId45"/>
        </w:object>
      </w:r>
    </w:p>
    <w:p w:rsidR="0096298C" w:rsidRPr="001B4B0C" w:rsidRDefault="00C86AA8" w:rsidP="001B4B0C">
      <w:pPr>
        <w:spacing w:line="360" w:lineRule="auto"/>
        <w:ind w:firstLine="680"/>
        <w:jc w:val="both"/>
      </w:pPr>
      <w:r w:rsidRPr="001B4B0C">
        <w:t xml:space="preserve">где </w:t>
      </w:r>
      <w:r w:rsidRPr="001B4B0C">
        <w:rPr>
          <w:lang w:val="en-US"/>
        </w:rPr>
        <w:t>l</w:t>
      </w:r>
      <w:r w:rsidRPr="001B4B0C">
        <w:rPr>
          <w:vertAlign w:val="subscript"/>
          <w:lang w:val="en-US"/>
        </w:rPr>
        <w:t>a</w:t>
      </w:r>
      <w:r w:rsidRPr="001B4B0C">
        <w:t xml:space="preserve"> —  габаритная длина автомобиля (автопоезда), м;</w:t>
      </w:r>
    </w:p>
    <w:p w:rsidR="00C86AA8" w:rsidRPr="001B4B0C" w:rsidRDefault="00C86AA8" w:rsidP="001B4B0C">
      <w:pPr>
        <w:spacing w:line="360" w:lineRule="auto"/>
        <w:ind w:firstLine="680"/>
        <w:jc w:val="both"/>
      </w:pPr>
      <w:r w:rsidRPr="001B4B0C">
        <w:t>а — расстояние</w:t>
      </w:r>
      <w:r w:rsidR="00EE13E2" w:rsidRPr="001B4B0C">
        <w:t xml:space="preserve"> между автомобилями, стоящими на двух последующих постах, м;</w:t>
      </w:r>
    </w:p>
    <w:p w:rsidR="00EE13E2" w:rsidRPr="001B4B0C" w:rsidRDefault="00EE13E2" w:rsidP="001B4B0C">
      <w:pPr>
        <w:spacing w:line="360" w:lineRule="auto"/>
        <w:ind w:firstLine="680"/>
        <w:jc w:val="both"/>
      </w:pPr>
      <w:r w:rsidRPr="001B4B0C">
        <w:rPr>
          <w:lang w:val="en-US"/>
        </w:rPr>
        <w:t>V</w:t>
      </w:r>
      <w:r w:rsidRPr="001B4B0C">
        <w:rPr>
          <w:vertAlign w:val="subscript"/>
          <w:lang w:val="en-US"/>
        </w:rPr>
        <w:t>k</w:t>
      </w:r>
      <w:r w:rsidRPr="001B4B0C">
        <w:t xml:space="preserve"> — скорость передвижение, автомобиля конвеером, м/мин.</w:t>
      </w:r>
    </w:p>
    <w:p w:rsidR="00EE13E2" w:rsidRPr="001B4B0C" w:rsidRDefault="00EE13E2" w:rsidP="001B4B0C">
      <w:pPr>
        <w:spacing w:line="360" w:lineRule="auto"/>
        <w:ind w:firstLine="680"/>
        <w:jc w:val="both"/>
      </w:pPr>
      <w:r w:rsidRPr="001B4B0C">
        <w:t xml:space="preserve">Расстояние  а  принимаем в соответствии со СНиП </w:t>
      </w:r>
      <w:r w:rsidRPr="001B4B0C">
        <w:rPr>
          <w:lang w:val="en-US"/>
        </w:rPr>
        <w:t>II</w:t>
      </w:r>
      <w:r w:rsidRPr="001B4B0C">
        <w:t>-93-74.</w:t>
      </w:r>
    </w:p>
    <w:p w:rsidR="00EE13E2" w:rsidRPr="001B4B0C" w:rsidRDefault="00EE13E2" w:rsidP="001B4B0C">
      <w:pPr>
        <w:spacing w:line="360" w:lineRule="auto"/>
        <w:ind w:firstLine="680"/>
        <w:jc w:val="both"/>
      </w:pPr>
      <w:r w:rsidRPr="001B4B0C">
        <w:t>Габаритные размеры и категории подвижного состава  представлены в форме 18.</w:t>
      </w:r>
    </w:p>
    <w:p w:rsidR="00DA7264" w:rsidRPr="001B4B0C" w:rsidRDefault="00F76121" w:rsidP="001B4B0C">
      <w:pPr>
        <w:spacing w:line="360" w:lineRule="auto"/>
        <w:ind w:firstLine="680"/>
        <w:jc w:val="both"/>
      </w:pPr>
      <w:r w:rsidRPr="001B4B0C">
        <w:t>Форма 18</w:t>
      </w:r>
    </w:p>
    <w:p w:rsidR="00F76121" w:rsidRPr="001B4B0C" w:rsidRDefault="00F76121" w:rsidP="001B4B0C">
      <w:pPr>
        <w:spacing w:line="360" w:lineRule="auto"/>
        <w:ind w:firstLine="680"/>
        <w:jc w:val="both"/>
        <w:rPr>
          <w:lang w:val="en-US"/>
        </w:rPr>
      </w:pPr>
      <w:r w:rsidRPr="001B4B0C">
        <w:t>Габаритные размеры и категории ПС</w:t>
      </w:r>
    </w:p>
    <w:p w:rsidR="00847A21" w:rsidRPr="001B4B0C" w:rsidRDefault="00847A21" w:rsidP="001B4B0C">
      <w:pPr>
        <w:spacing w:line="360" w:lineRule="auto"/>
        <w:ind w:firstLine="680"/>
        <w:jc w:val="both"/>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2267"/>
        <w:gridCol w:w="1248"/>
        <w:gridCol w:w="1251"/>
        <w:gridCol w:w="1420"/>
        <w:gridCol w:w="1477"/>
        <w:gridCol w:w="1422"/>
      </w:tblGrid>
      <w:tr w:rsidR="00554293" w:rsidRPr="00441448" w:rsidTr="00441448">
        <w:tc>
          <w:tcPr>
            <w:tcW w:w="203" w:type="pct"/>
            <w:shd w:val="clear" w:color="auto" w:fill="auto"/>
            <w:vAlign w:val="center"/>
          </w:tcPr>
          <w:p w:rsidR="00554293" w:rsidRPr="00441448" w:rsidRDefault="00554293" w:rsidP="00107724">
            <w:pPr>
              <w:rPr>
                <w:sz w:val="20"/>
              </w:rPr>
            </w:pPr>
            <w:r w:rsidRPr="00441448">
              <w:rPr>
                <w:sz w:val="20"/>
              </w:rPr>
              <w:t>№ п/п</w:t>
            </w:r>
          </w:p>
        </w:tc>
        <w:tc>
          <w:tcPr>
            <w:tcW w:w="1193" w:type="pct"/>
            <w:shd w:val="clear" w:color="auto" w:fill="auto"/>
            <w:vAlign w:val="center"/>
          </w:tcPr>
          <w:p w:rsidR="00554293" w:rsidRPr="00441448" w:rsidRDefault="00554293" w:rsidP="00107724">
            <w:pPr>
              <w:rPr>
                <w:sz w:val="20"/>
              </w:rPr>
            </w:pPr>
            <w:r w:rsidRPr="00441448">
              <w:rPr>
                <w:sz w:val="20"/>
              </w:rPr>
              <w:t>Тип модель ПС</w:t>
            </w:r>
          </w:p>
        </w:tc>
        <w:tc>
          <w:tcPr>
            <w:tcW w:w="661" w:type="pct"/>
            <w:shd w:val="clear" w:color="auto" w:fill="auto"/>
            <w:vAlign w:val="center"/>
          </w:tcPr>
          <w:p w:rsidR="00554293" w:rsidRPr="00441448" w:rsidRDefault="00554293" w:rsidP="00107724">
            <w:pPr>
              <w:rPr>
                <w:sz w:val="20"/>
              </w:rPr>
            </w:pPr>
            <w:r w:rsidRPr="00441448">
              <w:rPr>
                <w:sz w:val="20"/>
              </w:rPr>
              <w:t>Длина, мм</w:t>
            </w:r>
          </w:p>
        </w:tc>
        <w:tc>
          <w:tcPr>
            <w:tcW w:w="662" w:type="pct"/>
            <w:shd w:val="clear" w:color="auto" w:fill="auto"/>
            <w:vAlign w:val="center"/>
          </w:tcPr>
          <w:p w:rsidR="00554293" w:rsidRPr="00441448" w:rsidRDefault="00554293" w:rsidP="00107724">
            <w:pPr>
              <w:rPr>
                <w:sz w:val="20"/>
              </w:rPr>
            </w:pPr>
            <w:r w:rsidRPr="00441448">
              <w:rPr>
                <w:sz w:val="20"/>
              </w:rPr>
              <w:t>Ширина, мм</w:t>
            </w:r>
          </w:p>
        </w:tc>
        <w:tc>
          <w:tcPr>
            <w:tcW w:w="750" w:type="pct"/>
            <w:shd w:val="clear" w:color="auto" w:fill="auto"/>
            <w:vAlign w:val="center"/>
          </w:tcPr>
          <w:p w:rsidR="00554293" w:rsidRPr="00441448" w:rsidRDefault="00554293" w:rsidP="00107724">
            <w:pPr>
              <w:rPr>
                <w:sz w:val="20"/>
              </w:rPr>
            </w:pPr>
            <w:r w:rsidRPr="00441448">
              <w:rPr>
                <w:sz w:val="20"/>
              </w:rPr>
              <w:t>Габаритная площадь, мІ</w:t>
            </w:r>
          </w:p>
        </w:tc>
        <w:tc>
          <w:tcPr>
            <w:tcW w:w="780" w:type="pct"/>
            <w:shd w:val="clear" w:color="auto" w:fill="auto"/>
            <w:vAlign w:val="center"/>
          </w:tcPr>
          <w:p w:rsidR="00554293" w:rsidRPr="00441448" w:rsidRDefault="00554293" w:rsidP="00107724">
            <w:pPr>
              <w:rPr>
                <w:sz w:val="20"/>
              </w:rPr>
            </w:pPr>
            <w:r w:rsidRPr="00441448">
              <w:rPr>
                <w:sz w:val="20"/>
              </w:rPr>
              <w:t>Категория автомобиля</w:t>
            </w:r>
          </w:p>
        </w:tc>
        <w:tc>
          <w:tcPr>
            <w:tcW w:w="751" w:type="pct"/>
            <w:shd w:val="clear" w:color="auto" w:fill="auto"/>
            <w:vAlign w:val="center"/>
          </w:tcPr>
          <w:p w:rsidR="00554293" w:rsidRPr="00441448" w:rsidRDefault="00554293" w:rsidP="00107724">
            <w:pPr>
              <w:rPr>
                <w:sz w:val="20"/>
              </w:rPr>
            </w:pPr>
            <w:r w:rsidRPr="00441448">
              <w:rPr>
                <w:sz w:val="20"/>
              </w:rPr>
              <w:t>Расстояние а, м</w:t>
            </w:r>
          </w:p>
        </w:tc>
      </w:tr>
      <w:tr w:rsidR="00554293" w:rsidRPr="00441448" w:rsidTr="00441448">
        <w:tc>
          <w:tcPr>
            <w:tcW w:w="203" w:type="pct"/>
            <w:shd w:val="clear" w:color="auto" w:fill="auto"/>
          </w:tcPr>
          <w:p w:rsidR="00554293" w:rsidRPr="00441448" w:rsidRDefault="00554293" w:rsidP="00107724">
            <w:pPr>
              <w:rPr>
                <w:sz w:val="20"/>
              </w:rPr>
            </w:pPr>
            <w:r w:rsidRPr="00441448">
              <w:rPr>
                <w:sz w:val="20"/>
              </w:rPr>
              <w:t>1</w:t>
            </w:r>
          </w:p>
        </w:tc>
        <w:tc>
          <w:tcPr>
            <w:tcW w:w="1193" w:type="pct"/>
            <w:shd w:val="clear" w:color="auto" w:fill="auto"/>
          </w:tcPr>
          <w:p w:rsidR="00554293" w:rsidRPr="00441448" w:rsidRDefault="00554293" w:rsidP="00107724">
            <w:pPr>
              <w:rPr>
                <w:sz w:val="20"/>
              </w:rPr>
            </w:pPr>
            <w:r w:rsidRPr="00441448">
              <w:rPr>
                <w:sz w:val="20"/>
              </w:rPr>
              <w:t>ГАЗ-53Ф</w:t>
            </w:r>
          </w:p>
        </w:tc>
        <w:tc>
          <w:tcPr>
            <w:tcW w:w="661" w:type="pct"/>
            <w:shd w:val="clear" w:color="auto" w:fill="auto"/>
          </w:tcPr>
          <w:p w:rsidR="00554293" w:rsidRPr="00441448" w:rsidRDefault="00554293" w:rsidP="00107724">
            <w:pPr>
              <w:rPr>
                <w:sz w:val="20"/>
              </w:rPr>
            </w:pPr>
            <w:r w:rsidRPr="00441448">
              <w:rPr>
                <w:sz w:val="20"/>
              </w:rPr>
              <w:t>6395</w:t>
            </w:r>
          </w:p>
        </w:tc>
        <w:tc>
          <w:tcPr>
            <w:tcW w:w="662" w:type="pct"/>
            <w:shd w:val="clear" w:color="auto" w:fill="auto"/>
          </w:tcPr>
          <w:p w:rsidR="00554293" w:rsidRPr="00441448" w:rsidRDefault="00554293" w:rsidP="00107724">
            <w:pPr>
              <w:rPr>
                <w:sz w:val="20"/>
              </w:rPr>
            </w:pPr>
            <w:r w:rsidRPr="00441448">
              <w:rPr>
                <w:sz w:val="20"/>
              </w:rPr>
              <w:t>2380</w:t>
            </w:r>
          </w:p>
        </w:tc>
        <w:tc>
          <w:tcPr>
            <w:tcW w:w="750" w:type="pct"/>
            <w:shd w:val="clear" w:color="auto" w:fill="auto"/>
          </w:tcPr>
          <w:p w:rsidR="00554293" w:rsidRPr="00441448" w:rsidRDefault="00554293" w:rsidP="00107724">
            <w:pPr>
              <w:rPr>
                <w:sz w:val="20"/>
              </w:rPr>
            </w:pPr>
            <w:r w:rsidRPr="00441448">
              <w:rPr>
                <w:sz w:val="20"/>
              </w:rPr>
              <w:t>15,22</w:t>
            </w:r>
          </w:p>
        </w:tc>
        <w:tc>
          <w:tcPr>
            <w:tcW w:w="780" w:type="pct"/>
            <w:shd w:val="clear" w:color="auto" w:fill="auto"/>
          </w:tcPr>
          <w:p w:rsidR="00554293" w:rsidRPr="00441448" w:rsidRDefault="00554293" w:rsidP="00107724">
            <w:pPr>
              <w:rPr>
                <w:sz w:val="20"/>
              </w:rPr>
            </w:pPr>
            <w:r w:rsidRPr="00441448">
              <w:rPr>
                <w:sz w:val="20"/>
              </w:rPr>
              <w:t>II</w:t>
            </w:r>
          </w:p>
        </w:tc>
        <w:tc>
          <w:tcPr>
            <w:tcW w:w="751" w:type="pct"/>
            <w:shd w:val="clear" w:color="auto" w:fill="auto"/>
          </w:tcPr>
          <w:p w:rsidR="00554293" w:rsidRPr="00441448" w:rsidRDefault="00554293" w:rsidP="00107724">
            <w:pPr>
              <w:rPr>
                <w:sz w:val="20"/>
              </w:rPr>
            </w:pPr>
            <w:r w:rsidRPr="00441448">
              <w:rPr>
                <w:sz w:val="20"/>
              </w:rPr>
              <w:t>1,5</w:t>
            </w:r>
          </w:p>
        </w:tc>
      </w:tr>
      <w:tr w:rsidR="00554293" w:rsidRPr="00441448" w:rsidTr="00441448">
        <w:tc>
          <w:tcPr>
            <w:tcW w:w="203" w:type="pct"/>
            <w:shd w:val="clear" w:color="auto" w:fill="auto"/>
            <w:vAlign w:val="center"/>
          </w:tcPr>
          <w:p w:rsidR="00554293" w:rsidRPr="00441448" w:rsidRDefault="00554293" w:rsidP="00107724">
            <w:pPr>
              <w:rPr>
                <w:sz w:val="20"/>
              </w:rPr>
            </w:pPr>
            <w:r w:rsidRPr="00441448">
              <w:rPr>
                <w:sz w:val="20"/>
              </w:rPr>
              <w:t>2</w:t>
            </w:r>
          </w:p>
        </w:tc>
        <w:tc>
          <w:tcPr>
            <w:tcW w:w="1193" w:type="pct"/>
            <w:shd w:val="clear" w:color="auto" w:fill="auto"/>
            <w:vAlign w:val="center"/>
          </w:tcPr>
          <w:p w:rsidR="00554293" w:rsidRPr="00441448" w:rsidRDefault="00554293" w:rsidP="00107724">
            <w:pPr>
              <w:rPr>
                <w:sz w:val="20"/>
              </w:rPr>
            </w:pPr>
            <w:r w:rsidRPr="00441448">
              <w:rPr>
                <w:sz w:val="20"/>
              </w:rPr>
              <w:t>КрАЗ-258</w:t>
            </w:r>
          </w:p>
          <w:p w:rsidR="00554293" w:rsidRPr="00441448" w:rsidRDefault="00554293" w:rsidP="00107724">
            <w:pPr>
              <w:rPr>
                <w:sz w:val="20"/>
              </w:rPr>
            </w:pPr>
            <w:r w:rsidRPr="00441448">
              <w:rPr>
                <w:sz w:val="20"/>
              </w:rPr>
              <w:t>+ пп ЧМЗАП-5523</w:t>
            </w:r>
          </w:p>
        </w:tc>
        <w:tc>
          <w:tcPr>
            <w:tcW w:w="661" w:type="pct"/>
            <w:shd w:val="clear" w:color="auto" w:fill="auto"/>
            <w:vAlign w:val="center"/>
          </w:tcPr>
          <w:p w:rsidR="00554293" w:rsidRPr="00441448" w:rsidRDefault="00554293" w:rsidP="00107724">
            <w:pPr>
              <w:rPr>
                <w:sz w:val="20"/>
              </w:rPr>
            </w:pPr>
            <w:r w:rsidRPr="00441448">
              <w:rPr>
                <w:sz w:val="20"/>
              </w:rPr>
              <w:t>7611</w:t>
            </w:r>
          </w:p>
        </w:tc>
        <w:tc>
          <w:tcPr>
            <w:tcW w:w="662" w:type="pct"/>
            <w:shd w:val="clear" w:color="auto" w:fill="auto"/>
            <w:vAlign w:val="center"/>
          </w:tcPr>
          <w:p w:rsidR="00554293" w:rsidRPr="00441448" w:rsidRDefault="00554293" w:rsidP="00107724">
            <w:pPr>
              <w:rPr>
                <w:sz w:val="20"/>
              </w:rPr>
            </w:pPr>
            <w:r w:rsidRPr="00441448">
              <w:rPr>
                <w:sz w:val="20"/>
              </w:rPr>
              <w:t>2500</w:t>
            </w:r>
          </w:p>
        </w:tc>
        <w:tc>
          <w:tcPr>
            <w:tcW w:w="750" w:type="pct"/>
            <w:shd w:val="clear" w:color="auto" w:fill="auto"/>
            <w:vAlign w:val="center"/>
          </w:tcPr>
          <w:p w:rsidR="00554293" w:rsidRPr="00441448" w:rsidRDefault="00554293" w:rsidP="00107724">
            <w:pPr>
              <w:rPr>
                <w:sz w:val="20"/>
              </w:rPr>
            </w:pPr>
            <w:r w:rsidRPr="00441448">
              <w:rPr>
                <w:sz w:val="20"/>
              </w:rPr>
              <w:t>19,02</w:t>
            </w:r>
          </w:p>
        </w:tc>
        <w:tc>
          <w:tcPr>
            <w:tcW w:w="780" w:type="pct"/>
            <w:shd w:val="clear" w:color="auto" w:fill="auto"/>
            <w:vAlign w:val="center"/>
          </w:tcPr>
          <w:p w:rsidR="00554293" w:rsidRPr="00441448" w:rsidRDefault="00554293" w:rsidP="00107724">
            <w:pPr>
              <w:rPr>
                <w:sz w:val="20"/>
              </w:rPr>
            </w:pPr>
            <w:r w:rsidRPr="00441448">
              <w:rPr>
                <w:sz w:val="20"/>
              </w:rPr>
              <w:t>II</w:t>
            </w:r>
          </w:p>
        </w:tc>
        <w:tc>
          <w:tcPr>
            <w:tcW w:w="751" w:type="pct"/>
            <w:shd w:val="clear" w:color="auto" w:fill="auto"/>
            <w:vAlign w:val="center"/>
          </w:tcPr>
          <w:p w:rsidR="00554293" w:rsidRPr="00441448" w:rsidRDefault="00554293" w:rsidP="00107724">
            <w:pPr>
              <w:rPr>
                <w:sz w:val="20"/>
              </w:rPr>
            </w:pPr>
            <w:r w:rsidRPr="00441448">
              <w:rPr>
                <w:sz w:val="20"/>
              </w:rPr>
              <w:t>1,5</w:t>
            </w:r>
          </w:p>
        </w:tc>
      </w:tr>
      <w:tr w:rsidR="00554293" w:rsidRPr="00441448" w:rsidTr="00441448">
        <w:tc>
          <w:tcPr>
            <w:tcW w:w="203" w:type="pct"/>
            <w:shd w:val="clear" w:color="auto" w:fill="auto"/>
          </w:tcPr>
          <w:p w:rsidR="00554293" w:rsidRPr="00441448" w:rsidRDefault="00554293" w:rsidP="00107724">
            <w:pPr>
              <w:rPr>
                <w:sz w:val="20"/>
              </w:rPr>
            </w:pPr>
            <w:r w:rsidRPr="00441448">
              <w:rPr>
                <w:sz w:val="20"/>
              </w:rPr>
              <w:t>3</w:t>
            </w:r>
          </w:p>
        </w:tc>
        <w:tc>
          <w:tcPr>
            <w:tcW w:w="1193" w:type="pct"/>
            <w:shd w:val="clear" w:color="auto" w:fill="auto"/>
          </w:tcPr>
          <w:p w:rsidR="00554293" w:rsidRPr="00441448" w:rsidRDefault="00554293" w:rsidP="00107724">
            <w:pPr>
              <w:rPr>
                <w:sz w:val="20"/>
              </w:rPr>
            </w:pPr>
            <w:r w:rsidRPr="00441448">
              <w:rPr>
                <w:sz w:val="20"/>
              </w:rPr>
              <w:t>Урал–375</w:t>
            </w:r>
          </w:p>
        </w:tc>
        <w:tc>
          <w:tcPr>
            <w:tcW w:w="661" w:type="pct"/>
            <w:shd w:val="clear" w:color="auto" w:fill="auto"/>
          </w:tcPr>
          <w:p w:rsidR="00554293" w:rsidRPr="00441448" w:rsidRDefault="00554293" w:rsidP="00107724">
            <w:pPr>
              <w:rPr>
                <w:sz w:val="20"/>
              </w:rPr>
            </w:pPr>
            <w:r w:rsidRPr="00441448">
              <w:rPr>
                <w:sz w:val="20"/>
              </w:rPr>
              <w:t>15660</w:t>
            </w:r>
          </w:p>
        </w:tc>
        <w:tc>
          <w:tcPr>
            <w:tcW w:w="662" w:type="pct"/>
            <w:shd w:val="clear" w:color="auto" w:fill="auto"/>
          </w:tcPr>
          <w:p w:rsidR="00554293" w:rsidRPr="00441448" w:rsidRDefault="00554293" w:rsidP="00107724">
            <w:pPr>
              <w:rPr>
                <w:sz w:val="20"/>
              </w:rPr>
            </w:pPr>
            <w:r w:rsidRPr="00441448">
              <w:rPr>
                <w:sz w:val="20"/>
              </w:rPr>
              <w:t>3000</w:t>
            </w:r>
          </w:p>
        </w:tc>
        <w:tc>
          <w:tcPr>
            <w:tcW w:w="750" w:type="pct"/>
            <w:shd w:val="clear" w:color="auto" w:fill="auto"/>
          </w:tcPr>
          <w:p w:rsidR="00554293" w:rsidRPr="00441448" w:rsidRDefault="00554293" w:rsidP="00107724">
            <w:pPr>
              <w:rPr>
                <w:sz w:val="20"/>
              </w:rPr>
            </w:pPr>
            <w:r w:rsidRPr="00441448">
              <w:rPr>
                <w:sz w:val="20"/>
              </w:rPr>
              <w:t>47</w:t>
            </w:r>
          </w:p>
        </w:tc>
        <w:tc>
          <w:tcPr>
            <w:tcW w:w="780" w:type="pct"/>
            <w:shd w:val="clear" w:color="auto" w:fill="auto"/>
          </w:tcPr>
          <w:p w:rsidR="00554293" w:rsidRPr="00441448" w:rsidRDefault="00554293" w:rsidP="00107724">
            <w:pPr>
              <w:rPr>
                <w:sz w:val="20"/>
              </w:rPr>
            </w:pPr>
            <w:r w:rsidRPr="00441448">
              <w:rPr>
                <w:sz w:val="20"/>
              </w:rPr>
              <w:t>IV</w:t>
            </w:r>
          </w:p>
        </w:tc>
        <w:tc>
          <w:tcPr>
            <w:tcW w:w="751" w:type="pct"/>
            <w:shd w:val="clear" w:color="auto" w:fill="auto"/>
          </w:tcPr>
          <w:p w:rsidR="00554293" w:rsidRPr="00441448" w:rsidRDefault="00554293" w:rsidP="00107724">
            <w:pPr>
              <w:rPr>
                <w:sz w:val="20"/>
              </w:rPr>
            </w:pPr>
            <w:r w:rsidRPr="00441448">
              <w:rPr>
                <w:sz w:val="20"/>
              </w:rPr>
              <w:t>2</w:t>
            </w:r>
          </w:p>
        </w:tc>
      </w:tr>
      <w:tr w:rsidR="00554293" w:rsidRPr="00441448" w:rsidTr="00441448">
        <w:tc>
          <w:tcPr>
            <w:tcW w:w="203" w:type="pct"/>
            <w:shd w:val="clear" w:color="auto" w:fill="auto"/>
          </w:tcPr>
          <w:p w:rsidR="00554293" w:rsidRPr="00441448" w:rsidRDefault="00554293" w:rsidP="00107724">
            <w:pPr>
              <w:rPr>
                <w:sz w:val="20"/>
              </w:rPr>
            </w:pPr>
            <w:r w:rsidRPr="00441448">
              <w:rPr>
                <w:sz w:val="20"/>
              </w:rPr>
              <w:t>4</w:t>
            </w:r>
          </w:p>
        </w:tc>
        <w:tc>
          <w:tcPr>
            <w:tcW w:w="1193" w:type="pct"/>
            <w:shd w:val="clear" w:color="auto" w:fill="auto"/>
          </w:tcPr>
          <w:p w:rsidR="00554293" w:rsidRPr="00441448" w:rsidRDefault="00554293" w:rsidP="00107724">
            <w:pPr>
              <w:rPr>
                <w:sz w:val="20"/>
              </w:rPr>
            </w:pPr>
            <w:r w:rsidRPr="00441448">
              <w:rPr>
                <w:sz w:val="20"/>
              </w:rPr>
              <w:t>КрАЗ-258</w:t>
            </w:r>
          </w:p>
        </w:tc>
        <w:tc>
          <w:tcPr>
            <w:tcW w:w="661" w:type="pct"/>
            <w:shd w:val="clear" w:color="auto" w:fill="auto"/>
          </w:tcPr>
          <w:p w:rsidR="00554293" w:rsidRPr="00441448" w:rsidRDefault="00554293" w:rsidP="00107724">
            <w:pPr>
              <w:rPr>
                <w:sz w:val="20"/>
              </w:rPr>
            </w:pPr>
            <w:r w:rsidRPr="00441448">
              <w:rPr>
                <w:sz w:val="20"/>
              </w:rPr>
              <w:t>7375</w:t>
            </w:r>
          </w:p>
        </w:tc>
        <w:tc>
          <w:tcPr>
            <w:tcW w:w="662" w:type="pct"/>
            <w:shd w:val="clear" w:color="auto" w:fill="auto"/>
          </w:tcPr>
          <w:p w:rsidR="00554293" w:rsidRPr="00441448" w:rsidRDefault="00554293" w:rsidP="00107724">
            <w:pPr>
              <w:rPr>
                <w:sz w:val="20"/>
              </w:rPr>
            </w:pPr>
            <w:r w:rsidRPr="00441448">
              <w:rPr>
                <w:sz w:val="20"/>
              </w:rPr>
              <w:t>2630</w:t>
            </w:r>
          </w:p>
        </w:tc>
        <w:tc>
          <w:tcPr>
            <w:tcW w:w="750" w:type="pct"/>
            <w:shd w:val="clear" w:color="auto" w:fill="auto"/>
          </w:tcPr>
          <w:p w:rsidR="00554293" w:rsidRPr="00441448" w:rsidRDefault="00554293" w:rsidP="00107724">
            <w:pPr>
              <w:rPr>
                <w:sz w:val="20"/>
              </w:rPr>
            </w:pPr>
            <w:r w:rsidRPr="00441448">
              <w:rPr>
                <w:sz w:val="20"/>
              </w:rPr>
              <w:t>19,4</w:t>
            </w:r>
          </w:p>
        </w:tc>
        <w:tc>
          <w:tcPr>
            <w:tcW w:w="780" w:type="pct"/>
            <w:shd w:val="clear" w:color="auto" w:fill="auto"/>
          </w:tcPr>
          <w:p w:rsidR="00554293" w:rsidRPr="00441448" w:rsidRDefault="00554293" w:rsidP="00107724">
            <w:pPr>
              <w:rPr>
                <w:sz w:val="20"/>
              </w:rPr>
            </w:pPr>
            <w:r w:rsidRPr="00441448">
              <w:rPr>
                <w:sz w:val="20"/>
              </w:rPr>
              <w:t>III</w:t>
            </w:r>
          </w:p>
        </w:tc>
        <w:tc>
          <w:tcPr>
            <w:tcW w:w="751" w:type="pct"/>
            <w:shd w:val="clear" w:color="auto" w:fill="auto"/>
          </w:tcPr>
          <w:p w:rsidR="00554293" w:rsidRPr="00441448" w:rsidRDefault="00554293" w:rsidP="00107724">
            <w:pPr>
              <w:rPr>
                <w:sz w:val="20"/>
              </w:rPr>
            </w:pPr>
            <w:r w:rsidRPr="00441448">
              <w:rPr>
                <w:sz w:val="20"/>
              </w:rPr>
              <w:t>1,5</w:t>
            </w:r>
          </w:p>
        </w:tc>
      </w:tr>
      <w:tr w:rsidR="00554293" w:rsidRPr="00441448" w:rsidTr="00441448">
        <w:tc>
          <w:tcPr>
            <w:tcW w:w="203" w:type="pct"/>
            <w:shd w:val="clear" w:color="auto" w:fill="auto"/>
          </w:tcPr>
          <w:p w:rsidR="00554293" w:rsidRPr="00441448" w:rsidRDefault="00554293" w:rsidP="00107724">
            <w:pPr>
              <w:rPr>
                <w:sz w:val="20"/>
              </w:rPr>
            </w:pPr>
            <w:r w:rsidRPr="00441448">
              <w:rPr>
                <w:sz w:val="20"/>
              </w:rPr>
              <w:t>5</w:t>
            </w:r>
          </w:p>
        </w:tc>
        <w:tc>
          <w:tcPr>
            <w:tcW w:w="1193" w:type="pct"/>
            <w:shd w:val="clear" w:color="auto" w:fill="auto"/>
          </w:tcPr>
          <w:p w:rsidR="00554293" w:rsidRPr="00441448" w:rsidRDefault="00554293" w:rsidP="00107724">
            <w:pPr>
              <w:rPr>
                <w:sz w:val="20"/>
              </w:rPr>
            </w:pPr>
            <w:r w:rsidRPr="00441448">
              <w:rPr>
                <w:sz w:val="20"/>
              </w:rPr>
              <w:t>ЧМЗАП-5523</w:t>
            </w:r>
          </w:p>
        </w:tc>
        <w:tc>
          <w:tcPr>
            <w:tcW w:w="661" w:type="pct"/>
            <w:shd w:val="clear" w:color="auto" w:fill="auto"/>
          </w:tcPr>
          <w:p w:rsidR="00554293" w:rsidRPr="00441448" w:rsidRDefault="00554293" w:rsidP="00107724">
            <w:pPr>
              <w:rPr>
                <w:sz w:val="20"/>
              </w:rPr>
            </w:pPr>
            <w:r w:rsidRPr="00441448">
              <w:rPr>
                <w:sz w:val="20"/>
              </w:rPr>
              <w:t>10670</w:t>
            </w:r>
          </w:p>
        </w:tc>
        <w:tc>
          <w:tcPr>
            <w:tcW w:w="662" w:type="pct"/>
            <w:shd w:val="clear" w:color="auto" w:fill="auto"/>
          </w:tcPr>
          <w:p w:rsidR="00554293" w:rsidRPr="00441448" w:rsidRDefault="00554293" w:rsidP="00107724">
            <w:pPr>
              <w:rPr>
                <w:sz w:val="20"/>
              </w:rPr>
            </w:pPr>
            <w:r w:rsidRPr="00441448">
              <w:rPr>
                <w:sz w:val="20"/>
              </w:rPr>
              <w:t>3000</w:t>
            </w:r>
          </w:p>
        </w:tc>
        <w:tc>
          <w:tcPr>
            <w:tcW w:w="750" w:type="pct"/>
            <w:shd w:val="clear" w:color="auto" w:fill="auto"/>
          </w:tcPr>
          <w:p w:rsidR="00554293" w:rsidRPr="00441448" w:rsidRDefault="00554293" w:rsidP="00107724">
            <w:pPr>
              <w:rPr>
                <w:sz w:val="20"/>
              </w:rPr>
            </w:pPr>
            <w:r w:rsidRPr="00441448">
              <w:rPr>
                <w:sz w:val="20"/>
              </w:rPr>
              <w:t>32,01</w:t>
            </w:r>
          </w:p>
        </w:tc>
        <w:tc>
          <w:tcPr>
            <w:tcW w:w="780" w:type="pct"/>
            <w:shd w:val="clear" w:color="auto" w:fill="auto"/>
          </w:tcPr>
          <w:p w:rsidR="00554293" w:rsidRPr="00441448" w:rsidRDefault="00554293" w:rsidP="00107724">
            <w:pPr>
              <w:rPr>
                <w:sz w:val="20"/>
              </w:rPr>
            </w:pPr>
            <w:r w:rsidRPr="00441448">
              <w:rPr>
                <w:sz w:val="20"/>
              </w:rPr>
              <w:t>IV</w:t>
            </w:r>
          </w:p>
        </w:tc>
        <w:tc>
          <w:tcPr>
            <w:tcW w:w="751" w:type="pct"/>
            <w:shd w:val="clear" w:color="auto" w:fill="auto"/>
          </w:tcPr>
          <w:p w:rsidR="00554293" w:rsidRPr="00441448" w:rsidRDefault="00554293" w:rsidP="00107724">
            <w:pPr>
              <w:rPr>
                <w:sz w:val="20"/>
              </w:rPr>
            </w:pPr>
            <w:r w:rsidRPr="00441448">
              <w:rPr>
                <w:sz w:val="20"/>
              </w:rPr>
              <w:t>2</w:t>
            </w:r>
          </w:p>
        </w:tc>
      </w:tr>
    </w:tbl>
    <w:p w:rsidR="00EE13E2" w:rsidRPr="00107724" w:rsidRDefault="00EE13E2" w:rsidP="001B4B0C">
      <w:pPr>
        <w:spacing w:line="360" w:lineRule="auto"/>
        <w:ind w:firstLine="680"/>
        <w:jc w:val="both"/>
      </w:pPr>
      <w:r w:rsidRPr="001B4B0C">
        <w:t>Пропускная способность (авт/ч) линии ЕО:</w:t>
      </w:r>
    </w:p>
    <w:p w:rsidR="00C65567" w:rsidRPr="001B4B0C" w:rsidRDefault="00C65567" w:rsidP="001B4B0C">
      <w:pPr>
        <w:spacing w:line="360" w:lineRule="auto"/>
        <w:ind w:firstLine="680"/>
        <w:jc w:val="both"/>
        <w:rPr>
          <w:lang w:val="en-US"/>
        </w:rPr>
      </w:pPr>
      <w:r w:rsidRPr="001B4B0C">
        <w:rPr>
          <w:position w:val="-34"/>
          <w:lang w:val="en-US"/>
        </w:rPr>
        <w:object w:dxaOrig="1860" w:dyaOrig="780">
          <v:shape id="_x0000_i1046" type="#_x0000_t75" style="width:93pt;height:39pt" o:ole="">
            <v:imagedata r:id="rId46" o:title=""/>
          </v:shape>
          <o:OLEObject Type="Embed" ProgID="Equation.3" ShapeID="_x0000_i1046" DrawAspect="Content" ObjectID="_1458134430" r:id="rId47"/>
        </w:object>
      </w:r>
    </w:p>
    <w:p w:rsidR="00EE13E2" w:rsidRPr="001B4B0C" w:rsidRDefault="00C65567" w:rsidP="001B4B0C">
      <w:pPr>
        <w:spacing w:line="360" w:lineRule="auto"/>
        <w:ind w:firstLine="680"/>
        <w:jc w:val="both"/>
      </w:pPr>
      <w:r w:rsidRPr="001B4B0C">
        <w:t>Число постов на линии ЕО следует назначать из условия специализации по видам работ, например, уборочные, моечные, обтирочные, дозаправочные.</w:t>
      </w:r>
    </w:p>
    <w:p w:rsidR="00C65567" w:rsidRPr="001B4B0C" w:rsidRDefault="00C65567" w:rsidP="001B4B0C">
      <w:pPr>
        <w:spacing w:line="360" w:lineRule="auto"/>
        <w:ind w:firstLine="680"/>
        <w:jc w:val="both"/>
        <w:rPr>
          <w:lang w:val="en-US"/>
        </w:rPr>
      </w:pPr>
      <w:r w:rsidRPr="001B4B0C">
        <w:t>Ритм производства определяется по формуле:</w:t>
      </w:r>
    </w:p>
    <w:p w:rsidR="00C65567" w:rsidRPr="001B4B0C" w:rsidRDefault="00B95974" w:rsidP="001B4B0C">
      <w:pPr>
        <w:spacing w:line="360" w:lineRule="auto"/>
        <w:ind w:firstLine="680"/>
        <w:jc w:val="both"/>
        <w:rPr>
          <w:lang w:val="en-US"/>
        </w:rPr>
      </w:pPr>
      <w:r w:rsidRPr="001B4B0C">
        <w:rPr>
          <w:position w:val="-34"/>
        </w:rPr>
        <w:object w:dxaOrig="2180" w:dyaOrig="800">
          <v:shape id="_x0000_i1047" type="#_x0000_t75" style="width:108.75pt;height:39.75pt" o:ole="">
            <v:imagedata r:id="rId48" o:title=""/>
          </v:shape>
          <o:OLEObject Type="Embed" ProgID="Equation.3" ShapeID="_x0000_i1047" DrawAspect="Content" ObjectID="_1458134431" r:id="rId49"/>
        </w:object>
      </w:r>
    </w:p>
    <w:p w:rsidR="00C65567" w:rsidRPr="001B4B0C" w:rsidRDefault="00C65567" w:rsidP="001B4B0C">
      <w:pPr>
        <w:spacing w:line="360" w:lineRule="auto"/>
        <w:ind w:firstLine="680"/>
        <w:jc w:val="both"/>
      </w:pPr>
      <w:r w:rsidRPr="001B4B0C">
        <w:t xml:space="preserve">Где </w:t>
      </w:r>
      <w:r w:rsidRPr="001B4B0C">
        <w:rPr>
          <w:lang w:val="en-US"/>
        </w:rPr>
        <w:t>N</w:t>
      </w:r>
      <w:r w:rsidRPr="001B4B0C">
        <w:rPr>
          <w:vertAlign w:val="subscript"/>
          <w:lang w:val="en-US"/>
        </w:rPr>
        <w:t>EOC</w:t>
      </w:r>
      <w:r w:rsidR="00B95974" w:rsidRPr="001B4B0C">
        <w:t xml:space="preserve"> — суточная производственная программа по ЕО.</w:t>
      </w:r>
    </w:p>
    <w:p w:rsidR="00B95974" w:rsidRPr="001B4B0C" w:rsidRDefault="00B95974" w:rsidP="001B4B0C">
      <w:pPr>
        <w:spacing w:line="360" w:lineRule="auto"/>
        <w:ind w:firstLine="680"/>
        <w:jc w:val="both"/>
        <w:rPr>
          <w:lang w:val="en-US"/>
        </w:rPr>
      </w:pPr>
      <w:r w:rsidRPr="001B4B0C">
        <w:t xml:space="preserve">Число рабочих  </w:t>
      </w:r>
      <w:r w:rsidRPr="001B4B0C">
        <w:rPr>
          <w:lang w:val="en-US"/>
        </w:rPr>
        <w:t>m</w:t>
      </w:r>
      <w:r w:rsidRPr="001B4B0C">
        <w:rPr>
          <w:vertAlign w:val="subscript"/>
        </w:rPr>
        <w:t>ЕО</w:t>
      </w:r>
      <w:r w:rsidRPr="001B4B0C">
        <w:t>, занятых  на постах ручной обработки зоны ЕО, определяется по формуле:</w:t>
      </w:r>
    </w:p>
    <w:p w:rsidR="00B95974" w:rsidRPr="001B4B0C" w:rsidRDefault="00B95974" w:rsidP="001B4B0C">
      <w:pPr>
        <w:spacing w:line="360" w:lineRule="auto"/>
        <w:ind w:firstLine="680"/>
        <w:jc w:val="both"/>
      </w:pPr>
      <w:r w:rsidRPr="001B4B0C">
        <w:rPr>
          <w:position w:val="-34"/>
        </w:rPr>
        <w:object w:dxaOrig="2520" w:dyaOrig="800">
          <v:shape id="_x0000_i1048" type="#_x0000_t75" style="width:126pt;height:39.75pt" o:ole="">
            <v:imagedata r:id="rId50" o:title=""/>
          </v:shape>
          <o:OLEObject Type="Embed" ProgID="Equation.3" ShapeID="_x0000_i1048" DrawAspect="Content" ObjectID="_1458134432" r:id="rId51"/>
        </w:object>
      </w:r>
    </w:p>
    <w:p w:rsidR="00B95974" w:rsidRPr="001B4B0C" w:rsidRDefault="00B95974" w:rsidP="001B4B0C">
      <w:pPr>
        <w:spacing w:line="360" w:lineRule="auto"/>
        <w:ind w:firstLine="680"/>
        <w:jc w:val="both"/>
      </w:pPr>
      <w:r w:rsidRPr="001B4B0C">
        <w:t xml:space="preserve">где ЕО </w:t>
      </w:r>
      <w:r w:rsidRPr="001B4B0C">
        <w:rPr>
          <w:lang w:val="en-US"/>
        </w:rPr>
        <w:t>t</w:t>
      </w:r>
      <w:r w:rsidRPr="001B4B0C">
        <w:rPr>
          <w:vertAlign w:val="subscript"/>
        </w:rPr>
        <w:t>ЕО</w:t>
      </w:r>
      <w:r w:rsidRPr="001B4B0C">
        <w:t xml:space="preserve"> — трудоемкость работ ЕО, выполняемых вручную, чел.ч.</w:t>
      </w:r>
    </w:p>
    <w:p w:rsidR="00B95974" w:rsidRPr="001B4B0C" w:rsidRDefault="00B95974" w:rsidP="001B4B0C">
      <w:pPr>
        <w:spacing w:line="360" w:lineRule="auto"/>
        <w:ind w:firstLine="680"/>
        <w:jc w:val="both"/>
      </w:pPr>
      <w:r w:rsidRPr="001B4B0C">
        <w:t>Линии ЕО специализируем  по категории облсуживаемого автомобиля, т.е. проектируем отдельную поточную линию для автопоездов (</w:t>
      </w:r>
      <w:r w:rsidRPr="001B4B0C">
        <w:rPr>
          <w:lang w:val="en-US"/>
        </w:rPr>
        <w:t>IV</w:t>
      </w:r>
      <w:r w:rsidRPr="001B4B0C">
        <w:t xml:space="preserve"> категория) и отдельную  поточную линию для автомобилей </w:t>
      </w:r>
      <w:r w:rsidRPr="001B4B0C">
        <w:rPr>
          <w:lang w:val="en-US"/>
        </w:rPr>
        <w:t>II</w:t>
      </w:r>
      <w:r w:rsidRPr="001B4B0C">
        <w:t xml:space="preserve"> категории.</w:t>
      </w:r>
    </w:p>
    <w:p w:rsidR="00B95974" w:rsidRPr="001B4B0C" w:rsidRDefault="00B95974" w:rsidP="001B4B0C">
      <w:pPr>
        <w:spacing w:line="360" w:lineRule="auto"/>
        <w:ind w:firstLine="680"/>
        <w:jc w:val="both"/>
        <w:rPr>
          <w:lang w:val="en-US"/>
        </w:rPr>
      </w:pPr>
      <w:r w:rsidRPr="001B4B0C">
        <w:t>Результат расчетов сводим в форме 19.</w:t>
      </w:r>
    </w:p>
    <w:p w:rsidR="00EB3C1B" w:rsidRPr="001B4B0C" w:rsidRDefault="00EB3C1B" w:rsidP="001B4B0C">
      <w:pPr>
        <w:spacing w:line="360" w:lineRule="auto"/>
        <w:ind w:firstLine="680"/>
        <w:jc w:val="both"/>
        <w:rPr>
          <w:lang w:val="en-US"/>
        </w:rPr>
      </w:pPr>
      <w:r w:rsidRPr="001B4B0C">
        <w:t>Форма 19</w:t>
      </w:r>
      <w:r w:rsidR="00107724">
        <w:rPr>
          <w:lang w:val="en-US"/>
        </w:rPr>
        <w:t xml:space="preserve"> </w:t>
      </w:r>
      <w:r w:rsidRPr="001B4B0C">
        <w:t>Число линий ЕО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5798"/>
        <w:gridCol w:w="803"/>
        <w:gridCol w:w="1270"/>
        <w:gridCol w:w="1214"/>
      </w:tblGrid>
      <w:tr w:rsidR="00DA1C42" w:rsidRPr="00441448" w:rsidTr="00441448">
        <w:tc>
          <w:tcPr>
            <w:tcW w:w="199" w:type="pct"/>
            <w:vMerge w:val="restart"/>
            <w:shd w:val="clear" w:color="auto" w:fill="auto"/>
            <w:vAlign w:val="center"/>
          </w:tcPr>
          <w:p w:rsidR="00DA1C42" w:rsidRPr="00441448" w:rsidRDefault="00DA1C42" w:rsidP="00107724">
            <w:pPr>
              <w:rPr>
                <w:sz w:val="20"/>
              </w:rPr>
            </w:pPr>
            <w:r w:rsidRPr="00441448">
              <w:rPr>
                <w:sz w:val="20"/>
              </w:rPr>
              <w:t>№ п/п</w:t>
            </w:r>
          </w:p>
        </w:tc>
        <w:tc>
          <w:tcPr>
            <w:tcW w:w="3043" w:type="pct"/>
            <w:vMerge w:val="restart"/>
            <w:shd w:val="clear" w:color="auto" w:fill="auto"/>
            <w:vAlign w:val="center"/>
          </w:tcPr>
          <w:p w:rsidR="00DA1C42" w:rsidRPr="00441448" w:rsidRDefault="00DA1C42" w:rsidP="00107724">
            <w:pPr>
              <w:rPr>
                <w:sz w:val="20"/>
              </w:rPr>
            </w:pPr>
            <w:r w:rsidRPr="00441448">
              <w:rPr>
                <w:sz w:val="20"/>
              </w:rPr>
              <w:t>Показатели</w:t>
            </w:r>
          </w:p>
        </w:tc>
        <w:tc>
          <w:tcPr>
            <w:tcW w:w="433" w:type="pct"/>
            <w:vMerge w:val="restart"/>
            <w:shd w:val="clear" w:color="auto" w:fill="auto"/>
            <w:vAlign w:val="center"/>
          </w:tcPr>
          <w:p w:rsidR="00DA1C42" w:rsidRPr="00441448" w:rsidRDefault="00DA1C42" w:rsidP="00107724">
            <w:pPr>
              <w:rPr>
                <w:sz w:val="20"/>
              </w:rPr>
            </w:pPr>
            <w:r w:rsidRPr="00441448">
              <w:rPr>
                <w:sz w:val="20"/>
              </w:rPr>
              <w:t>Ед. изм.</w:t>
            </w:r>
          </w:p>
        </w:tc>
        <w:tc>
          <w:tcPr>
            <w:tcW w:w="1325" w:type="pct"/>
            <w:gridSpan w:val="2"/>
            <w:shd w:val="clear" w:color="auto" w:fill="auto"/>
            <w:vAlign w:val="center"/>
          </w:tcPr>
          <w:p w:rsidR="00DA1C42" w:rsidRPr="00441448" w:rsidRDefault="00DA1C42" w:rsidP="00107724">
            <w:pPr>
              <w:rPr>
                <w:sz w:val="20"/>
              </w:rPr>
            </w:pPr>
            <w:r w:rsidRPr="00441448">
              <w:rPr>
                <w:sz w:val="20"/>
              </w:rPr>
              <w:t>Категория автомобиля</w:t>
            </w:r>
          </w:p>
        </w:tc>
      </w:tr>
      <w:tr w:rsidR="00DA1C42" w:rsidRPr="00441448" w:rsidTr="00441448">
        <w:tc>
          <w:tcPr>
            <w:tcW w:w="199" w:type="pct"/>
            <w:vMerge/>
            <w:shd w:val="clear" w:color="auto" w:fill="auto"/>
          </w:tcPr>
          <w:p w:rsidR="00DA1C42" w:rsidRPr="00441448" w:rsidRDefault="00DA1C42" w:rsidP="00107724">
            <w:pPr>
              <w:rPr>
                <w:sz w:val="20"/>
              </w:rPr>
            </w:pPr>
          </w:p>
        </w:tc>
        <w:tc>
          <w:tcPr>
            <w:tcW w:w="3043" w:type="pct"/>
            <w:vMerge/>
            <w:shd w:val="clear" w:color="auto" w:fill="auto"/>
          </w:tcPr>
          <w:p w:rsidR="00DA1C42" w:rsidRPr="00441448" w:rsidRDefault="00DA1C42" w:rsidP="00107724">
            <w:pPr>
              <w:rPr>
                <w:sz w:val="20"/>
              </w:rPr>
            </w:pPr>
          </w:p>
        </w:tc>
        <w:tc>
          <w:tcPr>
            <w:tcW w:w="433" w:type="pct"/>
            <w:vMerge/>
            <w:shd w:val="clear" w:color="auto" w:fill="auto"/>
          </w:tcPr>
          <w:p w:rsidR="00DA1C42" w:rsidRPr="00441448" w:rsidRDefault="00DA1C42" w:rsidP="00107724">
            <w:pPr>
              <w:rPr>
                <w:sz w:val="20"/>
              </w:rPr>
            </w:pPr>
          </w:p>
        </w:tc>
        <w:tc>
          <w:tcPr>
            <w:tcW w:w="677" w:type="pct"/>
            <w:shd w:val="clear" w:color="auto" w:fill="auto"/>
          </w:tcPr>
          <w:p w:rsidR="00DA1C42" w:rsidRPr="00441448" w:rsidRDefault="00DA1C42" w:rsidP="00107724">
            <w:pPr>
              <w:rPr>
                <w:sz w:val="20"/>
              </w:rPr>
            </w:pPr>
            <w:r w:rsidRPr="00441448">
              <w:rPr>
                <w:sz w:val="20"/>
              </w:rPr>
              <w:t>II</w:t>
            </w:r>
          </w:p>
        </w:tc>
        <w:tc>
          <w:tcPr>
            <w:tcW w:w="649" w:type="pct"/>
            <w:shd w:val="clear" w:color="auto" w:fill="auto"/>
          </w:tcPr>
          <w:p w:rsidR="00DA1C42" w:rsidRPr="00441448" w:rsidRDefault="00DA1C42" w:rsidP="00107724">
            <w:pPr>
              <w:rPr>
                <w:sz w:val="20"/>
              </w:rPr>
            </w:pPr>
            <w:r w:rsidRPr="00441448">
              <w:rPr>
                <w:sz w:val="20"/>
              </w:rPr>
              <w:t>IV</w:t>
            </w:r>
          </w:p>
        </w:tc>
      </w:tr>
      <w:tr w:rsidR="00EB3C1B" w:rsidRPr="00441448" w:rsidTr="00441448">
        <w:tc>
          <w:tcPr>
            <w:tcW w:w="199" w:type="pct"/>
            <w:shd w:val="clear" w:color="auto" w:fill="auto"/>
          </w:tcPr>
          <w:p w:rsidR="00EB3C1B" w:rsidRPr="00441448" w:rsidRDefault="004536C8" w:rsidP="00107724">
            <w:pPr>
              <w:rPr>
                <w:sz w:val="20"/>
              </w:rPr>
            </w:pPr>
            <w:r w:rsidRPr="00441448">
              <w:rPr>
                <w:sz w:val="20"/>
              </w:rPr>
              <w:t>1</w:t>
            </w:r>
          </w:p>
        </w:tc>
        <w:tc>
          <w:tcPr>
            <w:tcW w:w="3043" w:type="pct"/>
            <w:shd w:val="clear" w:color="auto" w:fill="auto"/>
            <w:vAlign w:val="center"/>
          </w:tcPr>
          <w:p w:rsidR="00EB3C1B" w:rsidRPr="00441448" w:rsidRDefault="004536C8" w:rsidP="00107724">
            <w:pPr>
              <w:rPr>
                <w:sz w:val="20"/>
              </w:rPr>
            </w:pPr>
            <w:r w:rsidRPr="00441448">
              <w:rPr>
                <w:sz w:val="20"/>
              </w:rPr>
              <w:t>Продолжительность работы зоны в сутки</w:t>
            </w:r>
          </w:p>
        </w:tc>
        <w:tc>
          <w:tcPr>
            <w:tcW w:w="433" w:type="pct"/>
            <w:shd w:val="clear" w:color="auto" w:fill="auto"/>
          </w:tcPr>
          <w:p w:rsidR="00EB3C1B" w:rsidRPr="00441448" w:rsidRDefault="005931FC" w:rsidP="00107724">
            <w:pPr>
              <w:rPr>
                <w:sz w:val="20"/>
              </w:rPr>
            </w:pPr>
            <w:r w:rsidRPr="00441448">
              <w:rPr>
                <w:sz w:val="20"/>
              </w:rPr>
              <w:t>мин.</w:t>
            </w:r>
          </w:p>
        </w:tc>
        <w:tc>
          <w:tcPr>
            <w:tcW w:w="677" w:type="pct"/>
            <w:shd w:val="clear" w:color="auto" w:fill="auto"/>
          </w:tcPr>
          <w:p w:rsidR="00EB3C1B" w:rsidRPr="00441448" w:rsidRDefault="00CD73AB" w:rsidP="00107724">
            <w:pPr>
              <w:rPr>
                <w:sz w:val="20"/>
              </w:rPr>
            </w:pPr>
            <w:r w:rsidRPr="00441448">
              <w:rPr>
                <w:sz w:val="20"/>
              </w:rPr>
              <w:t>492</w:t>
            </w:r>
          </w:p>
        </w:tc>
        <w:tc>
          <w:tcPr>
            <w:tcW w:w="649" w:type="pct"/>
            <w:shd w:val="clear" w:color="auto" w:fill="auto"/>
          </w:tcPr>
          <w:p w:rsidR="00EB3C1B" w:rsidRPr="00441448" w:rsidRDefault="00CD73AB" w:rsidP="00107724">
            <w:pPr>
              <w:rPr>
                <w:sz w:val="20"/>
              </w:rPr>
            </w:pPr>
            <w:r w:rsidRPr="00441448">
              <w:rPr>
                <w:sz w:val="20"/>
              </w:rPr>
              <w:t>492</w:t>
            </w:r>
          </w:p>
        </w:tc>
      </w:tr>
      <w:tr w:rsidR="00EB3C1B" w:rsidRPr="00441448" w:rsidTr="00441448">
        <w:tc>
          <w:tcPr>
            <w:tcW w:w="199" w:type="pct"/>
            <w:shd w:val="clear" w:color="auto" w:fill="auto"/>
          </w:tcPr>
          <w:p w:rsidR="00EB3C1B" w:rsidRPr="00441448" w:rsidRDefault="004536C8" w:rsidP="00107724">
            <w:pPr>
              <w:rPr>
                <w:sz w:val="20"/>
              </w:rPr>
            </w:pPr>
            <w:r w:rsidRPr="00441448">
              <w:rPr>
                <w:sz w:val="20"/>
              </w:rPr>
              <w:t>2</w:t>
            </w:r>
          </w:p>
        </w:tc>
        <w:tc>
          <w:tcPr>
            <w:tcW w:w="3043" w:type="pct"/>
            <w:shd w:val="clear" w:color="auto" w:fill="auto"/>
            <w:vAlign w:val="center"/>
          </w:tcPr>
          <w:p w:rsidR="00EB3C1B" w:rsidRPr="00441448" w:rsidRDefault="004536C8" w:rsidP="00107724">
            <w:pPr>
              <w:rPr>
                <w:sz w:val="20"/>
              </w:rPr>
            </w:pPr>
            <w:r w:rsidRPr="00441448">
              <w:rPr>
                <w:sz w:val="20"/>
              </w:rPr>
              <w:t>Суточная производственная программа</w:t>
            </w:r>
          </w:p>
        </w:tc>
        <w:tc>
          <w:tcPr>
            <w:tcW w:w="433" w:type="pct"/>
            <w:shd w:val="clear" w:color="auto" w:fill="auto"/>
          </w:tcPr>
          <w:p w:rsidR="00EB3C1B" w:rsidRPr="00441448" w:rsidRDefault="005931FC" w:rsidP="00107724">
            <w:pPr>
              <w:rPr>
                <w:sz w:val="20"/>
              </w:rPr>
            </w:pPr>
            <w:r w:rsidRPr="00441448">
              <w:rPr>
                <w:sz w:val="20"/>
              </w:rPr>
              <w:t>ед.</w:t>
            </w:r>
          </w:p>
        </w:tc>
        <w:tc>
          <w:tcPr>
            <w:tcW w:w="677" w:type="pct"/>
            <w:shd w:val="clear" w:color="auto" w:fill="auto"/>
          </w:tcPr>
          <w:p w:rsidR="00EB3C1B" w:rsidRPr="00441448" w:rsidRDefault="00CD73AB" w:rsidP="00107724">
            <w:pPr>
              <w:rPr>
                <w:sz w:val="20"/>
              </w:rPr>
            </w:pPr>
            <w:r w:rsidRPr="00441448">
              <w:rPr>
                <w:sz w:val="20"/>
              </w:rPr>
              <w:t>125</w:t>
            </w:r>
          </w:p>
        </w:tc>
        <w:tc>
          <w:tcPr>
            <w:tcW w:w="649" w:type="pct"/>
            <w:shd w:val="clear" w:color="auto" w:fill="auto"/>
          </w:tcPr>
          <w:p w:rsidR="00EB3C1B" w:rsidRPr="00441448" w:rsidRDefault="00CD73AB" w:rsidP="00107724">
            <w:pPr>
              <w:rPr>
                <w:sz w:val="20"/>
              </w:rPr>
            </w:pPr>
            <w:r w:rsidRPr="00441448">
              <w:rPr>
                <w:sz w:val="20"/>
              </w:rPr>
              <w:t>42</w:t>
            </w:r>
          </w:p>
        </w:tc>
      </w:tr>
      <w:tr w:rsidR="00EB3C1B" w:rsidRPr="00441448" w:rsidTr="00441448">
        <w:tc>
          <w:tcPr>
            <w:tcW w:w="199" w:type="pct"/>
            <w:shd w:val="clear" w:color="auto" w:fill="auto"/>
          </w:tcPr>
          <w:p w:rsidR="00EB3C1B" w:rsidRPr="00441448" w:rsidRDefault="004536C8" w:rsidP="00107724">
            <w:pPr>
              <w:rPr>
                <w:sz w:val="20"/>
              </w:rPr>
            </w:pPr>
            <w:r w:rsidRPr="00441448">
              <w:rPr>
                <w:sz w:val="20"/>
              </w:rPr>
              <w:t>3</w:t>
            </w:r>
          </w:p>
        </w:tc>
        <w:tc>
          <w:tcPr>
            <w:tcW w:w="3043" w:type="pct"/>
            <w:shd w:val="clear" w:color="auto" w:fill="auto"/>
            <w:vAlign w:val="center"/>
          </w:tcPr>
          <w:p w:rsidR="00EB3C1B" w:rsidRPr="00441448" w:rsidRDefault="004536C8" w:rsidP="00107724">
            <w:pPr>
              <w:rPr>
                <w:sz w:val="20"/>
              </w:rPr>
            </w:pPr>
            <w:r w:rsidRPr="00441448">
              <w:rPr>
                <w:sz w:val="20"/>
              </w:rPr>
              <w:t>Ритм производства</w:t>
            </w:r>
          </w:p>
        </w:tc>
        <w:tc>
          <w:tcPr>
            <w:tcW w:w="433" w:type="pct"/>
            <w:shd w:val="clear" w:color="auto" w:fill="auto"/>
          </w:tcPr>
          <w:p w:rsidR="00EB3C1B" w:rsidRPr="00441448" w:rsidRDefault="005931FC" w:rsidP="00107724">
            <w:pPr>
              <w:rPr>
                <w:sz w:val="20"/>
              </w:rPr>
            </w:pPr>
            <w:r w:rsidRPr="00441448">
              <w:rPr>
                <w:sz w:val="20"/>
              </w:rPr>
              <w:t>мин.</w:t>
            </w:r>
          </w:p>
        </w:tc>
        <w:tc>
          <w:tcPr>
            <w:tcW w:w="677" w:type="pct"/>
            <w:shd w:val="clear" w:color="auto" w:fill="auto"/>
          </w:tcPr>
          <w:p w:rsidR="00EB3C1B" w:rsidRPr="00441448" w:rsidRDefault="00CD73AB" w:rsidP="00107724">
            <w:pPr>
              <w:rPr>
                <w:sz w:val="20"/>
              </w:rPr>
            </w:pPr>
            <w:r w:rsidRPr="00441448">
              <w:rPr>
                <w:sz w:val="20"/>
              </w:rPr>
              <w:t>3,936</w:t>
            </w:r>
          </w:p>
        </w:tc>
        <w:tc>
          <w:tcPr>
            <w:tcW w:w="649" w:type="pct"/>
            <w:shd w:val="clear" w:color="auto" w:fill="auto"/>
          </w:tcPr>
          <w:p w:rsidR="00EB3C1B" w:rsidRPr="00441448" w:rsidRDefault="00CD73AB" w:rsidP="00107724">
            <w:pPr>
              <w:rPr>
                <w:sz w:val="20"/>
              </w:rPr>
            </w:pPr>
            <w:r w:rsidRPr="00441448">
              <w:rPr>
                <w:sz w:val="20"/>
              </w:rPr>
              <w:t>11,714</w:t>
            </w:r>
          </w:p>
        </w:tc>
      </w:tr>
      <w:tr w:rsidR="00EB3C1B" w:rsidRPr="00441448" w:rsidTr="00441448">
        <w:tc>
          <w:tcPr>
            <w:tcW w:w="199" w:type="pct"/>
            <w:shd w:val="clear" w:color="auto" w:fill="auto"/>
          </w:tcPr>
          <w:p w:rsidR="00EB3C1B" w:rsidRPr="00441448" w:rsidRDefault="004536C8" w:rsidP="00107724">
            <w:pPr>
              <w:rPr>
                <w:sz w:val="20"/>
              </w:rPr>
            </w:pPr>
            <w:r w:rsidRPr="00441448">
              <w:rPr>
                <w:sz w:val="20"/>
              </w:rPr>
              <w:t>4</w:t>
            </w:r>
          </w:p>
        </w:tc>
        <w:tc>
          <w:tcPr>
            <w:tcW w:w="3043" w:type="pct"/>
            <w:shd w:val="clear" w:color="auto" w:fill="auto"/>
            <w:vAlign w:val="center"/>
          </w:tcPr>
          <w:p w:rsidR="00EB3C1B" w:rsidRPr="00441448" w:rsidRDefault="004536C8" w:rsidP="00107724">
            <w:pPr>
              <w:rPr>
                <w:sz w:val="20"/>
              </w:rPr>
            </w:pPr>
            <w:r w:rsidRPr="00441448">
              <w:rPr>
                <w:sz w:val="20"/>
              </w:rPr>
              <w:t>Габаритная длина автомобиля</w:t>
            </w:r>
          </w:p>
        </w:tc>
        <w:tc>
          <w:tcPr>
            <w:tcW w:w="433" w:type="pct"/>
            <w:shd w:val="clear" w:color="auto" w:fill="auto"/>
          </w:tcPr>
          <w:p w:rsidR="00EB3C1B" w:rsidRPr="00441448" w:rsidRDefault="005931FC" w:rsidP="00107724">
            <w:pPr>
              <w:rPr>
                <w:sz w:val="20"/>
              </w:rPr>
            </w:pPr>
            <w:r w:rsidRPr="00441448">
              <w:rPr>
                <w:sz w:val="20"/>
              </w:rPr>
              <w:t>м</w:t>
            </w:r>
          </w:p>
        </w:tc>
        <w:tc>
          <w:tcPr>
            <w:tcW w:w="677" w:type="pct"/>
            <w:shd w:val="clear" w:color="auto" w:fill="auto"/>
          </w:tcPr>
          <w:p w:rsidR="00EB3C1B" w:rsidRPr="00441448" w:rsidRDefault="00CD73AB" w:rsidP="00107724">
            <w:pPr>
              <w:rPr>
                <w:sz w:val="20"/>
              </w:rPr>
            </w:pPr>
            <w:r w:rsidRPr="00441448">
              <w:rPr>
                <w:sz w:val="20"/>
              </w:rPr>
              <w:t>7,611</w:t>
            </w:r>
          </w:p>
        </w:tc>
        <w:tc>
          <w:tcPr>
            <w:tcW w:w="649" w:type="pct"/>
            <w:shd w:val="clear" w:color="auto" w:fill="auto"/>
          </w:tcPr>
          <w:p w:rsidR="00EB3C1B" w:rsidRPr="00441448" w:rsidRDefault="00CD73AB" w:rsidP="00107724">
            <w:pPr>
              <w:rPr>
                <w:sz w:val="20"/>
              </w:rPr>
            </w:pPr>
            <w:r w:rsidRPr="00441448">
              <w:rPr>
                <w:sz w:val="20"/>
              </w:rPr>
              <w:t>15,66</w:t>
            </w:r>
          </w:p>
        </w:tc>
      </w:tr>
      <w:tr w:rsidR="00EB3C1B" w:rsidRPr="00441448" w:rsidTr="00441448">
        <w:tc>
          <w:tcPr>
            <w:tcW w:w="199" w:type="pct"/>
            <w:shd w:val="clear" w:color="auto" w:fill="auto"/>
          </w:tcPr>
          <w:p w:rsidR="00EB3C1B" w:rsidRPr="00441448" w:rsidRDefault="004536C8" w:rsidP="00107724">
            <w:pPr>
              <w:rPr>
                <w:sz w:val="20"/>
              </w:rPr>
            </w:pPr>
            <w:r w:rsidRPr="00441448">
              <w:rPr>
                <w:sz w:val="20"/>
              </w:rPr>
              <w:t>5</w:t>
            </w:r>
          </w:p>
        </w:tc>
        <w:tc>
          <w:tcPr>
            <w:tcW w:w="3043" w:type="pct"/>
            <w:shd w:val="clear" w:color="auto" w:fill="auto"/>
            <w:vAlign w:val="center"/>
          </w:tcPr>
          <w:p w:rsidR="00EB3C1B" w:rsidRPr="00441448" w:rsidRDefault="004536C8" w:rsidP="00107724">
            <w:pPr>
              <w:rPr>
                <w:sz w:val="20"/>
              </w:rPr>
            </w:pPr>
            <w:r w:rsidRPr="00441448">
              <w:rPr>
                <w:sz w:val="20"/>
              </w:rPr>
              <w:t>Расстояние между автомобилями</w:t>
            </w:r>
          </w:p>
        </w:tc>
        <w:tc>
          <w:tcPr>
            <w:tcW w:w="433" w:type="pct"/>
            <w:shd w:val="clear" w:color="auto" w:fill="auto"/>
          </w:tcPr>
          <w:p w:rsidR="00EB3C1B" w:rsidRPr="00441448" w:rsidRDefault="005931FC" w:rsidP="00107724">
            <w:pPr>
              <w:rPr>
                <w:sz w:val="20"/>
              </w:rPr>
            </w:pPr>
            <w:r w:rsidRPr="00441448">
              <w:rPr>
                <w:sz w:val="20"/>
              </w:rPr>
              <w:t>м</w:t>
            </w:r>
          </w:p>
        </w:tc>
        <w:tc>
          <w:tcPr>
            <w:tcW w:w="677" w:type="pct"/>
            <w:shd w:val="clear" w:color="auto" w:fill="auto"/>
          </w:tcPr>
          <w:p w:rsidR="00EB3C1B" w:rsidRPr="00441448" w:rsidRDefault="00CD73AB" w:rsidP="00107724">
            <w:pPr>
              <w:rPr>
                <w:sz w:val="20"/>
              </w:rPr>
            </w:pPr>
            <w:r w:rsidRPr="00441448">
              <w:rPr>
                <w:sz w:val="20"/>
              </w:rPr>
              <w:t>1,5</w:t>
            </w:r>
          </w:p>
        </w:tc>
        <w:tc>
          <w:tcPr>
            <w:tcW w:w="649" w:type="pct"/>
            <w:shd w:val="clear" w:color="auto" w:fill="auto"/>
          </w:tcPr>
          <w:p w:rsidR="00EB3C1B" w:rsidRPr="00441448" w:rsidRDefault="00CD73AB" w:rsidP="00107724">
            <w:pPr>
              <w:rPr>
                <w:sz w:val="20"/>
              </w:rPr>
            </w:pPr>
            <w:r w:rsidRPr="00441448">
              <w:rPr>
                <w:sz w:val="20"/>
              </w:rPr>
              <w:t>2</w:t>
            </w:r>
          </w:p>
        </w:tc>
      </w:tr>
      <w:tr w:rsidR="00EB3C1B" w:rsidRPr="00441448" w:rsidTr="00441448">
        <w:tc>
          <w:tcPr>
            <w:tcW w:w="199" w:type="pct"/>
            <w:shd w:val="clear" w:color="auto" w:fill="auto"/>
          </w:tcPr>
          <w:p w:rsidR="00EB3C1B" w:rsidRPr="00441448" w:rsidRDefault="004536C8" w:rsidP="00107724">
            <w:pPr>
              <w:rPr>
                <w:sz w:val="20"/>
              </w:rPr>
            </w:pPr>
            <w:r w:rsidRPr="00441448">
              <w:rPr>
                <w:sz w:val="20"/>
              </w:rPr>
              <w:t>6</w:t>
            </w:r>
          </w:p>
        </w:tc>
        <w:tc>
          <w:tcPr>
            <w:tcW w:w="3043" w:type="pct"/>
            <w:shd w:val="clear" w:color="auto" w:fill="auto"/>
            <w:vAlign w:val="center"/>
          </w:tcPr>
          <w:p w:rsidR="00EB3C1B" w:rsidRPr="00441448" w:rsidRDefault="004536C8" w:rsidP="00107724">
            <w:pPr>
              <w:rPr>
                <w:sz w:val="20"/>
              </w:rPr>
            </w:pPr>
            <w:r w:rsidRPr="00441448">
              <w:rPr>
                <w:sz w:val="20"/>
              </w:rPr>
              <w:t>Такт линии, τ</w:t>
            </w:r>
            <w:r w:rsidR="005931FC" w:rsidRPr="00441448">
              <w:rPr>
                <w:sz w:val="20"/>
              </w:rPr>
              <w:t>л. ЕО</w:t>
            </w:r>
          </w:p>
        </w:tc>
        <w:tc>
          <w:tcPr>
            <w:tcW w:w="433" w:type="pct"/>
            <w:shd w:val="clear" w:color="auto" w:fill="auto"/>
          </w:tcPr>
          <w:p w:rsidR="00EB3C1B" w:rsidRPr="00441448" w:rsidRDefault="005931FC" w:rsidP="00107724">
            <w:pPr>
              <w:rPr>
                <w:sz w:val="20"/>
              </w:rPr>
            </w:pPr>
            <w:r w:rsidRPr="00441448">
              <w:rPr>
                <w:sz w:val="20"/>
              </w:rPr>
              <w:t>мин.</w:t>
            </w:r>
          </w:p>
        </w:tc>
        <w:tc>
          <w:tcPr>
            <w:tcW w:w="677" w:type="pct"/>
            <w:shd w:val="clear" w:color="auto" w:fill="auto"/>
          </w:tcPr>
          <w:p w:rsidR="00EB3C1B" w:rsidRPr="00441448" w:rsidRDefault="00CD73AB" w:rsidP="00107724">
            <w:pPr>
              <w:rPr>
                <w:sz w:val="20"/>
              </w:rPr>
            </w:pPr>
            <w:r w:rsidRPr="00441448">
              <w:rPr>
                <w:sz w:val="20"/>
              </w:rPr>
              <w:t>3,64</w:t>
            </w:r>
          </w:p>
        </w:tc>
        <w:tc>
          <w:tcPr>
            <w:tcW w:w="649" w:type="pct"/>
            <w:shd w:val="clear" w:color="auto" w:fill="auto"/>
          </w:tcPr>
          <w:p w:rsidR="00EB3C1B" w:rsidRPr="00441448" w:rsidRDefault="00CD73AB" w:rsidP="00107724">
            <w:pPr>
              <w:rPr>
                <w:sz w:val="20"/>
              </w:rPr>
            </w:pPr>
            <w:r w:rsidRPr="00441448">
              <w:rPr>
                <w:sz w:val="20"/>
              </w:rPr>
              <w:t>8,83</w:t>
            </w:r>
          </w:p>
        </w:tc>
      </w:tr>
      <w:tr w:rsidR="00EB3C1B" w:rsidRPr="00441448" w:rsidTr="00441448">
        <w:tc>
          <w:tcPr>
            <w:tcW w:w="199" w:type="pct"/>
            <w:shd w:val="clear" w:color="auto" w:fill="auto"/>
          </w:tcPr>
          <w:p w:rsidR="00EB3C1B" w:rsidRPr="00441448" w:rsidRDefault="004536C8" w:rsidP="00107724">
            <w:pPr>
              <w:rPr>
                <w:sz w:val="20"/>
              </w:rPr>
            </w:pPr>
            <w:r w:rsidRPr="00441448">
              <w:rPr>
                <w:sz w:val="20"/>
              </w:rPr>
              <w:t>7</w:t>
            </w:r>
          </w:p>
        </w:tc>
        <w:tc>
          <w:tcPr>
            <w:tcW w:w="3043" w:type="pct"/>
            <w:shd w:val="clear" w:color="auto" w:fill="auto"/>
            <w:vAlign w:val="center"/>
          </w:tcPr>
          <w:p w:rsidR="00EB3C1B" w:rsidRPr="00441448" w:rsidRDefault="005931FC" w:rsidP="00107724">
            <w:pPr>
              <w:rPr>
                <w:sz w:val="20"/>
              </w:rPr>
            </w:pPr>
            <w:r w:rsidRPr="00441448">
              <w:rPr>
                <w:sz w:val="20"/>
              </w:rPr>
              <w:t>Число линий, і</w:t>
            </w:r>
          </w:p>
        </w:tc>
        <w:tc>
          <w:tcPr>
            <w:tcW w:w="433" w:type="pct"/>
            <w:shd w:val="clear" w:color="auto" w:fill="auto"/>
          </w:tcPr>
          <w:p w:rsidR="00EB3C1B" w:rsidRPr="00441448" w:rsidRDefault="005931FC" w:rsidP="00107724">
            <w:pPr>
              <w:rPr>
                <w:sz w:val="20"/>
              </w:rPr>
            </w:pPr>
            <w:r w:rsidRPr="00441448">
              <w:rPr>
                <w:sz w:val="20"/>
              </w:rPr>
              <w:t>ед.</w:t>
            </w:r>
          </w:p>
        </w:tc>
        <w:tc>
          <w:tcPr>
            <w:tcW w:w="677" w:type="pct"/>
            <w:shd w:val="clear" w:color="auto" w:fill="auto"/>
          </w:tcPr>
          <w:p w:rsidR="00EB3C1B" w:rsidRPr="00441448" w:rsidRDefault="00CD73AB" w:rsidP="00107724">
            <w:pPr>
              <w:rPr>
                <w:sz w:val="20"/>
              </w:rPr>
            </w:pPr>
            <w:r w:rsidRPr="00441448">
              <w:rPr>
                <w:sz w:val="20"/>
              </w:rPr>
              <w:t>0,93</w:t>
            </w:r>
          </w:p>
        </w:tc>
        <w:tc>
          <w:tcPr>
            <w:tcW w:w="649" w:type="pct"/>
            <w:shd w:val="clear" w:color="auto" w:fill="auto"/>
          </w:tcPr>
          <w:p w:rsidR="00EB3C1B" w:rsidRPr="00441448" w:rsidRDefault="00CD73AB" w:rsidP="00107724">
            <w:pPr>
              <w:rPr>
                <w:sz w:val="20"/>
              </w:rPr>
            </w:pPr>
            <w:r w:rsidRPr="00441448">
              <w:rPr>
                <w:sz w:val="20"/>
              </w:rPr>
              <w:t>0,75</w:t>
            </w:r>
          </w:p>
        </w:tc>
      </w:tr>
      <w:tr w:rsidR="00EB3C1B" w:rsidRPr="00441448" w:rsidTr="00441448">
        <w:tc>
          <w:tcPr>
            <w:tcW w:w="199" w:type="pct"/>
            <w:shd w:val="clear" w:color="auto" w:fill="auto"/>
          </w:tcPr>
          <w:p w:rsidR="00EB3C1B" w:rsidRPr="00441448" w:rsidRDefault="004536C8" w:rsidP="00107724">
            <w:pPr>
              <w:rPr>
                <w:sz w:val="20"/>
              </w:rPr>
            </w:pPr>
            <w:r w:rsidRPr="00441448">
              <w:rPr>
                <w:sz w:val="20"/>
              </w:rPr>
              <w:t>8</w:t>
            </w:r>
          </w:p>
        </w:tc>
        <w:tc>
          <w:tcPr>
            <w:tcW w:w="3043" w:type="pct"/>
            <w:shd w:val="clear" w:color="auto" w:fill="auto"/>
            <w:vAlign w:val="center"/>
          </w:tcPr>
          <w:p w:rsidR="00EB3C1B" w:rsidRPr="00441448" w:rsidRDefault="005931FC" w:rsidP="00107724">
            <w:pPr>
              <w:rPr>
                <w:sz w:val="20"/>
              </w:rPr>
            </w:pPr>
            <w:r w:rsidRPr="00441448">
              <w:rPr>
                <w:sz w:val="20"/>
              </w:rPr>
              <w:t>Пропускная способность линии, NЕО</w:t>
            </w:r>
          </w:p>
        </w:tc>
        <w:tc>
          <w:tcPr>
            <w:tcW w:w="433" w:type="pct"/>
            <w:shd w:val="clear" w:color="auto" w:fill="auto"/>
          </w:tcPr>
          <w:p w:rsidR="00EB3C1B" w:rsidRPr="00441448" w:rsidRDefault="005931FC" w:rsidP="00107724">
            <w:pPr>
              <w:rPr>
                <w:sz w:val="20"/>
              </w:rPr>
            </w:pPr>
            <w:r w:rsidRPr="00441448">
              <w:rPr>
                <w:sz w:val="20"/>
              </w:rPr>
              <w:t>авт ∕ ч</w:t>
            </w:r>
          </w:p>
        </w:tc>
        <w:tc>
          <w:tcPr>
            <w:tcW w:w="677" w:type="pct"/>
            <w:shd w:val="clear" w:color="auto" w:fill="auto"/>
          </w:tcPr>
          <w:p w:rsidR="00EB3C1B" w:rsidRPr="00441448" w:rsidRDefault="00CD73AB" w:rsidP="00107724">
            <w:pPr>
              <w:rPr>
                <w:sz w:val="20"/>
              </w:rPr>
            </w:pPr>
            <w:r w:rsidRPr="00441448">
              <w:rPr>
                <w:sz w:val="20"/>
              </w:rPr>
              <w:t>16,5</w:t>
            </w:r>
          </w:p>
        </w:tc>
        <w:tc>
          <w:tcPr>
            <w:tcW w:w="649" w:type="pct"/>
            <w:shd w:val="clear" w:color="auto" w:fill="auto"/>
          </w:tcPr>
          <w:p w:rsidR="00EB3C1B" w:rsidRPr="00441448" w:rsidRDefault="00CD73AB" w:rsidP="00107724">
            <w:pPr>
              <w:rPr>
                <w:sz w:val="20"/>
              </w:rPr>
            </w:pPr>
            <w:r w:rsidRPr="00441448">
              <w:rPr>
                <w:sz w:val="20"/>
              </w:rPr>
              <w:t>6,8</w:t>
            </w:r>
          </w:p>
        </w:tc>
      </w:tr>
      <w:tr w:rsidR="00EB3C1B" w:rsidRPr="00441448" w:rsidTr="00441448">
        <w:tc>
          <w:tcPr>
            <w:tcW w:w="199" w:type="pct"/>
            <w:shd w:val="clear" w:color="auto" w:fill="auto"/>
          </w:tcPr>
          <w:p w:rsidR="00EB3C1B" w:rsidRPr="00441448" w:rsidRDefault="004536C8" w:rsidP="00107724">
            <w:pPr>
              <w:rPr>
                <w:sz w:val="20"/>
              </w:rPr>
            </w:pPr>
            <w:r w:rsidRPr="00441448">
              <w:rPr>
                <w:sz w:val="20"/>
              </w:rPr>
              <w:t>9</w:t>
            </w:r>
          </w:p>
        </w:tc>
        <w:tc>
          <w:tcPr>
            <w:tcW w:w="3043" w:type="pct"/>
            <w:shd w:val="clear" w:color="auto" w:fill="auto"/>
            <w:vAlign w:val="center"/>
          </w:tcPr>
          <w:p w:rsidR="00EB3C1B" w:rsidRPr="00441448" w:rsidRDefault="005931FC" w:rsidP="00107724">
            <w:pPr>
              <w:rPr>
                <w:sz w:val="20"/>
              </w:rPr>
            </w:pPr>
            <w:r w:rsidRPr="00441448">
              <w:rPr>
                <w:sz w:val="20"/>
              </w:rPr>
              <w:t>Скорость передвижения конвейера, VК</w:t>
            </w:r>
          </w:p>
        </w:tc>
        <w:tc>
          <w:tcPr>
            <w:tcW w:w="433" w:type="pct"/>
            <w:shd w:val="clear" w:color="auto" w:fill="auto"/>
          </w:tcPr>
          <w:p w:rsidR="00EB3C1B" w:rsidRPr="00441448" w:rsidRDefault="005931FC" w:rsidP="00107724">
            <w:pPr>
              <w:rPr>
                <w:sz w:val="20"/>
              </w:rPr>
            </w:pPr>
            <w:r w:rsidRPr="00441448">
              <w:rPr>
                <w:sz w:val="20"/>
              </w:rPr>
              <w:t>м ∕ мин</w:t>
            </w:r>
          </w:p>
        </w:tc>
        <w:tc>
          <w:tcPr>
            <w:tcW w:w="677" w:type="pct"/>
            <w:shd w:val="clear" w:color="auto" w:fill="auto"/>
          </w:tcPr>
          <w:p w:rsidR="00EB3C1B" w:rsidRPr="00441448" w:rsidRDefault="00CD73AB" w:rsidP="00107724">
            <w:pPr>
              <w:rPr>
                <w:sz w:val="20"/>
              </w:rPr>
            </w:pPr>
            <w:r w:rsidRPr="00441448">
              <w:rPr>
                <w:sz w:val="20"/>
              </w:rPr>
              <w:t>2,5</w:t>
            </w:r>
          </w:p>
        </w:tc>
        <w:tc>
          <w:tcPr>
            <w:tcW w:w="649" w:type="pct"/>
            <w:shd w:val="clear" w:color="auto" w:fill="auto"/>
          </w:tcPr>
          <w:p w:rsidR="00EB3C1B" w:rsidRPr="00441448" w:rsidRDefault="00CD73AB" w:rsidP="00107724">
            <w:pPr>
              <w:rPr>
                <w:sz w:val="20"/>
              </w:rPr>
            </w:pPr>
            <w:r w:rsidRPr="00441448">
              <w:rPr>
                <w:sz w:val="20"/>
              </w:rPr>
              <w:t>2</w:t>
            </w:r>
          </w:p>
        </w:tc>
      </w:tr>
      <w:tr w:rsidR="00EB3C1B" w:rsidRPr="00441448" w:rsidTr="00441448">
        <w:tc>
          <w:tcPr>
            <w:tcW w:w="199" w:type="pct"/>
            <w:shd w:val="clear" w:color="auto" w:fill="auto"/>
          </w:tcPr>
          <w:p w:rsidR="00EB3C1B" w:rsidRPr="00441448" w:rsidRDefault="004536C8" w:rsidP="00107724">
            <w:pPr>
              <w:rPr>
                <w:sz w:val="20"/>
              </w:rPr>
            </w:pPr>
            <w:r w:rsidRPr="00441448">
              <w:rPr>
                <w:sz w:val="20"/>
              </w:rPr>
              <w:t>10</w:t>
            </w:r>
          </w:p>
        </w:tc>
        <w:tc>
          <w:tcPr>
            <w:tcW w:w="3043" w:type="pct"/>
            <w:shd w:val="clear" w:color="auto" w:fill="auto"/>
            <w:vAlign w:val="center"/>
          </w:tcPr>
          <w:p w:rsidR="00EB3C1B" w:rsidRPr="00441448" w:rsidRDefault="005931FC" w:rsidP="00107724">
            <w:pPr>
              <w:rPr>
                <w:sz w:val="20"/>
              </w:rPr>
            </w:pPr>
            <w:r w:rsidRPr="00441448">
              <w:rPr>
                <w:sz w:val="20"/>
              </w:rPr>
              <w:t>Продолжительность работы линии</w:t>
            </w:r>
          </w:p>
        </w:tc>
        <w:tc>
          <w:tcPr>
            <w:tcW w:w="433" w:type="pct"/>
            <w:shd w:val="clear" w:color="auto" w:fill="auto"/>
          </w:tcPr>
          <w:p w:rsidR="00EB3C1B" w:rsidRPr="00441448" w:rsidRDefault="005931FC" w:rsidP="00107724">
            <w:pPr>
              <w:rPr>
                <w:sz w:val="20"/>
              </w:rPr>
            </w:pPr>
            <w:r w:rsidRPr="00441448">
              <w:rPr>
                <w:sz w:val="20"/>
              </w:rPr>
              <w:t>мин.</w:t>
            </w:r>
          </w:p>
        </w:tc>
        <w:tc>
          <w:tcPr>
            <w:tcW w:w="677" w:type="pct"/>
            <w:shd w:val="clear" w:color="auto" w:fill="auto"/>
          </w:tcPr>
          <w:p w:rsidR="00EB3C1B" w:rsidRPr="00441448" w:rsidRDefault="00CD73AB" w:rsidP="00107724">
            <w:pPr>
              <w:rPr>
                <w:sz w:val="20"/>
              </w:rPr>
            </w:pPr>
            <w:r w:rsidRPr="00441448">
              <w:rPr>
                <w:sz w:val="20"/>
              </w:rPr>
              <w:t>457,5</w:t>
            </w:r>
          </w:p>
        </w:tc>
        <w:tc>
          <w:tcPr>
            <w:tcW w:w="649" w:type="pct"/>
            <w:shd w:val="clear" w:color="auto" w:fill="auto"/>
          </w:tcPr>
          <w:p w:rsidR="00EB3C1B" w:rsidRPr="00441448" w:rsidRDefault="00CD73AB" w:rsidP="00107724">
            <w:pPr>
              <w:rPr>
                <w:sz w:val="20"/>
              </w:rPr>
            </w:pPr>
            <w:r w:rsidRPr="00441448">
              <w:rPr>
                <w:sz w:val="20"/>
              </w:rPr>
              <w:t>369</w:t>
            </w:r>
          </w:p>
        </w:tc>
      </w:tr>
      <w:tr w:rsidR="00EB3C1B" w:rsidRPr="00441448" w:rsidTr="00441448">
        <w:tc>
          <w:tcPr>
            <w:tcW w:w="199" w:type="pct"/>
            <w:shd w:val="clear" w:color="auto" w:fill="auto"/>
          </w:tcPr>
          <w:p w:rsidR="00EB3C1B" w:rsidRPr="00441448" w:rsidRDefault="004536C8" w:rsidP="00107724">
            <w:pPr>
              <w:rPr>
                <w:sz w:val="20"/>
              </w:rPr>
            </w:pPr>
            <w:r w:rsidRPr="00441448">
              <w:rPr>
                <w:sz w:val="20"/>
              </w:rPr>
              <w:t>11</w:t>
            </w:r>
          </w:p>
        </w:tc>
        <w:tc>
          <w:tcPr>
            <w:tcW w:w="3043" w:type="pct"/>
            <w:shd w:val="clear" w:color="auto" w:fill="auto"/>
            <w:vAlign w:val="center"/>
          </w:tcPr>
          <w:p w:rsidR="00EB3C1B" w:rsidRPr="00441448" w:rsidRDefault="005931FC" w:rsidP="00107724">
            <w:pPr>
              <w:rPr>
                <w:sz w:val="20"/>
              </w:rPr>
            </w:pPr>
            <w:r w:rsidRPr="00441448">
              <w:rPr>
                <w:sz w:val="20"/>
              </w:rPr>
              <w:t xml:space="preserve">Трудоёмкость работ ЕО выполняемых вручную, tЕО </w:t>
            </w:r>
          </w:p>
        </w:tc>
        <w:tc>
          <w:tcPr>
            <w:tcW w:w="433" w:type="pct"/>
            <w:shd w:val="clear" w:color="auto" w:fill="auto"/>
          </w:tcPr>
          <w:p w:rsidR="00EB3C1B" w:rsidRPr="00441448" w:rsidRDefault="005931FC" w:rsidP="00107724">
            <w:pPr>
              <w:rPr>
                <w:sz w:val="20"/>
              </w:rPr>
            </w:pPr>
            <w:r w:rsidRPr="00441448">
              <w:rPr>
                <w:sz w:val="20"/>
              </w:rPr>
              <w:t>чел.-ч</w:t>
            </w:r>
          </w:p>
        </w:tc>
        <w:tc>
          <w:tcPr>
            <w:tcW w:w="677" w:type="pct"/>
            <w:shd w:val="clear" w:color="auto" w:fill="auto"/>
          </w:tcPr>
          <w:p w:rsidR="00EB3C1B" w:rsidRPr="00441448" w:rsidRDefault="00CD73AB" w:rsidP="00107724">
            <w:pPr>
              <w:rPr>
                <w:sz w:val="20"/>
              </w:rPr>
            </w:pPr>
            <w:r w:rsidRPr="00441448">
              <w:rPr>
                <w:sz w:val="20"/>
              </w:rPr>
              <w:t>0,076</w:t>
            </w:r>
          </w:p>
        </w:tc>
        <w:tc>
          <w:tcPr>
            <w:tcW w:w="649" w:type="pct"/>
            <w:shd w:val="clear" w:color="auto" w:fill="auto"/>
          </w:tcPr>
          <w:p w:rsidR="00EB3C1B" w:rsidRPr="00441448" w:rsidRDefault="00CD73AB" w:rsidP="00107724">
            <w:pPr>
              <w:rPr>
                <w:sz w:val="20"/>
              </w:rPr>
            </w:pPr>
            <w:r w:rsidRPr="00441448">
              <w:rPr>
                <w:sz w:val="20"/>
              </w:rPr>
              <w:t>0,12</w:t>
            </w:r>
          </w:p>
        </w:tc>
      </w:tr>
      <w:tr w:rsidR="00EB3C1B" w:rsidRPr="00441448" w:rsidTr="00441448">
        <w:tc>
          <w:tcPr>
            <w:tcW w:w="199" w:type="pct"/>
            <w:shd w:val="clear" w:color="auto" w:fill="auto"/>
          </w:tcPr>
          <w:p w:rsidR="00EB3C1B" w:rsidRPr="00441448" w:rsidRDefault="004536C8" w:rsidP="00107724">
            <w:pPr>
              <w:rPr>
                <w:sz w:val="20"/>
              </w:rPr>
            </w:pPr>
            <w:r w:rsidRPr="00441448">
              <w:rPr>
                <w:sz w:val="20"/>
              </w:rPr>
              <w:t>12</w:t>
            </w:r>
          </w:p>
        </w:tc>
        <w:tc>
          <w:tcPr>
            <w:tcW w:w="3043" w:type="pct"/>
            <w:shd w:val="clear" w:color="auto" w:fill="auto"/>
            <w:vAlign w:val="center"/>
          </w:tcPr>
          <w:p w:rsidR="00EB3C1B" w:rsidRPr="00441448" w:rsidRDefault="005931FC" w:rsidP="00107724">
            <w:pPr>
              <w:rPr>
                <w:sz w:val="20"/>
              </w:rPr>
            </w:pPr>
            <w:r w:rsidRPr="00441448">
              <w:rPr>
                <w:sz w:val="20"/>
              </w:rPr>
              <w:t>Число рабочих занятых на постах ручной обработки</w:t>
            </w:r>
          </w:p>
        </w:tc>
        <w:tc>
          <w:tcPr>
            <w:tcW w:w="433" w:type="pct"/>
            <w:shd w:val="clear" w:color="auto" w:fill="auto"/>
          </w:tcPr>
          <w:p w:rsidR="00EB3C1B" w:rsidRPr="00441448" w:rsidRDefault="00CD73AB" w:rsidP="00107724">
            <w:pPr>
              <w:rPr>
                <w:sz w:val="20"/>
              </w:rPr>
            </w:pPr>
            <w:r w:rsidRPr="00441448">
              <w:rPr>
                <w:sz w:val="20"/>
              </w:rPr>
              <w:t>чел.-ч</w:t>
            </w:r>
          </w:p>
        </w:tc>
        <w:tc>
          <w:tcPr>
            <w:tcW w:w="677" w:type="pct"/>
            <w:shd w:val="clear" w:color="auto" w:fill="auto"/>
          </w:tcPr>
          <w:p w:rsidR="00EB3C1B" w:rsidRPr="00441448" w:rsidRDefault="00CD73AB" w:rsidP="00107724">
            <w:pPr>
              <w:rPr>
                <w:sz w:val="20"/>
              </w:rPr>
            </w:pPr>
            <w:r w:rsidRPr="00441448">
              <w:rPr>
                <w:sz w:val="20"/>
              </w:rPr>
              <w:t>2</w:t>
            </w:r>
          </w:p>
        </w:tc>
        <w:tc>
          <w:tcPr>
            <w:tcW w:w="649" w:type="pct"/>
            <w:shd w:val="clear" w:color="auto" w:fill="auto"/>
          </w:tcPr>
          <w:p w:rsidR="00EB3C1B" w:rsidRPr="00441448" w:rsidRDefault="00CD73AB" w:rsidP="00107724">
            <w:pPr>
              <w:rPr>
                <w:sz w:val="20"/>
              </w:rPr>
            </w:pPr>
            <w:r w:rsidRPr="00441448">
              <w:rPr>
                <w:sz w:val="20"/>
              </w:rPr>
              <w:t>2</w:t>
            </w:r>
          </w:p>
        </w:tc>
      </w:tr>
    </w:tbl>
    <w:p w:rsidR="00B95974" w:rsidRPr="001B4B0C" w:rsidRDefault="00AD0121" w:rsidP="001B4B0C">
      <w:pPr>
        <w:spacing w:line="360" w:lineRule="auto"/>
        <w:ind w:firstLine="680"/>
        <w:jc w:val="both"/>
      </w:pPr>
      <w:r w:rsidRPr="001B4B0C">
        <w:t>Число постов на линии ЕО на</w:t>
      </w:r>
      <w:r w:rsidR="00B95974" w:rsidRPr="001B4B0C">
        <w:t>значаем</w:t>
      </w:r>
      <w:r w:rsidRPr="001B4B0C">
        <w:t xml:space="preserve"> из условия их специализации по видам работ. Организуем по три поста на каждой линии, из которых:</w:t>
      </w:r>
    </w:p>
    <w:p w:rsidR="00AD0121" w:rsidRPr="001B4B0C" w:rsidRDefault="00AD0121" w:rsidP="001B4B0C">
      <w:pPr>
        <w:spacing w:line="360" w:lineRule="auto"/>
        <w:ind w:firstLine="680"/>
        <w:jc w:val="both"/>
      </w:pPr>
      <w:r w:rsidRPr="001B4B0C">
        <w:rPr>
          <w:lang w:val="en-US"/>
        </w:rPr>
        <w:t>I</w:t>
      </w:r>
      <w:r w:rsidRPr="001B4B0C">
        <w:t xml:space="preserve"> пост — уборочные работы,</w:t>
      </w:r>
    </w:p>
    <w:p w:rsidR="00AD0121" w:rsidRPr="001B4B0C" w:rsidRDefault="00AD0121" w:rsidP="001B4B0C">
      <w:pPr>
        <w:spacing w:line="360" w:lineRule="auto"/>
        <w:ind w:firstLine="680"/>
        <w:jc w:val="both"/>
      </w:pPr>
      <w:r w:rsidRPr="001B4B0C">
        <w:rPr>
          <w:lang w:val="en-US"/>
        </w:rPr>
        <w:t>II</w:t>
      </w:r>
      <w:r w:rsidRPr="001B4B0C">
        <w:t xml:space="preserve"> пост — моечные работы,</w:t>
      </w:r>
    </w:p>
    <w:p w:rsidR="00AD0121" w:rsidRPr="001B4B0C" w:rsidRDefault="00AD0121" w:rsidP="001B4B0C">
      <w:pPr>
        <w:spacing w:line="360" w:lineRule="auto"/>
        <w:ind w:firstLine="680"/>
        <w:jc w:val="both"/>
      </w:pPr>
      <w:r w:rsidRPr="001B4B0C">
        <w:rPr>
          <w:lang w:val="en-US"/>
        </w:rPr>
        <w:t>III</w:t>
      </w:r>
      <w:r w:rsidRPr="001B4B0C">
        <w:t xml:space="preserve"> пост — обтирочно-дозаправочные работы.</w:t>
      </w:r>
    </w:p>
    <w:p w:rsidR="00AD0121" w:rsidRPr="001B4B0C" w:rsidRDefault="00AD0121" w:rsidP="001B4B0C">
      <w:pPr>
        <w:spacing w:line="360" w:lineRule="auto"/>
        <w:ind w:firstLine="680"/>
        <w:jc w:val="both"/>
      </w:pPr>
      <w:r w:rsidRPr="001B4B0C">
        <w:t>На первом посту работают два уборщика, на втором посту один оператор моечной установки, на третьем посту работы выполняет водитель за счет своего подготовительно-заключительного времени.</w:t>
      </w:r>
    </w:p>
    <w:p w:rsidR="00AD0121" w:rsidRPr="001B4B0C" w:rsidRDefault="00AD0121" w:rsidP="001B4B0C">
      <w:pPr>
        <w:spacing w:line="360" w:lineRule="auto"/>
        <w:ind w:firstLine="680"/>
        <w:jc w:val="both"/>
        <w:rPr>
          <w:lang w:val="en-US"/>
        </w:rPr>
      </w:pPr>
      <w:r w:rsidRPr="001B4B0C">
        <w:t xml:space="preserve">Рабочая длина линии обслуживания </w:t>
      </w:r>
      <w:r w:rsidR="002D5364" w:rsidRPr="001B4B0C">
        <w:rPr>
          <w:lang w:val="en-US"/>
        </w:rPr>
        <w:t>L</w:t>
      </w:r>
      <w:r w:rsidR="002D5364" w:rsidRPr="001B4B0C">
        <w:rPr>
          <w:vertAlign w:val="subscript"/>
        </w:rPr>
        <w:t>Л</w:t>
      </w:r>
      <w:r w:rsidR="002D5364" w:rsidRPr="001B4B0C">
        <w:t xml:space="preserve"> равна:</w:t>
      </w:r>
    </w:p>
    <w:p w:rsidR="002D5364" w:rsidRPr="00107724" w:rsidRDefault="002D5364" w:rsidP="001B4B0C">
      <w:pPr>
        <w:spacing w:line="360" w:lineRule="auto"/>
        <w:ind w:firstLine="680"/>
        <w:jc w:val="both"/>
      </w:pPr>
      <w:r w:rsidRPr="001B4B0C">
        <w:rPr>
          <w:lang w:val="en-US"/>
        </w:rPr>
        <w:t>L</w:t>
      </w:r>
      <w:r w:rsidRPr="001B4B0C">
        <w:rPr>
          <w:vertAlign w:val="subscript"/>
        </w:rPr>
        <w:t>Л</w:t>
      </w:r>
      <w:r w:rsidRPr="001B4B0C">
        <w:t xml:space="preserve"> = </w:t>
      </w:r>
      <w:r w:rsidRPr="001B4B0C">
        <w:rPr>
          <w:lang w:val="en-US"/>
        </w:rPr>
        <w:t>L</w:t>
      </w:r>
      <w:r w:rsidRPr="001B4B0C">
        <w:rPr>
          <w:vertAlign w:val="subscript"/>
          <w:lang w:val="uk-UA"/>
        </w:rPr>
        <w:t>а</w:t>
      </w:r>
      <w:r w:rsidRPr="001B4B0C">
        <w:rPr>
          <w:lang w:val="uk-UA"/>
        </w:rPr>
        <w:t xml:space="preserve"> ∙ Х</w:t>
      </w:r>
      <w:r w:rsidRPr="001B4B0C">
        <w:rPr>
          <w:vertAlign w:val="subscript"/>
          <w:lang w:val="uk-UA"/>
        </w:rPr>
        <w:t>П</w:t>
      </w:r>
      <w:r w:rsidRPr="001B4B0C">
        <w:rPr>
          <w:lang w:val="uk-UA"/>
        </w:rPr>
        <w:t xml:space="preserve"> + а (Х</w:t>
      </w:r>
      <w:r w:rsidRPr="001B4B0C">
        <w:rPr>
          <w:vertAlign w:val="subscript"/>
          <w:lang w:val="uk-UA"/>
        </w:rPr>
        <w:t>П</w:t>
      </w:r>
      <w:r w:rsidRPr="001B4B0C">
        <w:rPr>
          <w:lang w:val="uk-UA"/>
        </w:rPr>
        <w:t xml:space="preserve"> – 1), м.</w:t>
      </w:r>
    </w:p>
    <w:p w:rsidR="002D5364" w:rsidRPr="001B4B0C" w:rsidRDefault="002D5364" w:rsidP="001B4B0C">
      <w:pPr>
        <w:spacing w:line="360" w:lineRule="auto"/>
        <w:ind w:firstLine="680"/>
        <w:jc w:val="both"/>
      </w:pPr>
      <w:r w:rsidRPr="001B4B0C">
        <w:t>Фактическая длина линии обслуживания обычно увеличивается за счет предусмотренных со стороны въезда дополнительного поста. Указанный пост оборудован в виде тамбура, примыкающего к поточной линии. Это обуславливается необходимостью иметь отапливаемый пост подпора со стороны въезда. Тамбуры служат для предотвращения интенсивного охлаждения автомобиля.</w:t>
      </w:r>
    </w:p>
    <w:p w:rsidR="002D5364" w:rsidRPr="001B4B0C" w:rsidRDefault="002D5364" w:rsidP="001B4B0C">
      <w:pPr>
        <w:spacing w:line="360" w:lineRule="auto"/>
        <w:ind w:firstLine="680"/>
        <w:jc w:val="both"/>
        <w:rPr>
          <w:lang w:val="en-US"/>
        </w:rPr>
      </w:pPr>
      <w:r w:rsidRPr="001B4B0C">
        <w:t xml:space="preserve">Фактическая длина линии обслуживания с учетом указанного: </w:t>
      </w:r>
    </w:p>
    <w:p w:rsidR="002D5364" w:rsidRPr="00107724" w:rsidRDefault="002D5364" w:rsidP="001B4B0C">
      <w:pPr>
        <w:spacing w:line="360" w:lineRule="auto"/>
        <w:ind w:firstLine="680"/>
        <w:jc w:val="both"/>
      </w:pPr>
      <w:r w:rsidRPr="001B4B0C">
        <w:rPr>
          <w:lang w:val="en-US"/>
        </w:rPr>
        <w:t>L</w:t>
      </w:r>
      <w:r w:rsidRPr="001B4B0C">
        <w:rPr>
          <w:vertAlign w:val="subscript"/>
        </w:rPr>
        <w:t>Ф</w:t>
      </w:r>
      <w:r w:rsidRPr="00107724">
        <w:t xml:space="preserve">  = </w:t>
      </w:r>
      <w:r w:rsidRPr="001B4B0C">
        <w:rPr>
          <w:lang w:val="en-US"/>
        </w:rPr>
        <w:t>L</w:t>
      </w:r>
      <w:r w:rsidRPr="001B4B0C">
        <w:rPr>
          <w:vertAlign w:val="subscript"/>
          <w:lang w:val="uk-UA"/>
        </w:rPr>
        <w:t>Л</w:t>
      </w:r>
      <w:r w:rsidRPr="00107724">
        <w:t xml:space="preserve"> + </w:t>
      </w:r>
      <w:r w:rsidRPr="001B4B0C">
        <w:rPr>
          <w:lang w:val="en-US"/>
        </w:rPr>
        <w:t>L</w:t>
      </w:r>
      <w:r w:rsidRPr="001B4B0C">
        <w:rPr>
          <w:vertAlign w:val="subscript"/>
          <w:lang w:val="en-US"/>
        </w:rPr>
        <w:t>a</w:t>
      </w:r>
      <w:r w:rsidRPr="00107724">
        <w:t xml:space="preserve"> + </w:t>
      </w:r>
      <w:r w:rsidRPr="001B4B0C">
        <w:rPr>
          <w:lang w:val="en-US"/>
        </w:rPr>
        <w:t>a</w:t>
      </w:r>
    </w:p>
    <w:p w:rsidR="00B95974" w:rsidRPr="001B4B0C" w:rsidRDefault="00D05AF4" w:rsidP="001B4B0C">
      <w:pPr>
        <w:spacing w:line="360" w:lineRule="auto"/>
        <w:ind w:firstLine="680"/>
        <w:jc w:val="both"/>
      </w:pPr>
      <w:r w:rsidRPr="001B4B0C">
        <w:t>Результаты расчета длин линий ЕО сводим в форму 20.</w:t>
      </w:r>
    </w:p>
    <w:p w:rsidR="00B95974" w:rsidRPr="001B4B0C" w:rsidRDefault="00B95974" w:rsidP="001B4B0C">
      <w:pPr>
        <w:spacing w:line="360" w:lineRule="auto"/>
        <w:ind w:firstLine="680"/>
        <w:jc w:val="both"/>
      </w:pPr>
    </w:p>
    <w:p w:rsidR="00DA7264" w:rsidRPr="001B4B0C" w:rsidRDefault="00CD73AB" w:rsidP="001B4B0C">
      <w:pPr>
        <w:spacing w:line="360" w:lineRule="auto"/>
        <w:ind w:firstLine="680"/>
        <w:jc w:val="both"/>
      </w:pPr>
      <w:r w:rsidRPr="001B4B0C">
        <w:t>Форма 20</w:t>
      </w:r>
    </w:p>
    <w:p w:rsidR="00CD73AB" w:rsidRPr="001B4B0C" w:rsidRDefault="00CD73AB" w:rsidP="001B4B0C">
      <w:pPr>
        <w:spacing w:line="360" w:lineRule="auto"/>
        <w:ind w:firstLine="680"/>
        <w:jc w:val="both"/>
      </w:pPr>
      <w:r w:rsidRPr="001B4B0C">
        <w:t>Размеры линий ЕО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4079"/>
        <w:gridCol w:w="2503"/>
        <w:gridCol w:w="2503"/>
      </w:tblGrid>
      <w:tr w:rsidR="00D94E0E" w:rsidRPr="00441448" w:rsidTr="00441448">
        <w:tc>
          <w:tcPr>
            <w:tcW w:w="205" w:type="pct"/>
            <w:shd w:val="clear" w:color="auto" w:fill="auto"/>
          </w:tcPr>
          <w:p w:rsidR="00D94E0E" w:rsidRPr="00441448" w:rsidRDefault="00D94E0E" w:rsidP="00107724">
            <w:pPr>
              <w:rPr>
                <w:sz w:val="20"/>
              </w:rPr>
            </w:pPr>
            <w:r w:rsidRPr="00441448">
              <w:rPr>
                <w:sz w:val="20"/>
              </w:rPr>
              <w:t>№ п/п</w:t>
            </w:r>
          </w:p>
        </w:tc>
        <w:tc>
          <w:tcPr>
            <w:tcW w:w="2147" w:type="pct"/>
            <w:shd w:val="clear" w:color="auto" w:fill="auto"/>
            <w:vAlign w:val="center"/>
          </w:tcPr>
          <w:p w:rsidR="00D94E0E" w:rsidRPr="00441448" w:rsidRDefault="00D94E0E" w:rsidP="00107724">
            <w:pPr>
              <w:rPr>
                <w:sz w:val="20"/>
              </w:rPr>
            </w:pPr>
            <w:r w:rsidRPr="00441448">
              <w:rPr>
                <w:sz w:val="20"/>
              </w:rPr>
              <w:t>Показатели</w:t>
            </w:r>
          </w:p>
        </w:tc>
        <w:tc>
          <w:tcPr>
            <w:tcW w:w="1324" w:type="pct"/>
            <w:shd w:val="clear" w:color="auto" w:fill="auto"/>
          </w:tcPr>
          <w:p w:rsidR="00D94E0E" w:rsidRPr="00441448" w:rsidRDefault="00D94E0E" w:rsidP="00107724">
            <w:pPr>
              <w:rPr>
                <w:sz w:val="20"/>
              </w:rPr>
            </w:pPr>
            <w:r w:rsidRPr="00441448">
              <w:rPr>
                <w:sz w:val="20"/>
              </w:rPr>
              <w:t>Линия ЕО для автомобилей II категории</w:t>
            </w:r>
          </w:p>
        </w:tc>
        <w:tc>
          <w:tcPr>
            <w:tcW w:w="1324" w:type="pct"/>
            <w:shd w:val="clear" w:color="auto" w:fill="auto"/>
          </w:tcPr>
          <w:p w:rsidR="00D94E0E" w:rsidRPr="00441448" w:rsidRDefault="00D94E0E" w:rsidP="00107724">
            <w:pPr>
              <w:rPr>
                <w:sz w:val="20"/>
              </w:rPr>
            </w:pPr>
            <w:r w:rsidRPr="00441448">
              <w:rPr>
                <w:sz w:val="20"/>
              </w:rPr>
              <w:t>Линия ЕО для автомобилей IV категории</w:t>
            </w:r>
          </w:p>
        </w:tc>
      </w:tr>
      <w:tr w:rsidR="00D94E0E" w:rsidRPr="00441448" w:rsidTr="00441448">
        <w:tc>
          <w:tcPr>
            <w:tcW w:w="205" w:type="pct"/>
            <w:shd w:val="clear" w:color="auto" w:fill="auto"/>
          </w:tcPr>
          <w:p w:rsidR="00D94E0E" w:rsidRPr="00441448" w:rsidRDefault="00D94E0E" w:rsidP="00107724">
            <w:pPr>
              <w:rPr>
                <w:sz w:val="20"/>
              </w:rPr>
            </w:pPr>
            <w:r w:rsidRPr="00441448">
              <w:rPr>
                <w:sz w:val="20"/>
              </w:rPr>
              <w:t>1</w:t>
            </w:r>
          </w:p>
        </w:tc>
        <w:tc>
          <w:tcPr>
            <w:tcW w:w="2147" w:type="pct"/>
            <w:shd w:val="clear" w:color="auto" w:fill="auto"/>
          </w:tcPr>
          <w:p w:rsidR="00D94E0E" w:rsidRPr="00441448" w:rsidRDefault="00D94E0E" w:rsidP="00107724">
            <w:pPr>
              <w:rPr>
                <w:sz w:val="20"/>
              </w:rPr>
            </w:pPr>
            <w:r w:rsidRPr="00441448">
              <w:rPr>
                <w:sz w:val="20"/>
              </w:rPr>
              <w:t>Число рабочих постов, Хп</w:t>
            </w:r>
          </w:p>
        </w:tc>
        <w:tc>
          <w:tcPr>
            <w:tcW w:w="1324" w:type="pct"/>
            <w:shd w:val="clear" w:color="auto" w:fill="auto"/>
          </w:tcPr>
          <w:p w:rsidR="00D94E0E" w:rsidRPr="00441448" w:rsidRDefault="00D94E0E" w:rsidP="00107724">
            <w:pPr>
              <w:rPr>
                <w:sz w:val="20"/>
              </w:rPr>
            </w:pPr>
            <w:r w:rsidRPr="00441448">
              <w:rPr>
                <w:sz w:val="20"/>
              </w:rPr>
              <w:t>4</w:t>
            </w:r>
          </w:p>
        </w:tc>
        <w:tc>
          <w:tcPr>
            <w:tcW w:w="1324" w:type="pct"/>
            <w:shd w:val="clear" w:color="auto" w:fill="auto"/>
          </w:tcPr>
          <w:p w:rsidR="00D94E0E" w:rsidRPr="00441448" w:rsidRDefault="00D94E0E" w:rsidP="00107724">
            <w:pPr>
              <w:rPr>
                <w:sz w:val="20"/>
              </w:rPr>
            </w:pPr>
            <w:r w:rsidRPr="00441448">
              <w:rPr>
                <w:sz w:val="20"/>
              </w:rPr>
              <w:t>2</w:t>
            </w:r>
          </w:p>
        </w:tc>
      </w:tr>
      <w:tr w:rsidR="00D94E0E" w:rsidRPr="00441448" w:rsidTr="00441448">
        <w:tc>
          <w:tcPr>
            <w:tcW w:w="205" w:type="pct"/>
            <w:shd w:val="clear" w:color="auto" w:fill="auto"/>
          </w:tcPr>
          <w:p w:rsidR="00D94E0E" w:rsidRPr="00441448" w:rsidRDefault="00D94E0E" w:rsidP="00107724">
            <w:pPr>
              <w:rPr>
                <w:sz w:val="20"/>
              </w:rPr>
            </w:pPr>
            <w:r w:rsidRPr="00441448">
              <w:rPr>
                <w:sz w:val="20"/>
              </w:rPr>
              <w:t>2</w:t>
            </w:r>
          </w:p>
        </w:tc>
        <w:tc>
          <w:tcPr>
            <w:tcW w:w="2147" w:type="pct"/>
            <w:shd w:val="clear" w:color="auto" w:fill="auto"/>
          </w:tcPr>
          <w:p w:rsidR="00D94E0E" w:rsidRPr="00441448" w:rsidRDefault="00D94E0E" w:rsidP="00107724">
            <w:pPr>
              <w:rPr>
                <w:sz w:val="20"/>
              </w:rPr>
            </w:pPr>
            <w:r w:rsidRPr="00441448">
              <w:rPr>
                <w:sz w:val="20"/>
              </w:rPr>
              <w:t>Длина автомобиля, Lа</w:t>
            </w:r>
          </w:p>
        </w:tc>
        <w:tc>
          <w:tcPr>
            <w:tcW w:w="1324" w:type="pct"/>
            <w:shd w:val="clear" w:color="auto" w:fill="auto"/>
          </w:tcPr>
          <w:p w:rsidR="00D94E0E" w:rsidRPr="00441448" w:rsidRDefault="00D94E0E" w:rsidP="00107724">
            <w:pPr>
              <w:rPr>
                <w:sz w:val="20"/>
              </w:rPr>
            </w:pPr>
            <w:r w:rsidRPr="00441448">
              <w:rPr>
                <w:sz w:val="20"/>
              </w:rPr>
              <w:t>7,6</w:t>
            </w:r>
          </w:p>
        </w:tc>
        <w:tc>
          <w:tcPr>
            <w:tcW w:w="1324" w:type="pct"/>
            <w:shd w:val="clear" w:color="auto" w:fill="auto"/>
          </w:tcPr>
          <w:p w:rsidR="00D94E0E" w:rsidRPr="00441448" w:rsidRDefault="00D94E0E" w:rsidP="00107724">
            <w:pPr>
              <w:rPr>
                <w:sz w:val="20"/>
              </w:rPr>
            </w:pPr>
            <w:r w:rsidRPr="00441448">
              <w:rPr>
                <w:sz w:val="20"/>
              </w:rPr>
              <w:t>15,66</w:t>
            </w:r>
          </w:p>
        </w:tc>
      </w:tr>
      <w:tr w:rsidR="00D94E0E" w:rsidRPr="00441448" w:rsidTr="00441448">
        <w:tc>
          <w:tcPr>
            <w:tcW w:w="205" w:type="pct"/>
            <w:shd w:val="clear" w:color="auto" w:fill="auto"/>
          </w:tcPr>
          <w:p w:rsidR="00D94E0E" w:rsidRPr="00441448" w:rsidRDefault="00D94E0E" w:rsidP="00107724">
            <w:pPr>
              <w:rPr>
                <w:sz w:val="20"/>
              </w:rPr>
            </w:pPr>
            <w:r w:rsidRPr="00441448">
              <w:rPr>
                <w:sz w:val="20"/>
              </w:rPr>
              <w:t>3</w:t>
            </w:r>
          </w:p>
        </w:tc>
        <w:tc>
          <w:tcPr>
            <w:tcW w:w="2147" w:type="pct"/>
            <w:shd w:val="clear" w:color="auto" w:fill="auto"/>
          </w:tcPr>
          <w:p w:rsidR="00D94E0E" w:rsidRPr="00441448" w:rsidRDefault="00D94E0E" w:rsidP="00107724">
            <w:pPr>
              <w:rPr>
                <w:sz w:val="20"/>
              </w:rPr>
            </w:pPr>
            <w:r w:rsidRPr="00441448">
              <w:rPr>
                <w:sz w:val="20"/>
              </w:rPr>
              <w:t>Расстояние между автомобилями</w:t>
            </w:r>
          </w:p>
        </w:tc>
        <w:tc>
          <w:tcPr>
            <w:tcW w:w="1324" w:type="pct"/>
            <w:shd w:val="clear" w:color="auto" w:fill="auto"/>
          </w:tcPr>
          <w:p w:rsidR="00D94E0E" w:rsidRPr="00441448" w:rsidRDefault="00D94E0E" w:rsidP="00107724">
            <w:pPr>
              <w:rPr>
                <w:sz w:val="20"/>
              </w:rPr>
            </w:pPr>
            <w:r w:rsidRPr="00441448">
              <w:rPr>
                <w:sz w:val="20"/>
              </w:rPr>
              <w:t>1,5</w:t>
            </w:r>
          </w:p>
        </w:tc>
        <w:tc>
          <w:tcPr>
            <w:tcW w:w="1324" w:type="pct"/>
            <w:shd w:val="clear" w:color="auto" w:fill="auto"/>
          </w:tcPr>
          <w:p w:rsidR="00D94E0E" w:rsidRPr="00441448" w:rsidRDefault="00D94E0E" w:rsidP="00107724">
            <w:pPr>
              <w:rPr>
                <w:sz w:val="20"/>
              </w:rPr>
            </w:pPr>
            <w:r w:rsidRPr="00441448">
              <w:rPr>
                <w:sz w:val="20"/>
              </w:rPr>
              <w:t>2,0</w:t>
            </w:r>
          </w:p>
        </w:tc>
      </w:tr>
      <w:tr w:rsidR="00D94E0E" w:rsidRPr="00441448" w:rsidTr="00441448">
        <w:tc>
          <w:tcPr>
            <w:tcW w:w="205" w:type="pct"/>
            <w:shd w:val="clear" w:color="auto" w:fill="auto"/>
          </w:tcPr>
          <w:p w:rsidR="00D94E0E" w:rsidRPr="00441448" w:rsidRDefault="00D94E0E" w:rsidP="00107724">
            <w:pPr>
              <w:rPr>
                <w:sz w:val="20"/>
              </w:rPr>
            </w:pPr>
            <w:r w:rsidRPr="00441448">
              <w:rPr>
                <w:sz w:val="20"/>
              </w:rPr>
              <w:t>4</w:t>
            </w:r>
          </w:p>
        </w:tc>
        <w:tc>
          <w:tcPr>
            <w:tcW w:w="2147" w:type="pct"/>
            <w:shd w:val="clear" w:color="auto" w:fill="auto"/>
          </w:tcPr>
          <w:p w:rsidR="00D94E0E" w:rsidRPr="00441448" w:rsidRDefault="00D94E0E" w:rsidP="00107724">
            <w:pPr>
              <w:rPr>
                <w:sz w:val="20"/>
              </w:rPr>
            </w:pPr>
            <w:r w:rsidRPr="00441448">
              <w:rPr>
                <w:sz w:val="20"/>
              </w:rPr>
              <w:t>Рабочая длина, Lл</w:t>
            </w:r>
          </w:p>
        </w:tc>
        <w:tc>
          <w:tcPr>
            <w:tcW w:w="1324" w:type="pct"/>
            <w:shd w:val="clear" w:color="auto" w:fill="auto"/>
          </w:tcPr>
          <w:p w:rsidR="00D94E0E" w:rsidRPr="00441448" w:rsidRDefault="00D94E0E" w:rsidP="00107724">
            <w:pPr>
              <w:rPr>
                <w:sz w:val="20"/>
              </w:rPr>
            </w:pPr>
            <w:r w:rsidRPr="00441448">
              <w:rPr>
                <w:sz w:val="20"/>
              </w:rPr>
              <w:t>30,4</w:t>
            </w:r>
          </w:p>
        </w:tc>
        <w:tc>
          <w:tcPr>
            <w:tcW w:w="1324" w:type="pct"/>
            <w:shd w:val="clear" w:color="auto" w:fill="auto"/>
          </w:tcPr>
          <w:p w:rsidR="00D94E0E" w:rsidRPr="00441448" w:rsidRDefault="00D94E0E" w:rsidP="00107724">
            <w:pPr>
              <w:rPr>
                <w:sz w:val="20"/>
              </w:rPr>
            </w:pPr>
            <w:r w:rsidRPr="00441448">
              <w:rPr>
                <w:sz w:val="20"/>
              </w:rPr>
              <w:t>31,3</w:t>
            </w:r>
          </w:p>
        </w:tc>
      </w:tr>
      <w:tr w:rsidR="00D94E0E" w:rsidRPr="00441448" w:rsidTr="00441448">
        <w:tc>
          <w:tcPr>
            <w:tcW w:w="205" w:type="pct"/>
            <w:shd w:val="clear" w:color="auto" w:fill="auto"/>
          </w:tcPr>
          <w:p w:rsidR="00D94E0E" w:rsidRPr="00441448" w:rsidRDefault="00D94E0E" w:rsidP="00107724">
            <w:pPr>
              <w:rPr>
                <w:sz w:val="20"/>
              </w:rPr>
            </w:pPr>
            <w:r w:rsidRPr="00441448">
              <w:rPr>
                <w:sz w:val="20"/>
              </w:rPr>
              <w:t>5</w:t>
            </w:r>
          </w:p>
        </w:tc>
        <w:tc>
          <w:tcPr>
            <w:tcW w:w="2147" w:type="pct"/>
            <w:shd w:val="clear" w:color="auto" w:fill="auto"/>
          </w:tcPr>
          <w:p w:rsidR="00D94E0E" w:rsidRPr="00441448" w:rsidRDefault="00D94E0E" w:rsidP="00107724">
            <w:pPr>
              <w:rPr>
                <w:sz w:val="20"/>
              </w:rPr>
            </w:pPr>
            <w:r w:rsidRPr="00441448">
              <w:rPr>
                <w:sz w:val="20"/>
              </w:rPr>
              <w:t>Фактическая длина, Lф</w:t>
            </w:r>
          </w:p>
        </w:tc>
        <w:tc>
          <w:tcPr>
            <w:tcW w:w="1324" w:type="pct"/>
            <w:shd w:val="clear" w:color="auto" w:fill="auto"/>
          </w:tcPr>
          <w:p w:rsidR="00D94E0E" w:rsidRPr="00441448" w:rsidRDefault="00D94E0E" w:rsidP="00107724">
            <w:pPr>
              <w:rPr>
                <w:sz w:val="20"/>
              </w:rPr>
            </w:pPr>
            <w:r w:rsidRPr="00441448">
              <w:rPr>
                <w:sz w:val="20"/>
              </w:rPr>
              <w:t>47,1</w:t>
            </w:r>
          </w:p>
        </w:tc>
        <w:tc>
          <w:tcPr>
            <w:tcW w:w="1324" w:type="pct"/>
            <w:shd w:val="clear" w:color="auto" w:fill="auto"/>
          </w:tcPr>
          <w:p w:rsidR="00D94E0E" w:rsidRPr="00441448" w:rsidRDefault="00D94E0E" w:rsidP="00107724">
            <w:pPr>
              <w:rPr>
                <w:sz w:val="20"/>
              </w:rPr>
            </w:pPr>
            <w:r w:rsidRPr="00441448">
              <w:rPr>
                <w:sz w:val="20"/>
              </w:rPr>
              <w:t>48,5</w:t>
            </w:r>
          </w:p>
        </w:tc>
      </w:tr>
    </w:tbl>
    <w:p w:rsidR="00107724" w:rsidRDefault="00107724" w:rsidP="001B4B0C">
      <w:pPr>
        <w:spacing w:line="360" w:lineRule="auto"/>
        <w:ind w:firstLine="680"/>
        <w:jc w:val="both"/>
        <w:rPr>
          <w:b/>
          <w:lang w:val="en-US"/>
        </w:rPr>
      </w:pPr>
    </w:p>
    <w:p w:rsidR="00D05AF4" w:rsidRPr="001B4B0C" w:rsidRDefault="00D05AF4" w:rsidP="00107724">
      <w:pPr>
        <w:spacing w:line="360" w:lineRule="auto"/>
        <w:ind w:firstLine="680"/>
        <w:jc w:val="center"/>
        <w:rPr>
          <w:b/>
          <w:lang w:val="en-US"/>
        </w:rPr>
      </w:pPr>
      <w:r w:rsidRPr="001B4B0C">
        <w:rPr>
          <w:b/>
        </w:rPr>
        <w:t>7.3. Расчет числа постов ТР</w:t>
      </w:r>
    </w:p>
    <w:p w:rsidR="00847A21" w:rsidRPr="001B4B0C" w:rsidRDefault="00847A21" w:rsidP="001B4B0C">
      <w:pPr>
        <w:spacing w:line="360" w:lineRule="auto"/>
        <w:ind w:firstLine="680"/>
        <w:jc w:val="both"/>
        <w:rPr>
          <w:b/>
          <w:lang w:val="en-US"/>
        </w:rPr>
      </w:pPr>
    </w:p>
    <w:p w:rsidR="00D05AF4" w:rsidRPr="001B4B0C" w:rsidRDefault="00D05AF4" w:rsidP="001B4B0C">
      <w:pPr>
        <w:spacing w:line="360" w:lineRule="auto"/>
        <w:ind w:firstLine="680"/>
        <w:jc w:val="both"/>
      </w:pPr>
      <w:r w:rsidRPr="001B4B0C">
        <w:t>Для расчета числа постов ТР используем годовой объем постовых работ ТР, т.к. число воздействий ТР не известно, однако расчет необходимого числа постов ТР только исходя из объемов работ, не отражает действительной потребности в постах, т.к. возникновение текущих ремонтов обусловлено техническими отказами и неисправностями, которые носят случайный характер. Колебания потребности ТР, как по времени возникновения, так и по трудоемкости весьма значительны, что вызывает длительные простои подвижного состава в ожидании постановки на пост.</w:t>
      </w:r>
    </w:p>
    <w:p w:rsidR="00D05AF4" w:rsidRPr="001B4B0C" w:rsidRDefault="00D05AF4" w:rsidP="001B4B0C">
      <w:pPr>
        <w:spacing w:line="360" w:lineRule="auto"/>
        <w:ind w:firstLine="680"/>
        <w:jc w:val="both"/>
      </w:pPr>
      <w:r w:rsidRPr="001B4B0C">
        <w:t>Особенности расчета постов ТР:</w:t>
      </w:r>
    </w:p>
    <w:p w:rsidR="00D05AF4" w:rsidRPr="001B4B0C" w:rsidRDefault="00D05AF4" w:rsidP="001B4B0C">
      <w:pPr>
        <w:spacing w:line="360" w:lineRule="auto"/>
        <w:ind w:firstLine="680"/>
        <w:jc w:val="both"/>
      </w:pPr>
      <w:r w:rsidRPr="001B4B0C">
        <w:t xml:space="preserve">1. Для учета колебаний постановки машин  ТР вводится коэффициент неравномерности поступления автомобилей на посты ТР. Значение коэффициента зависит от многих факторов, </w:t>
      </w:r>
      <w:r w:rsidR="006704A6" w:rsidRPr="001B4B0C">
        <w:t>а также от числа автомобилей в АТП и интенсивности их эксплуатации.</w:t>
      </w:r>
    </w:p>
    <w:p w:rsidR="006704A6" w:rsidRPr="001B4B0C" w:rsidRDefault="006704A6" w:rsidP="001B4B0C">
      <w:pPr>
        <w:spacing w:line="360" w:lineRule="auto"/>
        <w:ind w:firstLine="680"/>
        <w:jc w:val="both"/>
      </w:pPr>
      <w:r w:rsidRPr="001B4B0C">
        <w:t>Для проектируемого АТП с числом автомобилей 200 штук коэффициент неравномерности φ равен 1,5.</w:t>
      </w:r>
    </w:p>
    <w:p w:rsidR="006704A6" w:rsidRPr="001B4B0C" w:rsidRDefault="006704A6" w:rsidP="001B4B0C">
      <w:pPr>
        <w:spacing w:line="360" w:lineRule="auto"/>
        <w:ind w:firstLine="680"/>
        <w:jc w:val="both"/>
      </w:pPr>
      <w:r w:rsidRPr="001B4B0C">
        <w:t>2. В связи с ограниченным фронтом работ, согласно нормам проектирования (ОНТП-АТП-СТО-86): число одновременно работающих на постах ТР принимаем в зависимости от типа подвижного состава по таблице 16[1].</w:t>
      </w:r>
    </w:p>
    <w:p w:rsidR="006704A6" w:rsidRPr="001B4B0C" w:rsidRDefault="006704A6" w:rsidP="001B4B0C">
      <w:pPr>
        <w:spacing w:line="360" w:lineRule="auto"/>
        <w:ind w:firstLine="680"/>
        <w:jc w:val="both"/>
      </w:pPr>
      <w:r w:rsidRPr="001B4B0C">
        <w:t>3. Учитывая значительные потери рабочего времени, связанные с уходом исполнителей на другие участки, а также из-за простоев в ожидании требуемых деталей, узлов и агрегатов вводится коэффициент использования поста η</w:t>
      </w:r>
      <w:r w:rsidR="00291E09" w:rsidRPr="001B4B0C">
        <w:rPr>
          <w:vertAlign w:val="subscript"/>
        </w:rPr>
        <w:t>П</w:t>
      </w:r>
      <w:r w:rsidRPr="001B4B0C">
        <w:t>, который принимается в пределах 0,85…0,9.  Принимаем η</w:t>
      </w:r>
      <w:r w:rsidR="00291E09" w:rsidRPr="001B4B0C">
        <w:rPr>
          <w:vertAlign w:val="subscript"/>
        </w:rPr>
        <w:t>П</w:t>
      </w:r>
      <w:r w:rsidR="00291E09" w:rsidRPr="001B4B0C">
        <w:t>= 0,9</w:t>
      </w:r>
    </w:p>
    <w:p w:rsidR="00847A21" w:rsidRPr="001B4B0C" w:rsidRDefault="00291E09" w:rsidP="001B4B0C">
      <w:pPr>
        <w:spacing w:line="360" w:lineRule="auto"/>
        <w:ind w:firstLine="680"/>
        <w:jc w:val="both"/>
        <w:rPr>
          <w:lang w:val="en-US"/>
        </w:rPr>
      </w:pPr>
      <w:r w:rsidRPr="001B4B0C">
        <w:t>Необходимое число постов для проведения ТР определяется:</w:t>
      </w:r>
    </w:p>
    <w:p w:rsidR="00291E09" w:rsidRPr="001B4B0C" w:rsidRDefault="009A6DB7" w:rsidP="001B4B0C">
      <w:pPr>
        <w:spacing w:line="360" w:lineRule="auto"/>
        <w:ind w:firstLine="680"/>
        <w:jc w:val="both"/>
      </w:pPr>
      <w:r w:rsidRPr="001B4B0C">
        <w:rPr>
          <w:position w:val="-38"/>
        </w:rPr>
        <w:object w:dxaOrig="5020" w:dyaOrig="980">
          <v:shape id="_x0000_i1049" type="#_x0000_t75" style="width:251.25pt;height:48.75pt" o:ole="">
            <v:imagedata r:id="rId52" o:title=""/>
          </v:shape>
          <o:OLEObject Type="Embed" ProgID="Equation.3" ShapeID="_x0000_i1049" DrawAspect="Content" ObjectID="_1458134433" r:id="rId53"/>
        </w:object>
      </w:r>
    </w:p>
    <w:p w:rsidR="00D05AF4" w:rsidRPr="001B4B0C" w:rsidRDefault="009A6DB7" w:rsidP="001B4B0C">
      <w:pPr>
        <w:spacing w:line="360" w:lineRule="auto"/>
        <w:ind w:firstLine="680"/>
        <w:jc w:val="both"/>
      </w:pPr>
      <w:r w:rsidRPr="001B4B0C">
        <w:t>где Т</w:t>
      </w:r>
      <w:r w:rsidRPr="001B4B0C">
        <w:rPr>
          <w:vertAlign w:val="superscript"/>
        </w:rPr>
        <w:t>(П)</w:t>
      </w:r>
      <w:r w:rsidRPr="001B4B0C">
        <w:rPr>
          <w:vertAlign w:val="subscript"/>
        </w:rPr>
        <w:t>ТРГ</w:t>
      </w:r>
      <w:r w:rsidRPr="001B4B0C">
        <w:t xml:space="preserve"> — годовой объем работ, выполняемых на постах ТР чел.ч.</w:t>
      </w:r>
    </w:p>
    <w:p w:rsidR="009A6DB7" w:rsidRPr="001B4B0C" w:rsidRDefault="009A6DB7" w:rsidP="001B4B0C">
      <w:pPr>
        <w:spacing w:line="360" w:lineRule="auto"/>
        <w:ind w:firstLine="680"/>
        <w:jc w:val="both"/>
      </w:pPr>
      <w:r w:rsidRPr="001B4B0C">
        <w:t>Ф</w:t>
      </w:r>
      <w:r w:rsidRPr="001B4B0C">
        <w:rPr>
          <w:vertAlign w:val="subscript"/>
        </w:rPr>
        <w:t>П</w:t>
      </w:r>
      <w:r w:rsidRPr="001B4B0C">
        <w:t xml:space="preserve"> — годовой  фонд времени поста, ч.</w:t>
      </w:r>
    </w:p>
    <w:p w:rsidR="009A6DB7" w:rsidRPr="001B4B0C" w:rsidRDefault="009A6DB7" w:rsidP="001B4B0C">
      <w:pPr>
        <w:spacing w:line="360" w:lineRule="auto"/>
        <w:ind w:firstLine="680"/>
        <w:jc w:val="both"/>
      </w:pPr>
      <w:r w:rsidRPr="001B4B0C">
        <w:t>φ — коэффициент неравномерности поступления автомобилей (φ= 1,5),</w:t>
      </w:r>
    </w:p>
    <w:p w:rsidR="009A6DB7" w:rsidRPr="001B4B0C" w:rsidRDefault="009A6DB7" w:rsidP="001B4B0C">
      <w:pPr>
        <w:spacing w:line="360" w:lineRule="auto"/>
        <w:ind w:firstLine="680"/>
        <w:jc w:val="both"/>
      </w:pPr>
      <w:r w:rsidRPr="001B4B0C">
        <w:t>η</w:t>
      </w:r>
      <w:r w:rsidRPr="001B4B0C">
        <w:rPr>
          <w:vertAlign w:val="subscript"/>
        </w:rPr>
        <w:t>п</w:t>
      </w:r>
      <w:r w:rsidRPr="001B4B0C">
        <w:t xml:space="preserve"> — коэффициент использования рабочего времени </w:t>
      </w:r>
      <w:r w:rsidR="00BB449F" w:rsidRPr="001B4B0C">
        <w:t>поста 0,85…0,9,</w:t>
      </w:r>
    </w:p>
    <w:p w:rsidR="00BB449F" w:rsidRPr="001B4B0C" w:rsidRDefault="00BB449F" w:rsidP="001B4B0C">
      <w:pPr>
        <w:spacing w:line="360" w:lineRule="auto"/>
        <w:ind w:firstLine="680"/>
        <w:jc w:val="both"/>
      </w:pPr>
      <w:r w:rsidRPr="001B4B0C">
        <w:rPr>
          <w:lang w:val="en-US"/>
        </w:rPr>
        <w:t>m</w:t>
      </w:r>
      <w:r w:rsidRPr="001B4B0C">
        <w:rPr>
          <w:vertAlign w:val="subscript"/>
        </w:rPr>
        <w:t>П</w:t>
      </w:r>
      <w:r w:rsidRPr="001B4B0C">
        <w:t xml:space="preserve"> — число рабочих на посту, работающих одновременно.</w:t>
      </w:r>
    </w:p>
    <w:p w:rsidR="00847A21" w:rsidRPr="001B4B0C" w:rsidRDefault="00BB449F" w:rsidP="001B4B0C">
      <w:pPr>
        <w:spacing w:line="360" w:lineRule="auto"/>
        <w:ind w:firstLine="680"/>
        <w:jc w:val="both"/>
      </w:pPr>
      <w:r w:rsidRPr="001B4B0C">
        <w:t>При работе постов в несколько смен с неравномерным распределением объема работ по сменам расчет числа постов производится для наиболее загруженной смены:</w:t>
      </w:r>
    </w:p>
    <w:p w:rsidR="00BB449F" w:rsidRPr="001B4B0C" w:rsidRDefault="00BB449F" w:rsidP="001B4B0C">
      <w:pPr>
        <w:spacing w:line="360" w:lineRule="auto"/>
        <w:ind w:firstLine="680"/>
        <w:jc w:val="both"/>
      </w:pPr>
      <w:r w:rsidRPr="001B4B0C">
        <w:rPr>
          <w:position w:val="-38"/>
        </w:rPr>
        <w:object w:dxaOrig="3320" w:dyaOrig="880">
          <v:shape id="_x0000_i1050" type="#_x0000_t75" style="width:165.75pt;height:44.25pt" o:ole="">
            <v:imagedata r:id="rId54" o:title=""/>
          </v:shape>
          <o:OLEObject Type="Embed" ProgID="Equation.3" ShapeID="_x0000_i1050" DrawAspect="Content" ObjectID="_1458134434" r:id="rId55"/>
        </w:object>
      </w:r>
    </w:p>
    <w:p w:rsidR="00D05AF4" w:rsidRPr="001B4B0C" w:rsidRDefault="00BB449F" w:rsidP="001B4B0C">
      <w:pPr>
        <w:spacing w:line="360" w:lineRule="auto"/>
        <w:ind w:firstLine="680"/>
        <w:jc w:val="both"/>
      </w:pPr>
      <w:r w:rsidRPr="001B4B0C">
        <w:t>где К</w:t>
      </w:r>
      <w:r w:rsidRPr="001B4B0C">
        <w:rPr>
          <w:vertAlign w:val="subscript"/>
        </w:rPr>
        <w:t>ТР</w:t>
      </w:r>
      <w:r w:rsidRPr="001B4B0C">
        <w:t xml:space="preserve"> — коэффициент, учитывающий долю объема работ, выполняемых в наиболее загруженную смену (0,5…0,6).</w:t>
      </w:r>
    </w:p>
    <w:p w:rsidR="00D05AF4" w:rsidRPr="001B4B0C" w:rsidRDefault="00BB449F" w:rsidP="001B4B0C">
      <w:pPr>
        <w:spacing w:line="360" w:lineRule="auto"/>
        <w:ind w:firstLine="680"/>
        <w:jc w:val="both"/>
      </w:pPr>
      <w:r w:rsidRPr="001B4B0C">
        <w:t>Результат</w:t>
      </w:r>
      <w:r w:rsidR="008B1042" w:rsidRPr="001B4B0C">
        <w:t>ы расчета сводим в форму 21</w:t>
      </w:r>
      <w:r w:rsidR="00847A21" w:rsidRPr="001B4B0C">
        <w:t>.</w:t>
      </w:r>
    </w:p>
    <w:p w:rsidR="00AA3C63" w:rsidRPr="001B4B0C" w:rsidRDefault="00AA3C63" w:rsidP="001B4B0C">
      <w:pPr>
        <w:spacing w:line="360" w:lineRule="auto"/>
        <w:ind w:firstLine="680"/>
        <w:jc w:val="both"/>
      </w:pPr>
      <w:r w:rsidRPr="001B4B0C">
        <w:t>Форма 21</w:t>
      </w:r>
    </w:p>
    <w:p w:rsidR="00AA3C63" w:rsidRPr="001B4B0C" w:rsidRDefault="00BF7F78" w:rsidP="001B4B0C">
      <w:pPr>
        <w:spacing w:line="360" w:lineRule="auto"/>
        <w:ind w:firstLine="680"/>
        <w:jc w:val="both"/>
      </w:pPr>
      <w:r w:rsidRPr="001B4B0C">
        <w:t>Число постов ТР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652"/>
        <w:gridCol w:w="829"/>
        <w:gridCol w:w="1533"/>
        <w:gridCol w:w="1533"/>
        <w:gridCol w:w="1538"/>
      </w:tblGrid>
      <w:tr w:rsidR="00BF7F78" w:rsidRPr="00441448" w:rsidTr="00441448">
        <w:tc>
          <w:tcPr>
            <w:tcW w:w="204" w:type="pct"/>
            <w:shd w:val="clear" w:color="auto" w:fill="auto"/>
          </w:tcPr>
          <w:p w:rsidR="00BF7F78" w:rsidRPr="00441448" w:rsidRDefault="00BF7F78" w:rsidP="00107724">
            <w:pPr>
              <w:rPr>
                <w:sz w:val="20"/>
              </w:rPr>
            </w:pPr>
            <w:r w:rsidRPr="00441448">
              <w:rPr>
                <w:sz w:val="20"/>
              </w:rPr>
              <w:t>№ п/п</w:t>
            </w:r>
          </w:p>
        </w:tc>
        <w:tc>
          <w:tcPr>
            <w:tcW w:w="1918" w:type="pct"/>
            <w:shd w:val="clear" w:color="auto" w:fill="auto"/>
          </w:tcPr>
          <w:p w:rsidR="00BF7F78" w:rsidRPr="00441448" w:rsidRDefault="00BF7F78" w:rsidP="00107724">
            <w:pPr>
              <w:rPr>
                <w:sz w:val="20"/>
              </w:rPr>
            </w:pPr>
            <w:r w:rsidRPr="00441448">
              <w:rPr>
                <w:sz w:val="20"/>
              </w:rPr>
              <w:t xml:space="preserve">Показатели </w:t>
            </w:r>
          </w:p>
        </w:tc>
        <w:tc>
          <w:tcPr>
            <w:tcW w:w="443" w:type="pct"/>
            <w:shd w:val="clear" w:color="auto" w:fill="auto"/>
          </w:tcPr>
          <w:p w:rsidR="00BF7F78" w:rsidRPr="00441448" w:rsidRDefault="00BF7F78" w:rsidP="00107724">
            <w:pPr>
              <w:rPr>
                <w:sz w:val="20"/>
              </w:rPr>
            </w:pPr>
            <w:r w:rsidRPr="00441448">
              <w:rPr>
                <w:sz w:val="20"/>
              </w:rPr>
              <w:t>Ед. изм.</w:t>
            </w:r>
          </w:p>
        </w:tc>
        <w:tc>
          <w:tcPr>
            <w:tcW w:w="811" w:type="pct"/>
            <w:shd w:val="clear" w:color="auto" w:fill="auto"/>
          </w:tcPr>
          <w:p w:rsidR="00BF7F78" w:rsidRPr="00441448" w:rsidRDefault="00BF7F78" w:rsidP="00107724">
            <w:pPr>
              <w:rPr>
                <w:sz w:val="20"/>
              </w:rPr>
            </w:pPr>
            <w:r w:rsidRPr="00441448">
              <w:rPr>
                <w:sz w:val="20"/>
              </w:rPr>
              <w:t>1-я технол. совместимая группа</w:t>
            </w:r>
          </w:p>
        </w:tc>
        <w:tc>
          <w:tcPr>
            <w:tcW w:w="811" w:type="pct"/>
            <w:shd w:val="clear" w:color="auto" w:fill="auto"/>
          </w:tcPr>
          <w:p w:rsidR="00BF7F78" w:rsidRPr="00441448" w:rsidRDefault="00BF7F78" w:rsidP="00107724">
            <w:pPr>
              <w:rPr>
                <w:sz w:val="20"/>
              </w:rPr>
            </w:pPr>
            <w:r w:rsidRPr="00441448">
              <w:rPr>
                <w:sz w:val="20"/>
              </w:rPr>
              <w:t>2-я технол. совместимая группа</w:t>
            </w:r>
          </w:p>
        </w:tc>
        <w:tc>
          <w:tcPr>
            <w:tcW w:w="812" w:type="pct"/>
            <w:shd w:val="clear" w:color="auto" w:fill="auto"/>
          </w:tcPr>
          <w:p w:rsidR="00BF7F78" w:rsidRPr="00441448" w:rsidRDefault="00BF7F78" w:rsidP="00107724">
            <w:pPr>
              <w:rPr>
                <w:sz w:val="20"/>
              </w:rPr>
            </w:pPr>
            <w:r w:rsidRPr="00441448">
              <w:rPr>
                <w:sz w:val="20"/>
              </w:rPr>
              <w:t>3-я технол. совместимая группа</w:t>
            </w:r>
          </w:p>
        </w:tc>
      </w:tr>
      <w:tr w:rsidR="00BF7F78" w:rsidRPr="00441448" w:rsidTr="00441448">
        <w:tc>
          <w:tcPr>
            <w:tcW w:w="204" w:type="pct"/>
            <w:shd w:val="clear" w:color="auto" w:fill="auto"/>
          </w:tcPr>
          <w:p w:rsidR="00BF7F78" w:rsidRPr="00441448" w:rsidRDefault="00BF7F78" w:rsidP="00107724">
            <w:pPr>
              <w:rPr>
                <w:sz w:val="20"/>
              </w:rPr>
            </w:pPr>
            <w:r w:rsidRPr="00441448">
              <w:rPr>
                <w:sz w:val="20"/>
              </w:rPr>
              <w:t>1</w:t>
            </w:r>
          </w:p>
        </w:tc>
        <w:tc>
          <w:tcPr>
            <w:tcW w:w="1918" w:type="pct"/>
            <w:shd w:val="clear" w:color="auto" w:fill="auto"/>
          </w:tcPr>
          <w:p w:rsidR="00BF7F78" w:rsidRPr="00441448" w:rsidRDefault="00BF7F78" w:rsidP="00107724">
            <w:pPr>
              <w:rPr>
                <w:sz w:val="20"/>
              </w:rPr>
            </w:pPr>
            <w:r w:rsidRPr="00441448">
              <w:rPr>
                <w:sz w:val="20"/>
              </w:rPr>
              <w:t>Годовая трудоёмкость зоны ТР</w:t>
            </w:r>
          </w:p>
        </w:tc>
        <w:tc>
          <w:tcPr>
            <w:tcW w:w="443" w:type="pct"/>
            <w:shd w:val="clear" w:color="auto" w:fill="auto"/>
          </w:tcPr>
          <w:p w:rsidR="00BF7F78" w:rsidRPr="00441448" w:rsidRDefault="005634C7" w:rsidP="00107724">
            <w:pPr>
              <w:rPr>
                <w:sz w:val="20"/>
              </w:rPr>
            </w:pPr>
            <w:r w:rsidRPr="00441448">
              <w:rPr>
                <w:sz w:val="20"/>
              </w:rPr>
              <w:t>Чел.-ч</w:t>
            </w:r>
          </w:p>
        </w:tc>
        <w:tc>
          <w:tcPr>
            <w:tcW w:w="811" w:type="pct"/>
            <w:shd w:val="clear" w:color="auto" w:fill="auto"/>
          </w:tcPr>
          <w:p w:rsidR="00BF7F78" w:rsidRPr="00441448" w:rsidRDefault="005634C7" w:rsidP="00107724">
            <w:pPr>
              <w:rPr>
                <w:sz w:val="20"/>
              </w:rPr>
            </w:pPr>
            <w:r w:rsidRPr="00441448">
              <w:rPr>
                <w:sz w:val="20"/>
              </w:rPr>
              <w:t>7462</w:t>
            </w:r>
          </w:p>
        </w:tc>
        <w:tc>
          <w:tcPr>
            <w:tcW w:w="811" w:type="pct"/>
            <w:shd w:val="clear" w:color="auto" w:fill="auto"/>
          </w:tcPr>
          <w:p w:rsidR="00BF7F78" w:rsidRPr="00441448" w:rsidRDefault="005634C7" w:rsidP="00107724">
            <w:pPr>
              <w:rPr>
                <w:sz w:val="20"/>
              </w:rPr>
            </w:pPr>
            <w:r w:rsidRPr="00441448">
              <w:rPr>
                <w:sz w:val="20"/>
              </w:rPr>
              <w:t>7783</w:t>
            </w:r>
          </w:p>
        </w:tc>
        <w:tc>
          <w:tcPr>
            <w:tcW w:w="812" w:type="pct"/>
            <w:shd w:val="clear" w:color="auto" w:fill="auto"/>
          </w:tcPr>
          <w:p w:rsidR="00BF7F78" w:rsidRPr="00441448" w:rsidRDefault="005634C7" w:rsidP="00107724">
            <w:pPr>
              <w:rPr>
                <w:sz w:val="20"/>
              </w:rPr>
            </w:pPr>
            <w:r w:rsidRPr="00441448">
              <w:rPr>
                <w:sz w:val="20"/>
              </w:rPr>
              <w:t>5042</w:t>
            </w:r>
          </w:p>
        </w:tc>
      </w:tr>
      <w:tr w:rsidR="005634C7" w:rsidRPr="00441448" w:rsidTr="00441448">
        <w:tc>
          <w:tcPr>
            <w:tcW w:w="204" w:type="pct"/>
            <w:shd w:val="clear" w:color="auto" w:fill="auto"/>
          </w:tcPr>
          <w:p w:rsidR="005634C7" w:rsidRPr="00441448" w:rsidRDefault="005634C7" w:rsidP="00107724">
            <w:pPr>
              <w:rPr>
                <w:sz w:val="20"/>
              </w:rPr>
            </w:pPr>
            <w:r w:rsidRPr="00441448">
              <w:rPr>
                <w:sz w:val="20"/>
              </w:rPr>
              <w:t>2</w:t>
            </w:r>
          </w:p>
        </w:tc>
        <w:tc>
          <w:tcPr>
            <w:tcW w:w="1918" w:type="pct"/>
            <w:shd w:val="clear" w:color="auto" w:fill="auto"/>
          </w:tcPr>
          <w:p w:rsidR="005634C7" w:rsidRPr="00441448" w:rsidRDefault="005634C7" w:rsidP="00107724">
            <w:pPr>
              <w:rPr>
                <w:sz w:val="20"/>
              </w:rPr>
            </w:pPr>
            <w:r w:rsidRPr="00441448">
              <w:rPr>
                <w:sz w:val="20"/>
              </w:rPr>
              <w:t>Число смен, у</w:t>
            </w:r>
          </w:p>
        </w:tc>
        <w:tc>
          <w:tcPr>
            <w:tcW w:w="443" w:type="pct"/>
            <w:shd w:val="clear" w:color="auto" w:fill="auto"/>
          </w:tcPr>
          <w:p w:rsidR="005634C7" w:rsidRPr="00441448" w:rsidRDefault="005634C7" w:rsidP="00107724">
            <w:pPr>
              <w:rPr>
                <w:sz w:val="20"/>
              </w:rPr>
            </w:pPr>
            <w:r w:rsidRPr="00441448">
              <w:rPr>
                <w:sz w:val="20"/>
              </w:rPr>
              <w:t>ед.</w:t>
            </w:r>
          </w:p>
        </w:tc>
        <w:tc>
          <w:tcPr>
            <w:tcW w:w="2435" w:type="pct"/>
            <w:gridSpan w:val="3"/>
            <w:shd w:val="clear" w:color="auto" w:fill="auto"/>
          </w:tcPr>
          <w:p w:rsidR="005634C7" w:rsidRPr="00441448" w:rsidRDefault="005634C7" w:rsidP="00107724">
            <w:pPr>
              <w:rPr>
                <w:sz w:val="20"/>
              </w:rPr>
            </w:pPr>
            <w:r w:rsidRPr="00441448">
              <w:rPr>
                <w:sz w:val="20"/>
              </w:rPr>
              <w:t>2</w:t>
            </w:r>
          </w:p>
        </w:tc>
      </w:tr>
      <w:tr w:rsidR="00BF7F78" w:rsidRPr="00441448" w:rsidTr="00441448">
        <w:tc>
          <w:tcPr>
            <w:tcW w:w="204" w:type="pct"/>
            <w:shd w:val="clear" w:color="auto" w:fill="auto"/>
          </w:tcPr>
          <w:p w:rsidR="00BF7F78" w:rsidRPr="00441448" w:rsidRDefault="00BF7F78" w:rsidP="00107724">
            <w:pPr>
              <w:rPr>
                <w:sz w:val="20"/>
              </w:rPr>
            </w:pPr>
            <w:r w:rsidRPr="00441448">
              <w:rPr>
                <w:sz w:val="20"/>
              </w:rPr>
              <w:t>3</w:t>
            </w:r>
          </w:p>
        </w:tc>
        <w:tc>
          <w:tcPr>
            <w:tcW w:w="1918" w:type="pct"/>
            <w:shd w:val="clear" w:color="auto" w:fill="auto"/>
          </w:tcPr>
          <w:p w:rsidR="00BF7F78" w:rsidRPr="00441448" w:rsidRDefault="00BF7F78" w:rsidP="00107724">
            <w:pPr>
              <w:rPr>
                <w:sz w:val="20"/>
              </w:rPr>
            </w:pPr>
            <w:r w:rsidRPr="00441448">
              <w:rPr>
                <w:sz w:val="20"/>
              </w:rPr>
              <w:t>Число рабочих на посту, mп</w:t>
            </w:r>
          </w:p>
        </w:tc>
        <w:tc>
          <w:tcPr>
            <w:tcW w:w="443" w:type="pct"/>
            <w:shd w:val="clear" w:color="auto" w:fill="auto"/>
          </w:tcPr>
          <w:p w:rsidR="00BF7F78" w:rsidRPr="00441448" w:rsidRDefault="005634C7" w:rsidP="00107724">
            <w:pPr>
              <w:rPr>
                <w:sz w:val="20"/>
              </w:rPr>
            </w:pPr>
            <w:r w:rsidRPr="00441448">
              <w:rPr>
                <w:sz w:val="20"/>
              </w:rPr>
              <w:t>чел.</w:t>
            </w:r>
          </w:p>
        </w:tc>
        <w:tc>
          <w:tcPr>
            <w:tcW w:w="811" w:type="pct"/>
            <w:shd w:val="clear" w:color="auto" w:fill="auto"/>
          </w:tcPr>
          <w:p w:rsidR="00BF7F78" w:rsidRPr="00441448" w:rsidRDefault="005634C7" w:rsidP="00107724">
            <w:pPr>
              <w:rPr>
                <w:sz w:val="20"/>
              </w:rPr>
            </w:pPr>
            <w:r w:rsidRPr="00441448">
              <w:rPr>
                <w:sz w:val="20"/>
              </w:rPr>
              <w:t>1</w:t>
            </w:r>
          </w:p>
        </w:tc>
        <w:tc>
          <w:tcPr>
            <w:tcW w:w="811" w:type="pct"/>
            <w:shd w:val="clear" w:color="auto" w:fill="auto"/>
          </w:tcPr>
          <w:p w:rsidR="00BF7F78" w:rsidRPr="00441448" w:rsidRDefault="005634C7" w:rsidP="00107724">
            <w:pPr>
              <w:rPr>
                <w:sz w:val="20"/>
              </w:rPr>
            </w:pPr>
            <w:r w:rsidRPr="00441448">
              <w:rPr>
                <w:sz w:val="20"/>
              </w:rPr>
              <w:t>1</w:t>
            </w:r>
          </w:p>
        </w:tc>
        <w:tc>
          <w:tcPr>
            <w:tcW w:w="812" w:type="pct"/>
            <w:shd w:val="clear" w:color="auto" w:fill="auto"/>
          </w:tcPr>
          <w:p w:rsidR="00BF7F78" w:rsidRPr="00441448" w:rsidRDefault="005634C7" w:rsidP="00107724">
            <w:pPr>
              <w:rPr>
                <w:sz w:val="20"/>
              </w:rPr>
            </w:pPr>
            <w:r w:rsidRPr="00441448">
              <w:rPr>
                <w:sz w:val="20"/>
              </w:rPr>
              <w:t>1</w:t>
            </w:r>
          </w:p>
        </w:tc>
      </w:tr>
      <w:tr w:rsidR="00BF7F78" w:rsidRPr="00441448" w:rsidTr="00441448">
        <w:tc>
          <w:tcPr>
            <w:tcW w:w="204" w:type="pct"/>
            <w:shd w:val="clear" w:color="auto" w:fill="auto"/>
          </w:tcPr>
          <w:p w:rsidR="00BF7F78" w:rsidRPr="00441448" w:rsidRDefault="00BF7F78" w:rsidP="00107724">
            <w:pPr>
              <w:rPr>
                <w:sz w:val="20"/>
              </w:rPr>
            </w:pPr>
            <w:r w:rsidRPr="00441448">
              <w:rPr>
                <w:sz w:val="20"/>
              </w:rPr>
              <w:t>4</w:t>
            </w:r>
          </w:p>
        </w:tc>
        <w:tc>
          <w:tcPr>
            <w:tcW w:w="1918" w:type="pct"/>
            <w:shd w:val="clear" w:color="auto" w:fill="auto"/>
          </w:tcPr>
          <w:p w:rsidR="00BF7F78" w:rsidRPr="00441448" w:rsidRDefault="00BF7F78" w:rsidP="00107724">
            <w:pPr>
              <w:rPr>
                <w:sz w:val="20"/>
              </w:rPr>
            </w:pPr>
            <w:r w:rsidRPr="00441448">
              <w:rPr>
                <w:sz w:val="20"/>
              </w:rPr>
              <w:t>Число постов, Хп.ТР (РАСЧ∕ПРИН)</w:t>
            </w:r>
          </w:p>
        </w:tc>
        <w:tc>
          <w:tcPr>
            <w:tcW w:w="443" w:type="pct"/>
            <w:shd w:val="clear" w:color="auto" w:fill="auto"/>
          </w:tcPr>
          <w:p w:rsidR="00BF7F78" w:rsidRPr="00441448" w:rsidRDefault="005634C7" w:rsidP="00107724">
            <w:pPr>
              <w:rPr>
                <w:sz w:val="20"/>
              </w:rPr>
            </w:pPr>
            <w:r w:rsidRPr="00441448">
              <w:rPr>
                <w:sz w:val="20"/>
              </w:rPr>
              <w:t>ед.</w:t>
            </w:r>
          </w:p>
        </w:tc>
        <w:tc>
          <w:tcPr>
            <w:tcW w:w="811" w:type="pct"/>
            <w:shd w:val="clear" w:color="auto" w:fill="auto"/>
          </w:tcPr>
          <w:p w:rsidR="00BF7F78" w:rsidRPr="00441448" w:rsidRDefault="005634C7" w:rsidP="00107724">
            <w:pPr>
              <w:rPr>
                <w:sz w:val="20"/>
              </w:rPr>
            </w:pPr>
            <w:r w:rsidRPr="00441448">
              <w:rPr>
                <w:sz w:val="20"/>
              </w:rPr>
              <w:t>2,9∕3</w:t>
            </w:r>
          </w:p>
        </w:tc>
        <w:tc>
          <w:tcPr>
            <w:tcW w:w="811" w:type="pct"/>
            <w:shd w:val="clear" w:color="auto" w:fill="auto"/>
          </w:tcPr>
          <w:p w:rsidR="00BF7F78" w:rsidRPr="00441448" w:rsidRDefault="005634C7" w:rsidP="00107724">
            <w:pPr>
              <w:rPr>
                <w:sz w:val="20"/>
              </w:rPr>
            </w:pPr>
            <w:r w:rsidRPr="00441448">
              <w:rPr>
                <w:sz w:val="20"/>
              </w:rPr>
              <w:t>3,12∕3</w:t>
            </w:r>
          </w:p>
        </w:tc>
        <w:tc>
          <w:tcPr>
            <w:tcW w:w="812" w:type="pct"/>
            <w:shd w:val="clear" w:color="auto" w:fill="auto"/>
          </w:tcPr>
          <w:p w:rsidR="00BF7F78" w:rsidRPr="00441448" w:rsidRDefault="005634C7" w:rsidP="00107724">
            <w:pPr>
              <w:rPr>
                <w:sz w:val="20"/>
              </w:rPr>
            </w:pPr>
            <w:r w:rsidRPr="00441448">
              <w:rPr>
                <w:sz w:val="20"/>
              </w:rPr>
              <w:t>2,02∕2</w:t>
            </w:r>
          </w:p>
        </w:tc>
      </w:tr>
      <w:tr w:rsidR="005634C7" w:rsidRPr="00441448" w:rsidTr="00441448">
        <w:tc>
          <w:tcPr>
            <w:tcW w:w="204" w:type="pct"/>
            <w:shd w:val="clear" w:color="auto" w:fill="auto"/>
          </w:tcPr>
          <w:p w:rsidR="005634C7" w:rsidRPr="00441448" w:rsidRDefault="005634C7" w:rsidP="00107724">
            <w:pPr>
              <w:rPr>
                <w:sz w:val="20"/>
              </w:rPr>
            </w:pPr>
            <w:r w:rsidRPr="00441448">
              <w:rPr>
                <w:sz w:val="20"/>
              </w:rPr>
              <w:t>5</w:t>
            </w:r>
          </w:p>
        </w:tc>
        <w:tc>
          <w:tcPr>
            <w:tcW w:w="1918" w:type="pct"/>
            <w:shd w:val="clear" w:color="auto" w:fill="auto"/>
          </w:tcPr>
          <w:p w:rsidR="005634C7" w:rsidRPr="00441448" w:rsidRDefault="005634C7" w:rsidP="00107724">
            <w:pPr>
              <w:rPr>
                <w:sz w:val="20"/>
              </w:rPr>
            </w:pPr>
            <w:r w:rsidRPr="00441448">
              <w:rPr>
                <w:sz w:val="20"/>
              </w:rPr>
              <w:t>Всего постов в зоне ТР</w:t>
            </w:r>
          </w:p>
        </w:tc>
        <w:tc>
          <w:tcPr>
            <w:tcW w:w="443" w:type="pct"/>
            <w:shd w:val="clear" w:color="auto" w:fill="auto"/>
          </w:tcPr>
          <w:p w:rsidR="005634C7" w:rsidRPr="00441448" w:rsidRDefault="005634C7" w:rsidP="00107724">
            <w:pPr>
              <w:rPr>
                <w:sz w:val="20"/>
              </w:rPr>
            </w:pPr>
            <w:r w:rsidRPr="00441448">
              <w:rPr>
                <w:sz w:val="20"/>
              </w:rPr>
              <w:t>ед.</w:t>
            </w:r>
          </w:p>
        </w:tc>
        <w:tc>
          <w:tcPr>
            <w:tcW w:w="2435" w:type="pct"/>
            <w:gridSpan w:val="3"/>
            <w:shd w:val="clear" w:color="auto" w:fill="auto"/>
          </w:tcPr>
          <w:p w:rsidR="005634C7" w:rsidRPr="00441448" w:rsidRDefault="005634C7" w:rsidP="00107724">
            <w:pPr>
              <w:rPr>
                <w:sz w:val="20"/>
              </w:rPr>
            </w:pPr>
            <w:r w:rsidRPr="00441448">
              <w:rPr>
                <w:sz w:val="20"/>
              </w:rPr>
              <w:t>8</w:t>
            </w:r>
          </w:p>
        </w:tc>
      </w:tr>
    </w:tbl>
    <w:p w:rsidR="00107724" w:rsidRDefault="00107724" w:rsidP="001B4B0C">
      <w:pPr>
        <w:spacing w:line="360" w:lineRule="auto"/>
        <w:ind w:firstLine="680"/>
        <w:jc w:val="both"/>
        <w:rPr>
          <w:b/>
          <w:lang w:val="en-US"/>
        </w:rPr>
      </w:pPr>
    </w:p>
    <w:p w:rsidR="008B1042" w:rsidRPr="001B4B0C" w:rsidRDefault="008B1042" w:rsidP="00107724">
      <w:pPr>
        <w:spacing w:line="360" w:lineRule="auto"/>
        <w:ind w:firstLine="680"/>
        <w:jc w:val="center"/>
        <w:rPr>
          <w:b/>
        </w:rPr>
      </w:pPr>
      <w:r w:rsidRPr="001B4B0C">
        <w:rPr>
          <w:b/>
        </w:rPr>
        <w:t>7.4 Расчет числа постов ожидания</w:t>
      </w:r>
    </w:p>
    <w:p w:rsidR="008B1042" w:rsidRPr="001B4B0C" w:rsidRDefault="008B1042" w:rsidP="001B4B0C">
      <w:pPr>
        <w:spacing w:line="360" w:lineRule="auto"/>
        <w:ind w:firstLine="680"/>
        <w:jc w:val="both"/>
        <w:rPr>
          <w:b/>
        </w:rPr>
      </w:pPr>
    </w:p>
    <w:p w:rsidR="00543317" w:rsidRPr="001B4B0C" w:rsidRDefault="00543317" w:rsidP="001B4B0C">
      <w:pPr>
        <w:spacing w:line="360" w:lineRule="auto"/>
        <w:ind w:firstLine="680"/>
        <w:jc w:val="both"/>
        <w:rPr>
          <w:lang w:val="uk-UA"/>
        </w:rPr>
      </w:pPr>
      <w:r w:rsidRPr="001B4B0C">
        <w:rPr>
          <w:lang w:val="uk-UA"/>
        </w:rPr>
        <w:t>Посты ожидания (подпора) — это посты, на которых автомобили нуждающиеся в том или ином виде ТО и ТР ожидают своей очереди</w:t>
      </w:r>
      <w:r w:rsidRPr="001B4B0C">
        <w:t xml:space="preserve"> Они обеспечиваю</w:t>
      </w:r>
      <w:r w:rsidRPr="001B4B0C">
        <w:rPr>
          <w:lang w:val="uk-UA"/>
        </w:rPr>
        <w:t xml:space="preserve">т </w:t>
      </w:r>
      <w:r w:rsidRPr="001B4B0C">
        <w:t>бесперебойную работу</w:t>
      </w:r>
      <w:r w:rsidRPr="001B4B0C">
        <w:rPr>
          <w:lang w:val="uk-UA"/>
        </w:rPr>
        <w:t xml:space="preserve"> зон ЕО, ТР, ТО.</w:t>
      </w:r>
    </w:p>
    <w:p w:rsidR="00543317" w:rsidRPr="001B4B0C" w:rsidRDefault="00543317" w:rsidP="001B4B0C">
      <w:pPr>
        <w:spacing w:line="360" w:lineRule="auto"/>
        <w:ind w:firstLine="680"/>
        <w:jc w:val="both"/>
        <w:rPr>
          <w:lang w:val="uk-UA"/>
        </w:rPr>
      </w:pPr>
      <w:r w:rsidRPr="001B4B0C">
        <w:rPr>
          <w:lang w:val="uk-UA"/>
        </w:rPr>
        <w:t xml:space="preserve">Посты ожидания </w:t>
      </w:r>
      <w:r w:rsidRPr="001B4B0C">
        <w:t xml:space="preserve">могут предусматриваться раздельно </w:t>
      </w:r>
      <w:r w:rsidRPr="001B4B0C">
        <w:rPr>
          <w:lang w:val="uk-UA"/>
        </w:rPr>
        <w:t xml:space="preserve">для </w:t>
      </w:r>
      <w:r w:rsidRPr="001B4B0C">
        <w:t xml:space="preserve">каждого вида обслуживания </w:t>
      </w:r>
      <w:r w:rsidRPr="001B4B0C">
        <w:rPr>
          <w:lang w:val="uk-UA"/>
        </w:rPr>
        <w:t xml:space="preserve">или </w:t>
      </w:r>
      <w:r w:rsidRPr="001B4B0C">
        <w:t>вместе</w:t>
      </w:r>
      <w:r w:rsidRPr="001B4B0C">
        <w:rPr>
          <w:lang w:val="uk-UA"/>
        </w:rPr>
        <w:t xml:space="preserve"> для </w:t>
      </w:r>
      <w:r w:rsidRPr="001B4B0C">
        <w:t xml:space="preserve">всех видов обслуживания </w:t>
      </w:r>
      <w:r w:rsidRPr="001B4B0C">
        <w:rPr>
          <w:lang w:val="uk-UA"/>
        </w:rPr>
        <w:t xml:space="preserve">и </w:t>
      </w:r>
      <w:r w:rsidRPr="001B4B0C">
        <w:t xml:space="preserve">размещаться как </w:t>
      </w:r>
      <w:r w:rsidRPr="001B4B0C">
        <w:rPr>
          <w:lang w:val="uk-UA"/>
        </w:rPr>
        <w:t xml:space="preserve">в </w:t>
      </w:r>
      <w:r w:rsidRPr="001B4B0C">
        <w:t>производственном корпусе</w:t>
      </w:r>
      <w:r w:rsidRPr="001B4B0C">
        <w:rPr>
          <w:lang w:val="uk-UA"/>
        </w:rPr>
        <w:t xml:space="preserve">, так и на </w:t>
      </w:r>
      <w:r w:rsidRPr="001B4B0C">
        <w:t xml:space="preserve">открытых </w:t>
      </w:r>
      <w:r w:rsidRPr="001B4B0C">
        <w:rPr>
          <w:lang w:val="uk-UA"/>
        </w:rPr>
        <w:t>площадках.</w:t>
      </w:r>
    </w:p>
    <w:p w:rsidR="00543317" w:rsidRPr="001B4B0C" w:rsidRDefault="00543317" w:rsidP="001B4B0C">
      <w:pPr>
        <w:spacing w:line="360" w:lineRule="auto"/>
        <w:ind w:firstLine="680"/>
        <w:jc w:val="both"/>
        <w:rPr>
          <w:lang w:val="uk-UA"/>
        </w:rPr>
      </w:pPr>
      <w:r w:rsidRPr="001B4B0C">
        <w:t>Согласно</w:t>
      </w:r>
      <w:r w:rsidRPr="001B4B0C">
        <w:rPr>
          <w:lang w:val="uk-UA"/>
        </w:rPr>
        <w:t xml:space="preserve"> нормам </w:t>
      </w:r>
      <w:r w:rsidRPr="001B4B0C">
        <w:t xml:space="preserve">технологического проектирования </w:t>
      </w:r>
      <w:r w:rsidRPr="001B4B0C">
        <w:rPr>
          <w:lang w:val="uk-UA"/>
        </w:rPr>
        <w:t>число постов ожидания определяется исходя из следующих нормативов:</w:t>
      </w:r>
    </w:p>
    <w:p w:rsidR="00517603" w:rsidRPr="001B4B0C" w:rsidRDefault="00517603" w:rsidP="001B4B0C">
      <w:pPr>
        <w:spacing w:line="360" w:lineRule="auto"/>
        <w:ind w:firstLine="680"/>
        <w:jc w:val="both"/>
        <w:rPr>
          <w:lang w:val="uk-UA"/>
        </w:rPr>
      </w:pPr>
      <w:r w:rsidRPr="001B4B0C">
        <w:rPr>
          <w:lang w:val="uk-UA"/>
        </w:rPr>
        <w:t>1. Посты ЕО — исходя из 15...25% часовой пропускной способности постов (линий УЩ);</w:t>
      </w:r>
    </w:p>
    <w:p w:rsidR="00517603" w:rsidRPr="001B4B0C" w:rsidRDefault="00517603" w:rsidP="001B4B0C">
      <w:pPr>
        <w:spacing w:line="360" w:lineRule="auto"/>
        <w:ind w:firstLine="680"/>
        <w:jc w:val="both"/>
        <w:rPr>
          <w:lang w:val="uk-UA"/>
        </w:rPr>
      </w:pPr>
      <w:r w:rsidRPr="001B4B0C">
        <w:rPr>
          <w:lang w:val="uk-UA"/>
        </w:rPr>
        <w:t>2. Посты ТО-1 — исходя  из 10...15% сменной программы</w:t>
      </w:r>
    </w:p>
    <w:p w:rsidR="00517603" w:rsidRPr="001B4B0C" w:rsidRDefault="00517603" w:rsidP="001B4B0C">
      <w:pPr>
        <w:spacing w:line="360" w:lineRule="auto"/>
        <w:ind w:firstLine="680"/>
        <w:jc w:val="both"/>
        <w:rPr>
          <w:lang w:val="uk-UA"/>
        </w:rPr>
      </w:pPr>
      <w:r w:rsidRPr="001B4B0C">
        <w:rPr>
          <w:lang w:val="uk-UA"/>
        </w:rPr>
        <w:t>3. Посты ТО-2 — исходя из 30-40% сменной программы</w:t>
      </w:r>
    </w:p>
    <w:p w:rsidR="008B1042" w:rsidRPr="001B4B0C" w:rsidRDefault="00517603" w:rsidP="001B4B0C">
      <w:pPr>
        <w:spacing w:line="360" w:lineRule="auto"/>
        <w:ind w:firstLine="680"/>
        <w:jc w:val="both"/>
        <w:rPr>
          <w:lang w:val="en-US"/>
        </w:rPr>
      </w:pPr>
      <w:r w:rsidRPr="001B4B0C">
        <w:rPr>
          <w:lang w:val="uk-UA"/>
        </w:rPr>
        <w:t>4. Посты ТР — в количестве 20...30% от числа постов ТР</w:t>
      </w:r>
      <w:r w:rsidR="00543317" w:rsidRPr="001B4B0C">
        <w:rPr>
          <w:lang w:val="uk-UA"/>
        </w:rPr>
        <w:t xml:space="preserve"> </w:t>
      </w:r>
    </w:p>
    <w:p w:rsidR="005634C7" w:rsidRPr="001B4B0C" w:rsidRDefault="005634C7" w:rsidP="001B4B0C">
      <w:pPr>
        <w:spacing w:line="360" w:lineRule="auto"/>
        <w:ind w:firstLine="680"/>
        <w:jc w:val="both"/>
      </w:pPr>
      <w:r w:rsidRPr="001B4B0C">
        <w:t>Форма 22</w:t>
      </w:r>
    </w:p>
    <w:p w:rsidR="005634C7" w:rsidRPr="001B4B0C" w:rsidRDefault="005634C7" w:rsidP="001B4B0C">
      <w:pPr>
        <w:spacing w:line="360" w:lineRule="auto"/>
        <w:ind w:firstLine="680"/>
        <w:jc w:val="both"/>
      </w:pPr>
      <w:r w:rsidRPr="001B4B0C">
        <w:t>Число постов ожидания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4"/>
        <w:gridCol w:w="5184"/>
        <w:gridCol w:w="3153"/>
      </w:tblGrid>
      <w:tr w:rsidR="005634C7" w:rsidRPr="00441448" w:rsidTr="00441448">
        <w:trPr>
          <w:jc w:val="center"/>
        </w:trPr>
        <w:tc>
          <w:tcPr>
            <w:tcW w:w="645" w:type="pct"/>
            <w:shd w:val="clear" w:color="auto" w:fill="auto"/>
          </w:tcPr>
          <w:p w:rsidR="005634C7" w:rsidRPr="00441448" w:rsidRDefault="005634C7" w:rsidP="00107724">
            <w:pPr>
              <w:rPr>
                <w:sz w:val="20"/>
              </w:rPr>
            </w:pPr>
            <w:r w:rsidRPr="00441448">
              <w:rPr>
                <w:sz w:val="20"/>
              </w:rPr>
              <w:t>№ п/п</w:t>
            </w:r>
          </w:p>
        </w:tc>
        <w:tc>
          <w:tcPr>
            <w:tcW w:w="2708" w:type="pct"/>
            <w:shd w:val="clear" w:color="auto" w:fill="auto"/>
          </w:tcPr>
          <w:p w:rsidR="005634C7" w:rsidRPr="00441448" w:rsidRDefault="005634C7" w:rsidP="00107724">
            <w:pPr>
              <w:rPr>
                <w:sz w:val="20"/>
              </w:rPr>
            </w:pPr>
            <w:r w:rsidRPr="00441448">
              <w:rPr>
                <w:sz w:val="20"/>
              </w:rPr>
              <w:t>Наименование зоны обслуживания</w:t>
            </w:r>
          </w:p>
        </w:tc>
        <w:tc>
          <w:tcPr>
            <w:tcW w:w="1647" w:type="pct"/>
            <w:shd w:val="clear" w:color="auto" w:fill="auto"/>
          </w:tcPr>
          <w:p w:rsidR="005634C7" w:rsidRPr="00441448" w:rsidRDefault="005634C7" w:rsidP="00107724">
            <w:pPr>
              <w:rPr>
                <w:sz w:val="20"/>
              </w:rPr>
            </w:pPr>
            <w:r w:rsidRPr="00441448">
              <w:rPr>
                <w:sz w:val="20"/>
              </w:rPr>
              <w:t>Число постов ожидания</w:t>
            </w:r>
          </w:p>
        </w:tc>
      </w:tr>
      <w:tr w:rsidR="005634C7" w:rsidRPr="00441448" w:rsidTr="00441448">
        <w:trPr>
          <w:jc w:val="center"/>
        </w:trPr>
        <w:tc>
          <w:tcPr>
            <w:tcW w:w="645" w:type="pct"/>
            <w:shd w:val="clear" w:color="auto" w:fill="auto"/>
          </w:tcPr>
          <w:p w:rsidR="005634C7" w:rsidRPr="00441448" w:rsidRDefault="005634C7" w:rsidP="00107724">
            <w:pPr>
              <w:rPr>
                <w:sz w:val="20"/>
              </w:rPr>
            </w:pPr>
            <w:r w:rsidRPr="00441448">
              <w:rPr>
                <w:sz w:val="20"/>
              </w:rPr>
              <w:t>1</w:t>
            </w:r>
          </w:p>
        </w:tc>
        <w:tc>
          <w:tcPr>
            <w:tcW w:w="2708" w:type="pct"/>
            <w:shd w:val="clear" w:color="auto" w:fill="auto"/>
          </w:tcPr>
          <w:p w:rsidR="005634C7" w:rsidRPr="00441448" w:rsidRDefault="005634C7" w:rsidP="00107724">
            <w:pPr>
              <w:rPr>
                <w:sz w:val="20"/>
              </w:rPr>
            </w:pPr>
            <w:r w:rsidRPr="00441448">
              <w:rPr>
                <w:sz w:val="20"/>
              </w:rPr>
              <w:t>Зона ЕО:</w:t>
            </w:r>
          </w:p>
          <w:p w:rsidR="005634C7" w:rsidRPr="00441448" w:rsidRDefault="005634C7" w:rsidP="00107724">
            <w:pPr>
              <w:rPr>
                <w:sz w:val="20"/>
              </w:rPr>
            </w:pPr>
            <w:r w:rsidRPr="00441448">
              <w:rPr>
                <w:sz w:val="20"/>
              </w:rPr>
              <w:t>1 линия</w:t>
            </w:r>
          </w:p>
          <w:p w:rsidR="005634C7" w:rsidRPr="00441448" w:rsidRDefault="005634C7" w:rsidP="00107724">
            <w:pPr>
              <w:rPr>
                <w:sz w:val="20"/>
              </w:rPr>
            </w:pPr>
            <w:r w:rsidRPr="00441448">
              <w:rPr>
                <w:sz w:val="20"/>
              </w:rPr>
              <w:t>2 линия</w:t>
            </w:r>
          </w:p>
        </w:tc>
        <w:tc>
          <w:tcPr>
            <w:tcW w:w="1647" w:type="pct"/>
            <w:shd w:val="clear" w:color="auto" w:fill="auto"/>
          </w:tcPr>
          <w:p w:rsidR="005634C7" w:rsidRPr="00441448" w:rsidRDefault="005634C7" w:rsidP="00107724">
            <w:pPr>
              <w:rPr>
                <w:sz w:val="20"/>
              </w:rPr>
            </w:pPr>
          </w:p>
          <w:p w:rsidR="005634C7" w:rsidRPr="00441448" w:rsidRDefault="005634C7" w:rsidP="00107724">
            <w:pPr>
              <w:rPr>
                <w:sz w:val="20"/>
              </w:rPr>
            </w:pPr>
            <w:r w:rsidRPr="00441448">
              <w:rPr>
                <w:sz w:val="20"/>
              </w:rPr>
              <w:t>4</w:t>
            </w:r>
          </w:p>
          <w:p w:rsidR="005634C7" w:rsidRPr="00441448" w:rsidRDefault="005634C7" w:rsidP="00107724">
            <w:pPr>
              <w:rPr>
                <w:sz w:val="20"/>
              </w:rPr>
            </w:pPr>
            <w:r w:rsidRPr="00441448">
              <w:rPr>
                <w:sz w:val="20"/>
              </w:rPr>
              <w:t>2</w:t>
            </w:r>
          </w:p>
        </w:tc>
      </w:tr>
      <w:tr w:rsidR="005634C7" w:rsidRPr="00441448" w:rsidTr="00441448">
        <w:trPr>
          <w:jc w:val="center"/>
        </w:trPr>
        <w:tc>
          <w:tcPr>
            <w:tcW w:w="645" w:type="pct"/>
            <w:shd w:val="clear" w:color="auto" w:fill="auto"/>
          </w:tcPr>
          <w:p w:rsidR="005634C7" w:rsidRPr="00441448" w:rsidRDefault="005634C7" w:rsidP="00107724">
            <w:pPr>
              <w:rPr>
                <w:sz w:val="20"/>
              </w:rPr>
            </w:pPr>
            <w:r w:rsidRPr="00441448">
              <w:rPr>
                <w:sz w:val="20"/>
              </w:rPr>
              <w:t>2</w:t>
            </w:r>
          </w:p>
        </w:tc>
        <w:tc>
          <w:tcPr>
            <w:tcW w:w="2708" w:type="pct"/>
            <w:shd w:val="clear" w:color="auto" w:fill="auto"/>
          </w:tcPr>
          <w:p w:rsidR="005634C7" w:rsidRPr="00441448" w:rsidRDefault="005634C7" w:rsidP="00107724">
            <w:pPr>
              <w:rPr>
                <w:sz w:val="20"/>
              </w:rPr>
            </w:pPr>
            <w:r w:rsidRPr="00441448">
              <w:rPr>
                <w:sz w:val="20"/>
              </w:rPr>
              <w:t>Зона ТО–1</w:t>
            </w:r>
          </w:p>
        </w:tc>
        <w:tc>
          <w:tcPr>
            <w:tcW w:w="1647" w:type="pct"/>
            <w:shd w:val="clear" w:color="auto" w:fill="auto"/>
          </w:tcPr>
          <w:p w:rsidR="005634C7" w:rsidRPr="00441448" w:rsidRDefault="005634C7" w:rsidP="00107724">
            <w:pPr>
              <w:rPr>
                <w:sz w:val="20"/>
              </w:rPr>
            </w:pPr>
            <w:r w:rsidRPr="00441448">
              <w:rPr>
                <w:sz w:val="20"/>
              </w:rPr>
              <w:t>3</w:t>
            </w:r>
          </w:p>
        </w:tc>
      </w:tr>
      <w:tr w:rsidR="005634C7" w:rsidRPr="00441448" w:rsidTr="00441448">
        <w:trPr>
          <w:jc w:val="center"/>
        </w:trPr>
        <w:tc>
          <w:tcPr>
            <w:tcW w:w="645" w:type="pct"/>
            <w:shd w:val="clear" w:color="auto" w:fill="auto"/>
          </w:tcPr>
          <w:p w:rsidR="005634C7" w:rsidRPr="00441448" w:rsidRDefault="005634C7" w:rsidP="00107724">
            <w:pPr>
              <w:rPr>
                <w:sz w:val="20"/>
              </w:rPr>
            </w:pPr>
            <w:r w:rsidRPr="00441448">
              <w:rPr>
                <w:sz w:val="20"/>
              </w:rPr>
              <w:t>3</w:t>
            </w:r>
          </w:p>
        </w:tc>
        <w:tc>
          <w:tcPr>
            <w:tcW w:w="2708" w:type="pct"/>
            <w:shd w:val="clear" w:color="auto" w:fill="auto"/>
          </w:tcPr>
          <w:p w:rsidR="005634C7" w:rsidRPr="00441448" w:rsidRDefault="005634C7" w:rsidP="00107724">
            <w:pPr>
              <w:rPr>
                <w:sz w:val="20"/>
              </w:rPr>
            </w:pPr>
            <w:r w:rsidRPr="00441448">
              <w:rPr>
                <w:sz w:val="20"/>
              </w:rPr>
              <w:t>Зона ТО–2</w:t>
            </w:r>
          </w:p>
        </w:tc>
        <w:tc>
          <w:tcPr>
            <w:tcW w:w="1647" w:type="pct"/>
            <w:shd w:val="clear" w:color="auto" w:fill="auto"/>
          </w:tcPr>
          <w:p w:rsidR="005634C7" w:rsidRPr="00441448" w:rsidRDefault="005634C7" w:rsidP="00107724">
            <w:pPr>
              <w:rPr>
                <w:sz w:val="20"/>
              </w:rPr>
            </w:pPr>
            <w:r w:rsidRPr="00441448">
              <w:rPr>
                <w:sz w:val="20"/>
              </w:rPr>
              <w:t>2</w:t>
            </w:r>
          </w:p>
        </w:tc>
      </w:tr>
      <w:tr w:rsidR="005634C7" w:rsidRPr="00441448" w:rsidTr="00441448">
        <w:trPr>
          <w:jc w:val="center"/>
        </w:trPr>
        <w:tc>
          <w:tcPr>
            <w:tcW w:w="645" w:type="pct"/>
            <w:shd w:val="clear" w:color="auto" w:fill="auto"/>
          </w:tcPr>
          <w:p w:rsidR="005634C7" w:rsidRPr="00441448" w:rsidRDefault="005634C7" w:rsidP="00107724">
            <w:pPr>
              <w:rPr>
                <w:sz w:val="20"/>
              </w:rPr>
            </w:pPr>
            <w:r w:rsidRPr="00441448">
              <w:rPr>
                <w:sz w:val="20"/>
              </w:rPr>
              <w:t>4</w:t>
            </w:r>
          </w:p>
        </w:tc>
        <w:tc>
          <w:tcPr>
            <w:tcW w:w="2708" w:type="pct"/>
            <w:shd w:val="clear" w:color="auto" w:fill="auto"/>
          </w:tcPr>
          <w:p w:rsidR="005634C7" w:rsidRPr="00441448" w:rsidRDefault="005634C7" w:rsidP="00107724">
            <w:pPr>
              <w:rPr>
                <w:sz w:val="20"/>
              </w:rPr>
            </w:pPr>
            <w:r w:rsidRPr="00441448">
              <w:rPr>
                <w:sz w:val="20"/>
              </w:rPr>
              <w:t>Зона ТР</w:t>
            </w:r>
          </w:p>
        </w:tc>
        <w:tc>
          <w:tcPr>
            <w:tcW w:w="1647" w:type="pct"/>
            <w:shd w:val="clear" w:color="auto" w:fill="auto"/>
          </w:tcPr>
          <w:p w:rsidR="005634C7" w:rsidRPr="00441448" w:rsidRDefault="005634C7" w:rsidP="00107724">
            <w:pPr>
              <w:rPr>
                <w:sz w:val="20"/>
              </w:rPr>
            </w:pPr>
            <w:r w:rsidRPr="00441448">
              <w:rPr>
                <w:sz w:val="20"/>
              </w:rPr>
              <w:t>2</w:t>
            </w:r>
          </w:p>
        </w:tc>
      </w:tr>
    </w:tbl>
    <w:p w:rsidR="00517603" w:rsidRPr="001B4B0C" w:rsidRDefault="00517603" w:rsidP="001B4B0C">
      <w:pPr>
        <w:spacing w:line="360" w:lineRule="auto"/>
        <w:ind w:firstLine="680"/>
        <w:jc w:val="both"/>
        <w:rPr>
          <w:lang w:val="en-US"/>
        </w:rPr>
      </w:pPr>
    </w:p>
    <w:p w:rsidR="00517603" w:rsidRPr="001B4B0C" w:rsidRDefault="00517603" w:rsidP="00107724">
      <w:pPr>
        <w:spacing w:line="360" w:lineRule="auto"/>
        <w:ind w:firstLine="680"/>
        <w:jc w:val="center"/>
        <w:rPr>
          <w:b/>
        </w:rPr>
      </w:pPr>
      <w:r w:rsidRPr="001B4B0C">
        <w:rPr>
          <w:b/>
        </w:rPr>
        <w:t>7.5. число постов контрольно-пропускного пункта</w:t>
      </w:r>
    </w:p>
    <w:p w:rsidR="00517603" w:rsidRPr="001B4B0C" w:rsidRDefault="00517603" w:rsidP="001B4B0C">
      <w:pPr>
        <w:spacing w:line="360" w:lineRule="auto"/>
        <w:ind w:firstLine="680"/>
        <w:jc w:val="both"/>
        <w:rPr>
          <w:b/>
        </w:rPr>
      </w:pPr>
    </w:p>
    <w:p w:rsidR="00517603" w:rsidRPr="001B4B0C" w:rsidRDefault="00517603" w:rsidP="001B4B0C">
      <w:pPr>
        <w:spacing w:line="360" w:lineRule="auto"/>
        <w:ind w:firstLine="680"/>
        <w:jc w:val="both"/>
        <w:rPr>
          <w:lang w:val="en-US"/>
        </w:rPr>
      </w:pPr>
      <w:r w:rsidRPr="001B4B0C">
        <w:t>Число постов контрольно-пропускного пункта определяется по формуле:</w:t>
      </w:r>
    </w:p>
    <w:p w:rsidR="00517603" w:rsidRPr="001B4B0C" w:rsidRDefault="00517603" w:rsidP="001B4B0C">
      <w:pPr>
        <w:spacing w:line="360" w:lineRule="auto"/>
        <w:ind w:firstLine="680"/>
        <w:jc w:val="both"/>
      </w:pPr>
      <w:r w:rsidRPr="001B4B0C">
        <w:t>Х</w:t>
      </w:r>
      <w:r w:rsidRPr="001B4B0C">
        <w:rPr>
          <w:vertAlign w:val="subscript"/>
        </w:rPr>
        <w:t>КПП</w:t>
      </w:r>
      <w:r w:rsidRPr="001B4B0C">
        <w:t>= Х</w:t>
      </w:r>
      <w:r w:rsidRPr="001B4B0C">
        <w:rPr>
          <w:vertAlign w:val="subscript"/>
        </w:rPr>
        <w:t>В</w:t>
      </w:r>
      <w:r w:rsidRPr="001B4B0C">
        <w:t xml:space="preserve"> + Х</w:t>
      </w:r>
      <w:r w:rsidRPr="001B4B0C">
        <w:rPr>
          <w:vertAlign w:val="subscript"/>
        </w:rPr>
        <w:t>ВЫЕ</w:t>
      </w:r>
    </w:p>
    <w:p w:rsidR="00517603" w:rsidRPr="001B4B0C" w:rsidRDefault="00517603" w:rsidP="001B4B0C">
      <w:pPr>
        <w:spacing w:line="360" w:lineRule="auto"/>
        <w:ind w:firstLine="680"/>
        <w:jc w:val="both"/>
      </w:pPr>
      <w:r w:rsidRPr="001B4B0C">
        <w:t>Где Х</w:t>
      </w:r>
      <w:r w:rsidRPr="001B4B0C">
        <w:rPr>
          <w:vertAlign w:val="subscript"/>
        </w:rPr>
        <w:t>В</w:t>
      </w:r>
      <w:r w:rsidRPr="001B4B0C">
        <w:t xml:space="preserve"> — число выездных постов на КПП;</w:t>
      </w:r>
    </w:p>
    <w:p w:rsidR="00517603" w:rsidRPr="001B4B0C" w:rsidRDefault="00517603" w:rsidP="001B4B0C">
      <w:pPr>
        <w:spacing w:line="360" w:lineRule="auto"/>
        <w:ind w:firstLine="680"/>
        <w:jc w:val="both"/>
      </w:pPr>
      <w:r w:rsidRPr="001B4B0C">
        <w:t>Х</w:t>
      </w:r>
      <w:r w:rsidRPr="001B4B0C">
        <w:rPr>
          <w:vertAlign w:val="subscript"/>
        </w:rPr>
        <w:t>ВЫЕ</w:t>
      </w:r>
      <w:r w:rsidRPr="001B4B0C">
        <w:t xml:space="preserve"> – число выездных постов на КПП, принимается 1-2 поста.</w:t>
      </w:r>
    </w:p>
    <w:p w:rsidR="00517603" w:rsidRPr="001B4B0C" w:rsidRDefault="00517603" w:rsidP="001B4B0C">
      <w:pPr>
        <w:spacing w:line="360" w:lineRule="auto"/>
        <w:ind w:firstLine="680"/>
        <w:jc w:val="both"/>
        <w:rPr>
          <w:lang w:val="en-US"/>
        </w:rPr>
      </w:pPr>
      <w:r w:rsidRPr="001B4B0C">
        <w:t>Число выездных постов на КПП определяется по формуле:</w:t>
      </w:r>
    </w:p>
    <w:p w:rsidR="00517603" w:rsidRPr="001B4B0C" w:rsidRDefault="00D54A15" w:rsidP="001B4B0C">
      <w:pPr>
        <w:spacing w:line="360" w:lineRule="auto"/>
        <w:ind w:firstLine="680"/>
        <w:jc w:val="both"/>
      </w:pPr>
      <w:r w:rsidRPr="001B4B0C">
        <w:rPr>
          <w:position w:val="-34"/>
        </w:rPr>
        <w:object w:dxaOrig="1960" w:dyaOrig="800">
          <v:shape id="_x0000_i1051" type="#_x0000_t75" style="width:98.25pt;height:39.75pt" o:ole="">
            <v:imagedata r:id="rId56" o:title=""/>
          </v:shape>
          <o:OLEObject Type="Embed" ProgID="Equation.3" ShapeID="_x0000_i1051" DrawAspect="Content" ObjectID="_1458134435" r:id="rId57"/>
        </w:object>
      </w:r>
    </w:p>
    <w:p w:rsidR="00517603" w:rsidRPr="001B4B0C" w:rsidRDefault="00D54A15" w:rsidP="001B4B0C">
      <w:pPr>
        <w:spacing w:line="360" w:lineRule="auto"/>
        <w:ind w:firstLine="680"/>
        <w:jc w:val="both"/>
      </w:pPr>
      <w:r w:rsidRPr="001B4B0C">
        <w:t>где К</w:t>
      </w:r>
      <w:r w:rsidRPr="001B4B0C">
        <w:rPr>
          <w:vertAlign w:val="subscript"/>
        </w:rPr>
        <w:t>В</w:t>
      </w:r>
      <w:r w:rsidRPr="001B4B0C">
        <w:t xml:space="preserve"> — коэффициент неравномерности возвращения автомобилей 1,05…1,1;</w:t>
      </w:r>
    </w:p>
    <w:p w:rsidR="00D54A15" w:rsidRPr="001B4B0C" w:rsidRDefault="00D54A15" w:rsidP="001B4B0C">
      <w:pPr>
        <w:spacing w:line="360" w:lineRule="auto"/>
        <w:ind w:firstLine="680"/>
        <w:jc w:val="both"/>
      </w:pPr>
      <w:r w:rsidRPr="001B4B0C">
        <w:rPr>
          <w:lang w:val="en-US"/>
        </w:rPr>
        <w:t>t</w:t>
      </w:r>
      <w:r w:rsidRPr="001B4B0C">
        <w:rPr>
          <w:vertAlign w:val="subscript"/>
        </w:rPr>
        <w:t>ВОЗ</w:t>
      </w:r>
      <w:r w:rsidRPr="001B4B0C">
        <w:t xml:space="preserve"> — продолжительность возврата автомобилей на территорию предприятия 1…3 я.</w:t>
      </w:r>
    </w:p>
    <w:p w:rsidR="00D54A15" w:rsidRPr="001B4B0C" w:rsidRDefault="00D54A15" w:rsidP="001B4B0C">
      <w:pPr>
        <w:spacing w:line="360" w:lineRule="auto"/>
        <w:ind w:firstLine="680"/>
        <w:jc w:val="both"/>
      </w:pPr>
      <w:r w:rsidRPr="001B4B0C">
        <w:rPr>
          <w:position w:val="-28"/>
        </w:rPr>
        <w:object w:dxaOrig="2780" w:dyaOrig="720">
          <v:shape id="_x0000_i1052" type="#_x0000_t75" style="width:138.75pt;height:36pt" o:ole="">
            <v:imagedata r:id="rId58" o:title=""/>
          </v:shape>
          <o:OLEObject Type="Embed" ProgID="Equation.3" ShapeID="_x0000_i1052" DrawAspect="Content" ObjectID="_1458134436" r:id="rId59"/>
        </w:object>
      </w:r>
    </w:p>
    <w:p w:rsidR="00517603" w:rsidRPr="001B4B0C" w:rsidRDefault="00D54A15" w:rsidP="001B4B0C">
      <w:pPr>
        <w:spacing w:line="360" w:lineRule="auto"/>
        <w:ind w:firstLine="680"/>
        <w:jc w:val="both"/>
      </w:pPr>
      <w:r w:rsidRPr="001B4B0C">
        <w:t>Принимаю Х</w:t>
      </w:r>
      <w:r w:rsidRPr="001B4B0C">
        <w:rPr>
          <w:vertAlign w:val="subscript"/>
        </w:rPr>
        <w:t>В</w:t>
      </w:r>
      <w:r w:rsidRPr="001B4B0C">
        <w:t>= 1</w:t>
      </w:r>
    </w:p>
    <w:p w:rsidR="00D54A15" w:rsidRPr="001B4B0C" w:rsidRDefault="00D54A15" w:rsidP="001B4B0C">
      <w:pPr>
        <w:spacing w:line="360" w:lineRule="auto"/>
        <w:ind w:firstLine="680"/>
        <w:jc w:val="both"/>
      </w:pPr>
      <w:r w:rsidRPr="001B4B0C">
        <w:t>Х</w:t>
      </w:r>
      <w:r w:rsidRPr="001B4B0C">
        <w:rPr>
          <w:vertAlign w:val="subscript"/>
        </w:rPr>
        <w:t>КПП</w:t>
      </w:r>
      <w:r w:rsidRPr="001B4B0C">
        <w:t xml:space="preserve"> = 1+1 = 2 поста</w:t>
      </w:r>
    </w:p>
    <w:p w:rsidR="00D54A15" w:rsidRPr="001B4B0C" w:rsidRDefault="00107724" w:rsidP="00107724">
      <w:pPr>
        <w:spacing w:line="360" w:lineRule="auto"/>
        <w:ind w:firstLine="680"/>
        <w:jc w:val="center"/>
        <w:rPr>
          <w:b/>
        </w:rPr>
      </w:pPr>
      <w:r w:rsidRPr="00107724">
        <w:br w:type="page"/>
      </w:r>
      <w:r w:rsidR="00D54A15" w:rsidRPr="001B4B0C">
        <w:rPr>
          <w:b/>
        </w:rPr>
        <w:t>8.ОПРЕДЕЛЕНИЕ ПОТРЕБНОСТИ В ТЕХНОЛОГИЧЕСКОМ ОБОРУДОВАНИИ ПРОИЗВОДСТВЕННЫХ УЧАСТКОВ</w:t>
      </w:r>
    </w:p>
    <w:p w:rsidR="00D54A15" w:rsidRPr="001B4B0C" w:rsidRDefault="00D54A15" w:rsidP="001B4B0C">
      <w:pPr>
        <w:spacing w:line="360" w:lineRule="auto"/>
        <w:ind w:firstLine="680"/>
        <w:jc w:val="both"/>
        <w:rPr>
          <w:b/>
        </w:rPr>
      </w:pPr>
    </w:p>
    <w:p w:rsidR="00D54A15" w:rsidRPr="001B4B0C" w:rsidRDefault="00D54A15" w:rsidP="00107724">
      <w:pPr>
        <w:spacing w:line="360" w:lineRule="auto"/>
        <w:ind w:firstLine="680"/>
        <w:jc w:val="center"/>
        <w:rPr>
          <w:b/>
        </w:rPr>
      </w:pPr>
      <w:r w:rsidRPr="001B4B0C">
        <w:rPr>
          <w:b/>
        </w:rPr>
        <w:t>8.1. Годовые воды времени оборудования</w:t>
      </w:r>
    </w:p>
    <w:p w:rsidR="00D54A15" w:rsidRPr="001B4B0C" w:rsidRDefault="00D54A15" w:rsidP="001B4B0C">
      <w:pPr>
        <w:spacing w:line="360" w:lineRule="auto"/>
        <w:ind w:firstLine="680"/>
        <w:jc w:val="both"/>
      </w:pPr>
    </w:p>
    <w:p w:rsidR="00E01968" w:rsidRPr="00107724" w:rsidRDefault="00E01968" w:rsidP="001B4B0C">
      <w:pPr>
        <w:spacing w:line="360" w:lineRule="auto"/>
        <w:ind w:firstLine="680"/>
        <w:jc w:val="both"/>
      </w:pPr>
      <w:r w:rsidRPr="001B4B0C">
        <w:t>Различают номинальный и действительный фонды времени оборудования</w:t>
      </w:r>
      <w:r w:rsidR="00107724">
        <w:t xml:space="preserve">. </w:t>
      </w:r>
      <w:r w:rsidRPr="001B4B0C">
        <w:t>Номинальный определяется по формуле:</w:t>
      </w:r>
    </w:p>
    <w:p w:rsidR="00E01968" w:rsidRPr="00107724" w:rsidRDefault="00E01968" w:rsidP="001B4B0C">
      <w:pPr>
        <w:spacing w:line="360" w:lineRule="auto"/>
        <w:ind w:firstLine="680"/>
        <w:jc w:val="both"/>
      </w:pPr>
      <w:r w:rsidRPr="001B4B0C">
        <w:t>Ф</w:t>
      </w:r>
      <w:r w:rsidRPr="001B4B0C">
        <w:rPr>
          <w:vertAlign w:val="subscript"/>
        </w:rPr>
        <w:t>Н.О</w:t>
      </w:r>
      <w:r w:rsidRPr="001B4B0C">
        <w:t xml:space="preserve"> = [К – (В + П)] ∙ </w:t>
      </w:r>
      <w:r w:rsidRPr="001B4B0C">
        <w:rPr>
          <w:lang w:val="en-US"/>
        </w:rPr>
        <w:t>t</w:t>
      </w:r>
      <w:r w:rsidRPr="001B4B0C">
        <w:rPr>
          <w:vertAlign w:val="subscript"/>
        </w:rPr>
        <w:t>СМ</w:t>
      </w:r>
      <w:r w:rsidRPr="001B4B0C">
        <w:t xml:space="preserve"> ∙ </w:t>
      </w:r>
      <w:r w:rsidRPr="001B4B0C">
        <w:rPr>
          <w:lang w:val="en-US"/>
        </w:rPr>
        <w:t>y</w:t>
      </w:r>
      <w:r w:rsidRPr="001B4B0C">
        <w:t xml:space="preserve"> – Пр, ч;</w:t>
      </w:r>
    </w:p>
    <w:p w:rsidR="00E01968" w:rsidRPr="001B4B0C" w:rsidRDefault="00E01968" w:rsidP="001B4B0C">
      <w:pPr>
        <w:spacing w:line="360" w:lineRule="auto"/>
        <w:ind w:firstLine="680"/>
        <w:jc w:val="both"/>
      </w:pPr>
      <w:r w:rsidRPr="001B4B0C">
        <w:t xml:space="preserve">Где  </w:t>
      </w:r>
      <w:r w:rsidRPr="001B4B0C">
        <w:rPr>
          <w:lang w:val="en-US"/>
        </w:rPr>
        <w:t>y</w:t>
      </w:r>
      <w:r w:rsidRPr="001B4B0C">
        <w:t xml:space="preserve">  — число смен работы оборудования.</w:t>
      </w:r>
    </w:p>
    <w:p w:rsidR="00E01968" w:rsidRPr="001B4B0C" w:rsidRDefault="00E01968" w:rsidP="001B4B0C">
      <w:pPr>
        <w:spacing w:line="360" w:lineRule="auto"/>
        <w:ind w:firstLine="680"/>
        <w:jc w:val="both"/>
        <w:rPr>
          <w:lang w:val="en-US"/>
        </w:rPr>
      </w:pPr>
      <w:r w:rsidRPr="001B4B0C">
        <w:t>Действительный определяется по формуле:</w:t>
      </w:r>
    </w:p>
    <w:p w:rsidR="00E01968" w:rsidRPr="00107724" w:rsidRDefault="00E01968" w:rsidP="001B4B0C">
      <w:pPr>
        <w:spacing w:line="360" w:lineRule="auto"/>
        <w:ind w:firstLine="680"/>
        <w:jc w:val="both"/>
      </w:pPr>
      <w:r w:rsidRPr="001B4B0C">
        <w:t>Ф</w:t>
      </w:r>
      <w:r w:rsidRPr="001B4B0C">
        <w:rPr>
          <w:vertAlign w:val="subscript"/>
        </w:rPr>
        <w:t xml:space="preserve">Д.О </w:t>
      </w:r>
      <w:r w:rsidRPr="001B4B0C">
        <w:t xml:space="preserve"> = Ф</w:t>
      </w:r>
      <w:r w:rsidRPr="001B4B0C">
        <w:rPr>
          <w:vertAlign w:val="subscript"/>
        </w:rPr>
        <w:t>Н.О</w:t>
      </w:r>
      <w:r w:rsidRPr="001B4B0C">
        <w:t xml:space="preserve"> ∙ η</w:t>
      </w:r>
      <w:r w:rsidRPr="001B4B0C">
        <w:rPr>
          <w:vertAlign w:val="subscript"/>
        </w:rPr>
        <w:t>О</w:t>
      </w:r>
      <w:r w:rsidRPr="001B4B0C">
        <w:t>;</w:t>
      </w:r>
    </w:p>
    <w:p w:rsidR="00E01968" w:rsidRPr="00107724" w:rsidRDefault="00E01968" w:rsidP="001B4B0C">
      <w:pPr>
        <w:spacing w:line="360" w:lineRule="auto"/>
        <w:ind w:firstLine="680"/>
        <w:jc w:val="both"/>
      </w:pPr>
      <w:r w:rsidRPr="001B4B0C">
        <w:t>Где η</w:t>
      </w:r>
      <w:r w:rsidRPr="001B4B0C">
        <w:rPr>
          <w:vertAlign w:val="subscript"/>
        </w:rPr>
        <w:t>О</w:t>
      </w:r>
      <w:r w:rsidRPr="001B4B0C">
        <w:t xml:space="preserve"> =  0,75 ч 0,90 — коэффициент использования оборудования по времени.</w:t>
      </w:r>
    </w:p>
    <w:p w:rsidR="00E01968" w:rsidRPr="001B4B0C" w:rsidRDefault="00E01968" w:rsidP="001B4B0C">
      <w:pPr>
        <w:spacing w:line="360" w:lineRule="auto"/>
        <w:ind w:firstLine="680"/>
        <w:jc w:val="both"/>
      </w:pPr>
      <w:r w:rsidRPr="001B4B0C">
        <w:t>Ф</w:t>
      </w:r>
      <w:r w:rsidRPr="001B4B0C">
        <w:rPr>
          <w:vertAlign w:val="subscript"/>
        </w:rPr>
        <w:t>Н.О</w:t>
      </w:r>
      <w:r w:rsidRPr="001B4B0C">
        <w:t xml:space="preserve"> = </w:t>
      </w:r>
      <w:r w:rsidRPr="001B4B0C">
        <w:rPr>
          <w:lang w:val="en-US"/>
        </w:rPr>
        <w:t>[365 – (104 + 7)]</w:t>
      </w:r>
      <w:r w:rsidR="00C04A8C" w:rsidRPr="001B4B0C">
        <w:rPr>
          <w:lang w:val="en-US"/>
        </w:rPr>
        <w:t>∙ 8,2 ∙</w:t>
      </w:r>
      <w:r w:rsidR="00A500AB" w:rsidRPr="001B4B0C">
        <w:rPr>
          <w:lang w:val="en-US"/>
        </w:rPr>
        <w:t xml:space="preserve"> 2 – 5 = 4160,6 </w:t>
      </w:r>
      <w:r w:rsidR="00A500AB" w:rsidRPr="001B4B0C">
        <w:t>ч</w:t>
      </w:r>
    </w:p>
    <w:p w:rsidR="00C04A8C" w:rsidRPr="001B4B0C" w:rsidRDefault="00C04A8C" w:rsidP="001B4B0C">
      <w:pPr>
        <w:spacing w:line="360" w:lineRule="auto"/>
        <w:ind w:firstLine="680"/>
        <w:jc w:val="both"/>
      </w:pPr>
      <w:r w:rsidRPr="001B4B0C">
        <w:t>Ф</w:t>
      </w:r>
      <w:r w:rsidRPr="001B4B0C">
        <w:rPr>
          <w:vertAlign w:val="subscript"/>
        </w:rPr>
        <w:t xml:space="preserve">Д.О </w:t>
      </w:r>
      <w:r w:rsidRPr="001B4B0C">
        <w:t>= 4160,6 ∙  0,85 = 3536,5 ч.</w:t>
      </w:r>
    </w:p>
    <w:p w:rsidR="00A500AB" w:rsidRPr="001B4B0C" w:rsidRDefault="00A500AB" w:rsidP="001B4B0C">
      <w:pPr>
        <w:spacing w:line="360" w:lineRule="auto"/>
        <w:ind w:firstLine="680"/>
        <w:jc w:val="both"/>
      </w:pPr>
    </w:p>
    <w:p w:rsidR="00C04A8C" w:rsidRPr="001B4B0C" w:rsidRDefault="00C04A8C" w:rsidP="00107724">
      <w:pPr>
        <w:spacing w:line="360" w:lineRule="auto"/>
        <w:ind w:firstLine="680"/>
        <w:jc w:val="center"/>
        <w:rPr>
          <w:b/>
        </w:rPr>
      </w:pPr>
      <w:r w:rsidRPr="001B4B0C">
        <w:rPr>
          <w:b/>
        </w:rPr>
        <w:t>8.2. Определение потребности в технологическом оборудовании</w:t>
      </w:r>
    </w:p>
    <w:p w:rsidR="00E01968" w:rsidRPr="001B4B0C" w:rsidRDefault="00E01968" w:rsidP="001B4B0C">
      <w:pPr>
        <w:spacing w:line="360" w:lineRule="auto"/>
        <w:ind w:firstLine="680"/>
        <w:jc w:val="both"/>
      </w:pPr>
    </w:p>
    <w:p w:rsidR="00C04A8C" w:rsidRPr="001B4B0C" w:rsidRDefault="00C04A8C" w:rsidP="001B4B0C">
      <w:pPr>
        <w:spacing w:line="360" w:lineRule="auto"/>
        <w:ind w:firstLine="680"/>
        <w:jc w:val="both"/>
      </w:pPr>
      <w:r w:rsidRPr="001B4B0C">
        <w:t>Под технологическим оборудованием понимается:  станки, стенды, приборы и приспособления, производственный инвентарь, который обеспечивает выполнение производственного процесса АТП.</w:t>
      </w:r>
    </w:p>
    <w:p w:rsidR="00C04A8C" w:rsidRPr="001B4B0C" w:rsidRDefault="00C04A8C" w:rsidP="001B4B0C">
      <w:pPr>
        <w:spacing w:line="360" w:lineRule="auto"/>
        <w:ind w:firstLine="680"/>
        <w:jc w:val="both"/>
      </w:pPr>
      <w:r w:rsidRPr="001B4B0C">
        <w:t>Технологическое оборудование по производственному назначению делится на основное, комплексное, подъемно-осмотровое, подъемно-транспортное, общего назначения и складское.</w:t>
      </w:r>
    </w:p>
    <w:p w:rsidR="00C04A8C" w:rsidRPr="001B4B0C" w:rsidRDefault="00C04A8C" w:rsidP="001B4B0C">
      <w:pPr>
        <w:spacing w:line="360" w:lineRule="auto"/>
        <w:ind w:firstLine="680"/>
        <w:jc w:val="both"/>
      </w:pPr>
      <w:r w:rsidRPr="001B4B0C">
        <w:t>Подбор оборудования выполняется по табелям технологического оборудования, каталогам и справочникам, в которых количество и номенклатура технологического оборудования установлена для усредненных условий. Поэтому номенклатура и число отдельного оборудования для проектируемого АТП следует скорректировать с учетом специфики работы предприятия и условий эксплуатации подвижного состава.</w:t>
      </w:r>
    </w:p>
    <w:p w:rsidR="00C04A8C" w:rsidRPr="001B4B0C" w:rsidRDefault="00C04A8C" w:rsidP="001B4B0C">
      <w:pPr>
        <w:spacing w:line="360" w:lineRule="auto"/>
        <w:ind w:firstLine="680"/>
        <w:jc w:val="both"/>
      </w:pPr>
      <w:r w:rsidRPr="001B4B0C">
        <w:t xml:space="preserve">Количество основного оборудования для каждого производственного участка определяют или по годовой трудоемкости работ и годовому фонду времени оборудования, </w:t>
      </w:r>
      <w:r w:rsidR="009804E4" w:rsidRPr="001B4B0C">
        <w:t>или по степени использования оборудования и его производительности.</w:t>
      </w:r>
    </w:p>
    <w:p w:rsidR="009804E4" w:rsidRPr="001B4B0C" w:rsidRDefault="009804E4" w:rsidP="001B4B0C">
      <w:pPr>
        <w:spacing w:line="360" w:lineRule="auto"/>
        <w:ind w:firstLine="680"/>
        <w:jc w:val="both"/>
      </w:pPr>
      <w:r w:rsidRPr="001B4B0C">
        <w:t>Число единиц основного оборудования по трудоемкости работ рассчитывается по формуле:</w:t>
      </w:r>
    </w:p>
    <w:p w:rsidR="009804E4" w:rsidRPr="001B4B0C" w:rsidRDefault="00E75F2B" w:rsidP="001B4B0C">
      <w:pPr>
        <w:spacing w:line="360" w:lineRule="auto"/>
        <w:ind w:firstLine="680"/>
        <w:jc w:val="both"/>
      </w:pPr>
      <w:r w:rsidRPr="001B4B0C">
        <w:rPr>
          <w:position w:val="-38"/>
        </w:rPr>
        <w:object w:dxaOrig="4540" w:dyaOrig="840">
          <v:shape id="_x0000_i1053" type="#_x0000_t75" style="width:227.25pt;height:42pt" o:ole="">
            <v:imagedata r:id="rId60" o:title=""/>
          </v:shape>
          <o:OLEObject Type="Embed" ProgID="Equation.3" ShapeID="_x0000_i1053" DrawAspect="Content" ObjectID="_1458134437" r:id="rId61"/>
        </w:object>
      </w:r>
    </w:p>
    <w:p w:rsidR="00E01968" w:rsidRPr="001B4B0C" w:rsidRDefault="00E01968" w:rsidP="001B4B0C">
      <w:pPr>
        <w:spacing w:line="360" w:lineRule="auto"/>
        <w:ind w:firstLine="680"/>
        <w:jc w:val="both"/>
      </w:pPr>
      <w:r w:rsidRPr="001B4B0C">
        <w:t xml:space="preserve"> </w:t>
      </w:r>
      <w:r w:rsidR="007A67DA" w:rsidRPr="001B4B0C">
        <w:t>где Т</w:t>
      </w:r>
      <w:r w:rsidR="007A67DA" w:rsidRPr="001B4B0C">
        <w:rPr>
          <w:vertAlign w:val="subscript"/>
        </w:rPr>
        <w:t>О.Г</w:t>
      </w:r>
      <w:r w:rsidR="007A67DA" w:rsidRPr="001B4B0C">
        <w:t xml:space="preserve"> — годовой объем работ по данной группе или виду работ чел.ч;</w:t>
      </w:r>
    </w:p>
    <w:p w:rsidR="007A67DA" w:rsidRPr="001B4B0C" w:rsidRDefault="007A67DA" w:rsidP="001B4B0C">
      <w:pPr>
        <w:spacing w:line="360" w:lineRule="auto"/>
        <w:ind w:firstLine="680"/>
        <w:jc w:val="both"/>
      </w:pPr>
      <w:r w:rsidRPr="001B4B0C">
        <w:rPr>
          <w:lang w:val="en-US"/>
        </w:rPr>
        <w:t>m</w:t>
      </w:r>
      <w:r w:rsidRPr="001B4B0C">
        <w:t xml:space="preserve"> — число рабочих, работающих на одном оборудовании.</w:t>
      </w:r>
    </w:p>
    <w:p w:rsidR="007A67DA" w:rsidRPr="001B4B0C" w:rsidRDefault="007A67DA" w:rsidP="001B4B0C">
      <w:pPr>
        <w:spacing w:line="360" w:lineRule="auto"/>
        <w:ind w:firstLine="680"/>
        <w:jc w:val="both"/>
      </w:pPr>
      <w:r w:rsidRPr="001B4B0C">
        <w:t>Число единиц основного оборудования электротехнического участка:</w:t>
      </w:r>
    </w:p>
    <w:p w:rsidR="007A67DA" w:rsidRPr="001B4B0C" w:rsidRDefault="007A67DA" w:rsidP="001B4B0C">
      <w:pPr>
        <w:spacing w:line="360" w:lineRule="auto"/>
        <w:ind w:firstLine="680"/>
        <w:jc w:val="both"/>
      </w:pPr>
      <w:r w:rsidRPr="001B4B0C">
        <w:t>Х</w:t>
      </w:r>
      <w:r w:rsidRPr="001B4B0C">
        <w:rPr>
          <w:vertAlign w:val="subscript"/>
        </w:rPr>
        <w:t>ОБ</w:t>
      </w:r>
      <w:r w:rsidRPr="001B4B0C">
        <w:t xml:space="preserve"> = </w:t>
      </w:r>
      <w:r w:rsidR="00BE6914" w:rsidRPr="001B4B0C">
        <w:rPr>
          <w:position w:val="-30"/>
        </w:rPr>
        <w:object w:dxaOrig="3040" w:dyaOrig="740">
          <v:shape id="_x0000_i1054" type="#_x0000_t75" style="width:152.25pt;height:36.75pt" o:ole="">
            <v:imagedata r:id="rId62" o:title=""/>
          </v:shape>
          <o:OLEObject Type="Embed" ProgID="Equation.3" ShapeID="_x0000_i1054" DrawAspect="Content" ObjectID="_1458134438" r:id="rId63"/>
        </w:object>
      </w:r>
    </w:p>
    <w:p w:rsidR="00517603" w:rsidRPr="001B4B0C" w:rsidRDefault="00BE6914" w:rsidP="001B4B0C">
      <w:pPr>
        <w:spacing w:line="360" w:lineRule="auto"/>
        <w:ind w:firstLine="680"/>
        <w:jc w:val="both"/>
      </w:pPr>
      <w:r w:rsidRPr="001B4B0C">
        <w:t>Число единиц основного оборудования обойного участка:</w:t>
      </w:r>
    </w:p>
    <w:p w:rsidR="00BE6914" w:rsidRPr="001B4B0C" w:rsidRDefault="00BE6914" w:rsidP="001B4B0C">
      <w:pPr>
        <w:spacing w:line="360" w:lineRule="auto"/>
        <w:ind w:firstLine="680"/>
        <w:jc w:val="both"/>
      </w:pPr>
      <w:r w:rsidRPr="001B4B0C">
        <w:rPr>
          <w:position w:val="-30"/>
        </w:rPr>
        <w:object w:dxaOrig="3280" w:dyaOrig="740">
          <v:shape id="_x0000_i1055" type="#_x0000_t75" style="width:164.25pt;height:36.75pt" o:ole="">
            <v:imagedata r:id="rId64" o:title=""/>
          </v:shape>
          <o:OLEObject Type="Embed" ProgID="Equation.3" ShapeID="_x0000_i1055" DrawAspect="Content" ObjectID="_1458134439" r:id="rId65"/>
        </w:object>
      </w:r>
    </w:p>
    <w:p w:rsidR="00BE6914" w:rsidRPr="001B4B0C" w:rsidRDefault="00BE6914" w:rsidP="001B4B0C">
      <w:pPr>
        <w:spacing w:line="360" w:lineRule="auto"/>
        <w:ind w:firstLine="680"/>
        <w:jc w:val="both"/>
      </w:pPr>
      <w:r w:rsidRPr="001B4B0C">
        <w:t>Количество производственного инвентаря, который используется практически в течение всей рабочей смены, определяют по числу работающих в наиболее загруженной смене.</w:t>
      </w:r>
    </w:p>
    <w:p w:rsidR="00BE6914" w:rsidRPr="001B4B0C" w:rsidRDefault="00BE6914" w:rsidP="001B4B0C">
      <w:pPr>
        <w:spacing w:line="360" w:lineRule="auto"/>
        <w:ind w:firstLine="680"/>
        <w:jc w:val="both"/>
      </w:pPr>
      <w:r w:rsidRPr="001B4B0C">
        <w:t>Число единиц подъемно-осмотрового и подъемно-транспортного оборудования определяется числом постов ТО и ТР линий ТО, их специализацией по видам работ, а также предусмотренным в проекте уровнем механизации процессов ТО.</w:t>
      </w:r>
    </w:p>
    <w:p w:rsidR="00CA29FC" w:rsidRPr="001B4B0C" w:rsidRDefault="00BE6914" w:rsidP="001B4B0C">
      <w:pPr>
        <w:spacing w:line="360" w:lineRule="auto"/>
        <w:ind w:firstLine="680"/>
        <w:jc w:val="both"/>
      </w:pPr>
      <w:r w:rsidRPr="001B4B0C">
        <w:t>Оборудование по зонам ТО и ТР</w:t>
      </w:r>
      <w:r w:rsidR="00CA29FC" w:rsidRPr="001B4B0C">
        <w:t>,</w:t>
      </w:r>
      <w:r w:rsidRPr="001B4B0C">
        <w:t xml:space="preserve"> произ</w:t>
      </w:r>
      <w:r w:rsidR="00CA29FC" w:rsidRPr="001B4B0C">
        <w:t>водственного участка проектируемого АТП подбирается с учетом расчета и принятой технологии технического обслуживания и ремонта подвижного состава.</w:t>
      </w:r>
    </w:p>
    <w:p w:rsidR="00CA29FC" w:rsidRPr="001B4B0C" w:rsidRDefault="00107724" w:rsidP="00107724">
      <w:pPr>
        <w:spacing w:line="360" w:lineRule="auto"/>
        <w:ind w:firstLine="680"/>
        <w:jc w:val="center"/>
        <w:rPr>
          <w:b/>
        </w:rPr>
      </w:pPr>
      <w:r>
        <w:br w:type="page"/>
      </w:r>
      <w:r w:rsidR="00CA29FC" w:rsidRPr="001B4B0C">
        <w:rPr>
          <w:b/>
        </w:rPr>
        <w:t>9.РАСЧЕТ ПЛОЩАДЕЙ ПОМЕЩЕНИЙ</w:t>
      </w:r>
    </w:p>
    <w:p w:rsidR="00CA29FC" w:rsidRPr="001B4B0C" w:rsidRDefault="00CA29FC" w:rsidP="001B4B0C">
      <w:pPr>
        <w:spacing w:line="360" w:lineRule="auto"/>
        <w:ind w:firstLine="680"/>
        <w:jc w:val="both"/>
        <w:rPr>
          <w:b/>
        </w:rPr>
      </w:pPr>
    </w:p>
    <w:p w:rsidR="00CA29FC" w:rsidRPr="001B4B0C" w:rsidRDefault="00CA29FC" w:rsidP="001B4B0C">
      <w:pPr>
        <w:spacing w:line="360" w:lineRule="auto"/>
        <w:ind w:firstLine="680"/>
        <w:jc w:val="both"/>
      </w:pPr>
      <w:r w:rsidRPr="001B4B0C">
        <w:t>Площади АТП по своему функциональному назначению подразделяются на три основные группы: производственно-складские, хранения подвижного состава и вспомогательные (рис. 4).</w:t>
      </w:r>
    </w:p>
    <w:p w:rsidR="00CA29FC" w:rsidRPr="001B4B0C" w:rsidRDefault="00CA29FC" w:rsidP="001B4B0C">
      <w:pPr>
        <w:spacing w:line="360" w:lineRule="auto"/>
        <w:ind w:firstLine="680"/>
        <w:jc w:val="both"/>
      </w:pPr>
      <w:r w:rsidRPr="001B4B0C">
        <w:t>Для проектируемого АТП в зависимости от типа и количества подвижного состава, технического состояния автомобилей  и их среднесуточного пробега, режимов работы подвижного состава, технического обслуживания и текущего ремонта определяем состав помещений и занимаемые ими площади.</w:t>
      </w:r>
    </w:p>
    <w:p w:rsidR="00A500AB" w:rsidRPr="001B4B0C" w:rsidRDefault="00A500AB" w:rsidP="001B4B0C">
      <w:pPr>
        <w:spacing w:line="360" w:lineRule="auto"/>
        <w:ind w:firstLine="680"/>
        <w:jc w:val="both"/>
      </w:pPr>
    </w:p>
    <w:p w:rsidR="00CA29FC" w:rsidRPr="001B4B0C" w:rsidRDefault="00CA29FC" w:rsidP="00107724">
      <w:pPr>
        <w:spacing w:line="360" w:lineRule="auto"/>
        <w:ind w:firstLine="680"/>
        <w:jc w:val="center"/>
        <w:rPr>
          <w:b/>
        </w:rPr>
      </w:pPr>
      <w:r w:rsidRPr="001B4B0C">
        <w:rPr>
          <w:b/>
        </w:rPr>
        <w:t>9.1. Расчет площадей зон ТО и ТР</w:t>
      </w:r>
    </w:p>
    <w:p w:rsidR="00CA29FC" w:rsidRPr="001B4B0C" w:rsidRDefault="00CA29FC" w:rsidP="001B4B0C">
      <w:pPr>
        <w:spacing w:line="360" w:lineRule="auto"/>
        <w:ind w:firstLine="680"/>
        <w:jc w:val="both"/>
        <w:rPr>
          <w:b/>
        </w:rPr>
      </w:pPr>
    </w:p>
    <w:p w:rsidR="00442BAF" w:rsidRPr="001B4B0C" w:rsidRDefault="00CA29FC" w:rsidP="001B4B0C">
      <w:pPr>
        <w:spacing w:line="360" w:lineRule="auto"/>
        <w:ind w:firstLine="680"/>
        <w:jc w:val="both"/>
        <w:rPr>
          <w:lang w:val="en-US"/>
        </w:rPr>
      </w:pPr>
      <w:r w:rsidRPr="001B4B0C">
        <w:t xml:space="preserve">Площади производственных помещений определяют приближенно расчетом по удельной площади на единицу оборудования и более точно графически. На стадии выбора объемно-планировочных решений площадь зоны ТО и ТР </w:t>
      </w:r>
      <w:r w:rsidR="00442BAF" w:rsidRPr="001B4B0C">
        <w:t>рассчитывается по следующей формуле:</w:t>
      </w:r>
    </w:p>
    <w:p w:rsidR="00CA29FC" w:rsidRPr="00107724" w:rsidRDefault="00442BAF" w:rsidP="001B4B0C">
      <w:pPr>
        <w:spacing w:line="360" w:lineRule="auto"/>
        <w:ind w:firstLine="680"/>
        <w:jc w:val="both"/>
        <w:rPr>
          <w:vertAlign w:val="subscript"/>
        </w:rPr>
      </w:pPr>
      <w:r w:rsidRPr="001B4B0C">
        <w:rPr>
          <w:lang w:val="en-US"/>
        </w:rPr>
        <w:t>F</w:t>
      </w:r>
      <w:r w:rsidRPr="00107724">
        <w:rPr>
          <w:vertAlign w:val="subscript"/>
        </w:rPr>
        <w:t>3.1</w:t>
      </w:r>
      <w:r w:rsidRPr="00107724">
        <w:t xml:space="preserve">= </w:t>
      </w:r>
      <w:r w:rsidRPr="001B4B0C">
        <w:rPr>
          <w:lang w:val="en-US"/>
        </w:rPr>
        <w:t>f</w:t>
      </w:r>
      <w:r w:rsidRPr="001B4B0C">
        <w:rPr>
          <w:vertAlign w:val="subscript"/>
          <w:lang w:val="en-US"/>
        </w:rPr>
        <w:t>a</w:t>
      </w:r>
      <w:r w:rsidRPr="00107724">
        <w:rPr>
          <w:vertAlign w:val="subscript"/>
        </w:rPr>
        <w:t xml:space="preserve"> </w:t>
      </w:r>
      <w:r w:rsidRPr="00107724">
        <w:t xml:space="preserve">∙ </w:t>
      </w:r>
      <w:r w:rsidRPr="001B4B0C">
        <w:t>Х</w:t>
      </w:r>
      <w:r w:rsidRPr="001B4B0C">
        <w:rPr>
          <w:vertAlign w:val="subscript"/>
          <w:lang w:val="uk-UA"/>
        </w:rPr>
        <w:t>3</w:t>
      </w:r>
      <w:r w:rsidRPr="001B4B0C">
        <w:rPr>
          <w:vertAlign w:val="subscript"/>
          <w:lang w:val="en-US"/>
        </w:rPr>
        <w:t>i</w:t>
      </w:r>
      <w:r w:rsidRPr="00107724">
        <w:t xml:space="preserve"> ∙ </w:t>
      </w:r>
      <w:r w:rsidRPr="001B4B0C">
        <w:rPr>
          <w:lang w:val="en-US"/>
        </w:rPr>
        <w:t>K</w:t>
      </w:r>
      <w:r w:rsidRPr="001B4B0C">
        <w:rPr>
          <w:vertAlign w:val="subscript"/>
          <w:lang w:val="en-US"/>
        </w:rPr>
        <w:t>h</w:t>
      </w:r>
    </w:p>
    <w:p w:rsidR="00442BAF" w:rsidRPr="001B4B0C" w:rsidRDefault="00A46AED" w:rsidP="001B4B0C">
      <w:pPr>
        <w:spacing w:line="360" w:lineRule="auto"/>
        <w:ind w:firstLine="680"/>
        <w:jc w:val="both"/>
      </w:pPr>
      <w:r w:rsidRPr="001B4B0C">
        <w:t>г</w:t>
      </w:r>
      <w:r w:rsidR="00442BAF" w:rsidRPr="001B4B0C">
        <w:t>де f</w:t>
      </w:r>
      <w:r w:rsidR="00442BAF" w:rsidRPr="001B4B0C">
        <w:rPr>
          <w:vertAlign w:val="subscript"/>
        </w:rPr>
        <w:t>а</w:t>
      </w:r>
      <w:r w:rsidRPr="001B4B0C">
        <w:t xml:space="preserve"> —</w:t>
      </w:r>
      <w:r w:rsidR="00442BAF" w:rsidRPr="001B4B0C">
        <w:t xml:space="preserve"> </w:t>
      </w:r>
      <w:r w:rsidRPr="001B4B0C">
        <w:t>площадь, занимаемая автомобилем</w:t>
      </w:r>
      <w:r w:rsidR="00442BAF" w:rsidRPr="001B4B0C">
        <w:t xml:space="preserve"> в плане (по габаритным размерам), м;</w:t>
      </w:r>
    </w:p>
    <w:p w:rsidR="00442BAF" w:rsidRPr="001B4B0C" w:rsidRDefault="00442BAF" w:rsidP="001B4B0C">
      <w:pPr>
        <w:spacing w:line="360" w:lineRule="auto"/>
        <w:ind w:firstLine="680"/>
        <w:jc w:val="both"/>
      </w:pPr>
      <w:r w:rsidRPr="001B4B0C">
        <w:t>Х</w:t>
      </w:r>
      <w:r w:rsidRPr="001B4B0C">
        <w:rPr>
          <w:vertAlign w:val="subscript"/>
          <w:lang w:val="uk-UA"/>
        </w:rPr>
        <w:t>З</w:t>
      </w:r>
      <w:r w:rsidRPr="001B4B0C">
        <w:rPr>
          <w:vertAlign w:val="subscript"/>
          <w:lang w:val="en-US"/>
        </w:rPr>
        <w:t>I</w:t>
      </w:r>
      <w:r w:rsidRPr="001B4B0C">
        <w:t xml:space="preserve">  — число постов зоны;</w:t>
      </w:r>
    </w:p>
    <w:p w:rsidR="00442BAF" w:rsidRPr="001B4B0C" w:rsidRDefault="00442BAF" w:rsidP="001B4B0C">
      <w:pPr>
        <w:spacing w:line="360" w:lineRule="auto"/>
        <w:ind w:firstLine="680"/>
        <w:jc w:val="both"/>
      </w:pPr>
      <w:r w:rsidRPr="001B4B0C">
        <w:t>К</w:t>
      </w:r>
      <w:r w:rsidRPr="001B4B0C">
        <w:rPr>
          <w:vertAlign w:val="subscript"/>
          <w:lang w:val="en-US"/>
        </w:rPr>
        <w:t>h</w:t>
      </w:r>
      <w:r w:rsidRPr="001B4B0C">
        <w:t xml:space="preserve"> — коэффициент плотности расстановки постов.</w:t>
      </w:r>
    </w:p>
    <w:p w:rsidR="00442BAF" w:rsidRPr="001B4B0C" w:rsidRDefault="00442BAF" w:rsidP="001B4B0C">
      <w:pPr>
        <w:spacing w:line="360" w:lineRule="auto"/>
        <w:ind w:firstLine="680"/>
        <w:jc w:val="both"/>
      </w:pPr>
      <w:r w:rsidRPr="001B4B0C">
        <w:t>Для проведения необходимых ТО и ТР применяем метод универсальных постов, поэтому при одностороннем расположении постов принимаем К = 6…7. Наименьшее значение К</w:t>
      </w:r>
      <w:r w:rsidRPr="001B4B0C">
        <w:rPr>
          <w:vertAlign w:val="subscript"/>
          <w:lang w:val="en-US"/>
        </w:rPr>
        <w:t>h</w:t>
      </w:r>
      <w:r w:rsidRPr="001B4B0C">
        <w:t xml:space="preserve">  принимается для крупногабаритного подвижного состава.</w:t>
      </w:r>
    </w:p>
    <w:p w:rsidR="00442BAF" w:rsidRPr="001B4B0C" w:rsidRDefault="00442BAF" w:rsidP="001B4B0C">
      <w:pPr>
        <w:spacing w:line="360" w:lineRule="auto"/>
        <w:ind w:firstLine="680"/>
        <w:jc w:val="both"/>
      </w:pPr>
      <w:r w:rsidRPr="001B4B0C">
        <w:t>Окончательно площади зон уточняем в процессе планировки производственного корпуса и указываем в экспликации, с условием, что отклонение может быть</w:t>
      </w:r>
      <w:r w:rsidR="00E77B34" w:rsidRPr="001B4B0C">
        <w:t xml:space="preserve"> до 15</w:t>
      </w:r>
      <w:r w:rsidRPr="001B4B0C">
        <w:t>%</w:t>
      </w:r>
      <w:r w:rsidR="00E77B34" w:rsidRPr="001B4B0C">
        <w:t xml:space="preserve"> при площади до 50 м</w:t>
      </w:r>
      <w:r w:rsidR="00E77B34" w:rsidRPr="001B4B0C">
        <w:rPr>
          <w:vertAlign w:val="superscript"/>
        </w:rPr>
        <w:t>2</w:t>
      </w:r>
      <w:r w:rsidR="00E77B34" w:rsidRPr="001B4B0C">
        <w:t xml:space="preserve"> и до 10% при площади свыше 50 м</w:t>
      </w:r>
      <w:r w:rsidR="00E77B34" w:rsidRPr="001B4B0C">
        <w:rPr>
          <w:vertAlign w:val="superscript"/>
        </w:rPr>
        <w:t>2</w:t>
      </w:r>
      <w:r w:rsidR="00E77B34" w:rsidRPr="001B4B0C">
        <w:t>.</w:t>
      </w:r>
    </w:p>
    <w:p w:rsidR="00CA29FC" w:rsidRPr="001B4B0C" w:rsidRDefault="00E77B34" w:rsidP="001B4B0C">
      <w:pPr>
        <w:spacing w:line="360" w:lineRule="auto"/>
        <w:ind w:firstLine="680"/>
        <w:jc w:val="both"/>
      </w:pPr>
      <w:r w:rsidRPr="001B4B0C">
        <w:t>Результат расчета сводим в форму 23.</w:t>
      </w:r>
    </w:p>
    <w:p w:rsidR="00763DC4" w:rsidRPr="001B4B0C" w:rsidRDefault="005634C7" w:rsidP="001B4B0C">
      <w:pPr>
        <w:spacing w:line="360" w:lineRule="auto"/>
        <w:ind w:firstLine="680"/>
        <w:jc w:val="both"/>
      </w:pPr>
      <w:r w:rsidRPr="001B4B0C">
        <w:t>Форма 23</w:t>
      </w:r>
      <w:r w:rsidR="00107724">
        <w:t xml:space="preserve"> </w:t>
      </w:r>
      <w:r w:rsidR="00763DC4" w:rsidRPr="001B4B0C">
        <w:t>Площади зон ЕО, ТО и ТР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4024"/>
        <w:gridCol w:w="1328"/>
        <w:gridCol w:w="1993"/>
        <w:gridCol w:w="1531"/>
      </w:tblGrid>
      <w:tr w:rsidR="008C4DCF" w:rsidRPr="00441448" w:rsidTr="00441448">
        <w:tc>
          <w:tcPr>
            <w:tcW w:w="363" w:type="pct"/>
            <w:shd w:val="clear" w:color="auto" w:fill="auto"/>
          </w:tcPr>
          <w:p w:rsidR="008C4DCF" w:rsidRPr="00441448" w:rsidRDefault="00FB19E4" w:rsidP="00107724">
            <w:pPr>
              <w:rPr>
                <w:sz w:val="20"/>
              </w:rPr>
            </w:pPr>
            <w:r w:rsidRPr="00441448">
              <w:rPr>
                <w:sz w:val="20"/>
              </w:rPr>
              <w:t>№ п/п</w:t>
            </w:r>
          </w:p>
        </w:tc>
        <w:tc>
          <w:tcPr>
            <w:tcW w:w="2102" w:type="pct"/>
            <w:shd w:val="clear" w:color="auto" w:fill="auto"/>
          </w:tcPr>
          <w:p w:rsidR="008C4DCF" w:rsidRPr="00441448" w:rsidRDefault="00FB19E4" w:rsidP="00107724">
            <w:pPr>
              <w:rPr>
                <w:sz w:val="20"/>
              </w:rPr>
            </w:pPr>
            <w:r w:rsidRPr="00441448">
              <w:rPr>
                <w:sz w:val="20"/>
              </w:rPr>
              <w:t>Вид воздействия</w:t>
            </w:r>
          </w:p>
        </w:tc>
        <w:tc>
          <w:tcPr>
            <w:tcW w:w="694" w:type="pct"/>
            <w:shd w:val="clear" w:color="auto" w:fill="auto"/>
          </w:tcPr>
          <w:p w:rsidR="008C4DCF" w:rsidRPr="00441448" w:rsidRDefault="00FB19E4" w:rsidP="00107724">
            <w:pPr>
              <w:rPr>
                <w:sz w:val="20"/>
              </w:rPr>
            </w:pPr>
            <w:r w:rsidRPr="00441448">
              <w:rPr>
                <w:sz w:val="20"/>
              </w:rPr>
              <w:t>Число постов, Хз(і)</w:t>
            </w:r>
          </w:p>
        </w:tc>
        <w:tc>
          <w:tcPr>
            <w:tcW w:w="1041" w:type="pct"/>
            <w:shd w:val="clear" w:color="auto" w:fill="auto"/>
          </w:tcPr>
          <w:p w:rsidR="008C4DCF" w:rsidRPr="00441448" w:rsidRDefault="00FB19E4" w:rsidP="00107724">
            <w:pPr>
              <w:rPr>
                <w:sz w:val="20"/>
              </w:rPr>
            </w:pPr>
            <w:r w:rsidRPr="00441448">
              <w:rPr>
                <w:sz w:val="20"/>
              </w:rPr>
              <w:t>Площадь автомобиля в плане, мІ</w:t>
            </w:r>
          </w:p>
        </w:tc>
        <w:tc>
          <w:tcPr>
            <w:tcW w:w="800" w:type="pct"/>
            <w:shd w:val="clear" w:color="auto" w:fill="auto"/>
            <w:vAlign w:val="center"/>
          </w:tcPr>
          <w:p w:rsidR="008C4DCF" w:rsidRPr="00441448" w:rsidRDefault="00FB19E4" w:rsidP="00107724">
            <w:pPr>
              <w:rPr>
                <w:sz w:val="20"/>
              </w:rPr>
            </w:pPr>
            <w:r w:rsidRPr="00441448">
              <w:rPr>
                <w:sz w:val="20"/>
              </w:rPr>
              <w:t>Площадь зоны,мІ</w:t>
            </w:r>
          </w:p>
        </w:tc>
      </w:tr>
      <w:tr w:rsidR="008C4DCF" w:rsidRPr="00441448" w:rsidTr="00441448">
        <w:tc>
          <w:tcPr>
            <w:tcW w:w="363" w:type="pct"/>
            <w:shd w:val="clear" w:color="auto" w:fill="auto"/>
          </w:tcPr>
          <w:p w:rsidR="008C4DCF" w:rsidRPr="00441448" w:rsidRDefault="00FB19E4" w:rsidP="00107724">
            <w:pPr>
              <w:rPr>
                <w:sz w:val="20"/>
              </w:rPr>
            </w:pPr>
            <w:r w:rsidRPr="00441448">
              <w:rPr>
                <w:sz w:val="20"/>
              </w:rPr>
              <w:t>1</w:t>
            </w:r>
          </w:p>
        </w:tc>
        <w:tc>
          <w:tcPr>
            <w:tcW w:w="2102" w:type="pct"/>
            <w:shd w:val="clear" w:color="auto" w:fill="auto"/>
          </w:tcPr>
          <w:p w:rsidR="008C4DCF" w:rsidRPr="00441448" w:rsidRDefault="00FB19E4" w:rsidP="00107724">
            <w:pPr>
              <w:rPr>
                <w:sz w:val="20"/>
              </w:rPr>
            </w:pPr>
            <w:r w:rsidRPr="00441448">
              <w:rPr>
                <w:sz w:val="20"/>
              </w:rPr>
              <w:t>ТО–1 (ТО–2)</w:t>
            </w:r>
          </w:p>
          <w:p w:rsidR="00FB19E4" w:rsidRPr="00441448" w:rsidRDefault="00FB19E4" w:rsidP="00107724">
            <w:pPr>
              <w:rPr>
                <w:sz w:val="20"/>
              </w:rPr>
            </w:pPr>
            <w:r w:rsidRPr="00441448">
              <w:rPr>
                <w:sz w:val="20"/>
              </w:rPr>
              <w:t>ГАЗ-53Ф</w:t>
            </w:r>
          </w:p>
          <w:p w:rsidR="00FB19E4" w:rsidRPr="00441448" w:rsidRDefault="00FB19E4" w:rsidP="00107724">
            <w:pPr>
              <w:rPr>
                <w:sz w:val="20"/>
              </w:rPr>
            </w:pPr>
            <w:r w:rsidRPr="00441448">
              <w:rPr>
                <w:sz w:val="20"/>
              </w:rPr>
              <w:t>КрАЗ-258 +</w:t>
            </w:r>
            <w:r w:rsidR="00E10278" w:rsidRPr="00441448">
              <w:rPr>
                <w:sz w:val="20"/>
              </w:rPr>
              <w:t xml:space="preserve"> </w:t>
            </w:r>
            <w:r w:rsidRPr="00441448">
              <w:rPr>
                <w:sz w:val="20"/>
              </w:rPr>
              <w:t>пп ЧМЗАП-5523</w:t>
            </w:r>
          </w:p>
          <w:p w:rsidR="00FB19E4" w:rsidRPr="00441448" w:rsidRDefault="00FB19E4" w:rsidP="00107724">
            <w:pPr>
              <w:rPr>
                <w:sz w:val="20"/>
              </w:rPr>
            </w:pPr>
            <w:r w:rsidRPr="00441448">
              <w:rPr>
                <w:sz w:val="20"/>
              </w:rPr>
              <w:t>Урал–375</w:t>
            </w:r>
          </w:p>
        </w:tc>
        <w:tc>
          <w:tcPr>
            <w:tcW w:w="694" w:type="pct"/>
            <w:shd w:val="clear" w:color="auto" w:fill="auto"/>
            <w:vAlign w:val="center"/>
          </w:tcPr>
          <w:p w:rsidR="008C4DCF" w:rsidRPr="00441448" w:rsidRDefault="00E10278" w:rsidP="00107724">
            <w:pPr>
              <w:rPr>
                <w:sz w:val="20"/>
              </w:rPr>
            </w:pPr>
            <w:r w:rsidRPr="00441448">
              <w:rPr>
                <w:sz w:val="20"/>
              </w:rPr>
              <w:t>3</w:t>
            </w:r>
          </w:p>
        </w:tc>
        <w:tc>
          <w:tcPr>
            <w:tcW w:w="1041" w:type="pct"/>
            <w:shd w:val="clear" w:color="auto" w:fill="auto"/>
          </w:tcPr>
          <w:p w:rsidR="008C4DCF" w:rsidRPr="00441448" w:rsidRDefault="008C4DCF" w:rsidP="00107724">
            <w:pPr>
              <w:rPr>
                <w:sz w:val="20"/>
              </w:rPr>
            </w:pPr>
          </w:p>
          <w:p w:rsidR="00E10278" w:rsidRPr="00441448" w:rsidRDefault="00E10278" w:rsidP="00107724">
            <w:pPr>
              <w:rPr>
                <w:sz w:val="20"/>
              </w:rPr>
            </w:pPr>
            <w:r w:rsidRPr="00441448">
              <w:rPr>
                <w:sz w:val="20"/>
              </w:rPr>
              <w:t>15,22</w:t>
            </w:r>
          </w:p>
          <w:p w:rsidR="00E10278" w:rsidRPr="00441448" w:rsidRDefault="00E10278" w:rsidP="00107724">
            <w:pPr>
              <w:rPr>
                <w:sz w:val="20"/>
              </w:rPr>
            </w:pPr>
            <w:r w:rsidRPr="00441448">
              <w:rPr>
                <w:sz w:val="20"/>
              </w:rPr>
              <w:t>47</w:t>
            </w:r>
          </w:p>
          <w:p w:rsidR="00E10278" w:rsidRPr="00441448" w:rsidRDefault="00E10278" w:rsidP="00107724">
            <w:pPr>
              <w:rPr>
                <w:sz w:val="20"/>
              </w:rPr>
            </w:pPr>
            <w:r w:rsidRPr="00441448">
              <w:rPr>
                <w:sz w:val="20"/>
              </w:rPr>
              <w:t>19,02</w:t>
            </w:r>
          </w:p>
        </w:tc>
        <w:tc>
          <w:tcPr>
            <w:tcW w:w="800" w:type="pct"/>
            <w:shd w:val="clear" w:color="auto" w:fill="auto"/>
            <w:vAlign w:val="center"/>
          </w:tcPr>
          <w:p w:rsidR="008C4DCF" w:rsidRPr="00441448" w:rsidRDefault="00E10278" w:rsidP="00107724">
            <w:pPr>
              <w:rPr>
                <w:sz w:val="20"/>
              </w:rPr>
            </w:pPr>
            <w:r w:rsidRPr="00441448">
              <w:rPr>
                <w:sz w:val="20"/>
              </w:rPr>
              <w:t>520</w:t>
            </w:r>
          </w:p>
        </w:tc>
      </w:tr>
      <w:tr w:rsidR="008C4DCF" w:rsidRPr="00441448" w:rsidTr="00441448">
        <w:tc>
          <w:tcPr>
            <w:tcW w:w="363" w:type="pct"/>
            <w:shd w:val="clear" w:color="auto" w:fill="auto"/>
          </w:tcPr>
          <w:p w:rsidR="008C4DCF" w:rsidRPr="00441448" w:rsidRDefault="00E10278" w:rsidP="00107724">
            <w:pPr>
              <w:rPr>
                <w:sz w:val="20"/>
              </w:rPr>
            </w:pPr>
            <w:r w:rsidRPr="00441448">
              <w:rPr>
                <w:sz w:val="20"/>
              </w:rPr>
              <w:t>2</w:t>
            </w:r>
          </w:p>
        </w:tc>
        <w:tc>
          <w:tcPr>
            <w:tcW w:w="2102" w:type="pct"/>
            <w:shd w:val="clear" w:color="auto" w:fill="auto"/>
          </w:tcPr>
          <w:p w:rsidR="008C4DCF" w:rsidRPr="00441448" w:rsidRDefault="00E10278" w:rsidP="00107724">
            <w:pPr>
              <w:rPr>
                <w:sz w:val="20"/>
              </w:rPr>
            </w:pPr>
            <w:r w:rsidRPr="00441448">
              <w:rPr>
                <w:sz w:val="20"/>
              </w:rPr>
              <w:t>ТР</w:t>
            </w:r>
          </w:p>
        </w:tc>
        <w:tc>
          <w:tcPr>
            <w:tcW w:w="694" w:type="pct"/>
            <w:shd w:val="clear" w:color="auto" w:fill="auto"/>
          </w:tcPr>
          <w:p w:rsidR="008C4DCF" w:rsidRPr="00441448" w:rsidRDefault="00E10278" w:rsidP="00107724">
            <w:pPr>
              <w:rPr>
                <w:sz w:val="20"/>
              </w:rPr>
            </w:pPr>
            <w:r w:rsidRPr="00441448">
              <w:rPr>
                <w:sz w:val="20"/>
              </w:rPr>
              <w:t>8</w:t>
            </w:r>
          </w:p>
        </w:tc>
        <w:tc>
          <w:tcPr>
            <w:tcW w:w="1041" w:type="pct"/>
            <w:shd w:val="clear" w:color="auto" w:fill="auto"/>
          </w:tcPr>
          <w:p w:rsidR="008C4DCF" w:rsidRPr="00441448" w:rsidRDefault="00E10278" w:rsidP="00107724">
            <w:pPr>
              <w:rPr>
                <w:sz w:val="20"/>
              </w:rPr>
            </w:pPr>
            <w:r w:rsidRPr="00441448">
              <w:rPr>
                <w:sz w:val="20"/>
              </w:rPr>
              <w:t>19,02</w:t>
            </w:r>
          </w:p>
        </w:tc>
        <w:tc>
          <w:tcPr>
            <w:tcW w:w="800" w:type="pct"/>
            <w:shd w:val="clear" w:color="auto" w:fill="auto"/>
            <w:vAlign w:val="center"/>
          </w:tcPr>
          <w:p w:rsidR="008C4DCF" w:rsidRPr="00441448" w:rsidRDefault="00E10278" w:rsidP="00107724">
            <w:pPr>
              <w:rPr>
                <w:sz w:val="20"/>
              </w:rPr>
            </w:pPr>
            <w:r w:rsidRPr="00441448">
              <w:rPr>
                <w:sz w:val="20"/>
              </w:rPr>
              <w:t>1214</w:t>
            </w:r>
          </w:p>
        </w:tc>
      </w:tr>
      <w:tr w:rsidR="008C4DCF" w:rsidRPr="00441448" w:rsidTr="00441448">
        <w:tc>
          <w:tcPr>
            <w:tcW w:w="363" w:type="pct"/>
            <w:shd w:val="clear" w:color="auto" w:fill="auto"/>
          </w:tcPr>
          <w:p w:rsidR="008C4DCF" w:rsidRPr="00441448" w:rsidRDefault="00E10278" w:rsidP="00107724">
            <w:pPr>
              <w:rPr>
                <w:sz w:val="20"/>
              </w:rPr>
            </w:pPr>
            <w:r w:rsidRPr="00441448">
              <w:rPr>
                <w:sz w:val="20"/>
              </w:rPr>
              <w:t>3</w:t>
            </w:r>
          </w:p>
        </w:tc>
        <w:tc>
          <w:tcPr>
            <w:tcW w:w="2102" w:type="pct"/>
            <w:shd w:val="clear" w:color="auto" w:fill="auto"/>
          </w:tcPr>
          <w:p w:rsidR="008C4DCF" w:rsidRPr="00441448" w:rsidRDefault="00E10278" w:rsidP="00107724">
            <w:pPr>
              <w:rPr>
                <w:sz w:val="20"/>
              </w:rPr>
            </w:pPr>
            <w:r w:rsidRPr="00441448">
              <w:rPr>
                <w:sz w:val="20"/>
              </w:rPr>
              <w:t>ЕО</w:t>
            </w:r>
          </w:p>
        </w:tc>
        <w:tc>
          <w:tcPr>
            <w:tcW w:w="694" w:type="pct"/>
            <w:shd w:val="clear" w:color="auto" w:fill="auto"/>
          </w:tcPr>
          <w:p w:rsidR="008C4DCF" w:rsidRPr="00441448" w:rsidRDefault="00E10278" w:rsidP="00107724">
            <w:pPr>
              <w:rPr>
                <w:sz w:val="20"/>
              </w:rPr>
            </w:pPr>
            <w:r w:rsidRPr="00441448">
              <w:rPr>
                <w:sz w:val="20"/>
              </w:rPr>
              <w:t>6</w:t>
            </w:r>
          </w:p>
        </w:tc>
        <w:tc>
          <w:tcPr>
            <w:tcW w:w="1041" w:type="pct"/>
            <w:shd w:val="clear" w:color="auto" w:fill="auto"/>
          </w:tcPr>
          <w:p w:rsidR="008C4DCF" w:rsidRPr="00441448" w:rsidRDefault="00E10278" w:rsidP="00107724">
            <w:pPr>
              <w:rPr>
                <w:sz w:val="20"/>
              </w:rPr>
            </w:pPr>
            <w:r w:rsidRPr="00441448">
              <w:rPr>
                <w:sz w:val="20"/>
              </w:rPr>
              <w:t>19,02</w:t>
            </w:r>
          </w:p>
          <w:p w:rsidR="00E10278" w:rsidRPr="00441448" w:rsidRDefault="00E10278" w:rsidP="00107724">
            <w:pPr>
              <w:rPr>
                <w:sz w:val="20"/>
              </w:rPr>
            </w:pPr>
            <w:r w:rsidRPr="00441448">
              <w:rPr>
                <w:sz w:val="20"/>
              </w:rPr>
              <w:t>47</w:t>
            </w:r>
          </w:p>
        </w:tc>
        <w:tc>
          <w:tcPr>
            <w:tcW w:w="800" w:type="pct"/>
            <w:shd w:val="clear" w:color="auto" w:fill="auto"/>
            <w:vAlign w:val="center"/>
          </w:tcPr>
          <w:p w:rsidR="008C4DCF" w:rsidRPr="00441448" w:rsidRDefault="00E10278" w:rsidP="00107724">
            <w:pPr>
              <w:rPr>
                <w:sz w:val="20"/>
              </w:rPr>
            </w:pPr>
            <w:r w:rsidRPr="00441448">
              <w:rPr>
                <w:sz w:val="20"/>
              </w:rPr>
              <w:t>680</w:t>
            </w:r>
          </w:p>
        </w:tc>
      </w:tr>
      <w:tr w:rsidR="008C4DCF" w:rsidRPr="00441448" w:rsidTr="00441448">
        <w:tc>
          <w:tcPr>
            <w:tcW w:w="363" w:type="pct"/>
            <w:shd w:val="clear" w:color="auto" w:fill="auto"/>
          </w:tcPr>
          <w:p w:rsidR="008C4DCF" w:rsidRPr="00441448" w:rsidRDefault="00E10278" w:rsidP="00107724">
            <w:pPr>
              <w:rPr>
                <w:sz w:val="20"/>
              </w:rPr>
            </w:pPr>
            <w:r w:rsidRPr="00441448">
              <w:rPr>
                <w:sz w:val="20"/>
              </w:rPr>
              <w:t>4</w:t>
            </w:r>
          </w:p>
        </w:tc>
        <w:tc>
          <w:tcPr>
            <w:tcW w:w="2102" w:type="pct"/>
            <w:shd w:val="clear" w:color="auto" w:fill="auto"/>
          </w:tcPr>
          <w:p w:rsidR="008C4DCF" w:rsidRPr="00441448" w:rsidRDefault="00E10278" w:rsidP="00107724">
            <w:pPr>
              <w:rPr>
                <w:sz w:val="20"/>
              </w:rPr>
            </w:pPr>
            <w:r w:rsidRPr="00441448">
              <w:rPr>
                <w:sz w:val="20"/>
              </w:rPr>
              <w:t>ОГМ</w:t>
            </w:r>
          </w:p>
        </w:tc>
        <w:tc>
          <w:tcPr>
            <w:tcW w:w="694" w:type="pct"/>
            <w:shd w:val="clear" w:color="auto" w:fill="auto"/>
          </w:tcPr>
          <w:p w:rsidR="008C4DCF" w:rsidRPr="00441448" w:rsidRDefault="00E10278" w:rsidP="00107724">
            <w:pPr>
              <w:rPr>
                <w:sz w:val="20"/>
              </w:rPr>
            </w:pPr>
            <w:r w:rsidRPr="00441448">
              <w:rPr>
                <w:sz w:val="20"/>
              </w:rPr>
              <w:t>–</w:t>
            </w:r>
          </w:p>
        </w:tc>
        <w:tc>
          <w:tcPr>
            <w:tcW w:w="1041" w:type="pct"/>
            <w:shd w:val="clear" w:color="auto" w:fill="auto"/>
          </w:tcPr>
          <w:p w:rsidR="008C4DCF" w:rsidRPr="00441448" w:rsidRDefault="00E10278" w:rsidP="00107724">
            <w:pPr>
              <w:rPr>
                <w:sz w:val="20"/>
              </w:rPr>
            </w:pPr>
            <w:r w:rsidRPr="00441448">
              <w:rPr>
                <w:sz w:val="20"/>
              </w:rPr>
              <w:t>–</w:t>
            </w:r>
          </w:p>
        </w:tc>
        <w:tc>
          <w:tcPr>
            <w:tcW w:w="800" w:type="pct"/>
            <w:shd w:val="clear" w:color="auto" w:fill="auto"/>
            <w:vAlign w:val="center"/>
          </w:tcPr>
          <w:p w:rsidR="008C4DCF" w:rsidRPr="00441448" w:rsidRDefault="00E10278" w:rsidP="00107724">
            <w:pPr>
              <w:rPr>
                <w:sz w:val="20"/>
              </w:rPr>
            </w:pPr>
            <w:r w:rsidRPr="00441448">
              <w:rPr>
                <w:sz w:val="20"/>
              </w:rPr>
              <w:t>80</w:t>
            </w:r>
          </w:p>
        </w:tc>
      </w:tr>
    </w:tbl>
    <w:p w:rsidR="00E77B34" w:rsidRPr="001B4B0C" w:rsidRDefault="00E77B34" w:rsidP="001B4B0C">
      <w:pPr>
        <w:spacing w:line="360" w:lineRule="auto"/>
        <w:ind w:firstLine="680"/>
        <w:jc w:val="both"/>
      </w:pPr>
    </w:p>
    <w:p w:rsidR="00E77B34" w:rsidRPr="001B4B0C" w:rsidRDefault="00E77B34" w:rsidP="00107724">
      <w:pPr>
        <w:spacing w:line="360" w:lineRule="auto"/>
        <w:ind w:firstLine="680"/>
        <w:jc w:val="center"/>
        <w:rPr>
          <w:b/>
        </w:rPr>
      </w:pPr>
      <w:r w:rsidRPr="001B4B0C">
        <w:rPr>
          <w:b/>
        </w:rPr>
        <w:t>9.2. Расчет площадей производственных помещений (участков)</w:t>
      </w:r>
    </w:p>
    <w:p w:rsidR="00E77B34" w:rsidRPr="001B4B0C" w:rsidRDefault="00E77B34" w:rsidP="001B4B0C">
      <w:pPr>
        <w:spacing w:line="360" w:lineRule="auto"/>
        <w:ind w:firstLine="680"/>
        <w:jc w:val="both"/>
        <w:rPr>
          <w:b/>
        </w:rPr>
      </w:pPr>
    </w:p>
    <w:p w:rsidR="00E77B34" w:rsidRPr="001B4B0C" w:rsidRDefault="00E77B34" w:rsidP="001B4B0C">
      <w:pPr>
        <w:spacing w:line="360" w:lineRule="auto"/>
        <w:ind w:firstLine="680"/>
        <w:jc w:val="both"/>
      </w:pPr>
      <w:r w:rsidRPr="001B4B0C">
        <w:t>Площади производственных участков рассчитываем:</w:t>
      </w:r>
    </w:p>
    <w:p w:rsidR="00E77B34" w:rsidRPr="001B4B0C" w:rsidRDefault="00E77B34" w:rsidP="001B4B0C">
      <w:pPr>
        <w:spacing w:line="360" w:lineRule="auto"/>
        <w:ind w:firstLine="680"/>
        <w:jc w:val="both"/>
      </w:pPr>
      <w:r w:rsidRPr="001B4B0C">
        <w:t>а) по площади, занимаемой оборудованием и коэффициенту кратности его расстановки:</w:t>
      </w:r>
    </w:p>
    <w:p w:rsidR="00E77B34" w:rsidRPr="001B4B0C" w:rsidRDefault="00F6367A" w:rsidP="001B4B0C">
      <w:pPr>
        <w:spacing w:line="360" w:lineRule="auto"/>
        <w:ind w:firstLine="680"/>
        <w:jc w:val="both"/>
      </w:pPr>
      <w:r w:rsidRPr="001B4B0C">
        <w:rPr>
          <w:lang w:val="en-US"/>
        </w:rPr>
        <w:t>F</w:t>
      </w:r>
      <w:r w:rsidRPr="001B4B0C">
        <w:rPr>
          <w:vertAlign w:val="subscript"/>
          <w:lang w:val="en-US"/>
        </w:rPr>
        <w:t>i</w:t>
      </w:r>
      <w:r w:rsidRPr="001B4B0C">
        <w:t xml:space="preserve"> = ∑</w:t>
      </w:r>
      <w:r w:rsidRPr="001B4B0C">
        <w:rPr>
          <w:lang w:val="en-US"/>
        </w:rPr>
        <w:t>f</w:t>
      </w:r>
      <w:r w:rsidRPr="001B4B0C">
        <w:rPr>
          <w:vertAlign w:val="subscript"/>
        </w:rPr>
        <w:t>об.</w:t>
      </w:r>
      <w:r w:rsidRPr="001B4B0C">
        <w:rPr>
          <w:vertAlign w:val="subscript"/>
          <w:lang w:val="en-US"/>
        </w:rPr>
        <w:t>i</w:t>
      </w:r>
      <w:r w:rsidRPr="001B4B0C">
        <w:t xml:space="preserve"> ∙ К</w:t>
      </w:r>
      <w:r w:rsidRPr="001B4B0C">
        <w:rPr>
          <w:vertAlign w:val="subscript"/>
        </w:rPr>
        <w:t>л</w:t>
      </w:r>
      <w:r w:rsidRPr="001B4B0C">
        <w:rPr>
          <w:vertAlign w:val="subscript"/>
          <w:lang w:val="en-US"/>
        </w:rPr>
        <w:t>i</w:t>
      </w:r>
      <w:r w:rsidRPr="001B4B0C">
        <w:t xml:space="preserve"> ;</w:t>
      </w:r>
    </w:p>
    <w:p w:rsidR="00F6367A" w:rsidRPr="001B4B0C" w:rsidRDefault="00F6367A" w:rsidP="001B4B0C">
      <w:pPr>
        <w:spacing w:line="360" w:lineRule="auto"/>
        <w:ind w:firstLine="680"/>
        <w:jc w:val="both"/>
      </w:pPr>
      <w:r w:rsidRPr="001B4B0C">
        <w:t>Где ∑f</w:t>
      </w:r>
      <w:r w:rsidRPr="001B4B0C">
        <w:rPr>
          <w:vertAlign w:val="subscript"/>
        </w:rPr>
        <w:t>об.</w:t>
      </w:r>
      <w:r w:rsidRPr="001B4B0C">
        <w:rPr>
          <w:vertAlign w:val="subscript"/>
          <w:lang w:val="en-US"/>
        </w:rPr>
        <w:t>i</w:t>
      </w:r>
      <w:r w:rsidRPr="001B4B0C">
        <w:t xml:space="preserve"> — суммарная площадь оборудования соответствующего участка, м</w:t>
      </w:r>
      <w:r w:rsidRPr="001B4B0C">
        <w:rPr>
          <w:vertAlign w:val="superscript"/>
        </w:rPr>
        <w:t>2</w:t>
      </w:r>
      <w:r w:rsidRPr="001B4B0C">
        <w:t>;</w:t>
      </w:r>
    </w:p>
    <w:p w:rsidR="00F6367A" w:rsidRPr="001B4B0C" w:rsidRDefault="00F6367A" w:rsidP="001B4B0C">
      <w:pPr>
        <w:spacing w:line="360" w:lineRule="auto"/>
        <w:ind w:firstLine="680"/>
        <w:jc w:val="both"/>
      </w:pPr>
      <w:r w:rsidRPr="001B4B0C">
        <w:t>К</w:t>
      </w:r>
      <w:r w:rsidRPr="001B4B0C">
        <w:rPr>
          <w:vertAlign w:val="subscript"/>
          <w:lang w:val="en-US"/>
        </w:rPr>
        <w:t>hi</w:t>
      </w:r>
      <w:r w:rsidRPr="001B4B0C">
        <w:t xml:space="preserve"> — коэффициент плотности расстановки оборудования (табл. 17) [1].</w:t>
      </w:r>
    </w:p>
    <w:p w:rsidR="00F6367A" w:rsidRPr="001B4B0C" w:rsidRDefault="00F6367A" w:rsidP="001B4B0C">
      <w:pPr>
        <w:spacing w:line="360" w:lineRule="auto"/>
        <w:ind w:firstLine="680"/>
        <w:jc w:val="both"/>
      </w:pPr>
      <w:r w:rsidRPr="001B4B0C">
        <w:t>Суммарная площадь оборудования соответствующего участка определяем по последней колонке ведомости технологического оборудования (Приложение 1).</w:t>
      </w:r>
    </w:p>
    <w:p w:rsidR="00F6367A" w:rsidRPr="001B4B0C" w:rsidRDefault="00F6367A" w:rsidP="001B4B0C">
      <w:pPr>
        <w:spacing w:line="360" w:lineRule="auto"/>
        <w:ind w:firstLine="680"/>
        <w:jc w:val="both"/>
      </w:pPr>
      <w:r w:rsidRPr="001B4B0C">
        <w:t>Если в производственном участке предусмотрено место для автомобиля или кузова, то к площади, занимаемой оборудованием данного участка, добавляем площадь горизонтальной проекции автомобиля или кузова.</w:t>
      </w:r>
    </w:p>
    <w:p w:rsidR="00F6367A" w:rsidRPr="001B4B0C" w:rsidRDefault="00F6367A" w:rsidP="001B4B0C">
      <w:pPr>
        <w:spacing w:line="360" w:lineRule="auto"/>
        <w:ind w:firstLine="680"/>
        <w:jc w:val="both"/>
      </w:pPr>
      <w:r w:rsidRPr="001B4B0C">
        <w:t>Значение К</w:t>
      </w:r>
      <w:r w:rsidRPr="001B4B0C">
        <w:rPr>
          <w:vertAlign w:val="subscript"/>
          <w:lang w:val="en-US"/>
        </w:rPr>
        <w:t>hi</w:t>
      </w:r>
      <w:r w:rsidRPr="001B4B0C">
        <w:t>, согласно ОНТП – АТП – СТО – 86, следующее:</w:t>
      </w:r>
    </w:p>
    <w:p w:rsidR="00F6367A" w:rsidRPr="001B4B0C" w:rsidRDefault="00F6367A" w:rsidP="001B4B0C">
      <w:pPr>
        <w:spacing w:line="360" w:lineRule="auto"/>
        <w:ind w:firstLine="680"/>
        <w:jc w:val="both"/>
      </w:pPr>
      <w:r w:rsidRPr="001B4B0C">
        <w:t>- для электротехнического участка: К</w:t>
      </w:r>
      <w:r w:rsidRPr="001B4B0C">
        <w:rPr>
          <w:vertAlign w:val="subscript"/>
          <w:lang w:val="en-US"/>
        </w:rPr>
        <w:t>h</w:t>
      </w:r>
      <w:r w:rsidRPr="001B4B0C">
        <w:rPr>
          <w:vertAlign w:val="superscript"/>
        </w:rPr>
        <w:t>эл</w:t>
      </w:r>
      <w:r w:rsidRPr="001B4B0C">
        <w:t xml:space="preserve"> = 3ч4,</w:t>
      </w:r>
    </w:p>
    <w:p w:rsidR="00F6367A" w:rsidRPr="001B4B0C" w:rsidRDefault="00F6367A" w:rsidP="001B4B0C">
      <w:pPr>
        <w:spacing w:line="360" w:lineRule="auto"/>
        <w:ind w:firstLine="680"/>
        <w:jc w:val="both"/>
      </w:pPr>
      <w:r w:rsidRPr="001B4B0C">
        <w:t xml:space="preserve">- для обойного участка: </w:t>
      </w:r>
      <w:r w:rsidR="00140E43" w:rsidRPr="001B4B0C">
        <w:t>К</w:t>
      </w:r>
      <w:r w:rsidR="00140E43" w:rsidRPr="001B4B0C">
        <w:rPr>
          <w:vertAlign w:val="subscript"/>
        </w:rPr>
        <w:t>п</w:t>
      </w:r>
      <w:r w:rsidR="00140E43" w:rsidRPr="001B4B0C">
        <w:rPr>
          <w:vertAlign w:val="superscript"/>
        </w:rPr>
        <w:t>об</w:t>
      </w:r>
      <w:r w:rsidR="00140E43" w:rsidRPr="001B4B0C">
        <w:t xml:space="preserve">  = 3ч4.</w:t>
      </w:r>
    </w:p>
    <w:p w:rsidR="00140E43" w:rsidRPr="001B4B0C" w:rsidRDefault="00140E43" w:rsidP="001B4B0C">
      <w:pPr>
        <w:spacing w:line="360" w:lineRule="auto"/>
        <w:ind w:firstLine="680"/>
        <w:jc w:val="both"/>
      </w:pPr>
      <w:r w:rsidRPr="001B4B0C">
        <w:t xml:space="preserve">На основании выбора соответствующего оборудования, проводим расчет с учетом санитарных норм, при которых минимальная площадь помещения на одного </w:t>
      </w:r>
      <w:r w:rsidR="00C87788" w:rsidRPr="001B4B0C">
        <w:t>работающего</w:t>
      </w:r>
      <w:r w:rsidRPr="001B4B0C">
        <w:t xml:space="preserve"> должна быть не менее 4,5 м</w:t>
      </w:r>
      <w:r w:rsidRPr="001B4B0C">
        <w:rPr>
          <w:vertAlign w:val="superscript"/>
        </w:rPr>
        <w:t>2</w:t>
      </w:r>
      <w:r w:rsidRPr="001B4B0C">
        <w:t>.</w:t>
      </w:r>
    </w:p>
    <w:p w:rsidR="00140E43" w:rsidRPr="001B4B0C" w:rsidRDefault="00140E43" w:rsidP="001B4B0C">
      <w:pPr>
        <w:spacing w:line="360" w:lineRule="auto"/>
        <w:ind w:firstLine="680"/>
        <w:jc w:val="both"/>
      </w:pPr>
      <w:r w:rsidRPr="001B4B0C">
        <w:t xml:space="preserve">Тогда площади проектируемых участков соответственно равны: </w:t>
      </w:r>
    </w:p>
    <w:p w:rsidR="00140E43" w:rsidRPr="001B4B0C" w:rsidRDefault="00140E43" w:rsidP="001B4B0C">
      <w:pPr>
        <w:spacing w:line="360" w:lineRule="auto"/>
        <w:ind w:firstLine="680"/>
        <w:jc w:val="both"/>
      </w:pPr>
      <w:r w:rsidRPr="001B4B0C">
        <w:t>- для электротехнического участка:</w:t>
      </w:r>
    </w:p>
    <w:p w:rsidR="00140E43" w:rsidRPr="001B4B0C" w:rsidRDefault="00140E43" w:rsidP="001B4B0C">
      <w:pPr>
        <w:spacing w:line="360" w:lineRule="auto"/>
        <w:ind w:firstLine="680"/>
        <w:jc w:val="both"/>
      </w:pPr>
      <w:r w:rsidRPr="001B4B0C">
        <w:rPr>
          <w:lang w:val="en-US"/>
        </w:rPr>
        <w:t>F</w:t>
      </w:r>
      <w:r w:rsidRPr="001B4B0C">
        <w:rPr>
          <w:vertAlign w:val="superscript"/>
        </w:rPr>
        <w:t>эл</w:t>
      </w:r>
      <w:r w:rsidRPr="001B4B0C">
        <w:t xml:space="preserve"> = 9,8 (3…4) = 29,4…39,2 м</w:t>
      </w:r>
      <w:r w:rsidRPr="001B4B0C">
        <w:rPr>
          <w:vertAlign w:val="superscript"/>
        </w:rPr>
        <w:t>2</w:t>
      </w:r>
      <w:r w:rsidRPr="001B4B0C">
        <w:t xml:space="preserve">, принимаем </w:t>
      </w:r>
      <w:r w:rsidRPr="001B4B0C">
        <w:rPr>
          <w:lang w:val="en-US"/>
        </w:rPr>
        <w:t>F</w:t>
      </w:r>
      <w:r w:rsidRPr="001B4B0C">
        <w:rPr>
          <w:vertAlign w:val="subscript"/>
        </w:rPr>
        <w:t>эл</w:t>
      </w:r>
      <w:r w:rsidRPr="001B4B0C">
        <w:t xml:space="preserve"> = 30 м</w:t>
      </w:r>
      <w:r w:rsidRPr="001B4B0C">
        <w:rPr>
          <w:vertAlign w:val="superscript"/>
        </w:rPr>
        <w:t>2</w:t>
      </w:r>
      <w:r w:rsidRPr="001B4B0C">
        <w:t>;</w:t>
      </w:r>
    </w:p>
    <w:p w:rsidR="00140E43" w:rsidRPr="001B4B0C" w:rsidRDefault="00140E43" w:rsidP="001B4B0C">
      <w:pPr>
        <w:spacing w:line="360" w:lineRule="auto"/>
        <w:ind w:firstLine="680"/>
        <w:jc w:val="both"/>
      </w:pPr>
      <w:r w:rsidRPr="001B4B0C">
        <w:t>- для обойного участка:</w:t>
      </w:r>
    </w:p>
    <w:p w:rsidR="00140E43" w:rsidRPr="001B4B0C" w:rsidRDefault="00140E43" w:rsidP="001B4B0C">
      <w:pPr>
        <w:spacing w:line="360" w:lineRule="auto"/>
        <w:ind w:firstLine="680"/>
        <w:jc w:val="both"/>
      </w:pPr>
      <w:r w:rsidRPr="001B4B0C">
        <w:rPr>
          <w:lang w:val="en-US"/>
        </w:rPr>
        <w:t>F</w:t>
      </w:r>
      <w:r w:rsidRPr="001B4B0C">
        <w:rPr>
          <w:vertAlign w:val="subscript"/>
        </w:rPr>
        <w:t>об</w:t>
      </w:r>
      <w:r w:rsidRPr="001B4B0C">
        <w:t xml:space="preserve"> = 12,77 ∙ (3…4) = 38,31…51,08   м</w:t>
      </w:r>
      <w:r w:rsidRPr="001B4B0C">
        <w:rPr>
          <w:vertAlign w:val="superscript"/>
        </w:rPr>
        <w:t>2</w:t>
      </w:r>
      <w:r w:rsidRPr="001B4B0C">
        <w:t xml:space="preserve">, принимаем </w:t>
      </w:r>
      <w:r w:rsidRPr="001B4B0C">
        <w:rPr>
          <w:lang w:val="en-US"/>
        </w:rPr>
        <w:t>F</w:t>
      </w:r>
      <w:r w:rsidRPr="001B4B0C">
        <w:rPr>
          <w:vertAlign w:val="subscript"/>
        </w:rPr>
        <w:t>об</w:t>
      </w:r>
      <w:r w:rsidRPr="001B4B0C">
        <w:t xml:space="preserve"> = 40 м</w:t>
      </w:r>
      <w:r w:rsidRPr="001B4B0C">
        <w:rPr>
          <w:vertAlign w:val="superscript"/>
        </w:rPr>
        <w:t>2</w:t>
      </w:r>
      <w:r w:rsidRPr="001B4B0C">
        <w:t>.</w:t>
      </w:r>
    </w:p>
    <w:p w:rsidR="00140E43" w:rsidRPr="001B4B0C" w:rsidRDefault="00140E43" w:rsidP="001B4B0C">
      <w:pPr>
        <w:spacing w:line="360" w:lineRule="auto"/>
        <w:ind w:firstLine="680"/>
        <w:jc w:val="both"/>
      </w:pPr>
      <w:r w:rsidRPr="001B4B0C">
        <w:t>б) при отсутствии суммарной площади технологического оборудования других участков их площади определяем приближенным расчетом по удельной площади на одного работающего:</w:t>
      </w:r>
    </w:p>
    <w:p w:rsidR="00140E43" w:rsidRPr="001B4B0C" w:rsidRDefault="00140E43" w:rsidP="001B4B0C">
      <w:pPr>
        <w:spacing w:line="360" w:lineRule="auto"/>
        <w:ind w:firstLine="680"/>
        <w:jc w:val="both"/>
      </w:pPr>
      <w:r w:rsidRPr="001B4B0C">
        <w:rPr>
          <w:lang w:val="en-US"/>
        </w:rPr>
        <w:t>F</w:t>
      </w:r>
      <w:r w:rsidRPr="001B4B0C">
        <w:rPr>
          <w:vertAlign w:val="subscript"/>
        </w:rPr>
        <w:t>п.у.</w:t>
      </w:r>
      <w:r w:rsidRPr="001B4B0C">
        <w:t xml:space="preserve"> = f</w:t>
      </w:r>
      <w:r w:rsidRPr="001B4B0C">
        <w:rPr>
          <w:vertAlign w:val="subscript"/>
        </w:rPr>
        <w:t>1</w:t>
      </w:r>
      <w:r w:rsidRPr="001B4B0C">
        <w:t xml:space="preserve"> +f</w:t>
      </w:r>
      <w:r w:rsidR="00C87788" w:rsidRPr="001B4B0C">
        <w:rPr>
          <w:vertAlign w:val="subscript"/>
        </w:rPr>
        <w:t>2</w:t>
      </w:r>
      <w:r w:rsidR="00C87788" w:rsidRPr="001B4B0C">
        <w:t xml:space="preserve"> ∙(</w:t>
      </w:r>
      <w:r w:rsidR="00C87788" w:rsidRPr="001B4B0C">
        <w:rPr>
          <w:lang w:val="en-US"/>
        </w:rPr>
        <w:t>m</w:t>
      </w:r>
      <w:r w:rsidR="00C87788" w:rsidRPr="001B4B0C">
        <w:rPr>
          <w:vertAlign w:val="subscript"/>
        </w:rPr>
        <w:t>сп</w:t>
      </w:r>
      <w:r w:rsidR="00C87788" w:rsidRPr="001B4B0C">
        <w:t xml:space="preserve"> – 1),</w:t>
      </w:r>
    </w:p>
    <w:p w:rsidR="00C87788" w:rsidRPr="001B4B0C" w:rsidRDefault="00A500AB" w:rsidP="001B4B0C">
      <w:pPr>
        <w:spacing w:line="360" w:lineRule="auto"/>
        <w:ind w:firstLine="680"/>
        <w:jc w:val="both"/>
      </w:pPr>
      <w:r w:rsidRPr="001B4B0C">
        <w:t>г</w:t>
      </w:r>
      <w:r w:rsidR="00C87788" w:rsidRPr="001B4B0C">
        <w:t>де f</w:t>
      </w:r>
      <w:r w:rsidR="00C87788" w:rsidRPr="001B4B0C">
        <w:rPr>
          <w:vertAlign w:val="subscript"/>
        </w:rPr>
        <w:t>1</w:t>
      </w:r>
      <w:r w:rsidR="00C87788" w:rsidRPr="001B4B0C">
        <w:t xml:space="preserve"> — удельная площадь, приходящаяся  на первого рабочего в наибольшей смене;</w:t>
      </w:r>
    </w:p>
    <w:p w:rsidR="00C87788" w:rsidRPr="001B4B0C" w:rsidRDefault="00C87788" w:rsidP="001B4B0C">
      <w:pPr>
        <w:spacing w:line="360" w:lineRule="auto"/>
        <w:ind w:firstLine="680"/>
        <w:jc w:val="both"/>
      </w:pPr>
      <w:r w:rsidRPr="001B4B0C">
        <w:t>f</w:t>
      </w:r>
      <w:r w:rsidRPr="001B4B0C">
        <w:rPr>
          <w:vertAlign w:val="subscript"/>
        </w:rPr>
        <w:t xml:space="preserve">2 </w:t>
      </w:r>
      <w:r w:rsidRPr="001B4B0C">
        <w:t xml:space="preserve"> — удельная площадь, приходящаяся на последующих рабочих в наибольшей смене;</w:t>
      </w:r>
    </w:p>
    <w:p w:rsidR="00C87788" w:rsidRPr="001B4B0C" w:rsidRDefault="00C87788" w:rsidP="001B4B0C">
      <w:pPr>
        <w:spacing w:line="360" w:lineRule="auto"/>
        <w:ind w:firstLine="680"/>
        <w:jc w:val="both"/>
      </w:pPr>
      <w:r w:rsidRPr="001B4B0C">
        <w:rPr>
          <w:lang w:val="en-US"/>
        </w:rPr>
        <w:t>m</w:t>
      </w:r>
      <w:r w:rsidRPr="001B4B0C">
        <w:rPr>
          <w:vertAlign w:val="subscript"/>
        </w:rPr>
        <w:t>сп</w:t>
      </w:r>
      <w:r w:rsidRPr="001B4B0C">
        <w:t xml:space="preserve"> — списочное количество рабочих производственного участка.</w:t>
      </w:r>
    </w:p>
    <w:p w:rsidR="00C87788" w:rsidRPr="001B4B0C" w:rsidRDefault="00C87788" w:rsidP="001B4B0C">
      <w:pPr>
        <w:spacing w:line="360" w:lineRule="auto"/>
        <w:ind w:firstLine="680"/>
        <w:jc w:val="both"/>
      </w:pPr>
      <w:r w:rsidRPr="001B4B0C">
        <w:t>Результаты расчета сводим в форму, сравнивая с площадями участков, указанными в табл. 18 [1].</w:t>
      </w:r>
    </w:p>
    <w:p w:rsidR="00C87788" w:rsidRPr="001B4B0C" w:rsidRDefault="00C87788" w:rsidP="001B4B0C">
      <w:pPr>
        <w:spacing w:line="360" w:lineRule="auto"/>
        <w:ind w:firstLine="680"/>
        <w:jc w:val="both"/>
      </w:pPr>
      <w:r w:rsidRPr="001B4B0C">
        <w:t>При совмещении в одном помещении указанных участков рассчитываем общие площади участков:</w:t>
      </w:r>
    </w:p>
    <w:p w:rsidR="00C87788" w:rsidRPr="001B4B0C" w:rsidRDefault="00C87788" w:rsidP="001B4B0C">
      <w:pPr>
        <w:spacing w:line="360" w:lineRule="auto"/>
        <w:ind w:firstLine="680"/>
        <w:jc w:val="both"/>
      </w:pPr>
      <w:r w:rsidRPr="001B4B0C">
        <w:t>- электротехнический и аккумуляторный – 66 м</w:t>
      </w:r>
      <w:r w:rsidRPr="001B4B0C">
        <w:rPr>
          <w:vertAlign w:val="superscript"/>
        </w:rPr>
        <w:t>2</w:t>
      </w:r>
      <w:r w:rsidRPr="001B4B0C">
        <w:t>;</w:t>
      </w:r>
    </w:p>
    <w:p w:rsidR="00C87788" w:rsidRPr="001B4B0C" w:rsidRDefault="00C87788" w:rsidP="001B4B0C">
      <w:pPr>
        <w:spacing w:line="360" w:lineRule="auto"/>
        <w:ind w:firstLine="680"/>
        <w:jc w:val="both"/>
      </w:pPr>
      <w:r w:rsidRPr="001B4B0C">
        <w:t>- шиномонтажный и вулканизационный – 45 м</w:t>
      </w:r>
      <w:r w:rsidRPr="001B4B0C">
        <w:rPr>
          <w:vertAlign w:val="superscript"/>
        </w:rPr>
        <w:t>2</w:t>
      </w:r>
      <w:r w:rsidRPr="001B4B0C">
        <w:t>;</w:t>
      </w:r>
    </w:p>
    <w:p w:rsidR="00C87788" w:rsidRPr="001B4B0C" w:rsidRDefault="00C87788" w:rsidP="001B4B0C">
      <w:pPr>
        <w:spacing w:line="360" w:lineRule="auto"/>
        <w:ind w:firstLine="680"/>
        <w:jc w:val="both"/>
      </w:pPr>
      <w:r w:rsidRPr="001B4B0C">
        <w:t>- арматурно-кузовной, деревообрабатывающий и обойный с автомобильной площадкой – 159 м</w:t>
      </w:r>
      <w:r w:rsidRPr="001B4B0C">
        <w:rPr>
          <w:vertAlign w:val="superscript"/>
        </w:rPr>
        <w:t>2</w:t>
      </w:r>
      <w:r w:rsidR="0085483E" w:rsidRPr="001B4B0C">
        <w:t>.</w:t>
      </w:r>
    </w:p>
    <w:p w:rsidR="00E77B34" w:rsidRPr="001B4B0C" w:rsidRDefault="0085483E" w:rsidP="001B4B0C">
      <w:pPr>
        <w:spacing w:line="360" w:lineRule="auto"/>
        <w:ind w:firstLine="680"/>
        <w:jc w:val="both"/>
      </w:pPr>
      <w:r w:rsidRPr="001B4B0C">
        <w:t>Размер автомобильной площади принимаем по КрАЗ – 54 м</w:t>
      </w:r>
      <w:r w:rsidRPr="001B4B0C">
        <w:rPr>
          <w:vertAlign w:val="superscript"/>
        </w:rPr>
        <w:t>2</w:t>
      </w:r>
      <w:r w:rsidRPr="001B4B0C">
        <w:t>.</w:t>
      </w:r>
    </w:p>
    <w:p w:rsidR="00D94E0E" w:rsidRPr="001B4B0C" w:rsidRDefault="00E10278" w:rsidP="001B4B0C">
      <w:pPr>
        <w:spacing w:line="360" w:lineRule="auto"/>
        <w:ind w:firstLine="680"/>
        <w:jc w:val="both"/>
      </w:pPr>
      <w:r w:rsidRPr="001B4B0C">
        <w:t>Форма 24</w:t>
      </w:r>
      <w:r w:rsidR="00107724">
        <w:t>.</w:t>
      </w:r>
      <w:r w:rsidRPr="001B4B0C">
        <w:t>Расчетные площади производственных участков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4512"/>
        <w:gridCol w:w="965"/>
        <w:gridCol w:w="1734"/>
        <w:gridCol w:w="1874"/>
      </w:tblGrid>
      <w:tr w:rsidR="00E10278" w:rsidRPr="00441448" w:rsidTr="00441448">
        <w:tc>
          <w:tcPr>
            <w:tcW w:w="198" w:type="pct"/>
            <w:shd w:val="clear" w:color="auto" w:fill="auto"/>
          </w:tcPr>
          <w:p w:rsidR="00E10278" w:rsidRPr="00441448" w:rsidRDefault="00E10278" w:rsidP="00107724">
            <w:pPr>
              <w:rPr>
                <w:sz w:val="20"/>
              </w:rPr>
            </w:pPr>
            <w:r w:rsidRPr="00441448">
              <w:rPr>
                <w:sz w:val="20"/>
              </w:rPr>
              <w:t>№ п/п</w:t>
            </w:r>
          </w:p>
        </w:tc>
        <w:tc>
          <w:tcPr>
            <w:tcW w:w="2384" w:type="pct"/>
            <w:shd w:val="clear" w:color="auto" w:fill="auto"/>
          </w:tcPr>
          <w:p w:rsidR="00E10278" w:rsidRPr="00441448" w:rsidRDefault="00E10278" w:rsidP="00107724">
            <w:pPr>
              <w:rPr>
                <w:sz w:val="20"/>
              </w:rPr>
            </w:pPr>
            <w:r w:rsidRPr="00441448">
              <w:rPr>
                <w:sz w:val="20"/>
              </w:rPr>
              <w:t>Наименование участка</w:t>
            </w:r>
          </w:p>
        </w:tc>
        <w:tc>
          <w:tcPr>
            <w:tcW w:w="481" w:type="pct"/>
            <w:shd w:val="clear" w:color="auto" w:fill="auto"/>
          </w:tcPr>
          <w:p w:rsidR="00E10278" w:rsidRPr="00441448" w:rsidRDefault="00E10278" w:rsidP="00107724">
            <w:pPr>
              <w:rPr>
                <w:sz w:val="20"/>
              </w:rPr>
            </w:pPr>
            <w:r w:rsidRPr="00441448">
              <w:rPr>
                <w:sz w:val="20"/>
              </w:rPr>
              <w:t>Число рабочих, mсп</w:t>
            </w:r>
          </w:p>
        </w:tc>
        <w:tc>
          <w:tcPr>
            <w:tcW w:w="932" w:type="pct"/>
            <w:shd w:val="clear" w:color="auto" w:fill="auto"/>
            <w:vAlign w:val="center"/>
          </w:tcPr>
          <w:p w:rsidR="00E10278" w:rsidRPr="00441448" w:rsidRDefault="00E10278" w:rsidP="00107724">
            <w:pPr>
              <w:rPr>
                <w:sz w:val="20"/>
              </w:rPr>
            </w:pPr>
            <w:r w:rsidRPr="00441448">
              <w:rPr>
                <w:sz w:val="20"/>
              </w:rPr>
              <w:t>Удельная площадь на одного работающего, мІ (f1 ∕ f2)</w:t>
            </w:r>
          </w:p>
        </w:tc>
        <w:tc>
          <w:tcPr>
            <w:tcW w:w="1005" w:type="pct"/>
            <w:shd w:val="clear" w:color="auto" w:fill="auto"/>
            <w:vAlign w:val="center"/>
          </w:tcPr>
          <w:p w:rsidR="00E10278" w:rsidRPr="00441448" w:rsidRDefault="00E10278" w:rsidP="00107724">
            <w:pPr>
              <w:rPr>
                <w:sz w:val="20"/>
              </w:rPr>
            </w:pPr>
            <w:r w:rsidRPr="00441448">
              <w:rPr>
                <w:sz w:val="20"/>
              </w:rPr>
              <w:t>Площадь участка</w:t>
            </w:r>
            <w:r w:rsidR="00383B0F" w:rsidRPr="00441448">
              <w:rPr>
                <w:sz w:val="20"/>
              </w:rPr>
              <w:t xml:space="preserve"> расчетн., мІ (в скобках табличн. значения)</w:t>
            </w:r>
          </w:p>
        </w:tc>
      </w:tr>
      <w:tr w:rsidR="00E10278" w:rsidRPr="00441448" w:rsidTr="00441448">
        <w:tc>
          <w:tcPr>
            <w:tcW w:w="198" w:type="pct"/>
            <w:shd w:val="clear" w:color="auto" w:fill="auto"/>
          </w:tcPr>
          <w:p w:rsidR="00E10278" w:rsidRPr="00441448" w:rsidRDefault="00383B0F" w:rsidP="00107724">
            <w:pPr>
              <w:rPr>
                <w:sz w:val="20"/>
              </w:rPr>
            </w:pPr>
            <w:r w:rsidRPr="00441448">
              <w:rPr>
                <w:sz w:val="20"/>
              </w:rPr>
              <w:t>1</w:t>
            </w:r>
          </w:p>
        </w:tc>
        <w:tc>
          <w:tcPr>
            <w:tcW w:w="2384" w:type="pct"/>
            <w:shd w:val="clear" w:color="auto" w:fill="auto"/>
          </w:tcPr>
          <w:p w:rsidR="00E10278" w:rsidRPr="00441448" w:rsidRDefault="00383B0F" w:rsidP="00107724">
            <w:pPr>
              <w:rPr>
                <w:sz w:val="20"/>
              </w:rPr>
            </w:pPr>
            <w:r w:rsidRPr="00441448">
              <w:rPr>
                <w:sz w:val="20"/>
              </w:rPr>
              <w:t>Агрегатный (с учетом мойки)</w:t>
            </w:r>
          </w:p>
        </w:tc>
        <w:tc>
          <w:tcPr>
            <w:tcW w:w="481" w:type="pct"/>
            <w:shd w:val="clear" w:color="auto" w:fill="auto"/>
          </w:tcPr>
          <w:p w:rsidR="00E10278" w:rsidRPr="00441448" w:rsidRDefault="008134A5" w:rsidP="00107724">
            <w:pPr>
              <w:rPr>
                <w:sz w:val="20"/>
              </w:rPr>
            </w:pPr>
            <w:r w:rsidRPr="00441448">
              <w:rPr>
                <w:sz w:val="20"/>
              </w:rPr>
              <w:t>15</w:t>
            </w:r>
          </w:p>
        </w:tc>
        <w:tc>
          <w:tcPr>
            <w:tcW w:w="932" w:type="pct"/>
            <w:shd w:val="clear" w:color="auto" w:fill="auto"/>
            <w:vAlign w:val="center"/>
          </w:tcPr>
          <w:p w:rsidR="00E10278" w:rsidRPr="00441448" w:rsidRDefault="008134A5" w:rsidP="00107724">
            <w:pPr>
              <w:rPr>
                <w:sz w:val="20"/>
              </w:rPr>
            </w:pPr>
            <w:r w:rsidRPr="00441448">
              <w:rPr>
                <w:sz w:val="20"/>
              </w:rPr>
              <w:t>15/12</w:t>
            </w:r>
          </w:p>
        </w:tc>
        <w:tc>
          <w:tcPr>
            <w:tcW w:w="1005" w:type="pct"/>
            <w:shd w:val="clear" w:color="auto" w:fill="auto"/>
            <w:vAlign w:val="center"/>
          </w:tcPr>
          <w:p w:rsidR="00E10278" w:rsidRPr="00441448" w:rsidRDefault="008134A5" w:rsidP="00107724">
            <w:pPr>
              <w:rPr>
                <w:sz w:val="20"/>
              </w:rPr>
            </w:pPr>
            <w:r w:rsidRPr="00441448">
              <w:rPr>
                <w:sz w:val="20"/>
              </w:rPr>
              <w:t>183 (316)</w:t>
            </w:r>
          </w:p>
        </w:tc>
      </w:tr>
      <w:tr w:rsidR="00E10278" w:rsidRPr="00441448" w:rsidTr="00441448">
        <w:tc>
          <w:tcPr>
            <w:tcW w:w="198" w:type="pct"/>
            <w:shd w:val="clear" w:color="auto" w:fill="auto"/>
          </w:tcPr>
          <w:p w:rsidR="00E10278" w:rsidRPr="00441448" w:rsidRDefault="00383B0F" w:rsidP="00107724">
            <w:pPr>
              <w:rPr>
                <w:sz w:val="20"/>
              </w:rPr>
            </w:pPr>
            <w:r w:rsidRPr="00441448">
              <w:rPr>
                <w:sz w:val="20"/>
              </w:rPr>
              <w:t>2</w:t>
            </w:r>
          </w:p>
        </w:tc>
        <w:tc>
          <w:tcPr>
            <w:tcW w:w="2384" w:type="pct"/>
            <w:shd w:val="clear" w:color="auto" w:fill="auto"/>
          </w:tcPr>
          <w:p w:rsidR="00E10278" w:rsidRPr="00441448" w:rsidRDefault="00383B0F" w:rsidP="00107724">
            <w:pPr>
              <w:rPr>
                <w:sz w:val="20"/>
              </w:rPr>
            </w:pPr>
            <w:r w:rsidRPr="00441448">
              <w:rPr>
                <w:sz w:val="20"/>
              </w:rPr>
              <w:t>Слесарно-механический</w:t>
            </w:r>
          </w:p>
        </w:tc>
        <w:tc>
          <w:tcPr>
            <w:tcW w:w="481" w:type="pct"/>
            <w:shd w:val="clear" w:color="auto" w:fill="auto"/>
          </w:tcPr>
          <w:p w:rsidR="00E10278" w:rsidRPr="00441448" w:rsidRDefault="008134A5" w:rsidP="00107724">
            <w:pPr>
              <w:rPr>
                <w:sz w:val="20"/>
              </w:rPr>
            </w:pPr>
            <w:r w:rsidRPr="00441448">
              <w:rPr>
                <w:sz w:val="20"/>
              </w:rPr>
              <w:t>5</w:t>
            </w:r>
          </w:p>
        </w:tc>
        <w:tc>
          <w:tcPr>
            <w:tcW w:w="932" w:type="pct"/>
            <w:shd w:val="clear" w:color="auto" w:fill="auto"/>
            <w:vAlign w:val="center"/>
          </w:tcPr>
          <w:p w:rsidR="00E10278" w:rsidRPr="00441448" w:rsidRDefault="008134A5" w:rsidP="00107724">
            <w:pPr>
              <w:rPr>
                <w:sz w:val="20"/>
              </w:rPr>
            </w:pPr>
            <w:r w:rsidRPr="00441448">
              <w:rPr>
                <w:sz w:val="20"/>
              </w:rPr>
              <w:t>12/10</w:t>
            </w:r>
          </w:p>
        </w:tc>
        <w:tc>
          <w:tcPr>
            <w:tcW w:w="1005" w:type="pct"/>
            <w:shd w:val="clear" w:color="auto" w:fill="auto"/>
            <w:vAlign w:val="center"/>
          </w:tcPr>
          <w:p w:rsidR="00E10278" w:rsidRPr="00441448" w:rsidRDefault="008134A5" w:rsidP="00107724">
            <w:pPr>
              <w:rPr>
                <w:sz w:val="20"/>
              </w:rPr>
            </w:pPr>
            <w:r w:rsidRPr="00441448">
              <w:rPr>
                <w:sz w:val="20"/>
              </w:rPr>
              <w:t>52 (81)</w:t>
            </w:r>
          </w:p>
        </w:tc>
      </w:tr>
      <w:tr w:rsidR="00E10278" w:rsidRPr="00441448" w:rsidTr="00441448">
        <w:tc>
          <w:tcPr>
            <w:tcW w:w="198" w:type="pct"/>
            <w:shd w:val="clear" w:color="auto" w:fill="auto"/>
          </w:tcPr>
          <w:p w:rsidR="00E10278" w:rsidRPr="00441448" w:rsidRDefault="00383B0F" w:rsidP="00107724">
            <w:pPr>
              <w:rPr>
                <w:sz w:val="20"/>
              </w:rPr>
            </w:pPr>
            <w:r w:rsidRPr="00441448">
              <w:rPr>
                <w:sz w:val="20"/>
              </w:rPr>
              <w:t>3</w:t>
            </w:r>
          </w:p>
        </w:tc>
        <w:tc>
          <w:tcPr>
            <w:tcW w:w="2384" w:type="pct"/>
            <w:shd w:val="clear" w:color="auto" w:fill="auto"/>
          </w:tcPr>
          <w:p w:rsidR="00E10278" w:rsidRPr="00441448" w:rsidRDefault="00383B0F" w:rsidP="00107724">
            <w:pPr>
              <w:rPr>
                <w:sz w:val="20"/>
              </w:rPr>
            </w:pPr>
            <w:r w:rsidRPr="00441448">
              <w:rPr>
                <w:sz w:val="20"/>
              </w:rPr>
              <w:t>Электротехнический</w:t>
            </w:r>
          </w:p>
        </w:tc>
        <w:tc>
          <w:tcPr>
            <w:tcW w:w="481" w:type="pct"/>
            <w:shd w:val="clear" w:color="auto" w:fill="auto"/>
          </w:tcPr>
          <w:p w:rsidR="00E10278" w:rsidRPr="00441448" w:rsidRDefault="008134A5" w:rsidP="00107724">
            <w:pPr>
              <w:rPr>
                <w:sz w:val="20"/>
              </w:rPr>
            </w:pPr>
            <w:r w:rsidRPr="00441448">
              <w:rPr>
                <w:sz w:val="20"/>
              </w:rPr>
              <w:t>3</w:t>
            </w:r>
          </w:p>
        </w:tc>
        <w:tc>
          <w:tcPr>
            <w:tcW w:w="932" w:type="pct"/>
            <w:shd w:val="clear" w:color="auto" w:fill="auto"/>
            <w:vAlign w:val="center"/>
          </w:tcPr>
          <w:p w:rsidR="00E10278" w:rsidRPr="00441448" w:rsidRDefault="008134A5" w:rsidP="00107724">
            <w:pPr>
              <w:rPr>
                <w:sz w:val="20"/>
              </w:rPr>
            </w:pPr>
            <w:r w:rsidRPr="00441448">
              <w:rPr>
                <w:sz w:val="20"/>
              </w:rPr>
              <w:t>10/5</w:t>
            </w:r>
          </w:p>
        </w:tc>
        <w:tc>
          <w:tcPr>
            <w:tcW w:w="1005" w:type="pct"/>
            <w:shd w:val="clear" w:color="auto" w:fill="auto"/>
            <w:vAlign w:val="center"/>
          </w:tcPr>
          <w:p w:rsidR="00E10278" w:rsidRPr="00441448" w:rsidRDefault="008134A5" w:rsidP="00107724">
            <w:pPr>
              <w:rPr>
                <w:sz w:val="20"/>
              </w:rPr>
            </w:pPr>
            <w:r w:rsidRPr="00441448">
              <w:rPr>
                <w:sz w:val="20"/>
              </w:rPr>
              <w:t>20(30)</w:t>
            </w:r>
          </w:p>
        </w:tc>
      </w:tr>
      <w:tr w:rsidR="00E10278" w:rsidRPr="00441448" w:rsidTr="00441448">
        <w:tc>
          <w:tcPr>
            <w:tcW w:w="198" w:type="pct"/>
            <w:shd w:val="clear" w:color="auto" w:fill="auto"/>
          </w:tcPr>
          <w:p w:rsidR="00E10278" w:rsidRPr="00441448" w:rsidRDefault="00383B0F" w:rsidP="00107724">
            <w:pPr>
              <w:rPr>
                <w:sz w:val="20"/>
              </w:rPr>
            </w:pPr>
            <w:r w:rsidRPr="00441448">
              <w:rPr>
                <w:sz w:val="20"/>
              </w:rPr>
              <w:t>4</w:t>
            </w:r>
          </w:p>
        </w:tc>
        <w:tc>
          <w:tcPr>
            <w:tcW w:w="2384" w:type="pct"/>
            <w:shd w:val="clear" w:color="auto" w:fill="auto"/>
          </w:tcPr>
          <w:p w:rsidR="00E10278" w:rsidRPr="00441448" w:rsidRDefault="00383B0F" w:rsidP="00107724">
            <w:pPr>
              <w:rPr>
                <w:sz w:val="20"/>
              </w:rPr>
            </w:pPr>
            <w:r w:rsidRPr="00441448">
              <w:rPr>
                <w:sz w:val="20"/>
              </w:rPr>
              <w:t>Аккумуляторный</w:t>
            </w:r>
          </w:p>
        </w:tc>
        <w:tc>
          <w:tcPr>
            <w:tcW w:w="481" w:type="pct"/>
            <w:shd w:val="clear" w:color="auto" w:fill="auto"/>
          </w:tcPr>
          <w:p w:rsidR="00E10278" w:rsidRPr="00441448" w:rsidRDefault="008134A5" w:rsidP="00107724">
            <w:pPr>
              <w:rPr>
                <w:sz w:val="20"/>
              </w:rPr>
            </w:pPr>
            <w:r w:rsidRPr="00441448">
              <w:rPr>
                <w:sz w:val="20"/>
              </w:rPr>
              <w:t>1</w:t>
            </w:r>
          </w:p>
        </w:tc>
        <w:tc>
          <w:tcPr>
            <w:tcW w:w="932" w:type="pct"/>
            <w:shd w:val="clear" w:color="auto" w:fill="auto"/>
            <w:vAlign w:val="center"/>
          </w:tcPr>
          <w:p w:rsidR="00E10278" w:rsidRPr="00441448" w:rsidRDefault="008134A5" w:rsidP="00107724">
            <w:pPr>
              <w:rPr>
                <w:sz w:val="20"/>
              </w:rPr>
            </w:pPr>
            <w:r w:rsidRPr="00441448">
              <w:rPr>
                <w:sz w:val="20"/>
              </w:rPr>
              <w:t>15/10</w:t>
            </w:r>
          </w:p>
        </w:tc>
        <w:tc>
          <w:tcPr>
            <w:tcW w:w="1005" w:type="pct"/>
            <w:shd w:val="clear" w:color="auto" w:fill="auto"/>
            <w:vAlign w:val="center"/>
          </w:tcPr>
          <w:p w:rsidR="00E10278" w:rsidRPr="00441448" w:rsidRDefault="008134A5" w:rsidP="00107724">
            <w:pPr>
              <w:rPr>
                <w:sz w:val="20"/>
              </w:rPr>
            </w:pPr>
            <w:r w:rsidRPr="00441448">
              <w:rPr>
                <w:sz w:val="20"/>
              </w:rPr>
              <w:t>15 (36)</w:t>
            </w:r>
          </w:p>
        </w:tc>
      </w:tr>
      <w:tr w:rsidR="00E10278" w:rsidRPr="00441448" w:rsidTr="00441448">
        <w:tc>
          <w:tcPr>
            <w:tcW w:w="198" w:type="pct"/>
            <w:shd w:val="clear" w:color="auto" w:fill="auto"/>
          </w:tcPr>
          <w:p w:rsidR="00E10278" w:rsidRPr="00441448" w:rsidRDefault="00383B0F" w:rsidP="00107724">
            <w:pPr>
              <w:rPr>
                <w:sz w:val="20"/>
              </w:rPr>
            </w:pPr>
            <w:r w:rsidRPr="00441448">
              <w:rPr>
                <w:sz w:val="20"/>
              </w:rPr>
              <w:t>5</w:t>
            </w:r>
          </w:p>
        </w:tc>
        <w:tc>
          <w:tcPr>
            <w:tcW w:w="2384" w:type="pct"/>
            <w:shd w:val="clear" w:color="auto" w:fill="auto"/>
          </w:tcPr>
          <w:p w:rsidR="00E10278" w:rsidRPr="00441448" w:rsidRDefault="00383B0F" w:rsidP="00107724">
            <w:pPr>
              <w:rPr>
                <w:sz w:val="20"/>
              </w:rPr>
            </w:pPr>
            <w:r w:rsidRPr="00441448">
              <w:rPr>
                <w:sz w:val="20"/>
              </w:rPr>
              <w:t>Топливной аппаратуры</w:t>
            </w:r>
          </w:p>
        </w:tc>
        <w:tc>
          <w:tcPr>
            <w:tcW w:w="481" w:type="pct"/>
            <w:shd w:val="clear" w:color="auto" w:fill="auto"/>
          </w:tcPr>
          <w:p w:rsidR="00E10278" w:rsidRPr="00441448" w:rsidRDefault="008134A5" w:rsidP="00107724">
            <w:pPr>
              <w:rPr>
                <w:sz w:val="20"/>
              </w:rPr>
            </w:pPr>
            <w:r w:rsidRPr="00441448">
              <w:rPr>
                <w:sz w:val="20"/>
              </w:rPr>
              <w:t>2</w:t>
            </w:r>
          </w:p>
        </w:tc>
        <w:tc>
          <w:tcPr>
            <w:tcW w:w="932" w:type="pct"/>
            <w:shd w:val="clear" w:color="auto" w:fill="auto"/>
            <w:vAlign w:val="center"/>
          </w:tcPr>
          <w:p w:rsidR="00E10278" w:rsidRPr="00441448" w:rsidRDefault="008134A5" w:rsidP="00107724">
            <w:pPr>
              <w:rPr>
                <w:sz w:val="20"/>
              </w:rPr>
            </w:pPr>
            <w:r w:rsidRPr="00441448">
              <w:rPr>
                <w:sz w:val="20"/>
              </w:rPr>
              <w:t>8/5</w:t>
            </w:r>
          </w:p>
        </w:tc>
        <w:tc>
          <w:tcPr>
            <w:tcW w:w="1005" w:type="pct"/>
            <w:shd w:val="clear" w:color="auto" w:fill="auto"/>
            <w:vAlign w:val="center"/>
          </w:tcPr>
          <w:p w:rsidR="00E10278" w:rsidRPr="00441448" w:rsidRDefault="008134A5" w:rsidP="00107724">
            <w:pPr>
              <w:rPr>
                <w:sz w:val="20"/>
              </w:rPr>
            </w:pPr>
            <w:r w:rsidRPr="00441448">
              <w:rPr>
                <w:sz w:val="20"/>
              </w:rPr>
              <w:t>13 (18)</w:t>
            </w:r>
          </w:p>
        </w:tc>
      </w:tr>
      <w:tr w:rsidR="00E10278" w:rsidRPr="00441448" w:rsidTr="00441448">
        <w:tc>
          <w:tcPr>
            <w:tcW w:w="198" w:type="pct"/>
            <w:shd w:val="clear" w:color="auto" w:fill="auto"/>
          </w:tcPr>
          <w:p w:rsidR="00E10278" w:rsidRPr="00441448" w:rsidRDefault="00383B0F" w:rsidP="00107724">
            <w:pPr>
              <w:rPr>
                <w:sz w:val="20"/>
              </w:rPr>
            </w:pPr>
            <w:r w:rsidRPr="00441448">
              <w:rPr>
                <w:sz w:val="20"/>
              </w:rPr>
              <w:t>6</w:t>
            </w:r>
          </w:p>
        </w:tc>
        <w:tc>
          <w:tcPr>
            <w:tcW w:w="2384" w:type="pct"/>
            <w:shd w:val="clear" w:color="auto" w:fill="auto"/>
          </w:tcPr>
          <w:p w:rsidR="00E10278" w:rsidRPr="00441448" w:rsidRDefault="00383B0F" w:rsidP="00107724">
            <w:pPr>
              <w:rPr>
                <w:sz w:val="20"/>
              </w:rPr>
            </w:pPr>
            <w:r w:rsidRPr="00441448">
              <w:rPr>
                <w:sz w:val="20"/>
              </w:rPr>
              <w:t>Шиномонтажный</w:t>
            </w:r>
          </w:p>
        </w:tc>
        <w:tc>
          <w:tcPr>
            <w:tcW w:w="481" w:type="pct"/>
            <w:shd w:val="clear" w:color="auto" w:fill="auto"/>
          </w:tcPr>
          <w:p w:rsidR="00E10278" w:rsidRPr="00441448" w:rsidRDefault="008134A5" w:rsidP="00107724">
            <w:pPr>
              <w:rPr>
                <w:sz w:val="20"/>
              </w:rPr>
            </w:pPr>
            <w:r w:rsidRPr="00441448">
              <w:rPr>
                <w:sz w:val="20"/>
              </w:rPr>
              <w:t>1</w:t>
            </w:r>
          </w:p>
        </w:tc>
        <w:tc>
          <w:tcPr>
            <w:tcW w:w="932" w:type="pct"/>
            <w:shd w:val="clear" w:color="auto" w:fill="auto"/>
            <w:vAlign w:val="center"/>
          </w:tcPr>
          <w:p w:rsidR="00E10278" w:rsidRPr="00441448" w:rsidRDefault="008134A5" w:rsidP="00107724">
            <w:pPr>
              <w:rPr>
                <w:sz w:val="20"/>
              </w:rPr>
            </w:pPr>
            <w:r w:rsidRPr="00441448">
              <w:rPr>
                <w:sz w:val="20"/>
              </w:rPr>
              <w:t>15/10</w:t>
            </w:r>
          </w:p>
        </w:tc>
        <w:tc>
          <w:tcPr>
            <w:tcW w:w="1005" w:type="pct"/>
            <w:shd w:val="clear" w:color="auto" w:fill="auto"/>
            <w:vAlign w:val="center"/>
          </w:tcPr>
          <w:p w:rsidR="00E10278" w:rsidRPr="00441448" w:rsidRDefault="008134A5" w:rsidP="00107724">
            <w:pPr>
              <w:rPr>
                <w:sz w:val="20"/>
              </w:rPr>
            </w:pPr>
            <w:r w:rsidRPr="00441448">
              <w:rPr>
                <w:sz w:val="20"/>
              </w:rPr>
              <w:t>15(27)</w:t>
            </w:r>
          </w:p>
        </w:tc>
      </w:tr>
      <w:tr w:rsidR="00E10278" w:rsidRPr="00441448" w:rsidTr="00441448">
        <w:tc>
          <w:tcPr>
            <w:tcW w:w="198" w:type="pct"/>
            <w:shd w:val="clear" w:color="auto" w:fill="auto"/>
          </w:tcPr>
          <w:p w:rsidR="00E10278" w:rsidRPr="00441448" w:rsidRDefault="00383B0F" w:rsidP="00107724">
            <w:pPr>
              <w:rPr>
                <w:sz w:val="20"/>
              </w:rPr>
            </w:pPr>
            <w:r w:rsidRPr="00441448">
              <w:rPr>
                <w:sz w:val="20"/>
              </w:rPr>
              <w:t>7</w:t>
            </w:r>
          </w:p>
        </w:tc>
        <w:tc>
          <w:tcPr>
            <w:tcW w:w="2384" w:type="pct"/>
            <w:shd w:val="clear" w:color="auto" w:fill="auto"/>
          </w:tcPr>
          <w:p w:rsidR="00E10278" w:rsidRPr="00441448" w:rsidRDefault="00383B0F" w:rsidP="00107724">
            <w:pPr>
              <w:rPr>
                <w:sz w:val="20"/>
              </w:rPr>
            </w:pPr>
            <w:r w:rsidRPr="00441448">
              <w:rPr>
                <w:sz w:val="20"/>
              </w:rPr>
              <w:t>Вулканизационный</w:t>
            </w:r>
          </w:p>
        </w:tc>
        <w:tc>
          <w:tcPr>
            <w:tcW w:w="481" w:type="pct"/>
            <w:shd w:val="clear" w:color="auto" w:fill="auto"/>
          </w:tcPr>
          <w:p w:rsidR="00E10278" w:rsidRPr="00441448" w:rsidRDefault="008134A5" w:rsidP="00107724">
            <w:pPr>
              <w:rPr>
                <w:sz w:val="20"/>
              </w:rPr>
            </w:pPr>
            <w:r w:rsidRPr="00441448">
              <w:rPr>
                <w:sz w:val="20"/>
              </w:rPr>
              <w:t>1</w:t>
            </w:r>
          </w:p>
        </w:tc>
        <w:tc>
          <w:tcPr>
            <w:tcW w:w="932" w:type="pct"/>
            <w:shd w:val="clear" w:color="auto" w:fill="auto"/>
            <w:vAlign w:val="center"/>
          </w:tcPr>
          <w:p w:rsidR="00E10278" w:rsidRPr="00441448" w:rsidRDefault="008134A5" w:rsidP="00107724">
            <w:pPr>
              <w:rPr>
                <w:sz w:val="20"/>
              </w:rPr>
            </w:pPr>
            <w:r w:rsidRPr="00441448">
              <w:rPr>
                <w:sz w:val="20"/>
              </w:rPr>
              <w:t>15/10</w:t>
            </w:r>
          </w:p>
        </w:tc>
        <w:tc>
          <w:tcPr>
            <w:tcW w:w="1005" w:type="pct"/>
            <w:shd w:val="clear" w:color="auto" w:fill="auto"/>
            <w:vAlign w:val="center"/>
          </w:tcPr>
          <w:p w:rsidR="00E10278" w:rsidRPr="00441448" w:rsidRDefault="008134A5" w:rsidP="00107724">
            <w:pPr>
              <w:rPr>
                <w:sz w:val="20"/>
              </w:rPr>
            </w:pPr>
            <w:r w:rsidRPr="00441448">
              <w:rPr>
                <w:sz w:val="20"/>
              </w:rPr>
              <w:t>15 (18)</w:t>
            </w:r>
          </w:p>
        </w:tc>
      </w:tr>
      <w:tr w:rsidR="00E10278" w:rsidRPr="00441448" w:rsidTr="00441448">
        <w:tc>
          <w:tcPr>
            <w:tcW w:w="198" w:type="pct"/>
            <w:shd w:val="clear" w:color="auto" w:fill="auto"/>
          </w:tcPr>
          <w:p w:rsidR="00E10278" w:rsidRPr="00441448" w:rsidRDefault="00383B0F" w:rsidP="00107724">
            <w:pPr>
              <w:rPr>
                <w:sz w:val="20"/>
              </w:rPr>
            </w:pPr>
            <w:r w:rsidRPr="00441448">
              <w:rPr>
                <w:sz w:val="20"/>
              </w:rPr>
              <w:t>8</w:t>
            </w:r>
          </w:p>
        </w:tc>
        <w:tc>
          <w:tcPr>
            <w:tcW w:w="2384" w:type="pct"/>
            <w:shd w:val="clear" w:color="auto" w:fill="auto"/>
          </w:tcPr>
          <w:p w:rsidR="00E10278" w:rsidRPr="00441448" w:rsidRDefault="00383B0F" w:rsidP="00107724">
            <w:pPr>
              <w:rPr>
                <w:sz w:val="20"/>
              </w:rPr>
            </w:pPr>
            <w:r w:rsidRPr="00441448">
              <w:rPr>
                <w:sz w:val="20"/>
              </w:rPr>
              <w:t>Кузнечно-рессорный</w:t>
            </w:r>
          </w:p>
        </w:tc>
        <w:tc>
          <w:tcPr>
            <w:tcW w:w="481" w:type="pct"/>
            <w:shd w:val="clear" w:color="auto" w:fill="auto"/>
          </w:tcPr>
          <w:p w:rsidR="00E10278" w:rsidRPr="00441448" w:rsidRDefault="008134A5" w:rsidP="00107724">
            <w:pPr>
              <w:rPr>
                <w:sz w:val="20"/>
              </w:rPr>
            </w:pPr>
            <w:r w:rsidRPr="00441448">
              <w:rPr>
                <w:sz w:val="20"/>
              </w:rPr>
              <w:t>2</w:t>
            </w:r>
          </w:p>
        </w:tc>
        <w:tc>
          <w:tcPr>
            <w:tcW w:w="932" w:type="pct"/>
            <w:shd w:val="clear" w:color="auto" w:fill="auto"/>
            <w:vAlign w:val="center"/>
          </w:tcPr>
          <w:p w:rsidR="00E10278" w:rsidRPr="00441448" w:rsidRDefault="008134A5" w:rsidP="00107724">
            <w:pPr>
              <w:rPr>
                <w:sz w:val="20"/>
              </w:rPr>
            </w:pPr>
            <w:r w:rsidRPr="00441448">
              <w:rPr>
                <w:sz w:val="20"/>
              </w:rPr>
              <w:t>20/15</w:t>
            </w:r>
          </w:p>
        </w:tc>
        <w:tc>
          <w:tcPr>
            <w:tcW w:w="1005" w:type="pct"/>
            <w:shd w:val="clear" w:color="auto" w:fill="auto"/>
            <w:vAlign w:val="center"/>
          </w:tcPr>
          <w:p w:rsidR="00E10278" w:rsidRPr="00441448" w:rsidRDefault="008134A5" w:rsidP="00107724">
            <w:pPr>
              <w:rPr>
                <w:sz w:val="20"/>
              </w:rPr>
            </w:pPr>
            <w:r w:rsidRPr="00441448">
              <w:rPr>
                <w:sz w:val="20"/>
              </w:rPr>
              <w:t>35(36)</w:t>
            </w:r>
          </w:p>
        </w:tc>
      </w:tr>
      <w:tr w:rsidR="00E10278" w:rsidRPr="00441448" w:rsidTr="00441448">
        <w:tc>
          <w:tcPr>
            <w:tcW w:w="198" w:type="pct"/>
            <w:shd w:val="clear" w:color="auto" w:fill="auto"/>
          </w:tcPr>
          <w:p w:rsidR="00E10278" w:rsidRPr="00441448" w:rsidRDefault="00383B0F" w:rsidP="00107724">
            <w:pPr>
              <w:rPr>
                <w:sz w:val="20"/>
              </w:rPr>
            </w:pPr>
            <w:r w:rsidRPr="00441448">
              <w:rPr>
                <w:sz w:val="20"/>
              </w:rPr>
              <w:t>9</w:t>
            </w:r>
          </w:p>
        </w:tc>
        <w:tc>
          <w:tcPr>
            <w:tcW w:w="2384" w:type="pct"/>
            <w:shd w:val="clear" w:color="auto" w:fill="auto"/>
          </w:tcPr>
          <w:p w:rsidR="00E10278" w:rsidRPr="00441448" w:rsidRDefault="008134A5" w:rsidP="00107724">
            <w:pPr>
              <w:rPr>
                <w:sz w:val="20"/>
              </w:rPr>
            </w:pPr>
            <w:r w:rsidRPr="00441448">
              <w:rPr>
                <w:sz w:val="20"/>
              </w:rPr>
              <w:t>Медницкий</w:t>
            </w:r>
          </w:p>
        </w:tc>
        <w:tc>
          <w:tcPr>
            <w:tcW w:w="481" w:type="pct"/>
            <w:shd w:val="clear" w:color="auto" w:fill="auto"/>
          </w:tcPr>
          <w:p w:rsidR="00E10278" w:rsidRPr="00441448" w:rsidRDefault="008134A5" w:rsidP="00107724">
            <w:pPr>
              <w:rPr>
                <w:sz w:val="20"/>
              </w:rPr>
            </w:pPr>
            <w:r w:rsidRPr="00441448">
              <w:rPr>
                <w:sz w:val="20"/>
              </w:rPr>
              <w:t>2</w:t>
            </w:r>
          </w:p>
        </w:tc>
        <w:tc>
          <w:tcPr>
            <w:tcW w:w="932" w:type="pct"/>
            <w:shd w:val="clear" w:color="auto" w:fill="auto"/>
            <w:vAlign w:val="center"/>
          </w:tcPr>
          <w:p w:rsidR="00E10278" w:rsidRPr="00441448" w:rsidRDefault="008134A5" w:rsidP="00107724">
            <w:pPr>
              <w:rPr>
                <w:sz w:val="20"/>
              </w:rPr>
            </w:pPr>
            <w:r w:rsidRPr="00441448">
              <w:rPr>
                <w:sz w:val="20"/>
              </w:rPr>
              <w:t>10/8</w:t>
            </w:r>
          </w:p>
        </w:tc>
        <w:tc>
          <w:tcPr>
            <w:tcW w:w="1005" w:type="pct"/>
            <w:shd w:val="clear" w:color="auto" w:fill="auto"/>
            <w:vAlign w:val="center"/>
          </w:tcPr>
          <w:p w:rsidR="00E10278" w:rsidRPr="00441448" w:rsidRDefault="008134A5" w:rsidP="00107724">
            <w:pPr>
              <w:rPr>
                <w:sz w:val="20"/>
              </w:rPr>
            </w:pPr>
            <w:r w:rsidRPr="00441448">
              <w:rPr>
                <w:sz w:val="20"/>
              </w:rPr>
              <w:t>18 (27)</w:t>
            </w:r>
          </w:p>
        </w:tc>
      </w:tr>
      <w:tr w:rsidR="00E10278" w:rsidRPr="00441448" w:rsidTr="00441448">
        <w:tc>
          <w:tcPr>
            <w:tcW w:w="198" w:type="pct"/>
            <w:shd w:val="clear" w:color="auto" w:fill="auto"/>
          </w:tcPr>
          <w:p w:rsidR="00E10278" w:rsidRPr="00441448" w:rsidRDefault="00383B0F" w:rsidP="00107724">
            <w:pPr>
              <w:rPr>
                <w:sz w:val="20"/>
              </w:rPr>
            </w:pPr>
            <w:r w:rsidRPr="00441448">
              <w:rPr>
                <w:sz w:val="20"/>
              </w:rPr>
              <w:t>10</w:t>
            </w:r>
          </w:p>
        </w:tc>
        <w:tc>
          <w:tcPr>
            <w:tcW w:w="2384" w:type="pct"/>
            <w:shd w:val="clear" w:color="auto" w:fill="auto"/>
          </w:tcPr>
          <w:p w:rsidR="00E10278" w:rsidRPr="00441448" w:rsidRDefault="008134A5" w:rsidP="00107724">
            <w:pPr>
              <w:rPr>
                <w:sz w:val="20"/>
              </w:rPr>
            </w:pPr>
            <w:r w:rsidRPr="00441448">
              <w:rPr>
                <w:sz w:val="20"/>
              </w:rPr>
              <w:t>Сварочный с автолощадкой</w:t>
            </w:r>
          </w:p>
        </w:tc>
        <w:tc>
          <w:tcPr>
            <w:tcW w:w="481" w:type="pct"/>
            <w:shd w:val="clear" w:color="auto" w:fill="auto"/>
          </w:tcPr>
          <w:p w:rsidR="00E10278" w:rsidRPr="00441448" w:rsidRDefault="008134A5" w:rsidP="00107724">
            <w:pPr>
              <w:rPr>
                <w:sz w:val="20"/>
              </w:rPr>
            </w:pPr>
            <w:r w:rsidRPr="00441448">
              <w:rPr>
                <w:sz w:val="20"/>
              </w:rPr>
              <w:t>1</w:t>
            </w:r>
          </w:p>
        </w:tc>
        <w:tc>
          <w:tcPr>
            <w:tcW w:w="932" w:type="pct"/>
            <w:shd w:val="clear" w:color="auto" w:fill="auto"/>
            <w:vAlign w:val="center"/>
          </w:tcPr>
          <w:p w:rsidR="00E10278" w:rsidRPr="00441448" w:rsidRDefault="008134A5" w:rsidP="00107724">
            <w:pPr>
              <w:rPr>
                <w:sz w:val="20"/>
              </w:rPr>
            </w:pPr>
            <w:r w:rsidRPr="00441448">
              <w:rPr>
                <w:sz w:val="20"/>
              </w:rPr>
              <w:t>15/10</w:t>
            </w:r>
          </w:p>
        </w:tc>
        <w:tc>
          <w:tcPr>
            <w:tcW w:w="1005" w:type="pct"/>
            <w:shd w:val="clear" w:color="auto" w:fill="auto"/>
            <w:vAlign w:val="center"/>
          </w:tcPr>
          <w:p w:rsidR="00E10278" w:rsidRPr="00441448" w:rsidRDefault="008134A5" w:rsidP="00107724">
            <w:pPr>
              <w:rPr>
                <w:sz w:val="20"/>
              </w:rPr>
            </w:pPr>
            <w:r w:rsidRPr="00441448">
              <w:rPr>
                <w:sz w:val="20"/>
              </w:rPr>
              <w:t>15(18)+54=72</w:t>
            </w:r>
          </w:p>
        </w:tc>
      </w:tr>
      <w:tr w:rsidR="00E10278" w:rsidRPr="00441448" w:rsidTr="00441448">
        <w:tc>
          <w:tcPr>
            <w:tcW w:w="198" w:type="pct"/>
            <w:shd w:val="clear" w:color="auto" w:fill="auto"/>
          </w:tcPr>
          <w:p w:rsidR="00E10278" w:rsidRPr="00441448" w:rsidRDefault="00383B0F" w:rsidP="00107724">
            <w:pPr>
              <w:rPr>
                <w:sz w:val="20"/>
              </w:rPr>
            </w:pPr>
            <w:r w:rsidRPr="00441448">
              <w:rPr>
                <w:sz w:val="20"/>
              </w:rPr>
              <w:t>11</w:t>
            </w:r>
          </w:p>
        </w:tc>
        <w:tc>
          <w:tcPr>
            <w:tcW w:w="2384" w:type="pct"/>
            <w:shd w:val="clear" w:color="auto" w:fill="auto"/>
          </w:tcPr>
          <w:p w:rsidR="00E10278" w:rsidRPr="00441448" w:rsidRDefault="008134A5" w:rsidP="00107724">
            <w:pPr>
              <w:rPr>
                <w:sz w:val="20"/>
              </w:rPr>
            </w:pPr>
            <w:r w:rsidRPr="00441448">
              <w:rPr>
                <w:sz w:val="20"/>
              </w:rPr>
              <w:t>Жестяницкий</w:t>
            </w:r>
          </w:p>
        </w:tc>
        <w:tc>
          <w:tcPr>
            <w:tcW w:w="481" w:type="pct"/>
            <w:shd w:val="clear" w:color="auto" w:fill="auto"/>
          </w:tcPr>
          <w:p w:rsidR="00E10278" w:rsidRPr="00441448" w:rsidRDefault="008134A5" w:rsidP="00107724">
            <w:pPr>
              <w:rPr>
                <w:sz w:val="20"/>
              </w:rPr>
            </w:pPr>
            <w:r w:rsidRPr="00441448">
              <w:rPr>
                <w:sz w:val="20"/>
              </w:rPr>
              <w:t>1</w:t>
            </w:r>
          </w:p>
        </w:tc>
        <w:tc>
          <w:tcPr>
            <w:tcW w:w="932" w:type="pct"/>
            <w:shd w:val="clear" w:color="auto" w:fill="auto"/>
            <w:vAlign w:val="center"/>
          </w:tcPr>
          <w:p w:rsidR="00E10278" w:rsidRPr="00441448" w:rsidRDefault="008134A5" w:rsidP="00107724">
            <w:pPr>
              <w:rPr>
                <w:sz w:val="20"/>
              </w:rPr>
            </w:pPr>
            <w:r w:rsidRPr="00441448">
              <w:rPr>
                <w:sz w:val="20"/>
              </w:rPr>
              <w:t>12/10</w:t>
            </w:r>
          </w:p>
        </w:tc>
        <w:tc>
          <w:tcPr>
            <w:tcW w:w="1005" w:type="pct"/>
            <w:shd w:val="clear" w:color="auto" w:fill="auto"/>
            <w:vAlign w:val="center"/>
          </w:tcPr>
          <w:p w:rsidR="00E10278" w:rsidRPr="00441448" w:rsidRDefault="008134A5" w:rsidP="00107724">
            <w:pPr>
              <w:rPr>
                <w:sz w:val="20"/>
              </w:rPr>
            </w:pPr>
            <w:r w:rsidRPr="00441448">
              <w:rPr>
                <w:sz w:val="20"/>
              </w:rPr>
              <w:t>12 (27)</w:t>
            </w:r>
          </w:p>
        </w:tc>
      </w:tr>
      <w:tr w:rsidR="00E10278" w:rsidRPr="00441448" w:rsidTr="00441448">
        <w:tc>
          <w:tcPr>
            <w:tcW w:w="198" w:type="pct"/>
            <w:shd w:val="clear" w:color="auto" w:fill="auto"/>
          </w:tcPr>
          <w:p w:rsidR="00E10278" w:rsidRPr="00441448" w:rsidRDefault="00383B0F" w:rsidP="00107724">
            <w:pPr>
              <w:rPr>
                <w:sz w:val="20"/>
              </w:rPr>
            </w:pPr>
            <w:r w:rsidRPr="00441448">
              <w:rPr>
                <w:sz w:val="20"/>
              </w:rPr>
              <w:t>12</w:t>
            </w:r>
          </w:p>
        </w:tc>
        <w:tc>
          <w:tcPr>
            <w:tcW w:w="2384" w:type="pct"/>
            <w:shd w:val="clear" w:color="auto" w:fill="auto"/>
          </w:tcPr>
          <w:p w:rsidR="00E10278" w:rsidRPr="00441448" w:rsidRDefault="008134A5" w:rsidP="00107724">
            <w:pPr>
              <w:rPr>
                <w:sz w:val="20"/>
              </w:rPr>
            </w:pPr>
            <w:r w:rsidRPr="00441448">
              <w:rPr>
                <w:sz w:val="20"/>
              </w:rPr>
              <w:t>Арматурно-кузовной с автоплощадкой</w:t>
            </w:r>
          </w:p>
        </w:tc>
        <w:tc>
          <w:tcPr>
            <w:tcW w:w="481" w:type="pct"/>
            <w:shd w:val="clear" w:color="auto" w:fill="auto"/>
          </w:tcPr>
          <w:p w:rsidR="00E10278" w:rsidRPr="00441448" w:rsidRDefault="008134A5" w:rsidP="00107724">
            <w:pPr>
              <w:rPr>
                <w:sz w:val="20"/>
              </w:rPr>
            </w:pPr>
            <w:r w:rsidRPr="00441448">
              <w:rPr>
                <w:sz w:val="20"/>
              </w:rPr>
              <w:t>–</w:t>
            </w:r>
          </w:p>
        </w:tc>
        <w:tc>
          <w:tcPr>
            <w:tcW w:w="932" w:type="pct"/>
            <w:shd w:val="clear" w:color="auto" w:fill="auto"/>
            <w:vAlign w:val="center"/>
          </w:tcPr>
          <w:p w:rsidR="00E10278" w:rsidRPr="00441448" w:rsidRDefault="008134A5" w:rsidP="00107724">
            <w:pPr>
              <w:rPr>
                <w:sz w:val="20"/>
              </w:rPr>
            </w:pPr>
            <w:r w:rsidRPr="00441448">
              <w:rPr>
                <w:sz w:val="20"/>
              </w:rPr>
              <w:t>38/20</w:t>
            </w:r>
          </w:p>
        </w:tc>
        <w:tc>
          <w:tcPr>
            <w:tcW w:w="1005" w:type="pct"/>
            <w:shd w:val="clear" w:color="auto" w:fill="auto"/>
            <w:vAlign w:val="center"/>
          </w:tcPr>
          <w:p w:rsidR="00E10278" w:rsidRPr="00441448" w:rsidRDefault="008134A5" w:rsidP="00107724">
            <w:pPr>
              <w:rPr>
                <w:sz w:val="20"/>
              </w:rPr>
            </w:pPr>
            <w:r w:rsidRPr="00441448">
              <w:rPr>
                <w:sz w:val="20"/>
              </w:rPr>
              <w:t>38+54=92</w:t>
            </w:r>
          </w:p>
        </w:tc>
      </w:tr>
      <w:tr w:rsidR="00E10278" w:rsidRPr="00441448" w:rsidTr="00441448">
        <w:tc>
          <w:tcPr>
            <w:tcW w:w="198" w:type="pct"/>
            <w:shd w:val="clear" w:color="auto" w:fill="auto"/>
          </w:tcPr>
          <w:p w:rsidR="00E10278" w:rsidRPr="00441448" w:rsidRDefault="00383B0F" w:rsidP="00107724">
            <w:pPr>
              <w:rPr>
                <w:sz w:val="20"/>
              </w:rPr>
            </w:pPr>
            <w:r w:rsidRPr="00441448">
              <w:rPr>
                <w:sz w:val="20"/>
              </w:rPr>
              <w:t>13</w:t>
            </w:r>
          </w:p>
        </w:tc>
        <w:tc>
          <w:tcPr>
            <w:tcW w:w="2384" w:type="pct"/>
            <w:shd w:val="clear" w:color="auto" w:fill="auto"/>
          </w:tcPr>
          <w:p w:rsidR="00E10278" w:rsidRPr="00441448" w:rsidRDefault="008134A5" w:rsidP="00107724">
            <w:pPr>
              <w:rPr>
                <w:sz w:val="20"/>
              </w:rPr>
            </w:pPr>
            <w:r w:rsidRPr="00441448">
              <w:rPr>
                <w:sz w:val="20"/>
              </w:rPr>
              <w:t>Деревообрабатывающий</w:t>
            </w:r>
          </w:p>
        </w:tc>
        <w:tc>
          <w:tcPr>
            <w:tcW w:w="481" w:type="pct"/>
            <w:shd w:val="clear" w:color="auto" w:fill="auto"/>
          </w:tcPr>
          <w:p w:rsidR="00E10278" w:rsidRPr="00441448" w:rsidRDefault="008134A5" w:rsidP="00107724">
            <w:pPr>
              <w:rPr>
                <w:sz w:val="20"/>
              </w:rPr>
            </w:pPr>
            <w:r w:rsidRPr="00441448">
              <w:rPr>
                <w:sz w:val="20"/>
              </w:rPr>
              <w:t>1</w:t>
            </w:r>
          </w:p>
        </w:tc>
        <w:tc>
          <w:tcPr>
            <w:tcW w:w="932" w:type="pct"/>
            <w:shd w:val="clear" w:color="auto" w:fill="auto"/>
            <w:vAlign w:val="center"/>
          </w:tcPr>
          <w:p w:rsidR="00E10278" w:rsidRPr="00441448" w:rsidRDefault="008134A5" w:rsidP="00107724">
            <w:pPr>
              <w:rPr>
                <w:sz w:val="20"/>
              </w:rPr>
            </w:pPr>
            <w:r w:rsidRPr="00441448">
              <w:rPr>
                <w:sz w:val="20"/>
              </w:rPr>
              <w:t>15/12</w:t>
            </w:r>
          </w:p>
        </w:tc>
        <w:tc>
          <w:tcPr>
            <w:tcW w:w="1005" w:type="pct"/>
            <w:shd w:val="clear" w:color="auto" w:fill="auto"/>
            <w:vAlign w:val="center"/>
          </w:tcPr>
          <w:p w:rsidR="00E10278" w:rsidRPr="00441448" w:rsidRDefault="008134A5" w:rsidP="00107724">
            <w:pPr>
              <w:rPr>
                <w:sz w:val="20"/>
              </w:rPr>
            </w:pPr>
            <w:r w:rsidRPr="00441448">
              <w:rPr>
                <w:sz w:val="20"/>
              </w:rPr>
              <w:t>15 (27)</w:t>
            </w:r>
          </w:p>
        </w:tc>
      </w:tr>
      <w:tr w:rsidR="00E10278" w:rsidRPr="00441448" w:rsidTr="00441448">
        <w:tc>
          <w:tcPr>
            <w:tcW w:w="198" w:type="pct"/>
            <w:shd w:val="clear" w:color="auto" w:fill="auto"/>
          </w:tcPr>
          <w:p w:rsidR="00E10278" w:rsidRPr="00441448" w:rsidRDefault="00383B0F" w:rsidP="00107724">
            <w:pPr>
              <w:rPr>
                <w:sz w:val="20"/>
              </w:rPr>
            </w:pPr>
            <w:r w:rsidRPr="00441448">
              <w:rPr>
                <w:sz w:val="20"/>
              </w:rPr>
              <w:t>14</w:t>
            </w:r>
          </w:p>
        </w:tc>
        <w:tc>
          <w:tcPr>
            <w:tcW w:w="2384" w:type="pct"/>
            <w:shd w:val="clear" w:color="auto" w:fill="auto"/>
          </w:tcPr>
          <w:p w:rsidR="00E10278" w:rsidRPr="00441448" w:rsidRDefault="008134A5" w:rsidP="00107724">
            <w:pPr>
              <w:rPr>
                <w:sz w:val="20"/>
              </w:rPr>
            </w:pPr>
            <w:r w:rsidRPr="00441448">
              <w:rPr>
                <w:sz w:val="20"/>
              </w:rPr>
              <w:t>Обойный</w:t>
            </w:r>
          </w:p>
        </w:tc>
        <w:tc>
          <w:tcPr>
            <w:tcW w:w="481" w:type="pct"/>
            <w:shd w:val="clear" w:color="auto" w:fill="auto"/>
          </w:tcPr>
          <w:p w:rsidR="00E10278" w:rsidRPr="00441448" w:rsidRDefault="008134A5" w:rsidP="00107724">
            <w:pPr>
              <w:rPr>
                <w:sz w:val="20"/>
              </w:rPr>
            </w:pPr>
            <w:r w:rsidRPr="00441448">
              <w:rPr>
                <w:sz w:val="20"/>
              </w:rPr>
              <w:t>1</w:t>
            </w:r>
          </w:p>
        </w:tc>
        <w:tc>
          <w:tcPr>
            <w:tcW w:w="932" w:type="pct"/>
            <w:shd w:val="clear" w:color="auto" w:fill="auto"/>
            <w:vAlign w:val="center"/>
          </w:tcPr>
          <w:p w:rsidR="00E10278" w:rsidRPr="00441448" w:rsidRDefault="008134A5" w:rsidP="00107724">
            <w:pPr>
              <w:rPr>
                <w:sz w:val="20"/>
              </w:rPr>
            </w:pPr>
            <w:r w:rsidRPr="00441448">
              <w:rPr>
                <w:sz w:val="20"/>
              </w:rPr>
              <w:t>15/10</w:t>
            </w:r>
          </w:p>
        </w:tc>
        <w:tc>
          <w:tcPr>
            <w:tcW w:w="1005" w:type="pct"/>
            <w:shd w:val="clear" w:color="auto" w:fill="auto"/>
            <w:vAlign w:val="center"/>
          </w:tcPr>
          <w:p w:rsidR="00E10278" w:rsidRPr="00441448" w:rsidRDefault="008E2FE4" w:rsidP="00107724">
            <w:pPr>
              <w:rPr>
                <w:sz w:val="20"/>
              </w:rPr>
            </w:pPr>
            <w:r w:rsidRPr="00441448">
              <w:rPr>
                <w:sz w:val="20"/>
              </w:rPr>
              <w:t>15 (40)</w:t>
            </w:r>
          </w:p>
        </w:tc>
      </w:tr>
      <w:tr w:rsidR="00E10278" w:rsidRPr="00441448" w:rsidTr="00441448">
        <w:tc>
          <w:tcPr>
            <w:tcW w:w="198" w:type="pct"/>
            <w:shd w:val="clear" w:color="auto" w:fill="auto"/>
          </w:tcPr>
          <w:p w:rsidR="00E10278" w:rsidRPr="00441448" w:rsidRDefault="00383B0F" w:rsidP="00107724">
            <w:pPr>
              <w:rPr>
                <w:sz w:val="20"/>
              </w:rPr>
            </w:pPr>
            <w:r w:rsidRPr="00441448">
              <w:rPr>
                <w:sz w:val="20"/>
              </w:rPr>
              <w:t>15</w:t>
            </w:r>
          </w:p>
        </w:tc>
        <w:tc>
          <w:tcPr>
            <w:tcW w:w="2384" w:type="pct"/>
            <w:shd w:val="clear" w:color="auto" w:fill="auto"/>
          </w:tcPr>
          <w:p w:rsidR="00E10278" w:rsidRPr="00441448" w:rsidRDefault="008134A5" w:rsidP="00107724">
            <w:pPr>
              <w:rPr>
                <w:sz w:val="20"/>
              </w:rPr>
            </w:pPr>
            <w:r w:rsidRPr="00441448">
              <w:rPr>
                <w:sz w:val="20"/>
              </w:rPr>
              <w:t>Малярный с автоплощадкой</w:t>
            </w:r>
          </w:p>
        </w:tc>
        <w:tc>
          <w:tcPr>
            <w:tcW w:w="481" w:type="pct"/>
            <w:shd w:val="clear" w:color="auto" w:fill="auto"/>
          </w:tcPr>
          <w:p w:rsidR="00E10278" w:rsidRPr="00441448" w:rsidRDefault="008134A5" w:rsidP="00107724">
            <w:pPr>
              <w:rPr>
                <w:sz w:val="20"/>
              </w:rPr>
            </w:pPr>
            <w:r w:rsidRPr="00441448">
              <w:rPr>
                <w:sz w:val="20"/>
              </w:rPr>
              <w:t>2</w:t>
            </w:r>
          </w:p>
        </w:tc>
        <w:tc>
          <w:tcPr>
            <w:tcW w:w="932" w:type="pct"/>
            <w:shd w:val="clear" w:color="auto" w:fill="auto"/>
            <w:vAlign w:val="center"/>
          </w:tcPr>
          <w:p w:rsidR="00E10278" w:rsidRPr="00441448" w:rsidRDefault="008134A5" w:rsidP="00107724">
            <w:pPr>
              <w:rPr>
                <w:sz w:val="20"/>
              </w:rPr>
            </w:pPr>
            <w:r w:rsidRPr="00441448">
              <w:rPr>
                <w:sz w:val="20"/>
              </w:rPr>
              <w:t>10/8</w:t>
            </w:r>
          </w:p>
        </w:tc>
        <w:tc>
          <w:tcPr>
            <w:tcW w:w="1005" w:type="pct"/>
            <w:shd w:val="clear" w:color="auto" w:fill="auto"/>
            <w:vAlign w:val="center"/>
          </w:tcPr>
          <w:p w:rsidR="00E10278" w:rsidRPr="00441448" w:rsidRDefault="008E2FE4" w:rsidP="00107724">
            <w:pPr>
              <w:rPr>
                <w:sz w:val="20"/>
              </w:rPr>
            </w:pPr>
            <w:r w:rsidRPr="00441448">
              <w:rPr>
                <w:sz w:val="20"/>
              </w:rPr>
              <w:t>18+54=72</w:t>
            </w:r>
          </w:p>
        </w:tc>
      </w:tr>
      <w:tr w:rsidR="008134A5" w:rsidRPr="00441448" w:rsidTr="00441448">
        <w:tc>
          <w:tcPr>
            <w:tcW w:w="2582" w:type="pct"/>
            <w:gridSpan w:val="2"/>
            <w:shd w:val="clear" w:color="auto" w:fill="auto"/>
            <w:vAlign w:val="center"/>
          </w:tcPr>
          <w:p w:rsidR="008134A5" w:rsidRPr="00441448" w:rsidRDefault="008134A5" w:rsidP="00107724">
            <w:pPr>
              <w:rPr>
                <w:sz w:val="20"/>
              </w:rPr>
            </w:pPr>
            <w:r w:rsidRPr="00441448">
              <w:rPr>
                <w:sz w:val="20"/>
              </w:rPr>
              <w:t>Итого по участкам:</w:t>
            </w:r>
          </w:p>
        </w:tc>
        <w:tc>
          <w:tcPr>
            <w:tcW w:w="481" w:type="pct"/>
            <w:shd w:val="clear" w:color="auto" w:fill="auto"/>
          </w:tcPr>
          <w:p w:rsidR="008134A5" w:rsidRPr="00441448" w:rsidRDefault="008134A5" w:rsidP="00107724">
            <w:pPr>
              <w:rPr>
                <w:sz w:val="20"/>
              </w:rPr>
            </w:pPr>
            <w:r w:rsidRPr="00441448">
              <w:rPr>
                <w:sz w:val="20"/>
              </w:rPr>
              <w:t>39</w:t>
            </w:r>
          </w:p>
        </w:tc>
        <w:tc>
          <w:tcPr>
            <w:tcW w:w="932" w:type="pct"/>
            <w:shd w:val="clear" w:color="auto" w:fill="auto"/>
            <w:vAlign w:val="center"/>
          </w:tcPr>
          <w:p w:rsidR="008134A5" w:rsidRPr="00441448" w:rsidRDefault="008134A5" w:rsidP="00107724">
            <w:pPr>
              <w:rPr>
                <w:sz w:val="20"/>
              </w:rPr>
            </w:pPr>
            <w:r w:rsidRPr="00441448">
              <w:rPr>
                <w:sz w:val="20"/>
              </w:rPr>
              <w:t>–</w:t>
            </w:r>
          </w:p>
        </w:tc>
        <w:tc>
          <w:tcPr>
            <w:tcW w:w="1005" w:type="pct"/>
            <w:shd w:val="clear" w:color="auto" w:fill="auto"/>
            <w:vAlign w:val="center"/>
          </w:tcPr>
          <w:p w:rsidR="008134A5" w:rsidRPr="00441448" w:rsidRDefault="008E2FE4" w:rsidP="00107724">
            <w:pPr>
              <w:rPr>
                <w:sz w:val="20"/>
              </w:rPr>
            </w:pPr>
            <w:r w:rsidRPr="00441448">
              <w:rPr>
                <w:sz w:val="20"/>
              </w:rPr>
              <w:t>803</w:t>
            </w:r>
          </w:p>
        </w:tc>
      </w:tr>
    </w:tbl>
    <w:p w:rsidR="008E2FE4" w:rsidRPr="001B4B0C" w:rsidRDefault="008E2FE4" w:rsidP="001B4B0C">
      <w:pPr>
        <w:spacing w:line="360" w:lineRule="auto"/>
        <w:ind w:firstLine="680"/>
        <w:jc w:val="both"/>
      </w:pPr>
    </w:p>
    <w:p w:rsidR="008E2FE4" w:rsidRPr="001B4B0C" w:rsidRDefault="0085483E" w:rsidP="00107724">
      <w:pPr>
        <w:spacing w:line="360" w:lineRule="auto"/>
        <w:ind w:firstLine="680"/>
        <w:jc w:val="center"/>
        <w:rPr>
          <w:b/>
        </w:rPr>
      </w:pPr>
      <w:r w:rsidRPr="001B4B0C">
        <w:rPr>
          <w:b/>
        </w:rPr>
        <w:t>9.3. Расчет площадей складских помещений</w:t>
      </w:r>
    </w:p>
    <w:p w:rsidR="008E2FE4" w:rsidRPr="001B4B0C" w:rsidRDefault="008E2FE4" w:rsidP="001B4B0C">
      <w:pPr>
        <w:spacing w:line="360" w:lineRule="auto"/>
        <w:ind w:firstLine="680"/>
        <w:jc w:val="both"/>
      </w:pPr>
    </w:p>
    <w:p w:rsidR="00941B09" w:rsidRPr="001B4B0C" w:rsidRDefault="00941B09" w:rsidP="001B4B0C">
      <w:pPr>
        <w:spacing w:line="360" w:lineRule="auto"/>
        <w:ind w:firstLine="680"/>
        <w:jc w:val="both"/>
        <w:rPr>
          <w:lang w:val="en-US"/>
        </w:rPr>
      </w:pPr>
      <w:r w:rsidRPr="001B4B0C">
        <w:t>Площади складских помещений определяются 3–мя методами:</w:t>
      </w:r>
    </w:p>
    <w:p w:rsidR="00D3062F" w:rsidRPr="001B4B0C" w:rsidRDefault="00D3062F" w:rsidP="001B4B0C">
      <w:pPr>
        <w:spacing w:line="360" w:lineRule="auto"/>
        <w:ind w:firstLine="680"/>
        <w:jc w:val="both"/>
      </w:pPr>
      <w:r w:rsidRPr="001B4B0C">
        <w:rPr>
          <w:lang w:val="en-US"/>
        </w:rPr>
        <w:t>I</w:t>
      </w:r>
      <w:r w:rsidRPr="001B4B0C">
        <w:t xml:space="preserve"> метод — по удельной  площади складских помещений на 1 млн. км пробега подвижного состава;</w:t>
      </w:r>
    </w:p>
    <w:p w:rsidR="00D3062F" w:rsidRPr="001B4B0C" w:rsidRDefault="00D3062F" w:rsidP="001B4B0C">
      <w:pPr>
        <w:spacing w:line="360" w:lineRule="auto"/>
        <w:ind w:firstLine="680"/>
        <w:jc w:val="both"/>
      </w:pPr>
      <w:r w:rsidRPr="001B4B0C">
        <w:rPr>
          <w:lang w:val="en-US"/>
        </w:rPr>
        <w:t>II</w:t>
      </w:r>
      <w:r w:rsidRPr="001B4B0C">
        <w:t xml:space="preserve"> метод — по площади, занимаемой оборудованием на складе и коэффициенту плотности оборудования;</w:t>
      </w:r>
    </w:p>
    <w:p w:rsidR="00D3062F" w:rsidRPr="001B4B0C" w:rsidRDefault="00D3062F" w:rsidP="001B4B0C">
      <w:pPr>
        <w:spacing w:line="360" w:lineRule="auto"/>
        <w:ind w:firstLine="680"/>
        <w:jc w:val="both"/>
      </w:pPr>
      <w:r w:rsidRPr="001B4B0C">
        <w:rPr>
          <w:lang w:val="en-US"/>
        </w:rPr>
        <w:t>III</w:t>
      </w:r>
      <w:r w:rsidRPr="001B4B0C">
        <w:t xml:space="preserve"> метод — по удельной площади на один списочный автомобиль АТП.</w:t>
      </w:r>
    </w:p>
    <w:p w:rsidR="00D3062F" w:rsidRPr="001B4B0C" w:rsidRDefault="00D3062F" w:rsidP="001B4B0C">
      <w:pPr>
        <w:spacing w:line="360" w:lineRule="auto"/>
        <w:ind w:firstLine="680"/>
        <w:jc w:val="both"/>
      </w:pPr>
      <w:r w:rsidRPr="001B4B0C">
        <w:t>Площади</w:t>
      </w:r>
      <w:r w:rsidR="00427289" w:rsidRPr="001B4B0C">
        <w:t xml:space="preserve"> складов по удельной площади на млн. км пробега  определяют по формуле:</w:t>
      </w:r>
    </w:p>
    <w:p w:rsidR="00427289" w:rsidRPr="001B4B0C" w:rsidRDefault="00427289" w:rsidP="001B4B0C">
      <w:pPr>
        <w:spacing w:line="360" w:lineRule="auto"/>
        <w:ind w:firstLine="680"/>
        <w:jc w:val="both"/>
      </w:pPr>
      <w:r w:rsidRPr="001B4B0C">
        <w:rPr>
          <w:lang w:val="en-US"/>
        </w:rPr>
        <w:t>F</w:t>
      </w:r>
      <w:r w:rsidRPr="001B4B0C">
        <w:rPr>
          <w:vertAlign w:val="subscript"/>
        </w:rPr>
        <w:t xml:space="preserve">скл </w:t>
      </w:r>
      <w:r w:rsidRPr="001B4B0C">
        <w:t xml:space="preserve">= </w:t>
      </w:r>
      <w:r w:rsidRPr="001B4B0C">
        <w:rPr>
          <w:lang w:val="en-US"/>
        </w:rPr>
        <w:t>L</w:t>
      </w:r>
      <w:r w:rsidRPr="001B4B0C">
        <w:rPr>
          <w:vertAlign w:val="subscript"/>
        </w:rPr>
        <w:t>Г</w:t>
      </w:r>
      <w:r w:rsidRPr="001B4B0C">
        <w:t xml:space="preserve"> ∙ А</w:t>
      </w:r>
      <w:r w:rsidRPr="001B4B0C">
        <w:rPr>
          <w:vertAlign w:val="subscript"/>
        </w:rPr>
        <w:t>Н</w:t>
      </w:r>
      <w:r w:rsidRPr="001B4B0C">
        <w:t xml:space="preserve"> ∙ f</w:t>
      </w:r>
      <w:r w:rsidRPr="001B4B0C">
        <w:rPr>
          <w:vertAlign w:val="subscript"/>
          <w:lang w:val="en-US"/>
        </w:rPr>
        <w:t>y</w:t>
      </w:r>
      <w:r w:rsidRPr="001B4B0C">
        <w:t xml:space="preserve"> ∙ К</w:t>
      </w:r>
      <w:r w:rsidRPr="001B4B0C">
        <w:rPr>
          <w:vertAlign w:val="subscript"/>
        </w:rPr>
        <w:t>пс</w:t>
      </w:r>
      <w:r w:rsidRPr="001B4B0C">
        <w:t xml:space="preserve"> ∙ К</w:t>
      </w:r>
      <w:r w:rsidRPr="001B4B0C">
        <w:rPr>
          <w:vertAlign w:val="subscript"/>
        </w:rPr>
        <w:t>р</w:t>
      </w:r>
      <w:r w:rsidRPr="001B4B0C">
        <w:t xml:space="preserve"> ∙ К</w:t>
      </w:r>
      <w:r w:rsidRPr="001B4B0C">
        <w:rPr>
          <w:vertAlign w:val="subscript"/>
        </w:rPr>
        <w:t>раз</w:t>
      </w:r>
      <w:r w:rsidRPr="001B4B0C">
        <w:t xml:space="preserve"> ∙ 10</w:t>
      </w:r>
      <w:r w:rsidRPr="001B4B0C">
        <w:rPr>
          <w:vertAlign w:val="superscript"/>
        </w:rPr>
        <w:t>-6</w:t>
      </w:r>
      <w:r w:rsidRPr="001B4B0C">
        <w:t>;</w:t>
      </w:r>
    </w:p>
    <w:p w:rsidR="00427289" w:rsidRPr="001B4B0C" w:rsidRDefault="00427289" w:rsidP="001B4B0C">
      <w:pPr>
        <w:spacing w:line="360" w:lineRule="auto"/>
        <w:ind w:firstLine="680"/>
        <w:jc w:val="both"/>
      </w:pPr>
      <w:r w:rsidRPr="001B4B0C">
        <w:t xml:space="preserve">Где </w:t>
      </w:r>
      <w:r w:rsidRPr="001B4B0C">
        <w:rPr>
          <w:lang w:val="en-US"/>
        </w:rPr>
        <w:t>L</w:t>
      </w:r>
      <w:r w:rsidRPr="001B4B0C">
        <w:rPr>
          <w:vertAlign w:val="subscript"/>
        </w:rPr>
        <w:t xml:space="preserve">Г </w:t>
      </w:r>
      <w:r w:rsidRPr="001B4B0C">
        <w:t>— среднегодовой пробег одного автомобиля, км;</w:t>
      </w:r>
    </w:p>
    <w:p w:rsidR="00427289" w:rsidRPr="001B4B0C" w:rsidRDefault="00427289" w:rsidP="001B4B0C">
      <w:pPr>
        <w:spacing w:line="360" w:lineRule="auto"/>
        <w:ind w:firstLine="680"/>
        <w:jc w:val="both"/>
      </w:pPr>
      <w:r w:rsidRPr="001B4B0C">
        <w:t>f</w:t>
      </w:r>
      <w:r w:rsidRPr="001B4B0C">
        <w:rPr>
          <w:vertAlign w:val="subscript"/>
          <w:lang w:val="en-US"/>
        </w:rPr>
        <w:t>y</w:t>
      </w:r>
      <w:r w:rsidRPr="001B4B0C">
        <w:t xml:space="preserve">  — удельная площадь данного вида склада на 1 млн. км пробега (табл. 19 </w:t>
      </w:r>
      <w:r w:rsidRPr="001B4B0C">
        <w:rPr>
          <w:lang w:val="en-US"/>
        </w:rPr>
        <w:t>[1]</w:t>
      </w:r>
      <w:r w:rsidR="00D45950" w:rsidRPr="001B4B0C">
        <w:t>), м;</w:t>
      </w:r>
    </w:p>
    <w:p w:rsidR="00D45950" w:rsidRPr="001B4B0C" w:rsidRDefault="00D45950" w:rsidP="001B4B0C">
      <w:pPr>
        <w:spacing w:line="360" w:lineRule="auto"/>
        <w:ind w:firstLine="680"/>
        <w:jc w:val="both"/>
      </w:pPr>
      <w:r w:rsidRPr="001B4B0C">
        <w:t>К</w:t>
      </w:r>
      <w:r w:rsidRPr="001B4B0C">
        <w:rPr>
          <w:vertAlign w:val="subscript"/>
        </w:rPr>
        <w:t>пс</w:t>
      </w:r>
      <w:r w:rsidRPr="001B4B0C">
        <w:t>, К</w:t>
      </w:r>
      <w:r w:rsidRPr="001B4B0C">
        <w:rPr>
          <w:vertAlign w:val="subscript"/>
        </w:rPr>
        <w:t>р</w:t>
      </w:r>
      <w:r w:rsidRPr="001B4B0C">
        <w:t>, К</w:t>
      </w:r>
      <w:r w:rsidRPr="001B4B0C">
        <w:rPr>
          <w:vertAlign w:val="subscript"/>
        </w:rPr>
        <w:t>раз</w:t>
      </w:r>
      <w:r w:rsidRPr="001B4B0C">
        <w:t xml:space="preserve"> — коэффициенты, учитывающие, соответственно, тип подвижного состава, его число и разномарочность (табл. 20, 21 [1]).</w:t>
      </w:r>
    </w:p>
    <w:p w:rsidR="00D45950" w:rsidRPr="001B4B0C" w:rsidRDefault="00D45950" w:rsidP="001B4B0C">
      <w:pPr>
        <w:spacing w:line="360" w:lineRule="auto"/>
        <w:ind w:firstLine="680"/>
        <w:jc w:val="both"/>
      </w:pPr>
      <w:r w:rsidRPr="001B4B0C">
        <w:t>При наличии на АТП двух моделей автомобилей коэффициент К</w:t>
      </w:r>
      <w:r w:rsidRPr="001B4B0C">
        <w:rPr>
          <w:vertAlign w:val="subscript"/>
        </w:rPr>
        <w:t>раз</w:t>
      </w:r>
      <w:r w:rsidRPr="001B4B0C">
        <w:t xml:space="preserve"> принимается равным 1,2, при наличии трех моделей — 1.3.</w:t>
      </w:r>
    </w:p>
    <w:p w:rsidR="00D45950" w:rsidRPr="001B4B0C" w:rsidRDefault="00D45950" w:rsidP="001B4B0C">
      <w:pPr>
        <w:spacing w:line="360" w:lineRule="auto"/>
        <w:ind w:firstLine="680"/>
        <w:jc w:val="both"/>
      </w:pPr>
      <w:r w:rsidRPr="001B4B0C">
        <w:t>Площадь складов по удельной  площади, приходящейся на один списочный автомобиль, определяют по формуле:</w:t>
      </w:r>
    </w:p>
    <w:p w:rsidR="00D45950" w:rsidRPr="001B4B0C" w:rsidRDefault="00D45950" w:rsidP="001B4B0C">
      <w:pPr>
        <w:spacing w:line="360" w:lineRule="auto"/>
        <w:ind w:firstLine="680"/>
        <w:jc w:val="both"/>
      </w:pPr>
      <w:r w:rsidRPr="001B4B0C">
        <w:rPr>
          <w:lang w:val="en-US"/>
        </w:rPr>
        <w:t>F</w:t>
      </w:r>
      <w:r w:rsidRPr="001B4B0C">
        <w:rPr>
          <w:vertAlign w:val="subscript"/>
        </w:rPr>
        <w:t xml:space="preserve">скл </w:t>
      </w:r>
      <w:r w:rsidRPr="001B4B0C">
        <w:t>= f</w:t>
      </w:r>
      <w:r w:rsidRPr="001B4B0C">
        <w:rPr>
          <w:vertAlign w:val="subscript"/>
        </w:rPr>
        <w:t>п</w:t>
      </w:r>
      <w:r w:rsidRPr="001B4B0C">
        <w:t xml:space="preserve"> ∙ А</w:t>
      </w:r>
      <w:r w:rsidRPr="001B4B0C">
        <w:rPr>
          <w:vertAlign w:val="subscript"/>
        </w:rPr>
        <w:t>н</w:t>
      </w:r>
      <w:r w:rsidRPr="001B4B0C">
        <w:t>,</w:t>
      </w:r>
    </w:p>
    <w:p w:rsidR="00D45950" w:rsidRPr="001B4B0C" w:rsidRDefault="00D45950" w:rsidP="001B4B0C">
      <w:pPr>
        <w:spacing w:line="360" w:lineRule="auto"/>
        <w:ind w:firstLine="680"/>
        <w:jc w:val="both"/>
      </w:pPr>
      <w:r w:rsidRPr="001B4B0C">
        <w:t>Где f</w:t>
      </w:r>
      <w:r w:rsidRPr="001B4B0C">
        <w:rPr>
          <w:vertAlign w:val="subscript"/>
        </w:rPr>
        <w:t xml:space="preserve">п </w:t>
      </w:r>
      <w:r w:rsidRPr="001B4B0C">
        <w:t xml:space="preserve"> — соответствующая площадь (удельная) складского помещения, на один автомобиль (табл. 22</w:t>
      </w:r>
      <w:r w:rsidRPr="00107724">
        <w:t xml:space="preserve"> [1])</w:t>
      </w:r>
      <w:r w:rsidRPr="001B4B0C">
        <w:t>.</w:t>
      </w:r>
    </w:p>
    <w:p w:rsidR="00D45950" w:rsidRPr="001B4B0C" w:rsidRDefault="00D45950" w:rsidP="001B4B0C">
      <w:pPr>
        <w:spacing w:line="360" w:lineRule="auto"/>
        <w:ind w:firstLine="680"/>
        <w:jc w:val="both"/>
      </w:pPr>
      <w:r w:rsidRPr="001B4B0C">
        <w:t>Расчеты по определению площади складских помещений сводим в формы 25, 26, 27.</w:t>
      </w:r>
    </w:p>
    <w:p w:rsidR="008E2FE4" w:rsidRPr="001B4B0C" w:rsidRDefault="008E2FE4" w:rsidP="001B4B0C">
      <w:pPr>
        <w:spacing w:line="360" w:lineRule="auto"/>
        <w:ind w:firstLine="680"/>
        <w:jc w:val="both"/>
      </w:pPr>
      <w:r w:rsidRPr="001B4B0C">
        <w:t>Форма 25</w:t>
      </w:r>
      <w:r w:rsidR="00107724">
        <w:t xml:space="preserve"> </w:t>
      </w:r>
      <w:r w:rsidRPr="001B4B0C">
        <w:t>Коэффициенты, зависящие от марки и модели автомобиля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2"/>
        <w:gridCol w:w="1330"/>
        <w:gridCol w:w="867"/>
        <w:gridCol w:w="1433"/>
        <w:gridCol w:w="1009"/>
      </w:tblGrid>
      <w:tr w:rsidR="008E2FE4" w:rsidRPr="00441448" w:rsidTr="00441448">
        <w:tc>
          <w:tcPr>
            <w:tcW w:w="2639" w:type="pct"/>
            <w:shd w:val="clear" w:color="auto" w:fill="auto"/>
            <w:vAlign w:val="center"/>
          </w:tcPr>
          <w:p w:rsidR="008E2FE4" w:rsidRPr="00441448" w:rsidRDefault="008E2FE4" w:rsidP="00107724">
            <w:pPr>
              <w:rPr>
                <w:sz w:val="20"/>
              </w:rPr>
            </w:pPr>
            <w:r w:rsidRPr="00441448">
              <w:rPr>
                <w:sz w:val="20"/>
              </w:rPr>
              <w:t>Наименование</w:t>
            </w:r>
          </w:p>
        </w:tc>
        <w:tc>
          <w:tcPr>
            <w:tcW w:w="442" w:type="pct"/>
            <w:shd w:val="clear" w:color="auto" w:fill="auto"/>
          </w:tcPr>
          <w:p w:rsidR="008E2FE4" w:rsidRPr="00441448" w:rsidRDefault="008E2FE4" w:rsidP="00107724">
            <w:pPr>
              <w:rPr>
                <w:sz w:val="20"/>
              </w:rPr>
            </w:pPr>
            <w:r w:rsidRPr="00441448">
              <w:rPr>
                <w:sz w:val="20"/>
              </w:rPr>
              <w:t>Обозначение</w:t>
            </w:r>
          </w:p>
        </w:tc>
        <w:tc>
          <w:tcPr>
            <w:tcW w:w="516" w:type="pct"/>
            <w:shd w:val="clear" w:color="auto" w:fill="auto"/>
            <w:vAlign w:val="center"/>
          </w:tcPr>
          <w:p w:rsidR="008E2FE4" w:rsidRPr="00441448" w:rsidRDefault="008E2FE4" w:rsidP="00107724">
            <w:pPr>
              <w:rPr>
                <w:sz w:val="20"/>
              </w:rPr>
            </w:pPr>
            <w:r w:rsidRPr="00441448">
              <w:rPr>
                <w:sz w:val="20"/>
              </w:rPr>
              <w:t>ГАЗ-53Ф</w:t>
            </w:r>
          </w:p>
        </w:tc>
        <w:tc>
          <w:tcPr>
            <w:tcW w:w="812" w:type="pct"/>
            <w:shd w:val="clear" w:color="auto" w:fill="auto"/>
            <w:vAlign w:val="center"/>
          </w:tcPr>
          <w:p w:rsidR="008E2FE4" w:rsidRPr="00441448" w:rsidRDefault="008E2FE4" w:rsidP="00107724">
            <w:pPr>
              <w:rPr>
                <w:sz w:val="20"/>
              </w:rPr>
            </w:pPr>
            <w:r w:rsidRPr="00441448">
              <w:rPr>
                <w:sz w:val="20"/>
              </w:rPr>
              <w:t>КрАЗ-258+пп ЧМЗАП-5523</w:t>
            </w:r>
          </w:p>
        </w:tc>
        <w:tc>
          <w:tcPr>
            <w:tcW w:w="590" w:type="pct"/>
            <w:shd w:val="clear" w:color="auto" w:fill="auto"/>
            <w:vAlign w:val="center"/>
          </w:tcPr>
          <w:p w:rsidR="008E2FE4" w:rsidRPr="00441448" w:rsidRDefault="008E2FE4" w:rsidP="00107724">
            <w:pPr>
              <w:rPr>
                <w:sz w:val="20"/>
              </w:rPr>
            </w:pPr>
            <w:r w:rsidRPr="00441448">
              <w:rPr>
                <w:sz w:val="20"/>
              </w:rPr>
              <w:t>Урал–375</w:t>
            </w:r>
          </w:p>
        </w:tc>
      </w:tr>
      <w:tr w:rsidR="008E2FE4" w:rsidRPr="00441448" w:rsidTr="00441448">
        <w:tc>
          <w:tcPr>
            <w:tcW w:w="2639" w:type="pct"/>
            <w:shd w:val="clear" w:color="auto" w:fill="auto"/>
          </w:tcPr>
          <w:p w:rsidR="008E2FE4" w:rsidRPr="00441448" w:rsidRDefault="00DE757C" w:rsidP="00107724">
            <w:pPr>
              <w:rPr>
                <w:sz w:val="20"/>
              </w:rPr>
            </w:pPr>
            <w:r w:rsidRPr="00441448">
              <w:rPr>
                <w:sz w:val="20"/>
              </w:rPr>
              <w:t>Списочное число автомобилей</w:t>
            </w:r>
          </w:p>
        </w:tc>
        <w:tc>
          <w:tcPr>
            <w:tcW w:w="442" w:type="pct"/>
            <w:shd w:val="clear" w:color="auto" w:fill="auto"/>
            <w:vAlign w:val="center"/>
          </w:tcPr>
          <w:p w:rsidR="008E2FE4" w:rsidRPr="00441448" w:rsidRDefault="00DE757C" w:rsidP="00107724">
            <w:pPr>
              <w:rPr>
                <w:sz w:val="20"/>
              </w:rPr>
            </w:pPr>
            <w:r w:rsidRPr="00441448">
              <w:rPr>
                <w:sz w:val="20"/>
              </w:rPr>
              <w:t>Аи</w:t>
            </w:r>
          </w:p>
        </w:tc>
        <w:tc>
          <w:tcPr>
            <w:tcW w:w="516" w:type="pct"/>
            <w:shd w:val="clear" w:color="auto" w:fill="auto"/>
          </w:tcPr>
          <w:p w:rsidR="008E2FE4" w:rsidRPr="00441448" w:rsidRDefault="00DE757C" w:rsidP="00107724">
            <w:pPr>
              <w:rPr>
                <w:sz w:val="20"/>
              </w:rPr>
            </w:pPr>
            <w:r w:rsidRPr="00441448">
              <w:rPr>
                <w:sz w:val="20"/>
              </w:rPr>
              <w:t>100</w:t>
            </w:r>
          </w:p>
        </w:tc>
        <w:tc>
          <w:tcPr>
            <w:tcW w:w="812" w:type="pct"/>
            <w:shd w:val="clear" w:color="auto" w:fill="auto"/>
          </w:tcPr>
          <w:p w:rsidR="008E2FE4" w:rsidRPr="00441448" w:rsidRDefault="00DE757C" w:rsidP="00107724">
            <w:pPr>
              <w:rPr>
                <w:sz w:val="20"/>
              </w:rPr>
            </w:pPr>
            <w:r w:rsidRPr="00441448">
              <w:rPr>
                <w:sz w:val="20"/>
              </w:rPr>
              <w:t>50</w:t>
            </w:r>
          </w:p>
        </w:tc>
        <w:tc>
          <w:tcPr>
            <w:tcW w:w="590" w:type="pct"/>
            <w:shd w:val="clear" w:color="auto" w:fill="auto"/>
          </w:tcPr>
          <w:p w:rsidR="008E2FE4" w:rsidRPr="00441448" w:rsidRDefault="00DE757C" w:rsidP="00107724">
            <w:pPr>
              <w:rPr>
                <w:sz w:val="20"/>
              </w:rPr>
            </w:pPr>
            <w:r w:rsidRPr="00441448">
              <w:rPr>
                <w:sz w:val="20"/>
              </w:rPr>
              <w:t>50</w:t>
            </w:r>
          </w:p>
        </w:tc>
      </w:tr>
      <w:tr w:rsidR="008E2FE4" w:rsidRPr="00441448" w:rsidTr="00441448">
        <w:tc>
          <w:tcPr>
            <w:tcW w:w="2639" w:type="pct"/>
            <w:shd w:val="clear" w:color="auto" w:fill="auto"/>
          </w:tcPr>
          <w:p w:rsidR="008E2FE4" w:rsidRPr="00441448" w:rsidRDefault="00DE757C" w:rsidP="00107724">
            <w:pPr>
              <w:rPr>
                <w:sz w:val="20"/>
              </w:rPr>
            </w:pPr>
            <w:r w:rsidRPr="00441448">
              <w:rPr>
                <w:sz w:val="20"/>
              </w:rPr>
              <w:t>Коэффициент, учитывающий тип ПС</w:t>
            </w:r>
          </w:p>
        </w:tc>
        <w:tc>
          <w:tcPr>
            <w:tcW w:w="442" w:type="pct"/>
            <w:shd w:val="clear" w:color="auto" w:fill="auto"/>
            <w:vAlign w:val="center"/>
          </w:tcPr>
          <w:p w:rsidR="008E2FE4" w:rsidRPr="00441448" w:rsidRDefault="00DE757C" w:rsidP="00107724">
            <w:pPr>
              <w:rPr>
                <w:sz w:val="20"/>
              </w:rPr>
            </w:pPr>
            <w:r w:rsidRPr="00441448">
              <w:rPr>
                <w:sz w:val="20"/>
              </w:rPr>
              <w:t>КПС</w:t>
            </w:r>
          </w:p>
        </w:tc>
        <w:tc>
          <w:tcPr>
            <w:tcW w:w="516" w:type="pct"/>
            <w:shd w:val="clear" w:color="auto" w:fill="auto"/>
          </w:tcPr>
          <w:p w:rsidR="008E2FE4" w:rsidRPr="00441448" w:rsidRDefault="00DE757C" w:rsidP="00107724">
            <w:pPr>
              <w:rPr>
                <w:sz w:val="20"/>
              </w:rPr>
            </w:pPr>
            <w:r w:rsidRPr="00441448">
              <w:rPr>
                <w:sz w:val="20"/>
              </w:rPr>
              <w:t>0,8</w:t>
            </w:r>
          </w:p>
        </w:tc>
        <w:tc>
          <w:tcPr>
            <w:tcW w:w="812" w:type="pct"/>
            <w:shd w:val="clear" w:color="auto" w:fill="auto"/>
          </w:tcPr>
          <w:p w:rsidR="008E2FE4" w:rsidRPr="00441448" w:rsidRDefault="00DE757C" w:rsidP="00107724">
            <w:pPr>
              <w:rPr>
                <w:sz w:val="20"/>
              </w:rPr>
            </w:pPr>
            <w:r w:rsidRPr="00441448">
              <w:rPr>
                <w:sz w:val="20"/>
              </w:rPr>
              <w:t>1,4</w:t>
            </w:r>
          </w:p>
        </w:tc>
        <w:tc>
          <w:tcPr>
            <w:tcW w:w="590" w:type="pct"/>
            <w:shd w:val="clear" w:color="auto" w:fill="auto"/>
          </w:tcPr>
          <w:p w:rsidR="008E2FE4" w:rsidRPr="00441448" w:rsidRDefault="00DE757C" w:rsidP="00107724">
            <w:pPr>
              <w:rPr>
                <w:sz w:val="20"/>
              </w:rPr>
            </w:pPr>
            <w:r w:rsidRPr="00441448">
              <w:rPr>
                <w:sz w:val="20"/>
              </w:rPr>
              <w:t>1,2</w:t>
            </w:r>
          </w:p>
        </w:tc>
      </w:tr>
      <w:tr w:rsidR="008E2FE4" w:rsidRPr="00441448" w:rsidTr="00441448">
        <w:tc>
          <w:tcPr>
            <w:tcW w:w="2639" w:type="pct"/>
            <w:shd w:val="clear" w:color="auto" w:fill="auto"/>
          </w:tcPr>
          <w:p w:rsidR="008E2FE4" w:rsidRPr="00441448" w:rsidRDefault="00DE757C" w:rsidP="00107724">
            <w:pPr>
              <w:rPr>
                <w:sz w:val="20"/>
              </w:rPr>
            </w:pPr>
            <w:r w:rsidRPr="00441448">
              <w:rPr>
                <w:sz w:val="20"/>
              </w:rPr>
              <w:t>Коэффициент, учитывающий списочное число автомобилей</w:t>
            </w:r>
          </w:p>
        </w:tc>
        <w:tc>
          <w:tcPr>
            <w:tcW w:w="442" w:type="pct"/>
            <w:shd w:val="clear" w:color="auto" w:fill="auto"/>
            <w:vAlign w:val="center"/>
          </w:tcPr>
          <w:p w:rsidR="008E2FE4" w:rsidRPr="00441448" w:rsidRDefault="00DE757C" w:rsidP="00107724">
            <w:pPr>
              <w:rPr>
                <w:sz w:val="20"/>
              </w:rPr>
            </w:pPr>
            <w:r w:rsidRPr="00441448">
              <w:rPr>
                <w:sz w:val="20"/>
              </w:rPr>
              <w:t>Кр</w:t>
            </w:r>
          </w:p>
        </w:tc>
        <w:tc>
          <w:tcPr>
            <w:tcW w:w="516" w:type="pct"/>
            <w:shd w:val="clear" w:color="auto" w:fill="auto"/>
            <w:vAlign w:val="center"/>
          </w:tcPr>
          <w:p w:rsidR="008E2FE4" w:rsidRPr="00441448" w:rsidRDefault="00DE757C" w:rsidP="00107724">
            <w:pPr>
              <w:rPr>
                <w:sz w:val="20"/>
              </w:rPr>
            </w:pPr>
            <w:r w:rsidRPr="00441448">
              <w:rPr>
                <w:sz w:val="20"/>
              </w:rPr>
              <w:t>14</w:t>
            </w:r>
          </w:p>
        </w:tc>
        <w:tc>
          <w:tcPr>
            <w:tcW w:w="812" w:type="pct"/>
            <w:shd w:val="clear" w:color="auto" w:fill="auto"/>
            <w:vAlign w:val="center"/>
          </w:tcPr>
          <w:p w:rsidR="008E2FE4" w:rsidRPr="00441448" w:rsidRDefault="00DE757C" w:rsidP="00107724">
            <w:pPr>
              <w:rPr>
                <w:sz w:val="20"/>
              </w:rPr>
            </w:pPr>
            <w:r w:rsidRPr="00441448">
              <w:rPr>
                <w:sz w:val="20"/>
              </w:rPr>
              <w:t>1,4</w:t>
            </w:r>
          </w:p>
        </w:tc>
        <w:tc>
          <w:tcPr>
            <w:tcW w:w="590" w:type="pct"/>
            <w:shd w:val="clear" w:color="auto" w:fill="auto"/>
            <w:vAlign w:val="center"/>
          </w:tcPr>
          <w:p w:rsidR="008E2FE4" w:rsidRPr="00441448" w:rsidRDefault="00DE757C" w:rsidP="00107724">
            <w:pPr>
              <w:rPr>
                <w:sz w:val="20"/>
              </w:rPr>
            </w:pPr>
            <w:r w:rsidRPr="00441448">
              <w:rPr>
                <w:sz w:val="20"/>
              </w:rPr>
              <w:t>1,4</w:t>
            </w:r>
          </w:p>
        </w:tc>
      </w:tr>
      <w:tr w:rsidR="008E2FE4" w:rsidRPr="00441448" w:rsidTr="00441448">
        <w:tc>
          <w:tcPr>
            <w:tcW w:w="2639" w:type="pct"/>
            <w:shd w:val="clear" w:color="auto" w:fill="auto"/>
          </w:tcPr>
          <w:p w:rsidR="008E2FE4" w:rsidRPr="00441448" w:rsidRDefault="00DE757C" w:rsidP="00107724">
            <w:pPr>
              <w:rPr>
                <w:sz w:val="20"/>
              </w:rPr>
            </w:pPr>
            <w:r w:rsidRPr="00441448">
              <w:rPr>
                <w:sz w:val="20"/>
              </w:rPr>
              <w:t>Коэффициент, учитывающий разномарочность ПС</w:t>
            </w:r>
          </w:p>
        </w:tc>
        <w:tc>
          <w:tcPr>
            <w:tcW w:w="442" w:type="pct"/>
            <w:shd w:val="clear" w:color="auto" w:fill="auto"/>
            <w:vAlign w:val="center"/>
          </w:tcPr>
          <w:p w:rsidR="008E2FE4" w:rsidRPr="00441448" w:rsidRDefault="00DE757C" w:rsidP="00107724">
            <w:pPr>
              <w:rPr>
                <w:sz w:val="20"/>
              </w:rPr>
            </w:pPr>
            <w:r w:rsidRPr="00441448">
              <w:rPr>
                <w:sz w:val="20"/>
              </w:rPr>
              <w:t>Краз.</w:t>
            </w:r>
          </w:p>
        </w:tc>
        <w:tc>
          <w:tcPr>
            <w:tcW w:w="516" w:type="pct"/>
            <w:shd w:val="clear" w:color="auto" w:fill="auto"/>
            <w:vAlign w:val="center"/>
          </w:tcPr>
          <w:p w:rsidR="008E2FE4" w:rsidRPr="00441448" w:rsidRDefault="00DE757C" w:rsidP="00107724">
            <w:pPr>
              <w:rPr>
                <w:sz w:val="20"/>
              </w:rPr>
            </w:pPr>
            <w:r w:rsidRPr="00441448">
              <w:rPr>
                <w:sz w:val="20"/>
              </w:rPr>
              <w:t>1,3</w:t>
            </w:r>
          </w:p>
        </w:tc>
        <w:tc>
          <w:tcPr>
            <w:tcW w:w="812" w:type="pct"/>
            <w:shd w:val="clear" w:color="auto" w:fill="auto"/>
            <w:vAlign w:val="center"/>
          </w:tcPr>
          <w:p w:rsidR="008E2FE4" w:rsidRPr="00441448" w:rsidRDefault="00DE757C" w:rsidP="00107724">
            <w:pPr>
              <w:rPr>
                <w:sz w:val="20"/>
              </w:rPr>
            </w:pPr>
            <w:r w:rsidRPr="00441448">
              <w:rPr>
                <w:sz w:val="20"/>
              </w:rPr>
              <w:t>1,3</w:t>
            </w:r>
          </w:p>
        </w:tc>
        <w:tc>
          <w:tcPr>
            <w:tcW w:w="590" w:type="pct"/>
            <w:shd w:val="clear" w:color="auto" w:fill="auto"/>
            <w:vAlign w:val="center"/>
          </w:tcPr>
          <w:p w:rsidR="008E2FE4" w:rsidRPr="00441448" w:rsidRDefault="00DE757C" w:rsidP="00107724">
            <w:pPr>
              <w:rPr>
                <w:sz w:val="20"/>
              </w:rPr>
            </w:pPr>
            <w:r w:rsidRPr="00441448">
              <w:rPr>
                <w:sz w:val="20"/>
              </w:rPr>
              <w:t>1,3</w:t>
            </w:r>
          </w:p>
        </w:tc>
      </w:tr>
    </w:tbl>
    <w:p w:rsidR="00DE757C" w:rsidRPr="001B4B0C" w:rsidRDefault="00DE757C" w:rsidP="001B4B0C">
      <w:pPr>
        <w:spacing w:line="360" w:lineRule="auto"/>
        <w:ind w:firstLine="680"/>
        <w:jc w:val="both"/>
        <w:rPr>
          <w:lang w:val="uk-UA"/>
        </w:rPr>
      </w:pPr>
      <w:r w:rsidRPr="001B4B0C">
        <w:t>Форма 2</w:t>
      </w:r>
      <w:r w:rsidRPr="001B4B0C">
        <w:rPr>
          <w:lang w:val="uk-UA"/>
        </w:rPr>
        <w:t>6</w:t>
      </w:r>
    </w:p>
    <w:p w:rsidR="00DE757C" w:rsidRPr="001B4B0C" w:rsidRDefault="00DE757C" w:rsidP="001B4B0C">
      <w:pPr>
        <w:spacing w:line="360" w:lineRule="auto"/>
        <w:ind w:firstLine="680"/>
        <w:jc w:val="both"/>
      </w:pPr>
      <w:r w:rsidRPr="001B4B0C">
        <w:t>Площадь</w:t>
      </w:r>
      <w:r w:rsidRPr="001B4B0C">
        <w:rPr>
          <w:lang w:val="uk-UA"/>
        </w:rPr>
        <w:t xml:space="preserve"> </w:t>
      </w:r>
      <w:r w:rsidRPr="001B4B0C">
        <w:t>складов</w:t>
      </w:r>
      <w:r w:rsidRPr="001B4B0C">
        <w:rPr>
          <w:lang w:val="uk-UA"/>
        </w:rPr>
        <w:t xml:space="preserve"> по </w:t>
      </w:r>
      <w:r w:rsidRPr="001B4B0C">
        <w:t>удельной</w:t>
      </w:r>
      <w:r w:rsidRPr="001B4B0C">
        <w:rPr>
          <w:lang w:val="uk-UA"/>
        </w:rPr>
        <w:t xml:space="preserve"> </w:t>
      </w:r>
      <w:r w:rsidRPr="001B4B0C">
        <w:t>площади</w:t>
      </w:r>
      <w:r w:rsidRPr="001B4B0C">
        <w:rPr>
          <w:lang w:val="uk-UA"/>
        </w:rPr>
        <w:t xml:space="preserve"> на 1 млн. км. </w:t>
      </w:r>
      <w:r w:rsidRPr="001B4B0C">
        <w:t>пробега ПС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2604"/>
        <w:gridCol w:w="763"/>
        <w:gridCol w:w="880"/>
        <w:gridCol w:w="933"/>
        <w:gridCol w:w="912"/>
        <w:gridCol w:w="980"/>
        <w:gridCol w:w="914"/>
        <w:gridCol w:w="1099"/>
      </w:tblGrid>
      <w:tr w:rsidR="000344CD" w:rsidRPr="00441448" w:rsidTr="00441448">
        <w:tc>
          <w:tcPr>
            <w:tcW w:w="201" w:type="pct"/>
            <w:vMerge w:val="restart"/>
            <w:shd w:val="clear" w:color="auto" w:fill="auto"/>
            <w:vAlign w:val="center"/>
          </w:tcPr>
          <w:p w:rsidR="000344CD" w:rsidRPr="00441448" w:rsidRDefault="000344CD" w:rsidP="00107724">
            <w:pPr>
              <w:rPr>
                <w:sz w:val="20"/>
              </w:rPr>
            </w:pPr>
            <w:r w:rsidRPr="00441448">
              <w:rPr>
                <w:sz w:val="20"/>
              </w:rPr>
              <w:t>№ п/п</w:t>
            </w:r>
          </w:p>
        </w:tc>
        <w:tc>
          <w:tcPr>
            <w:tcW w:w="1382" w:type="pct"/>
            <w:vMerge w:val="restart"/>
            <w:shd w:val="clear" w:color="auto" w:fill="auto"/>
            <w:vAlign w:val="center"/>
          </w:tcPr>
          <w:p w:rsidR="000344CD" w:rsidRPr="00441448" w:rsidRDefault="000344CD" w:rsidP="00107724">
            <w:pPr>
              <w:rPr>
                <w:sz w:val="20"/>
              </w:rPr>
            </w:pPr>
            <w:r w:rsidRPr="00441448">
              <w:rPr>
                <w:sz w:val="20"/>
              </w:rPr>
              <w:t>Складские помещения</w:t>
            </w:r>
          </w:p>
        </w:tc>
        <w:tc>
          <w:tcPr>
            <w:tcW w:w="818" w:type="pct"/>
            <w:gridSpan w:val="2"/>
            <w:shd w:val="clear" w:color="auto" w:fill="auto"/>
          </w:tcPr>
          <w:p w:rsidR="000344CD" w:rsidRPr="00441448" w:rsidRDefault="000344CD" w:rsidP="00107724">
            <w:pPr>
              <w:rPr>
                <w:sz w:val="20"/>
              </w:rPr>
            </w:pPr>
            <w:r w:rsidRPr="00441448">
              <w:rPr>
                <w:sz w:val="20"/>
              </w:rPr>
              <w:t>fу, мІ</w:t>
            </w:r>
          </w:p>
        </w:tc>
        <w:tc>
          <w:tcPr>
            <w:tcW w:w="2004" w:type="pct"/>
            <w:gridSpan w:val="4"/>
            <w:shd w:val="clear" w:color="auto" w:fill="auto"/>
            <w:vAlign w:val="center"/>
          </w:tcPr>
          <w:p w:rsidR="000344CD" w:rsidRPr="00441448" w:rsidRDefault="000344CD" w:rsidP="00107724">
            <w:pPr>
              <w:rPr>
                <w:sz w:val="20"/>
              </w:rPr>
            </w:pPr>
            <w:r w:rsidRPr="00441448">
              <w:rPr>
                <w:sz w:val="20"/>
              </w:rPr>
              <w:t>Площадь склада по группеавтомобилей</w:t>
            </w:r>
          </w:p>
        </w:tc>
        <w:tc>
          <w:tcPr>
            <w:tcW w:w="595" w:type="pct"/>
            <w:vMerge w:val="restart"/>
            <w:shd w:val="clear" w:color="auto" w:fill="auto"/>
            <w:vAlign w:val="center"/>
          </w:tcPr>
          <w:p w:rsidR="000344CD" w:rsidRPr="00441448" w:rsidRDefault="000344CD" w:rsidP="00107724">
            <w:pPr>
              <w:rPr>
                <w:sz w:val="20"/>
              </w:rPr>
            </w:pPr>
            <w:r w:rsidRPr="00441448">
              <w:rPr>
                <w:sz w:val="20"/>
              </w:rPr>
              <w:t>Общая площадь склада, мІ</w:t>
            </w:r>
          </w:p>
        </w:tc>
      </w:tr>
      <w:tr w:rsidR="000344CD" w:rsidRPr="00441448" w:rsidTr="00441448">
        <w:tc>
          <w:tcPr>
            <w:tcW w:w="201" w:type="pct"/>
            <w:vMerge/>
            <w:shd w:val="clear" w:color="auto" w:fill="auto"/>
          </w:tcPr>
          <w:p w:rsidR="000344CD" w:rsidRPr="00441448" w:rsidRDefault="000344CD" w:rsidP="00107724">
            <w:pPr>
              <w:rPr>
                <w:sz w:val="20"/>
              </w:rPr>
            </w:pPr>
          </w:p>
        </w:tc>
        <w:tc>
          <w:tcPr>
            <w:tcW w:w="1382" w:type="pct"/>
            <w:vMerge/>
            <w:shd w:val="clear" w:color="auto" w:fill="auto"/>
          </w:tcPr>
          <w:p w:rsidR="000344CD" w:rsidRPr="00441448" w:rsidRDefault="000344CD" w:rsidP="00107724">
            <w:pPr>
              <w:rPr>
                <w:sz w:val="20"/>
              </w:rPr>
            </w:pPr>
          </w:p>
        </w:tc>
        <w:tc>
          <w:tcPr>
            <w:tcW w:w="420" w:type="pct"/>
            <w:shd w:val="clear" w:color="auto" w:fill="auto"/>
            <w:vAlign w:val="center"/>
          </w:tcPr>
          <w:p w:rsidR="000344CD" w:rsidRPr="00441448" w:rsidRDefault="000344CD" w:rsidP="00107724">
            <w:pPr>
              <w:rPr>
                <w:sz w:val="20"/>
              </w:rPr>
            </w:pPr>
            <w:r w:rsidRPr="00441448">
              <w:rPr>
                <w:sz w:val="20"/>
              </w:rPr>
              <w:t>груз.</w:t>
            </w:r>
          </w:p>
        </w:tc>
        <w:tc>
          <w:tcPr>
            <w:tcW w:w="397" w:type="pct"/>
            <w:shd w:val="clear" w:color="auto" w:fill="auto"/>
            <w:vAlign w:val="center"/>
          </w:tcPr>
          <w:p w:rsidR="000344CD" w:rsidRPr="00441448" w:rsidRDefault="000344CD" w:rsidP="00107724">
            <w:pPr>
              <w:rPr>
                <w:sz w:val="20"/>
              </w:rPr>
            </w:pPr>
            <w:r w:rsidRPr="00441448">
              <w:rPr>
                <w:sz w:val="20"/>
              </w:rPr>
              <w:t>полупр.</w:t>
            </w:r>
          </w:p>
        </w:tc>
        <w:tc>
          <w:tcPr>
            <w:tcW w:w="509" w:type="pct"/>
            <w:shd w:val="clear" w:color="auto" w:fill="auto"/>
          </w:tcPr>
          <w:p w:rsidR="000344CD" w:rsidRPr="00441448" w:rsidRDefault="000344CD" w:rsidP="00107724">
            <w:pPr>
              <w:rPr>
                <w:sz w:val="20"/>
              </w:rPr>
            </w:pPr>
            <w:r w:rsidRPr="00441448">
              <w:rPr>
                <w:sz w:val="20"/>
              </w:rPr>
              <w:t>ГАЗ-53Ф</w:t>
            </w:r>
          </w:p>
        </w:tc>
        <w:tc>
          <w:tcPr>
            <w:tcW w:w="498" w:type="pct"/>
            <w:shd w:val="clear" w:color="auto" w:fill="auto"/>
          </w:tcPr>
          <w:p w:rsidR="000344CD" w:rsidRPr="00441448" w:rsidRDefault="000344CD" w:rsidP="00107724">
            <w:pPr>
              <w:rPr>
                <w:sz w:val="20"/>
              </w:rPr>
            </w:pPr>
            <w:r w:rsidRPr="00441448">
              <w:rPr>
                <w:sz w:val="20"/>
              </w:rPr>
              <w:t>КрАЗ-258</w:t>
            </w:r>
          </w:p>
        </w:tc>
        <w:tc>
          <w:tcPr>
            <w:tcW w:w="498" w:type="pct"/>
            <w:shd w:val="clear" w:color="auto" w:fill="auto"/>
          </w:tcPr>
          <w:p w:rsidR="000344CD" w:rsidRPr="00441448" w:rsidRDefault="000344CD" w:rsidP="00107724">
            <w:pPr>
              <w:rPr>
                <w:sz w:val="20"/>
              </w:rPr>
            </w:pPr>
            <w:r w:rsidRPr="00441448">
              <w:rPr>
                <w:sz w:val="20"/>
              </w:rPr>
              <w:t>ЧМЗАП-5523</w:t>
            </w:r>
          </w:p>
        </w:tc>
        <w:tc>
          <w:tcPr>
            <w:tcW w:w="498" w:type="pct"/>
            <w:shd w:val="clear" w:color="auto" w:fill="auto"/>
          </w:tcPr>
          <w:p w:rsidR="000344CD" w:rsidRPr="00441448" w:rsidRDefault="000344CD" w:rsidP="00107724">
            <w:pPr>
              <w:rPr>
                <w:sz w:val="20"/>
              </w:rPr>
            </w:pPr>
            <w:r w:rsidRPr="00441448">
              <w:rPr>
                <w:sz w:val="20"/>
              </w:rPr>
              <w:t>Урал–375</w:t>
            </w:r>
          </w:p>
        </w:tc>
        <w:tc>
          <w:tcPr>
            <w:tcW w:w="595" w:type="pct"/>
            <w:vMerge/>
            <w:shd w:val="clear" w:color="auto" w:fill="auto"/>
          </w:tcPr>
          <w:p w:rsidR="000344CD" w:rsidRPr="00441448" w:rsidRDefault="000344CD" w:rsidP="00107724">
            <w:pPr>
              <w:rPr>
                <w:sz w:val="20"/>
              </w:rPr>
            </w:pPr>
          </w:p>
        </w:tc>
      </w:tr>
      <w:tr w:rsidR="00CD2601" w:rsidRPr="00441448" w:rsidTr="00441448">
        <w:tc>
          <w:tcPr>
            <w:tcW w:w="201" w:type="pct"/>
            <w:shd w:val="clear" w:color="auto" w:fill="auto"/>
          </w:tcPr>
          <w:p w:rsidR="00DE757C" w:rsidRPr="00441448" w:rsidRDefault="000344CD" w:rsidP="00107724">
            <w:pPr>
              <w:rPr>
                <w:sz w:val="20"/>
              </w:rPr>
            </w:pPr>
            <w:r w:rsidRPr="00441448">
              <w:rPr>
                <w:sz w:val="20"/>
              </w:rPr>
              <w:t>1</w:t>
            </w:r>
          </w:p>
        </w:tc>
        <w:tc>
          <w:tcPr>
            <w:tcW w:w="1382" w:type="pct"/>
            <w:shd w:val="clear" w:color="auto" w:fill="auto"/>
          </w:tcPr>
          <w:p w:rsidR="00DE757C" w:rsidRPr="00441448" w:rsidRDefault="000344CD" w:rsidP="00107724">
            <w:pPr>
              <w:rPr>
                <w:sz w:val="20"/>
              </w:rPr>
            </w:pPr>
            <w:r w:rsidRPr="00441448">
              <w:rPr>
                <w:sz w:val="20"/>
              </w:rPr>
              <w:t>Запасных частей</w:t>
            </w:r>
          </w:p>
        </w:tc>
        <w:tc>
          <w:tcPr>
            <w:tcW w:w="420" w:type="pct"/>
            <w:shd w:val="clear" w:color="auto" w:fill="auto"/>
          </w:tcPr>
          <w:p w:rsidR="00DE757C" w:rsidRPr="00441448" w:rsidRDefault="000344CD" w:rsidP="00107724">
            <w:pPr>
              <w:rPr>
                <w:sz w:val="20"/>
              </w:rPr>
            </w:pPr>
            <w:r w:rsidRPr="00441448">
              <w:rPr>
                <w:sz w:val="20"/>
              </w:rPr>
              <w:t>3,5</w:t>
            </w:r>
          </w:p>
        </w:tc>
        <w:tc>
          <w:tcPr>
            <w:tcW w:w="397" w:type="pct"/>
            <w:shd w:val="clear" w:color="auto" w:fill="auto"/>
          </w:tcPr>
          <w:p w:rsidR="00DE757C" w:rsidRPr="00441448" w:rsidRDefault="0015425B" w:rsidP="00107724">
            <w:pPr>
              <w:rPr>
                <w:sz w:val="20"/>
              </w:rPr>
            </w:pPr>
            <w:r w:rsidRPr="00441448">
              <w:rPr>
                <w:sz w:val="20"/>
              </w:rPr>
              <w:t>0,9</w:t>
            </w:r>
          </w:p>
        </w:tc>
        <w:tc>
          <w:tcPr>
            <w:tcW w:w="509" w:type="pct"/>
            <w:shd w:val="clear" w:color="auto" w:fill="auto"/>
          </w:tcPr>
          <w:p w:rsidR="00DE757C" w:rsidRPr="00441448" w:rsidRDefault="0015425B" w:rsidP="00107724">
            <w:pPr>
              <w:rPr>
                <w:sz w:val="20"/>
              </w:rPr>
            </w:pPr>
            <w:r w:rsidRPr="00441448">
              <w:rPr>
                <w:sz w:val="20"/>
              </w:rPr>
              <w:t>3,0</w:t>
            </w:r>
          </w:p>
        </w:tc>
        <w:tc>
          <w:tcPr>
            <w:tcW w:w="498" w:type="pct"/>
            <w:shd w:val="clear" w:color="auto" w:fill="auto"/>
          </w:tcPr>
          <w:p w:rsidR="00DE757C" w:rsidRPr="00441448" w:rsidRDefault="0015425B" w:rsidP="00107724">
            <w:pPr>
              <w:rPr>
                <w:sz w:val="20"/>
              </w:rPr>
            </w:pPr>
            <w:r w:rsidRPr="00441448">
              <w:rPr>
                <w:sz w:val="20"/>
              </w:rPr>
              <w:t>26,2</w:t>
            </w:r>
          </w:p>
        </w:tc>
        <w:tc>
          <w:tcPr>
            <w:tcW w:w="498" w:type="pct"/>
            <w:shd w:val="clear" w:color="auto" w:fill="auto"/>
          </w:tcPr>
          <w:p w:rsidR="00DE757C" w:rsidRPr="00441448" w:rsidRDefault="0015425B" w:rsidP="00107724">
            <w:pPr>
              <w:rPr>
                <w:sz w:val="20"/>
              </w:rPr>
            </w:pPr>
            <w:r w:rsidRPr="00441448">
              <w:rPr>
                <w:sz w:val="20"/>
              </w:rPr>
              <w:t>6,7</w:t>
            </w:r>
          </w:p>
        </w:tc>
        <w:tc>
          <w:tcPr>
            <w:tcW w:w="498" w:type="pct"/>
            <w:shd w:val="clear" w:color="auto" w:fill="auto"/>
          </w:tcPr>
          <w:p w:rsidR="00DE757C" w:rsidRPr="00441448" w:rsidRDefault="0015425B" w:rsidP="00107724">
            <w:pPr>
              <w:rPr>
                <w:sz w:val="20"/>
              </w:rPr>
            </w:pPr>
            <w:r w:rsidRPr="00441448">
              <w:rPr>
                <w:sz w:val="20"/>
              </w:rPr>
              <w:t>22,4</w:t>
            </w:r>
          </w:p>
        </w:tc>
        <w:tc>
          <w:tcPr>
            <w:tcW w:w="595" w:type="pct"/>
            <w:shd w:val="clear" w:color="auto" w:fill="auto"/>
          </w:tcPr>
          <w:p w:rsidR="00DE757C" w:rsidRPr="00441448" w:rsidRDefault="0015425B" w:rsidP="00107724">
            <w:pPr>
              <w:rPr>
                <w:sz w:val="20"/>
              </w:rPr>
            </w:pPr>
            <w:r w:rsidRPr="00441448">
              <w:rPr>
                <w:sz w:val="20"/>
              </w:rPr>
              <w:t>85</w:t>
            </w:r>
          </w:p>
        </w:tc>
      </w:tr>
      <w:tr w:rsidR="00CD2601" w:rsidRPr="00441448" w:rsidTr="00441448">
        <w:tc>
          <w:tcPr>
            <w:tcW w:w="201" w:type="pct"/>
            <w:shd w:val="clear" w:color="auto" w:fill="auto"/>
          </w:tcPr>
          <w:p w:rsidR="00DE757C" w:rsidRPr="00441448" w:rsidRDefault="000344CD" w:rsidP="00107724">
            <w:pPr>
              <w:rPr>
                <w:sz w:val="20"/>
              </w:rPr>
            </w:pPr>
            <w:r w:rsidRPr="00441448">
              <w:rPr>
                <w:sz w:val="20"/>
              </w:rPr>
              <w:t>2</w:t>
            </w:r>
          </w:p>
        </w:tc>
        <w:tc>
          <w:tcPr>
            <w:tcW w:w="1382" w:type="pct"/>
            <w:shd w:val="clear" w:color="auto" w:fill="auto"/>
          </w:tcPr>
          <w:p w:rsidR="00DE757C" w:rsidRPr="00441448" w:rsidRDefault="000344CD" w:rsidP="00107724">
            <w:pPr>
              <w:rPr>
                <w:sz w:val="20"/>
              </w:rPr>
            </w:pPr>
            <w:r w:rsidRPr="00441448">
              <w:rPr>
                <w:sz w:val="20"/>
              </w:rPr>
              <w:t>Агрегатов</w:t>
            </w:r>
          </w:p>
        </w:tc>
        <w:tc>
          <w:tcPr>
            <w:tcW w:w="420" w:type="pct"/>
            <w:shd w:val="clear" w:color="auto" w:fill="auto"/>
          </w:tcPr>
          <w:p w:rsidR="00DE757C" w:rsidRPr="00441448" w:rsidRDefault="000344CD" w:rsidP="00107724">
            <w:pPr>
              <w:rPr>
                <w:sz w:val="20"/>
              </w:rPr>
            </w:pPr>
            <w:r w:rsidRPr="00441448">
              <w:rPr>
                <w:sz w:val="20"/>
              </w:rPr>
              <w:t>5,5</w:t>
            </w:r>
          </w:p>
        </w:tc>
        <w:tc>
          <w:tcPr>
            <w:tcW w:w="397" w:type="pct"/>
            <w:shd w:val="clear" w:color="auto" w:fill="auto"/>
          </w:tcPr>
          <w:p w:rsidR="00DE757C" w:rsidRPr="00441448" w:rsidRDefault="0015425B" w:rsidP="00107724">
            <w:pPr>
              <w:rPr>
                <w:sz w:val="20"/>
              </w:rPr>
            </w:pPr>
            <w:r w:rsidRPr="00441448">
              <w:rPr>
                <w:sz w:val="20"/>
              </w:rPr>
              <w:t>–</w:t>
            </w:r>
          </w:p>
        </w:tc>
        <w:tc>
          <w:tcPr>
            <w:tcW w:w="509" w:type="pct"/>
            <w:shd w:val="clear" w:color="auto" w:fill="auto"/>
          </w:tcPr>
          <w:p w:rsidR="00DE757C" w:rsidRPr="00441448" w:rsidRDefault="0015425B" w:rsidP="00107724">
            <w:pPr>
              <w:rPr>
                <w:sz w:val="20"/>
              </w:rPr>
            </w:pPr>
            <w:r w:rsidRPr="00441448">
              <w:rPr>
                <w:sz w:val="20"/>
              </w:rPr>
              <w:t>47</w:t>
            </w:r>
          </w:p>
        </w:tc>
        <w:tc>
          <w:tcPr>
            <w:tcW w:w="498" w:type="pct"/>
            <w:shd w:val="clear" w:color="auto" w:fill="auto"/>
          </w:tcPr>
          <w:p w:rsidR="00DE757C" w:rsidRPr="00441448" w:rsidRDefault="0015425B" w:rsidP="00107724">
            <w:pPr>
              <w:rPr>
                <w:sz w:val="20"/>
              </w:rPr>
            </w:pPr>
            <w:r w:rsidRPr="00441448">
              <w:rPr>
                <w:sz w:val="20"/>
              </w:rPr>
              <w:t>41,2</w:t>
            </w:r>
          </w:p>
        </w:tc>
        <w:tc>
          <w:tcPr>
            <w:tcW w:w="498" w:type="pct"/>
            <w:shd w:val="clear" w:color="auto" w:fill="auto"/>
          </w:tcPr>
          <w:p w:rsidR="00DE757C" w:rsidRPr="00441448" w:rsidRDefault="0015425B" w:rsidP="00107724">
            <w:pPr>
              <w:rPr>
                <w:sz w:val="20"/>
              </w:rPr>
            </w:pPr>
            <w:r w:rsidRPr="00441448">
              <w:rPr>
                <w:sz w:val="20"/>
              </w:rPr>
              <w:t>–</w:t>
            </w:r>
          </w:p>
        </w:tc>
        <w:tc>
          <w:tcPr>
            <w:tcW w:w="498" w:type="pct"/>
            <w:shd w:val="clear" w:color="auto" w:fill="auto"/>
          </w:tcPr>
          <w:p w:rsidR="00DE757C" w:rsidRPr="00441448" w:rsidRDefault="0015425B" w:rsidP="00107724">
            <w:pPr>
              <w:rPr>
                <w:sz w:val="20"/>
              </w:rPr>
            </w:pPr>
            <w:r w:rsidRPr="00441448">
              <w:rPr>
                <w:sz w:val="20"/>
              </w:rPr>
              <w:t>35,3</w:t>
            </w:r>
          </w:p>
        </w:tc>
        <w:tc>
          <w:tcPr>
            <w:tcW w:w="595" w:type="pct"/>
            <w:shd w:val="clear" w:color="auto" w:fill="auto"/>
          </w:tcPr>
          <w:p w:rsidR="00DE757C" w:rsidRPr="00441448" w:rsidRDefault="0015425B" w:rsidP="00107724">
            <w:pPr>
              <w:rPr>
                <w:sz w:val="20"/>
              </w:rPr>
            </w:pPr>
            <w:r w:rsidRPr="00441448">
              <w:rPr>
                <w:sz w:val="20"/>
              </w:rPr>
              <w:t>123</w:t>
            </w:r>
          </w:p>
        </w:tc>
      </w:tr>
      <w:tr w:rsidR="00CD2601" w:rsidRPr="00441448" w:rsidTr="00441448">
        <w:tc>
          <w:tcPr>
            <w:tcW w:w="201" w:type="pct"/>
            <w:shd w:val="clear" w:color="auto" w:fill="auto"/>
          </w:tcPr>
          <w:p w:rsidR="00DE757C" w:rsidRPr="00441448" w:rsidRDefault="000344CD" w:rsidP="00107724">
            <w:pPr>
              <w:rPr>
                <w:sz w:val="20"/>
              </w:rPr>
            </w:pPr>
            <w:r w:rsidRPr="00441448">
              <w:rPr>
                <w:sz w:val="20"/>
              </w:rPr>
              <w:t>3</w:t>
            </w:r>
          </w:p>
        </w:tc>
        <w:tc>
          <w:tcPr>
            <w:tcW w:w="1382" w:type="pct"/>
            <w:shd w:val="clear" w:color="auto" w:fill="auto"/>
          </w:tcPr>
          <w:p w:rsidR="00DE757C" w:rsidRPr="00441448" w:rsidRDefault="000344CD" w:rsidP="00107724">
            <w:pPr>
              <w:rPr>
                <w:sz w:val="20"/>
              </w:rPr>
            </w:pPr>
            <w:r w:rsidRPr="00441448">
              <w:rPr>
                <w:sz w:val="20"/>
              </w:rPr>
              <w:t>Материалов</w:t>
            </w:r>
          </w:p>
        </w:tc>
        <w:tc>
          <w:tcPr>
            <w:tcW w:w="420" w:type="pct"/>
            <w:shd w:val="clear" w:color="auto" w:fill="auto"/>
          </w:tcPr>
          <w:p w:rsidR="00DE757C" w:rsidRPr="00441448" w:rsidRDefault="000344CD" w:rsidP="00107724">
            <w:pPr>
              <w:rPr>
                <w:sz w:val="20"/>
              </w:rPr>
            </w:pPr>
            <w:r w:rsidRPr="00441448">
              <w:rPr>
                <w:sz w:val="20"/>
              </w:rPr>
              <w:t>3,0</w:t>
            </w:r>
          </w:p>
        </w:tc>
        <w:tc>
          <w:tcPr>
            <w:tcW w:w="397" w:type="pct"/>
            <w:shd w:val="clear" w:color="auto" w:fill="auto"/>
          </w:tcPr>
          <w:p w:rsidR="00DE757C" w:rsidRPr="00441448" w:rsidRDefault="0015425B" w:rsidP="00107724">
            <w:pPr>
              <w:rPr>
                <w:sz w:val="20"/>
              </w:rPr>
            </w:pPr>
            <w:r w:rsidRPr="00441448">
              <w:rPr>
                <w:sz w:val="20"/>
              </w:rPr>
              <w:t>0,6</w:t>
            </w:r>
          </w:p>
        </w:tc>
        <w:tc>
          <w:tcPr>
            <w:tcW w:w="509" w:type="pct"/>
            <w:shd w:val="clear" w:color="auto" w:fill="auto"/>
          </w:tcPr>
          <w:p w:rsidR="00DE757C" w:rsidRPr="00441448" w:rsidRDefault="0015425B" w:rsidP="00107724">
            <w:pPr>
              <w:rPr>
                <w:sz w:val="20"/>
              </w:rPr>
            </w:pPr>
            <w:r w:rsidRPr="00441448">
              <w:rPr>
                <w:sz w:val="20"/>
              </w:rPr>
              <w:t>25,7</w:t>
            </w:r>
          </w:p>
        </w:tc>
        <w:tc>
          <w:tcPr>
            <w:tcW w:w="498" w:type="pct"/>
            <w:shd w:val="clear" w:color="auto" w:fill="auto"/>
          </w:tcPr>
          <w:p w:rsidR="00DE757C" w:rsidRPr="00441448" w:rsidRDefault="0015425B" w:rsidP="00107724">
            <w:pPr>
              <w:rPr>
                <w:sz w:val="20"/>
              </w:rPr>
            </w:pPr>
            <w:r w:rsidRPr="00441448">
              <w:rPr>
                <w:sz w:val="20"/>
              </w:rPr>
              <w:t>22,4</w:t>
            </w:r>
          </w:p>
        </w:tc>
        <w:tc>
          <w:tcPr>
            <w:tcW w:w="498" w:type="pct"/>
            <w:shd w:val="clear" w:color="auto" w:fill="auto"/>
          </w:tcPr>
          <w:p w:rsidR="00DE757C" w:rsidRPr="00441448" w:rsidRDefault="0015425B" w:rsidP="00107724">
            <w:pPr>
              <w:rPr>
                <w:sz w:val="20"/>
              </w:rPr>
            </w:pPr>
            <w:r w:rsidRPr="00441448">
              <w:rPr>
                <w:sz w:val="20"/>
              </w:rPr>
              <w:t>4,5</w:t>
            </w:r>
          </w:p>
        </w:tc>
        <w:tc>
          <w:tcPr>
            <w:tcW w:w="498" w:type="pct"/>
            <w:shd w:val="clear" w:color="auto" w:fill="auto"/>
          </w:tcPr>
          <w:p w:rsidR="00DE757C" w:rsidRPr="00441448" w:rsidRDefault="0015425B" w:rsidP="00107724">
            <w:pPr>
              <w:rPr>
                <w:sz w:val="20"/>
              </w:rPr>
            </w:pPr>
            <w:r w:rsidRPr="00441448">
              <w:rPr>
                <w:sz w:val="20"/>
              </w:rPr>
              <w:t>19,3</w:t>
            </w:r>
          </w:p>
        </w:tc>
        <w:tc>
          <w:tcPr>
            <w:tcW w:w="595" w:type="pct"/>
            <w:shd w:val="clear" w:color="auto" w:fill="auto"/>
          </w:tcPr>
          <w:p w:rsidR="00DE757C" w:rsidRPr="00441448" w:rsidRDefault="0015425B" w:rsidP="00107724">
            <w:pPr>
              <w:rPr>
                <w:sz w:val="20"/>
              </w:rPr>
            </w:pPr>
            <w:r w:rsidRPr="00441448">
              <w:rPr>
                <w:sz w:val="20"/>
              </w:rPr>
              <w:t>72</w:t>
            </w:r>
          </w:p>
        </w:tc>
      </w:tr>
      <w:tr w:rsidR="00CD2601" w:rsidRPr="00441448" w:rsidTr="00441448">
        <w:tc>
          <w:tcPr>
            <w:tcW w:w="201" w:type="pct"/>
            <w:shd w:val="clear" w:color="auto" w:fill="auto"/>
          </w:tcPr>
          <w:p w:rsidR="00DE757C" w:rsidRPr="00441448" w:rsidRDefault="000344CD" w:rsidP="00107724">
            <w:pPr>
              <w:rPr>
                <w:sz w:val="20"/>
              </w:rPr>
            </w:pPr>
            <w:r w:rsidRPr="00441448">
              <w:rPr>
                <w:sz w:val="20"/>
              </w:rPr>
              <w:t>4</w:t>
            </w:r>
          </w:p>
        </w:tc>
        <w:tc>
          <w:tcPr>
            <w:tcW w:w="1382" w:type="pct"/>
            <w:shd w:val="clear" w:color="auto" w:fill="auto"/>
          </w:tcPr>
          <w:p w:rsidR="00DE757C" w:rsidRPr="00441448" w:rsidRDefault="000344CD" w:rsidP="00107724">
            <w:pPr>
              <w:rPr>
                <w:sz w:val="20"/>
              </w:rPr>
            </w:pPr>
            <w:r w:rsidRPr="00441448">
              <w:rPr>
                <w:sz w:val="20"/>
              </w:rPr>
              <w:t>Шин</w:t>
            </w:r>
          </w:p>
        </w:tc>
        <w:tc>
          <w:tcPr>
            <w:tcW w:w="420" w:type="pct"/>
            <w:shd w:val="clear" w:color="auto" w:fill="auto"/>
          </w:tcPr>
          <w:p w:rsidR="00DE757C" w:rsidRPr="00441448" w:rsidRDefault="000344CD" w:rsidP="00107724">
            <w:pPr>
              <w:rPr>
                <w:sz w:val="20"/>
              </w:rPr>
            </w:pPr>
            <w:r w:rsidRPr="00441448">
              <w:rPr>
                <w:sz w:val="20"/>
              </w:rPr>
              <w:t>2,3</w:t>
            </w:r>
          </w:p>
        </w:tc>
        <w:tc>
          <w:tcPr>
            <w:tcW w:w="397" w:type="pct"/>
            <w:shd w:val="clear" w:color="auto" w:fill="auto"/>
          </w:tcPr>
          <w:p w:rsidR="00DE757C" w:rsidRPr="00441448" w:rsidRDefault="0015425B" w:rsidP="00107724">
            <w:pPr>
              <w:rPr>
                <w:sz w:val="20"/>
              </w:rPr>
            </w:pPr>
            <w:r w:rsidRPr="00441448">
              <w:rPr>
                <w:sz w:val="20"/>
              </w:rPr>
              <w:t>1,7</w:t>
            </w:r>
          </w:p>
        </w:tc>
        <w:tc>
          <w:tcPr>
            <w:tcW w:w="509" w:type="pct"/>
            <w:shd w:val="clear" w:color="auto" w:fill="auto"/>
          </w:tcPr>
          <w:p w:rsidR="00DE757C" w:rsidRPr="00441448" w:rsidRDefault="0015425B" w:rsidP="00107724">
            <w:pPr>
              <w:rPr>
                <w:sz w:val="20"/>
              </w:rPr>
            </w:pPr>
            <w:r w:rsidRPr="00441448">
              <w:rPr>
                <w:sz w:val="20"/>
              </w:rPr>
              <w:t>19,7</w:t>
            </w:r>
          </w:p>
        </w:tc>
        <w:tc>
          <w:tcPr>
            <w:tcW w:w="498" w:type="pct"/>
            <w:shd w:val="clear" w:color="auto" w:fill="auto"/>
          </w:tcPr>
          <w:p w:rsidR="00DE757C" w:rsidRPr="00441448" w:rsidRDefault="0015425B" w:rsidP="00107724">
            <w:pPr>
              <w:rPr>
                <w:sz w:val="20"/>
              </w:rPr>
            </w:pPr>
            <w:r w:rsidRPr="00441448">
              <w:rPr>
                <w:sz w:val="20"/>
              </w:rPr>
              <w:t>17,22</w:t>
            </w:r>
          </w:p>
        </w:tc>
        <w:tc>
          <w:tcPr>
            <w:tcW w:w="498" w:type="pct"/>
            <w:shd w:val="clear" w:color="auto" w:fill="auto"/>
          </w:tcPr>
          <w:p w:rsidR="00DE757C" w:rsidRPr="00441448" w:rsidRDefault="0015425B" w:rsidP="00107724">
            <w:pPr>
              <w:rPr>
                <w:sz w:val="20"/>
              </w:rPr>
            </w:pPr>
            <w:r w:rsidRPr="00441448">
              <w:rPr>
                <w:sz w:val="20"/>
              </w:rPr>
              <w:t>12,7</w:t>
            </w:r>
          </w:p>
        </w:tc>
        <w:tc>
          <w:tcPr>
            <w:tcW w:w="498" w:type="pct"/>
            <w:shd w:val="clear" w:color="auto" w:fill="auto"/>
          </w:tcPr>
          <w:p w:rsidR="00DE757C" w:rsidRPr="00441448" w:rsidRDefault="0015425B" w:rsidP="00107724">
            <w:pPr>
              <w:rPr>
                <w:sz w:val="20"/>
              </w:rPr>
            </w:pPr>
            <w:r w:rsidRPr="00441448">
              <w:rPr>
                <w:sz w:val="20"/>
              </w:rPr>
              <w:t>14,76</w:t>
            </w:r>
          </w:p>
        </w:tc>
        <w:tc>
          <w:tcPr>
            <w:tcW w:w="595" w:type="pct"/>
            <w:shd w:val="clear" w:color="auto" w:fill="auto"/>
          </w:tcPr>
          <w:p w:rsidR="00DE757C" w:rsidRPr="00441448" w:rsidRDefault="0015425B" w:rsidP="00107724">
            <w:pPr>
              <w:rPr>
                <w:sz w:val="20"/>
              </w:rPr>
            </w:pPr>
            <w:r w:rsidRPr="00441448">
              <w:rPr>
                <w:sz w:val="20"/>
              </w:rPr>
              <w:t>64</w:t>
            </w:r>
          </w:p>
        </w:tc>
      </w:tr>
      <w:tr w:rsidR="00CD2601" w:rsidRPr="00441448" w:rsidTr="00441448">
        <w:tc>
          <w:tcPr>
            <w:tcW w:w="201" w:type="pct"/>
            <w:shd w:val="clear" w:color="auto" w:fill="auto"/>
            <w:vAlign w:val="center"/>
          </w:tcPr>
          <w:p w:rsidR="00DE757C" w:rsidRPr="00441448" w:rsidRDefault="000344CD" w:rsidP="00107724">
            <w:pPr>
              <w:rPr>
                <w:sz w:val="20"/>
              </w:rPr>
            </w:pPr>
            <w:r w:rsidRPr="00441448">
              <w:rPr>
                <w:sz w:val="20"/>
              </w:rPr>
              <w:t>5</w:t>
            </w:r>
          </w:p>
        </w:tc>
        <w:tc>
          <w:tcPr>
            <w:tcW w:w="1382" w:type="pct"/>
            <w:shd w:val="clear" w:color="auto" w:fill="auto"/>
            <w:vAlign w:val="center"/>
          </w:tcPr>
          <w:p w:rsidR="000344CD" w:rsidRPr="00441448" w:rsidRDefault="000344CD" w:rsidP="00107724">
            <w:pPr>
              <w:rPr>
                <w:sz w:val="20"/>
              </w:rPr>
            </w:pPr>
            <w:r w:rsidRPr="00441448">
              <w:rPr>
                <w:sz w:val="20"/>
              </w:rPr>
              <w:t>Смазочных</w:t>
            </w:r>
          </w:p>
          <w:p w:rsidR="00DE757C" w:rsidRPr="00441448" w:rsidRDefault="000344CD" w:rsidP="00107724">
            <w:pPr>
              <w:rPr>
                <w:sz w:val="20"/>
              </w:rPr>
            </w:pPr>
            <w:r w:rsidRPr="00441448">
              <w:rPr>
                <w:sz w:val="20"/>
              </w:rPr>
              <w:t>материалов</w:t>
            </w:r>
          </w:p>
        </w:tc>
        <w:tc>
          <w:tcPr>
            <w:tcW w:w="420" w:type="pct"/>
            <w:shd w:val="clear" w:color="auto" w:fill="auto"/>
            <w:vAlign w:val="center"/>
          </w:tcPr>
          <w:p w:rsidR="00DE757C" w:rsidRPr="00441448" w:rsidRDefault="000344CD" w:rsidP="00107724">
            <w:pPr>
              <w:rPr>
                <w:sz w:val="20"/>
              </w:rPr>
            </w:pPr>
            <w:r w:rsidRPr="00441448">
              <w:rPr>
                <w:sz w:val="20"/>
              </w:rPr>
              <w:t>3,5</w:t>
            </w:r>
          </w:p>
        </w:tc>
        <w:tc>
          <w:tcPr>
            <w:tcW w:w="397" w:type="pct"/>
            <w:shd w:val="clear" w:color="auto" w:fill="auto"/>
            <w:vAlign w:val="center"/>
          </w:tcPr>
          <w:p w:rsidR="00DE757C" w:rsidRPr="00441448" w:rsidRDefault="0015425B" w:rsidP="00107724">
            <w:pPr>
              <w:rPr>
                <w:sz w:val="20"/>
              </w:rPr>
            </w:pPr>
            <w:r w:rsidRPr="00441448">
              <w:rPr>
                <w:sz w:val="20"/>
              </w:rPr>
              <w:t>–</w:t>
            </w:r>
          </w:p>
        </w:tc>
        <w:tc>
          <w:tcPr>
            <w:tcW w:w="509" w:type="pct"/>
            <w:shd w:val="clear" w:color="auto" w:fill="auto"/>
            <w:vAlign w:val="center"/>
          </w:tcPr>
          <w:p w:rsidR="00DE757C" w:rsidRPr="00441448" w:rsidRDefault="0015425B" w:rsidP="00107724">
            <w:pPr>
              <w:rPr>
                <w:sz w:val="20"/>
              </w:rPr>
            </w:pPr>
            <w:r w:rsidRPr="00441448">
              <w:rPr>
                <w:sz w:val="20"/>
              </w:rPr>
              <w:t>30</w:t>
            </w:r>
          </w:p>
        </w:tc>
        <w:tc>
          <w:tcPr>
            <w:tcW w:w="498" w:type="pct"/>
            <w:shd w:val="clear" w:color="auto" w:fill="auto"/>
            <w:vAlign w:val="center"/>
          </w:tcPr>
          <w:p w:rsidR="00DE757C" w:rsidRPr="00441448" w:rsidRDefault="0015425B" w:rsidP="00107724">
            <w:pPr>
              <w:rPr>
                <w:sz w:val="20"/>
              </w:rPr>
            </w:pPr>
            <w:r w:rsidRPr="00441448">
              <w:rPr>
                <w:sz w:val="20"/>
              </w:rPr>
              <w:t>26,2</w:t>
            </w:r>
          </w:p>
        </w:tc>
        <w:tc>
          <w:tcPr>
            <w:tcW w:w="498" w:type="pct"/>
            <w:shd w:val="clear" w:color="auto" w:fill="auto"/>
            <w:vAlign w:val="center"/>
          </w:tcPr>
          <w:p w:rsidR="00DE757C" w:rsidRPr="00441448" w:rsidRDefault="0015425B" w:rsidP="00107724">
            <w:pPr>
              <w:rPr>
                <w:sz w:val="20"/>
              </w:rPr>
            </w:pPr>
            <w:r w:rsidRPr="00441448">
              <w:rPr>
                <w:sz w:val="20"/>
              </w:rPr>
              <w:t>–</w:t>
            </w:r>
          </w:p>
        </w:tc>
        <w:tc>
          <w:tcPr>
            <w:tcW w:w="498" w:type="pct"/>
            <w:shd w:val="clear" w:color="auto" w:fill="auto"/>
            <w:vAlign w:val="center"/>
          </w:tcPr>
          <w:p w:rsidR="00DE757C" w:rsidRPr="00441448" w:rsidRDefault="0015425B" w:rsidP="00107724">
            <w:pPr>
              <w:rPr>
                <w:sz w:val="20"/>
              </w:rPr>
            </w:pPr>
            <w:r w:rsidRPr="00441448">
              <w:rPr>
                <w:sz w:val="20"/>
              </w:rPr>
              <w:t>22,4</w:t>
            </w:r>
          </w:p>
        </w:tc>
        <w:tc>
          <w:tcPr>
            <w:tcW w:w="595" w:type="pct"/>
            <w:shd w:val="clear" w:color="auto" w:fill="auto"/>
            <w:vAlign w:val="center"/>
          </w:tcPr>
          <w:p w:rsidR="00DE757C" w:rsidRPr="00441448" w:rsidRDefault="0015425B" w:rsidP="00107724">
            <w:pPr>
              <w:rPr>
                <w:sz w:val="20"/>
              </w:rPr>
            </w:pPr>
            <w:r w:rsidRPr="00441448">
              <w:rPr>
                <w:sz w:val="20"/>
              </w:rPr>
              <w:t>78</w:t>
            </w:r>
          </w:p>
        </w:tc>
      </w:tr>
      <w:tr w:rsidR="00CD2601" w:rsidRPr="00441448" w:rsidTr="00441448">
        <w:tc>
          <w:tcPr>
            <w:tcW w:w="201" w:type="pct"/>
            <w:shd w:val="clear" w:color="auto" w:fill="auto"/>
            <w:vAlign w:val="center"/>
          </w:tcPr>
          <w:p w:rsidR="00DE757C" w:rsidRPr="00441448" w:rsidRDefault="000344CD" w:rsidP="00107724">
            <w:pPr>
              <w:rPr>
                <w:sz w:val="20"/>
              </w:rPr>
            </w:pPr>
            <w:r w:rsidRPr="00441448">
              <w:rPr>
                <w:sz w:val="20"/>
              </w:rPr>
              <w:t>6</w:t>
            </w:r>
          </w:p>
        </w:tc>
        <w:tc>
          <w:tcPr>
            <w:tcW w:w="1382" w:type="pct"/>
            <w:shd w:val="clear" w:color="auto" w:fill="auto"/>
            <w:vAlign w:val="center"/>
          </w:tcPr>
          <w:p w:rsidR="000344CD" w:rsidRPr="00441448" w:rsidRDefault="000344CD" w:rsidP="00107724">
            <w:pPr>
              <w:rPr>
                <w:sz w:val="20"/>
              </w:rPr>
            </w:pPr>
            <w:r w:rsidRPr="00441448">
              <w:rPr>
                <w:sz w:val="20"/>
              </w:rPr>
              <w:t>Лакокрасочных</w:t>
            </w:r>
          </w:p>
          <w:p w:rsidR="00DE757C" w:rsidRPr="00441448" w:rsidRDefault="000344CD" w:rsidP="00107724">
            <w:pPr>
              <w:rPr>
                <w:sz w:val="20"/>
              </w:rPr>
            </w:pPr>
            <w:r w:rsidRPr="00441448">
              <w:rPr>
                <w:sz w:val="20"/>
              </w:rPr>
              <w:t>материалов</w:t>
            </w:r>
          </w:p>
        </w:tc>
        <w:tc>
          <w:tcPr>
            <w:tcW w:w="420" w:type="pct"/>
            <w:shd w:val="clear" w:color="auto" w:fill="auto"/>
            <w:vAlign w:val="center"/>
          </w:tcPr>
          <w:p w:rsidR="00DE757C" w:rsidRPr="00441448" w:rsidRDefault="000344CD" w:rsidP="00107724">
            <w:pPr>
              <w:rPr>
                <w:sz w:val="20"/>
              </w:rPr>
            </w:pPr>
            <w:r w:rsidRPr="00441448">
              <w:rPr>
                <w:sz w:val="20"/>
              </w:rPr>
              <w:t>1</w:t>
            </w:r>
          </w:p>
        </w:tc>
        <w:tc>
          <w:tcPr>
            <w:tcW w:w="397" w:type="pct"/>
            <w:shd w:val="clear" w:color="auto" w:fill="auto"/>
            <w:vAlign w:val="center"/>
          </w:tcPr>
          <w:p w:rsidR="00DE757C" w:rsidRPr="00441448" w:rsidRDefault="0015425B" w:rsidP="00107724">
            <w:pPr>
              <w:rPr>
                <w:sz w:val="20"/>
              </w:rPr>
            </w:pPr>
            <w:r w:rsidRPr="00441448">
              <w:rPr>
                <w:sz w:val="20"/>
              </w:rPr>
              <w:t>0,4</w:t>
            </w:r>
          </w:p>
        </w:tc>
        <w:tc>
          <w:tcPr>
            <w:tcW w:w="509" w:type="pct"/>
            <w:shd w:val="clear" w:color="auto" w:fill="auto"/>
            <w:vAlign w:val="center"/>
          </w:tcPr>
          <w:p w:rsidR="00DE757C" w:rsidRPr="00441448" w:rsidRDefault="0015425B" w:rsidP="00107724">
            <w:pPr>
              <w:rPr>
                <w:sz w:val="20"/>
              </w:rPr>
            </w:pPr>
            <w:r w:rsidRPr="00441448">
              <w:rPr>
                <w:sz w:val="20"/>
              </w:rPr>
              <w:t>8,6</w:t>
            </w:r>
          </w:p>
        </w:tc>
        <w:tc>
          <w:tcPr>
            <w:tcW w:w="498" w:type="pct"/>
            <w:shd w:val="clear" w:color="auto" w:fill="auto"/>
            <w:vAlign w:val="center"/>
          </w:tcPr>
          <w:p w:rsidR="00DE757C" w:rsidRPr="00441448" w:rsidRDefault="0015425B" w:rsidP="00107724">
            <w:pPr>
              <w:rPr>
                <w:sz w:val="20"/>
              </w:rPr>
            </w:pPr>
            <w:r w:rsidRPr="00441448">
              <w:rPr>
                <w:sz w:val="20"/>
              </w:rPr>
              <w:t>7,5</w:t>
            </w:r>
          </w:p>
        </w:tc>
        <w:tc>
          <w:tcPr>
            <w:tcW w:w="498" w:type="pct"/>
            <w:shd w:val="clear" w:color="auto" w:fill="auto"/>
            <w:vAlign w:val="center"/>
          </w:tcPr>
          <w:p w:rsidR="00DE757C" w:rsidRPr="00441448" w:rsidRDefault="0015425B" w:rsidP="00107724">
            <w:pPr>
              <w:rPr>
                <w:sz w:val="20"/>
              </w:rPr>
            </w:pPr>
            <w:r w:rsidRPr="00441448">
              <w:rPr>
                <w:sz w:val="20"/>
              </w:rPr>
              <w:t>3</w:t>
            </w:r>
          </w:p>
        </w:tc>
        <w:tc>
          <w:tcPr>
            <w:tcW w:w="498" w:type="pct"/>
            <w:shd w:val="clear" w:color="auto" w:fill="auto"/>
            <w:vAlign w:val="center"/>
          </w:tcPr>
          <w:p w:rsidR="00DE757C" w:rsidRPr="00441448" w:rsidRDefault="0015425B" w:rsidP="00107724">
            <w:pPr>
              <w:rPr>
                <w:sz w:val="20"/>
              </w:rPr>
            </w:pPr>
            <w:r w:rsidRPr="00441448">
              <w:rPr>
                <w:sz w:val="20"/>
              </w:rPr>
              <w:t>6,4</w:t>
            </w:r>
          </w:p>
        </w:tc>
        <w:tc>
          <w:tcPr>
            <w:tcW w:w="595" w:type="pct"/>
            <w:shd w:val="clear" w:color="auto" w:fill="auto"/>
            <w:vAlign w:val="center"/>
          </w:tcPr>
          <w:p w:rsidR="00DE757C" w:rsidRPr="00441448" w:rsidRDefault="0015425B" w:rsidP="00107724">
            <w:pPr>
              <w:rPr>
                <w:sz w:val="20"/>
              </w:rPr>
            </w:pPr>
            <w:r w:rsidRPr="00441448">
              <w:rPr>
                <w:sz w:val="20"/>
              </w:rPr>
              <w:t>25</w:t>
            </w:r>
          </w:p>
        </w:tc>
      </w:tr>
      <w:tr w:rsidR="00CD2601" w:rsidRPr="00441448" w:rsidTr="00441448">
        <w:tc>
          <w:tcPr>
            <w:tcW w:w="201" w:type="pct"/>
            <w:shd w:val="clear" w:color="auto" w:fill="auto"/>
          </w:tcPr>
          <w:p w:rsidR="00DE757C" w:rsidRPr="00441448" w:rsidRDefault="000344CD" w:rsidP="00107724">
            <w:pPr>
              <w:rPr>
                <w:sz w:val="20"/>
              </w:rPr>
            </w:pPr>
            <w:r w:rsidRPr="00441448">
              <w:rPr>
                <w:sz w:val="20"/>
              </w:rPr>
              <w:t>7</w:t>
            </w:r>
          </w:p>
        </w:tc>
        <w:tc>
          <w:tcPr>
            <w:tcW w:w="1382" w:type="pct"/>
            <w:shd w:val="clear" w:color="auto" w:fill="auto"/>
          </w:tcPr>
          <w:p w:rsidR="00DE757C" w:rsidRPr="00441448" w:rsidRDefault="000344CD" w:rsidP="00107724">
            <w:pPr>
              <w:rPr>
                <w:sz w:val="20"/>
              </w:rPr>
            </w:pPr>
            <w:r w:rsidRPr="00441448">
              <w:rPr>
                <w:sz w:val="20"/>
              </w:rPr>
              <w:t>Химикатов</w:t>
            </w:r>
          </w:p>
        </w:tc>
        <w:tc>
          <w:tcPr>
            <w:tcW w:w="420" w:type="pct"/>
            <w:shd w:val="clear" w:color="auto" w:fill="auto"/>
          </w:tcPr>
          <w:p w:rsidR="00DE757C" w:rsidRPr="00441448" w:rsidRDefault="000344CD" w:rsidP="00107724">
            <w:pPr>
              <w:rPr>
                <w:sz w:val="20"/>
              </w:rPr>
            </w:pPr>
            <w:r w:rsidRPr="00441448">
              <w:rPr>
                <w:sz w:val="20"/>
              </w:rPr>
              <w:t>0,25</w:t>
            </w:r>
          </w:p>
        </w:tc>
        <w:tc>
          <w:tcPr>
            <w:tcW w:w="397" w:type="pct"/>
            <w:shd w:val="clear" w:color="auto" w:fill="auto"/>
          </w:tcPr>
          <w:p w:rsidR="00DE757C" w:rsidRPr="00441448" w:rsidRDefault="0015425B" w:rsidP="00107724">
            <w:pPr>
              <w:rPr>
                <w:sz w:val="20"/>
              </w:rPr>
            </w:pPr>
            <w:r w:rsidRPr="00441448">
              <w:rPr>
                <w:sz w:val="20"/>
              </w:rPr>
              <w:t>–</w:t>
            </w:r>
          </w:p>
        </w:tc>
        <w:tc>
          <w:tcPr>
            <w:tcW w:w="509" w:type="pct"/>
            <w:shd w:val="clear" w:color="auto" w:fill="auto"/>
          </w:tcPr>
          <w:p w:rsidR="00DE757C" w:rsidRPr="00441448" w:rsidRDefault="0015425B" w:rsidP="00107724">
            <w:pPr>
              <w:rPr>
                <w:sz w:val="20"/>
              </w:rPr>
            </w:pPr>
            <w:r w:rsidRPr="00441448">
              <w:rPr>
                <w:sz w:val="20"/>
              </w:rPr>
              <w:t>2,0</w:t>
            </w:r>
          </w:p>
        </w:tc>
        <w:tc>
          <w:tcPr>
            <w:tcW w:w="498" w:type="pct"/>
            <w:shd w:val="clear" w:color="auto" w:fill="auto"/>
          </w:tcPr>
          <w:p w:rsidR="00DE757C" w:rsidRPr="00441448" w:rsidRDefault="0015425B" w:rsidP="00107724">
            <w:pPr>
              <w:rPr>
                <w:sz w:val="20"/>
              </w:rPr>
            </w:pPr>
            <w:r w:rsidRPr="00441448">
              <w:rPr>
                <w:sz w:val="20"/>
              </w:rPr>
              <w:t>1,87</w:t>
            </w:r>
          </w:p>
        </w:tc>
        <w:tc>
          <w:tcPr>
            <w:tcW w:w="498" w:type="pct"/>
            <w:shd w:val="clear" w:color="auto" w:fill="auto"/>
          </w:tcPr>
          <w:p w:rsidR="00DE757C" w:rsidRPr="00441448" w:rsidRDefault="0015425B" w:rsidP="00107724">
            <w:pPr>
              <w:rPr>
                <w:sz w:val="20"/>
              </w:rPr>
            </w:pPr>
            <w:r w:rsidRPr="00441448">
              <w:rPr>
                <w:sz w:val="20"/>
              </w:rPr>
              <w:t>–</w:t>
            </w:r>
          </w:p>
        </w:tc>
        <w:tc>
          <w:tcPr>
            <w:tcW w:w="498" w:type="pct"/>
            <w:shd w:val="clear" w:color="auto" w:fill="auto"/>
          </w:tcPr>
          <w:p w:rsidR="00DE757C" w:rsidRPr="00441448" w:rsidRDefault="0015425B" w:rsidP="00107724">
            <w:pPr>
              <w:rPr>
                <w:sz w:val="20"/>
              </w:rPr>
            </w:pPr>
            <w:r w:rsidRPr="00441448">
              <w:rPr>
                <w:sz w:val="20"/>
              </w:rPr>
              <w:t>1,6</w:t>
            </w:r>
          </w:p>
        </w:tc>
        <w:tc>
          <w:tcPr>
            <w:tcW w:w="595" w:type="pct"/>
            <w:shd w:val="clear" w:color="auto" w:fill="auto"/>
          </w:tcPr>
          <w:p w:rsidR="00DE757C" w:rsidRPr="00441448" w:rsidRDefault="0015425B" w:rsidP="00107724">
            <w:pPr>
              <w:rPr>
                <w:sz w:val="20"/>
              </w:rPr>
            </w:pPr>
            <w:r w:rsidRPr="00441448">
              <w:rPr>
                <w:sz w:val="20"/>
              </w:rPr>
              <w:t>6</w:t>
            </w:r>
          </w:p>
        </w:tc>
      </w:tr>
      <w:tr w:rsidR="00CD2601" w:rsidRPr="00441448" w:rsidTr="00441448">
        <w:tc>
          <w:tcPr>
            <w:tcW w:w="201" w:type="pct"/>
            <w:shd w:val="clear" w:color="auto" w:fill="auto"/>
            <w:vAlign w:val="center"/>
          </w:tcPr>
          <w:p w:rsidR="00DE757C" w:rsidRPr="00441448" w:rsidRDefault="000344CD" w:rsidP="00107724">
            <w:pPr>
              <w:rPr>
                <w:sz w:val="20"/>
              </w:rPr>
            </w:pPr>
            <w:r w:rsidRPr="00441448">
              <w:rPr>
                <w:sz w:val="20"/>
              </w:rPr>
              <w:t>8</w:t>
            </w:r>
          </w:p>
        </w:tc>
        <w:tc>
          <w:tcPr>
            <w:tcW w:w="1382" w:type="pct"/>
            <w:shd w:val="clear" w:color="auto" w:fill="auto"/>
            <w:vAlign w:val="center"/>
          </w:tcPr>
          <w:p w:rsidR="00DE757C" w:rsidRPr="00441448" w:rsidRDefault="000344CD" w:rsidP="00107724">
            <w:pPr>
              <w:rPr>
                <w:sz w:val="20"/>
              </w:rPr>
            </w:pPr>
            <w:r w:rsidRPr="00441448">
              <w:rPr>
                <w:sz w:val="20"/>
              </w:rPr>
              <w:t>Инструментально-раздаточная кладовая</w:t>
            </w:r>
          </w:p>
        </w:tc>
        <w:tc>
          <w:tcPr>
            <w:tcW w:w="420" w:type="pct"/>
            <w:shd w:val="clear" w:color="auto" w:fill="auto"/>
            <w:vAlign w:val="center"/>
          </w:tcPr>
          <w:p w:rsidR="00DE757C" w:rsidRPr="00441448" w:rsidRDefault="000344CD" w:rsidP="00107724">
            <w:pPr>
              <w:rPr>
                <w:sz w:val="20"/>
              </w:rPr>
            </w:pPr>
            <w:r w:rsidRPr="00441448">
              <w:rPr>
                <w:sz w:val="20"/>
              </w:rPr>
              <w:t>0,25</w:t>
            </w:r>
          </w:p>
        </w:tc>
        <w:tc>
          <w:tcPr>
            <w:tcW w:w="397" w:type="pct"/>
            <w:shd w:val="clear" w:color="auto" w:fill="auto"/>
            <w:vAlign w:val="center"/>
          </w:tcPr>
          <w:p w:rsidR="00DE757C" w:rsidRPr="00441448" w:rsidRDefault="0015425B" w:rsidP="00107724">
            <w:pPr>
              <w:rPr>
                <w:sz w:val="20"/>
              </w:rPr>
            </w:pPr>
            <w:r w:rsidRPr="00441448">
              <w:rPr>
                <w:sz w:val="20"/>
              </w:rPr>
              <w:t>–</w:t>
            </w:r>
          </w:p>
        </w:tc>
        <w:tc>
          <w:tcPr>
            <w:tcW w:w="509" w:type="pct"/>
            <w:shd w:val="clear" w:color="auto" w:fill="auto"/>
            <w:vAlign w:val="center"/>
          </w:tcPr>
          <w:p w:rsidR="00DE757C" w:rsidRPr="00441448" w:rsidRDefault="0015425B" w:rsidP="00107724">
            <w:pPr>
              <w:rPr>
                <w:sz w:val="20"/>
              </w:rPr>
            </w:pPr>
            <w:r w:rsidRPr="00441448">
              <w:rPr>
                <w:sz w:val="20"/>
              </w:rPr>
              <w:t>2,1</w:t>
            </w:r>
          </w:p>
        </w:tc>
        <w:tc>
          <w:tcPr>
            <w:tcW w:w="498" w:type="pct"/>
            <w:shd w:val="clear" w:color="auto" w:fill="auto"/>
            <w:vAlign w:val="center"/>
          </w:tcPr>
          <w:p w:rsidR="00DE757C" w:rsidRPr="00441448" w:rsidRDefault="0015425B" w:rsidP="00107724">
            <w:pPr>
              <w:rPr>
                <w:sz w:val="20"/>
              </w:rPr>
            </w:pPr>
            <w:r w:rsidRPr="00441448">
              <w:rPr>
                <w:sz w:val="20"/>
              </w:rPr>
              <w:t>1,87</w:t>
            </w:r>
          </w:p>
        </w:tc>
        <w:tc>
          <w:tcPr>
            <w:tcW w:w="498" w:type="pct"/>
            <w:shd w:val="clear" w:color="auto" w:fill="auto"/>
            <w:vAlign w:val="center"/>
          </w:tcPr>
          <w:p w:rsidR="00DE757C" w:rsidRPr="00441448" w:rsidRDefault="0015425B" w:rsidP="00107724">
            <w:pPr>
              <w:rPr>
                <w:sz w:val="20"/>
              </w:rPr>
            </w:pPr>
            <w:r w:rsidRPr="00441448">
              <w:rPr>
                <w:sz w:val="20"/>
              </w:rPr>
              <w:t>–</w:t>
            </w:r>
          </w:p>
        </w:tc>
        <w:tc>
          <w:tcPr>
            <w:tcW w:w="498" w:type="pct"/>
            <w:shd w:val="clear" w:color="auto" w:fill="auto"/>
            <w:vAlign w:val="center"/>
          </w:tcPr>
          <w:p w:rsidR="00DE757C" w:rsidRPr="00441448" w:rsidRDefault="0015425B" w:rsidP="00107724">
            <w:pPr>
              <w:rPr>
                <w:sz w:val="20"/>
              </w:rPr>
            </w:pPr>
            <w:r w:rsidRPr="00441448">
              <w:rPr>
                <w:sz w:val="20"/>
              </w:rPr>
              <w:t>1,6</w:t>
            </w:r>
          </w:p>
        </w:tc>
        <w:tc>
          <w:tcPr>
            <w:tcW w:w="595" w:type="pct"/>
            <w:shd w:val="clear" w:color="auto" w:fill="auto"/>
            <w:vAlign w:val="center"/>
          </w:tcPr>
          <w:p w:rsidR="00DE757C" w:rsidRPr="00441448" w:rsidRDefault="0015425B" w:rsidP="00107724">
            <w:pPr>
              <w:rPr>
                <w:sz w:val="20"/>
              </w:rPr>
            </w:pPr>
            <w:r w:rsidRPr="00441448">
              <w:rPr>
                <w:sz w:val="20"/>
              </w:rPr>
              <w:t>6</w:t>
            </w:r>
          </w:p>
        </w:tc>
      </w:tr>
      <w:tr w:rsidR="000344CD" w:rsidRPr="00441448" w:rsidTr="00441448">
        <w:tc>
          <w:tcPr>
            <w:tcW w:w="201" w:type="pct"/>
            <w:shd w:val="clear" w:color="auto" w:fill="auto"/>
          </w:tcPr>
          <w:p w:rsidR="000344CD" w:rsidRPr="00441448" w:rsidRDefault="000344CD" w:rsidP="00107724">
            <w:pPr>
              <w:rPr>
                <w:sz w:val="20"/>
              </w:rPr>
            </w:pPr>
            <w:r w:rsidRPr="00441448">
              <w:rPr>
                <w:sz w:val="20"/>
              </w:rPr>
              <w:t>9</w:t>
            </w:r>
          </w:p>
        </w:tc>
        <w:tc>
          <w:tcPr>
            <w:tcW w:w="1382" w:type="pct"/>
            <w:shd w:val="clear" w:color="auto" w:fill="auto"/>
          </w:tcPr>
          <w:p w:rsidR="000344CD" w:rsidRPr="00441448" w:rsidRDefault="000344CD" w:rsidP="00107724">
            <w:pPr>
              <w:rPr>
                <w:sz w:val="20"/>
              </w:rPr>
            </w:pPr>
            <w:r w:rsidRPr="00441448">
              <w:rPr>
                <w:sz w:val="20"/>
              </w:rPr>
              <w:t>Промежуточный склад</w:t>
            </w:r>
          </w:p>
        </w:tc>
        <w:tc>
          <w:tcPr>
            <w:tcW w:w="2822" w:type="pct"/>
            <w:gridSpan w:val="6"/>
            <w:shd w:val="clear" w:color="auto" w:fill="auto"/>
          </w:tcPr>
          <w:p w:rsidR="000344CD" w:rsidRPr="00441448" w:rsidRDefault="000344CD" w:rsidP="00107724">
            <w:pPr>
              <w:rPr>
                <w:sz w:val="20"/>
              </w:rPr>
            </w:pPr>
            <w:r w:rsidRPr="00441448">
              <w:rPr>
                <w:sz w:val="20"/>
              </w:rPr>
              <w:t xml:space="preserve">15ч20% от </w:t>
            </w:r>
            <w:r w:rsidR="0015425B" w:rsidRPr="00441448">
              <w:rPr>
                <w:sz w:val="20"/>
              </w:rPr>
              <w:t>суммы</w:t>
            </w:r>
            <w:r w:rsidRPr="00441448">
              <w:rPr>
                <w:sz w:val="20"/>
              </w:rPr>
              <w:t xml:space="preserve"> п</w:t>
            </w:r>
            <w:r w:rsidR="0015425B" w:rsidRPr="00441448">
              <w:rPr>
                <w:sz w:val="20"/>
              </w:rPr>
              <w:t>л</w:t>
            </w:r>
            <w:r w:rsidRPr="00441448">
              <w:rPr>
                <w:sz w:val="20"/>
              </w:rPr>
              <w:t>ощадей складов</w:t>
            </w:r>
          </w:p>
        </w:tc>
        <w:tc>
          <w:tcPr>
            <w:tcW w:w="595" w:type="pct"/>
            <w:shd w:val="clear" w:color="auto" w:fill="auto"/>
          </w:tcPr>
          <w:p w:rsidR="000344CD" w:rsidRPr="00441448" w:rsidRDefault="0015425B" w:rsidP="00107724">
            <w:pPr>
              <w:rPr>
                <w:sz w:val="20"/>
              </w:rPr>
            </w:pPr>
            <w:r w:rsidRPr="00441448">
              <w:rPr>
                <w:sz w:val="20"/>
              </w:rPr>
              <w:t>70</w:t>
            </w:r>
          </w:p>
        </w:tc>
      </w:tr>
      <w:tr w:rsidR="000344CD" w:rsidRPr="00441448" w:rsidTr="00441448">
        <w:tc>
          <w:tcPr>
            <w:tcW w:w="1583" w:type="pct"/>
            <w:gridSpan w:val="2"/>
            <w:shd w:val="clear" w:color="auto" w:fill="auto"/>
          </w:tcPr>
          <w:p w:rsidR="000344CD" w:rsidRPr="00441448" w:rsidRDefault="000344CD" w:rsidP="00107724">
            <w:pPr>
              <w:rPr>
                <w:sz w:val="20"/>
              </w:rPr>
            </w:pPr>
            <w:r w:rsidRPr="00441448">
              <w:rPr>
                <w:sz w:val="20"/>
              </w:rPr>
              <w:t>Итого:</w:t>
            </w:r>
          </w:p>
        </w:tc>
        <w:tc>
          <w:tcPr>
            <w:tcW w:w="420" w:type="pct"/>
            <w:shd w:val="clear" w:color="auto" w:fill="auto"/>
          </w:tcPr>
          <w:p w:rsidR="000344CD" w:rsidRPr="00441448" w:rsidRDefault="0015425B" w:rsidP="00107724">
            <w:pPr>
              <w:rPr>
                <w:sz w:val="20"/>
              </w:rPr>
            </w:pPr>
            <w:r w:rsidRPr="00441448">
              <w:rPr>
                <w:sz w:val="20"/>
              </w:rPr>
              <w:t>–</w:t>
            </w:r>
          </w:p>
        </w:tc>
        <w:tc>
          <w:tcPr>
            <w:tcW w:w="397" w:type="pct"/>
            <w:shd w:val="clear" w:color="auto" w:fill="auto"/>
          </w:tcPr>
          <w:p w:rsidR="000344CD" w:rsidRPr="00441448" w:rsidRDefault="0015425B" w:rsidP="00107724">
            <w:pPr>
              <w:rPr>
                <w:sz w:val="20"/>
              </w:rPr>
            </w:pPr>
            <w:r w:rsidRPr="00441448">
              <w:rPr>
                <w:sz w:val="20"/>
              </w:rPr>
              <w:t>–</w:t>
            </w:r>
          </w:p>
        </w:tc>
        <w:tc>
          <w:tcPr>
            <w:tcW w:w="509" w:type="pct"/>
            <w:shd w:val="clear" w:color="auto" w:fill="auto"/>
          </w:tcPr>
          <w:p w:rsidR="000344CD" w:rsidRPr="00441448" w:rsidRDefault="0015425B" w:rsidP="00107724">
            <w:pPr>
              <w:rPr>
                <w:sz w:val="20"/>
              </w:rPr>
            </w:pPr>
            <w:r w:rsidRPr="00441448">
              <w:rPr>
                <w:sz w:val="20"/>
              </w:rPr>
              <w:t>-</w:t>
            </w:r>
          </w:p>
        </w:tc>
        <w:tc>
          <w:tcPr>
            <w:tcW w:w="498" w:type="pct"/>
            <w:shd w:val="clear" w:color="auto" w:fill="auto"/>
          </w:tcPr>
          <w:p w:rsidR="000344CD" w:rsidRPr="00441448" w:rsidRDefault="0015425B" w:rsidP="00107724">
            <w:pPr>
              <w:rPr>
                <w:sz w:val="20"/>
              </w:rPr>
            </w:pPr>
            <w:r w:rsidRPr="00441448">
              <w:rPr>
                <w:sz w:val="20"/>
              </w:rPr>
              <w:t>-</w:t>
            </w:r>
          </w:p>
        </w:tc>
        <w:tc>
          <w:tcPr>
            <w:tcW w:w="498" w:type="pct"/>
            <w:shd w:val="clear" w:color="auto" w:fill="auto"/>
          </w:tcPr>
          <w:p w:rsidR="000344CD" w:rsidRPr="00441448" w:rsidRDefault="0015425B" w:rsidP="00107724">
            <w:pPr>
              <w:rPr>
                <w:sz w:val="20"/>
              </w:rPr>
            </w:pPr>
            <w:r w:rsidRPr="00441448">
              <w:rPr>
                <w:sz w:val="20"/>
              </w:rPr>
              <w:t>-</w:t>
            </w:r>
          </w:p>
        </w:tc>
        <w:tc>
          <w:tcPr>
            <w:tcW w:w="498" w:type="pct"/>
            <w:shd w:val="clear" w:color="auto" w:fill="auto"/>
          </w:tcPr>
          <w:p w:rsidR="000344CD" w:rsidRPr="00441448" w:rsidRDefault="0015425B" w:rsidP="00107724">
            <w:pPr>
              <w:rPr>
                <w:sz w:val="20"/>
              </w:rPr>
            </w:pPr>
            <w:r w:rsidRPr="00441448">
              <w:rPr>
                <w:sz w:val="20"/>
              </w:rPr>
              <w:t>–</w:t>
            </w:r>
          </w:p>
        </w:tc>
        <w:tc>
          <w:tcPr>
            <w:tcW w:w="595" w:type="pct"/>
            <w:shd w:val="clear" w:color="auto" w:fill="auto"/>
          </w:tcPr>
          <w:p w:rsidR="000344CD" w:rsidRPr="00441448" w:rsidRDefault="0015425B" w:rsidP="00107724">
            <w:pPr>
              <w:rPr>
                <w:sz w:val="20"/>
              </w:rPr>
            </w:pPr>
            <w:r w:rsidRPr="00441448">
              <w:rPr>
                <w:sz w:val="20"/>
              </w:rPr>
              <w:t>529</w:t>
            </w:r>
          </w:p>
        </w:tc>
      </w:tr>
    </w:tbl>
    <w:p w:rsidR="0015425B" w:rsidRPr="001B4B0C" w:rsidRDefault="0015425B" w:rsidP="001B4B0C">
      <w:pPr>
        <w:spacing w:line="360" w:lineRule="auto"/>
        <w:ind w:firstLine="680"/>
        <w:jc w:val="both"/>
      </w:pPr>
      <w:r w:rsidRPr="001B4B0C">
        <w:t>Форма 27</w:t>
      </w:r>
    </w:p>
    <w:p w:rsidR="0015425B" w:rsidRPr="001B4B0C" w:rsidRDefault="0015425B" w:rsidP="001B4B0C">
      <w:pPr>
        <w:spacing w:line="360" w:lineRule="auto"/>
        <w:ind w:firstLine="680"/>
        <w:jc w:val="both"/>
      </w:pPr>
      <w:r w:rsidRPr="001B4B0C">
        <w:t>Площадь складов по удельной площади, приходящейся на один списочный автомобиль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4118"/>
        <w:gridCol w:w="815"/>
        <w:gridCol w:w="2076"/>
        <w:gridCol w:w="2076"/>
      </w:tblGrid>
      <w:tr w:rsidR="0015425B" w:rsidRPr="00441448" w:rsidTr="00441448">
        <w:tc>
          <w:tcPr>
            <w:tcW w:w="212" w:type="pct"/>
            <w:shd w:val="clear" w:color="auto" w:fill="auto"/>
          </w:tcPr>
          <w:p w:rsidR="0015425B" w:rsidRPr="00441448" w:rsidRDefault="0015425B" w:rsidP="00107724">
            <w:pPr>
              <w:rPr>
                <w:sz w:val="20"/>
              </w:rPr>
            </w:pPr>
            <w:r w:rsidRPr="00441448">
              <w:rPr>
                <w:sz w:val="20"/>
              </w:rPr>
              <w:t>№ п/п</w:t>
            </w:r>
          </w:p>
        </w:tc>
        <w:tc>
          <w:tcPr>
            <w:tcW w:w="2162" w:type="pct"/>
            <w:shd w:val="clear" w:color="auto" w:fill="auto"/>
            <w:vAlign w:val="center"/>
          </w:tcPr>
          <w:p w:rsidR="0015425B" w:rsidRPr="00441448" w:rsidRDefault="0015425B" w:rsidP="00107724">
            <w:pPr>
              <w:rPr>
                <w:sz w:val="20"/>
              </w:rPr>
            </w:pPr>
            <w:r w:rsidRPr="00441448">
              <w:rPr>
                <w:sz w:val="20"/>
              </w:rPr>
              <w:t>Складские помещения</w:t>
            </w:r>
          </w:p>
        </w:tc>
        <w:tc>
          <w:tcPr>
            <w:tcW w:w="436" w:type="pct"/>
            <w:shd w:val="clear" w:color="auto" w:fill="auto"/>
            <w:vAlign w:val="center"/>
          </w:tcPr>
          <w:p w:rsidR="0015425B" w:rsidRPr="00441448" w:rsidRDefault="0015425B" w:rsidP="00107724">
            <w:pPr>
              <w:rPr>
                <w:sz w:val="20"/>
              </w:rPr>
            </w:pPr>
            <w:r w:rsidRPr="00441448">
              <w:rPr>
                <w:sz w:val="20"/>
              </w:rPr>
              <w:t>Аи</w:t>
            </w:r>
          </w:p>
        </w:tc>
        <w:tc>
          <w:tcPr>
            <w:tcW w:w="1095" w:type="pct"/>
            <w:shd w:val="clear" w:color="auto" w:fill="auto"/>
          </w:tcPr>
          <w:p w:rsidR="0015425B" w:rsidRPr="00441448" w:rsidRDefault="0015425B" w:rsidP="00107724">
            <w:pPr>
              <w:rPr>
                <w:sz w:val="20"/>
              </w:rPr>
            </w:pPr>
            <w:r w:rsidRPr="00441448">
              <w:rPr>
                <w:sz w:val="20"/>
              </w:rPr>
              <w:t>Площадь на один автомобиль, мІ</w:t>
            </w:r>
          </w:p>
        </w:tc>
        <w:tc>
          <w:tcPr>
            <w:tcW w:w="1095" w:type="pct"/>
            <w:shd w:val="clear" w:color="auto" w:fill="auto"/>
          </w:tcPr>
          <w:p w:rsidR="0015425B" w:rsidRPr="00441448" w:rsidRDefault="0015425B" w:rsidP="00107724">
            <w:pPr>
              <w:rPr>
                <w:sz w:val="20"/>
              </w:rPr>
            </w:pPr>
            <w:r w:rsidRPr="00441448">
              <w:rPr>
                <w:sz w:val="20"/>
              </w:rPr>
              <w:t>Площадь склада, мІ</w:t>
            </w:r>
          </w:p>
        </w:tc>
      </w:tr>
      <w:tr w:rsidR="00AB733A" w:rsidRPr="00441448" w:rsidTr="00441448">
        <w:tc>
          <w:tcPr>
            <w:tcW w:w="212" w:type="pct"/>
            <w:shd w:val="clear" w:color="auto" w:fill="auto"/>
            <w:vAlign w:val="center"/>
          </w:tcPr>
          <w:p w:rsidR="00AB733A" w:rsidRPr="00441448" w:rsidRDefault="00AB733A" w:rsidP="00107724">
            <w:pPr>
              <w:rPr>
                <w:sz w:val="20"/>
              </w:rPr>
            </w:pPr>
            <w:r w:rsidRPr="00441448">
              <w:rPr>
                <w:sz w:val="20"/>
              </w:rPr>
              <w:t>1</w:t>
            </w:r>
          </w:p>
        </w:tc>
        <w:tc>
          <w:tcPr>
            <w:tcW w:w="2162" w:type="pct"/>
            <w:shd w:val="clear" w:color="auto" w:fill="auto"/>
            <w:vAlign w:val="center"/>
          </w:tcPr>
          <w:p w:rsidR="00AB733A" w:rsidRPr="00441448" w:rsidRDefault="00AB733A" w:rsidP="00107724">
            <w:pPr>
              <w:rPr>
                <w:sz w:val="20"/>
              </w:rPr>
            </w:pPr>
            <w:r w:rsidRPr="00441448">
              <w:rPr>
                <w:sz w:val="20"/>
              </w:rPr>
              <w:t>Склад запасных частей агрегатов и материалов</w:t>
            </w:r>
          </w:p>
        </w:tc>
        <w:tc>
          <w:tcPr>
            <w:tcW w:w="436" w:type="pct"/>
            <w:vMerge w:val="restart"/>
            <w:shd w:val="clear" w:color="auto" w:fill="auto"/>
            <w:textDirection w:val="btLr"/>
            <w:vAlign w:val="center"/>
          </w:tcPr>
          <w:p w:rsidR="00AB733A" w:rsidRPr="00441448" w:rsidRDefault="00AB733A" w:rsidP="00107724">
            <w:pPr>
              <w:rPr>
                <w:sz w:val="20"/>
              </w:rPr>
            </w:pPr>
            <w:r w:rsidRPr="00441448">
              <w:rPr>
                <w:sz w:val="20"/>
              </w:rPr>
              <w:t>200</w:t>
            </w:r>
          </w:p>
        </w:tc>
        <w:tc>
          <w:tcPr>
            <w:tcW w:w="1095" w:type="pct"/>
            <w:shd w:val="clear" w:color="auto" w:fill="auto"/>
            <w:vAlign w:val="center"/>
          </w:tcPr>
          <w:p w:rsidR="00AB733A" w:rsidRPr="00441448" w:rsidRDefault="00AB733A" w:rsidP="00107724">
            <w:pPr>
              <w:rPr>
                <w:sz w:val="20"/>
              </w:rPr>
            </w:pPr>
            <w:r w:rsidRPr="00441448">
              <w:rPr>
                <w:sz w:val="20"/>
              </w:rPr>
              <w:t>0,4</w:t>
            </w:r>
          </w:p>
        </w:tc>
        <w:tc>
          <w:tcPr>
            <w:tcW w:w="1095" w:type="pct"/>
            <w:shd w:val="clear" w:color="auto" w:fill="auto"/>
            <w:vAlign w:val="center"/>
          </w:tcPr>
          <w:p w:rsidR="00AB733A" w:rsidRPr="00441448" w:rsidRDefault="00AB733A" w:rsidP="00107724">
            <w:pPr>
              <w:rPr>
                <w:sz w:val="20"/>
              </w:rPr>
            </w:pPr>
            <w:r w:rsidRPr="00441448">
              <w:rPr>
                <w:sz w:val="20"/>
              </w:rPr>
              <w:t>80</w:t>
            </w:r>
          </w:p>
        </w:tc>
      </w:tr>
      <w:tr w:rsidR="00AB733A" w:rsidRPr="00441448" w:rsidTr="00441448">
        <w:tc>
          <w:tcPr>
            <w:tcW w:w="212" w:type="pct"/>
            <w:shd w:val="clear" w:color="auto" w:fill="auto"/>
            <w:vAlign w:val="center"/>
          </w:tcPr>
          <w:p w:rsidR="00AB733A" w:rsidRPr="00441448" w:rsidRDefault="00AB733A" w:rsidP="00107724">
            <w:pPr>
              <w:rPr>
                <w:sz w:val="20"/>
              </w:rPr>
            </w:pPr>
            <w:r w:rsidRPr="00441448">
              <w:rPr>
                <w:sz w:val="20"/>
              </w:rPr>
              <w:t>2</w:t>
            </w:r>
          </w:p>
        </w:tc>
        <w:tc>
          <w:tcPr>
            <w:tcW w:w="2162" w:type="pct"/>
            <w:shd w:val="clear" w:color="auto" w:fill="auto"/>
            <w:vAlign w:val="center"/>
          </w:tcPr>
          <w:p w:rsidR="00AB733A" w:rsidRPr="00441448" w:rsidRDefault="00AB733A" w:rsidP="00107724">
            <w:pPr>
              <w:rPr>
                <w:sz w:val="20"/>
              </w:rPr>
            </w:pPr>
            <w:r w:rsidRPr="00441448">
              <w:rPr>
                <w:sz w:val="20"/>
              </w:rPr>
              <w:t>Склад автомобильных шин</w:t>
            </w:r>
          </w:p>
        </w:tc>
        <w:tc>
          <w:tcPr>
            <w:tcW w:w="436" w:type="pct"/>
            <w:vMerge/>
            <w:shd w:val="clear" w:color="auto" w:fill="auto"/>
            <w:vAlign w:val="center"/>
          </w:tcPr>
          <w:p w:rsidR="00AB733A" w:rsidRPr="00441448" w:rsidRDefault="00AB733A" w:rsidP="00107724">
            <w:pPr>
              <w:rPr>
                <w:sz w:val="20"/>
              </w:rPr>
            </w:pPr>
          </w:p>
        </w:tc>
        <w:tc>
          <w:tcPr>
            <w:tcW w:w="1095" w:type="pct"/>
            <w:shd w:val="clear" w:color="auto" w:fill="auto"/>
            <w:vAlign w:val="center"/>
          </w:tcPr>
          <w:p w:rsidR="00AB733A" w:rsidRPr="00441448" w:rsidRDefault="00AB733A" w:rsidP="00107724">
            <w:pPr>
              <w:rPr>
                <w:sz w:val="20"/>
              </w:rPr>
            </w:pPr>
            <w:r w:rsidRPr="00441448">
              <w:rPr>
                <w:sz w:val="20"/>
              </w:rPr>
              <w:t>0,15</w:t>
            </w:r>
          </w:p>
        </w:tc>
        <w:tc>
          <w:tcPr>
            <w:tcW w:w="1095" w:type="pct"/>
            <w:shd w:val="clear" w:color="auto" w:fill="auto"/>
            <w:vAlign w:val="center"/>
          </w:tcPr>
          <w:p w:rsidR="00AB733A" w:rsidRPr="00441448" w:rsidRDefault="00AB733A" w:rsidP="00107724">
            <w:pPr>
              <w:rPr>
                <w:sz w:val="20"/>
              </w:rPr>
            </w:pPr>
            <w:r w:rsidRPr="00441448">
              <w:rPr>
                <w:sz w:val="20"/>
              </w:rPr>
              <w:t>30</w:t>
            </w:r>
          </w:p>
        </w:tc>
      </w:tr>
      <w:tr w:rsidR="00AB733A" w:rsidRPr="00441448" w:rsidTr="00441448">
        <w:tc>
          <w:tcPr>
            <w:tcW w:w="212" w:type="pct"/>
            <w:shd w:val="clear" w:color="auto" w:fill="auto"/>
            <w:vAlign w:val="center"/>
          </w:tcPr>
          <w:p w:rsidR="00AB733A" w:rsidRPr="00441448" w:rsidRDefault="00AB733A" w:rsidP="00107724">
            <w:pPr>
              <w:rPr>
                <w:sz w:val="20"/>
              </w:rPr>
            </w:pPr>
            <w:r w:rsidRPr="00441448">
              <w:rPr>
                <w:sz w:val="20"/>
              </w:rPr>
              <w:t>3</w:t>
            </w:r>
          </w:p>
        </w:tc>
        <w:tc>
          <w:tcPr>
            <w:tcW w:w="2162" w:type="pct"/>
            <w:shd w:val="clear" w:color="auto" w:fill="auto"/>
            <w:vAlign w:val="center"/>
          </w:tcPr>
          <w:p w:rsidR="00AB733A" w:rsidRPr="00441448" w:rsidRDefault="00AB733A" w:rsidP="00107724">
            <w:pPr>
              <w:rPr>
                <w:sz w:val="20"/>
              </w:rPr>
            </w:pPr>
            <w:r w:rsidRPr="00441448">
              <w:rPr>
                <w:sz w:val="20"/>
              </w:rPr>
              <w:t>Склад смазочных материалов</w:t>
            </w:r>
          </w:p>
        </w:tc>
        <w:tc>
          <w:tcPr>
            <w:tcW w:w="436" w:type="pct"/>
            <w:vMerge/>
            <w:shd w:val="clear" w:color="auto" w:fill="auto"/>
            <w:vAlign w:val="center"/>
          </w:tcPr>
          <w:p w:rsidR="00AB733A" w:rsidRPr="00441448" w:rsidRDefault="00AB733A" w:rsidP="00107724">
            <w:pPr>
              <w:rPr>
                <w:sz w:val="20"/>
              </w:rPr>
            </w:pPr>
          </w:p>
        </w:tc>
        <w:tc>
          <w:tcPr>
            <w:tcW w:w="1095" w:type="pct"/>
            <w:shd w:val="clear" w:color="auto" w:fill="auto"/>
            <w:vAlign w:val="center"/>
          </w:tcPr>
          <w:p w:rsidR="00AB733A" w:rsidRPr="00441448" w:rsidRDefault="00AB733A" w:rsidP="00107724">
            <w:pPr>
              <w:rPr>
                <w:sz w:val="20"/>
              </w:rPr>
            </w:pPr>
            <w:r w:rsidRPr="00441448">
              <w:rPr>
                <w:sz w:val="20"/>
              </w:rPr>
              <w:t>0,25</w:t>
            </w:r>
          </w:p>
        </w:tc>
        <w:tc>
          <w:tcPr>
            <w:tcW w:w="1095" w:type="pct"/>
            <w:shd w:val="clear" w:color="auto" w:fill="auto"/>
            <w:vAlign w:val="center"/>
          </w:tcPr>
          <w:p w:rsidR="00AB733A" w:rsidRPr="00441448" w:rsidRDefault="00AB733A" w:rsidP="00107724">
            <w:pPr>
              <w:rPr>
                <w:sz w:val="20"/>
              </w:rPr>
            </w:pPr>
            <w:r w:rsidRPr="00441448">
              <w:rPr>
                <w:sz w:val="20"/>
              </w:rPr>
              <w:t>60</w:t>
            </w:r>
          </w:p>
        </w:tc>
      </w:tr>
      <w:tr w:rsidR="00AB733A" w:rsidRPr="00441448" w:rsidTr="00441448">
        <w:tc>
          <w:tcPr>
            <w:tcW w:w="212" w:type="pct"/>
            <w:shd w:val="clear" w:color="auto" w:fill="auto"/>
            <w:vAlign w:val="center"/>
          </w:tcPr>
          <w:p w:rsidR="00AB733A" w:rsidRPr="00441448" w:rsidRDefault="00AB733A" w:rsidP="00107724">
            <w:pPr>
              <w:rPr>
                <w:sz w:val="20"/>
              </w:rPr>
            </w:pPr>
            <w:r w:rsidRPr="00441448">
              <w:rPr>
                <w:sz w:val="20"/>
              </w:rPr>
              <w:t>4</w:t>
            </w:r>
          </w:p>
        </w:tc>
        <w:tc>
          <w:tcPr>
            <w:tcW w:w="2162" w:type="pct"/>
            <w:shd w:val="clear" w:color="auto" w:fill="auto"/>
            <w:vAlign w:val="center"/>
          </w:tcPr>
          <w:p w:rsidR="00AB733A" w:rsidRPr="00441448" w:rsidRDefault="00AB733A" w:rsidP="00107724">
            <w:pPr>
              <w:rPr>
                <w:sz w:val="20"/>
              </w:rPr>
            </w:pPr>
            <w:r w:rsidRPr="00441448">
              <w:rPr>
                <w:sz w:val="20"/>
              </w:rPr>
              <w:t>Инструментально-раздаточная кладовая</w:t>
            </w:r>
          </w:p>
        </w:tc>
        <w:tc>
          <w:tcPr>
            <w:tcW w:w="436" w:type="pct"/>
            <w:vMerge/>
            <w:shd w:val="clear" w:color="auto" w:fill="auto"/>
            <w:vAlign w:val="center"/>
          </w:tcPr>
          <w:p w:rsidR="00AB733A" w:rsidRPr="00441448" w:rsidRDefault="00AB733A" w:rsidP="00107724">
            <w:pPr>
              <w:rPr>
                <w:sz w:val="20"/>
              </w:rPr>
            </w:pPr>
          </w:p>
        </w:tc>
        <w:tc>
          <w:tcPr>
            <w:tcW w:w="1095" w:type="pct"/>
            <w:shd w:val="clear" w:color="auto" w:fill="auto"/>
            <w:vAlign w:val="center"/>
          </w:tcPr>
          <w:p w:rsidR="00AB733A" w:rsidRPr="00441448" w:rsidRDefault="00AB733A" w:rsidP="00107724">
            <w:pPr>
              <w:rPr>
                <w:sz w:val="20"/>
              </w:rPr>
            </w:pPr>
            <w:r w:rsidRPr="00441448">
              <w:rPr>
                <w:sz w:val="20"/>
              </w:rPr>
              <w:t>0,05</w:t>
            </w:r>
          </w:p>
        </w:tc>
        <w:tc>
          <w:tcPr>
            <w:tcW w:w="1095" w:type="pct"/>
            <w:shd w:val="clear" w:color="auto" w:fill="auto"/>
            <w:vAlign w:val="center"/>
          </w:tcPr>
          <w:p w:rsidR="00AB733A" w:rsidRPr="00441448" w:rsidRDefault="00AB733A" w:rsidP="00107724">
            <w:pPr>
              <w:rPr>
                <w:sz w:val="20"/>
              </w:rPr>
            </w:pPr>
            <w:r w:rsidRPr="00441448">
              <w:rPr>
                <w:sz w:val="20"/>
              </w:rPr>
              <w:t>10</w:t>
            </w:r>
          </w:p>
        </w:tc>
      </w:tr>
      <w:tr w:rsidR="00AB733A" w:rsidRPr="00441448" w:rsidTr="00441448">
        <w:tc>
          <w:tcPr>
            <w:tcW w:w="212" w:type="pct"/>
            <w:shd w:val="clear" w:color="auto" w:fill="auto"/>
            <w:vAlign w:val="center"/>
          </w:tcPr>
          <w:p w:rsidR="00AB733A" w:rsidRPr="00441448" w:rsidRDefault="00AB733A" w:rsidP="00107724">
            <w:pPr>
              <w:rPr>
                <w:sz w:val="20"/>
              </w:rPr>
            </w:pPr>
            <w:r w:rsidRPr="00441448">
              <w:rPr>
                <w:sz w:val="20"/>
              </w:rPr>
              <w:t>5</w:t>
            </w:r>
          </w:p>
        </w:tc>
        <w:tc>
          <w:tcPr>
            <w:tcW w:w="2162" w:type="pct"/>
            <w:shd w:val="clear" w:color="auto" w:fill="auto"/>
            <w:vAlign w:val="center"/>
          </w:tcPr>
          <w:p w:rsidR="00AB733A" w:rsidRPr="00441448" w:rsidRDefault="00AB733A" w:rsidP="00107724">
            <w:pPr>
              <w:rPr>
                <w:sz w:val="20"/>
              </w:rPr>
            </w:pPr>
            <w:r w:rsidRPr="00441448">
              <w:rPr>
                <w:sz w:val="20"/>
              </w:rPr>
              <w:t>Склад строительных материалов</w:t>
            </w:r>
          </w:p>
        </w:tc>
        <w:tc>
          <w:tcPr>
            <w:tcW w:w="436" w:type="pct"/>
            <w:vMerge/>
            <w:shd w:val="clear" w:color="auto" w:fill="auto"/>
            <w:vAlign w:val="center"/>
          </w:tcPr>
          <w:p w:rsidR="00AB733A" w:rsidRPr="00441448" w:rsidRDefault="00AB733A" w:rsidP="00107724">
            <w:pPr>
              <w:rPr>
                <w:sz w:val="20"/>
              </w:rPr>
            </w:pPr>
          </w:p>
        </w:tc>
        <w:tc>
          <w:tcPr>
            <w:tcW w:w="1095" w:type="pct"/>
            <w:shd w:val="clear" w:color="auto" w:fill="auto"/>
            <w:vAlign w:val="center"/>
          </w:tcPr>
          <w:p w:rsidR="00AB733A" w:rsidRPr="00441448" w:rsidRDefault="00AB733A" w:rsidP="00107724">
            <w:pPr>
              <w:rPr>
                <w:sz w:val="20"/>
              </w:rPr>
            </w:pPr>
            <w:r w:rsidRPr="00441448">
              <w:rPr>
                <w:sz w:val="20"/>
              </w:rPr>
              <w:t>0,5</w:t>
            </w:r>
          </w:p>
        </w:tc>
        <w:tc>
          <w:tcPr>
            <w:tcW w:w="1095" w:type="pct"/>
            <w:shd w:val="clear" w:color="auto" w:fill="auto"/>
            <w:vAlign w:val="center"/>
          </w:tcPr>
          <w:p w:rsidR="00AB733A" w:rsidRPr="00441448" w:rsidRDefault="00AB733A" w:rsidP="00107724">
            <w:pPr>
              <w:rPr>
                <w:sz w:val="20"/>
              </w:rPr>
            </w:pPr>
            <w:r w:rsidRPr="00441448">
              <w:rPr>
                <w:sz w:val="20"/>
              </w:rPr>
              <w:t>100</w:t>
            </w:r>
          </w:p>
        </w:tc>
      </w:tr>
      <w:tr w:rsidR="00AB733A" w:rsidRPr="00441448" w:rsidTr="00441448">
        <w:tc>
          <w:tcPr>
            <w:tcW w:w="212" w:type="pct"/>
            <w:shd w:val="clear" w:color="auto" w:fill="auto"/>
            <w:vAlign w:val="center"/>
          </w:tcPr>
          <w:p w:rsidR="00AB733A" w:rsidRPr="00441448" w:rsidRDefault="00AB733A" w:rsidP="00107724">
            <w:pPr>
              <w:rPr>
                <w:sz w:val="20"/>
              </w:rPr>
            </w:pPr>
            <w:r w:rsidRPr="00441448">
              <w:rPr>
                <w:sz w:val="20"/>
              </w:rPr>
              <w:t>6</w:t>
            </w:r>
          </w:p>
        </w:tc>
        <w:tc>
          <w:tcPr>
            <w:tcW w:w="2162" w:type="pct"/>
            <w:shd w:val="clear" w:color="auto" w:fill="auto"/>
            <w:vAlign w:val="center"/>
          </w:tcPr>
          <w:p w:rsidR="00AB733A" w:rsidRPr="00441448" w:rsidRDefault="00AB733A" w:rsidP="00107724">
            <w:pPr>
              <w:rPr>
                <w:sz w:val="20"/>
              </w:rPr>
            </w:pPr>
            <w:r w:rsidRPr="00441448">
              <w:rPr>
                <w:sz w:val="20"/>
              </w:rPr>
              <w:t>Склад инструмента</w:t>
            </w:r>
          </w:p>
        </w:tc>
        <w:tc>
          <w:tcPr>
            <w:tcW w:w="436" w:type="pct"/>
            <w:vMerge/>
            <w:shd w:val="clear" w:color="auto" w:fill="auto"/>
            <w:vAlign w:val="center"/>
          </w:tcPr>
          <w:p w:rsidR="00AB733A" w:rsidRPr="00441448" w:rsidRDefault="00AB733A" w:rsidP="00107724">
            <w:pPr>
              <w:rPr>
                <w:sz w:val="20"/>
              </w:rPr>
            </w:pPr>
          </w:p>
        </w:tc>
        <w:tc>
          <w:tcPr>
            <w:tcW w:w="1095" w:type="pct"/>
            <w:shd w:val="clear" w:color="auto" w:fill="auto"/>
            <w:vAlign w:val="center"/>
          </w:tcPr>
          <w:p w:rsidR="00AB733A" w:rsidRPr="00441448" w:rsidRDefault="00AB733A" w:rsidP="00107724">
            <w:pPr>
              <w:rPr>
                <w:sz w:val="20"/>
              </w:rPr>
            </w:pPr>
            <w:r w:rsidRPr="00441448">
              <w:rPr>
                <w:sz w:val="20"/>
              </w:rPr>
              <w:t>0,1</w:t>
            </w:r>
          </w:p>
        </w:tc>
        <w:tc>
          <w:tcPr>
            <w:tcW w:w="1095" w:type="pct"/>
            <w:shd w:val="clear" w:color="auto" w:fill="auto"/>
            <w:vAlign w:val="center"/>
          </w:tcPr>
          <w:p w:rsidR="00AB733A" w:rsidRPr="00441448" w:rsidRDefault="00AB733A" w:rsidP="00107724">
            <w:pPr>
              <w:rPr>
                <w:sz w:val="20"/>
              </w:rPr>
            </w:pPr>
            <w:r w:rsidRPr="00441448">
              <w:rPr>
                <w:sz w:val="20"/>
              </w:rPr>
              <w:t>20</w:t>
            </w:r>
          </w:p>
        </w:tc>
      </w:tr>
      <w:tr w:rsidR="00AB733A" w:rsidRPr="00441448" w:rsidTr="00441448">
        <w:tc>
          <w:tcPr>
            <w:tcW w:w="212" w:type="pct"/>
            <w:shd w:val="clear" w:color="auto" w:fill="auto"/>
            <w:vAlign w:val="center"/>
          </w:tcPr>
          <w:p w:rsidR="00AB733A" w:rsidRPr="00441448" w:rsidRDefault="00AB733A" w:rsidP="00107724">
            <w:pPr>
              <w:rPr>
                <w:sz w:val="20"/>
              </w:rPr>
            </w:pPr>
            <w:r w:rsidRPr="00441448">
              <w:rPr>
                <w:sz w:val="20"/>
              </w:rPr>
              <w:t>7</w:t>
            </w:r>
          </w:p>
        </w:tc>
        <w:tc>
          <w:tcPr>
            <w:tcW w:w="2162" w:type="pct"/>
            <w:shd w:val="clear" w:color="auto" w:fill="auto"/>
            <w:vAlign w:val="center"/>
          </w:tcPr>
          <w:p w:rsidR="00AB733A" w:rsidRPr="00441448" w:rsidRDefault="00AB733A" w:rsidP="00107724">
            <w:pPr>
              <w:rPr>
                <w:sz w:val="20"/>
              </w:rPr>
            </w:pPr>
            <w:r w:rsidRPr="00441448">
              <w:rPr>
                <w:sz w:val="20"/>
              </w:rPr>
              <w:t>Поклажная</w:t>
            </w:r>
          </w:p>
        </w:tc>
        <w:tc>
          <w:tcPr>
            <w:tcW w:w="436" w:type="pct"/>
            <w:vMerge/>
            <w:shd w:val="clear" w:color="auto" w:fill="auto"/>
            <w:vAlign w:val="center"/>
          </w:tcPr>
          <w:p w:rsidR="00AB733A" w:rsidRPr="00441448" w:rsidRDefault="00AB733A" w:rsidP="00107724">
            <w:pPr>
              <w:rPr>
                <w:sz w:val="20"/>
              </w:rPr>
            </w:pPr>
          </w:p>
        </w:tc>
        <w:tc>
          <w:tcPr>
            <w:tcW w:w="1095" w:type="pct"/>
            <w:shd w:val="clear" w:color="auto" w:fill="auto"/>
            <w:vAlign w:val="center"/>
          </w:tcPr>
          <w:p w:rsidR="00AB733A" w:rsidRPr="00441448" w:rsidRDefault="00AB733A" w:rsidP="00107724">
            <w:pPr>
              <w:rPr>
                <w:sz w:val="20"/>
              </w:rPr>
            </w:pPr>
            <w:r w:rsidRPr="00441448">
              <w:rPr>
                <w:sz w:val="20"/>
              </w:rPr>
              <w:t>0,2</w:t>
            </w:r>
          </w:p>
        </w:tc>
        <w:tc>
          <w:tcPr>
            <w:tcW w:w="1095" w:type="pct"/>
            <w:shd w:val="clear" w:color="auto" w:fill="auto"/>
            <w:vAlign w:val="center"/>
          </w:tcPr>
          <w:p w:rsidR="00AB733A" w:rsidRPr="00441448" w:rsidRDefault="00AB733A" w:rsidP="00107724">
            <w:pPr>
              <w:rPr>
                <w:sz w:val="20"/>
              </w:rPr>
            </w:pPr>
            <w:r w:rsidRPr="00441448">
              <w:rPr>
                <w:sz w:val="20"/>
              </w:rPr>
              <w:t>40</w:t>
            </w:r>
          </w:p>
        </w:tc>
      </w:tr>
      <w:tr w:rsidR="00AB733A" w:rsidRPr="00441448" w:rsidTr="00441448">
        <w:tc>
          <w:tcPr>
            <w:tcW w:w="212" w:type="pct"/>
            <w:shd w:val="clear" w:color="auto" w:fill="auto"/>
            <w:vAlign w:val="center"/>
          </w:tcPr>
          <w:p w:rsidR="00AB733A" w:rsidRPr="00441448" w:rsidRDefault="00AB733A" w:rsidP="00107724">
            <w:pPr>
              <w:rPr>
                <w:sz w:val="20"/>
              </w:rPr>
            </w:pPr>
            <w:r w:rsidRPr="00441448">
              <w:rPr>
                <w:sz w:val="20"/>
              </w:rPr>
              <w:t>8</w:t>
            </w:r>
          </w:p>
        </w:tc>
        <w:tc>
          <w:tcPr>
            <w:tcW w:w="2162" w:type="pct"/>
            <w:shd w:val="clear" w:color="auto" w:fill="auto"/>
            <w:vAlign w:val="center"/>
          </w:tcPr>
          <w:p w:rsidR="00AB733A" w:rsidRPr="00441448" w:rsidRDefault="00AB733A" w:rsidP="00107724">
            <w:pPr>
              <w:rPr>
                <w:sz w:val="20"/>
              </w:rPr>
            </w:pPr>
            <w:r w:rsidRPr="00441448">
              <w:rPr>
                <w:sz w:val="20"/>
              </w:rPr>
              <w:t>Склад утиля</w:t>
            </w:r>
          </w:p>
        </w:tc>
        <w:tc>
          <w:tcPr>
            <w:tcW w:w="436" w:type="pct"/>
            <w:vMerge/>
            <w:shd w:val="clear" w:color="auto" w:fill="auto"/>
            <w:vAlign w:val="center"/>
          </w:tcPr>
          <w:p w:rsidR="00AB733A" w:rsidRPr="00441448" w:rsidRDefault="00AB733A" w:rsidP="00107724">
            <w:pPr>
              <w:rPr>
                <w:sz w:val="20"/>
              </w:rPr>
            </w:pPr>
          </w:p>
        </w:tc>
        <w:tc>
          <w:tcPr>
            <w:tcW w:w="1095" w:type="pct"/>
            <w:shd w:val="clear" w:color="auto" w:fill="auto"/>
            <w:vAlign w:val="center"/>
          </w:tcPr>
          <w:p w:rsidR="00AB733A" w:rsidRPr="00441448" w:rsidRDefault="00AB733A" w:rsidP="00107724">
            <w:pPr>
              <w:rPr>
                <w:sz w:val="20"/>
              </w:rPr>
            </w:pPr>
            <w:r w:rsidRPr="00441448">
              <w:rPr>
                <w:sz w:val="20"/>
              </w:rPr>
              <w:t>0,1</w:t>
            </w:r>
          </w:p>
        </w:tc>
        <w:tc>
          <w:tcPr>
            <w:tcW w:w="1095" w:type="pct"/>
            <w:shd w:val="clear" w:color="auto" w:fill="auto"/>
            <w:vAlign w:val="center"/>
          </w:tcPr>
          <w:p w:rsidR="00AB733A" w:rsidRPr="00441448" w:rsidRDefault="00AB733A" w:rsidP="00107724">
            <w:pPr>
              <w:rPr>
                <w:sz w:val="20"/>
              </w:rPr>
            </w:pPr>
            <w:r w:rsidRPr="00441448">
              <w:rPr>
                <w:sz w:val="20"/>
              </w:rPr>
              <w:t>20</w:t>
            </w:r>
          </w:p>
        </w:tc>
      </w:tr>
      <w:tr w:rsidR="00AB733A" w:rsidRPr="00441448" w:rsidTr="00441448">
        <w:tc>
          <w:tcPr>
            <w:tcW w:w="2373" w:type="pct"/>
            <w:gridSpan w:val="2"/>
            <w:shd w:val="clear" w:color="auto" w:fill="auto"/>
            <w:vAlign w:val="center"/>
          </w:tcPr>
          <w:p w:rsidR="00AB733A" w:rsidRPr="00441448" w:rsidRDefault="00AB733A" w:rsidP="00107724">
            <w:pPr>
              <w:rPr>
                <w:sz w:val="20"/>
              </w:rPr>
            </w:pPr>
            <w:r w:rsidRPr="00441448">
              <w:rPr>
                <w:sz w:val="20"/>
              </w:rPr>
              <w:t>Итого:</w:t>
            </w:r>
          </w:p>
        </w:tc>
        <w:tc>
          <w:tcPr>
            <w:tcW w:w="436" w:type="pct"/>
            <w:shd w:val="clear" w:color="auto" w:fill="auto"/>
            <w:vAlign w:val="center"/>
          </w:tcPr>
          <w:p w:rsidR="00AB733A" w:rsidRPr="00441448" w:rsidRDefault="00AB733A" w:rsidP="00107724">
            <w:pPr>
              <w:rPr>
                <w:sz w:val="20"/>
              </w:rPr>
            </w:pPr>
            <w:r w:rsidRPr="00441448">
              <w:rPr>
                <w:sz w:val="20"/>
              </w:rPr>
              <w:t>–</w:t>
            </w:r>
          </w:p>
        </w:tc>
        <w:tc>
          <w:tcPr>
            <w:tcW w:w="1095" w:type="pct"/>
            <w:shd w:val="clear" w:color="auto" w:fill="auto"/>
            <w:vAlign w:val="center"/>
          </w:tcPr>
          <w:p w:rsidR="00AB733A" w:rsidRPr="00441448" w:rsidRDefault="00AB733A" w:rsidP="00107724">
            <w:pPr>
              <w:rPr>
                <w:sz w:val="20"/>
              </w:rPr>
            </w:pPr>
            <w:r w:rsidRPr="00441448">
              <w:rPr>
                <w:sz w:val="20"/>
              </w:rPr>
              <w:t>–</w:t>
            </w:r>
          </w:p>
        </w:tc>
        <w:tc>
          <w:tcPr>
            <w:tcW w:w="1095" w:type="pct"/>
            <w:shd w:val="clear" w:color="auto" w:fill="auto"/>
            <w:vAlign w:val="center"/>
          </w:tcPr>
          <w:p w:rsidR="00AB733A" w:rsidRPr="00441448" w:rsidRDefault="00AB733A" w:rsidP="00107724">
            <w:pPr>
              <w:rPr>
                <w:sz w:val="20"/>
              </w:rPr>
            </w:pPr>
            <w:r w:rsidRPr="00441448">
              <w:rPr>
                <w:sz w:val="20"/>
              </w:rPr>
              <w:t>360</w:t>
            </w:r>
          </w:p>
        </w:tc>
      </w:tr>
    </w:tbl>
    <w:p w:rsidR="00AB733A" w:rsidRPr="001B4B0C" w:rsidRDefault="00AB733A" w:rsidP="001B4B0C">
      <w:pPr>
        <w:spacing w:line="360" w:lineRule="auto"/>
        <w:ind w:firstLine="680"/>
        <w:jc w:val="both"/>
      </w:pPr>
      <w:r w:rsidRPr="001B4B0C">
        <w:t>Принимаем пощади складских помещений по площади на 1 млн.км. пробега ПС.</w:t>
      </w:r>
    </w:p>
    <w:p w:rsidR="00011DEB" w:rsidRPr="001B4B0C" w:rsidRDefault="00011DEB" w:rsidP="001B4B0C">
      <w:pPr>
        <w:spacing w:line="360" w:lineRule="auto"/>
        <w:ind w:firstLine="680"/>
        <w:jc w:val="both"/>
      </w:pPr>
    </w:p>
    <w:p w:rsidR="00011DEB" w:rsidRPr="001B4B0C" w:rsidRDefault="00465ADF" w:rsidP="00107724">
      <w:pPr>
        <w:spacing w:line="360" w:lineRule="auto"/>
        <w:ind w:firstLine="680"/>
        <w:jc w:val="center"/>
        <w:rPr>
          <w:b/>
        </w:rPr>
      </w:pPr>
      <w:r w:rsidRPr="001B4B0C">
        <w:rPr>
          <w:b/>
        </w:rPr>
        <w:t>9.4. Расчет площади хранения (стоянки) автомобилей</w:t>
      </w:r>
    </w:p>
    <w:p w:rsidR="00465ADF" w:rsidRPr="001B4B0C" w:rsidRDefault="00465ADF" w:rsidP="001B4B0C">
      <w:pPr>
        <w:spacing w:line="360" w:lineRule="auto"/>
        <w:ind w:firstLine="680"/>
        <w:jc w:val="both"/>
      </w:pPr>
    </w:p>
    <w:p w:rsidR="00465ADF" w:rsidRPr="001B4B0C" w:rsidRDefault="00465ADF" w:rsidP="001B4B0C">
      <w:pPr>
        <w:spacing w:line="360" w:lineRule="auto"/>
        <w:ind w:firstLine="680"/>
        <w:jc w:val="both"/>
      </w:pPr>
      <w:r w:rsidRPr="001B4B0C">
        <w:t>Площадь зоны хранения зависит от числа автомобилей, находящихся на хранении, типа стоянки и способа расстановки в ней автомобилей.</w:t>
      </w:r>
    </w:p>
    <w:p w:rsidR="00465ADF" w:rsidRPr="001B4B0C" w:rsidRDefault="00465ADF" w:rsidP="001B4B0C">
      <w:pPr>
        <w:spacing w:line="360" w:lineRule="auto"/>
        <w:ind w:firstLine="680"/>
        <w:jc w:val="both"/>
      </w:pPr>
      <w:r w:rsidRPr="001B4B0C">
        <w:t>Для стоянки применяем открытую площадку с подогревом, что обусловлено умеренно-холодным климатом, характеризующимся среднемесячной температурой воздуха в январе -30°…-50° С , в июле — + 5°…25° С.</w:t>
      </w:r>
    </w:p>
    <w:p w:rsidR="00465ADF" w:rsidRPr="001B4B0C" w:rsidRDefault="00465ADF" w:rsidP="001B4B0C">
      <w:pPr>
        <w:spacing w:line="360" w:lineRule="auto"/>
        <w:ind w:firstLine="680"/>
        <w:jc w:val="both"/>
      </w:pPr>
      <w:r w:rsidRPr="001B4B0C">
        <w:t>В зависимости от организации хранения подвижного состава на АТП автомобиле-места могут быть закреплены за определенными автомобилями или обезличены. Принимаем способ постановки автомоб</w:t>
      </w:r>
      <w:r w:rsidR="00AF1A0A" w:rsidRPr="001B4B0C">
        <w:t xml:space="preserve">илей с закреплением их за </w:t>
      </w:r>
      <w:r w:rsidRPr="001B4B0C">
        <w:t xml:space="preserve"> автомобиле-местами</w:t>
      </w:r>
      <w:r w:rsidR="00AF1A0A" w:rsidRPr="001B4B0C">
        <w:t>, т.е. А</w:t>
      </w:r>
      <w:r w:rsidR="00AF1A0A" w:rsidRPr="001B4B0C">
        <w:rPr>
          <w:vertAlign w:val="subscript"/>
        </w:rPr>
        <w:t>ст</w:t>
      </w:r>
      <w:r w:rsidR="00AF1A0A" w:rsidRPr="001B4B0C">
        <w:t xml:space="preserve"> = А</w:t>
      </w:r>
      <w:r w:rsidR="00AF1A0A" w:rsidRPr="001B4B0C">
        <w:rPr>
          <w:vertAlign w:val="subscript"/>
        </w:rPr>
        <w:t>н</w:t>
      </w:r>
      <w:r w:rsidR="00AF1A0A" w:rsidRPr="001B4B0C">
        <w:t>.</w:t>
      </w:r>
    </w:p>
    <w:p w:rsidR="00AF1A0A" w:rsidRPr="001B4B0C" w:rsidRDefault="00AF1A0A" w:rsidP="001B4B0C">
      <w:pPr>
        <w:spacing w:line="360" w:lineRule="auto"/>
        <w:ind w:firstLine="680"/>
        <w:jc w:val="both"/>
        <w:rPr>
          <w:lang w:val="en-US"/>
        </w:rPr>
      </w:pPr>
      <w:r w:rsidRPr="001B4B0C">
        <w:t>Площадь зоны хранения определяют по формуле:</w:t>
      </w:r>
    </w:p>
    <w:p w:rsidR="00AF1A0A" w:rsidRPr="00107724" w:rsidRDefault="00AF1A0A" w:rsidP="001B4B0C">
      <w:pPr>
        <w:spacing w:line="360" w:lineRule="auto"/>
        <w:ind w:firstLine="680"/>
        <w:jc w:val="both"/>
      </w:pPr>
      <w:r w:rsidRPr="001B4B0C">
        <w:rPr>
          <w:lang w:val="en-US"/>
        </w:rPr>
        <w:t>F</w:t>
      </w:r>
      <w:r w:rsidRPr="001B4B0C">
        <w:rPr>
          <w:vertAlign w:val="subscript"/>
          <w:lang w:val="en-US"/>
        </w:rPr>
        <w:t>x</w:t>
      </w:r>
      <w:r w:rsidRPr="001B4B0C">
        <w:t xml:space="preserve">  = </w:t>
      </w:r>
      <w:r w:rsidRPr="001B4B0C">
        <w:rPr>
          <w:lang w:val="en-US"/>
        </w:rPr>
        <w:t>f</w:t>
      </w:r>
      <w:r w:rsidRPr="001B4B0C">
        <w:rPr>
          <w:vertAlign w:val="subscript"/>
          <w:lang w:val="en-US"/>
        </w:rPr>
        <w:t>o</w:t>
      </w:r>
      <w:r w:rsidRPr="001B4B0C">
        <w:t xml:space="preserve"> * </w:t>
      </w:r>
      <w:r w:rsidRPr="001B4B0C">
        <w:rPr>
          <w:lang w:val="en-US"/>
        </w:rPr>
        <w:t>A</w:t>
      </w:r>
      <w:r w:rsidRPr="001B4B0C">
        <w:rPr>
          <w:vertAlign w:val="subscript"/>
          <w:lang w:val="en-US"/>
        </w:rPr>
        <w:t>c</w:t>
      </w:r>
      <w:r w:rsidRPr="001B4B0C">
        <w:rPr>
          <w:vertAlign w:val="subscript"/>
        </w:rPr>
        <w:t xml:space="preserve">т </w:t>
      </w:r>
      <w:r w:rsidRPr="001B4B0C">
        <w:t>∙ К</w:t>
      </w:r>
      <w:r w:rsidRPr="001B4B0C">
        <w:rPr>
          <w:vertAlign w:val="subscript"/>
        </w:rPr>
        <w:t>ПХ</w:t>
      </w:r>
      <w:r w:rsidRPr="001B4B0C">
        <w:t>,</w:t>
      </w:r>
    </w:p>
    <w:p w:rsidR="00AF1A0A" w:rsidRPr="001B4B0C" w:rsidRDefault="00AF1A0A" w:rsidP="001B4B0C">
      <w:pPr>
        <w:spacing w:line="360" w:lineRule="auto"/>
        <w:ind w:firstLine="680"/>
        <w:jc w:val="both"/>
      </w:pPr>
      <w:r w:rsidRPr="001B4B0C">
        <w:t xml:space="preserve">Где </w:t>
      </w:r>
      <w:r w:rsidRPr="001B4B0C">
        <w:rPr>
          <w:lang w:val="en-US"/>
        </w:rPr>
        <w:t>f</w:t>
      </w:r>
      <w:r w:rsidRPr="001B4B0C">
        <w:rPr>
          <w:vertAlign w:val="subscript"/>
          <w:lang w:val="en-US"/>
        </w:rPr>
        <w:t>o</w:t>
      </w:r>
      <w:r w:rsidRPr="001B4B0C">
        <w:t xml:space="preserve"> — площадь занимаемая автомобилем в плане, м;</w:t>
      </w:r>
    </w:p>
    <w:p w:rsidR="00AF1A0A" w:rsidRPr="001B4B0C" w:rsidRDefault="00AF1A0A" w:rsidP="001B4B0C">
      <w:pPr>
        <w:spacing w:line="360" w:lineRule="auto"/>
        <w:ind w:firstLine="680"/>
        <w:jc w:val="both"/>
      </w:pPr>
      <w:r w:rsidRPr="001B4B0C">
        <w:t>А</w:t>
      </w:r>
      <w:r w:rsidRPr="001B4B0C">
        <w:rPr>
          <w:vertAlign w:val="subscript"/>
        </w:rPr>
        <w:t>ст</w:t>
      </w:r>
      <w:r w:rsidRPr="001B4B0C">
        <w:t xml:space="preserve"> — число автомобиле-мест хранения;</w:t>
      </w:r>
    </w:p>
    <w:p w:rsidR="00AF1A0A" w:rsidRPr="001B4B0C" w:rsidRDefault="00AF1A0A" w:rsidP="001B4B0C">
      <w:pPr>
        <w:spacing w:line="360" w:lineRule="auto"/>
        <w:ind w:firstLine="680"/>
        <w:jc w:val="both"/>
      </w:pPr>
      <w:r w:rsidRPr="001B4B0C">
        <w:t>К</w:t>
      </w:r>
      <w:r w:rsidRPr="001B4B0C">
        <w:rPr>
          <w:vertAlign w:val="subscript"/>
        </w:rPr>
        <w:t xml:space="preserve">ПХ </w:t>
      </w:r>
      <w:r w:rsidRPr="001B4B0C">
        <w:t>— коэффициент плотности расстановки автомобиле-мест хранения; К</w:t>
      </w:r>
      <w:r w:rsidRPr="001B4B0C">
        <w:rPr>
          <w:vertAlign w:val="subscript"/>
        </w:rPr>
        <w:t>ПХ</w:t>
      </w:r>
      <w:r w:rsidRPr="001B4B0C">
        <w:t xml:space="preserve"> = 2,5…3,0.</w:t>
      </w:r>
    </w:p>
    <w:p w:rsidR="00011DEB" w:rsidRPr="001B4B0C" w:rsidRDefault="00AF1A0A" w:rsidP="001B4B0C">
      <w:pPr>
        <w:spacing w:line="360" w:lineRule="auto"/>
        <w:ind w:firstLine="680"/>
        <w:jc w:val="both"/>
      </w:pPr>
      <w:r w:rsidRPr="001B4B0C">
        <w:t>Резул</w:t>
      </w:r>
      <w:r w:rsidR="00A9145A" w:rsidRPr="001B4B0C">
        <w:t>ьтаты расчета сводим в форму 28.</w:t>
      </w:r>
    </w:p>
    <w:p w:rsidR="008F3E03" w:rsidRPr="001B4B0C" w:rsidRDefault="008F3E03" w:rsidP="001B4B0C">
      <w:pPr>
        <w:spacing w:line="360" w:lineRule="auto"/>
        <w:ind w:firstLine="680"/>
        <w:jc w:val="both"/>
      </w:pPr>
      <w:r w:rsidRPr="001B4B0C">
        <w:t>Форма 28</w:t>
      </w:r>
    </w:p>
    <w:p w:rsidR="008F3E03" w:rsidRPr="001B4B0C" w:rsidRDefault="008F3E03" w:rsidP="001B4B0C">
      <w:pPr>
        <w:spacing w:line="360" w:lineRule="auto"/>
        <w:ind w:firstLine="680"/>
        <w:jc w:val="both"/>
      </w:pPr>
      <w:r w:rsidRPr="001B4B0C">
        <w:t>Площадь зоны хранения ПС (стоянки)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0"/>
        <w:gridCol w:w="1796"/>
        <w:gridCol w:w="1417"/>
        <w:gridCol w:w="1922"/>
        <w:gridCol w:w="1516"/>
      </w:tblGrid>
      <w:tr w:rsidR="008F3E03" w:rsidRPr="00441448" w:rsidTr="00441448">
        <w:tc>
          <w:tcPr>
            <w:tcW w:w="1526" w:type="pct"/>
            <w:shd w:val="clear" w:color="auto" w:fill="auto"/>
            <w:vAlign w:val="center"/>
          </w:tcPr>
          <w:p w:rsidR="008F3E03" w:rsidRPr="00441448" w:rsidRDefault="008F3E03" w:rsidP="00107724">
            <w:pPr>
              <w:rPr>
                <w:sz w:val="20"/>
              </w:rPr>
            </w:pPr>
            <w:r w:rsidRPr="00441448">
              <w:rPr>
                <w:sz w:val="20"/>
              </w:rPr>
              <w:t>Марка автомобиля</w:t>
            </w:r>
          </w:p>
        </w:tc>
        <w:tc>
          <w:tcPr>
            <w:tcW w:w="938" w:type="pct"/>
            <w:shd w:val="clear" w:color="auto" w:fill="auto"/>
            <w:vAlign w:val="center"/>
          </w:tcPr>
          <w:p w:rsidR="008F3E03" w:rsidRPr="00441448" w:rsidRDefault="008F3E03" w:rsidP="00107724">
            <w:pPr>
              <w:rPr>
                <w:sz w:val="20"/>
              </w:rPr>
            </w:pPr>
            <w:r w:rsidRPr="00441448">
              <w:rPr>
                <w:sz w:val="20"/>
              </w:rPr>
              <w:t>Площадь автомобиле-места, мІ (fо)</w:t>
            </w:r>
          </w:p>
        </w:tc>
        <w:tc>
          <w:tcPr>
            <w:tcW w:w="740" w:type="pct"/>
            <w:shd w:val="clear" w:color="auto" w:fill="auto"/>
            <w:vAlign w:val="center"/>
          </w:tcPr>
          <w:p w:rsidR="008F3E03" w:rsidRPr="00441448" w:rsidRDefault="008F3E03" w:rsidP="00107724">
            <w:pPr>
              <w:rPr>
                <w:sz w:val="20"/>
              </w:rPr>
            </w:pPr>
            <w:r w:rsidRPr="00441448">
              <w:rPr>
                <w:sz w:val="20"/>
              </w:rPr>
              <w:t>Число автомобиле-мест, Аст</w:t>
            </w:r>
          </w:p>
        </w:tc>
        <w:tc>
          <w:tcPr>
            <w:tcW w:w="1004" w:type="pct"/>
            <w:shd w:val="clear" w:color="auto" w:fill="auto"/>
            <w:vAlign w:val="center"/>
          </w:tcPr>
          <w:p w:rsidR="008F3E03" w:rsidRPr="00441448" w:rsidRDefault="008F3E03" w:rsidP="00107724">
            <w:pPr>
              <w:rPr>
                <w:sz w:val="20"/>
              </w:rPr>
            </w:pPr>
            <w:r w:rsidRPr="00441448">
              <w:rPr>
                <w:sz w:val="20"/>
              </w:rPr>
              <w:t>Коэф. плотности расстановки автомобиле-мест</w:t>
            </w:r>
          </w:p>
        </w:tc>
        <w:tc>
          <w:tcPr>
            <w:tcW w:w="792" w:type="pct"/>
            <w:shd w:val="clear" w:color="auto" w:fill="auto"/>
            <w:vAlign w:val="center"/>
          </w:tcPr>
          <w:p w:rsidR="008F3E03" w:rsidRPr="00441448" w:rsidRDefault="008F3E03" w:rsidP="00107724">
            <w:pPr>
              <w:rPr>
                <w:sz w:val="20"/>
              </w:rPr>
            </w:pPr>
            <w:r w:rsidRPr="00441448">
              <w:rPr>
                <w:sz w:val="20"/>
              </w:rPr>
              <w:t>Площадь зоны хранения, мІ (Fх)</w:t>
            </w:r>
          </w:p>
        </w:tc>
      </w:tr>
      <w:tr w:rsidR="008F3E03" w:rsidRPr="00441448" w:rsidTr="00441448">
        <w:tc>
          <w:tcPr>
            <w:tcW w:w="1526" w:type="pct"/>
            <w:shd w:val="clear" w:color="auto" w:fill="auto"/>
          </w:tcPr>
          <w:p w:rsidR="008F3E03" w:rsidRPr="00441448" w:rsidRDefault="008F3E03" w:rsidP="00107724">
            <w:pPr>
              <w:rPr>
                <w:sz w:val="20"/>
              </w:rPr>
            </w:pPr>
            <w:r w:rsidRPr="00441448">
              <w:rPr>
                <w:sz w:val="20"/>
              </w:rPr>
              <w:t>ГАЗ-53Ф</w:t>
            </w:r>
          </w:p>
        </w:tc>
        <w:tc>
          <w:tcPr>
            <w:tcW w:w="938" w:type="pct"/>
            <w:shd w:val="clear" w:color="auto" w:fill="auto"/>
          </w:tcPr>
          <w:p w:rsidR="008F3E03" w:rsidRPr="00441448" w:rsidRDefault="008F3E03" w:rsidP="00107724">
            <w:pPr>
              <w:rPr>
                <w:sz w:val="20"/>
              </w:rPr>
            </w:pPr>
            <w:r w:rsidRPr="00441448">
              <w:rPr>
                <w:sz w:val="20"/>
              </w:rPr>
              <w:t>15,22</w:t>
            </w:r>
          </w:p>
        </w:tc>
        <w:tc>
          <w:tcPr>
            <w:tcW w:w="740" w:type="pct"/>
            <w:shd w:val="clear" w:color="auto" w:fill="auto"/>
          </w:tcPr>
          <w:p w:rsidR="008F3E03" w:rsidRPr="00441448" w:rsidRDefault="008F3E03" w:rsidP="00107724">
            <w:pPr>
              <w:rPr>
                <w:sz w:val="20"/>
              </w:rPr>
            </w:pPr>
            <w:r w:rsidRPr="00441448">
              <w:rPr>
                <w:sz w:val="20"/>
              </w:rPr>
              <w:t>100</w:t>
            </w:r>
          </w:p>
        </w:tc>
        <w:tc>
          <w:tcPr>
            <w:tcW w:w="1004" w:type="pct"/>
            <w:shd w:val="clear" w:color="auto" w:fill="auto"/>
          </w:tcPr>
          <w:p w:rsidR="008F3E03" w:rsidRPr="00441448" w:rsidRDefault="008F3E03" w:rsidP="00107724">
            <w:pPr>
              <w:rPr>
                <w:sz w:val="20"/>
              </w:rPr>
            </w:pPr>
            <w:r w:rsidRPr="00441448">
              <w:rPr>
                <w:sz w:val="20"/>
              </w:rPr>
              <w:t>3</w:t>
            </w:r>
          </w:p>
        </w:tc>
        <w:tc>
          <w:tcPr>
            <w:tcW w:w="792" w:type="pct"/>
            <w:shd w:val="clear" w:color="auto" w:fill="auto"/>
          </w:tcPr>
          <w:p w:rsidR="008F3E03" w:rsidRPr="00441448" w:rsidRDefault="008F3E03" w:rsidP="00107724">
            <w:pPr>
              <w:rPr>
                <w:sz w:val="20"/>
              </w:rPr>
            </w:pPr>
            <w:r w:rsidRPr="00441448">
              <w:rPr>
                <w:sz w:val="20"/>
              </w:rPr>
              <w:t>4566</w:t>
            </w:r>
          </w:p>
        </w:tc>
      </w:tr>
      <w:tr w:rsidR="008F3E03" w:rsidRPr="00441448" w:rsidTr="00441448">
        <w:tc>
          <w:tcPr>
            <w:tcW w:w="1526" w:type="pct"/>
            <w:shd w:val="clear" w:color="auto" w:fill="auto"/>
          </w:tcPr>
          <w:p w:rsidR="008F3E03" w:rsidRPr="00441448" w:rsidRDefault="008F3E03" w:rsidP="00107724">
            <w:pPr>
              <w:rPr>
                <w:sz w:val="20"/>
              </w:rPr>
            </w:pPr>
            <w:r w:rsidRPr="00441448">
              <w:rPr>
                <w:sz w:val="20"/>
              </w:rPr>
              <w:t>Урал–375</w:t>
            </w:r>
          </w:p>
        </w:tc>
        <w:tc>
          <w:tcPr>
            <w:tcW w:w="938" w:type="pct"/>
            <w:shd w:val="clear" w:color="auto" w:fill="auto"/>
          </w:tcPr>
          <w:p w:rsidR="008F3E03" w:rsidRPr="00441448" w:rsidRDefault="008F3E03" w:rsidP="00107724">
            <w:pPr>
              <w:rPr>
                <w:sz w:val="20"/>
              </w:rPr>
            </w:pPr>
            <w:r w:rsidRPr="00441448">
              <w:rPr>
                <w:sz w:val="20"/>
              </w:rPr>
              <w:t>19,02</w:t>
            </w:r>
          </w:p>
        </w:tc>
        <w:tc>
          <w:tcPr>
            <w:tcW w:w="740" w:type="pct"/>
            <w:shd w:val="clear" w:color="auto" w:fill="auto"/>
          </w:tcPr>
          <w:p w:rsidR="008F3E03" w:rsidRPr="00441448" w:rsidRDefault="008F3E03" w:rsidP="00107724">
            <w:pPr>
              <w:rPr>
                <w:sz w:val="20"/>
              </w:rPr>
            </w:pPr>
            <w:r w:rsidRPr="00441448">
              <w:rPr>
                <w:sz w:val="20"/>
              </w:rPr>
              <w:t>50</w:t>
            </w:r>
          </w:p>
        </w:tc>
        <w:tc>
          <w:tcPr>
            <w:tcW w:w="1004" w:type="pct"/>
            <w:shd w:val="clear" w:color="auto" w:fill="auto"/>
          </w:tcPr>
          <w:p w:rsidR="008F3E03" w:rsidRPr="00441448" w:rsidRDefault="008F3E03" w:rsidP="00107724">
            <w:pPr>
              <w:rPr>
                <w:sz w:val="20"/>
              </w:rPr>
            </w:pPr>
            <w:r w:rsidRPr="00441448">
              <w:rPr>
                <w:sz w:val="20"/>
              </w:rPr>
              <w:t>3</w:t>
            </w:r>
          </w:p>
        </w:tc>
        <w:tc>
          <w:tcPr>
            <w:tcW w:w="792" w:type="pct"/>
            <w:shd w:val="clear" w:color="auto" w:fill="auto"/>
          </w:tcPr>
          <w:p w:rsidR="008F3E03" w:rsidRPr="00441448" w:rsidRDefault="008F3E03" w:rsidP="00107724">
            <w:pPr>
              <w:rPr>
                <w:sz w:val="20"/>
              </w:rPr>
            </w:pPr>
            <w:r w:rsidRPr="00441448">
              <w:rPr>
                <w:sz w:val="20"/>
              </w:rPr>
              <w:t>2853</w:t>
            </w:r>
          </w:p>
        </w:tc>
      </w:tr>
      <w:tr w:rsidR="008F3E03" w:rsidRPr="00441448" w:rsidTr="00441448">
        <w:tc>
          <w:tcPr>
            <w:tcW w:w="1526" w:type="pct"/>
            <w:shd w:val="clear" w:color="auto" w:fill="auto"/>
          </w:tcPr>
          <w:p w:rsidR="008F3E03" w:rsidRPr="00441448" w:rsidRDefault="008F3E03" w:rsidP="00107724">
            <w:pPr>
              <w:rPr>
                <w:sz w:val="20"/>
              </w:rPr>
            </w:pPr>
            <w:r w:rsidRPr="00441448">
              <w:rPr>
                <w:sz w:val="20"/>
              </w:rPr>
              <w:t>КрАЗ-258+пп ЧМЗАП-5523</w:t>
            </w:r>
          </w:p>
        </w:tc>
        <w:tc>
          <w:tcPr>
            <w:tcW w:w="938" w:type="pct"/>
            <w:shd w:val="clear" w:color="auto" w:fill="auto"/>
          </w:tcPr>
          <w:p w:rsidR="008F3E03" w:rsidRPr="00441448" w:rsidRDefault="008F3E03" w:rsidP="00107724">
            <w:pPr>
              <w:rPr>
                <w:sz w:val="20"/>
              </w:rPr>
            </w:pPr>
            <w:r w:rsidRPr="00441448">
              <w:rPr>
                <w:sz w:val="20"/>
              </w:rPr>
              <w:t>47</w:t>
            </w:r>
          </w:p>
        </w:tc>
        <w:tc>
          <w:tcPr>
            <w:tcW w:w="740" w:type="pct"/>
            <w:shd w:val="clear" w:color="auto" w:fill="auto"/>
          </w:tcPr>
          <w:p w:rsidR="008F3E03" w:rsidRPr="00441448" w:rsidRDefault="008F3E03" w:rsidP="00107724">
            <w:pPr>
              <w:rPr>
                <w:sz w:val="20"/>
              </w:rPr>
            </w:pPr>
            <w:r w:rsidRPr="00441448">
              <w:rPr>
                <w:sz w:val="20"/>
              </w:rPr>
              <w:t>50</w:t>
            </w:r>
          </w:p>
        </w:tc>
        <w:tc>
          <w:tcPr>
            <w:tcW w:w="1004" w:type="pct"/>
            <w:shd w:val="clear" w:color="auto" w:fill="auto"/>
          </w:tcPr>
          <w:p w:rsidR="008F3E03" w:rsidRPr="00441448" w:rsidRDefault="008F3E03" w:rsidP="00107724">
            <w:pPr>
              <w:rPr>
                <w:sz w:val="20"/>
              </w:rPr>
            </w:pPr>
            <w:r w:rsidRPr="00441448">
              <w:rPr>
                <w:sz w:val="20"/>
              </w:rPr>
              <w:t>3</w:t>
            </w:r>
          </w:p>
        </w:tc>
        <w:tc>
          <w:tcPr>
            <w:tcW w:w="792" w:type="pct"/>
            <w:shd w:val="clear" w:color="auto" w:fill="auto"/>
          </w:tcPr>
          <w:p w:rsidR="008F3E03" w:rsidRPr="00441448" w:rsidRDefault="008F3E03" w:rsidP="00107724">
            <w:pPr>
              <w:rPr>
                <w:sz w:val="20"/>
              </w:rPr>
            </w:pPr>
            <w:r w:rsidRPr="00441448">
              <w:rPr>
                <w:sz w:val="20"/>
              </w:rPr>
              <w:t>7050</w:t>
            </w:r>
          </w:p>
        </w:tc>
      </w:tr>
      <w:tr w:rsidR="008F3E03" w:rsidRPr="00441448" w:rsidTr="00441448">
        <w:tc>
          <w:tcPr>
            <w:tcW w:w="1526" w:type="pct"/>
            <w:shd w:val="clear" w:color="auto" w:fill="auto"/>
          </w:tcPr>
          <w:p w:rsidR="008F3E03" w:rsidRPr="00441448" w:rsidRDefault="008F3E03" w:rsidP="00107724">
            <w:pPr>
              <w:rPr>
                <w:sz w:val="20"/>
              </w:rPr>
            </w:pPr>
            <w:r w:rsidRPr="00441448">
              <w:rPr>
                <w:sz w:val="20"/>
              </w:rPr>
              <w:t>Площадь зоны хранения</w:t>
            </w:r>
          </w:p>
        </w:tc>
        <w:tc>
          <w:tcPr>
            <w:tcW w:w="938" w:type="pct"/>
            <w:shd w:val="clear" w:color="auto" w:fill="auto"/>
          </w:tcPr>
          <w:p w:rsidR="008F3E03" w:rsidRPr="00441448" w:rsidRDefault="008F3E03" w:rsidP="00107724">
            <w:pPr>
              <w:rPr>
                <w:sz w:val="20"/>
              </w:rPr>
            </w:pPr>
            <w:r w:rsidRPr="00441448">
              <w:rPr>
                <w:sz w:val="20"/>
              </w:rPr>
              <w:t>–</w:t>
            </w:r>
          </w:p>
        </w:tc>
        <w:tc>
          <w:tcPr>
            <w:tcW w:w="740" w:type="pct"/>
            <w:shd w:val="clear" w:color="auto" w:fill="auto"/>
          </w:tcPr>
          <w:p w:rsidR="008F3E03" w:rsidRPr="00441448" w:rsidRDefault="008F3E03" w:rsidP="00107724">
            <w:pPr>
              <w:rPr>
                <w:sz w:val="20"/>
              </w:rPr>
            </w:pPr>
            <w:r w:rsidRPr="00441448">
              <w:rPr>
                <w:sz w:val="20"/>
              </w:rPr>
              <w:t>200</w:t>
            </w:r>
          </w:p>
        </w:tc>
        <w:tc>
          <w:tcPr>
            <w:tcW w:w="1004" w:type="pct"/>
            <w:shd w:val="clear" w:color="auto" w:fill="auto"/>
          </w:tcPr>
          <w:p w:rsidR="008F3E03" w:rsidRPr="00441448" w:rsidRDefault="008F3E03" w:rsidP="00107724">
            <w:pPr>
              <w:rPr>
                <w:sz w:val="20"/>
              </w:rPr>
            </w:pPr>
            <w:r w:rsidRPr="00441448">
              <w:rPr>
                <w:sz w:val="20"/>
              </w:rPr>
              <w:t>–</w:t>
            </w:r>
          </w:p>
        </w:tc>
        <w:tc>
          <w:tcPr>
            <w:tcW w:w="792" w:type="pct"/>
            <w:shd w:val="clear" w:color="auto" w:fill="auto"/>
          </w:tcPr>
          <w:p w:rsidR="008F3E03" w:rsidRPr="00441448" w:rsidRDefault="008F3E03" w:rsidP="00107724">
            <w:pPr>
              <w:rPr>
                <w:sz w:val="20"/>
              </w:rPr>
            </w:pPr>
            <w:r w:rsidRPr="00441448">
              <w:rPr>
                <w:sz w:val="20"/>
              </w:rPr>
              <w:t>14469</w:t>
            </w:r>
          </w:p>
        </w:tc>
      </w:tr>
    </w:tbl>
    <w:p w:rsidR="00A9145A" w:rsidRPr="001B4B0C" w:rsidRDefault="00A9145A" w:rsidP="001B4B0C">
      <w:pPr>
        <w:spacing w:line="360" w:lineRule="auto"/>
        <w:ind w:firstLine="680"/>
        <w:jc w:val="both"/>
      </w:pPr>
    </w:p>
    <w:p w:rsidR="00A9145A" w:rsidRPr="001B4B0C" w:rsidRDefault="00A9145A" w:rsidP="00107724">
      <w:pPr>
        <w:spacing w:line="360" w:lineRule="auto"/>
        <w:ind w:firstLine="680"/>
        <w:jc w:val="center"/>
        <w:rPr>
          <w:b/>
        </w:rPr>
      </w:pPr>
      <w:r w:rsidRPr="001B4B0C">
        <w:rPr>
          <w:b/>
        </w:rPr>
        <w:t>9.5. Расчет площадей вспомогательных помещений</w:t>
      </w:r>
    </w:p>
    <w:p w:rsidR="00A9145A" w:rsidRPr="001B4B0C" w:rsidRDefault="00A9145A" w:rsidP="001B4B0C">
      <w:pPr>
        <w:spacing w:line="360" w:lineRule="auto"/>
        <w:ind w:firstLine="680"/>
        <w:jc w:val="both"/>
        <w:rPr>
          <w:b/>
        </w:rPr>
      </w:pPr>
    </w:p>
    <w:p w:rsidR="00A9145A" w:rsidRPr="001B4B0C" w:rsidRDefault="00A9145A" w:rsidP="001B4B0C">
      <w:pPr>
        <w:spacing w:line="360" w:lineRule="auto"/>
        <w:ind w:firstLine="680"/>
        <w:jc w:val="both"/>
      </w:pPr>
      <w:r w:rsidRPr="001B4B0C">
        <w:t xml:space="preserve">Состав вспомогательных помещений АТП и их площади определяем штатным расписанием и нормативами для проектирования (СНиП </w:t>
      </w:r>
      <w:r w:rsidRPr="001B4B0C">
        <w:rPr>
          <w:lang w:val="en-US"/>
        </w:rPr>
        <w:t>II</w:t>
      </w:r>
      <w:r w:rsidRPr="001B4B0C">
        <w:t xml:space="preserve"> – 92 – 76), т.к. вспомогательные помещения — административные, общественные, бытовые— являются</w:t>
      </w:r>
      <w:r w:rsidR="008F7E1F" w:rsidRPr="001B4B0C">
        <w:t xml:space="preserve"> результатом архитектурного проектирования.</w:t>
      </w:r>
    </w:p>
    <w:p w:rsidR="008F7E1F" w:rsidRPr="001B4B0C" w:rsidRDefault="008F7E1F" w:rsidP="001B4B0C">
      <w:pPr>
        <w:spacing w:line="360" w:lineRule="auto"/>
        <w:ind w:firstLine="680"/>
        <w:jc w:val="both"/>
      </w:pPr>
      <w:r w:rsidRPr="001B4B0C">
        <w:t>Примерный состав вспомогательных  помещений, предусматриваемых на АТП, следующий:</w:t>
      </w:r>
    </w:p>
    <w:p w:rsidR="008F7E1F" w:rsidRPr="001B4B0C" w:rsidRDefault="008F7E1F" w:rsidP="001B4B0C">
      <w:pPr>
        <w:spacing w:line="360" w:lineRule="auto"/>
        <w:ind w:firstLine="680"/>
        <w:jc w:val="both"/>
      </w:pPr>
      <w:r w:rsidRPr="001B4B0C">
        <w:t>Административные помещения для руководящего персонала ( директора, главного инженера, начальника эксплуатации), отделов (технического, планового, эксплуатационного, бухгалтерии и др.), диспетчерская, шоферская, помещения начальников колон, проходной и сторожевой службы.</w:t>
      </w:r>
    </w:p>
    <w:p w:rsidR="008F7E1F" w:rsidRPr="001B4B0C" w:rsidRDefault="008F7E1F" w:rsidP="001B4B0C">
      <w:pPr>
        <w:spacing w:line="360" w:lineRule="auto"/>
        <w:ind w:firstLine="680"/>
        <w:jc w:val="both"/>
      </w:pPr>
      <w:r w:rsidRPr="001B4B0C">
        <w:t>Бытовые помещения: гардеробы, буфеты умывальные, душевые, туалеты, крильные, пункты питания, медпункты.</w:t>
      </w:r>
    </w:p>
    <w:p w:rsidR="008F7E1F" w:rsidRPr="001B4B0C" w:rsidRDefault="008F7E1F" w:rsidP="001B4B0C">
      <w:pPr>
        <w:spacing w:line="360" w:lineRule="auto"/>
        <w:ind w:firstLine="680"/>
        <w:jc w:val="both"/>
      </w:pPr>
      <w:r w:rsidRPr="001B4B0C">
        <w:t>Помещения общественных организаций, помещения для занятий, собраний и отдыха.</w:t>
      </w:r>
    </w:p>
    <w:p w:rsidR="008F7E1F" w:rsidRPr="001B4B0C" w:rsidRDefault="008F7E1F" w:rsidP="001B4B0C">
      <w:pPr>
        <w:spacing w:line="360" w:lineRule="auto"/>
        <w:ind w:firstLine="680"/>
        <w:jc w:val="both"/>
      </w:pPr>
      <w:r w:rsidRPr="001B4B0C">
        <w:t>Конторские помещения ( кабинеты руководителей, помещения служб и отделов управления АТП).</w:t>
      </w:r>
    </w:p>
    <w:p w:rsidR="008F7E1F" w:rsidRPr="001B4B0C" w:rsidRDefault="008F7E1F" w:rsidP="001B4B0C">
      <w:pPr>
        <w:spacing w:line="360" w:lineRule="auto"/>
        <w:ind w:firstLine="680"/>
        <w:jc w:val="both"/>
      </w:pPr>
      <w:r w:rsidRPr="001B4B0C">
        <w:t>Площади административно-конторских помещений: кабинеты 12ч15м</w:t>
      </w:r>
      <w:r w:rsidRPr="001B4B0C">
        <w:rPr>
          <w:vertAlign w:val="superscript"/>
        </w:rPr>
        <w:t>2</w:t>
      </w:r>
      <w:r w:rsidRPr="001B4B0C">
        <w:t xml:space="preserve"> на одного сотрудника, комнаты для дежурных водителей по 3м</w:t>
      </w:r>
      <w:r w:rsidRPr="001B4B0C">
        <w:rPr>
          <w:vertAlign w:val="superscript"/>
        </w:rPr>
        <w:t>2</w:t>
      </w:r>
      <w:r w:rsidRPr="001B4B0C">
        <w:t xml:space="preserve"> на одного дежурного.</w:t>
      </w:r>
    </w:p>
    <w:p w:rsidR="008F7E1F" w:rsidRPr="001B4B0C" w:rsidRDefault="008F7E1F" w:rsidP="001B4B0C">
      <w:pPr>
        <w:spacing w:line="360" w:lineRule="auto"/>
        <w:ind w:firstLine="680"/>
        <w:jc w:val="both"/>
      </w:pPr>
      <w:r w:rsidRPr="001B4B0C">
        <w:t>Площадь кабинета по безопасности движения, при количестве водителей от 100 до 1000 чел., 25 м</w:t>
      </w:r>
      <w:r w:rsidRPr="001B4B0C">
        <w:rPr>
          <w:vertAlign w:val="superscript"/>
        </w:rPr>
        <w:t>2</w:t>
      </w:r>
      <w:r w:rsidR="00E43188" w:rsidRPr="001B4B0C">
        <w:t>.</w:t>
      </w:r>
    </w:p>
    <w:p w:rsidR="00E43188" w:rsidRPr="001B4B0C" w:rsidRDefault="00E43188" w:rsidP="001B4B0C">
      <w:pPr>
        <w:spacing w:line="360" w:lineRule="auto"/>
        <w:ind w:firstLine="680"/>
        <w:jc w:val="both"/>
      </w:pPr>
      <w:r w:rsidRPr="001B4B0C">
        <w:t>Бытовые помещения. Площадь бытовых помещений рассчитывают по штатному количеству рабочих и служащих или по количеству работающих в наибольшей смене. Площадь гардеробных рассчитывается не менее чем на 90% рабочих двух смежных смен. Площадь пола на один шкаф — 0,25 м</w:t>
      </w:r>
      <w:r w:rsidRPr="001B4B0C">
        <w:rPr>
          <w:vertAlign w:val="superscript"/>
        </w:rPr>
        <w:t>2</w:t>
      </w:r>
      <w:r w:rsidRPr="001B4B0C">
        <w:t>, для открытых вешалок — 0,1 м</w:t>
      </w:r>
      <w:r w:rsidRPr="001B4B0C">
        <w:rPr>
          <w:vertAlign w:val="superscript"/>
        </w:rPr>
        <w:t>2</w:t>
      </w:r>
      <w:r w:rsidRPr="001B4B0C">
        <w:t xml:space="preserve"> на одно место.</w:t>
      </w:r>
    </w:p>
    <w:p w:rsidR="00E43188" w:rsidRPr="001B4B0C" w:rsidRDefault="00E43188" w:rsidP="001B4B0C">
      <w:pPr>
        <w:spacing w:line="360" w:lineRule="auto"/>
        <w:ind w:firstLine="680"/>
        <w:jc w:val="both"/>
      </w:pPr>
      <w:r w:rsidRPr="001B4B0C">
        <w:t>Количество посадочных мест в столовых и буфетах определяют по количеству работающих в наибольшей смене без учета водителей с коэффициентом 1,1.</w:t>
      </w:r>
    </w:p>
    <w:p w:rsidR="00E43188" w:rsidRPr="001B4B0C" w:rsidRDefault="00E43188" w:rsidP="001B4B0C">
      <w:pPr>
        <w:spacing w:line="360" w:lineRule="auto"/>
        <w:ind w:firstLine="680"/>
        <w:jc w:val="both"/>
      </w:pPr>
      <w:r w:rsidRPr="001B4B0C">
        <w:t>Для медпункта принимается следующая площадь: 15…20 м</w:t>
      </w:r>
      <w:r w:rsidRPr="001B4B0C">
        <w:rPr>
          <w:vertAlign w:val="superscript"/>
        </w:rPr>
        <w:t>2</w:t>
      </w:r>
      <w:r w:rsidRPr="001B4B0C">
        <w:t xml:space="preserve"> при числе работающих до 300 чел., более 50 м</w:t>
      </w:r>
      <w:r w:rsidRPr="001B4B0C">
        <w:rPr>
          <w:vertAlign w:val="superscript"/>
        </w:rPr>
        <w:t>2</w:t>
      </w:r>
      <w:r w:rsidRPr="001B4B0C">
        <w:t xml:space="preserve"> — от 300 до 800 чел. </w:t>
      </w:r>
    </w:p>
    <w:p w:rsidR="00E43188" w:rsidRPr="001B4B0C" w:rsidRDefault="00E43188" w:rsidP="001B4B0C">
      <w:pPr>
        <w:spacing w:line="360" w:lineRule="auto"/>
        <w:ind w:firstLine="680"/>
        <w:jc w:val="both"/>
      </w:pPr>
      <w:r w:rsidRPr="001B4B0C">
        <w:t>Умывальники и душевые проектируют на 100% рабочих в большей смене из расчета один кран на 25 чел., один душ на 10 чел. Площадь пола на один умывальник при одностороннем их расположении 1,2 м</w:t>
      </w:r>
      <w:r w:rsidRPr="001B4B0C">
        <w:rPr>
          <w:vertAlign w:val="superscript"/>
        </w:rPr>
        <w:t>2</w:t>
      </w:r>
      <w:r w:rsidRPr="001B4B0C">
        <w:t>, при двухстороннем — 0,9 м</w:t>
      </w:r>
      <w:r w:rsidRPr="001B4B0C">
        <w:rPr>
          <w:vertAlign w:val="superscript"/>
        </w:rPr>
        <w:t>2</w:t>
      </w:r>
      <w:r w:rsidRPr="001B4B0C">
        <w:t>. Площадь пола на один душ</w:t>
      </w:r>
      <w:r w:rsidR="005E1611" w:rsidRPr="001B4B0C">
        <w:t xml:space="preserve"> с раздевалкой — 2,0 м</w:t>
      </w:r>
      <w:r w:rsidR="005E1611" w:rsidRPr="001B4B0C">
        <w:rPr>
          <w:vertAlign w:val="superscript"/>
        </w:rPr>
        <w:t>2</w:t>
      </w:r>
      <w:r w:rsidR="005E1611" w:rsidRPr="001B4B0C">
        <w:t>.</w:t>
      </w:r>
    </w:p>
    <w:p w:rsidR="005E1611" w:rsidRPr="001B4B0C" w:rsidRDefault="005E1611" w:rsidP="001B4B0C">
      <w:pPr>
        <w:spacing w:line="360" w:lineRule="auto"/>
        <w:ind w:firstLine="680"/>
        <w:jc w:val="both"/>
      </w:pPr>
      <w:r w:rsidRPr="001B4B0C">
        <w:t>Туалетные проектируются на 40% рабочих в большей смене и 30% водителей из расчета один унитаз на 2 чел., площадь пола с проходами — 2…3 м</w:t>
      </w:r>
      <w:r w:rsidRPr="001B4B0C">
        <w:rPr>
          <w:vertAlign w:val="superscript"/>
        </w:rPr>
        <w:t>2</w:t>
      </w:r>
      <w:r w:rsidRPr="001B4B0C">
        <w:t xml:space="preserve"> на одну кабину. </w:t>
      </w:r>
    </w:p>
    <w:p w:rsidR="005E1611" w:rsidRPr="001B4B0C" w:rsidRDefault="005E1611" w:rsidP="001B4B0C">
      <w:pPr>
        <w:spacing w:line="360" w:lineRule="auto"/>
        <w:ind w:firstLine="680"/>
        <w:jc w:val="both"/>
      </w:pPr>
      <w:r w:rsidRPr="001B4B0C">
        <w:t>Площадь курительной комнаты устанавливается 0,02 м</w:t>
      </w:r>
      <w:r w:rsidRPr="001B4B0C">
        <w:rPr>
          <w:vertAlign w:val="superscript"/>
        </w:rPr>
        <w:t>2</w:t>
      </w:r>
      <w:r w:rsidRPr="001B4B0C">
        <w:t xml:space="preserve"> на одного работающего в наибольшей смене, но не менее 8 м</w:t>
      </w:r>
      <w:r w:rsidRPr="001B4B0C">
        <w:rPr>
          <w:vertAlign w:val="superscript"/>
        </w:rPr>
        <w:t>2</w:t>
      </w:r>
      <w:r w:rsidRPr="001B4B0C">
        <w:t>.</w:t>
      </w:r>
    </w:p>
    <w:p w:rsidR="005E1611" w:rsidRPr="001B4B0C" w:rsidRDefault="005E1611" w:rsidP="001B4B0C">
      <w:pPr>
        <w:spacing w:line="360" w:lineRule="auto"/>
        <w:ind w:firstLine="680"/>
        <w:jc w:val="both"/>
        <w:rPr>
          <w:lang w:val="en-US"/>
        </w:rPr>
      </w:pPr>
      <w:r w:rsidRPr="001B4B0C">
        <w:t>Расчет по определению административно-бытовых помещений сводим в форму 29.</w:t>
      </w:r>
    </w:p>
    <w:p w:rsidR="0051290E" w:rsidRPr="001B4B0C" w:rsidRDefault="0051290E" w:rsidP="001B4B0C">
      <w:pPr>
        <w:spacing w:line="360" w:lineRule="auto"/>
        <w:ind w:firstLine="680"/>
        <w:jc w:val="both"/>
      </w:pPr>
      <w:r w:rsidRPr="001B4B0C">
        <w:t>Форма 29</w:t>
      </w:r>
    </w:p>
    <w:p w:rsidR="0051290E" w:rsidRPr="001B4B0C" w:rsidRDefault="0051290E" w:rsidP="001B4B0C">
      <w:pPr>
        <w:spacing w:line="360" w:lineRule="auto"/>
        <w:ind w:firstLine="680"/>
        <w:jc w:val="both"/>
      </w:pPr>
      <w:r w:rsidRPr="001B4B0C">
        <w:t>Площади вспомогательных и технических помещений, мІ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889"/>
        <w:gridCol w:w="1398"/>
        <w:gridCol w:w="1533"/>
        <w:gridCol w:w="1027"/>
        <w:gridCol w:w="42"/>
        <w:gridCol w:w="1196"/>
      </w:tblGrid>
      <w:tr w:rsidR="00970EA3" w:rsidRPr="00441448" w:rsidTr="00441448">
        <w:tc>
          <w:tcPr>
            <w:tcW w:w="198" w:type="pct"/>
            <w:shd w:val="clear" w:color="auto" w:fill="auto"/>
            <w:vAlign w:val="center"/>
          </w:tcPr>
          <w:p w:rsidR="00970EA3" w:rsidRPr="00441448" w:rsidRDefault="00970EA3" w:rsidP="00107724">
            <w:pPr>
              <w:rPr>
                <w:sz w:val="20"/>
              </w:rPr>
            </w:pPr>
            <w:r w:rsidRPr="00441448">
              <w:rPr>
                <w:sz w:val="20"/>
              </w:rPr>
              <w:t>№ п/п</w:t>
            </w:r>
          </w:p>
        </w:tc>
        <w:tc>
          <w:tcPr>
            <w:tcW w:w="2088" w:type="pct"/>
            <w:shd w:val="clear" w:color="auto" w:fill="auto"/>
            <w:vAlign w:val="center"/>
          </w:tcPr>
          <w:p w:rsidR="00970EA3" w:rsidRPr="00441448" w:rsidRDefault="00970EA3" w:rsidP="00107724">
            <w:pPr>
              <w:rPr>
                <w:sz w:val="20"/>
              </w:rPr>
            </w:pPr>
            <w:r w:rsidRPr="00441448">
              <w:rPr>
                <w:sz w:val="20"/>
              </w:rPr>
              <w:t>Вид помещения</w:t>
            </w:r>
          </w:p>
        </w:tc>
        <w:tc>
          <w:tcPr>
            <w:tcW w:w="786" w:type="pct"/>
            <w:shd w:val="clear" w:color="auto" w:fill="auto"/>
          </w:tcPr>
          <w:p w:rsidR="00970EA3" w:rsidRPr="00441448" w:rsidRDefault="00970EA3" w:rsidP="00107724">
            <w:pPr>
              <w:rPr>
                <w:sz w:val="20"/>
              </w:rPr>
            </w:pPr>
            <w:r w:rsidRPr="00441448">
              <w:rPr>
                <w:sz w:val="20"/>
              </w:rPr>
              <w:t>Количество работающих и служащих</w:t>
            </w:r>
          </w:p>
        </w:tc>
        <w:tc>
          <w:tcPr>
            <w:tcW w:w="857" w:type="pct"/>
            <w:shd w:val="clear" w:color="auto" w:fill="auto"/>
          </w:tcPr>
          <w:p w:rsidR="00970EA3" w:rsidRPr="00441448" w:rsidRDefault="00970EA3" w:rsidP="00107724">
            <w:pPr>
              <w:rPr>
                <w:sz w:val="20"/>
              </w:rPr>
            </w:pPr>
            <w:r w:rsidRPr="00441448">
              <w:rPr>
                <w:sz w:val="20"/>
              </w:rPr>
              <w:t>Кол-во посчитанных бытовых приборов</w:t>
            </w:r>
          </w:p>
        </w:tc>
        <w:tc>
          <w:tcPr>
            <w:tcW w:w="517" w:type="pct"/>
            <w:shd w:val="clear" w:color="auto" w:fill="auto"/>
            <w:vAlign w:val="center"/>
          </w:tcPr>
          <w:p w:rsidR="00970EA3" w:rsidRPr="00441448" w:rsidRDefault="00970EA3" w:rsidP="00107724">
            <w:pPr>
              <w:rPr>
                <w:sz w:val="20"/>
              </w:rPr>
            </w:pPr>
            <w:r w:rsidRPr="00441448">
              <w:rPr>
                <w:sz w:val="20"/>
              </w:rPr>
              <w:t>Удельная площадь, мІ</w:t>
            </w:r>
          </w:p>
        </w:tc>
        <w:tc>
          <w:tcPr>
            <w:tcW w:w="554" w:type="pct"/>
            <w:gridSpan w:val="2"/>
            <w:shd w:val="clear" w:color="auto" w:fill="auto"/>
            <w:vAlign w:val="center"/>
          </w:tcPr>
          <w:p w:rsidR="00970EA3" w:rsidRPr="00441448" w:rsidRDefault="00970EA3" w:rsidP="00107724">
            <w:pPr>
              <w:rPr>
                <w:sz w:val="20"/>
              </w:rPr>
            </w:pPr>
            <w:r w:rsidRPr="00441448">
              <w:rPr>
                <w:sz w:val="20"/>
              </w:rPr>
              <w:t>Площадь помещения, мІ</w:t>
            </w:r>
          </w:p>
        </w:tc>
      </w:tr>
      <w:tr w:rsidR="00DA073E" w:rsidRPr="00441448" w:rsidTr="00441448">
        <w:tc>
          <w:tcPr>
            <w:tcW w:w="198" w:type="pct"/>
            <w:vMerge w:val="restart"/>
            <w:shd w:val="clear" w:color="auto" w:fill="auto"/>
            <w:vAlign w:val="center"/>
          </w:tcPr>
          <w:p w:rsidR="00DA073E" w:rsidRPr="00441448" w:rsidRDefault="00DA073E" w:rsidP="00107724">
            <w:pPr>
              <w:rPr>
                <w:sz w:val="20"/>
              </w:rPr>
            </w:pPr>
            <w:r w:rsidRPr="00441448">
              <w:rPr>
                <w:sz w:val="20"/>
              </w:rPr>
              <w:t>1</w:t>
            </w:r>
          </w:p>
        </w:tc>
        <w:tc>
          <w:tcPr>
            <w:tcW w:w="4802" w:type="pct"/>
            <w:gridSpan w:val="6"/>
            <w:shd w:val="clear" w:color="auto" w:fill="auto"/>
            <w:vAlign w:val="center"/>
          </w:tcPr>
          <w:p w:rsidR="00DA073E" w:rsidRPr="00441448" w:rsidRDefault="00DA073E" w:rsidP="00107724">
            <w:pPr>
              <w:rPr>
                <w:sz w:val="20"/>
              </w:rPr>
            </w:pPr>
            <w:r w:rsidRPr="00441448">
              <w:rPr>
                <w:sz w:val="20"/>
              </w:rPr>
              <w:t>Для руководящего персонала:</w:t>
            </w:r>
          </w:p>
        </w:tc>
      </w:tr>
      <w:tr w:rsidR="00DA073E" w:rsidRPr="00441448" w:rsidTr="00441448">
        <w:tc>
          <w:tcPr>
            <w:tcW w:w="198" w:type="pct"/>
            <w:vMerge/>
            <w:shd w:val="clear" w:color="auto" w:fill="auto"/>
          </w:tcPr>
          <w:p w:rsidR="00DA073E" w:rsidRPr="00441448" w:rsidRDefault="00DA073E" w:rsidP="00107724">
            <w:pPr>
              <w:rPr>
                <w:sz w:val="20"/>
              </w:rPr>
            </w:pPr>
          </w:p>
        </w:tc>
        <w:tc>
          <w:tcPr>
            <w:tcW w:w="2088" w:type="pct"/>
            <w:shd w:val="clear" w:color="auto" w:fill="auto"/>
          </w:tcPr>
          <w:p w:rsidR="00DA073E" w:rsidRPr="00441448" w:rsidRDefault="00DA073E" w:rsidP="00107724">
            <w:pPr>
              <w:rPr>
                <w:sz w:val="20"/>
              </w:rPr>
            </w:pPr>
            <w:r w:rsidRPr="00441448">
              <w:rPr>
                <w:sz w:val="20"/>
              </w:rPr>
              <w:t>– кабинет директора</w:t>
            </w:r>
          </w:p>
        </w:tc>
        <w:tc>
          <w:tcPr>
            <w:tcW w:w="786" w:type="pct"/>
            <w:shd w:val="clear" w:color="auto" w:fill="auto"/>
          </w:tcPr>
          <w:p w:rsidR="00DA073E" w:rsidRPr="00441448" w:rsidRDefault="000D473A" w:rsidP="00107724">
            <w:pPr>
              <w:rPr>
                <w:sz w:val="20"/>
              </w:rPr>
            </w:pPr>
            <w:r w:rsidRPr="00441448">
              <w:rPr>
                <w:sz w:val="20"/>
              </w:rPr>
              <w:t>1</w:t>
            </w:r>
          </w:p>
        </w:tc>
        <w:tc>
          <w:tcPr>
            <w:tcW w:w="857" w:type="pct"/>
            <w:shd w:val="clear" w:color="auto" w:fill="auto"/>
          </w:tcPr>
          <w:p w:rsidR="00DA073E" w:rsidRPr="00441448" w:rsidRDefault="00C73781" w:rsidP="00107724">
            <w:pPr>
              <w:rPr>
                <w:sz w:val="20"/>
              </w:rPr>
            </w:pPr>
            <w:r w:rsidRPr="00441448">
              <w:rPr>
                <w:sz w:val="20"/>
              </w:rPr>
              <w:t>–</w:t>
            </w:r>
          </w:p>
        </w:tc>
        <w:tc>
          <w:tcPr>
            <w:tcW w:w="536" w:type="pct"/>
            <w:gridSpan w:val="2"/>
            <w:shd w:val="clear" w:color="auto" w:fill="auto"/>
          </w:tcPr>
          <w:p w:rsidR="00DA073E" w:rsidRPr="00441448" w:rsidRDefault="00C73781" w:rsidP="00107724">
            <w:pPr>
              <w:rPr>
                <w:sz w:val="20"/>
              </w:rPr>
            </w:pPr>
            <w:r w:rsidRPr="00441448">
              <w:rPr>
                <w:sz w:val="20"/>
              </w:rPr>
              <w:t>15</w:t>
            </w:r>
          </w:p>
        </w:tc>
        <w:tc>
          <w:tcPr>
            <w:tcW w:w="536" w:type="pct"/>
            <w:shd w:val="clear" w:color="auto" w:fill="auto"/>
          </w:tcPr>
          <w:p w:rsidR="00DA073E" w:rsidRPr="00441448" w:rsidRDefault="00C73781" w:rsidP="00107724">
            <w:pPr>
              <w:rPr>
                <w:sz w:val="20"/>
              </w:rPr>
            </w:pPr>
            <w:r w:rsidRPr="00441448">
              <w:rPr>
                <w:sz w:val="20"/>
              </w:rPr>
              <w:t>15</w:t>
            </w:r>
          </w:p>
        </w:tc>
      </w:tr>
      <w:tr w:rsidR="00C73781" w:rsidRPr="00441448" w:rsidTr="00441448">
        <w:tc>
          <w:tcPr>
            <w:tcW w:w="198" w:type="pct"/>
            <w:vMerge/>
            <w:shd w:val="clear" w:color="auto" w:fill="auto"/>
          </w:tcPr>
          <w:p w:rsidR="00C73781" w:rsidRPr="00441448" w:rsidRDefault="00C73781" w:rsidP="00107724">
            <w:pPr>
              <w:rPr>
                <w:sz w:val="20"/>
              </w:rPr>
            </w:pPr>
          </w:p>
        </w:tc>
        <w:tc>
          <w:tcPr>
            <w:tcW w:w="2088" w:type="pct"/>
            <w:shd w:val="clear" w:color="auto" w:fill="auto"/>
          </w:tcPr>
          <w:p w:rsidR="00C73781" w:rsidRPr="00441448" w:rsidRDefault="00C73781" w:rsidP="00107724">
            <w:pPr>
              <w:rPr>
                <w:sz w:val="20"/>
              </w:rPr>
            </w:pPr>
            <w:r w:rsidRPr="00441448">
              <w:rPr>
                <w:sz w:val="20"/>
              </w:rPr>
              <w:t>–кабинет начальника эксплуатации</w:t>
            </w:r>
          </w:p>
        </w:tc>
        <w:tc>
          <w:tcPr>
            <w:tcW w:w="786" w:type="pct"/>
            <w:shd w:val="clear" w:color="auto" w:fill="auto"/>
          </w:tcPr>
          <w:p w:rsidR="00C73781" w:rsidRPr="00441448" w:rsidRDefault="00C73781" w:rsidP="00107724">
            <w:pPr>
              <w:rPr>
                <w:sz w:val="20"/>
              </w:rPr>
            </w:pPr>
            <w:r w:rsidRPr="00441448">
              <w:rPr>
                <w:sz w:val="20"/>
              </w:rPr>
              <w:t>1</w:t>
            </w:r>
          </w:p>
        </w:tc>
        <w:tc>
          <w:tcPr>
            <w:tcW w:w="857" w:type="pct"/>
            <w:shd w:val="clear" w:color="auto" w:fill="auto"/>
            <w:vAlign w:val="center"/>
          </w:tcPr>
          <w:p w:rsidR="00C73781" w:rsidRPr="00441448" w:rsidRDefault="00C73781" w:rsidP="00107724">
            <w:pPr>
              <w:rPr>
                <w:sz w:val="20"/>
              </w:rPr>
            </w:pPr>
            <w:r w:rsidRPr="00441448">
              <w:rPr>
                <w:sz w:val="20"/>
              </w:rPr>
              <w:t>–</w:t>
            </w:r>
          </w:p>
        </w:tc>
        <w:tc>
          <w:tcPr>
            <w:tcW w:w="536" w:type="pct"/>
            <w:gridSpan w:val="2"/>
            <w:shd w:val="clear" w:color="auto" w:fill="auto"/>
          </w:tcPr>
          <w:p w:rsidR="00C73781" w:rsidRPr="00441448" w:rsidRDefault="00C73781" w:rsidP="00107724">
            <w:pPr>
              <w:rPr>
                <w:sz w:val="20"/>
              </w:rPr>
            </w:pPr>
            <w:r w:rsidRPr="00441448">
              <w:rPr>
                <w:sz w:val="20"/>
              </w:rPr>
              <w:t>13</w:t>
            </w:r>
          </w:p>
        </w:tc>
        <w:tc>
          <w:tcPr>
            <w:tcW w:w="536" w:type="pct"/>
            <w:shd w:val="clear" w:color="auto" w:fill="auto"/>
          </w:tcPr>
          <w:p w:rsidR="00C73781" w:rsidRPr="00441448" w:rsidRDefault="00C73781" w:rsidP="00107724">
            <w:pPr>
              <w:rPr>
                <w:sz w:val="20"/>
              </w:rPr>
            </w:pPr>
            <w:r w:rsidRPr="00441448">
              <w:rPr>
                <w:sz w:val="20"/>
              </w:rPr>
              <w:t>13</w:t>
            </w:r>
          </w:p>
        </w:tc>
      </w:tr>
      <w:tr w:rsidR="00C73781" w:rsidRPr="00441448" w:rsidTr="00441448">
        <w:tc>
          <w:tcPr>
            <w:tcW w:w="198" w:type="pct"/>
            <w:vMerge/>
            <w:shd w:val="clear" w:color="auto" w:fill="auto"/>
          </w:tcPr>
          <w:p w:rsidR="00C73781" w:rsidRPr="00441448" w:rsidRDefault="00C73781" w:rsidP="00107724">
            <w:pPr>
              <w:rPr>
                <w:sz w:val="20"/>
              </w:rPr>
            </w:pPr>
          </w:p>
        </w:tc>
        <w:tc>
          <w:tcPr>
            <w:tcW w:w="2088" w:type="pct"/>
            <w:shd w:val="clear" w:color="auto" w:fill="auto"/>
          </w:tcPr>
          <w:p w:rsidR="00C73781" w:rsidRPr="00441448" w:rsidRDefault="00C73781" w:rsidP="00107724">
            <w:pPr>
              <w:rPr>
                <w:sz w:val="20"/>
              </w:rPr>
            </w:pPr>
            <w:r w:rsidRPr="00441448">
              <w:rPr>
                <w:sz w:val="20"/>
              </w:rPr>
              <w:t xml:space="preserve">– кабинет главного инженера </w:t>
            </w:r>
          </w:p>
        </w:tc>
        <w:tc>
          <w:tcPr>
            <w:tcW w:w="786" w:type="pct"/>
            <w:shd w:val="clear" w:color="auto" w:fill="auto"/>
          </w:tcPr>
          <w:p w:rsidR="00C73781" w:rsidRPr="00441448" w:rsidRDefault="00C73781" w:rsidP="00107724">
            <w:pPr>
              <w:rPr>
                <w:sz w:val="20"/>
              </w:rPr>
            </w:pPr>
            <w:r w:rsidRPr="00441448">
              <w:rPr>
                <w:sz w:val="20"/>
              </w:rPr>
              <w:t>1</w:t>
            </w:r>
          </w:p>
        </w:tc>
        <w:tc>
          <w:tcPr>
            <w:tcW w:w="857" w:type="pct"/>
            <w:shd w:val="clear" w:color="auto" w:fill="auto"/>
            <w:vAlign w:val="center"/>
          </w:tcPr>
          <w:p w:rsidR="00C73781" w:rsidRPr="00441448" w:rsidRDefault="00C73781" w:rsidP="00107724">
            <w:pPr>
              <w:rPr>
                <w:sz w:val="20"/>
              </w:rPr>
            </w:pPr>
            <w:r w:rsidRPr="00441448">
              <w:rPr>
                <w:sz w:val="20"/>
              </w:rPr>
              <w:t>–</w:t>
            </w:r>
          </w:p>
        </w:tc>
        <w:tc>
          <w:tcPr>
            <w:tcW w:w="536" w:type="pct"/>
            <w:gridSpan w:val="2"/>
            <w:shd w:val="clear" w:color="auto" w:fill="auto"/>
          </w:tcPr>
          <w:p w:rsidR="00C73781" w:rsidRPr="00441448" w:rsidRDefault="00C73781" w:rsidP="00107724">
            <w:pPr>
              <w:rPr>
                <w:sz w:val="20"/>
              </w:rPr>
            </w:pPr>
            <w:r w:rsidRPr="00441448">
              <w:rPr>
                <w:sz w:val="20"/>
              </w:rPr>
              <w:t>14</w:t>
            </w:r>
          </w:p>
        </w:tc>
        <w:tc>
          <w:tcPr>
            <w:tcW w:w="536" w:type="pct"/>
            <w:shd w:val="clear" w:color="auto" w:fill="auto"/>
          </w:tcPr>
          <w:p w:rsidR="00C73781" w:rsidRPr="00441448" w:rsidRDefault="00C73781" w:rsidP="00107724">
            <w:pPr>
              <w:rPr>
                <w:sz w:val="20"/>
              </w:rPr>
            </w:pPr>
            <w:r w:rsidRPr="00441448">
              <w:rPr>
                <w:sz w:val="20"/>
              </w:rPr>
              <w:t>14</w:t>
            </w:r>
          </w:p>
        </w:tc>
      </w:tr>
      <w:tr w:rsidR="00C73781" w:rsidRPr="00441448" w:rsidTr="00441448">
        <w:tc>
          <w:tcPr>
            <w:tcW w:w="198" w:type="pct"/>
            <w:vMerge w:val="restart"/>
            <w:shd w:val="clear" w:color="auto" w:fill="auto"/>
          </w:tcPr>
          <w:p w:rsidR="00C73781" w:rsidRPr="00441448" w:rsidRDefault="00C73781" w:rsidP="00107724">
            <w:pPr>
              <w:rPr>
                <w:sz w:val="20"/>
              </w:rPr>
            </w:pPr>
            <w:r w:rsidRPr="00441448">
              <w:rPr>
                <w:sz w:val="20"/>
              </w:rPr>
              <w:t>2</w:t>
            </w:r>
          </w:p>
        </w:tc>
        <w:tc>
          <w:tcPr>
            <w:tcW w:w="2088" w:type="pct"/>
            <w:shd w:val="clear" w:color="auto" w:fill="auto"/>
          </w:tcPr>
          <w:p w:rsidR="00C73781" w:rsidRPr="00441448" w:rsidRDefault="00C73781" w:rsidP="00107724">
            <w:pPr>
              <w:rPr>
                <w:sz w:val="20"/>
              </w:rPr>
            </w:pPr>
            <w:r w:rsidRPr="00441448">
              <w:rPr>
                <w:sz w:val="20"/>
              </w:rPr>
              <w:t>Отдел технико-экономического планирования</w:t>
            </w:r>
          </w:p>
        </w:tc>
        <w:tc>
          <w:tcPr>
            <w:tcW w:w="786" w:type="pct"/>
            <w:shd w:val="clear" w:color="auto" w:fill="auto"/>
          </w:tcPr>
          <w:p w:rsidR="00C73781" w:rsidRPr="00441448" w:rsidRDefault="00C73781" w:rsidP="00107724">
            <w:pPr>
              <w:rPr>
                <w:sz w:val="20"/>
              </w:rPr>
            </w:pPr>
            <w:r w:rsidRPr="00441448">
              <w:rPr>
                <w:sz w:val="20"/>
              </w:rPr>
              <w:t>3</w:t>
            </w:r>
          </w:p>
        </w:tc>
        <w:tc>
          <w:tcPr>
            <w:tcW w:w="857" w:type="pct"/>
            <w:shd w:val="clear" w:color="auto" w:fill="auto"/>
            <w:vAlign w:val="center"/>
          </w:tcPr>
          <w:p w:rsidR="00C73781" w:rsidRPr="00441448" w:rsidRDefault="00C73781" w:rsidP="00107724">
            <w:pPr>
              <w:rPr>
                <w:sz w:val="20"/>
              </w:rPr>
            </w:pPr>
            <w:r w:rsidRPr="00441448">
              <w:rPr>
                <w:sz w:val="20"/>
              </w:rPr>
              <w:t>–</w:t>
            </w:r>
          </w:p>
        </w:tc>
        <w:tc>
          <w:tcPr>
            <w:tcW w:w="536" w:type="pct"/>
            <w:gridSpan w:val="2"/>
            <w:shd w:val="clear" w:color="auto" w:fill="auto"/>
          </w:tcPr>
          <w:p w:rsidR="00C73781" w:rsidRPr="00441448" w:rsidRDefault="00C73781" w:rsidP="00107724">
            <w:pPr>
              <w:rPr>
                <w:sz w:val="20"/>
              </w:rPr>
            </w:pPr>
            <w:r w:rsidRPr="00441448">
              <w:rPr>
                <w:sz w:val="20"/>
              </w:rPr>
              <w:t>5</w:t>
            </w:r>
          </w:p>
        </w:tc>
        <w:tc>
          <w:tcPr>
            <w:tcW w:w="536" w:type="pct"/>
            <w:shd w:val="clear" w:color="auto" w:fill="auto"/>
          </w:tcPr>
          <w:p w:rsidR="00C73781" w:rsidRPr="00441448" w:rsidRDefault="00C73781" w:rsidP="00107724">
            <w:pPr>
              <w:rPr>
                <w:sz w:val="20"/>
              </w:rPr>
            </w:pPr>
            <w:r w:rsidRPr="00441448">
              <w:rPr>
                <w:sz w:val="20"/>
              </w:rPr>
              <w:t>15</w:t>
            </w:r>
          </w:p>
        </w:tc>
      </w:tr>
      <w:tr w:rsidR="00C73781" w:rsidRPr="00441448" w:rsidTr="00441448">
        <w:tc>
          <w:tcPr>
            <w:tcW w:w="198" w:type="pct"/>
            <w:vMerge/>
            <w:shd w:val="clear" w:color="auto" w:fill="auto"/>
          </w:tcPr>
          <w:p w:rsidR="00C73781" w:rsidRPr="00441448" w:rsidRDefault="00C73781" w:rsidP="00107724">
            <w:pPr>
              <w:rPr>
                <w:sz w:val="20"/>
              </w:rPr>
            </w:pPr>
          </w:p>
        </w:tc>
        <w:tc>
          <w:tcPr>
            <w:tcW w:w="2088" w:type="pct"/>
            <w:shd w:val="clear" w:color="auto" w:fill="auto"/>
          </w:tcPr>
          <w:p w:rsidR="00C73781" w:rsidRPr="00441448" w:rsidRDefault="00C73781" w:rsidP="00107724">
            <w:pPr>
              <w:rPr>
                <w:sz w:val="20"/>
              </w:rPr>
            </w:pPr>
            <w:r w:rsidRPr="00441448">
              <w:rPr>
                <w:sz w:val="20"/>
              </w:rPr>
              <w:t>Отдел организации труда и заработной платы</w:t>
            </w:r>
          </w:p>
        </w:tc>
        <w:tc>
          <w:tcPr>
            <w:tcW w:w="786" w:type="pct"/>
            <w:shd w:val="clear" w:color="auto" w:fill="auto"/>
          </w:tcPr>
          <w:p w:rsidR="00C73781" w:rsidRPr="00441448" w:rsidRDefault="00C73781" w:rsidP="00107724">
            <w:pPr>
              <w:rPr>
                <w:sz w:val="20"/>
              </w:rPr>
            </w:pPr>
            <w:r w:rsidRPr="00441448">
              <w:rPr>
                <w:sz w:val="20"/>
              </w:rPr>
              <w:t>3</w:t>
            </w:r>
          </w:p>
        </w:tc>
        <w:tc>
          <w:tcPr>
            <w:tcW w:w="857" w:type="pct"/>
            <w:shd w:val="clear" w:color="auto" w:fill="auto"/>
            <w:vAlign w:val="center"/>
          </w:tcPr>
          <w:p w:rsidR="00C73781" w:rsidRPr="00441448" w:rsidRDefault="00C73781" w:rsidP="00107724">
            <w:pPr>
              <w:rPr>
                <w:sz w:val="20"/>
              </w:rPr>
            </w:pPr>
            <w:r w:rsidRPr="00441448">
              <w:rPr>
                <w:sz w:val="20"/>
              </w:rPr>
              <w:t>–</w:t>
            </w:r>
          </w:p>
        </w:tc>
        <w:tc>
          <w:tcPr>
            <w:tcW w:w="536" w:type="pct"/>
            <w:gridSpan w:val="2"/>
            <w:shd w:val="clear" w:color="auto" w:fill="auto"/>
          </w:tcPr>
          <w:p w:rsidR="00C73781" w:rsidRPr="00441448" w:rsidRDefault="00C73781" w:rsidP="00107724">
            <w:pPr>
              <w:rPr>
                <w:sz w:val="20"/>
              </w:rPr>
            </w:pPr>
            <w:r w:rsidRPr="00441448">
              <w:rPr>
                <w:sz w:val="20"/>
              </w:rPr>
              <w:t>5</w:t>
            </w:r>
          </w:p>
        </w:tc>
        <w:tc>
          <w:tcPr>
            <w:tcW w:w="536" w:type="pct"/>
            <w:shd w:val="clear" w:color="auto" w:fill="auto"/>
          </w:tcPr>
          <w:p w:rsidR="00C73781" w:rsidRPr="00441448" w:rsidRDefault="00C73781" w:rsidP="00107724">
            <w:pPr>
              <w:rPr>
                <w:sz w:val="20"/>
              </w:rPr>
            </w:pPr>
            <w:r w:rsidRPr="00441448">
              <w:rPr>
                <w:sz w:val="20"/>
              </w:rPr>
              <w:t>15</w:t>
            </w:r>
          </w:p>
        </w:tc>
      </w:tr>
      <w:tr w:rsidR="00C73781" w:rsidRPr="00441448" w:rsidTr="00441448">
        <w:tc>
          <w:tcPr>
            <w:tcW w:w="198" w:type="pct"/>
            <w:vMerge/>
            <w:shd w:val="clear" w:color="auto" w:fill="auto"/>
          </w:tcPr>
          <w:p w:rsidR="00C73781" w:rsidRPr="00441448" w:rsidRDefault="00C73781" w:rsidP="00107724">
            <w:pPr>
              <w:rPr>
                <w:sz w:val="20"/>
              </w:rPr>
            </w:pPr>
          </w:p>
        </w:tc>
        <w:tc>
          <w:tcPr>
            <w:tcW w:w="2088" w:type="pct"/>
            <w:shd w:val="clear" w:color="auto" w:fill="auto"/>
          </w:tcPr>
          <w:p w:rsidR="00C73781" w:rsidRPr="00441448" w:rsidRDefault="00C73781" w:rsidP="00107724">
            <w:pPr>
              <w:rPr>
                <w:sz w:val="20"/>
              </w:rPr>
            </w:pPr>
            <w:r w:rsidRPr="00441448">
              <w:rPr>
                <w:sz w:val="20"/>
              </w:rPr>
              <w:t>Отдел бухгалтерского учёта и финансовой деятельности</w:t>
            </w:r>
          </w:p>
        </w:tc>
        <w:tc>
          <w:tcPr>
            <w:tcW w:w="786" w:type="pct"/>
            <w:shd w:val="clear" w:color="auto" w:fill="auto"/>
          </w:tcPr>
          <w:p w:rsidR="00C73781" w:rsidRPr="00441448" w:rsidRDefault="00C73781" w:rsidP="00107724">
            <w:pPr>
              <w:rPr>
                <w:sz w:val="20"/>
              </w:rPr>
            </w:pPr>
            <w:r w:rsidRPr="00441448">
              <w:rPr>
                <w:sz w:val="20"/>
              </w:rPr>
              <w:t>5</w:t>
            </w:r>
          </w:p>
        </w:tc>
        <w:tc>
          <w:tcPr>
            <w:tcW w:w="857" w:type="pct"/>
            <w:shd w:val="clear" w:color="auto" w:fill="auto"/>
            <w:vAlign w:val="center"/>
          </w:tcPr>
          <w:p w:rsidR="00C73781" w:rsidRPr="00441448" w:rsidRDefault="00C73781" w:rsidP="00107724">
            <w:pPr>
              <w:rPr>
                <w:sz w:val="20"/>
              </w:rPr>
            </w:pPr>
            <w:r w:rsidRPr="00441448">
              <w:rPr>
                <w:sz w:val="20"/>
              </w:rPr>
              <w:t>–</w:t>
            </w:r>
          </w:p>
        </w:tc>
        <w:tc>
          <w:tcPr>
            <w:tcW w:w="536" w:type="pct"/>
            <w:gridSpan w:val="2"/>
            <w:shd w:val="clear" w:color="auto" w:fill="auto"/>
          </w:tcPr>
          <w:p w:rsidR="00C73781" w:rsidRPr="00441448" w:rsidRDefault="00C73781" w:rsidP="00107724">
            <w:pPr>
              <w:rPr>
                <w:sz w:val="20"/>
              </w:rPr>
            </w:pPr>
            <w:r w:rsidRPr="00441448">
              <w:rPr>
                <w:sz w:val="20"/>
              </w:rPr>
              <w:t>5</w:t>
            </w:r>
          </w:p>
        </w:tc>
        <w:tc>
          <w:tcPr>
            <w:tcW w:w="536" w:type="pct"/>
            <w:shd w:val="clear" w:color="auto" w:fill="auto"/>
          </w:tcPr>
          <w:p w:rsidR="00C73781" w:rsidRPr="00441448" w:rsidRDefault="00C73781" w:rsidP="00107724">
            <w:pPr>
              <w:rPr>
                <w:sz w:val="20"/>
              </w:rPr>
            </w:pPr>
            <w:r w:rsidRPr="00441448">
              <w:rPr>
                <w:sz w:val="20"/>
              </w:rPr>
              <w:t>25</w:t>
            </w:r>
          </w:p>
        </w:tc>
      </w:tr>
      <w:tr w:rsidR="00C73781" w:rsidRPr="00441448" w:rsidTr="00441448">
        <w:tc>
          <w:tcPr>
            <w:tcW w:w="198" w:type="pct"/>
            <w:vMerge/>
            <w:shd w:val="clear" w:color="auto" w:fill="auto"/>
          </w:tcPr>
          <w:p w:rsidR="00C73781" w:rsidRPr="00441448" w:rsidRDefault="00C73781" w:rsidP="00107724">
            <w:pPr>
              <w:rPr>
                <w:sz w:val="20"/>
              </w:rPr>
            </w:pPr>
          </w:p>
        </w:tc>
        <w:tc>
          <w:tcPr>
            <w:tcW w:w="2088" w:type="pct"/>
            <w:shd w:val="clear" w:color="auto" w:fill="auto"/>
          </w:tcPr>
          <w:p w:rsidR="00C73781" w:rsidRPr="00441448" w:rsidRDefault="00C73781" w:rsidP="00107724">
            <w:pPr>
              <w:rPr>
                <w:sz w:val="20"/>
              </w:rPr>
            </w:pPr>
            <w:r w:rsidRPr="00441448">
              <w:rPr>
                <w:sz w:val="20"/>
              </w:rPr>
              <w:t>Отдел комплектования и подготовки кадров</w:t>
            </w:r>
          </w:p>
        </w:tc>
        <w:tc>
          <w:tcPr>
            <w:tcW w:w="786" w:type="pct"/>
            <w:shd w:val="clear" w:color="auto" w:fill="auto"/>
          </w:tcPr>
          <w:p w:rsidR="00C73781" w:rsidRPr="00441448" w:rsidRDefault="00C73781" w:rsidP="00107724">
            <w:pPr>
              <w:rPr>
                <w:sz w:val="20"/>
              </w:rPr>
            </w:pPr>
            <w:r w:rsidRPr="00441448">
              <w:rPr>
                <w:sz w:val="20"/>
              </w:rPr>
              <w:t>3</w:t>
            </w:r>
          </w:p>
        </w:tc>
        <w:tc>
          <w:tcPr>
            <w:tcW w:w="857" w:type="pct"/>
            <w:shd w:val="clear" w:color="auto" w:fill="auto"/>
            <w:vAlign w:val="center"/>
          </w:tcPr>
          <w:p w:rsidR="00C73781" w:rsidRPr="00441448" w:rsidRDefault="00C73781" w:rsidP="00107724">
            <w:pPr>
              <w:rPr>
                <w:sz w:val="20"/>
              </w:rPr>
            </w:pPr>
            <w:r w:rsidRPr="00441448">
              <w:rPr>
                <w:sz w:val="20"/>
              </w:rPr>
              <w:t>–</w:t>
            </w:r>
          </w:p>
        </w:tc>
        <w:tc>
          <w:tcPr>
            <w:tcW w:w="536" w:type="pct"/>
            <w:gridSpan w:val="2"/>
            <w:shd w:val="clear" w:color="auto" w:fill="auto"/>
          </w:tcPr>
          <w:p w:rsidR="00C73781" w:rsidRPr="00441448" w:rsidRDefault="00C73781" w:rsidP="00107724">
            <w:pPr>
              <w:rPr>
                <w:sz w:val="20"/>
              </w:rPr>
            </w:pPr>
            <w:r w:rsidRPr="00441448">
              <w:rPr>
                <w:sz w:val="20"/>
              </w:rPr>
              <w:t>5</w:t>
            </w:r>
          </w:p>
        </w:tc>
        <w:tc>
          <w:tcPr>
            <w:tcW w:w="536" w:type="pct"/>
            <w:shd w:val="clear" w:color="auto" w:fill="auto"/>
          </w:tcPr>
          <w:p w:rsidR="00C73781" w:rsidRPr="00441448" w:rsidRDefault="00C73781" w:rsidP="00107724">
            <w:pPr>
              <w:rPr>
                <w:sz w:val="20"/>
              </w:rPr>
            </w:pPr>
            <w:r w:rsidRPr="00441448">
              <w:rPr>
                <w:sz w:val="20"/>
              </w:rPr>
              <w:t>15</w:t>
            </w:r>
          </w:p>
        </w:tc>
      </w:tr>
      <w:tr w:rsidR="00C73781" w:rsidRPr="00441448" w:rsidTr="00441448">
        <w:tc>
          <w:tcPr>
            <w:tcW w:w="198" w:type="pct"/>
            <w:vMerge/>
            <w:shd w:val="clear" w:color="auto" w:fill="auto"/>
          </w:tcPr>
          <w:p w:rsidR="00C73781" w:rsidRPr="00441448" w:rsidRDefault="00C73781" w:rsidP="00107724">
            <w:pPr>
              <w:rPr>
                <w:sz w:val="20"/>
              </w:rPr>
            </w:pPr>
          </w:p>
        </w:tc>
        <w:tc>
          <w:tcPr>
            <w:tcW w:w="2088" w:type="pct"/>
            <w:shd w:val="clear" w:color="auto" w:fill="auto"/>
          </w:tcPr>
          <w:p w:rsidR="00C73781" w:rsidRPr="00441448" w:rsidRDefault="00C73781" w:rsidP="00107724">
            <w:pPr>
              <w:rPr>
                <w:sz w:val="20"/>
              </w:rPr>
            </w:pPr>
            <w:r w:rsidRPr="00441448">
              <w:rPr>
                <w:sz w:val="20"/>
              </w:rPr>
              <w:t>Отдел по общему делопроизводству и хозяйству</w:t>
            </w:r>
          </w:p>
        </w:tc>
        <w:tc>
          <w:tcPr>
            <w:tcW w:w="786" w:type="pct"/>
            <w:shd w:val="clear" w:color="auto" w:fill="auto"/>
          </w:tcPr>
          <w:p w:rsidR="00C73781" w:rsidRPr="00441448" w:rsidRDefault="00C73781" w:rsidP="00107724">
            <w:pPr>
              <w:rPr>
                <w:sz w:val="20"/>
              </w:rPr>
            </w:pPr>
            <w:r w:rsidRPr="00441448">
              <w:rPr>
                <w:sz w:val="20"/>
              </w:rPr>
              <w:t>2</w:t>
            </w:r>
          </w:p>
        </w:tc>
        <w:tc>
          <w:tcPr>
            <w:tcW w:w="857" w:type="pct"/>
            <w:shd w:val="clear" w:color="auto" w:fill="auto"/>
            <w:vAlign w:val="center"/>
          </w:tcPr>
          <w:p w:rsidR="00C73781" w:rsidRPr="00441448" w:rsidRDefault="00C73781" w:rsidP="00107724">
            <w:pPr>
              <w:rPr>
                <w:sz w:val="20"/>
              </w:rPr>
            </w:pPr>
            <w:r w:rsidRPr="00441448">
              <w:rPr>
                <w:sz w:val="20"/>
              </w:rPr>
              <w:t>–</w:t>
            </w:r>
          </w:p>
        </w:tc>
        <w:tc>
          <w:tcPr>
            <w:tcW w:w="536" w:type="pct"/>
            <w:gridSpan w:val="2"/>
            <w:shd w:val="clear" w:color="auto" w:fill="auto"/>
          </w:tcPr>
          <w:p w:rsidR="00C73781" w:rsidRPr="00441448" w:rsidRDefault="00C73781" w:rsidP="00107724">
            <w:pPr>
              <w:rPr>
                <w:sz w:val="20"/>
              </w:rPr>
            </w:pPr>
            <w:r w:rsidRPr="00441448">
              <w:rPr>
                <w:sz w:val="20"/>
              </w:rPr>
              <w:t>5</w:t>
            </w:r>
          </w:p>
        </w:tc>
        <w:tc>
          <w:tcPr>
            <w:tcW w:w="536" w:type="pct"/>
            <w:shd w:val="clear" w:color="auto" w:fill="auto"/>
          </w:tcPr>
          <w:p w:rsidR="00C73781" w:rsidRPr="00441448" w:rsidRDefault="00C73781" w:rsidP="00107724">
            <w:pPr>
              <w:rPr>
                <w:sz w:val="20"/>
              </w:rPr>
            </w:pPr>
            <w:r w:rsidRPr="00441448">
              <w:rPr>
                <w:sz w:val="20"/>
              </w:rPr>
              <w:t>10</w:t>
            </w:r>
          </w:p>
        </w:tc>
      </w:tr>
      <w:tr w:rsidR="00C73781" w:rsidRPr="00441448" w:rsidTr="00441448">
        <w:tc>
          <w:tcPr>
            <w:tcW w:w="198" w:type="pct"/>
            <w:vMerge/>
            <w:shd w:val="clear" w:color="auto" w:fill="auto"/>
          </w:tcPr>
          <w:p w:rsidR="00C73781" w:rsidRPr="00441448" w:rsidRDefault="00C73781" w:rsidP="00107724">
            <w:pPr>
              <w:rPr>
                <w:sz w:val="20"/>
              </w:rPr>
            </w:pPr>
          </w:p>
        </w:tc>
        <w:tc>
          <w:tcPr>
            <w:tcW w:w="2088" w:type="pct"/>
            <w:shd w:val="clear" w:color="auto" w:fill="auto"/>
          </w:tcPr>
          <w:p w:rsidR="00C73781" w:rsidRPr="00441448" w:rsidRDefault="00C73781" w:rsidP="00107724">
            <w:pPr>
              <w:rPr>
                <w:sz w:val="20"/>
              </w:rPr>
            </w:pPr>
            <w:r w:rsidRPr="00441448">
              <w:rPr>
                <w:sz w:val="20"/>
              </w:rPr>
              <w:t>Отдел материально-технического снабжения</w:t>
            </w:r>
          </w:p>
        </w:tc>
        <w:tc>
          <w:tcPr>
            <w:tcW w:w="786" w:type="pct"/>
            <w:shd w:val="clear" w:color="auto" w:fill="auto"/>
          </w:tcPr>
          <w:p w:rsidR="00C73781" w:rsidRPr="00441448" w:rsidRDefault="00C73781" w:rsidP="00107724">
            <w:pPr>
              <w:rPr>
                <w:sz w:val="20"/>
              </w:rPr>
            </w:pPr>
            <w:r w:rsidRPr="00441448">
              <w:rPr>
                <w:sz w:val="20"/>
              </w:rPr>
              <w:t>1</w:t>
            </w:r>
          </w:p>
        </w:tc>
        <w:tc>
          <w:tcPr>
            <w:tcW w:w="857" w:type="pct"/>
            <w:shd w:val="clear" w:color="auto" w:fill="auto"/>
            <w:vAlign w:val="center"/>
          </w:tcPr>
          <w:p w:rsidR="00C73781" w:rsidRPr="00441448" w:rsidRDefault="00C73781" w:rsidP="00107724">
            <w:pPr>
              <w:rPr>
                <w:sz w:val="20"/>
              </w:rPr>
            </w:pPr>
            <w:r w:rsidRPr="00441448">
              <w:rPr>
                <w:sz w:val="20"/>
              </w:rPr>
              <w:t>–</w:t>
            </w:r>
          </w:p>
        </w:tc>
        <w:tc>
          <w:tcPr>
            <w:tcW w:w="536" w:type="pct"/>
            <w:gridSpan w:val="2"/>
            <w:shd w:val="clear" w:color="auto" w:fill="auto"/>
          </w:tcPr>
          <w:p w:rsidR="00C73781" w:rsidRPr="00441448" w:rsidRDefault="00C73781" w:rsidP="00107724">
            <w:pPr>
              <w:rPr>
                <w:sz w:val="20"/>
              </w:rPr>
            </w:pPr>
            <w:r w:rsidRPr="00441448">
              <w:rPr>
                <w:sz w:val="20"/>
              </w:rPr>
              <w:t>5</w:t>
            </w:r>
          </w:p>
        </w:tc>
        <w:tc>
          <w:tcPr>
            <w:tcW w:w="536" w:type="pct"/>
            <w:shd w:val="clear" w:color="auto" w:fill="auto"/>
          </w:tcPr>
          <w:p w:rsidR="00C73781" w:rsidRPr="00441448" w:rsidRDefault="00C73781" w:rsidP="00107724">
            <w:pPr>
              <w:rPr>
                <w:sz w:val="20"/>
              </w:rPr>
            </w:pPr>
            <w:r w:rsidRPr="00441448">
              <w:rPr>
                <w:sz w:val="20"/>
              </w:rPr>
              <w:t>5</w:t>
            </w:r>
          </w:p>
        </w:tc>
      </w:tr>
      <w:tr w:rsidR="00C73781" w:rsidRPr="00441448" w:rsidTr="00441448">
        <w:tc>
          <w:tcPr>
            <w:tcW w:w="198" w:type="pct"/>
            <w:vMerge w:val="restart"/>
            <w:shd w:val="clear" w:color="auto" w:fill="auto"/>
          </w:tcPr>
          <w:p w:rsidR="00C73781" w:rsidRPr="00441448" w:rsidRDefault="00C73781" w:rsidP="00107724">
            <w:pPr>
              <w:rPr>
                <w:sz w:val="20"/>
              </w:rPr>
            </w:pPr>
            <w:r w:rsidRPr="00441448">
              <w:rPr>
                <w:sz w:val="20"/>
              </w:rPr>
              <w:t>3</w:t>
            </w:r>
          </w:p>
        </w:tc>
        <w:tc>
          <w:tcPr>
            <w:tcW w:w="2088" w:type="pct"/>
            <w:shd w:val="clear" w:color="auto" w:fill="auto"/>
          </w:tcPr>
          <w:p w:rsidR="00C73781" w:rsidRPr="00441448" w:rsidRDefault="00C73781" w:rsidP="00107724">
            <w:pPr>
              <w:rPr>
                <w:sz w:val="20"/>
              </w:rPr>
            </w:pPr>
            <w:r w:rsidRPr="00441448">
              <w:rPr>
                <w:sz w:val="20"/>
              </w:rPr>
              <w:t>Для управленческого персонала службы эксплуатации:</w:t>
            </w:r>
          </w:p>
        </w:tc>
        <w:tc>
          <w:tcPr>
            <w:tcW w:w="786" w:type="pct"/>
            <w:shd w:val="clear" w:color="auto" w:fill="auto"/>
            <w:vAlign w:val="center"/>
          </w:tcPr>
          <w:p w:rsidR="00C73781" w:rsidRPr="00441448" w:rsidRDefault="00C73781" w:rsidP="00107724">
            <w:pPr>
              <w:rPr>
                <w:sz w:val="20"/>
              </w:rPr>
            </w:pPr>
            <w:r w:rsidRPr="00441448">
              <w:rPr>
                <w:sz w:val="20"/>
              </w:rPr>
              <w:t>10</w:t>
            </w:r>
          </w:p>
        </w:tc>
        <w:tc>
          <w:tcPr>
            <w:tcW w:w="857" w:type="pct"/>
            <w:shd w:val="clear" w:color="auto" w:fill="auto"/>
            <w:vAlign w:val="center"/>
          </w:tcPr>
          <w:p w:rsidR="00C73781" w:rsidRPr="00441448" w:rsidRDefault="00C73781" w:rsidP="00107724">
            <w:pPr>
              <w:rPr>
                <w:sz w:val="20"/>
              </w:rPr>
            </w:pPr>
            <w:r w:rsidRPr="00441448">
              <w:rPr>
                <w:sz w:val="20"/>
              </w:rPr>
              <w:t>–</w:t>
            </w:r>
          </w:p>
        </w:tc>
        <w:tc>
          <w:tcPr>
            <w:tcW w:w="536" w:type="pct"/>
            <w:gridSpan w:val="2"/>
            <w:shd w:val="clear" w:color="auto" w:fill="auto"/>
            <w:vAlign w:val="center"/>
          </w:tcPr>
          <w:p w:rsidR="00C73781" w:rsidRPr="00441448" w:rsidRDefault="00C73781" w:rsidP="00107724">
            <w:pPr>
              <w:rPr>
                <w:sz w:val="20"/>
              </w:rPr>
            </w:pPr>
            <w:r w:rsidRPr="00441448">
              <w:rPr>
                <w:sz w:val="20"/>
              </w:rPr>
              <w:t>–</w:t>
            </w:r>
          </w:p>
        </w:tc>
        <w:tc>
          <w:tcPr>
            <w:tcW w:w="536" w:type="pct"/>
            <w:shd w:val="clear" w:color="auto" w:fill="auto"/>
            <w:vAlign w:val="center"/>
          </w:tcPr>
          <w:p w:rsidR="00C73781" w:rsidRPr="00441448" w:rsidRDefault="00C73781" w:rsidP="00107724">
            <w:pPr>
              <w:rPr>
                <w:sz w:val="20"/>
              </w:rPr>
            </w:pPr>
            <w:r w:rsidRPr="00441448">
              <w:rPr>
                <w:sz w:val="20"/>
              </w:rPr>
              <w:t>40</w:t>
            </w:r>
          </w:p>
        </w:tc>
      </w:tr>
      <w:tr w:rsidR="00C73781" w:rsidRPr="00441448" w:rsidTr="00441448">
        <w:tc>
          <w:tcPr>
            <w:tcW w:w="198" w:type="pct"/>
            <w:vMerge/>
            <w:shd w:val="clear" w:color="auto" w:fill="auto"/>
          </w:tcPr>
          <w:p w:rsidR="00C73781" w:rsidRPr="00441448" w:rsidRDefault="00C73781" w:rsidP="00107724">
            <w:pPr>
              <w:rPr>
                <w:sz w:val="20"/>
              </w:rPr>
            </w:pPr>
          </w:p>
        </w:tc>
        <w:tc>
          <w:tcPr>
            <w:tcW w:w="2088" w:type="pct"/>
            <w:shd w:val="clear" w:color="auto" w:fill="auto"/>
          </w:tcPr>
          <w:p w:rsidR="00C73781" w:rsidRPr="00441448" w:rsidRDefault="00C73781" w:rsidP="00107724">
            <w:pPr>
              <w:rPr>
                <w:sz w:val="20"/>
              </w:rPr>
            </w:pPr>
            <w:r w:rsidRPr="00441448">
              <w:rPr>
                <w:sz w:val="20"/>
              </w:rPr>
              <w:t xml:space="preserve">Отдел службы эксплуатации </w:t>
            </w:r>
          </w:p>
        </w:tc>
        <w:tc>
          <w:tcPr>
            <w:tcW w:w="786" w:type="pct"/>
            <w:shd w:val="clear" w:color="auto" w:fill="auto"/>
            <w:vAlign w:val="center"/>
          </w:tcPr>
          <w:p w:rsidR="00C73781" w:rsidRPr="00441448" w:rsidRDefault="00C73781" w:rsidP="00107724">
            <w:pPr>
              <w:rPr>
                <w:sz w:val="20"/>
              </w:rPr>
            </w:pPr>
            <w:r w:rsidRPr="00441448">
              <w:rPr>
                <w:sz w:val="20"/>
              </w:rPr>
              <w:t>2</w:t>
            </w:r>
          </w:p>
        </w:tc>
        <w:tc>
          <w:tcPr>
            <w:tcW w:w="857" w:type="pct"/>
            <w:shd w:val="clear" w:color="auto" w:fill="auto"/>
            <w:vAlign w:val="center"/>
          </w:tcPr>
          <w:p w:rsidR="00C73781" w:rsidRPr="00441448" w:rsidRDefault="00C73781" w:rsidP="00107724">
            <w:pPr>
              <w:rPr>
                <w:sz w:val="20"/>
              </w:rPr>
            </w:pPr>
            <w:r w:rsidRPr="00441448">
              <w:rPr>
                <w:sz w:val="20"/>
              </w:rPr>
              <w:t>–</w:t>
            </w:r>
          </w:p>
        </w:tc>
        <w:tc>
          <w:tcPr>
            <w:tcW w:w="536" w:type="pct"/>
            <w:gridSpan w:val="2"/>
            <w:shd w:val="clear" w:color="auto" w:fill="auto"/>
            <w:vAlign w:val="center"/>
          </w:tcPr>
          <w:p w:rsidR="00C73781" w:rsidRPr="00441448" w:rsidRDefault="00C73781" w:rsidP="00107724">
            <w:pPr>
              <w:rPr>
                <w:sz w:val="20"/>
              </w:rPr>
            </w:pPr>
            <w:r w:rsidRPr="00441448">
              <w:rPr>
                <w:sz w:val="20"/>
              </w:rPr>
              <w:t>5</w:t>
            </w:r>
          </w:p>
        </w:tc>
        <w:tc>
          <w:tcPr>
            <w:tcW w:w="536" w:type="pct"/>
            <w:shd w:val="clear" w:color="auto" w:fill="auto"/>
            <w:vAlign w:val="center"/>
          </w:tcPr>
          <w:p w:rsidR="00C73781" w:rsidRPr="00441448" w:rsidRDefault="00C73781" w:rsidP="00107724">
            <w:pPr>
              <w:rPr>
                <w:sz w:val="20"/>
              </w:rPr>
            </w:pPr>
            <w:r w:rsidRPr="00441448">
              <w:rPr>
                <w:sz w:val="20"/>
              </w:rPr>
              <w:t>10</w:t>
            </w:r>
          </w:p>
        </w:tc>
      </w:tr>
      <w:tr w:rsidR="00C73781" w:rsidRPr="00441448" w:rsidTr="00441448">
        <w:tc>
          <w:tcPr>
            <w:tcW w:w="198" w:type="pct"/>
            <w:vMerge/>
            <w:shd w:val="clear" w:color="auto" w:fill="auto"/>
          </w:tcPr>
          <w:p w:rsidR="00C73781" w:rsidRPr="00441448" w:rsidRDefault="00C73781" w:rsidP="00107724">
            <w:pPr>
              <w:rPr>
                <w:sz w:val="20"/>
              </w:rPr>
            </w:pPr>
          </w:p>
        </w:tc>
        <w:tc>
          <w:tcPr>
            <w:tcW w:w="2088" w:type="pct"/>
            <w:shd w:val="clear" w:color="auto" w:fill="auto"/>
          </w:tcPr>
          <w:p w:rsidR="00C73781" w:rsidRPr="00441448" w:rsidRDefault="00C73781" w:rsidP="00107724">
            <w:pPr>
              <w:rPr>
                <w:sz w:val="20"/>
              </w:rPr>
            </w:pPr>
            <w:r w:rsidRPr="00441448">
              <w:rPr>
                <w:sz w:val="20"/>
              </w:rPr>
              <w:t>Диспетчерская</w:t>
            </w:r>
          </w:p>
        </w:tc>
        <w:tc>
          <w:tcPr>
            <w:tcW w:w="786" w:type="pct"/>
            <w:shd w:val="clear" w:color="auto" w:fill="auto"/>
            <w:vAlign w:val="center"/>
          </w:tcPr>
          <w:p w:rsidR="00C73781" w:rsidRPr="00441448" w:rsidRDefault="00C73781" w:rsidP="00107724">
            <w:pPr>
              <w:rPr>
                <w:sz w:val="20"/>
              </w:rPr>
            </w:pPr>
            <w:r w:rsidRPr="00441448">
              <w:rPr>
                <w:sz w:val="20"/>
              </w:rPr>
              <w:t>4</w:t>
            </w:r>
          </w:p>
        </w:tc>
        <w:tc>
          <w:tcPr>
            <w:tcW w:w="857" w:type="pct"/>
            <w:shd w:val="clear" w:color="auto" w:fill="auto"/>
            <w:vAlign w:val="center"/>
          </w:tcPr>
          <w:p w:rsidR="00C73781" w:rsidRPr="00441448" w:rsidRDefault="00C73781" w:rsidP="00107724">
            <w:pPr>
              <w:rPr>
                <w:sz w:val="20"/>
              </w:rPr>
            </w:pPr>
            <w:r w:rsidRPr="00441448">
              <w:rPr>
                <w:sz w:val="20"/>
              </w:rPr>
              <w:t>–</w:t>
            </w:r>
          </w:p>
        </w:tc>
        <w:tc>
          <w:tcPr>
            <w:tcW w:w="536" w:type="pct"/>
            <w:gridSpan w:val="2"/>
            <w:shd w:val="clear" w:color="auto" w:fill="auto"/>
            <w:vAlign w:val="center"/>
          </w:tcPr>
          <w:p w:rsidR="00C73781" w:rsidRPr="00441448" w:rsidRDefault="00C73781" w:rsidP="00107724">
            <w:pPr>
              <w:rPr>
                <w:sz w:val="20"/>
              </w:rPr>
            </w:pPr>
            <w:r w:rsidRPr="00441448">
              <w:rPr>
                <w:sz w:val="20"/>
              </w:rPr>
              <w:t>5</w:t>
            </w:r>
          </w:p>
        </w:tc>
        <w:tc>
          <w:tcPr>
            <w:tcW w:w="536" w:type="pct"/>
            <w:shd w:val="clear" w:color="auto" w:fill="auto"/>
            <w:vAlign w:val="center"/>
          </w:tcPr>
          <w:p w:rsidR="00C73781" w:rsidRPr="00441448" w:rsidRDefault="00C73781" w:rsidP="00107724">
            <w:pPr>
              <w:rPr>
                <w:sz w:val="20"/>
              </w:rPr>
            </w:pPr>
            <w:r w:rsidRPr="00441448">
              <w:rPr>
                <w:sz w:val="20"/>
              </w:rPr>
              <w:t>20</w:t>
            </w:r>
          </w:p>
        </w:tc>
      </w:tr>
      <w:tr w:rsidR="00C73781" w:rsidRPr="00441448" w:rsidTr="00441448">
        <w:tc>
          <w:tcPr>
            <w:tcW w:w="198" w:type="pct"/>
            <w:vMerge/>
            <w:shd w:val="clear" w:color="auto" w:fill="auto"/>
          </w:tcPr>
          <w:p w:rsidR="00C73781" w:rsidRPr="00441448" w:rsidRDefault="00C73781" w:rsidP="00107724">
            <w:pPr>
              <w:rPr>
                <w:sz w:val="20"/>
              </w:rPr>
            </w:pPr>
          </w:p>
        </w:tc>
        <w:tc>
          <w:tcPr>
            <w:tcW w:w="2088" w:type="pct"/>
            <w:shd w:val="clear" w:color="auto" w:fill="auto"/>
          </w:tcPr>
          <w:p w:rsidR="00C73781" w:rsidRPr="00441448" w:rsidRDefault="00C73781" w:rsidP="00107724">
            <w:pPr>
              <w:rPr>
                <w:sz w:val="20"/>
              </w:rPr>
            </w:pPr>
            <w:r w:rsidRPr="00441448">
              <w:rPr>
                <w:sz w:val="20"/>
              </w:rPr>
              <w:t>Гаражная служба</w:t>
            </w:r>
          </w:p>
        </w:tc>
        <w:tc>
          <w:tcPr>
            <w:tcW w:w="786" w:type="pct"/>
            <w:shd w:val="clear" w:color="auto" w:fill="auto"/>
            <w:vAlign w:val="center"/>
          </w:tcPr>
          <w:p w:rsidR="00C73781" w:rsidRPr="00441448" w:rsidRDefault="00C73781" w:rsidP="00107724">
            <w:pPr>
              <w:rPr>
                <w:sz w:val="20"/>
              </w:rPr>
            </w:pPr>
            <w:r w:rsidRPr="00441448">
              <w:rPr>
                <w:sz w:val="20"/>
              </w:rPr>
              <w:t>3</w:t>
            </w:r>
          </w:p>
        </w:tc>
        <w:tc>
          <w:tcPr>
            <w:tcW w:w="857" w:type="pct"/>
            <w:shd w:val="clear" w:color="auto" w:fill="auto"/>
            <w:vAlign w:val="center"/>
          </w:tcPr>
          <w:p w:rsidR="00C73781" w:rsidRPr="00441448" w:rsidRDefault="00C73781" w:rsidP="00107724">
            <w:pPr>
              <w:rPr>
                <w:sz w:val="20"/>
              </w:rPr>
            </w:pPr>
            <w:r w:rsidRPr="00441448">
              <w:rPr>
                <w:sz w:val="20"/>
              </w:rPr>
              <w:t>–</w:t>
            </w:r>
          </w:p>
        </w:tc>
        <w:tc>
          <w:tcPr>
            <w:tcW w:w="536" w:type="pct"/>
            <w:gridSpan w:val="2"/>
            <w:shd w:val="clear" w:color="auto" w:fill="auto"/>
            <w:vAlign w:val="center"/>
          </w:tcPr>
          <w:p w:rsidR="00C73781" w:rsidRPr="00441448" w:rsidRDefault="00C73781" w:rsidP="00107724">
            <w:pPr>
              <w:rPr>
                <w:sz w:val="20"/>
              </w:rPr>
            </w:pPr>
            <w:r w:rsidRPr="00441448">
              <w:rPr>
                <w:sz w:val="20"/>
              </w:rPr>
              <w:t>5</w:t>
            </w:r>
          </w:p>
        </w:tc>
        <w:tc>
          <w:tcPr>
            <w:tcW w:w="536" w:type="pct"/>
            <w:shd w:val="clear" w:color="auto" w:fill="auto"/>
            <w:vAlign w:val="center"/>
          </w:tcPr>
          <w:p w:rsidR="00C73781" w:rsidRPr="00441448" w:rsidRDefault="00C73781" w:rsidP="00107724">
            <w:pPr>
              <w:rPr>
                <w:sz w:val="20"/>
              </w:rPr>
            </w:pPr>
            <w:r w:rsidRPr="00441448">
              <w:rPr>
                <w:sz w:val="20"/>
              </w:rPr>
              <w:t>15</w:t>
            </w:r>
          </w:p>
        </w:tc>
      </w:tr>
      <w:tr w:rsidR="00C73781" w:rsidRPr="00441448" w:rsidTr="00441448">
        <w:tc>
          <w:tcPr>
            <w:tcW w:w="198" w:type="pct"/>
            <w:vMerge/>
            <w:shd w:val="clear" w:color="auto" w:fill="auto"/>
          </w:tcPr>
          <w:p w:rsidR="00C73781" w:rsidRPr="00441448" w:rsidRDefault="00C73781" w:rsidP="00107724">
            <w:pPr>
              <w:rPr>
                <w:sz w:val="20"/>
              </w:rPr>
            </w:pPr>
          </w:p>
        </w:tc>
        <w:tc>
          <w:tcPr>
            <w:tcW w:w="2088" w:type="pct"/>
            <w:shd w:val="clear" w:color="auto" w:fill="auto"/>
          </w:tcPr>
          <w:p w:rsidR="00C73781" w:rsidRPr="00441448" w:rsidRDefault="00C73781" w:rsidP="00107724">
            <w:pPr>
              <w:rPr>
                <w:sz w:val="20"/>
              </w:rPr>
            </w:pPr>
            <w:r w:rsidRPr="00441448">
              <w:rPr>
                <w:sz w:val="20"/>
              </w:rPr>
              <w:t>Служба безопасности движения</w:t>
            </w:r>
          </w:p>
        </w:tc>
        <w:tc>
          <w:tcPr>
            <w:tcW w:w="786" w:type="pct"/>
            <w:shd w:val="clear" w:color="auto" w:fill="auto"/>
            <w:vAlign w:val="center"/>
          </w:tcPr>
          <w:p w:rsidR="00C73781" w:rsidRPr="00441448" w:rsidRDefault="00C73781" w:rsidP="00107724">
            <w:pPr>
              <w:rPr>
                <w:sz w:val="20"/>
              </w:rPr>
            </w:pPr>
            <w:r w:rsidRPr="00441448">
              <w:rPr>
                <w:sz w:val="20"/>
              </w:rPr>
              <w:t>1</w:t>
            </w:r>
          </w:p>
        </w:tc>
        <w:tc>
          <w:tcPr>
            <w:tcW w:w="857" w:type="pct"/>
            <w:shd w:val="clear" w:color="auto" w:fill="auto"/>
            <w:vAlign w:val="center"/>
          </w:tcPr>
          <w:p w:rsidR="00C73781" w:rsidRPr="00441448" w:rsidRDefault="00C73781" w:rsidP="00107724">
            <w:pPr>
              <w:rPr>
                <w:sz w:val="20"/>
              </w:rPr>
            </w:pPr>
            <w:r w:rsidRPr="00441448">
              <w:rPr>
                <w:sz w:val="20"/>
              </w:rPr>
              <w:t>–</w:t>
            </w:r>
          </w:p>
        </w:tc>
        <w:tc>
          <w:tcPr>
            <w:tcW w:w="536" w:type="pct"/>
            <w:gridSpan w:val="2"/>
            <w:shd w:val="clear" w:color="auto" w:fill="auto"/>
            <w:vAlign w:val="center"/>
          </w:tcPr>
          <w:p w:rsidR="00C73781" w:rsidRPr="00441448" w:rsidRDefault="00C73781" w:rsidP="00107724">
            <w:pPr>
              <w:rPr>
                <w:sz w:val="20"/>
              </w:rPr>
            </w:pPr>
            <w:r w:rsidRPr="00441448">
              <w:rPr>
                <w:sz w:val="20"/>
              </w:rPr>
              <w:t>5</w:t>
            </w:r>
          </w:p>
        </w:tc>
        <w:tc>
          <w:tcPr>
            <w:tcW w:w="536" w:type="pct"/>
            <w:shd w:val="clear" w:color="auto" w:fill="auto"/>
            <w:vAlign w:val="center"/>
          </w:tcPr>
          <w:p w:rsidR="00C73781" w:rsidRPr="00441448" w:rsidRDefault="00C73781" w:rsidP="00107724">
            <w:pPr>
              <w:rPr>
                <w:sz w:val="20"/>
              </w:rPr>
            </w:pPr>
            <w:r w:rsidRPr="00441448">
              <w:rPr>
                <w:sz w:val="20"/>
              </w:rPr>
              <w:t>25</w:t>
            </w:r>
          </w:p>
        </w:tc>
      </w:tr>
      <w:tr w:rsidR="00C73781" w:rsidRPr="00441448" w:rsidTr="00441448">
        <w:tc>
          <w:tcPr>
            <w:tcW w:w="198" w:type="pct"/>
            <w:vMerge/>
            <w:shd w:val="clear" w:color="auto" w:fill="auto"/>
          </w:tcPr>
          <w:p w:rsidR="00C73781" w:rsidRPr="00441448" w:rsidRDefault="00C73781" w:rsidP="00107724">
            <w:pPr>
              <w:rPr>
                <w:sz w:val="20"/>
              </w:rPr>
            </w:pPr>
          </w:p>
        </w:tc>
        <w:tc>
          <w:tcPr>
            <w:tcW w:w="2088" w:type="pct"/>
            <w:shd w:val="clear" w:color="auto" w:fill="auto"/>
          </w:tcPr>
          <w:p w:rsidR="00C73781" w:rsidRPr="00441448" w:rsidRDefault="00C73781" w:rsidP="00107724">
            <w:pPr>
              <w:rPr>
                <w:sz w:val="20"/>
              </w:rPr>
            </w:pPr>
            <w:r w:rsidRPr="00441448">
              <w:rPr>
                <w:sz w:val="20"/>
              </w:rPr>
              <w:t>Помещение для дежурных водителей</w:t>
            </w:r>
          </w:p>
        </w:tc>
        <w:tc>
          <w:tcPr>
            <w:tcW w:w="786" w:type="pct"/>
            <w:shd w:val="clear" w:color="auto" w:fill="auto"/>
            <w:vAlign w:val="center"/>
          </w:tcPr>
          <w:p w:rsidR="00C73781" w:rsidRPr="00441448" w:rsidRDefault="00C73781" w:rsidP="00107724">
            <w:pPr>
              <w:rPr>
                <w:sz w:val="20"/>
              </w:rPr>
            </w:pPr>
            <w:r w:rsidRPr="00441448">
              <w:rPr>
                <w:sz w:val="20"/>
              </w:rPr>
              <w:t>3</w:t>
            </w:r>
          </w:p>
        </w:tc>
        <w:tc>
          <w:tcPr>
            <w:tcW w:w="857" w:type="pct"/>
            <w:shd w:val="clear" w:color="auto" w:fill="auto"/>
            <w:vAlign w:val="center"/>
          </w:tcPr>
          <w:p w:rsidR="00C73781" w:rsidRPr="00441448" w:rsidRDefault="00C73781" w:rsidP="00107724">
            <w:pPr>
              <w:rPr>
                <w:sz w:val="20"/>
              </w:rPr>
            </w:pPr>
            <w:r w:rsidRPr="00441448">
              <w:rPr>
                <w:sz w:val="20"/>
              </w:rPr>
              <w:t>–</w:t>
            </w:r>
          </w:p>
        </w:tc>
        <w:tc>
          <w:tcPr>
            <w:tcW w:w="536" w:type="pct"/>
            <w:gridSpan w:val="2"/>
            <w:shd w:val="clear" w:color="auto" w:fill="auto"/>
            <w:vAlign w:val="center"/>
          </w:tcPr>
          <w:p w:rsidR="00C73781" w:rsidRPr="00441448" w:rsidRDefault="00C73781" w:rsidP="00107724">
            <w:pPr>
              <w:rPr>
                <w:sz w:val="20"/>
              </w:rPr>
            </w:pPr>
            <w:r w:rsidRPr="00441448">
              <w:rPr>
                <w:sz w:val="20"/>
              </w:rPr>
              <w:t>3</w:t>
            </w:r>
          </w:p>
        </w:tc>
        <w:tc>
          <w:tcPr>
            <w:tcW w:w="536" w:type="pct"/>
            <w:shd w:val="clear" w:color="auto" w:fill="auto"/>
            <w:vAlign w:val="center"/>
          </w:tcPr>
          <w:p w:rsidR="00C73781" w:rsidRPr="00441448" w:rsidRDefault="00C73781" w:rsidP="00107724">
            <w:pPr>
              <w:rPr>
                <w:sz w:val="20"/>
              </w:rPr>
            </w:pPr>
            <w:r w:rsidRPr="00441448">
              <w:rPr>
                <w:sz w:val="20"/>
              </w:rPr>
              <w:t>9</w:t>
            </w:r>
          </w:p>
        </w:tc>
      </w:tr>
      <w:tr w:rsidR="00C73781" w:rsidRPr="00441448" w:rsidTr="00441448">
        <w:tc>
          <w:tcPr>
            <w:tcW w:w="198" w:type="pct"/>
            <w:vMerge w:val="restart"/>
            <w:shd w:val="clear" w:color="auto" w:fill="auto"/>
          </w:tcPr>
          <w:p w:rsidR="00C73781" w:rsidRPr="00441448" w:rsidRDefault="00C73781" w:rsidP="00107724">
            <w:pPr>
              <w:rPr>
                <w:sz w:val="20"/>
              </w:rPr>
            </w:pPr>
            <w:r w:rsidRPr="00441448">
              <w:rPr>
                <w:sz w:val="20"/>
              </w:rPr>
              <w:t>4</w:t>
            </w:r>
          </w:p>
        </w:tc>
        <w:tc>
          <w:tcPr>
            <w:tcW w:w="2088" w:type="pct"/>
            <w:shd w:val="clear" w:color="auto" w:fill="auto"/>
          </w:tcPr>
          <w:p w:rsidR="00C73781" w:rsidRPr="00441448" w:rsidRDefault="00C73781" w:rsidP="00107724">
            <w:pPr>
              <w:rPr>
                <w:sz w:val="20"/>
              </w:rPr>
            </w:pPr>
            <w:r w:rsidRPr="00441448">
              <w:rPr>
                <w:sz w:val="20"/>
              </w:rPr>
              <w:t>Для управленческого персонала технической службы:</w:t>
            </w:r>
          </w:p>
        </w:tc>
        <w:tc>
          <w:tcPr>
            <w:tcW w:w="786" w:type="pct"/>
            <w:shd w:val="clear" w:color="auto" w:fill="auto"/>
            <w:vAlign w:val="center"/>
          </w:tcPr>
          <w:p w:rsidR="00C73781" w:rsidRPr="00441448" w:rsidRDefault="00C73781" w:rsidP="00107724">
            <w:pPr>
              <w:rPr>
                <w:sz w:val="20"/>
              </w:rPr>
            </w:pPr>
            <w:r w:rsidRPr="00441448">
              <w:rPr>
                <w:sz w:val="20"/>
              </w:rPr>
              <w:t>8</w:t>
            </w:r>
          </w:p>
        </w:tc>
        <w:tc>
          <w:tcPr>
            <w:tcW w:w="857" w:type="pct"/>
            <w:shd w:val="clear" w:color="auto" w:fill="auto"/>
            <w:vAlign w:val="center"/>
          </w:tcPr>
          <w:p w:rsidR="00C73781" w:rsidRPr="00441448" w:rsidRDefault="00C73781" w:rsidP="00107724">
            <w:pPr>
              <w:rPr>
                <w:sz w:val="20"/>
              </w:rPr>
            </w:pPr>
            <w:r w:rsidRPr="00441448">
              <w:rPr>
                <w:sz w:val="20"/>
              </w:rPr>
              <w:t>–</w:t>
            </w:r>
          </w:p>
        </w:tc>
        <w:tc>
          <w:tcPr>
            <w:tcW w:w="536" w:type="pct"/>
            <w:gridSpan w:val="2"/>
            <w:shd w:val="clear" w:color="auto" w:fill="auto"/>
            <w:vAlign w:val="center"/>
          </w:tcPr>
          <w:p w:rsidR="00C73781" w:rsidRPr="00441448" w:rsidRDefault="00C73781" w:rsidP="00107724">
            <w:pPr>
              <w:rPr>
                <w:sz w:val="20"/>
              </w:rPr>
            </w:pPr>
            <w:r w:rsidRPr="00441448">
              <w:rPr>
                <w:sz w:val="20"/>
              </w:rPr>
              <w:t>5</w:t>
            </w:r>
          </w:p>
        </w:tc>
        <w:tc>
          <w:tcPr>
            <w:tcW w:w="536" w:type="pct"/>
            <w:shd w:val="clear" w:color="auto" w:fill="auto"/>
            <w:vAlign w:val="center"/>
          </w:tcPr>
          <w:p w:rsidR="00C73781" w:rsidRPr="00441448" w:rsidRDefault="00C73781" w:rsidP="00107724">
            <w:pPr>
              <w:rPr>
                <w:sz w:val="20"/>
              </w:rPr>
            </w:pPr>
            <w:r w:rsidRPr="00441448">
              <w:rPr>
                <w:sz w:val="20"/>
              </w:rPr>
              <w:t>40</w:t>
            </w:r>
          </w:p>
        </w:tc>
      </w:tr>
      <w:tr w:rsidR="00C73781" w:rsidRPr="00441448" w:rsidTr="00441448">
        <w:tc>
          <w:tcPr>
            <w:tcW w:w="198" w:type="pct"/>
            <w:vMerge/>
            <w:shd w:val="clear" w:color="auto" w:fill="auto"/>
          </w:tcPr>
          <w:p w:rsidR="00C73781" w:rsidRPr="00441448" w:rsidRDefault="00C73781" w:rsidP="00107724">
            <w:pPr>
              <w:rPr>
                <w:sz w:val="20"/>
              </w:rPr>
            </w:pPr>
          </w:p>
        </w:tc>
        <w:tc>
          <w:tcPr>
            <w:tcW w:w="2088" w:type="pct"/>
            <w:shd w:val="clear" w:color="auto" w:fill="auto"/>
          </w:tcPr>
          <w:p w:rsidR="00C73781" w:rsidRPr="00441448" w:rsidRDefault="00C73781" w:rsidP="00107724">
            <w:pPr>
              <w:rPr>
                <w:sz w:val="20"/>
              </w:rPr>
            </w:pPr>
            <w:r w:rsidRPr="00441448">
              <w:rPr>
                <w:sz w:val="20"/>
              </w:rPr>
              <w:t>Отдел технической службы</w:t>
            </w:r>
          </w:p>
        </w:tc>
        <w:tc>
          <w:tcPr>
            <w:tcW w:w="786" w:type="pct"/>
            <w:shd w:val="clear" w:color="auto" w:fill="auto"/>
            <w:vAlign w:val="center"/>
          </w:tcPr>
          <w:p w:rsidR="00C73781" w:rsidRPr="00441448" w:rsidRDefault="00C73781" w:rsidP="00107724">
            <w:pPr>
              <w:rPr>
                <w:sz w:val="20"/>
              </w:rPr>
            </w:pPr>
            <w:r w:rsidRPr="00441448">
              <w:rPr>
                <w:sz w:val="20"/>
              </w:rPr>
              <w:t>2</w:t>
            </w:r>
          </w:p>
        </w:tc>
        <w:tc>
          <w:tcPr>
            <w:tcW w:w="857" w:type="pct"/>
            <w:shd w:val="clear" w:color="auto" w:fill="auto"/>
            <w:vAlign w:val="center"/>
          </w:tcPr>
          <w:p w:rsidR="00C73781" w:rsidRPr="00441448" w:rsidRDefault="00C73781" w:rsidP="00107724">
            <w:pPr>
              <w:rPr>
                <w:sz w:val="20"/>
              </w:rPr>
            </w:pPr>
            <w:r w:rsidRPr="00441448">
              <w:rPr>
                <w:sz w:val="20"/>
              </w:rPr>
              <w:t>–</w:t>
            </w:r>
          </w:p>
        </w:tc>
        <w:tc>
          <w:tcPr>
            <w:tcW w:w="536" w:type="pct"/>
            <w:gridSpan w:val="2"/>
            <w:shd w:val="clear" w:color="auto" w:fill="auto"/>
            <w:vAlign w:val="center"/>
          </w:tcPr>
          <w:p w:rsidR="00C73781" w:rsidRPr="00441448" w:rsidRDefault="00C73781" w:rsidP="00107724">
            <w:pPr>
              <w:rPr>
                <w:sz w:val="20"/>
              </w:rPr>
            </w:pPr>
            <w:r w:rsidRPr="00441448">
              <w:rPr>
                <w:sz w:val="20"/>
              </w:rPr>
              <w:t>5</w:t>
            </w:r>
          </w:p>
        </w:tc>
        <w:tc>
          <w:tcPr>
            <w:tcW w:w="536" w:type="pct"/>
            <w:shd w:val="clear" w:color="auto" w:fill="auto"/>
            <w:vAlign w:val="center"/>
          </w:tcPr>
          <w:p w:rsidR="00C73781" w:rsidRPr="00441448" w:rsidRDefault="00C73781" w:rsidP="00107724">
            <w:pPr>
              <w:rPr>
                <w:sz w:val="20"/>
              </w:rPr>
            </w:pPr>
            <w:r w:rsidRPr="00441448">
              <w:rPr>
                <w:sz w:val="20"/>
              </w:rPr>
              <w:t>10</w:t>
            </w:r>
          </w:p>
        </w:tc>
      </w:tr>
      <w:tr w:rsidR="00C73781" w:rsidRPr="00441448" w:rsidTr="00441448">
        <w:tc>
          <w:tcPr>
            <w:tcW w:w="198" w:type="pct"/>
            <w:vMerge/>
            <w:shd w:val="clear" w:color="auto" w:fill="auto"/>
          </w:tcPr>
          <w:p w:rsidR="00C73781" w:rsidRPr="00441448" w:rsidRDefault="00C73781" w:rsidP="00107724">
            <w:pPr>
              <w:rPr>
                <w:sz w:val="20"/>
              </w:rPr>
            </w:pPr>
          </w:p>
        </w:tc>
        <w:tc>
          <w:tcPr>
            <w:tcW w:w="2088" w:type="pct"/>
            <w:shd w:val="clear" w:color="auto" w:fill="auto"/>
          </w:tcPr>
          <w:p w:rsidR="00C73781" w:rsidRPr="00441448" w:rsidRDefault="00C73781" w:rsidP="00107724">
            <w:pPr>
              <w:rPr>
                <w:sz w:val="20"/>
              </w:rPr>
            </w:pPr>
            <w:r w:rsidRPr="00441448">
              <w:rPr>
                <w:sz w:val="20"/>
              </w:rPr>
              <w:t>Отдел технического контроля</w:t>
            </w:r>
          </w:p>
        </w:tc>
        <w:tc>
          <w:tcPr>
            <w:tcW w:w="786" w:type="pct"/>
            <w:shd w:val="clear" w:color="auto" w:fill="auto"/>
            <w:vAlign w:val="center"/>
          </w:tcPr>
          <w:p w:rsidR="00C73781" w:rsidRPr="00441448" w:rsidRDefault="00C73781" w:rsidP="00107724">
            <w:pPr>
              <w:rPr>
                <w:sz w:val="20"/>
              </w:rPr>
            </w:pPr>
            <w:r w:rsidRPr="00441448">
              <w:rPr>
                <w:sz w:val="20"/>
              </w:rPr>
              <w:t>2</w:t>
            </w:r>
          </w:p>
        </w:tc>
        <w:tc>
          <w:tcPr>
            <w:tcW w:w="857" w:type="pct"/>
            <w:shd w:val="clear" w:color="auto" w:fill="auto"/>
            <w:vAlign w:val="center"/>
          </w:tcPr>
          <w:p w:rsidR="00C73781" w:rsidRPr="00441448" w:rsidRDefault="00C73781" w:rsidP="00107724">
            <w:pPr>
              <w:rPr>
                <w:sz w:val="20"/>
              </w:rPr>
            </w:pPr>
            <w:r w:rsidRPr="00441448">
              <w:rPr>
                <w:sz w:val="20"/>
              </w:rPr>
              <w:t>–</w:t>
            </w:r>
          </w:p>
        </w:tc>
        <w:tc>
          <w:tcPr>
            <w:tcW w:w="536" w:type="pct"/>
            <w:gridSpan w:val="2"/>
            <w:shd w:val="clear" w:color="auto" w:fill="auto"/>
            <w:vAlign w:val="center"/>
          </w:tcPr>
          <w:p w:rsidR="00C73781" w:rsidRPr="00441448" w:rsidRDefault="00C73781" w:rsidP="00107724">
            <w:pPr>
              <w:rPr>
                <w:sz w:val="20"/>
              </w:rPr>
            </w:pPr>
            <w:r w:rsidRPr="00441448">
              <w:rPr>
                <w:sz w:val="20"/>
              </w:rPr>
              <w:t>5</w:t>
            </w:r>
          </w:p>
        </w:tc>
        <w:tc>
          <w:tcPr>
            <w:tcW w:w="536" w:type="pct"/>
            <w:shd w:val="clear" w:color="auto" w:fill="auto"/>
            <w:vAlign w:val="center"/>
          </w:tcPr>
          <w:p w:rsidR="00C73781" w:rsidRPr="00441448" w:rsidRDefault="00C73781" w:rsidP="00107724">
            <w:pPr>
              <w:rPr>
                <w:sz w:val="20"/>
              </w:rPr>
            </w:pPr>
            <w:r w:rsidRPr="00441448">
              <w:rPr>
                <w:sz w:val="20"/>
              </w:rPr>
              <w:t>10</w:t>
            </w:r>
          </w:p>
        </w:tc>
      </w:tr>
      <w:tr w:rsidR="00C73781" w:rsidRPr="00441448" w:rsidTr="00441448">
        <w:tc>
          <w:tcPr>
            <w:tcW w:w="198" w:type="pct"/>
            <w:vMerge/>
            <w:shd w:val="clear" w:color="auto" w:fill="auto"/>
          </w:tcPr>
          <w:p w:rsidR="00C73781" w:rsidRPr="00441448" w:rsidRDefault="00C73781" w:rsidP="00107724">
            <w:pPr>
              <w:rPr>
                <w:sz w:val="20"/>
              </w:rPr>
            </w:pPr>
          </w:p>
        </w:tc>
        <w:tc>
          <w:tcPr>
            <w:tcW w:w="2088" w:type="pct"/>
            <w:shd w:val="clear" w:color="auto" w:fill="auto"/>
          </w:tcPr>
          <w:p w:rsidR="00C73781" w:rsidRPr="00441448" w:rsidRDefault="00C73781" w:rsidP="00107724">
            <w:pPr>
              <w:rPr>
                <w:sz w:val="20"/>
              </w:rPr>
            </w:pPr>
            <w:r w:rsidRPr="00441448">
              <w:rPr>
                <w:sz w:val="20"/>
              </w:rPr>
              <w:t>Отдел главного механика</w:t>
            </w:r>
          </w:p>
        </w:tc>
        <w:tc>
          <w:tcPr>
            <w:tcW w:w="786" w:type="pct"/>
            <w:shd w:val="clear" w:color="auto" w:fill="auto"/>
            <w:vAlign w:val="center"/>
          </w:tcPr>
          <w:p w:rsidR="00C73781" w:rsidRPr="00441448" w:rsidRDefault="00C73781" w:rsidP="00107724">
            <w:pPr>
              <w:rPr>
                <w:sz w:val="20"/>
              </w:rPr>
            </w:pPr>
            <w:r w:rsidRPr="00441448">
              <w:rPr>
                <w:sz w:val="20"/>
              </w:rPr>
              <w:t>1</w:t>
            </w:r>
          </w:p>
        </w:tc>
        <w:tc>
          <w:tcPr>
            <w:tcW w:w="857" w:type="pct"/>
            <w:shd w:val="clear" w:color="auto" w:fill="auto"/>
            <w:vAlign w:val="center"/>
          </w:tcPr>
          <w:p w:rsidR="00C73781" w:rsidRPr="00441448" w:rsidRDefault="00C73781" w:rsidP="00107724">
            <w:pPr>
              <w:rPr>
                <w:sz w:val="20"/>
              </w:rPr>
            </w:pPr>
            <w:r w:rsidRPr="00441448">
              <w:rPr>
                <w:sz w:val="20"/>
              </w:rPr>
              <w:t>–</w:t>
            </w:r>
          </w:p>
        </w:tc>
        <w:tc>
          <w:tcPr>
            <w:tcW w:w="536" w:type="pct"/>
            <w:gridSpan w:val="2"/>
            <w:shd w:val="clear" w:color="auto" w:fill="auto"/>
            <w:vAlign w:val="center"/>
          </w:tcPr>
          <w:p w:rsidR="00C73781" w:rsidRPr="00441448" w:rsidRDefault="00C73781" w:rsidP="00107724">
            <w:pPr>
              <w:rPr>
                <w:sz w:val="20"/>
              </w:rPr>
            </w:pPr>
            <w:r w:rsidRPr="00441448">
              <w:rPr>
                <w:sz w:val="20"/>
              </w:rPr>
              <w:t>5</w:t>
            </w:r>
          </w:p>
        </w:tc>
        <w:tc>
          <w:tcPr>
            <w:tcW w:w="536" w:type="pct"/>
            <w:shd w:val="clear" w:color="auto" w:fill="auto"/>
            <w:vAlign w:val="center"/>
          </w:tcPr>
          <w:p w:rsidR="00C73781" w:rsidRPr="00441448" w:rsidRDefault="00C73781" w:rsidP="00107724">
            <w:pPr>
              <w:rPr>
                <w:sz w:val="20"/>
              </w:rPr>
            </w:pPr>
            <w:r w:rsidRPr="00441448">
              <w:rPr>
                <w:sz w:val="20"/>
              </w:rPr>
              <w:t>5</w:t>
            </w:r>
          </w:p>
        </w:tc>
      </w:tr>
      <w:tr w:rsidR="00C73781" w:rsidRPr="00441448" w:rsidTr="00441448">
        <w:tc>
          <w:tcPr>
            <w:tcW w:w="198" w:type="pct"/>
            <w:vMerge/>
            <w:shd w:val="clear" w:color="auto" w:fill="auto"/>
          </w:tcPr>
          <w:p w:rsidR="00C73781" w:rsidRPr="00441448" w:rsidRDefault="00C73781" w:rsidP="00107724">
            <w:pPr>
              <w:rPr>
                <w:sz w:val="20"/>
              </w:rPr>
            </w:pPr>
          </w:p>
        </w:tc>
        <w:tc>
          <w:tcPr>
            <w:tcW w:w="2088" w:type="pct"/>
            <w:shd w:val="clear" w:color="auto" w:fill="auto"/>
          </w:tcPr>
          <w:p w:rsidR="00C73781" w:rsidRPr="00441448" w:rsidRDefault="00C73781" w:rsidP="00107724">
            <w:pPr>
              <w:rPr>
                <w:sz w:val="20"/>
              </w:rPr>
            </w:pPr>
            <w:r w:rsidRPr="00441448">
              <w:rPr>
                <w:sz w:val="20"/>
              </w:rPr>
              <w:t>Служба управления производством</w:t>
            </w:r>
          </w:p>
        </w:tc>
        <w:tc>
          <w:tcPr>
            <w:tcW w:w="786" w:type="pct"/>
            <w:shd w:val="clear" w:color="auto" w:fill="auto"/>
            <w:vAlign w:val="center"/>
          </w:tcPr>
          <w:p w:rsidR="00C73781" w:rsidRPr="00441448" w:rsidRDefault="00C73781" w:rsidP="00107724">
            <w:pPr>
              <w:rPr>
                <w:sz w:val="20"/>
              </w:rPr>
            </w:pPr>
            <w:r w:rsidRPr="00441448">
              <w:rPr>
                <w:sz w:val="20"/>
              </w:rPr>
              <w:t>1</w:t>
            </w:r>
          </w:p>
        </w:tc>
        <w:tc>
          <w:tcPr>
            <w:tcW w:w="857" w:type="pct"/>
            <w:shd w:val="clear" w:color="auto" w:fill="auto"/>
            <w:vAlign w:val="center"/>
          </w:tcPr>
          <w:p w:rsidR="00C73781" w:rsidRPr="00441448" w:rsidRDefault="00C73781" w:rsidP="00107724">
            <w:pPr>
              <w:rPr>
                <w:sz w:val="20"/>
              </w:rPr>
            </w:pPr>
            <w:r w:rsidRPr="00441448">
              <w:rPr>
                <w:sz w:val="20"/>
              </w:rPr>
              <w:t>–</w:t>
            </w:r>
          </w:p>
        </w:tc>
        <w:tc>
          <w:tcPr>
            <w:tcW w:w="536" w:type="pct"/>
            <w:gridSpan w:val="2"/>
            <w:shd w:val="clear" w:color="auto" w:fill="auto"/>
            <w:vAlign w:val="center"/>
          </w:tcPr>
          <w:p w:rsidR="00C73781" w:rsidRPr="00441448" w:rsidRDefault="00C73781" w:rsidP="00107724">
            <w:pPr>
              <w:rPr>
                <w:sz w:val="20"/>
              </w:rPr>
            </w:pPr>
            <w:r w:rsidRPr="00441448">
              <w:rPr>
                <w:sz w:val="20"/>
              </w:rPr>
              <w:t>5</w:t>
            </w:r>
          </w:p>
        </w:tc>
        <w:tc>
          <w:tcPr>
            <w:tcW w:w="536" w:type="pct"/>
            <w:shd w:val="clear" w:color="auto" w:fill="auto"/>
            <w:vAlign w:val="center"/>
          </w:tcPr>
          <w:p w:rsidR="00C73781" w:rsidRPr="00441448" w:rsidRDefault="00C73781" w:rsidP="00107724">
            <w:pPr>
              <w:rPr>
                <w:sz w:val="20"/>
              </w:rPr>
            </w:pPr>
            <w:r w:rsidRPr="00441448">
              <w:rPr>
                <w:sz w:val="20"/>
              </w:rPr>
              <w:t>10</w:t>
            </w:r>
          </w:p>
        </w:tc>
      </w:tr>
      <w:tr w:rsidR="00C73781" w:rsidRPr="00441448" w:rsidTr="00441448">
        <w:tc>
          <w:tcPr>
            <w:tcW w:w="198" w:type="pct"/>
            <w:vMerge/>
            <w:shd w:val="clear" w:color="auto" w:fill="auto"/>
          </w:tcPr>
          <w:p w:rsidR="00C73781" w:rsidRPr="00441448" w:rsidRDefault="00C73781" w:rsidP="00107724">
            <w:pPr>
              <w:rPr>
                <w:sz w:val="20"/>
              </w:rPr>
            </w:pPr>
          </w:p>
        </w:tc>
        <w:tc>
          <w:tcPr>
            <w:tcW w:w="2088" w:type="pct"/>
            <w:shd w:val="clear" w:color="auto" w:fill="auto"/>
          </w:tcPr>
          <w:p w:rsidR="00C73781" w:rsidRPr="00441448" w:rsidRDefault="00C73781" w:rsidP="00107724">
            <w:pPr>
              <w:rPr>
                <w:sz w:val="20"/>
              </w:rPr>
            </w:pPr>
            <w:r w:rsidRPr="00441448">
              <w:rPr>
                <w:sz w:val="20"/>
              </w:rPr>
              <w:t>Отдел производственной службы</w:t>
            </w:r>
          </w:p>
        </w:tc>
        <w:tc>
          <w:tcPr>
            <w:tcW w:w="786" w:type="pct"/>
            <w:shd w:val="clear" w:color="auto" w:fill="auto"/>
            <w:vAlign w:val="center"/>
          </w:tcPr>
          <w:p w:rsidR="00C73781" w:rsidRPr="00441448" w:rsidRDefault="00C73781" w:rsidP="00107724">
            <w:pPr>
              <w:rPr>
                <w:sz w:val="20"/>
              </w:rPr>
            </w:pPr>
            <w:r w:rsidRPr="00441448">
              <w:rPr>
                <w:sz w:val="20"/>
              </w:rPr>
              <w:t>2</w:t>
            </w:r>
          </w:p>
        </w:tc>
        <w:tc>
          <w:tcPr>
            <w:tcW w:w="857" w:type="pct"/>
            <w:shd w:val="clear" w:color="auto" w:fill="auto"/>
            <w:vAlign w:val="center"/>
          </w:tcPr>
          <w:p w:rsidR="00C73781" w:rsidRPr="00441448" w:rsidRDefault="00C73781" w:rsidP="00107724">
            <w:pPr>
              <w:rPr>
                <w:sz w:val="20"/>
              </w:rPr>
            </w:pPr>
            <w:r w:rsidRPr="00441448">
              <w:rPr>
                <w:sz w:val="20"/>
              </w:rPr>
              <w:t>–</w:t>
            </w:r>
          </w:p>
        </w:tc>
        <w:tc>
          <w:tcPr>
            <w:tcW w:w="536" w:type="pct"/>
            <w:gridSpan w:val="2"/>
            <w:shd w:val="clear" w:color="auto" w:fill="auto"/>
            <w:vAlign w:val="center"/>
          </w:tcPr>
          <w:p w:rsidR="00C73781" w:rsidRPr="00441448" w:rsidRDefault="00C73781" w:rsidP="00107724">
            <w:pPr>
              <w:rPr>
                <w:sz w:val="20"/>
              </w:rPr>
            </w:pPr>
            <w:r w:rsidRPr="00441448">
              <w:rPr>
                <w:sz w:val="20"/>
              </w:rPr>
              <w:t>5</w:t>
            </w:r>
          </w:p>
        </w:tc>
        <w:tc>
          <w:tcPr>
            <w:tcW w:w="536" w:type="pct"/>
            <w:shd w:val="clear" w:color="auto" w:fill="auto"/>
            <w:vAlign w:val="center"/>
          </w:tcPr>
          <w:p w:rsidR="00C73781" w:rsidRPr="00441448" w:rsidRDefault="00C73781" w:rsidP="00107724">
            <w:pPr>
              <w:rPr>
                <w:sz w:val="20"/>
              </w:rPr>
            </w:pPr>
            <w:r w:rsidRPr="00441448">
              <w:rPr>
                <w:sz w:val="20"/>
              </w:rPr>
              <w:t>20</w:t>
            </w:r>
          </w:p>
        </w:tc>
      </w:tr>
      <w:tr w:rsidR="00C73781" w:rsidRPr="00441448" w:rsidTr="00441448">
        <w:tc>
          <w:tcPr>
            <w:tcW w:w="198" w:type="pct"/>
            <w:shd w:val="clear" w:color="auto" w:fill="auto"/>
          </w:tcPr>
          <w:p w:rsidR="00C73781" w:rsidRPr="00441448" w:rsidRDefault="00C73781" w:rsidP="00107724">
            <w:pPr>
              <w:rPr>
                <w:sz w:val="20"/>
              </w:rPr>
            </w:pPr>
            <w:r w:rsidRPr="00441448">
              <w:rPr>
                <w:sz w:val="20"/>
              </w:rPr>
              <w:t>5</w:t>
            </w:r>
          </w:p>
        </w:tc>
        <w:tc>
          <w:tcPr>
            <w:tcW w:w="2088" w:type="pct"/>
            <w:shd w:val="clear" w:color="auto" w:fill="auto"/>
          </w:tcPr>
          <w:p w:rsidR="00C73781" w:rsidRPr="00441448" w:rsidRDefault="00C73781" w:rsidP="00107724">
            <w:pPr>
              <w:rPr>
                <w:sz w:val="20"/>
              </w:rPr>
            </w:pPr>
            <w:r w:rsidRPr="00441448">
              <w:rPr>
                <w:sz w:val="20"/>
              </w:rPr>
              <w:t>Пожарно-сторожевая служба</w:t>
            </w:r>
          </w:p>
        </w:tc>
        <w:tc>
          <w:tcPr>
            <w:tcW w:w="786" w:type="pct"/>
            <w:shd w:val="clear" w:color="auto" w:fill="auto"/>
            <w:vAlign w:val="center"/>
          </w:tcPr>
          <w:p w:rsidR="00C73781" w:rsidRPr="00441448" w:rsidRDefault="00C73781" w:rsidP="00107724">
            <w:pPr>
              <w:rPr>
                <w:sz w:val="20"/>
              </w:rPr>
            </w:pPr>
            <w:r w:rsidRPr="00441448">
              <w:rPr>
                <w:sz w:val="20"/>
              </w:rPr>
              <w:t>4</w:t>
            </w:r>
          </w:p>
        </w:tc>
        <w:tc>
          <w:tcPr>
            <w:tcW w:w="857" w:type="pct"/>
            <w:shd w:val="clear" w:color="auto" w:fill="auto"/>
            <w:vAlign w:val="center"/>
          </w:tcPr>
          <w:p w:rsidR="00C73781" w:rsidRPr="00441448" w:rsidRDefault="00C73781" w:rsidP="00107724">
            <w:pPr>
              <w:rPr>
                <w:sz w:val="20"/>
              </w:rPr>
            </w:pPr>
            <w:r w:rsidRPr="00441448">
              <w:rPr>
                <w:sz w:val="20"/>
              </w:rPr>
              <w:t>–</w:t>
            </w:r>
          </w:p>
        </w:tc>
        <w:tc>
          <w:tcPr>
            <w:tcW w:w="536" w:type="pct"/>
            <w:gridSpan w:val="2"/>
            <w:shd w:val="clear" w:color="auto" w:fill="auto"/>
            <w:vAlign w:val="center"/>
          </w:tcPr>
          <w:p w:rsidR="00C73781" w:rsidRPr="00441448" w:rsidRDefault="00C73781" w:rsidP="00107724">
            <w:pPr>
              <w:rPr>
                <w:sz w:val="20"/>
              </w:rPr>
            </w:pPr>
            <w:r w:rsidRPr="00441448">
              <w:rPr>
                <w:sz w:val="20"/>
              </w:rPr>
              <w:t>5</w:t>
            </w:r>
          </w:p>
        </w:tc>
        <w:tc>
          <w:tcPr>
            <w:tcW w:w="536" w:type="pct"/>
            <w:shd w:val="clear" w:color="auto" w:fill="auto"/>
            <w:vAlign w:val="center"/>
          </w:tcPr>
          <w:p w:rsidR="00C73781" w:rsidRPr="00441448" w:rsidRDefault="00C73781" w:rsidP="00107724">
            <w:pPr>
              <w:rPr>
                <w:sz w:val="20"/>
              </w:rPr>
            </w:pPr>
            <w:r w:rsidRPr="00441448">
              <w:rPr>
                <w:sz w:val="20"/>
              </w:rPr>
              <w:t>20</w:t>
            </w:r>
          </w:p>
        </w:tc>
      </w:tr>
      <w:tr w:rsidR="00C73781" w:rsidRPr="00441448" w:rsidTr="00441448">
        <w:tc>
          <w:tcPr>
            <w:tcW w:w="2286" w:type="pct"/>
            <w:gridSpan w:val="2"/>
            <w:shd w:val="clear" w:color="auto" w:fill="auto"/>
          </w:tcPr>
          <w:p w:rsidR="00C73781" w:rsidRPr="00441448" w:rsidRDefault="00C73781" w:rsidP="00107724">
            <w:pPr>
              <w:rPr>
                <w:sz w:val="20"/>
              </w:rPr>
            </w:pPr>
            <w:r w:rsidRPr="00441448">
              <w:rPr>
                <w:sz w:val="20"/>
              </w:rPr>
              <w:t>Итого:</w:t>
            </w:r>
          </w:p>
        </w:tc>
        <w:tc>
          <w:tcPr>
            <w:tcW w:w="786" w:type="pct"/>
            <w:shd w:val="clear" w:color="auto" w:fill="auto"/>
          </w:tcPr>
          <w:p w:rsidR="00C73781" w:rsidRPr="00441448" w:rsidRDefault="00C73781" w:rsidP="00107724">
            <w:pPr>
              <w:rPr>
                <w:sz w:val="20"/>
              </w:rPr>
            </w:pPr>
            <w:r w:rsidRPr="00441448">
              <w:rPr>
                <w:sz w:val="20"/>
              </w:rPr>
              <w:t>45</w:t>
            </w:r>
          </w:p>
        </w:tc>
        <w:tc>
          <w:tcPr>
            <w:tcW w:w="857" w:type="pct"/>
            <w:shd w:val="clear" w:color="auto" w:fill="auto"/>
            <w:vAlign w:val="center"/>
          </w:tcPr>
          <w:p w:rsidR="00C73781" w:rsidRPr="00441448" w:rsidRDefault="00C73781" w:rsidP="00107724">
            <w:pPr>
              <w:rPr>
                <w:sz w:val="20"/>
              </w:rPr>
            </w:pPr>
            <w:r w:rsidRPr="00441448">
              <w:rPr>
                <w:sz w:val="20"/>
              </w:rPr>
              <w:t>–</w:t>
            </w:r>
          </w:p>
        </w:tc>
        <w:tc>
          <w:tcPr>
            <w:tcW w:w="536" w:type="pct"/>
            <w:gridSpan w:val="2"/>
            <w:shd w:val="clear" w:color="auto" w:fill="auto"/>
            <w:vAlign w:val="center"/>
          </w:tcPr>
          <w:p w:rsidR="00C73781" w:rsidRPr="00441448" w:rsidRDefault="00C73781" w:rsidP="00107724">
            <w:pPr>
              <w:rPr>
                <w:sz w:val="20"/>
              </w:rPr>
            </w:pPr>
            <w:r w:rsidRPr="00441448">
              <w:rPr>
                <w:sz w:val="20"/>
              </w:rPr>
              <w:t>–</w:t>
            </w:r>
          </w:p>
        </w:tc>
        <w:tc>
          <w:tcPr>
            <w:tcW w:w="536" w:type="pct"/>
            <w:shd w:val="clear" w:color="auto" w:fill="auto"/>
          </w:tcPr>
          <w:p w:rsidR="00C73781" w:rsidRPr="00441448" w:rsidRDefault="00C73781" w:rsidP="00107724">
            <w:pPr>
              <w:rPr>
                <w:sz w:val="20"/>
              </w:rPr>
            </w:pPr>
            <w:r w:rsidRPr="00441448">
              <w:rPr>
                <w:sz w:val="20"/>
              </w:rPr>
              <w:t>256</w:t>
            </w:r>
          </w:p>
        </w:tc>
      </w:tr>
      <w:tr w:rsidR="00530816" w:rsidRPr="00441448" w:rsidTr="00441448">
        <w:tc>
          <w:tcPr>
            <w:tcW w:w="5000" w:type="pct"/>
            <w:gridSpan w:val="7"/>
            <w:shd w:val="clear" w:color="auto" w:fill="auto"/>
          </w:tcPr>
          <w:p w:rsidR="00530816" w:rsidRPr="00441448" w:rsidRDefault="00530816" w:rsidP="00107724">
            <w:pPr>
              <w:rPr>
                <w:sz w:val="20"/>
              </w:rPr>
            </w:pPr>
            <w:r w:rsidRPr="00441448">
              <w:rPr>
                <w:sz w:val="20"/>
              </w:rPr>
              <w:t>Бытовые помещения, мІ/кол-во приборов</w:t>
            </w:r>
          </w:p>
        </w:tc>
      </w:tr>
      <w:tr w:rsidR="00970EA3" w:rsidRPr="00441448" w:rsidTr="00441448">
        <w:tc>
          <w:tcPr>
            <w:tcW w:w="198" w:type="pct"/>
            <w:shd w:val="clear" w:color="auto" w:fill="auto"/>
          </w:tcPr>
          <w:p w:rsidR="00970EA3" w:rsidRPr="00441448" w:rsidRDefault="00530816" w:rsidP="00107724">
            <w:pPr>
              <w:rPr>
                <w:sz w:val="20"/>
              </w:rPr>
            </w:pPr>
            <w:r w:rsidRPr="00441448">
              <w:rPr>
                <w:sz w:val="20"/>
              </w:rPr>
              <w:t>1</w:t>
            </w:r>
          </w:p>
        </w:tc>
        <w:tc>
          <w:tcPr>
            <w:tcW w:w="2088" w:type="pct"/>
            <w:shd w:val="clear" w:color="auto" w:fill="auto"/>
          </w:tcPr>
          <w:p w:rsidR="00970EA3" w:rsidRPr="00441448" w:rsidRDefault="00530816" w:rsidP="00107724">
            <w:pPr>
              <w:rPr>
                <w:sz w:val="20"/>
              </w:rPr>
            </w:pPr>
            <w:r w:rsidRPr="00441448">
              <w:rPr>
                <w:sz w:val="20"/>
              </w:rPr>
              <w:t>Гардеробная с отдельными шкафчиками (500Ч330)</w:t>
            </w:r>
          </w:p>
        </w:tc>
        <w:tc>
          <w:tcPr>
            <w:tcW w:w="786" w:type="pct"/>
            <w:shd w:val="clear" w:color="auto" w:fill="auto"/>
            <w:vAlign w:val="center"/>
          </w:tcPr>
          <w:p w:rsidR="00970EA3" w:rsidRPr="00441448" w:rsidRDefault="00C73781" w:rsidP="00107724">
            <w:pPr>
              <w:rPr>
                <w:sz w:val="20"/>
              </w:rPr>
            </w:pPr>
            <w:r w:rsidRPr="00441448">
              <w:rPr>
                <w:sz w:val="20"/>
              </w:rPr>
              <w:t>48</w:t>
            </w:r>
          </w:p>
        </w:tc>
        <w:tc>
          <w:tcPr>
            <w:tcW w:w="857" w:type="pct"/>
            <w:shd w:val="clear" w:color="auto" w:fill="auto"/>
            <w:vAlign w:val="center"/>
          </w:tcPr>
          <w:p w:rsidR="00970EA3" w:rsidRPr="00441448" w:rsidRDefault="00970EA3" w:rsidP="00107724">
            <w:pPr>
              <w:rPr>
                <w:sz w:val="20"/>
              </w:rPr>
            </w:pPr>
          </w:p>
        </w:tc>
        <w:tc>
          <w:tcPr>
            <w:tcW w:w="517" w:type="pct"/>
            <w:shd w:val="clear" w:color="auto" w:fill="auto"/>
            <w:vAlign w:val="center"/>
          </w:tcPr>
          <w:p w:rsidR="00970EA3" w:rsidRPr="00441448" w:rsidRDefault="00C73781" w:rsidP="00107724">
            <w:pPr>
              <w:rPr>
                <w:sz w:val="20"/>
              </w:rPr>
            </w:pPr>
            <w:r w:rsidRPr="00441448">
              <w:rPr>
                <w:sz w:val="20"/>
              </w:rPr>
              <w:t>0,25</w:t>
            </w:r>
          </w:p>
        </w:tc>
        <w:tc>
          <w:tcPr>
            <w:tcW w:w="554" w:type="pct"/>
            <w:gridSpan w:val="2"/>
            <w:shd w:val="clear" w:color="auto" w:fill="auto"/>
            <w:vAlign w:val="center"/>
          </w:tcPr>
          <w:p w:rsidR="00970EA3" w:rsidRPr="00441448" w:rsidRDefault="00C73781" w:rsidP="00107724">
            <w:pPr>
              <w:rPr>
                <w:sz w:val="20"/>
              </w:rPr>
            </w:pPr>
            <w:r w:rsidRPr="00441448">
              <w:rPr>
                <w:sz w:val="20"/>
              </w:rPr>
              <w:t>120</w:t>
            </w:r>
          </w:p>
        </w:tc>
      </w:tr>
      <w:tr w:rsidR="00970EA3" w:rsidRPr="00441448" w:rsidTr="00441448">
        <w:tc>
          <w:tcPr>
            <w:tcW w:w="198" w:type="pct"/>
            <w:shd w:val="clear" w:color="auto" w:fill="auto"/>
          </w:tcPr>
          <w:p w:rsidR="00970EA3" w:rsidRPr="00441448" w:rsidRDefault="00530816" w:rsidP="00107724">
            <w:pPr>
              <w:rPr>
                <w:sz w:val="20"/>
              </w:rPr>
            </w:pPr>
            <w:r w:rsidRPr="00441448">
              <w:rPr>
                <w:sz w:val="20"/>
              </w:rPr>
              <w:t>2</w:t>
            </w:r>
          </w:p>
        </w:tc>
        <w:tc>
          <w:tcPr>
            <w:tcW w:w="2088" w:type="pct"/>
            <w:shd w:val="clear" w:color="auto" w:fill="auto"/>
          </w:tcPr>
          <w:p w:rsidR="00970EA3" w:rsidRPr="00441448" w:rsidRDefault="00530816" w:rsidP="00107724">
            <w:pPr>
              <w:rPr>
                <w:sz w:val="20"/>
              </w:rPr>
            </w:pPr>
            <w:r w:rsidRPr="00441448">
              <w:rPr>
                <w:sz w:val="20"/>
              </w:rPr>
              <w:t>Умывальники</w:t>
            </w:r>
          </w:p>
        </w:tc>
        <w:tc>
          <w:tcPr>
            <w:tcW w:w="786" w:type="pct"/>
            <w:shd w:val="clear" w:color="auto" w:fill="auto"/>
          </w:tcPr>
          <w:p w:rsidR="00970EA3" w:rsidRPr="00441448" w:rsidRDefault="00C73781" w:rsidP="00107724">
            <w:pPr>
              <w:rPr>
                <w:sz w:val="20"/>
              </w:rPr>
            </w:pPr>
            <w:r w:rsidRPr="00441448">
              <w:rPr>
                <w:sz w:val="20"/>
              </w:rPr>
              <w:t>116</w:t>
            </w:r>
          </w:p>
        </w:tc>
        <w:tc>
          <w:tcPr>
            <w:tcW w:w="857" w:type="pct"/>
            <w:shd w:val="clear" w:color="auto" w:fill="auto"/>
          </w:tcPr>
          <w:p w:rsidR="00970EA3" w:rsidRPr="00441448" w:rsidRDefault="00C73781" w:rsidP="00107724">
            <w:pPr>
              <w:rPr>
                <w:sz w:val="20"/>
              </w:rPr>
            </w:pPr>
            <w:r w:rsidRPr="00441448">
              <w:rPr>
                <w:sz w:val="20"/>
              </w:rPr>
              <w:t>483</w:t>
            </w:r>
          </w:p>
        </w:tc>
        <w:tc>
          <w:tcPr>
            <w:tcW w:w="517" w:type="pct"/>
            <w:shd w:val="clear" w:color="auto" w:fill="auto"/>
          </w:tcPr>
          <w:p w:rsidR="00970EA3" w:rsidRPr="00441448" w:rsidRDefault="00C73781" w:rsidP="00107724">
            <w:pPr>
              <w:rPr>
                <w:sz w:val="20"/>
              </w:rPr>
            </w:pPr>
            <w:r w:rsidRPr="00441448">
              <w:rPr>
                <w:sz w:val="20"/>
              </w:rPr>
              <w:t>0,9</w:t>
            </w:r>
          </w:p>
        </w:tc>
        <w:tc>
          <w:tcPr>
            <w:tcW w:w="554" w:type="pct"/>
            <w:gridSpan w:val="2"/>
            <w:shd w:val="clear" w:color="auto" w:fill="auto"/>
          </w:tcPr>
          <w:p w:rsidR="00970EA3" w:rsidRPr="00441448" w:rsidRDefault="00C73781" w:rsidP="00107724">
            <w:pPr>
              <w:rPr>
                <w:sz w:val="20"/>
              </w:rPr>
            </w:pPr>
            <w:r w:rsidRPr="00441448">
              <w:rPr>
                <w:sz w:val="20"/>
              </w:rPr>
              <w:t>4,5</w:t>
            </w:r>
          </w:p>
        </w:tc>
      </w:tr>
      <w:tr w:rsidR="00970EA3" w:rsidRPr="00441448" w:rsidTr="00441448">
        <w:tc>
          <w:tcPr>
            <w:tcW w:w="198" w:type="pct"/>
            <w:shd w:val="clear" w:color="auto" w:fill="auto"/>
          </w:tcPr>
          <w:p w:rsidR="00970EA3" w:rsidRPr="00441448" w:rsidRDefault="00530816" w:rsidP="00107724">
            <w:pPr>
              <w:rPr>
                <w:sz w:val="20"/>
              </w:rPr>
            </w:pPr>
            <w:r w:rsidRPr="00441448">
              <w:rPr>
                <w:sz w:val="20"/>
              </w:rPr>
              <w:t>3</w:t>
            </w:r>
          </w:p>
        </w:tc>
        <w:tc>
          <w:tcPr>
            <w:tcW w:w="2088" w:type="pct"/>
            <w:shd w:val="clear" w:color="auto" w:fill="auto"/>
          </w:tcPr>
          <w:p w:rsidR="00970EA3" w:rsidRPr="00441448" w:rsidRDefault="00530816" w:rsidP="00107724">
            <w:pPr>
              <w:rPr>
                <w:sz w:val="20"/>
              </w:rPr>
            </w:pPr>
            <w:r w:rsidRPr="00441448">
              <w:rPr>
                <w:sz w:val="20"/>
              </w:rPr>
              <w:t>Душевые с раздевалкой</w:t>
            </w:r>
          </w:p>
        </w:tc>
        <w:tc>
          <w:tcPr>
            <w:tcW w:w="786" w:type="pct"/>
            <w:shd w:val="clear" w:color="auto" w:fill="auto"/>
          </w:tcPr>
          <w:p w:rsidR="00970EA3" w:rsidRPr="00441448" w:rsidRDefault="00C73781" w:rsidP="00107724">
            <w:pPr>
              <w:rPr>
                <w:sz w:val="20"/>
              </w:rPr>
            </w:pPr>
            <w:r w:rsidRPr="00441448">
              <w:rPr>
                <w:sz w:val="20"/>
              </w:rPr>
              <w:t>69</w:t>
            </w:r>
          </w:p>
        </w:tc>
        <w:tc>
          <w:tcPr>
            <w:tcW w:w="857" w:type="pct"/>
            <w:shd w:val="clear" w:color="auto" w:fill="auto"/>
          </w:tcPr>
          <w:p w:rsidR="00970EA3" w:rsidRPr="00441448" w:rsidRDefault="00C73781" w:rsidP="00107724">
            <w:pPr>
              <w:rPr>
                <w:sz w:val="20"/>
              </w:rPr>
            </w:pPr>
            <w:r w:rsidRPr="00441448">
              <w:rPr>
                <w:sz w:val="20"/>
              </w:rPr>
              <w:t>5</w:t>
            </w:r>
          </w:p>
        </w:tc>
        <w:tc>
          <w:tcPr>
            <w:tcW w:w="517" w:type="pct"/>
            <w:shd w:val="clear" w:color="auto" w:fill="auto"/>
          </w:tcPr>
          <w:p w:rsidR="00970EA3" w:rsidRPr="00441448" w:rsidRDefault="00C73781" w:rsidP="00107724">
            <w:pPr>
              <w:rPr>
                <w:sz w:val="20"/>
              </w:rPr>
            </w:pPr>
            <w:r w:rsidRPr="00441448">
              <w:rPr>
                <w:sz w:val="20"/>
              </w:rPr>
              <w:t>2</w:t>
            </w:r>
          </w:p>
        </w:tc>
        <w:tc>
          <w:tcPr>
            <w:tcW w:w="554" w:type="pct"/>
            <w:gridSpan w:val="2"/>
            <w:shd w:val="clear" w:color="auto" w:fill="auto"/>
          </w:tcPr>
          <w:p w:rsidR="00970EA3" w:rsidRPr="00441448" w:rsidRDefault="00C73781" w:rsidP="00107724">
            <w:pPr>
              <w:rPr>
                <w:sz w:val="20"/>
              </w:rPr>
            </w:pPr>
            <w:r w:rsidRPr="00441448">
              <w:rPr>
                <w:sz w:val="20"/>
              </w:rPr>
              <w:t>14</w:t>
            </w:r>
          </w:p>
        </w:tc>
      </w:tr>
      <w:tr w:rsidR="00530816" w:rsidRPr="00441448" w:rsidTr="00441448">
        <w:tc>
          <w:tcPr>
            <w:tcW w:w="198" w:type="pct"/>
            <w:shd w:val="clear" w:color="auto" w:fill="auto"/>
          </w:tcPr>
          <w:p w:rsidR="00530816" w:rsidRPr="00441448" w:rsidRDefault="000D473A" w:rsidP="00107724">
            <w:pPr>
              <w:rPr>
                <w:sz w:val="20"/>
              </w:rPr>
            </w:pPr>
            <w:r w:rsidRPr="00441448">
              <w:rPr>
                <w:sz w:val="20"/>
              </w:rPr>
              <w:t>4</w:t>
            </w:r>
          </w:p>
        </w:tc>
        <w:tc>
          <w:tcPr>
            <w:tcW w:w="2088" w:type="pct"/>
            <w:shd w:val="clear" w:color="auto" w:fill="auto"/>
          </w:tcPr>
          <w:p w:rsidR="00530816" w:rsidRPr="00441448" w:rsidRDefault="000D473A" w:rsidP="00107724">
            <w:pPr>
              <w:rPr>
                <w:sz w:val="20"/>
              </w:rPr>
            </w:pPr>
            <w:r w:rsidRPr="00441448">
              <w:rPr>
                <w:sz w:val="20"/>
              </w:rPr>
              <w:t>Туалеты</w:t>
            </w:r>
          </w:p>
        </w:tc>
        <w:tc>
          <w:tcPr>
            <w:tcW w:w="786" w:type="pct"/>
            <w:shd w:val="clear" w:color="auto" w:fill="auto"/>
          </w:tcPr>
          <w:p w:rsidR="00530816" w:rsidRPr="00441448" w:rsidRDefault="00C73781" w:rsidP="00107724">
            <w:pPr>
              <w:rPr>
                <w:sz w:val="20"/>
              </w:rPr>
            </w:pPr>
            <w:r w:rsidRPr="00441448">
              <w:rPr>
                <w:sz w:val="20"/>
              </w:rPr>
              <w:t>107</w:t>
            </w:r>
          </w:p>
        </w:tc>
        <w:tc>
          <w:tcPr>
            <w:tcW w:w="857" w:type="pct"/>
            <w:shd w:val="clear" w:color="auto" w:fill="auto"/>
          </w:tcPr>
          <w:p w:rsidR="00530816" w:rsidRPr="00441448" w:rsidRDefault="00C73781" w:rsidP="00107724">
            <w:pPr>
              <w:rPr>
                <w:sz w:val="20"/>
              </w:rPr>
            </w:pPr>
            <w:r w:rsidRPr="00441448">
              <w:rPr>
                <w:sz w:val="20"/>
              </w:rPr>
              <w:t>7</w:t>
            </w:r>
          </w:p>
        </w:tc>
        <w:tc>
          <w:tcPr>
            <w:tcW w:w="517" w:type="pct"/>
            <w:shd w:val="clear" w:color="auto" w:fill="auto"/>
          </w:tcPr>
          <w:p w:rsidR="00530816" w:rsidRPr="00441448" w:rsidRDefault="00C73781" w:rsidP="00107724">
            <w:pPr>
              <w:rPr>
                <w:sz w:val="20"/>
              </w:rPr>
            </w:pPr>
            <w:r w:rsidRPr="00441448">
              <w:rPr>
                <w:sz w:val="20"/>
              </w:rPr>
              <w:t>2,5</w:t>
            </w:r>
          </w:p>
        </w:tc>
        <w:tc>
          <w:tcPr>
            <w:tcW w:w="554" w:type="pct"/>
            <w:gridSpan w:val="2"/>
            <w:shd w:val="clear" w:color="auto" w:fill="auto"/>
          </w:tcPr>
          <w:p w:rsidR="00530816" w:rsidRPr="00441448" w:rsidRDefault="00C73781" w:rsidP="00107724">
            <w:pPr>
              <w:rPr>
                <w:sz w:val="20"/>
              </w:rPr>
            </w:pPr>
            <w:r w:rsidRPr="00441448">
              <w:rPr>
                <w:sz w:val="20"/>
              </w:rPr>
              <w:t>15</w:t>
            </w:r>
          </w:p>
        </w:tc>
      </w:tr>
      <w:tr w:rsidR="000D473A" w:rsidRPr="00441448" w:rsidTr="00441448">
        <w:tc>
          <w:tcPr>
            <w:tcW w:w="198" w:type="pct"/>
            <w:shd w:val="clear" w:color="auto" w:fill="auto"/>
          </w:tcPr>
          <w:p w:rsidR="000D473A" w:rsidRPr="00441448" w:rsidRDefault="000D473A" w:rsidP="00107724">
            <w:pPr>
              <w:rPr>
                <w:sz w:val="20"/>
              </w:rPr>
            </w:pPr>
            <w:r w:rsidRPr="00441448">
              <w:rPr>
                <w:sz w:val="20"/>
              </w:rPr>
              <w:t>5</w:t>
            </w:r>
          </w:p>
        </w:tc>
        <w:tc>
          <w:tcPr>
            <w:tcW w:w="2088" w:type="pct"/>
            <w:shd w:val="clear" w:color="auto" w:fill="auto"/>
          </w:tcPr>
          <w:p w:rsidR="000D473A" w:rsidRPr="00441448" w:rsidRDefault="000D473A" w:rsidP="00107724">
            <w:pPr>
              <w:rPr>
                <w:sz w:val="20"/>
              </w:rPr>
            </w:pPr>
            <w:r w:rsidRPr="00441448">
              <w:rPr>
                <w:sz w:val="20"/>
              </w:rPr>
              <w:t>Курительная комната</w:t>
            </w:r>
          </w:p>
        </w:tc>
        <w:tc>
          <w:tcPr>
            <w:tcW w:w="786" w:type="pct"/>
            <w:shd w:val="clear" w:color="auto" w:fill="auto"/>
          </w:tcPr>
          <w:p w:rsidR="000D473A" w:rsidRPr="00441448" w:rsidRDefault="00C73781" w:rsidP="00107724">
            <w:pPr>
              <w:rPr>
                <w:sz w:val="20"/>
              </w:rPr>
            </w:pPr>
            <w:r w:rsidRPr="00441448">
              <w:rPr>
                <w:sz w:val="20"/>
              </w:rPr>
              <w:t>311</w:t>
            </w:r>
          </w:p>
        </w:tc>
        <w:tc>
          <w:tcPr>
            <w:tcW w:w="857" w:type="pct"/>
            <w:shd w:val="clear" w:color="auto" w:fill="auto"/>
          </w:tcPr>
          <w:p w:rsidR="000D473A" w:rsidRPr="00441448" w:rsidRDefault="00C73781" w:rsidP="00107724">
            <w:pPr>
              <w:rPr>
                <w:sz w:val="20"/>
              </w:rPr>
            </w:pPr>
            <w:r w:rsidRPr="00441448">
              <w:rPr>
                <w:sz w:val="20"/>
              </w:rPr>
              <w:t>6</w:t>
            </w:r>
          </w:p>
        </w:tc>
        <w:tc>
          <w:tcPr>
            <w:tcW w:w="517" w:type="pct"/>
            <w:shd w:val="clear" w:color="auto" w:fill="auto"/>
          </w:tcPr>
          <w:p w:rsidR="000D473A" w:rsidRPr="00441448" w:rsidRDefault="00C73781" w:rsidP="00107724">
            <w:pPr>
              <w:rPr>
                <w:sz w:val="20"/>
              </w:rPr>
            </w:pPr>
            <w:r w:rsidRPr="00441448">
              <w:rPr>
                <w:sz w:val="20"/>
              </w:rPr>
              <w:t>0,02</w:t>
            </w:r>
          </w:p>
        </w:tc>
        <w:tc>
          <w:tcPr>
            <w:tcW w:w="554" w:type="pct"/>
            <w:gridSpan w:val="2"/>
            <w:shd w:val="clear" w:color="auto" w:fill="auto"/>
          </w:tcPr>
          <w:p w:rsidR="000D473A" w:rsidRPr="00441448" w:rsidRDefault="00C73781" w:rsidP="00107724">
            <w:pPr>
              <w:rPr>
                <w:sz w:val="20"/>
              </w:rPr>
            </w:pPr>
            <w:r w:rsidRPr="00441448">
              <w:rPr>
                <w:sz w:val="20"/>
              </w:rPr>
              <w:t>8</w:t>
            </w:r>
          </w:p>
        </w:tc>
      </w:tr>
      <w:tr w:rsidR="00C73781" w:rsidRPr="00441448" w:rsidTr="00441448">
        <w:tc>
          <w:tcPr>
            <w:tcW w:w="198" w:type="pct"/>
            <w:shd w:val="clear" w:color="auto" w:fill="auto"/>
          </w:tcPr>
          <w:p w:rsidR="00C73781" w:rsidRPr="00441448" w:rsidRDefault="00C73781" w:rsidP="00107724">
            <w:pPr>
              <w:rPr>
                <w:sz w:val="20"/>
              </w:rPr>
            </w:pPr>
            <w:r w:rsidRPr="00441448">
              <w:rPr>
                <w:sz w:val="20"/>
              </w:rPr>
              <w:t>6</w:t>
            </w:r>
          </w:p>
        </w:tc>
        <w:tc>
          <w:tcPr>
            <w:tcW w:w="2088" w:type="pct"/>
            <w:shd w:val="clear" w:color="auto" w:fill="auto"/>
          </w:tcPr>
          <w:p w:rsidR="00C73781" w:rsidRPr="00441448" w:rsidRDefault="00C73781" w:rsidP="00107724">
            <w:pPr>
              <w:rPr>
                <w:sz w:val="20"/>
              </w:rPr>
            </w:pPr>
            <w:r w:rsidRPr="00441448">
              <w:rPr>
                <w:sz w:val="20"/>
              </w:rPr>
              <w:t>Медпункт</w:t>
            </w:r>
          </w:p>
        </w:tc>
        <w:tc>
          <w:tcPr>
            <w:tcW w:w="786" w:type="pct"/>
            <w:shd w:val="clear" w:color="auto" w:fill="auto"/>
          </w:tcPr>
          <w:p w:rsidR="00C73781" w:rsidRPr="00441448" w:rsidRDefault="00C73781" w:rsidP="00107724">
            <w:pPr>
              <w:rPr>
                <w:sz w:val="20"/>
              </w:rPr>
            </w:pPr>
            <w:r w:rsidRPr="00441448">
              <w:rPr>
                <w:sz w:val="20"/>
              </w:rPr>
              <w:t>311</w:t>
            </w:r>
          </w:p>
        </w:tc>
        <w:tc>
          <w:tcPr>
            <w:tcW w:w="857" w:type="pct"/>
            <w:shd w:val="clear" w:color="auto" w:fill="auto"/>
            <w:vAlign w:val="center"/>
          </w:tcPr>
          <w:p w:rsidR="00C73781" w:rsidRPr="00441448" w:rsidRDefault="00C73781" w:rsidP="00107724">
            <w:pPr>
              <w:rPr>
                <w:sz w:val="20"/>
              </w:rPr>
            </w:pPr>
            <w:r w:rsidRPr="00441448">
              <w:rPr>
                <w:sz w:val="20"/>
              </w:rPr>
              <w:t>–</w:t>
            </w:r>
          </w:p>
        </w:tc>
        <w:tc>
          <w:tcPr>
            <w:tcW w:w="517" w:type="pct"/>
            <w:shd w:val="clear" w:color="auto" w:fill="auto"/>
            <w:vAlign w:val="center"/>
          </w:tcPr>
          <w:p w:rsidR="00C73781" w:rsidRPr="00441448" w:rsidRDefault="00C73781" w:rsidP="00107724">
            <w:pPr>
              <w:rPr>
                <w:sz w:val="20"/>
              </w:rPr>
            </w:pPr>
            <w:r w:rsidRPr="00441448">
              <w:rPr>
                <w:sz w:val="20"/>
              </w:rPr>
              <w:t>–</w:t>
            </w:r>
          </w:p>
        </w:tc>
        <w:tc>
          <w:tcPr>
            <w:tcW w:w="554" w:type="pct"/>
            <w:gridSpan w:val="2"/>
            <w:shd w:val="clear" w:color="auto" w:fill="auto"/>
          </w:tcPr>
          <w:p w:rsidR="00C73781" w:rsidRPr="00441448" w:rsidRDefault="00C73781" w:rsidP="00107724">
            <w:pPr>
              <w:rPr>
                <w:sz w:val="20"/>
              </w:rPr>
            </w:pPr>
            <w:r w:rsidRPr="00441448">
              <w:rPr>
                <w:sz w:val="20"/>
              </w:rPr>
              <w:t>50</w:t>
            </w:r>
          </w:p>
        </w:tc>
      </w:tr>
      <w:tr w:rsidR="00C73781" w:rsidRPr="00441448" w:rsidTr="00441448">
        <w:tc>
          <w:tcPr>
            <w:tcW w:w="198" w:type="pct"/>
            <w:shd w:val="clear" w:color="auto" w:fill="auto"/>
          </w:tcPr>
          <w:p w:rsidR="00C73781" w:rsidRPr="00441448" w:rsidRDefault="00C73781" w:rsidP="00107724">
            <w:pPr>
              <w:rPr>
                <w:sz w:val="20"/>
              </w:rPr>
            </w:pPr>
            <w:r w:rsidRPr="00441448">
              <w:rPr>
                <w:sz w:val="20"/>
              </w:rPr>
              <w:t>7</w:t>
            </w:r>
          </w:p>
        </w:tc>
        <w:tc>
          <w:tcPr>
            <w:tcW w:w="2088" w:type="pct"/>
            <w:shd w:val="clear" w:color="auto" w:fill="auto"/>
          </w:tcPr>
          <w:p w:rsidR="00C73781" w:rsidRPr="00441448" w:rsidRDefault="00C73781" w:rsidP="00107724">
            <w:pPr>
              <w:rPr>
                <w:sz w:val="20"/>
              </w:rPr>
            </w:pPr>
            <w:r w:rsidRPr="00441448">
              <w:rPr>
                <w:sz w:val="20"/>
              </w:rPr>
              <w:t>Столовая</w:t>
            </w:r>
          </w:p>
        </w:tc>
        <w:tc>
          <w:tcPr>
            <w:tcW w:w="786" w:type="pct"/>
            <w:shd w:val="clear" w:color="auto" w:fill="auto"/>
          </w:tcPr>
          <w:p w:rsidR="00C73781" w:rsidRPr="00441448" w:rsidRDefault="00C73781" w:rsidP="00107724">
            <w:pPr>
              <w:rPr>
                <w:sz w:val="20"/>
              </w:rPr>
            </w:pPr>
            <w:r w:rsidRPr="00441448">
              <w:rPr>
                <w:sz w:val="20"/>
              </w:rPr>
              <w:t>11</w:t>
            </w:r>
          </w:p>
        </w:tc>
        <w:tc>
          <w:tcPr>
            <w:tcW w:w="857" w:type="pct"/>
            <w:shd w:val="clear" w:color="auto" w:fill="auto"/>
            <w:vAlign w:val="center"/>
          </w:tcPr>
          <w:p w:rsidR="00C73781" w:rsidRPr="00441448" w:rsidRDefault="00C73781" w:rsidP="00107724">
            <w:pPr>
              <w:rPr>
                <w:sz w:val="20"/>
              </w:rPr>
            </w:pPr>
            <w:r w:rsidRPr="00441448">
              <w:rPr>
                <w:sz w:val="20"/>
              </w:rPr>
              <w:t>–</w:t>
            </w:r>
          </w:p>
        </w:tc>
        <w:tc>
          <w:tcPr>
            <w:tcW w:w="517" w:type="pct"/>
            <w:shd w:val="clear" w:color="auto" w:fill="auto"/>
            <w:vAlign w:val="center"/>
          </w:tcPr>
          <w:p w:rsidR="00C73781" w:rsidRPr="00441448" w:rsidRDefault="00C73781" w:rsidP="00107724">
            <w:pPr>
              <w:rPr>
                <w:sz w:val="20"/>
              </w:rPr>
            </w:pPr>
            <w:r w:rsidRPr="00441448">
              <w:rPr>
                <w:sz w:val="20"/>
              </w:rPr>
              <w:t>–</w:t>
            </w:r>
          </w:p>
        </w:tc>
        <w:tc>
          <w:tcPr>
            <w:tcW w:w="554" w:type="pct"/>
            <w:gridSpan w:val="2"/>
            <w:shd w:val="clear" w:color="auto" w:fill="auto"/>
          </w:tcPr>
          <w:p w:rsidR="00C73781" w:rsidRPr="00441448" w:rsidRDefault="00C73781" w:rsidP="00107724">
            <w:pPr>
              <w:rPr>
                <w:sz w:val="20"/>
              </w:rPr>
            </w:pPr>
            <w:r w:rsidRPr="00441448">
              <w:rPr>
                <w:sz w:val="20"/>
              </w:rPr>
              <w:t>122</w:t>
            </w:r>
          </w:p>
        </w:tc>
      </w:tr>
      <w:tr w:rsidR="00C73781" w:rsidRPr="00441448" w:rsidTr="00441448">
        <w:tc>
          <w:tcPr>
            <w:tcW w:w="2286" w:type="pct"/>
            <w:gridSpan w:val="2"/>
            <w:shd w:val="clear" w:color="auto" w:fill="auto"/>
          </w:tcPr>
          <w:p w:rsidR="00C73781" w:rsidRPr="00441448" w:rsidRDefault="00C73781" w:rsidP="00107724">
            <w:pPr>
              <w:rPr>
                <w:sz w:val="20"/>
              </w:rPr>
            </w:pPr>
            <w:r w:rsidRPr="00441448">
              <w:rPr>
                <w:sz w:val="20"/>
              </w:rPr>
              <w:t>Итого:</w:t>
            </w:r>
          </w:p>
        </w:tc>
        <w:tc>
          <w:tcPr>
            <w:tcW w:w="786" w:type="pct"/>
            <w:shd w:val="clear" w:color="auto" w:fill="auto"/>
          </w:tcPr>
          <w:p w:rsidR="00C73781" w:rsidRPr="00441448" w:rsidRDefault="00C73781" w:rsidP="00107724">
            <w:pPr>
              <w:rPr>
                <w:sz w:val="20"/>
              </w:rPr>
            </w:pPr>
            <w:r w:rsidRPr="00441448">
              <w:rPr>
                <w:sz w:val="20"/>
              </w:rPr>
              <w:fldChar w:fldCharType="begin"/>
            </w:r>
            <w:r w:rsidRPr="00441448">
              <w:rPr>
                <w:sz w:val="20"/>
              </w:rPr>
              <w:instrText xml:space="preserve"> =SUM(ABOVE) </w:instrText>
            </w:r>
            <w:r w:rsidRPr="00441448">
              <w:rPr>
                <w:sz w:val="20"/>
              </w:rPr>
              <w:fldChar w:fldCharType="separate"/>
            </w:r>
            <w:r w:rsidRPr="00441448">
              <w:rPr>
                <w:sz w:val="20"/>
              </w:rPr>
              <w:t>973</w:t>
            </w:r>
            <w:r w:rsidRPr="00441448">
              <w:rPr>
                <w:sz w:val="20"/>
              </w:rPr>
              <w:fldChar w:fldCharType="end"/>
            </w:r>
          </w:p>
        </w:tc>
        <w:tc>
          <w:tcPr>
            <w:tcW w:w="857" w:type="pct"/>
            <w:shd w:val="clear" w:color="auto" w:fill="auto"/>
          </w:tcPr>
          <w:p w:rsidR="00C73781" w:rsidRPr="00441448" w:rsidRDefault="00C73781" w:rsidP="00107724">
            <w:pPr>
              <w:rPr>
                <w:sz w:val="20"/>
              </w:rPr>
            </w:pPr>
            <w:r w:rsidRPr="00441448">
              <w:rPr>
                <w:sz w:val="20"/>
              </w:rPr>
              <w:t>–</w:t>
            </w:r>
          </w:p>
        </w:tc>
        <w:tc>
          <w:tcPr>
            <w:tcW w:w="517" w:type="pct"/>
            <w:shd w:val="clear" w:color="auto" w:fill="auto"/>
            <w:vAlign w:val="center"/>
          </w:tcPr>
          <w:p w:rsidR="00C73781" w:rsidRPr="00441448" w:rsidRDefault="00C73781" w:rsidP="00107724">
            <w:pPr>
              <w:rPr>
                <w:sz w:val="20"/>
              </w:rPr>
            </w:pPr>
            <w:r w:rsidRPr="00441448">
              <w:rPr>
                <w:sz w:val="20"/>
              </w:rPr>
              <w:t>–</w:t>
            </w:r>
          </w:p>
        </w:tc>
        <w:tc>
          <w:tcPr>
            <w:tcW w:w="554" w:type="pct"/>
            <w:gridSpan w:val="2"/>
            <w:shd w:val="clear" w:color="auto" w:fill="auto"/>
            <w:vAlign w:val="center"/>
          </w:tcPr>
          <w:p w:rsidR="00C73781" w:rsidRPr="00441448" w:rsidRDefault="00C73781" w:rsidP="00107724">
            <w:pPr>
              <w:rPr>
                <w:sz w:val="20"/>
              </w:rPr>
            </w:pPr>
            <w:r w:rsidRPr="00441448">
              <w:rPr>
                <w:sz w:val="20"/>
              </w:rPr>
              <w:t>334</w:t>
            </w:r>
          </w:p>
        </w:tc>
      </w:tr>
    </w:tbl>
    <w:p w:rsidR="005E1611" w:rsidRPr="001B4B0C" w:rsidRDefault="00107724" w:rsidP="00107724">
      <w:pPr>
        <w:spacing w:line="360" w:lineRule="auto"/>
        <w:ind w:firstLine="680"/>
        <w:jc w:val="center"/>
        <w:rPr>
          <w:b/>
        </w:rPr>
      </w:pPr>
      <w:r>
        <w:rPr>
          <w:b/>
        </w:rPr>
        <w:br w:type="page"/>
      </w:r>
      <w:r w:rsidR="005E1611" w:rsidRPr="001B4B0C">
        <w:rPr>
          <w:b/>
        </w:rPr>
        <w:t>10. ТЕХНОЛОГИЧЕСКАЯ ПЛАНИРОВКА ПРОИЗВОДСТВЕННЫХ ЗОН И УЧАСТКОВ</w:t>
      </w:r>
    </w:p>
    <w:p w:rsidR="005E1611" w:rsidRPr="001B4B0C" w:rsidRDefault="005E1611" w:rsidP="00107724">
      <w:pPr>
        <w:spacing w:line="360" w:lineRule="auto"/>
        <w:ind w:firstLine="680"/>
        <w:jc w:val="center"/>
        <w:rPr>
          <w:b/>
        </w:rPr>
      </w:pPr>
    </w:p>
    <w:p w:rsidR="005E1611" w:rsidRPr="001B4B0C" w:rsidRDefault="005E1611" w:rsidP="00107724">
      <w:pPr>
        <w:spacing w:line="360" w:lineRule="auto"/>
        <w:ind w:firstLine="680"/>
        <w:jc w:val="center"/>
        <w:rPr>
          <w:b/>
        </w:rPr>
      </w:pPr>
      <w:r w:rsidRPr="001B4B0C">
        <w:rPr>
          <w:b/>
        </w:rPr>
        <w:t>10.1. Зоны хранения (стоянки) автомобилей</w:t>
      </w:r>
    </w:p>
    <w:p w:rsidR="005E1611" w:rsidRPr="001B4B0C" w:rsidRDefault="005E1611" w:rsidP="001B4B0C">
      <w:pPr>
        <w:spacing w:line="360" w:lineRule="auto"/>
        <w:ind w:firstLine="680"/>
        <w:jc w:val="both"/>
      </w:pPr>
    </w:p>
    <w:p w:rsidR="005E1611" w:rsidRPr="001B4B0C" w:rsidRDefault="005E1611" w:rsidP="001B4B0C">
      <w:pPr>
        <w:spacing w:line="360" w:lineRule="auto"/>
        <w:ind w:firstLine="680"/>
        <w:jc w:val="both"/>
      </w:pPr>
      <w:r w:rsidRPr="001B4B0C">
        <w:t xml:space="preserve">Планировочные решения зоны хранения автомобилей определяем типом стоянки, способом размещения автомобиле-мест хранения и геометрическими размерами стоянки. Имея в наличии подвижной </w:t>
      </w:r>
      <w:r w:rsidR="003A5364" w:rsidRPr="001B4B0C">
        <w:t>состав,</w:t>
      </w:r>
      <w:r w:rsidRPr="001B4B0C">
        <w:t xml:space="preserve"> состоящий из грузовых автомобилей и автопоездов и расположением в умеренно-климатическом районе,  предусматриваем открытую стоянку с подогревом</w:t>
      </w:r>
      <w:r w:rsidR="0072768D" w:rsidRPr="001B4B0C">
        <w:t>, наземную, одноэтажную с косоугольной расстановкой автопоездов.</w:t>
      </w:r>
    </w:p>
    <w:p w:rsidR="0072768D" w:rsidRPr="001B4B0C" w:rsidRDefault="0072768D" w:rsidP="001B4B0C">
      <w:pPr>
        <w:spacing w:line="360" w:lineRule="auto"/>
        <w:ind w:firstLine="680"/>
        <w:jc w:val="both"/>
      </w:pPr>
      <w:r w:rsidRPr="001B4B0C">
        <w:t>При используемой тупиковой расстановке автомобилей, из-за возможности использования средств пуска, автомобили устанавливаем на место хранения передним ходом.</w:t>
      </w:r>
    </w:p>
    <w:p w:rsidR="0072768D" w:rsidRPr="001B4B0C" w:rsidRDefault="0072768D" w:rsidP="001B4B0C">
      <w:pPr>
        <w:spacing w:line="360" w:lineRule="auto"/>
        <w:ind w:firstLine="680"/>
        <w:jc w:val="both"/>
      </w:pPr>
      <w:r w:rsidRPr="001B4B0C">
        <w:t>Ширина проезда в зонах хранения определяется с учетом возможности маневрирования:</w:t>
      </w:r>
    </w:p>
    <w:p w:rsidR="0072768D" w:rsidRPr="001B4B0C" w:rsidRDefault="0072768D" w:rsidP="001B4B0C">
      <w:pPr>
        <w:spacing w:line="360" w:lineRule="auto"/>
        <w:ind w:firstLine="680"/>
        <w:jc w:val="both"/>
      </w:pPr>
      <w:r w:rsidRPr="001B4B0C">
        <w:t>1) автомобиль въезжает на место хранения передним ходом;</w:t>
      </w:r>
    </w:p>
    <w:p w:rsidR="0072768D" w:rsidRPr="001B4B0C" w:rsidRDefault="0072768D" w:rsidP="001B4B0C">
      <w:pPr>
        <w:spacing w:line="360" w:lineRule="auto"/>
        <w:ind w:firstLine="680"/>
        <w:jc w:val="both"/>
      </w:pPr>
      <w:r w:rsidRPr="001B4B0C">
        <w:t>2) расстояния между автомобилями при въезде или установке и стоящими рядом автомобилями или стеной должны быть не менее радиуса внутренней защитной зоны;</w:t>
      </w:r>
    </w:p>
    <w:p w:rsidR="0072768D" w:rsidRPr="001B4B0C" w:rsidRDefault="0072768D" w:rsidP="001B4B0C">
      <w:pPr>
        <w:spacing w:line="360" w:lineRule="auto"/>
        <w:ind w:firstLine="680"/>
        <w:jc w:val="both"/>
      </w:pPr>
      <w:r w:rsidRPr="001B4B0C">
        <w:t>3) при въезде на место или выезде с него допускаем разворот автомобиля в поезде с однократным применением передачи заднего хода;</w:t>
      </w:r>
    </w:p>
    <w:p w:rsidR="005E1611" w:rsidRPr="001B4B0C" w:rsidRDefault="0072768D" w:rsidP="001B4B0C">
      <w:pPr>
        <w:spacing w:line="360" w:lineRule="auto"/>
        <w:ind w:firstLine="680"/>
        <w:jc w:val="both"/>
      </w:pPr>
      <w:r w:rsidRPr="001B4B0C">
        <w:t>4) расстояние от движущегося автомобиля до противоположного ряда автомобилей отражено в форме 30.</w:t>
      </w:r>
    </w:p>
    <w:p w:rsidR="00C73781" w:rsidRPr="001B4B0C" w:rsidRDefault="00C73781" w:rsidP="001B4B0C">
      <w:pPr>
        <w:spacing w:line="360" w:lineRule="auto"/>
        <w:ind w:firstLine="680"/>
        <w:jc w:val="both"/>
      </w:pPr>
      <w:r w:rsidRPr="001B4B0C">
        <w:t>Форма 30</w:t>
      </w:r>
    </w:p>
    <w:p w:rsidR="0015425B" w:rsidRPr="001B4B0C" w:rsidRDefault="00C73781" w:rsidP="001B4B0C">
      <w:pPr>
        <w:spacing w:line="360" w:lineRule="auto"/>
        <w:ind w:firstLine="680"/>
        <w:jc w:val="both"/>
      </w:pPr>
      <w:r w:rsidRPr="001B4B0C">
        <w:t>Ширина защитных зон при хранении на открытых площадках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9"/>
        <w:gridCol w:w="1265"/>
        <w:gridCol w:w="1284"/>
        <w:gridCol w:w="1443"/>
      </w:tblGrid>
      <w:tr w:rsidR="001C6C4F" w:rsidRPr="00441448" w:rsidTr="00441448">
        <w:trPr>
          <w:jc w:val="center"/>
        </w:trPr>
        <w:tc>
          <w:tcPr>
            <w:tcW w:w="2914" w:type="pct"/>
            <w:vMerge w:val="restart"/>
            <w:shd w:val="clear" w:color="auto" w:fill="auto"/>
            <w:vAlign w:val="center"/>
          </w:tcPr>
          <w:p w:rsidR="001C6C4F" w:rsidRPr="00441448" w:rsidRDefault="001C6C4F" w:rsidP="00107724">
            <w:pPr>
              <w:rPr>
                <w:sz w:val="20"/>
              </w:rPr>
            </w:pPr>
            <w:r w:rsidRPr="00441448">
              <w:rPr>
                <w:sz w:val="20"/>
              </w:rPr>
              <w:t>Зоны</w:t>
            </w:r>
          </w:p>
        </w:tc>
        <w:tc>
          <w:tcPr>
            <w:tcW w:w="2086" w:type="pct"/>
            <w:gridSpan w:val="3"/>
            <w:shd w:val="clear" w:color="auto" w:fill="auto"/>
            <w:vAlign w:val="center"/>
          </w:tcPr>
          <w:p w:rsidR="001C6C4F" w:rsidRPr="00441448" w:rsidRDefault="001C6C4F" w:rsidP="00107724">
            <w:pPr>
              <w:rPr>
                <w:sz w:val="20"/>
              </w:rPr>
            </w:pPr>
            <w:r w:rsidRPr="00441448">
              <w:rPr>
                <w:sz w:val="20"/>
              </w:rPr>
              <w:t>Длина автомобиля м</w:t>
            </w:r>
          </w:p>
        </w:tc>
      </w:tr>
      <w:tr w:rsidR="001C6C4F" w:rsidRPr="00441448" w:rsidTr="00441448">
        <w:trPr>
          <w:jc w:val="center"/>
        </w:trPr>
        <w:tc>
          <w:tcPr>
            <w:tcW w:w="2914" w:type="pct"/>
            <w:vMerge/>
            <w:shd w:val="clear" w:color="auto" w:fill="auto"/>
          </w:tcPr>
          <w:p w:rsidR="001C6C4F" w:rsidRPr="00441448" w:rsidRDefault="001C6C4F" w:rsidP="00107724">
            <w:pPr>
              <w:rPr>
                <w:sz w:val="20"/>
              </w:rPr>
            </w:pPr>
          </w:p>
        </w:tc>
        <w:tc>
          <w:tcPr>
            <w:tcW w:w="661" w:type="pct"/>
            <w:shd w:val="clear" w:color="auto" w:fill="auto"/>
          </w:tcPr>
          <w:p w:rsidR="001C6C4F" w:rsidRPr="00441448" w:rsidRDefault="001C6C4F" w:rsidP="00107724">
            <w:pPr>
              <w:rPr>
                <w:sz w:val="20"/>
              </w:rPr>
            </w:pPr>
            <w:r w:rsidRPr="00441448">
              <w:rPr>
                <w:sz w:val="20"/>
              </w:rPr>
              <w:t>До 6</w:t>
            </w:r>
          </w:p>
        </w:tc>
        <w:tc>
          <w:tcPr>
            <w:tcW w:w="671" w:type="pct"/>
            <w:shd w:val="clear" w:color="auto" w:fill="auto"/>
          </w:tcPr>
          <w:p w:rsidR="001C6C4F" w:rsidRPr="00441448" w:rsidRDefault="001C6C4F" w:rsidP="00107724">
            <w:pPr>
              <w:rPr>
                <w:sz w:val="20"/>
              </w:rPr>
            </w:pPr>
            <w:r w:rsidRPr="00441448">
              <w:rPr>
                <w:sz w:val="20"/>
              </w:rPr>
              <w:t>6ч8</w:t>
            </w:r>
          </w:p>
        </w:tc>
        <w:tc>
          <w:tcPr>
            <w:tcW w:w="754" w:type="pct"/>
            <w:shd w:val="clear" w:color="auto" w:fill="auto"/>
          </w:tcPr>
          <w:p w:rsidR="001C6C4F" w:rsidRPr="00441448" w:rsidRDefault="001C6C4F" w:rsidP="00107724">
            <w:pPr>
              <w:rPr>
                <w:sz w:val="20"/>
              </w:rPr>
            </w:pPr>
            <w:r w:rsidRPr="00441448">
              <w:rPr>
                <w:sz w:val="20"/>
              </w:rPr>
              <w:t>Свыше 8</w:t>
            </w:r>
          </w:p>
        </w:tc>
      </w:tr>
      <w:tr w:rsidR="00C73781" w:rsidRPr="00441448" w:rsidTr="00441448">
        <w:trPr>
          <w:jc w:val="center"/>
        </w:trPr>
        <w:tc>
          <w:tcPr>
            <w:tcW w:w="2914" w:type="pct"/>
            <w:shd w:val="clear" w:color="auto" w:fill="auto"/>
          </w:tcPr>
          <w:p w:rsidR="00C73781" w:rsidRPr="00441448" w:rsidRDefault="001C6C4F" w:rsidP="00107724">
            <w:pPr>
              <w:rPr>
                <w:sz w:val="20"/>
              </w:rPr>
            </w:pPr>
            <w:r w:rsidRPr="00441448">
              <w:rPr>
                <w:sz w:val="20"/>
              </w:rPr>
              <w:t>Внутренняя защитная зона</w:t>
            </w:r>
          </w:p>
        </w:tc>
        <w:tc>
          <w:tcPr>
            <w:tcW w:w="661" w:type="pct"/>
            <w:shd w:val="clear" w:color="auto" w:fill="auto"/>
          </w:tcPr>
          <w:p w:rsidR="00C73781" w:rsidRPr="00441448" w:rsidRDefault="001C6C4F" w:rsidP="00107724">
            <w:pPr>
              <w:rPr>
                <w:sz w:val="20"/>
              </w:rPr>
            </w:pPr>
            <w:r w:rsidRPr="00441448">
              <w:rPr>
                <w:sz w:val="20"/>
              </w:rPr>
              <w:t>0,3</w:t>
            </w:r>
          </w:p>
        </w:tc>
        <w:tc>
          <w:tcPr>
            <w:tcW w:w="671" w:type="pct"/>
            <w:shd w:val="clear" w:color="auto" w:fill="auto"/>
          </w:tcPr>
          <w:p w:rsidR="00C73781" w:rsidRPr="00441448" w:rsidRDefault="001C6C4F" w:rsidP="00107724">
            <w:pPr>
              <w:rPr>
                <w:sz w:val="20"/>
              </w:rPr>
            </w:pPr>
            <w:r w:rsidRPr="00441448">
              <w:rPr>
                <w:sz w:val="20"/>
              </w:rPr>
              <w:t>0,4</w:t>
            </w:r>
          </w:p>
        </w:tc>
        <w:tc>
          <w:tcPr>
            <w:tcW w:w="754" w:type="pct"/>
            <w:shd w:val="clear" w:color="auto" w:fill="auto"/>
          </w:tcPr>
          <w:p w:rsidR="00C73781" w:rsidRPr="00441448" w:rsidRDefault="001C6C4F" w:rsidP="00107724">
            <w:pPr>
              <w:rPr>
                <w:sz w:val="20"/>
              </w:rPr>
            </w:pPr>
            <w:r w:rsidRPr="00441448">
              <w:rPr>
                <w:sz w:val="20"/>
              </w:rPr>
              <w:t>0,5</w:t>
            </w:r>
          </w:p>
        </w:tc>
      </w:tr>
      <w:tr w:rsidR="00C73781" w:rsidRPr="00441448" w:rsidTr="00441448">
        <w:trPr>
          <w:jc w:val="center"/>
        </w:trPr>
        <w:tc>
          <w:tcPr>
            <w:tcW w:w="2914" w:type="pct"/>
            <w:shd w:val="clear" w:color="auto" w:fill="auto"/>
          </w:tcPr>
          <w:p w:rsidR="00C73781" w:rsidRPr="00441448" w:rsidRDefault="001C6C4F" w:rsidP="00107724">
            <w:pPr>
              <w:rPr>
                <w:sz w:val="20"/>
              </w:rPr>
            </w:pPr>
            <w:r w:rsidRPr="00441448">
              <w:rPr>
                <w:sz w:val="20"/>
              </w:rPr>
              <w:t>Внешняя защитная зона</w:t>
            </w:r>
          </w:p>
        </w:tc>
        <w:tc>
          <w:tcPr>
            <w:tcW w:w="661" w:type="pct"/>
            <w:shd w:val="clear" w:color="auto" w:fill="auto"/>
          </w:tcPr>
          <w:p w:rsidR="00C73781" w:rsidRPr="00441448" w:rsidRDefault="001C6C4F" w:rsidP="00107724">
            <w:pPr>
              <w:rPr>
                <w:sz w:val="20"/>
              </w:rPr>
            </w:pPr>
            <w:r w:rsidRPr="00441448">
              <w:rPr>
                <w:sz w:val="20"/>
              </w:rPr>
              <w:t>0,8</w:t>
            </w:r>
          </w:p>
        </w:tc>
        <w:tc>
          <w:tcPr>
            <w:tcW w:w="671" w:type="pct"/>
            <w:shd w:val="clear" w:color="auto" w:fill="auto"/>
          </w:tcPr>
          <w:p w:rsidR="00C73781" w:rsidRPr="00441448" w:rsidRDefault="001C6C4F" w:rsidP="00107724">
            <w:pPr>
              <w:rPr>
                <w:sz w:val="20"/>
              </w:rPr>
            </w:pPr>
            <w:r w:rsidRPr="00441448">
              <w:rPr>
                <w:sz w:val="20"/>
              </w:rPr>
              <w:t>0,9</w:t>
            </w:r>
          </w:p>
        </w:tc>
        <w:tc>
          <w:tcPr>
            <w:tcW w:w="754" w:type="pct"/>
            <w:shd w:val="clear" w:color="auto" w:fill="auto"/>
          </w:tcPr>
          <w:p w:rsidR="00C73781" w:rsidRPr="00441448" w:rsidRDefault="001C6C4F" w:rsidP="00107724">
            <w:pPr>
              <w:rPr>
                <w:sz w:val="20"/>
              </w:rPr>
            </w:pPr>
            <w:r w:rsidRPr="00441448">
              <w:rPr>
                <w:sz w:val="20"/>
              </w:rPr>
              <w:t>1,1</w:t>
            </w:r>
          </w:p>
        </w:tc>
      </w:tr>
    </w:tbl>
    <w:p w:rsidR="0072768D" w:rsidRPr="001B4B0C" w:rsidRDefault="00107724" w:rsidP="00107724">
      <w:pPr>
        <w:spacing w:line="360" w:lineRule="auto"/>
        <w:ind w:firstLine="680"/>
        <w:jc w:val="center"/>
        <w:rPr>
          <w:b/>
        </w:rPr>
      </w:pPr>
      <w:r>
        <w:br w:type="page"/>
      </w:r>
      <w:r w:rsidR="0072768D" w:rsidRPr="001B4B0C">
        <w:rPr>
          <w:b/>
        </w:rPr>
        <w:t>10.2 Складские помещения</w:t>
      </w:r>
    </w:p>
    <w:p w:rsidR="0072768D" w:rsidRPr="001B4B0C" w:rsidRDefault="0072768D" w:rsidP="001B4B0C">
      <w:pPr>
        <w:spacing w:line="360" w:lineRule="auto"/>
        <w:ind w:firstLine="680"/>
        <w:jc w:val="both"/>
        <w:rPr>
          <w:b/>
        </w:rPr>
      </w:pPr>
    </w:p>
    <w:p w:rsidR="0072768D" w:rsidRPr="001B4B0C" w:rsidRDefault="0072768D" w:rsidP="001B4B0C">
      <w:pPr>
        <w:spacing w:line="360" w:lineRule="auto"/>
        <w:ind w:firstLine="680"/>
        <w:jc w:val="both"/>
      </w:pPr>
      <w:r w:rsidRPr="001B4B0C">
        <w:t>Технологические планировки складских помещений</w:t>
      </w:r>
      <w:r w:rsidR="00433998" w:rsidRPr="001B4B0C">
        <w:t xml:space="preserve"> выполняем в соответствии со СНиП </w:t>
      </w:r>
      <w:r w:rsidR="00433998" w:rsidRPr="001B4B0C">
        <w:rPr>
          <w:lang w:val="en-US"/>
        </w:rPr>
        <w:t>II</w:t>
      </w:r>
      <w:r w:rsidR="00433998" w:rsidRPr="001B4B0C">
        <w:t xml:space="preserve"> -93-86. </w:t>
      </w:r>
    </w:p>
    <w:p w:rsidR="00433998" w:rsidRPr="001B4B0C" w:rsidRDefault="00433998" w:rsidP="001B4B0C">
      <w:pPr>
        <w:spacing w:line="360" w:lineRule="auto"/>
        <w:ind w:firstLine="680"/>
        <w:jc w:val="both"/>
      </w:pPr>
      <w:r w:rsidRPr="001B4B0C">
        <w:t>На проектируемом АТП предусматриваем следующие виды складов:</w:t>
      </w:r>
    </w:p>
    <w:p w:rsidR="00433998" w:rsidRPr="001B4B0C" w:rsidRDefault="00433998" w:rsidP="001B4B0C">
      <w:pPr>
        <w:spacing w:line="360" w:lineRule="auto"/>
        <w:ind w:firstLine="680"/>
        <w:jc w:val="both"/>
      </w:pPr>
      <w:r w:rsidRPr="001B4B0C">
        <w:t>1) хранения шин;</w:t>
      </w:r>
    </w:p>
    <w:p w:rsidR="00433998" w:rsidRPr="001B4B0C" w:rsidRDefault="00433998" w:rsidP="001B4B0C">
      <w:pPr>
        <w:spacing w:line="360" w:lineRule="auto"/>
        <w:ind w:firstLine="680"/>
        <w:jc w:val="both"/>
      </w:pPr>
      <w:r w:rsidRPr="001B4B0C">
        <w:t>2) смазочных материалов;</w:t>
      </w:r>
    </w:p>
    <w:p w:rsidR="00433998" w:rsidRPr="001B4B0C" w:rsidRDefault="00433998" w:rsidP="001B4B0C">
      <w:pPr>
        <w:spacing w:line="360" w:lineRule="auto"/>
        <w:ind w:firstLine="680"/>
        <w:jc w:val="both"/>
      </w:pPr>
      <w:r w:rsidRPr="001B4B0C">
        <w:t>3) лакокрасочных материалов;</w:t>
      </w:r>
    </w:p>
    <w:p w:rsidR="00433998" w:rsidRPr="001B4B0C" w:rsidRDefault="00433998" w:rsidP="001B4B0C">
      <w:pPr>
        <w:spacing w:line="360" w:lineRule="auto"/>
        <w:ind w:firstLine="680"/>
        <w:jc w:val="both"/>
      </w:pPr>
      <w:r w:rsidRPr="001B4B0C">
        <w:t>4) химикатов;</w:t>
      </w:r>
    </w:p>
    <w:p w:rsidR="00433998" w:rsidRPr="001B4B0C" w:rsidRDefault="00433998" w:rsidP="001B4B0C">
      <w:pPr>
        <w:spacing w:line="360" w:lineRule="auto"/>
        <w:ind w:firstLine="680"/>
        <w:jc w:val="both"/>
      </w:pPr>
      <w:r w:rsidRPr="001B4B0C">
        <w:t>5) агрегатов и запчастей;</w:t>
      </w:r>
    </w:p>
    <w:p w:rsidR="00433998" w:rsidRPr="001B4B0C" w:rsidRDefault="00433998" w:rsidP="001B4B0C">
      <w:pPr>
        <w:spacing w:line="360" w:lineRule="auto"/>
        <w:ind w:firstLine="680"/>
        <w:jc w:val="both"/>
      </w:pPr>
      <w:r w:rsidRPr="001B4B0C">
        <w:t>6) материалов;</w:t>
      </w:r>
    </w:p>
    <w:p w:rsidR="00433998" w:rsidRPr="001B4B0C" w:rsidRDefault="00433998" w:rsidP="001B4B0C">
      <w:pPr>
        <w:spacing w:line="360" w:lineRule="auto"/>
        <w:ind w:firstLine="680"/>
        <w:jc w:val="both"/>
      </w:pPr>
      <w:r w:rsidRPr="001B4B0C">
        <w:t>7) НРК;</w:t>
      </w:r>
    </w:p>
    <w:p w:rsidR="00433998" w:rsidRPr="001B4B0C" w:rsidRDefault="00433998" w:rsidP="001B4B0C">
      <w:pPr>
        <w:spacing w:line="360" w:lineRule="auto"/>
        <w:ind w:firstLine="680"/>
        <w:jc w:val="both"/>
      </w:pPr>
      <w:r w:rsidRPr="001B4B0C">
        <w:t>8) промежуточный склад;</w:t>
      </w:r>
    </w:p>
    <w:p w:rsidR="00433998" w:rsidRPr="001B4B0C" w:rsidRDefault="00433998" w:rsidP="001B4B0C">
      <w:pPr>
        <w:spacing w:line="360" w:lineRule="auto"/>
        <w:ind w:firstLine="680"/>
        <w:jc w:val="both"/>
      </w:pPr>
      <w:r w:rsidRPr="001B4B0C">
        <w:t>10) склад утиля;</w:t>
      </w:r>
    </w:p>
    <w:p w:rsidR="00433998" w:rsidRPr="001B4B0C" w:rsidRDefault="00433998" w:rsidP="001B4B0C">
      <w:pPr>
        <w:spacing w:line="360" w:lineRule="auto"/>
        <w:ind w:firstLine="680"/>
        <w:jc w:val="both"/>
      </w:pPr>
      <w:r w:rsidRPr="001B4B0C">
        <w:t>11) склад горючего (топлива) – 200 м</w:t>
      </w:r>
      <w:r w:rsidRPr="001B4B0C">
        <w:rPr>
          <w:vertAlign w:val="superscript"/>
        </w:rPr>
        <w:t>2</w:t>
      </w:r>
    </w:p>
    <w:p w:rsidR="00433998" w:rsidRPr="001B4B0C" w:rsidRDefault="00433998" w:rsidP="001B4B0C">
      <w:pPr>
        <w:spacing w:line="360" w:lineRule="auto"/>
        <w:ind w:firstLine="680"/>
        <w:jc w:val="both"/>
      </w:pPr>
      <w:r w:rsidRPr="001B4B0C">
        <w:t>Складские помещения располагаем в отдельных изолированных помещениях, а также учитываем внутреннее и наружное сообщение для загрузки и выгрузки материалов. В качестве основного оборудования складов применяем стеллажи секционные, полочные, ячеичные, в зависимости от типа складируемого материала. Промежуточный склад обеспечивает работу зон ТР и ТО-1 в вечернюю и ночную смену.</w:t>
      </w:r>
    </w:p>
    <w:p w:rsidR="001C6C4F" w:rsidRPr="001B4B0C" w:rsidRDefault="001C6C4F" w:rsidP="001B4B0C">
      <w:pPr>
        <w:spacing w:line="360" w:lineRule="auto"/>
        <w:ind w:firstLine="680"/>
        <w:jc w:val="both"/>
      </w:pPr>
      <w:r w:rsidRPr="001B4B0C">
        <w:t>Форма 31</w:t>
      </w:r>
    </w:p>
    <w:p w:rsidR="001C6C4F" w:rsidRPr="001B4B0C" w:rsidRDefault="001C6C4F" w:rsidP="001B4B0C">
      <w:pPr>
        <w:spacing w:line="360" w:lineRule="auto"/>
        <w:ind w:firstLine="680"/>
        <w:jc w:val="both"/>
      </w:pPr>
      <w:r w:rsidRPr="001B4B0C">
        <w:t>Расчетные и принятые площади производственно-складских помещений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5736"/>
        <w:gridCol w:w="1070"/>
        <w:gridCol w:w="1035"/>
        <w:gridCol w:w="1244"/>
      </w:tblGrid>
      <w:tr w:rsidR="001C6C4F" w:rsidRPr="00441448" w:rsidTr="00441448">
        <w:tc>
          <w:tcPr>
            <w:tcW w:w="198" w:type="pct"/>
            <w:shd w:val="clear" w:color="auto" w:fill="auto"/>
          </w:tcPr>
          <w:p w:rsidR="001C6C4F" w:rsidRPr="00441448" w:rsidRDefault="00744259" w:rsidP="00107724">
            <w:pPr>
              <w:rPr>
                <w:sz w:val="20"/>
              </w:rPr>
            </w:pPr>
            <w:r w:rsidRPr="00441448">
              <w:rPr>
                <w:sz w:val="20"/>
              </w:rPr>
              <w:t>№ п/п</w:t>
            </w:r>
          </w:p>
        </w:tc>
        <w:tc>
          <w:tcPr>
            <w:tcW w:w="3173" w:type="pct"/>
            <w:shd w:val="clear" w:color="auto" w:fill="auto"/>
          </w:tcPr>
          <w:p w:rsidR="001C6C4F" w:rsidRPr="00441448" w:rsidRDefault="00744259" w:rsidP="00107724">
            <w:pPr>
              <w:rPr>
                <w:sz w:val="20"/>
              </w:rPr>
            </w:pPr>
            <w:r w:rsidRPr="00441448">
              <w:rPr>
                <w:sz w:val="20"/>
              </w:rPr>
              <w:t>Наименование помещения, зоны</w:t>
            </w:r>
          </w:p>
        </w:tc>
        <w:tc>
          <w:tcPr>
            <w:tcW w:w="624" w:type="pct"/>
            <w:shd w:val="clear" w:color="auto" w:fill="auto"/>
            <w:vAlign w:val="center"/>
          </w:tcPr>
          <w:p w:rsidR="001C6C4F" w:rsidRPr="00441448" w:rsidRDefault="00744259" w:rsidP="00107724">
            <w:pPr>
              <w:rPr>
                <w:sz w:val="20"/>
              </w:rPr>
            </w:pPr>
            <w:r w:rsidRPr="00441448">
              <w:rPr>
                <w:sz w:val="20"/>
              </w:rPr>
              <w:t>Расчетная площадь, мІ</w:t>
            </w:r>
          </w:p>
        </w:tc>
        <w:tc>
          <w:tcPr>
            <w:tcW w:w="574" w:type="pct"/>
            <w:shd w:val="clear" w:color="auto" w:fill="auto"/>
            <w:vAlign w:val="center"/>
          </w:tcPr>
          <w:p w:rsidR="001C6C4F" w:rsidRPr="00441448" w:rsidRDefault="00744259" w:rsidP="00107724">
            <w:pPr>
              <w:rPr>
                <w:sz w:val="20"/>
              </w:rPr>
            </w:pPr>
            <w:r w:rsidRPr="00441448">
              <w:rPr>
                <w:sz w:val="20"/>
              </w:rPr>
              <w:t>Принятая площадь, мІ</w:t>
            </w:r>
          </w:p>
        </w:tc>
        <w:tc>
          <w:tcPr>
            <w:tcW w:w="431" w:type="pct"/>
            <w:shd w:val="clear" w:color="auto" w:fill="auto"/>
            <w:vAlign w:val="center"/>
          </w:tcPr>
          <w:p w:rsidR="001C6C4F" w:rsidRPr="00441448" w:rsidRDefault="00744259" w:rsidP="00107724">
            <w:pPr>
              <w:rPr>
                <w:sz w:val="20"/>
              </w:rPr>
            </w:pPr>
            <w:r w:rsidRPr="00441448">
              <w:rPr>
                <w:sz w:val="20"/>
              </w:rPr>
              <w:t>Отклонение %</w:t>
            </w:r>
          </w:p>
        </w:tc>
      </w:tr>
      <w:tr w:rsidR="001C6C4F" w:rsidRPr="00441448" w:rsidTr="00441448">
        <w:tc>
          <w:tcPr>
            <w:tcW w:w="198" w:type="pct"/>
            <w:shd w:val="clear" w:color="auto" w:fill="auto"/>
          </w:tcPr>
          <w:p w:rsidR="001C6C4F" w:rsidRPr="00441448" w:rsidRDefault="00E6666F" w:rsidP="00107724">
            <w:pPr>
              <w:rPr>
                <w:sz w:val="20"/>
              </w:rPr>
            </w:pPr>
            <w:r w:rsidRPr="00441448">
              <w:rPr>
                <w:sz w:val="20"/>
              </w:rPr>
              <w:t>1</w:t>
            </w:r>
          </w:p>
        </w:tc>
        <w:tc>
          <w:tcPr>
            <w:tcW w:w="3173" w:type="pct"/>
            <w:shd w:val="clear" w:color="auto" w:fill="auto"/>
          </w:tcPr>
          <w:p w:rsidR="001C6C4F" w:rsidRPr="00441448" w:rsidRDefault="00E6666F" w:rsidP="00107724">
            <w:pPr>
              <w:rPr>
                <w:sz w:val="20"/>
              </w:rPr>
            </w:pPr>
            <w:r w:rsidRPr="00441448">
              <w:rPr>
                <w:sz w:val="20"/>
              </w:rPr>
              <w:t>Зона ТО</w:t>
            </w:r>
          </w:p>
        </w:tc>
        <w:tc>
          <w:tcPr>
            <w:tcW w:w="624" w:type="pct"/>
            <w:shd w:val="clear" w:color="auto" w:fill="auto"/>
          </w:tcPr>
          <w:p w:rsidR="001C6C4F" w:rsidRPr="00441448" w:rsidRDefault="006E3F3E" w:rsidP="00107724">
            <w:pPr>
              <w:rPr>
                <w:sz w:val="20"/>
              </w:rPr>
            </w:pPr>
            <w:r w:rsidRPr="00441448">
              <w:rPr>
                <w:sz w:val="20"/>
              </w:rPr>
              <w:t>520</w:t>
            </w:r>
          </w:p>
        </w:tc>
        <w:tc>
          <w:tcPr>
            <w:tcW w:w="574" w:type="pct"/>
            <w:shd w:val="clear" w:color="auto" w:fill="auto"/>
          </w:tcPr>
          <w:p w:rsidR="001C6C4F" w:rsidRPr="00441448" w:rsidRDefault="006E3F3E" w:rsidP="00107724">
            <w:pPr>
              <w:rPr>
                <w:sz w:val="20"/>
              </w:rPr>
            </w:pPr>
            <w:r w:rsidRPr="00441448">
              <w:rPr>
                <w:sz w:val="20"/>
              </w:rPr>
              <w:t>480</w:t>
            </w:r>
          </w:p>
        </w:tc>
        <w:tc>
          <w:tcPr>
            <w:tcW w:w="431" w:type="pct"/>
            <w:shd w:val="clear" w:color="auto" w:fill="auto"/>
            <w:vAlign w:val="center"/>
          </w:tcPr>
          <w:p w:rsidR="001C6C4F" w:rsidRPr="00441448" w:rsidRDefault="006E3F3E" w:rsidP="00107724">
            <w:pPr>
              <w:rPr>
                <w:sz w:val="20"/>
              </w:rPr>
            </w:pPr>
            <w:r w:rsidRPr="00441448">
              <w:rPr>
                <w:sz w:val="20"/>
              </w:rPr>
              <w:t>7,69</w:t>
            </w:r>
          </w:p>
        </w:tc>
      </w:tr>
      <w:tr w:rsidR="001C6C4F" w:rsidRPr="00441448" w:rsidTr="00441448">
        <w:tc>
          <w:tcPr>
            <w:tcW w:w="198" w:type="pct"/>
            <w:shd w:val="clear" w:color="auto" w:fill="auto"/>
          </w:tcPr>
          <w:p w:rsidR="001C6C4F" w:rsidRPr="00441448" w:rsidRDefault="00E6666F" w:rsidP="00107724">
            <w:pPr>
              <w:rPr>
                <w:sz w:val="20"/>
              </w:rPr>
            </w:pPr>
            <w:r w:rsidRPr="00441448">
              <w:rPr>
                <w:sz w:val="20"/>
              </w:rPr>
              <w:t>2</w:t>
            </w:r>
          </w:p>
        </w:tc>
        <w:tc>
          <w:tcPr>
            <w:tcW w:w="3173" w:type="pct"/>
            <w:shd w:val="clear" w:color="auto" w:fill="auto"/>
          </w:tcPr>
          <w:p w:rsidR="001C6C4F" w:rsidRPr="00441448" w:rsidRDefault="00E6666F" w:rsidP="00107724">
            <w:pPr>
              <w:rPr>
                <w:sz w:val="20"/>
              </w:rPr>
            </w:pPr>
            <w:r w:rsidRPr="00441448">
              <w:rPr>
                <w:sz w:val="20"/>
              </w:rPr>
              <w:t>Зона ТР</w:t>
            </w:r>
          </w:p>
        </w:tc>
        <w:tc>
          <w:tcPr>
            <w:tcW w:w="624" w:type="pct"/>
            <w:shd w:val="clear" w:color="auto" w:fill="auto"/>
          </w:tcPr>
          <w:p w:rsidR="001C6C4F" w:rsidRPr="00441448" w:rsidRDefault="006E3F3E" w:rsidP="00107724">
            <w:pPr>
              <w:rPr>
                <w:sz w:val="20"/>
              </w:rPr>
            </w:pPr>
            <w:r w:rsidRPr="00441448">
              <w:rPr>
                <w:sz w:val="20"/>
              </w:rPr>
              <w:t>1214</w:t>
            </w:r>
          </w:p>
        </w:tc>
        <w:tc>
          <w:tcPr>
            <w:tcW w:w="574" w:type="pct"/>
            <w:shd w:val="clear" w:color="auto" w:fill="auto"/>
          </w:tcPr>
          <w:p w:rsidR="001C6C4F" w:rsidRPr="00441448" w:rsidRDefault="006E3F3E" w:rsidP="00107724">
            <w:pPr>
              <w:rPr>
                <w:sz w:val="20"/>
              </w:rPr>
            </w:pPr>
            <w:r w:rsidRPr="00441448">
              <w:rPr>
                <w:sz w:val="20"/>
              </w:rPr>
              <w:t>1150</w:t>
            </w:r>
          </w:p>
        </w:tc>
        <w:tc>
          <w:tcPr>
            <w:tcW w:w="431" w:type="pct"/>
            <w:shd w:val="clear" w:color="auto" w:fill="auto"/>
            <w:vAlign w:val="center"/>
          </w:tcPr>
          <w:p w:rsidR="001C6C4F" w:rsidRPr="00441448" w:rsidRDefault="006E3F3E" w:rsidP="00107724">
            <w:pPr>
              <w:rPr>
                <w:sz w:val="20"/>
              </w:rPr>
            </w:pPr>
            <w:r w:rsidRPr="00441448">
              <w:rPr>
                <w:sz w:val="20"/>
              </w:rPr>
              <w:t>5,2</w:t>
            </w:r>
          </w:p>
        </w:tc>
      </w:tr>
      <w:tr w:rsidR="006E3F3E" w:rsidRPr="00441448" w:rsidTr="00441448">
        <w:tc>
          <w:tcPr>
            <w:tcW w:w="5000" w:type="pct"/>
            <w:gridSpan w:val="5"/>
            <w:shd w:val="clear" w:color="auto" w:fill="auto"/>
          </w:tcPr>
          <w:p w:rsidR="006E3F3E" w:rsidRPr="00441448" w:rsidRDefault="006E3F3E" w:rsidP="00107724">
            <w:pPr>
              <w:rPr>
                <w:sz w:val="20"/>
              </w:rPr>
            </w:pPr>
            <w:r w:rsidRPr="00441448">
              <w:rPr>
                <w:sz w:val="20"/>
              </w:rPr>
              <w:t>Участки :</w:t>
            </w:r>
          </w:p>
        </w:tc>
      </w:tr>
      <w:tr w:rsidR="00E6666F" w:rsidRPr="00441448" w:rsidTr="00441448">
        <w:tc>
          <w:tcPr>
            <w:tcW w:w="198" w:type="pct"/>
            <w:shd w:val="clear" w:color="auto" w:fill="auto"/>
          </w:tcPr>
          <w:p w:rsidR="00E6666F" w:rsidRPr="00441448" w:rsidRDefault="00E6666F" w:rsidP="00107724">
            <w:pPr>
              <w:rPr>
                <w:sz w:val="20"/>
              </w:rPr>
            </w:pPr>
            <w:r w:rsidRPr="00441448">
              <w:rPr>
                <w:sz w:val="20"/>
              </w:rPr>
              <w:t>1</w:t>
            </w:r>
          </w:p>
        </w:tc>
        <w:tc>
          <w:tcPr>
            <w:tcW w:w="3173" w:type="pct"/>
            <w:shd w:val="clear" w:color="auto" w:fill="auto"/>
          </w:tcPr>
          <w:p w:rsidR="00E6666F" w:rsidRPr="00441448" w:rsidRDefault="00E6666F" w:rsidP="00107724">
            <w:pPr>
              <w:rPr>
                <w:sz w:val="20"/>
              </w:rPr>
            </w:pPr>
            <w:r w:rsidRPr="00441448">
              <w:rPr>
                <w:sz w:val="20"/>
              </w:rPr>
              <w:t>Агрегатный</w:t>
            </w:r>
          </w:p>
        </w:tc>
        <w:tc>
          <w:tcPr>
            <w:tcW w:w="624" w:type="pct"/>
            <w:shd w:val="clear" w:color="auto" w:fill="auto"/>
          </w:tcPr>
          <w:p w:rsidR="00E6666F" w:rsidRPr="00441448" w:rsidRDefault="006E3F3E" w:rsidP="00107724">
            <w:pPr>
              <w:rPr>
                <w:sz w:val="20"/>
              </w:rPr>
            </w:pPr>
            <w:r w:rsidRPr="00441448">
              <w:rPr>
                <w:sz w:val="20"/>
              </w:rPr>
              <w:t>216</w:t>
            </w:r>
          </w:p>
        </w:tc>
        <w:tc>
          <w:tcPr>
            <w:tcW w:w="574" w:type="pct"/>
            <w:shd w:val="clear" w:color="auto" w:fill="auto"/>
          </w:tcPr>
          <w:p w:rsidR="00E6666F" w:rsidRPr="00441448" w:rsidRDefault="006E3F3E" w:rsidP="00107724">
            <w:pPr>
              <w:rPr>
                <w:sz w:val="20"/>
              </w:rPr>
            </w:pPr>
            <w:r w:rsidRPr="00441448">
              <w:rPr>
                <w:sz w:val="20"/>
              </w:rPr>
              <w:t>216</w:t>
            </w:r>
          </w:p>
        </w:tc>
        <w:tc>
          <w:tcPr>
            <w:tcW w:w="431" w:type="pct"/>
            <w:shd w:val="clear" w:color="auto" w:fill="auto"/>
            <w:vAlign w:val="center"/>
          </w:tcPr>
          <w:p w:rsidR="00E6666F" w:rsidRPr="00441448" w:rsidRDefault="006E3F3E" w:rsidP="00107724">
            <w:pPr>
              <w:rPr>
                <w:sz w:val="20"/>
              </w:rPr>
            </w:pPr>
            <w:r w:rsidRPr="00441448">
              <w:rPr>
                <w:sz w:val="20"/>
              </w:rPr>
              <w:t>–</w:t>
            </w:r>
          </w:p>
        </w:tc>
      </w:tr>
      <w:tr w:rsidR="001C6C4F" w:rsidRPr="00441448" w:rsidTr="00441448">
        <w:tc>
          <w:tcPr>
            <w:tcW w:w="198" w:type="pct"/>
            <w:shd w:val="clear" w:color="auto" w:fill="auto"/>
          </w:tcPr>
          <w:p w:rsidR="001C6C4F" w:rsidRPr="00441448" w:rsidRDefault="00E6666F" w:rsidP="00107724">
            <w:pPr>
              <w:rPr>
                <w:sz w:val="20"/>
              </w:rPr>
            </w:pPr>
            <w:r w:rsidRPr="00441448">
              <w:rPr>
                <w:sz w:val="20"/>
              </w:rPr>
              <w:t>2</w:t>
            </w:r>
          </w:p>
        </w:tc>
        <w:tc>
          <w:tcPr>
            <w:tcW w:w="3173" w:type="pct"/>
            <w:shd w:val="clear" w:color="auto" w:fill="auto"/>
          </w:tcPr>
          <w:p w:rsidR="001C6C4F" w:rsidRPr="00441448" w:rsidRDefault="00E6666F" w:rsidP="00107724">
            <w:pPr>
              <w:rPr>
                <w:sz w:val="20"/>
              </w:rPr>
            </w:pPr>
            <w:r w:rsidRPr="00441448">
              <w:rPr>
                <w:sz w:val="20"/>
              </w:rPr>
              <w:t>Слесарно-механический</w:t>
            </w:r>
          </w:p>
        </w:tc>
        <w:tc>
          <w:tcPr>
            <w:tcW w:w="624" w:type="pct"/>
            <w:shd w:val="clear" w:color="auto" w:fill="auto"/>
          </w:tcPr>
          <w:p w:rsidR="001C6C4F" w:rsidRPr="00441448" w:rsidRDefault="006E3F3E" w:rsidP="00107724">
            <w:pPr>
              <w:rPr>
                <w:sz w:val="20"/>
              </w:rPr>
            </w:pPr>
            <w:r w:rsidRPr="00441448">
              <w:rPr>
                <w:sz w:val="20"/>
              </w:rPr>
              <w:t>81</w:t>
            </w:r>
          </w:p>
        </w:tc>
        <w:tc>
          <w:tcPr>
            <w:tcW w:w="574" w:type="pct"/>
            <w:shd w:val="clear" w:color="auto" w:fill="auto"/>
          </w:tcPr>
          <w:p w:rsidR="001C6C4F" w:rsidRPr="00441448" w:rsidRDefault="006E3F3E" w:rsidP="00107724">
            <w:pPr>
              <w:rPr>
                <w:sz w:val="20"/>
              </w:rPr>
            </w:pPr>
            <w:r w:rsidRPr="00441448">
              <w:rPr>
                <w:sz w:val="20"/>
              </w:rPr>
              <w:t>78</w:t>
            </w:r>
          </w:p>
        </w:tc>
        <w:tc>
          <w:tcPr>
            <w:tcW w:w="431" w:type="pct"/>
            <w:shd w:val="clear" w:color="auto" w:fill="auto"/>
            <w:vAlign w:val="center"/>
          </w:tcPr>
          <w:p w:rsidR="001C6C4F" w:rsidRPr="00441448" w:rsidRDefault="006E3F3E" w:rsidP="00107724">
            <w:pPr>
              <w:rPr>
                <w:sz w:val="20"/>
              </w:rPr>
            </w:pPr>
            <w:r w:rsidRPr="00441448">
              <w:rPr>
                <w:sz w:val="20"/>
              </w:rPr>
              <w:t>3,7</w:t>
            </w:r>
          </w:p>
        </w:tc>
      </w:tr>
      <w:tr w:rsidR="001C6C4F" w:rsidRPr="00441448" w:rsidTr="00441448">
        <w:tc>
          <w:tcPr>
            <w:tcW w:w="198" w:type="pct"/>
            <w:shd w:val="clear" w:color="auto" w:fill="auto"/>
          </w:tcPr>
          <w:p w:rsidR="001C6C4F" w:rsidRPr="00441448" w:rsidRDefault="00E6666F" w:rsidP="00107724">
            <w:pPr>
              <w:rPr>
                <w:sz w:val="20"/>
              </w:rPr>
            </w:pPr>
            <w:r w:rsidRPr="00441448">
              <w:rPr>
                <w:sz w:val="20"/>
              </w:rPr>
              <w:t>3</w:t>
            </w:r>
          </w:p>
        </w:tc>
        <w:tc>
          <w:tcPr>
            <w:tcW w:w="3173" w:type="pct"/>
            <w:shd w:val="clear" w:color="auto" w:fill="auto"/>
          </w:tcPr>
          <w:p w:rsidR="006E3F3E" w:rsidRPr="00441448" w:rsidRDefault="00E6666F" w:rsidP="00107724">
            <w:pPr>
              <w:rPr>
                <w:sz w:val="20"/>
              </w:rPr>
            </w:pPr>
            <w:r w:rsidRPr="00441448">
              <w:rPr>
                <w:sz w:val="20"/>
              </w:rPr>
              <w:t>Электротехнический</w:t>
            </w:r>
            <w:r w:rsidR="006E3F3E" w:rsidRPr="00441448">
              <w:rPr>
                <w:sz w:val="20"/>
              </w:rPr>
              <w:t xml:space="preserve"> и</w:t>
            </w:r>
          </w:p>
          <w:p w:rsidR="001C6C4F" w:rsidRPr="00441448" w:rsidRDefault="00E6666F" w:rsidP="00107724">
            <w:pPr>
              <w:rPr>
                <w:sz w:val="20"/>
              </w:rPr>
            </w:pPr>
            <w:r w:rsidRPr="00441448">
              <w:rPr>
                <w:sz w:val="20"/>
              </w:rPr>
              <w:t xml:space="preserve"> аккумуляторный</w:t>
            </w:r>
          </w:p>
        </w:tc>
        <w:tc>
          <w:tcPr>
            <w:tcW w:w="624" w:type="pct"/>
            <w:shd w:val="clear" w:color="auto" w:fill="auto"/>
          </w:tcPr>
          <w:p w:rsidR="006E3F3E" w:rsidRPr="00441448" w:rsidRDefault="006E3F3E" w:rsidP="00107724">
            <w:pPr>
              <w:rPr>
                <w:sz w:val="20"/>
              </w:rPr>
            </w:pPr>
            <w:r w:rsidRPr="00441448">
              <w:rPr>
                <w:sz w:val="20"/>
              </w:rPr>
              <w:t>66</w:t>
            </w:r>
          </w:p>
          <w:p w:rsidR="001C6C4F" w:rsidRPr="00441448" w:rsidRDefault="006E3F3E" w:rsidP="00107724">
            <w:pPr>
              <w:rPr>
                <w:sz w:val="20"/>
              </w:rPr>
            </w:pPr>
            <w:r w:rsidRPr="00441448">
              <w:rPr>
                <w:sz w:val="20"/>
              </w:rPr>
              <w:t>18</w:t>
            </w:r>
          </w:p>
        </w:tc>
        <w:tc>
          <w:tcPr>
            <w:tcW w:w="574" w:type="pct"/>
            <w:shd w:val="clear" w:color="auto" w:fill="auto"/>
            <w:vAlign w:val="center"/>
          </w:tcPr>
          <w:p w:rsidR="001C6C4F" w:rsidRPr="00441448" w:rsidRDefault="006E3F3E" w:rsidP="00107724">
            <w:pPr>
              <w:rPr>
                <w:sz w:val="20"/>
              </w:rPr>
            </w:pPr>
            <w:r w:rsidRPr="00441448">
              <w:rPr>
                <w:sz w:val="20"/>
              </w:rPr>
              <w:t>63</w:t>
            </w:r>
          </w:p>
        </w:tc>
        <w:tc>
          <w:tcPr>
            <w:tcW w:w="431" w:type="pct"/>
            <w:shd w:val="clear" w:color="auto" w:fill="auto"/>
            <w:vAlign w:val="center"/>
          </w:tcPr>
          <w:p w:rsidR="001C6C4F" w:rsidRPr="00441448" w:rsidRDefault="006E3F3E" w:rsidP="00107724">
            <w:pPr>
              <w:rPr>
                <w:sz w:val="20"/>
              </w:rPr>
            </w:pPr>
            <w:r w:rsidRPr="00441448">
              <w:rPr>
                <w:sz w:val="20"/>
              </w:rPr>
              <w:t>4,5</w:t>
            </w:r>
          </w:p>
        </w:tc>
      </w:tr>
      <w:tr w:rsidR="001C6C4F" w:rsidRPr="00441448" w:rsidTr="00441448">
        <w:tc>
          <w:tcPr>
            <w:tcW w:w="198" w:type="pct"/>
            <w:shd w:val="clear" w:color="auto" w:fill="auto"/>
          </w:tcPr>
          <w:p w:rsidR="001C6C4F" w:rsidRPr="00441448" w:rsidRDefault="00E6666F" w:rsidP="00107724">
            <w:pPr>
              <w:rPr>
                <w:sz w:val="20"/>
              </w:rPr>
            </w:pPr>
            <w:r w:rsidRPr="00441448">
              <w:rPr>
                <w:sz w:val="20"/>
              </w:rPr>
              <w:t>4</w:t>
            </w:r>
          </w:p>
        </w:tc>
        <w:tc>
          <w:tcPr>
            <w:tcW w:w="3173" w:type="pct"/>
            <w:shd w:val="clear" w:color="auto" w:fill="auto"/>
          </w:tcPr>
          <w:p w:rsidR="001C6C4F" w:rsidRPr="00441448" w:rsidRDefault="00E6666F" w:rsidP="00107724">
            <w:pPr>
              <w:rPr>
                <w:sz w:val="20"/>
              </w:rPr>
            </w:pPr>
            <w:r w:rsidRPr="00441448">
              <w:rPr>
                <w:sz w:val="20"/>
              </w:rPr>
              <w:t>Топливный</w:t>
            </w:r>
          </w:p>
        </w:tc>
        <w:tc>
          <w:tcPr>
            <w:tcW w:w="624" w:type="pct"/>
            <w:shd w:val="clear" w:color="auto" w:fill="auto"/>
          </w:tcPr>
          <w:p w:rsidR="001C6C4F" w:rsidRPr="00441448" w:rsidRDefault="006E3F3E" w:rsidP="00107724">
            <w:pPr>
              <w:rPr>
                <w:sz w:val="20"/>
              </w:rPr>
            </w:pPr>
            <w:r w:rsidRPr="00441448">
              <w:rPr>
                <w:sz w:val="20"/>
              </w:rPr>
              <w:t>45</w:t>
            </w:r>
          </w:p>
        </w:tc>
        <w:tc>
          <w:tcPr>
            <w:tcW w:w="574" w:type="pct"/>
            <w:shd w:val="clear" w:color="auto" w:fill="auto"/>
          </w:tcPr>
          <w:p w:rsidR="001C6C4F" w:rsidRPr="00441448" w:rsidRDefault="006E3F3E" w:rsidP="00107724">
            <w:pPr>
              <w:rPr>
                <w:sz w:val="20"/>
              </w:rPr>
            </w:pPr>
            <w:r w:rsidRPr="00441448">
              <w:rPr>
                <w:sz w:val="20"/>
              </w:rPr>
              <w:t>20</w:t>
            </w:r>
          </w:p>
        </w:tc>
        <w:tc>
          <w:tcPr>
            <w:tcW w:w="431" w:type="pct"/>
            <w:shd w:val="clear" w:color="auto" w:fill="auto"/>
            <w:vAlign w:val="center"/>
          </w:tcPr>
          <w:p w:rsidR="001C6C4F" w:rsidRPr="00441448" w:rsidRDefault="006E3F3E" w:rsidP="00107724">
            <w:pPr>
              <w:rPr>
                <w:sz w:val="20"/>
              </w:rPr>
            </w:pPr>
            <w:r w:rsidRPr="00441448">
              <w:rPr>
                <w:sz w:val="20"/>
              </w:rPr>
              <w:t>10</w:t>
            </w:r>
          </w:p>
        </w:tc>
      </w:tr>
      <w:tr w:rsidR="001C6C4F" w:rsidRPr="00441448" w:rsidTr="00441448">
        <w:tc>
          <w:tcPr>
            <w:tcW w:w="198" w:type="pct"/>
            <w:shd w:val="clear" w:color="auto" w:fill="auto"/>
          </w:tcPr>
          <w:p w:rsidR="001C6C4F" w:rsidRPr="00441448" w:rsidRDefault="00E6666F" w:rsidP="00107724">
            <w:pPr>
              <w:rPr>
                <w:sz w:val="20"/>
              </w:rPr>
            </w:pPr>
            <w:r w:rsidRPr="00441448">
              <w:rPr>
                <w:sz w:val="20"/>
              </w:rPr>
              <w:t>5</w:t>
            </w:r>
          </w:p>
        </w:tc>
        <w:tc>
          <w:tcPr>
            <w:tcW w:w="3173" w:type="pct"/>
            <w:shd w:val="clear" w:color="auto" w:fill="auto"/>
          </w:tcPr>
          <w:p w:rsidR="001C6C4F" w:rsidRPr="00441448" w:rsidRDefault="00E6666F" w:rsidP="00107724">
            <w:pPr>
              <w:rPr>
                <w:sz w:val="20"/>
              </w:rPr>
            </w:pPr>
            <w:r w:rsidRPr="00441448">
              <w:rPr>
                <w:sz w:val="20"/>
              </w:rPr>
              <w:t>Шиномонтажный и вулканизационный</w:t>
            </w:r>
          </w:p>
        </w:tc>
        <w:tc>
          <w:tcPr>
            <w:tcW w:w="624" w:type="pct"/>
            <w:shd w:val="clear" w:color="auto" w:fill="auto"/>
          </w:tcPr>
          <w:p w:rsidR="001C6C4F" w:rsidRPr="00441448" w:rsidRDefault="006E3F3E" w:rsidP="00107724">
            <w:pPr>
              <w:rPr>
                <w:sz w:val="20"/>
              </w:rPr>
            </w:pPr>
            <w:r w:rsidRPr="00441448">
              <w:rPr>
                <w:sz w:val="20"/>
              </w:rPr>
              <w:t>45</w:t>
            </w:r>
          </w:p>
        </w:tc>
        <w:tc>
          <w:tcPr>
            <w:tcW w:w="574" w:type="pct"/>
            <w:shd w:val="clear" w:color="auto" w:fill="auto"/>
          </w:tcPr>
          <w:p w:rsidR="001C6C4F" w:rsidRPr="00441448" w:rsidRDefault="006E3F3E" w:rsidP="00107724">
            <w:pPr>
              <w:rPr>
                <w:sz w:val="20"/>
              </w:rPr>
            </w:pPr>
            <w:r w:rsidRPr="00441448">
              <w:rPr>
                <w:sz w:val="20"/>
              </w:rPr>
              <w:t>50</w:t>
            </w:r>
          </w:p>
        </w:tc>
        <w:tc>
          <w:tcPr>
            <w:tcW w:w="431" w:type="pct"/>
            <w:shd w:val="clear" w:color="auto" w:fill="auto"/>
            <w:vAlign w:val="center"/>
          </w:tcPr>
          <w:p w:rsidR="001C6C4F" w:rsidRPr="00441448" w:rsidRDefault="006E3F3E" w:rsidP="00107724">
            <w:pPr>
              <w:rPr>
                <w:sz w:val="20"/>
              </w:rPr>
            </w:pPr>
            <w:r w:rsidRPr="00441448">
              <w:rPr>
                <w:sz w:val="20"/>
              </w:rPr>
              <w:t>10</w:t>
            </w:r>
          </w:p>
        </w:tc>
      </w:tr>
      <w:tr w:rsidR="001C6C4F" w:rsidRPr="00441448" w:rsidTr="00441448">
        <w:tc>
          <w:tcPr>
            <w:tcW w:w="198" w:type="pct"/>
            <w:shd w:val="clear" w:color="auto" w:fill="auto"/>
          </w:tcPr>
          <w:p w:rsidR="001C6C4F" w:rsidRPr="00441448" w:rsidRDefault="00E6666F" w:rsidP="00107724">
            <w:pPr>
              <w:rPr>
                <w:sz w:val="20"/>
              </w:rPr>
            </w:pPr>
            <w:r w:rsidRPr="00441448">
              <w:rPr>
                <w:sz w:val="20"/>
              </w:rPr>
              <w:t>6</w:t>
            </w:r>
          </w:p>
        </w:tc>
        <w:tc>
          <w:tcPr>
            <w:tcW w:w="3173" w:type="pct"/>
            <w:shd w:val="clear" w:color="auto" w:fill="auto"/>
          </w:tcPr>
          <w:p w:rsidR="001C6C4F" w:rsidRPr="00441448" w:rsidRDefault="00E6666F" w:rsidP="00107724">
            <w:pPr>
              <w:rPr>
                <w:sz w:val="20"/>
              </w:rPr>
            </w:pPr>
            <w:r w:rsidRPr="00441448">
              <w:rPr>
                <w:sz w:val="20"/>
              </w:rPr>
              <w:t>Кузнечно-рессорный</w:t>
            </w:r>
          </w:p>
        </w:tc>
        <w:tc>
          <w:tcPr>
            <w:tcW w:w="624" w:type="pct"/>
            <w:shd w:val="clear" w:color="auto" w:fill="auto"/>
          </w:tcPr>
          <w:p w:rsidR="001C6C4F" w:rsidRPr="00441448" w:rsidRDefault="006E3F3E" w:rsidP="00107724">
            <w:pPr>
              <w:rPr>
                <w:sz w:val="20"/>
              </w:rPr>
            </w:pPr>
            <w:r w:rsidRPr="00441448">
              <w:rPr>
                <w:sz w:val="20"/>
              </w:rPr>
              <w:t>36</w:t>
            </w:r>
          </w:p>
        </w:tc>
        <w:tc>
          <w:tcPr>
            <w:tcW w:w="574" w:type="pct"/>
            <w:shd w:val="clear" w:color="auto" w:fill="auto"/>
          </w:tcPr>
          <w:p w:rsidR="001C6C4F" w:rsidRPr="00441448" w:rsidRDefault="006E3F3E" w:rsidP="00107724">
            <w:pPr>
              <w:rPr>
                <w:sz w:val="20"/>
              </w:rPr>
            </w:pPr>
            <w:r w:rsidRPr="00441448">
              <w:rPr>
                <w:sz w:val="20"/>
              </w:rPr>
              <w:t>36</w:t>
            </w:r>
          </w:p>
        </w:tc>
        <w:tc>
          <w:tcPr>
            <w:tcW w:w="431" w:type="pct"/>
            <w:shd w:val="clear" w:color="auto" w:fill="auto"/>
            <w:vAlign w:val="center"/>
          </w:tcPr>
          <w:p w:rsidR="001C6C4F" w:rsidRPr="00441448" w:rsidRDefault="006E3F3E" w:rsidP="00107724">
            <w:pPr>
              <w:rPr>
                <w:sz w:val="20"/>
              </w:rPr>
            </w:pPr>
            <w:r w:rsidRPr="00441448">
              <w:rPr>
                <w:sz w:val="20"/>
              </w:rPr>
              <w:t>–</w:t>
            </w:r>
          </w:p>
        </w:tc>
      </w:tr>
      <w:tr w:rsidR="001C6C4F" w:rsidRPr="00441448" w:rsidTr="00441448">
        <w:tc>
          <w:tcPr>
            <w:tcW w:w="198" w:type="pct"/>
            <w:shd w:val="clear" w:color="auto" w:fill="auto"/>
          </w:tcPr>
          <w:p w:rsidR="001C6C4F" w:rsidRPr="00441448" w:rsidRDefault="00E6666F" w:rsidP="00107724">
            <w:pPr>
              <w:rPr>
                <w:sz w:val="20"/>
              </w:rPr>
            </w:pPr>
            <w:r w:rsidRPr="00441448">
              <w:rPr>
                <w:sz w:val="20"/>
              </w:rPr>
              <w:t>7</w:t>
            </w:r>
          </w:p>
        </w:tc>
        <w:tc>
          <w:tcPr>
            <w:tcW w:w="3173" w:type="pct"/>
            <w:shd w:val="clear" w:color="auto" w:fill="auto"/>
          </w:tcPr>
          <w:p w:rsidR="001C6C4F" w:rsidRPr="00441448" w:rsidRDefault="00E6666F" w:rsidP="00107724">
            <w:pPr>
              <w:rPr>
                <w:sz w:val="20"/>
              </w:rPr>
            </w:pPr>
            <w:r w:rsidRPr="00441448">
              <w:rPr>
                <w:sz w:val="20"/>
              </w:rPr>
              <w:t>Медницкий</w:t>
            </w:r>
          </w:p>
        </w:tc>
        <w:tc>
          <w:tcPr>
            <w:tcW w:w="624" w:type="pct"/>
            <w:shd w:val="clear" w:color="auto" w:fill="auto"/>
          </w:tcPr>
          <w:p w:rsidR="001C6C4F" w:rsidRPr="00441448" w:rsidRDefault="006E3F3E" w:rsidP="00107724">
            <w:pPr>
              <w:rPr>
                <w:sz w:val="20"/>
              </w:rPr>
            </w:pPr>
            <w:r w:rsidRPr="00441448">
              <w:rPr>
                <w:sz w:val="20"/>
              </w:rPr>
              <w:t>36</w:t>
            </w:r>
          </w:p>
        </w:tc>
        <w:tc>
          <w:tcPr>
            <w:tcW w:w="574" w:type="pct"/>
            <w:shd w:val="clear" w:color="auto" w:fill="auto"/>
          </w:tcPr>
          <w:p w:rsidR="001C6C4F" w:rsidRPr="00441448" w:rsidRDefault="006E3F3E" w:rsidP="00107724">
            <w:pPr>
              <w:rPr>
                <w:sz w:val="20"/>
              </w:rPr>
            </w:pPr>
            <w:r w:rsidRPr="00441448">
              <w:rPr>
                <w:sz w:val="20"/>
              </w:rPr>
              <w:t>28</w:t>
            </w:r>
          </w:p>
        </w:tc>
        <w:tc>
          <w:tcPr>
            <w:tcW w:w="431" w:type="pct"/>
            <w:shd w:val="clear" w:color="auto" w:fill="auto"/>
            <w:vAlign w:val="center"/>
          </w:tcPr>
          <w:p w:rsidR="001C6C4F" w:rsidRPr="00441448" w:rsidRDefault="006E3F3E" w:rsidP="00107724">
            <w:pPr>
              <w:rPr>
                <w:sz w:val="20"/>
              </w:rPr>
            </w:pPr>
            <w:r w:rsidRPr="00441448">
              <w:rPr>
                <w:sz w:val="20"/>
              </w:rPr>
              <w:t>3,5</w:t>
            </w:r>
          </w:p>
        </w:tc>
      </w:tr>
      <w:tr w:rsidR="001C6C4F" w:rsidRPr="00441448" w:rsidTr="00441448">
        <w:tc>
          <w:tcPr>
            <w:tcW w:w="198" w:type="pct"/>
            <w:shd w:val="clear" w:color="auto" w:fill="auto"/>
          </w:tcPr>
          <w:p w:rsidR="001C6C4F" w:rsidRPr="00441448" w:rsidRDefault="00E6666F" w:rsidP="00107724">
            <w:pPr>
              <w:rPr>
                <w:sz w:val="20"/>
              </w:rPr>
            </w:pPr>
            <w:r w:rsidRPr="00441448">
              <w:rPr>
                <w:sz w:val="20"/>
              </w:rPr>
              <w:t>8</w:t>
            </w:r>
          </w:p>
        </w:tc>
        <w:tc>
          <w:tcPr>
            <w:tcW w:w="3173" w:type="pct"/>
            <w:shd w:val="clear" w:color="auto" w:fill="auto"/>
          </w:tcPr>
          <w:p w:rsidR="001C6C4F" w:rsidRPr="00441448" w:rsidRDefault="00E6666F" w:rsidP="00107724">
            <w:pPr>
              <w:rPr>
                <w:sz w:val="20"/>
              </w:rPr>
            </w:pPr>
            <w:r w:rsidRPr="00441448">
              <w:rPr>
                <w:sz w:val="20"/>
              </w:rPr>
              <w:t>Сварочный и жестяницкий</w:t>
            </w:r>
          </w:p>
        </w:tc>
        <w:tc>
          <w:tcPr>
            <w:tcW w:w="624" w:type="pct"/>
            <w:shd w:val="clear" w:color="auto" w:fill="auto"/>
          </w:tcPr>
          <w:p w:rsidR="001C6C4F" w:rsidRPr="00441448" w:rsidRDefault="006E3F3E" w:rsidP="00107724">
            <w:pPr>
              <w:rPr>
                <w:sz w:val="20"/>
              </w:rPr>
            </w:pPr>
            <w:r w:rsidRPr="00441448">
              <w:rPr>
                <w:sz w:val="20"/>
              </w:rPr>
              <w:t>27</w:t>
            </w:r>
          </w:p>
        </w:tc>
        <w:tc>
          <w:tcPr>
            <w:tcW w:w="574" w:type="pct"/>
            <w:shd w:val="clear" w:color="auto" w:fill="auto"/>
          </w:tcPr>
          <w:p w:rsidR="001C6C4F" w:rsidRPr="00441448" w:rsidRDefault="006E3F3E" w:rsidP="00107724">
            <w:pPr>
              <w:rPr>
                <w:sz w:val="20"/>
              </w:rPr>
            </w:pPr>
            <w:r w:rsidRPr="00441448">
              <w:rPr>
                <w:sz w:val="20"/>
              </w:rPr>
              <w:t>96</w:t>
            </w:r>
          </w:p>
        </w:tc>
        <w:tc>
          <w:tcPr>
            <w:tcW w:w="431" w:type="pct"/>
            <w:shd w:val="clear" w:color="auto" w:fill="auto"/>
            <w:vAlign w:val="center"/>
          </w:tcPr>
          <w:p w:rsidR="001C6C4F" w:rsidRPr="00441448" w:rsidRDefault="006E3F3E" w:rsidP="00107724">
            <w:pPr>
              <w:rPr>
                <w:sz w:val="20"/>
              </w:rPr>
            </w:pPr>
            <w:r w:rsidRPr="00441448">
              <w:rPr>
                <w:sz w:val="20"/>
              </w:rPr>
              <w:t>3</w:t>
            </w:r>
          </w:p>
        </w:tc>
      </w:tr>
      <w:tr w:rsidR="001C6C4F" w:rsidRPr="00441448" w:rsidTr="00441448">
        <w:tc>
          <w:tcPr>
            <w:tcW w:w="198" w:type="pct"/>
            <w:shd w:val="clear" w:color="auto" w:fill="auto"/>
          </w:tcPr>
          <w:p w:rsidR="001C6C4F" w:rsidRPr="00441448" w:rsidRDefault="00E6666F" w:rsidP="00107724">
            <w:pPr>
              <w:rPr>
                <w:sz w:val="20"/>
              </w:rPr>
            </w:pPr>
            <w:r w:rsidRPr="00441448">
              <w:rPr>
                <w:sz w:val="20"/>
              </w:rPr>
              <w:t>9</w:t>
            </w:r>
          </w:p>
        </w:tc>
        <w:tc>
          <w:tcPr>
            <w:tcW w:w="3173" w:type="pct"/>
            <w:shd w:val="clear" w:color="auto" w:fill="auto"/>
          </w:tcPr>
          <w:p w:rsidR="006E3F3E" w:rsidRPr="00441448" w:rsidRDefault="00E6666F" w:rsidP="00107724">
            <w:pPr>
              <w:rPr>
                <w:sz w:val="20"/>
              </w:rPr>
            </w:pPr>
            <w:r w:rsidRPr="00441448">
              <w:rPr>
                <w:sz w:val="20"/>
              </w:rPr>
              <w:t xml:space="preserve">Арматурно-кузовной, </w:t>
            </w:r>
          </w:p>
          <w:p w:rsidR="001C6C4F" w:rsidRPr="00441448" w:rsidRDefault="00E6666F" w:rsidP="00107724">
            <w:pPr>
              <w:rPr>
                <w:sz w:val="20"/>
              </w:rPr>
            </w:pPr>
            <w:r w:rsidRPr="00441448">
              <w:rPr>
                <w:sz w:val="20"/>
              </w:rPr>
              <w:t>столярный и обойный</w:t>
            </w:r>
          </w:p>
        </w:tc>
        <w:tc>
          <w:tcPr>
            <w:tcW w:w="624" w:type="pct"/>
            <w:shd w:val="clear" w:color="auto" w:fill="auto"/>
          </w:tcPr>
          <w:p w:rsidR="001C6C4F" w:rsidRPr="00441448" w:rsidRDefault="006E3F3E" w:rsidP="00107724">
            <w:pPr>
              <w:rPr>
                <w:sz w:val="20"/>
              </w:rPr>
            </w:pPr>
            <w:r w:rsidRPr="00441448">
              <w:rPr>
                <w:sz w:val="20"/>
              </w:rPr>
              <w:t>97</w:t>
            </w:r>
          </w:p>
          <w:p w:rsidR="006E3F3E" w:rsidRPr="00441448" w:rsidRDefault="006E3F3E" w:rsidP="00107724">
            <w:pPr>
              <w:rPr>
                <w:sz w:val="20"/>
              </w:rPr>
            </w:pPr>
            <w:r w:rsidRPr="00441448">
              <w:rPr>
                <w:sz w:val="20"/>
              </w:rPr>
              <w:t>159</w:t>
            </w:r>
          </w:p>
        </w:tc>
        <w:tc>
          <w:tcPr>
            <w:tcW w:w="574" w:type="pct"/>
            <w:shd w:val="clear" w:color="auto" w:fill="auto"/>
            <w:vAlign w:val="center"/>
          </w:tcPr>
          <w:p w:rsidR="001C6C4F" w:rsidRPr="00441448" w:rsidRDefault="006E3F3E" w:rsidP="00107724">
            <w:pPr>
              <w:rPr>
                <w:sz w:val="20"/>
              </w:rPr>
            </w:pPr>
            <w:r w:rsidRPr="00441448">
              <w:rPr>
                <w:sz w:val="20"/>
              </w:rPr>
              <w:t>150</w:t>
            </w:r>
          </w:p>
        </w:tc>
        <w:tc>
          <w:tcPr>
            <w:tcW w:w="431" w:type="pct"/>
            <w:shd w:val="clear" w:color="auto" w:fill="auto"/>
            <w:vAlign w:val="center"/>
          </w:tcPr>
          <w:p w:rsidR="001C6C4F" w:rsidRPr="00441448" w:rsidRDefault="006E3F3E" w:rsidP="00107724">
            <w:pPr>
              <w:rPr>
                <w:sz w:val="20"/>
              </w:rPr>
            </w:pPr>
            <w:r w:rsidRPr="00441448">
              <w:rPr>
                <w:sz w:val="20"/>
              </w:rPr>
              <w:t>5,6</w:t>
            </w:r>
          </w:p>
        </w:tc>
      </w:tr>
      <w:tr w:rsidR="001C6C4F" w:rsidRPr="00441448" w:rsidTr="00441448">
        <w:tc>
          <w:tcPr>
            <w:tcW w:w="198" w:type="pct"/>
            <w:shd w:val="clear" w:color="auto" w:fill="auto"/>
          </w:tcPr>
          <w:p w:rsidR="001C6C4F" w:rsidRPr="00441448" w:rsidRDefault="00E6666F" w:rsidP="00107724">
            <w:pPr>
              <w:rPr>
                <w:sz w:val="20"/>
              </w:rPr>
            </w:pPr>
            <w:r w:rsidRPr="00441448">
              <w:rPr>
                <w:sz w:val="20"/>
              </w:rPr>
              <w:t>10</w:t>
            </w:r>
          </w:p>
        </w:tc>
        <w:tc>
          <w:tcPr>
            <w:tcW w:w="3173" w:type="pct"/>
            <w:shd w:val="clear" w:color="auto" w:fill="auto"/>
          </w:tcPr>
          <w:p w:rsidR="001C6C4F" w:rsidRPr="00441448" w:rsidRDefault="00E6666F" w:rsidP="00107724">
            <w:pPr>
              <w:rPr>
                <w:sz w:val="20"/>
              </w:rPr>
            </w:pPr>
            <w:r w:rsidRPr="00441448">
              <w:rPr>
                <w:sz w:val="20"/>
              </w:rPr>
              <w:t>Малярный</w:t>
            </w:r>
          </w:p>
        </w:tc>
        <w:tc>
          <w:tcPr>
            <w:tcW w:w="624" w:type="pct"/>
            <w:shd w:val="clear" w:color="auto" w:fill="auto"/>
          </w:tcPr>
          <w:p w:rsidR="001C6C4F" w:rsidRPr="00441448" w:rsidRDefault="006E3F3E" w:rsidP="00107724">
            <w:pPr>
              <w:rPr>
                <w:sz w:val="20"/>
              </w:rPr>
            </w:pPr>
            <w:r w:rsidRPr="00441448">
              <w:rPr>
                <w:sz w:val="20"/>
              </w:rPr>
              <w:t>72</w:t>
            </w:r>
          </w:p>
        </w:tc>
        <w:tc>
          <w:tcPr>
            <w:tcW w:w="574" w:type="pct"/>
            <w:shd w:val="clear" w:color="auto" w:fill="auto"/>
          </w:tcPr>
          <w:p w:rsidR="001C6C4F" w:rsidRPr="00441448" w:rsidRDefault="006E3F3E" w:rsidP="00107724">
            <w:pPr>
              <w:rPr>
                <w:sz w:val="20"/>
              </w:rPr>
            </w:pPr>
            <w:r w:rsidRPr="00441448">
              <w:rPr>
                <w:sz w:val="20"/>
              </w:rPr>
              <w:t>70</w:t>
            </w:r>
          </w:p>
        </w:tc>
        <w:tc>
          <w:tcPr>
            <w:tcW w:w="431" w:type="pct"/>
            <w:shd w:val="clear" w:color="auto" w:fill="auto"/>
            <w:vAlign w:val="center"/>
          </w:tcPr>
          <w:p w:rsidR="001C6C4F" w:rsidRPr="00441448" w:rsidRDefault="006E3F3E" w:rsidP="00107724">
            <w:pPr>
              <w:rPr>
                <w:sz w:val="20"/>
              </w:rPr>
            </w:pPr>
            <w:r w:rsidRPr="00441448">
              <w:rPr>
                <w:sz w:val="20"/>
              </w:rPr>
              <w:t>2,7</w:t>
            </w:r>
          </w:p>
        </w:tc>
      </w:tr>
      <w:tr w:rsidR="006E3F3E" w:rsidRPr="00441448" w:rsidTr="00441448">
        <w:tc>
          <w:tcPr>
            <w:tcW w:w="5000" w:type="pct"/>
            <w:gridSpan w:val="5"/>
            <w:shd w:val="clear" w:color="auto" w:fill="auto"/>
          </w:tcPr>
          <w:p w:rsidR="006E3F3E" w:rsidRPr="00441448" w:rsidRDefault="006E3F3E" w:rsidP="00107724">
            <w:pPr>
              <w:rPr>
                <w:sz w:val="20"/>
              </w:rPr>
            </w:pPr>
            <w:r w:rsidRPr="00441448">
              <w:rPr>
                <w:sz w:val="20"/>
              </w:rPr>
              <w:t>Склады :</w:t>
            </w:r>
          </w:p>
        </w:tc>
      </w:tr>
      <w:tr w:rsidR="001C6C4F" w:rsidRPr="00441448" w:rsidTr="00441448">
        <w:tc>
          <w:tcPr>
            <w:tcW w:w="198" w:type="pct"/>
            <w:shd w:val="clear" w:color="auto" w:fill="auto"/>
          </w:tcPr>
          <w:p w:rsidR="001C6C4F" w:rsidRPr="00441448" w:rsidRDefault="00E6666F" w:rsidP="00107724">
            <w:pPr>
              <w:rPr>
                <w:sz w:val="20"/>
              </w:rPr>
            </w:pPr>
            <w:r w:rsidRPr="00441448">
              <w:rPr>
                <w:sz w:val="20"/>
              </w:rPr>
              <w:t>1</w:t>
            </w:r>
          </w:p>
        </w:tc>
        <w:tc>
          <w:tcPr>
            <w:tcW w:w="3173" w:type="pct"/>
            <w:shd w:val="clear" w:color="auto" w:fill="auto"/>
          </w:tcPr>
          <w:p w:rsidR="001C6C4F" w:rsidRPr="00441448" w:rsidRDefault="00E6666F" w:rsidP="00107724">
            <w:pPr>
              <w:rPr>
                <w:sz w:val="20"/>
              </w:rPr>
            </w:pPr>
            <w:r w:rsidRPr="00441448">
              <w:rPr>
                <w:sz w:val="20"/>
              </w:rPr>
              <w:t>Запасных частей</w:t>
            </w:r>
          </w:p>
        </w:tc>
        <w:tc>
          <w:tcPr>
            <w:tcW w:w="624" w:type="pct"/>
            <w:shd w:val="clear" w:color="auto" w:fill="auto"/>
          </w:tcPr>
          <w:p w:rsidR="001C6C4F" w:rsidRPr="00441448" w:rsidRDefault="006E3F3E" w:rsidP="00107724">
            <w:pPr>
              <w:rPr>
                <w:sz w:val="20"/>
              </w:rPr>
            </w:pPr>
            <w:r w:rsidRPr="00441448">
              <w:rPr>
                <w:sz w:val="20"/>
              </w:rPr>
              <w:t>85</w:t>
            </w:r>
          </w:p>
        </w:tc>
        <w:tc>
          <w:tcPr>
            <w:tcW w:w="574" w:type="pct"/>
            <w:shd w:val="clear" w:color="auto" w:fill="auto"/>
          </w:tcPr>
          <w:p w:rsidR="001C6C4F" w:rsidRPr="00441448" w:rsidRDefault="006E3F3E" w:rsidP="00107724">
            <w:pPr>
              <w:rPr>
                <w:sz w:val="20"/>
              </w:rPr>
            </w:pPr>
            <w:r w:rsidRPr="00441448">
              <w:rPr>
                <w:sz w:val="20"/>
              </w:rPr>
              <w:t>78</w:t>
            </w:r>
          </w:p>
        </w:tc>
        <w:tc>
          <w:tcPr>
            <w:tcW w:w="431" w:type="pct"/>
            <w:shd w:val="clear" w:color="auto" w:fill="auto"/>
            <w:vAlign w:val="center"/>
          </w:tcPr>
          <w:p w:rsidR="001C6C4F" w:rsidRPr="00441448" w:rsidRDefault="006E3F3E" w:rsidP="00107724">
            <w:pPr>
              <w:rPr>
                <w:sz w:val="20"/>
              </w:rPr>
            </w:pPr>
            <w:r w:rsidRPr="00441448">
              <w:rPr>
                <w:sz w:val="20"/>
              </w:rPr>
              <w:t>8,2</w:t>
            </w:r>
          </w:p>
        </w:tc>
      </w:tr>
      <w:tr w:rsidR="001C6C4F" w:rsidRPr="00441448" w:rsidTr="00441448">
        <w:tc>
          <w:tcPr>
            <w:tcW w:w="198" w:type="pct"/>
            <w:shd w:val="clear" w:color="auto" w:fill="auto"/>
          </w:tcPr>
          <w:p w:rsidR="001C6C4F" w:rsidRPr="00441448" w:rsidRDefault="00E6666F" w:rsidP="00107724">
            <w:pPr>
              <w:rPr>
                <w:sz w:val="20"/>
              </w:rPr>
            </w:pPr>
            <w:r w:rsidRPr="00441448">
              <w:rPr>
                <w:sz w:val="20"/>
              </w:rPr>
              <w:t>2</w:t>
            </w:r>
          </w:p>
        </w:tc>
        <w:tc>
          <w:tcPr>
            <w:tcW w:w="3173" w:type="pct"/>
            <w:shd w:val="clear" w:color="auto" w:fill="auto"/>
          </w:tcPr>
          <w:p w:rsidR="001C6C4F" w:rsidRPr="00441448" w:rsidRDefault="00E6666F" w:rsidP="00107724">
            <w:pPr>
              <w:rPr>
                <w:sz w:val="20"/>
              </w:rPr>
            </w:pPr>
            <w:r w:rsidRPr="00441448">
              <w:rPr>
                <w:sz w:val="20"/>
              </w:rPr>
              <w:t>Агрегатов</w:t>
            </w:r>
          </w:p>
        </w:tc>
        <w:tc>
          <w:tcPr>
            <w:tcW w:w="624" w:type="pct"/>
            <w:shd w:val="clear" w:color="auto" w:fill="auto"/>
          </w:tcPr>
          <w:p w:rsidR="001C6C4F" w:rsidRPr="00441448" w:rsidRDefault="006E3F3E" w:rsidP="00107724">
            <w:pPr>
              <w:rPr>
                <w:sz w:val="20"/>
              </w:rPr>
            </w:pPr>
            <w:r w:rsidRPr="00441448">
              <w:rPr>
                <w:sz w:val="20"/>
              </w:rPr>
              <w:t>123</w:t>
            </w:r>
          </w:p>
        </w:tc>
        <w:tc>
          <w:tcPr>
            <w:tcW w:w="574" w:type="pct"/>
            <w:shd w:val="clear" w:color="auto" w:fill="auto"/>
          </w:tcPr>
          <w:p w:rsidR="001C6C4F" w:rsidRPr="00441448" w:rsidRDefault="006E3F3E" w:rsidP="00107724">
            <w:pPr>
              <w:rPr>
                <w:sz w:val="20"/>
              </w:rPr>
            </w:pPr>
            <w:r w:rsidRPr="00441448">
              <w:rPr>
                <w:sz w:val="20"/>
              </w:rPr>
              <w:t>125</w:t>
            </w:r>
          </w:p>
        </w:tc>
        <w:tc>
          <w:tcPr>
            <w:tcW w:w="431" w:type="pct"/>
            <w:shd w:val="clear" w:color="auto" w:fill="auto"/>
            <w:vAlign w:val="center"/>
          </w:tcPr>
          <w:p w:rsidR="001C6C4F" w:rsidRPr="00441448" w:rsidRDefault="006E3F3E" w:rsidP="00107724">
            <w:pPr>
              <w:rPr>
                <w:sz w:val="20"/>
              </w:rPr>
            </w:pPr>
            <w:r w:rsidRPr="00441448">
              <w:rPr>
                <w:sz w:val="20"/>
              </w:rPr>
              <w:t>1,6</w:t>
            </w:r>
          </w:p>
        </w:tc>
      </w:tr>
      <w:tr w:rsidR="001C6C4F" w:rsidRPr="00441448" w:rsidTr="00441448">
        <w:tc>
          <w:tcPr>
            <w:tcW w:w="198" w:type="pct"/>
            <w:shd w:val="clear" w:color="auto" w:fill="auto"/>
          </w:tcPr>
          <w:p w:rsidR="001C6C4F" w:rsidRPr="00441448" w:rsidRDefault="00E6666F" w:rsidP="00107724">
            <w:pPr>
              <w:rPr>
                <w:sz w:val="20"/>
              </w:rPr>
            </w:pPr>
            <w:r w:rsidRPr="00441448">
              <w:rPr>
                <w:sz w:val="20"/>
              </w:rPr>
              <w:t>3</w:t>
            </w:r>
          </w:p>
        </w:tc>
        <w:tc>
          <w:tcPr>
            <w:tcW w:w="3173" w:type="pct"/>
            <w:shd w:val="clear" w:color="auto" w:fill="auto"/>
          </w:tcPr>
          <w:p w:rsidR="001C6C4F" w:rsidRPr="00441448" w:rsidRDefault="00E6666F" w:rsidP="00107724">
            <w:pPr>
              <w:rPr>
                <w:sz w:val="20"/>
              </w:rPr>
            </w:pPr>
            <w:r w:rsidRPr="00441448">
              <w:rPr>
                <w:sz w:val="20"/>
              </w:rPr>
              <w:t>Материалов</w:t>
            </w:r>
          </w:p>
        </w:tc>
        <w:tc>
          <w:tcPr>
            <w:tcW w:w="624" w:type="pct"/>
            <w:shd w:val="clear" w:color="auto" w:fill="auto"/>
          </w:tcPr>
          <w:p w:rsidR="001C6C4F" w:rsidRPr="00441448" w:rsidRDefault="006E3F3E" w:rsidP="00107724">
            <w:pPr>
              <w:rPr>
                <w:sz w:val="20"/>
              </w:rPr>
            </w:pPr>
            <w:r w:rsidRPr="00441448">
              <w:rPr>
                <w:sz w:val="20"/>
              </w:rPr>
              <w:t>725</w:t>
            </w:r>
          </w:p>
        </w:tc>
        <w:tc>
          <w:tcPr>
            <w:tcW w:w="574" w:type="pct"/>
            <w:shd w:val="clear" w:color="auto" w:fill="auto"/>
          </w:tcPr>
          <w:p w:rsidR="001C6C4F" w:rsidRPr="00441448" w:rsidRDefault="006E3F3E" w:rsidP="00107724">
            <w:pPr>
              <w:rPr>
                <w:sz w:val="20"/>
              </w:rPr>
            </w:pPr>
            <w:r w:rsidRPr="00441448">
              <w:rPr>
                <w:sz w:val="20"/>
              </w:rPr>
              <w:t>66</w:t>
            </w:r>
          </w:p>
        </w:tc>
        <w:tc>
          <w:tcPr>
            <w:tcW w:w="431" w:type="pct"/>
            <w:shd w:val="clear" w:color="auto" w:fill="auto"/>
            <w:vAlign w:val="center"/>
          </w:tcPr>
          <w:p w:rsidR="001C6C4F" w:rsidRPr="00441448" w:rsidRDefault="006E3F3E" w:rsidP="00107724">
            <w:pPr>
              <w:rPr>
                <w:sz w:val="20"/>
              </w:rPr>
            </w:pPr>
            <w:r w:rsidRPr="00441448">
              <w:rPr>
                <w:sz w:val="20"/>
              </w:rPr>
              <w:t>8,3</w:t>
            </w:r>
          </w:p>
        </w:tc>
      </w:tr>
      <w:tr w:rsidR="001C6C4F" w:rsidRPr="00441448" w:rsidTr="00441448">
        <w:tc>
          <w:tcPr>
            <w:tcW w:w="198" w:type="pct"/>
            <w:shd w:val="clear" w:color="auto" w:fill="auto"/>
          </w:tcPr>
          <w:p w:rsidR="001C6C4F" w:rsidRPr="00441448" w:rsidRDefault="00E6666F" w:rsidP="00107724">
            <w:pPr>
              <w:rPr>
                <w:sz w:val="20"/>
              </w:rPr>
            </w:pPr>
            <w:r w:rsidRPr="00441448">
              <w:rPr>
                <w:sz w:val="20"/>
              </w:rPr>
              <w:t>4</w:t>
            </w:r>
          </w:p>
        </w:tc>
        <w:tc>
          <w:tcPr>
            <w:tcW w:w="3173" w:type="pct"/>
            <w:shd w:val="clear" w:color="auto" w:fill="auto"/>
          </w:tcPr>
          <w:p w:rsidR="001C6C4F" w:rsidRPr="00441448" w:rsidRDefault="006E3F3E" w:rsidP="00107724">
            <w:pPr>
              <w:rPr>
                <w:sz w:val="20"/>
              </w:rPr>
            </w:pPr>
            <w:r w:rsidRPr="00441448">
              <w:rPr>
                <w:sz w:val="20"/>
              </w:rPr>
              <w:t>Шин</w:t>
            </w:r>
          </w:p>
        </w:tc>
        <w:tc>
          <w:tcPr>
            <w:tcW w:w="624" w:type="pct"/>
            <w:shd w:val="clear" w:color="auto" w:fill="auto"/>
          </w:tcPr>
          <w:p w:rsidR="001C6C4F" w:rsidRPr="00441448" w:rsidRDefault="006E3F3E" w:rsidP="00107724">
            <w:pPr>
              <w:rPr>
                <w:sz w:val="20"/>
              </w:rPr>
            </w:pPr>
            <w:r w:rsidRPr="00441448">
              <w:rPr>
                <w:sz w:val="20"/>
              </w:rPr>
              <w:t>64</w:t>
            </w:r>
          </w:p>
        </w:tc>
        <w:tc>
          <w:tcPr>
            <w:tcW w:w="574" w:type="pct"/>
            <w:shd w:val="clear" w:color="auto" w:fill="auto"/>
          </w:tcPr>
          <w:p w:rsidR="001C6C4F" w:rsidRPr="00441448" w:rsidRDefault="006E3F3E" w:rsidP="00107724">
            <w:pPr>
              <w:rPr>
                <w:sz w:val="20"/>
              </w:rPr>
            </w:pPr>
            <w:r w:rsidRPr="00441448">
              <w:rPr>
                <w:sz w:val="20"/>
              </w:rPr>
              <w:t>70</w:t>
            </w:r>
          </w:p>
        </w:tc>
        <w:tc>
          <w:tcPr>
            <w:tcW w:w="431" w:type="pct"/>
            <w:shd w:val="clear" w:color="auto" w:fill="auto"/>
            <w:vAlign w:val="center"/>
          </w:tcPr>
          <w:p w:rsidR="001C6C4F" w:rsidRPr="00441448" w:rsidRDefault="006E3F3E" w:rsidP="00107724">
            <w:pPr>
              <w:rPr>
                <w:sz w:val="20"/>
              </w:rPr>
            </w:pPr>
            <w:r w:rsidRPr="00441448">
              <w:rPr>
                <w:sz w:val="20"/>
              </w:rPr>
              <w:t>8,5</w:t>
            </w:r>
          </w:p>
        </w:tc>
      </w:tr>
      <w:tr w:rsidR="001C6C4F" w:rsidRPr="00441448" w:rsidTr="00441448">
        <w:tc>
          <w:tcPr>
            <w:tcW w:w="198" w:type="pct"/>
            <w:shd w:val="clear" w:color="auto" w:fill="auto"/>
          </w:tcPr>
          <w:p w:rsidR="001C6C4F" w:rsidRPr="00441448" w:rsidRDefault="00E6666F" w:rsidP="00107724">
            <w:pPr>
              <w:rPr>
                <w:sz w:val="20"/>
              </w:rPr>
            </w:pPr>
            <w:r w:rsidRPr="00441448">
              <w:rPr>
                <w:sz w:val="20"/>
              </w:rPr>
              <w:t>5</w:t>
            </w:r>
          </w:p>
        </w:tc>
        <w:tc>
          <w:tcPr>
            <w:tcW w:w="3173" w:type="pct"/>
            <w:shd w:val="clear" w:color="auto" w:fill="auto"/>
          </w:tcPr>
          <w:p w:rsidR="001C6C4F" w:rsidRPr="00441448" w:rsidRDefault="006E3F3E" w:rsidP="00107724">
            <w:pPr>
              <w:rPr>
                <w:sz w:val="20"/>
              </w:rPr>
            </w:pPr>
            <w:r w:rsidRPr="00441448">
              <w:rPr>
                <w:sz w:val="20"/>
              </w:rPr>
              <w:t>Смазочных материалов</w:t>
            </w:r>
          </w:p>
        </w:tc>
        <w:tc>
          <w:tcPr>
            <w:tcW w:w="624" w:type="pct"/>
            <w:shd w:val="clear" w:color="auto" w:fill="auto"/>
          </w:tcPr>
          <w:p w:rsidR="001C6C4F" w:rsidRPr="00441448" w:rsidRDefault="006E3F3E" w:rsidP="00107724">
            <w:pPr>
              <w:rPr>
                <w:sz w:val="20"/>
              </w:rPr>
            </w:pPr>
            <w:r w:rsidRPr="00441448">
              <w:rPr>
                <w:sz w:val="20"/>
              </w:rPr>
              <w:t>78</w:t>
            </w:r>
          </w:p>
        </w:tc>
        <w:tc>
          <w:tcPr>
            <w:tcW w:w="574" w:type="pct"/>
            <w:shd w:val="clear" w:color="auto" w:fill="auto"/>
          </w:tcPr>
          <w:p w:rsidR="001C6C4F" w:rsidRPr="00441448" w:rsidRDefault="006E3F3E" w:rsidP="00107724">
            <w:pPr>
              <w:rPr>
                <w:sz w:val="20"/>
              </w:rPr>
            </w:pPr>
            <w:r w:rsidRPr="00441448">
              <w:rPr>
                <w:sz w:val="20"/>
              </w:rPr>
              <w:t>68</w:t>
            </w:r>
          </w:p>
        </w:tc>
        <w:tc>
          <w:tcPr>
            <w:tcW w:w="431" w:type="pct"/>
            <w:shd w:val="clear" w:color="auto" w:fill="auto"/>
            <w:vAlign w:val="center"/>
          </w:tcPr>
          <w:p w:rsidR="001C6C4F" w:rsidRPr="00441448" w:rsidRDefault="006E3F3E" w:rsidP="00107724">
            <w:pPr>
              <w:rPr>
                <w:sz w:val="20"/>
              </w:rPr>
            </w:pPr>
            <w:r w:rsidRPr="00441448">
              <w:rPr>
                <w:sz w:val="20"/>
              </w:rPr>
              <w:t>14,7</w:t>
            </w:r>
          </w:p>
        </w:tc>
      </w:tr>
      <w:tr w:rsidR="001C6C4F" w:rsidRPr="00441448" w:rsidTr="00441448">
        <w:tc>
          <w:tcPr>
            <w:tcW w:w="198" w:type="pct"/>
            <w:shd w:val="clear" w:color="auto" w:fill="auto"/>
          </w:tcPr>
          <w:p w:rsidR="001C6C4F" w:rsidRPr="00441448" w:rsidRDefault="00E6666F" w:rsidP="00107724">
            <w:pPr>
              <w:rPr>
                <w:sz w:val="20"/>
              </w:rPr>
            </w:pPr>
            <w:r w:rsidRPr="00441448">
              <w:rPr>
                <w:sz w:val="20"/>
              </w:rPr>
              <w:t>6</w:t>
            </w:r>
          </w:p>
        </w:tc>
        <w:tc>
          <w:tcPr>
            <w:tcW w:w="3173" w:type="pct"/>
            <w:shd w:val="clear" w:color="auto" w:fill="auto"/>
          </w:tcPr>
          <w:p w:rsidR="001C6C4F" w:rsidRPr="00441448" w:rsidRDefault="006E3F3E" w:rsidP="00107724">
            <w:pPr>
              <w:rPr>
                <w:sz w:val="20"/>
              </w:rPr>
            </w:pPr>
            <w:r w:rsidRPr="00441448">
              <w:rPr>
                <w:sz w:val="20"/>
              </w:rPr>
              <w:t>Лакокрасочных материалов</w:t>
            </w:r>
          </w:p>
        </w:tc>
        <w:tc>
          <w:tcPr>
            <w:tcW w:w="624" w:type="pct"/>
            <w:shd w:val="clear" w:color="auto" w:fill="auto"/>
          </w:tcPr>
          <w:p w:rsidR="001C6C4F" w:rsidRPr="00441448" w:rsidRDefault="006E3F3E" w:rsidP="00107724">
            <w:pPr>
              <w:rPr>
                <w:sz w:val="20"/>
              </w:rPr>
            </w:pPr>
            <w:r w:rsidRPr="00441448">
              <w:rPr>
                <w:sz w:val="20"/>
              </w:rPr>
              <w:t>25</w:t>
            </w:r>
          </w:p>
        </w:tc>
        <w:tc>
          <w:tcPr>
            <w:tcW w:w="574" w:type="pct"/>
            <w:shd w:val="clear" w:color="auto" w:fill="auto"/>
          </w:tcPr>
          <w:p w:rsidR="001C6C4F" w:rsidRPr="00441448" w:rsidRDefault="006E3F3E" w:rsidP="00107724">
            <w:pPr>
              <w:rPr>
                <w:sz w:val="20"/>
              </w:rPr>
            </w:pPr>
            <w:r w:rsidRPr="00441448">
              <w:rPr>
                <w:sz w:val="20"/>
              </w:rPr>
              <w:t>28</w:t>
            </w:r>
          </w:p>
        </w:tc>
        <w:tc>
          <w:tcPr>
            <w:tcW w:w="431" w:type="pct"/>
            <w:shd w:val="clear" w:color="auto" w:fill="auto"/>
            <w:vAlign w:val="center"/>
          </w:tcPr>
          <w:p w:rsidR="001C6C4F" w:rsidRPr="00441448" w:rsidRDefault="006E3F3E" w:rsidP="00107724">
            <w:pPr>
              <w:rPr>
                <w:sz w:val="20"/>
              </w:rPr>
            </w:pPr>
            <w:r w:rsidRPr="00441448">
              <w:rPr>
                <w:sz w:val="20"/>
              </w:rPr>
              <w:t>10,7</w:t>
            </w:r>
          </w:p>
        </w:tc>
      </w:tr>
      <w:tr w:rsidR="001C6C4F" w:rsidRPr="00441448" w:rsidTr="00441448">
        <w:tc>
          <w:tcPr>
            <w:tcW w:w="198" w:type="pct"/>
            <w:shd w:val="clear" w:color="auto" w:fill="auto"/>
          </w:tcPr>
          <w:p w:rsidR="001C6C4F" w:rsidRPr="00441448" w:rsidRDefault="00E6666F" w:rsidP="00107724">
            <w:pPr>
              <w:rPr>
                <w:sz w:val="20"/>
              </w:rPr>
            </w:pPr>
            <w:r w:rsidRPr="00441448">
              <w:rPr>
                <w:sz w:val="20"/>
              </w:rPr>
              <w:t>7</w:t>
            </w:r>
          </w:p>
        </w:tc>
        <w:tc>
          <w:tcPr>
            <w:tcW w:w="3173" w:type="pct"/>
            <w:shd w:val="clear" w:color="auto" w:fill="auto"/>
          </w:tcPr>
          <w:p w:rsidR="001C6C4F" w:rsidRPr="00441448" w:rsidRDefault="006E3F3E" w:rsidP="00107724">
            <w:pPr>
              <w:rPr>
                <w:sz w:val="20"/>
              </w:rPr>
            </w:pPr>
            <w:r w:rsidRPr="00441448">
              <w:rPr>
                <w:sz w:val="20"/>
              </w:rPr>
              <w:t>Химикатов</w:t>
            </w:r>
          </w:p>
        </w:tc>
        <w:tc>
          <w:tcPr>
            <w:tcW w:w="624" w:type="pct"/>
            <w:shd w:val="clear" w:color="auto" w:fill="auto"/>
          </w:tcPr>
          <w:p w:rsidR="001C6C4F" w:rsidRPr="00441448" w:rsidRDefault="006E3F3E" w:rsidP="00107724">
            <w:pPr>
              <w:rPr>
                <w:sz w:val="20"/>
              </w:rPr>
            </w:pPr>
            <w:r w:rsidRPr="00441448">
              <w:rPr>
                <w:sz w:val="20"/>
              </w:rPr>
              <w:t>6</w:t>
            </w:r>
          </w:p>
        </w:tc>
        <w:tc>
          <w:tcPr>
            <w:tcW w:w="574" w:type="pct"/>
            <w:shd w:val="clear" w:color="auto" w:fill="auto"/>
          </w:tcPr>
          <w:p w:rsidR="001C6C4F" w:rsidRPr="00441448" w:rsidRDefault="006E3F3E" w:rsidP="00107724">
            <w:pPr>
              <w:rPr>
                <w:sz w:val="20"/>
              </w:rPr>
            </w:pPr>
            <w:r w:rsidRPr="00441448">
              <w:rPr>
                <w:sz w:val="20"/>
              </w:rPr>
              <w:t>6</w:t>
            </w:r>
          </w:p>
        </w:tc>
        <w:tc>
          <w:tcPr>
            <w:tcW w:w="431" w:type="pct"/>
            <w:shd w:val="clear" w:color="auto" w:fill="auto"/>
            <w:vAlign w:val="center"/>
          </w:tcPr>
          <w:p w:rsidR="001C6C4F" w:rsidRPr="00441448" w:rsidRDefault="006E3F3E" w:rsidP="00107724">
            <w:pPr>
              <w:rPr>
                <w:sz w:val="20"/>
              </w:rPr>
            </w:pPr>
            <w:r w:rsidRPr="00441448">
              <w:rPr>
                <w:sz w:val="20"/>
              </w:rPr>
              <w:t>–</w:t>
            </w:r>
          </w:p>
        </w:tc>
      </w:tr>
      <w:tr w:rsidR="001C6C4F" w:rsidRPr="00441448" w:rsidTr="00441448">
        <w:tc>
          <w:tcPr>
            <w:tcW w:w="198" w:type="pct"/>
            <w:shd w:val="clear" w:color="auto" w:fill="auto"/>
          </w:tcPr>
          <w:p w:rsidR="001C6C4F" w:rsidRPr="00441448" w:rsidRDefault="00E6666F" w:rsidP="00107724">
            <w:pPr>
              <w:rPr>
                <w:sz w:val="20"/>
              </w:rPr>
            </w:pPr>
            <w:r w:rsidRPr="00441448">
              <w:rPr>
                <w:sz w:val="20"/>
              </w:rPr>
              <w:t>8</w:t>
            </w:r>
          </w:p>
        </w:tc>
        <w:tc>
          <w:tcPr>
            <w:tcW w:w="3173" w:type="pct"/>
            <w:shd w:val="clear" w:color="auto" w:fill="auto"/>
          </w:tcPr>
          <w:p w:rsidR="001C6C4F" w:rsidRPr="00441448" w:rsidRDefault="006E3F3E" w:rsidP="00107724">
            <w:pPr>
              <w:rPr>
                <w:sz w:val="20"/>
              </w:rPr>
            </w:pPr>
            <w:r w:rsidRPr="00441448">
              <w:rPr>
                <w:sz w:val="20"/>
              </w:rPr>
              <w:t>Инструментально-раздаточная кладовая</w:t>
            </w:r>
          </w:p>
        </w:tc>
        <w:tc>
          <w:tcPr>
            <w:tcW w:w="624" w:type="pct"/>
            <w:shd w:val="clear" w:color="auto" w:fill="auto"/>
          </w:tcPr>
          <w:p w:rsidR="001C6C4F" w:rsidRPr="00441448" w:rsidRDefault="006E3F3E" w:rsidP="00107724">
            <w:pPr>
              <w:rPr>
                <w:sz w:val="20"/>
              </w:rPr>
            </w:pPr>
            <w:r w:rsidRPr="00441448">
              <w:rPr>
                <w:sz w:val="20"/>
              </w:rPr>
              <w:t>6</w:t>
            </w:r>
          </w:p>
        </w:tc>
        <w:tc>
          <w:tcPr>
            <w:tcW w:w="574" w:type="pct"/>
            <w:shd w:val="clear" w:color="auto" w:fill="auto"/>
          </w:tcPr>
          <w:p w:rsidR="001C6C4F" w:rsidRPr="00441448" w:rsidRDefault="006E3F3E" w:rsidP="00107724">
            <w:pPr>
              <w:rPr>
                <w:sz w:val="20"/>
              </w:rPr>
            </w:pPr>
            <w:r w:rsidRPr="00441448">
              <w:rPr>
                <w:sz w:val="20"/>
              </w:rPr>
              <w:t>6</w:t>
            </w:r>
          </w:p>
        </w:tc>
        <w:tc>
          <w:tcPr>
            <w:tcW w:w="431" w:type="pct"/>
            <w:shd w:val="clear" w:color="auto" w:fill="auto"/>
            <w:vAlign w:val="center"/>
          </w:tcPr>
          <w:p w:rsidR="001C6C4F" w:rsidRPr="00441448" w:rsidRDefault="006E3F3E" w:rsidP="00107724">
            <w:pPr>
              <w:rPr>
                <w:sz w:val="20"/>
              </w:rPr>
            </w:pPr>
            <w:r w:rsidRPr="00441448">
              <w:rPr>
                <w:sz w:val="20"/>
              </w:rPr>
              <w:t>–</w:t>
            </w:r>
          </w:p>
        </w:tc>
      </w:tr>
      <w:tr w:rsidR="001C6C4F" w:rsidRPr="00441448" w:rsidTr="00441448">
        <w:tc>
          <w:tcPr>
            <w:tcW w:w="198" w:type="pct"/>
            <w:shd w:val="clear" w:color="auto" w:fill="auto"/>
          </w:tcPr>
          <w:p w:rsidR="001C6C4F" w:rsidRPr="00441448" w:rsidRDefault="00E6666F" w:rsidP="00107724">
            <w:pPr>
              <w:rPr>
                <w:sz w:val="20"/>
              </w:rPr>
            </w:pPr>
            <w:r w:rsidRPr="00441448">
              <w:rPr>
                <w:sz w:val="20"/>
              </w:rPr>
              <w:t>9</w:t>
            </w:r>
          </w:p>
        </w:tc>
        <w:tc>
          <w:tcPr>
            <w:tcW w:w="3173" w:type="pct"/>
            <w:shd w:val="clear" w:color="auto" w:fill="auto"/>
          </w:tcPr>
          <w:p w:rsidR="001C6C4F" w:rsidRPr="00441448" w:rsidRDefault="006E3F3E" w:rsidP="00107724">
            <w:pPr>
              <w:rPr>
                <w:sz w:val="20"/>
              </w:rPr>
            </w:pPr>
            <w:r w:rsidRPr="00441448">
              <w:rPr>
                <w:sz w:val="20"/>
              </w:rPr>
              <w:t>Промежуточный склад</w:t>
            </w:r>
          </w:p>
        </w:tc>
        <w:tc>
          <w:tcPr>
            <w:tcW w:w="624" w:type="pct"/>
            <w:shd w:val="clear" w:color="auto" w:fill="auto"/>
          </w:tcPr>
          <w:p w:rsidR="001C6C4F" w:rsidRPr="00441448" w:rsidRDefault="006E3F3E" w:rsidP="00107724">
            <w:pPr>
              <w:rPr>
                <w:sz w:val="20"/>
              </w:rPr>
            </w:pPr>
            <w:r w:rsidRPr="00441448">
              <w:rPr>
                <w:sz w:val="20"/>
              </w:rPr>
              <w:t>70</w:t>
            </w:r>
          </w:p>
        </w:tc>
        <w:tc>
          <w:tcPr>
            <w:tcW w:w="574" w:type="pct"/>
            <w:shd w:val="clear" w:color="auto" w:fill="auto"/>
          </w:tcPr>
          <w:p w:rsidR="001C6C4F" w:rsidRPr="00441448" w:rsidRDefault="006E3F3E" w:rsidP="00107724">
            <w:pPr>
              <w:rPr>
                <w:sz w:val="20"/>
              </w:rPr>
            </w:pPr>
            <w:r w:rsidRPr="00441448">
              <w:rPr>
                <w:sz w:val="20"/>
              </w:rPr>
              <w:t>68</w:t>
            </w:r>
          </w:p>
        </w:tc>
        <w:tc>
          <w:tcPr>
            <w:tcW w:w="431" w:type="pct"/>
            <w:shd w:val="clear" w:color="auto" w:fill="auto"/>
            <w:vAlign w:val="center"/>
          </w:tcPr>
          <w:p w:rsidR="001C6C4F" w:rsidRPr="00441448" w:rsidRDefault="006E3F3E" w:rsidP="00107724">
            <w:pPr>
              <w:rPr>
                <w:sz w:val="20"/>
              </w:rPr>
            </w:pPr>
            <w:r w:rsidRPr="00441448">
              <w:rPr>
                <w:sz w:val="20"/>
              </w:rPr>
              <w:t>2,9</w:t>
            </w:r>
          </w:p>
        </w:tc>
      </w:tr>
      <w:tr w:rsidR="001C6C4F" w:rsidRPr="00441448" w:rsidTr="00441448">
        <w:tc>
          <w:tcPr>
            <w:tcW w:w="198" w:type="pct"/>
            <w:shd w:val="clear" w:color="auto" w:fill="auto"/>
          </w:tcPr>
          <w:p w:rsidR="001C6C4F" w:rsidRPr="00441448" w:rsidRDefault="00E6666F" w:rsidP="00107724">
            <w:pPr>
              <w:rPr>
                <w:sz w:val="20"/>
              </w:rPr>
            </w:pPr>
            <w:r w:rsidRPr="00441448">
              <w:rPr>
                <w:sz w:val="20"/>
              </w:rPr>
              <w:t>10</w:t>
            </w:r>
          </w:p>
        </w:tc>
        <w:tc>
          <w:tcPr>
            <w:tcW w:w="3173" w:type="pct"/>
            <w:shd w:val="clear" w:color="auto" w:fill="auto"/>
          </w:tcPr>
          <w:p w:rsidR="001C6C4F" w:rsidRPr="00441448" w:rsidRDefault="006E3F3E" w:rsidP="00107724">
            <w:pPr>
              <w:rPr>
                <w:sz w:val="20"/>
              </w:rPr>
            </w:pPr>
            <w:r w:rsidRPr="00441448">
              <w:rPr>
                <w:sz w:val="20"/>
              </w:rPr>
              <w:t>Отдел главного механика</w:t>
            </w:r>
          </w:p>
        </w:tc>
        <w:tc>
          <w:tcPr>
            <w:tcW w:w="624" w:type="pct"/>
            <w:shd w:val="clear" w:color="auto" w:fill="auto"/>
          </w:tcPr>
          <w:p w:rsidR="001C6C4F" w:rsidRPr="00441448" w:rsidRDefault="006E3F3E" w:rsidP="00107724">
            <w:pPr>
              <w:rPr>
                <w:sz w:val="20"/>
              </w:rPr>
            </w:pPr>
            <w:r w:rsidRPr="00441448">
              <w:rPr>
                <w:sz w:val="20"/>
              </w:rPr>
              <w:t>80</w:t>
            </w:r>
          </w:p>
        </w:tc>
        <w:tc>
          <w:tcPr>
            <w:tcW w:w="574" w:type="pct"/>
            <w:shd w:val="clear" w:color="auto" w:fill="auto"/>
          </w:tcPr>
          <w:p w:rsidR="001C6C4F" w:rsidRPr="00441448" w:rsidRDefault="006E3F3E" w:rsidP="00107724">
            <w:pPr>
              <w:rPr>
                <w:sz w:val="20"/>
              </w:rPr>
            </w:pPr>
            <w:r w:rsidRPr="00441448">
              <w:rPr>
                <w:sz w:val="20"/>
              </w:rPr>
              <w:t>77</w:t>
            </w:r>
          </w:p>
        </w:tc>
        <w:tc>
          <w:tcPr>
            <w:tcW w:w="431" w:type="pct"/>
            <w:shd w:val="clear" w:color="auto" w:fill="auto"/>
            <w:vAlign w:val="center"/>
          </w:tcPr>
          <w:p w:rsidR="001C6C4F" w:rsidRPr="00441448" w:rsidRDefault="006E3F3E" w:rsidP="00107724">
            <w:pPr>
              <w:rPr>
                <w:sz w:val="20"/>
              </w:rPr>
            </w:pPr>
            <w:r w:rsidRPr="00441448">
              <w:rPr>
                <w:sz w:val="20"/>
              </w:rPr>
              <w:t>3,8</w:t>
            </w:r>
          </w:p>
        </w:tc>
      </w:tr>
      <w:tr w:rsidR="006E3F3E" w:rsidRPr="00441448" w:rsidTr="00441448">
        <w:tc>
          <w:tcPr>
            <w:tcW w:w="3372" w:type="pct"/>
            <w:gridSpan w:val="2"/>
            <w:shd w:val="clear" w:color="auto" w:fill="auto"/>
          </w:tcPr>
          <w:p w:rsidR="006E3F3E" w:rsidRPr="00441448" w:rsidRDefault="006E3F3E" w:rsidP="00107724">
            <w:pPr>
              <w:rPr>
                <w:sz w:val="20"/>
              </w:rPr>
            </w:pPr>
            <w:r w:rsidRPr="00441448">
              <w:rPr>
                <w:sz w:val="20"/>
              </w:rPr>
              <w:t>Общая площадь, мІ</w:t>
            </w:r>
          </w:p>
        </w:tc>
        <w:tc>
          <w:tcPr>
            <w:tcW w:w="624" w:type="pct"/>
            <w:shd w:val="clear" w:color="auto" w:fill="auto"/>
          </w:tcPr>
          <w:p w:rsidR="006E3F3E" w:rsidRPr="00441448" w:rsidRDefault="006E3F3E" w:rsidP="00107724">
            <w:pPr>
              <w:rPr>
                <w:sz w:val="20"/>
              </w:rPr>
            </w:pPr>
            <w:r w:rsidRPr="00441448">
              <w:rPr>
                <w:sz w:val="20"/>
              </w:rPr>
              <w:t>3163</w:t>
            </w:r>
          </w:p>
        </w:tc>
        <w:tc>
          <w:tcPr>
            <w:tcW w:w="574" w:type="pct"/>
            <w:shd w:val="clear" w:color="auto" w:fill="auto"/>
          </w:tcPr>
          <w:p w:rsidR="006E3F3E" w:rsidRPr="00441448" w:rsidRDefault="006E3F3E" w:rsidP="00107724">
            <w:pPr>
              <w:rPr>
                <w:sz w:val="20"/>
              </w:rPr>
            </w:pPr>
            <w:r w:rsidRPr="00441448">
              <w:rPr>
                <w:sz w:val="20"/>
              </w:rPr>
              <w:t>3029</w:t>
            </w:r>
          </w:p>
        </w:tc>
        <w:tc>
          <w:tcPr>
            <w:tcW w:w="431" w:type="pct"/>
            <w:shd w:val="clear" w:color="auto" w:fill="auto"/>
            <w:vAlign w:val="center"/>
          </w:tcPr>
          <w:p w:rsidR="006E3F3E" w:rsidRPr="00441448" w:rsidRDefault="006E3F3E" w:rsidP="00107724">
            <w:pPr>
              <w:rPr>
                <w:sz w:val="20"/>
              </w:rPr>
            </w:pPr>
            <w:r w:rsidRPr="00441448">
              <w:rPr>
                <w:sz w:val="20"/>
              </w:rPr>
              <w:t>4,42</w:t>
            </w:r>
          </w:p>
        </w:tc>
      </w:tr>
    </w:tbl>
    <w:p w:rsidR="007B0511" w:rsidRPr="001B4B0C" w:rsidRDefault="00107724" w:rsidP="00107724">
      <w:pPr>
        <w:spacing w:line="360" w:lineRule="auto"/>
        <w:ind w:firstLine="680"/>
        <w:jc w:val="center"/>
        <w:rPr>
          <w:b/>
        </w:rPr>
      </w:pPr>
      <w:r>
        <w:rPr>
          <w:lang w:val="en-US"/>
        </w:rPr>
        <w:br w:type="page"/>
      </w:r>
      <w:r w:rsidR="00433998" w:rsidRPr="001B4B0C">
        <w:rPr>
          <w:b/>
        </w:rPr>
        <w:t>11. КОМПОНОВКА ГЕНЕРАЛЬНОГО ПЛАНА ПРЕДПРИЯТИЯ</w:t>
      </w:r>
    </w:p>
    <w:p w:rsidR="00433998" w:rsidRPr="001B4B0C" w:rsidRDefault="00433998" w:rsidP="001B4B0C">
      <w:pPr>
        <w:spacing w:line="360" w:lineRule="auto"/>
        <w:ind w:firstLine="680"/>
        <w:jc w:val="both"/>
        <w:rPr>
          <w:b/>
        </w:rPr>
      </w:pPr>
    </w:p>
    <w:p w:rsidR="00433998" w:rsidRPr="001B4B0C" w:rsidRDefault="00E66D25" w:rsidP="001B4B0C">
      <w:pPr>
        <w:spacing w:line="360" w:lineRule="auto"/>
        <w:ind w:firstLine="680"/>
        <w:jc w:val="both"/>
      </w:pPr>
      <w:r w:rsidRPr="001B4B0C">
        <w:t>Под генеральным планом предприятия понимается площадь, отведенная под за</w:t>
      </w:r>
      <w:r w:rsidR="00715F16" w:rsidRPr="001B4B0C">
        <w:t>стройку, ориентирован</w:t>
      </w:r>
      <w:r w:rsidRPr="001B4B0C">
        <w:t xml:space="preserve">ная в отношении проездов общего пользования и </w:t>
      </w:r>
      <w:r w:rsidR="00A46AED" w:rsidRPr="001B4B0C">
        <w:t>соседствующих</w:t>
      </w:r>
      <w:r w:rsidRPr="001B4B0C">
        <w:t xml:space="preserve"> владений </w:t>
      </w:r>
      <w:r w:rsidR="00715F16" w:rsidRPr="001B4B0C">
        <w:t>с указанием на ней зданий, сооружений, коммуникаций по их габаритным очертаниям, а также основных и вспомогательных проездов подвижного состава и путей движения подвижного состава по территории.</w:t>
      </w:r>
    </w:p>
    <w:p w:rsidR="00715F16" w:rsidRPr="001B4B0C" w:rsidRDefault="00715F16" w:rsidP="001B4B0C">
      <w:pPr>
        <w:spacing w:line="360" w:lineRule="auto"/>
        <w:ind w:firstLine="680"/>
        <w:jc w:val="both"/>
      </w:pPr>
      <w:r w:rsidRPr="001B4B0C">
        <w:t xml:space="preserve">Проектирование генеральных планов выполняется в соответствии с требованиями СНиП </w:t>
      </w:r>
      <w:r w:rsidRPr="001B4B0C">
        <w:rPr>
          <w:lang w:val="en-US"/>
        </w:rPr>
        <w:t>II</w:t>
      </w:r>
      <w:r w:rsidR="008D0794" w:rsidRPr="001B4B0C">
        <w:t xml:space="preserve"> -89-80 «Генеральные планы промышленных предприятий».</w:t>
      </w:r>
    </w:p>
    <w:p w:rsidR="008D0794" w:rsidRPr="001B4B0C" w:rsidRDefault="008D0794" w:rsidP="001B4B0C">
      <w:pPr>
        <w:spacing w:line="360" w:lineRule="auto"/>
        <w:ind w:firstLine="680"/>
        <w:jc w:val="both"/>
      </w:pPr>
      <w:r w:rsidRPr="001B4B0C">
        <w:t>Построение генерального плана во многом определяется объемно-планировочным решением зданий, поэтому  генплан и объемно-планировочное решение производственного корпуса взаимосвязаны и прорабатываются одновременно.</w:t>
      </w:r>
    </w:p>
    <w:p w:rsidR="008D0794" w:rsidRPr="001B4B0C" w:rsidRDefault="008D0794" w:rsidP="001B4B0C">
      <w:pPr>
        <w:spacing w:line="360" w:lineRule="auto"/>
        <w:ind w:firstLine="680"/>
        <w:jc w:val="both"/>
      </w:pPr>
      <w:r w:rsidRPr="001B4B0C">
        <w:t>Перед разработкой генплана уточняют перечень основных зданий и сооружений на территории предприятий, площади их застройки и габаритные размеры в плане (форма 32). Площади застройки одноэтажных зданий устанавливаются по их расчетным значениям.  Окончательные значения площадей застройки на основе разработанных объемно-планировочных решений зданий, площадок для хранения подвижного состава и других сооружений.</w:t>
      </w:r>
    </w:p>
    <w:p w:rsidR="008D0794" w:rsidRPr="001B4B0C" w:rsidRDefault="008D0794" w:rsidP="001B4B0C">
      <w:pPr>
        <w:spacing w:line="360" w:lineRule="auto"/>
        <w:ind w:firstLine="680"/>
        <w:jc w:val="both"/>
      </w:pPr>
      <w:r w:rsidRPr="001B4B0C">
        <w:t>Расчетная площадь участка предприятия (в гектарах):</w:t>
      </w:r>
    </w:p>
    <w:p w:rsidR="008D0794" w:rsidRPr="001B4B0C" w:rsidRDefault="008D0794" w:rsidP="001B4B0C">
      <w:pPr>
        <w:spacing w:line="360" w:lineRule="auto"/>
        <w:ind w:firstLine="680"/>
        <w:jc w:val="both"/>
        <w:rPr>
          <w:vertAlign w:val="subscript"/>
        </w:rPr>
      </w:pPr>
      <w:r w:rsidRPr="001B4B0C">
        <w:rPr>
          <w:lang w:val="en-US"/>
        </w:rPr>
        <w:t>F</w:t>
      </w:r>
      <w:r w:rsidRPr="001B4B0C">
        <w:rPr>
          <w:vertAlign w:val="subscript"/>
        </w:rPr>
        <w:t xml:space="preserve">уч </w:t>
      </w:r>
      <w:r w:rsidRPr="001B4B0C">
        <w:t xml:space="preserve"> = 10</w:t>
      </w:r>
      <w:r w:rsidRPr="001B4B0C">
        <w:rPr>
          <w:vertAlign w:val="superscript"/>
        </w:rPr>
        <w:t>-6</w:t>
      </w:r>
      <w:r w:rsidRPr="001B4B0C">
        <w:t xml:space="preserve"> ∙ (</w:t>
      </w:r>
      <w:r w:rsidRPr="001B4B0C">
        <w:rPr>
          <w:lang w:val="en-US"/>
        </w:rPr>
        <w:t>F</w:t>
      </w:r>
      <w:r w:rsidRPr="001B4B0C">
        <w:rPr>
          <w:vertAlign w:val="subscript"/>
        </w:rPr>
        <w:t>зпс</w:t>
      </w:r>
      <w:r w:rsidRPr="001B4B0C">
        <w:t xml:space="preserve"> + </w:t>
      </w:r>
      <w:r w:rsidRPr="001B4B0C">
        <w:rPr>
          <w:lang w:val="en-US"/>
        </w:rPr>
        <w:t>F</w:t>
      </w:r>
      <w:r w:rsidRPr="001B4B0C">
        <w:rPr>
          <w:vertAlign w:val="subscript"/>
        </w:rPr>
        <w:t>звс</w:t>
      </w:r>
      <w:r w:rsidRPr="00107724">
        <w:t xml:space="preserve">+ </w:t>
      </w:r>
      <w:r w:rsidRPr="001B4B0C">
        <w:rPr>
          <w:lang w:val="en-US"/>
        </w:rPr>
        <w:t>F</w:t>
      </w:r>
      <w:r w:rsidRPr="001B4B0C">
        <w:rPr>
          <w:vertAlign w:val="subscript"/>
        </w:rPr>
        <w:t>оп</w:t>
      </w:r>
      <w:r w:rsidRPr="001B4B0C">
        <w:t>) / К</w:t>
      </w:r>
      <w:r w:rsidRPr="001B4B0C">
        <w:rPr>
          <w:vertAlign w:val="subscript"/>
        </w:rPr>
        <w:t>3</w:t>
      </w:r>
    </w:p>
    <w:p w:rsidR="008D0794" w:rsidRPr="001B4B0C" w:rsidRDefault="008D0794" w:rsidP="001B4B0C">
      <w:pPr>
        <w:spacing w:line="360" w:lineRule="auto"/>
        <w:ind w:firstLine="680"/>
        <w:jc w:val="both"/>
      </w:pPr>
      <w:r w:rsidRPr="001B4B0C">
        <w:t xml:space="preserve">Где </w:t>
      </w:r>
      <w:r w:rsidRPr="001B4B0C">
        <w:rPr>
          <w:lang w:val="en-US"/>
        </w:rPr>
        <w:t>F</w:t>
      </w:r>
      <w:r w:rsidRPr="001B4B0C">
        <w:rPr>
          <w:vertAlign w:val="subscript"/>
        </w:rPr>
        <w:t>зпс</w:t>
      </w:r>
      <w:r w:rsidR="008251CE" w:rsidRPr="001B4B0C">
        <w:t xml:space="preserve"> — площадь застройки застройки производственно-складских зданий, м</w:t>
      </w:r>
      <w:r w:rsidR="008251CE" w:rsidRPr="001B4B0C">
        <w:rPr>
          <w:vertAlign w:val="superscript"/>
        </w:rPr>
        <w:t>2</w:t>
      </w:r>
      <w:r w:rsidR="008251CE" w:rsidRPr="001B4B0C">
        <w:t>;</w:t>
      </w:r>
    </w:p>
    <w:p w:rsidR="008251CE" w:rsidRPr="001B4B0C" w:rsidRDefault="008251CE" w:rsidP="001B4B0C">
      <w:pPr>
        <w:spacing w:line="360" w:lineRule="auto"/>
        <w:ind w:firstLine="680"/>
        <w:jc w:val="both"/>
      </w:pPr>
      <w:r w:rsidRPr="001B4B0C">
        <w:rPr>
          <w:lang w:val="en-US"/>
        </w:rPr>
        <w:t>F</w:t>
      </w:r>
      <w:r w:rsidRPr="001B4B0C">
        <w:rPr>
          <w:vertAlign w:val="subscript"/>
        </w:rPr>
        <w:t>звс</w:t>
      </w:r>
      <w:r w:rsidRPr="001B4B0C">
        <w:t xml:space="preserve"> — площадь застройки вспомогательных зданий, м</w:t>
      </w:r>
      <w:r w:rsidRPr="001B4B0C">
        <w:rPr>
          <w:vertAlign w:val="superscript"/>
        </w:rPr>
        <w:t>2</w:t>
      </w:r>
      <w:r w:rsidRPr="001B4B0C">
        <w:t>;</w:t>
      </w:r>
    </w:p>
    <w:p w:rsidR="008251CE" w:rsidRPr="001B4B0C" w:rsidRDefault="008251CE" w:rsidP="001B4B0C">
      <w:pPr>
        <w:spacing w:line="360" w:lineRule="auto"/>
        <w:ind w:firstLine="680"/>
        <w:jc w:val="both"/>
      </w:pPr>
      <w:r w:rsidRPr="001B4B0C">
        <w:rPr>
          <w:lang w:val="en-US"/>
        </w:rPr>
        <w:t>F</w:t>
      </w:r>
      <w:r w:rsidRPr="001B4B0C">
        <w:rPr>
          <w:vertAlign w:val="subscript"/>
        </w:rPr>
        <w:t>оп</w:t>
      </w:r>
      <w:r w:rsidRPr="001B4B0C">
        <w:t xml:space="preserve"> — площадь открытых площадок для хранения подвижного состава, м</w:t>
      </w:r>
      <w:r w:rsidRPr="001B4B0C">
        <w:rPr>
          <w:vertAlign w:val="superscript"/>
        </w:rPr>
        <w:t>2</w:t>
      </w:r>
      <w:r w:rsidRPr="001B4B0C">
        <w:t>;</w:t>
      </w:r>
    </w:p>
    <w:p w:rsidR="008251CE" w:rsidRPr="001B4B0C" w:rsidRDefault="008251CE" w:rsidP="001B4B0C">
      <w:pPr>
        <w:spacing w:line="360" w:lineRule="auto"/>
        <w:ind w:firstLine="680"/>
        <w:jc w:val="both"/>
      </w:pPr>
      <w:r w:rsidRPr="001B4B0C">
        <w:t>К</w:t>
      </w:r>
      <w:r w:rsidRPr="001B4B0C">
        <w:rPr>
          <w:vertAlign w:val="subscript"/>
        </w:rPr>
        <w:t>з</w:t>
      </w:r>
      <w:r w:rsidRPr="001B4B0C">
        <w:t xml:space="preserve"> — плотность застройки территории, %. (Табл. 26 [1]).</w:t>
      </w:r>
    </w:p>
    <w:p w:rsidR="008251CE" w:rsidRPr="001B4B0C" w:rsidRDefault="008251CE" w:rsidP="001B4B0C">
      <w:pPr>
        <w:spacing w:line="360" w:lineRule="auto"/>
        <w:ind w:firstLine="680"/>
        <w:jc w:val="both"/>
      </w:pPr>
      <w:r w:rsidRPr="001B4B0C">
        <w:t>Застройку участка принимаем павильонной, что обусловлено крупногабаритным подвижным составом, стадийным развитием предприятия и реконструкции.</w:t>
      </w:r>
    </w:p>
    <w:p w:rsidR="008251CE" w:rsidRPr="001B4B0C" w:rsidRDefault="008251CE" w:rsidP="001B4B0C">
      <w:pPr>
        <w:spacing w:line="360" w:lineRule="auto"/>
        <w:ind w:firstLine="680"/>
        <w:jc w:val="both"/>
      </w:pPr>
      <w:r w:rsidRPr="001B4B0C">
        <w:t>Движение по территории предприятия одностороннее, кольцевое, обеспечивающее отсутствие ветряных потоков и пересечений. Ширина проезжей части проездов должна быть не менее 3 м при одностороннем и не менее 6 м при двухстороннем движении.</w:t>
      </w:r>
    </w:p>
    <w:p w:rsidR="008251CE" w:rsidRPr="001B4B0C" w:rsidRDefault="008251CE" w:rsidP="001B4B0C">
      <w:pPr>
        <w:spacing w:line="360" w:lineRule="auto"/>
        <w:ind w:firstLine="680"/>
        <w:jc w:val="both"/>
      </w:pPr>
      <w:r w:rsidRPr="001B4B0C">
        <w:t>Ширина дороги при:</w:t>
      </w:r>
    </w:p>
    <w:p w:rsidR="000C78FA" w:rsidRPr="001B4B0C" w:rsidRDefault="008251CE" w:rsidP="001B4B0C">
      <w:pPr>
        <w:spacing w:line="360" w:lineRule="auto"/>
        <w:ind w:firstLine="680"/>
        <w:jc w:val="both"/>
      </w:pPr>
      <w:r w:rsidRPr="001B4B0C">
        <w:t xml:space="preserve"> - одностороннем движении:</w:t>
      </w:r>
      <w:r w:rsidR="000C78FA" w:rsidRPr="001B4B0C">
        <w:t xml:space="preserve"> В</w:t>
      </w:r>
      <w:r w:rsidR="000C78FA" w:rsidRPr="001B4B0C">
        <w:rPr>
          <w:vertAlign w:val="subscript"/>
        </w:rPr>
        <w:t>д</w:t>
      </w:r>
      <w:r w:rsidR="000C78FA" w:rsidRPr="001B4B0C">
        <w:t xml:space="preserve"> = В</w:t>
      </w:r>
      <w:r w:rsidR="000C78FA" w:rsidRPr="001B4B0C">
        <w:rPr>
          <w:vertAlign w:val="subscript"/>
        </w:rPr>
        <w:t>м</w:t>
      </w:r>
      <w:r w:rsidR="000C78FA" w:rsidRPr="001B4B0C">
        <w:t xml:space="preserve"> + 1,8 м, где В</w:t>
      </w:r>
      <w:r w:rsidR="000C78FA" w:rsidRPr="001B4B0C">
        <w:rPr>
          <w:vertAlign w:val="subscript"/>
        </w:rPr>
        <w:t>м</w:t>
      </w:r>
      <w:r w:rsidR="000C78FA" w:rsidRPr="001B4B0C">
        <w:t xml:space="preserve"> — ширина машины, м</w:t>
      </w:r>
    </w:p>
    <w:p w:rsidR="008251CE" w:rsidRPr="001B4B0C" w:rsidRDefault="000C78FA" w:rsidP="001B4B0C">
      <w:pPr>
        <w:spacing w:line="360" w:lineRule="auto"/>
        <w:ind w:firstLine="680"/>
        <w:jc w:val="both"/>
      </w:pPr>
      <w:r w:rsidRPr="001B4B0C">
        <w:t>В</w:t>
      </w:r>
      <w:r w:rsidRPr="001B4B0C">
        <w:rPr>
          <w:vertAlign w:val="subscript"/>
        </w:rPr>
        <w:t>д</w:t>
      </w:r>
      <w:r w:rsidRPr="001B4B0C">
        <w:t xml:space="preserve"> = 3.000</w:t>
      </w:r>
      <w:r w:rsidR="008251CE" w:rsidRPr="001B4B0C">
        <w:t xml:space="preserve"> </w:t>
      </w:r>
      <w:r w:rsidRPr="001B4B0C">
        <w:t>+ 1,8 = 4,8 м;</w:t>
      </w:r>
    </w:p>
    <w:p w:rsidR="000C78FA" w:rsidRPr="001B4B0C" w:rsidRDefault="000C78FA" w:rsidP="001B4B0C">
      <w:pPr>
        <w:spacing w:line="360" w:lineRule="auto"/>
        <w:ind w:firstLine="680"/>
        <w:jc w:val="both"/>
      </w:pPr>
      <w:r w:rsidRPr="001B4B0C">
        <w:t>- двухстороннем движении: В</w:t>
      </w:r>
      <w:r w:rsidRPr="001B4B0C">
        <w:rPr>
          <w:vertAlign w:val="subscript"/>
        </w:rPr>
        <w:t>д</w:t>
      </w:r>
      <w:r w:rsidRPr="001B4B0C">
        <w:t xml:space="preserve">  = 2 ∙ В</w:t>
      </w:r>
      <w:r w:rsidRPr="001B4B0C">
        <w:rPr>
          <w:vertAlign w:val="subscript"/>
        </w:rPr>
        <w:t>м</w:t>
      </w:r>
      <w:r w:rsidRPr="001B4B0C">
        <w:t xml:space="preserve"> + 2,7 м</w:t>
      </w:r>
    </w:p>
    <w:p w:rsidR="000C78FA" w:rsidRPr="001B4B0C" w:rsidRDefault="000C78FA" w:rsidP="001B4B0C">
      <w:pPr>
        <w:spacing w:line="360" w:lineRule="auto"/>
        <w:ind w:firstLine="680"/>
        <w:jc w:val="both"/>
      </w:pPr>
      <w:r w:rsidRPr="001B4B0C">
        <w:t>В</w:t>
      </w:r>
      <w:r w:rsidRPr="001B4B0C">
        <w:rPr>
          <w:vertAlign w:val="subscript"/>
        </w:rPr>
        <w:t>д</w:t>
      </w:r>
      <w:r w:rsidRPr="001B4B0C">
        <w:t xml:space="preserve"> = 2 ∙ 3.000 + 2,7 = 8,7 м.</w:t>
      </w:r>
    </w:p>
    <w:p w:rsidR="000C78FA" w:rsidRPr="001B4B0C" w:rsidRDefault="000C78FA" w:rsidP="001B4B0C">
      <w:pPr>
        <w:spacing w:line="360" w:lineRule="auto"/>
        <w:ind w:firstLine="680"/>
        <w:jc w:val="both"/>
      </w:pPr>
      <w:r w:rsidRPr="001B4B0C">
        <w:t>При разработке генплана необходимо предусматривать благоустройство территории, сооружение спортивных площадок, озеленение Площадь озеленения должна составлять не менее 15% площади участка предприятия при плотности более 50%. Территория предприятия по периметру должна быть ограждена. Вход и въезд, а также выход и выезд рекомендуется размещать в одном месте, а запасной выезд с другой стороны (ширина ворот не менее 4,5 м).</w:t>
      </w:r>
    </w:p>
    <w:p w:rsidR="000C78FA" w:rsidRPr="001B4B0C" w:rsidRDefault="000C78FA" w:rsidP="001B4B0C">
      <w:pPr>
        <w:spacing w:line="360" w:lineRule="auto"/>
        <w:ind w:firstLine="680"/>
        <w:jc w:val="both"/>
      </w:pPr>
      <w:r w:rsidRPr="001B4B0C">
        <w:t>Основными показателями при разработке генплана является площадь участка, площадь застройки, плотность застройки, коэффициент использования территории, коэфициент озеленения.</w:t>
      </w:r>
    </w:p>
    <w:p w:rsidR="000C78FA" w:rsidRPr="001B4B0C" w:rsidRDefault="000C78FA" w:rsidP="001B4B0C">
      <w:pPr>
        <w:spacing w:line="360" w:lineRule="auto"/>
        <w:ind w:firstLine="680"/>
        <w:jc w:val="both"/>
      </w:pPr>
      <w:r w:rsidRPr="001B4B0C">
        <w:t>Площадь застройки определяется как сумма площадей, занятых зданиями и сооружениями всех видов, включая навесы, открытые стоянки автомобилей и складов, резервные  участки под застройку. В площадь застройки не включаются площади, занятые отмостками, тротуарами, площадками для отдыха</w:t>
      </w:r>
      <w:r w:rsidR="00233BF3" w:rsidRPr="001B4B0C">
        <w:t>, открытыми стоянками автомобмилей индивидуального использования.</w:t>
      </w:r>
    </w:p>
    <w:p w:rsidR="00233BF3" w:rsidRPr="001B4B0C" w:rsidRDefault="00233BF3" w:rsidP="001B4B0C">
      <w:pPr>
        <w:spacing w:line="360" w:lineRule="auto"/>
        <w:ind w:firstLine="680"/>
        <w:jc w:val="both"/>
      </w:pPr>
      <w:r w:rsidRPr="001B4B0C">
        <w:t>Фактическая плотность застройки:</w:t>
      </w:r>
    </w:p>
    <w:p w:rsidR="00233BF3" w:rsidRPr="001B4B0C" w:rsidRDefault="00233BF3" w:rsidP="001B4B0C">
      <w:pPr>
        <w:spacing w:line="360" w:lineRule="auto"/>
        <w:ind w:firstLine="680"/>
        <w:jc w:val="both"/>
      </w:pPr>
      <w:r w:rsidRPr="001B4B0C">
        <w:rPr>
          <w:position w:val="-38"/>
        </w:rPr>
        <w:object w:dxaOrig="1060" w:dyaOrig="840">
          <v:shape id="_x0000_i1056" type="#_x0000_t75" style="width:53.25pt;height:42pt" o:ole="">
            <v:imagedata r:id="rId66" o:title=""/>
          </v:shape>
          <o:OLEObject Type="Embed" ProgID="Equation.3" ShapeID="_x0000_i1056" DrawAspect="Content" ObjectID="_1458134440" r:id="rId67"/>
        </w:object>
      </w:r>
    </w:p>
    <w:p w:rsidR="008251CE" w:rsidRPr="001B4B0C" w:rsidRDefault="00233BF3" w:rsidP="001B4B0C">
      <w:pPr>
        <w:spacing w:line="360" w:lineRule="auto"/>
        <w:ind w:firstLine="680"/>
        <w:jc w:val="both"/>
      </w:pPr>
      <w:r w:rsidRPr="001B4B0C">
        <w:t xml:space="preserve">где </w:t>
      </w:r>
      <w:r w:rsidRPr="001B4B0C">
        <w:rPr>
          <w:lang w:val="en-US"/>
        </w:rPr>
        <w:t>F</w:t>
      </w:r>
      <w:r w:rsidRPr="001B4B0C">
        <w:rPr>
          <w:vertAlign w:val="subscript"/>
        </w:rPr>
        <w:t>З</w:t>
      </w:r>
      <w:r w:rsidRPr="001B4B0C">
        <w:t xml:space="preserve"> — площадь застройки, м</w:t>
      </w:r>
      <w:r w:rsidRPr="001B4B0C">
        <w:rPr>
          <w:vertAlign w:val="superscript"/>
        </w:rPr>
        <w:t>2</w:t>
      </w:r>
      <w:r w:rsidRPr="001B4B0C">
        <w:t>.</w:t>
      </w:r>
    </w:p>
    <w:p w:rsidR="00233BF3" w:rsidRPr="001B4B0C" w:rsidRDefault="00233BF3" w:rsidP="001B4B0C">
      <w:pPr>
        <w:spacing w:line="360" w:lineRule="auto"/>
        <w:ind w:firstLine="680"/>
        <w:jc w:val="both"/>
        <w:rPr>
          <w:lang w:val="en-US"/>
        </w:rPr>
      </w:pPr>
      <w:r w:rsidRPr="001B4B0C">
        <w:t>Коэффициент использования территории:</w:t>
      </w:r>
    </w:p>
    <w:p w:rsidR="00233BF3" w:rsidRPr="001B4B0C" w:rsidRDefault="00A46AED" w:rsidP="001B4B0C">
      <w:pPr>
        <w:spacing w:line="360" w:lineRule="auto"/>
        <w:ind w:firstLine="680"/>
        <w:jc w:val="both"/>
        <w:rPr>
          <w:lang w:val="en-US"/>
        </w:rPr>
      </w:pPr>
      <w:r w:rsidRPr="001B4B0C">
        <w:rPr>
          <w:position w:val="-38"/>
        </w:rPr>
        <w:object w:dxaOrig="1080" w:dyaOrig="840">
          <v:shape id="_x0000_i1057" type="#_x0000_t75" style="width:54pt;height:42pt" o:ole="">
            <v:imagedata r:id="rId68" o:title=""/>
          </v:shape>
          <o:OLEObject Type="Embed" ProgID="Equation.3" ShapeID="_x0000_i1057" DrawAspect="Content" ObjectID="_1458134441" r:id="rId69"/>
        </w:object>
      </w:r>
    </w:p>
    <w:p w:rsidR="007B0511" w:rsidRPr="001B4B0C" w:rsidRDefault="00233BF3" w:rsidP="001B4B0C">
      <w:pPr>
        <w:spacing w:line="360" w:lineRule="auto"/>
        <w:ind w:firstLine="680"/>
        <w:jc w:val="both"/>
      </w:pPr>
      <w:r w:rsidRPr="001B4B0C">
        <w:t xml:space="preserve">где </w:t>
      </w:r>
      <w:r w:rsidRPr="001B4B0C">
        <w:rPr>
          <w:lang w:val="en-US"/>
        </w:rPr>
        <w:t>F</w:t>
      </w:r>
      <w:r w:rsidRPr="001B4B0C">
        <w:rPr>
          <w:vertAlign w:val="subscript"/>
        </w:rPr>
        <w:t>Н</w:t>
      </w:r>
      <w:r w:rsidRPr="001B4B0C">
        <w:t xml:space="preserve"> — используемая площадь предприятия, м</w:t>
      </w:r>
      <w:r w:rsidRPr="001B4B0C">
        <w:rPr>
          <w:vertAlign w:val="superscript"/>
        </w:rPr>
        <w:t>2</w:t>
      </w:r>
      <w:r w:rsidRPr="001B4B0C">
        <w:t>. Это площади, занятые зданиями, сооружениями, открытыми площадками, автомобильными дорогами, тротуарами и озеленением.</w:t>
      </w:r>
    </w:p>
    <w:p w:rsidR="00233BF3" w:rsidRPr="001B4B0C" w:rsidRDefault="00233BF3" w:rsidP="001B4B0C">
      <w:pPr>
        <w:spacing w:line="360" w:lineRule="auto"/>
        <w:ind w:firstLine="680"/>
        <w:jc w:val="both"/>
        <w:rPr>
          <w:lang w:val="en-US"/>
        </w:rPr>
      </w:pPr>
      <w:r w:rsidRPr="001B4B0C">
        <w:t>Коэффициент озеленения:</w:t>
      </w:r>
    </w:p>
    <w:p w:rsidR="00233BF3" w:rsidRPr="001B4B0C" w:rsidRDefault="00E914C8" w:rsidP="001B4B0C">
      <w:pPr>
        <w:spacing w:line="360" w:lineRule="auto"/>
        <w:ind w:firstLine="680"/>
        <w:jc w:val="both"/>
        <w:rPr>
          <w:lang w:val="en-US"/>
        </w:rPr>
      </w:pPr>
      <w:r w:rsidRPr="001B4B0C">
        <w:rPr>
          <w:position w:val="-38"/>
        </w:rPr>
        <w:object w:dxaOrig="1300" w:dyaOrig="840">
          <v:shape id="_x0000_i1058" type="#_x0000_t75" style="width:65.25pt;height:42pt" o:ole="">
            <v:imagedata r:id="rId70" o:title=""/>
          </v:shape>
          <o:OLEObject Type="Embed" ProgID="Equation.3" ShapeID="_x0000_i1058" DrawAspect="Content" ObjectID="_1458134442" r:id="rId71"/>
        </w:object>
      </w:r>
    </w:p>
    <w:p w:rsidR="007B0511" w:rsidRPr="001B4B0C" w:rsidRDefault="00E914C8" w:rsidP="001B4B0C">
      <w:pPr>
        <w:spacing w:line="360" w:lineRule="auto"/>
        <w:ind w:firstLine="680"/>
        <w:jc w:val="both"/>
      </w:pPr>
      <w:r w:rsidRPr="001B4B0C">
        <w:t xml:space="preserve">где </w:t>
      </w:r>
      <w:r w:rsidRPr="001B4B0C">
        <w:rPr>
          <w:lang w:val="en-US"/>
        </w:rPr>
        <w:t>F</w:t>
      </w:r>
      <w:r w:rsidRPr="001B4B0C">
        <w:rPr>
          <w:vertAlign w:val="subscript"/>
        </w:rPr>
        <w:t>ЗН</w:t>
      </w:r>
      <w:r w:rsidRPr="001B4B0C">
        <w:t xml:space="preserve"> — площадь зеленых насаждений, м</w:t>
      </w:r>
      <w:r w:rsidRPr="001B4B0C">
        <w:rPr>
          <w:vertAlign w:val="superscript"/>
        </w:rPr>
        <w:t>2</w:t>
      </w:r>
      <w:r w:rsidRPr="001B4B0C">
        <w:t>.</w:t>
      </w:r>
    </w:p>
    <w:p w:rsidR="00E914C8" w:rsidRPr="001B4B0C" w:rsidRDefault="00E914C8" w:rsidP="001B4B0C">
      <w:pPr>
        <w:spacing w:line="360" w:lineRule="auto"/>
        <w:ind w:firstLine="680"/>
        <w:jc w:val="both"/>
      </w:pPr>
      <w:r w:rsidRPr="001B4B0C">
        <w:t>Расчетная потребная площадь участка, га:</w:t>
      </w:r>
    </w:p>
    <w:p w:rsidR="00E914C8" w:rsidRPr="001B4B0C" w:rsidRDefault="00E914C8" w:rsidP="001B4B0C">
      <w:pPr>
        <w:spacing w:line="360" w:lineRule="auto"/>
        <w:ind w:firstLine="680"/>
        <w:jc w:val="both"/>
      </w:pPr>
      <w:r w:rsidRPr="001B4B0C">
        <w:rPr>
          <w:lang w:val="en-US"/>
        </w:rPr>
        <w:t>F</w:t>
      </w:r>
      <w:r w:rsidRPr="001B4B0C">
        <w:rPr>
          <w:vertAlign w:val="subscript"/>
        </w:rPr>
        <w:t>УЧ</w:t>
      </w:r>
      <w:r w:rsidRPr="001B4B0C">
        <w:t xml:space="preserve"> = 10</w:t>
      </w:r>
      <w:r w:rsidRPr="001B4B0C">
        <w:rPr>
          <w:vertAlign w:val="superscript"/>
        </w:rPr>
        <w:t>-4</w:t>
      </w:r>
      <w:r w:rsidRPr="001B4B0C">
        <w:t xml:space="preserve"> ∙ (3576 + 2256 + 15694) ∙ 0,45 = 4,8 га.</w:t>
      </w:r>
    </w:p>
    <w:p w:rsidR="00E914C8" w:rsidRPr="001B4B0C" w:rsidRDefault="00E914C8" w:rsidP="001B4B0C">
      <w:pPr>
        <w:spacing w:line="360" w:lineRule="auto"/>
        <w:ind w:firstLine="680"/>
        <w:jc w:val="both"/>
      </w:pPr>
      <w:r w:rsidRPr="001B4B0C">
        <w:t xml:space="preserve">Принятая площадь земельного участка с учетом расстановки автомобилей, дальнейшего расширения предприятия и его реконструкции </w:t>
      </w:r>
      <w:r w:rsidRPr="001B4B0C">
        <w:rPr>
          <w:lang w:val="en-US"/>
        </w:rPr>
        <w:t>F</w:t>
      </w:r>
      <w:r w:rsidRPr="001B4B0C">
        <w:rPr>
          <w:vertAlign w:val="subscript"/>
        </w:rPr>
        <w:t>УЧ</w:t>
      </w:r>
      <w:r w:rsidRPr="001B4B0C">
        <w:t xml:space="preserve"> = 5,77 ГА (275 х 210).</w:t>
      </w:r>
    </w:p>
    <w:p w:rsidR="00E914C8" w:rsidRPr="001B4B0C" w:rsidRDefault="00E914C8" w:rsidP="001B4B0C">
      <w:pPr>
        <w:spacing w:line="360" w:lineRule="auto"/>
        <w:ind w:firstLine="680"/>
        <w:jc w:val="both"/>
        <w:rPr>
          <w:lang w:val="en-US"/>
        </w:rPr>
      </w:pPr>
      <w:r w:rsidRPr="001B4B0C">
        <w:t>Фактическая плотность застройки:</w:t>
      </w:r>
    </w:p>
    <w:p w:rsidR="00E914C8" w:rsidRPr="001B4B0C" w:rsidRDefault="008F3E03" w:rsidP="001B4B0C">
      <w:pPr>
        <w:spacing w:line="360" w:lineRule="auto"/>
        <w:ind w:firstLine="680"/>
        <w:jc w:val="both"/>
        <w:rPr>
          <w:lang w:val="en-US"/>
        </w:rPr>
      </w:pPr>
      <w:r w:rsidRPr="001B4B0C">
        <w:rPr>
          <w:position w:val="-28"/>
        </w:rPr>
        <w:object w:dxaOrig="2260" w:dyaOrig="720">
          <v:shape id="_x0000_i1059" type="#_x0000_t75" style="width:113.25pt;height:36pt" o:ole="">
            <v:imagedata r:id="rId72" o:title=""/>
          </v:shape>
          <o:OLEObject Type="Embed" ProgID="Equation.3" ShapeID="_x0000_i1059" DrawAspect="Content" ObjectID="_1458134443" r:id="rId73"/>
        </w:object>
      </w:r>
    </w:p>
    <w:p w:rsidR="00E914C8" w:rsidRPr="001B4B0C" w:rsidRDefault="006C1C8D" w:rsidP="001B4B0C">
      <w:pPr>
        <w:spacing w:line="360" w:lineRule="auto"/>
        <w:ind w:firstLine="680"/>
        <w:jc w:val="both"/>
        <w:rPr>
          <w:lang w:val="en-US"/>
        </w:rPr>
      </w:pPr>
      <w:r w:rsidRPr="001B4B0C">
        <w:t>- коэффициент использования территории:</w:t>
      </w:r>
    </w:p>
    <w:p w:rsidR="006C1C8D" w:rsidRPr="001B4B0C" w:rsidRDefault="00A46AED" w:rsidP="001B4B0C">
      <w:pPr>
        <w:spacing w:line="360" w:lineRule="auto"/>
        <w:ind w:firstLine="680"/>
        <w:jc w:val="both"/>
        <w:rPr>
          <w:lang w:val="en-US"/>
        </w:rPr>
      </w:pPr>
      <w:r w:rsidRPr="001B4B0C">
        <w:rPr>
          <w:position w:val="-28"/>
        </w:rPr>
        <w:object w:dxaOrig="2100" w:dyaOrig="720">
          <v:shape id="_x0000_i1060" type="#_x0000_t75" style="width:105pt;height:36pt" o:ole="">
            <v:imagedata r:id="rId74" o:title=""/>
          </v:shape>
          <o:OLEObject Type="Embed" ProgID="Equation.3" ShapeID="_x0000_i1060" DrawAspect="Content" ObjectID="_1458134444" r:id="rId75"/>
        </w:object>
      </w:r>
    </w:p>
    <w:p w:rsidR="00E914C8" w:rsidRPr="001B4B0C" w:rsidRDefault="00E914C8" w:rsidP="001B4B0C">
      <w:pPr>
        <w:spacing w:line="360" w:lineRule="auto"/>
        <w:ind w:firstLine="680"/>
        <w:jc w:val="both"/>
        <w:rPr>
          <w:lang w:val="en-US"/>
        </w:rPr>
      </w:pPr>
      <w:r w:rsidRPr="001B4B0C">
        <w:t xml:space="preserve"> </w:t>
      </w:r>
      <w:r w:rsidR="006C1C8D" w:rsidRPr="001B4B0C">
        <w:t>- коэффициент озеленения:</w:t>
      </w:r>
    </w:p>
    <w:p w:rsidR="006C1C8D" w:rsidRPr="001B4B0C" w:rsidRDefault="00147911" w:rsidP="001B4B0C">
      <w:pPr>
        <w:spacing w:line="360" w:lineRule="auto"/>
        <w:ind w:firstLine="680"/>
        <w:jc w:val="both"/>
      </w:pPr>
      <w:r w:rsidRPr="001B4B0C">
        <w:rPr>
          <w:position w:val="-28"/>
        </w:rPr>
        <w:object w:dxaOrig="2360" w:dyaOrig="720">
          <v:shape id="_x0000_i1061" type="#_x0000_t75" style="width:117.75pt;height:36pt" o:ole="">
            <v:imagedata r:id="rId76" o:title=""/>
          </v:shape>
          <o:OLEObject Type="Embed" ProgID="Equation.3" ShapeID="_x0000_i1061" DrawAspect="Content" ObjectID="_1458134445" r:id="rId77"/>
        </w:object>
      </w:r>
    </w:p>
    <w:p w:rsidR="007B0511" w:rsidRPr="001B4B0C" w:rsidRDefault="007B0511" w:rsidP="001B4B0C">
      <w:pPr>
        <w:spacing w:line="360" w:lineRule="auto"/>
        <w:ind w:firstLine="680"/>
        <w:jc w:val="both"/>
      </w:pPr>
      <w:r w:rsidRPr="001B4B0C">
        <w:t>Форма 32</w:t>
      </w:r>
    </w:p>
    <w:p w:rsidR="007B0511" w:rsidRPr="001B4B0C" w:rsidRDefault="007B0511" w:rsidP="001B4B0C">
      <w:pPr>
        <w:spacing w:line="360" w:lineRule="auto"/>
        <w:ind w:firstLine="680"/>
        <w:jc w:val="both"/>
      </w:pPr>
      <w:r w:rsidRPr="001B4B0C">
        <w:t>Перечень основных зданий и сооружений, входящих в генплан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7402"/>
        <w:gridCol w:w="1564"/>
      </w:tblGrid>
      <w:tr w:rsidR="007B0511" w:rsidRPr="00441448" w:rsidTr="00441448">
        <w:tc>
          <w:tcPr>
            <w:tcW w:w="316" w:type="pct"/>
            <w:shd w:val="clear" w:color="auto" w:fill="auto"/>
            <w:vAlign w:val="center"/>
          </w:tcPr>
          <w:p w:rsidR="007B0511" w:rsidRPr="00441448" w:rsidRDefault="007B0511" w:rsidP="00107724">
            <w:pPr>
              <w:rPr>
                <w:sz w:val="20"/>
              </w:rPr>
            </w:pPr>
            <w:r w:rsidRPr="00441448">
              <w:rPr>
                <w:sz w:val="20"/>
              </w:rPr>
              <w:t>Поз.</w:t>
            </w:r>
          </w:p>
        </w:tc>
        <w:tc>
          <w:tcPr>
            <w:tcW w:w="3867" w:type="pct"/>
            <w:shd w:val="clear" w:color="auto" w:fill="auto"/>
            <w:vAlign w:val="center"/>
          </w:tcPr>
          <w:p w:rsidR="007B0511" w:rsidRPr="00441448" w:rsidRDefault="007B0511" w:rsidP="00107724">
            <w:pPr>
              <w:rPr>
                <w:sz w:val="20"/>
              </w:rPr>
            </w:pPr>
            <w:r w:rsidRPr="00441448">
              <w:rPr>
                <w:sz w:val="20"/>
              </w:rPr>
              <w:t>Наименование</w:t>
            </w:r>
          </w:p>
        </w:tc>
        <w:tc>
          <w:tcPr>
            <w:tcW w:w="817" w:type="pct"/>
            <w:shd w:val="clear" w:color="auto" w:fill="auto"/>
          </w:tcPr>
          <w:p w:rsidR="007B0511" w:rsidRPr="00441448" w:rsidRDefault="007B0511" w:rsidP="00107724">
            <w:pPr>
              <w:rPr>
                <w:sz w:val="20"/>
              </w:rPr>
            </w:pPr>
            <w:r w:rsidRPr="00441448">
              <w:rPr>
                <w:sz w:val="20"/>
              </w:rPr>
              <w:t>Занимаемая площадь, мІ</w:t>
            </w:r>
          </w:p>
        </w:tc>
      </w:tr>
      <w:tr w:rsidR="007B0511" w:rsidRPr="00441448" w:rsidTr="00441448">
        <w:tc>
          <w:tcPr>
            <w:tcW w:w="316" w:type="pct"/>
            <w:shd w:val="clear" w:color="auto" w:fill="auto"/>
          </w:tcPr>
          <w:p w:rsidR="007B0511" w:rsidRPr="00441448" w:rsidRDefault="007B0511" w:rsidP="00107724">
            <w:pPr>
              <w:rPr>
                <w:sz w:val="20"/>
              </w:rPr>
            </w:pPr>
            <w:r w:rsidRPr="00441448">
              <w:rPr>
                <w:sz w:val="20"/>
              </w:rPr>
              <w:t>1</w:t>
            </w:r>
          </w:p>
        </w:tc>
        <w:tc>
          <w:tcPr>
            <w:tcW w:w="3867" w:type="pct"/>
            <w:shd w:val="clear" w:color="auto" w:fill="auto"/>
          </w:tcPr>
          <w:p w:rsidR="007B0511" w:rsidRPr="00441448" w:rsidRDefault="007B0511" w:rsidP="00107724">
            <w:pPr>
              <w:rPr>
                <w:sz w:val="20"/>
              </w:rPr>
            </w:pPr>
            <w:r w:rsidRPr="00441448">
              <w:rPr>
                <w:sz w:val="20"/>
              </w:rPr>
              <w:t>КТП</w:t>
            </w:r>
          </w:p>
        </w:tc>
        <w:tc>
          <w:tcPr>
            <w:tcW w:w="817" w:type="pct"/>
            <w:shd w:val="clear" w:color="auto" w:fill="auto"/>
          </w:tcPr>
          <w:p w:rsidR="007B0511" w:rsidRPr="00441448" w:rsidRDefault="00B2596B" w:rsidP="00107724">
            <w:pPr>
              <w:rPr>
                <w:sz w:val="20"/>
              </w:rPr>
            </w:pPr>
            <w:r w:rsidRPr="00441448">
              <w:rPr>
                <w:sz w:val="20"/>
              </w:rPr>
              <w:t>25</w:t>
            </w:r>
          </w:p>
        </w:tc>
      </w:tr>
      <w:tr w:rsidR="007B0511" w:rsidRPr="00441448" w:rsidTr="00441448">
        <w:tc>
          <w:tcPr>
            <w:tcW w:w="316" w:type="pct"/>
            <w:shd w:val="clear" w:color="auto" w:fill="auto"/>
          </w:tcPr>
          <w:p w:rsidR="007B0511" w:rsidRPr="00441448" w:rsidRDefault="007B0511" w:rsidP="00107724">
            <w:pPr>
              <w:rPr>
                <w:sz w:val="20"/>
              </w:rPr>
            </w:pPr>
            <w:r w:rsidRPr="00441448">
              <w:rPr>
                <w:sz w:val="20"/>
              </w:rPr>
              <w:t>2</w:t>
            </w:r>
          </w:p>
        </w:tc>
        <w:tc>
          <w:tcPr>
            <w:tcW w:w="3867" w:type="pct"/>
            <w:shd w:val="clear" w:color="auto" w:fill="auto"/>
          </w:tcPr>
          <w:p w:rsidR="007B0511" w:rsidRPr="00441448" w:rsidRDefault="007B0511" w:rsidP="00107724">
            <w:pPr>
              <w:rPr>
                <w:sz w:val="20"/>
              </w:rPr>
            </w:pPr>
            <w:r w:rsidRPr="00441448">
              <w:rPr>
                <w:sz w:val="20"/>
              </w:rPr>
              <w:t>Административно-бытовой корпус</w:t>
            </w:r>
          </w:p>
        </w:tc>
        <w:tc>
          <w:tcPr>
            <w:tcW w:w="817" w:type="pct"/>
            <w:shd w:val="clear" w:color="auto" w:fill="auto"/>
          </w:tcPr>
          <w:p w:rsidR="007B0511" w:rsidRPr="00441448" w:rsidRDefault="00B2596B" w:rsidP="00107724">
            <w:pPr>
              <w:rPr>
                <w:sz w:val="20"/>
              </w:rPr>
            </w:pPr>
            <w:r w:rsidRPr="00441448">
              <w:rPr>
                <w:sz w:val="20"/>
              </w:rPr>
              <w:t>590</w:t>
            </w:r>
          </w:p>
        </w:tc>
      </w:tr>
      <w:tr w:rsidR="007B0511" w:rsidRPr="00441448" w:rsidTr="00441448">
        <w:tc>
          <w:tcPr>
            <w:tcW w:w="316" w:type="pct"/>
            <w:shd w:val="clear" w:color="auto" w:fill="auto"/>
          </w:tcPr>
          <w:p w:rsidR="007B0511" w:rsidRPr="00441448" w:rsidRDefault="007B0511" w:rsidP="00107724">
            <w:pPr>
              <w:rPr>
                <w:sz w:val="20"/>
              </w:rPr>
            </w:pPr>
            <w:r w:rsidRPr="00441448">
              <w:rPr>
                <w:sz w:val="20"/>
              </w:rPr>
              <w:t>3</w:t>
            </w:r>
          </w:p>
        </w:tc>
        <w:tc>
          <w:tcPr>
            <w:tcW w:w="3867" w:type="pct"/>
            <w:shd w:val="clear" w:color="auto" w:fill="auto"/>
          </w:tcPr>
          <w:p w:rsidR="007B0511" w:rsidRPr="00441448" w:rsidRDefault="007B0511" w:rsidP="00107724">
            <w:pPr>
              <w:rPr>
                <w:sz w:val="20"/>
              </w:rPr>
            </w:pPr>
            <w:r w:rsidRPr="00441448">
              <w:rPr>
                <w:sz w:val="20"/>
              </w:rPr>
              <w:t>Производственный корпус</w:t>
            </w:r>
          </w:p>
        </w:tc>
        <w:tc>
          <w:tcPr>
            <w:tcW w:w="817" w:type="pct"/>
            <w:shd w:val="clear" w:color="auto" w:fill="auto"/>
          </w:tcPr>
          <w:p w:rsidR="007B0511" w:rsidRPr="00441448" w:rsidRDefault="00B2596B" w:rsidP="00107724">
            <w:pPr>
              <w:rPr>
                <w:sz w:val="20"/>
              </w:rPr>
            </w:pPr>
            <w:r w:rsidRPr="00441448">
              <w:rPr>
                <w:sz w:val="20"/>
              </w:rPr>
              <w:t>3456</w:t>
            </w:r>
          </w:p>
        </w:tc>
      </w:tr>
      <w:tr w:rsidR="007B0511" w:rsidRPr="00441448" w:rsidTr="00441448">
        <w:tc>
          <w:tcPr>
            <w:tcW w:w="316" w:type="pct"/>
            <w:shd w:val="clear" w:color="auto" w:fill="auto"/>
          </w:tcPr>
          <w:p w:rsidR="007B0511" w:rsidRPr="00441448" w:rsidRDefault="007B0511" w:rsidP="00107724">
            <w:pPr>
              <w:rPr>
                <w:sz w:val="20"/>
              </w:rPr>
            </w:pPr>
            <w:r w:rsidRPr="00441448">
              <w:rPr>
                <w:sz w:val="20"/>
              </w:rPr>
              <w:t>4</w:t>
            </w:r>
          </w:p>
        </w:tc>
        <w:tc>
          <w:tcPr>
            <w:tcW w:w="3867" w:type="pct"/>
            <w:shd w:val="clear" w:color="auto" w:fill="auto"/>
          </w:tcPr>
          <w:p w:rsidR="007B0511" w:rsidRPr="00441448" w:rsidRDefault="007B0511" w:rsidP="00107724">
            <w:pPr>
              <w:rPr>
                <w:sz w:val="20"/>
              </w:rPr>
            </w:pPr>
            <w:r w:rsidRPr="00441448">
              <w:rPr>
                <w:sz w:val="20"/>
              </w:rPr>
              <w:t>Корпус механизированной мойки</w:t>
            </w:r>
          </w:p>
        </w:tc>
        <w:tc>
          <w:tcPr>
            <w:tcW w:w="817" w:type="pct"/>
            <w:shd w:val="clear" w:color="auto" w:fill="auto"/>
          </w:tcPr>
          <w:p w:rsidR="007B0511" w:rsidRPr="00441448" w:rsidRDefault="00B2596B" w:rsidP="00107724">
            <w:pPr>
              <w:rPr>
                <w:sz w:val="20"/>
              </w:rPr>
            </w:pPr>
            <w:r w:rsidRPr="00441448">
              <w:rPr>
                <w:sz w:val="20"/>
              </w:rPr>
              <w:t>972</w:t>
            </w:r>
          </w:p>
        </w:tc>
      </w:tr>
      <w:tr w:rsidR="007B0511" w:rsidRPr="00441448" w:rsidTr="00441448">
        <w:tc>
          <w:tcPr>
            <w:tcW w:w="316" w:type="pct"/>
            <w:shd w:val="clear" w:color="auto" w:fill="auto"/>
          </w:tcPr>
          <w:p w:rsidR="007B0511" w:rsidRPr="00441448" w:rsidRDefault="007B0511" w:rsidP="00107724">
            <w:pPr>
              <w:rPr>
                <w:sz w:val="20"/>
              </w:rPr>
            </w:pPr>
            <w:r w:rsidRPr="00441448">
              <w:rPr>
                <w:sz w:val="20"/>
              </w:rPr>
              <w:t>5</w:t>
            </w:r>
          </w:p>
        </w:tc>
        <w:tc>
          <w:tcPr>
            <w:tcW w:w="3867" w:type="pct"/>
            <w:shd w:val="clear" w:color="auto" w:fill="auto"/>
          </w:tcPr>
          <w:p w:rsidR="007B0511" w:rsidRPr="00441448" w:rsidRDefault="007B0511" w:rsidP="00107724">
            <w:pPr>
              <w:rPr>
                <w:sz w:val="20"/>
              </w:rPr>
            </w:pPr>
            <w:r w:rsidRPr="00441448">
              <w:rPr>
                <w:sz w:val="20"/>
              </w:rPr>
              <w:t>Стоянка автопоездов</w:t>
            </w:r>
          </w:p>
        </w:tc>
        <w:tc>
          <w:tcPr>
            <w:tcW w:w="817" w:type="pct"/>
            <w:shd w:val="clear" w:color="auto" w:fill="auto"/>
          </w:tcPr>
          <w:p w:rsidR="007B0511" w:rsidRPr="00441448" w:rsidRDefault="00B2596B" w:rsidP="00107724">
            <w:pPr>
              <w:rPr>
                <w:sz w:val="20"/>
              </w:rPr>
            </w:pPr>
            <w:r w:rsidRPr="00441448">
              <w:rPr>
                <w:sz w:val="20"/>
              </w:rPr>
              <w:t>5300</w:t>
            </w:r>
          </w:p>
        </w:tc>
      </w:tr>
      <w:tr w:rsidR="007B0511" w:rsidRPr="00441448" w:rsidTr="00441448">
        <w:tc>
          <w:tcPr>
            <w:tcW w:w="316" w:type="pct"/>
            <w:shd w:val="clear" w:color="auto" w:fill="auto"/>
          </w:tcPr>
          <w:p w:rsidR="007B0511" w:rsidRPr="00441448" w:rsidRDefault="007B0511" w:rsidP="00107724">
            <w:pPr>
              <w:rPr>
                <w:sz w:val="20"/>
              </w:rPr>
            </w:pPr>
            <w:r w:rsidRPr="00441448">
              <w:rPr>
                <w:sz w:val="20"/>
              </w:rPr>
              <w:t>6</w:t>
            </w:r>
          </w:p>
        </w:tc>
        <w:tc>
          <w:tcPr>
            <w:tcW w:w="3867" w:type="pct"/>
            <w:shd w:val="clear" w:color="auto" w:fill="auto"/>
          </w:tcPr>
          <w:p w:rsidR="007B0511" w:rsidRPr="00441448" w:rsidRDefault="007B0511" w:rsidP="00107724">
            <w:pPr>
              <w:rPr>
                <w:sz w:val="20"/>
              </w:rPr>
            </w:pPr>
            <w:r w:rsidRPr="00441448">
              <w:rPr>
                <w:sz w:val="20"/>
              </w:rPr>
              <w:t>Стоянка автомобилей с подогревом</w:t>
            </w:r>
          </w:p>
        </w:tc>
        <w:tc>
          <w:tcPr>
            <w:tcW w:w="817" w:type="pct"/>
            <w:shd w:val="clear" w:color="auto" w:fill="auto"/>
          </w:tcPr>
          <w:p w:rsidR="007B0511" w:rsidRPr="00441448" w:rsidRDefault="00B2596B" w:rsidP="00107724">
            <w:pPr>
              <w:rPr>
                <w:sz w:val="20"/>
              </w:rPr>
            </w:pPr>
            <w:r w:rsidRPr="00441448">
              <w:rPr>
                <w:sz w:val="20"/>
              </w:rPr>
              <w:t>4200</w:t>
            </w:r>
          </w:p>
        </w:tc>
      </w:tr>
      <w:tr w:rsidR="007B0511" w:rsidRPr="00441448" w:rsidTr="00441448">
        <w:tc>
          <w:tcPr>
            <w:tcW w:w="316" w:type="pct"/>
            <w:shd w:val="clear" w:color="auto" w:fill="auto"/>
          </w:tcPr>
          <w:p w:rsidR="007B0511" w:rsidRPr="00441448" w:rsidRDefault="007B0511" w:rsidP="00107724">
            <w:pPr>
              <w:rPr>
                <w:sz w:val="20"/>
              </w:rPr>
            </w:pPr>
            <w:r w:rsidRPr="00441448">
              <w:rPr>
                <w:sz w:val="20"/>
              </w:rPr>
              <w:t>7</w:t>
            </w:r>
          </w:p>
        </w:tc>
        <w:tc>
          <w:tcPr>
            <w:tcW w:w="3867" w:type="pct"/>
            <w:shd w:val="clear" w:color="auto" w:fill="auto"/>
          </w:tcPr>
          <w:p w:rsidR="007B0511" w:rsidRPr="00441448" w:rsidRDefault="007B0511" w:rsidP="00107724">
            <w:pPr>
              <w:rPr>
                <w:sz w:val="20"/>
              </w:rPr>
            </w:pPr>
            <w:r w:rsidRPr="00441448">
              <w:rPr>
                <w:sz w:val="20"/>
              </w:rPr>
              <w:t>Зоны ожидания</w:t>
            </w:r>
          </w:p>
        </w:tc>
        <w:tc>
          <w:tcPr>
            <w:tcW w:w="817" w:type="pct"/>
            <w:shd w:val="clear" w:color="auto" w:fill="auto"/>
          </w:tcPr>
          <w:p w:rsidR="007B0511" w:rsidRPr="00441448" w:rsidRDefault="00B2596B" w:rsidP="00107724">
            <w:pPr>
              <w:rPr>
                <w:sz w:val="20"/>
              </w:rPr>
            </w:pPr>
            <w:r w:rsidRPr="00441448">
              <w:rPr>
                <w:sz w:val="20"/>
              </w:rPr>
              <w:t>1225</w:t>
            </w:r>
          </w:p>
        </w:tc>
      </w:tr>
      <w:tr w:rsidR="007B0511" w:rsidRPr="00441448" w:rsidTr="00441448">
        <w:tc>
          <w:tcPr>
            <w:tcW w:w="316" w:type="pct"/>
            <w:shd w:val="clear" w:color="auto" w:fill="auto"/>
          </w:tcPr>
          <w:p w:rsidR="007B0511" w:rsidRPr="00441448" w:rsidRDefault="007B0511" w:rsidP="00107724">
            <w:pPr>
              <w:rPr>
                <w:sz w:val="20"/>
              </w:rPr>
            </w:pPr>
            <w:r w:rsidRPr="00441448">
              <w:rPr>
                <w:sz w:val="20"/>
              </w:rPr>
              <w:t>8</w:t>
            </w:r>
          </w:p>
        </w:tc>
        <w:tc>
          <w:tcPr>
            <w:tcW w:w="3867" w:type="pct"/>
            <w:shd w:val="clear" w:color="auto" w:fill="auto"/>
          </w:tcPr>
          <w:p w:rsidR="007B0511" w:rsidRPr="00441448" w:rsidRDefault="007B0511" w:rsidP="00107724">
            <w:pPr>
              <w:rPr>
                <w:sz w:val="20"/>
              </w:rPr>
            </w:pPr>
            <w:r w:rsidRPr="00441448">
              <w:rPr>
                <w:sz w:val="20"/>
              </w:rPr>
              <w:t>Котельная</w:t>
            </w:r>
          </w:p>
        </w:tc>
        <w:tc>
          <w:tcPr>
            <w:tcW w:w="817" w:type="pct"/>
            <w:shd w:val="clear" w:color="auto" w:fill="auto"/>
          </w:tcPr>
          <w:p w:rsidR="007B0511" w:rsidRPr="00441448" w:rsidRDefault="00B2596B" w:rsidP="00107724">
            <w:pPr>
              <w:rPr>
                <w:sz w:val="20"/>
              </w:rPr>
            </w:pPr>
            <w:r w:rsidRPr="00441448">
              <w:rPr>
                <w:sz w:val="20"/>
              </w:rPr>
              <w:t>108</w:t>
            </w:r>
          </w:p>
        </w:tc>
      </w:tr>
      <w:tr w:rsidR="007B0511" w:rsidRPr="00441448" w:rsidTr="00441448">
        <w:tc>
          <w:tcPr>
            <w:tcW w:w="316" w:type="pct"/>
            <w:shd w:val="clear" w:color="auto" w:fill="auto"/>
          </w:tcPr>
          <w:p w:rsidR="007B0511" w:rsidRPr="00441448" w:rsidRDefault="007B0511" w:rsidP="00107724">
            <w:pPr>
              <w:rPr>
                <w:sz w:val="20"/>
              </w:rPr>
            </w:pPr>
            <w:r w:rsidRPr="00441448">
              <w:rPr>
                <w:sz w:val="20"/>
              </w:rPr>
              <w:t>9</w:t>
            </w:r>
          </w:p>
        </w:tc>
        <w:tc>
          <w:tcPr>
            <w:tcW w:w="3867" w:type="pct"/>
            <w:shd w:val="clear" w:color="auto" w:fill="auto"/>
          </w:tcPr>
          <w:p w:rsidR="007B0511" w:rsidRPr="00441448" w:rsidRDefault="007B0511" w:rsidP="00107724">
            <w:pPr>
              <w:rPr>
                <w:sz w:val="20"/>
              </w:rPr>
            </w:pPr>
            <w:r w:rsidRPr="00441448">
              <w:rPr>
                <w:sz w:val="20"/>
              </w:rPr>
              <w:t>Склад строительных материалов</w:t>
            </w:r>
          </w:p>
        </w:tc>
        <w:tc>
          <w:tcPr>
            <w:tcW w:w="817" w:type="pct"/>
            <w:shd w:val="clear" w:color="auto" w:fill="auto"/>
          </w:tcPr>
          <w:p w:rsidR="007B0511" w:rsidRPr="00441448" w:rsidRDefault="00B2596B" w:rsidP="00107724">
            <w:pPr>
              <w:rPr>
                <w:sz w:val="20"/>
              </w:rPr>
            </w:pPr>
            <w:r w:rsidRPr="00441448">
              <w:rPr>
                <w:sz w:val="20"/>
              </w:rPr>
              <w:t>100</w:t>
            </w:r>
          </w:p>
        </w:tc>
      </w:tr>
      <w:tr w:rsidR="007B0511" w:rsidRPr="00441448" w:rsidTr="00441448">
        <w:tc>
          <w:tcPr>
            <w:tcW w:w="316" w:type="pct"/>
            <w:shd w:val="clear" w:color="auto" w:fill="auto"/>
          </w:tcPr>
          <w:p w:rsidR="007B0511" w:rsidRPr="00441448" w:rsidRDefault="007B0511" w:rsidP="00107724">
            <w:pPr>
              <w:rPr>
                <w:sz w:val="20"/>
              </w:rPr>
            </w:pPr>
            <w:r w:rsidRPr="00441448">
              <w:rPr>
                <w:sz w:val="20"/>
              </w:rPr>
              <w:t>10</w:t>
            </w:r>
          </w:p>
        </w:tc>
        <w:tc>
          <w:tcPr>
            <w:tcW w:w="3867" w:type="pct"/>
            <w:shd w:val="clear" w:color="auto" w:fill="auto"/>
          </w:tcPr>
          <w:p w:rsidR="007B0511" w:rsidRPr="00441448" w:rsidRDefault="007B0511" w:rsidP="00107724">
            <w:pPr>
              <w:rPr>
                <w:sz w:val="20"/>
              </w:rPr>
            </w:pPr>
            <w:r w:rsidRPr="00441448">
              <w:rPr>
                <w:sz w:val="20"/>
              </w:rPr>
              <w:t>Склад утиля</w:t>
            </w:r>
          </w:p>
        </w:tc>
        <w:tc>
          <w:tcPr>
            <w:tcW w:w="817" w:type="pct"/>
            <w:shd w:val="clear" w:color="auto" w:fill="auto"/>
          </w:tcPr>
          <w:p w:rsidR="007B0511" w:rsidRPr="00441448" w:rsidRDefault="00B2596B" w:rsidP="00107724">
            <w:pPr>
              <w:rPr>
                <w:sz w:val="20"/>
              </w:rPr>
            </w:pPr>
            <w:r w:rsidRPr="00441448">
              <w:rPr>
                <w:sz w:val="20"/>
              </w:rPr>
              <w:t>20</w:t>
            </w:r>
          </w:p>
        </w:tc>
      </w:tr>
      <w:tr w:rsidR="007B0511" w:rsidRPr="00441448" w:rsidTr="00441448">
        <w:tc>
          <w:tcPr>
            <w:tcW w:w="316" w:type="pct"/>
            <w:shd w:val="clear" w:color="auto" w:fill="auto"/>
          </w:tcPr>
          <w:p w:rsidR="007B0511" w:rsidRPr="00441448" w:rsidRDefault="007B0511" w:rsidP="00107724">
            <w:pPr>
              <w:rPr>
                <w:sz w:val="20"/>
              </w:rPr>
            </w:pPr>
            <w:r w:rsidRPr="00441448">
              <w:rPr>
                <w:sz w:val="20"/>
              </w:rPr>
              <w:t>11</w:t>
            </w:r>
          </w:p>
        </w:tc>
        <w:tc>
          <w:tcPr>
            <w:tcW w:w="3867" w:type="pct"/>
            <w:shd w:val="clear" w:color="auto" w:fill="auto"/>
          </w:tcPr>
          <w:p w:rsidR="007B0511" w:rsidRPr="00441448" w:rsidRDefault="007B0511" w:rsidP="00107724">
            <w:pPr>
              <w:rPr>
                <w:sz w:val="20"/>
              </w:rPr>
            </w:pPr>
            <w:r w:rsidRPr="00441448">
              <w:rPr>
                <w:sz w:val="20"/>
              </w:rPr>
              <w:t>Резервуар для воды</w:t>
            </w:r>
          </w:p>
        </w:tc>
        <w:tc>
          <w:tcPr>
            <w:tcW w:w="817" w:type="pct"/>
            <w:shd w:val="clear" w:color="auto" w:fill="auto"/>
          </w:tcPr>
          <w:p w:rsidR="007B0511" w:rsidRPr="00441448" w:rsidRDefault="00B2596B" w:rsidP="00107724">
            <w:pPr>
              <w:rPr>
                <w:sz w:val="20"/>
              </w:rPr>
            </w:pPr>
            <w:r w:rsidRPr="00441448">
              <w:rPr>
                <w:sz w:val="20"/>
              </w:rPr>
              <w:t>100</w:t>
            </w:r>
          </w:p>
        </w:tc>
      </w:tr>
      <w:tr w:rsidR="007B0511" w:rsidRPr="00441448" w:rsidTr="00441448">
        <w:tc>
          <w:tcPr>
            <w:tcW w:w="316" w:type="pct"/>
            <w:shd w:val="clear" w:color="auto" w:fill="auto"/>
          </w:tcPr>
          <w:p w:rsidR="007B0511" w:rsidRPr="00441448" w:rsidRDefault="007B0511" w:rsidP="00107724">
            <w:pPr>
              <w:rPr>
                <w:sz w:val="20"/>
              </w:rPr>
            </w:pPr>
            <w:r w:rsidRPr="00441448">
              <w:rPr>
                <w:sz w:val="20"/>
              </w:rPr>
              <w:t>12</w:t>
            </w:r>
          </w:p>
        </w:tc>
        <w:tc>
          <w:tcPr>
            <w:tcW w:w="3867" w:type="pct"/>
            <w:shd w:val="clear" w:color="auto" w:fill="auto"/>
          </w:tcPr>
          <w:p w:rsidR="007B0511" w:rsidRPr="00441448" w:rsidRDefault="007B0511" w:rsidP="00107724">
            <w:pPr>
              <w:rPr>
                <w:sz w:val="20"/>
              </w:rPr>
            </w:pPr>
            <w:r w:rsidRPr="00441448">
              <w:rPr>
                <w:sz w:val="20"/>
              </w:rPr>
              <w:t>Очистные сооружения водоснабжения</w:t>
            </w:r>
          </w:p>
        </w:tc>
        <w:tc>
          <w:tcPr>
            <w:tcW w:w="817" w:type="pct"/>
            <w:shd w:val="clear" w:color="auto" w:fill="auto"/>
          </w:tcPr>
          <w:p w:rsidR="007B0511" w:rsidRPr="00441448" w:rsidRDefault="00B2596B" w:rsidP="00107724">
            <w:pPr>
              <w:rPr>
                <w:sz w:val="20"/>
              </w:rPr>
            </w:pPr>
            <w:r w:rsidRPr="00441448">
              <w:rPr>
                <w:sz w:val="20"/>
              </w:rPr>
              <w:t>108</w:t>
            </w:r>
          </w:p>
        </w:tc>
      </w:tr>
      <w:tr w:rsidR="007B0511" w:rsidRPr="00441448" w:rsidTr="00441448">
        <w:tc>
          <w:tcPr>
            <w:tcW w:w="316" w:type="pct"/>
            <w:shd w:val="clear" w:color="auto" w:fill="auto"/>
          </w:tcPr>
          <w:p w:rsidR="007B0511" w:rsidRPr="00441448" w:rsidRDefault="007B0511" w:rsidP="00107724">
            <w:pPr>
              <w:rPr>
                <w:sz w:val="20"/>
              </w:rPr>
            </w:pPr>
            <w:r w:rsidRPr="00441448">
              <w:rPr>
                <w:sz w:val="20"/>
              </w:rPr>
              <w:t>13</w:t>
            </w:r>
          </w:p>
        </w:tc>
        <w:tc>
          <w:tcPr>
            <w:tcW w:w="3867" w:type="pct"/>
            <w:shd w:val="clear" w:color="auto" w:fill="auto"/>
          </w:tcPr>
          <w:p w:rsidR="007B0511" w:rsidRPr="00441448" w:rsidRDefault="007B0511" w:rsidP="00107724">
            <w:pPr>
              <w:rPr>
                <w:sz w:val="20"/>
              </w:rPr>
            </w:pPr>
            <w:r w:rsidRPr="00441448">
              <w:rPr>
                <w:sz w:val="20"/>
              </w:rPr>
              <w:t>Очистные сооружения дождевых стоков</w:t>
            </w:r>
          </w:p>
        </w:tc>
        <w:tc>
          <w:tcPr>
            <w:tcW w:w="817" w:type="pct"/>
            <w:shd w:val="clear" w:color="auto" w:fill="auto"/>
          </w:tcPr>
          <w:p w:rsidR="007B0511" w:rsidRPr="00441448" w:rsidRDefault="00B2596B" w:rsidP="00107724">
            <w:pPr>
              <w:rPr>
                <w:sz w:val="20"/>
              </w:rPr>
            </w:pPr>
            <w:r w:rsidRPr="00441448">
              <w:rPr>
                <w:sz w:val="20"/>
              </w:rPr>
              <w:t>108</w:t>
            </w:r>
          </w:p>
        </w:tc>
      </w:tr>
      <w:tr w:rsidR="007B0511" w:rsidRPr="00441448" w:rsidTr="00441448">
        <w:tc>
          <w:tcPr>
            <w:tcW w:w="316" w:type="pct"/>
            <w:shd w:val="clear" w:color="auto" w:fill="auto"/>
          </w:tcPr>
          <w:p w:rsidR="007B0511" w:rsidRPr="00441448" w:rsidRDefault="007B0511" w:rsidP="00107724">
            <w:pPr>
              <w:rPr>
                <w:sz w:val="20"/>
              </w:rPr>
            </w:pPr>
            <w:r w:rsidRPr="00441448">
              <w:rPr>
                <w:sz w:val="20"/>
              </w:rPr>
              <w:t>14</w:t>
            </w:r>
          </w:p>
        </w:tc>
        <w:tc>
          <w:tcPr>
            <w:tcW w:w="3867" w:type="pct"/>
            <w:shd w:val="clear" w:color="auto" w:fill="auto"/>
          </w:tcPr>
          <w:p w:rsidR="007B0511" w:rsidRPr="00441448" w:rsidRDefault="007B0511" w:rsidP="00107724">
            <w:pPr>
              <w:rPr>
                <w:sz w:val="20"/>
              </w:rPr>
            </w:pPr>
            <w:r w:rsidRPr="00441448">
              <w:rPr>
                <w:sz w:val="20"/>
              </w:rPr>
              <w:t>Стоянка индивидуального транспорта</w:t>
            </w:r>
          </w:p>
        </w:tc>
        <w:tc>
          <w:tcPr>
            <w:tcW w:w="817" w:type="pct"/>
            <w:shd w:val="clear" w:color="auto" w:fill="auto"/>
          </w:tcPr>
          <w:p w:rsidR="007B0511" w:rsidRPr="00441448" w:rsidRDefault="00B2596B" w:rsidP="00107724">
            <w:pPr>
              <w:rPr>
                <w:sz w:val="20"/>
              </w:rPr>
            </w:pPr>
            <w:r w:rsidRPr="00441448">
              <w:rPr>
                <w:sz w:val="20"/>
              </w:rPr>
              <w:t>430</w:t>
            </w:r>
          </w:p>
        </w:tc>
      </w:tr>
      <w:tr w:rsidR="007B0511" w:rsidRPr="00441448" w:rsidTr="00441448">
        <w:tc>
          <w:tcPr>
            <w:tcW w:w="316" w:type="pct"/>
            <w:shd w:val="clear" w:color="auto" w:fill="auto"/>
          </w:tcPr>
          <w:p w:rsidR="007B0511" w:rsidRPr="00441448" w:rsidRDefault="007B0511" w:rsidP="00107724">
            <w:pPr>
              <w:rPr>
                <w:sz w:val="20"/>
              </w:rPr>
            </w:pPr>
            <w:r w:rsidRPr="00441448">
              <w:rPr>
                <w:sz w:val="20"/>
              </w:rPr>
              <w:t>15</w:t>
            </w:r>
          </w:p>
        </w:tc>
        <w:tc>
          <w:tcPr>
            <w:tcW w:w="3867" w:type="pct"/>
            <w:shd w:val="clear" w:color="auto" w:fill="auto"/>
          </w:tcPr>
          <w:p w:rsidR="007B0511" w:rsidRPr="00441448" w:rsidRDefault="007B0511" w:rsidP="00107724">
            <w:pPr>
              <w:rPr>
                <w:sz w:val="20"/>
              </w:rPr>
            </w:pPr>
            <w:r w:rsidRPr="00441448">
              <w:rPr>
                <w:sz w:val="20"/>
              </w:rPr>
              <w:t>Спортивная площадка</w:t>
            </w:r>
          </w:p>
        </w:tc>
        <w:tc>
          <w:tcPr>
            <w:tcW w:w="817" w:type="pct"/>
            <w:shd w:val="clear" w:color="auto" w:fill="auto"/>
          </w:tcPr>
          <w:p w:rsidR="007B0511" w:rsidRPr="00441448" w:rsidRDefault="00B2596B" w:rsidP="00107724">
            <w:pPr>
              <w:rPr>
                <w:sz w:val="20"/>
              </w:rPr>
            </w:pPr>
            <w:r w:rsidRPr="00441448">
              <w:rPr>
                <w:sz w:val="20"/>
              </w:rPr>
              <w:t>450</w:t>
            </w:r>
          </w:p>
        </w:tc>
      </w:tr>
      <w:tr w:rsidR="007B0511" w:rsidRPr="00441448" w:rsidTr="00441448">
        <w:tc>
          <w:tcPr>
            <w:tcW w:w="316" w:type="pct"/>
            <w:shd w:val="clear" w:color="auto" w:fill="auto"/>
          </w:tcPr>
          <w:p w:rsidR="007B0511" w:rsidRPr="00441448" w:rsidRDefault="007B0511" w:rsidP="00107724">
            <w:pPr>
              <w:rPr>
                <w:sz w:val="20"/>
              </w:rPr>
            </w:pPr>
            <w:r w:rsidRPr="00441448">
              <w:rPr>
                <w:sz w:val="20"/>
              </w:rPr>
              <w:t>16</w:t>
            </w:r>
          </w:p>
        </w:tc>
        <w:tc>
          <w:tcPr>
            <w:tcW w:w="3867" w:type="pct"/>
            <w:shd w:val="clear" w:color="auto" w:fill="auto"/>
          </w:tcPr>
          <w:p w:rsidR="007B0511" w:rsidRPr="00441448" w:rsidRDefault="00B2596B" w:rsidP="00107724">
            <w:pPr>
              <w:rPr>
                <w:sz w:val="20"/>
              </w:rPr>
            </w:pPr>
            <w:r w:rsidRPr="00441448">
              <w:rPr>
                <w:sz w:val="20"/>
              </w:rPr>
              <w:t>Площадка для отдыха</w:t>
            </w:r>
          </w:p>
        </w:tc>
        <w:tc>
          <w:tcPr>
            <w:tcW w:w="817" w:type="pct"/>
            <w:shd w:val="clear" w:color="auto" w:fill="auto"/>
          </w:tcPr>
          <w:p w:rsidR="007B0511" w:rsidRPr="00441448" w:rsidRDefault="00B2596B" w:rsidP="00107724">
            <w:pPr>
              <w:rPr>
                <w:sz w:val="20"/>
              </w:rPr>
            </w:pPr>
            <w:r w:rsidRPr="00441448">
              <w:rPr>
                <w:sz w:val="20"/>
              </w:rPr>
              <w:t>50</w:t>
            </w:r>
          </w:p>
        </w:tc>
      </w:tr>
      <w:tr w:rsidR="00B2596B" w:rsidRPr="00441448" w:rsidTr="00441448">
        <w:tc>
          <w:tcPr>
            <w:tcW w:w="4183" w:type="pct"/>
            <w:gridSpan w:val="2"/>
            <w:shd w:val="clear" w:color="auto" w:fill="auto"/>
          </w:tcPr>
          <w:p w:rsidR="00B2596B" w:rsidRPr="00441448" w:rsidRDefault="00B2596B" w:rsidP="00107724">
            <w:pPr>
              <w:rPr>
                <w:sz w:val="20"/>
              </w:rPr>
            </w:pPr>
            <w:r w:rsidRPr="00441448">
              <w:rPr>
                <w:sz w:val="20"/>
              </w:rPr>
              <w:t>Всего:</w:t>
            </w:r>
          </w:p>
        </w:tc>
        <w:tc>
          <w:tcPr>
            <w:tcW w:w="817" w:type="pct"/>
            <w:shd w:val="clear" w:color="auto" w:fill="auto"/>
          </w:tcPr>
          <w:p w:rsidR="00B2596B" w:rsidRPr="00441448" w:rsidRDefault="00B2596B" w:rsidP="00107724">
            <w:pPr>
              <w:rPr>
                <w:sz w:val="20"/>
              </w:rPr>
            </w:pPr>
            <w:r w:rsidRPr="00441448">
              <w:rPr>
                <w:sz w:val="20"/>
              </w:rPr>
              <w:t>17262</w:t>
            </w:r>
          </w:p>
        </w:tc>
      </w:tr>
    </w:tbl>
    <w:p w:rsidR="003A5364" w:rsidRPr="001B4B0C" w:rsidRDefault="00107724" w:rsidP="00107724">
      <w:pPr>
        <w:spacing w:line="360" w:lineRule="auto"/>
        <w:jc w:val="center"/>
        <w:rPr>
          <w:b/>
        </w:rPr>
      </w:pPr>
      <w:r>
        <w:br w:type="page"/>
      </w:r>
      <w:r w:rsidR="003A5364" w:rsidRPr="001B4B0C">
        <w:rPr>
          <w:b/>
        </w:rPr>
        <w:t>СПИСОК ЛИТЕРАТУРЫ:</w:t>
      </w:r>
    </w:p>
    <w:p w:rsidR="003A5364" w:rsidRPr="001B4B0C" w:rsidRDefault="003A5364" w:rsidP="00107724">
      <w:pPr>
        <w:spacing w:line="360" w:lineRule="auto"/>
        <w:jc w:val="both"/>
        <w:rPr>
          <w:b/>
        </w:rPr>
      </w:pPr>
    </w:p>
    <w:p w:rsidR="003A5364" w:rsidRPr="001B4B0C" w:rsidRDefault="00C62297" w:rsidP="00107724">
      <w:pPr>
        <w:spacing w:line="360" w:lineRule="auto"/>
        <w:jc w:val="both"/>
      </w:pPr>
      <w:r w:rsidRPr="001B4B0C">
        <w:t>1. Положение о техническом обслуживании и ремонте подвижного состава автомобильного транспорта. —М.: Транспорт, 1985 — 65 с.</w:t>
      </w:r>
    </w:p>
    <w:p w:rsidR="00C62297" w:rsidRPr="001B4B0C" w:rsidRDefault="00C62297" w:rsidP="00107724">
      <w:pPr>
        <w:spacing w:line="360" w:lineRule="auto"/>
        <w:jc w:val="both"/>
      </w:pPr>
      <w:r w:rsidRPr="001B4B0C">
        <w:t>2. Напольский Г.Н. Техническое проектирование автотранспортных предприятий и станций технического обслуживания: Учебник для вузов. — М.: Транспорт, 1985. — 231 с.</w:t>
      </w:r>
    </w:p>
    <w:p w:rsidR="00C62297" w:rsidRPr="001B4B0C" w:rsidRDefault="00C62297" w:rsidP="00107724">
      <w:pPr>
        <w:spacing w:line="360" w:lineRule="auto"/>
        <w:jc w:val="both"/>
      </w:pPr>
      <w:r w:rsidRPr="001B4B0C">
        <w:t>3. Общесоюзные нормы технологического проектирования автотранспортных предприятий и станций технического обслуживания: ОНТП-АТП-СТО-86. — М.: ЦБНТИ Минавтотранса РСФСР, 1986. — 110с.</w:t>
      </w:r>
    </w:p>
    <w:p w:rsidR="003A5364" w:rsidRPr="001B4B0C" w:rsidRDefault="00C62297" w:rsidP="00107724">
      <w:pPr>
        <w:spacing w:line="360" w:lineRule="auto"/>
        <w:jc w:val="both"/>
      </w:pPr>
      <w:r w:rsidRPr="001B4B0C">
        <w:t>4. Положение о техническом обслуживании и ремонте легковых автомобилей, принадлежащих гражданам. — М.: ЦБНТИ Минавтотранса РСФСР, 1979.— 93 с.</w:t>
      </w:r>
    </w:p>
    <w:p w:rsidR="00C62297" w:rsidRPr="001B4B0C" w:rsidRDefault="00C62297" w:rsidP="00107724">
      <w:pPr>
        <w:spacing w:line="360" w:lineRule="auto"/>
        <w:jc w:val="both"/>
      </w:pPr>
      <w:r w:rsidRPr="001B4B0C">
        <w:t>5. Табель технологического оборудования и специализированного инструмента для АТП, АТО и БЦТО. — М.: ЦБНТИ Минавтотранса РСФСР, 1983. — 98 с.</w:t>
      </w:r>
    </w:p>
    <w:p w:rsidR="00C62297" w:rsidRPr="001B4B0C" w:rsidRDefault="00C62297" w:rsidP="00107724">
      <w:pPr>
        <w:spacing w:line="360" w:lineRule="auto"/>
        <w:jc w:val="both"/>
      </w:pPr>
      <w:r w:rsidRPr="001B4B0C">
        <w:t>6. Табель технологического оборудования и специнструмента для станций технического обслуживания легковых автомобилей. М.: НИИИНАвтопром. 1980 — 78 с.</w:t>
      </w:r>
    </w:p>
    <w:p w:rsidR="00C62297" w:rsidRPr="001B4B0C" w:rsidRDefault="00453DF1" w:rsidP="00107724">
      <w:pPr>
        <w:spacing w:line="360" w:lineRule="auto"/>
        <w:jc w:val="both"/>
      </w:pPr>
      <w:r w:rsidRPr="001B4B0C">
        <w:t>7. Руководство по диагностике технического состояния подвижного состава автомобильного транспорта; РД-200-РСФСР-15-0150-81. М.: ЦБНТИ Минавтотранса РСФСР, 1982. — 87 с.</w:t>
      </w:r>
    </w:p>
    <w:p w:rsidR="00453DF1" w:rsidRPr="001B4B0C" w:rsidRDefault="00453DF1" w:rsidP="00107724">
      <w:pPr>
        <w:spacing w:line="360" w:lineRule="auto"/>
        <w:jc w:val="both"/>
      </w:pPr>
      <w:r w:rsidRPr="001B4B0C">
        <w:t>8. Напольский Г.М. Методические указания по технологическому расчету и планировке автотранспортных предприятий. — М.: МАДИ, 1980. — 127 с.</w:t>
      </w:r>
    </w:p>
    <w:p w:rsidR="00453DF1" w:rsidRPr="001B4B0C" w:rsidRDefault="00453DF1" w:rsidP="00107724">
      <w:pPr>
        <w:spacing w:line="360" w:lineRule="auto"/>
        <w:jc w:val="both"/>
      </w:pPr>
      <w:r w:rsidRPr="001B4B0C">
        <w:t>9. Напольский Г.М. Организация и технологическое проектирование станций технического обслуживания автомобилей: Учебное пособие. — М.: МАДИ. 1981. — 84 с.</w:t>
      </w:r>
    </w:p>
    <w:p w:rsidR="00453DF1" w:rsidRPr="001B4B0C" w:rsidRDefault="00453DF1" w:rsidP="00107724">
      <w:pPr>
        <w:spacing w:line="360" w:lineRule="auto"/>
        <w:jc w:val="both"/>
      </w:pPr>
      <w:r w:rsidRPr="001B4B0C">
        <w:t xml:space="preserve">10. СНиП </w:t>
      </w:r>
      <w:r w:rsidRPr="001B4B0C">
        <w:rPr>
          <w:lang w:val="en-US"/>
        </w:rPr>
        <w:t>II</w:t>
      </w:r>
      <w:r w:rsidRPr="001B4B0C">
        <w:t>-93-74: Предприятия по обслуживанию автомобилей /Госстрой СССР. — М.: Стройиздат, 1975. — 18 с.</w:t>
      </w:r>
    </w:p>
    <w:p w:rsidR="00453DF1" w:rsidRPr="001B4B0C" w:rsidRDefault="00453DF1" w:rsidP="00107724">
      <w:pPr>
        <w:spacing w:line="360" w:lineRule="auto"/>
        <w:jc w:val="both"/>
      </w:pPr>
      <w:r w:rsidRPr="001B4B0C">
        <w:t>11. Инструкция по организации и управлению производством технического обслуживания и ремонта подвижного состава в автотранспортных предприятиях. Киев, Минавтотранс УССР, 1977.</w:t>
      </w:r>
    </w:p>
    <w:p w:rsidR="00453DF1" w:rsidRPr="001B4B0C" w:rsidRDefault="00453DF1" w:rsidP="00107724">
      <w:pPr>
        <w:spacing w:line="360" w:lineRule="auto"/>
        <w:jc w:val="both"/>
      </w:pPr>
      <w:r w:rsidRPr="001B4B0C">
        <w:t>12. Техническая эксплуатация автомобилей: Учебник для ВУЗов</w:t>
      </w:r>
      <w:r w:rsidR="00C432DD" w:rsidRPr="001B4B0C">
        <w:t xml:space="preserve">  /  Ю.П. Баранов, А.П. Болдан, В.М. Власов, Г.В. Крамаренко, Г.М. Напольский. Под ред. Г.В Крамаренко, — 2-у изд. Переработанное и дополненное — М.: Транспорт, 1983. — 488 с.</w:t>
      </w:r>
      <w:bookmarkStart w:id="0" w:name="_GoBack"/>
      <w:bookmarkEnd w:id="0"/>
    </w:p>
    <w:sectPr w:rsidR="00453DF1" w:rsidRPr="001B4B0C" w:rsidSect="001B4B0C">
      <w:pgSz w:w="11906" w:h="16838" w:code="9"/>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284"/>
  <w:drawingGridHorizontalSpacing w:val="14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1A36"/>
    <w:rsid w:val="00011DEB"/>
    <w:rsid w:val="000246BD"/>
    <w:rsid w:val="00025FD2"/>
    <w:rsid w:val="000262C8"/>
    <w:rsid w:val="000344CD"/>
    <w:rsid w:val="00047B36"/>
    <w:rsid w:val="000602DF"/>
    <w:rsid w:val="0006417B"/>
    <w:rsid w:val="00070ED2"/>
    <w:rsid w:val="00083470"/>
    <w:rsid w:val="000C259A"/>
    <w:rsid w:val="000C48CE"/>
    <w:rsid w:val="000C78FA"/>
    <w:rsid w:val="000D38EF"/>
    <w:rsid w:val="000D473A"/>
    <w:rsid w:val="000D769F"/>
    <w:rsid w:val="000F3092"/>
    <w:rsid w:val="00101B60"/>
    <w:rsid w:val="001059BE"/>
    <w:rsid w:val="0010741F"/>
    <w:rsid w:val="00107724"/>
    <w:rsid w:val="0012557A"/>
    <w:rsid w:val="00135DFE"/>
    <w:rsid w:val="00140E43"/>
    <w:rsid w:val="00147911"/>
    <w:rsid w:val="0015425B"/>
    <w:rsid w:val="00155A6B"/>
    <w:rsid w:val="00156DD7"/>
    <w:rsid w:val="00172200"/>
    <w:rsid w:val="00175D59"/>
    <w:rsid w:val="00190637"/>
    <w:rsid w:val="001A0E79"/>
    <w:rsid w:val="001B4B0C"/>
    <w:rsid w:val="001B73F1"/>
    <w:rsid w:val="001C6C4F"/>
    <w:rsid w:val="001C78F7"/>
    <w:rsid w:val="001D719D"/>
    <w:rsid w:val="001E3278"/>
    <w:rsid w:val="001F1FD4"/>
    <w:rsid w:val="00200055"/>
    <w:rsid w:val="00200225"/>
    <w:rsid w:val="0020530D"/>
    <w:rsid w:val="00210B7D"/>
    <w:rsid w:val="00212F33"/>
    <w:rsid w:val="00232278"/>
    <w:rsid w:val="00233BF3"/>
    <w:rsid w:val="00244C3F"/>
    <w:rsid w:val="00255F1B"/>
    <w:rsid w:val="00260E0B"/>
    <w:rsid w:val="00291E09"/>
    <w:rsid w:val="002A7403"/>
    <w:rsid w:val="002D1B4A"/>
    <w:rsid w:val="002D4829"/>
    <w:rsid w:val="002D5364"/>
    <w:rsid w:val="00354D2A"/>
    <w:rsid w:val="00354D6F"/>
    <w:rsid w:val="00355354"/>
    <w:rsid w:val="0037133F"/>
    <w:rsid w:val="00383B0F"/>
    <w:rsid w:val="00384829"/>
    <w:rsid w:val="0039080B"/>
    <w:rsid w:val="003A0B3E"/>
    <w:rsid w:val="003A5364"/>
    <w:rsid w:val="003D0CF5"/>
    <w:rsid w:val="003D186B"/>
    <w:rsid w:val="003E494F"/>
    <w:rsid w:val="00400963"/>
    <w:rsid w:val="00405FF9"/>
    <w:rsid w:val="00410708"/>
    <w:rsid w:val="00415F74"/>
    <w:rsid w:val="00427289"/>
    <w:rsid w:val="00433998"/>
    <w:rsid w:val="00441448"/>
    <w:rsid w:val="00442BAF"/>
    <w:rsid w:val="004464FC"/>
    <w:rsid w:val="004536C8"/>
    <w:rsid w:val="00453DF1"/>
    <w:rsid w:val="00456962"/>
    <w:rsid w:val="00465ADF"/>
    <w:rsid w:val="00465E0D"/>
    <w:rsid w:val="004C14FC"/>
    <w:rsid w:val="004E2613"/>
    <w:rsid w:val="004E599E"/>
    <w:rsid w:val="004E6CA1"/>
    <w:rsid w:val="0051290E"/>
    <w:rsid w:val="00517603"/>
    <w:rsid w:val="00530816"/>
    <w:rsid w:val="00543317"/>
    <w:rsid w:val="005473D2"/>
    <w:rsid w:val="00554293"/>
    <w:rsid w:val="005634C7"/>
    <w:rsid w:val="00573DCC"/>
    <w:rsid w:val="005931FC"/>
    <w:rsid w:val="005B00FE"/>
    <w:rsid w:val="005B172C"/>
    <w:rsid w:val="005B2E4E"/>
    <w:rsid w:val="005B6D61"/>
    <w:rsid w:val="005C1979"/>
    <w:rsid w:val="005D21A6"/>
    <w:rsid w:val="005E1611"/>
    <w:rsid w:val="005F1643"/>
    <w:rsid w:val="005F29BB"/>
    <w:rsid w:val="006010FF"/>
    <w:rsid w:val="00610433"/>
    <w:rsid w:val="0062232B"/>
    <w:rsid w:val="00640337"/>
    <w:rsid w:val="00642F12"/>
    <w:rsid w:val="00655C7E"/>
    <w:rsid w:val="00657D53"/>
    <w:rsid w:val="006701EF"/>
    <w:rsid w:val="006704A6"/>
    <w:rsid w:val="00687121"/>
    <w:rsid w:val="00687A57"/>
    <w:rsid w:val="00695081"/>
    <w:rsid w:val="006A1C30"/>
    <w:rsid w:val="006A572A"/>
    <w:rsid w:val="006A7C67"/>
    <w:rsid w:val="006B78B6"/>
    <w:rsid w:val="006C1C8D"/>
    <w:rsid w:val="006C304B"/>
    <w:rsid w:val="006D3DBC"/>
    <w:rsid w:val="006E3F3E"/>
    <w:rsid w:val="00705F72"/>
    <w:rsid w:val="00712B2E"/>
    <w:rsid w:val="00715F16"/>
    <w:rsid w:val="007210F1"/>
    <w:rsid w:val="00725358"/>
    <w:rsid w:val="007263E2"/>
    <w:rsid w:val="0072768D"/>
    <w:rsid w:val="007303F8"/>
    <w:rsid w:val="00731918"/>
    <w:rsid w:val="00733E2B"/>
    <w:rsid w:val="00744259"/>
    <w:rsid w:val="00745977"/>
    <w:rsid w:val="00746CE1"/>
    <w:rsid w:val="00747405"/>
    <w:rsid w:val="00753B59"/>
    <w:rsid w:val="00763DC4"/>
    <w:rsid w:val="00773156"/>
    <w:rsid w:val="00783CDB"/>
    <w:rsid w:val="00785CCE"/>
    <w:rsid w:val="00787C64"/>
    <w:rsid w:val="007913D7"/>
    <w:rsid w:val="007A5552"/>
    <w:rsid w:val="007A67DA"/>
    <w:rsid w:val="007B0511"/>
    <w:rsid w:val="007B220C"/>
    <w:rsid w:val="007C31C6"/>
    <w:rsid w:val="007C7E5A"/>
    <w:rsid w:val="007D793D"/>
    <w:rsid w:val="0080247F"/>
    <w:rsid w:val="008134A5"/>
    <w:rsid w:val="00814BB7"/>
    <w:rsid w:val="008251CE"/>
    <w:rsid w:val="008257F9"/>
    <w:rsid w:val="00847A21"/>
    <w:rsid w:val="00850CC4"/>
    <w:rsid w:val="00852C59"/>
    <w:rsid w:val="00854077"/>
    <w:rsid w:val="0085413F"/>
    <w:rsid w:val="0085483E"/>
    <w:rsid w:val="00860659"/>
    <w:rsid w:val="00880267"/>
    <w:rsid w:val="00881A36"/>
    <w:rsid w:val="008852EB"/>
    <w:rsid w:val="00893AAF"/>
    <w:rsid w:val="008A3D07"/>
    <w:rsid w:val="008A6631"/>
    <w:rsid w:val="008B1042"/>
    <w:rsid w:val="008C0AF7"/>
    <w:rsid w:val="008C1071"/>
    <w:rsid w:val="008C11DE"/>
    <w:rsid w:val="008C4DCF"/>
    <w:rsid w:val="008C6D13"/>
    <w:rsid w:val="008D0794"/>
    <w:rsid w:val="008D62CA"/>
    <w:rsid w:val="008E2FE4"/>
    <w:rsid w:val="008E3AA7"/>
    <w:rsid w:val="008F0BE3"/>
    <w:rsid w:val="008F3E03"/>
    <w:rsid w:val="008F7E1F"/>
    <w:rsid w:val="00902137"/>
    <w:rsid w:val="0090489F"/>
    <w:rsid w:val="00907BC2"/>
    <w:rsid w:val="00924A89"/>
    <w:rsid w:val="00941B09"/>
    <w:rsid w:val="00953278"/>
    <w:rsid w:val="00954164"/>
    <w:rsid w:val="00960A3B"/>
    <w:rsid w:val="0096298C"/>
    <w:rsid w:val="00967443"/>
    <w:rsid w:val="00970EA3"/>
    <w:rsid w:val="009741C7"/>
    <w:rsid w:val="009804E4"/>
    <w:rsid w:val="009819E9"/>
    <w:rsid w:val="0098472E"/>
    <w:rsid w:val="009979E3"/>
    <w:rsid w:val="009A55C5"/>
    <w:rsid w:val="009A6DB7"/>
    <w:rsid w:val="009B0AA4"/>
    <w:rsid w:val="009B7845"/>
    <w:rsid w:val="009C29EC"/>
    <w:rsid w:val="009D65B8"/>
    <w:rsid w:val="009E541F"/>
    <w:rsid w:val="009F5129"/>
    <w:rsid w:val="00A0649B"/>
    <w:rsid w:val="00A30825"/>
    <w:rsid w:val="00A46AED"/>
    <w:rsid w:val="00A500AB"/>
    <w:rsid w:val="00A50799"/>
    <w:rsid w:val="00A72C44"/>
    <w:rsid w:val="00A9145A"/>
    <w:rsid w:val="00AA1A42"/>
    <w:rsid w:val="00AA3C63"/>
    <w:rsid w:val="00AB2C96"/>
    <w:rsid w:val="00AB3813"/>
    <w:rsid w:val="00AB733A"/>
    <w:rsid w:val="00AC2CC2"/>
    <w:rsid w:val="00AD0121"/>
    <w:rsid w:val="00AD07CD"/>
    <w:rsid w:val="00AD404C"/>
    <w:rsid w:val="00AE5F34"/>
    <w:rsid w:val="00AF1A0A"/>
    <w:rsid w:val="00AF41B8"/>
    <w:rsid w:val="00AF43C2"/>
    <w:rsid w:val="00B12D17"/>
    <w:rsid w:val="00B14E42"/>
    <w:rsid w:val="00B20297"/>
    <w:rsid w:val="00B2596B"/>
    <w:rsid w:val="00B31527"/>
    <w:rsid w:val="00B476A0"/>
    <w:rsid w:val="00B51145"/>
    <w:rsid w:val="00B535C9"/>
    <w:rsid w:val="00B63A5C"/>
    <w:rsid w:val="00B9036C"/>
    <w:rsid w:val="00B9101F"/>
    <w:rsid w:val="00B9356E"/>
    <w:rsid w:val="00B953A8"/>
    <w:rsid w:val="00B95974"/>
    <w:rsid w:val="00B96A86"/>
    <w:rsid w:val="00BB1C23"/>
    <w:rsid w:val="00BB449F"/>
    <w:rsid w:val="00BC550A"/>
    <w:rsid w:val="00BE3E9C"/>
    <w:rsid w:val="00BE6914"/>
    <w:rsid w:val="00BF0CF1"/>
    <w:rsid w:val="00BF7F78"/>
    <w:rsid w:val="00C01358"/>
    <w:rsid w:val="00C03BED"/>
    <w:rsid w:val="00C04A8C"/>
    <w:rsid w:val="00C270E8"/>
    <w:rsid w:val="00C3487B"/>
    <w:rsid w:val="00C432DD"/>
    <w:rsid w:val="00C439DD"/>
    <w:rsid w:val="00C453D7"/>
    <w:rsid w:val="00C62297"/>
    <w:rsid w:val="00C65567"/>
    <w:rsid w:val="00C73781"/>
    <w:rsid w:val="00C86AA8"/>
    <w:rsid w:val="00C87788"/>
    <w:rsid w:val="00CA0B30"/>
    <w:rsid w:val="00CA150E"/>
    <w:rsid w:val="00CA2128"/>
    <w:rsid w:val="00CA29FC"/>
    <w:rsid w:val="00CA2D2C"/>
    <w:rsid w:val="00CC6D74"/>
    <w:rsid w:val="00CD2601"/>
    <w:rsid w:val="00CD36C9"/>
    <w:rsid w:val="00CD486A"/>
    <w:rsid w:val="00CD73AB"/>
    <w:rsid w:val="00CF6B6F"/>
    <w:rsid w:val="00D018E8"/>
    <w:rsid w:val="00D05AF4"/>
    <w:rsid w:val="00D21761"/>
    <w:rsid w:val="00D3062F"/>
    <w:rsid w:val="00D43801"/>
    <w:rsid w:val="00D45950"/>
    <w:rsid w:val="00D501A2"/>
    <w:rsid w:val="00D54168"/>
    <w:rsid w:val="00D54A15"/>
    <w:rsid w:val="00D5558F"/>
    <w:rsid w:val="00D63DE5"/>
    <w:rsid w:val="00D77023"/>
    <w:rsid w:val="00D850C1"/>
    <w:rsid w:val="00D94E0E"/>
    <w:rsid w:val="00DA073E"/>
    <w:rsid w:val="00DA1C42"/>
    <w:rsid w:val="00DA24F4"/>
    <w:rsid w:val="00DA56B9"/>
    <w:rsid w:val="00DA7264"/>
    <w:rsid w:val="00DB1667"/>
    <w:rsid w:val="00DB25BD"/>
    <w:rsid w:val="00DB26DF"/>
    <w:rsid w:val="00DC2B9C"/>
    <w:rsid w:val="00DC2DC2"/>
    <w:rsid w:val="00DC3EDC"/>
    <w:rsid w:val="00DC7098"/>
    <w:rsid w:val="00DD4924"/>
    <w:rsid w:val="00DE39FA"/>
    <w:rsid w:val="00DE757C"/>
    <w:rsid w:val="00DF56BC"/>
    <w:rsid w:val="00E017D1"/>
    <w:rsid w:val="00E01968"/>
    <w:rsid w:val="00E022DA"/>
    <w:rsid w:val="00E10278"/>
    <w:rsid w:val="00E12425"/>
    <w:rsid w:val="00E14286"/>
    <w:rsid w:val="00E1757A"/>
    <w:rsid w:val="00E223E4"/>
    <w:rsid w:val="00E3792E"/>
    <w:rsid w:val="00E42B65"/>
    <w:rsid w:val="00E43188"/>
    <w:rsid w:val="00E476D9"/>
    <w:rsid w:val="00E60462"/>
    <w:rsid w:val="00E6347F"/>
    <w:rsid w:val="00E6666F"/>
    <w:rsid w:val="00E66D25"/>
    <w:rsid w:val="00E75F2B"/>
    <w:rsid w:val="00E77B34"/>
    <w:rsid w:val="00E914C8"/>
    <w:rsid w:val="00E928DB"/>
    <w:rsid w:val="00EA4699"/>
    <w:rsid w:val="00EA6203"/>
    <w:rsid w:val="00EB3C1B"/>
    <w:rsid w:val="00EC4760"/>
    <w:rsid w:val="00EC6818"/>
    <w:rsid w:val="00EC7B16"/>
    <w:rsid w:val="00EE13E2"/>
    <w:rsid w:val="00EE336A"/>
    <w:rsid w:val="00EE650C"/>
    <w:rsid w:val="00EF3DC8"/>
    <w:rsid w:val="00EF7E56"/>
    <w:rsid w:val="00F21061"/>
    <w:rsid w:val="00F213D4"/>
    <w:rsid w:val="00F27DAA"/>
    <w:rsid w:val="00F35F78"/>
    <w:rsid w:val="00F421D6"/>
    <w:rsid w:val="00F5463D"/>
    <w:rsid w:val="00F6367A"/>
    <w:rsid w:val="00F654A5"/>
    <w:rsid w:val="00F704C0"/>
    <w:rsid w:val="00F73F55"/>
    <w:rsid w:val="00F76121"/>
    <w:rsid w:val="00F76703"/>
    <w:rsid w:val="00F767C4"/>
    <w:rsid w:val="00F904DF"/>
    <w:rsid w:val="00F950B0"/>
    <w:rsid w:val="00FA33D3"/>
    <w:rsid w:val="00FA5470"/>
    <w:rsid w:val="00FB19E4"/>
    <w:rsid w:val="00FB474A"/>
    <w:rsid w:val="00FC3288"/>
    <w:rsid w:val="00FC4B28"/>
    <w:rsid w:val="00FE0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3"/>
    <o:shapelayout v:ext="edit">
      <o:idmap v:ext="edit" data="1"/>
    </o:shapelayout>
  </w:shapeDefaults>
  <w:decimalSymbol w:val=","/>
  <w:listSeparator w:val=";"/>
  <w14:defaultImageDpi w14:val="0"/>
  <w15:chartTrackingRefBased/>
  <w15:docId w15:val="{D5CF913B-B014-49DB-8D2D-CFA7E82A5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278"/>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uiPriority w:val="99"/>
    <w:rsid w:val="00655C7E"/>
    <w:pPr>
      <w:ind w:left="283" w:hanging="283"/>
    </w:pPr>
  </w:style>
  <w:style w:type="paragraph" w:styleId="2">
    <w:name w:val="List 2"/>
    <w:basedOn w:val="a"/>
    <w:uiPriority w:val="99"/>
    <w:rsid w:val="00655C7E"/>
    <w:pPr>
      <w:ind w:left="566" w:hanging="283"/>
    </w:pPr>
  </w:style>
  <w:style w:type="paragraph" w:styleId="a4">
    <w:name w:val="Body Text"/>
    <w:basedOn w:val="a"/>
    <w:link w:val="a5"/>
    <w:uiPriority w:val="99"/>
    <w:rsid w:val="00655C7E"/>
    <w:pPr>
      <w:spacing w:after="120"/>
    </w:pPr>
  </w:style>
  <w:style w:type="character" w:customStyle="1" w:styleId="a5">
    <w:name w:val="Основной текст Знак"/>
    <w:link w:val="a4"/>
    <w:uiPriority w:val="99"/>
    <w:semiHidden/>
    <w:rPr>
      <w:sz w:val="28"/>
      <w:szCs w:val="28"/>
    </w:rPr>
  </w:style>
  <w:style w:type="table" w:styleId="a6">
    <w:name w:val="Table Grid"/>
    <w:basedOn w:val="a1"/>
    <w:uiPriority w:val="59"/>
    <w:rsid w:val="006A7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ocument Map"/>
    <w:basedOn w:val="a"/>
    <w:link w:val="a8"/>
    <w:uiPriority w:val="99"/>
    <w:semiHidden/>
    <w:rsid w:val="00E022DA"/>
    <w:pPr>
      <w:shd w:val="clear" w:color="auto" w:fill="000080"/>
    </w:pPr>
    <w:rPr>
      <w:rFonts w:ascii="Tahoma" w:hAnsi="Tahoma" w:cs="Tahoma"/>
    </w:rPr>
  </w:style>
  <w:style w:type="character" w:customStyle="1" w:styleId="a8">
    <w:name w:val="Схема документа Знак"/>
    <w:link w:val="a7"/>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807449">
      <w:marLeft w:val="0"/>
      <w:marRight w:val="0"/>
      <w:marTop w:val="0"/>
      <w:marBottom w:val="0"/>
      <w:divBdr>
        <w:top w:val="none" w:sz="0" w:space="0" w:color="auto"/>
        <w:left w:val="none" w:sz="0" w:space="0" w:color="auto"/>
        <w:bottom w:val="none" w:sz="0" w:space="0" w:color="auto"/>
        <w:right w:val="none" w:sz="0" w:space="0" w:color="auto"/>
      </w:divBdr>
    </w:div>
    <w:div w:id="781807450">
      <w:marLeft w:val="0"/>
      <w:marRight w:val="0"/>
      <w:marTop w:val="0"/>
      <w:marBottom w:val="0"/>
      <w:divBdr>
        <w:top w:val="none" w:sz="0" w:space="0" w:color="auto"/>
        <w:left w:val="none" w:sz="0" w:space="0" w:color="auto"/>
        <w:bottom w:val="none" w:sz="0" w:space="0" w:color="auto"/>
        <w:right w:val="none" w:sz="0" w:space="0" w:color="auto"/>
      </w:divBdr>
    </w:div>
    <w:div w:id="781807451">
      <w:marLeft w:val="0"/>
      <w:marRight w:val="0"/>
      <w:marTop w:val="0"/>
      <w:marBottom w:val="0"/>
      <w:divBdr>
        <w:top w:val="none" w:sz="0" w:space="0" w:color="auto"/>
        <w:left w:val="none" w:sz="0" w:space="0" w:color="auto"/>
        <w:bottom w:val="none" w:sz="0" w:space="0" w:color="auto"/>
        <w:right w:val="none" w:sz="0" w:space="0" w:color="auto"/>
      </w:divBdr>
    </w:div>
    <w:div w:id="781807452">
      <w:marLeft w:val="0"/>
      <w:marRight w:val="0"/>
      <w:marTop w:val="0"/>
      <w:marBottom w:val="0"/>
      <w:divBdr>
        <w:top w:val="none" w:sz="0" w:space="0" w:color="auto"/>
        <w:left w:val="none" w:sz="0" w:space="0" w:color="auto"/>
        <w:bottom w:val="none" w:sz="0" w:space="0" w:color="auto"/>
        <w:right w:val="none" w:sz="0" w:space="0" w:color="auto"/>
      </w:divBdr>
    </w:div>
    <w:div w:id="781807453">
      <w:marLeft w:val="0"/>
      <w:marRight w:val="0"/>
      <w:marTop w:val="0"/>
      <w:marBottom w:val="0"/>
      <w:divBdr>
        <w:top w:val="none" w:sz="0" w:space="0" w:color="auto"/>
        <w:left w:val="none" w:sz="0" w:space="0" w:color="auto"/>
        <w:bottom w:val="none" w:sz="0" w:space="0" w:color="auto"/>
        <w:right w:val="none" w:sz="0" w:space="0" w:color="auto"/>
      </w:divBdr>
    </w:div>
    <w:div w:id="781807454">
      <w:marLeft w:val="0"/>
      <w:marRight w:val="0"/>
      <w:marTop w:val="0"/>
      <w:marBottom w:val="0"/>
      <w:divBdr>
        <w:top w:val="none" w:sz="0" w:space="0" w:color="auto"/>
        <w:left w:val="none" w:sz="0" w:space="0" w:color="auto"/>
        <w:bottom w:val="none" w:sz="0" w:space="0" w:color="auto"/>
        <w:right w:val="none" w:sz="0" w:space="0" w:color="auto"/>
      </w:divBdr>
    </w:div>
    <w:div w:id="781807455">
      <w:marLeft w:val="0"/>
      <w:marRight w:val="0"/>
      <w:marTop w:val="0"/>
      <w:marBottom w:val="0"/>
      <w:divBdr>
        <w:top w:val="none" w:sz="0" w:space="0" w:color="auto"/>
        <w:left w:val="none" w:sz="0" w:space="0" w:color="auto"/>
        <w:bottom w:val="none" w:sz="0" w:space="0" w:color="auto"/>
        <w:right w:val="none" w:sz="0" w:space="0" w:color="auto"/>
      </w:divBdr>
    </w:div>
    <w:div w:id="781807456">
      <w:marLeft w:val="0"/>
      <w:marRight w:val="0"/>
      <w:marTop w:val="0"/>
      <w:marBottom w:val="0"/>
      <w:divBdr>
        <w:top w:val="none" w:sz="0" w:space="0" w:color="auto"/>
        <w:left w:val="none" w:sz="0" w:space="0" w:color="auto"/>
        <w:bottom w:val="none" w:sz="0" w:space="0" w:color="auto"/>
        <w:right w:val="none" w:sz="0" w:space="0" w:color="auto"/>
      </w:divBdr>
    </w:div>
    <w:div w:id="781807457">
      <w:marLeft w:val="0"/>
      <w:marRight w:val="0"/>
      <w:marTop w:val="0"/>
      <w:marBottom w:val="0"/>
      <w:divBdr>
        <w:top w:val="none" w:sz="0" w:space="0" w:color="auto"/>
        <w:left w:val="none" w:sz="0" w:space="0" w:color="auto"/>
        <w:bottom w:val="none" w:sz="0" w:space="0" w:color="auto"/>
        <w:right w:val="none" w:sz="0" w:space="0" w:color="auto"/>
      </w:divBdr>
    </w:div>
    <w:div w:id="781807458">
      <w:marLeft w:val="0"/>
      <w:marRight w:val="0"/>
      <w:marTop w:val="0"/>
      <w:marBottom w:val="0"/>
      <w:divBdr>
        <w:top w:val="none" w:sz="0" w:space="0" w:color="auto"/>
        <w:left w:val="none" w:sz="0" w:space="0" w:color="auto"/>
        <w:bottom w:val="none" w:sz="0" w:space="0" w:color="auto"/>
        <w:right w:val="none" w:sz="0" w:space="0" w:color="auto"/>
      </w:divBdr>
    </w:div>
    <w:div w:id="781807459">
      <w:marLeft w:val="0"/>
      <w:marRight w:val="0"/>
      <w:marTop w:val="0"/>
      <w:marBottom w:val="0"/>
      <w:divBdr>
        <w:top w:val="none" w:sz="0" w:space="0" w:color="auto"/>
        <w:left w:val="none" w:sz="0" w:space="0" w:color="auto"/>
        <w:bottom w:val="none" w:sz="0" w:space="0" w:color="auto"/>
        <w:right w:val="none" w:sz="0" w:space="0" w:color="auto"/>
      </w:divBdr>
    </w:div>
    <w:div w:id="781807460">
      <w:marLeft w:val="0"/>
      <w:marRight w:val="0"/>
      <w:marTop w:val="0"/>
      <w:marBottom w:val="0"/>
      <w:divBdr>
        <w:top w:val="none" w:sz="0" w:space="0" w:color="auto"/>
        <w:left w:val="none" w:sz="0" w:space="0" w:color="auto"/>
        <w:bottom w:val="none" w:sz="0" w:space="0" w:color="auto"/>
        <w:right w:val="none" w:sz="0" w:space="0" w:color="auto"/>
      </w:divBdr>
    </w:div>
    <w:div w:id="781807461">
      <w:marLeft w:val="0"/>
      <w:marRight w:val="0"/>
      <w:marTop w:val="0"/>
      <w:marBottom w:val="0"/>
      <w:divBdr>
        <w:top w:val="none" w:sz="0" w:space="0" w:color="auto"/>
        <w:left w:val="none" w:sz="0" w:space="0" w:color="auto"/>
        <w:bottom w:val="none" w:sz="0" w:space="0" w:color="auto"/>
        <w:right w:val="none" w:sz="0" w:space="0" w:color="auto"/>
      </w:divBdr>
    </w:div>
    <w:div w:id="781807462">
      <w:marLeft w:val="0"/>
      <w:marRight w:val="0"/>
      <w:marTop w:val="0"/>
      <w:marBottom w:val="0"/>
      <w:divBdr>
        <w:top w:val="none" w:sz="0" w:space="0" w:color="auto"/>
        <w:left w:val="none" w:sz="0" w:space="0" w:color="auto"/>
        <w:bottom w:val="none" w:sz="0" w:space="0" w:color="auto"/>
        <w:right w:val="none" w:sz="0" w:space="0" w:color="auto"/>
      </w:divBdr>
    </w:div>
    <w:div w:id="781807463">
      <w:marLeft w:val="0"/>
      <w:marRight w:val="0"/>
      <w:marTop w:val="0"/>
      <w:marBottom w:val="0"/>
      <w:divBdr>
        <w:top w:val="none" w:sz="0" w:space="0" w:color="auto"/>
        <w:left w:val="none" w:sz="0" w:space="0" w:color="auto"/>
        <w:bottom w:val="none" w:sz="0" w:space="0" w:color="auto"/>
        <w:right w:val="none" w:sz="0" w:space="0" w:color="auto"/>
      </w:divBdr>
    </w:div>
    <w:div w:id="781807464">
      <w:marLeft w:val="0"/>
      <w:marRight w:val="0"/>
      <w:marTop w:val="0"/>
      <w:marBottom w:val="0"/>
      <w:divBdr>
        <w:top w:val="none" w:sz="0" w:space="0" w:color="auto"/>
        <w:left w:val="none" w:sz="0" w:space="0" w:color="auto"/>
        <w:bottom w:val="none" w:sz="0" w:space="0" w:color="auto"/>
        <w:right w:val="none" w:sz="0" w:space="0" w:color="auto"/>
      </w:divBdr>
    </w:div>
    <w:div w:id="781807465">
      <w:marLeft w:val="0"/>
      <w:marRight w:val="0"/>
      <w:marTop w:val="0"/>
      <w:marBottom w:val="0"/>
      <w:divBdr>
        <w:top w:val="none" w:sz="0" w:space="0" w:color="auto"/>
        <w:left w:val="none" w:sz="0" w:space="0" w:color="auto"/>
        <w:bottom w:val="none" w:sz="0" w:space="0" w:color="auto"/>
        <w:right w:val="none" w:sz="0" w:space="0" w:color="auto"/>
      </w:divBdr>
    </w:div>
    <w:div w:id="781807466">
      <w:marLeft w:val="0"/>
      <w:marRight w:val="0"/>
      <w:marTop w:val="0"/>
      <w:marBottom w:val="0"/>
      <w:divBdr>
        <w:top w:val="none" w:sz="0" w:space="0" w:color="auto"/>
        <w:left w:val="none" w:sz="0" w:space="0" w:color="auto"/>
        <w:bottom w:val="none" w:sz="0" w:space="0" w:color="auto"/>
        <w:right w:val="none" w:sz="0" w:space="0" w:color="auto"/>
      </w:divBdr>
    </w:div>
    <w:div w:id="781807467">
      <w:marLeft w:val="0"/>
      <w:marRight w:val="0"/>
      <w:marTop w:val="0"/>
      <w:marBottom w:val="0"/>
      <w:divBdr>
        <w:top w:val="none" w:sz="0" w:space="0" w:color="auto"/>
        <w:left w:val="none" w:sz="0" w:space="0" w:color="auto"/>
        <w:bottom w:val="none" w:sz="0" w:space="0" w:color="auto"/>
        <w:right w:val="none" w:sz="0" w:space="0" w:color="auto"/>
      </w:divBdr>
    </w:div>
    <w:div w:id="781807468">
      <w:marLeft w:val="0"/>
      <w:marRight w:val="0"/>
      <w:marTop w:val="0"/>
      <w:marBottom w:val="0"/>
      <w:divBdr>
        <w:top w:val="none" w:sz="0" w:space="0" w:color="auto"/>
        <w:left w:val="none" w:sz="0" w:space="0" w:color="auto"/>
        <w:bottom w:val="none" w:sz="0" w:space="0" w:color="auto"/>
        <w:right w:val="none" w:sz="0" w:space="0" w:color="auto"/>
      </w:divBdr>
    </w:div>
    <w:div w:id="781807469">
      <w:marLeft w:val="0"/>
      <w:marRight w:val="0"/>
      <w:marTop w:val="0"/>
      <w:marBottom w:val="0"/>
      <w:divBdr>
        <w:top w:val="none" w:sz="0" w:space="0" w:color="auto"/>
        <w:left w:val="none" w:sz="0" w:space="0" w:color="auto"/>
        <w:bottom w:val="none" w:sz="0" w:space="0" w:color="auto"/>
        <w:right w:val="none" w:sz="0" w:space="0" w:color="auto"/>
      </w:divBdr>
    </w:div>
    <w:div w:id="781807470">
      <w:marLeft w:val="0"/>
      <w:marRight w:val="0"/>
      <w:marTop w:val="0"/>
      <w:marBottom w:val="0"/>
      <w:divBdr>
        <w:top w:val="none" w:sz="0" w:space="0" w:color="auto"/>
        <w:left w:val="none" w:sz="0" w:space="0" w:color="auto"/>
        <w:bottom w:val="none" w:sz="0" w:space="0" w:color="auto"/>
        <w:right w:val="none" w:sz="0" w:space="0" w:color="auto"/>
      </w:divBdr>
    </w:div>
    <w:div w:id="781807471">
      <w:marLeft w:val="0"/>
      <w:marRight w:val="0"/>
      <w:marTop w:val="0"/>
      <w:marBottom w:val="0"/>
      <w:divBdr>
        <w:top w:val="none" w:sz="0" w:space="0" w:color="auto"/>
        <w:left w:val="none" w:sz="0" w:space="0" w:color="auto"/>
        <w:bottom w:val="none" w:sz="0" w:space="0" w:color="auto"/>
        <w:right w:val="none" w:sz="0" w:space="0" w:color="auto"/>
      </w:divBdr>
    </w:div>
    <w:div w:id="781807472">
      <w:marLeft w:val="0"/>
      <w:marRight w:val="0"/>
      <w:marTop w:val="0"/>
      <w:marBottom w:val="0"/>
      <w:divBdr>
        <w:top w:val="none" w:sz="0" w:space="0" w:color="auto"/>
        <w:left w:val="none" w:sz="0" w:space="0" w:color="auto"/>
        <w:bottom w:val="none" w:sz="0" w:space="0" w:color="auto"/>
        <w:right w:val="none" w:sz="0" w:space="0" w:color="auto"/>
      </w:divBdr>
    </w:div>
    <w:div w:id="781807473">
      <w:marLeft w:val="0"/>
      <w:marRight w:val="0"/>
      <w:marTop w:val="0"/>
      <w:marBottom w:val="0"/>
      <w:divBdr>
        <w:top w:val="none" w:sz="0" w:space="0" w:color="auto"/>
        <w:left w:val="none" w:sz="0" w:space="0" w:color="auto"/>
        <w:bottom w:val="none" w:sz="0" w:space="0" w:color="auto"/>
        <w:right w:val="none" w:sz="0" w:space="0" w:color="auto"/>
      </w:divBdr>
    </w:div>
    <w:div w:id="781807474">
      <w:marLeft w:val="0"/>
      <w:marRight w:val="0"/>
      <w:marTop w:val="0"/>
      <w:marBottom w:val="0"/>
      <w:divBdr>
        <w:top w:val="none" w:sz="0" w:space="0" w:color="auto"/>
        <w:left w:val="none" w:sz="0" w:space="0" w:color="auto"/>
        <w:bottom w:val="none" w:sz="0" w:space="0" w:color="auto"/>
        <w:right w:val="none" w:sz="0" w:space="0" w:color="auto"/>
      </w:divBdr>
    </w:div>
    <w:div w:id="781807475">
      <w:marLeft w:val="0"/>
      <w:marRight w:val="0"/>
      <w:marTop w:val="0"/>
      <w:marBottom w:val="0"/>
      <w:divBdr>
        <w:top w:val="none" w:sz="0" w:space="0" w:color="auto"/>
        <w:left w:val="none" w:sz="0" w:space="0" w:color="auto"/>
        <w:bottom w:val="none" w:sz="0" w:space="0" w:color="auto"/>
        <w:right w:val="none" w:sz="0" w:space="0" w:color="auto"/>
      </w:divBdr>
    </w:div>
    <w:div w:id="781807476">
      <w:marLeft w:val="0"/>
      <w:marRight w:val="0"/>
      <w:marTop w:val="0"/>
      <w:marBottom w:val="0"/>
      <w:divBdr>
        <w:top w:val="none" w:sz="0" w:space="0" w:color="auto"/>
        <w:left w:val="none" w:sz="0" w:space="0" w:color="auto"/>
        <w:bottom w:val="none" w:sz="0" w:space="0" w:color="auto"/>
        <w:right w:val="none" w:sz="0" w:space="0" w:color="auto"/>
      </w:divBdr>
    </w:div>
    <w:div w:id="781807477">
      <w:marLeft w:val="0"/>
      <w:marRight w:val="0"/>
      <w:marTop w:val="0"/>
      <w:marBottom w:val="0"/>
      <w:divBdr>
        <w:top w:val="none" w:sz="0" w:space="0" w:color="auto"/>
        <w:left w:val="none" w:sz="0" w:space="0" w:color="auto"/>
        <w:bottom w:val="none" w:sz="0" w:space="0" w:color="auto"/>
        <w:right w:val="none" w:sz="0" w:space="0" w:color="auto"/>
      </w:divBdr>
    </w:div>
    <w:div w:id="781807478">
      <w:marLeft w:val="0"/>
      <w:marRight w:val="0"/>
      <w:marTop w:val="0"/>
      <w:marBottom w:val="0"/>
      <w:divBdr>
        <w:top w:val="none" w:sz="0" w:space="0" w:color="auto"/>
        <w:left w:val="none" w:sz="0" w:space="0" w:color="auto"/>
        <w:bottom w:val="none" w:sz="0" w:space="0" w:color="auto"/>
        <w:right w:val="none" w:sz="0" w:space="0" w:color="auto"/>
      </w:divBdr>
    </w:div>
    <w:div w:id="781807479">
      <w:marLeft w:val="0"/>
      <w:marRight w:val="0"/>
      <w:marTop w:val="0"/>
      <w:marBottom w:val="0"/>
      <w:divBdr>
        <w:top w:val="none" w:sz="0" w:space="0" w:color="auto"/>
        <w:left w:val="none" w:sz="0" w:space="0" w:color="auto"/>
        <w:bottom w:val="none" w:sz="0" w:space="0" w:color="auto"/>
        <w:right w:val="none" w:sz="0" w:space="0" w:color="auto"/>
      </w:divBdr>
    </w:div>
    <w:div w:id="781807480">
      <w:marLeft w:val="0"/>
      <w:marRight w:val="0"/>
      <w:marTop w:val="0"/>
      <w:marBottom w:val="0"/>
      <w:divBdr>
        <w:top w:val="none" w:sz="0" w:space="0" w:color="auto"/>
        <w:left w:val="none" w:sz="0" w:space="0" w:color="auto"/>
        <w:bottom w:val="none" w:sz="0" w:space="0" w:color="auto"/>
        <w:right w:val="none" w:sz="0" w:space="0" w:color="auto"/>
      </w:divBdr>
    </w:div>
    <w:div w:id="781807481">
      <w:marLeft w:val="0"/>
      <w:marRight w:val="0"/>
      <w:marTop w:val="0"/>
      <w:marBottom w:val="0"/>
      <w:divBdr>
        <w:top w:val="none" w:sz="0" w:space="0" w:color="auto"/>
        <w:left w:val="none" w:sz="0" w:space="0" w:color="auto"/>
        <w:bottom w:val="none" w:sz="0" w:space="0" w:color="auto"/>
        <w:right w:val="none" w:sz="0" w:space="0" w:color="auto"/>
      </w:divBdr>
    </w:div>
    <w:div w:id="781807482">
      <w:marLeft w:val="0"/>
      <w:marRight w:val="0"/>
      <w:marTop w:val="0"/>
      <w:marBottom w:val="0"/>
      <w:divBdr>
        <w:top w:val="none" w:sz="0" w:space="0" w:color="auto"/>
        <w:left w:val="none" w:sz="0" w:space="0" w:color="auto"/>
        <w:bottom w:val="none" w:sz="0" w:space="0" w:color="auto"/>
        <w:right w:val="none" w:sz="0" w:space="0" w:color="auto"/>
      </w:divBdr>
    </w:div>
    <w:div w:id="781807483">
      <w:marLeft w:val="0"/>
      <w:marRight w:val="0"/>
      <w:marTop w:val="0"/>
      <w:marBottom w:val="0"/>
      <w:divBdr>
        <w:top w:val="none" w:sz="0" w:space="0" w:color="auto"/>
        <w:left w:val="none" w:sz="0" w:space="0" w:color="auto"/>
        <w:bottom w:val="none" w:sz="0" w:space="0" w:color="auto"/>
        <w:right w:val="none" w:sz="0" w:space="0" w:color="auto"/>
      </w:divBdr>
    </w:div>
    <w:div w:id="781807484">
      <w:marLeft w:val="0"/>
      <w:marRight w:val="0"/>
      <w:marTop w:val="0"/>
      <w:marBottom w:val="0"/>
      <w:divBdr>
        <w:top w:val="none" w:sz="0" w:space="0" w:color="auto"/>
        <w:left w:val="none" w:sz="0" w:space="0" w:color="auto"/>
        <w:bottom w:val="none" w:sz="0" w:space="0" w:color="auto"/>
        <w:right w:val="none" w:sz="0" w:space="0" w:color="auto"/>
      </w:divBdr>
    </w:div>
    <w:div w:id="781807485">
      <w:marLeft w:val="0"/>
      <w:marRight w:val="0"/>
      <w:marTop w:val="0"/>
      <w:marBottom w:val="0"/>
      <w:divBdr>
        <w:top w:val="none" w:sz="0" w:space="0" w:color="auto"/>
        <w:left w:val="none" w:sz="0" w:space="0" w:color="auto"/>
        <w:bottom w:val="none" w:sz="0" w:space="0" w:color="auto"/>
        <w:right w:val="none" w:sz="0" w:space="0" w:color="auto"/>
      </w:divBdr>
    </w:div>
    <w:div w:id="781807486">
      <w:marLeft w:val="0"/>
      <w:marRight w:val="0"/>
      <w:marTop w:val="0"/>
      <w:marBottom w:val="0"/>
      <w:divBdr>
        <w:top w:val="none" w:sz="0" w:space="0" w:color="auto"/>
        <w:left w:val="none" w:sz="0" w:space="0" w:color="auto"/>
        <w:bottom w:val="none" w:sz="0" w:space="0" w:color="auto"/>
        <w:right w:val="none" w:sz="0" w:space="0" w:color="auto"/>
      </w:divBdr>
    </w:div>
    <w:div w:id="781807487">
      <w:marLeft w:val="0"/>
      <w:marRight w:val="0"/>
      <w:marTop w:val="0"/>
      <w:marBottom w:val="0"/>
      <w:divBdr>
        <w:top w:val="none" w:sz="0" w:space="0" w:color="auto"/>
        <w:left w:val="none" w:sz="0" w:space="0" w:color="auto"/>
        <w:bottom w:val="none" w:sz="0" w:space="0" w:color="auto"/>
        <w:right w:val="none" w:sz="0" w:space="0" w:color="auto"/>
      </w:divBdr>
    </w:div>
    <w:div w:id="781807488">
      <w:marLeft w:val="0"/>
      <w:marRight w:val="0"/>
      <w:marTop w:val="0"/>
      <w:marBottom w:val="0"/>
      <w:divBdr>
        <w:top w:val="none" w:sz="0" w:space="0" w:color="auto"/>
        <w:left w:val="none" w:sz="0" w:space="0" w:color="auto"/>
        <w:bottom w:val="none" w:sz="0" w:space="0" w:color="auto"/>
        <w:right w:val="none" w:sz="0" w:space="0" w:color="auto"/>
      </w:divBdr>
    </w:div>
    <w:div w:id="781807489">
      <w:marLeft w:val="0"/>
      <w:marRight w:val="0"/>
      <w:marTop w:val="0"/>
      <w:marBottom w:val="0"/>
      <w:divBdr>
        <w:top w:val="none" w:sz="0" w:space="0" w:color="auto"/>
        <w:left w:val="none" w:sz="0" w:space="0" w:color="auto"/>
        <w:bottom w:val="none" w:sz="0" w:space="0" w:color="auto"/>
        <w:right w:val="none" w:sz="0" w:space="0" w:color="auto"/>
      </w:divBdr>
    </w:div>
    <w:div w:id="781807490">
      <w:marLeft w:val="0"/>
      <w:marRight w:val="0"/>
      <w:marTop w:val="0"/>
      <w:marBottom w:val="0"/>
      <w:divBdr>
        <w:top w:val="none" w:sz="0" w:space="0" w:color="auto"/>
        <w:left w:val="none" w:sz="0" w:space="0" w:color="auto"/>
        <w:bottom w:val="none" w:sz="0" w:space="0" w:color="auto"/>
        <w:right w:val="none" w:sz="0" w:space="0" w:color="auto"/>
      </w:divBdr>
    </w:div>
    <w:div w:id="781807491">
      <w:marLeft w:val="0"/>
      <w:marRight w:val="0"/>
      <w:marTop w:val="0"/>
      <w:marBottom w:val="0"/>
      <w:divBdr>
        <w:top w:val="none" w:sz="0" w:space="0" w:color="auto"/>
        <w:left w:val="none" w:sz="0" w:space="0" w:color="auto"/>
        <w:bottom w:val="none" w:sz="0" w:space="0" w:color="auto"/>
        <w:right w:val="none" w:sz="0" w:space="0" w:color="auto"/>
      </w:divBdr>
    </w:div>
    <w:div w:id="781807492">
      <w:marLeft w:val="0"/>
      <w:marRight w:val="0"/>
      <w:marTop w:val="0"/>
      <w:marBottom w:val="0"/>
      <w:divBdr>
        <w:top w:val="none" w:sz="0" w:space="0" w:color="auto"/>
        <w:left w:val="none" w:sz="0" w:space="0" w:color="auto"/>
        <w:bottom w:val="none" w:sz="0" w:space="0" w:color="auto"/>
        <w:right w:val="none" w:sz="0" w:space="0" w:color="auto"/>
      </w:divBdr>
    </w:div>
    <w:div w:id="781807493">
      <w:marLeft w:val="0"/>
      <w:marRight w:val="0"/>
      <w:marTop w:val="0"/>
      <w:marBottom w:val="0"/>
      <w:divBdr>
        <w:top w:val="none" w:sz="0" w:space="0" w:color="auto"/>
        <w:left w:val="none" w:sz="0" w:space="0" w:color="auto"/>
        <w:bottom w:val="none" w:sz="0" w:space="0" w:color="auto"/>
        <w:right w:val="none" w:sz="0" w:space="0" w:color="auto"/>
      </w:divBdr>
    </w:div>
    <w:div w:id="781807494">
      <w:marLeft w:val="0"/>
      <w:marRight w:val="0"/>
      <w:marTop w:val="0"/>
      <w:marBottom w:val="0"/>
      <w:divBdr>
        <w:top w:val="none" w:sz="0" w:space="0" w:color="auto"/>
        <w:left w:val="none" w:sz="0" w:space="0" w:color="auto"/>
        <w:bottom w:val="none" w:sz="0" w:space="0" w:color="auto"/>
        <w:right w:val="none" w:sz="0" w:space="0" w:color="auto"/>
      </w:divBdr>
    </w:div>
    <w:div w:id="781807495">
      <w:marLeft w:val="0"/>
      <w:marRight w:val="0"/>
      <w:marTop w:val="0"/>
      <w:marBottom w:val="0"/>
      <w:divBdr>
        <w:top w:val="none" w:sz="0" w:space="0" w:color="auto"/>
        <w:left w:val="none" w:sz="0" w:space="0" w:color="auto"/>
        <w:bottom w:val="none" w:sz="0" w:space="0" w:color="auto"/>
        <w:right w:val="none" w:sz="0" w:space="0" w:color="auto"/>
      </w:divBdr>
    </w:div>
    <w:div w:id="781807496">
      <w:marLeft w:val="0"/>
      <w:marRight w:val="0"/>
      <w:marTop w:val="0"/>
      <w:marBottom w:val="0"/>
      <w:divBdr>
        <w:top w:val="none" w:sz="0" w:space="0" w:color="auto"/>
        <w:left w:val="none" w:sz="0" w:space="0" w:color="auto"/>
        <w:bottom w:val="none" w:sz="0" w:space="0" w:color="auto"/>
        <w:right w:val="none" w:sz="0" w:space="0" w:color="auto"/>
      </w:divBdr>
    </w:div>
    <w:div w:id="781807497">
      <w:marLeft w:val="0"/>
      <w:marRight w:val="0"/>
      <w:marTop w:val="0"/>
      <w:marBottom w:val="0"/>
      <w:divBdr>
        <w:top w:val="none" w:sz="0" w:space="0" w:color="auto"/>
        <w:left w:val="none" w:sz="0" w:space="0" w:color="auto"/>
        <w:bottom w:val="none" w:sz="0" w:space="0" w:color="auto"/>
        <w:right w:val="none" w:sz="0" w:space="0" w:color="auto"/>
      </w:divBdr>
    </w:div>
    <w:div w:id="781807498">
      <w:marLeft w:val="0"/>
      <w:marRight w:val="0"/>
      <w:marTop w:val="0"/>
      <w:marBottom w:val="0"/>
      <w:divBdr>
        <w:top w:val="none" w:sz="0" w:space="0" w:color="auto"/>
        <w:left w:val="none" w:sz="0" w:space="0" w:color="auto"/>
        <w:bottom w:val="none" w:sz="0" w:space="0" w:color="auto"/>
        <w:right w:val="none" w:sz="0" w:space="0" w:color="auto"/>
      </w:divBdr>
    </w:div>
    <w:div w:id="781807499">
      <w:marLeft w:val="0"/>
      <w:marRight w:val="0"/>
      <w:marTop w:val="0"/>
      <w:marBottom w:val="0"/>
      <w:divBdr>
        <w:top w:val="none" w:sz="0" w:space="0" w:color="auto"/>
        <w:left w:val="none" w:sz="0" w:space="0" w:color="auto"/>
        <w:bottom w:val="none" w:sz="0" w:space="0" w:color="auto"/>
        <w:right w:val="none" w:sz="0" w:space="0" w:color="auto"/>
      </w:divBdr>
    </w:div>
    <w:div w:id="781807500">
      <w:marLeft w:val="0"/>
      <w:marRight w:val="0"/>
      <w:marTop w:val="0"/>
      <w:marBottom w:val="0"/>
      <w:divBdr>
        <w:top w:val="none" w:sz="0" w:space="0" w:color="auto"/>
        <w:left w:val="none" w:sz="0" w:space="0" w:color="auto"/>
        <w:bottom w:val="none" w:sz="0" w:space="0" w:color="auto"/>
        <w:right w:val="none" w:sz="0" w:space="0" w:color="auto"/>
      </w:divBdr>
    </w:div>
    <w:div w:id="781807501">
      <w:marLeft w:val="0"/>
      <w:marRight w:val="0"/>
      <w:marTop w:val="0"/>
      <w:marBottom w:val="0"/>
      <w:divBdr>
        <w:top w:val="none" w:sz="0" w:space="0" w:color="auto"/>
        <w:left w:val="none" w:sz="0" w:space="0" w:color="auto"/>
        <w:bottom w:val="none" w:sz="0" w:space="0" w:color="auto"/>
        <w:right w:val="none" w:sz="0" w:space="0" w:color="auto"/>
      </w:divBdr>
    </w:div>
    <w:div w:id="781807502">
      <w:marLeft w:val="0"/>
      <w:marRight w:val="0"/>
      <w:marTop w:val="0"/>
      <w:marBottom w:val="0"/>
      <w:divBdr>
        <w:top w:val="none" w:sz="0" w:space="0" w:color="auto"/>
        <w:left w:val="none" w:sz="0" w:space="0" w:color="auto"/>
        <w:bottom w:val="none" w:sz="0" w:space="0" w:color="auto"/>
        <w:right w:val="none" w:sz="0" w:space="0" w:color="auto"/>
      </w:divBdr>
    </w:div>
    <w:div w:id="781807503">
      <w:marLeft w:val="0"/>
      <w:marRight w:val="0"/>
      <w:marTop w:val="0"/>
      <w:marBottom w:val="0"/>
      <w:divBdr>
        <w:top w:val="none" w:sz="0" w:space="0" w:color="auto"/>
        <w:left w:val="none" w:sz="0" w:space="0" w:color="auto"/>
        <w:bottom w:val="none" w:sz="0" w:space="0" w:color="auto"/>
        <w:right w:val="none" w:sz="0" w:space="0" w:color="auto"/>
      </w:divBdr>
    </w:div>
    <w:div w:id="781807504">
      <w:marLeft w:val="0"/>
      <w:marRight w:val="0"/>
      <w:marTop w:val="0"/>
      <w:marBottom w:val="0"/>
      <w:divBdr>
        <w:top w:val="none" w:sz="0" w:space="0" w:color="auto"/>
        <w:left w:val="none" w:sz="0" w:space="0" w:color="auto"/>
        <w:bottom w:val="none" w:sz="0" w:space="0" w:color="auto"/>
        <w:right w:val="none" w:sz="0" w:space="0" w:color="auto"/>
      </w:divBdr>
    </w:div>
    <w:div w:id="781807505">
      <w:marLeft w:val="0"/>
      <w:marRight w:val="0"/>
      <w:marTop w:val="0"/>
      <w:marBottom w:val="0"/>
      <w:divBdr>
        <w:top w:val="none" w:sz="0" w:space="0" w:color="auto"/>
        <w:left w:val="none" w:sz="0" w:space="0" w:color="auto"/>
        <w:bottom w:val="none" w:sz="0" w:space="0" w:color="auto"/>
        <w:right w:val="none" w:sz="0" w:space="0" w:color="auto"/>
      </w:divBdr>
    </w:div>
    <w:div w:id="781807506">
      <w:marLeft w:val="0"/>
      <w:marRight w:val="0"/>
      <w:marTop w:val="0"/>
      <w:marBottom w:val="0"/>
      <w:divBdr>
        <w:top w:val="none" w:sz="0" w:space="0" w:color="auto"/>
        <w:left w:val="none" w:sz="0" w:space="0" w:color="auto"/>
        <w:bottom w:val="none" w:sz="0" w:space="0" w:color="auto"/>
        <w:right w:val="none" w:sz="0" w:space="0" w:color="auto"/>
      </w:divBdr>
    </w:div>
    <w:div w:id="7818075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8.bin"/><Relationship Id="rId21" Type="http://schemas.openxmlformats.org/officeDocument/2006/relationships/oleObject" Target="embeddings/oleObject9.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2.bin"/><Relationship Id="rId50" Type="http://schemas.openxmlformats.org/officeDocument/2006/relationships/image" Target="media/image24.wmf"/><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image" Target="media/image33.wmf"/><Relationship Id="rId76" Type="http://schemas.openxmlformats.org/officeDocument/2006/relationships/image" Target="media/image37.wmf"/><Relationship Id="rId7" Type="http://schemas.openxmlformats.org/officeDocument/2006/relationships/oleObject" Target="embeddings/oleObject2.bin"/><Relationship Id="rId71" Type="http://schemas.openxmlformats.org/officeDocument/2006/relationships/oleObject" Target="embeddings/oleObject34.bin"/><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3.bin"/><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image" Target="media/image19.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theme" Target="theme/theme1.xml"/><Relationship Id="rId5" Type="http://schemas.openxmlformats.org/officeDocument/2006/relationships/oleObject" Target="embeddings/oleObject1.bin"/><Relationship Id="rId61" Type="http://schemas.openxmlformats.org/officeDocument/2006/relationships/oleObject" Target="embeddings/oleObject29.bin"/><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3.bin"/><Relationship Id="rId77" Type="http://schemas.openxmlformats.org/officeDocument/2006/relationships/oleObject" Target="embeddings/oleObject37.bin"/><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5.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6.bin"/><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 Id="rId57" Type="http://schemas.openxmlformats.org/officeDocument/2006/relationships/oleObject" Target="embeddings/oleObject2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11509</Words>
  <Characters>65605</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76961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Сергей</dc:creator>
  <cp:keywords/>
  <dc:description/>
  <cp:lastModifiedBy>admin</cp:lastModifiedBy>
  <cp:revision>2</cp:revision>
  <dcterms:created xsi:type="dcterms:W3CDTF">2014-04-04T13:33:00Z</dcterms:created>
  <dcterms:modified xsi:type="dcterms:W3CDTF">2014-04-04T13:33:00Z</dcterms:modified>
</cp:coreProperties>
</file>