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E504A" w:rsidRDefault="00EE504A" w:rsidP="0093536B">
      <w:pPr>
        <w:suppressAutoHyphens/>
        <w:ind w:firstLine="709"/>
        <w:jc w:val="both"/>
        <w:rPr>
          <w:b/>
          <w:sz w:val="28"/>
          <w:szCs w:val="28"/>
        </w:rPr>
      </w:pPr>
    </w:p>
    <w:p w:rsidR="00544D58" w:rsidRPr="0093536B" w:rsidRDefault="00544D58" w:rsidP="0093536B">
      <w:pPr>
        <w:suppressAutoHyphens/>
        <w:ind w:firstLine="709"/>
        <w:jc w:val="both"/>
        <w:rPr>
          <w:b/>
          <w:sz w:val="28"/>
          <w:szCs w:val="28"/>
        </w:rPr>
      </w:pPr>
      <w:r w:rsidRPr="0093536B">
        <w:rPr>
          <w:b/>
          <w:sz w:val="28"/>
          <w:szCs w:val="28"/>
        </w:rPr>
        <w:t>Введение</w:t>
      </w:r>
    </w:p>
    <w:p w:rsidR="006378E5" w:rsidRPr="0093536B" w:rsidRDefault="006378E5" w:rsidP="0093536B">
      <w:pPr>
        <w:suppressAutoHyphens/>
        <w:ind w:firstLine="709"/>
        <w:jc w:val="both"/>
        <w:rPr>
          <w:b/>
          <w:sz w:val="28"/>
          <w:szCs w:val="28"/>
        </w:rPr>
      </w:pPr>
    </w:p>
    <w:p w:rsidR="00011A68" w:rsidRPr="0093536B" w:rsidRDefault="00011A68" w:rsidP="0093536B">
      <w:pPr>
        <w:suppressAutoHyphens/>
        <w:autoSpaceDE w:val="0"/>
        <w:autoSpaceDN w:val="0"/>
        <w:adjustRightInd w:val="0"/>
        <w:ind w:firstLine="709"/>
        <w:jc w:val="both"/>
        <w:rPr>
          <w:sz w:val="28"/>
          <w:szCs w:val="28"/>
        </w:rPr>
      </w:pPr>
      <w:r w:rsidRPr="0093536B">
        <w:rPr>
          <w:sz w:val="28"/>
          <w:szCs w:val="28"/>
        </w:rPr>
        <w:t>Проектирование сетей высокого (среднего) давления необходимо проводить с учетом требований СНиП 2.04.08-87* СНиП 3.05.02-88*, СНиП 42-01-2002 и других, определяющих условия ведения строительных работ.</w:t>
      </w:r>
    </w:p>
    <w:p w:rsidR="00011A68" w:rsidRPr="0093536B" w:rsidRDefault="00011A68" w:rsidP="0093536B">
      <w:pPr>
        <w:suppressAutoHyphens/>
        <w:autoSpaceDE w:val="0"/>
        <w:autoSpaceDN w:val="0"/>
        <w:adjustRightInd w:val="0"/>
        <w:ind w:firstLine="709"/>
        <w:jc w:val="both"/>
        <w:rPr>
          <w:sz w:val="28"/>
          <w:szCs w:val="28"/>
        </w:rPr>
      </w:pPr>
      <w:r w:rsidRPr="0093536B">
        <w:rPr>
          <w:sz w:val="28"/>
          <w:szCs w:val="28"/>
        </w:rPr>
        <w:t>Расчеты газопровода высокого (среднего) давления, как и внутридомового газопровода, необходимо выполнять по схеме сосредоточенного отбора газа. На практике в большинстве случаев при проектировании сетей, ориентируясь на опыт затрат при выборе труб, а также при проведении работ по монтажу газовых сетей, в конечном итоге подбирают трубы 2-3 диаметров, удовлетворяющие требованиям при проектировании газовых сетей.</w:t>
      </w:r>
    </w:p>
    <w:p w:rsidR="00011A68" w:rsidRPr="0093536B" w:rsidRDefault="00011A68" w:rsidP="0093536B">
      <w:pPr>
        <w:suppressAutoHyphens/>
        <w:autoSpaceDE w:val="0"/>
        <w:autoSpaceDN w:val="0"/>
        <w:adjustRightInd w:val="0"/>
        <w:ind w:firstLine="709"/>
        <w:jc w:val="both"/>
        <w:rPr>
          <w:sz w:val="28"/>
          <w:szCs w:val="28"/>
        </w:rPr>
      </w:pPr>
      <w:r w:rsidRPr="0093536B">
        <w:rPr>
          <w:sz w:val="28"/>
          <w:szCs w:val="28"/>
        </w:rPr>
        <w:t>В данной работе при расчете газопровода высокого давления рекомендовано рассчитать минимально допустимые диаметры труб с последующим их подбором, ориентируясь на существующую спецификацию и условия эксплуатации данного газопровода, а при расчете внутридомового газопровода задать диаметры труб на всех участках и определить потери давления. В обоих случаях рекомендуется использовать соответствующие (для высокого и низкого давления) номограммы.</w:t>
      </w:r>
    </w:p>
    <w:p w:rsidR="00011A68" w:rsidRDefault="00011A68" w:rsidP="0093536B">
      <w:pPr>
        <w:suppressAutoHyphens/>
        <w:ind w:firstLine="709"/>
        <w:jc w:val="both"/>
        <w:rPr>
          <w:sz w:val="28"/>
          <w:szCs w:val="28"/>
        </w:rPr>
      </w:pPr>
      <w:r w:rsidRPr="0093536B">
        <w:rPr>
          <w:sz w:val="28"/>
          <w:szCs w:val="28"/>
        </w:rPr>
        <w:t>Схему газопровода высокого давления запроектировать в виде одного кольца с ответвлениями к потребителям.</w:t>
      </w:r>
    </w:p>
    <w:p w:rsidR="003B0726" w:rsidRDefault="003B0726" w:rsidP="0093536B">
      <w:pPr>
        <w:suppressAutoHyphens/>
        <w:ind w:firstLine="709"/>
        <w:jc w:val="both"/>
        <w:rPr>
          <w:sz w:val="28"/>
          <w:szCs w:val="28"/>
        </w:rPr>
      </w:pPr>
    </w:p>
    <w:p w:rsidR="003B0726" w:rsidRPr="0093536B" w:rsidRDefault="003B0726" w:rsidP="0093536B">
      <w:pPr>
        <w:suppressAutoHyphens/>
        <w:ind w:firstLine="709"/>
        <w:jc w:val="both"/>
        <w:rPr>
          <w:sz w:val="28"/>
          <w:szCs w:val="28"/>
        </w:rPr>
      </w:pPr>
    </w:p>
    <w:p w:rsidR="00B71509" w:rsidRPr="0093536B" w:rsidRDefault="0093536B" w:rsidP="0093536B">
      <w:pPr>
        <w:suppressAutoHyphens/>
        <w:ind w:firstLine="709"/>
        <w:jc w:val="both"/>
        <w:rPr>
          <w:b/>
          <w:sz w:val="28"/>
          <w:szCs w:val="28"/>
        </w:rPr>
      </w:pPr>
      <w:r>
        <w:rPr>
          <w:sz w:val="28"/>
          <w:szCs w:val="28"/>
        </w:rPr>
        <w:br w:type="page"/>
      </w:r>
      <w:r w:rsidR="00AF2BDC" w:rsidRPr="0093536B">
        <w:rPr>
          <w:b/>
          <w:sz w:val="28"/>
          <w:szCs w:val="28"/>
        </w:rPr>
        <w:lastRenderedPageBreak/>
        <w:t>1</w:t>
      </w:r>
      <w:r>
        <w:rPr>
          <w:b/>
          <w:sz w:val="28"/>
          <w:szCs w:val="28"/>
        </w:rPr>
        <w:t>.</w:t>
      </w:r>
      <w:r w:rsidR="00AF2BDC" w:rsidRPr="0093536B">
        <w:rPr>
          <w:b/>
          <w:sz w:val="28"/>
          <w:szCs w:val="28"/>
        </w:rPr>
        <w:t xml:space="preserve"> Расчет сети низкого давления</w:t>
      </w:r>
    </w:p>
    <w:p w:rsidR="00B71509" w:rsidRPr="0093536B" w:rsidRDefault="00B71509" w:rsidP="0093536B">
      <w:pPr>
        <w:suppressAutoHyphens/>
        <w:ind w:firstLine="709"/>
        <w:jc w:val="both"/>
        <w:rPr>
          <w:b/>
          <w:sz w:val="28"/>
          <w:szCs w:val="28"/>
        </w:rPr>
      </w:pPr>
    </w:p>
    <w:p w:rsidR="00675DE7" w:rsidRPr="0093536B" w:rsidRDefault="00B71509" w:rsidP="0093536B">
      <w:pPr>
        <w:suppressAutoHyphens/>
        <w:ind w:firstLine="709"/>
        <w:jc w:val="both"/>
        <w:rPr>
          <w:b/>
          <w:sz w:val="28"/>
          <w:szCs w:val="28"/>
        </w:rPr>
      </w:pPr>
      <w:r w:rsidRPr="0093536B">
        <w:rPr>
          <w:b/>
          <w:sz w:val="28"/>
          <w:szCs w:val="28"/>
        </w:rPr>
        <w:t xml:space="preserve">1.1 </w:t>
      </w:r>
      <w:r w:rsidR="00675DE7" w:rsidRPr="0093536B">
        <w:rPr>
          <w:b/>
          <w:sz w:val="28"/>
          <w:szCs w:val="28"/>
        </w:rPr>
        <w:t>Определя</w:t>
      </w:r>
      <w:r w:rsidR="0093536B">
        <w:rPr>
          <w:b/>
          <w:sz w:val="28"/>
          <w:szCs w:val="28"/>
        </w:rPr>
        <w:t>ем численность жителей в районе</w:t>
      </w:r>
    </w:p>
    <w:p w:rsidR="00B71509" w:rsidRPr="0093536B" w:rsidRDefault="00B71509" w:rsidP="0093536B">
      <w:pPr>
        <w:suppressAutoHyphens/>
        <w:ind w:firstLine="709"/>
        <w:jc w:val="both"/>
        <w:rPr>
          <w:b/>
          <w:sz w:val="28"/>
          <w:szCs w:val="28"/>
        </w:rPr>
      </w:pPr>
    </w:p>
    <w:tbl>
      <w:tblPr>
        <w:tblW w:w="10188" w:type="dxa"/>
        <w:tblLook w:val="01E0" w:firstRow="1" w:lastRow="1" w:firstColumn="1" w:lastColumn="1" w:noHBand="0" w:noVBand="0"/>
      </w:tblPr>
      <w:tblGrid>
        <w:gridCol w:w="9288"/>
        <w:gridCol w:w="900"/>
      </w:tblGrid>
      <w:tr w:rsidR="00B71509" w:rsidRPr="0093536B" w:rsidTr="00B76794">
        <w:tc>
          <w:tcPr>
            <w:tcW w:w="9288" w:type="dxa"/>
          </w:tcPr>
          <w:p w:rsidR="00B71509" w:rsidRPr="0093536B" w:rsidRDefault="009A1E91" w:rsidP="0093536B">
            <w:pPr>
              <w:suppressAutoHyphens/>
              <w:ind w:firstLine="709"/>
              <w:jc w:val="both"/>
              <w:rPr>
                <w:sz w:val="28"/>
                <w:szCs w:val="28"/>
              </w:rPr>
            </w:pPr>
            <w:r w:rsidRPr="0093536B">
              <w:rPr>
                <w:position w:val="-32"/>
                <w:sz w:val="28"/>
                <w:szCs w:val="28"/>
              </w:rPr>
              <w:object w:dxaOrig="1100"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75pt;height:38.25pt" o:ole="" fillcolor="window">
                  <v:imagedata r:id="rId7" o:title=""/>
                </v:shape>
                <o:OLEObject Type="Embed" ProgID="Equation.3" ShapeID="_x0000_i1025" DrawAspect="Content" ObjectID="_1461334689" r:id="rId8"/>
              </w:object>
            </w:r>
            <w:r w:rsidR="00B71509" w:rsidRPr="0093536B">
              <w:rPr>
                <w:sz w:val="28"/>
                <w:szCs w:val="28"/>
              </w:rPr>
              <w:t>,</w:t>
            </w:r>
          </w:p>
        </w:tc>
        <w:tc>
          <w:tcPr>
            <w:tcW w:w="900" w:type="dxa"/>
          </w:tcPr>
          <w:p w:rsidR="00B71509" w:rsidRPr="0093536B" w:rsidRDefault="00B71509" w:rsidP="0093536B">
            <w:pPr>
              <w:suppressAutoHyphens/>
              <w:ind w:firstLine="709"/>
              <w:jc w:val="both"/>
              <w:rPr>
                <w:sz w:val="28"/>
                <w:szCs w:val="28"/>
              </w:rPr>
            </w:pPr>
          </w:p>
        </w:tc>
      </w:tr>
    </w:tbl>
    <w:p w:rsidR="00675DE7" w:rsidRPr="0093536B" w:rsidRDefault="00675DE7" w:rsidP="0093536B">
      <w:pPr>
        <w:suppressAutoHyphens/>
        <w:ind w:firstLine="709"/>
        <w:jc w:val="both"/>
        <w:rPr>
          <w:sz w:val="28"/>
          <w:szCs w:val="28"/>
        </w:rPr>
      </w:pPr>
    </w:p>
    <w:p w:rsidR="00675DE7" w:rsidRPr="0093536B" w:rsidRDefault="00B71509" w:rsidP="0093536B">
      <w:pPr>
        <w:suppressAutoHyphens/>
        <w:ind w:firstLine="709"/>
        <w:jc w:val="both"/>
        <w:rPr>
          <w:sz w:val="28"/>
          <w:szCs w:val="28"/>
        </w:rPr>
      </w:pPr>
      <w:r w:rsidRPr="0093536B">
        <w:rPr>
          <w:sz w:val="28"/>
          <w:szCs w:val="28"/>
        </w:rPr>
        <w:t xml:space="preserve">где </w:t>
      </w:r>
      <w:r w:rsidR="00675DE7" w:rsidRPr="0093536B">
        <w:rPr>
          <w:i/>
          <w:sz w:val="28"/>
          <w:szCs w:val="28"/>
          <w:lang w:val="en-US"/>
        </w:rPr>
        <w:t>S</w:t>
      </w:r>
      <w:r w:rsidR="007943C6" w:rsidRPr="0093536B">
        <w:rPr>
          <w:i/>
          <w:sz w:val="28"/>
          <w:szCs w:val="28"/>
          <w:vertAlign w:val="subscript"/>
          <w:lang w:val="en-US"/>
        </w:rPr>
        <w:t>i</w:t>
      </w:r>
      <w:r w:rsidR="00675DE7" w:rsidRPr="0093536B">
        <w:rPr>
          <w:sz w:val="28"/>
          <w:szCs w:val="28"/>
        </w:rPr>
        <w:t xml:space="preserve"> – площадь района застройки;</w:t>
      </w:r>
    </w:p>
    <w:p w:rsidR="00675DE7" w:rsidRPr="0093536B" w:rsidRDefault="00675DE7" w:rsidP="0093536B">
      <w:pPr>
        <w:suppressAutoHyphens/>
        <w:ind w:firstLine="709"/>
        <w:jc w:val="both"/>
        <w:rPr>
          <w:sz w:val="28"/>
          <w:szCs w:val="28"/>
        </w:rPr>
      </w:pPr>
      <w:r w:rsidRPr="0093536B">
        <w:rPr>
          <w:sz w:val="28"/>
          <w:szCs w:val="28"/>
        </w:rPr>
        <w:t>а – плотность жилого фонда в данном районе</w:t>
      </w:r>
      <w:r w:rsidR="00B71509" w:rsidRPr="0093536B">
        <w:rPr>
          <w:sz w:val="28"/>
          <w:szCs w:val="28"/>
        </w:rPr>
        <w:t>, определяется по П.</w:t>
      </w:r>
      <w:r w:rsidR="00A03789" w:rsidRPr="0093536B">
        <w:rPr>
          <w:sz w:val="28"/>
          <w:szCs w:val="28"/>
        </w:rPr>
        <w:t>1</w:t>
      </w:r>
      <w:r w:rsidRPr="0093536B">
        <w:rPr>
          <w:sz w:val="28"/>
          <w:szCs w:val="28"/>
        </w:rPr>
        <w:t>;</w:t>
      </w:r>
    </w:p>
    <w:p w:rsidR="00675DE7" w:rsidRPr="0093536B" w:rsidRDefault="00675DE7" w:rsidP="0093536B">
      <w:pPr>
        <w:suppressAutoHyphens/>
        <w:ind w:firstLine="709"/>
        <w:jc w:val="both"/>
        <w:rPr>
          <w:sz w:val="28"/>
          <w:szCs w:val="28"/>
        </w:rPr>
      </w:pPr>
      <w:r w:rsidRPr="0093536B">
        <w:rPr>
          <w:i/>
          <w:sz w:val="28"/>
          <w:szCs w:val="28"/>
          <w:lang w:val="en-US"/>
        </w:rPr>
        <w:t>f</w:t>
      </w:r>
      <w:r w:rsidRPr="0093536B">
        <w:rPr>
          <w:sz w:val="28"/>
          <w:szCs w:val="28"/>
        </w:rPr>
        <w:t xml:space="preserve"> = 15 м</w:t>
      </w:r>
      <w:r w:rsidRPr="0093536B">
        <w:rPr>
          <w:sz w:val="28"/>
          <w:szCs w:val="28"/>
          <w:vertAlign w:val="superscript"/>
        </w:rPr>
        <w:t>2</w:t>
      </w:r>
      <w:r w:rsidRPr="0093536B">
        <w:rPr>
          <w:sz w:val="28"/>
          <w:szCs w:val="28"/>
        </w:rPr>
        <w:t>/чел. – норма общей площади квартиры на 1 человека.</w:t>
      </w:r>
    </w:p>
    <w:p w:rsidR="0093536B" w:rsidRDefault="0093536B" w:rsidP="0093536B">
      <w:pPr>
        <w:suppressAutoHyphens/>
        <w:ind w:firstLine="709"/>
        <w:jc w:val="both"/>
        <w:rPr>
          <w:sz w:val="28"/>
          <w:szCs w:val="28"/>
        </w:rPr>
      </w:pPr>
    </w:p>
    <w:p w:rsidR="00BB7640" w:rsidRPr="0093536B" w:rsidRDefault="009A1E91" w:rsidP="0093536B">
      <w:pPr>
        <w:suppressAutoHyphens/>
        <w:ind w:firstLine="709"/>
        <w:jc w:val="both"/>
        <w:rPr>
          <w:sz w:val="28"/>
          <w:szCs w:val="28"/>
          <w:lang w:val="en-US"/>
        </w:rPr>
      </w:pPr>
      <w:r w:rsidRPr="0093536B">
        <w:rPr>
          <w:position w:val="-32"/>
          <w:sz w:val="28"/>
          <w:szCs w:val="28"/>
        </w:rPr>
        <w:object w:dxaOrig="4340" w:dyaOrig="760">
          <v:shape id="_x0000_i1026" type="#_x0000_t75" style="width:216.75pt;height:38.25pt" o:ole="" fillcolor="window">
            <v:imagedata r:id="rId9" o:title=""/>
          </v:shape>
          <o:OLEObject Type="Embed" ProgID="Equation.3" ShapeID="_x0000_i1026" DrawAspect="Content" ObjectID="_1461334690" r:id="rId10"/>
        </w:object>
      </w:r>
    </w:p>
    <w:p w:rsidR="00675DE7" w:rsidRPr="0093536B" w:rsidRDefault="009A1E91" w:rsidP="0093536B">
      <w:pPr>
        <w:suppressAutoHyphens/>
        <w:ind w:firstLine="709"/>
        <w:jc w:val="both"/>
        <w:rPr>
          <w:sz w:val="28"/>
          <w:szCs w:val="28"/>
        </w:rPr>
      </w:pPr>
      <w:r w:rsidRPr="0093536B">
        <w:rPr>
          <w:position w:val="-32"/>
          <w:sz w:val="28"/>
          <w:szCs w:val="28"/>
        </w:rPr>
        <w:object w:dxaOrig="4599" w:dyaOrig="760">
          <v:shape id="_x0000_i1027" type="#_x0000_t75" style="width:230.25pt;height:38.25pt" o:ole="" fillcolor="window">
            <v:imagedata r:id="rId11" o:title=""/>
          </v:shape>
          <o:OLEObject Type="Embed" ProgID="Equation.3" ShapeID="_x0000_i1027" DrawAspect="Content" ObjectID="_1461334691" r:id="rId12"/>
        </w:object>
      </w:r>
    </w:p>
    <w:p w:rsidR="00B71509" w:rsidRPr="0093536B" w:rsidRDefault="009A1E91" w:rsidP="0093536B">
      <w:pPr>
        <w:suppressAutoHyphens/>
        <w:ind w:firstLine="709"/>
        <w:jc w:val="both"/>
        <w:rPr>
          <w:sz w:val="28"/>
          <w:szCs w:val="28"/>
          <w:lang w:val="en-US"/>
        </w:rPr>
      </w:pPr>
      <w:r w:rsidRPr="0093536B">
        <w:rPr>
          <w:position w:val="-32"/>
          <w:sz w:val="28"/>
          <w:szCs w:val="28"/>
        </w:rPr>
        <w:object w:dxaOrig="4540" w:dyaOrig="760">
          <v:shape id="_x0000_i1028" type="#_x0000_t75" style="width:227.25pt;height:38.25pt" o:ole="" fillcolor="window">
            <v:imagedata r:id="rId13" o:title=""/>
          </v:shape>
          <o:OLEObject Type="Embed" ProgID="Equation.3" ShapeID="_x0000_i1028" DrawAspect="Content" ObjectID="_1461334692" r:id="rId14"/>
        </w:object>
      </w:r>
    </w:p>
    <w:p w:rsidR="004358AA" w:rsidRPr="0093536B" w:rsidRDefault="009A1E91" w:rsidP="0093536B">
      <w:pPr>
        <w:suppressAutoHyphens/>
        <w:ind w:firstLine="709"/>
        <w:jc w:val="both"/>
        <w:rPr>
          <w:sz w:val="28"/>
          <w:szCs w:val="28"/>
          <w:lang w:val="en-US"/>
        </w:rPr>
      </w:pPr>
      <w:r w:rsidRPr="0093536B">
        <w:rPr>
          <w:position w:val="-32"/>
          <w:sz w:val="28"/>
          <w:szCs w:val="28"/>
        </w:rPr>
        <w:object w:dxaOrig="4440" w:dyaOrig="760">
          <v:shape id="_x0000_i1029" type="#_x0000_t75" style="width:222pt;height:38.25pt" o:ole="" fillcolor="window">
            <v:imagedata r:id="rId15" o:title=""/>
          </v:shape>
          <o:OLEObject Type="Embed" ProgID="Equation.3" ShapeID="_x0000_i1029" DrawAspect="Content" ObjectID="_1461334693" r:id="rId16"/>
        </w:object>
      </w:r>
    </w:p>
    <w:p w:rsidR="00B71509" w:rsidRPr="0093536B" w:rsidRDefault="00B71509" w:rsidP="0093536B">
      <w:pPr>
        <w:suppressAutoHyphens/>
        <w:ind w:firstLine="709"/>
        <w:jc w:val="both"/>
        <w:rPr>
          <w:sz w:val="28"/>
          <w:szCs w:val="28"/>
        </w:rPr>
      </w:pPr>
    </w:p>
    <w:p w:rsidR="00675DE7" w:rsidRPr="003A0015" w:rsidRDefault="00B71509" w:rsidP="0093536B">
      <w:pPr>
        <w:suppressAutoHyphens/>
        <w:ind w:firstLine="709"/>
        <w:jc w:val="both"/>
        <w:rPr>
          <w:b/>
          <w:sz w:val="28"/>
          <w:szCs w:val="28"/>
        </w:rPr>
      </w:pPr>
      <w:r w:rsidRPr="0093536B">
        <w:rPr>
          <w:b/>
          <w:sz w:val="28"/>
          <w:szCs w:val="28"/>
        </w:rPr>
        <w:t xml:space="preserve">1.2 </w:t>
      </w:r>
      <w:r w:rsidR="00675DE7" w:rsidRPr="0093536B">
        <w:rPr>
          <w:b/>
          <w:sz w:val="28"/>
          <w:szCs w:val="28"/>
        </w:rPr>
        <w:t>Определяем годовое потр</w:t>
      </w:r>
      <w:r w:rsidR="003A0015">
        <w:rPr>
          <w:b/>
          <w:sz w:val="28"/>
          <w:szCs w:val="28"/>
        </w:rPr>
        <w:t>ебление газа на различные нужды</w:t>
      </w:r>
    </w:p>
    <w:p w:rsidR="00675DE7" w:rsidRPr="0093536B" w:rsidRDefault="00675DE7"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а) на бытовые нужды:</w:t>
      </w:r>
    </w:p>
    <w:p w:rsidR="00B71509" w:rsidRPr="0093536B" w:rsidRDefault="00B71509" w:rsidP="0093536B">
      <w:pPr>
        <w:suppressAutoHyphens/>
        <w:ind w:firstLine="709"/>
        <w:jc w:val="both"/>
        <w:rPr>
          <w:sz w:val="28"/>
          <w:szCs w:val="28"/>
        </w:rPr>
      </w:pPr>
    </w:p>
    <w:tbl>
      <w:tblPr>
        <w:tblW w:w="10188" w:type="dxa"/>
        <w:tblLook w:val="01E0" w:firstRow="1" w:lastRow="1" w:firstColumn="1" w:lastColumn="1" w:noHBand="0" w:noVBand="0"/>
      </w:tblPr>
      <w:tblGrid>
        <w:gridCol w:w="9288"/>
        <w:gridCol w:w="900"/>
      </w:tblGrid>
      <w:tr w:rsidR="00B71509" w:rsidRPr="0093536B" w:rsidTr="00B76794">
        <w:tc>
          <w:tcPr>
            <w:tcW w:w="9288" w:type="dxa"/>
          </w:tcPr>
          <w:p w:rsidR="00B71509" w:rsidRPr="0093536B" w:rsidRDefault="009A1E91" w:rsidP="0093536B">
            <w:pPr>
              <w:suppressAutoHyphens/>
              <w:ind w:firstLine="709"/>
              <w:jc w:val="both"/>
              <w:rPr>
                <w:sz w:val="28"/>
                <w:szCs w:val="28"/>
              </w:rPr>
            </w:pPr>
            <w:r w:rsidRPr="0093536B">
              <w:rPr>
                <w:position w:val="-36"/>
                <w:sz w:val="28"/>
                <w:szCs w:val="28"/>
              </w:rPr>
              <w:object w:dxaOrig="3379" w:dyaOrig="800">
                <v:shape id="_x0000_i1030" type="#_x0000_t75" style="width:168.75pt;height:39.75pt" o:ole="" fillcolor="window">
                  <v:imagedata r:id="rId17" o:title=""/>
                </v:shape>
                <o:OLEObject Type="Embed" ProgID="Equation.3" ShapeID="_x0000_i1030" DrawAspect="Content" ObjectID="_1461334694" r:id="rId18"/>
              </w:object>
            </w:r>
            <w:r w:rsidR="00B71509" w:rsidRPr="0093536B">
              <w:rPr>
                <w:sz w:val="28"/>
                <w:szCs w:val="28"/>
              </w:rPr>
              <w:t>,</w:t>
            </w:r>
          </w:p>
        </w:tc>
        <w:tc>
          <w:tcPr>
            <w:tcW w:w="900" w:type="dxa"/>
          </w:tcPr>
          <w:p w:rsidR="00B71509" w:rsidRPr="0093536B" w:rsidRDefault="00B71509" w:rsidP="0093536B">
            <w:pPr>
              <w:suppressAutoHyphens/>
              <w:ind w:firstLine="709"/>
              <w:jc w:val="both"/>
              <w:rPr>
                <w:sz w:val="28"/>
                <w:szCs w:val="28"/>
              </w:rPr>
            </w:pPr>
          </w:p>
        </w:tc>
      </w:tr>
    </w:tbl>
    <w:p w:rsidR="00B71509" w:rsidRPr="0093536B" w:rsidRDefault="00B71509" w:rsidP="0093536B">
      <w:pPr>
        <w:suppressAutoHyphens/>
        <w:ind w:firstLine="709"/>
        <w:jc w:val="both"/>
        <w:rPr>
          <w:sz w:val="28"/>
          <w:szCs w:val="28"/>
        </w:rPr>
      </w:pPr>
    </w:p>
    <w:p w:rsidR="00675DE7" w:rsidRPr="0093536B" w:rsidRDefault="00B71509" w:rsidP="0093536B">
      <w:pPr>
        <w:suppressAutoHyphens/>
        <w:ind w:firstLine="709"/>
        <w:jc w:val="both"/>
        <w:rPr>
          <w:sz w:val="28"/>
          <w:szCs w:val="28"/>
        </w:rPr>
      </w:pPr>
      <w:r w:rsidRPr="0093536B">
        <w:rPr>
          <w:sz w:val="28"/>
          <w:szCs w:val="28"/>
        </w:rPr>
        <w:t xml:space="preserve">где </w:t>
      </w:r>
      <w:r w:rsidR="00675DE7" w:rsidRPr="0093536B">
        <w:rPr>
          <w:i/>
          <w:sz w:val="28"/>
          <w:szCs w:val="28"/>
          <w:lang w:val="en-US"/>
        </w:rPr>
        <w:t>Y</w:t>
      </w:r>
      <w:r w:rsidR="00675DE7" w:rsidRPr="0093536B">
        <w:rPr>
          <w:sz w:val="28"/>
          <w:szCs w:val="28"/>
          <w:vertAlign w:val="subscript"/>
        </w:rPr>
        <w:t>ж</w:t>
      </w:r>
      <w:r w:rsidR="00675DE7" w:rsidRPr="0093536B">
        <w:rPr>
          <w:sz w:val="28"/>
          <w:szCs w:val="28"/>
        </w:rPr>
        <w:t xml:space="preserve"> – доля жителей, охваченных газоснабжением, </w:t>
      </w:r>
      <w:r w:rsidR="004358AA" w:rsidRPr="0093536B">
        <w:rPr>
          <w:sz w:val="28"/>
          <w:szCs w:val="28"/>
        </w:rPr>
        <w:t>(</w:t>
      </w:r>
      <w:r w:rsidR="00675DE7" w:rsidRPr="0093536B">
        <w:rPr>
          <w:i/>
          <w:sz w:val="28"/>
          <w:szCs w:val="28"/>
          <w:lang w:val="en-US"/>
        </w:rPr>
        <w:t>Y</w:t>
      </w:r>
      <w:r w:rsidR="00675DE7" w:rsidRPr="0093536B">
        <w:rPr>
          <w:sz w:val="28"/>
          <w:szCs w:val="28"/>
          <w:vertAlign w:val="subscript"/>
        </w:rPr>
        <w:t>ж</w:t>
      </w:r>
      <w:r w:rsidR="00675DE7" w:rsidRPr="0093536B">
        <w:rPr>
          <w:sz w:val="28"/>
          <w:szCs w:val="28"/>
        </w:rPr>
        <w:t xml:space="preserve"> = 1</w:t>
      </w:r>
      <w:r w:rsidR="004358AA" w:rsidRPr="0093536B">
        <w:rPr>
          <w:sz w:val="28"/>
          <w:szCs w:val="28"/>
        </w:rPr>
        <w:t>)</w:t>
      </w:r>
      <w:r w:rsidR="00675DE7" w:rsidRPr="0093536B">
        <w:rPr>
          <w:sz w:val="28"/>
          <w:szCs w:val="28"/>
        </w:rPr>
        <w:t>;</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1</w:t>
      </w:r>
      <w:r w:rsidRPr="0093536B">
        <w:rPr>
          <w:sz w:val="28"/>
          <w:szCs w:val="28"/>
        </w:rPr>
        <w:t xml:space="preserve"> – норма для квартир, в которых имеются газовые плиты и газовые водонагреватели;</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2</w:t>
      </w:r>
      <w:r w:rsidRPr="0093536B">
        <w:rPr>
          <w:sz w:val="28"/>
          <w:szCs w:val="28"/>
        </w:rPr>
        <w:t xml:space="preserve"> – норма для квартир, в которых имеются газовые плиты и централизованное водоснабжение </w:t>
      </w:r>
      <w:r w:rsidRPr="0093536B">
        <w:rPr>
          <w:sz w:val="28"/>
          <w:szCs w:val="28"/>
          <w:lang w:val="en-US"/>
        </w:rPr>
        <w:t>g</w:t>
      </w:r>
      <w:r w:rsidRPr="0093536B">
        <w:rPr>
          <w:sz w:val="28"/>
          <w:szCs w:val="28"/>
          <w:vertAlign w:val="subscript"/>
        </w:rPr>
        <w:t>2</w:t>
      </w:r>
      <w:r w:rsidRPr="0093536B">
        <w:rPr>
          <w:sz w:val="28"/>
          <w:szCs w:val="28"/>
        </w:rPr>
        <w:t xml:space="preserve"> = 2800 мДж/чел.</w:t>
      </w:r>
      <w:r w:rsidR="004358AA" w:rsidRPr="0093536B">
        <w:rPr>
          <w:sz w:val="28"/>
          <w:szCs w:val="28"/>
        </w:rPr>
        <w:t>·</w:t>
      </w:r>
      <w:r w:rsidRPr="0093536B">
        <w:rPr>
          <w:sz w:val="28"/>
          <w:szCs w:val="28"/>
        </w:rPr>
        <w:t>год;</w:t>
      </w:r>
    </w:p>
    <w:p w:rsidR="00675DE7" w:rsidRPr="0093536B" w:rsidRDefault="00675DE7" w:rsidP="0093536B">
      <w:pPr>
        <w:suppressAutoHyphens/>
        <w:ind w:firstLine="709"/>
        <w:jc w:val="both"/>
        <w:rPr>
          <w:sz w:val="28"/>
          <w:szCs w:val="28"/>
        </w:rPr>
      </w:pPr>
      <w:r w:rsidRPr="0093536B">
        <w:rPr>
          <w:i/>
          <w:sz w:val="28"/>
          <w:szCs w:val="28"/>
          <w:lang w:val="en-US"/>
        </w:rPr>
        <w:t>N</w:t>
      </w:r>
      <w:r w:rsidRPr="0093536B">
        <w:rPr>
          <w:sz w:val="28"/>
          <w:szCs w:val="28"/>
        </w:rPr>
        <w:t xml:space="preserve"> – число жителей в районе;</w:t>
      </w:r>
    </w:p>
    <w:p w:rsidR="00675DE7" w:rsidRPr="0093536B" w:rsidRDefault="00675DE7" w:rsidP="0093536B">
      <w:pPr>
        <w:suppressAutoHyphens/>
        <w:ind w:firstLine="709"/>
        <w:jc w:val="both"/>
        <w:rPr>
          <w:sz w:val="28"/>
          <w:szCs w:val="28"/>
        </w:rPr>
      </w:pPr>
      <w:r w:rsidRPr="0093536B">
        <w:rPr>
          <w:i/>
          <w:sz w:val="28"/>
          <w:szCs w:val="28"/>
          <w:lang w:val="en-US"/>
        </w:rPr>
        <w:t>z</w:t>
      </w:r>
      <w:r w:rsidRPr="0093536B">
        <w:rPr>
          <w:sz w:val="28"/>
          <w:szCs w:val="28"/>
          <w:vertAlign w:val="subscript"/>
        </w:rPr>
        <w:t>1</w:t>
      </w:r>
      <w:r w:rsidRPr="0093536B">
        <w:rPr>
          <w:sz w:val="28"/>
          <w:szCs w:val="28"/>
        </w:rPr>
        <w:t xml:space="preserve"> – доля жителей, имеющих газовые плиты и водогрейные котлы;</w:t>
      </w:r>
    </w:p>
    <w:p w:rsidR="00675DE7" w:rsidRPr="0093536B" w:rsidRDefault="00675DE7" w:rsidP="0093536B">
      <w:pPr>
        <w:suppressAutoHyphens/>
        <w:ind w:firstLine="709"/>
        <w:jc w:val="both"/>
        <w:rPr>
          <w:sz w:val="28"/>
          <w:szCs w:val="28"/>
        </w:rPr>
      </w:pPr>
      <w:r w:rsidRPr="0093536B">
        <w:rPr>
          <w:i/>
          <w:sz w:val="28"/>
          <w:szCs w:val="28"/>
          <w:lang w:val="en-US"/>
        </w:rPr>
        <w:t>z</w:t>
      </w:r>
      <w:r w:rsidRPr="0093536B">
        <w:rPr>
          <w:sz w:val="28"/>
          <w:szCs w:val="28"/>
          <w:vertAlign w:val="subscript"/>
        </w:rPr>
        <w:t>2</w:t>
      </w:r>
      <w:r w:rsidRPr="0093536B">
        <w:rPr>
          <w:sz w:val="28"/>
          <w:szCs w:val="28"/>
        </w:rPr>
        <w:t xml:space="preserve"> – доля жителей, имеющих газовые плиты, </w:t>
      </w:r>
      <w:r w:rsidR="004358AA" w:rsidRPr="0093536B">
        <w:rPr>
          <w:sz w:val="28"/>
          <w:szCs w:val="28"/>
        </w:rPr>
        <w:t>(</w:t>
      </w:r>
      <w:r w:rsidRPr="0093536B">
        <w:rPr>
          <w:i/>
          <w:sz w:val="28"/>
          <w:szCs w:val="28"/>
          <w:lang w:val="en-US"/>
        </w:rPr>
        <w:t>z</w:t>
      </w:r>
      <w:r w:rsidRPr="0093536B">
        <w:rPr>
          <w:sz w:val="28"/>
          <w:szCs w:val="28"/>
          <w:vertAlign w:val="subscript"/>
        </w:rPr>
        <w:t>2</w:t>
      </w:r>
      <w:r w:rsidRPr="0093536B">
        <w:rPr>
          <w:sz w:val="28"/>
          <w:szCs w:val="28"/>
        </w:rPr>
        <w:t xml:space="preserve"> = 1</w:t>
      </w:r>
      <w:r w:rsidR="004358AA" w:rsidRPr="0093536B">
        <w:rPr>
          <w:sz w:val="28"/>
          <w:szCs w:val="28"/>
        </w:rPr>
        <w:t>)</w:t>
      </w:r>
      <w:r w:rsidR="007E6741" w:rsidRPr="0093536B">
        <w:rPr>
          <w:sz w:val="28"/>
          <w:szCs w:val="28"/>
        </w:rPr>
        <w:t>;</w:t>
      </w:r>
    </w:p>
    <w:p w:rsidR="00675DE7" w:rsidRPr="0093536B" w:rsidRDefault="00675DE7" w:rsidP="0093536B">
      <w:pPr>
        <w:suppressAutoHyphens/>
        <w:ind w:firstLine="709"/>
        <w:jc w:val="both"/>
        <w:rPr>
          <w:sz w:val="28"/>
          <w:szCs w:val="28"/>
        </w:rPr>
      </w:pPr>
    </w:p>
    <w:p w:rsidR="0093536B" w:rsidRDefault="009A1E91" w:rsidP="0093536B">
      <w:pPr>
        <w:suppressAutoHyphens/>
        <w:ind w:firstLine="709"/>
        <w:jc w:val="both"/>
        <w:rPr>
          <w:sz w:val="28"/>
          <w:szCs w:val="28"/>
        </w:rPr>
      </w:pPr>
      <w:r w:rsidRPr="0093536B">
        <w:rPr>
          <w:position w:val="-60"/>
          <w:sz w:val="28"/>
          <w:szCs w:val="28"/>
        </w:rPr>
        <w:object w:dxaOrig="7940" w:dyaOrig="1340">
          <v:shape id="_x0000_i1031" type="#_x0000_t75" style="width:309.75pt;height:52.5pt" o:ole="" fillcolor="window">
            <v:imagedata r:id="rId19" o:title=""/>
          </v:shape>
          <o:OLEObject Type="Embed" ProgID="Equation.3" ShapeID="_x0000_i1031" DrawAspect="Content" ObjectID="_1461334695" r:id="rId20"/>
        </w:object>
      </w:r>
    </w:p>
    <w:p w:rsidR="0093536B" w:rsidRDefault="0093536B"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б) на прачечные:</w:t>
      </w:r>
    </w:p>
    <w:p w:rsidR="00B71509" w:rsidRPr="0093536B" w:rsidRDefault="00B71509" w:rsidP="0093536B">
      <w:pPr>
        <w:suppressAutoHyphens/>
        <w:ind w:firstLine="709"/>
        <w:jc w:val="both"/>
        <w:rPr>
          <w:sz w:val="28"/>
          <w:szCs w:val="28"/>
        </w:rPr>
      </w:pPr>
    </w:p>
    <w:tbl>
      <w:tblPr>
        <w:tblW w:w="10188" w:type="dxa"/>
        <w:tblLook w:val="01E0" w:firstRow="1" w:lastRow="1" w:firstColumn="1" w:lastColumn="1" w:noHBand="0" w:noVBand="0"/>
      </w:tblPr>
      <w:tblGrid>
        <w:gridCol w:w="9288"/>
        <w:gridCol w:w="900"/>
      </w:tblGrid>
      <w:tr w:rsidR="00B71509" w:rsidRPr="0093536B" w:rsidTr="00B76794">
        <w:tc>
          <w:tcPr>
            <w:tcW w:w="9288" w:type="dxa"/>
          </w:tcPr>
          <w:p w:rsidR="00B71509" w:rsidRPr="0093536B" w:rsidRDefault="009A1E91" w:rsidP="0093536B">
            <w:pPr>
              <w:suppressAutoHyphens/>
              <w:ind w:firstLine="709"/>
              <w:jc w:val="both"/>
              <w:rPr>
                <w:sz w:val="28"/>
                <w:szCs w:val="28"/>
              </w:rPr>
            </w:pPr>
            <w:r w:rsidRPr="0093536B">
              <w:rPr>
                <w:position w:val="-36"/>
                <w:sz w:val="28"/>
                <w:szCs w:val="28"/>
              </w:rPr>
              <w:object w:dxaOrig="3000" w:dyaOrig="840">
                <v:shape id="_x0000_i1032" type="#_x0000_t75" style="width:150pt;height:42pt" o:ole="" fillcolor="window">
                  <v:imagedata r:id="rId21" o:title=""/>
                </v:shape>
                <o:OLEObject Type="Embed" ProgID="Equation.3" ShapeID="_x0000_i1032" DrawAspect="Content" ObjectID="_1461334696" r:id="rId22"/>
              </w:object>
            </w:r>
            <w:r w:rsidR="00B71509" w:rsidRPr="0093536B">
              <w:rPr>
                <w:sz w:val="28"/>
                <w:szCs w:val="28"/>
              </w:rPr>
              <w:t>,</w:t>
            </w:r>
          </w:p>
        </w:tc>
        <w:tc>
          <w:tcPr>
            <w:tcW w:w="900" w:type="dxa"/>
          </w:tcPr>
          <w:p w:rsidR="00B71509" w:rsidRPr="0093536B" w:rsidRDefault="00B71509" w:rsidP="0093536B">
            <w:pPr>
              <w:suppressAutoHyphens/>
              <w:ind w:firstLine="709"/>
              <w:jc w:val="both"/>
              <w:rPr>
                <w:sz w:val="28"/>
                <w:szCs w:val="28"/>
              </w:rPr>
            </w:pPr>
          </w:p>
        </w:tc>
      </w:tr>
    </w:tbl>
    <w:p w:rsidR="00B71509" w:rsidRPr="0093536B" w:rsidRDefault="00B71509" w:rsidP="0093536B">
      <w:pPr>
        <w:suppressAutoHyphens/>
        <w:ind w:firstLine="709"/>
        <w:jc w:val="both"/>
        <w:rPr>
          <w:sz w:val="28"/>
          <w:szCs w:val="28"/>
        </w:rPr>
      </w:pPr>
    </w:p>
    <w:p w:rsidR="00675DE7" w:rsidRPr="0093536B" w:rsidRDefault="00B71509" w:rsidP="0093536B">
      <w:pPr>
        <w:suppressAutoHyphens/>
        <w:ind w:firstLine="709"/>
        <w:jc w:val="both"/>
        <w:rPr>
          <w:sz w:val="28"/>
          <w:szCs w:val="28"/>
        </w:rPr>
      </w:pPr>
      <w:r w:rsidRPr="0093536B">
        <w:rPr>
          <w:sz w:val="28"/>
          <w:szCs w:val="28"/>
        </w:rPr>
        <w:t xml:space="preserve">где </w:t>
      </w:r>
      <w:r w:rsidR="00675DE7" w:rsidRPr="0093536B">
        <w:rPr>
          <w:sz w:val="28"/>
          <w:szCs w:val="28"/>
        </w:rPr>
        <w:t>0,1 – удельный показатель стирки белья одним жителем;</w:t>
      </w:r>
    </w:p>
    <w:p w:rsidR="00675DE7" w:rsidRPr="0093536B" w:rsidRDefault="00675DE7" w:rsidP="0093536B">
      <w:pPr>
        <w:suppressAutoHyphens/>
        <w:ind w:firstLine="709"/>
        <w:jc w:val="both"/>
        <w:rPr>
          <w:sz w:val="28"/>
          <w:szCs w:val="28"/>
        </w:rPr>
      </w:pPr>
      <w:r w:rsidRPr="0093536B">
        <w:rPr>
          <w:i/>
          <w:sz w:val="28"/>
          <w:szCs w:val="28"/>
          <w:lang w:val="en-US"/>
        </w:rPr>
        <w:t>z</w:t>
      </w:r>
      <w:r w:rsidRPr="0093536B">
        <w:rPr>
          <w:sz w:val="28"/>
          <w:szCs w:val="28"/>
          <w:vertAlign w:val="subscript"/>
        </w:rPr>
        <w:t>пр</w:t>
      </w:r>
      <w:r w:rsidRPr="0093536B">
        <w:rPr>
          <w:sz w:val="28"/>
          <w:szCs w:val="28"/>
        </w:rPr>
        <w:t xml:space="preserve"> = 0,2 – доля жителей, использующих прачечные;</w:t>
      </w:r>
    </w:p>
    <w:p w:rsidR="00675DE7" w:rsidRPr="0093536B" w:rsidRDefault="00675DE7" w:rsidP="0093536B">
      <w:pPr>
        <w:suppressAutoHyphens/>
        <w:ind w:firstLine="709"/>
        <w:jc w:val="both"/>
        <w:rPr>
          <w:sz w:val="28"/>
          <w:szCs w:val="28"/>
        </w:rPr>
      </w:pPr>
      <w:r w:rsidRPr="0093536B">
        <w:rPr>
          <w:i/>
          <w:sz w:val="28"/>
          <w:szCs w:val="28"/>
        </w:rPr>
        <w:t>у</w:t>
      </w:r>
      <w:r w:rsidRPr="0093536B">
        <w:rPr>
          <w:sz w:val="28"/>
          <w:szCs w:val="28"/>
          <w:vertAlign w:val="subscript"/>
        </w:rPr>
        <w:t>пр</w:t>
      </w:r>
      <w:r w:rsidRPr="0093536B">
        <w:rPr>
          <w:sz w:val="28"/>
          <w:szCs w:val="28"/>
        </w:rPr>
        <w:t xml:space="preserve"> = 1,0 – доля газифицированных прачечных;</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пр</w:t>
      </w:r>
      <w:r w:rsidRPr="0093536B">
        <w:rPr>
          <w:sz w:val="28"/>
          <w:szCs w:val="28"/>
        </w:rPr>
        <w:t xml:space="preserve"> = 18800</w:t>
      </w:r>
      <w:r w:rsidR="007E6741" w:rsidRPr="0093536B">
        <w:rPr>
          <w:sz w:val="28"/>
          <w:szCs w:val="28"/>
        </w:rPr>
        <w:t xml:space="preserve"> </w:t>
      </w:r>
      <w:r w:rsidRPr="0093536B">
        <w:rPr>
          <w:sz w:val="28"/>
          <w:szCs w:val="28"/>
        </w:rPr>
        <w:t>мДж/1т белья – норма потребления теплоты на стирку 1 т белья в механизированных прачечных, включая сушку и глажение</w:t>
      </w:r>
      <w:r w:rsidR="007E6741" w:rsidRPr="0093536B">
        <w:rPr>
          <w:sz w:val="28"/>
          <w:szCs w:val="28"/>
        </w:rPr>
        <w:t>;</w:t>
      </w:r>
    </w:p>
    <w:p w:rsidR="007E6741" w:rsidRPr="0093536B" w:rsidRDefault="007E6741" w:rsidP="0093536B">
      <w:pPr>
        <w:suppressAutoHyphens/>
        <w:ind w:firstLine="709"/>
        <w:jc w:val="both"/>
        <w:rPr>
          <w:sz w:val="28"/>
          <w:szCs w:val="28"/>
        </w:rPr>
      </w:pPr>
    </w:p>
    <w:p w:rsidR="007E6741" w:rsidRPr="0093536B" w:rsidRDefault="009A1E91" w:rsidP="00FC1E42">
      <w:pPr>
        <w:suppressAutoHyphens/>
        <w:ind w:firstLine="709"/>
        <w:jc w:val="both"/>
        <w:rPr>
          <w:sz w:val="28"/>
          <w:szCs w:val="28"/>
        </w:rPr>
      </w:pPr>
      <w:r w:rsidRPr="0093536B">
        <w:rPr>
          <w:position w:val="-36"/>
          <w:sz w:val="28"/>
          <w:szCs w:val="28"/>
        </w:rPr>
        <w:object w:dxaOrig="8980" w:dyaOrig="859">
          <v:shape id="_x0000_i1033" type="#_x0000_t75" style="width:444.75pt;height:39pt" o:ole="" fillcolor="window">
            <v:imagedata r:id="rId23" o:title=""/>
          </v:shape>
          <o:OLEObject Type="Embed" ProgID="Equation.3" ShapeID="_x0000_i1033" DrawAspect="Content" ObjectID="_1461334697" r:id="rId24"/>
        </w:object>
      </w:r>
    </w:p>
    <w:p w:rsidR="00675DE7" w:rsidRPr="0093536B" w:rsidRDefault="00675DE7" w:rsidP="0093536B">
      <w:pPr>
        <w:suppressAutoHyphens/>
        <w:ind w:firstLine="709"/>
        <w:jc w:val="both"/>
        <w:rPr>
          <w:i/>
          <w:sz w:val="28"/>
          <w:szCs w:val="28"/>
        </w:rPr>
      </w:pPr>
      <w:r w:rsidRPr="0093536B">
        <w:rPr>
          <w:i/>
          <w:sz w:val="28"/>
          <w:szCs w:val="28"/>
        </w:rPr>
        <w:t>в) на учреждения здравоохранения:</w:t>
      </w:r>
    </w:p>
    <w:p w:rsidR="00B71509" w:rsidRPr="0093536B" w:rsidRDefault="00B71509" w:rsidP="0093536B">
      <w:pPr>
        <w:suppressAutoHyphens/>
        <w:ind w:firstLine="709"/>
        <w:jc w:val="both"/>
        <w:rPr>
          <w:sz w:val="28"/>
          <w:szCs w:val="28"/>
        </w:rPr>
      </w:pPr>
    </w:p>
    <w:tbl>
      <w:tblPr>
        <w:tblW w:w="10188" w:type="dxa"/>
        <w:tblLook w:val="01E0" w:firstRow="1" w:lastRow="1" w:firstColumn="1" w:lastColumn="1" w:noHBand="0" w:noVBand="0"/>
      </w:tblPr>
      <w:tblGrid>
        <w:gridCol w:w="9288"/>
        <w:gridCol w:w="900"/>
      </w:tblGrid>
      <w:tr w:rsidR="00B71509" w:rsidRPr="0093536B" w:rsidTr="00B76794">
        <w:tc>
          <w:tcPr>
            <w:tcW w:w="9288" w:type="dxa"/>
          </w:tcPr>
          <w:p w:rsidR="00B71509" w:rsidRPr="0093536B" w:rsidRDefault="009A1E91" w:rsidP="0093536B">
            <w:pPr>
              <w:suppressAutoHyphens/>
              <w:ind w:firstLine="709"/>
              <w:jc w:val="both"/>
              <w:rPr>
                <w:sz w:val="28"/>
                <w:szCs w:val="28"/>
              </w:rPr>
            </w:pPr>
            <w:r w:rsidRPr="0093536B">
              <w:rPr>
                <w:position w:val="-36"/>
                <w:sz w:val="28"/>
                <w:szCs w:val="28"/>
              </w:rPr>
              <w:object w:dxaOrig="2960" w:dyaOrig="840">
                <v:shape id="_x0000_i1034" type="#_x0000_t75" style="width:147.75pt;height:42pt" o:ole="" fillcolor="window">
                  <v:imagedata r:id="rId25" o:title=""/>
                </v:shape>
                <o:OLEObject Type="Embed" ProgID="Equation.3" ShapeID="_x0000_i1034" DrawAspect="Content" ObjectID="_1461334698" r:id="rId26"/>
              </w:object>
            </w:r>
            <w:r w:rsidR="00B71509" w:rsidRPr="0093536B">
              <w:rPr>
                <w:sz w:val="28"/>
                <w:szCs w:val="28"/>
              </w:rPr>
              <w:t>,</w:t>
            </w:r>
          </w:p>
        </w:tc>
        <w:tc>
          <w:tcPr>
            <w:tcW w:w="900" w:type="dxa"/>
          </w:tcPr>
          <w:p w:rsidR="00B71509" w:rsidRPr="0093536B" w:rsidRDefault="00B71509" w:rsidP="0093536B">
            <w:pPr>
              <w:suppressAutoHyphens/>
              <w:ind w:firstLine="709"/>
              <w:jc w:val="both"/>
              <w:rPr>
                <w:sz w:val="28"/>
                <w:szCs w:val="28"/>
              </w:rPr>
            </w:pPr>
          </w:p>
        </w:tc>
      </w:tr>
    </w:tbl>
    <w:p w:rsidR="00675DE7" w:rsidRPr="0093536B" w:rsidRDefault="0093536B" w:rsidP="0093536B">
      <w:pPr>
        <w:suppressAutoHyphens/>
        <w:ind w:firstLine="709"/>
        <w:jc w:val="both"/>
        <w:rPr>
          <w:sz w:val="28"/>
          <w:szCs w:val="28"/>
        </w:rPr>
      </w:pPr>
      <w:r>
        <w:rPr>
          <w:sz w:val="28"/>
          <w:szCs w:val="28"/>
        </w:rPr>
        <w:br w:type="page"/>
      </w:r>
      <w:r w:rsidR="00B71509" w:rsidRPr="0093536B">
        <w:rPr>
          <w:sz w:val="28"/>
          <w:szCs w:val="28"/>
        </w:rPr>
        <w:t xml:space="preserve">где </w:t>
      </w:r>
      <w:r w:rsidR="00675DE7" w:rsidRPr="0093536B">
        <w:rPr>
          <w:i/>
          <w:sz w:val="28"/>
          <w:szCs w:val="28"/>
          <w:lang w:val="en-US"/>
        </w:rPr>
        <w:t>z</w:t>
      </w:r>
      <w:r w:rsidR="00675DE7" w:rsidRPr="0093536B">
        <w:rPr>
          <w:sz w:val="28"/>
          <w:szCs w:val="28"/>
          <w:vertAlign w:val="subscript"/>
        </w:rPr>
        <w:t>уз</w:t>
      </w:r>
      <w:r w:rsidR="00675DE7" w:rsidRPr="0093536B">
        <w:rPr>
          <w:sz w:val="28"/>
          <w:szCs w:val="28"/>
        </w:rPr>
        <w:t xml:space="preserve"> = 1,0 – доля газифицированных больниц, использующих газ для приготовления пищи;</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пр</w:t>
      </w:r>
      <w:r w:rsidRPr="0093536B">
        <w:rPr>
          <w:sz w:val="28"/>
          <w:szCs w:val="28"/>
        </w:rPr>
        <w:t xml:space="preserve"> = 3200 мДж – нормы расхода теплоты на 1 больничное место</w:t>
      </w:r>
      <w:r w:rsidR="007E6741" w:rsidRPr="0093536B">
        <w:rPr>
          <w:sz w:val="28"/>
          <w:szCs w:val="28"/>
        </w:rPr>
        <w:t>;</w:t>
      </w:r>
    </w:p>
    <w:p w:rsidR="00675DE7" w:rsidRPr="0093536B" w:rsidRDefault="00675DE7" w:rsidP="0093536B">
      <w:pPr>
        <w:suppressAutoHyphens/>
        <w:ind w:firstLine="709"/>
        <w:jc w:val="both"/>
        <w:rPr>
          <w:sz w:val="28"/>
          <w:szCs w:val="28"/>
        </w:rPr>
      </w:pPr>
    </w:p>
    <w:p w:rsidR="007E6741" w:rsidRPr="0093536B" w:rsidRDefault="009A1E91" w:rsidP="0093536B">
      <w:pPr>
        <w:suppressAutoHyphens/>
        <w:ind w:firstLine="709"/>
        <w:jc w:val="both"/>
        <w:rPr>
          <w:sz w:val="28"/>
          <w:szCs w:val="28"/>
        </w:rPr>
      </w:pPr>
      <w:r w:rsidRPr="0093536B">
        <w:rPr>
          <w:position w:val="-36"/>
          <w:sz w:val="28"/>
          <w:szCs w:val="28"/>
        </w:rPr>
        <w:object w:dxaOrig="8660" w:dyaOrig="859">
          <v:shape id="_x0000_i1035" type="#_x0000_t75" style="width:432.75pt;height:42.75pt" o:ole="" fillcolor="window">
            <v:imagedata r:id="rId27" o:title=""/>
          </v:shape>
          <o:OLEObject Type="Embed" ProgID="Equation.3" ShapeID="_x0000_i1035" DrawAspect="Content" ObjectID="_1461334699" r:id="rId28"/>
        </w:object>
      </w:r>
    </w:p>
    <w:p w:rsidR="00675DE7" w:rsidRPr="0093536B" w:rsidRDefault="00675DE7" w:rsidP="0093536B">
      <w:pPr>
        <w:suppressAutoHyphens/>
        <w:ind w:firstLine="709"/>
        <w:jc w:val="both"/>
        <w:rPr>
          <w:i/>
          <w:sz w:val="28"/>
          <w:szCs w:val="28"/>
        </w:rPr>
      </w:pPr>
      <w:r w:rsidRPr="0093536B">
        <w:rPr>
          <w:i/>
          <w:sz w:val="28"/>
          <w:szCs w:val="28"/>
        </w:rPr>
        <w:t>г) на предприятия общественного питания:</w:t>
      </w:r>
    </w:p>
    <w:p w:rsidR="00B71509" w:rsidRPr="0093536B" w:rsidRDefault="00B71509"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36"/>
          <w:sz w:val="28"/>
          <w:szCs w:val="28"/>
        </w:rPr>
        <w:object w:dxaOrig="3780" w:dyaOrig="800">
          <v:shape id="_x0000_i1036" type="#_x0000_t75" style="width:189pt;height:39.75pt" o:ole="" fillcolor="window">
            <v:imagedata r:id="rId29" o:title=""/>
          </v:shape>
          <o:OLEObject Type="Embed" ProgID="Equation.3" ShapeID="_x0000_i1036" DrawAspect="Content" ObjectID="_1461334700" r:id="rId30"/>
        </w:object>
      </w:r>
      <w:r w:rsidR="0093536B" w:rsidRPr="0093536B">
        <w:rPr>
          <w:sz w:val="28"/>
          <w:szCs w:val="28"/>
        </w:rPr>
        <w:t>,</w:t>
      </w:r>
    </w:p>
    <w:p w:rsidR="00B71509" w:rsidRPr="0093536B" w:rsidRDefault="00B71509" w:rsidP="0093536B">
      <w:pPr>
        <w:suppressAutoHyphens/>
        <w:ind w:firstLine="709"/>
        <w:jc w:val="both"/>
        <w:rPr>
          <w:sz w:val="28"/>
          <w:szCs w:val="28"/>
        </w:rPr>
      </w:pPr>
    </w:p>
    <w:p w:rsidR="00675DE7" w:rsidRPr="0093536B" w:rsidRDefault="00B71509" w:rsidP="0093536B">
      <w:pPr>
        <w:suppressAutoHyphens/>
        <w:ind w:firstLine="709"/>
        <w:jc w:val="both"/>
        <w:rPr>
          <w:sz w:val="28"/>
          <w:szCs w:val="28"/>
        </w:rPr>
      </w:pPr>
      <w:r w:rsidRPr="0093536B">
        <w:rPr>
          <w:sz w:val="28"/>
          <w:szCs w:val="28"/>
        </w:rPr>
        <w:t xml:space="preserve">где </w:t>
      </w:r>
      <w:r w:rsidR="00675DE7" w:rsidRPr="0093536B">
        <w:rPr>
          <w:i/>
          <w:sz w:val="28"/>
          <w:szCs w:val="28"/>
          <w:lang w:val="en-US"/>
        </w:rPr>
        <w:t>z</w:t>
      </w:r>
      <w:r w:rsidR="00675DE7" w:rsidRPr="0093536B">
        <w:rPr>
          <w:sz w:val="28"/>
          <w:szCs w:val="28"/>
          <w:vertAlign w:val="subscript"/>
        </w:rPr>
        <w:t>оп</w:t>
      </w:r>
      <w:r w:rsidR="00675DE7" w:rsidRPr="0093536B">
        <w:rPr>
          <w:sz w:val="28"/>
          <w:szCs w:val="28"/>
        </w:rPr>
        <w:t xml:space="preserve"> = 0,4 – доля жителей, пользующихся общественным питанием;</w:t>
      </w:r>
    </w:p>
    <w:p w:rsidR="00675DE7" w:rsidRPr="0093536B" w:rsidRDefault="00675DE7" w:rsidP="0093536B">
      <w:pPr>
        <w:suppressAutoHyphens/>
        <w:ind w:firstLine="709"/>
        <w:jc w:val="both"/>
        <w:rPr>
          <w:sz w:val="28"/>
          <w:szCs w:val="28"/>
        </w:rPr>
      </w:pPr>
      <w:r w:rsidRPr="0093536B">
        <w:rPr>
          <w:i/>
          <w:sz w:val="28"/>
          <w:szCs w:val="28"/>
        </w:rPr>
        <w:t>у</w:t>
      </w:r>
      <w:r w:rsidRPr="0093536B">
        <w:rPr>
          <w:sz w:val="28"/>
          <w:szCs w:val="28"/>
          <w:vertAlign w:val="subscript"/>
        </w:rPr>
        <w:t>оп</w:t>
      </w:r>
      <w:r w:rsidRPr="0093536B">
        <w:rPr>
          <w:sz w:val="28"/>
          <w:szCs w:val="28"/>
        </w:rPr>
        <w:t xml:space="preserve"> = 1,0 – доля газифицированных предприятий общественного питания;</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о</w:t>
      </w:r>
      <w:r w:rsidRPr="0093536B">
        <w:rPr>
          <w:sz w:val="28"/>
          <w:szCs w:val="28"/>
        </w:rPr>
        <w:t xml:space="preserve"> = 4,2 мДж – норма потребляемой теплоты на приготовление одного обеда;</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з</w:t>
      </w:r>
      <w:r w:rsidRPr="0093536B">
        <w:rPr>
          <w:sz w:val="28"/>
          <w:szCs w:val="28"/>
        </w:rPr>
        <w:t xml:space="preserve"> = 2,1 мДж – норма потребляемой теплоты на приготовление одного завтрака или ужина</w:t>
      </w:r>
      <w:r w:rsidR="007E6741" w:rsidRPr="0093536B">
        <w:rPr>
          <w:sz w:val="28"/>
          <w:szCs w:val="28"/>
        </w:rPr>
        <w:t>;</w:t>
      </w:r>
    </w:p>
    <w:p w:rsidR="00675DE7" w:rsidRPr="0093536B" w:rsidRDefault="00675DE7" w:rsidP="0093536B">
      <w:pPr>
        <w:suppressAutoHyphens/>
        <w:ind w:firstLine="709"/>
        <w:jc w:val="both"/>
        <w:rPr>
          <w:sz w:val="28"/>
          <w:szCs w:val="28"/>
        </w:rPr>
      </w:pPr>
    </w:p>
    <w:p w:rsidR="007E6741" w:rsidRPr="0093536B" w:rsidRDefault="009A1E91" w:rsidP="0093536B">
      <w:pPr>
        <w:suppressAutoHyphens/>
        <w:ind w:firstLine="709"/>
        <w:jc w:val="both"/>
        <w:rPr>
          <w:sz w:val="28"/>
          <w:szCs w:val="28"/>
        </w:rPr>
      </w:pPr>
      <w:r w:rsidRPr="0093536B">
        <w:rPr>
          <w:position w:val="-60"/>
          <w:sz w:val="28"/>
          <w:szCs w:val="28"/>
        </w:rPr>
        <w:object w:dxaOrig="8100" w:dyaOrig="1340">
          <v:shape id="_x0000_i1037" type="#_x0000_t75" style="width:405pt;height:66.75pt" o:ole="" fillcolor="window">
            <v:imagedata r:id="rId31" o:title=""/>
          </v:shape>
          <o:OLEObject Type="Embed" ProgID="Equation.3" ShapeID="_x0000_i1037" DrawAspect="Content" ObjectID="_1461334701" r:id="rId32"/>
        </w:object>
      </w:r>
    </w:p>
    <w:p w:rsidR="007E6741" w:rsidRPr="0093536B" w:rsidRDefault="007E6741"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д) на бани:</w:t>
      </w:r>
    </w:p>
    <w:p w:rsidR="00B71509" w:rsidRPr="0093536B" w:rsidRDefault="00B71509"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36"/>
          <w:sz w:val="28"/>
          <w:szCs w:val="28"/>
        </w:rPr>
        <w:object w:dxaOrig="2540" w:dyaOrig="800">
          <v:shape id="_x0000_i1038" type="#_x0000_t75" style="width:126.75pt;height:39.75pt" o:ole="" fillcolor="window">
            <v:imagedata r:id="rId33" o:title=""/>
          </v:shape>
          <o:OLEObject Type="Embed" ProgID="Equation.3" ShapeID="_x0000_i1038" DrawAspect="Content" ObjectID="_1461334702" r:id="rId34"/>
        </w:object>
      </w:r>
      <w:r w:rsidR="0093536B" w:rsidRPr="0093536B">
        <w:rPr>
          <w:sz w:val="28"/>
          <w:szCs w:val="28"/>
        </w:rPr>
        <w:t>,</w:t>
      </w:r>
    </w:p>
    <w:p w:rsidR="00B71509" w:rsidRPr="0093536B" w:rsidRDefault="00B71509" w:rsidP="0093536B">
      <w:pPr>
        <w:suppressAutoHyphens/>
        <w:ind w:firstLine="709"/>
        <w:jc w:val="both"/>
        <w:rPr>
          <w:sz w:val="28"/>
          <w:szCs w:val="28"/>
        </w:rPr>
      </w:pPr>
    </w:p>
    <w:p w:rsidR="00675DE7" w:rsidRPr="0093536B" w:rsidRDefault="0093536B" w:rsidP="0093536B">
      <w:pPr>
        <w:suppressAutoHyphens/>
        <w:ind w:firstLine="709"/>
        <w:jc w:val="both"/>
        <w:rPr>
          <w:sz w:val="28"/>
          <w:szCs w:val="28"/>
        </w:rPr>
      </w:pPr>
      <w:r>
        <w:rPr>
          <w:sz w:val="28"/>
          <w:szCs w:val="28"/>
        </w:rPr>
        <w:t xml:space="preserve">Где, </w:t>
      </w:r>
      <w:r w:rsidR="00675DE7" w:rsidRPr="0093536B">
        <w:rPr>
          <w:sz w:val="28"/>
          <w:szCs w:val="28"/>
        </w:rPr>
        <w:t>52 – усреднённый показатель помывки на 1 человека;</w:t>
      </w:r>
    </w:p>
    <w:p w:rsidR="00675DE7" w:rsidRPr="0093536B" w:rsidRDefault="00675DE7" w:rsidP="0093536B">
      <w:pPr>
        <w:suppressAutoHyphens/>
        <w:ind w:firstLine="709"/>
        <w:jc w:val="both"/>
        <w:rPr>
          <w:sz w:val="28"/>
          <w:szCs w:val="28"/>
        </w:rPr>
      </w:pPr>
      <w:r w:rsidRPr="0093536B">
        <w:rPr>
          <w:i/>
          <w:sz w:val="28"/>
          <w:szCs w:val="28"/>
          <w:lang w:val="en-US"/>
        </w:rPr>
        <w:t>z</w:t>
      </w:r>
      <w:r w:rsidRPr="0093536B">
        <w:rPr>
          <w:sz w:val="28"/>
          <w:szCs w:val="28"/>
          <w:vertAlign w:val="subscript"/>
        </w:rPr>
        <w:t>б</w:t>
      </w:r>
      <w:r w:rsidRPr="0093536B">
        <w:rPr>
          <w:sz w:val="28"/>
          <w:szCs w:val="28"/>
        </w:rPr>
        <w:t xml:space="preserve"> = 0,5 – доля жителей, пользующихся банями;</w:t>
      </w:r>
    </w:p>
    <w:p w:rsidR="00675DE7" w:rsidRPr="0093536B" w:rsidRDefault="00675DE7" w:rsidP="0093536B">
      <w:pPr>
        <w:suppressAutoHyphens/>
        <w:ind w:firstLine="709"/>
        <w:jc w:val="both"/>
        <w:rPr>
          <w:sz w:val="28"/>
          <w:szCs w:val="28"/>
        </w:rPr>
      </w:pPr>
      <w:r w:rsidRPr="0093536B">
        <w:rPr>
          <w:i/>
          <w:sz w:val="28"/>
          <w:szCs w:val="28"/>
        </w:rPr>
        <w:t>у</w:t>
      </w:r>
      <w:r w:rsidRPr="0093536B">
        <w:rPr>
          <w:sz w:val="28"/>
          <w:szCs w:val="28"/>
          <w:vertAlign w:val="subscript"/>
        </w:rPr>
        <w:t>б</w:t>
      </w:r>
      <w:r w:rsidRPr="0093536B">
        <w:rPr>
          <w:sz w:val="28"/>
          <w:szCs w:val="28"/>
        </w:rPr>
        <w:t xml:space="preserve"> = 1,0 – доля газифицированных бань с мытьем в ваннах;</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б</w:t>
      </w:r>
      <w:r w:rsidRPr="0093536B">
        <w:rPr>
          <w:sz w:val="28"/>
          <w:szCs w:val="28"/>
        </w:rPr>
        <w:t xml:space="preserve"> = 40 мДж – норма потребляемой теплоты на одну помывку</w:t>
      </w:r>
      <w:r w:rsidR="007E6741" w:rsidRPr="0093536B">
        <w:rPr>
          <w:sz w:val="28"/>
          <w:szCs w:val="28"/>
        </w:rPr>
        <w:t>;</w:t>
      </w:r>
    </w:p>
    <w:p w:rsidR="00675DE7" w:rsidRPr="0093536B" w:rsidRDefault="00675DE7" w:rsidP="0093536B">
      <w:pPr>
        <w:suppressAutoHyphens/>
        <w:ind w:firstLine="709"/>
        <w:jc w:val="both"/>
        <w:rPr>
          <w:i/>
          <w:sz w:val="28"/>
          <w:szCs w:val="28"/>
        </w:rPr>
      </w:pPr>
    </w:p>
    <w:p w:rsidR="00456212" w:rsidRPr="0093536B" w:rsidRDefault="009A1E91" w:rsidP="0093536B">
      <w:pPr>
        <w:suppressAutoHyphens/>
        <w:ind w:firstLine="709"/>
        <w:jc w:val="both"/>
        <w:rPr>
          <w:sz w:val="28"/>
          <w:szCs w:val="28"/>
        </w:rPr>
      </w:pPr>
      <w:r w:rsidRPr="0093536B">
        <w:rPr>
          <w:position w:val="-36"/>
          <w:sz w:val="28"/>
          <w:szCs w:val="28"/>
        </w:rPr>
        <w:object w:dxaOrig="8220" w:dyaOrig="859">
          <v:shape id="_x0000_i1039" type="#_x0000_t75" style="width:411pt;height:42.75pt" o:ole="" fillcolor="window">
            <v:imagedata r:id="rId35" o:title=""/>
          </v:shape>
          <o:OLEObject Type="Embed" ProgID="Equation.3" ShapeID="_x0000_i1039" DrawAspect="Content" ObjectID="_1461334703" r:id="rId36"/>
        </w:object>
      </w:r>
    </w:p>
    <w:p w:rsidR="00456212" w:rsidRPr="0093536B" w:rsidRDefault="00456212" w:rsidP="0093536B">
      <w:pPr>
        <w:suppressAutoHyphens/>
        <w:ind w:firstLine="709"/>
        <w:jc w:val="both"/>
        <w:rPr>
          <w:i/>
          <w:sz w:val="28"/>
          <w:szCs w:val="28"/>
        </w:rPr>
      </w:pPr>
    </w:p>
    <w:p w:rsidR="00675DE7" w:rsidRPr="0093536B" w:rsidRDefault="00675DE7" w:rsidP="0093536B">
      <w:pPr>
        <w:suppressAutoHyphens/>
        <w:ind w:firstLine="709"/>
        <w:jc w:val="both"/>
        <w:rPr>
          <w:i/>
          <w:sz w:val="28"/>
          <w:szCs w:val="28"/>
        </w:rPr>
      </w:pPr>
      <w:r w:rsidRPr="0093536B">
        <w:rPr>
          <w:i/>
          <w:sz w:val="28"/>
          <w:szCs w:val="28"/>
        </w:rPr>
        <w:t>е) на хлебозаводы:</w:t>
      </w:r>
    </w:p>
    <w:p w:rsidR="00B71509" w:rsidRPr="0093536B" w:rsidRDefault="00B71509"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36"/>
          <w:sz w:val="28"/>
          <w:szCs w:val="28"/>
        </w:rPr>
        <w:object w:dxaOrig="2600" w:dyaOrig="800">
          <v:shape id="_x0000_i1040" type="#_x0000_t75" style="width:92.25pt;height:28.5pt" o:ole="" fillcolor="window">
            <v:imagedata r:id="rId37" o:title=""/>
          </v:shape>
          <o:OLEObject Type="Embed" ProgID="Equation.3" ShapeID="_x0000_i1040" DrawAspect="Content" ObjectID="_1461334704" r:id="rId38"/>
        </w:object>
      </w:r>
      <w:r w:rsidR="0093536B" w:rsidRPr="0093536B">
        <w:rPr>
          <w:sz w:val="28"/>
          <w:szCs w:val="28"/>
        </w:rPr>
        <w:t>,</w:t>
      </w:r>
    </w:p>
    <w:p w:rsidR="00B71509" w:rsidRPr="0093536B" w:rsidRDefault="00B71509" w:rsidP="0093536B">
      <w:pPr>
        <w:suppressAutoHyphens/>
        <w:ind w:firstLine="709"/>
        <w:jc w:val="both"/>
        <w:rPr>
          <w:sz w:val="28"/>
          <w:szCs w:val="28"/>
        </w:rPr>
      </w:pPr>
    </w:p>
    <w:p w:rsidR="00675DE7" w:rsidRPr="0093536B" w:rsidRDefault="00B71509" w:rsidP="0093536B">
      <w:pPr>
        <w:suppressAutoHyphens/>
        <w:ind w:firstLine="709"/>
        <w:jc w:val="both"/>
        <w:rPr>
          <w:sz w:val="28"/>
          <w:szCs w:val="28"/>
        </w:rPr>
      </w:pPr>
      <w:r w:rsidRPr="0093536B">
        <w:rPr>
          <w:sz w:val="28"/>
          <w:szCs w:val="28"/>
        </w:rPr>
        <w:t xml:space="preserve">где </w:t>
      </w:r>
      <w:r w:rsidR="00675DE7" w:rsidRPr="0093536B">
        <w:rPr>
          <w:i/>
          <w:sz w:val="28"/>
          <w:szCs w:val="28"/>
        </w:rPr>
        <w:t>у</w:t>
      </w:r>
      <w:r w:rsidR="00675DE7" w:rsidRPr="0093536B">
        <w:rPr>
          <w:sz w:val="28"/>
          <w:szCs w:val="28"/>
          <w:vertAlign w:val="subscript"/>
        </w:rPr>
        <w:t>хб</w:t>
      </w:r>
      <w:r w:rsidR="00675DE7" w:rsidRPr="0093536B">
        <w:rPr>
          <w:sz w:val="28"/>
          <w:szCs w:val="28"/>
        </w:rPr>
        <w:t xml:space="preserve"> – доля газифицированных хлебозаводов</w:t>
      </w:r>
      <w:r w:rsidR="00456212" w:rsidRPr="0093536B">
        <w:rPr>
          <w:sz w:val="28"/>
          <w:szCs w:val="28"/>
        </w:rPr>
        <w:t xml:space="preserve"> (пусть </w:t>
      </w:r>
      <w:r w:rsidR="00456212" w:rsidRPr="0093536B">
        <w:rPr>
          <w:i/>
          <w:sz w:val="28"/>
          <w:szCs w:val="28"/>
        </w:rPr>
        <w:t>у</w:t>
      </w:r>
      <w:r w:rsidR="00456212" w:rsidRPr="0093536B">
        <w:rPr>
          <w:sz w:val="28"/>
          <w:szCs w:val="28"/>
          <w:vertAlign w:val="subscript"/>
        </w:rPr>
        <w:t>хб</w:t>
      </w:r>
      <w:r w:rsidR="00456212" w:rsidRPr="0093536B">
        <w:rPr>
          <w:sz w:val="28"/>
          <w:szCs w:val="28"/>
        </w:rPr>
        <w:t xml:space="preserve"> = 1,0)</w:t>
      </w:r>
      <w:r w:rsidR="00675DE7" w:rsidRPr="0093536B">
        <w:rPr>
          <w:sz w:val="28"/>
          <w:szCs w:val="28"/>
        </w:rPr>
        <w:t>;</w:t>
      </w:r>
    </w:p>
    <w:p w:rsidR="00675DE7" w:rsidRPr="0093536B" w:rsidRDefault="00675DE7" w:rsidP="0093536B">
      <w:pPr>
        <w:suppressAutoHyphens/>
        <w:ind w:firstLine="709"/>
        <w:jc w:val="both"/>
        <w:rPr>
          <w:sz w:val="28"/>
          <w:szCs w:val="28"/>
        </w:rPr>
      </w:pPr>
      <w:r w:rsidRPr="0093536B">
        <w:rPr>
          <w:i/>
          <w:sz w:val="28"/>
          <w:szCs w:val="28"/>
          <w:lang w:val="en-US"/>
        </w:rPr>
        <w:t>g</w:t>
      </w:r>
      <w:r w:rsidRPr="0093536B">
        <w:rPr>
          <w:sz w:val="28"/>
          <w:szCs w:val="28"/>
          <w:vertAlign w:val="subscript"/>
        </w:rPr>
        <w:t>хб</w:t>
      </w:r>
      <w:r w:rsidRPr="0093536B">
        <w:rPr>
          <w:sz w:val="28"/>
          <w:szCs w:val="28"/>
        </w:rPr>
        <w:t xml:space="preserve"> – норма потребления теплоты на выпечку 1 т хлебобулочных изделий</w:t>
      </w:r>
      <w:r w:rsidR="007E6741" w:rsidRPr="0093536B">
        <w:rPr>
          <w:sz w:val="28"/>
          <w:szCs w:val="28"/>
        </w:rPr>
        <w:t>;</w:t>
      </w:r>
    </w:p>
    <w:p w:rsidR="00675DE7" w:rsidRPr="0093536B" w:rsidRDefault="00456212" w:rsidP="0093536B">
      <w:pPr>
        <w:suppressAutoHyphens/>
        <w:ind w:firstLine="709"/>
        <w:jc w:val="both"/>
        <w:rPr>
          <w:sz w:val="28"/>
          <w:szCs w:val="28"/>
        </w:rPr>
      </w:pPr>
      <w:r w:rsidRPr="0093536B">
        <w:rPr>
          <w:sz w:val="28"/>
          <w:szCs w:val="28"/>
        </w:rPr>
        <w:t>Если в одинаковых соотношениях выпекается хлеб формовой, сдоба и кондитерские изделия, то можно принять [5]:</w:t>
      </w:r>
    </w:p>
    <w:p w:rsidR="00456212" w:rsidRPr="0093536B" w:rsidRDefault="00456212"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28"/>
          <w:sz w:val="28"/>
        </w:rPr>
        <w:object w:dxaOrig="2880" w:dyaOrig="760">
          <v:shape id="_x0000_i1041" type="#_x0000_t75" style="width:106.5pt;height:27.75pt" o:ole="">
            <v:imagedata r:id="rId39" o:title=""/>
          </v:shape>
          <o:OLEObject Type="Embed" ProgID="Equation.3" ShapeID="_x0000_i1041" DrawAspect="Content" ObjectID="_1461334705" r:id="rId40"/>
        </w:object>
      </w:r>
      <w:r w:rsidR="0093536B" w:rsidRPr="0093536B">
        <w:rPr>
          <w:sz w:val="28"/>
          <w:szCs w:val="28"/>
        </w:rPr>
        <w:t>,</w:t>
      </w:r>
    </w:p>
    <w:p w:rsidR="00456212" w:rsidRPr="0093536B" w:rsidRDefault="009A1E91" w:rsidP="0093536B">
      <w:pPr>
        <w:suppressAutoHyphens/>
        <w:ind w:firstLine="709"/>
        <w:jc w:val="both"/>
        <w:rPr>
          <w:sz w:val="28"/>
          <w:szCs w:val="28"/>
          <w:lang w:val="en-US"/>
        </w:rPr>
      </w:pPr>
      <w:r w:rsidRPr="0093536B">
        <w:rPr>
          <w:position w:val="-28"/>
          <w:sz w:val="28"/>
        </w:rPr>
        <w:object w:dxaOrig="4140" w:dyaOrig="720">
          <v:shape id="_x0000_i1042" type="#_x0000_t75" style="width:157.5pt;height:27pt" o:ole="">
            <v:imagedata r:id="rId41" o:title=""/>
          </v:shape>
          <o:OLEObject Type="Embed" ProgID="Equation.3" ShapeID="_x0000_i1042" DrawAspect="Content" ObjectID="_1461334706" r:id="rId42"/>
        </w:object>
      </w:r>
    </w:p>
    <w:p w:rsidR="00456212" w:rsidRPr="0093536B" w:rsidRDefault="009A1E91" w:rsidP="0093536B">
      <w:pPr>
        <w:suppressAutoHyphens/>
        <w:ind w:firstLine="709"/>
        <w:jc w:val="both"/>
        <w:rPr>
          <w:sz w:val="28"/>
          <w:szCs w:val="28"/>
        </w:rPr>
      </w:pPr>
      <w:r w:rsidRPr="0093536B">
        <w:rPr>
          <w:position w:val="-36"/>
          <w:sz w:val="28"/>
        </w:rPr>
        <w:object w:dxaOrig="8320" w:dyaOrig="859">
          <v:shape id="_x0000_i1043" type="#_x0000_t75" style="width:366pt;height:37.5pt" o:ole="">
            <v:imagedata r:id="rId43" o:title=""/>
          </v:shape>
          <o:OLEObject Type="Embed" ProgID="Equation.3" ShapeID="_x0000_i1043" DrawAspect="Content" ObjectID="_1461334707" r:id="rId44"/>
        </w:object>
      </w:r>
    </w:p>
    <w:p w:rsidR="003A0015" w:rsidRDefault="00883A47" w:rsidP="0093536B">
      <w:pPr>
        <w:suppressAutoHyphens/>
        <w:ind w:firstLine="709"/>
        <w:jc w:val="both"/>
        <w:rPr>
          <w:b/>
          <w:sz w:val="28"/>
          <w:szCs w:val="28"/>
          <w:lang w:val="en-US"/>
        </w:rPr>
      </w:pPr>
      <w:r>
        <w:rPr>
          <w:noProof/>
        </w:rPr>
        <w:pict>
          <v:shapetype id="_x0000_t202" coordsize="21600,21600" o:spt="202" path="m,l,21600r21600,l21600,xe">
            <v:stroke joinstyle="miter"/>
            <v:path gradientshapeok="t" o:connecttype="rect"/>
          </v:shapetype>
          <v:shape id="_x0000_s1026" type="#_x0000_t202" style="position:absolute;left:0;text-align:left;margin-left:714.8pt;margin-top:80pt;width:20.1pt;height:19.8pt;z-index:251657728" stroked="f">
            <v:textbox style="layout-flow:vertical;mso-next-textbox:#_x0000_s1026" inset="0,0,0,0">
              <w:txbxContent>
                <w:p w:rsidR="0093536B" w:rsidRPr="00BC3B59" w:rsidRDefault="0093536B" w:rsidP="006F4EC0"/>
              </w:txbxContent>
            </v:textbox>
          </v:shape>
        </w:pict>
      </w:r>
    </w:p>
    <w:p w:rsidR="00675DE7" w:rsidRPr="0093536B" w:rsidRDefault="00A535FF" w:rsidP="0093536B">
      <w:pPr>
        <w:suppressAutoHyphens/>
        <w:ind w:firstLine="709"/>
        <w:jc w:val="both"/>
        <w:rPr>
          <w:b/>
          <w:sz w:val="28"/>
          <w:szCs w:val="28"/>
        </w:rPr>
      </w:pPr>
      <w:r w:rsidRPr="0093536B">
        <w:rPr>
          <w:b/>
          <w:sz w:val="28"/>
          <w:szCs w:val="28"/>
        </w:rPr>
        <w:t xml:space="preserve">1.3 </w:t>
      </w:r>
      <w:r w:rsidR="004358AA" w:rsidRPr="0093536B">
        <w:rPr>
          <w:b/>
          <w:sz w:val="28"/>
          <w:szCs w:val="28"/>
        </w:rPr>
        <w:t>Рассчитываются</w:t>
      </w:r>
      <w:r w:rsidR="00675DE7" w:rsidRPr="0093536B">
        <w:rPr>
          <w:b/>
          <w:sz w:val="28"/>
          <w:szCs w:val="28"/>
        </w:rPr>
        <w:t xml:space="preserve"> значения расчётного часового расхода различных потребителей газа:</w:t>
      </w:r>
    </w:p>
    <w:p w:rsidR="00A535FF" w:rsidRPr="0093536B" w:rsidRDefault="00A535FF"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а) бытовые нужды:</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939" w:dyaOrig="480">
          <v:shape id="_x0000_i1044" type="#_x0000_t75" style="width:96.75pt;height:24pt" o:ole="" fillcolor="window">
            <v:imagedata r:id="rId45" o:title=""/>
          </v:shape>
          <o:OLEObject Type="Embed" ProgID="Equation.3" ShapeID="_x0000_i1044" DrawAspect="Content" ObjectID="_1461334708" r:id="rId46"/>
        </w:object>
      </w:r>
      <w:r w:rsidR="0093536B" w:rsidRPr="0093536B">
        <w:rPr>
          <w:sz w:val="28"/>
          <w:szCs w:val="28"/>
        </w:rPr>
        <w:t>,</w:t>
      </w:r>
    </w:p>
    <w:p w:rsidR="00134E16" w:rsidRPr="0093536B" w:rsidRDefault="003A0015" w:rsidP="0093536B">
      <w:pPr>
        <w:suppressAutoHyphens/>
        <w:ind w:firstLine="709"/>
        <w:jc w:val="both"/>
        <w:rPr>
          <w:sz w:val="28"/>
          <w:szCs w:val="28"/>
        </w:rPr>
      </w:pPr>
      <w:r>
        <w:rPr>
          <w:sz w:val="28"/>
          <w:szCs w:val="28"/>
        </w:rPr>
        <w:br w:type="page"/>
      </w:r>
      <w:r w:rsidR="00134E16" w:rsidRPr="0093536B">
        <w:rPr>
          <w:sz w:val="28"/>
          <w:szCs w:val="28"/>
        </w:rPr>
        <w:t xml:space="preserve">где </w:t>
      </w:r>
      <w:r w:rsidR="009A1E91" w:rsidRPr="0093536B">
        <w:rPr>
          <w:position w:val="-16"/>
          <w:sz w:val="28"/>
          <w:szCs w:val="28"/>
        </w:rPr>
        <w:object w:dxaOrig="480" w:dyaOrig="480">
          <v:shape id="_x0000_i1045" type="#_x0000_t75" style="width:24pt;height:24pt" o:ole="">
            <v:imagedata r:id="rId47" o:title=""/>
          </v:shape>
          <o:OLEObject Type="Embed" ProgID="Equation.3" ShapeID="_x0000_i1045" DrawAspect="Content" ObjectID="_1461334709" r:id="rId48"/>
        </w:object>
      </w:r>
      <w:r w:rsidR="00134E16" w:rsidRPr="0093536B">
        <w:rPr>
          <w:sz w:val="28"/>
          <w:szCs w:val="28"/>
        </w:rPr>
        <w:t xml:space="preserve"> – часовой расход газа на бытовые нужды, </w:t>
      </w:r>
      <w:r w:rsidR="009A1E91" w:rsidRPr="0093536B">
        <w:rPr>
          <w:position w:val="-12"/>
          <w:sz w:val="28"/>
        </w:rPr>
        <w:object w:dxaOrig="620" w:dyaOrig="440">
          <v:shape id="_x0000_i1046" type="#_x0000_t75" style="width:30.75pt;height:21.75pt" o:ole="">
            <v:imagedata r:id="rId49" o:title=""/>
          </v:shape>
          <o:OLEObject Type="Embed" ProgID="Equation.3" ShapeID="_x0000_i1046" DrawAspect="Content" ObjectID="_1461334710" r:id="rId50"/>
        </w:object>
      </w:r>
      <w:r w:rsidR="00134E16" w:rsidRPr="0093536B">
        <w:rPr>
          <w:sz w:val="28"/>
        </w:rPr>
        <w:t>,</w:t>
      </w:r>
      <w:r w:rsidR="0093536B">
        <w:rPr>
          <w:sz w:val="28"/>
        </w:rPr>
        <w:t xml:space="preserve"> </w:t>
      </w:r>
      <w:r w:rsidR="009A1E91" w:rsidRPr="0093536B">
        <w:rPr>
          <w:position w:val="-12"/>
          <w:sz w:val="28"/>
          <w:szCs w:val="28"/>
        </w:rPr>
        <w:object w:dxaOrig="480" w:dyaOrig="440">
          <v:shape id="_x0000_i1047" type="#_x0000_t75" style="width:24pt;height:21.75pt" o:ole="">
            <v:imagedata r:id="rId51" o:title=""/>
          </v:shape>
          <o:OLEObject Type="Embed" ProgID="Equation.3" ShapeID="_x0000_i1047" DrawAspect="Content" ObjectID="_1461334711" r:id="rId52"/>
        </w:object>
      </w:r>
      <w:r w:rsidR="00134E16" w:rsidRPr="0093536B">
        <w:rPr>
          <w:sz w:val="28"/>
          <w:szCs w:val="28"/>
        </w:rPr>
        <w:t xml:space="preserve"> – годовой расход газа на бытовые нужды, </w:t>
      </w:r>
      <w:r w:rsidR="009A1E91" w:rsidRPr="0093536B">
        <w:rPr>
          <w:position w:val="-12"/>
          <w:sz w:val="28"/>
        </w:rPr>
        <w:object w:dxaOrig="880" w:dyaOrig="440">
          <v:shape id="_x0000_i1048" type="#_x0000_t75" style="width:44.25pt;height:21.75pt" o:ole="">
            <v:imagedata r:id="rId53" o:title=""/>
          </v:shape>
          <o:OLEObject Type="Embed" ProgID="Equation.3" ShapeID="_x0000_i1048" DrawAspect="Content" ObjectID="_1461334712" r:id="rId54"/>
        </w:object>
      </w:r>
      <w:r w:rsidR="00134E16" w:rsidRPr="0093536B">
        <w:rPr>
          <w:sz w:val="28"/>
        </w:rPr>
        <w:t>.</w:t>
      </w:r>
    </w:p>
    <w:p w:rsidR="00134E16" w:rsidRDefault="00134E16" w:rsidP="0093536B">
      <w:pPr>
        <w:suppressAutoHyphens/>
        <w:ind w:firstLine="709"/>
        <w:jc w:val="both"/>
        <w:rPr>
          <w:sz w:val="28"/>
        </w:rPr>
      </w:pPr>
      <w:r w:rsidRPr="0093536B">
        <w:rPr>
          <w:sz w:val="28"/>
          <w:szCs w:val="28"/>
        </w:rPr>
        <w:t xml:space="preserve">Из П.2, аппроксимируя, находим для значений </w:t>
      </w:r>
      <w:r w:rsidRPr="0093536B">
        <w:rPr>
          <w:i/>
          <w:sz w:val="28"/>
          <w:szCs w:val="28"/>
          <w:lang w:val="en-US"/>
        </w:rPr>
        <w:t>N</w:t>
      </w:r>
      <w:r w:rsidRPr="0093536B">
        <w:rPr>
          <w:i/>
          <w:sz w:val="28"/>
          <w:szCs w:val="28"/>
          <w:vertAlign w:val="subscript"/>
          <w:lang w:val="en-US"/>
        </w:rPr>
        <w:t>i</w:t>
      </w:r>
      <w:r w:rsidRPr="0093536B">
        <w:rPr>
          <w:sz w:val="28"/>
          <w:szCs w:val="28"/>
        </w:rPr>
        <w:t xml:space="preserve"> коэффициент </w:t>
      </w:r>
      <w:r w:rsidR="009A1E91" w:rsidRPr="0093536B">
        <w:rPr>
          <w:position w:val="-12"/>
          <w:sz w:val="28"/>
        </w:rPr>
        <w:object w:dxaOrig="639" w:dyaOrig="440">
          <v:shape id="_x0000_i1049" type="#_x0000_t75" style="width:32.25pt;height:21.75pt" o:ole="">
            <v:imagedata r:id="rId55" o:title=""/>
          </v:shape>
          <o:OLEObject Type="Embed" ProgID="Equation.3" ShapeID="_x0000_i1049" DrawAspect="Content" ObjectID="_1461334713" r:id="rId56"/>
        </w:object>
      </w:r>
      <w:r w:rsidRPr="0093536B">
        <w:rPr>
          <w:sz w:val="28"/>
        </w:rPr>
        <w:t>:</w:t>
      </w:r>
    </w:p>
    <w:p w:rsidR="0093536B" w:rsidRPr="0093536B" w:rsidRDefault="0093536B" w:rsidP="0093536B">
      <w:pPr>
        <w:suppressAutoHyphens/>
        <w:ind w:firstLine="709"/>
        <w:jc w:val="both"/>
        <w:rPr>
          <w:sz w:val="28"/>
          <w:szCs w:val="28"/>
        </w:rPr>
      </w:pPr>
    </w:p>
    <w:p w:rsidR="00134E16" w:rsidRPr="0093536B" w:rsidRDefault="009A1E91" w:rsidP="0093536B">
      <w:pPr>
        <w:suppressAutoHyphens/>
        <w:ind w:firstLine="709"/>
        <w:jc w:val="both"/>
        <w:rPr>
          <w:sz w:val="28"/>
          <w:szCs w:val="28"/>
        </w:rPr>
      </w:pPr>
      <w:r w:rsidRPr="0093536B">
        <w:rPr>
          <w:position w:val="-66"/>
          <w:sz w:val="28"/>
          <w:szCs w:val="28"/>
        </w:rPr>
        <w:object w:dxaOrig="4700" w:dyaOrig="1460">
          <v:shape id="_x0000_i1050" type="#_x0000_t75" style="width:234.75pt;height:72.75pt" o:ole="" fillcolor="window">
            <v:imagedata r:id="rId57" o:title=""/>
          </v:shape>
          <o:OLEObject Type="Embed" ProgID="Equation.3" ShapeID="_x0000_i1050" DrawAspect="Content" ObjectID="_1461334714" r:id="rId58"/>
        </w:object>
      </w:r>
    </w:p>
    <w:p w:rsidR="00134E16" w:rsidRPr="0093536B" w:rsidRDefault="00134E16" w:rsidP="0093536B">
      <w:pPr>
        <w:suppressAutoHyphens/>
        <w:ind w:firstLine="709"/>
        <w:jc w:val="both"/>
        <w:rPr>
          <w:i/>
          <w:sz w:val="28"/>
          <w:szCs w:val="28"/>
        </w:rPr>
      </w:pPr>
    </w:p>
    <w:p w:rsidR="00675DE7" w:rsidRPr="0093536B" w:rsidRDefault="00675DE7" w:rsidP="0093536B">
      <w:pPr>
        <w:suppressAutoHyphens/>
        <w:ind w:firstLine="709"/>
        <w:jc w:val="both"/>
        <w:rPr>
          <w:i/>
          <w:sz w:val="28"/>
          <w:szCs w:val="28"/>
        </w:rPr>
      </w:pPr>
      <w:r w:rsidRPr="0093536B">
        <w:rPr>
          <w:i/>
          <w:sz w:val="28"/>
          <w:szCs w:val="28"/>
        </w:rPr>
        <w:t>б) прачечные:</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840" w:dyaOrig="480">
          <v:shape id="_x0000_i1051" type="#_x0000_t75" style="width:92.25pt;height:24pt" o:ole="" fillcolor="window">
            <v:imagedata r:id="rId59" o:title=""/>
          </v:shape>
          <o:OLEObject Type="Embed" ProgID="Equation.3" ShapeID="_x0000_i1051" DrawAspect="Content" ObjectID="_1461334715" r:id="rId60"/>
        </w:object>
      </w:r>
      <w:r w:rsidR="0093536B" w:rsidRPr="0093536B">
        <w:rPr>
          <w:sz w:val="28"/>
          <w:szCs w:val="28"/>
        </w:rPr>
        <w:t>,</w:t>
      </w:r>
    </w:p>
    <w:p w:rsidR="00A535FF" w:rsidRPr="0093536B" w:rsidRDefault="00A535FF" w:rsidP="0093536B">
      <w:pPr>
        <w:suppressAutoHyphens/>
        <w:ind w:firstLine="709"/>
        <w:jc w:val="both"/>
        <w:rPr>
          <w:sz w:val="28"/>
          <w:szCs w:val="28"/>
        </w:rPr>
      </w:pPr>
    </w:p>
    <w:p w:rsidR="005C3AE2" w:rsidRPr="0093536B" w:rsidRDefault="005C3AE2" w:rsidP="0093536B">
      <w:pPr>
        <w:suppressAutoHyphens/>
        <w:ind w:firstLine="709"/>
        <w:jc w:val="both"/>
        <w:rPr>
          <w:sz w:val="28"/>
        </w:rPr>
      </w:pPr>
      <w:r w:rsidRPr="0093536B">
        <w:rPr>
          <w:sz w:val="28"/>
          <w:szCs w:val="28"/>
        </w:rPr>
        <w:t xml:space="preserve">Из П.3 определяем </w:t>
      </w:r>
      <w:r w:rsidR="009A1E91" w:rsidRPr="0093536B">
        <w:rPr>
          <w:position w:val="-12"/>
          <w:sz w:val="28"/>
        </w:rPr>
        <w:object w:dxaOrig="639" w:dyaOrig="440">
          <v:shape id="_x0000_i1052" type="#_x0000_t75" style="width:32.25pt;height:21.75pt" o:ole="">
            <v:imagedata r:id="rId61" o:title=""/>
          </v:shape>
          <o:OLEObject Type="Embed" ProgID="Equation.3" ShapeID="_x0000_i1052" DrawAspect="Content" ObjectID="_1461334716" r:id="rId62"/>
        </w:object>
      </w:r>
      <w:r w:rsidRPr="0093536B">
        <w:rPr>
          <w:sz w:val="28"/>
        </w:rPr>
        <w:t>:</w:t>
      </w:r>
    </w:p>
    <w:p w:rsidR="005C3AE2" w:rsidRPr="0093536B" w:rsidRDefault="005C3AE2" w:rsidP="0093536B">
      <w:pPr>
        <w:suppressAutoHyphens/>
        <w:ind w:firstLine="709"/>
        <w:jc w:val="both"/>
        <w:rPr>
          <w:sz w:val="28"/>
          <w:szCs w:val="28"/>
        </w:rPr>
      </w:pPr>
    </w:p>
    <w:p w:rsidR="005C3AE2" w:rsidRPr="0093536B" w:rsidRDefault="009A1E91" w:rsidP="0093536B">
      <w:pPr>
        <w:suppressAutoHyphens/>
        <w:ind w:firstLine="709"/>
        <w:jc w:val="both"/>
        <w:rPr>
          <w:sz w:val="28"/>
          <w:szCs w:val="28"/>
        </w:rPr>
      </w:pPr>
      <w:r w:rsidRPr="0093536B">
        <w:rPr>
          <w:position w:val="-28"/>
          <w:sz w:val="28"/>
          <w:szCs w:val="28"/>
        </w:rPr>
        <w:object w:dxaOrig="5820" w:dyaOrig="720">
          <v:shape id="_x0000_i1053" type="#_x0000_t75" style="width:291pt;height:36pt" o:ole="" fillcolor="window">
            <v:imagedata r:id="rId63" o:title=""/>
          </v:shape>
          <o:OLEObject Type="Embed" ProgID="Equation.3" ShapeID="_x0000_i1053" DrawAspect="Content" ObjectID="_1461334717" r:id="rId64"/>
        </w:object>
      </w:r>
      <w:r w:rsidR="005C3AE2" w:rsidRPr="0093536B">
        <w:rPr>
          <w:sz w:val="28"/>
          <w:szCs w:val="28"/>
        </w:rPr>
        <w:t>;</w:t>
      </w:r>
    </w:p>
    <w:p w:rsidR="005C3AE2" w:rsidRPr="0093536B" w:rsidRDefault="005C3AE2"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в) учреждения здравоохранения:</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880" w:dyaOrig="480">
          <v:shape id="_x0000_i1054" type="#_x0000_t75" style="width:93.75pt;height:24pt" o:ole="" fillcolor="window">
            <v:imagedata r:id="rId65" o:title=""/>
          </v:shape>
          <o:OLEObject Type="Embed" ProgID="Equation.3" ShapeID="_x0000_i1054" DrawAspect="Content" ObjectID="_1461334718" r:id="rId66"/>
        </w:object>
      </w:r>
      <w:r w:rsidR="0093536B" w:rsidRPr="0093536B">
        <w:rPr>
          <w:sz w:val="28"/>
          <w:szCs w:val="28"/>
        </w:rPr>
        <w:t>,</w:t>
      </w:r>
    </w:p>
    <w:p w:rsidR="00A535FF" w:rsidRPr="0093536B" w:rsidRDefault="009A1E91" w:rsidP="0093536B">
      <w:pPr>
        <w:suppressAutoHyphens/>
        <w:ind w:firstLine="709"/>
        <w:jc w:val="both"/>
        <w:rPr>
          <w:sz w:val="28"/>
          <w:szCs w:val="28"/>
        </w:rPr>
      </w:pPr>
      <w:r w:rsidRPr="0093536B">
        <w:rPr>
          <w:position w:val="-28"/>
          <w:sz w:val="28"/>
          <w:szCs w:val="28"/>
        </w:rPr>
        <w:object w:dxaOrig="5700" w:dyaOrig="720">
          <v:shape id="_x0000_i1055" type="#_x0000_t75" style="width:285pt;height:36pt" o:ole="" fillcolor="window">
            <v:imagedata r:id="rId67" o:title=""/>
          </v:shape>
          <o:OLEObject Type="Embed" ProgID="Equation.3" ShapeID="_x0000_i1055" DrawAspect="Content" ObjectID="_1461334719" r:id="rId68"/>
        </w:object>
      </w:r>
      <w:r w:rsidR="005C3AE2" w:rsidRPr="0093536B">
        <w:rPr>
          <w:sz w:val="28"/>
          <w:szCs w:val="28"/>
        </w:rPr>
        <w:t>;</w:t>
      </w:r>
    </w:p>
    <w:p w:rsidR="005C3AE2" w:rsidRPr="0093536B" w:rsidRDefault="005C3AE2"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г) бани:</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640" w:dyaOrig="480">
          <v:shape id="_x0000_i1056" type="#_x0000_t75" style="width:81.75pt;height:24pt" o:ole="" fillcolor="window">
            <v:imagedata r:id="rId69" o:title=""/>
          </v:shape>
          <o:OLEObject Type="Embed" ProgID="Equation.3" ShapeID="_x0000_i1056" DrawAspect="Content" ObjectID="_1461334720" r:id="rId70"/>
        </w:object>
      </w:r>
      <w:r w:rsidR="0093536B" w:rsidRPr="0093536B">
        <w:rPr>
          <w:sz w:val="28"/>
          <w:szCs w:val="28"/>
        </w:rPr>
        <w:t>,</w:t>
      </w:r>
    </w:p>
    <w:p w:rsidR="005C3AE2" w:rsidRPr="0093536B" w:rsidRDefault="009A1E91" w:rsidP="0093536B">
      <w:pPr>
        <w:suppressAutoHyphens/>
        <w:ind w:firstLine="709"/>
        <w:jc w:val="both"/>
        <w:rPr>
          <w:sz w:val="28"/>
          <w:szCs w:val="28"/>
        </w:rPr>
      </w:pPr>
      <w:r w:rsidRPr="0093536B">
        <w:rPr>
          <w:position w:val="-28"/>
          <w:sz w:val="28"/>
          <w:szCs w:val="28"/>
        </w:rPr>
        <w:object w:dxaOrig="5620" w:dyaOrig="720">
          <v:shape id="_x0000_i1057" type="#_x0000_t75" style="width:281.25pt;height:36pt" o:ole="" fillcolor="window">
            <v:imagedata r:id="rId71" o:title=""/>
          </v:shape>
          <o:OLEObject Type="Embed" ProgID="Equation.3" ShapeID="_x0000_i1057" DrawAspect="Content" ObjectID="_1461334721" r:id="rId72"/>
        </w:object>
      </w:r>
      <w:r w:rsidR="005C3AE2" w:rsidRPr="0093536B">
        <w:rPr>
          <w:sz w:val="28"/>
          <w:szCs w:val="28"/>
        </w:rPr>
        <w:t>;</w:t>
      </w:r>
    </w:p>
    <w:p w:rsidR="00675DE7" w:rsidRPr="0093536B" w:rsidRDefault="003A0015" w:rsidP="0093536B">
      <w:pPr>
        <w:suppressAutoHyphens/>
        <w:ind w:firstLine="709"/>
        <w:jc w:val="both"/>
        <w:rPr>
          <w:i/>
          <w:sz w:val="28"/>
          <w:szCs w:val="28"/>
        </w:rPr>
      </w:pPr>
      <w:r>
        <w:rPr>
          <w:sz w:val="28"/>
          <w:szCs w:val="28"/>
        </w:rPr>
        <w:br w:type="page"/>
      </w:r>
      <w:r w:rsidR="00675DE7" w:rsidRPr="0093536B">
        <w:rPr>
          <w:i/>
          <w:sz w:val="28"/>
          <w:szCs w:val="28"/>
        </w:rPr>
        <w:t>д) предприятия общественного питания:</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939" w:dyaOrig="480">
          <v:shape id="_x0000_i1058" type="#_x0000_t75" style="width:96.75pt;height:24pt" o:ole="" fillcolor="window">
            <v:imagedata r:id="rId73" o:title=""/>
          </v:shape>
          <o:OLEObject Type="Embed" ProgID="Equation.3" ShapeID="_x0000_i1058" DrawAspect="Content" ObjectID="_1461334722" r:id="rId74"/>
        </w:object>
      </w:r>
      <w:r w:rsidR="0093536B" w:rsidRPr="0093536B">
        <w:rPr>
          <w:sz w:val="28"/>
          <w:szCs w:val="28"/>
        </w:rPr>
        <w:t>,</w:t>
      </w:r>
    </w:p>
    <w:p w:rsidR="005C3AE2" w:rsidRPr="0093536B" w:rsidRDefault="009A1E91" w:rsidP="0093536B">
      <w:pPr>
        <w:suppressAutoHyphens/>
        <w:ind w:firstLine="709"/>
        <w:jc w:val="both"/>
        <w:rPr>
          <w:sz w:val="28"/>
          <w:szCs w:val="28"/>
        </w:rPr>
      </w:pPr>
      <w:r w:rsidRPr="0093536B">
        <w:rPr>
          <w:position w:val="-28"/>
          <w:sz w:val="28"/>
          <w:szCs w:val="28"/>
        </w:rPr>
        <w:object w:dxaOrig="5940" w:dyaOrig="720">
          <v:shape id="_x0000_i1059" type="#_x0000_t75" style="width:297pt;height:36pt" o:ole="" fillcolor="window">
            <v:imagedata r:id="rId75" o:title=""/>
          </v:shape>
          <o:OLEObject Type="Embed" ProgID="Equation.3" ShapeID="_x0000_i1059" DrawAspect="Content" ObjectID="_1461334723" r:id="rId76"/>
        </w:object>
      </w:r>
      <w:r w:rsidR="005C3AE2" w:rsidRPr="0093536B">
        <w:rPr>
          <w:sz w:val="28"/>
          <w:szCs w:val="28"/>
        </w:rPr>
        <w:t>;</w:t>
      </w:r>
    </w:p>
    <w:p w:rsidR="005C3AE2" w:rsidRPr="0093536B" w:rsidRDefault="005C3AE2"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е) хлебозаводы:</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840" w:dyaOrig="480">
          <v:shape id="_x0000_i1060" type="#_x0000_t75" style="width:92.25pt;height:24pt" o:ole="" fillcolor="window">
            <v:imagedata r:id="rId77" o:title=""/>
          </v:shape>
          <o:OLEObject Type="Embed" ProgID="Equation.3" ShapeID="_x0000_i1060" DrawAspect="Content" ObjectID="_1461334724" r:id="rId78"/>
        </w:object>
      </w:r>
      <w:r w:rsidR="0093536B" w:rsidRPr="0093536B">
        <w:rPr>
          <w:sz w:val="28"/>
          <w:szCs w:val="28"/>
        </w:rPr>
        <w:t>,</w:t>
      </w:r>
    </w:p>
    <w:p w:rsidR="005C3AE2" w:rsidRPr="0093536B" w:rsidRDefault="009A1E91" w:rsidP="0093536B">
      <w:pPr>
        <w:suppressAutoHyphens/>
        <w:ind w:firstLine="709"/>
        <w:jc w:val="both"/>
        <w:rPr>
          <w:sz w:val="28"/>
          <w:szCs w:val="28"/>
        </w:rPr>
      </w:pPr>
      <w:r w:rsidRPr="0093536B">
        <w:rPr>
          <w:position w:val="-28"/>
          <w:sz w:val="28"/>
          <w:szCs w:val="28"/>
        </w:rPr>
        <w:object w:dxaOrig="5640" w:dyaOrig="720">
          <v:shape id="_x0000_i1061" type="#_x0000_t75" style="width:282pt;height:36pt" o:ole="" fillcolor="window">
            <v:imagedata r:id="rId79" o:title=""/>
          </v:shape>
          <o:OLEObject Type="Embed" ProgID="Equation.3" ShapeID="_x0000_i1061" DrawAspect="Content" ObjectID="_1461334725" r:id="rId80"/>
        </w:object>
      </w:r>
      <w:r w:rsidR="005C3AE2" w:rsidRPr="0093536B">
        <w:rPr>
          <w:sz w:val="28"/>
          <w:szCs w:val="28"/>
        </w:rPr>
        <w:t>;</w:t>
      </w:r>
    </w:p>
    <w:p w:rsidR="005C3AE2" w:rsidRPr="0093536B" w:rsidRDefault="005C3AE2" w:rsidP="0093536B">
      <w:pPr>
        <w:suppressAutoHyphens/>
        <w:ind w:firstLine="709"/>
        <w:jc w:val="both"/>
        <w:rPr>
          <w:sz w:val="28"/>
          <w:szCs w:val="28"/>
        </w:rPr>
      </w:pPr>
    </w:p>
    <w:p w:rsidR="00675DE7" w:rsidRPr="0093536B" w:rsidRDefault="00675DE7" w:rsidP="0093536B">
      <w:pPr>
        <w:suppressAutoHyphens/>
        <w:ind w:firstLine="709"/>
        <w:jc w:val="both"/>
        <w:rPr>
          <w:i/>
          <w:sz w:val="28"/>
          <w:szCs w:val="28"/>
        </w:rPr>
      </w:pPr>
      <w:r w:rsidRPr="0093536B">
        <w:rPr>
          <w:i/>
          <w:sz w:val="28"/>
          <w:szCs w:val="28"/>
        </w:rPr>
        <w:t>ж) бытовое обслуживание:</w:t>
      </w:r>
    </w:p>
    <w:p w:rsidR="00A535FF" w:rsidRPr="0093536B" w:rsidRDefault="00A535FF"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1920" w:dyaOrig="480">
          <v:shape id="_x0000_i1062" type="#_x0000_t75" style="width:96pt;height:24pt" o:ole="" fillcolor="window">
            <v:imagedata r:id="rId81" o:title=""/>
          </v:shape>
          <o:OLEObject Type="Embed" ProgID="Equation.3" ShapeID="_x0000_i1062" DrawAspect="Content" ObjectID="_1461334726" r:id="rId82"/>
        </w:object>
      </w:r>
      <w:r w:rsidR="0093536B" w:rsidRPr="0093536B">
        <w:rPr>
          <w:sz w:val="28"/>
          <w:szCs w:val="28"/>
        </w:rPr>
        <w:t>,</w:t>
      </w:r>
    </w:p>
    <w:p w:rsidR="005C3AE2" w:rsidRPr="0093536B" w:rsidRDefault="009A1E91" w:rsidP="0093536B">
      <w:pPr>
        <w:suppressAutoHyphens/>
        <w:ind w:firstLine="709"/>
        <w:jc w:val="both"/>
        <w:rPr>
          <w:sz w:val="28"/>
          <w:szCs w:val="28"/>
        </w:rPr>
      </w:pPr>
      <w:r w:rsidRPr="0093536B">
        <w:rPr>
          <w:position w:val="-16"/>
          <w:sz w:val="28"/>
          <w:szCs w:val="28"/>
        </w:rPr>
        <w:object w:dxaOrig="5520" w:dyaOrig="480">
          <v:shape id="_x0000_i1063" type="#_x0000_t75" style="width:276pt;height:24pt" o:ole="" fillcolor="window">
            <v:imagedata r:id="rId83" o:title=""/>
          </v:shape>
          <o:OLEObject Type="Embed" ProgID="Equation.3" ShapeID="_x0000_i1063" DrawAspect="Content" ObjectID="_1461334727" r:id="rId84"/>
        </w:object>
      </w:r>
      <w:r w:rsidR="005C3AE2" w:rsidRPr="0093536B">
        <w:rPr>
          <w:sz w:val="28"/>
          <w:szCs w:val="28"/>
        </w:rPr>
        <w:t>.</w:t>
      </w:r>
    </w:p>
    <w:p w:rsidR="005C3AE2" w:rsidRPr="0093536B" w:rsidRDefault="005C3AE2" w:rsidP="0093536B">
      <w:pPr>
        <w:suppressAutoHyphens/>
        <w:ind w:firstLine="709"/>
        <w:jc w:val="both"/>
        <w:rPr>
          <w:sz w:val="28"/>
          <w:szCs w:val="28"/>
        </w:rPr>
      </w:pPr>
    </w:p>
    <w:p w:rsidR="00BD32AC" w:rsidRPr="0093536B" w:rsidRDefault="00BD32AC" w:rsidP="0093536B">
      <w:pPr>
        <w:suppressAutoHyphens/>
        <w:ind w:firstLine="709"/>
        <w:jc w:val="both"/>
        <w:rPr>
          <w:sz w:val="28"/>
          <w:szCs w:val="28"/>
        </w:rPr>
      </w:pPr>
      <w:r w:rsidRPr="0093536B">
        <w:rPr>
          <w:sz w:val="28"/>
          <w:szCs w:val="28"/>
        </w:rPr>
        <w:t>Допустим, часовые расходы газа на сети низкого давления включают в себя расходы на бытовые нужды, предприятия общественного питания, здравоохранение, бытовое</w:t>
      </w:r>
      <w:r w:rsidR="00D37F90" w:rsidRPr="0093536B">
        <w:rPr>
          <w:sz w:val="28"/>
          <w:szCs w:val="28"/>
        </w:rPr>
        <w:t xml:space="preserve"> обслуживание, прачечные, бани. Тогда:</w:t>
      </w:r>
    </w:p>
    <w:p w:rsidR="003A0015" w:rsidRDefault="003A0015" w:rsidP="0093536B">
      <w:pPr>
        <w:tabs>
          <w:tab w:val="left" w:pos="9288"/>
        </w:tabs>
        <w:suppressAutoHyphens/>
        <w:ind w:firstLine="709"/>
        <w:rPr>
          <w:sz w:val="28"/>
          <w:szCs w:val="28"/>
          <w:lang w:val="en-US"/>
        </w:rPr>
      </w:pPr>
    </w:p>
    <w:p w:rsidR="0093536B" w:rsidRPr="0093536B" w:rsidRDefault="009A1E91" w:rsidP="0093536B">
      <w:pPr>
        <w:tabs>
          <w:tab w:val="left" w:pos="9288"/>
        </w:tabs>
        <w:suppressAutoHyphens/>
        <w:ind w:firstLine="709"/>
        <w:rPr>
          <w:sz w:val="28"/>
          <w:szCs w:val="28"/>
        </w:rPr>
      </w:pPr>
      <w:r w:rsidRPr="0093536B">
        <w:rPr>
          <w:position w:val="-16"/>
          <w:sz w:val="28"/>
          <w:szCs w:val="28"/>
        </w:rPr>
        <w:object w:dxaOrig="4580" w:dyaOrig="499">
          <v:shape id="_x0000_i1064" type="#_x0000_t75" style="width:228.75pt;height:24.75pt" o:ole="" fillcolor="window">
            <v:imagedata r:id="rId85" o:title=""/>
          </v:shape>
          <o:OLEObject Type="Embed" ProgID="Equation.3" ShapeID="_x0000_i1064" DrawAspect="Content" ObjectID="_1461334728" r:id="rId86"/>
        </w:object>
      </w:r>
      <w:r w:rsidR="0093536B" w:rsidRPr="0093536B">
        <w:rPr>
          <w:sz w:val="28"/>
          <w:szCs w:val="28"/>
        </w:rPr>
        <w:t>,</w:t>
      </w:r>
    </w:p>
    <w:p w:rsidR="00D37F90" w:rsidRPr="0093536B" w:rsidRDefault="009A1E91" w:rsidP="0093536B">
      <w:pPr>
        <w:suppressAutoHyphens/>
        <w:ind w:firstLine="709"/>
        <w:jc w:val="both"/>
        <w:rPr>
          <w:sz w:val="28"/>
          <w:szCs w:val="28"/>
        </w:rPr>
      </w:pPr>
      <w:r w:rsidRPr="0093536B">
        <w:rPr>
          <w:position w:val="-42"/>
          <w:sz w:val="28"/>
          <w:szCs w:val="28"/>
        </w:rPr>
        <w:object w:dxaOrig="9100" w:dyaOrig="980">
          <v:shape id="_x0000_i1065" type="#_x0000_t75" style="width:455.25pt;height:48.75pt" o:ole="" fillcolor="window">
            <v:imagedata r:id="rId87" o:title=""/>
          </v:shape>
          <o:OLEObject Type="Embed" ProgID="Equation.3" ShapeID="_x0000_i1065" DrawAspect="Content" ObjectID="_1461334729" r:id="rId88"/>
        </w:object>
      </w:r>
    </w:p>
    <w:p w:rsidR="00D37F90" w:rsidRPr="0093536B" w:rsidRDefault="00D37F90" w:rsidP="0093536B">
      <w:pPr>
        <w:suppressAutoHyphens/>
        <w:ind w:firstLine="709"/>
        <w:jc w:val="both"/>
        <w:rPr>
          <w:sz w:val="28"/>
          <w:szCs w:val="28"/>
        </w:rPr>
      </w:pPr>
      <w:r w:rsidRPr="0093536B">
        <w:rPr>
          <w:sz w:val="28"/>
          <w:szCs w:val="28"/>
        </w:rPr>
        <w:t>Расчетные часовые расходы на сети среднего давления включают в себя расходы на хлебозаводы:</w:t>
      </w:r>
    </w:p>
    <w:p w:rsidR="0093536B" w:rsidRPr="0093536B" w:rsidRDefault="003A0015" w:rsidP="0093536B">
      <w:pPr>
        <w:tabs>
          <w:tab w:val="left" w:pos="9288"/>
        </w:tabs>
        <w:suppressAutoHyphens/>
        <w:ind w:firstLine="709"/>
        <w:rPr>
          <w:sz w:val="28"/>
          <w:szCs w:val="28"/>
        </w:rPr>
      </w:pPr>
      <w:r>
        <w:rPr>
          <w:sz w:val="28"/>
          <w:szCs w:val="28"/>
        </w:rPr>
        <w:br w:type="page"/>
      </w:r>
      <w:r w:rsidR="009A1E91" w:rsidRPr="0093536B">
        <w:rPr>
          <w:position w:val="-14"/>
          <w:sz w:val="28"/>
          <w:szCs w:val="28"/>
        </w:rPr>
        <w:object w:dxaOrig="1140" w:dyaOrig="480">
          <v:shape id="_x0000_i1066" type="#_x0000_t75" style="width:57pt;height:24pt" o:ole="" fillcolor="window">
            <v:imagedata r:id="rId89" o:title=""/>
          </v:shape>
          <o:OLEObject Type="Embed" ProgID="Equation.3" ShapeID="_x0000_i1066" DrawAspect="Content" ObjectID="_1461334730" r:id="rId90"/>
        </w:object>
      </w:r>
      <w:r w:rsidR="0093536B" w:rsidRPr="0093536B">
        <w:rPr>
          <w:sz w:val="28"/>
          <w:szCs w:val="28"/>
        </w:rPr>
        <w:t>,</w:t>
      </w:r>
    </w:p>
    <w:p w:rsidR="00D37F90" w:rsidRPr="0093536B" w:rsidRDefault="009A1E91" w:rsidP="0093536B">
      <w:pPr>
        <w:suppressAutoHyphens/>
        <w:ind w:firstLine="709"/>
        <w:jc w:val="both"/>
        <w:rPr>
          <w:sz w:val="28"/>
          <w:szCs w:val="28"/>
        </w:rPr>
      </w:pPr>
      <w:r w:rsidRPr="0093536B">
        <w:rPr>
          <w:position w:val="-14"/>
          <w:sz w:val="28"/>
          <w:szCs w:val="28"/>
        </w:rPr>
        <w:object w:dxaOrig="3019" w:dyaOrig="480">
          <v:shape id="_x0000_i1067" type="#_x0000_t75" style="width:150.75pt;height:24pt" o:ole="" fillcolor="window">
            <v:imagedata r:id="rId91" o:title=""/>
          </v:shape>
          <o:OLEObject Type="Embed" ProgID="Equation.3" ShapeID="_x0000_i1067" DrawAspect="Content" ObjectID="_1461334731" r:id="rId92"/>
        </w:object>
      </w:r>
    </w:p>
    <w:p w:rsidR="00675DE7" w:rsidRPr="0093536B" w:rsidRDefault="00675DE7" w:rsidP="0093536B">
      <w:pPr>
        <w:suppressAutoHyphens/>
        <w:ind w:firstLine="709"/>
        <w:jc w:val="both"/>
        <w:rPr>
          <w:sz w:val="28"/>
          <w:szCs w:val="28"/>
        </w:rPr>
      </w:pPr>
    </w:p>
    <w:p w:rsidR="00D37F90" w:rsidRPr="0093536B" w:rsidRDefault="0093536B" w:rsidP="0093536B">
      <w:pPr>
        <w:suppressAutoHyphens/>
        <w:ind w:firstLine="709"/>
        <w:jc w:val="both"/>
        <w:rPr>
          <w:b/>
          <w:sz w:val="28"/>
          <w:szCs w:val="28"/>
        </w:rPr>
      </w:pPr>
      <w:r>
        <w:rPr>
          <w:b/>
          <w:sz w:val="28"/>
          <w:szCs w:val="28"/>
        </w:rPr>
        <w:t>1.4 Определим количество ГРП</w:t>
      </w:r>
    </w:p>
    <w:p w:rsidR="00D37F90" w:rsidRPr="0093536B" w:rsidRDefault="00D37F90" w:rsidP="0093536B">
      <w:pPr>
        <w:suppressAutoHyphens/>
        <w:ind w:firstLine="709"/>
        <w:jc w:val="both"/>
        <w:rPr>
          <w:b/>
          <w:sz w:val="28"/>
          <w:szCs w:val="28"/>
        </w:rPr>
      </w:pPr>
    </w:p>
    <w:p w:rsidR="0093536B" w:rsidRPr="0093536B" w:rsidRDefault="009A1E91" w:rsidP="0093536B">
      <w:pPr>
        <w:tabs>
          <w:tab w:val="left" w:pos="9288"/>
        </w:tabs>
        <w:suppressAutoHyphens/>
        <w:ind w:firstLine="709"/>
        <w:rPr>
          <w:sz w:val="28"/>
          <w:szCs w:val="28"/>
        </w:rPr>
      </w:pPr>
      <w:r w:rsidRPr="0093536B">
        <w:rPr>
          <w:position w:val="-30"/>
          <w:sz w:val="28"/>
        </w:rPr>
        <w:object w:dxaOrig="999" w:dyaOrig="740">
          <v:shape id="_x0000_i1068" type="#_x0000_t75" style="width:50.25pt;height:36.75pt" o:ole="">
            <v:imagedata r:id="rId93" o:title=""/>
          </v:shape>
          <o:OLEObject Type="Embed" ProgID="Equation.3" ShapeID="_x0000_i1068" DrawAspect="Content" ObjectID="_1461334732" r:id="rId94"/>
        </w:object>
      </w:r>
      <w:r w:rsidR="0093536B" w:rsidRPr="0093536B">
        <w:rPr>
          <w:sz w:val="28"/>
          <w:szCs w:val="28"/>
        </w:rPr>
        <w:t>,</w:t>
      </w:r>
    </w:p>
    <w:p w:rsidR="00D37F90" w:rsidRPr="0093536B" w:rsidRDefault="00D37F90" w:rsidP="0093536B">
      <w:pPr>
        <w:suppressAutoHyphens/>
        <w:ind w:firstLine="709"/>
        <w:jc w:val="both"/>
        <w:rPr>
          <w:sz w:val="28"/>
          <w:szCs w:val="28"/>
        </w:rPr>
      </w:pPr>
    </w:p>
    <w:p w:rsidR="0093536B" w:rsidRDefault="00D37F90" w:rsidP="0093536B">
      <w:pPr>
        <w:suppressAutoHyphens/>
        <w:ind w:firstLine="709"/>
        <w:jc w:val="both"/>
        <w:rPr>
          <w:sz w:val="28"/>
          <w:szCs w:val="28"/>
        </w:rPr>
      </w:pPr>
      <w:r w:rsidRPr="0093536B">
        <w:rPr>
          <w:sz w:val="28"/>
          <w:szCs w:val="28"/>
        </w:rPr>
        <w:t xml:space="preserve">где </w:t>
      </w:r>
      <w:r w:rsidRPr="0093536B">
        <w:rPr>
          <w:i/>
          <w:sz w:val="28"/>
          <w:szCs w:val="28"/>
          <w:lang w:val="en-US"/>
        </w:rPr>
        <w:t>F</w:t>
      </w:r>
      <w:r w:rsidRPr="0093536B">
        <w:rPr>
          <w:sz w:val="28"/>
          <w:szCs w:val="28"/>
        </w:rPr>
        <w:t xml:space="preserve"> – площадь жилого района с учетом проездов, м</w:t>
      </w:r>
      <w:r w:rsidRPr="0093536B">
        <w:rPr>
          <w:sz w:val="28"/>
          <w:szCs w:val="28"/>
          <w:vertAlign w:val="superscript"/>
        </w:rPr>
        <w:t>2</w:t>
      </w:r>
      <w:r w:rsidRPr="0093536B">
        <w:rPr>
          <w:sz w:val="28"/>
          <w:szCs w:val="28"/>
        </w:rPr>
        <w:t>;</w:t>
      </w:r>
      <w:r w:rsidR="0093536B">
        <w:rPr>
          <w:sz w:val="28"/>
          <w:szCs w:val="28"/>
        </w:rPr>
        <w:t xml:space="preserve"> </w:t>
      </w:r>
      <w:r w:rsidRPr="0093536B">
        <w:rPr>
          <w:sz w:val="28"/>
          <w:szCs w:val="28"/>
          <w:lang w:val="en-US"/>
        </w:rPr>
        <w:t>R</w:t>
      </w:r>
      <w:r w:rsidRPr="0093536B">
        <w:rPr>
          <w:sz w:val="28"/>
          <w:szCs w:val="28"/>
        </w:rPr>
        <w:t xml:space="preserve"> – радиус действия ГРП, м.</w:t>
      </w:r>
      <w:r w:rsidR="0093536B">
        <w:rPr>
          <w:sz w:val="28"/>
          <w:szCs w:val="28"/>
        </w:rPr>
        <w:t xml:space="preserve"> </w:t>
      </w:r>
      <w:r w:rsidRPr="0093536B">
        <w:rPr>
          <w:sz w:val="28"/>
          <w:szCs w:val="28"/>
        </w:rPr>
        <w:t>Оптимальный рад</w:t>
      </w:r>
      <w:r w:rsidR="00314203" w:rsidRPr="0093536B">
        <w:rPr>
          <w:sz w:val="28"/>
          <w:szCs w:val="28"/>
        </w:rPr>
        <w:t>иус примерно составляет 400–600</w:t>
      </w:r>
      <w:r w:rsidRPr="0093536B">
        <w:rPr>
          <w:sz w:val="28"/>
          <w:szCs w:val="28"/>
        </w:rPr>
        <w:t xml:space="preserve"> м. Пусть радиус действия </w:t>
      </w:r>
      <w:r w:rsidRPr="0093536B">
        <w:rPr>
          <w:i/>
          <w:sz w:val="28"/>
          <w:szCs w:val="28"/>
          <w:lang w:val="en-US"/>
        </w:rPr>
        <w:t>R</w:t>
      </w:r>
      <w:r w:rsidRPr="0093536B">
        <w:rPr>
          <w:sz w:val="28"/>
          <w:szCs w:val="28"/>
        </w:rPr>
        <w:t xml:space="preserve"> = </w:t>
      </w:r>
      <w:smartTag w:uri="urn:schemas-microsoft-com:office:smarttags" w:element="metricconverter">
        <w:smartTagPr>
          <w:attr w:name="ProductID" w:val="4 м"/>
        </w:smartTagPr>
        <w:r w:rsidRPr="0093536B">
          <w:rPr>
            <w:sz w:val="28"/>
            <w:szCs w:val="28"/>
          </w:rPr>
          <w:t xml:space="preserve">600 </w:t>
        </w:r>
        <w:r w:rsidR="00314203" w:rsidRPr="0093536B">
          <w:rPr>
            <w:sz w:val="28"/>
            <w:szCs w:val="28"/>
          </w:rPr>
          <w:t>м</w:t>
        </w:r>
      </w:smartTag>
      <w:r w:rsidR="00314203" w:rsidRPr="0093536B">
        <w:rPr>
          <w:sz w:val="28"/>
          <w:szCs w:val="28"/>
        </w:rPr>
        <w:t>,</w:t>
      </w:r>
      <w:r w:rsidRPr="0093536B">
        <w:rPr>
          <w:sz w:val="28"/>
          <w:szCs w:val="28"/>
        </w:rPr>
        <w:t xml:space="preserve"> тогда:</w:t>
      </w:r>
    </w:p>
    <w:p w:rsidR="0093536B" w:rsidRDefault="0093536B" w:rsidP="0093536B">
      <w:pPr>
        <w:suppressAutoHyphens/>
        <w:ind w:firstLine="709"/>
        <w:jc w:val="both"/>
        <w:rPr>
          <w:sz w:val="28"/>
          <w:szCs w:val="28"/>
        </w:rPr>
      </w:pPr>
    </w:p>
    <w:p w:rsidR="0093536B" w:rsidRDefault="0093536B" w:rsidP="0093536B">
      <w:pPr>
        <w:suppressAutoHyphens/>
        <w:ind w:firstLine="709"/>
        <w:jc w:val="both"/>
        <w:rPr>
          <w:sz w:val="28"/>
        </w:rPr>
      </w:pPr>
      <w:r>
        <w:rPr>
          <w:sz w:val="28"/>
          <w:szCs w:val="28"/>
        </w:rPr>
        <w:t xml:space="preserve"> </w:t>
      </w:r>
      <w:r w:rsidR="009A1E91" w:rsidRPr="0093536B">
        <w:rPr>
          <w:position w:val="-30"/>
          <w:sz w:val="28"/>
        </w:rPr>
        <w:object w:dxaOrig="2640" w:dyaOrig="800">
          <v:shape id="_x0000_i1069" type="#_x0000_t75" style="width:132pt;height:39.75pt" o:ole="">
            <v:imagedata r:id="rId95" o:title=""/>
          </v:shape>
          <o:OLEObject Type="Embed" ProgID="Equation.3" ShapeID="_x0000_i1069" DrawAspect="Content" ObjectID="_1461334733" r:id="rId96"/>
        </w:object>
      </w:r>
      <w:r w:rsidR="00314203" w:rsidRPr="0093536B">
        <w:rPr>
          <w:sz w:val="28"/>
        </w:rPr>
        <w:t>.</w:t>
      </w:r>
    </w:p>
    <w:p w:rsidR="0093536B" w:rsidRDefault="0093536B" w:rsidP="0093536B">
      <w:pPr>
        <w:suppressAutoHyphens/>
        <w:ind w:firstLine="709"/>
        <w:jc w:val="both"/>
        <w:rPr>
          <w:sz w:val="28"/>
        </w:rPr>
      </w:pPr>
    </w:p>
    <w:p w:rsidR="00314203" w:rsidRPr="0093536B" w:rsidRDefault="00314203" w:rsidP="0093536B">
      <w:pPr>
        <w:suppressAutoHyphens/>
        <w:ind w:firstLine="709"/>
        <w:jc w:val="both"/>
        <w:rPr>
          <w:sz w:val="28"/>
          <w:szCs w:val="28"/>
        </w:rPr>
      </w:pPr>
      <w:r w:rsidRPr="0093536B">
        <w:rPr>
          <w:sz w:val="28"/>
          <w:szCs w:val="28"/>
        </w:rPr>
        <w:t xml:space="preserve">Из экономии примем </w:t>
      </w:r>
      <w:r w:rsidRPr="0093536B">
        <w:rPr>
          <w:sz w:val="28"/>
          <w:szCs w:val="28"/>
          <w:lang w:val="en-US"/>
        </w:rPr>
        <w:t>n</w:t>
      </w:r>
      <w:r w:rsidRPr="0093536B">
        <w:rPr>
          <w:sz w:val="28"/>
          <w:szCs w:val="28"/>
        </w:rPr>
        <w:t xml:space="preserve"> = 1, тем более, что в одном ГРП можно смонтировать несколько рабочих линий.</w:t>
      </w:r>
    </w:p>
    <w:p w:rsidR="003A0015" w:rsidRPr="00FC1E42" w:rsidRDefault="003A0015" w:rsidP="0093536B">
      <w:pPr>
        <w:suppressAutoHyphens/>
        <w:autoSpaceDE w:val="0"/>
        <w:autoSpaceDN w:val="0"/>
        <w:adjustRightInd w:val="0"/>
        <w:ind w:firstLine="709"/>
        <w:jc w:val="both"/>
        <w:rPr>
          <w:b/>
          <w:sz w:val="28"/>
          <w:szCs w:val="28"/>
        </w:rPr>
      </w:pPr>
    </w:p>
    <w:p w:rsidR="004E3DB1" w:rsidRPr="0093536B" w:rsidRDefault="004E3DB1" w:rsidP="0093536B">
      <w:pPr>
        <w:suppressAutoHyphens/>
        <w:autoSpaceDE w:val="0"/>
        <w:autoSpaceDN w:val="0"/>
        <w:adjustRightInd w:val="0"/>
        <w:ind w:firstLine="709"/>
        <w:jc w:val="both"/>
        <w:rPr>
          <w:b/>
          <w:sz w:val="28"/>
          <w:szCs w:val="28"/>
        </w:rPr>
      </w:pPr>
      <w:r w:rsidRPr="0093536B">
        <w:rPr>
          <w:b/>
          <w:sz w:val="28"/>
          <w:szCs w:val="28"/>
        </w:rPr>
        <w:t>1.5 Определим расчетные перепады давления для всей сети низкого давления, для распределительных сетей, абонентских ответвлений и внутридомовых газо</w:t>
      </w:r>
      <w:r w:rsidR="0093536B">
        <w:rPr>
          <w:b/>
          <w:sz w:val="28"/>
          <w:szCs w:val="28"/>
        </w:rPr>
        <w:t>проводов</w:t>
      </w:r>
    </w:p>
    <w:p w:rsidR="00BB5CA6" w:rsidRPr="0093536B" w:rsidRDefault="00BB5CA6" w:rsidP="0093536B">
      <w:pPr>
        <w:suppressAutoHyphens/>
        <w:autoSpaceDE w:val="0"/>
        <w:autoSpaceDN w:val="0"/>
        <w:adjustRightInd w:val="0"/>
        <w:ind w:firstLine="709"/>
        <w:jc w:val="both"/>
        <w:rPr>
          <w:b/>
          <w:sz w:val="28"/>
          <w:szCs w:val="28"/>
        </w:rPr>
      </w:pP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Расчетный перепад давлений для всей сети</w:t>
      </w:r>
      <w:r w:rsidR="00BB5CA6" w:rsidRPr="0093536B">
        <w:rPr>
          <w:sz w:val="28"/>
          <w:szCs w:val="28"/>
        </w:rPr>
        <w:t>, Па:</w:t>
      </w:r>
    </w:p>
    <w:p w:rsidR="004E3DB1" w:rsidRPr="0093536B" w:rsidRDefault="004E3DB1" w:rsidP="0093536B">
      <w:pPr>
        <w:suppressAutoHyphens/>
        <w:autoSpaceDE w:val="0"/>
        <w:autoSpaceDN w:val="0"/>
        <w:adjustRightInd w:val="0"/>
        <w:ind w:firstLine="709"/>
        <w:jc w:val="both"/>
        <w:rPr>
          <w:sz w:val="28"/>
          <w:szCs w:val="28"/>
        </w:rPr>
      </w:pPr>
    </w:p>
    <w:p w:rsidR="0093536B" w:rsidRDefault="009A1E91" w:rsidP="0093536B">
      <w:pPr>
        <w:tabs>
          <w:tab w:val="left" w:pos="9288"/>
        </w:tabs>
        <w:suppressAutoHyphens/>
        <w:ind w:firstLine="709"/>
        <w:rPr>
          <w:sz w:val="28"/>
          <w:szCs w:val="28"/>
        </w:rPr>
      </w:pPr>
      <w:r w:rsidRPr="0093536B">
        <w:rPr>
          <w:position w:val="-16"/>
          <w:sz w:val="28"/>
          <w:szCs w:val="28"/>
        </w:rPr>
        <w:object w:dxaOrig="2120" w:dyaOrig="420">
          <v:shape id="_x0000_i1070" type="#_x0000_t75" style="width:105.75pt;height:21pt" o:ole="">
            <v:imagedata r:id="rId97" o:title=""/>
          </v:shape>
          <o:OLEObject Type="Embed" ProgID="Equation.3" ShapeID="_x0000_i1070" DrawAspect="Content" ObjectID="_1461334734" r:id="rId98"/>
        </w:object>
      </w:r>
      <w:r w:rsidR="0093536B" w:rsidRPr="0093536B">
        <w:rPr>
          <w:sz w:val="28"/>
          <w:szCs w:val="28"/>
        </w:rPr>
        <w:t>,</w:t>
      </w:r>
    </w:p>
    <w:p w:rsidR="0093536B" w:rsidRDefault="0093536B" w:rsidP="0093536B">
      <w:pPr>
        <w:tabs>
          <w:tab w:val="left" w:pos="9288"/>
        </w:tabs>
        <w:suppressAutoHyphens/>
        <w:ind w:firstLine="709"/>
        <w:rPr>
          <w:sz w:val="28"/>
          <w:szCs w:val="28"/>
        </w:rPr>
      </w:pPr>
    </w:p>
    <w:p w:rsidR="004E3DB1" w:rsidRPr="0093536B" w:rsidRDefault="004E3DB1" w:rsidP="0093536B">
      <w:pPr>
        <w:tabs>
          <w:tab w:val="left" w:pos="9288"/>
        </w:tabs>
        <w:suppressAutoHyphens/>
        <w:ind w:firstLine="709"/>
        <w:rPr>
          <w:sz w:val="28"/>
          <w:szCs w:val="28"/>
        </w:rPr>
      </w:pPr>
      <w:r w:rsidRPr="0093536B">
        <w:rPr>
          <w:sz w:val="28"/>
          <w:szCs w:val="28"/>
        </w:rPr>
        <w:t xml:space="preserve">где </w:t>
      </w:r>
      <w:r w:rsidR="00D63F4B" w:rsidRPr="0093536B">
        <w:rPr>
          <w:i/>
          <w:iCs/>
          <w:sz w:val="28"/>
          <w:szCs w:val="28"/>
          <w:lang w:val="en-US"/>
        </w:rPr>
        <w:t>K</w:t>
      </w:r>
      <w:r w:rsidRPr="0093536B">
        <w:rPr>
          <w:iCs/>
          <w:sz w:val="28"/>
          <w:szCs w:val="28"/>
          <w:vertAlign w:val="subscript"/>
        </w:rPr>
        <w:t>1</w:t>
      </w:r>
      <w:r w:rsidRPr="0093536B">
        <w:rPr>
          <w:i/>
          <w:iCs/>
          <w:sz w:val="28"/>
          <w:szCs w:val="28"/>
        </w:rPr>
        <w:t xml:space="preserve"> </w:t>
      </w:r>
      <w:r w:rsidRPr="0093536B">
        <w:rPr>
          <w:sz w:val="28"/>
          <w:szCs w:val="28"/>
        </w:rPr>
        <w:t xml:space="preserve">= </w:t>
      </w:r>
      <w:r w:rsidRPr="0093536B">
        <w:rPr>
          <w:iCs/>
          <w:sz w:val="28"/>
          <w:szCs w:val="28"/>
        </w:rPr>
        <w:t>1,5</w:t>
      </w:r>
      <w:r w:rsidRPr="0093536B">
        <w:rPr>
          <w:sz w:val="28"/>
          <w:szCs w:val="28"/>
        </w:rPr>
        <w:t xml:space="preserve"> – коэффициент перегрузки;</w:t>
      </w:r>
    </w:p>
    <w:p w:rsidR="004E3DB1" w:rsidRPr="0093536B" w:rsidRDefault="00D63F4B" w:rsidP="0093536B">
      <w:pPr>
        <w:suppressAutoHyphens/>
        <w:autoSpaceDE w:val="0"/>
        <w:autoSpaceDN w:val="0"/>
        <w:adjustRightInd w:val="0"/>
        <w:ind w:firstLine="709"/>
        <w:jc w:val="both"/>
        <w:rPr>
          <w:sz w:val="28"/>
          <w:szCs w:val="28"/>
        </w:rPr>
      </w:pPr>
      <w:r w:rsidRPr="0093536B">
        <w:rPr>
          <w:i/>
          <w:iCs/>
          <w:sz w:val="28"/>
          <w:szCs w:val="28"/>
          <w:lang w:val="en-US"/>
        </w:rPr>
        <w:t>K</w:t>
      </w:r>
      <w:r w:rsidR="004E3DB1" w:rsidRPr="0093536B">
        <w:rPr>
          <w:iCs/>
          <w:sz w:val="28"/>
          <w:szCs w:val="28"/>
          <w:vertAlign w:val="subscript"/>
        </w:rPr>
        <w:t>2</w:t>
      </w:r>
      <w:r w:rsidR="004E3DB1" w:rsidRPr="0093536B">
        <w:rPr>
          <w:iCs/>
          <w:sz w:val="28"/>
          <w:szCs w:val="28"/>
        </w:rPr>
        <w:t xml:space="preserve"> </w:t>
      </w:r>
      <w:r w:rsidR="004E3DB1" w:rsidRPr="0093536B">
        <w:rPr>
          <w:sz w:val="28"/>
          <w:szCs w:val="28"/>
        </w:rPr>
        <w:t xml:space="preserve">= </w:t>
      </w:r>
      <w:r w:rsidR="004E3DB1" w:rsidRPr="0093536B">
        <w:rPr>
          <w:iCs/>
          <w:sz w:val="28"/>
          <w:szCs w:val="28"/>
        </w:rPr>
        <w:t>0,8</w:t>
      </w:r>
      <w:r w:rsidR="004E3DB1" w:rsidRPr="0093536B">
        <w:rPr>
          <w:sz w:val="28"/>
          <w:szCs w:val="28"/>
        </w:rPr>
        <w:t xml:space="preserve"> – коэффициент недогрузки;</w:t>
      </w:r>
    </w:p>
    <w:p w:rsidR="004E3DB1" w:rsidRPr="0093536B" w:rsidRDefault="004E3DB1" w:rsidP="0093536B">
      <w:pPr>
        <w:suppressAutoHyphens/>
        <w:autoSpaceDE w:val="0"/>
        <w:autoSpaceDN w:val="0"/>
        <w:adjustRightInd w:val="0"/>
        <w:ind w:firstLine="709"/>
        <w:jc w:val="both"/>
        <w:rPr>
          <w:sz w:val="28"/>
          <w:szCs w:val="28"/>
        </w:rPr>
      </w:pPr>
      <w:r w:rsidRPr="0093536B">
        <w:rPr>
          <w:i/>
          <w:iCs/>
          <w:sz w:val="28"/>
          <w:szCs w:val="28"/>
        </w:rPr>
        <w:t>Р</w:t>
      </w:r>
      <w:r w:rsidRPr="0093536B">
        <w:rPr>
          <w:iCs/>
          <w:sz w:val="28"/>
          <w:szCs w:val="28"/>
          <w:vertAlign w:val="subscript"/>
        </w:rPr>
        <w:t>0</w:t>
      </w:r>
      <w:r w:rsidRPr="0093536B">
        <w:rPr>
          <w:i/>
          <w:iCs/>
          <w:sz w:val="28"/>
          <w:szCs w:val="28"/>
        </w:rPr>
        <w:t xml:space="preserve"> </w:t>
      </w:r>
      <w:r w:rsidR="00D63F4B" w:rsidRPr="0093536B">
        <w:rPr>
          <w:sz w:val="28"/>
          <w:szCs w:val="28"/>
        </w:rPr>
        <w:t xml:space="preserve">– </w:t>
      </w:r>
      <w:r w:rsidRPr="0093536B">
        <w:rPr>
          <w:sz w:val="28"/>
          <w:szCs w:val="28"/>
        </w:rPr>
        <w:t xml:space="preserve">номинальное давление газа, на которое рассчитан газовый прибор, </w:t>
      </w:r>
      <w:r w:rsidRPr="0093536B">
        <w:rPr>
          <w:i/>
          <w:iCs/>
          <w:sz w:val="28"/>
          <w:szCs w:val="28"/>
        </w:rPr>
        <w:t>Р</w:t>
      </w:r>
      <w:r w:rsidRPr="0093536B">
        <w:rPr>
          <w:iCs/>
          <w:sz w:val="28"/>
          <w:szCs w:val="28"/>
          <w:vertAlign w:val="subscript"/>
        </w:rPr>
        <w:t>0</w:t>
      </w:r>
      <w:r w:rsidR="00D63F4B" w:rsidRPr="0093536B">
        <w:rPr>
          <w:iCs/>
          <w:sz w:val="28"/>
          <w:szCs w:val="28"/>
        </w:rPr>
        <w:t xml:space="preserve"> </w:t>
      </w:r>
      <w:r w:rsidRPr="0093536B">
        <w:rPr>
          <w:i/>
          <w:iCs/>
          <w:sz w:val="28"/>
          <w:szCs w:val="28"/>
        </w:rPr>
        <w:t xml:space="preserve">= </w:t>
      </w:r>
      <w:r w:rsidRPr="0093536B">
        <w:rPr>
          <w:sz w:val="28"/>
          <w:szCs w:val="28"/>
        </w:rPr>
        <w:t xml:space="preserve">2000 Па, </w:t>
      </w:r>
      <w:r w:rsidR="00D63F4B" w:rsidRPr="0093536B">
        <w:rPr>
          <w:iCs/>
          <w:sz w:val="28"/>
          <w:szCs w:val="28"/>
        </w:rPr>
        <w:t>Δ</w:t>
      </w:r>
      <w:r w:rsidRPr="0093536B">
        <w:rPr>
          <w:i/>
          <w:iCs/>
          <w:sz w:val="28"/>
          <w:szCs w:val="28"/>
        </w:rPr>
        <w:t>Р</w:t>
      </w:r>
      <w:r w:rsidR="00D63F4B" w:rsidRPr="0093536B">
        <w:rPr>
          <w:iCs/>
          <w:sz w:val="28"/>
          <w:szCs w:val="28"/>
          <w:vertAlign w:val="subscript"/>
        </w:rPr>
        <w:t>р</w:t>
      </w:r>
      <w:r w:rsidR="00D63F4B" w:rsidRPr="0093536B">
        <w:rPr>
          <w:iCs/>
          <w:sz w:val="28"/>
          <w:szCs w:val="28"/>
        </w:rPr>
        <w:t xml:space="preserve"> </w:t>
      </w:r>
      <w:r w:rsidR="00D63F4B" w:rsidRPr="0093536B">
        <w:rPr>
          <w:sz w:val="28"/>
          <w:szCs w:val="28"/>
        </w:rPr>
        <w:t>=</w:t>
      </w:r>
      <w:r w:rsidRPr="0093536B">
        <w:rPr>
          <w:i/>
          <w:iCs/>
          <w:sz w:val="28"/>
          <w:szCs w:val="28"/>
        </w:rPr>
        <w:t xml:space="preserve"> </w:t>
      </w:r>
      <w:r w:rsidRPr="0093536B">
        <w:rPr>
          <w:sz w:val="28"/>
          <w:szCs w:val="28"/>
        </w:rPr>
        <w:t>1400 Па.</w:t>
      </w: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 xml:space="preserve">Перепад давления (расчетный) для распределительной сети, </w:t>
      </w:r>
      <w:r w:rsidR="00D63F4B" w:rsidRPr="0093536B">
        <w:rPr>
          <w:sz w:val="28"/>
          <w:szCs w:val="28"/>
        </w:rPr>
        <w:t>Δ</w:t>
      </w:r>
      <w:r w:rsidRPr="0093536B">
        <w:rPr>
          <w:i/>
          <w:sz w:val="28"/>
          <w:szCs w:val="28"/>
        </w:rPr>
        <w:t>Р</w:t>
      </w:r>
      <w:r w:rsidRPr="0093536B">
        <w:rPr>
          <w:sz w:val="28"/>
          <w:szCs w:val="28"/>
          <w:vertAlign w:val="subscript"/>
        </w:rPr>
        <w:t>р</w:t>
      </w:r>
      <w:r w:rsidR="00D63F4B" w:rsidRPr="0093536B">
        <w:rPr>
          <w:sz w:val="28"/>
          <w:szCs w:val="28"/>
          <w:vertAlign w:val="subscript"/>
        </w:rPr>
        <w:t>.</w:t>
      </w:r>
      <w:r w:rsidRPr="0093536B">
        <w:rPr>
          <w:sz w:val="28"/>
          <w:szCs w:val="28"/>
          <w:vertAlign w:val="subscript"/>
        </w:rPr>
        <w:t>с</w:t>
      </w:r>
      <w:r w:rsidR="00D63F4B" w:rsidRPr="0093536B">
        <w:rPr>
          <w:sz w:val="28"/>
          <w:szCs w:val="28"/>
          <w:vertAlign w:val="subscript"/>
        </w:rPr>
        <w:t xml:space="preserve"> </w:t>
      </w:r>
      <w:r w:rsidR="00D63F4B" w:rsidRPr="0093536B">
        <w:rPr>
          <w:sz w:val="28"/>
          <w:szCs w:val="28"/>
        </w:rPr>
        <w:t>=</w:t>
      </w:r>
      <w:r w:rsidRPr="0093536B">
        <w:rPr>
          <w:sz w:val="28"/>
          <w:szCs w:val="28"/>
        </w:rPr>
        <w:t xml:space="preserve"> 1000 Па.</w:t>
      </w: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 xml:space="preserve">Перепад давления (расчетный) для абонентских ответвлений, </w:t>
      </w:r>
      <w:r w:rsidR="00D63F4B" w:rsidRPr="0093536B">
        <w:rPr>
          <w:sz w:val="28"/>
          <w:szCs w:val="28"/>
        </w:rPr>
        <w:t>Δ</w:t>
      </w:r>
      <w:r w:rsidRPr="0093536B">
        <w:rPr>
          <w:i/>
          <w:sz w:val="28"/>
          <w:szCs w:val="28"/>
        </w:rPr>
        <w:t>Р</w:t>
      </w:r>
      <w:r w:rsidR="00D63F4B" w:rsidRPr="0093536B">
        <w:rPr>
          <w:bCs/>
          <w:sz w:val="28"/>
          <w:szCs w:val="28"/>
          <w:vertAlign w:val="subscript"/>
        </w:rPr>
        <w:t>а.отв</w:t>
      </w:r>
      <w:r w:rsidR="00D63F4B" w:rsidRPr="0093536B">
        <w:rPr>
          <w:bCs/>
          <w:sz w:val="28"/>
          <w:szCs w:val="28"/>
        </w:rPr>
        <w:t xml:space="preserve"> </w:t>
      </w:r>
      <w:r w:rsidR="00D63F4B" w:rsidRPr="0093536B">
        <w:rPr>
          <w:sz w:val="28"/>
          <w:szCs w:val="28"/>
        </w:rPr>
        <w:t xml:space="preserve">= </w:t>
      </w:r>
      <w:r w:rsidRPr="0093536B">
        <w:rPr>
          <w:sz w:val="28"/>
          <w:szCs w:val="28"/>
        </w:rPr>
        <w:t>50 Па;</w:t>
      </w: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 xml:space="preserve">Расчетный перепад давления для внутридомовых газопроводов, </w:t>
      </w:r>
      <w:r w:rsidR="00D63F4B" w:rsidRPr="0093536B">
        <w:rPr>
          <w:sz w:val="28"/>
          <w:szCs w:val="28"/>
        </w:rPr>
        <w:t>Δ</w:t>
      </w:r>
      <w:r w:rsidRPr="0093536B">
        <w:rPr>
          <w:i/>
          <w:sz w:val="28"/>
          <w:szCs w:val="28"/>
        </w:rPr>
        <w:t>Р</w:t>
      </w:r>
      <w:r w:rsidR="00D63F4B" w:rsidRPr="0093536B">
        <w:rPr>
          <w:sz w:val="28"/>
          <w:szCs w:val="28"/>
          <w:vertAlign w:val="subscript"/>
        </w:rPr>
        <w:t xml:space="preserve">вн </w:t>
      </w:r>
      <w:r w:rsidR="00D63F4B" w:rsidRPr="0093536B">
        <w:rPr>
          <w:sz w:val="28"/>
          <w:szCs w:val="28"/>
        </w:rPr>
        <w:t xml:space="preserve">= </w:t>
      </w:r>
      <w:r w:rsidRPr="0093536B">
        <w:rPr>
          <w:sz w:val="28"/>
          <w:szCs w:val="28"/>
        </w:rPr>
        <w:t>350 Па.</w:t>
      </w: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 xml:space="preserve">Рассчитаем часовой удельный (на </w:t>
      </w:r>
      <w:smartTag w:uri="urn:schemas-microsoft-com:office:smarttags" w:element="metricconverter">
        <w:smartTagPr>
          <w:attr w:name="ProductID" w:val="4 м"/>
        </w:smartTagPr>
        <w:r w:rsidRPr="0093536B">
          <w:rPr>
            <w:sz w:val="28"/>
            <w:szCs w:val="28"/>
          </w:rPr>
          <w:t>1 м</w:t>
        </w:r>
      </w:smartTag>
      <w:r w:rsidRPr="0093536B">
        <w:rPr>
          <w:sz w:val="28"/>
          <w:szCs w:val="28"/>
        </w:rPr>
        <w:t xml:space="preserve"> длины) расход газа для каждого контура.</w:t>
      </w:r>
    </w:p>
    <w:p w:rsidR="004E3DB1" w:rsidRPr="0093536B" w:rsidRDefault="004E3DB1" w:rsidP="0093536B">
      <w:pPr>
        <w:suppressAutoHyphens/>
        <w:autoSpaceDE w:val="0"/>
        <w:autoSpaceDN w:val="0"/>
        <w:adjustRightInd w:val="0"/>
        <w:ind w:firstLine="709"/>
        <w:jc w:val="both"/>
        <w:rPr>
          <w:sz w:val="28"/>
          <w:szCs w:val="28"/>
        </w:rPr>
      </w:pPr>
      <w:r w:rsidRPr="0093536B">
        <w:rPr>
          <w:sz w:val="28"/>
          <w:szCs w:val="28"/>
        </w:rPr>
        <w:t>Контуры (кварталы, охваченные контурами) удобно обозначать римскими цифрами.</w:t>
      </w:r>
    </w:p>
    <w:p w:rsidR="00D63F4B" w:rsidRPr="0093536B" w:rsidRDefault="004E3DB1" w:rsidP="0093536B">
      <w:pPr>
        <w:suppressAutoHyphens/>
        <w:ind w:firstLine="709"/>
        <w:jc w:val="both"/>
        <w:rPr>
          <w:sz w:val="28"/>
          <w:szCs w:val="28"/>
        </w:rPr>
      </w:pPr>
      <w:r w:rsidRPr="0093536B">
        <w:rPr>
          <w:sz w:val="28"/>
          <w:szCs w:val="28"/>
        </w:rPr>
        <w:t xml:space="preserve">В выбранном для газификации районе обозначим схему сети низкого давления с </w:t>
      </w:r>
      <w:r w:rsidR="00D63F4B" w:rsidRPr="0093536B">
        <w:rPr>
          <w:sz w:val="28"/>
          <w:szCs w:val="28"/>
        </w:rPr>
        <w:t>тремя</w:t>
      </w:r>
      <w:r w:rsidRPr="0093536B">
        <w:rPr>
          <w:sz w:val="28"/>
          <w:szCs w:val="28"/>
        </w:rPr>
        <w:t xml:space="preserve"> замкнутыми контурами римскими цифрами </w:t>
      </w:r>
      <w:r w:rsidRPr="0093536B">
        <w:rPr>
          <w:sz w:val="28"/>
          <w:szCs w:val="28"/>
          <w:lang w:val="en-US"/>
        </w:rPr>
        <w:t>I</w:t>
      </w:r>
      <w:r w:rsidRPr="0093536B">
        <w:rPr>
          <w:sz w:val="28"/>
          <w:szCs w:val="28"/>
        </w:rPr>
        <w:t xml:space="preserve">, II, </w:t>
      </w:r>
      <w:r w:rsidRPr="0093536B">
        <w:rPr>
          <w:sz w:val="28"/>
          <w:szCs w:val="28"/>
          <w:lang w:val="en-US"/>
        </w:rPr>
        <w:t>III</w:t>
      </w:r>
      <w:r w:rsidRPr="0093536B">
        <w:rPr>
          <w:sz w:val="28"/>
          <w:szCs w:val="28"/>
        </w:rPr>
        <w:t>.</w:t>
      </w:r>
      <w:r w:rsidR="00D63F4B" w:rsidRPr="0093536B">
        <w:rPr>
          <w:sz w:val="28"/>
          <w:szCs w:val="28"/>
        </w:rPr>
        <w:t xml:space="preserve"> На изображенной схеме сосчитаем:</w:t>
      </w:r>
    </w:p>
    <w:p w:rsidR="00D63F4B" w:rsidRPr="0093536B" w:rsidRDefault="00D63F4B" w:rsidP="0093536B">
      <w:pPr>
        <w:suppressAutoHyphens/>
        <w:autoSpaceDE w:val="0"/>
        <w:autoSpaceDN w:val="0"/>
        <w:adjustRightInd w:val="0"/>
        <w:ind w:firstLine="709"/>
        <w:jc w:val="both"/>
        <w:rPr>
          <w:sz w:val="28"/>
          <w:szCs w:val="28"/>
        </w:rPr>
      </w:pPr>
      <w:r w:rsidRPr="0093536B">
        <w:rPr>
          <w:sz w:val="28"/>
          <w:szCs w:val="28"/>
        </w:rPr>
        <w:t>а) площади, окруженные каждым контуром, га;</w:t>
      </w:r>
    </w:p>
    <w:p w:rsidR="00D63F4B" w:rsidRPr="0093536B" w:rsidRDefault="00D63F4B" w:rsidP="0093536B">
      <w:pPr>
        <w:suppressAutoHyphens/>
        <w:autoSpaceDE w:val="0"/>
        <w:autoSpaceDN w:val="0"/>
        <w:adjustRightInd w:val="0"/>
        <w:ind w:firstLine="709"/>
        <w:jc w:val="both"/>
        <w:rPr>
          <w:sz w:val="28"/>
          <w:szCs w:val="28"/>
        </w:rPr>
      </w:pPr>
      <w:r w:rsidRPr="0093536B">
        <w:rPr>
          <w:sz w:val="28"/>
          <w:szCs w:val="28"/>
        </w:rPr>
        <w:t>б) число населения на данных площадях, чел.;</w:t>
      </w:r>
    </w:p>
    <w:p w:rsidR="00D63F4B" w:rsidRPr="0093536B" w:rsidRDefault="00D63F4B" w:rsidP="0093536B">
      <w:pPr>
        <w:suppressAutoHyphens/>
        <w:autoSpaceDE w:val="0"/>
        <w:autoSpaceDN w:val="0"/>
        <w:adjustRightInd w:val="0"/>
        <w:ind w:firstLine="709"/>
        <w:jc w:val="both"/>
        <w:rPr>
          <w:sz w:val="28"/>
          <w:szCs w:val="28"/>
        </w:rPr>
      </w:pPr>
      <w:r w:rsidRPr="0093536B">
        <w:rPr>
          <w:sz w:val="28"/>
          <w:szCs w:val="28"/>
        </w:rPr>
        <w:t>в) расход газа, приходящийся на каждую площадь, м</w:t>
      </w:r>
      <w:r w:rsidRPr="0093536B">
        <w:rPr>
          <w:sz w:val="28"/>
          <w:szCs w:val="28"/>
          <w:vertAlign w:val="superscript"/>
        </w:rPr>
        <w:t>3</w:t>
      </w:r>
      <w:r w:rsidRPr="0093536B">
        <w:rPr>
          <w:sz w:val="28"/>
          <w:szCs w:val="28"/>
        </w:rPr>
        <w:t>/ч;</w:t>
      </w:r>
    </w:p>
    <w:p w:rsidR="00D63F4B" w:rsidRPr="0093536B" w:rsidRDefault="00D63F4B" w:rsidP="0093536B">
      <w:pPr>
        <w:suppressAutoHyphens/>
        <w:autoSpaceDE w:val="0"/>
        <w:autoSpaceDN w:val="0"/>
        <w:adjustRightInd w:val="0"/>
        <w:ind w:firstLine="709"/>
        <w:jc w:val="both"/>
        <w:rPr>
          <w:sz w:val="28"/>
          <w:szCs w:val="28"/>
        </w:rPr>
      </w:pPr>
      <w:r w:rsidRPr="0093536B">
        <w:rPr>
          <w:sz w:val="28"/>
          <w:szCs w:val="28"/>
        </w:rPr>
        <w:t>г) длину питающего контура, м;</w:t>
      </w:r>
    </w:p>
    <w:p w:rsidR="00D63F4B" w:rsidRPr="0093536B" w:rsidRDefault="00D63F4B" w:rsidP="0093536B">
      <w:pPr>
        <w:suppressAutoHyphens/>
        <w:autoSpaceDE w:val="0"/>
        <w:autoSpaceDN w:val="0"/>
        <w:adjustRightInd w:val="0"/>
        <w:ind w:firstLine="709"/>
        <w:jc w:val="both"/>
        <w:rPr>
          <w:sz w:val="28"/>
          <w:szCs w:val="28"/>
        </w:rPr>
      </w:pPr>
      <w:r w:rsidRPr="0093536B">
        <w:rPr>
          <w:sz w:val="28"/>
          <w:szCs w:val="28"/>
        </w:rPr>
        <w:t xml:space="preserve">д) удельный путевой расход, т.е. расход, приходящийся на </w:t>
      </w:r>
      <w:smartTag w:uri="urn:schemas-microsoft-com:office:smarttags" w:element="metricconverter">
        <w:smartTagPr>
          <w:attr w:name="ProductID" w:val="4 м"/>
        </w:smartTagPr>
        <w:r w:rsidRPr="0093536B">
          <w:rPr>
            <w:sz w:val="28"/>
            <w:szCs w:val="28"/>
          </w:rPr>
          <w:t>1 м</w:t>
        </w:r>
      </w:smartTag>
      <w:r w:rsidRPr="0093536B">
        <w:rPr>
          <w:sz w:val="28"/>
          <w:szCs w:val="28"/>
        </w:rPr>
        <w:t xml:space="preserve"> каждого контура.</w:t>
      </w:r>
    </w:p>
    <w:p w:rsidR="00D63F4B" w:rsidRPr="0093536B" w:rsidRDefault="00D63F4B" w:rsidP="0093536B">
      <w:pPr>
        <w:suppressAutoHyphens/>
        <w:ind w:firstLine="709"/>
        <w:jc w:val="both"/>
        <w:rPr>
          <w:sz w:val="28"/>
          <w:szCs w:val="28"/>
        </w:rPr>
      </w:pPr>
    </w:p>
    <w:p w:rsidR="00675DE7" w:rsidRPr="0093536B" w:rsidRDefault="006E09C5" w:rsidP="0093536B">
      <w:pPr>
        <w:suppressAutoHyphens/>
        <w:ind w:firstLine="709"/>
        <w:jc w:val="both"/>
        <w:rPr>
          <w:b/>
          <w:sz w:val="28"/>
          <w:szCs w:val="28"/>
        </w:rPr>
      </w:pPr>
      <w:r w:rsidRPr="0093536B">
        <w:rPr>
          <w:b/>
          <w:sz w:val="28"/>
          <w:szCs w:val="28"/>
        </w:rPr>
        <w:t>1.</w:t>
      </w:r>
      <w:r w:rsidR="00D63F4B" w:rsidRPr="0093536B">
        <w:rPr>
          <w:b/>
          <w:sz w:val="28"/>
          <w:szCs w:val="28"/>
        </w:rPr>
        <w:t>6</w:t>
      </w:r>
      <w:r w:rsidRPr="0093536B">
        <w:rPr>
          <w:b/>
          <w:sz w:val="28"/>
          <w:szCs w:val="28"/>
        </w:rPr>
        <w:t xml:space="preserve"> </w:t>
      </w:r>
      <w:r w:rsidR="0093536B">
        <w:rPr>
          <w:b/>
          <w:sz w:val="28"/>
          <w:szCs w:val="28"/>
        </w:rPr>
        <w:t>Находим площади каждого контура</w:t>
      </w:r>
    </w:p>
    <w:p w:rsidR="006E09C5" w:rsidRPr="0093536B" w:rsidRDefault="006E09C5" w:rsidP="0093536B">
      <w:pPr>
        <w:suppressAutoHyphens/>
        <w:ind w:firstLine="709"/>
        <w:jc w:val="both"/>
        <w:rPr>
          <w:sz w:val="28"/>
          <w:szCs w:val="28"/>
        </w:rPr>
      </w:pPr>
    </w:p>
    <w:p w:rsidR="006E09C5" w:rsidRPr="0093536B" w:rsidRDefault="00675DE7" w:rsidP="0093536B">
      <w:pPr>
        <w:suppressAutoHyphens/>
        <w:ind w:firstLine="709"/>
        <w:jc w:val="both"/>
        <w:rPr>
          <w:sz w:val="28"/>
          <w:szCs w:val="28"/>
        </w:rPr>
      </w:pPr>
      <w:r w:rsidRPr="0093536B">
        <w:rPr>
          <w:i/>
          <w:sz w:val="28"/>
          <w:szCs w:val="28"/>
          <w:lang w:val="en-US"/>
        </w:rPr>
        <w:t>S</w:t>
      </w:r>
      <w:r w:rsidR="007943C6" w:rsidRPr="0093536B">
        <w:rPr>
          <w:sz w:val="28"/>
          <w:szCs w:val="28"/>
          <w:vertAlign w:val="subscript"/>
          <w:lang w:val="en-US"/>
        </w:rPr>
        <w:t>I</w:t>
      </w:r>
      <w:r w:rsidRPr="0093536B">
        <w:rPr>
          <w:sz w:val="28"/>
          <w:szCs w:val="28"/>
          <w:vertAlign w:val="subscript"/>
        </w:rPr>
        <w:t xml:space="preserve"> </w:t>
      </w:r>
      <w:r w:rsidR="00D45FFD" w:rsidRPr="0093536B">
        <w:rPr>
          <w:sz w:val="28"/>
          <w:szCs w:val="28"/>
        </w:rPr>
        <w:t xml:space="preserve">= </w:t>
      </w:r>
      <w:smartTag w:uri="urn:schemas-microsoft-com:office:smarttags" w:element="metricconverter">
        <w:smartTagPr>
          <w:attr w:name="ProductID" w:val="4 м"/>
        </w:smartTagPr>
        <w:r w:rsidR="00D63F4B" w:rsidRPr="0093536B">
          <w:rPr>
            <w:sz w:val="28"/>
            <w:szCs w:val="28"/>
          </w:rPr>
          <w:t>39,28</w:t>
        </w:r>
        <w:r w:rsidRPr="0093536B">
          <w:rPr>
            <w:sz w:val="28"/>
            <w:szCs w:val="28"/>
          </w:rPr>
          <w:t xml:space="preserve"> га</w:t>
        </w:r>
      </w:smartTag>
      <w:r w:rsidR="006E09C5" w:rsidRPr="0093536B">
        <w:rPr>
          <w:sz w:val="28"/>
          <w:szCs w:val="28"/>
        </w:rPr>
        <w:t>;</w:t>
      </w:r>
    </w:p>
    <w:p w:rsidR="006E09C5" w:rsidRPr="0093536B" w:rsidRDefault="00675DE7" w:rsidP="0093536B">
      <w:pPr>
        <w:suppressAutoHyphens/>
        <w:ind w:firstLine="709"/>
        <w:jc w:val="both"/>
        <w:rPr>
          <w:sz w:val="28"/>
          <w:szCs w:val="28"/>
        </w:rPr>
      </w:pPr>
      <w:r w:rsidRPr="0093536B">
        <w:rPr>
          <w:i/>
          <w:sz w:val="28"/>
          <w:szCs w:val="28"/>
          <w:lang w:val="en-US"/>
        </w:rPr>
        <w:t>S</w:t>
      </w:r>
      <w:r w:rsidR="007943C6" w:rsidRPr="0093536B">
        <w:rPr>
          <w:sz w:val="28"/>
          <w:szCs w:val="28"/>
          <w:vertAlign w:val="subscript"/>
          <w:lang w:val="en-US"/>
        </w:rPr>
        <w:t>II</w:t>
      </w:r>
      <w:r w:rsidRPr="0093536B">
        <w:rPr>
          <w:sz w:val="28"/>
          <w:szCs w:val="28"/>
        </w:rPr>
        <w:t xml:space="preserve"> = </w:t>
      </w:r>
      <w:smartTag w:uri="urn:schemas-microsoft-com:office:smarttags" w:element="metricconverter">
        <w:smartTagPr>
          <w:attr w:name="ProductID" w:val="4 м"/>
        </w:smartTagPr>
        <w:r w:rsidR="00D63F4B" w:rsidRPr="0093536B">
          <w:rPr>
            <w:sz w:val="28"/>
            <w:szCs w:val="28"/>
          </w:rPr>
          <w:t>45,70</w:t>
        </w:r>
        <w:r w:rsidR="00E453D6" w:rsidRPr="0093536B">
          <w:rPr>
            <w:sz w:val="28"/>
            <w:szCs w:val="28"/>
          </w:rPr>
          <w:t xml:space="preserve"> </w:t>
        </w:r>
        <w:r w:rsidRPr="0093536B">
          <w:rPr>
            <w:sz w:val="28"/>
            <w:szCs w:val="28"/>
          </w:rPr>
          <w:t>га</w:t>
        </w:r>
      </w:smartTag>
      <w:r w:rsidR="006E09C5" w:rsidRPr="0093536B">
        <w:rPr>
          <w:sz w:val="28"/>
          <w:szCs w:val="28"/>
        </w:rPr>
        <w:t>;</w:t>
      </w:r>
    </w:p>
    <w:p w:rsidR="00675DE7" w:rsidRPr="0093536B" w:rsidRDefault="00675DE7" w:rsidP="0093536B">
      <w:pPr>
        <w:suppressAutoHyphens/>
        <w:ind w:firstLine="709"/>
        <w:jc w:val="both"/>
        <w:rPr>
          <w:sz w:val="28"/>
          <w:szCs w:val="28"/>
        </w:rPr>
      </w:pPr>
      <w:r w:rsidRPr="0093536B">
        <w:rPr>
          <w:i/>
          <w:sz w:val="28"/>
          <w:szCs w:val="28"/>
          <w:lang w:val="en-US"/>
        </w:rPr>
        <w:t>S</w:t>
      </w:r>
      <w:r w:rsidR="007943C6" w:rsidRPr="0093536B">
        <w:rPr>
          <w:sz w:val="28"/>
          <w:szCs w:val="28"/>
          <w:vertAlign w:val="subscript"/>
          <w:lang w:val="en-US"/>
        </w:rPr>
        <w:t>III</w:t>
      </w:r>
      <w:r w:rsidR="00D45FFD" w:rsidRPr="0093536B">
        <w:rPr>
          <w:sz w:val="28"/>
          <w:szCs w:val="28"/>
        </w:rPr>
        <w:t xml:space="preserve"> = </w:t>
      </w:r>
      <w:smartTag w:uri="urn:schemas-microsoft-com:office:smarttags" w:element="metricconverter">
        <w:smartTagPr>
          <w:attr w:name="ProductID" w:val="4 м"/>
        </w:smartTagPr>
        <w:r w:rsidR="00D63F4B" w:rsidRPr="0093536B">
          <w:rPr>
            <w:sz w:val="28"/>
            <w:szCs w:val="28"/>
          </w:rPr>
          <w:t>27,59</w:t>
        </w:r>
        <w:r w:rsidRPr="0093536B">
          <w:rPr>
            <w:sz w:val="28"/>
            <w:szCs w:val="28"/>
          </w:rPr>
          <w:t xml:space="preserve"> га</w:t>
        </w:r>
      </w:smartTag>
      <w:r w:rsidRPr="0093536B">
        <w:rPr>
          <w:sz w:val="28"/>
          <w:szCs w:val="28"/>
        </w:rPr>
        <w:t>.</w:t>
      </w:r>
    </w:p>
    <w:p w:rsidR="00D63F4B" w:rsidRPr="0093536B" w:rsidRDefault="00D63F4B" w:rsidP="0093536B">
      <w:pPr>
        <w:suppressAutoHyphens/>
        <w:ind w:firstLine="709"/>
        <w:jc w:val="both"/>
        <w:rPr>
          <w:sz w:val="28"/>
          <w:szCs w:val="28"/>
        </w:rPr>
      </w:pPr>
      <w:r w:rsidRPr="0093536B">
        <w:rPr>
          <w:sz w:val="28"/>
          <w:szCs w:val="28"/>
        </w:rPr>
        <w:t xml:space="preserve">Вся площадь </w:t>
      </w:r>
      <w:r w:rsidRPr="0093536B">
        <w:rPr>
          <w:i/>
          <w:sz w:val="28"/>
          <w:szCs w:val="28"/>
          <w:lang w:val="en-US"/>
        </w:rPr>
        <w:t>S</w:t>
      </w:r>
      <w:r w:rsidRPr="0093536B">
        <w:rPr>
          <w:sz w:val="28"/>
          <w:szCs w:val="28"/>
          <w:vertAlign w:val="subscript"/>
          <w:lang w:val="en-US"/>
        </w:rPr>
        <w:t>I</w:t>
      </w:r>
      <w:r w:rsidRPr="0093536B">
        <w:rPr>
          <w:sz w:val="28"/>
          <w:szCs w:val="28"/>
          <w:vertAlign w:val="subscript"/>
        </w:rPr>
        <w:t xml:space="preserve"> </w:t>
      </w:r>
      <w:r w:rsidRPr="0093536B">
        <w:rPr>
          <w:sz w:val="28"/>
          <w:szCs w:val="28"/>
        </w:rPr>
        <w:t xml:space="preserve">= </w:t>
      </w:r>
      <w:smartTag w:uri="urn:schemas-microsoft-com:office:smarttags" w:element="metricconverter">
        <w:smartTagPr>
          <w:attr w:name="ProductID" w:val="4 м"/>
        </w:smartTagPr>
        <w:r w:rsidRPr="0093536B">
          <w:rPr>
            <w:sz w:val="28"/>
            <w:szCs w:val="28"/>
          </w:rPr>
          <w:t>112,57 га</w:t>
        </w:r>
      </w:smartTag>
      <w:r w:rsidRPr="0093536B">
        <w:rPr>
          <w:sz w:val="28"/>
          <w:szCs w:val="28"/>
        </w:rPr>
        <w:t>.</w:t>
      </w:r>
    </w:p>
    <w:p w:rsidR="00675DE7" w:rsidRPr="0093536B" w:rsidRDefault="003A0015" w:rsidP="0093536B">
      <w:pPr>
        <w:suppressAutoHyphens/>
        <w:ind w:firstLine="709"/>
        <w:jc w:val="both"/>
        <w:rPr>
          <w:b/>
          <w:sz w:val="28"/>
          <w:szCs w:val="28"/>
        </w:rPr>
      </w:pPr>
      <w:r>
        <w:rPr>
          <w:sz w:val="28"/>
          <w:szCs w:val="28"/>
        </w:rPr>
        <w:br w:type="page"/>
      </w:r>
      <w:r w:rsidR="006E09C5" w:rsidRPr="0093536B">
        <w:rPr>
          <w:b/>
          <w:sz w:val="28"/>
          <w:szCs w:val="28"/>
        </w:rPr>
        <w:t>1.</w:t>
      </w:r>
      <w:r w:rsidR="00D63F4B" w:rsidRPr="0093536B">
        <w:rPr>
          <w:b/>
          <w:sz w:val="28"/>
          <w:szCs w:val="28"/>
        </w:rPr>
        <w:t>7</w:t>
      </w:r>
      <w:r w:rsidR="006E09C5" w:rsidRPr="0093536B">
        <w:rPr>
          <w:b/>
          <w:sz w:val="28"/>
          <w:szCs w:val="28"/>
        </w:rPr>
        <w:t xml:space="preserve"> </w:t>
      </w:r>
      <w:r w:rsidR="00675DE7" w:rsidRPr="0093536B">
        <w:rPr>
          <w:b/>
          <w:sz w:val="28"/>
          <w:szCs w:val="28"/>
        </w:rPr>
        <w:t>В</w:t>
      </w:r>
      <w:r w:rsidR="0093536B">
        <w:rPr>
          <w:b/>
          <w:sz w:val="28"/>
          <w:szCs w:val="28"/>
        </w:rPr>
        <w:t>ычисляем плотность населения</w:t>
      </w:r>
    </w:p>
    <w:p w:rsidR="006E09C5" w:rsidRPr="0093536B" w:rsidRDefault="006E09C5" w:rsidP="0093536B">
      <w:pPr>
        <w:suppressAutoHyphens/>
        <w:ind w:firstLine="709"/>
        <w:jc w:val="both"/>
        <w:rPr>
          <w:sz w:val="28"/>
          <w:szCs w:val="28"/>
        </w:rPr>
      </w:pPr>
    </w:p>
    <w:p w:rsidR="0093536B" w:rsidRPr="0093536B" w:rsidRDefault="009A1E91" w:rsidP="0093536B">
      <w:pPr>
        <w:tabs>
          <w:tab w:val="left" w:pos="9288"/>
        </w:tabs>
        <w:suppressAutoHyphens/>
        <w:ind w:firstLine="709"/>
        <w:rPr>
          <w:sz w:val="28"/>
          <w:szCs w:val="28"/>
        </w:rPr>
      </w:pPr>
      <w:r w:rsidRPr="0093536B">
        <w:rPr>
          <w:position w:val="-32"/>
          <w:sz w:val="28"/>
        </w:rPr>
        <w:object w:dxaOrig="760" w:dyaOrig="760">
          <v:shape id="_x0000_i1071" type="#_x0000_t75" style="width:38.25pt;height:38.25pt" o:ole="">
            <v:imagedata r:id="rId99" o:title=""/>
          </v:shape>
          <o:OLEObject Type="Embed" ProgID="Equation.3" ShapeID="_x0000_i1071" DrawAspect="Content" ObjectID="_1461334735" r:id="rId100"/>
        </w:object>
      </w:r>
      <w:r w:rsidR="0093536B" w:rsidRPr="0093536B">
        <w:rPr>
          <w:sz w:val="28"/>
          <w:szCs w:val="28"/>
        </w:rPr>
        <w:t>,</w:t>
      </w:r>
    </w:p>
    <w:p w:rsidR="00675DE7" w:rsidRPr="0093536B" w:rsidRDefault="009A1E91" w:rsidP="0093536B">
      <w:pPr>
        <w:suppressAutoHyphens/>
        <w:ind w:firstLine="709"/>
        <w:jc w:val="both"/>
        <w:rPr>
          <w:sz w:val="28"/>
          <w:szCs w:val="28"/>
          <w:lang w:val="en-US"/>
        </w:rPr>
      </w:pPr>
      <w:r w:rsidRPr="0093536B">
        <w:rPr>
          <w:position w:val="-32"/>
          <w:sz w:val="28"/>
          <w:szCs w:val="28"/>
        </w:rPr>
        <w:object w:dxaOrig="3140" w:dyaOrig="760">
          <v:shape id="_x0000_i1072" type="#_x0000_t75" style="width:156.75pt;height:38.25pt" o:ole="" fillcolor="window">
            <v:imagedata r:id="rId101" o:title=""/>
          </v:shape>
          <o:OLEObject Type="Embed" ProgID="Equation.3" ShapeID="_x0000_i1072" DrawAspect="Content" ObjectID="_1461334736" r:id="rId102"/>
        </w:object>
      </w:r>
    </w:p>
    <w:p w:rsidR="00675DE7" w:rsidRPr="0093536B" w:rsidRDefault="00675DE7" w:rsidP="0093536B">
      <w:pPr>
        <w:suppressAutoHyphens/>
        <w:ind w:firstLine="709"/>
        <w:jc w:val="both"/>
        <w:rPr>
          <w:sz w:val="28"/>
          <w:szCs w:val="28"/>
        </w:rPr>
      </w:pPr>
    </w:p>
    <w:p w:rsidR="006E09C5" w:rsidRPr="0093536B" w:rsidRDefault="00675DE7" w:rsidP="0093536B">
      <w:pPr>
        <w:suppressAutoHyphens/>
        <w:ind w:firstLine="709"/>
        <w:jc w:val="both"/>
        <w:rPr>
          <w:sz w:val="28"/>
          <w:szCs w:val="28"/>
        </w:rPr>
      </w:pPr>
      <w:r w:rsidRPr="0093536B">
        <w:rPr>
          <w:sz w:val="28"/>
          <w:szCs w:val="28"/>
        </w:rPr>
        <w:t>Указываем на схеме газопровода низкого давления местонахождение ГРП, направление движения газовых потоков, обозначим цифрами узлы схемы, изобразим индексом «0» наиболее удаленные узлы (где сходятся потоки газа).</w:t>
      </w:r>
    </w:p>
    <w:p w:rsidR="006E09C5" w:rsidRPr="0093536B" w:rsidRDefault="006E09C5" w:rsidP="0093536B">
      <w:pPr>
        <w:suppressAutoHyphens/>
        <w:ind w:firstLine="709"/>
        <w:jc w:val="both"/>
        <w:rPr>
          <w:sz w:val="28"/>
          <w:szCs w:val="28"/>
        </w:rPr>
      </w:pPr>
    </w:p>
    <w:p w:rsidR="001C4202" w:rsidRDefault="001C4202" w:rsidP="0093536B">
      <w:pPr>
        <w:suppressAutoHyphens/>
        <w:autoSpaceDE w:val="0"/>
        <w:autoSpaceDN w:val="0"/>
        <w:adjustRightInd w:val="0"/>
        <w:ind w:firstLine="709"/>
        <w:jc w:val="both"/>
        <w:rPr>
          <w:iCs/>
          <w:sz w:val="28"/>
          <w:szCs w:val="28"/>
          <w:lang w:eastAsia="en-US"/>
        </w:rPr>
      </w:pPr>
      <w:r w:rsidRPr="0093536B">
        <w:rPr>
          <w:b/>
          <w:sz w:val="28"/>
          <w:szCs w:val="28"/>
          <w:lang w:eastAsia="en-US"/>
        </w:rPr>
        <w:t xml:space="preserve">1.8 Расход газа, отнесенный к площади </w:t>
      </w:r>
      <w:r w:rsidRPr="0093536B">
        <w:rPr>
          <w:b/>
          <w:i/>
          <w:iCs/>
          <w:sz w:val="28"/>
          <w:szCs w:val="28"/>
          <w:lang w:val="en-US" w:eastAsia="en-US"/>
        </w:rPr>
        <w:t>S</w:t>
      </w:r>
      <w:r w:rsidRPr="0093536B">
        <w:rPr>
          <w:b/>
          <w:i/>
          <w:iCs/>
          <w:sz w:val="28"/>
          <w:szCs w:val="28"/>
          <w:vertAlign w:val="subscript"/>
          <w:lang w:val="en-US" w:eastAsia="en-US"/>
        </w:rPr>
        <w:t>i</w:t>
      </w:r>
      <w:r w:rsidR="00BB5CA6" w:rsidRPr="0093536B">
        <w:rPr>
          <w:b/>
          <w:iCs/>
          <w:sz w:val="28"/>
          <w:szCs w:val="28"/>
          <w:lang w:eastAsia="en-US"/>
        </w:rPr>
        <w:t>, м</w:t>
      </w:r>
      <w:r w:rsidR="00BB5CA6" w:rsidRPr="0093536B">
        <w:rPr>
          <w:b/>
          <w:iCs/>
          <w:sz w:val="28"/>
          <w:szCs w:val="28"/>
          <w:vertAlign w:val="superscript"/>
          <w:lang w:eastAsia="en-US"/>
        </w:rPr>
        <w:t>3</w:t>
      </w:r>
      <w:r w:rsidR="00BB5CA6" w:rsidRPr="0093536B">
        <w:rPr>
          <w:b/>
          <w:iCs/>
          <w:sz w:val="28"/>
          <w:szCs w:val="28"/>
          <w:lang w:eastAsia="en-US"/>
        </w:rPr>
        <w:t>/ч</w:t>
      </w:r>
    </w:p>
    <w:p w:rsidR="0093536B" w:rsidRPr="0093536B" w:rsidRDefault="0093536B" w:rsidP="0093536B">
      <w:pPr>
        <w:suppressAutoHyphens/>
        <w:autoSpaceDE w:val="0"/>
        <w:autoSpaceDN w:val="0"/>
        <w:adjustRightInd w:val="0"/>
        <w:ind w:firstLine="709"/>
        <w:jc w:val="both"/>
        <w:rPr>
          <w:iCs/>
          <w:sz w:val="28"/>
          <w:szCs w:val="28"/>
          <w:lang w:eastAsia="en-US"/>
        </w:rPr>
      </w:pPr>
    </w:p>
    <w:p w:rsidR="0093536B" w:rsidRPr="0093536B" w:rsidRDefault="009A1E91" w:rsidP="0093536B">
      <w:pPr>
        <w:tabs>
          <w:tab w:val="left" w:pos="9288"/>
        </w:tabs>
        <w:suppressAutoHyphens/>
        <w:ind w:firstLine="709"/>
        <w:rPr>
          <w:sz w:val="28"/>
          <w:szCs w:val="28"/>
        </w:rPr>
      </w:pPr>
      <w:r w:rsidRPr="0093536B">
        <w:rPr>
          <w:position w:val="-28"/>
          <w:sz w:val="28"/>
        </w:rPr>
        <w:object w:dxaOrig="1600" w:dyaOrig="720">
          <v:shape id="_x0000_i1073" type="#_x0000_t75" style="width:80.25pt;height:36pt" o:ole="">
            <v:imagedata r:id="rId103" o:title=""/>
          </v:shape>
          <o:OLEObject Type="Embed" ProgID="Equation.3" ShapeID="_x0000_i1073" DrawAspect="Content" ObjectID="_1461334737" r:id="rId104"/>
        </w:object>
      </w:r>
      <w:r w:rsidR="0093536B" w:rsidRPr="0093536B">
        <w:rPr>
          <w:sz w:val="28"/>
          <w:szCs w:val="28"/>
        </w:rPr>
        <w:t>,</w:t>
      </w:r>
    </w:p>
    <w:p w:rsidR="001C4202" w:rsidRPr="0093536B" w:rsidRDefault="001C4202" w:rsidP="0093536B">
      <w:pPr>
        <w:suppressAutoHyphens/>
        <w:ind w:firstLine="709"/>
        <w:jc w:val="both"/>
        <w:rPr>
          <w:sz w:val="28"/>
          <w:szCs w:val="28"/>
        </w:rPr>
      </w:pPr>
    </w:p>
    <w:p w:rsidR="00983DF4" w:rsidRPr="0093536B" w:rsidRDefault="00983DF4" w:rsidP="0093536B">
      <w:pPr>
        <w:tabs>
          <w:tab w:val="left" w:pos="709"/>
          <w:tab w:val="left" w:pos="2552"/>
        </w:tabs>
        <w:suppressAutoHyphens/>
        <w:ind w:firstLine="709"/>
        <w:jc w:val="both"/>
        <w:rPr>
          <w:sz w:val="28"/>
          <w:szCs w:val="28"/>
        </w:rPr>
      </w:pPr>
      <w:r w:rsidRPr="0093536B">
        <w:rPr>
          <w:sz w:val="28"/>
          <w:szCs w:val="28"/>
        </w:rPr>
        <w:t xml:space="preserve">где </w:t>
      </w:r>
      <w:r w:rsidRPr="0093536B">
        <w:rPr>
          <w:i/>
          <w:sz w:val="28"/>
          <w:szCs w:val="28"/>
        </w:rPr>
        <w:t xml:space="preserve">S </w:t>
      </w:r>
      <w:r w:rsidRPr="0093536B">
        <w:rPr>
          <w:sz w:val="28"/>
          <w:szCs w:val="28"/>
        </w:rPr>
        <w:t xml:space="preserve">– площадь всего газифицированного района, </w:t>
      </w:r>
      <w:r w:rsidRPr="0093536B">
        <w:rPr>
          <w:i/>
          <w:sz w:val="28"/>
          <w:szCs w:val="28"/>
        </w:rPr>
        <w:t xml:space="preserve">S </w:t>
      </w:r>
      <w:r w:rsidRPr="0093536B">
        <w:rPr>
          <w:sz w:val="28"/>
          <w:szCs w:val="28"/>
        </w:rPr>
        <w:t xml:space="preserve">= </w:t>
      </w:r>
      <w:smartTag w:uri="urn:schemas-microsoft-com:office:smarttags" w:element="metricconverter">
        <w:smartTagPr>
          <w:attr w:name="ProductID" w:val="4 м"/>
        </w:smartTagPr>
        <w:r w:rsidRPr="0093536B">
          <w:rPr>
            <w:sz w:val="28"/>
            <w:szCs w:val="28"/>
          </w:rPr>
          <w:t>112,57 га</w:t>
        </w:r>
      </w:smartTag>
      <w:r w:rsidRPr="0093536B">
        <w:rPr>
          <w:sz w:val="28"/>
          <w:szCs w:val="28"/>
        </w:rPr>
        <w:t>;</w:t>
      </w:r>
    </w:p>
    <w:p w:rsidR="003A0015" w:rsidRPr="00FC1E42" w:rsidRDefault="003A0015" w:rsidP="0093536B">
      <w:pPr>
        <w:suppressAutoHyphens/>
        <w:ind w:firstLine="709"/>
        <w:jc w:val="both"/>
        <w:rPr>
          <w:sz w:val="28"/>
        </w:rPr>
      </w:pPr>
    </w:p>
    <w:p w:rsidR="001C4202" w:rsidRPr="0093536B" w:rsidRDefault="009A1E91" w:rsidP="0093536B">
      <w:pPr>
        <w:suppressAutoHyphens/>
        <w:ind w:firstLine="709"/>
        <w:jc w:val="both"/>
        <w:rPr>
          <w:sz w:val="28"/>
          <w:szCs w:val="28"/>
          <w:lang w:val="en-US"/>
        </w:rPr>
      </w:pPr>
      <w:r w:rsidRPr="0093536B">
        <w:rPr>
          <w:position w:val="-30"/>
          <w:sz w:val="28"/>
        </w:rPr>
        <w:object w:dxaOrig="5539" w:dyaOrig="740">
          <v:shape id="_x0000_i1074" type="#_x0000_t75" style="width:276.75pt;height:36.75pt" o:ole="">
            <v:imagedata r:id="rId105" o:title=""/>
          </v:shape>
          <o:OLEObject Type="Embed" ProgID="Equation.3" ShapeID="_x0000_i1074" DrawAspect="Content" ObjectID="_1461334738" r:id="rId106"/>
        </w:object>
      </w:r>
    </w:p>
    <w:p w:rsidR="001C4202" w:rsidRPr="0093536B" w:rsidRDefault="009A1E91" w:rsidP="0093536B">
      <w:pPr>
        <w:suppressAutoHyphens/>
        <w:ind w:firstLine="709"/>
        <w:jc w:val="both"/>
        <w:rPr>
          <w:sz w:val="28"/>
          <w:szCs w:val="28"/>
          <w:lang w:val="en-US"/>
        </w:rPr>
      </w:pPr>
      <w:r w:rsidRPr="0093536B">
        <w:rPr>
          <w:position w:val="-30"/>
          <w:sz w:val="28"/>
        </w:rPr>
        <w:object w:dxaOrig="5620" w:dyaOrig="740">
          <v:shape id="_x0000_i1075" type="#_x0000_t75" style="width:281.25pt;height:36.75pt" o:ole="">
            <v:imagedata r:id="rId107" o:title=""/>
          </v:shape>
          <o:OLEObject Type="Embed" ProgID="Equation.3" ShapeID="_x0000_i1075" DrawAspect="Content" ObjectID="_1461334739" r:id="rId108"/>
        </w:object>
      </w:r>
    </w:p>
    <w:p w:rsidR="001C4202" w:rsidRPr="0093536B" w:rsidRDefault="009A1E91" w:rsidP="0093536B">
      <w:pPr>
        <w:suppressAutoHyphens/>
        <w:ind w:firstLine="709"/>
        <w:jc w:val="both"/>
        <w:rPr>
          <w:sz w:val="28"/>
          <w:lang w:val="en-US"/>
        </w:rPr>
      </w:pPr>
      <w:r w:rsidRPr="0093536B">
        <w:rPr>
          <w:position w:val="-30"/>
          <w:sz w:val="28"/>
        </w:rPr>
        <w:object w:dxaOrig="5620" w:dyaOrig="740">
          <v:shape id="_x0000_i1076" type="#_x0000_t75" style="width:281.25pt;height:36.75pt" o:ole="">
            <v:imagedata r:id="rId109" o:title=""/>
          </v:shape>
          <o:OLEObject Type="Embed" ProgID="Equation.3" ShapeID="_x0000_i1076" DrawAspect="Content" ObjectID="_1461334740" r:id="rId110"/>
        </w:object>
      </w:r>
    </w:p>
    <w:p w:rsidR="001C4202" w:rsidRPr="0093536B" w:rsidRDefault="001C4202" w:rsidP="0093536B">
      <w:pPr>
        <w:suppressAutoHyphens/>
        <w:ind w:firstLine="709"/>
        <w:jc w:val="both"/>
        <w:rPr>
          <w:sz w:val="28"/>
          <w:szCs w:val="28"/>
          <w:lang w:val="en-US"/>
        </w:rPr>
      </w:pPr>
    </w:p>
    <w:p w:rsidR="0017411D" w:rsidRPr="0093536B" w:rsidRDefault="00983DF4" w:rsidP="0093536B">
      <w:pPr>
        <w:suppressAutoHyphens/>
        <w:autoSpaceDE w:val="0"/>
        <w:autoSpaceDN w:val="0"/>
        <w:adjustRightInd w:val="0"/>
        <w:ind w:firstLine="709"/>
        <w:jc w:val="both"/>
        <w:rPr>
          <w:sz w:val="28"/>
          <w:szCs w:val="28"/>
        </w:rPr>
      </w:pPr>
      <w:r w:rsidRPr="0093536B">
        <w:rPr>
          <w:bCs/>
          <w:iCs/>
          <w:sz w:val="28"/>
          <w:szCs w:val="28"/>
        </w:rPr>
        <w:t>У</w:t>
      </w:r>
      <w:r w:rsidR="0017411D" w:rsidRPr="0093536B">
        <w:rPr>
          <w:sz w:val="28"/>
          <w:szCs w:val="28"/>
        </w:rPr>
        <w:t>кажем на схеме газопровода низкого давления местонахождение ГРП из соображений примерно равного расстояния от наиболее удаленных участков сети и с учетом возможностей его подключения к сети среднего давления. Изобразим схему вместе с ГРП на листе ватмана, укажем направление движения газовых потоков, стараясь, чтобы движение происходило от ГРП в сторону удаленных точек, и обозначим цифрами узлы схемы (концы участков). Укажем длины участков, а также изобразим индексом "</w:t>
      </w:r>
      <w:r w:rsidRPr="0093536B">
        <w:rPr>
          <w:sz w:val="28"/>
          <w:szCs w:val="28"/>
        </w:rPr>
        <w:t>0</w:t>
      </w:r>
      <w:r w:rsidR="0017411D" w:rsidRPr="0093536B">
        <w:rPr>
          <w:sz w:val="28"/>
          <w:szCs w:val="28"/>
        </w:rPr>
        <w:t>" наиболее удаленные (где сходятся потоки газа) уз</w:t>
      </w:r>
      <w:r w:rsidRPr="0093536B">
        <w:rPr>
          <w:sz w:val="28"/>
          <w:szCs w:val="28"/>
        </w:rPr>
        <w:t>лы</w:t>
      </w:r>
      <w:r w:rsidR="0017411D" w:rsidRPr="0093536B">
        <w:rPr>
          <w:sz w:val="28"/>
          <w:szCs w:val="28"/>
        </w:rPr>
        <w:t>.</w:t>
      </w:r>
    </w:p>
    <w:p w:rsidR="0017411D" w:rsidRPr="0093536B" w:rsidRDefault="0017411D" w:rsidP="0093536B">
      <w:pPr>
        <w:suppressAutoHyphens/>
        <w:autoSpaceDE w:val="0"/>
        <w:autoSpaceDN w:val="0"/>
        <w:adjustRightInd w:val="0"/>
        <w:ind w:firstLine="709"/>
        <w:jc w:val="both"/>
        <w:rPr>
          <w:sz w:val="28"/>
          <w:szCs w:val="28"/>
        </w:rPr>
      </w:pPr>
      <w:r w:rsidRPr="0093536B">
        <w:rPr>
          <w:sz w:val="28"/>
          <w:szCs w:val="28"/>
        </w:rPr>
        <w:t xml:space="preserve">На нашем рисунке </w:t>
      </w:r>
      <w:r w:rsidRPr="0093536B">
        <w:rPr>
          <w:b/>
          <w:sz w:val="28"/>
          <w:szCs w:val="28"/>
        </w:rPr>
        <w:t>удаленные</w:t>
      </w:r>
      <w:r w:rsidRPr="0093536B">
        <w:rPr>
          <w:sz w:val="28"/>
          <w:szCs w:val="28"/>
        </w:rPr>
        <w:t xml:space="preserve"> </w:t>
      </w:r>
      <w:r w:rsidRPr="0093536B">
        <w:rPr>
          <w:b/>
          <w:sz w:val="28"/>
          <w:szCs w:val="28"/>
        </w:rPr>
        <w:t>узлы</w:t>
      </w:r>
      <w:r w:rsidRPr="0093536B">
        <w:rPr>
          <w:sz w:val="28"/>
          <w:szCs w:val="28"/>
        </w:rPr>
        <w:t xml:space="preserve"> имеют номера </w:t>
      </w:r>
      <w:r w:rsidR="001E4EA1" w:rsidRPr="0093536B">
        <w:rPr>
          <w:b/>
          <w:sz w:val="28"/>
          <w:szCs w:val="28"/>
        </w:rPr>
        <w:t>6</w:t>
      </w:r>
      <w:r w:rsidRPr="0093536B">
        <w:rPr>
          <w:sz w:val="28"/>
          <w:szCs w:val="28"/>
        </w:rPr>
        <w:t xml:space="preserve"> и </w:t>
      </w:r>
      <w:r w:rsidRPr="0093536B">
        <w:rPr>
          <w:b/>
          <w:sz w:val="28"/>
          <w:szCs w:val="28"/>
        </w:rPr>
        <w:t>1</w:t>
      </w:r>
      <w:r w:rsidR="00983DF4" w:rsidRPr="0093536B">
        <w:rPr>
          <w:b/>
          <w:sz w:val="28"/>
          <w:szCs w:val="28"/>
        </w:rPr>
        <w:t>5</w:t>
      </w:r>
      <w:r w:rsidRPr="0093536B">
        <w:rPr>
          <w:sz w:val="28"/>
          <w:szCs w:val="28"/>
        </w:rPr>
        <w:t>.</w:t>
      </w:r>
    </w:p>
    <w:p w:rsidR="001C4202" w:rsidRPr="0093536B" w:rsidRDefault="0017411D" w:rsidP="0093536B">
      <w:pPr>
        <w:suppressAutoHyphens/>
        <w:ind w:firstLine="709"/>
        <w:jc w:val="both"/>
        <w:rPr>
          <w:sz w:val="28"/>
          <w:szCs w:val="28"/>
        </w:rPr>
      </w:pPr>
      <w:r w:rsidRPr="0093536B">
        <w:rPr>
          <w:sz w:val="28"/>
          <w:szCs w:val="28"/>
        </w:rPr>
        <w:t>Измерим на схеме и выпишем фактические длины участков. Участки будем обозначать двумя цифрами, отвечающими узлам, ограничивающим участок.</w:t>
      </w:r>
    </w:p>
    <w:p w:rsidR="001C4202" w:rsidRPr="0093536B" w:rsidRDefault="001C4202" w:rsidP="0093536B">
      <w:pPr>
        <w:suppressAutoHyphens/>
        <w:ind w:firstLine="709"/>
        <w:jc w:val="both"/>
        <w:rPr>
          <w:sz w:val="28"/>
          <w:szCs w:val="28"/>
        </w:rPr>
      </w:pPr>
    </w:p>
    <w:p w:rsidR="00675DE7" w:rsidRPr="0093536B" w:rsidRDefault="006E09C5" w:rsidP="0093536B">
      <w:pPr>
        <w:suppressAutoHyphens/>
        <w:ind w:firstLine="709"/>
        <w:jc w:val="both"/>
        <w:rPr>
          <w:sz w:val="28"/>
          <w:szCs w:val="28"/>
        </w:rPr>
      </w:pPr>
      <w:r w:rsidRPr="0093536B">
        <w:rPr>
          <w:b/>
          <w:sz w:val="28"/>
          <w:szCs w:val="28"/>
        </w:rPr>
        <w:t>1.</w:t>
      </w:r>
      <w:r w:rsidR="00983DF4" w:rsidRPr="0093536B">
        <w:rPr>
          <w:b/>
          <w:sz w:val="28"/>
          <w:szCs w:val="28"/>
        </w:rPr>
        <w:t>9</w:t>
      </w:r>
      <w:r w:rsidRPr="0093536B">
        <w:rPr>
          <w:b/>
          <w:sz w:val="28"/>
          <w:szCs w:val="28"/>
        </w:rPr>
        <w:t xml:space="preserve"> </w:t>
      </w:r>
      <w:r w:rsidR="00675DE7" w:rsidRPr="0093536B">
        <w:rPr>
          <w:b/>
          <w:sz w:val="28"/>
          <w:szCs w:val="28"/>
        </w:rPr>
        <w:t>Находим фактические, эквивалентные и расчетные длины участков и заносим их в таблицу 3</w:t>
      </w:r>
    </w:p>
    <w:p w:rsidR="0003276E" w:rsidRPr="0093536B" w:rsidRDefault="0003276E" w:rsidP="0093536B">
      <w:pPr>
        <w:suppressAutoHyphens/>
        <w:ind w:firstLine="709"/>
        <w:jc w:val="both"/>
        <w:rPr>
          <w:sz w:val="28"/>
          <w:szCs w:val="28"/>
        </w:rPr>
      </w:pPr>
    </w:p>
    <w:p w:rsidR="00675DE7" w:rsidRPr="0093536B" w:rsidRDefault="00675DE7" w:rsidP="0093536B">
      <w:pPr>
        <w:suppressAutoHyphens/>
        <w:ind w:firstLine="709"/>
        <w:jc w:val="both"/>
        <w:rPr>
          <w:sz w:val="28"/>
          <w:szCs w:val="28"/>
          <w:lang w:val="en-US"/>
        </w:rPr>
      </w:pPr>
      <w:r w:rsidRPr="0093536B">
        <w:rPr>
          <w:sz w:val="28"/>
          <w:szCs w:val="28"/>
        </w:rPr>
        <w:t>Таблица 3</w:t>
      </w:r>
    </w:p>
    <w:tbl>
      <w:tblPr>
        <w:tblStyle w:val="ac"/>
        <w:tblW w:w="3999" w:type="pct"/>
        <w:tblInd w:w="817" w:type="dxa"/>
        <w:tblLook w:val="0000" w:firstRow="0" w:lastRow="0" w:firstColumn="0" w:lastColumn="0" w:noHBand="0" w:noVBand="0"/>
      </w:tblPr>
      <w:tblGrid>
        <w:gridCol w:w="2233"/>
        <w:gridCol w:w="2018"/>
        <w:gridCol w:w="1894"/>
        <w:gridCol w:w="1509"/>
      </w:tblGrid>
      <w:tr w:rsidR="007943C6" w:rsidRPr="0093536B" w:rsidTr="00FC1E42">
        <w:trPr>
          <w:trHeight w:val="20"/>
        </w:trPr>
        <w:tc>
          <w:tcPr>
            <w:tcW w:w="1459" w:type="pct"/>
            <w:vMerge w:val="restart"/>
            <w:noWrap/>
          </w:tcPr>
          <w:p w:rsidR="007943C6" w:rsidRPr="0093536B" w:rsidRDefault="007943C6" w:rsidP="0093536B">
            <w:r w:rsidRPr="0093536B">
              <w:t>№ участка</w:t>
            </w:r>
          </w:p>
        </w:tc>
        <w:tc>
          <w:tcPr>
            <w:tcW w:w="1318" w:type="pct"/>
            <w:noWrap/>
          </w:tcPr>
          <w:p w:rsidR="007943C6" w:rsidRPr="0093536B" w:rsidRDefault="007943C6" w:rsidP="0093536B">
            <w:r w:rsidRPr="0093536B">
              <w:rPr>
                <w:i/>
              </w:rPr>
              <w:t>l</w:t>
            </w:r>
            <w:r w:rsidRPr="0093536B">
              <w:rPr>
                <w:vertAlign w:val="subscript"/>
              </w:rPr>
              <w:t>ф</w:t>
            </w:r>
            <w:r w:rsidRPr="0093536B">
              <w:t>, м</w:t>
            </w:r>
          </w:p>
        </w:tc>
        <w:tc>
          <w:tcPr>
            <w:tcW w:w="1237" w:type="pct"/>
            <w:noWrap/>
          </w:tcPr>
          <w:p w:rsidR="007943C6" w:rsidRPr="0093536B" w:rsidRDefault="007943C6" w:rsidP="0093536B">
            <w:r w:rsidRPr="0093536B">
              <w:rPr>
                <w:i/>
              </w:rPr>
              <w:t>l</w:t>
            </w:r>
            <w:r w:rsidRPr="0093536B">
              <w:rPr>
                <w:vertAlign w:val="subscript"/>
              </w:rPr>
              <w:t>э</w:t>
            </w:r>
            <w:r w:rsidRPr="0093536B">
              <w:t>, м</w:t>
            </w:r>
          </w:p>
        </w:tc>
        <w:tc>
          <w:tcPr>
            <w:tcW w:w="986" w:type="pct"/>
            <w:noWrap/>
          </w:tcPr>
          <w:p w:rsidR="007943C6" w:rsidRPr="0093536B" w:rsidRDefault="007943C6" w:rsidP="0093536B">
            <w:r w:rsidRPr="0093536B">
              <w:rPr>
                <w:i/>
              </w:rPr>
              <w:t>l</w:t>
            </w:r>
            <w:r w:rsidRPr="0093536B">
              <w:rPr>
                <w:vertAlign w:val="subscript"/>
              </w:rPr>
              <w:t>р</w:t>
            </w:r>
            <w:r w:rsidRPr="0093536B">
              <w:t>, м</w:t>
            </w:r>
          </w:p>
        </w:tc>
      </w:tr>
      <w:tr w:rsidR="007943C6" w:rsidRPr="0093536B" w:rsidTr="00FC1E42">
        <w:trPr>
          <w:trHeight w:val="20"/>
        </w:trPr>
        <w:tc>
          <w:tcPr>
            <w:tcW w:w="1459" w:type="pct"/>
            <w:vMerge/>
          </w:tcPr>
          <w:p w:rsidR="007943C6" w:rsidRPr="0093536B" w:rsidRDefault="007943C6" w:rsidP="0093536B"/>
        </w:tc>
        <w:tc>
          <w:tcPr>
            <w:tcW w:w="1318" w:type="pct"/>
            <w:noWrap/>
          </w:tcPr>
          <w:p w:rsidR="007943C6" w:rsidRPr="0093536B" w:rsidRDefault="007943C6" w:rsidP="0093536B">
            <w:r w:rsidRPr="0093536B">
              <w:t>фактическая</w:t>
            </w:r>
          </w:p>
        </w:tc>
        <w:tc>
          <w:tcPr>
            <w:tcW w:w="1237" w:type="pct"/>
            <w:noWrap/>
          </w:tcPr>
          <w:p w:rsidR="007943C6" w:rsidRPr="0093536B" w:rsidRDefault="007943C6" w:rsidP="0093536B">
            <w:r w:rsidRPr="0093536B">
              <w:t>эквивалентная</w:t>
            </w:r>
          </w:p>
        </w:tc>
        <w:tc>
          <w:tcPr>
            <w:tcW w:w="986" w:type="pct"/>
            <w:noWrap/>
          </w:tcPr>
          <w:p w:rsidR="007943C6" w:rsidRPr="0093536B" w:rsidRDefault="007943C6" w:rsidP="0093536B">
            <w:r w:rsidRPr="0093536B">
              <w:t>расчетная</w:t>
            </w:r>
          </w:p>
        </w:tc>
      </w:tr>
      <w:tr w:rsidR="007943C6" w:rsidRPr="0093536B" w:rsidTr="00FC1E42">
        <w:trPr>
          <w:trHeight w:val="20"/>
        </w:trPr>
        <w:tc>
          <w:tcPr>
            <w:tcW w:w="5000" w:type="pct"/>
            <w:gridSpan w:val="4"/>
            <w:noWrap/>
          </w:tcPr>
          <w:p w:rsidR="007943C6" w:rsidRPr="0093536B" w:rsidRDefault="007943C6" w:rsidP="0093536B">
            <w:pPr>
              <w:rPr>
                <w:b/>
                <w:bCs/>
              </w:rPr>
            </w:pPr>
            <w:r w:rsidRPr="0093536B">
              <w:rPr>
                <w:b/>
                <w:bCs/>
              </w:rPr>
              <w:t>Контур I</w:t>
            </w:r>
          </w:p>
        </w:tc>
      </w:tr>
      <w:tr w:rsidR="007943C6" w:rsidRPr="0093536B" w:rsidTr="00FC1E42">
        <w:trPr>
          <w:trHeight w:val="20"/>
        </w:trPr>
        <w:tc>
          <w:tcPr>
            <w:tcW w:w="1459" w:type="pct"/>
            <w:noWrap/>
          </w:tcPr>
          <w:p w:rsidR="007943C6" w:rsidRPr="0093536B" w:rsidRDefault="007943C6" w:rsidP="0093536B">
            <w:r w:rsidRPr="0093536B">
              <w:t>0-1</w:t>
            </w:r>
          </w:p>
        </w:tc>
        <w:tc>
          <w:tcPr>
            <w:tcW w:w="1318" w:type="pct"/>
            <w:noWrap/>
          </w:tcPr>
          <w:p w:rsidR="007943C6" w:rsidRPr="0093536B" w:rsidRDefault="007943C6" w:rsidP="0093536B">
            <w:pPr>
              <w:rPr>
                <w:lang w:val="en-US"/>
              </w:rPr>
            </w:pPr>
            <w:r w:rsidRPr="0093536B">
              <w:t>100,0</w:t>
            </w:r>
          </w:p>
        </w:tc>
        <w:tc>
          <w:tcPr>
            <w:tcW w:w="1237" w:type="pct"/>
            <w:noWrap/>
          </w:tcPr>
          <w:p w:rsidR="007943C6" w:rsidRPr="0093536B" w:rsidRDefault="007943C6" w:rsidP="0093536B">
            <w:pPr>
              <w:rPr>
                <w:lang w:val="en-US"/>
              </w:rPr>
            </w:pPr>
            <w:r w:rsidRPr="0093536B">
              <w:t>10,0</w:t>
            </w:r>
          </w:p>
        </w:tc>
        <w:tc>
          <w:tcPr>
            <w:tcW w:w="986" w:type="pct"/>
            <w:noWrap/>
          </w:tcPr>
          <w:p w:rsidR="007943C6" w:rsidRPr="0093536B" w:rsidRDefault="007943C6" w:rsidP="0093536B">
            <w:r w:rsidRPr="0093536B">
              <w:t>110,0</w:t>
            </w:r>
          </w:p>
        </w:tc>
      </w:tr>
      <w:tr w:rsidR="007943C6" w:rsidRPr="0093536B" w:rsidTr="00FC1E42">
        <w:trPr>
          <w:trHeight w:val="20"/>
        </w:trPr>
        <w:tc>
          <w:tcPr>
            <w:tcW w:w="1459" w:type="pct"/>
            <w:noWrap/>
          </w:tcPr>
          <w:p w:rsidR="007943C6" w:rsidRPr="0093536B" w:rsidRDefault="007943C6" w:rsidP="0093536B">
            <w:r w:rsidRPr="0093536B">
              <w:t>1-2</w:t>
            </w:r>
          </w:p>
        </w:tc>
        <w:tc>
          <w:tcPr>
            <w:tcW w:w="1318" w:type="pct"/>
            <w:noWrap/>
          </w:tcPr>
          <w:p w:rsidR="007943C6" w:rsidRPr="0093536B" w:rsidRDefault="007943C6" w:rsidP="0093536B">
            <w:pPr>
              <w:rPr>
                <w:lang w:val="en-US"/>
              </w:rPr>
            </w:pPr>
            <w:r w:rsidRPr="0093536B">
              <w:t>320,0</w:t>
            </w:r>
          </w:p>
        </w:tc>
        <w:tc>
          <w:tcPr>
            <w:tcW w:w="1237" w:type="pct"/>
            <w:noWrap/>
          </w:tcPr>
          <w:p w:rsidR="007943C6" w:rsidRPr="0093536B" w:rsidRDefault="007943C6" w:rsidP="0093536B">
            <w:pPr>
              <w:rPr>
                <w:lang w:val="en-US"/>
              </w:rPr>
            </w:pPr>
            <w:r w:rsidRPr="0093536B">
              <w:t>32,0</w:t>
            </w:r>
          </w:p>
        </w:tc>
        <w:tc>
          <w:tcPr>
            <w:tcW w:w="986" w:type="pct"/>
            <w:noWrap/>
          </w:tcPr>
          <w:p w:rsidR="007943C6" w:rsidRPr="0093536B" w:rsidRDefault="007943C6" w:rsidP="0093536B">
            <w:r w:rsidRPr="0093536B">
              <w:t>352,0</w:t>
            </w:r>
          </w:p>
        </w:tc>
      </w:tr>
      <w:tr w:rsidR="00424280" w:rsidRPr="0093536B" w:rsidTr="00FC1E42">
        <w:trPr>
          <w:trHeight w:val="20"/>
        </w:trPr>
        <w:tc>
          <w:tcPr>
            <w:tcW w:w="1459" w:type="pct"/>
            <w:noWrap/>
          </w:tcPr>
          <w:p w:rsidR="00424280" w:rsidRPr="0093536B" w:rsidRDefault="00424280" w:rsidP="0093536B">
            <w:r w:rsidRPr="0093536B">
              <w:t>№ участка</w:t>
            </w:r>
          </w:p>
        </w:tc>
        <w:tc>
          <w:tcPr>
            <w:tcW w:w="1318" w:type="pct"/>
            <w:noWrap/>
          </w:tcPr>
          <w:p w:rsidR="00424280" w:rsidRPr="0093536B" w:rsidRDefault="00424280" w:rsidP="0093536B">
            <w:r w:rsidRPr="0093536B">
              <w:t>lф, м</w:t>
            </w:r>
          </w:p>
        </w:tc>
        <w:tc>
          <w:tcPr>
            <w:tcW w:w="1237" w:type="pct"/>
            <w:noWrap/>
          </w:tcPr>
          <w:p w:rsidR="00424280" w:rsidRPr="0093536B" w:rsidRDefault="00424280" w:rsidP="0093536B">
            <w:r w:rsidRPr="0093536B">
              <w:t>lэ, м</w:t>
            </w:r>
          </w:p>
        </w:tc>
        <w:tc>
          <w:tcPr>
            <w:tcW w:w="986" w:type="pct"/>
            <w:noWrap/>
          </w:tcPr>
          <w:p w:rsidR="00424280" w:rsidRPr="0093536B" w:rsidRDefault="00424280" w:rsidP="0093536B">
            <w:r w:rsidRPr="0093536B">
              <w:t>lр, м</w:t>
            </w:r>
          </w:p>
        </w:tc>
      </w:tr>
      <w:tr w:rsidR="00424280" w:rsidRPr="0093536B" w:rsidTr="00FC1E42">
        <w:trPr>
          <w:trHeight w:val="20"/>
        </w:trPr>
        <w:tc>
          <w:tcPr>
            <w:tcW w:w="1459" w:type="pct"/>
            <w:noWrap/>
          </w:tcPr>
          <w:p w:rsidR="00424280" w:rsidRPr="0093536B" w:rsidRDefault="00424280" w:rsidP="0093536B"/>
        </w:tc>
        <w:tc>
          <w:tcPr>
            <w:tcW w:w="1318" w:type="pct"/>
            <w:noWrap/>
          </w:tcPr>
          <w:p w:rsidR="00424280" w:rsidRPr="0093536B" w:rsidRDefault="00424280" w:rsidP="0093536B">
            <w:r w:rsidRPr="0093536B">
              <w:t>фактическая</w:t>
            </w:r>
          </w:p>
        </w:tc>
        <w:tc>
          <w:tcPr>
            <w:tcW w:w="1237" w:type="pct"/>
            <w:noWrap/>
          </w:tcPr>
          <w:p w:rsidR="00424280" w:rsidRPr="0093536B" w:rsidRDefault="00424280" w:rsidP="0093536B">
            <w:r w:rsidRPr="0093536B">
              <w:t>эквивалентная</w:t>
            </w:r>
          </w:p>
        </w:tc>
        <w:tc>
          <w:tcPr>
            <w:tcW w:w="986" w:type="pct"/>
            <w:noWrap/>
          </w:tcPr>
          <w:p w:rsidR="00424280" w:rsidRPr="0093536B" w:rsidRDefault="00424280" w:rsidP="0093536B">
            <w:r w:rsidRPr="0093536B">
              <w:t>расчетная</w:t>
            </w:r>
          </w:p>
        </w:tc>
      </w:tr>
      <w:tr w:rsidR="007943C6" w:rsidRPr="0093536B" w:rsidTr="00FC1E42">
        <w:trPr>
          <w:trHeight w:val="20"/>
        </w:trPr>
        <w:tc>
          <w:tcPr>
            <w:tcW w:w="1459" w:type="pct"/>
            <w:noWrap/>
          </w:tcPr>
          <w:p w:rsidR="007943C6" w:rsidRPr="0093536B" w:rsidRDefault="007943C6" w:rsidP="0093536B">
            <w:r w:rsidRPr="0093536B">
              <w:t>2-3</w:t>
            </w:r>
          </w:p>
        </w:tc>
        <w:tc>
          <w:tcPr>
            <w:tcW w:w="1318" w:type="pct"/>
            <w:noWrap/>
          </w:tcPr>
          <w:p w:rsidR="007943C6" w:rsidRPr="0093536B" w:rsidRDefault="007943C6" w:rsidP="0093536B">
            <w:pPr>
              <w:rPr>
                <w:lang w:val="en-US"/>
              </w:rPr>
            </w:pPr>
            <w:r w:rsidRPr="0093536B">
              <w:t>280,0</w:t>
            </w:r>
          </w:p>
        </w:tc>
        <w:tc>
          <w:tcPr>
            <w:tcW w:w="1237" w:type="pct"/>
            <w:noWrap/>
          </w:tcPr>
          <w:p w:rsidR="007943C6" w:rsidRPr="0093536B" w:rsidRDefault="007943C6" w:rsidP="0093536B">
            <w:pPr>
              <w:rPr>
                <w:lang w:val="en-US"/>
              </w:rPr>
            </w:pPr>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r w:rsidRPr="0093536B">
              <w:t>3-4</w:t>
            </w:r>
          </w:p>
        </w:tc>
        <w:tc>
          <w:tcPr>
            <w:tcW w:w="1318" w:type="pct"/>
            <w:noWrap/>
          </w:tcPr>
          <w:p w:rsidR="007943C6" w:rsidRPr="0093536B" w:rsidRDefault="007943C6" w:rsidP="0093536B">
            <w:pPr>
              <w:rPr>
                <w:lang w:val="en-US"/>
              </w:rPr>
            </w:pPr>
            <w:r w:rsidRPr="0093536B">
              <w:t>190,0</w:t>
            </w:r>
          </w:p>
        </w:tc>
        <w:tc>
          <w:tcPr>
            <w:tcW w:w="1237" w:type="pct"/>
            <w:noWrap/>
          </w:tcPr>
          <w:p w:rsidR="007943C6" w:rsidRPr="0093536B" w:rsidRDefault="007943C6" w:rsidP="0093536B">
            <w:pPr>
              <w:rPr>
                <w:lang w:val="en-US"/>
              </w:rPr>
            </w:pPr>
            <w:r w:rsidRPr="0093536B">
              <w:t>19,0</w:t>
            </w:r>
          </w:p>
        </w:tc>
        <w:tc>
          <w:tcPr>
            <w:tcW w:w="986" w:type="pct"/>
            <w:noWrap/>
          </w:tcPr>
          <w:p w:rsidR="007943C6" w:rsidRPr="0093536B" w:rsidRDefault="007943C6" w:rsidP="0093536B">
            <w:r w:rsidRPr="0093536B">
              <w:t>209,0</w:t>
            </w:r>
          </w:p>
        </w:tc>
      </w:tr>
      <w:tr w:rsidR="007943C6" w:rsidRPr="0093536B" w:rsidTr="00FC1E42">
        <w:trPr>
          <w:trHeight w:val="20"/>
        </w:trPr>
        <w:tc>
          <w:tcPr>
            <w:tcW w:w="1459" w:type="pct"/>
            <w:noWrap/>
          </w:tcPr>
          <w:p w:rsidR="007943C6" w:rsidRPr="0093536B" w:rsidRDefault="007943C6" w:rsidP="0093536B">
            <w:r w:rsidRPr="0093536B">
              <w:t>4-5</w:t>
            </w:r>
          </w:p>
        </w:tc>
        <w:tc>
          <w:tcPr>
            <w:tcW w:w="1318" w:type="pct"/>
            <w:noWrap/>
          </w:tcPr>
          <w:p w:rsidR="007943C6" w:rsidRPr="0093536B" w:rsidRDefault="007943C6" w:rsidP="0093536B">
            <w:pPr>
              <w:rPr>
                <w:lang w:val="en-US"/>
              </w:rPr>
            </w:pPr>
            <w:r w:rsidRPr="0093536B">
              <w:t>280,0</w:t>
            </w:r>
          </w:p>
        </w:tc>
        <w:tc>
          <w:tcPr>
            <w:tcW w:w="1237" w:type="pct"/>
            <w:noWrap/>
          </w:tcPr>
          <w:p w:rsidR="007943C6" w:rsidRPr="0093536B" w:rsidRDefault="007943C6" w:rsidP="0093536B">
            <w:pPr>
              <w:rPr>
                <w:lang w:val="en-US"/>
              </w:rPr>
            </w:pPr>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r w:rsidRPr="0093536B">
              <w:t>5-6(0)</w:t>
            </w:r>
          </w:p>
        </w:tc>
        <w:tc>
          <w:tcPr>
            <w:tcW w:w="1318" w:type="pct"/>
            <w:noWrap/>
          </w:tcPr>
          <w:p w:rsidR="007943C6" w:rsidRPr="0093536B" w:rsidRDefault="007943C6" w:rsidP="0093536B">
            <w:pPr>
              <w:rPr>
                <w:lang w:val="en-US"/>
              </w:rPr>
            </w:pPr>
            <w:r w:rsidRPr="0093536B">
              <w:t>450,0</w:t>
            </w:r>
          </w:p>
        </w:tc>
        <w:tc>
          <w:tcPr>
            <w:tcW w:w="1237" w:type="pct"/>
            <w:noWrap/>
          </w:tcPr>
          <w:p w:rsidR="007943C6" w:rsidRPr="0093536B" w:rsidRDefault="007943C6" w:rsidP="0093536B">
            <w:pPr>
              <w:rPr>
                <w:lang w:val="en-US"/>
              </w:rPr>
            </w:pPr>
            <w:r w:rsidRPr="0093536B">
              <w:t>45,0</w:t>
            </w:r>
          </w:p>
        </w:tc>
        <w:tc>
          <w:tcPr>
            <w:tcW w:w="986" w:type="pct"/>
            <w:noWrap/>
          </w:tcPr>
          <w:p w:rsidR="007943C6" w:rsidRPr="0093536B" w:rsidRDefault="007943C6" w:rsidP="0093536B">
            <w:r w:rsidRPr="0093536B">
              <w:t>495,0</w:t>
            </w:r>
          </w:p>
        </w:tc>
      </w:tr>
      <w:tr w:rsidR="007943C6" w:rsidRPr="0093536B" w:rsidTr="00FC1E42">
        <w:trPr>
          <w:trHeight w:val="20"/>
        </w:trPr>
        <w:tc>
          <w:tcPr>
            <w:tcW w:w="1459" w:type="pct"/>
            <w:noWrap/>
          </w:tcPr>
          <w:p w:rsidR="007943C6" w:rsidRPr="0093536B" w:rsidRDefault="007943C6" w:rsidP="0093536B">
            <w:r w:rsidRPr="0093536B">
              <w:t>6-7</w:t>
            </w:r>
          </w:p>
        </w:tc>
        <w:tc>
          <w:tcPr>
            <w:tcW w:w="1318" w:type="pct"/>
            <w:noWrap/>
          </w:tcPr>
          <w:p w:rsidR="007943C6" w:rsidRPr="0093536B" w:rsidRDefault="007943C6" w:rsidP="0093536B">
            <w:pPr>
              <w:rPr>
                <w:lang w:val="en-US"/>
              </w:rPr>
            </w:pPr>
            <w:r w:rsidRPr="0093536B">
              <w:t>520,0</w:t>
            </w:r>
          </w:p>
        </w:tc>
        <w:tc>
          <w:tcPr>
            <w:tcW w:w="1237" w:type="pct"/>
            <w:noWrap/>
          </w:tcPr>
          <w:p w:rsidR="007943C6" w:rsidRPr="0093536B" w:rsidRDefault="007943C6" w:rsidP="0093536B">
            <w:pPr>
              <w:rPr>
                <w:lang w:val="en-US"/>
              </w:rPr>
            </w:pPr>
            <w:r w:rsidRPr="0093536B">
              <w:t>52,0</w:t>
            </w:r>
          </w:p>
        </w:tc>
        <w:tc>
          <w:tcPr>
            <w:tcW w:w="986" w:type="pct"/>
            <w:noWrap/>
          </w:tcPr>
          <w:p w:rsidR="007943C6" w:rsidRPr="0093536B" w:rsidRDefault="007943C6" w:rsidP="0093536B">
            <w:r w:rsidRPr="0093536B">
              <w:t>572,0</w:t>
            </w:r>
          </w:p>
        </w:tc>
      </w:tr>
      <w:tr w:rsidR="007943C6" w:rsidRPr="0093536B" w:rsidTr="00FC1E42">
        <w:trPr>
          <w:trHeight w:val="20"/>
        </w:trPr>
        <w:tc>
          <w:tcPr>
            <w:tcW w:w="1459" w:type="pct"/>
            <w:noWrap/>
          </w:tcPr>
          <w:p w:rsidR="007943C6" w:rsidRPr="0093536B" w:rsidRDefault="007943C6" w:rsidP="0093536B">
            <w:r w:rsidRPr="0093536B">
              <w:t>7-8</w:t>
            </w:r>
          </w:p>
        </w:tc>
        <w:tc>
          <w:tcPr>
            <w:tcW w:w="1318" w:type="pct"/>
            <w:noWrap/>
          </w:tcPr>
          <w:p w:rsidR="007943C6" w:rsidRPr="0093536B" w:rsidRDefault="007943C6" w:rsidP="0093536B">
            <w:pPr>
              <w:rPr>
                <w:lang w:val="en-US"/>
              </w:rPr>
            </w:pPr>
            <w:r w:rsidRPr="0093536B">
              <w:t>310,0</w:t>
            </w:r>
          </w:p>
        </w:tc>
        <w:tc>
          <w:tcPr>
            <w:tcW w:w="1237" w:type="pct"/>
            <w:noWrap/>
          </w:tcPr>
          <w:p w:rsidR="007943C6" w:rsidRPr="0093536B" w:rsidRDefault="007943C6" w:rsidP="0093536B">
            <w:pPr>
              <w:rPr>
                <w:lang w:val="en-US"/>
              </w:rPr>
            </w:pPr>
            <w:r w:rsidRPr="0093536B">
              <w:t>31,0</w:t>
            </w:r>
          </w:p>
        </w:tc>
        <w:tc>
          <w:tcPr>
            <w:tcW w:w="986" w:type="pct"/>
            <w:noWrap/>
          </w:tcPr>
          <w:p w:rsidR="007943C6" w:rsidRPr="0093536B" w:rsidRDefault="007943C6" w:rsidP="0093536B">
            <w:r w:rsidRPr="0093536B">
              <w:t>341,0</w:t>
            </w:r>
          </w:p>
        </w:tc>
      </w:tr>
      <w:tr w:rsidR="007943C6" w:rsidRPr="0093536B" w:rsidTr="00FC1E42">
        <w:trPr>
          <w:trHeight w:val="20"/>
        </w:trPr>
        <w:tc>
          <w:tcPr>
            <w:tcW w:w="1459" w:type="pct"/>
            <w:noWrap/>
          </w:tcPr>
          <w:p w:rsidR="007943C6" w:rsidRPr="0093536B" w:rsidRDefault="007943C6" w:rsidP="0093536B">
            <w:r w:rsidRPr="0093536B">
              <w:t>8-9</w:t>
            </w:r>
          </w:p>
        </w:tc>
        <w:tc>
          <w:tcPr>
            <w:tcW w:w="1318" w:type="pct"/>
            <w:noWrap/>
          </w:tcPr>
          <w:p w:rsidR="007943C6" w:rsidRPr="0093536B" w:rsidRDefault="007943C6" w:rsidP="0093536B">
            <w:pPr>
              <w:rPr>
                <w:lang w:val="en-US"/>
              </w:rPr>
            </w:pPr>
            <w:r w:rsidRPr="0093536B">
              <w:t>180,0</w:t>
            </w:r>
          </w:p>
        </w:tc>
        <w:tc>
          <w:tcPr>
            <w:tcW w:w="1237" w:type="pct"/>
            <w:noWrap/>
          </w:tcPr>
          <w:p w:rsidR="007943C6" w:rsidRPr="0093536B" w:rsidRDefault="007943C6" w:rsidP="0093536B">
            <w:pPr>
              <w:rPr>
                <w:lang w:val="en-US"/>
              </w:rPr>
            </w:pPr>
            <w:r w:rsidRPr="0093536B">
              <w:t>18,0</w:t>
            </w:r>
          </w:p>
        </w:tc>
        <w:tc>
          <w:tcPr>
            <w:tcW w:w="986" w:type="pct"/>
            <w:noWrap/>
          </w:tcPr>
          <w:p w:rsidR="007943C6" w:rsidRPr="0093536B" w:rsidRDefault="007943C6" w:rsidP="0093536B">
            <w:r w:rsidRPr="0093536B">
              <w:t>198,0</w:t>
            </w:r>
          </w:p>
        </w:tc>
      </w:tr>
      <w:tr w:rsidR="007943C6" w:rsidRPr="0093536B" w:rsidTr="00FC1E42">
        <w:trPr>
          <w:trHeight w:val="20"/>
        </w:trPr>
        <w:tc>
          <w:tcPr>
            <w:tcW w:w="1459" w:type="pct"/>
            <w:noWrap/>
          </w:tcPr>
          <w:p w:rsidR="007943C6" w:rsidRPr="0093536B" w:rsidRDefault="007943C6" w:rsidP="0093536B">
            <w:r w:rsidRPr="0093536B">
              <w:t>9-10</w:t>
            </w:r>
          </w:p>
        </w:tc>
        <w:tc>
          <w:tcPr>
            <w:tcW w:w="1318" w:type="pct"/>
            <w:noWrap/>
          </w:tcPr>
          <w:p w:rsidR="007943C6" w:rsidRPr="0093536B" w:rsidRDefault="007943C6" w:rsidP="0093536B">
            <w:pPr>
              <w:rPr>
                <w:lang w:val="en-US"/>
              </w:rPr>
            </w:pPr>
            <w:r w:rsidRPr="0093536B">
              <w:t>190,0</w:t>
            </w:r>
          </w:p>
        </w:tc>
        <w:tc>
          <w:tcPr>
            <w:tcW w:w="1237" w:type="pct"/>
            <w:noWrap/>
          </w:tcPr>
          <w:p w:rsidR="007943C6" w:rsidRPr="0093536B" w:rsidRDefault="007943C6" w:rsidP="0093536B">
            <w:pPr>
              <w:rPr>
                <w:lang w:val="en-US"/>
              </w:rPr>
            </w:pPr>
            <w:r w:rsidRPr="0093536B">
              <w:t>19,0</w:t>
            </w:r>
          </w:p>
        </w:tc>
        <w:tc>
          <w:tcPr>
            <w:tcW w:w="986" w:type="pct"/>
            <w:noWrap/>
          </w:tcPr>
          <w:p w:rsidR="007943C6" w:rsidRPr="0093536B" w:rsidRDefault="007943C6" w:rsidP="0093536B">
            <w:r w:rsidRPr="0093536B">
              <w:t>209,0</w:t>
            </w:r>
          </w:p>
        </w:tc>
      </w:tr>
      <w:tr w:rsidR="007943C6" w:rsidRPr="0093536B" w:rsidTr="00FC1E42">
        <w:trPr>
          <w:trHeight w:val="20"/>
        </w:trPr>
        <w:tc>
          <w:tcPr>
            <w:tcW w:w="1459" w:type="pct"/>
            <w:noWrap/>
          </w:tcPr>
          <w:p w:rsidR="007943C6" w:rsidRPr="0093536B" w:rsidRDefault="007943C6" w:rsidP="0093536B">
            <w:r w:rsidRPr="0093536B">
              <w:t>10-11</w:t>
            </w:r>
          </w:p>
        </w:tc>
        <w:tc>
          <w:tcPr>
            <w:tcW w:w="1318" w:type="pct"/>
            <w:noWrap/>
          </w:tcPr>
          <w:p w:rsidR="007943C6" w:rsidRPr="0093536B" w:rsidRDefault="007943C6" w:rsidP="0093536B">
            <w:pPr>
              <w:rPr>
                <w:lang w:val="en-US"/>
              </w:rPr>
            </w:pPr>
            <w:r w:rsidRPr="0093536B">
              <w:t>270,0</w:t>
            </w:r>
          </w:p>
        </w:tc>
        <w:tc>
          <w:tcPr>
            <w:tcW w:w="1237" w:type="pct"/>
            <w:noWrap/>
          </w:tcPr>
          <w:p w:rsidR="007943C6" w:rsidRPr="0093536B" w:rsidRDefault="007943C6" w:rsidP="0093536B">
            <w:pPr>
              <w:rPr>
                <w:lang w:val="en-US"/>
              </w:rPr>
            </w:pPr>
            <w:r w:rsidRPr="0093536B">
              <w:t>27,0</w:t>
            </w:r>
          </w:p>
        </w:tc>
        <w:tc>
          <w:tcPr>
            <w:tcW w:w="986" w:type="pct"/>
            <w:noWrap/>
          </w:tcPr>
          <w:p w:rsidR="007943C6" w:rsidRPr="0093536B" w:rsidRDefault="007943C6" w:rsidP="0093536B">
            <w:r w:rsidRPr="0093536B">
              <w:t>297,0</w:t>
            </w:r>
          </w:p>
        </w:tc>
      </w:tr>
      <w:tr w:rsidR="007943C6" w:rsidRPr="0093536B" w:rsidTr="00FC1E42">
        <w:trPr>
          <w:trHeight w:val="20"/>
        </w:trPr>
        <w:tc>
          <w:tcPr>
            <w:tcW w:w="1459" w:type="pct"/>
            <w:noWrap/>
          </w:tcPr>
          <w:p w:rsidR="007943C6" w:rsidRPr="0093536B" w:rsidRDefault="007943C6" w:rsidP="0093536B">
            <w:r w:rsidRPr="0093536B">
              <w:t>11-1</w:t>
            </w:r>
          </w:p>
        </w:tc>
        <w:tc>
          <w:tcPr>
            <w:tcW w:w="1318" w:type="pct"/>
            <w:noWrap/>
          </w:tcPr>
          <w:p w:rsidR="007943C6" w:rsidRPr="0093536B" w:rsidRDefault="007943C6" w:rsidP="0093536B">
            <w:pPr>
              <w:rPr>
                <w:lang w:val="en-US"/>
              </w:rPr>
            </w:pPr>
            <w:r w:rsidRPr="0093536B">
              <w:t>320,0</w:t>
            </w:r>
          </w:p>
        </w:tc>
        <w:tc>
          <w:tcPr>
            <w:tcW w:w="1237" w:type="pct"/>
            <w:noWrap/>
          </w:tcPr>
          <w:p w:rsidR="007943C6" w:rsidRPr="0093536B" w:rsidRDefault="007943C6" w:rsidP="0093536B">
            <w:pPr>
              <w:rPr>
                <w:lang w:val="en-US"/>
              </w:rPr>
            </w:pPr>
            <w:r w:rsidRPr="0093536B">
              <w:t>32,0</w:t>
            </w:r>
          </w:p>
        </w:tc>
        <w:tc>
          <w:tcPr>
            <w:tcW w:w="986" w:type="pct"/>
            <w:noWrap/>
          </w:tcPr>
          <w:p w:rsidR="007943C6" w:rsidRPr="0093536B" w:rsidRDefault="007943C6" w:rsidP="0093536B">
            <w:r w:rsidRPr="0093536B">
              <w:t>352,0</w:t>
            </w:r>
          </w:p>
        </w:tc>
      </w:tr>
      <w:tr w:rsidR="007943C6" w:rsidRPr="0093536B" w:rsidTr="00FC1E42">
        <w:trPr>
          <w:trHeight w:val="20"/>
        </w:trPr>
        <w:tc>
          <w:tcPr>
            <w:tcW w:w="1459" w:type="pct"/>
            <w:noWrap/>
          </w:tcPr>
          <w:p w:rsidR="007943C6" w:rsidRPr="0093536B" w:rsidRDefault="007943C6" w:rsidP="0093536B">
            <w:pPr>
              <w:rPr>
                <w:b/>
                <w:bCs/>
              </w:rPr>
            </w:pPr>
            <w:r w:rsidRPr="0093536B">
              <w:rPr>
                <w:b/>
                <w:bCs/>
              </w:rPr>
              <w:t>Итого</w:t>
            </w:r>
          </w:p>
        </w:tc>
        <w:tc>
          <w:tcPr>
            <w:tcW w:w="1318" w:type="pct"/>
            <w:noWrap/>
          </w:tcPr>
          <w:p w:rsidR="007943C6" w:rsidRPr="0093536B" w:rsidRDefault="007943C6" w:rsidP="0093536B">
            <w:pPr>
              <w:rPr>
                <w:b/>
                <w:bCs/>
                <w:lang w:val="en-US"/>
              </w:rPr>
            </w:pPr>
            <w:r w:rsidRPr="0093536B">
              <w:rPr>
                <w:b/>
                <w:bCs/>
              </w:rPr>
              <w:t>3410,0</w:t>
            </w:r>
          </w:p>
        </w:tc>
        <w:tc>
          <w:tcPr>
            <w:tcW w:w="1237" w:type="pct"/>
            <w:noWrap/>
          </w:tcPr>
          <w:p w:rsidR="007943C6" w:rsidRPr="0093536B" w:rsidRDefault="007943C6" w:rsidP="0093536B">
            <w:pPr>
              <w:rPr>
                <w:b/>
                <w:bCs/>
              </w:rPr>
            </w:pPr>
            <w:r w:rsidRPr="0093536B">
              <w:rPr>
                <w:b/>
                <w:bCs/>
              </w:rPr>
              <w:t> </w:t>
            </w:r>
          </w:p>
        </w:tc>
        <w:tc>
          <w:tcPr>
            <w:tcW w:w="986" w:type="pct"/>
            <w:noWrap/>
          </w:tcPr>
          <w:p w:rsidR="007943C6" w:rsidRPr="0093536B" w:rsidRDefault="007943C6" w:rsidP="0093536B">
            <w:pPr>
              <w:rPr>
                <w:b/>
                <w:bCs/>
              </w:rPr>
            </w:pPr>
            <w:r w:rsidRPr="0093536B">
              <w:rPr>
                <w:b/>
                <w:bCs/>
              </w:rPr>
              <w:t>3751,0</w:t>
            </w:r>
          </w:p>
        </w:tc>
      </w:tr>
      <w:tr w:rsidR="007943C6" w:rsidRPr="0093536B" w:rsidTr="00FC1E42">
        <w:trPr>
          <w:trHeight w:val="20"/>
        </w:trPr>
        <w:tc>
          <w:tcPr>
            <w:tcW w:w="5000" w:type="pct"/>
            <w:gridSpan w:val="4"/>
            <w:noWrap/>
          </w:tcPr>
          <w:p w:rsidR="007943C6" w:rsidRPr="0093536B" w:rsidRDefault="007943C6" w:rsidP="0093536B">
            <w:pPr>
              <w:rPr>
                <w:b/>
                <w:bCs/>
              </w:rPr>
            </w:pPr>
            <w:r w:rsidRPr="0093536B">
              <w:rPr>
                <w:b/>
                <w:bCs/>
              </w:rPr>
              <w:t>Контур II</w:t>
            </w:r>
          </w:p>
        </w:tc>
      </w:tr>
      <w:tr w:rsidR="007943C6" w:rsidRPr="0093536B" w:rsidTr="00FC1E42">
        <w:trPr>
          <w:trHeight w:val="20"/>
        </w:trPr>
        <w:tc>
          <w:tcPr>
            <w:tcW w:w="1459" w:type="pct"/>
            <w:noWrap/>
          </w:tcPr>
          <w:p w:rsidR="007943C6" w:rsidRPr="0093536B" w:rsidRDefault="007943C6" w:rsidP="0093536B">
            <w:r w:rsidRPr="0093536B">
              <w:t>1-11</w:t>
            </w:r>
          </w:p>
        </w:tc>
        <w:tc>
          <w:tcPr>
            <w:tcW w:w="1318" w:type="pct"/>
            <w:noWrap/>
          </w:tcPr>
          <w:p w:rsidR="007943C6" w:rsidRPr="0093536B" w:rsidRDefault="007943C6" w:rsidP="0093536B">
            <w:r w:rsidRPr="0093536B">
              <w:t>320,0</w:t>
            </w:r>
          </w:p>
        </w:tc>
        <w:tc>
          <w:tcPr>
            <w:tcW w:w="1237" w:type="pct"/>
            <w:noWrap/>
          </w:tcPr>
          <w:p w:rsidR="007943C6" w:rsidRPr="0093536B" w:rsidRDefault="007943C6" w:rsidP="0093536B">
            <w:r w:rsidRPr="0093536B">
              <w:t>32,0</w:t>
            </w:r>
          </w:p>
        </w:tc>
        <w:tc>
          <w:tcPr>
            <w:tcW w:w="986" w:type="pct"/>
            <w:noWrap/>
          </w:tcPr>
          <w:p w:rsidR="007943C6" w:rsidRPr="0093536B" w:rsidRDefault="007943C6" w:rsidP="0093536B">
            <w:r w:rsidRPr="0093536B">
              <w:t>352,0</w:t>
            </w:r>
          </w:p>
        </w:tc>
      </w:tr>
      <w:tr w:rsidR="007943C6" w:rsidRPr="0093536B" w:rsidTr="00FC1E42">
        <w:trPr>
          <w:trHeight w:val="20"/>
        </w:trPr>
        <w:tc>
          <w:tcPr>
            <w:tcW w:w="1459" w:type="pct"/>
            <w:noWrap/>
          </w:tcPr>
          <w:p w:rsidR="007943C6" w:rsidRPr="0093536B" w:rsidRDefault="007943C6" w:rsidP="0093536B">
            <w:r w:rsidRPr="0093536B">
              <w:t>11-10</w:t>
            </w:r>
          </w:p>
        </w:tc>
        <w:tc>
          <w:tcPr>
            <w:tcW w:w="1318" w:type="pct"/>
            <w:noWrap/>
          </w:tcPr>
          <w:p w:rsidR="007943C6" w:rsidRPr="0093536B" w:rsidRDefault="007943C6" w:rsidP="0093536B">
            <w:r w:rsidRPr="0093536B">
              <w:t>270,0</w:t>
            </w:r>
          </w:p>
        </w:tc>
        <w:tc>
          <w:tcPr>
            <w:tcW w:w="1237" w:type="pct"/>
            <w:noWrap/>
          </w:tcPr>
          <w:p w:rsidR="007943C6" w:rsidRPr="0093536B" w:rsidRDefault="007943C6" w:rsidP="0093536B">
            <w:r w:rsidRPr="0093536B">
              <w:t>27,0</w:t>
            </w:r>
          </w:p>
        </w:tc>
        <w:tc>
          <w:tcPr>
            <w:tcW w:w="986" w:type="pct"/>
            <w:noWrap/>
          </w:tcPr>
          <w:p w:rsidR="007943C6" w:rsidRPr="0093536B" w:rsidRDefault="007943C6" w:rsidP="0093536B">
            <w:r w:rsidRPr="0093536B">
              <w:t>297,0</w:t>
            </w:r>
          </w:p>
        </w:tc>
      </w:tr>
      <w:tr w:rsidR="007943C6" w:rsidRPr="0093536B" w:rsidTr="00FC1E42">
        <w:trPr>
          <w:trHeight w:val="20"/>
        </w:trPr>
        <w:tc>
          <w:tcPr>
            <w:tcW w:w="1459" w:type="pct"/>
            <w:noWrap/>
          </w:tcPr>
          <w:p w:rsidR="007943C6" w:rsidRPr="0093536B" w:rsidRDefault="007943C6" w:rsidP="0093536B">
            <w:r w:rsidRPr="0093536B">
              <w:t>10-9</w:t>
            </w:r>
          </w:p>
        </w:tc>
        <w:tc>
          <w:tcPr>
            <w:tcW w:w="1318" w:type="pct"/>
            <w:noWrap/>
          </w:tcPr>
          <w:p w:rsidR="007943C6" w:rsidRPr="0093536B" w:rsidRDefault="007943C6" w:rsidP="0093536B">
            <w:r w:rsidRPr="0093536B">
              <w:t>190,0</w:t>
            </w:r>
          </w:p>
        </w:tc>
        <w:tc>
          <w:tcPr>
            <w:tcW w:w="1237" w:type="pct"/>
            <w:noWrap/>
          </w:tcPr>
          <w:p w:rsidR="007943C6" w:rsidRPr="0093536B" w:rsidRDefault="007943C6" w:rsidP="0093536B">
            <w:r w:rsidRPr="0093536B">
              <w:t>19,0</w:t>
            </w:r>
          </w:p>
        </w:tc>
        <w:tc>
          <w:tcPr>
            <w:tcW w:w="986" w:type="pct"/>
            <w:noWrap/>
          </w:tcPr>
          <w:p w:rsidR="007943C6" w:rsidRPr="0093536B" w:rsidRDefault="007943C6" w:rsidP="0093536B">
            <w:r w:rsidRPr="0093536B">
              <w:t>209,0</w:t>
            </w:r>
          </w:p>
        </w:tc>
      </w:tr>
      <w:tr w:rsidR="007943C6" w:rsidRPr="0093536B" w:rsidTr="00FC1E42">
        <w:trPr>
          <w:trHeight w:val="20"/>
        </w:trPr>
        <w:tc>
          <w:tcPr>
            <w:tcW w:w="1459" w:type="pct"/>
            <w:noWrap/>
          </w:tcPr>
          <w:p w:rsidR="007943C6" w:rsidRPr="0093536B" w:rsidRDefault="007943C6" w:rsidP="0093536B">
            <w:r w:rsidRPr="0093536B">
              <w:t>9-12</w:t>
            </w:r>
          </w:p>
        </w:tc>
        <w:tc>
          <w:tcPr>
            <w:tcW w:w="1318" w:type="pct"/>
            <w:noWrap/>
          </w:tcPr>
          <w:p w:rsidR="007943C6" w:rsidRPr="0093536B" w:rsidRDefault="007943C6" w:rsidP="0093536B">
            <w:r w:rsidRPr="0093536B">
              <w:t>280,0</w:t>
            </w:r>
          </w:p>
        </w:tc>
        <w:tc>
          <w:tcPr>
            <w:tcW w:w="1237" w:type="pct"/>
            <w:noWrap/>
          </w:tcPr>
          <w:p w:rsidR="007943C6" w:rsidRPr="0093536B" w:rsidRDefault="007943C6" w:rsidP="0093536B">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r w:rsidRPr="0093536B">
              <w:t>12-13</w:t>
            </w:r>
          </w:p>
        </w:tc>
        <w:tc>
          <w:tcPr>
            <w:tcW w:w="1318" w:type="pct"/>
            <w:noWrap/>
          </w:tcPr>
          <w:p w:rsidR="007943C6" w:rsidRPr="0093536B" w:rsidRDefault="007943C6" w:rsidP="0093536B">
            <w:r w:rsidRPr="0093536B">
              <w:t>280,0</w:t>
            </w:r>
          </w:p>
        </w:tc>
        <w:tc>
          <w:tcPr>
            <w:tcW w:w="1237" w:type="pct"/>
            <w:noWrap/>
          </w:tcPr>
          <w:p w:rsidR="007943C6" w:rsidRPr="0093536B" w:rsidRDefault="007943C6" w:rsidP="0093536B">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r w:rsidRPr="0093536B">
              <w:t>13-14</w:t>
            </w:r>
          </w:p>
        </w:tc>
        <w:tc>
          <w:tcPr>
            <w:tcW w:w="1318" w:type="pct"/>
            <w:noWrap/>
          </w:tcPr>
          <w:p w:rsidR="007943C6" w:rsidRPr="0093536B" w:rsidRDefault="007943C6" w:rsidP="0093536B">
            <w:r w:rsidRPr="0093536B">
              <w:t>250,0</w:t>
            </w:r>
          </w:p>
        </w:tc>
        <w:tc>
          <w:tcPr>
            <w:tcW w:w="1237" w:type="pct"/>
            <w:noWrap/>
          </w:tcPr>
          <w:p w:rsidR="007943C6" w:rsidRPr="0093536B" w:rsidRDefault="007943C6" w:rsidP="0093536B">
            <w:r w:rsidRPr="0093536B">
              <w:t>25,0</w:t>
            </w:r>
          </w:p>
        </w:tc>
        <w:tc>
          <w:tcPr>
            <w:tcW w:w="986" w:type="pct"/>
            <w:noWrap/>
          </w:tcPr>
          <w:p w:rsidR="007943C6" w:rsidRPr="0093536B" w:rsidRDefault="007943C6" w:rsidP="0093536B">
            <w:r w:rsidRPr="0093536B">
              <w:t>275,0</w:t>
            </w:r>
          </w:p>
        </w:tc>
      </w:tr>
      <w:tr w:rsidR="007943C6" w:rsidRPr="0093536B" w:rsidTr="00FC1E42">
        <w:trPr>
          <w:trHeight w:val="20"/>
        </w:trPr>
        <w:tc>
          <w:tcPr>
            <w:tcW w:w="1459" w:type="pct"/>
            <w:noWrap/>
          </w:tcPr>
          <w:p w:rsidR="007943C6" w:rsidRPr="0093536B" w:rsidRDefault="007943C6" w:rsidP="0093536B">
            <w:r w:rsidRPr="0093536B">
              <w:t>14-15(0)</w:t>
            </w:r>
          </w:p>
        </w:tc>
        <w:tc>
          <w:tcPr>
            <w:tcW w:w="1318" w:type="pct"/>
            <w:noWrap/>
          </w:tcPr>
          <w:p w:rsidR="007943C6" w:rsidRPr="0093536B" w:rsidRDefault="007943C6" w:rsidP="0093536B">
            <w:r w:rsidRPr="0093536B">
              <w:t>260,0</w:t>
            </w:r>
          </w:p>
        </w:tc>
        <w:tc>
          <w:tcPr>
            <w:tcW w:w="1237" w:type="pct"/>
            <w:noWrap/>
          </w:tcPr>
          <w:p w:rsidR="007943C6" w:rsidRPr="0093536B" w:rsidRDefault="007943C6" w:rsidP="0093536B">
            <w:r w:rsidRPr="0093536B">
              <w:t>26,0</w:t>
            </w:r>
          </w:p>
        </w:tc>
        <w:tc>
          <w:tcPr>
            <w:tcW w:w="986" w:type="pct"/>
            <w:noWrap/>
          </w:tcPr>
          <w:p w:rsidR="007943C6" w:rsidRPr="0093536B" w:rsidRDefault="007943C6" w:rsidP="0093536B">
            <w:r w:rsidRPr="0093536B">
              <w:t>286,0</w:t>
            </w:r>
          </w:p>
        </w:tc>
      </w:tr>
      <w:tr w:rsidR="007943C6" w:rsidRPr="0093536B" w:rsidTr="00FC1E42">
        <w:trPr>
          <w:trHeight w:val="20"/>
        </w:trPr>
        <w:tc>
          <w:tcPr>
            <w:tcW w:w="1459" w:type="pct"/>
            <w:noWrap/>
          </w:tcPr>
          <w:p w:rsidR="007943C6" w:rsidRPr="0093536B" w:rsidRDefault="007943C6" w:rsidP="0093536B">
            <w:r w:rsidRPr="0093536B">
              <w:t>15-16</w:t>
            </w:r>
          </w:p>
        </w:tc>
        <w:tc>
          <w:tcPr>
            <w:tcW w:w="1318" w:type="pct"/>
            <w:noWrap/>
          </w:tcPr>
          <w:p w:rsidR="007943C6" w:rsidRPr="0093536B" w:rsidRDefault="007943C6" w:rsidP="0093536B">
            <w:r w:rsidRPr="0093536B">
              <w:t>410,0</w:t>
            </w:r>
          </w:p>
        </w:tc>
        <w:tc>
          <w:tcPr>
            <w:tcW w:w="1237" w:type="pct"/>
            <w:noWrap/>
          </w:tcPr>
          <w:p w:rsidR="007943C6" w:rsidRPr="0093536B" w:rsidRDefault="007943C6" w:rsidP="0093536B">
            <w:r w:rsidRPr="0093536B">
              <w:t>41,0</w:t>
            </w:r>
          </w:p>
        </w:tc>
        <w:tc>
          <w:tcPr>
            <w:tcW w:w="986" w:type="pct"/>
            <w:noWrap/>
          </w:tcPr>
          <w:p w:rsidR="007943C6" w:rsidRPr="0093536B" w:rsidRDefault="007943C6" w:rsidP="0093536B">
            <w:r w:rsidRPr="0093536B">
              <w:t>451,0</w:t>
            </w:r>
          </w:p>
        </w:tc>
      </w:tr>
      <w:tr w:rsidR="007943C6" w:rsidRPr="0093536B" w:rsidTr="00FC1E42">
        <w:trPr>
          <w:trHeight w:val="20"/>
        </w:trPr>
        <w:tc>
          <w:tcPr>
            <w:tcW w:w="1459" w:type="pct"/>
            <w:noWrap/>
          </w:tcPr>
          <w:p w:rsidR="007943C6" w:rsidRPr="0093536B" w:rsidRDefault="007943C6" w:rsidP="0093536B">
            <w:r w:rsidRPr="0093536B">
              <w:t>16-17</w:t>
            </w:r>
          </w:p>
        </w:tc>
        <w:tc>
          <w:tcPr>
            <w:tcW w:w="1318" w:type="pct"/>
            <w:noWrap/>
          </w:tcPr>
          <w:p w:rsidR="007943C6" w:rsidRPr="0093536B" w:rsidRDefault="007943C6" w:rsidP="0093536B">
            <w:r w:rsidRPr="0093536B">
              <w:t>200,0</w:t>
            </w:r>
          </w:p>
        </w:tc>
        <w:tc>
          <w:tcPr>
            <w:tcW w:w="1237" w:type="pct"/>
            <w:noWrap/>
          </w:tcPr>
          <w:p w:rsidR="007943C6" w:rsidRPr="0093536B" w:rsidRDefault="007943C6" w:rsidP="0093536B">
            <w:r w:rsidRPr="0093536B">
              <w:t>20,0</w:t>
            </w:r>
          </w:p>
        </w:tc>
        <w:tc>
          <w:tcPr>
            <w:tcW w:w="986" w:type="pct"/>
            <w:noWrap/>
          </w:tcPr>
          <w:p w:rsidR="007943C6" w:rsidRPr="0093536B" w:rsidRDefault="007943C6" w:rsidP="0093536B">
            <w:r w:rsidRPr="0093536B">
              <w:t>220,0</w:t>
            </w:r>
          </w:p>
        </w:tc>
      </w:tr>
      <w:tr w:rsidR="007943C6" w:rsidRPr="0093536B" w:rsidTr="00FC1E42">
        <w:trPr>
          <w:trHeight w:val="20"/>
        </w:trPr>
        <w:tc>
          <w:tcPr>
            <w:tcW w:w="1459" w:type="pct"/>
            <w:noWrap/>
          </w:tcPr>
          <w:p w:rsidR="007943C6" w:rsidRPr="0093536B" w:rsidRDefault="007943C6" w:rsidP="0093536B">
            <w:r w:rsidRPr="0093536B">
              <w:t>17-18</w:t>
            </w:r>
          </w:p>
        </w:tc>
        <w:tc>
          <w:tcPr>
            <w:tcW w:w="1318" w:type="pct"/>
            <w:noWrap/>
          </w:tcPr>
          <w:p w:rsidR="007943C6" w:rsidRPr="0093536B" w:rsidRDefault="007943C6" w:rsidP="0093536B">
            <w:r w:rsidRPr="0093536B">
              <w:t>440,0</w:t>
            </w:r>
          </w:p>
        </w:tc>
        <w:tc>
          <w:tcPr>
            <w:tcW w:w="1237" w:type="pct"/>
            <w:noWrap/>
          </w:tcPr>
          <w:p w:rsidR="007943C6" w:rsidRPr="0093536B" w:rsidRDefault="007943C6" w:rsidP="0093536B">
            <w:r w:rsidRPr="0093536B">
              <w:t>44,0</w:t>
            </w:r>
          </w:p>
        </w:tc>
        <w:tc>
          <w:tcPr>
            <w:tcW w:w="986" w:type="pct"/>
            <w:noWrap/>
          </w:tcPr>
          <w:p w:rsidR="007943C6" w:rsidRPr="0093536B" w:rsidRDefault="007943C6" w:rsidP="0093536B">
            <w:r w:rsidRPr="0093536B">
              <w:t>484,0</w:t>
            </w:r>
          </w:p>
        </w:tc>
      </w:tr>
      <w:tr w:rsidR="007943C6" w:rsidRPr="0093536B" w:rsidTr="00FC1E42">
        <w:trPr>
          <w:trHeight w:val="20"/>
        </w:trPr>
        <w:tc>
          <w:tcPr>
            <w:tcW w:w="1459" w:type="pct"/>
            <w:noWrap/>
          </w:tcPr>
          <w:p w:rsidR="007943C6" w:rsidRPr="0093536B" w:rsidRDefault="007943C6" w:rsidP="0093536B">
            <w:r w:rsidRPr="0093536B">
              <w:t>18-19</w:t>
            </w:r>
          </w:p>
        </w:tc>
        <w:tc>
          <w:tcPr>
            <w:tcW w:w="1318" w:type="pct"/>
            <w:noWrap/>
          </w:tcPr>
          <w:p w:rsidR="007943C6" w:rsidRPr="0093536B" w:rsidRDefault="007943C6" w:rsidP="0093536B">
            <w:r w:rsidRPr="0093536B">
              <w:t>320,0</w:t>
            </w:r>
          </w:p>
        </w:tc>
        <w:tc>
          <w:tcPr>
            <w:tcW w:w="1237" w:type="pct"/>
            <w:noWrap/>
          </w:tcPr>
          <w:p w:rsidR="007943C6" w:rsidRPr="0093536B" w:rsidRDefault="007943C6" w:rsidP="0093536B">
            <w:r w:rsidRPr="0093536B">
              <w:t>32,0</w:t>
            </w:r>
          </w:p>
        </w:tc>
        <w:tc>
          <w:tcPr>
            <w:tcW w:w="986" w:type="pct"/>
            <w:noWrap/>
          </w:tcPr>
          <w:p w:rsidR="007943C6" w:rsidRPr="0093536B" w:rsidRDefault="007943C6" w:rsidP="0093536B">
            <w:r w:rsidRPr="0093536B">
              <w:t>352,0</w:t>
            </w:r>
          </w:p>
        </w:tc>
      </w:tr>
      <w:tr w:rsidR="007943C6" w:rsidRPr="0093536B" w:rsidTr="00FC1E42">
        <w:trPr>
          <w:trHeight w:val="20"/>
        </w:trPr>
        <w:tc>
          <w:tcPr>
            <w:tcW w:w="1459" w:type="pct"/>
            <w:noWrap/>
          </w:tcPr>
          <w:p w:rsidR="007943C6" w:rsidRPr="0093536B" w:rsidRDefault="007943C6" w:rsidP="0093536B">
            <w:r w:rsidRPr="0093536B">
              <w:t>19-3</w:t>
            </w:r>
          </w:p>
        </w:tc>
        <w:tc>
          <w:tcPr>
            <w:tcW w:w="1318" w:type="pct"/>
            <w:noWrap/>
          </w:tcPr>
          <w:p w:rsidR="007943C6" w:rsidRPr="0093536B" w:rsidRDefault="007943C6" w:rsidP="0093536B">
            <w:r w:rsidRPr="0093536B">
              <w:t>110,0</w:t>
            </w:r>
          </w:p>
        </w:tc>
        <w:tc>
          <w:tcPr>
            <w:tcW w:w="1237" w:type="pct"/>
            <w:noWrap/>
          </w:tcPr>
          <w:p w:rsidR="007943C6" w:rsidRPr="0093536B" w:rsidRDefault="007943C6" w:rsidP="0093536B">
            <w:r w:rsidRPr="0093536B">
              <w:t>11,0</w:t>
            </w:r>
          </w:p>
        </w:tc>
        <w:tc>
          <w:tcPr>
            <w:tcW w:w="986" w:type="pct"/>
            <w:noWrap/>
          </w:tcPr>
          <w:p w:rsidR="007943C6" w:rsidRPr="0093536B" w:rsidRDefault="007943C6" w:rsidP="0093536B">
            <w:r w:rsidRPr="0093536B">
              <w:t>121,0</w:t>
            </w:r>
          </w:p>
        </w:tc>
      </w:tr>
      <w:tr w:rsidR="007943C6" w:rsidRPr="0093536B" w:rsidTr="00FC1E42">
        <w:trPr>
          <w:trHeight w:val="20"/>
        </w:trPr>
        <w:tc>
          <w:tcPr>
            <w:tcW w:w="1459" w:type="pct"/>
            <w:noWrap/>
          </w:tcPr>
          <w:p w:rsidR="007943C6" w:rsidRPr="0093536B" w:rsidRDefault="007943C6" w:rsidP="0093536B">
            <w:r w:rsidRPr="0093536B">
              <w:t>3-2</w:t>
            </w:r>
          </w:p>
        </w:tc>
        <w:tc>
          <w:tcPr>
            <w:tcW w:w="1318" w:type="pct"/>
            <w:noWrap/>
          </w:tcPr>
          <w:p w:rsidR="007943C6" w:rsidRPr="0093536B" w:rsidRDefault="007943C6" w:rsidP="0093536B">
            <w:r w:rsidRPr="0093536B">
              <w:t>280,0</w:t>
            </w:r>
          </w:p>
        </w:tc>
        <w:tc>
          <w:tcPr>
            <w:tcW w:w="1237" w:type="pct"/>
            <w:noWrap/>
          </w:tcPr>
          <w:p w:rsidR="007943C6" w:rsidRPr="0093536B" w:rsidRDefault="007943C6" w:rsidP="0093536B">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r w:rsidRPr="0093536B">
              <w:t>2-1</w:t>
            </w:r>
          </w:p>
        </w:tc>
        <w:tc>
          <w:tcPr>
            <w:tcW w:w="1318" w:type="pct"/>
            <w:noWrap/>
          </w:tcPr>
          <w:p w:rsidR="007943C6" w:rsidRPr="0093536B" w:rsidRDefault="007943C6" w:rsidP="0093536B">
            <w:r w:rsidRPr="0093536B">
              <w:t>320,0</w:t>
            </w:r>
          </w:p>
        </w:tc>
        <w:tc>
          <w:tcPr>
            <w:tcW w:w="1237" w:type="pct"/>
            <w:noWrap/>
          </w:tcPr>
          <w:p w:rsidR="007943C6" w:rsidRPr="0093536B" w:rsidRDefault="007943C6" w:rsidP="0093536B">
            <w:r w:rsidRPr="0093536B">
              <w:t>32,0</w:t>
            </w:r>
          </w:p>
        </w:tc>
        <w:tc>
          <w:tcPr>
            <w:tcW w:w="986" w:type="pct"/>
            <w:noWrap/>
          </w:tcPr>
          <w:p w:rsidR="007943C6" w:rsidRPr="0093536B" w:rsidRDefault="007943C6" w:rsidP="0093536B">
            <w:r w:rsidRPr="0093536B">
              <w:t>352,0</w:t>
            </w:r>
          </w:p>
        </w:tc>
      </w:tr>
      <w:tr w:rsidR="007943C6" w:rsidRPr="0093536B" w:rsidTr="00FC1E42">
        <w:trPr>
          <w:trHeight w:val="20"/>
        </w:trPr>
        <w:tc>
          <w:tcPr>
            <w:tcW w:w="1459" w:type="pct"/>
            <w:noWrap/>
          </w:tcPr>
          <w:p w:rsidR="007943C6" w:rsidRPr="0093536B" w:rsidRDefault="007943C6" w:rsidP="0093536B">
            <w:pPr>
              <w:rPr>
                <w:b/>
                <w:bCs/>
              </w:rPr>
            </w:pPr>
            <w:r w:rsidRPr="0093536B">
              <w:rPr>
                <w:b/>
                <w:bCs/>
              </w:rPr>
              <w:t>Итого</w:t>
            </w:r>
          </w:p>
        </w:tc>
        <w:tc>
          <w:tcPr>
            <w:tcW w:w="1318" w:type="pct"/>
            <w:noWrap/>
          </w:tcPr>
          <w:p w:rsidR="007943C6" w:rsidRPr="0093536B" w:rsidRDefault="007943C6" w:rsidP="0093536B">
            <w:pPr>
              <w:rPr>
                <w:b/>
                <w:bCs/>
              </w:rPr>
            </w:pPr>
            <w:r w:rsidRPr="0093536B">
              <w:rPr>
                <w:b/>
                <w:bCs/>
              </w:rPr>
              <w:t>3930,0</w:t>
            </w:r>
          </w:p>
        </w:tc>
        <w:tc>
          <w:tcPr>
            <w:tcW w:w="1237" w:type="pct"/>
            <w:noWrap/>
          </w:tcPr>
          <w:p w:rsidR="007943C6" w:rsidRPr="0093536B" w:rsidRDefault="007943C6" w:rsidP="0093536B">
            <w:pPr>
              <w:rPr>
                <w:b/>
                <w:bCs/>
              </w:rPr>
            </w:pPr>
            <w:r w:rsidRPr="0093536B">
              <w:rPr>
                <w:b/>
                <w:bCs/>
              </w:rPr>
              <w:t> </w:t>
            </w:r>
          </w:p>
        </w:tc>
        <w:tc>
          <w:tcPr>
            <w:tcW w:w="986" w:type="pct"/>
            <w:noWrap/>
          </w:tcPr>
          <w:p w:rsidR="007943C6" w:rsidRPr="0093536B" w:rsidRDefault="007943C6" w:rsidP="0093536B">
            <w:pPr>
              <w:rPr>
                <w:b/>
                <w:bCs/>
              </w:rPr>
            </w:pPr>
            <w:r w:rsidRPr="0093536B">
              <w:rPr>
                <w:b/>
                <w:bCs/>
              </w:rPr>
              <w:t>4323,0</w:t>
            </w:r>
          </w:p>
        </w:tc>
      </w:tr>
      <w:tr w:rsidR="007943C6" w:rsidRPr="0093536B" w:rsidTr="00FC1E42">
        <w:trPr>
          <w:trHeight w:val="20"/>
        </w:trPr>
        <w:tc>
          <w:tcPr>
            <w:tcW w:w="5000" w:type="pct"/>
            <w:gridSpan w:val="4"/>
            <w:noWrap/>
          </w:tcPr>
          <w:p w:rsidR="007943C6" w:rsidRPr="0093536B" w:rsidRDefault="007943C6" w:rsidP="0093536B">
            <w:pPr>
              <w:rPr>
                <w:b/>
                <w:bCs/>
              </w:rPr>
            </w:pPr>
            <w:r w:rsidRPr="0093536B">
              <w:rPr>
                <w:b/>
                <w:bCs/>
              </w:rPr>
              <w:t>Контур III</w:t>
            </w:r>
          </w:p>
        </w:tc>
      </w:tr>
      <w:tr w:rsidR="007943C6" w:rsidRPr="0093536B" w:rsidTr="00FC1E42">
        <w:trPr>
          <w:trHeight w:val="20"/>
        </w:trPr>
        <w:tc>
          <w:tcPr>
            <w:tcW w:w="1459" w:type="pct"/>
            <w:noWrap/>
          </w:tcPr>
          <w:p w:rsidR="007943C6" w:rsidRPr="0093536B" w:rsidRDefault="007943C6" w:rsidP="0093536B">
            <w:r w:rsidRPr="0093536B">
              <w:t>16-15</w:t>
            </w:r>
          </w:p>
        </w:tc>
        <w:tc>
          <w:tcPr>
            <w:tcW w:w="1318" w:type="pct"/>
            <w:noWrap/>
          </w:tcPr>
          <w:p w:rsidR="007943C6" w:rsidRPr="0093536B" w:rsidRDefault="007943C6" w:rsidP="0093536B">
            <w:r w:rsidRPr="0093536B">
              <w:t>410,0</w:t>
            </w:r>
          </w:p>
        </w:tc>
        <w:tc>
          <w:tcPr>
            <w:tcW w:w="1237" w:type="pct"/>
            <w:noWrap/>
          </w:tcPr>
          <w:p w:rsidR="007943C6" w:rsidRPr="0093536B" w:rsidRDefault="007943C6" w:rsidP="0093536B">
            <w:r w:rsidRPr="0093536B">
              <w:t>41,0</w:t>
            </w:r>
          </w:p>
        </w:tc>
        <w:tc>
          <w:tcPr>
            <w:tcW w:w="986" w:type="pct"/>
            <w:noWrap/>
          </w:tcPr>
          <w:p w:rsidR="007943C6" w:rsidRPr="0093536B" w:rsidRDefault="007943C6" w:rsidP="0093536B">
            <w:r w:rsidRPr="0093536B">
              <w:t>451,0</w:t>
            </w:r>
          </w:p>
        </w:tc>
      </w:tr>
      <w:tr w:rsidR="007943C6" w:rsidRPr="0093536B" w:rsidTr="00FC1E42">
        <w:trPr>
          <w:trHeight w:val="20"/>
        </w:trPr>
        <w:tc>
          <w:tcPr>
            <w:tcW w:w="1459" w:type="pct"/>
            <w:noWrap/>
          </w:tcPr>
          <w:p w:rsidR="007943C6" w:rsidRPr="0093536B" w:rsidRDefault="007943C6" w:rsidP="0093536B">
            <w:r w:rsidRPr="0093536B">
              <w:t>15-14</w:t>
            </w:r>
          </w:p>
        </w:tc>
        <w:tc>
          <w:tcPr>
            <w:tcW w:w="1318" w:type="pct"/>
            <w:noWrap/>
          </w:tcPr>
          <w:p w:rsidR="007943C6" w:rsidRPr="0093536B" w:rsidRDefault="007943C6" w:rsidP="0093536B">
            <w:r w:rsidRPr="0093536B">
              <w:t>260,0</w:t>
            </w:r>
          </w:p>
        </w:tc>
        <w:tc>
          <w:tcPr>
            <w:tcW w:w="1237" w:type="pct"/>
            <w:noWrap/>
          </w:tcPr>
          <w:p w:rsidR="007943C6" w:rsidRPr="0093536B" w:rsidRDefault="007943C6" w:rsidP="0093536B">
            <w:r w:rsidRPr="0093536B">
              <w:t>26,0</w:t>
            </w:r>
          </w:p>
        </w:tc>
        <w:tc>
          <w:tcPr>
            <w:tcW w:w="986" w:type="pct"/>
            <w:noWrap/>
          </w:tcPr>
          <w:p w:rsidR="007943C6" w:rsidRPr="0093536B" w:rsidRDefault="007943C6" w:rsidP="0093536B">
            <w:r w:rsidRPr="0093536B">
              <w:t>286,0</w:t>
            </w:r>
          </w:p>
        </w:tc>
      </w:tr>
      <w:tr w:rsidR="007943C6" w:rsidRPr="0093536B" w:rsidTr="00FC1E42">
        <w:trPr>
          <w:trHeight w:val="20"/>
        </w:trPr>
        <w:tc>
          <w:tcPr>
            <w:tcW w:w="1459" w:type="pct"/>
            <w:noWrap/>
          </w:tcPr>
          <w:p w:rsidR="007943C6" w:rsidRPr="0093536B" w:rsidRDefault="007943C6" w:rsidP="0093536B">
            <w:r w:rsidRPr="0093536B">
              <w:t>14-13</w:t>
            </w:r>
          </w:p>
        </w:tc>
        <w:tc>
          <w:tcPr>
            <w:tcW w:w="1318" w:type="pct"/>
            <w:noWrap/>
          </w:tcPr>
          <w:p w:rsidR="007943C6" w:rsidRPr="0093536B" w:rsidRDefault="007943C6" w:rsidP="0093536B">
            <w:r w:rsidRPr="0093536B">
              <w:t>250,0</w:t>
            </w:r>
          </w:p>
        </w:tc>
        <w:tc>
          <w:tcPr>
            <w:tcW w:w="1237" w:type="pct"/>
            <w:noWrap/>
          </w:tcPr>
          <w:p w:rsidR="007943C6" w:rsidRPr="0093536B" w:rsidRDefault="007943C6" w:rsidP="0093536B">
            <w:r w:rsidRPr="0093536B">
              <w:t>25,0</w:t>
            </w:r>
          </w:p>
        </w:tc>
        <w:tc>
          <w:tcPr>
            <w:tcW w:w="986" w:type="pct"/>
            <w:noWrap/>
          </w:tcPr>
          <w:p w:rsidR="007943C6" w:rsidRPr="0093536B" w:rsidRDefault="007943C6" w:rsidP="0093536B">
            <w:r w:rsidRPr="0093536B">
              <w:t>275,0</w:t>
            </w:r>
          </w:p>
        </w:tc>
      </w:tr>
      <w:tr w:rsidR="007943C6" w:rsidRPr="0093536B" w:rsidTr="00FC1E42">
        <w:trPr>
          <w:trHeight w:val="20"/>
        </w:trPr>
        <w:tc>
          <w:tcPr>
            <w:tcW w:w="1459" w:type="pct"/>
            <w:noWrap/>
          </w:tcPr>
          <w:p w:rsidR="007943C6" w:rsidRPr="0093536B" w:rsidRDefault="007943C6" w:rsidP="0093536B">
            <w:r w:rsidRPr="0093536B">
              <w:t>13-12</w:t>
            </w:r>
          </w:p>
        </w:tc>
        <w:tc>
          <w:tcPr>
            <w:tcW w:w="1318" w:type="pct"/>
            <w:noWrap/>
          </w:tcPr>
          <w:p w:rsidR="007943C6" w:rsidRPr="0093536B" w:rsidRDefault="007943C6" w:rsidP="0093536B">
            <w:r w:rsidRPr="0093536B">
              <w:t>280,0</w:t>
            </w:r>
          </w:p>
        </w:tc>
        <w:tc>
          <w:tcPr>
            <w:tcW w:w="1237" w:type="pct"/>
            <w:noWrap/>
          </w:tcPr>
          <w:p w:rsidR="007943C6" w:rsidRPr="0093536B" w:rsidRDefault="007943C6" w:rsidP="0093536B">
            <w:r w:rsidRPr="0093536B">
              <w:t>28,0</w:t>
            </w:r>
          </w:p>
        </w:tc>
        <w:tc>
          <w:tcPr>
            <w:tcW w:w="986" w:type="pct"/>
            <w:noWrap/>
          </w:tcPr>
          <w:p w:rsidR="007943C6" w:rsidRPr="0093536B" w:rsidRDefault="007943C6" w:rsidP="0093536B">
            <w:r w:rsidRPr="0093536B">
              <w:t>308,0</w:t>
            </w:r>
          </w:p>
        </w:tc>
      </w:tr>
      <w:tr w:rsidR="007943C6" w:rsidRPr="0093536B" w:rsidTr="00FC1E42">
        <w:trPr>
          <w:trHeight w:val="20"/>
        </w:trPr>
        <w:tc>
          <w:tcPr>
            <w:tcW w:w="1459" w:type="pct"/>
            <w:noWrap/>
          </w:tcPr>
          <w:p w:rsidR="007943C6" w:rsidRPr="0093536B" w:rsidRDefault="007943C6" w:rsidP="0093536B">
            <w:pPr>
              <w:rPr>
                <w:b/>
                <w:bCs/>
              </w:rPr>
            </w:pPr>
            <w:r w:rsidRPr="0093536B">
              <w:rPr>
                <w:b/>
                <w:bCs/>
              </w:rPr>
              <w:t>Итого</w:t>
            </w:r>
          </w:p>
        </w:tc>
        <w:tc>
          <w:tcPr>
            <w:tcW w:w="1318" w:type="pct"/>
            <w:noWrap/>
          </w:tcPr>
          <w:p w:rsidR="007943C6" w:rsidRPr="0093536B" w:rsidRDefault="007943C6" w:rsidP="0093536B">
            <w:pPr>
              <w:rPr>
                <w:b/>
                <w:bCs/>
              </w:rPr>
            </w:pPr>
            <w:r w:rsidRPr="0093536B">
              <w:rPr>
                <w:b/>
                <w:bCs/>
              </w:rPr>
              <w:t>1200,0</w:t>
            </w:r>
          </w:p>
        </w:tc>
        <w:tc>
          <w:tcPr>
            <w:tcW w:w="1237" w:type="pct"/>
            <w:noWrap/>
          </w:tcPr>
          <w:p w:rsidR="007943C6" w:rsidRPr="0093536B" w:rsidRDefault="007943C6" w:rsidP="0093536B">
            <w:pPr>
              <w:rPr>
                <w:b/>
                <w:bCs/>
              </w:rPr>
            </w:pPr>
            <w:r w:rsidRPr="0093536B">
              <w:rPr>
                <w:b/>
                <w:bCs/>
              </w:rPr>
              <w:t> </w:t>
            </w:r>
          </w:p>
        </w:tc>
        <w:tc>
          <w:tcPr>
            <w:tcW w:w="986" w:type="pct"/>
            <w:noWrap/>
          </w:tcPr>
          <w:p w:rsidR="007943C6" w:rsidRPr="0093536B" w:rsidRDefault="007943C6" w:rsidP="0093536B">
            <w:pPr>
              <w:rPr>
                <w:b/>
                <w:bCs/>
              </w:rPr>
            </w:pPr>
            <w:r w:rsidRPr="0093536B">
              <w:rPr>
                <w:b/>
                <w:bCs/>
              </w:rPr>
              <w:t>1320,0</w:t>
            </w:r>
          </w:p>
        </w:tc>
      </w:tr>
    </w:tbl>
    <w:p w:rsidR="007943C6" w:rsidRPr="0093536B" w:rsidRDefault="007943C6" w:rsidP="0093536B">
      <w:pPr>
        <w:suppressAutoHyphens/>
        <w:ind w:firstLine="709"/>
        <w:jc w:val="both"/>
        <w:rPr>
          <w:sz w:val="28"/>
          <w:szCs w:val="28"/>
        </w:rPr>
      </w:pPr>
    </w:p>
    <w:p w:rsidR="00983DF4" w:rsidRPr="0093536B" w:rsidRDefault="009A1E91" w:rsidP="0093536B">
      <w:pPr>
        <w:suppressAutoHyphens/>
        <w:ind w:firstLine="709"/>
        <w:jc w:val="both"/>
        <w:rPr>
          <w:sz w:val="28"/>
          <w:szCs w:val="28"/>
        </w:rPr>
      </w:pPr>
      <w:r w:rsidRPr="0093536B">
        <w:rPr>
          <w:position w:val="-18"/>
          <w:sz w:val="28"/>
          <w:szCs w:val="28"/>
        </w:rPr>
        <w:object w:dxaOrig="340" w:dyaOrig="440">
          <v:shape id="_x0000_i1077" type="#_x0000_t75" style="width:17.25pt;height:21.75pt" o:ole="">
            <v:imagedata r:id="rId111" o:title=""/>
          </v:shape>
          <o:OLEObject Type="Embed" ProgID="Equation.3" ShapeID="_x0000_i1077" DrawAspect="Content" ObjectID="_1461334741" r:id="rId112"/>
        </w:object>
      </w:r>
      <w:r w:rsidR="00983DF4" w:rsidRPr="0093536B">
        <w:rPr>
          <w:sz w:val="28"/>
          <w:szCs w:val="28"/>
        </w:rPr>
        <w:t xml:space="preserve"> – расчетная длина </w:t>
      </w:r>
      <w:r w:rsidR="00983DF4" w:rsidRPr="0093536B">
        <w:rPr>
          <w:i/>
          <w:sz w:val="28"/>
          <w:szCs w:val="28"/>
          <w:lang w:val="en-US"/>
        </w:rPr>
        <w:t>i</w:t>
      </w:r>
      <w:r w:rsidR="00983DF4" w:rsidRPr="0093536B">
        <w:rPr>
          <w:sz w:val="28"/>
          <w:szCs w:val="28"/>
        </w:rPr>
        <w:t>-го контура, м;</w:t>
      </w:r>
    </w:p>
    <w:p w:rsidR="00983DF4" w:rsidRPr="0093536B" w:rsidRDefault="009A1E91" w:rsidP="0093536B">
      <w:pPr>
        <w:suppressAutoHyphens/>
        <w:ind w:firstLine="709"/>
        <w:jc w:val="both"/>
        <w:rPr>
          <w:sz w:val="28"/>
          <w:szCs w:val="28"/>
        </w:rPr>
      </w:pPr>
      <w:r w:rsidRPr="0093536B">
        <w:rPr>
          <w:position w:val="-18"/>
          <w:sz w:val="28"/>
        </w:rPr>
        <w:object w:dxaOrig="360" w:dyaOrig="440">
          <v:shape id="_x0000_i1078" type="#_x0000_t75" style="width:18pt;height:21.75pt" o:ole="">
            <v:imagedata r:id="rId113" o:title=""/>
          </v:shape>
          <o:OLEObject Type="Embed" ProgID="Equation.3" ShapeID="_x0000_i1078" DrawAspect="Content" ObjectID="_1461334742" r:id="rId114"/>
        </w:object>
      </w:r>
      <w:r w:rsidR="00983DF4" w:rsidRPr="0093536B">
        <w:rPr>
          <w:sz w:val="28"/>
        </w:rPr>
        <w:t xml:space="preserve"> </w:t>
      </w:r>
      <w:r w:rsidR="00983DF4" w:rsidRPr="0093536B">
        <w:rPr>
          <w:sz w:val="28"/>
          <w:szCs w:val="28"/>
        </w:rPr>
        <w:t>–</w:t>
      </w:r>
      <w:r w:rsidR="00D15A07" w:rsidRPr="0093536B">
        <w:rPr>
          <w:sz w:val="28"/>
          <w:szCs w:val="28"/>
        </w:rPr>
        <w:t xml:space="preserve"> </w:t>
      </w:r>
      <w:r w:rsidR="00983DF4" w:rsidRPr="0093536B">
        <w:rPr>
          <w:sz w:val="28"/>
          <w:szCs w:val="28"/>
        </w:rPr>
        <w:t xml:space="preserve">фактическая длина </w:t>
      </w:r>
      <w:r w:rsidR="00983DF4" w:rsidRPr="0093536B">
        <w:rPr>
          <w:i/>
          <w:sz w:val="28"/>
          <w:szCs w:val="28"/>
          <w:lang w:val="en-US"/>
        </w:rPr>
        <w:t>i</w:t>
      </w:r>
      <w:r w:rsidR="00983DF4" w:rsidRPr="0093536B">
        <w:rPr>
          <w:sz w:val="28"/>
          <w:szCs w:val="28"/>
        </w:rPr>
        <w:t>-го контура, м;</w:t>
      </w:r>
    </w:p>
    <w:p w:rsidR="00983DF4" w:rsidRPr="0093536B" w:rsidRDefault="009A1E91" w:rsidP="0093536B">
      <w:pPr>
        <w:suppressAutoHyphens/>
        <w:ind w:firstLine="709"/>
        <w:jc w:val="both"/>
        <w:rPr>
          <w:sz w:val="28"/>
          <w:szCs w:val="28"/>
        </w:rPr>
      </w:pPr>
      <w:r w:rsidRPr="0093536B">
        <w:rPr>
          <w:position w:val="-18"/>
          <w:sz w:val="28"/>
        </w:rPr>
        <w:object w:dxaOrig="520" w:dyaOrig="440">
          <v:shape id="_x0000_i1079" type="#_x0000_t75" style="width:26.25pt;height:21.75pt" o:ole="">
            <v:imagedata r:id="rId115" o:title=""/>
          </v:shape>
          <o:OLEObject Type="Embed" ProgID="Equation.3" ShapeID="_x0000_i1079" DrawAspect="Content" ObjectID="_1461334743" r:id="rId116"/>
        </w:object>
      </w:r>
      <w:r w:rsidR="00983DF4" w:rsidRPr="0093536B">
        <w:rPr>
          <w:sz w:val="28"/>
        </w:rPr>
        <w:t xml:space="preserve"> </w:t>
      </w:r>
      <w:r w:rsidR="00983DF4" w:rsidRPr="0093536B">
        <w:rPr>
          <w:sz w:val="28"/>
          <w:szCs w:val="28"/>
        </w:rPr>
        <w:t>–</w:t>
      </w:r>
      <w:r w:rsidR="00D15A07" w:rsidRPr="0093536B">
        <w:rPr>
          <w:sz w:val="28"/>
          <w:szCs w:val="28"/>
        </w:rPr>
        <w:t xml:space="preserve"> </w:t>
      </w:r>
      <w:r w:rsidR="00983DF4" w:rsidRPr="0093536B">
        <w:rPr>
          <w:sz w:val="28"/>
          <w:szCs w:val="28"/>
        </w:rPr>
        <w:t xml:space="preserve">эквивалентная длина </w:t>
      </w:r>
      <w:r w:rsidR="00983DF4" w:rsidRPr="0093536B">
        <w:rPr>
          <w:i/>
          <w:sz w:val="28"/>
          <w:szCs w:val="28"/>
          <w:lang w:val="en-US"/>
        </w:rPr>
        <w:t>i</w:t>
      </w:r>
      <w:r w:rsidR="00983DF4" w:rsidRPr="0093536B">
        <w:rPr>
          <w:sz w:val="28"/>
          <w:szCs w:val="28"/>
        </w:rPr>
        <w:t>-го контура, м;</w:t>
      </w:r>
    </w:p>
    <w:p w:rsidR="00675DE7" w:rsidRPr="0093536B" w:rsidRDefault="009A1E91" w:rsidP="0093536B">
      <w:pPr>
        <w:suppressAutoHyphens/>
        <w:ind w:firstLine="709"/>
        <w:jc w:val="both"/>
        <w:rPr>
          <w:sz w:val="28"/>
          <w:szCs w:val="28"/>
        </w:rPr>
      </w:pPr>
      <w:r w:rsidRPr="0093536B">
        <w:rPr>
          <w:position w:val="-38"/>
          <w:sz w:val="28"/>
          <w:szCs w:val="28"/>
        </w:rPr>
        <w:object w:dxaOrig="1640" w:dyaOrig="900">
          <v:shape id="_x0000_i1080" type="#_x0000_t75" style="width:81.75pt;height:45pt" o:ole="" fillcolor="window">
            <v:imagedata r:id="rId117" o:title=""/>
          </v:shape>
          <o:OLEObject Type="Embed" ProgID="Equation.3" ShapeID="_x0000_i1080" DrawAspect="Content" ObjectID="_1461334744" r:id="rId118"/>
        </w:object>
      </w:r>
    </w:p>
    <w:p w:rsidR="00A03231" w:rsidRPr="0093536B" w:rsidRDefault="00A03231" w:rsidP="0093536B">
      <w:pPr>
        <w:suppressAutoHyphens/>
        <w:ind w:firstLine="709"/>
        <w:jc w:val="both"/>
        <w:rPr>
          <w:sz w:val="28"/>
          <w:szCs w:val="28"/>
        </w:rPr>
      </w:pPr>
    </w:p>
    <w:p w:rsidR="006E09C5" w:rsidRPr="0093536B" w:rsidRDefault="00AF2BDC" w:rsidP="0093536B">
      <w:pPr>
        <w:pStyle w:val="a8"/>
        <w:tabs>
          <w:tab w:val="left" w:pos="709"/>
        </w:tabs>
        <w:suppressAutoHyphens/>
        <w:spacing w:after="0"/>
        <w:ind w:left="0" w:firstLine="709"/>
        <w:jc w:val="both"/>
        <w:rPr>
          <w:sz w:val="28"/>
          <w:szCs w:val="28"/>
        </w:rPr>
      </w:pPr>
      <w:r w:rsidRPr="0093536B">
        <w:rPr>
          <w:b/>
          <w:sz w:val="28"/>
          <w:szCs w:val="28"/>
        </w:rPr>
        <w:t>1.</w:t>
      </w:r>
      <w:r w:rsidR="00983DF4" w:rsidRPr="0093536B">
        <w:rPr>
          <w:b/>
          <w:sz w:val="28"/>
          <w:szCs w:val="28"/>
        </w:rPr>
        <w:t>10</w:t>
      </w:r>
      <w:r w:rsidR="00A03231" w:rsidRPr="0093536B">
        <w:rPr>
          <w:b/>
          <w:sz w:val="28"/>
          <w:szCs w:val="28"/>
        </w:rPr>
        <w:t xml:space="preserve"> Удельный путевой расход определим для каждого контура по формуле:</w:t>
      </w:r>
    </w:p>
    <w:p w:rsidR="0093536B" w:rsidRPr="0093536B" w:rsidRDefault="009A1E91" w:rsidP="0093536B">
      <w:pPr>
        <w:tabs>
          <w:tab w:val="left" w:pos="9288"/>
        </w:tabs>
        <w:suppressAutoHyphens/>
        <w:ind w:firstLine="709"/>
        <w:rPr>
          <w:sz w:val="28"/>
          <w:szCs w:val="28"/>
        </w:rPr>
      </w:pPr>
      <w:r w:rsidRPr="0093536B">
        <w:rPr>
          <w:position w:val="-38"/>
          <w:sz w:val="28"/>
        </w:rPr>
        <w:object w:dxaOrig="1240" w:dyaOrig="859">
          <v:shape id="_x0000_i1081" type="#_x0000_t75" style="width:62.25pt;height:42.75pt" o:ole="">
            <v:imagedata r:id="rId119" o:title=""/>
          </v:shape>
          <o:OLEObject Type="Embed" ProgID="Equation.3" ShapeID="_x0000_i1081" DrawAspect="Content" ObjectID="_1461334745" r:id="rId120"/>
        </w:object>
      </w:r>
      <w:r w:rsidR="0093536B" w:rsidRPr="0093536B">
        <w:rPr>
          <w:sz w:val="28"/>
          <w:szCs w:val="28"/>
        </w:rPr>
        <w:t>,</w:t>
      </w:r>
    </w:p>
    <w:p w:rsidR="006E09C5" w:rsidRPr="0093536B" w:rsidRDefault="006E09C5" w:rsidP="0093536B">
      <w:pPr>
        <w:tabs>
          <w:tab w:val="left" w:pos="709"/>
        </w:tabs>
        <w:suppressAutoHyphens/>
        <w:ind w:firstLine="709"/>
        <w:jc w:val="both"/>
        <w:rPr>
          <w:sz w:val="28"/>
          <w:szCs w:val="28"/>
        </w:rPr>
      </w:pPr>
    </w:p>
    <w:p w:rsidR="00A03231" w:rsidRPr="0093536B" w:rsidRDefault="00A03231" w:rsidP="0093536B">
      <w:pPr>
        <w:tabs>
          <w:tab w:val="left" w:pos="709"/>
        </w:tabs>
        <w:suppressAutoHyphens/>
        <w:ind w:firstLine="709"/>
        <w:jc w:val="both"/>
        <w:rPr>
          <w:sz w:val="28"/>
          <w:szCs w:val="28"/>
        </w:rPr>
      </w:pPr>
      <w:r w:rsidRPr="0093536B">
        <w:rPr>
          <w:sz w:val="28"/>
          <w:szCs w:val="28"/>
        </w:rPr>
        <w:t>где</w:t>
      </w:r>
      <w:r w:rsidRPr="0093536B">
        <w:rPr>
          <w:b/>
          <w:sz w:val="28"/>
          <w:szCs w:val="28"/>
        </w:rPr>
        <w:t xml:space="preserve"> </w:t>
      </w:r>
      <w:r w:rsidR="009A1E91" w:rsidRPr="0093536B">
        <w:rPr>
          <w:position w:val="-18"/>
          <w:sz w:val="28"/>
        </w:rPr>
        <w:object w:dxaOrig="420" w:dyaOrig="440">
          <v:shape id="_x0000_i1082" type="#_x0000_t75" style="width:21pt;height:21.75pt" o:ole="">
            <v:imagedata r:id="rId121" o:title=""/>
          </v:shape>
          <o:OLEObject Type="Embed" ProgID="Equation.3" ShapeID="_x0000_i1082" DrawAspect="Content" ObjectID="_1461334746" r:id="rId122"/>
        </w:object>
      </w:r>
      <w:r w:rsidRPr="0093536B">
        <w:rPr>
          <w:sz w:val="28"/>
          <w:szCs w:val="28"/>
        </w:rPr>
        <w:t xml:space="preserve"> </w:t>
      </w:r>
      <w:r w:rsidR="00D15A07" w:rsidRPr="0093536B">
        <w:rPr>
          <w:sz w:val="28"/>
          <w:szCs w:val="28"/>
        </w:rPr>
        <w:t xml:space="preserve">– </w:t>
      </w:r>
      <w:r w:rsidRPr="0093536B">
        <w:rPr>
          <w:sz w:val="28"/>
          <w:szCs w:val="28"/>
        </w:rPr>
        <w:t xml:space="preserve">количество потребляемого газа на площади, охваченной контуром </w:t>
      </w:r>
      <w:r w:rsidRPr="0093536B">
        <w:rPr>
          <w:i/>
          <w:sz w:val="28"/>
          <w:szCs w:val="28"/>
        </w:rPr>
        <w:t>i</w:t>
      </w:r>
      <w:r w:rsidRPr="0093536B">
        <w:rPr>
          <w:sz w:val="28"/>
          <w:szCs w:val="28"/>
        </w:rPr>
        <w:t>, м</w:t>
      </w:r>
      <w:r w:rsidRPr="0093536B">
        <w:rPr>
          <w:sz w:val="28"/>
          <w:szCs w:val="28"/>
          <w:vertAlign w:val="superscript"/>
        </w:rPr>
        <w:t>3</w:t>
      </w:r>
      <w:r w:rsidRPr="0093536B">
        <w:rPr>
          <w:sz w:val="28"/>
          <w:szCs w:val="28"/>
        </w:rPr>
        <w:t>/ч;</w:t>
      </w:r>
    </w:p>
    <w:p w:rsidR="00A03231" w:rsidRPr="0093536B" w:rsidRDefault="009A1E91" w:rsidP="0093536B">
      <w:pPr>
        <w:tabs>
          <w:tab w:val="left" w:pos="709"/>
        </w:tabs>
        <w:suppressAutoHyphens/>
        <w:ind w:firstLine="709"/>
        <w:jc w:val="both"/>
        <w:rPr>
          <w:sz w:val="28"/>
          <w:szCs w:val="28"/>
        </w:rPr>
      </w:pPr>
      <w:r w:rsidRPr="0093536B">
        <w:rPr>
          <w:position w:val="-18"/>
          <w:sz w:val="28"/>
        </w:rPr>
        <w:object w:dxaOrig="340" w:dyaOrig="440">
          <v:shape id="_x0000_i1083" type="#_x0000_t75" style="width:17.25pt;height:21.75pt" o:ole="">
            <v:imagedata r:id="rId123" o:title=""/>
          </v:shape>
          <o:OLEObject Type="Embed" ProgID="Equation.3" ShapeID="_x0000_i1083" DrawAspect="Content" ObjectID="_1461334747" r:id="rId124"/>
        </w:object>
      </w:r>
      <w:r w:rsidR="00A03231" w:rsidRPr="0093536B">
        <w:rPr>
          <w:sz w:val="28"/>
          <w:szCs w:val="28"/>
        </w:rPr>
        <w:t xml:space="preserve"> </w:t>
      </w:r>
      <w:r w:rsidR="00D15A07" w:rsidRPr="0093536B">
        <w:rPr>
          <w:sz w:val="28"/>
          <w:szCs w:val="28"/>
        </w:rPr>
        <w:t xml:space="preserve">– </w:t>
      </w:r>
      <w:r w:rsidR="00A03231" w:rsidRPr="0093536B">
        <w:rPr>
          <w:sz w:val="28"/>
          <w:szCs w:val="28"/>
        </w:rPr>
        <w:t xml:space="preserve">расчетная длина </w:t>
      </w:r>
      <w:r w:rsidR="00A03231" w:rsidRPr="0093536B">
        <w:rPr>
          <w:i/>
          <w:sz w:val="28"/>
          <w:szCs w:val="28"/>
        </w:rPr>
        <w:t>i</w:t>
      </w:r>
      <w:r w:rsidR="00A03231" w:rsidRPr="0093536B">
        <w:rPr>
          <w:sz w:val="28"/>
          <w:szCs w:val="28"/>
        </w:rPr>
        <w:t>-го контура, м;</w:t>
      </w:r>
    </w:p>
    <w:p w:rsidR="00D15A07" w:rsidRPr="0093536B" w:rsidRDefault="003A0015" w:rsidP="0093536B">
      <w:pPr>
        <w:tabs>
          <w:tab w:val="left" w:pos="709"/>
        </w:tabs>
        <w:suppressAutoHyphens/>
        <w:ind w:firstLine="709"/>
        <w:jc w:val="both"/>
        <w:rPr>
          <w:sz w:val="28"/>
        </w:rPr>
      </w:pPr>
      <w:r>
        <w:rPr>
          <w:sz w:val="28"/>
          <w:szCs w:val="28"/>
        </w:rPr>
        <w:br w:type="page"/>
      </w:r>
      <w:r w:rsidR="009A1E91" w:rsidRPr="0093536B">
        <w:rPr>
          <w:position w:val="-38"/>
          <w:sz w:val="28"/>
        </w:rPr>
        <w:object w:dxaOrig="5140" w:dyaOrig="859">
          <v:shape id="_x0000_i1084" type="#_x0000_t75" style="width:257.25pt;height:42.75pt" o:ole="">
            <v:imagedata r:id="rId125" o:title=""/>
          </v:shape>
          <o:OLEObject Type="Embed" ProgID="Equation.3" ShapeID="_x0000_i1084" DrawAspect="Content" ObjectID="_1461334748" r:id="rId126"/>
        </w:object>
      </w:r>
    </w:p>
    <w:p w:rsidR="00D15A07" w:rsidRPr="0093536B" w:rsidRDefault="009A1E91" w:rsidP="0093536B">
      <w:pPr>
        <w:tabs>
          <w:tab w:val="left" w:pos="709"/>
        </w:tabs>
        <w:suppressAutoHyphens/>
        <w:ind w:firstLine="709"/>
        <w:jc w:val="both"/>
        <w:rPr>
          <w:sz w:val="28"/>
          <w:lang w:val="en-US"/>
        </w:rPr>
      </w:pPr>
      <w:r w:rsidRPr="0093536B">
        <w:rPr>
          <w:position w:val="-38"/>
          <w:sz w:val="28"/>
        </w:rPr>
        <w:object w:dxaOrig="5360" w:dyaOrig="859">
          <v:shape id="_x0000_i1085" type="#_x0000_t75" style="width:267.75pt;height:42.75pt" o:ole="">
            <v:imagedata r:id="rId127" o:title=""/>
          </v:shape>
          <o:OLEObject Type="Embed" ProgID="Equation.3" ShapeID="_x0000_i1085" DrawAspect="Content" ObjectID="_1461334749" r:id="rId128"/>
        </w:object>
      </w:r>
    </w:p>
    <w:p w:rsidR="00A03231" w:rsidRPr="0093536B" w:rsidRDefault="009A1E91" w:rsidP="0093536B">
      <w:pPr>
        <w:tabs>
          <w:tab w:val="left" w:pos="709"/>
        </w:tabs>
        <w:suppressAutoHyphens/>
        <w:ind w:firstLine="709"/>
        <w:jc w:val="both"/>
        <w:rPr>
          <w:sz w:val="28"/>
          <w:lang w:val="en-US"/>
        </w:rPr>
      </w:pPr>
      <w:r w:rsidRPr="0093536B">
        <w:rPr>
          <w:position w:val="-38"/>
          <w:sz w:val="28"/>
        </w:rPr>
        <w:object w:dxaOrig="5360" w:dyaOrig="859">
          <v:shape id="_x0000_i1086" type="#_x0000_t75" style="width:267.75pt;height:42.75pt" o:ole="">
            <v:imagedata r:id="rId129" o:title=""/>
          </v:shape>
          <o:OLEObject Type="Embed" ProgID="Equation.3" ShapeID="_x0000_i1086" DrawAspect="Content" ObjectID="_1461334750" r:id="rId130"/>
        </w:object>
      </w:r>
    </w:p>
    <w:p w:rsidR="00D15A07" w:rsidRPr="0093536B" w:rsidRDefault="00D15A07" w:rsidP="0093536B">
      <w:pPr>
        <w:tabs>
          <w:tab w:val="left" w:pos="709"/>
        </w:tabs>
        <w:suppressAutoHyphens/>
        <w:ind w:firstLine="709"/>
        <w:jc w:val="both"/>
        <w:rPr>
          <w:sz w:val="28"/>
          <w:szCs w:val="28"/>
          <w:lang w:val="en-US"/>
        </w:rPr>
      </w:pPr>
    </w:p>
    <w:p w:rsidR="00A03231" w:rsidRPr="0093536B" w:rsidRDefault="00A03231" w:rsidP="0093536B">
      <w:pPr>
        <w:pStyle w:val="a8"/>
        <w:tabs>
          <w:tab w:val="left" w:pos="709"/>
        </w:tabs>
        <w:suppressAutoHyphens/>
        <w:spacing w:after="0"/>
        <w:ind w:left="0" w:firstLine="709"/>
        <w:jc w:val="both"/>
        <w:rPr>
          <w:sz w:val="28"/>
          <w:szCs w:val="28"/>
        </w:rPr>
      </w:pPr>
      <w:r w:rsidRPr="0093536B">
        <w:rPr>
          <w:sz w:val="28"/>
          <w:szCs w:val="28"/>
        </w:rPr>
        <w:t>Результаты расчетов сведем в таблицу 4.</w:t>
      </w:r>
    </w:p>
    <w:p w:rsidR="00D15A07" w:rsidRPr="0093536B" w:rsidRDefault="00D15A07" w:rsidP="0093536B">
      <w:pPr>
        <w:pStyle w:val="a8"/>
        <w:tabs>
          <w:tab w:val="left" w:pos="709"/>
        </w:tabs>
        <w:suppressAutoHyphens/>
        <w:spacing w:after="0"/>
        <w:ind w:left="0" w:firstLine="709"/>
        <w:jc w:val="both"/>
        <w:rPr>
          <w:sz w:val="28"/>
          <w:szCs w:val="28"/>
        </w:rPr>
      </w:pPr>
    </w:p>
    <w:p w:rsidR="00A03231" w:rsidRPr="0093536B" w:rsidRDefault="00D15A07" w:rsidP="0093536B">
      <w:pPr>
        <w:pStyle w:val="a8"/>
        <w:tabs>
          <w:tab w:val="left" w:pos="709"/>
        </w:tabs>
        <w:suppressAutoHyphens/>
        <w:spacing w:after="0"/>
        <w:ind w:left="0" w:firstLine="709"/>
        <w:jc w:val="both"/>
        <w:rPr>
          <w:sz w:val="28"/>
          <w:szCs w:val="28"/>
        </w:rPr>
      </w:pPr>
      <w:r w:rsidRPr="0093536B">
        <w:rPr>
          <w:sz w:val="28"/>
          <w:szCs w:val="28"/>
        </w:rPr>
        <w:t xml:space="preserve">Таблица 4 – </w:t>
      </w:r>
      <w:r w:rsidR="00A03231" w:rsidRPr="0093536B">
        <w:rPr>
          <w:sz w:val="28"/>
          <w:szCs w:val="28"/>
        </w:rPr>
        <w:t xml:space="preserve">Удельный </w:t>
      </w:r>
      <w:r w:rsidR="00AC18DF" w:rsidRPr="0093536B">
        <w:rPr>
          <w:sz w:val="28"/>
          <w:szCs w:val="28"/>
        </w:rPr>
        <w:t xml:space="preserve">путевой </w:t>
      </w:r>
      <w:r w:rsidR="00A03231" w:rsidRPr="0093536B">
        <w:rPr>
          <w:sz w:val="28"/>
          <w:szCs w:val="28"/>
        </w:rPr>
        <w:t>расход газа, м</w:t>
      </w:r>
      <w:r w:rsidR="00A03231" w:rsidRPr="0093536B">
        <w:rPr>
          <w:sz w:val="28"/>
          <w:szCs w:val="28"/>
          <w:vertAlign w:val="superscript"/>
        </w:rPr>
        <w:t>3</w:t>
      </w:r>
      <w:r w:rsidR="00A03231" w:rsidRPr="0093536B">
        <w:rPr>
          <w:sz w:val="28"/>
          <w:szCs w:val="28"/>
        </w:rPr>
        <w:t>/ч</w:t>
      </w:r>
      <w:r w:rsidR="00A03231" w:rsidRPr="0093536B">
        <w:rPr>
          <w:sz w:val="28"/>
          <w:szCs w:val="28"/>
        </w:rPr>
        <w:sym w:font="Symbol" w:char="F0D7"/>
      </w:r>
      <w:r w:rsidR="00A03231" w:rsidRPr="0093536B">
        <w:rPr>
          <w:sz w:val="28"/>
          <w:szCs w:val="28"/>
        </w:rPr>
        <w:t>м</w:t>
      </w:r>
    </w:p>
    <w:tbl>
      <w:tblPr>
        <w:tblW w:w="5000" w:type="pct"/>
        <w:tblLook w:val="0000" w:firstRow="0" w:lastRow="0" w:firstColumn="0" w:lastColumn="0" w:noHBand="0" w:noVBand="0"/>
      </w:tblPr>
      <w:tblGrid>
        <w:gridCol w:w="1531"/>
        <w:gridCol w:w="1340"/>
        <w:gridCol w:w="2105"/>
        <w:gridCol w:w="1340"/>
        <w:gridCol w:w="1256"/>
        <w:gridCol w:w="1998"/>
      </w:tblGrid>
      <w:tr w:rsidR="00D15A07" w:rsidRPr="0093536B" w:rsidTr="0093536B">
        <w:trPr>
          <w:trHeight w:val="20"/>
        </w:trPr>
        <w:tc>
          <w:tcPr>
            <w:tcW w:w="800" w:type="pct"/>
            <w:vMerge w:val="restart"/>
            <w:tcBorders>
              <w:top w:val="single" w:sz="4" w:space="0" w:color="auto"/>
              <w:left w:val="single" w:sz="4" w:space="0" w:color="auto"/>
              <w:bottom w:val="single" w:sz="4" w:space="0" w:color="auto"/>
              <w:right w:val="single" w:sz="4" w:space="0" w:color="auto"/>
            </w:tcBorders>
          </w:tcPr>
          <w:p w:rsidR="00D15A07" w:rsidRPr="0093536B" w:rsidRDefault="00D15A07" w:rsidP="0093536B">
            <w:r w:rsidRPr="0093536B">
              <w:t>№ контура</w:t>
            </w:r>
          </w:p>
        </w:tc>
        <w:tc>
          <w:tcPr>
            <w:tcW w:w="700" w:type="pct"/>
            <w:vMerge w:val="restart"/>
            <w:tcBorders>
              <w:top w:val="single" w:sz="4" w:space="0" w:color="auto"/>
              <w:left w:val="single" w:sz="4" w:space="0" w:color="auto"/>
              <w:bottom w:val="single" w:sz="4" w:space="0" w:color="auto"/>
              <w:right w:val="single" w:sz="4" w:space="0" w:color="auto"/>
            </w:tcBorders>
          </w:tcPr>
          <w:p w:rsidR="00D15A07" w:rsidRPr="0093536B" w:rsidRDefault="00D15A07" w:rsidP="0093536B">
            <w:r w:rsidRPr="0093536B">
              <w:t>Число жителей</w:t>
            </w:r>
          </w:p>
        </w:tc>
        <w:tc>
          <w:tcPr>
            <w:tcW w:w="1100" w:type="pct"/>
            <w:vMerge w:val="restart"/>
            <w:tcBorders>
              <w:top w:val="single" w:sz="4" w:space="0" w:color="auto"/>
              <w:left w:val="single" w:sz="4" w:space="0" w:color="auto"/>
              <w:bottom w:val="single" w:sz="4" w:space="0" w:color="auto"/>
              <w:right w:val="single" w:sz="4" w:space="0" w:color="auto"/>
            </w:tcBorders>
          </w:tcPr>
          <w:p w:rsidR="00D15A07" w:rsidRPr="0093536B" w:rsidRDefault="00D15A07" w:rsidP="0093536B">
            <w:r w:rsidRPr="0093536B">
              <w:t xml:space="preserve">Часовой </w:t>
            </w:r>
          </w:p>
          <w:p w:rsidR="00D15A07" w:rsidRPr="0093536B" w:rsidRDefault="00D15A07" w:rsidP="0093536B">
            <w:r w:rsidRPr="0093536B">
              <w:t>расход газа, м</w:t>
            </w:r>
            <w:r w:rsidRPr="0093536B">
              <w:rPr>
                <w:vertAlign w:val="superscript"/>
              </w:rPr>
              <w:t>3</w:t>
            </w:r>
            <w:r w:rsidRPr="0093536B">
              <w:t>/ч</w:t>
            </w:r>
          </w:p>
        </w:tc>
        <w:tc>
          <w:tcPr>
            <w:tcW w:w="1356" w:type="pct"/>
            <w:gridSpan w:val="2"/>
            <w:tcBorders>
              <w:top w:val="single" w:sz="4" w:space="0" w:color="auto"/>
              <w:left w:val="nil"/>
              <w:bottom w:val="single" w:sz="4" w:space="0" w:color="auto"/>
              <w:right w:val="single" w:sz="4" w:space="0" w:color="auto"/>
            </w:tcBorders>
          </w:tcPr>
          <w:p w:rsidR="00D15A07" w:rsidRPr="0093536B" w:rsidRDefault="00D15A07" w:rsidP="0093536B">
            <w:r w:rsidRPr="0093536B">
              <w:t>Длина контура</w:t>
            </w:r>
          </w:p>
        </w:tc>
        <w:tc>
          <w:tcPr>
            <w:tcW w:w="1044" w:type="pct"/>
            <w:vMerge w:val="restart"/>
            <w:tcBorders>
              <w:top w:val="single" w:sz="4" w:space="0" w:color="auto"/>
              <w:left w:val="single" w:sz="4" w:space="0" w:color="auto"/>
              <w:bottom w:val="single" w:sz="4" w:space="0" w:color="auto"/>
              <w:right w:val="single" w:sz="4" w:space="0" w:color="auto"/>
            </w:tcBorders>
          </w:tcPr>
          <w:p w:rsidR="00D15A07" w:rsidRPr="0093536B" w:rsidRDefault="00D15A07" w:rsidP="0093536B">
            <w:r w:rsidRPr="0093536B">
              <w:t xml:space="preserve">Удельный </w:t>
            </w:r>
          </w:p>
          <w:p w:rsidR="00D15A07" w:rsidRPr="0093536B" w:rsidRDefault="00D15A07" w:rsidP="0093536B">
            <w:r w:rsidRPr="0093536B">
              <w:t>расход, м</w:t>
            </w:r>
            <w:r w:rsidRPr="0093536B">
              <w:rPr>
                <w:vertAlign w:val="superscript"/>
              </w:rPr>
              <w:t>3</w:t>
            </w:r>
            <w:r w:rsidRPr="0093536B">
              <w:t>/ч</w:t>
            </w:r>
            <w:r w:rsidRPr="0093536B">
              <w:rPr>
                <w:szCs w:val="20"/>
              </w:rPr>
              <w:sym w:font="Symbol" w:char="F0D7"/>
            </w:r>
            <w:r w:rsidRPr="0093536B">
              <w:t>м</w:t>
            </w:r>
          </w:p>
        </w:tc>
      </w:tr>
      <w:tr w:rsidR="00D15A07" w:rsidRPr="0093536B" w:rsidTr="0093536B">
        <w:trPr>
          <w:trHeight w:val="20"/>
        </w:trPr>
        <w:tc>
          <w:tcPr>
            <w:tcW w:w="800" w:type="pct"/>
            <w:vMerge/>
            <w:tcBorders>
              <w:top w:val="single" w:sz="4" w:space="0" w:color="auto"/>
              <w:left w:val="single" w:sz="4" w:space="0" w:color="auto"/>
              <w:bottom w:val="single" w:sz="4" w:space="0" w:color="auto"/>
              <w:right w:val="single" w:sz="4" w:space="0" w:color="auto"/>
            </w:tcBorders>
          </w:tcPr>
          <w:p w:rsidR="00D15A07" w:rsidRPr="0093536B" w:rsidRDefault="00D15A07" w:rsidP="0093536B"/>
        </w:tc>
        <w:tc>
          <w:tcPr>
            <w:tcW w:w="700" w:type="pct"/>
            <w:vMerge/>
            <w:tcBorders>
              <w:top w:val="single" w:sz="4" w:space="0" w:color="auto"/>
              <w:left w:val="single" w:sz="4" w:space="0" w:color="auto"/>
              <w:bottom w:val="single" w:sz="4" w:space="0" w:color="auto"/>
              <w:right w:val="single" w:sz="4" w:space="0" w:color="auto"/>
            </w:tcBorders>
          </w:tcPr>
          <w:p w:rsidR="00D15A07" w:rsidRPr="0093536B" w:rsidRDefault="00D15A07" w:rsidP="0093536B"/>
        </w:tc>
        <w:tc>
          <w:tcPr>
            <w:tcW w:w="1100" w:type="pct"/>
            <w:vMerge/>
            <w:tcBorders>
              <w:top w:val="single" w:sz="4" w:space="0" w:color="auto"/>
              <w:left w:val="single" w:sz="4" w:space="0" w:color="auto"/>
              <w:bottom w:val="single" w:sz="4" w:space="0" w:color="auto"/>
              <w:right w:val="single" w:sz="4" w:space="0" w:color="auto"/>
            </w:tcBorders>
          </w:tcPr>
          <w:p w:rsidR="00D15A07" w:rsidRPr="0093536B" w:rsidRDefault="00D15A07" w:rsidP="0093536B"/>
        </w:tc>
        <w:tc>
          <w:tcPr>
            <w:tcW w:w="700" w:type="pct"/>
            <w:tcBorders>
              <w:top w:val="nil"/>
              <w:left w:val="nil"/>
              <w:bottom w:val="single" w:sz="4" w:space="0" w:color="auto"/>
              <w:right w:val="single" w:sz="4" w:space="0" w:color="auto"/>
            </w:tcBorders>
          </w:tcPr>
          <w:p w:rsidR="00D15A07" w:rsidRPr="0093536B" w:rsidRDefault="00D15A07" w:rsidP="0093536B">
            <w:r w:rsidRPr="0093536B">
              <w:rPr>
                <w:i/>
              </w:rPr>
              <w:t>l</w:t>
            </w:r>
            <w:r w:rsidRPr="0093536B">
              <w:rPr>
                <w:vertAlign w:val="subscript"/>
              </w:rPr>
              <w:t>ф</w:t>
            </w:r>
            <w:r w:rsidRPr="0093536B">
              <w:t>, м</w:t>
            </w:r>
          </w:p>
        </w:tc>
        <w:tc>
          <w:tcPr>
            <w:tcW w:w="656" w:type="pct"/>
            <w:tcBorders>
              <w:top w:val="nil"/>
              <w:left w:val="nil"/>
              <w:bottom w:val="single" w:sz="4" w:space="0" w:color="auto"/>
              <w:right w:val="single" w:sz="4" w:space="0" w:color="auto"/>
            </w:tcBorders>
          </w:tcPr>
          <w:p w:rsidR="00D15A07" w:rsidRPr="0093536B" w:rsidRDefault="00D15A07" w:rsidP="0093536B">
            <w:r w:rsidRPr="0093536B">
              <w:rPr>
                <w:i/>
              </w:rPr>
              <w:t>l</w:t>
            </w:r>
            <w:r w:rsidRPr="0093536B">
              <w:rPr>
                <w:vertAlign w:val="subscript"/>
              </w:rPr>
              <w:t>р</w:t>
            </w:r>
            <w:r w:rsidRPr="0093536B">
              <w:t>, м</w:t>
            </w:r>
          </w:p>
        </w:tc>
        <w:tc>
          <w:tcPr>
            <w:tcW w:w="1044" w:type="pct"/>
            <w:vMerge/>
            <w:tcBorders>
              <w:top w:val="single" w:sz="4" w:space="0" w:color="auto"/>
              <w:left w:val="single" w:sz="4" w:space="0" w:color="auto"/>
              <w:bottom w:val="single" w:sz="4" w:space="0" w:color="auto"/>
              <w:right w:val="single" w:sz="4" w:space="0" w:color="auto"/>
            </w:tcBorders>
          </w:tcPr>
          <w:p w:rsidR="00D15A07" w:rsidRPr="0093536B" w:rsidRDefault="00D15A07" w:rsidP="0093536B"/>
        </w:tc>
      </w:tr>
      <w:tr w:rsidR="00D15A07" w:rsidRPr="0093536B" w:rsidTr="0093536B">
        <w:trPr>
          <w:trHeight w:val="20"/>
        </w:trPr>
        <w:tc>
          <w:tcPr>
            <w:tcW w:w="800" w:type="pct"/>
            <w:tcBorders>
              <w:top w:val="nil"/>
              <w:left w:val="single" w:sz="4" w:space="0" w:color="auto"/>
              <w:bottom w:val="single" w:sz="4" w:space="0" w:color="auto"/>
              <w:right w:val="single" w:sz="4" w:space="0" w:color="auto"/>
            </w:tcBorders>
            <w:noWrap/>
            <w:vAlign w:val="center"/>
          </w:tcPr>
          <w:p w:rsidR="00D15A07" w:rsidRPr="0093536B" w:rsidRDefault="00D15A07" w:rsidP="0093536B">
            <w:r w:rsidRPr="0093536B">
              <w:t>I</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9690</w:t>
            </w:r>
          </w:p>
        </w:tc>
        <w:tc>
          <w:tcPr>
            <w:tcW w:w="1100" w:type="pct"/>
            <w:tcBorders>
              <w:top w:val="nil"/>
              <w:left w:val="nil"/>
              <w:bottom w:val="single" w:sz="4" w:space="0" w:color="auto"/>
              <w:right w:val="single" w:sz="4" w:space="0" w:color="auto"/>
            </w:tcBorders>
            <w:noWrap/>
            <w:vAlign w:val="center"/>
          </w:tcPr>
          <w:p w:rsidR="00D15A07" w:rsidRPr="0093536B" w:rsidRDefault="00D15A07" w:rsidP="0093536B">
            <w:r w:rsidRPr="0093536B">
              <w:t>198,731</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3410</w:t>
            </w:r>
          </w:p>
        </w:tc>
        <w:tc>
          <w:tcPr>
            <w:tcW w:w="656" w:type="pct"/>
            <w:tcBorders>
              <w:top w:val="nil"/>
              <w:left w:val="nil"/>
              <w:bottom w:val="single" w:sz="4" w:space="0" w:color="auto"/>
              <w:right w:val="single" w:sz="4" w:space="0" w:color="auto"/>
            </w:tcBorders>
            <w:noWrap/>
            <w:vAlign w:val="center"/>
          </w:tcPr>
          <w:p w:rsidR="00D15A07" w:rsidRPr="0093536B" w:rsidRDefault="00D15A07" w:rsidP="0093536B">
            <w:r w:rsidRPr="0093536B">
              <w:t>3751</w:t>
            </w:r>
          </w:p>
        </w:tc>
        <w:tc>
          <w:tcPr>
            <w:tcW w:w="1044" w:type="pct"/>
            <w:tcBorders>
              <w:top w:val="nil"/>
              <w:left w:val="nil"/>
              <w:bottom w:val="single" w:sz="4" w:space="0" w:color="auto"/>
              <w:right w:val="single" w:sz="4" w:space="0" w:color="auto"/>
            </w:tcBorders>
            <w:noWrap/>
            <w:vAlign w:val="center"/>
          </w:tcPr>
          <w:p w:rsidR="00D15A07" w:rsidRPr="0093536B" w:rsidRDefault="00D15A07" w:rsidP="0093536B">
            <w:r w:rsidRPr="0093536B">
              <w:t>0,053</w:t>
            </w:r>
          </w:p>
        </w:tc>
      </w:tr>
      <w:tr w:rsidR="00D15A07" w:rsidRPr="0093536B" w:rsidTr="0093536B">
        <w:trPr>
          <w:trHeight w:val="20"/>
        </w:trPr>
        <w:tc>
          <w:tcPr>
            <w:tcW w:w="800" w:type="pct"/>
            <w:tcBorders>
              <w:top w:val="nil"/>
              <w:left w:val="single" w:sz="4" w:space="0" w:color="auto"/>
              <w:bottom w:val="single" w:sz="4" w:space="0" w:color="auto"/>
              <w:right w:val="single" w:sz="4" w:space="0" w:color="auto"/>
            </w:tcBorders>
            <w:noWrap/>
            <w:vAlign w:val="center"/>
          </w:tcPr>
          <w:p w:rsidR="00D15A07" w:rsidRPr="0093536B" w:rsidRDefault="00D15A07" w:rsidP="0093536B">
            <w:r w:rsidRPr="0093536B">
              <w:t>II</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11273</w:t>
            </w:r>
          </w:p>
        </w:tc>
        <w:tc>
          <w:tcPr>
            <w:tcW w:w="1100" w:type="pct"/>
            <w:tcBorders>
              <w:top w:val="nil"/>
              <w:left w:val="nil"/>
              <w:bottom w:val="single" w:sz="4" w:space="0" w:color="auto"/>
              <w:right w:val="single" w:sz="4" w:space="0" w:color="auto"/>
            </w:tcBorders>
            <w:noWrap/>
            <w:vAlign w:val="center"/>
          </w:tcPr>
          <w:p w:rsidR="00D15A07" w:rsidRPr="0093536B" w:rsidRDefault="00D15A07" w:rsidP="0093536B">
            <w:r w:rsidRPr="0093536B">
              <w:t>261,414</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3930</w:t>
            </w:r>
          </w:p>
        </w:tc>
        <w:tc>
          <w:tcPr>
            <w:tcW w:w="656" w:type="pct"/>
            <w:tcBorders>
              <w:top w:val="nil"/>
              <w:left w:val="nil"/>
              <w:bottom w:val="single" w:sz="4" w:space="0" w:color="auto"/>
              <w:right w:val="single" w:sz="4" w:space="0" w:color="auto"/>
            </w:tcBorders>
            <w:noWrap/>
            <w:vAlign w:val="center"/>
          </w:tcPr>
          <w:p w:rsidR="00D15A07" w:rsidRPr="0093536B" w:rsidRDefault="00D15A07" w:rsidP="0093536B">
            <w:r w:rsidRPr="0093536B">
              <w:t>4323</w:t>
            </w:r>
          </w:p>
        </w:tc>
        <w:tc>
          <w:tcPr>
            <w:tcW w:w="1044" w:type="pct"/>
            <w:tcBorders>
              <w:top w:val="nil"/>
              <w:left w:val="nil"/>
              <w:bottom w:val="single" w:sz="4" w:space="0" w:color="auto"/>
              <w:right w:val="single" w:sz="4" w:space="0" w:color="auto"/>
            </w:tcBorders>
            <w:noWrap/>
            <w:vAlign w:val="center"/>
          </w:tcPr>
          <w:p w:rsidR="00D15A07" w:rsidRPr="0093536B" w:rsidRDefault="00D15A07" w:rsidP="0093536B">
            <w:r w:rsidRPr="0093536B">
              <w:t>0,060</w:t>
            </w:r>
          </w:p>
        </w:tc>
      </w:tr>
      <w:tr w:rsidR="00D15A07" w:rsidRPr="0093536B" w:rsidTr="0093536B">
        <w:trPr>
          <w:trHeight w:val="20"/>
        </w:trPr>
        <w:tc>
          <w:tcPr>
            <w:tcW w:w="800" w:type="pct"/>
            <w:tcBorders>
              <w:top w:val="nil"/>
              <w:left w:val="single" w:sz="4" w:space="0" w:color="auto"/>
              <w:bottom w:val="single" w:sz="4" w:space="0" w:color="auto"/>
              <w:right w:val="single" w:sz="4" w:space="0" w:color="auto"/>
            </w:tcBorders>
            <w:noWrap/>
            <w:vAlign w:val="center"/>
          </w:tcPr>
          <w:p w:rsidR="00D15A07" w:rsidRPr="0093536B" w:rsidRDefault="00D15A07" w:rsidP="0093536B">
            <w:r w:rsidRPr="0093536B">
              <w:t>III</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6806</w:t>
            </w:r>
          </w:p>
        </w:tc>
        <w:tc>
          <w:tcPr>
            <w:tcW w:w="1100" w:type="pct"/>
            <w:tcBorders>
              <w:top w:val="nil"/>
              <w:left w:val="nil"/>
              <w:bottom w:val="single" w:sz="4" w:space="0" w:color="auto"/>
              <w:right w:val="single" w:sz="4" w:space="0" w:color="auto"/>
            </w:tcBorders>
            <w:noWrap/>
            <w:vAlign w:val="center"/>
          </w:tcPr>
          <w:p w:rsidR="00D15A07" w:rsidRPr="0093536B" w:rsidRDefault="00D15A07" w:rsidP="0093536B">
            <w:r w:rsidRPr="0093536B">
              <w:t>98,042</w:t>
            </w:r>
          </w:p>
        </w:tc>
        <w:tc>
          <w:tcPr>
            <w:tcW w:w="700" w:type="pct"/>
            <w:tcBorders>
              <w:top w:val="nil"/>
              <w:left w:val="nil"/>
              <w:bottom w:val="single" w:sz="4" w:space="0" w:color="auto"/>
              <w:right w:val="single" w:sz="4" w:space="0" w:color="auto"/>
            </w:tcBorders>
            <w:noWrap/>
            <w:vAlign w:val="center"/>
          </w:tcPr>
          <w:p w:rsidR="00D15A07" w:rsidRPr="0093536B" w:rsidRDefault="00D15A07" w:rsidP="0093536B">
            <w:r w:rsidRPr="0093536B">
              <w:t>1200</w:t>
            </w:r>
          </w:p>
        </w:tc>
        <w:tc>
          <w:tcPr>
            <w:tcW w:w="656" w:type="pct"/>
            <w:tcBorders>
              <w:top w:val="nil"/>
              <w:left w:val="nil"/>
              <w:bottom w:val="single" w:sz="4" w:space="0" w:color="auto"/>
              <w:right w:val="single" w:sz="4" w:space="0" w:color="auto"/>
            </w:tcBorders>
            <w:noWrap/>
            <w:vAlign w:val="center"/>
          </w:tcPr>
          <w:p w:rsidR="00D15A07" w:rsidRPr="0093536B" w:rsidRDefault="00D15A07" w:rsidP="0093536B">
            <w:r w:rsidRPr="0093536B">
              <w:t>1320</w:t>
            </w:r>
          </w:p>
        </w:tc>
        <w:tc>
          <w:tcPr>
            <w:tcW w:w="1044" w:type="pct"/>
            <w:tcBorders>
              <w:top w:val="nil"/>
              <w:left w:val="nil"/>
              <w:bottom w:val="single" w:sz="4" w:space="0" w:color="auto"/>
              <w:right w:val="single" w:sz="4" w:space="0" w:color="auto"/>
            </w:tcBorders>
            <w:noWrap/>
            <w:vAlign w:val="center"/>
          </w:tcPr>
          <w:p w:rsidR="00D15A07" w:rsidRPr="0093536B" w:rsidRDefault="00D15A07" w:rsidP="0093536B">
            <w:r w:rsidRPr="0093536B">
              <w:t>0,074</w:t>
            </w:r>
          </w:p>
        </w:tc>
      </w:tr>
    </w:tbl>
    <w:p w:rsidR="003A0015" w:rsidRDefault="003A0015" w:rsidP="0093536B">
      <w:pPr>
        <w:tabs>
          <w:tab w:val="left" w:pos="709"/>
        </w:tabs>
        <w:suppressAutoHyphens/>
        <w:ind w:firstLine="709"/>
        <w:jc w:val="both"/>
        <w:rPr>
          <w:sz w:val="28"/>
          <w:szCs w:val="28"/>
          <w:lang w:val="en-US"/>
        </w:rPr>
      </w:pPr>
    </w:p>
    <w:p w:rsidR="00675DE7" w:rsidRPr="0093536B" w:rsidRDefault="00675DE7" w:rsidP="0093536B">
      <w:pPr>
        <w:tabs>
          <w:tab w:val="left" w:pos="709"/>
        </w:tabs>
        <w:suppressAutoHyphens/>
        <w:ind w:firstLine="709"/>
        <w:jc w:val="both"/>
        <w:rPr>
          <w:sz w:val="28"/>
          <w:szCs w:val="28"/>
        </w:rPr>
      </w:pPr>
      <w:r w:rsidRPr="0093536B">
        <w:rPr>
          <w:sz w:val="28"/>
          <w:szCs w:val="28"/>
        </w:rPr>
        <w:t>Запишем удельные расходы для всех участков СНД. Для участка, принадлежащего 2 контурам, удельный расход складывается из удельных расходов, полученных для смежных контуров. Для участка, принадлежащего только одному контуру</w:t>
      </w:r>
      <w:r w:rsidR="00E66226" w:rsidRPr="0093536B">
        <w:rPr>
          <w:sz w:val="28"/>
          <w:szCs w:val="28"/>
        </w:rPr>
        <w:t>,</w:t>
      </w:r>
      <w:r w:rsidRPr="0093536B">
        <w:rPr>
          <w:sz w:val="28"/>
          <w:szCs w:val="28"/>
        </w:rPr>
        <w:t xml:space="preserve"> удельный расход соответствует удельному расходу контура.</w:t>
      </w:r>
    </w:p>
    <w:p w:rsidR="00424280" w:rsidRPr="0093536B" w:rsidRDefault="00424280" w:rsidP="0093536B">
      <w:pPr>
        <w:suppressAutoHyphens/>
        <w:ind w:firstLine="709"/>
        <w:jc w:val="both"/>
        <w:rPr>
          <w:sz w:val="28"/>
          <w:szCs w:val="28"/>
        </w:rPr>
      </w:pPr>
    </w:p>
    <w:p w:rsidR="00675DE7" w:rsidRPr="0093536B" w:rsidRDefault="00D15A07" w:rsidP="0093536B">
      <w:pPr>
        <w:suppressAutoHyphens/>
        <w:ind w:firstLine="709"/>
        <w:jc w:val="both"/>
        <w:rPr>
          <w:b/>
          <w:sz w:val="28"/>
          <w:szCs w:val="28"/>
        </w:rPr>
      </w:pPr>
      <w:r w:rsidRPr="0093536B">
        <w:rPr>
          <w:b/>
          <w:sz w:val="28"/>
          <w:szCs w:val="28"/>
        </w:rPr>
        <w:t xml:space="preserve">1.11 </w:t>
      </w:r>
      <w:r w:rsidR="00675DE7" w:rsidRPr="0093536B">
        <w:rPr>
          <w:b/>
          <w:sz w:val="28"/>
          <w:szCs w:val="28"/>
        </w:rPr>
        <w:t xml:space="preserve">Рассчитаем </w:t>
      </w:r>
      <w:r w:rsidR="00AC18DF" w:rsidRPr="0093536B">
        <w:rPr>
          <w:b/>
          <w:sz w:val="28"/>
          <w:szCs w:val="28"/>
        </w:rPr>
        <w:t xml:space="preserve">удельные и </w:t>
      </w:r>
      <w:r w:rsidR="00675DE7" w:rsidRPr="0093536B">
        <w:rPr>
          <w:b/>
          <w:sz w:val="28"/>
          <w:szCs w:val="28"/>
        </w:rPr>
        <w:t>путевые расходы для</w:t>
      </w:r>
      <w:r w:rsidR="008A2396" w:rsidRPr="0093536B">
        <w:rPr>
          <w:b/>
          <w:sz w:val="28"/>
          <w:szCs w:val="28"/>
        </w:rPr>
        <w:t xml:space="preserve"> участков и все сведем в таблицы</w:t>
      </w:r>
      <w:r w:rsidR="00675DE7" w:rsidRPr="0093536B">
        <w:rPr>
          <w:b/>
          <w:sz w:val="28"/>
          <w:szCs w:val="28"/>
        </w:rPr>
        <w:t xml:space="preserve"> 5</w:t>
      </w:r>
      <w:r w:rsidR="008A2396" w:rsidRPr="0093536B">
        <w:rPr>
          <w:b/>
          <w:sz w:val="28"/>
          <w:szCs w:val="28"/>
        </w:rPr>
        <w:t xml:space="preserve"> и 6</w:t>
      </w:r>
    </w:p>
    <w:p w:rsidR="00AC18DF" w:rsidRPr="0093536B" w:rsidRDefault="00AC18DF" w:rsidP="0093536B">
      <w:pPr>
        <w:suppressAutoHyphens/>
        <w:ind w:firstLine="709"/>
        <w:jc w:val="both"/>
        <w:rPr>
          <w:sz w:val="28"/>
          <w:szCs w:val="28"/>
        </w:rPr>
      </w:pPr>
    </w:p>
    <w:p w:rsidR="008A2396" w:rsidRPr="0093536B" w:rsidRDefault="008A2396" w:rsidP="0093536B">
      <w:pPr>
        <w:suppressAutoHyphens/>
        <w:ind w:firstLine="709"/>
        <w:jc w:val="both"/>
        <w:rPr>
          <w:sz w:val="28"/>
          <w:szCs w:val="28"/>
        </w:rPr>
      </w:pPr>
      <w:r w:rsidRPr="0093536B">
        <w:rPr>
          <w:sz w:val="28"/>
          <w:szCs w:val="28"/>
        </w:rPr>
        <w:t>Таблица 6</w:t>
      </w:r>
      <w:r w:rsidR="0027395A" w:rsidRPr="0093536B">
        <w:rPr>
          <w:sz w:val="28"/>
          <w:szCs w:val="28"/>
        </w:rPr>
        <w:t xml:space="preserve"> – Путевые расходы, (</w:t>
      </w:r>
      <w:r w:rsidR="009A1E91" w:rsidRPr="0093536B">
        <w:rPr>
          <w:position w:val="-16"/>
          <w:sz w:val="28"/>
        </w:rPr>
        <w:object w:dxaOrig="1380" w:dyaOrig="420">
          <v:shape id="_x0000_i1087" type="#_x0000_t75" style="width:69pt;height:21pt" o:ole="">
            <v:imagedata r:id="rId131" o:title=""/>
          </v:shape>
          <o:OLEObject Type="Embed" ProgID="Equation.3" ShapeID="_x0000_i1087" DrawAspect="Content" ObjectID="_1461334751" r:id="rId132"/>
        </w:object>
      </w:r>
      <w:r w:rsidR="0027395A" w:rsidRPr="0093536B">
        <w:rPr>
          <w:sz w:val="28"/>
          <w:szCs w:val="28"/>
        </w:rPr>
        <w:t>), м</w:t>
      </w:r>
      <w:r w:rsidR="0027395A" w:rsidRPr="0093536B">
        <w:rPr>
          <w:sz w:val="28"/>
          <w:szCs w:val="28"/>
          <w:vertAlign w:val="superscript"/>
        </w:rPr>
        <w:t>3</w:t>
      </w:r>
      <w:r w:rsidR="0027395A" w:rsidRPr="0093536B">
        <w:rPr>
          <w:sz w:val="28"/>
          <w:szCs w:val="28"/>
        </w:rPr>
        <w:t>/ч</w:t>
      </w:r>
      <w:r w:rsidR="0027395A" w:rsidRPr="0093536B">
        <w:rPr>
          <w:sz w:val="28"/>
          <w:szCs w:val="28"/>
        </w:rPr>
        <w:sym w:font="Symbol" w:char="F0D7"/>
      </w:r>
      <w:r w:rsidR="0027395A" w:rsidRPr="0093536B">
        <w:rPr>
          <w:sz w:val="28"/>
          <w:szCs w:val="28"/>
        </w:rPr>
        <w:t xml:space="preserve">м </w:t>
      </w:r>
    </w:p>
    <w:tbl>
      <w:tblPr>
        <w:tblW w:w="8468"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34"/>
        <w:gridCol w:w="4234"/>
      </w:tblGrid>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088" type="#_x0000_t75" style="width:32.25pt;height:21pt" o:ole="">
                  <v:imagedata r:id="rId133" o:title=""/>
                </v:shape>
                <o:OLEObject Type="Embed" ProgID="Equation.3" ShapeID="_x0000_i1088" DrawAspect="Content" ObjectID="_1461334752" r:id="rId134"/>
              </w:object>
            </w:r>
            <w:r w:rsidR="0027395A" w:rsidRPr="0093536B">
              <w:t>= 0,113·110 = 12,480</w:t>
            </w:r>
          </w:p>
        </w:tc>
        <w:tc>
          <w:tcPr>
            <w:tcW w:w="4234" w:type="dxa"/>
            <w:noWrap/>
            <w:vAlign w:val="bottom"/>
          </w:tcPr>
          <w:p w:rsidR="0027395A" w:rsidRPr="0093536B" w:rsidRDefault="009A1E91" w:rsidP="00C7783B">
            <w:r w:rsidRPr="0093536B">
              <w:rPr>
                <w:i/>
                <w:position w:val="-18"/>
              </w:rPr>
              <w:object w:dxaOrig="700" w:dyaOrig="420">
                <v:shape id="_x0000_i1089" type="#_x0000_t75" style="width:35.25pt;height:21pt" o:ole="">
                  <v:imagedata r:id="rId135" o:title=""/>
                </v:shape>
                <o:OLEObject Type="Embed" ProgID="Equation.3" ShapeID="_x0000_i1089" DrawAspect="Content" ObjectID="_1461334753" r:id="rId136"/>
              </w:object>
            </w:r>
            <w:r w:rsidR="0027395A" w:rsidRPr="0093536B">
              <w:t xml:space="preserve">= 0,113·352 = </w:t>
            </w:r>
            <w:r w:rsidR="00661DE9" w:rsidRPr="0093536B">
              <w:t>39,935</w:t>
            </w:r>
          </w:p>
        </w:tc>
      </w:tr>
      <w:tr w:rsidR="0027395A" w:rsidRPr="0093536B" w:rsidTr="00C7783B">
        <w:trPr>
          <w:trHeight w:val="20"/>
        </w:trPr>
        <w:tc>
          <w:tcPr>
            <w:tcW w:w="4234" w:type="dxa"/>
            <w:noWrap/>
            <w:vAlign w:val="bottom"/>
          </w:tcPr>
          <w:p w:rsidR="0027395A" w:rsidRPr="0093536B" w:rsidRDefault="009A1E91" w:rsidP="00C7783B">
            <w:r w:rsidRPr="0093536B">
              <w:rPr>
                <w:position w:val="-18"/>
              </w:rPr>
              <w:object w:dxaOrig="639" w:dyaOrig="420">
                <v:shape id="_x0000_i1090" type="#_x0000_t75" style="width:32.25pt;height:21pt" o:ole="">
                  <v:imagedata r:id="rId137" o:title=""/>
                </v:shape>
                <o:OLEObject Type="Embed" ProgID="Equation.3" ShapeID="_x0000_i1090" DrawAspect="Content" ObjectID="_1461334754" r:id="rId138"/>
              </w:object>
            </w:r>
            <w:r w:rsidR="0027395A" w:rsidRPr="0093536B">
              <w:t xml:space="preserve">= 0,113·352 = </w:t>
            </w:r>
            <w:r w:rsidR="00661DE9" w:rsidRPr="0093536B">
              <w:t>39,935</w:t>
            </w:r>
          </w:p>
        </w:tc>
        <w:tc>
          <w:tcPr>
            <w:tcW w:w="4234" w:type="dxa"/>
            <w:noWrap/>
            <w:vAlign w:val="bottom"/>
          </w:tcPr>
          <w:p w:rsidR="0027395A" w:rsidRPr="0093536B" w:rsidRDefault="009A1E91" w:rsidP="00C7783B">
            <w:r w:rsidRPr="0093536B">
              <w:rPr>
                <w:i/>
                <w:position w:val="-18"/>
              </w:rPr>
              <w:object w:dxaOrig="700" w:dyaOrig="420">
                <v:shape id="_x0000_i1091" type="#_x0000_t75" style="width:35.25pt;height:21pt" o:ole="">
                  <v:imagedata r:id="rId139" o:title=""/>
                </v:shape>
                <o:OLEObject Type="Embed" ProgID="Equation.3" ShapeID="_x0000_i1091" DrawAspect="Content" ObjectID="_1461334755" r:id="rId140"/>
              </w:object>
            </w:r>
            <w:r w:rsidR="0027395A" w:rsidRPr="0093536B">
              <w:t xml:space="preserve">= 0,060·308 = </w:t>
            </w:r>
            <w:r w:rsidR="00661DE9" w:rsidRPr="0093536B">
              <w:t>18,625</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092" type="#_x0000_t75" style="width:32.25pt;height:21pt" o:ole="">
                  <v:imagedata r:id="rId141" o:title=""/>
                </v:shape>
                <o:OLEObject Type="Embed" ProgID="Equation.3" ShapeID="_x0000_i1092" DrawAspect="Content" ObjectID="_1461334756" r:id="rId142"/>
              </w:object>
            </w:r>
            <w:r w:rsidR="0027395A" w:rsidRPr="0093536B">
              <w:t xml:space="preserve">= 0,113·308 = </w:t>
            </w:r>
            <w:r w:rsidR="00661DE9" w:rsidRPr="0093536B">
              <w:t>34,943</w:t>
            </w:r>
          </w:p>
        </w:tc>
        <w:tc>
          <w:tcPr>
            <w:tcW w:w="4234" w:type="dxa"/>
            <w:noWrap/>
            <w:vAlign w:val="bottom"/>
          </w:tcPr>
          <w:p w:rsidR="0027395A" w:rsidRPr="0093536B" w:rsidRDefault="009A1E91" w:rsidP="00C7783B">
            <w:r w:rsidRPr="0093536B">
              <w:rPr>
                <w:i/>
                <w:position w:val="-18"/>
              </w:rPr>
              <w:object w:dxaOrig="780" w:dyaOrig="420">
                <v:shape id="_x0000_i1093" type="#_x0000_t75" style="width:39pt;height:21pt" o:ole="">
                  <v:imagedata r:id="rId143" o:title=""/>
                </v:shape>
                <o:OLEObject Type="Embed" ProgID="Equation.3" ShapeID="_x0000_i1093" DrawAspect="Content" ObjectID="_1461334757" r:id="rId144"/>
              </w:object>
            </w:r>
            <w:r w:rsidR="0027395A" w:rsidRPr="0093536B">
              <w:t xml:space="preserve">= 0,135·308 = </w:t>
            </w:r>
            <w:r w:rsidR="00661DE9" w:rsidRPr="0093536B">
              <w:t>41,501</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094" type="#_x0000_t75" style="width:32.25pt;height:21pt" o:ole="">
                  <v:imagedata r:id="rId145" o:title=""/>
                </v:shape>
                <o:OLEObject Type="Embed" ProgID="Equation.3" ShapeID="_x0000_i1094" DrawAspect="Content" ObjectID="_1461334758" r:id="rId146"/>
              </w:object>
            </w:r>
            <w:r w:rsidR="0027395A" w:rsidRPr="0093536B">
              <w:t xml:space="preserve">= 0,053·209 = </w:t>
            </w:r>
            <w:r w:rsidR="00661DE9" w:rsidRPr="0093536B">
              <w:t>11,073</w:t>
            </w:r>
          </w:p>
        </w:tc>
        <w:tc>
          <w:tcPr>
            <w:tcW w:w="4234" w:type="dxa"/>
            <w:noWrap/>
            <w:vAlign w:val="bottom"/>
          </w:tcPr>
          <w:p w:rsidR="0027395A" w:rsidRPr="0093536B" w:rsidRDefault="009A1E91" w:rsidP="00C7783B">
            <w:r w:rsidRPr="0093536B">
              <w:rPr>
                <w:i/>
                <w:position w:val="-18"/>
              </w:rPr>
              <w:object w:dxaOrig="760" w:dyaOrig="420">
                <v:shape id="_x0000_i1095" type="#_x0000_t75" style="width:38.25pt;height:21pt" o:ole="">
                  <v:imagedata r:id="rId147" o:title=""/>
                </v:shape>
                <o:OLEObject Type="Embed" ProgID="Equation.3" ShapeID="_x0000_i1095" DrawAspect="Content" ObjectID="_1461334759" r:id="rId148"/>
              </w:object>
            </w:r>
            <w:r w:rsidR="0027395A" w:rsidRPr="0093536B">
              <w:t xml:space="preserve">= 0,135·275 = </w:t>
            </w:r>
            <w:r w:rsidR="00661DE9" w:rsidRPr="0093536B">
              <w:t>37,055</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096" type="#_x0000_t75" style="width:32.25pt;height:21pt" o:ole="">
                  <v:imagedata r:id="rId149" o:title=""/>
                </v:shape>
                <o:OLEObject Type="Embed" ProgID="Equation.3" ShapeID="_x0000_i1096" DrawAspect="Content" ObjectID="_1461334760" r:id="rId150"/>
              </w:object>
            </w:r>
            <w:r w:rsidR="0027395A" w:rsidRPr="0093536B">
              <w:t xml:space="preserve">= 0,053·308 = </w:t>
            </w:r>
            <w:r w:rsidR="00661DE9" w:rsidRPr="0093536B">
              <w:t>16,318</w:t>
            </w:r>
          </w:p>
        </w:tc>
        <w:tc>
          <w:tcPr>
            <w:tcW w:w="4234" w:type="dxa"/>
            <w:noWrap/>
            <w:vAlign w:val="bottom"/>
          </w:tcPr>
          <w:p w:rsidR="0027395A" w:rsidRPr="0093536B" w:rsidRDefault="009A1E91" w:rsidP="00C7783B">
            <w:r w:rsidRPr="0093536B">
              <w:rPr>
                <w:i/>
                <w:position w:val="-18"/>
              </w:rPr>
              <w:object w:dxaOrig="780" w:dyaOrig="420">
                <v:shape id="_x0000_i1097" type="#_x0000_t75" style="width:39pt;height:21pt" o:ole="">
                  <v:imagedata r:id="rId151" o:title=""/>
                </v:shape>
                <o:OLEObject Type="Embed" ProgID="Equation.3" ShapeID="_x0000_i1097" DrawAspect="Content" ObjectID="_1461334761" r:id="rId152"/>
              </w:object>
            </w:r>
            <w:r w:rsidR="0027395A" w:rsidRPr="0093536B">
              <w:t xml:space="preserve">= 0,135·286 = </w:t>
            </w:r>
            <w:r w:rsidR="00661DE9" w:rsidRPr="0093536B">
              <w:t>38,537</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098" type="#_x0000_t75" style="width:32.25pt;height:21pt" o:ole="">
                  <v:imagedata r:id="rId153" o:title=""/>
                </v:shape>
                <o:OLEObject Type="Embed" ProgID="Equation.3" ShapeID="_x0000_i1098" DrawAspect="Content" ObjectID="_1461334762" r:id="rId154"/>
              </w:object>
            </w:r>
            <w:r w:rsidR="0027395A" w:rsidRPr="0093536B">
              <w:t xml:space="preserve">= 0,053·495 = </w:t>
            </w:r>
            <w:r w:rsidR="00661DE9" w:rsidRPr="0093536B">
              <w:t>26,226</w:t>
            </w:r>
          </w:p>
        </w:tc>
        <w:tc>
          <w:tcPr>
            <w:tcW w:w="4234" w:type="dxa"/>
            <w:noWrap/>
            <w:vAlign w:val="bottom"/>
          </w:tcPr>
          <w:p w:rsidR="0027395A" w:rsidRPr="0093536B" w:rsidRDefault="009A1E91" w:rsidP="00C7783B">
            <w:r w:rsidRPr="0093536B">
              <w:rPr>
                <w:i/>
                <w:position w:val="-18"/>
              </w:rPr>
              <w:object w:dxaOrig="780" w:dyaOrig="420">
                <v:shape id="_x0000_i1099" type="#_x0000_t75" style="width:39pt;height:21pt" o:ole="">
                  <v:imagedata r:id="rId155" o:title=""/>
                </v:shape>
                <o:OLEObject Type="Embed" ProgID="Equation.3" ShapeID="_x0000_i1099" DrawAspect="Content" ObjectID="_1461334763" r:id="rId156"/>
              </w:object>
            </w:r>
            <w:r w:rsidR="0027395A" w:rsidRPr="0093536B">
              <w:t xml:space="preserve">= 0,135·451 = </w:t>
            </w:r>
            <w:r w:rsidR="00661DE9" w:rsidRPr="0093536B">
              <w:t>60,770</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100" type="#_x0000_t75" style="width:32.25pt;height:21pt" o:ole="">
                  <v:imagedata r:id="rId157" o:title=""/>
                </v:shape>
                <o:OLEObject Type="Embed" ProgID="Equation.3" ShapeID="_x0000_i1100" DrawAspect="Content" ObjectID="_1461334764" r:id="rId158"/>
              </w:object>
            </w:r>
            <w:r w:rsidR="0027395A" w:rsidRPr="0093536B">
              <w:t xml:space="preserve">= 0,053·572 = </w:t>
            </w:r>
            <w:r w:rsidR="00661DE9" w:rsidRPr="0093536B">
              <w:t>30,305</w:t>
            </w:r>
          </w:p>
        </w:tc>
        <w:tc>
          <w:tcPr>
            <w:tcW w:w="4234" w:type="dxa"/>
            <w:noWrap/>
            <w:vAlign w:val="bottom"/>
          </w:tcPr>
          <w:p w:rsidR="0027395A" w:rsidRPr="0093536B" w:rsidRDefault="009A1E91" w:rsidP="00C7783B">
            <w:r w:rsidRPr="0093536B">
              <w:rPr>
                <w:i/>
                <w:position w:val="-18"/>
              </w:rPr>
              <w:object w:dxaOrig="780" w:dyaOrig="420">
                <v:shape id="_x0000_i1101" type="#_x0000_t75" style="width:39pt;height:21pt" o:ole="">
                  <v:imagedata r:id="rId159" o:title=""/>
                </v:shape>
                <o:OLEObject Type="Embed" ProgID="Equation.3" ShapeID="_x0000_i1101" DrawAspect="Content" ObjectID="_1461334765" r:id="rId160"/>
              </w:object>
            </w:r>
            <w:r w:rsidR="0027395A" w:rsidRPr="0093536B">
              <w:t xml:space="preserve">= 0,060·220 = </w:t>
            </w:r>
            <w:r w:rsidR="00661DE9" w:rsidRPr="0093536B">
              <w:t>13,304</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102" type="#_x0000_t75" style="width:32.25pt;height:21pt" o:ole="">
                  <v:imagedata r:id="rId161" o:title=""/>
                </v:shape>
                <o:OLEObject Type="Embed" ProgID="Equation.3" ShapeID="_x0000_i1102" DrawAspect="Content" ObjectID="_1461334766" r:id="rId162"/>
              </w:object>
            </w:r>
            <w:r w:rsidR="0027395A" w:rsidRPr="0093536B">
              <w:t xml:space="preserve">= 0,053·341 = </w:t>
            </w:r>
            <w:r w:rsidR="00661DE9" w:rsidRPr="0093536B">
              <w:t>18,066</w:t>
            </w:r>
          </w:p>
        </w:tc>
        <w:tc>
          <w:tcPr>
            <w:tcW w:w="4234" w:type="dxa"/>
            <w:noWrap/>
            <w:vAlign w:val="bottom"/>
          </w:tcPr>
          <w:p w:rsidR="0027395A" w:rsidRPr="0093536B" w:rsidRDefault="009A1E91" w:rsidP="00C7783B">
            <w:r w:rsidRPr="0093536B">
              <w:rPr>
                <w:i/>
                <w:position w:val="-18"/>
              </w:rPr>
              <w:object w:dxaOrig="780" w:dyaOrig="420">
                <v:shape id="_x0000_i1103" type="#_x0000_t75" style="width:39pt;height:21pt" o:ole="">
                  <v:imagedata r:id="rId163" o:title=""/>
                </v:shape>
                <o:OLEObject Type="Embed" ProgID="Equation.3" ShapeID="_x0000_i1103" DrawAspect="Content" ObjectID="_1461334767" r:id="rId164"/>
              </w:object>
            </w:r>
            <w:r w:rsidR="0027395A" w:rsidRPr="0093536B">
              <w:t xml:space="preserve">= 0,060·484 = </w:t>
            </w:r>
            <w:r w:rsidR="00661DE9" w:rsidRPr="0093536B">
              <w:t>29,268</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639" w:dyaOrig="420">
                <v:shape id="_x0000_i1104" type="#_x0000_t75" style="width:32.25pt;height:21pt" o:ole="">
                  <v:imagedata r:id="rId165" o:title=""/>
                </v:shape>
                <o:OLEObject Type="Embed" ProgID="Equation.3" ShapeID="_x0000_i1104" DrawAspect="Content" ObjectID="_1461334768" r:id="rId166"/>
              </w:object>
            </w:r>
            <w:r w:rsidR="0027395A" w:rsidRPr="0093536B">
              <w:t xml:space="preserve">= 0,053·198 = </w:t>
            </w:r>
            <w:r w:rsidR="00661DE9" w:rsidRPr="0093536B">
              <w:t>10,490</w:t>
            </w:r>
          </w:p>
        </w:tc>
        <w:tc>
          <w:tcPr>
            <w:tcW w:w="4234" w:type="dxa"/>
            <w:noWrap/>
            <w:vAlign w:val="bottom"/>
          </w:tcPr>
          <w:p w:rsidR="0027395A" w:rsidRPr="0093536B" w:rsidRDefault="009A1E91" w:rsidP="00C7783B">
            <w:r w:rsidRPr="0093536B">
              <w:rPr>
                <w:i/>
                <w:position w:val="-18"/>
              </w:rPr>
              <w:object w:dxaOrig="780" w:dyaOrig="420">
                <v:shape id="_x0000_i1105" type="#_x0000_t75" style="width:39pt;height:21pt" o:ole="">
                  <v:imagedata r:id="rId167" o:title=""/>
                </v:shape>
                <o:OLEObject Type="Embed" ProgID="Equation.3" ShapeID="_x0000_i1105" DrawAspect="Content" ObjectID="_1461334769" r:id="rId168"/>
              </w:object>
            </w:r>
            <w:r w:rsidR="0027395A" w:rsidRPr="0093536B">
              <w:t xml:space="preserve">= 0,060·352 = </w:t>
            </w:r>
            <w:r w:rsidR="00661DE9" w:rsidRPr="0093536B">
              <w:t>21,286</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700" w:dyaOrig="420">
                <v:shape id="_x0000_i1106" type="#_x0000_t75" style="width:35.25pt;height:21pt" o:ole="">
                  <v:imagedata r:id="rId169" o:title=""/>
                </v:shape>
                <o:OLEObject Type="Embed" ProgID="Equation.3" ShapeID="_x0000_i1106" DrawAspect="Content" ObjectID="_1461334770" r:id="rId170"/>
              </w:object>
            </w:r>
            <w:r w:rsidR="0027395A" w:rsidRPr="0093536B">
              <w:t xml:space="preserve">= 0,113·209 = </w:t>
            </w:r>
            <w:r w:rsidR="00661DE9" w:rsidRPr="0093536B">
              <w:t>23,711</w:t>
            </w:r>
          </w:p>
        </w:tc>
        <w:tc>
          <w:tcPr>
            <w:tcW w:w="4234" w:type="dxa"/>
            <w:noWrap/>
            <w:vAlign w:val="bottom"/>
          </w:tcPr>
          <w:p w:rsidR="0027395A" w:rsidRPr="0093536B" w:rsidRDefault="009A1E91" w:rsidP="00C7783B">
            <w:r w:rsidRPr="0093536B">
              <w:rPr>
                <w:i/>
                <w:position w:val="-18"/>
              </w:rPr>
              <w:object w:dxaOrig="720" w:dyaOrig="420">
                <v:shape id="_x0000_i1107" type="#_x0000_t75" style="width:36pt;height:21pt" o:ole="">
                  <v:imagedata r:id="rId171" o:title=""/>
                </v:shape>
                <o:OLEObject Type="Embed" ProgID="Equation.3" ShapeID="_x0000_i1107" DrawAspect="Content" ObjectID="_1461334771" r:id="rId172"/>
              </w:object>
            </w:r>
            <w:r w:rsidR="0027395A" w:rsidRPr="0093536B">
              <w:t xml:space="preserve">= 0,060·121 = </w:t>
            </w:r>
            <w:r w:rsidR="00661DE9" w:rsidRPr="0093536B">
              <w:t>7,317</w:t>
            </w:r>
          </w:p>
        </w:tc>
      </w:tr>
      <w:tr w:rsidR="0027395A" w:rsidRPr="0093536B" w:rsidTr="00C7783B">
        <w:trPr>
          <w:trHeight w:val="20"/>
        </w:trPr>
        <w:tc>
          <w:tcPr>
            <w:tcW w:w="4234" w:type="dxa"/>
            <w:noWrap/>
            <w:vAlign w:val="bottom"/>
          </w:tcPr>
          <w:p w:rsidR="0027395A" w:rsidRPr="0093536B" w:rsidRDefault="009A1E91" w:rsidP="00C7783B">
            <w:r w:rsidRPr="0093536B">
              <w:rPr>
                <w:i/>
                <w:position w:val="-18"/>
              </w:rPr>
              <w:object w:dxaOrig="780" w:dyaOrig="420">
                <v:shape id="_x0000_i1108" type="#_x0000_t75" style="width:39pt;height:21pt" o:ole="">
                  <v:imagedata r:id="rId173" o:title=""/>
                </v:shape>
                <o:OLEObject Type="Embed" ProgID="Equation.3" ShapeID="_x0000_i1108" DrawAspect="Content" ObjectID="_1461334772" r:id="rId174"/>
              </w:object>
            </w:r>
            <w:r w:rsidR="0027395A" w:rsidRPr="0093536B">
              <w:t xml:space="preserve">= 0,113·297 = </w:t>
            </w:r>
            <w:r w:rsidR="00661DE9" w:rsidRPr="0093536B">
              <w:t>33,695</w:t>
            </w:r>
          </w:p>
        </w:tc>
        <w:tc>
          <w:tcPr>
            <w:tcW w:w="4234" w:type="dxa"/>
            <w:noWrap/>
            <w:vAlign w:val="bottom"/>
          </w:tcPr>
          <w:p w:rsidR="0027395A" w:rsidRPr="0093536B" w:rsidRDefault="0027395A" w:rsidP="00C7783B"/>
        </w:tc>
      </w:tr>
    </w:tbl>
    <w:p w:rsidR="0027395A" w:rsidRPr="0093536B" w:rsidRDefault="0027395A" w:rsidP="0093536B">
      <w:pPr>
        <w:suppressAutoHyphens/>
        <w:ind w:firstLine="709"/>
        <w:jc w:val="both"/>
        <w:rPr>
          <w:sz w:val="28"/>
          <w:szCs w:val="28"/>
        </w:rPr>
      </w:pPr>
    </w:p>
    <w:p w:rsidR="00675DE7" w:rsidRPr="0093536B" w:rsidRDefault="00AF2BDC" w:rsidP="0093536B">
      <w:pPr>
        <w:suppressAutoHyphens/>
        <w:ind w:firstLine="709"/>
        <w:jc w:val="both"/>
        <w:rPr>
          <w:b/>
          <w:sz w:val="28"/>
          <w:szCs w:val="28"/>
        </w:rPr>
      </w:pPr>
      <w:r w:rsidRPr="0093536B">
        <w:rPr>
          <w:b/>
          <w:sz w:val="28"/>
          <w:szCs w:val="28"/>
        </w:rPr>
        <w:t>1.</w:t>
      </w:r>
      <w:r w:rsidR="00BB5CA6" w:rsidRPr="0093536B">
        <w:rPr>
          <w:b/>
          <w:sz w:val="28"/>
          <w:szCs w:val="28"/>
        </w:rPr>
        <w:t>12</w:t>
      </w:r>
      <w:r w:rsidR="00616018" w:rsidRPr="0093536B">
        <w:rPr>
          <w:b/>
          <w:sz w:val="28"/>
          <w:szCs w:val="28"/>
        </w:rPr>
        <w:t xml:space="preserve"> </w:t>
      </w:r>
      <w:r w:rsidR="00675DE7" w:rsidRPr="0093536B">
        <w:rPr>
          <w:b/>
          <w:sz w:val="28"/>
          <w:szCs w:val="28"/>
        </w:rPr>
        <w:t xml:space="preserve">Запишем выражения для транзитных расходов </w:t>
      </w:r>
      <w:r w:rsidR="00675DE7" w:rsidRPr="0093536B">
        <w:rPr>
          <w:b/>
          <w:i/>
          <w:sz w:val="28"/>
          <w:szCs w:val="28"/>
          <w:lang w:val="en-US"/>
        </w:rPr>
        <w:t>L</w:t>
      </w:r>
      <w:r w:rsidR="00BB5CA6" w:rsidRPr="0093536B">
        <w:rPr>
          <w:b/>
          <w:sz w:val="28"/>
          <w:szCs w:val="28"/>
          <w:vertAlign w:val="subscript"/>
        </w:rPr>
        <w:t>т</w:t>
      </w:r>
      <w:r w:rsidR="00675DE7" w:rsidRPr="0093536B">
        <w:rPr>
          <w:b/>
          <w:sz w:val="28"/>
          <w:szCs w:val="28"/>
        </w:rPr>
        <w:t xml:space="preserve"> на каждом участке сети</w:t>
      </w:r>
      <w:r w:rsidR="00BB5CA6" w:rsidRPr="0093536B">
        <w:rPr>
          <w:b/>
          <w:sz w:val="28"/>
          <w:szCs w:val="28"/>
        </w:rPr>
        <w:t>, м</w:t>
      </w:r>
      <w:r w:rsidR="00BB5CA6" w:rsidRPr="0093536B">
        <w:rPr>
          <w:b/>
          <w:sz w:val="28"/>
          <w:szCs w:val="28"/>
          <w:vertAlign w:val="superscript"/>
        </w:rPr>
        <w:t>3</w:t>
      </w:r>
      <w:r w:rsidR="00BB5CA6" w:rsidRPr="0093536B">
        <w:rPr>
          <w:b/>
          <w:sz w:val="28"/>
          <w:szCs w:val="28"/>
        </w:rPr>
        <w:t>/ч</w:t>
      </w:r>
      <w:r w:rsidR="00BB5CA6" w:rsidRPr="0093536B">
        <w:rPr>
          <w:b/>
          <w:sz w:val="28"/>
          <w:szCs w:val="28"/>
        </w:rPr>
        <w:sym w:font="Symbol" w:char="F0D7"/>
      </w:r>
      <w:r w:rsidR="00BB5CA6" w:rsidRPr="0093536B">
        <w:rPr>
          <w:b/>
          <w:sz w:val="28"/>
          <w:szCs w:val="28"/>
        </w:rPr>
        <w:t>м</w:t>
      </w:r>
    </w:p>
    <w:p w:rsidR="006E09C5" w:rsidRPr="0093536B" w:rsidRDefault="006E09C5" w:rsidP="0093536B">
      <w:pPr>
        <w:suppressAutoHyphens/>
        <w:ind w:firstLine="709"/>
        <w:jc w:val="both"/>
        <w:rPr>
          <w:sz w:val="28"/>
          <w:szCs w:val="28"/>
        </w:rPr>
      </w:pPr>
    </w:p>
    <w:p w:rsidR="00EF4CF7" w:rsidRPr="0093536B" w:rsidRDefault="00EF4CF7" w:rsidP="0093536B">
      <w:pPr>
        <w:tabs>
          <w:tab w:val="left" w:pos="709"/>
        </w:tabs>
        <w:suppressAutoHyphens/>
        <w:ind w:firstLine="709"/>
        <w:jc w:val="both"/>
        <w:rPr>
          <w:sz w:val="28"/>
          <w:szCs w:val="28"/>
        </w:rPr>
      </w:pPr>
      <w:r w:rsidRPr="0093536B">
        <w:rPr>
          <w:sz w:val="28"/>
          <w:szCs w:val="28"/>
        </w:rPr>
        <w:t xml:space="preserve">В соответствии с обозначенными на схеме СНД направлениями потоков газа запишем для транзитных расходов </w:t>
      </w:r>
      <w:r w:rsidRPr="0093536B">
        <w:rPr>
          <w:b/>
          <w:i/>
          <w:sz w:val="28"/>
          <w:szCs w:val="28"/>
          <w:lang w:val="en-US"/>
        </w:rPr>
        <w:t>L</w:t>
      </w:r>
      <w:r w:rsidRPr="0093536B">
        <w:rPr>
          <w:b/>
          <w:sz w:val="28"/>
          <w:szCs w:val="28"/>
          <w:vertAlign w:val="subscript"/>
        </w:rPr>
        <w:t>т</w:t>
      </w:r>
      <w:r w:rsidRPr="0093536B">
        <w:rPr>
          <w:sz w:val="28"/>
          <w:szCs w:val="28"/>
        </w:rPr>
        <w:t xml:space="preserve"> на каждом участке сети.</w:t>
      </w:r>
    </w:p>
    <w:p w:rsidR="00C7783B" w:rsidRDefault="00FF69D1" w:rsidP="0093536B">
      <w:pPr>
        <w:tabs>
          <w:tab w:val="left" w:pos="709"/>
        </w:tabs>
        <w:suppressAutoHyphens/>
        <w:ind w:firstLine="709"/>
        <w:jc w:val="both"/>
        <w:rPr>
          <w:sz w:val="28"/>
          <w:szCs w:val="28"/>
        </w:rPr>
      </w:pPr>
      <w:r w:rsidRPr="0093536B">
        <w:rPr>
          <w:sz w:val="28"/>
          <w:szCs w:val="28"/>
        </w:rPr>
        <w:t xml:space="preserve">Так как точки </w:t>
      </w:r>
      <w:r w:rsidR="001E4EA1" w:rsidRPr="0093536B">
        <w:rPr>
          <w:b/>
          <w:sz w:val="28"/>
          <w:szCs w:val="28"/>
        </w:rPr>
        <w:t>6</w:t>
      </w:r>
      <w:r w:rsidRPr="0093536B">
        <w:rPr>
          <w:sz w:val="28"/>
          <w:szCs w:val="28"/>
        </w:rPr>
        <w:t xml:space="preserve"> и </w:t>
      </w:r>
      <w:r w:rsidR="00BB5CA6" w:rsidRPr="0093536B">
        <w:rPr>
          <w:b/>
          <w:sz w:val="28"/>
          <w:szCs w:val="28"/>
        </w:rPr>
        <w:t>15</w:t>
      </w:r>
      <w:r w:rsidRPr="0093536B">
        <w:rPr>
          <w:sz w:val="28"/>
          <w:szCs w:val="28"/>
        </w:rPr>
        <w:t xml:space="preserve"> являются </w:t>
      </w:r>
      <w:r w:rsidRPr="0093536B">
        <w:rPr>
          <w:b/>
          <w:sz w:val="28"/>
          <w:szCs w:val="28"/>
        </w:rPr>
        <w:t>конечными</w:t>
      </w:r>
      <w:r w:rsidRPr="0093536B">
        <w:rPr>
          <w:sz w:val="28"/>
          <w:szCs w:val="28"/>
        </w:rPr>
        <w:t xml:space="preserve"> при движении газа, то:</w:t>
      </w:r>
    </w:p>
    <w:p w:rsidR="003A0015" w:rsidRPr="00FC1E42" w:rsidRDefault="003A0015" w:rsidP="0093536B">
      <w:pPr>
        <w:tabs>
          <w:tab w:val="left" w:pos="709"/>
        </w:tabs>
        <w:suppressAutoHyphens/>
        <w:ind w:firstLine="709"/>
        <w:jc w:val="both"/>
        <w:rPr>
          <w:i/>
          <w:sz w:val="28"/>
        </w:rPr>
      </w:pPr>
    </w:p>
    <w:p w:rsidR="00FF69D1" w:rsidRPr="0093536B" w:rsidRDefault="009A1E91" w:rsidP="0093536B">
      <w:pPr>
        <w:tabs>
          <w:tab w:val="left" w:pos="709"/>
        </w:tabs>
        <w:suppressAutoHyphens/>
        <w:ind w:firstLine="709"/>
        <w:jc w:val="both"/>
        <w:rPr>
          <w:sz w:val="28"/>
          <w:szCs w:val="28"/>
        </w:rPr>
      </w:pPr>
      <w:r w:rsidRPr="0093536B">
        <w:rPr>
          <w:i/>
          <w:position w:val="-20"/>
          <w:sz w:val="28"/>
        </w:rPr>
        <w:object w:dxaOrig="5520" w:dyaOrig="520">
          <v:shape id="_x0000_i1109" type="#_x0000_t75" style="width:276pt;height:26.25pt" o:ole="">
            <v:imagedata r:id="rId175" o:title=""/>
          </v:shape>
          <o:OLEObject Type="Embed" ProgID="Equation.3" ShapeID="_x0000_i1109" DrawAspect="Content" ObjectID="_1461334773" r:id="rId176"/>
        </w:object>
      </w:r>
    </w:p>
    <w:p w:rsidR="006E09C5" w:rsidRPr="0093536B" w:rsidRDefault="006E09C5" w:rsidP="0093536B">
      <w:pPr>
        <w:tabs>
          <w:tab w:val="left" w:pos="709"/>
        </w:tabs>
        <w:suppressAutoHyphens/>
        <w:ind w:firstLine="709"/>
        <w:jc w:val="both"/>
        <w:rPr>
          <w:sz w:val="28"/>
          <w:szCs w:val="28"/>
        </w:rPr>
      </w:pPr>
    </w:p>
    <w:p w:rsidR="00FF69D1" w:rsidRPr="0093536B" w:rsidRDefault="00FF69D1" w:rsidP="0093536B">
      <w:pPr>
        <w:pStyle w:val="a8"/>
        <w:tabs>
          <w:tab w:val="left" w:pos="709"/>
        </w:tabs>
        <w:suppressAutoHyphens/>
        <w:spacing w:after="0"/>
        <w:ind w:left="0" w:firstLine="709"/>
        <w:jc w:val="both"/>
        <w:rPr>
          <w:sz w:val="28"/>
          <w:szCs w:val="28"/>
        </w:rPr>
      </w:pPr>
      <w:r w:rsidRPr="0093536B">
        <w:rPr>
          <w:sz w:val="28"/>
          <w:szCs w:val="28"/>
        </w:rPr>
        <w:t>Считаем, что при слиянии 2-х потоков газа их транзитные составляющие равны, то есть в общую трубу с каждого ввода поступает одинаковое количество газа.</w:t>
      </w:r>
    </w:p>
    <w:p w:rsidR="00FF69D1" w:rsidRPr="0093536B" w:rsidRDefault="00FF69D1" w:rsidP="0093536B">
      <w:pPr>
        <w:tabs>
          <w:tab w:val="left" w:pos="709"/>
        </w:tabs>
        <w:suppressAutoHyphens/>
        <w:ind w:firstLine="709"/>
        <w:jc w:val="both"/>
        <w:rPr>
          <w:sz w:val="28"/>
          <w:szCs w:val="28"/>
        </w:rPr>
      </w:pPr>
      <w:r w:rsidRPr="0093536B">
        <w:rPr>
          <w:sz w:val="28"/>
          <w:szCs w:val="28"/>
        </w:rPr>
        <w:t>Тогда:</w:t>
      </w:r>
    </w:p>
    <w:p w:rsidR="006E09C5" w:rsidRPr="0093536B" w:rsidRDefault="006E09C5" w:rsidP="0093536B">
      <w:pPr>
        <w:tabs>
          <w:tab w:val="left" w:pos="709"/>
        </w:tabs>
        <w:suppressAutoHyphens/>
        <w:ind w:firstLine="709"/>
        <w:jc w:val="both"/>
        <w:rPr>
          <w:sz w:val="28"/>
          <w:szCs w:val="28"/>
        </w:rPr>
      </w:pPr>
    </w:p>
    <w:p w:rsidR="00EF4CF7" w:rsidRPr="0093536B" w:rsidRDefault="009A1E91" w:rsidP="0093536B">
      <w:pPr>
        <w:tabs>
          <w:tab w:val="left" w:pos="709"/>
        </w:tabs>
        <w:suppressAutoHyphens/>
        <w:ind w:firstLine="709"/>
        <w:jc w:val="both"/>
        <w:rPr>
          <w:i/>
          <w:sz w:val="28"/>
        </w:rPr>
      </w:pPr>
      <w:r w:rsidRPr="0093536B">
        <w:rPr>
          <w:i/>
          <w:position w:val="-20"/>
          <w:sz w:val="28"/>
        </w:rPr>
        <w:object w:dxaOrig="3840" w:dyaOrig="520">
          <v:shape id="_x0000_i1110" type="#_x0000_t75" style="width:192pt;height:26.25pt" o:ole="">
            <v:imagedata r:id="rId177" o:title=""/>
          </v:shape>
          <o:OLEObject Type="Embed" ProgID="Equation.3" ShapeID="_x0000_i1110" DrawAspect="Content" ObjectID="_1461334774" r:id="rId178"/>
        </w:object>
      </w:r>
    </w:p>
    <w:p w:rsidR="00FF69D1" w:rsidRPr="0093536B" w:rsidRDefault="009A1E91" w:rsidP="0093536B">
      <w:pPr>
        <w:tabs>
          <w:tab w:val="left" w:pos="709"/>
        </w:tabs>
        <w:suppressAutoHyphens/>
        <w:ind w:firstLine="709"/>
        <w:jc w:val="both"/>
        <w:rPr>
          <w:i/>
          <w:sz w:val="28"/>
          <w:szCs w:val="28"/>
        </w:rPr>
      </w:pPr>
      <w:r w:rsidRPr="0093536B">
        <w:rPr>
          <w:i/>
          <w:position w:val="-20"/>
          <w:sz w:val="28"/>
        </w:rPr>
        <w:object w:dxaOrig="6800" w:dyaOrig="520">
          <v:shape id="_x0000_i1111" type="#_x0000_t75" style="width:339.75pt;height:26.25pt" o:ole="">
            <v:imagedata r:id="rId179" o:title=""/>
          </v:shape>
          <o:OLEObject Type="Embed" ProgID="Equation.3" ShapeID="_x0000_i1111" DrawAspect="Content" ObjectID="_1461334775" r:id="rId180"/>
        </w:object>
      </w:r>
    </w:p>
    <w:p w:rsidR="00EF4CF7" w:rsidRPr="0093536B" w:rsidRDefault="009A1E91" w:rsidP="0093536B">
      <w:pPr>
        <w:tabs>
          <w:tab w:val="left" w:pos="709"/>
        </w:tabs>
        <w:suppressAutoHyphens/>
        <w:ind w:firstLine="709"/>
        <w:jc w:val="both"/>
        <w:rPr>
          <w:i/>
          <w:sz w:val="28"/>
        </w:rPr>
      </w:pPr>
      <w:r w:rsidRPr="0093536B">
        <w:rPr>
          <w:i/>
          <w:position w:val="-20"/>
          <w:sz w:val="28"/>
        </w:rPr>
        <w:object w:dxaOrig="3860" w:dyaOrig="520">
          <v:shape id="_x0000_i1112" type="#_x0000_t75" style="width:192.75pt;height:26.25pt" o:ole="">
            <v:imagedata r:id="rId181" o:title=""/>
          </v:shape>
          <o:OLEObject Type="Embed" ProgID="Equation.3" ShapeID="_x0000_i1112" DrawAspect="Content" ObjectID="_1461334776" r:id="rId182"/>
        </w:object>
      </w:r>
    </w:p>
    <w:p w:rsidR="00EF4CF7" w:rsidRPr="0093536B" w:rsidRDefault="009A1E91" w:rsidP="0093536B">
      <w:pPr>
        <w:tabs>
          <w:tab w:val="left" w:pos="709"/>
        </w:tabs>
        <w:suppressAutoHyphens/>
        <w:ind w:firstLine="709"/>
        <w:jc w:val="both"/>
        <w:rPr>
          <w:i/>
          <w:sz w:val="28"/>
        </w:rPr>
      </w:pPr>
      <w:r w:rsidRPr="0093536B">
        <w:rPr>
          <w:i/>
          <w:position w:val="-20"/>
          <w:sz w:val="28"/>
        </w:rPr>
        <w:object w:dxaOrig="6860" w:dyaOrig="520">
          <v:shape id="_x0000_i1113" type="#_x0000_t75" style="width:342.75pt;height:26.25pt" o:ole="">
            <v:imagedata r:id="rId183" o:title=""/>
          </v:shape>
          <o:OLEObject Type="Embed" ProgID="Equation.3" ShapeID="_x0000_i1113" DrawAspect="Content" ObjectID="_1461334777" r:id="rId184"/>
        </w:object>
      </w:r>
    </w:p>
    <w:p w:rsidR="00EF4CF7" w:rsidRPr="0093536B" w:rsidRDefault="009A1E91" w:rsidP="0093536B">
      <w:pPr>
        <w:tabs>
          <w:tab w:val="left" w:pos="709"/>
        </w:tabs>
        <w:suppressAutoHyphens/>
        <w:ind w:firstLine="709"/>
        <w:jc w:val="both"/>
        <w:rPr>
          <w:i/>
          <w:sz w:val="28"/>
        </w:rPr>
      </w:pPr>
      <w:r w:rsidRPr="0093536B">
        <w:rPr>
          <w:i/>
          <w:position w:val="-20"/>
          <w:sz w:val="28"/>
        </w:rPr>
        <w:object w:dxaOrig="4180" w:dyaOrig="520">
          <v:shape id="_x0000_i1114" type="#_x0000_t75" style="width:209.25pt;height:26.25pt" o:ole="">
            <v:imagedata r:id="rId185" o:title=""/>
          </v:shape>
          <o:OLEObject Type="Embed" ProgID="Equation.3" ShapeID="_x0000_i1114" DrawAspect="Content" ObjectID="_1461334778" r:id="rId186"/>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7339" w:dyaOrig="520">
          <v:shape id="_x0000_i1115" type="#_x0000_t75" style="width:366.75pt;height:26.25pt" o:ole="">
            <v:imagedata r:id="rId187" o:title=""/>
          </v:shape>
          <o:OLEObject Type="Embed" ProgID="Equation.3" ShapeID="_x0000_i1115" DrawAspect="Content" ObjectID="_1461334779" r:id="rId188"/>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7260" w:dyaOrig="520">
          <v:shape id="_x0000_i1116" type="#_x0000_t75" style="width:363pt;height:26.25pt" o:ole="">
            <v:imagedata r:id="rId189" o:title=""/>
          </v:shape>
          <o:OLEObject Type="Embed" ProgID="Equation.3" ShapeID="_x0000_i1116" DrawAspect="Content" ObjectID="_1461334780" r:id="rId190"/>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4180" w:dyaOrig="520">
          <v:shape id="_x0000_i1117" type="#_x0000_t75" style="width:209.25pt;height:26.25pt" o:ole="">
            <v:imagedata r:id="rId191" o:title=""/>
          </v:shape>
          <o:OLEObject Type="Embed" ProgID="Equation.3" ShapeID="_x0000_i1117" DrawAspect="Content" ObjectID="_1461334781" r:id="rId192"/>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7360" w:dyaOrig="520">
          <v:shape id="_x0000_i1118" type="#_x0000_t75" style="width:368.25pt;height:26.25pt" o:ole="">
            <v:imagedata r:id="rId193" o:title=""/>
          </v:shape>
          <o:OLEObject Type="Embed" ProgID="Equation.3" ShapeID="_x0000_i1118" DrawAspect="Content" ObjectID="_1461334782" r:id="rId194"/>
        </w:object>
      </w:r>
    </w:p>
    <w:p w:rsidR="00F5632C" w:rsidRPr="0093536B" w:rsidRDefault="009A1E91" w:rsidP="0093536B">
      <w:pPr>
        <w:tabs>
          <w:tab w:val="left" w:pos="709"/>
        </w:tabs>
        <w:suppressAutoHyphens/>
        <w:ind w:firstLine="709"/>
        <w:jc w:val="both"/>
        <w:rPr>
          <w:sz w:val="28"/>
        </w:rPr>
      </w:pPr>
      <w:r w:rsidRPr="0093536B">
        <w:rPr>
          <w:i/>
          <w:position w:val="-20"/>
          <w:sz w:val="28"/>
        </w:rPr>
        <w:object w:dxaOrig="7460" w:dyaOrig="520">
          <v:shape id="_x0000_i1119" type="#_x0000_t75" style="width:372.75pt;height:26.25pt" o:ole="">
            <v:imagedata r:id="rId195" o:title=""/>
          </v:shape>
          <o:OLEObject Type="Embed" ProgID="Equation.3" ShapeID="_x0000_i1119" DrawAspect="Content" ObjectID="_1461334783" r:id="rId196"/>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7360" w:dyaOrig="520">
          <v:shape id="_x0000_i1120" type="#_x0000_t75" style="width:368.25pt;height:26.25pt" o:ole="">
            <v:imagedata r:id="rId197" o:title=""/>
          </v:shape>
          <o:OLEObject Type="Embed" ProgID="Equation.3" ShapeID="_x0000_i1120" DrawAspect="Content" ObjectID="_1461334784" r:id="rId198"/>
        </w:object>
      </w:r>
    </w:p>
    <w:p w:rsidR="00EF4CF7" w:rsidRPr="0093536B" w:rsidRDefault="009A1E91" w:rsidP="0093536B">
      <w:pPr>
        <w:tabs>
          <w:tab w:val="left" w:pos="709"/>
        </w:tabs>
        <w:suppressAutoHyphens/>
        <w:ind w:firstLine="709"/>
        <w:jc w:val="both"/>
        <w:rPr>
          <w:i/>
          <w:sz w:val="28"/>
        </w:rPr>
      </w:pPr>
      <w:r w:rsidRPr="0093536B">
        <w:rPr>
          <w:i/>
          <w:position w:val="-40"/>
          <w:sz w:val="28"/>
        </w:rPr>
        <w:object w:dxaOrig="8220" w:dyaOrig="940">
          <v:shape id="_x0000_i1121" type="#_x0000_t75" style="width:411pt;height:47.25pt" o:ole="">
            <v:imagedata r:id="rId199" o:title=""/>
          </v:shape>
          <o:OLEObject Type="Embed" ProgID="Equation.3" ShapeID="_x0000_i1121" DrawAspect="Content" ObjectID="_1461334785" r:id="rId200"/>
        </w:object>
      </w:r>
    </w:p>
    <w:p w:rsidR="00F5632C" w:rsidRPr="0093536B" w:rsidRDefault="009A1E91" w:rsidP="0093536B">
      <w:pPr>
        <w:tabs>
          <w:tab w:val="left" w:pos="709"/>
        </w:tabs>
        <w:suppressAutoHyphens/>
        <w:ind w:firstLine="709"/>
        <w:jc w:val="both"/>
        <w:rPr>
          <w:i/>
          <w:sz w:val="28"/>
        </w:rPr>
      </w:pPr>
      <w:r w:rsidRPr="0093536B">
        <w:rPr>
          <w:i/>
          <w:position w:val="-40"/>
          <w:sz w:val="28"/>
        </w:rPr>
        <w:object w:dxaOrig="8120" w:dyaOrig="940">
          <v:shape id="_x0000_i1122" type="#_x0000_t75" style="width:405.75pt;height:47.25pt" o:ole="">
            <v:imagedata r:id="rId201" o:title=""/>
          </v:shape>
          <o:OLEObject Type="Embed" ProgID="Equation.3" ShapeID="_x0000_i1122" DrawAspect="Content" ObjectID="_1461334786" r:id="rId202"/>
        </w:object>
      </w:r>
    </w:p>
    <w:p w:rsidR="00F5632C" w:rsidRPr="0093536B" w:rsidRDefault="009A1E91" w:rsidP="0093536B">
      <w:pPr>
        <w:tabs>
          <w:tab w:val="left" w:pos="709"/>
        </w:tabs>
        <w:suppressAutoHyphens/>
        <w:ind w:firstLine="709"/>
        <w:jc w:val="both"/>
        <w:rPr>
          <w:i/>
          <w:sz w:val="28"/>
        </w:rPr>
      </w:pPr>
      <w:r w:rsidRPr="0093536B">
        <w:rPr>
          <w:i/>
          <w:position w:val="-20"/>
          <w:sz w:val="28"/>
        </w:rPr>
        <w:object w:dxaOrig="7060" w:dyaOrig="520">
          <v:shape id="_x0000_i1123" type="#_x0000_t75" style="width:353.25pt;height:26.25pt" o:ole="">
            <v:imagedata r:id="rId203" o:title=""/>
          </v:shape>
          <o:OLEObject Type="Embed" ProgID="Equation.3" ShapeID="_x0000_i1123" DrawAspect="Content" ObjectID="_1461334787" r:id="rId204"/>
        </w:object>
      </w:r>
    </w:p>
    <w:p w:rsidR="00AE0B50" w:rsidRPr="0093536B" w:rsidRDefault="009A1E91" w:rsidP="0093536B">
      <w:pPr>
        <w:tabs>
          <w:tab w:val="left" w:pos="709"/>
        </w:tabs>
        <w:suppressAutoHyphens/>
        <w:ind w:firstLine="709"/>
        <w:jc w:val="both"/>
        <w:rPr>
          <w:i/>
          <w:sz w:val="28"/>
        </w:rPr>
      </w:pPr>
      <w:r w:rsidRPr="0093536B">
        <w:rPr>
          <w:i/>
          <w:position w:val="-20"/>
          <w:sz w:val="28"/>
        </w:rPr>
        <w:object w:dxaOrig="7400" w:dyaOrig="520">
          <v:shape id="_x0000_i1124" type="#_x0000_t75" style="width:369.75pt;height:26.25pt" o:ole="">
            <v:imagedata r:id="rId205" o:title=""/>
          </v:shape>
          <o:OLEObject Type="Embed" ProgID="Equation.3" ShapeID="_x0000_i1124" DrawAspect="Content" ObjectID="_1461334788" r:id="rId206"/>
        </w:object>
      </w:r>
    </w:p>
    <w:p w:rsidR="00AE0B50" w:rsidRPr="0093536B" w:rsidRDefault="009A1E91" w:rsidP="0093536B">
      <w:pPr>
        <w:tabs>
          <w:tab w:val="left" w:pos="709"/>
        </w:tabs>
        <w:suppressAutoHyphens/>
        <w:ind w:firstLine="709"/>
        <w:jc w:val="both"/>
        <w:rPr>
          <w:i/>
          <w:sz w:val="28"/>
        </w:rPr>
      </w:pPr>
      <w:r w:rsidRPr="0093536B">
        <w:rPr>
          <w:i/>
          <w:position w:val="-20"/>
          <w:sz w:val="28"/>
        </w:rPr>
        <w:object w:dxaOrig="7500" w:dyaOrig="520">
          <v:shape id="_x0000_i1125" type="#_x0000_t75" style="width:375pt;height:26.25pt" o:ole="">
            <v:imagedata r:id="rId207" o:title=""/>
          </v:shape>
          <o:OLEObject Type="Embed" ProgID="Equation.3" ShapeID="_x0000_i1125" DrawAspect="Content" ObjectID="_1461334789" r:id="rId208"/>
        </w:object>
      </w:r>
    </w:p>
    <w:p w:rsidR="00F5632C" w:rsidRPr="0093536B" w:rsidRDefault="009A1E91" w:rsidP="0093536B">
      <w:pPr>
        <w:tabs>
          <w:tab w:val="left" w:pos="709"/>
        </w:tabs>
        <w:suppressAutoHyphens/>
        <w:ind w:firstLine="709"/>
        <w:jc w:val="both"/>
        <w:rPr>
          <w:i/>
          <w:sz w:val="28"/>
        </w:rPr>
      </w:pPr>
      <w:r w:rsidRPr="0093536B">
        <w:rPr>
          <w:i/>
          <w:position w:val="-40"/>
          <w:sz w:val="28"/>
        </w:rPr>
        <w:object w:dxaOrig="8140" w:dyaOrig="940">
          <v:shape id="_x0000_i1126" type="#_x0000_t75" style="width:407.25pt;height:47.25pt" o:ole="">
            <v:imagedata r:id="rId209" o:title=""/>
          </v:shape>
          <o:OLEObject Type="Embed" ProgID="Equation.3" ShapeID="_x0000_i1126" DrawAspect="Content" ObjectID="_1461334790" r:id="rId210"/>
        </w:object>
      </w:r>
    </w:p>
    <w:p w:rsidR="00FF69D1" w:rsidRPr="0093536B" w:rsidRDefault="00FF69D1" w:rsidP="0093536B">
      <w:pPr>
        <w:tabs>
          <w:tab w:val="left" w:pos="709"/>
        </w:tabs>
        <w:suppressAutoHyphens/>
        <w:ind w:firstLine="709"/>
        <w:jc w:val="both"/>
        <w:rPr>
          <w:sz w:val="28"/>
          <w:szCs w:val="20"/>
        </w:rPr>
      </w:pPr>
    </w:p>
    <w:p w:rsidR="00675DE7" w:rsidRPr="0093536B" w:rsidRDefault="00AF2BDC" w:rsidP="0093536B">
      <w:pPr>
        <w:suppressAutoHyphens/>
        <w:ind w:firstLine="709"/>
        <w:jc w:val="both"/>
        <w:rPr>
          <w:b/>
          <w:sz w:val="28"/>
          <w:szCs w:val="28"/>
        </w:rPr>
      </w:pPr>
      <w:r w:rsidRPr="0093536B">
        <w:rPr>
          <w:b/>
          <w:sz w:val="28"/>
          <w:szCs w:val="28"/>
        </w:rPr>
        <w:t>1.</w:t>
      </w:r>
      <w:r w:rsidR="00616018" w:rsidRPr="0093536B">
        <w:rPr>
          <w:b/>
          <w:sz w:val="28"/>
          <w:szCs w:val="28"/>
        </w:rPr>
        <w:t>1</w:t>
      </w:r>
      <w:r w:rsidR="00F4008E" w:rsidRPr="0093536B">
        <w:rPr>
          <w:b/>
          <w:sz w:val="28"/>
          <w:szCs w:val="28"/>
        </w:rPr>
        <w:t xml:space="preserve">3 </w:t>
      </w:r>
      <w:r w:rsidR="00675DE7" w:rsidRPr="0093536B">
        <w:rPr>
          <w:b/>
          <w:sz w:val="28"/>
          <w:szCs w:val="28"/>
        </w:rPr>
        <w:t>Определяем эквивалентные и расчетные расходы:</w:t>
      </w:r>
    </w:p>
    <w:p w:rsidR="00675DE7" w:rsidRPr="0093536B" w:rsidRDefault="00675DE7" w:rsidP="0093536B">
      <w:pPr>
        <w:suppressAutoHyphens/>
        <w:ind w:firstLine="709"/>
        <w:jc w:val="both"/>
        <w:rPr>
          <w:sz w:val="28"/>
          <w:szCs w:val="20"/>
        </w:rPr>
      </w:pPr>
    </w:p>
    <w:p w:rsidR="00C7783B" w:rsidRPr="0093536B" w:rsidRDefault="009A1E91" w:rsidP="0093536B">
      <w:pPr>
        <w:tabs>
          <w:tab w:val="left" w:pos="9288"/>
        </w:tabs>
        <w:suppressAutoHyphens/>
        <w:ind w:firstLine="709"/>
        <w:rPr>
          <w:sz w:val="28"/>
          <w:szCs w:val="28"/>
        </w:rPr>
      </w:pPr>
      <w:r w:rsidRPr="0093536B">
        <w:rPr>
          <w:position w:val="-16"/>
          <w:sz w:val="28"/>
        </w:rPr>
        <w:object w:dxaOrig="1579" w:dyaOrig="420">
          <v:shape id="_x0000_i1127" type="#_x0000_t75" style="width:78.75pt;height:21pt" o:ole="">
            <v:imagedata r:id="rId211" o:title=""/>
          </v:shape>
          <o:OLEObject Type="Embed" ProgID="Equation.3" ShapeID="_x0000_i1127" DrawAspect="Content" ObjectID="_1461334791" r:id="rId212"/>
        </w:object>
      </w:r>
      <w:r w:rsidR="00C7783B" w:rsidRPr="0093536B">
        <w:rPr>
          <w:sz w:val="28"/>
          <w:szCs w:val="28"/>
        </w:rPr>
        <w:t>,</w:t>
      </w:r>
    </w:p>
    <w:p w:rsidR="00675DE7" w:rsidRPr="0093536B" w:rsidRDefault="00843B3A" w:rsidP="0093536B">
      <w:pPr>
        <w:suppressAutoHyphens/>
        <w:ind w:firstLine="709"/>
        <w:jc w:val="both"/>
        <w:rPr>
          <w:sz w:val="28"/>
          <w:szCs w:val="28"/>
        </w:rPr>
      </w:pPr>
      <w:r w:rsidRPr="0093536B">
        <w:rPr>
          <w:sz w:val="28"/>
          <w:szCs w:val="28"/>
        </w:rPr>
        <w:t xml:space="preserve">где </w:t>
      </w:r>
      <w:r w:rsidR="009A1E91" w:rsidRPr="0093536B">
        <w:rPr>
          <w:position w:val="-12"/>
          <w:sz w:val="28"/>
          <w:szCs w:val="28"/>
        </w:rPr>
        <w:object w:dxaOrig="1460" w:dyaOrig="380">
          <v:shape id="_x0000_i1128" type="#_x0000_t75" style="width:72.75pt;height:18.75pt" o:ole="" fillcolor="window">
            <v:imagedata r:id="rId213" o:title=""/>
          </v:shape>
          <o:OLEObject Type="Embed" ProgID="Equation.3" ShapeID="_x0000_i1128" DrawAspect="Content" ObjectID="_1461334792" r:id="rId214"/>
        </w:object>
      </w:r>
    </w:p>
    <w:p w:rsidR="00FF69D1" w:rsidRPr="0093536B" w:rsidRDefault="00FF69D1" w:rsidP="0093536B">
      <w:pPr>
        <w:suppressAutoHyphens/>
        <w:ind w:firstLine="709"/>
        <w:jc w:val="both"/>
        <w:rPr>
          <w:sz w:val="28"/>
          <w:szCs w:val="20"/>
        </w:rPr>
      </w:pPr>
    </w:p>
    <w:p w:rsidR="00FF69D1" w:rsidRPr="0093536B" w:rsidRDefault="00FF69D1" w:rsidP="0093536B">
      <w:pPr>
        <w:suppressAutoHyphens/>
        <w:ind w:firstLine="709"/>
        <w:jc w:val="both"/>
        <w:rPr>
          <w:sz w:val="28"/>
          <w:szCs w:val="28"/>
        </w:rPr>
      </w:pPr>
      <w:r w:rsidRPr="0093536B">
        <w:rPr>
          <w:sz w:val="28"/>
          <w:szCs w:val="28"/>
        </w:rPr>
        <w:t xml:space="preserve">Таблица </w:t>
      </w:r>
      <w:r w:rsidR="002C6B19" w:rsidRPr="0093536B">
        <w:rPr>
          <w:sz w:val="28"/>
          <w:szCs w:val="28"/>
        </w:rPr>
        <w:t>7</w:t>
      </w:r>
      <w:r w:rsidR="00F4008E" w:rsidRPr="0093536B">
        <w:rPr>
          <w:sz w:val="28"/>
          <w:szCs w:val="28"/>
        </w:rPr>
        <w:t xml:space="preserve"> – Расчетный расход газа в СНД</w:t>
      </w:r>
    </w:p>
    <w:tbl>
      <w:tblPr>
        <w:tblW w:w="4616" w:type="pct"/>
        <w:tblInd w:w="250" w:type="dxa"/>
        <w:tblLook w:val="0000" w:firstRow="0" w:lastRow="0" w:firstColumn="0" w:lastColumn="0" w:noHBand="0" w:noVBand="0"/>
      </w:tblPr>
      <w:tblGrid>
        <w:gridCol w:w="1078"/>
        <w:gridCol w:w="1560"/>
        <w:gridCol w:w="1157"/>
        <w:gridCol w:w="1092"/>
        <w:gridCol w:w="1318"/>
        <w:gridCol w:w="1308"/>
        <w:gridCol w:w="1322"/>
      </w:tblGrid>
      <w:tr w:rsidR="00843B3A" w:rsidRPr="0093536B" w:rsidTr="00FC1E42">
        <w:trPr>
          <w:cantSplit/>
          <w:trHeight w:val="20"/>
        </w:trPr>
        <w:tc>
          <w:tcPr>
            <w:tcW w:w="610" w:type="pct"/>
            <w:vMerge w:val="restart"/>
            <w:tcBorders>
              <w:top w:val="single" w:sz="4" w:space="0" w:color="auto"/>
              <w:left w:val="single" w:sz="4" w:space="0" w:color="auto"/>
              <w:bottom w:val="single" w:sz="4" w:space="0" w:color="auto"/>
              <w:right w:val="single" w:sz="4" w:space="0" w:color="auto"/>
            </w:tcBorders>
          </w:tcPr>
          <w:p w:rsidR="00843B3A" w:rsidRPr="0093536B" w:rsidRDefault="00843B3A" w:rsidP="00C7783B">
            <w:r w:rsidRPr="0093536B">
              <w:t>№ участка</w:t>
            </w:r>
          </w:p>
        </w:tc>
        <w:tc>
          <w:tcPr>
            <w:tcW w:w="883" w:type="pct"/>
            <w:vMerge w:val="restart"/>
            <w:tcBorders>
              <w:top w:val="single" w:sz="4" w:space="0" w:color="auto"/>
              <w:left w:val="single" w:sz="4" w:space="0" w:color="auto"/>
              <w:bottom w:val="single" w:sz="4" w:space="0" w:color="auto"/>
              <w:right w:val="single" w:sz="4" w:space="0" w:color="auto"/>
            </w:tcBorders>
          </w:tcPr>
          <w:p w:rsidR="00843B3A" w:rsidRPr="0093536B" w:rsidRDefault="00843B3A" w:rsidP="00C7783B">
            <w:r w:rsidRPr="0093536B">
              <w:t>Фактическая длина, м</w:t>
            </w:r>
          </w:p>
        </w:tc>
        <w:tc>
          <w:tcPr>
            <w:tcW w:w="655" w:type="pct"/>
            <w:vMerge w:val="restart"/>
            <w:tcBorders>
              <w:top w:val="single" w:sz="4" w:space="0" w:color="auto"/>
              <w:left w:val="single" w:sz="4" w:space="0" w:color="auto"/>
              <w:bottom w:val="single" w:sz="4" w:space="0" w:color="auto"/>
              <w:right w:val="single" w:sz="4" w:space="0" w:color="auto"/>
            </w:tcBorders>
          </w:tcPr>
          <w:p w:rsidR="00843B3A" w:rsidRPr="0093536B" w:rsidRDefault="00843B3A" w:rsidP="00C7783B">
            <w:r w:rsidRPr="0093536B">
              <w:t>Удельный расход, м</w:t>
            </w:r>
            <w:r w:rsidRPr="0093536B">
              <w:rPr>
                <w:vertAlign w:val="superscript"/>
              </w:rPr>
              <w:t>3</w:t>
            </w:r>
            <w:r w:rsidRPr="0093536B">
              <w:t>/ч·м</w:t>
            </w:r>
          </w:p>
        </w:tc>
        <w:tc>
          <w:tcPr>
            <w:tcW w:w="2852" w:type="pct"/>
            <w:gridSpan w:val="4"/>
            <w:tcBorders>
              <w:top w:val="single" w:sz="4" w:space="0" w:color="auto"/>
              <w:left w:val="nil"/>
              <w:bottom w:val="single" w:sz="4" w:space="0" w:color="auto"/>
              <w:right w:val="single" w:sz="4" w:space="0" w:color="auto"/>
            </w:tcBorders>
          </w:tcPr>
          <w:p w:rsidR="00843B3A" w:rsidRPr="0093536B" w:rsidRDefault="00843B3A" w:rsidP="00C7783B">
            <w:r w:rsidRPr="0093536B">
              <w:t>Расход газа, м</w:t>
            </w:r>
            <w:r w:rsidRPr="0093536B">
              <w:rPr>
                <w:vertAlign w:val="superscript"/>
              </w:rPr>
              <w:t>3</w:t>
            </w:r>
            <w:r w:rsidRPr="0093536B">
              <w:t>/ч</w:t>
            </w:r>
          </w:p>
        </w:tc>
      </w:tr>
      <w:tr w:rsidR="00843B3A" w:rsidRPr="0093536B" w:rsidTr="00FC1E42">
        <w:trPr>
          <w:cantSplit/>
          <w:trHeight w:val="20"/>
        </w:trPr>
        <w:tc>
          <w:tcPr>
            <w:tcW w:w="610" w:type="pct"/>
            <w:vMerge/>
            <w:tcBorders>
              <w:top w:val="single" w:sz="4" w:space="0" w:color="auto"/>
              <w:left w:val="single" w:sz="4" w:space="0" w:color="auto"/>
              <w:bottom w:val="single" w:sz="4" w:space="0" w:color="auto"/>
              <w:right w:val="single" w:sz="4" w:space="0" w:color="auto"/>
            </w:tcBorders>
          </w:tcPr>
          <w:p w:rsidR="00843B3A" w:rsidRPr="0093536B" w:rsidRDefault="00843B3A" w:rsidP="00C7783B"/>
        </w:tc>
        <w:tc>
          <w:tcPr>
            <w:tcW w:w="883" w:type="pct"/>
            <w:vMerge/>
            <w:tcBorders>
              <w:top w:val="single" w:sz="4" w:space="0" w:color="auto"/>
              <w:left w:val="single" w:sz="4" w:space="0" w:color="auto"/>
              <w:bottom w:val="single" w:sz="4" w:space="0" w:color="auto"/>
              <w:right w:val="single" w:sz="4" w:space="0" w:color="auto"/>
            </w:tcBorders>
          </w:tcPr>
          <w:p w:rsidR="00843B3A" w:rsidRPr="0093536B" w:rsidRDefault="00843B3A" w:rsidP="00C7783B"/>
        </w:tc>
        <w:tc>
          <w:tcPr>
            <w:tcW w:w="655" w:type="pct"/>
            <w:vMerge/>
            <w:tcBorders>
              <w:top w:val="single" w:sz="4" w:space="0" w:color="auto"/>
              <w:left w:val="single" w:sz="4" w:space="0" w:color="auto"/>
              <w:bottom w:val="single" w:sz="4" w:space="0" w:color="auto"/>
              <w:right w:val="single" w:sz="4" w:space="0" w:color="auto"/>
            </w:tcBorders>
          </w:tcPr>
          <w:p w:rsidR="00843B3A" w:rsidRPr="0093536B" w:rsidRDefault="00843B3A" w:rsidP="00C7783B"/>
        </w:tc>
        <w:tc>
          <w:tcPr>
            <w:tcW w:w="618" w:type="pct"/>
            <w:tcBorders>
              <w:top w:val="nil"/>
              <w:left w:val="nil"/>
              <w:bottom w:val="single" w:sz="4" w:space="0" w:color="auto"/>
              <w:right w:val="single" w:sz="4" w:space="0" w:color="auto"/>
            </w:tcBorders>
          </w:tcPr>
          <w:p w:rsidR="00843B3A" w:rsidRPr="0093536B" w:rsidRDefault="00843B3A" w:rsidP="00C7783B">
            <w:r w:rsidRPr="0093536B">
              <w:t xml:space="preserve">путевой </w:t>
            </w:r>
            <w:r w:rsidR="009A1E91" w:rsidRPr="0093536B">
              <w:rPr>
                <w:position w:val="-10"/>
              </w:rPr>
              <w:object w:dxaOrig="300" w:dyaOrig="340">
                <v:shape id="_x0000_i1129" type="#_x0000_t75" style="width:15pt;height:17.25pt" o:ole="">
                  <v:imagedata r:id="rId215" o:title=""/>
                </v:shape>
                <o:OLEObject Type="Embed" ProgID="Equation.3" ShapeID="_x0000_i1129" DrawAspect="Content" ObjectID="_1461334793" r:id="rId216"/>
              </w:object>
            </w:r>
          </w:p>
        </w:tc>
        <w:tc>
          <w:tcPr>
            <w:tcW w:w="746" w:type="pct"/>
            <w:tcBorders>
              <w:top w:val="nil"/>
              <w:left w:val="nil"/>
              <w:bottom w:val="single" w:sz="4" w:space="0" w:color="auto"/>
              <w:right w:val="single" w:sz="4" w:space="0" w:color="auto"/>
            </w:tcBorders>
          </w:tcPr>
          <w:p w:rsidR="00843B3A" w:rsidRPr="0093536B" w:rsidRDefault="00843B3A" w:rsidP="00C7783B">
            <w:r w:rsidRPr="0093536B">
              <w:t xml:space="preserve">эквивален-й </w:t>
            </w:r>
            <w:r w:rsidR="009A1E91" w:rsidRPr="0093536B">
              <w:rPr>
                <w:position w:val="-12"/>
              </w:rPr>
              <w:object w:dxaOrig="440" w:dyaOrig="360">
                <v:shape id="_x0000_i1130" type="#_x0000_t75" style="width:21.75pt;height:18pt" o:ole="">
                  <v:imagedata r:id="rId217" o:title=""/>
                </v:shape>
                <o:OLEObject Type="Embed" ProgID="Equation.3" ShapeID="_x0000_i1130" DrawAspect="Content" ObjectID="_1461334794" r:id="rId218"/>
              </w:object>
            </w:r>
          </w:p>
        </w:tc>
        <w:tc>
          <w:tcPr>
            <w:tcW w:w="740" w:type="pct"/>
            <w:tcBorders>
              <w:top w:val="nil"/>
              <w:left w:val="nil"/>
              <w:bottom w:val="single" w:sz="4" w:space="0" w:color="auto"/>
              <w:right w:val="single" w:sz="4" w:space="0" w:color="auto"/>
            </w:tcBorders>
          </w:tcPr>
          <w:p w:rsidR="00843B3A" w:rsidRPr="0093536B" w:rsidRDefault="00843B3A" w:rsidP="00C7783B">
            <w:r w:rsidRPr="0093536B">
              <w:t xml:space="preserve">транзитный </w:t>
            </w:r>
            <w:r w:rsidR="009A1E91" w:rsidRPr="0093536B">
              <w:rPr>
                <w:position w:val="-10"/>
              </w:rPr>
              <w:object w:dxaOrig="300" w:dyaOrig="340">
                <v:shape id="_x0000_i1131" type="#_x0000_t75" style="width:15pt;height:17.25pt" o:ole="">
                  <v:imagedata r:id="rId219" o:title=""/>
                </v:shape>
                <o:OLEObject Type="Embed" ProgID="Equation.3" ShapeID="_x0000_i1131" DrawAspect="Content" ObjectID="_1461334795" r:id="rId220"/>
              </w:object>
            </w:r>
          </w:p>
        </w:tc>
        <w:tc>
          <w:tcPr>
            <w:tcW w:w="748" w:type="pct"/>
            <w:tcBorders>
              <w:top w:val="nil"/>
              <w:left w:val="nil"/>
              <w:bottom w:val="single" w:sz="4" w:space="0" w:color="auto"/>
              <w:right w:val="single" w:sz="4" w:space="0" w:color="auto"/>
            </w:tcBorders>
          </w:tcPr>
          <w:p w:rsidR="00843B3A" w:rsidRPr="0093536B" w:rsidRDefault="00843B3A" w:rsidP="00C7783B">
            <w:r w:rsidRPr="0093536B">
              <w:t xml:space="preserve">расчетный </w:t>
            </w:r>
            <w:r w:rsidR="009A1E91" w:rsidRPr="0093536B">
              <w:rPr>
                <w:position w:val="-14"/>
              </w:rPr>
              <w:object w:dxaOrig="300" w:dyaOrig="380">
                <v:shape id="_x0000_i1132" type="#_x0000_t75" style="width:15pt;height:18.75pt" o:ole="">
                  <v:imagedata r:id="rId221" o:title=""/>
                </v:shape>
                <o:OLEObject Type="Embed" ProgID="Equation.3" ShapeID="_x0000_i1132" DrawAspect="Content" ObjectID="_1461334796" r:id="rId222"/>
              </w:objec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w:t>
            </w:r>
            <w:r w:rsidR="00BE534B" w:rsidRPr="0093536B">
              <w:rPr>
                <w:szCs w:val="28"/>
              </w:rPr>
              <w:t>–</w:t>
            </w:r>
            <w:r w:rsidRPr="0093536B">
              <w:t>2</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320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0,113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39,935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19,967</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206,535</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226,502</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2</w:t>
            </w:r>
            <w:r w:rsidR="00BE534B" w:rsidRPr="0093536B">
              <w:rPr>
                <w:szCs w:val="28"/>
              </w:rPr>
              <w:t>–</w:t>
            </w:r>
            <w:r w:rsidRPr="0093536B">
              <w:t>3</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280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0,113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34,943</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17,472</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171,592</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189,063</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3</w:t>
            </w:r>
            <w:r w:rsidR="00BE534B" w:rsidRPr="0093536B">
              <w:rPr>
                <w:szCs w:val="28"/>
              </w:rPr>
              <w:t>–</w:t>
            </w:r>
            <w:r w:rsidRPr="0093536B">
              <w:t>4</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190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11,073</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5,536</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42,544</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48,080</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4</w:t>
            </w:r>
            <w:r w:rsidR="00BE534B" w:rsidRPr="0093536B">
              <w:rPr>
                <w:szCs w:val="28"/>
              </w:rPr>
              <w:t>–</w:t>
            </w:r>
            <w:r w:rsidRPr="0093536B">
              <w:t>5</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280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16,318</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8,159</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26,226</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34,385</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5</w:t>
            </w:r>
            <w:r w:rsidR="00BE534B" w:rsidRPr="0093536B">
              <w:rPr>
                <w:szCs w:val="28"/>
              </w:rPr>
              <w:t>–</w:t>
            </w:r>
            <w:r w:rsidRPr="0093536B">
              <w:t>6(0)</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450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26,226</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13,113</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0,000</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13,113</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(0)6</w:t>
            </w:r>
            <w:r w:rsidR="00BE534B" w:rsidRPr="0093536B">
              <w:rPr>
                <w:szCs w:val="28"/>
              </w:rPr>
              <w:t>–</w:t>
            </w:r>
            <w:r w:rsidRPr="0093536B">
              <w:t>7</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520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30,305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15,153</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0,000</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15,153</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7</w:t>
            </w:r>
            <w:r w:rsidR="00BE534B" w:rsidRPr="0093536B">
              <w:rPr>
                <w:szCs w:val="28"/>
              </w:rPr>
              <w:t>–</w:t>
            </w:r>
            <w:r w:rsidRPr="0093536B">
              <w:t>8</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310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18,066</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9,033</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30,305</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39,338</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8</w:t>
            </w:r>
            <w:r w:rsidR="00BE534B" w:rsidRPr="0093536B">
              <w:rPr>
                <w:szCs w:val="28"/>
              </w:rPr>
              <w:t>–</w:t>
            </w:r>
            <w:r w:rsidRPr="0093536B">
              <w:t>9</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180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0,053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10,490</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5,245</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48,371</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53,617</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9</w:t>
            </w:r>
            <w:r w:rsidR="00BE534B" w:rsidRPr="0093536B">
              <w:rPr>
                <w:szCs w:val="28"/>
              </w:rPr>
              <w:t>–</w:t>
            </w:r>
            <w:r w:rsidRPr="0093536B">
              <w:t>10</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190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0,113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23,711</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11,856</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171,704</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183,559</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10</w:t>
            </w:r>
            <w:r w:rsidR="00BE534B" w:rsidRPr="0093536B">
              <w:rPr>
                <w:szCs w:val="28"/>
              </w:rPr>
              <w:t>–</w:t>
            </w:r>
            <w:r w:rsidRPr="0093536B">
              <w:t>11</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270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0,113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33,695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16,848</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205,399</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222,246</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11</w:t>
            </w:r>
            <w:r w:rsidR="00BE534B" w:rsidRPr="0093536B">
              <w:rPr>
                <w:szCs w:val="28"/>
              </w:rPr>
              <w:t>–</w:t>
            </w:r>
            <w:r w:rsidRPr="0093536B">
              <w:t>1</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320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0,113</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39,935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19,967</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245,333</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265,301</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9</w:t>
            </w:r>
            <w:r w:rsidR="00BE534B" w:rsidRPr="0093536B">
              <w:rPr>
                <w:szCs w:val="28"/>
              </w:rPr>
              <w:t>–</w:t>
            </w:r>
            <w:r w:rsidRPr="0093536B">
              <w:t>12</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280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0,060</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18,625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9,312</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94,217</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103,529</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12</w:t>
            </w:r>
            <w:r w:rsidR="00BE534B" w:rsidRPr="0093536B">
              <w:rPr>
                <w:szCs w:val="28"/>
              </w:rPr>
              <w:t>–</w:t>
            </w:r>
            <w:r w:rsidRPr="0093536B">
              <w:t>13</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280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0,135</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41,501</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20,751</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75,592</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96,343</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13</w:t>
            </w:r>
            <w:r w:rsidR="00BE534B" w:rsidRPr="0093536B">
              <w:rPr>
                <w:szCs w:val="28"/>
              </w:rPr>
              <w:t>–</w:t>
            </w:r>
            <w:r w:rsidRPr="0093536B">
              <w:t>14</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250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0,135</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37,055</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18,527</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38,537</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57,065</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14</w:t>
            </w:r>
            <w:r w:rsidR="00BE534B" w:rsidRPr="0093536B">
              <w:rPr>
                <w:szCs w:val="28"/>
              </w:rPr>
              <w:t>–</w:t>
            </w:r>
            <w:r w:rsidRPr="0093536B">
              <w:t>15(0)</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260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0,135</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38,537</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19,269</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0,000</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19,269</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(0)15</w:t>
            </w:r>
            <w:r w:rsidR="00BE534B" w:rsidRPr="0093536B">
              <w:rPr>
                <w:szCs w:val="28"/>
              </w:rPr>
              <w:t>–</w:t>
            </w:r>
            <w:r w:rsidRPr="0093536B">
              <w:t>16</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410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0,135</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60,770</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30,385</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0,000</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30,385</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16</w:t>
            </w:r>
            <w:r w:rsidR="00BE534B" w:rsidRPr="0093536B">
              <w:rPr>
                <w:szCs w:val="28"/>
              </w:rPr>
              <w:t>–</w:t>
            </w:r>
            <w:r w:rsidRPr="0093536B">
              <w:t>17</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200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0,060</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13,304</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6,652</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60,770</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67,422</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17</w:t>
            </w:r>
            <w:r w:rsidR="00BE534B" w:rsidRPr="0093536B">
              <w:rPr>
                <w:szCs w:val="28"/>
              </w:rPr>
              <w:t>–</w:t>
            </w:r>
            <w:r w:rsidRPr="0093536B">
              <w:t>18</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440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0,060</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29,268</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14,634</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74,074</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88,707</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18</w:t>
            </w:r>
            <w:r w:rsidR="00BE534B" w:rsidRPr="0093536B">
              <w:rPr>
                <w:szCs w:val="28"/>
              </w:rPr>
              <w:t>–</w:t>
            </w:r>
            <w:r w:rsidRPr="0093536B">
              <w:t>19</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320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0,060</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21,286</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10,643</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103,341</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113,984</w:t>
            </w:r>
          </w:p>
        </w:tc>
      </w:tr>
      <w:tr w:rsidR="00843B3A" w:rsidRPr="0093536B" w:rsidTr="00FC1E42">
        <w:trPr>
          <w:cantSplit/>
          <w:trHeight w:val="20"/>
        </w:trPr>
        <w:tc>
          <w:tcPr>
            <w:tcW w:w="610" w:type="pct"/>
            <w:tcBorders>
              <w:top w:val="nil"/>
              <w:left w:val="single" w:sz="4" w:space="0" w:color="auto"/>
              <w:bottom w:val="single" w:sz="4" w:space="0" w:color="auto"/>
              <w:right w:val="single" w:sz="4" w:space="0" w:color="auto"/>
            </w:tcBorders>
            <w:noWrap/>
            <w:vAlign w:val="bottom"/>
          </w:tcPr>
          <w:p w:rsidR="00843B3A" w:rsidRPr="0093536B" w:rsidRDefault="00843B3A" w:rsidP="00C7783B">
            <w:r w:rsidRPr="0093536B">
              <w:t>19</w:t>
            </w:r>
            <w:r w:rsidR="00BE534B" w:rsidRPr="0093536B">
              <w:rPr>
                <w:szCs w:val="28"/>
              </w:rPr>
              <w:t>–</w:t>
            </w:r>
            <w:r w:rsidRPr="0093536B">
              <w:t>3</w:t>
            </w:r>
          </w:p>
        </w:tc>
        <w:tc>
          <w:tcPr>
            <w:tcW w:w="883" w:type="pct"/>
            <w:tcBorders>
              <w:top w:val="nil"/>
              <w:left w:val="nil"/>
              <w:bottom w:val="single" w:sz="4" w:space="0" w:color="auto"/>
              <w:right w:val="single" w:sz="4" w:space="0" w:color="auto"/>
            </w:tcBorders>
            <w:noWrap/>
            <w:vAlign w:val="bottom"/>
          </w:tcPr>
          <w:p w:rsidR="00843B3A" w:rsidRPr="0093536B" w:rsidRDefault="00843B3A" w:rsidP="00C7783B">
            <w:r w:rsidRPr="0093536B">
              <w:t>110</w:t>
            </w:r>
          </w:p>
        </w:tc>
        <w:tc>
          <w:tcPr>
            <w:tcW w:w="655" w:type="pct"/>
            <w:tcBorders>
              <w:top w:val="nil"/>
              <w:left w:val="nil"/>
              <w:bottom w:val="single" w:sz="4" w:space="0" w:color="auto"/>
              <w:right w:val="single" w:sz="4" w:space="0" w:color="auto"/>
            </w:tcBorders>
            <w:noWrap/>
            <w:vAlign w:val="bottom"/>
          </w:tcPr>
          <w:p w:rsidR="00843B3A" w:rsidRPr="0093536B" w:rsidRDefault="00843B3A" w:rsidP="00C7783B">
            <w:r w:rsidRPr="0093536B">
              <w:t>0,060</w:t>
            </w:r>
          </w:p>
        </w:tc>
        <w:tc>
          <w:tcPr>
            <w:tcW w:w="618" w:type="pct"/>
            <w:tcBorders>
              <w:top w:val="nil"/>
              <w:left w:val="nil"/>
              <w:bottom w:val="single" w:sz="4" w:space="0" w:color="auto"/>
              <w:right w:val="single" w:sz="4" w:space="0" w:color="auto"/>
            </w:tcBorders>
            <w:noWrap/>
            <w:vAlign w:val="bottom"/>
          </w:tcPr>
          <w:p w:rsidR="00843B3A" w:rsidRPr="0093536B" w:rsidRDefault="00843B3A" w:rsidP="00C7783B">
            <w:r w:rsidRPr="0093536B">
              <w:t>7,317</w:t>
            </w:r>
          </w:p>
        </w:tc>
        <w:tc>
          <w:tcPr>
            <w:tcW w:w="746" w:type="pct"/>
            <w:tcBorders>
              <w:top w:val="nil"/>
              <w:left w:val="nil"/>
              <w:bottom w:val="single" w:sz="4" w:space="0" w:color="auto"/>
              <w:right w:val="single" w:sz="4" w:space="0" w:color="auto"/>
            </w:tcBorders>
            <w:noWrap/>
            <w:vAlign w:val="bottom"/>
          </w:tcPr>
          <w:p w:rsidR="00843B3A" w:rsidRPr="0093536B" w:rsidRDefault="00843B3A" w:rsidP="00C7783B">
            <w:r w:rsidRPr="0093536B">
              <w:t>3,658</w:t>
            </w:r>
          </w:p>
        </w:tc>
        <w:tc>
          <w:tcPr>
            <w:tcW w:w="740" w:type="pct"/>
            <w:tcBorders>
              <w:top w:val="nil"/>
              <w:left w:val="nil"/>
              <w:bottom w:val="single" w:sz="4" w:space="0" w:color="auto"/>
              <w:right w:val="single" w:sz="4" w:space="0" w:color="auto"/>
            </w:tcBorders>
            <w:noWrap/>
            <w:vAlign w:val="bottom"/>
          </w:tcPr>
          <w:p w:rsidR="00843B3A" w:rsidRPr="0093536B" w:rsidRDefault="00843B3A" w:rsidP="00C7783B">
            <w:r w:rsidRPr="0093536B">
              <w:t>110,658</w:t>
            </w:r>
          </w:p>
        </w:tc>
        <w:tc>
          <w:tcPr>
            <w:tcW w:w="748" w:type="pct"/>
            <w:tcBorders>
              <w:top w:val="nil"/>
              <w:left w:val="nil"/>
              <w:bottom w:val="single" w:sz="4" w:space="0" w:color="auto"/>
              <w:right w:val="single" w:sz="4" w:space="0" w:color="auto"/>
            </w:tcBorders>
            <w:noWrap/>
            <w:vAlign w:val="bottom"/>
          </w:tcPr>
          <w:p w:rsidR="00843B3A" w:rsidRPr="0093536B" w:rsidRDefault="00843B3A" w:rsidP="00C7783B">
            <w:r w:rsidRPr="0093536B">
              <w:t>114,317</w:t>
            </w:r>
          </w:p>
        </w:tc>
      </w:tr>
    </w:tbl>
    <w:p w:rsidR="003A0015" w:rsidRDefault="003A0015" w:rsidP="0093536B">
      <w:pPr>
        <w:pStyle w:val="a8"/>
        <w:tabs>
          <w:tab w:val="left" w:pos="709"/>
        </w:tabs>
        <w:suppressAutoHyphens/>
        <w:spacing w:after="0"/>
        <w:ind w:left="0" w:firstLine="709"/>
        <w:jc w:val="both"/>
        <w:rPr>
          <w:b/>
          <w:sz w:val="28"/>
          <w:szCs w:val="28"/>
          <w:lang w:val="en-US"/>
        </w:rPr>
      </w:pPr>
    </w:p>
    <w:p w:rsidR="00AE2117" w:rsidRPr="0093536B" w:rsidRDefault="00AF2BDC" w:rsidP="0093536B">
      <w:pPr>
        <w:pStyle w:val="a8"/>
        <w:tabs>
          <w:tab w:val="left" w:pos="709"/>
        </w:tabs>
        <w:suppressAutoHyphens/>
        <w:spacing w:after="0"/>
        <w:ind w:left="0" w:firstLine="709"/>
        <w:jc w:val="both"/>
        <w:rPr>
          <w:sz w:val="28"/>
          <w:szCs w:val="28"/>
        </w:rPr>
      </w:pPr>
      <w:r w:rsidRPr="0093536B">
        <w:rPr>
          <w:b/>
          <w:sz w:val="28"/>
          <w:szCs w:val="28"/>
        </w:rPr>
        <w:t>1.</w:t>
      </w:r>
      <w:r w:rsidR="00BB2788" w:rsidRPr="0093536B">
        <w:rPr>
          <w:b/>
          <w:sz w:val="28"/>
          <w:szCs w:val="28"/>
        </w:rPr>
        <w:t>1</w:t>
      </w:r>
      <w:r w:rsidR="00BE534B" w:rsidRPr="0093536B">
        <w:rPr>
          <w:b/>
          <w:sz w:val="28"/>
          <w:szCs w:val="28"/>
        </w:rPr>
        <w:t>4</w:t>
      </w:r>
      <w:r w:rsidR="00AE2117" w:rsidRPr="0093536B">
        <w:rPr>
          <w:b/>
          <w:sz w:val="28"/>
          <w:szCs w:val="28"/>
        </w:rPr>
        <w:t xml:space="preserve"> Проведем гидравлический расчет сетей низкого давления</w:t>
      </w:r>
    </w:p>
    <w:p w:rsidR="006378E5" w:rsidRPr="0093536B" w:rsidRDefault="006378E5" w:rsidP="0093536B">
      <w:pPr>
        <w:pStyle w:val="a8"/>
        <w:tabs>
          <w:tab w:val="left" w:pos="709"/>
        </w:tabs>
        <w:suppressAutoHyphens/>
        <w:spacing w:after="0"/>
        <w:ind w:left="0" w:firstLine="709"/>
        <w:jc w:val="both"/>
        <w:rPr>
          <w:sz w:val="28"/>
          <w:szCs w:val="28"/>
        </w:rPr>
      </w:pPr>
    </w:p>
    <w:p w:rsidR="00AE2117" w:rsidRPr="0093536B" w:rsidRDefault="00AE2117" w:rsidP="0093536B">
      <w:pPr>
        <w:pStyle w:val="a8"/>
        <w:tabs>
          <w:tab w:val="left" w:pos="709"/>
        </w:tabs>
        <w:suppressAutoHyphens/>
        <w:spacing w:after="0"/>
        <w:ind w:left="0" w:firstLine="709"/>
        <w:jc w:val="both"/>
        <w:rPr>
          <w:sz w:val="28"/>
          <w:szCs w:val="28"/>
        </w:rPr>
      </w:pPr>
      <w:r w:rsidRPr="0093536B">
        <w:rPr>
          <w:sz w:val="28"/>
          <w:szCs w:val="28"/>
        </w:rPr>
        <w:t>Предварительный расчет.</w:t>
      </w:r>
    </w:p>
    <w:p w:rsidR="00AE2117" w:rsidRPr="0093536B" w:rsidRDefault="00AE2117" w:rsidP="0093536B">
      <w:pPr>
        <w:pStyle w:val="a8"/>
        <w:tabs>
          <w:tab w:val="left" w:pos="709"/>
        </w:tabs>
        <w:suppressAutoHyphens/>
        <w:spacing w:after="0"/>
        <w:ind w:left="0" w:firstLine="709"/>
        <w:jc w:val="both"/>
        <w:rPr>
          <w:sz w:val="28"/>
          <w:szCs w:val="28"/>
        </w:rPr>
      </w:pPr>
      <w:r w:rsidRPr="0093536B">
        <w:rPr>
          <w:sz w:val="28"/>
          <w:szCs w:val="28"/>
        </w:rPr>
        <w:t>Расчеты будем проводить с учетом движения газа в кольцах. Если указанные стрелками потоки газа на участках совпадают с направлением часовой стрелки будем считать их положительными и наоборот.</w:t>
      </w:r>
    </w:p>
    <w:p w:rsidR="00AE2117" w:rsidRPr="0093536B" w:rsidRDefault="00AE2117" w:rsidP="0093536B">
      <w:pPr>
        <w:tabs>
          <w:tab w:val="left" w:pos="709"/>
        </w:tabs>
        <w:suppressAutoHyphens/>
        <w:ind w:firstLine="709"/>
        <w:jc w:val="both"/>
        <w:rPr>
          <w:sz w:val="28"/>
          <w:szCs w:val="28"/>
        </w:rPr>
      </w:pPr>
      <w:r w:rsidRPr="0093536B">
        <w:rPr>
          <w:sz w:val="28"/>
          <w:szCs w:val="28"/>
        </w:rPr>
        <w:t>Результат расче</w:t>
      </w:r>
      <w:r w:rsidR="00BA1AD5" w:rsidRPr="0093536B">
        <w:rPr>
          <w:sz w:val="28"/>
          <w:szCs w:val="28"/>
        </w:rPr>
        <w:t xml:space="preserve">тов будем заносить в таблицу </w:t>
      </w:r>
      <w:r w:rsidR="00BE534B" w:rsidRPr="0093536B">
        <w:rPr>
          <w:sz w:val="28"/>
          <w:szCs w:val="28"/>
        </w:rPr>
        <w:t>8.</w:t>
      </w:r>
    </w:p>
    <w:p w:rsidR="00675DE7" w:rsidRPr="0093536B" w:rsidRDefault="00675DE7" w:rsidP="0093536B">
      <w:pPr>
        <w:suppressAutoHyphens/>
        <w:ind w:firstLine="709"/>
        <w:jc w:val="both"/>
        <w:rPr>
          <w:i/>
          <w:sz w:val="28"/>
          <w:szCs w:val="28"/>
          <w:u w:val="single"/>
        </w:rPr>
      </w:pPr>
      <w:r w:rsidRPr="0093536B">
        <w:rPr>
          <w:i/>
          <w:sz w:val="28"/>
          <w:szCs w:val="28"/>
          <w:u w:val="single"/>
        </w:rPr>
        <w:t xml:space="preserve">Кольцо </w:t>
      </w:r>
      <w:r w:rsidR="00BE534B" w:rsidRPr="0093536B">
        <w:rPr>
          <w:i/>
          <w:sz w:val="28"/>
          <w:szCs w:val="28"/>
          <w:u w:val="single"/>
          <w:lang w:val="en-US"/>
        </w:rPr>
        <w:t>I</w:t>
      </w:r>
      <w:r w:rsidRPr="0093536B">
        <w:rPr>
          <w:i/>
          <w:sz w:val="28"/>
          <w:szCs w:val="28"/>
          <w:u w:val="single"/>
        </w:rPr>
        <w:t>:</w:t>
      </w:r>
    </w:p>
    <w:p w:rsidR="002D2CC2" w:rsidRPr="0093536B" w:rsidRDefault="00BE534B" w:rsidP="0093536B">
      <w:pPr>
        <w:suppressAutoHyphens/>
        <w:ind w:firstLine="709"/>
        <w:jc w:val="both"/>
        <w:rPr>
          <w:sz w:val="28"/>
          <w:szCs w:val="28"/>
        </w:rPr>
      </w:pPr>
      <w:r w:rsidRPr="0093536B">
        <w:rPr>
          <w:sz w:val="28"/>
          <w:szCs w:val="28"/>
        </w:rPr>
        <w:t>На участках 1–11; 11–10; 10–9; 9–8; 8–7; 7–6 – расходы положительны и равны соответственно</w:t>
      </w:r>
      <w:r w:rsidR="00675DE7" w:rsidRPr="0093536B">
        <w:rPr>
          <w:sz w:val="28"/>
          <w:szCs w:val="28"/>
        </w:rPr>
        <w:t>:</w:t>
      </w:r>
    </w:p>
    <w:p w:rsidR="00C7783B" w:rsidRDefault="00C7783B" w:rsidP="0093536B">
      <w:pPr>
        <w:suppressAutoHyphens/>
        <w:ind w:firstLine="709"/>
        <w:jc w:val="both"/>
        <w:rPr>
          <w:sz w:val="28"/>
        </w:rPr>
      </w:pPr>
    </w:p>
    <w:p w:rsidR="002D2CC2" w:rsidRDefault="009A1E91" w:rsidP="0093536B">
      <w:pPr>
        <w:suppressAutoHyphens/>
        <w:ind w:firstLine="709"/>
        <w:jc w:val="both"/>
        <w:rPr>
          <w:sz w:val="28"/>
        </w:rPr>
      </w:pPr>
      <w:r w:rsidRPr="0093536B">
        <w:rPr>
          <w:position w:val="-20"/>
          <w:sz w:val="28"/>
        </w:rPr>
        <w:object w:dxaOrig="2000" w:dyaOrig="460">
          <v:shape id="_x0000_i1133" type="#_x0000_t75" style="width:99.75pt;height:23.25pt" o:ole="">
            <v:imagedata r:id="rId223" o:title=""/>
          </v:shape>
          <o:OLEObject Type="Embed" ProgID="Equation.3" ShapeID="_x0000_i1133" DrawAspect="Content" ObjectID="_1461334797" r:id="rId224"/>
        </w:object>
      </w:r>
      <w:r w:rsidR="002D2CC2" w:rsidRPr="0093536B">
        <w:rPr>
          <w:sz w:val="28"/>
        </w:rPr>
        <w:t xml:space="preserve">; </w:t>
      </w:r>
      <w:r w:rsidRPr="0093536B">
        <w:rPr>
          <w:position w:val="-20"/>
          <w:sz w:val="28"/>
        </w:rPr>
        <w:object w:dxaOrig="2120" w:dyaOrig="460">
          <v:shape id="_x0000_i1134" type="#_x0000_t75" style="width:105.75pt;height:23.25pt" o:ole="">
            <v:imagedata r:id="rId225" o:title=""/>
          </v:shape>
          <o:OLEObject Type="Embed" ProgID="Equation.3" ShapeID="_x0000_i1134" DrawAspect="Content" ObjectID="_1461334798" r:id="rId226"/>
        </w:object>
      </w:r>
      <w:r w:rsidR="002D2CC2" w:rsidRPr="0093536B">
        <w:rPr>
          <w:sz w:val="28"/>
        </w:rPr>
        <w:t xml:space="preserve">; </w:t>
      </w:r>
      <w:r w:rsidRPr="0093536B">
        <w:rPr>
          <w:position w:val="-20"/>
          <w:sz w:val="28"/>
        </w:rPr>
        <w:object w:dxaOrig="2020" w:dyaOrig="460">
          <v:shape id="_x0000_i1135" type="#_x0000_t75" style="width:101.25pt;height:23.25pt" o:ole="">
            <v:imagedata r:id="rId227" o:title=""/>
          </v:shape>
          <o:OLEObject Type="Embed" ProgID="Equation.3" ShapeID="_x0000_i1135" DrawAspect="Content" ObjectID="_1461334799" r:id="rId228"/>
        </w:object>
      </w:r>
      <w:r w:rsidR="002D2CC2" w:rsidRPr="0093536B">
        <w:rPr>
          <w:sz w:val="28"/>
        </w:rPr>
        <w:t xml:space="preserve">; </w:t>
      </w:r>
      <w:r w:rsidRPr="0093536B">
        <w:rPr>
          <w:position w:val="-20"/>
          <w:sz w:val="28"/>
        </w:rPr>
        <w:object w:dxaOrig="1660" w:dyaOrig="460">
          <v:shape id="_x0000_i1136" type="#_x0000_t75" style="width:83.25pt;height:23.25pt" o:ole="">
            <v:imagedata r:id="rId229" o:title=""/>
          </v:shape>
          <o:OLEObject Type="Embed" ProgID="Equation.3" ShapeID="_x0000_i1136" DrawAspect="Content" ObjectID="_1461334800" r:id="rId230"/>
        </w:object>
      </w:r>
      <w:r w:rsidR="002D2CC2" w:rsidRPr="0093536B">
        <w:rPr>
          <w:sz w:val="28"/>
        </w:rPr>
        <w:t xml:space="preserve">; </w:t>
      </w:r>
      <w:r w:rsidRPr="0093536B">
        <w:rPr>
          <w:position w:val="-20"/>
          <w:sz w:val="28"/>
        </w:rPr>
        <w:object w:dxaOrig="1820" w:dyaOrig="460">
          <v:shape id="_x0000_i1137" type="#_x0000_t75" style="width:90.75pt;height:23.25pt" o:ole="">
            <v:imagedata r:id="rId231" o:title=""/>
          </v:shape>
          <o:OLEObject Type="Embed" ProgID="Equation.3" ShapeID="_x0000_i1137" DrawAspect="Content" ObjectID="_1461334801" r:id="rId232"/>
        </w:object>
      </w:r>
      <w:r w:rsidR="002D2CC2" w:rsidRPr="0093536B">
        <w:rPr>
          <w:sz w:val="28"/>
        </w:rPr>
        <w:t xml:space="preserve">; </w:t>
      </w:r>
      <w:r w:rsidRPr="0093536B">
        <w:rPr>
          <w:position w:val="-20"/>
          <w:sz w:val="28"/>
        </w:rPr>
        <w:object w:dxaOrig="1760" w:dyaOrig="460">
          <v:shape id="_x0000_i1138" type="#_x0000_t75" style="width:87.75pt;height:23.25pt" o:ole="">
            <v:imagedata r:id="rId233" o:title=""/>
          </v:shape>
          <o:OLEObject Type="Embed" ProgID="Equation.3" ShapeID="_x0000_i1138" DrawAspect="Content" ObjectID="_1461334802" r:id="rId234"/>
        </w:object>
      </w:r>
      <w:r w:rsidR="002D2CC2" w:rsidRPr="0093536B">
        <w:rPr>
          <w:sz w:val="28"/>
        </w:rPr>
        <w:t>.</w:t>
      </w:r>
    </w:p>
    <w:p w:rsidR="007802AB" w:rsidRPr="0093536B" w:rsidRDefault="003A0015" w:rsidP="0093536B">
      <w:pPr>
        <w:suppressAutoHyphens/>
        <w:ind w:firstLine="709"/>
        <w:jc w:val="both"/>
        <w:rPr>
          <w:sz w:val="28"/>
        </w:rPr>
      </w:pPr>
      <w:r>
        <w:rPr>
          <w:sz w:val="28"/>
          <w:szCs w:val="28"/>
        </w:rPr>
        <w:br w:type="page"/>
      </w:r>
      <w:r w:rsidR="007802AB" w:rsidRPr="0093536B">
        <w:rPr>
          <w:sz w:val="28"/>
          <w:szCs w:val="28"/>
        </w:rPr>
        <w:t>На участках 1–2; 2–3; 3–4; 4–5; 5–6 – расходы отрицательны и равны соответственно:</w:t>
      </w:r>
      <w:r w:rsidR="007802AB" w:rsidRPr="0093536B">
        <w:rPr>
          <w:sz w:val="28"/>
        </w:rPr>
        <w:t xml:space="preserve"> </w:t>
      </w:r>
    </w:p>
    <w:p w:rsidR="00C7783B" w:rsidRDefault="00C7783B" w:rsidP="0093536B">
      <w:pPr>
        <w:suppressAutoHyphens/>
        <w:ind w:firstLine="709"/>
        <w:jc w:val="both"/>
        <w:rPr>
          <w:sz w:val="28"/>
        </w:rPr>
      </w:pPr>
    </w:p>
    <w:p w:rsidR="007802AB" w:rsidRPr="0093536B" w:rsidRDefault="009A1E91" w:rsidP="0093536B">
      <w:pPr>
        <w:suppressAutoHyphens/>
        <w:ind w:firstLine="709"/>
        <w:jc w:val="both"/>
        <w:rPr>
          <w:sz w:val="28"/>
          <w:szCs w:val="28"/>
        </w:rPr>
      </w:pPr>
      <w:r w:rsidRPr="0093536B">
        <w:rPr>
          <w:position w:val="-20"/>
          <w:sz w:val="28"/>
        </w:rPr>
        <w:object w:dxaOrig="1980" w:dyaOrig="460">
          <v:shape id="_x0000_i1139" type="#_x0000_t75" style="width:99pt;height:23.25pt" o:ole="">
            <v:imagedata r:id="rId235" o:title=""/>
          </v:shape>
          <o:OLEObject Type="Embed" ProgID="Equation.3" ShapeID="_x0000_i1139" DrawAspect="Content" ObjectID="_1461334803" r:id="rId236"/>
        </w:object>
      </w:r>
      <w:r w:rsidR="007802AB" w:rsidRPr="0093536B">
        <w:rPr>
          <w:sz w:val="28"/>
        </w:rPr>
        <w:t xml:space="preserve">; </w:t>
      </w:r>
      <w:r w:rsidRPr="0093536B">
        <w:rPr>
          <w:position w:val="-20"/>
          <w:sz w:val="28"/>
        </w:rPr>
        <w:object w:dxaOrig="1980" w:dyaOrig="460">
          <v:shape id="_x0000_i1140" type="#_x0000_t75" style="width:99pt;height:23.25pt" o:ole="">
            <v:imagedata r:id="rId237" o:title=""/>
          </v:shape>
          <o:OLEObject Type="Embed" ProgID="Equation.3" ShapeID="_x0000_i1140" DrawAspect="Content" ObjectID="_1461334804" r:id="rId238"/>
        </w:object>
      </w:r>
      <w:r w:rsidR="007802AB" w:rsidRPr="0093536B">
        <w:rPr>
          <w:sz w:val="28"/>
        </w:rPr>
        <w:t xml:space="preserve">; </w:t>
      </w:r>
      <w:r w:rsidRPr="0093536B">
        <w:rPr>
          <w:position w:val="-20"/>
          <w:sz w:val="28"/>
        </w:rPr>
        <w:object w:dxaOrig="1840" w:dyaOrig="460">
          <v:shape id="_x0000_i1141" type="#_x0000_t75" style="width:92.25pt;height:23.25pt" o:ole="">
            <v:imagedata r:id="rId239" o:title=""/>
          </v:shape>
          <o:OLEObject Type="Embed" ProgID="Equation.3" ShapeID="_x0000_i1141" DrawAspect="Content" ObjectID="_1461334805" r:id="rId240"/>
        </w:object>
      </w:r>
      <w:r w:rsidR="007802AB" w:rsidRPr="0093536B">
        <w:rPr>
          <w:sz w:val="28"/>
        </w:rPr>
        <w:t xml:space="preserve">; </w:t>
      </w:r>
      <w:r w:rsidRPr="0093536B">
        <w:rPr>
          <w:position w:val="-20"/>
          <w:sz w:val="28"/>
        </w:rPr>
        <w:object w:dxaOrig="1840" w:dyaOrig="460">
          <v:shape id="_x0000_i1142" type="#_x0000_t75" style="width:92.25pt;height:23.25pt" o:ole="">
            <v:imagedata r:id="rId241" o:title=""/>
          </v:shape>
          <o:OLEObject Type="Embed" ProgID="Equation.3" ShapeID="_x0000_i1142" DrawAspect="Content" ObjectID="_1461334806" r:id="rId242"/>
        </w:object>
      </w:r>
      <w:r w:rsidR="007802AB" w:rsidRPr="0093536B">
        <w:rPr>
          <w:sz w:val="28"/>
        </w:rPr>
        <w:t xml:space="preserve">; </w:t>
      </w:r>
      <w:r w:rsidRPr="0093536B">
        <w:rPr>
          <w:position w:val="-20"/>
          <w:sz w:val="28"/>
        </w:rPr>
        <w:object w:dxaOrig="1939" w:dyaOrig="460">
          <v:shape id="_x0000_i1143" type="#_x0000_t75" style="width:96.75pt;height:23.25pt" o:ole="">
            <v:imagedata r:id="rId243" o:title=""/>
          </v:shape>
          <o:OLEObject Type="Embed" ProgID="Equation.3" ShapeID="_x0000_i1143" DrawAspect="Content" ObjectID="_1461334807" r:id="rId244"/>
        </w:object>
      </w:r>
      <w:r w:rsidR="007802AB" w:rsidRPr="0093536B">
        <w:rPr>
          <w:sz w:val="28"/>
        </w:rPr>
        <w:t>.</w:t>
      </w:r>
    </w:p>
    <w:p w:rsidR="00675DE7" w:rsidRPr="0093536B" w:rsidRDefault="00675DE7" w:rsidP="0093536B">
      <w:pPr>
        <w:suppressAutoHyphens/>
        <w:ind w:firstLine="709"/>
        <w:jc w:val="both"/>
        <w:rPr>
          <w:sz w:val="28"/>
          <w:szCs w:val="28"/>
        </w:rPr>
      </w:pPr>
    </w:p>
    <w:p w:rsidR="00675DE7" w:rsidRPr="0093536B" w:rsidRDefault="00675DE7" w:rsidP="0093536B">
      <w:pPr>
        <w:suppressAutoHyphens/>
        <w:ind w:firstLine="709"/>
        <w:jc w:val="both"/>
        <w:rPr>
          <w:i/>
          <w:sz w:val="28"/>
          <w:szCs w:val="28"/>
          <w:u w:val="single"/>
        </w:rPr>
      </w:pPr>
      <w:r w:rsidRPr="0093536B">
        <w:rPr>
          <w:i/>
          <w:sz w:val="28"/>
          <w:szCs w:val="28"/>
          <w:u w:val="single"/>
        </w:rPr>
        <w:t xml:space="preserve">Кольцо </w:t>
      </w:r>
      <w:r w:rsidR="00BE534B" w:rsidRPr="0093536B">
        <w:rPr>
          <w:i/>
          <w:sz w:val="28"/>
          <w:szCs w:val="28"/>
          <w:u w:val="single"/>
          <w:lang w:val="en-US"/>
        </w:rPr>
        <w:t>II</w:t>
      </w:r>
      <w:r w:rsidRPr="0093536B">
        <w:rPr>
          <w:i/>
          <w:sz w:val="28"/>
          <w:szCs w:val="28"/>
          <w:u w:val="single"/>
        </w:rPr>
        <w:t>:</w:t>
      </w:r>
    </w:p>
    <w:p w:rsidR="007802AB" w:rsidRPr="0093536B" w:rsidRDefault="007802AB" w:rsidP="0093536B">
      <w:pPr>
        <w:suppressAutoHyphens/>
        <w:ind w:firstLine="709"/>
        <w:jc w:val="both"/>
        <w:rPr>
          <w:sz w:val="28"/>
          <w:szCs w:val="28"/>
        </w:rPr>
      </w:pPr>
      <w:r w:rsidRPr="0093536B">
        <w:rPr>
          <w:sz w:val="28"/>
          <w:szCs w:val="28"/>
        </w:rPr>
        <w:t>На участках 1–</w:t>
      </w:r>
      <w:r w:rsidR="00F22DAA" w:rsidRPr="0093536B">
        <w:rPr>
          <w:sz w:val="28"/>
          <w:szCs w:val="28"/>
        </w:rPr>
        <w:t>2</w:t>
      </w:r>
      <w:r w:rsidRPr="0093536B">
        <w:rPr>
          <w:sz w:val="28"/>
          <w:szCs w:val="28"/>
        </w:rPr>
        <w:t xml:space="preserve">; </w:t>
      </w:r>
      <w:r w:rsidR="00F22DAA" w:rsidRPr="0093536B">
        <w:rPr>
          <w:sz w:val="28"/>
          <w:szCs w:val="28"/>
        </w:rPr>
        <w:t>2</w:t>
      </w:r>
      <w:r w:rsidRPr="0093536B">
        <w:rPr>
          <w:sz w:val="28"/>
          <w:szCs w:val="28"/>
        </w:rPr>
        <w:t>–</w:t>
      </w:r>
      <w:r w:rsidR="00F22DAA" w:rsidRPr="0093536B">
        <w:rPr>
          <w:sz w:val="28"/>
          <w:szCs w:val="28"/>
        </w:rPr>
        <w:t>3</w:t>
      </w:r>
      <w:r w:rsidRPr="0093536B">
        <w:rPr>
          <w:sz w:val="28"/>
          <w:szCs w:val="28"/>
        </w:rPr>
        <w:t xml:space="preserve">; </w:t>
      </w:r>
      <w:r w:rsidR="00F22DAA" w:rsidRPr="0093536B">
        <w:rPr>
          <w:sz w:val="28"/>
          <w:szCs w:val="28"/>
        </w:rPr>
        <w:t>3</w:t>
      </w:r>
      <w:r w:rsidRPr="0093536B">
        <w:rPr>
          <w:sz w:val="28"/>
          <w:szCs w:val="28"/>
        </w:rPr>
        <w:t>–</w:t>
      </w:r>
      <w:r w:rsidR="00F22DAA" w:rsidRPr="0093536B">
        <w:rPr>
          <w:sz w:val="28"/>
          <w:szCs w:val="28"/>
        </w:rPr>
        <w:t>1</w:t>
      </w:r>
      <w:r w:rsidRPr="0093536B">
        <w:rPr>
          <w:sz w:val="28"/>
          <w:szCs w:val="28"/>
        </w:rPr>
        <w:t xml:space="preserve">9; </w:t>
      </w:r>
      <w:r w:rsidR="00F22DAA" w:rsidRPr="0093536B">
        <w:rPr>
          <w:sz w:val="28"/>
          <w:szCs w:val="28"/>
        </w:rPr>
        <w:t>1</w:t>
      </w:r>
      <w:r w:rsidRPr="0093536B">
        <w:rPr>
          <w:sz w:val="28"/>
          <w:szCs w:val="28"/>
        </w:rPr>
        <w:t>9–</w:t>
      </w:r>
      <w:r w:rsidR="00F22DAA" w:rsidRPr="0093536B">
        <w:rPr>
          <w:sz w:val="28"/>
          <w:szCs w:val="28"/>
        </w:rPr>
        <w:t>1</w:t>
      </w:r>
      <w:r w:rsidRPr="0093536B">
        <w:rPr>
          <w:sz w:val="28"/>
          <w:szCs w:val="28"/>
        </w:rPr>
        <w:t xml:space="preserve">8; </w:t>
      </w:r>
      <w:r w:rsidR="00F22DAA" w:rsidRPr="0093536B">
        <w:rPr>
          <w:sz w:val="28"/>
          <w:szCs w:val="28"/>
        </w:rPr>
        <w:t>1</w:t>
      </w:r>
      <w:r w:rsidRPr="0093536B">
        <w:rPr>
          <w:sz w:val="28"/>
          <w:szCs w:val="28"/>
        </w:rPr>
        <w:t>8–</w:t>
      </w:r>
      <w:r w:rsidR="00F22DAA" w:rsidRPr="0093536B">
        <w:rPr>
          <w:sz w:val="28"/>
          <w:szCs w:val="28"/>
        </w:rPr>
        <w:t>1</w:t>
      </w:r>
      <w:r w:rsidRPr="0093536B">
        <w:rPr>
          <w:sz w:val="28"/>
          <w:szCs w:val="28"/>
        </w:rPr>
        <w:t xml:space="preserve">7; </w:t>
      </w:r>
      <w:r w:rsidR="00F22DAA" w:rsidRPr="0093536B">
        <w:rPr>
          <w:sz w:val="28"/>
          <w:szCs w:val="28"/>
        </w:rPr>
        <w:t>1</w:t>
      </w:r>
      <w:r w:rsidRPr="0093536B">
        <w:rPr>
          <w:sz w:val="28"/>
          <w:szCs w:val="28"/>
        </w:rPr>
        <w:t>7–</w:t>
      </w:r>
      <w:r w:rsidR="00F22DAA" w:rsidRPr="0093536B">
        <w:rPr>
          <w:sz w:val="28"/>
          <w:szCs w:val="28"/>
        </w:rPr>
        <w:t>1</w:t>
      </w:r>
      <w:r w:rsidRPr="0093536B">
        <w:rPr>
          <w:sz w:val="28"/>
          <w:szCs w:val="28"/>
        </w:rPr>
        <w:t>6</w:t>
      </w:r>
      <w:r w:rsidR="00F22DAA" w:rsidRPr="0093536B">
        <w:rPr>
          <w:sz w:val="28"/>
          <w:szCs w:val="28"/>
        </w:rPr>
        <w:t xml:space="preserve">; 17–16 </w:t>
      </w:r>
      <w:r w:rsidRPr="0093536B">
        <w:rPr>
          <w:sz w:val="28"/>
          <w:szCs w:val="28"/>
        </w:rPr>
        <w:t>– расходы положительны и равны соответственно:</w:t>
      </w:r>
    </w:p>
    <w:p w:rsidR="00C7783B" w:rsidRDefault="00C7783B" w:rsidP="0093536B">
      <w:pPr>
        <w:suppressAutoHyphens/>
        <w:ind w:firstLine="709"/>
        <w:jc w:val="both"/>
        <w:rPr>
          <w:sz w:val="28"/>
        </w:rPr>
      </w:pPr>
    </w:p>
    <w:p w:rsidR="007802AB" w:rsidRDefault="009A1E91" w:rsidP="0093536B">
      <w:pPr>
        <w:suppressAutoHyphens/>
        <w:ind w:firstLine="709"/>
        <w:jc w:val="both"/>
        <w:rPr>
          <w:sz w:val="28"/>
        </w:rPr>
      </w:pPr>
      <w:r w:rsidRPr="0093536B">
        <w:rPr>
          <w:position w:val="-20"/>
          <w:sz w:val="28"/>
        </w:rPr>
        <w:object w:dxaOrig="1820" w:dyaOrig="460">
          <v:shape id="_x0000_i1144" type="#_x0000_t75" style="width:90.75pt;height:23.25pt" o:ole="">
            <v:imagedata r:id="rId245" o:title=""/>
          </v:shape>
          <o:OLEObject Type="Embed" ProgID="Equation.3" ShapeID="_x0000_i1144" DrawAspect="Content" ObjectID="_1461334808" r:id="rId246"/>
        </w:object>
      </w:r>
      <w:r w:rsidR="007802AB" w:rsidRPr="0093536B">
        <w:rPr>
          <w:sz w:val="28"/>
        </w:rPr>
        <w:t xml:space="preserve">; </w:t>
      </w:r>
      <w:r w:rsidRPr="0093536B">
        <w:rPr>
          <w:position w:val="-20"/>
          <w:sz w:val="28"/>
        </w:rPr>
        <w:object w:dxaOrig="1800" w:dyaOrig="460">
          <v:shape id="_x0000_i1145" type="#_x0000_t75" style="width:90pt;height:23.25pt" o:ole="">
            <v:imagedata r:id="rId247" o:title=""/>
          </v:shape>
          <o:OLEObject Type="Embed" ProgID="Equation.3" ShapeID="_x0000_i1145" DrawAspect="Content" ObjectID="_1461334809" r:id="rId248"/>
        </w:object>
      </w:r>
      <w:r w:rsidR="007802AB" w:rsidRPr="0093536B">
        <w:rPr>
          <w:sz w:val="28"/>
        </w:rPr>
        <w:t xml:space="preserve">; </w:t>
      </w:r>
      <w:r w:rsidRPr="0093536B">
        <w:rPr>
          <w:position w:val="-20"/>
          <w:sz w:val="28"/>
        </w:rPr>
        <w:object w:dxaOrig="1860" w:dyaOrig="460">
          <v:shape id="_x0000_i1146" type="#_x0000_t75" style="width:93pt;height:23.25pt" o:ole="">
            <v:imagedata r:id="rId249" o:title=""/>
          </v:shape>
          <o:OLEObject Type="Embed" ProgID="Equation.3" ShapeID="_x0000_i1146" DrawAspect="Content" ObjectID="_1461334810" r:id="rId250"/>
        </w:object>
      </w:r>
      <w:r w:rsidR="007802AB" w:rsidRPr="0093536B">
        <w:rPr>
          <w:sz w:val="28"/>
        </w:rPr>
        <w:t xml:space="preserve">; </w:t>
      </w:r>
      <w:r w:rsidRPr="0093536B">
        <w:rPr>
          <w:position w:val="-20"/>
          <w:sz w:val="28"/>
        </w:rPr>
        <w:object w:dxaOrig="2100" w:dyaOrig="460">
          <v:shape id="_x0000_i1147" type="#_x0000_t75" style="width:105pt;height:23.25pt" o:ole="">
            <v:imagedata r:id="rId251" o:title=""/>
          </v:shape>
          <o:OLEObject Type="Embed" ProgID="Equation.3" ShapeID="_x0000_i1147" DrawAspect="Content" ObjectID="_1461334811" r:id="rId252"/>
        </w:object>
      </w:r>
      <w:r w:rsidR="007802AB" w:rsidRPr="0093536B">
        <w:rPr>
          <w:sz w:val="28"/>
        </w:rPr>
        <w:t xml:space="preserve">; </w:t>
      </w:r>
      <w:r w:rsidRPr="0093536B">
        <w:rPr>
          <w:position w:val="-20"/>
          <w:sz w:val="28"/>
        </w:rPr>
        <w:object w:dxaOrig="1980" w:dyaOrig="460">
          <v:shape id="_x0000_i1148" type="#_x0000_t75" style="width:99pt;height:23.25pt" o:ole="">
            <v:imagedata r:id="rId253" o:title=""/>
          </v:shape>
          <o:OLEObject Type="Embed" ProgID="Equation.3" ShapeID="_x0000_i1148" DrawAspect="Content" ObjectID="_1461334812" r:id="rId254"/>
        </w:object>
      </w:r>
      <w:r w:rsidR="007802AB" w:rsidRPr="0093536B">
        <w:rPr>
          <w:sz w:val="28"/>
        </w:rPr>
        <w:t xml:space="preserve">; </w:t>
      </w:r>
      <w:r w:rsidRPr="0093536B">
        <w:rPr>
          <w:position w:val="-20"/>
          <w:sz w:val="28"/>
        </w:rPr>
        <w:object w:dxaOrig="2000" w:dyaOrig="460">
          <v:shape id="_x0000_i1149" type="#_x0000_t75" style="width:99.75pt;height:23.25pt" o:ole="">
            <v:imagedata r:id="rId255" o:title=""/>
          </v:shape>
          <o:OLEObject Type="Embed" ProgID="Equation.3" ShapeID="_x0000_i1149" DrawAspect="Content" ObjectID="_1461334813" r:id="rId256"/>
        </w:object>
      </w:r>
      <w:r w:rsidR="007802AB" w:rsidRPr="0093536B">
        <w:rPr>
          <w:sz w:val="28"/>
        </w:rPr>
        <w:t>.</w:t>
      </w:r>
    </w:p>
    <w:p w:rsidR="003A0015" w:rsidRPr="00FC1E42" w:rsidRDefault="003A0015" w:rsidP="0093536B">
      <w:pPr>
        <w:suppressAutoHyphens/>
        <w:ind w:firstLine="709"/>
        <w:jc w:val="both"/>
        <w:rPr>
          <w:sz w:val="28"/>
          <w:szCs w:val="28"/>
        </w:rPr>
      </w:pPr>
    </w:p>
    <w:p w:rsidR="007802AB" w:rsidRPr="0093536B" w:rsidRDefault="007802AB" w:rsidP="0093536B">
      <w:pPr>
        <w:suppressAutoHyphens/>
        <w:ind w:firstLine="709"/>
        <w:jc w:val="both"/>
        <w:rPr>
          <w:sz w:val="28"/>
        </w:rPr>
      </w:pPr>
      <w:r w:rsidRPr="0093536B">
        <w:rPr>
          <w:sz w:val="28"/>
          <w:szCs w:val="28"/>
        </w:rPr>
        <w:t>На участках 1–</w:t>
      </w:r>
      <w:r w:rsidR="00F22DAA" w:rsidRPr="0093536B">
        <w:rPr>
          <w:sz w:val="28"/>
          <w:szCs w:val="28"/>
        </w:rPr>
        <w:t>11</w:t>
      </w:r>
      <w:r w:rsidRPr="0093536B">
        <w:rPr>
          <w:sz w:val="28"/>
          <w:szCs w:val="28"/>
        </w:rPr>
        <w:t xml:space="preserve">; </w:t>
      </w:r>
      <w:r w:rsidR="00F22DAA" w:rsidRPr="0093536B">
        <w:rPr>
          <w:sz w:val="28"/>
          <w:szCs w:val="28"/>
        </w:rPr>
        <w:t>11</w:t>
      </w:r>
      <w:r w:rsidRPr="0093536B">
        <w:rPr>
          <w:sz w:val="28"/>
          <w:szCs w:val="28"/>
        </w:rPr>
        <w:t>–</w:t>
      </w:r>
      <w:r w:rsidR="00F22DAA" w:rsidRPr="0093536B">
        <w:rPr>
          <w:sz w:val="28"/>
          <w:szCs w:val="28"/>
        </w:rPr>
        <w:t>10</w:t>
      </w:r>
      <w:r w:rsidRPr="0093536B">
        <w:rPr>
          <w:sz w:val="28"/>
          <w:szCs w:val="28"/>
        </w:rPr>
        <w:t xml:space="preserve">; </w:t>
      </w:r>
      <w:r w:rsidR="00F22DAA" w:rsidRPr="0093536B">
        <w:rPr>
          <w:sz w:val="28"/>
          <w:szCs w:val="28"/>
        </w:rPr>
        <w:t>10</w:t>
      </w:r>
      <w:r w:rsidRPr="0093536B">
        <w:rPr>
          <w:sz w:val="28"/>
          <w:szCs w:val="28"/>
        </w:rPr>
        <w:t>–</w:t>
      </w:r>
      <w:r w:rsidR="00F22DAA" w:rsidRPr="0093536B">
        <w:rPr>
          <w:sz w:val="28"/>
          <w:szCs w:val="28"/>
        </w:rPr>
        <w:t>9</w:t>
      </w:r>
      <w:r w:rsidRPr="0093536B">
        <w:rPr>
          <w:sz w:val="28"/>
          <w:szCs w:val="28"/>
        </w:rPr>
        <w:t xml:space="preserve">; </w:t>
      </w:r>
      <w:r w:rsidR="00F22DAA" w:rsidRPr="0093536B">
        <w:rPr>
          <w:sz w:val="28"/>
          <w:szCs w:val="28"/>
        </w:rPr>
        <w:t>9</w:t>
      </w:r>
      <w:r w:rsidRPr="0093536B">
        <w:rPr>
          <w:sz w:val="28"/>
          <w:szCs w:val="28"/>
        </w:rPr>
        <w:t>–</w:t>
      </w:r>
      <w:r w:rsidR="00F22DAA" w:rsidRPr="0093536B">
        <w:rPr>
          <w:sz w:val="28"/>
          <w:szCs w:val="28"/>
        </w:rPr>
        <w:t>12</w:t>
      </w:r>
      <w:r w:rsidRPr="0093536B">
        <w:rPr>
          <w:sz w:val="28"/>
          <w:szCs w:val="28"/>
        </w:rPr>
        <w:t xml:space="preserve">; </w:t>
      </w:r>
      <w:r w:rsidR="00F22DAA" w:rsidRPr="0093536B">
        <w:rPr>
          <w:sz w:val="28"/>
          <w:szCs w:val="28"/>
        </w:rPr>
        <w:t>12</w:t>
      </w:r>
      <w:r w:rsidRPr="0093536B">
        <w:rPr>
          <w:sz w:val="28"/>
          <w:szCs w:val="28"/>
        </w:rPr>
        <w:t>–</w:t>
      </w:r>
      <w:r w:rsidR="00F22DAA" w:rsidRPr="0093536B">
        <w:rPr>
          <w:sz w:val="28"/>
          <w:szCs w:val="28"/>
        </w:rPr>
        <w:t>13; 13–14; 14–15</w:t>
      </w:r>
      <w:r w:rsidRPr="0093536B">
        <w:rPr>
          <w:sz w:val="28"/>
          <w:szCs w:val="28"/>
        </w:rPr>
        <w:t xml:space="preserve"> – расходы отрицательны и равны соответственно:</w:t>
      </w:r>
      <w:r w:rsidRPr="0093536B">
        <w:rPr>
          <w:sz w:val="28"/>
        </w:rPr>
        <w:t xml:space="preserve"> </w:t>
      </w:r>
    </w:p>
    <w:p w:rsidR="00C7783B" w:rsidRDefault="00C7783B" w:rsidP="0093536B">
      <w:pPr>
        <w:suppressAutoHyphens/>
        <w:ind w:firstLine="709"/>
        <w:jc w:val="both"/>
        <w:rPr>
          <w:sz w:val="28"/>
        </w:rPr>
      </w:pPr>
    </w:p>
    <w:p w:rsidR="009002C6" w:rsidRDefault="009A1E91" w:rsidP="0093536B">
      <w:pPr>
        <w:suppressAutoHyphens/>
        <w:ind w:firstLine="709"/>
        <w:jc w:val="both"/>
        <w:rPr>
          <w:sz w:val="28"/>
        </w:rPr>
      </w:pPr>
      <w:r w:rsidRPr="0093536B">
        <w:rPr>
          <w:position w:val="-20"/>
          <w:sz w:val="28"/>
        </w:rPr>
        <w:object w:dxaOrig="2140" w:dyaOrig="460">
          <v:shape id="_x0000_i1150" type="#_x0000_t75" style="width:107.25pt;height:23.25pt" o:ole="">
            <v:imagedata r:id="rId257" o:title=""/>
          </v:shape>
          <o:OLEObject Type="Embed" ProgID="Equation.3" ShapeID="_x0000_i1150" DrawAspect="Content" ObjectID="_1461334814" r:id="rId258"/>
        </w:object>
      </w:r>
      <w:r w:rsidR="007802AB" w:rsidRPr="0093536B">
        <w:rPr>
          <w:sz w:val="28"/>
        </w:rPr>
        <w:t xml:space="preserve">; </w:t>
      </w:r>
    </w:p>
    <w:p w:rsidR="009002C6" w:rsidRDefault="009A1E91" w:rsidP="0093536B">
      <w:pPr>
        <w:suppressAutoHyphens/>
        <w:ind w:firstLine="709"/>
        <w:jc w:val="both"/>
        <w:rPr>
          <w:sz w:val="28"/>
        </w:rPr>
      </w:pPr>
      <w:r w:rsidRPr="0093536B">
        <w:rPr>
          <w:position w:val="-20"/>
          <w:sz w:val="28"/>
        </w:rPr>
        <w:object w:dxaOrig="2280" w:dyaOrig="460">
          <v:shape id="_x0000_i1151" type="#_x0000_t75" style="width:114pt;height:23.25pt" o:ole="">
            <v:imagedata r:id="rId259" o:title=""/>
          </v:shape>
          <o:OLEObject Type="Embed" ProgID="Equation.3" ShapeID="_x0000_i1151" DrawAspect="Content" ObjectID="_1461334815" r:id="rId260"/>
        </w:object>
      </w:r>
      <w:r w:rsidR="007802AB" w:rsidRPr="0093536B">
        <w:rPr>
          <w:sz w:val="28"/>
        </w:rPr>
        <w:t xml:space="preserve">; </w:t>
      </w:r>
    </w:p>
    <w:p w:rsidR="009002C6" w:rsidRDefault="009A1E91" w:rsidP="0093536B">
      <w:pPr>
        <w:suppressAutoHyphens/>
        <w:ind w:firstLine="709"/>
        <w:jc w:val="both"/>
        <w:rPr>
          <w:sz w:val="28"/>
        </w:rPr>
      </w:pPr>
      <w:r w:rsidRPr="0093536B">
        <w:rPr>
          <w:position w:val="-20"/>
          <w:sz w:val="28"/>
        </w:rPr>
        <w:object w:dxaOrig="2200" w:dyaOrig="460">
          <v:shape id="_x0000_i1152" type="#_x0000_t75" style="width:110.25pt;height:23.25pt" o:ole="">
            <v:imagedata r:id="rId261" o:title=""/>
          </v:shape>
          <o:OLEObject Type="Embed" ProgID="Equation.3" ShapeID="_x0000_i1152" DrawAspect="Content" ObjectID="_1461334816" r:id="rId262"/>
        </w:object>
      </w:r>
      <w:r w:rsidR="007802AB" w:rsidRPr="0093536B">
        <w:rPr>
          <w:sz w:val="28"/>
        </w:rPr>
        <w:t xml:space="preserve">; </w:t>
      </w:r>
    </w:p>
    <w:p w:rsidR="009002C6" w:rsidRDefault="009A1E91" w:rsidP="0093536B">
      <w:pPr>
        <w:suppressAutoHyphens/>
        <w:ind w:firstLine="709"/>
        <w:jc w:val="both"/>
        <w:rPr>
          <w:sz w:val="28"/>
        </w:rPr>
      </w:pPr>
      <w:r w:rsidRPr="0093536B">
        <w:rPr>
          <w:position w:val="-20"/>
          <w:sz w:val="28"/>
        </w:rPr>
        <w:object w:dxaOrig="2200" w:dyaOrig="460">
          <v:shape id="_x0000_i1153" type="#_x0000_t75" style="width:110.25pt;height:23.25pt" o:ole="">
            <v:imagedata r:id="rId263" o:title=""/>
          </v:shape>
          <o:OLEObject Type="Embed" ProgID="Equation.3" ShapeID="_x0000_i1153" DrawAspect="Content" ObjectID="_1461334817" r:id="rId264"/>
        </w:object>
      </w:r>
      <w:r w:rsidR="007802AB" w:rsidRPr="0093536B">
        <w:rPr>
          <w:sz w:val="28"/>
        </w:rPr>
        <w:t xml:space="preserve">; </w:t>
      </w:r>
    </w:p>
    <w:p w:rsidR="009002C6" w:rsidRDefault="009A1E91" w:rsidP="0093536B">
      <w:pPr>
        <w:suppressAutoHyphens/>
        <w:ind w:firstLine="709"/>
        <w:jc w:val="both"/>
        <w:rPr>
          <w:sz w:val="28"/>
        </w:rPr>
      </w:pPr>
      <w:r w:rsidRPr="0093536B">
        <w:rPr>
          <w:position w:val="-20"/>
          <w:sz w:val="28"/>
        </w:rPr>
        <w:object w:dxaOrig="2140" w:dyaOrig="460">
          <v:shape id="_x0000_i1154" type="#_x0000_t75" style="width:107.25pt;height:23.25pt" o:ole="">
            <v:imagedata r:id="rId265" o:title=""/>
          </v:shape>
          <o:OLEObject Type="Embed" ProgID="Equation.3" ShapeID="_x0000_i1154" DrawAspect="Content" ObjectID="_1461334818" r:id="rId266"/>
        </w:object>
      </w:r>
      <w:r w:rsidR="00F22DAA" w:rsidRPr="0093536B">
        <w:rPr>
          <w:sz w:val="28"/>
        </w:rPr>
        <w:t xml:space="preserve">; </w:t>
      </w:r>
    </w:p>
    <w:p w:rsidR="009002C6" w:rsidRDefault="009A1E91" w:rsidP="0093536B">
      <w:pPr>
        <w:suppressAutoHyphens/>
        <w:ind w:firstLine="709"/>
        <w:jc w:val="both"/>
        <w:rPr>
          <w:sz w:val="28"/>
        </w:rPr>
      </w:pPr>
      <w:r w:rsidRPr="0093536B">
        <w:rPr>
          <w:position w:val="-20"/>
          <w:sz w:val="28"/>
        </w:rPr>
        <w:object w:dxaOrig="2160" w:dyaOrig="460">
          <v:shape id="_x0000_i1155" type="#_x0000_t75" style="width:108pt;height:23.25pt" o:ole="">
            <v:imagedata r:id="rId267" o:title=""/>
          </v:shape>
          <o:OLEObject Type="Embed" ProgID="Equation.3" ShapeID="_x0000_i1155" DrawAspect="Content" ObjectID="_1461334819" r:id="rId268"/>
        </w:object>
      </w:r>
      <w:r w:rsidR="00F22DAA" w:rsidRPr="0093536B">
        <w:rPr>
          <w:sz w:val="28"/>
        </w:rPr>
        <w:t xml:space="preserve">; </w:t>
      </w:r>
    </w:p>
    <w:p w:rsidR="00F22DAA" w:rsidRDefault="009A1E91" w:rsidP="0093536B">
      <w:pPr>
        <w:suppressAutoHyphens/>
        <w:ind w:firstLine="709"/>
        <w:jc w:val="both"/>
        <w:rPr>
          <w:sz w:val="28"/>
        </w:rPr>
      </w:pPr>
      <w:r w:rsidRPr="0093536B">
        <w:rPr>
          <w:position w:val="-20"/>
          <w:sz w:val="28"/>
        </w:rPr>
        <w:object w:dxaOrig="2160" w:dyaOrig="460">
          <v:shape id="_x0000_i1156" type="#_x0000_t75" style="width:108pt;height:23.25pt" o:ole="">
            <v:imagedata r:id="rId269" o:title=""/>
          </v:shape>
          <o:OLEObject Type="Embed" ProgID="Equation.3" ShapeID="_x0000_i1156" DrawAspect="Content" ObjectID="_1461334820" r:id="rId270"/>
        </w:object>
      </w:r>
      <w:r w:rsidR="00F64484" w:rsidRPr="0093536B">
        <w:rPr>
          <w:sz w:val="28"/>
        </w:rPr>
        <w:t>.</w:t>
      </w:r>
    </w:p>
    <w:p w:rsidR="00C7783B" w:rsidRPr="0093536B" w:rsidRDefault="00C7783B" w:rsidP="0093536B">
      <w:pPr>
        <w:suppressAutoHyphens/>
        <w:ind w:firstLine="709"/>
        <w:jc w:val="both"/>
        <w:rPr>
          <w:sz w:val="28"/>
          <w:szCs w:val="28"/>
        </w:rPr>
      </w:pP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В первом столбце для каждого кольца перечислены участки по ходу движения потока к точкам встречи потоков. Во втором столбце указаны соседние закольцованные области, примыкающие к данному участку. В третьем столбце записаны фактические длины участков.</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 xml:space="preserve">В четвертый столбец заносятся значения расчетных длин участков, полученных из выражения </w:t>
      </w:r>
      <w:r w:rsidR="009A1E91" w:rsidRPr="0093536B">
        <w:rPr>
          <w:position w:val="-16"/>
          <w:sz w:val="28"/>
          <w:szCs w:val="28"/>
        </w:rPr>
        <w:object w:dxaOrig="1140" w:dyaOrig="420">
          <v:shape id="_x0000_i1157" type="#_x0000_t75" style="width:57pt;height:21pt" o:ole="">
            <v:imagedata r:id="rId271" o:title=""/>
          </v:shape>
          <o:OLEObject Type="Embed" ProgID="Equation.3" ShapeID="_x0000_i1157" DrawAspect="Content" ObjectID="_1461334821" r:id="rId272"/>
        </w:object>
      </w:r>
      <w:r w:rsidRPr="0093536B">
        <w:rPr>
          <w:sz w:val="28"/>
          <w:szCs w:val="28"/>
        </w:rPr>
        <w:t xml:space="preserve"> и таким образом учитывающих местные сопротивления в сети.</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В пятом столбце записаны часовые расходы на участках колец (при движении по часовой стрелке положительные, в обратном направлении - отрицательные).</w:t>
      </w:r>
    </w:p>
    <w:p w:rsidR="00F92893" w:rsidRPr="0093536B" w:rsidRDefault="00F92893" w:rsidP="0093536B">
      <w:pPr>
        <w:suppressAutoHyphens/>
        <w:autoSpaceDE w:val="0"/>
        <w:autoSpaceDN w:val="0"/>
        <w:adjustRightInd w:val="0"/>
        <w:ind w:firstLine="709"/>
        <w:jc w:val="both"/>
        <w:rPr>
          <w:sz w:val="28"/>
        </w:rPr>
      </w:pPr>
      <w:r w:rsidRPr="0093536B">
        <w:rPr>
          <w:sz w:val="28"/>
          <w:szCs w:val="28"/>
        </w:rPr>
        <w:t xml:space="preserve">В шестом столбце для каждого кольца приведено значение средней удельной потери давления из расчета, что на каждом кольце от выхода газа до точки встречи потоков потери давления составляют 1000 Па. То есть значение расчетной средней удельной потери давления </w:t>
      </w:r>
      <w:r w:rsidR="009A1E91" w:rsidRPr="0093536B">
        <w:rPr>
          <w:position w:val="-16"/>
          <w:sz w:val="28"/>
        </w:rPr>
        <w:object w:dxaOrig="1160" w:dyaOrig="420">
          <v:shape id="_x0000_i1158" type="#_x0000_t75" style="width:57.75pt;height:21pt" o:ole="">
            <v:imagedata r:id="rId273" o:title=""/>
          </v:shape>
          <o:OLEObject Type="Embed" ProgID="Equation.3" ShapeID="_x0000_i1158" DrawAspect="Content" ObjectID="_1461334822" r:id="rId274"/>
        </w:object>
      </w:r>
      <w:r w:rsidRPr="0093536B">
        <w:rPr>
          <w:bCs/>
          <w:iCs/>
          <w:sz w:val="28"/>
          <w:szCs w:val="28"/>
        </w:rPr>
        <w:t xml:space="preserve"> </w:t>
      </w:r>
      <w:r w:rsidRPr="0093536B">
        <w:rPr>
          <w:sz w:val="28"/>
          <w:szCs w:val="28"/>
        </w:rPr>
        <w:t xml:space="preserve">определяется по формуле: </w:t>
      </w:r>
      <w:r w:rsidR="009A1E91" w:rsidRPr="0093536B">
        <w:rPr>
          <w:position w:val="-16"/>
          <w:sz w:val="28"/>
        </w:rPr>
        <w:object w:dxaOrig="2620" w:dyaOrig="420">
          <v:shape id="_x0000_i1159" type="#_x0000_t75" style="width:131.25pt;height:21pt" o:ole="">
            <v:imagedata r:id="rId275" o:title=""/>
          </v:shape>
          <o:OLEObject Type="Embed" ProgID="Equation.3" ShapeID="_x0000_i1159" DrawAspect="Content" ObjectID="_1461334823" r:id="rId276"/>
        </w:object>
      </w:r>
      <w:r w:rsidRPr="0093536B">
        <w:rPr>
          <w:sz w:val="28"/>
        </w:rPr>
        <w:t>.</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В седьмом столбце записаны приведенные к табличным расходы для использования их при определении потерь давления по номограмме. Пересчет расходов необходимо проводить по формуле:</w:t>
      </w:r>
    </w:p>
    <w:p w:rsidR="00F92893" w:rsidRPr="0093536B" w:rsidRDefault="00F92893" w:rsidP="0093536B">
      <w:pPr>
        <w:suppressAutoHyphens/>
        <w:autoSpaceDE w:val="0"/>
        <w:autoSpaceDN w:val="0"/>
        <w:adjustRightInd w:val="0"/>
        <w:ind w:firstLine="709"/>
        <w:jc w:val="both"/>
        <w:rPr>
          <w:sz w:val="28"/>
          <w:szCs w:val="28"/>
        </w:rPr>
      </w:pPr>
    </w:p>
    <w:p w:rsidR="00C7783B" w:rsidRPr="0093536B" w:rsidRDefault="009A1E91" w:rsidP="0093536B">
      <w:pPr>
        <w:tabs>
          <w:tab w:val="left" w:pos="9288"/>
        </w:tabs>
        <w:suppressAutoHyphens/>
        <w:ind w:firstLine="709"/>
        <w:rPr>
          <w:sz w:val="28"/>
          <w:szCs w:val="28"/>
        </w:rPr>
      </w:pPr>
      <w:r w:rsidRPr="0093536B">
        <w:rPr>
          <w:position w:val="-36"/>
          <w:sz w:val="28"/>
          <w:szCs w:val="28"/>
        </w:rPr>
        <w:object w:dxaOrig="1780" w:dyaOrig="920">
          <v:shape id="_x0000_i1160" type="#_x0000_t75" style="width:89.25pt;height:45.75pt" o:ole="">
            <v:imagedata r:id="rId277" o:title=""/>
          </v:shape>
          <o:OLEObject Type="Embed" ProgID="Equation.3" ShapeID="_x0000_i1160" DrawAspect="Content" ObjectID="_1461334824" r:id="rId278"/>
        </w:object>
      </w:r>
      <w:r w:rsidR="00C7783B" w:rsidRPr="0093536B">
        <w:rPr>
          <w:sz w:val="28"/>
          <w:szCs w:val="28"/>
        </w:rPr>
        <w:t>,</w:t>
      </w:r>
    </w:p>
    <w:p w:rsidR="009002C6" w:rsidRDefault="009002C6" w:rsidP="0093536B">
      <w:pPr>
        <w:suppressAutoHyphens/>
        <w:autoSpaceDE w:val="0"/>
        <w:autoSpaceDN w:val="0"/>
        <w:adjustRightInd w:val="0"/>
        <w:ind w:firstLine="709"/>
        <w:jc w:val="both"/>
        <w:rPr>
          <w:sz w:val="28"/>
          <w:szCs w:val="28"/>
        </w:rPr>
      </w:pP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 xml:space="preserve">где </w:t>
      </w:r>
      <w:r w:rsidR="009A1E91" w:rsidRPr="0093536B">
        <w:rPr>
          <w:position w:val="-16"/>
          <w:sz w:val="28"/>
        </w:rPr>
        <w:object w:dxaOrig="400" w:dyaOrig="480">
          <v:shape id="_x0000_i1161" type="#_x0000_t75" style="width:20.25pt;height:24pt" o:ole="">
            <v:imagedata r:id="rId279" o:title=""/>
          </v:shape>
          <o:OLEObject Type="Embed" ProgID="Equation.3" ShapeID="_x0000_i1161" DrawAspect="Content" ObjectID="_1461334825" r:id="rId280"/>
        </w:object>
      </w:r>
      <w:r w:rsidRPr="0093536B">
        <w:rPr>
          <w:sz w:val="28"/>
        </w:rPr>
        <w:t xml:space="preserve"> </w:t>
      </w:r>
      <w:r w:rsidRPr="0093536B">
        <w:rPr>
          <w:sz w:val="28"/>
          <w:szCs w:val="28"/>
        </w:rPr>
        <w:t>– расход для входа в номограмму, построенную для газа;</w:t>
      </w:r>
    </w:p>
    <w:p w:rsidR="00F92893" w:rsidRPr="0093536B" w:rsidRDefault="00F92893" w:rsidP="0093536B">
      <w:pPr>
        <w:suppressAutoHyphens/>
        <w:autoSpaceDE w:val="0"/>
        <w:autoSpaceDN w:val="0"/>
        <w:adjustRightInd w:val="0"/>
        <w:ind w:firstLine="709"/>
        <w:jc w:val="both"/>
        <w:rPr>
          <w:i/>
          <w:iCs/>
          <w:sz w:val="28"/>
          <w:szCs w:val="28"/>
        </w:rPr>
      </w:pPr>
      <w:r w:rsidRPr="0093536B">
        <w:rPr>
          <w:sz w:val="28"/>
          <w:szCs w:val="28"/>
        </w:rPr>
        <w:sym w:font="Symbol" w:char="F072"/>
      </w:r>
      <w:r w:rsidRPr="0093536B">
        <w:rPr>
          <w:sz w:val="28"/>
          <w:szCs w:val="28"/>
          <w:vertAlign w:val="subscript"/>
        </w:rPr>
        <w:t>н</w:t>
      </w:r>
      <w:r w:rsidRPr="0093536B">
        <w:rPr>
          <w:sz w:val="28"/>
          <w:szCs w:val="28"/>
        </w:rPr>
        <w:t xml:space="preserve"> = 0,73 мг/м;</w:t>
      </w:r>
    </w:p>
    <w:p w:rsidR="00F92893" w:rsidRPr="0093536B" w:rsidRDefault="009A1E91" w:rsidP="0093536B">
      <w:pPr>
        <w:suppressAutoHyphens/>
        <w:autoSpaceDE w:val="0"/>
        <w:autoSpaceDN w:val="0"/>
        <w:adjustRightInd w:val="0"/>
        <w:ind w:firstLine="709"/>
        <w:jc w:val="both"/>
        <w:rPr>
          <w:sz w:val="28"/>
          <w:szCs w:val="28"/>
          <w:lang w:eastAsia="en-US"/>
        </w:rPr>
      </w:pPr>
      <w:r w:rsidRPr="0093536B">
        <w:rPr>
          <w:position w:val="-18"/>
          <w:sz w:val="28"/>
        </w:rPr>
        <w:object w:dxaOrig="400" w:dyaOrig="499">
          <v:shape id="_x0000_i1162" type="#_x0000_t75" style="width:20.25pt;height:24.75pt" o:ole="">
            <v:imagedata r:id="rId281" o:title=""/>
          </v:shape>
          <o:OLEObject Type="Embed" ProgID="Equation.3" ShapeID="_x0000_i1162" DrawAspect="Content" ObjectID="_1461334826" r:id="rId282"/>
        </w:object>
      </w:r>
      <w:r w:rsidR="00F92893" w:rsidRPr="0093536B">
        <w:rPr>
          <w:sz w:val="28"/>
        </w:rPr>
        <w:t xml:space="preserve"> </w:t>
      </w:r>
      <w:r w:rsidR="00F92893" w:rsidRPr="0093536B">
        <w:rPr>
          <w:sz w:val="28"/>
          <w:szCs w:val="28"/>
        </w:rPr>
        <w:t xml:space="preserve">– </w:t>
      </w:r>
      <w:r w:rsidR="00F92893" w:rsidRPr="0093536B">
        <w:rPr>
          <w:sz w:val="28"/>
          <w:szCs w:val="28"/>
          <w:lang w:eastAsia="en-US"/>
        </w:rPr>
        <w:t>расчетный расход на участке;</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sym w:font="Symbol" w:char="F072"/>
      </w:r>
      <w:r w:rsidRPr="0093536B">
        <w:rPr>
          <w:sz w:val="28"/>
          <w:szCs w:val="28"/>
          <w:vertAlign w:val="subscript"/>
        </w:rPr>
        <w:t>г</w:t>
      </w:r>
      <w:r w:rsidRPr="0093536B">
        <w:rPr>
          <w:sz w:val="28"/>
          <w:szCs w:val="28"/>
        </w:rPr>
        <w:t xml:space="preserve"> – плотность используемого для газификации природного газа (</w:t>
      </w:r>
      <w:r w:rsidRPr="0093536B">
        <w:rPr>
          <w:sz w:val="28"/>
          <w:szCs w:val="28"/>
        </w:rPr>
        <w:sym w:font="Symbol" w:char="F072"/>
      </w:r>
      <w:r w:rsidRPr="0093536B">
        <w:rPr>
          <w:sz w:val="28"/>
          <w:szCs w:val="28"/>
          <w:vertAlign w:val="subscript"/>
        </w:rPr>
        <w:t>г</w:t>
      </w:r>
      <w:r w:rsidRPr="0093536B">
        <w:rPr>
          <w:sz w:val="28"/>
          <w:szCs w:val="28"/>
        </w:rPr>
        <w:t xml:space="preserve"> = 0,723 кг/м).</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В восьмой и девятый столбец из номограммы</w:t>
      </w:r>
      <w:r w:rsidR="00697627" w:rsidRPr="0093536B">
        <w:rPr>
          <w:sz w:val="28"/>
          <w:szCs w:val="28"/>
        </w:rPr>
        <w:t xml:space="preserve"> (П.4)</w:t>
      </w:r>
      <w:r w:rsidRPr="0093536B">
        <w:rPr>
          <w:sz w:val="28"/>
          <w:szCs w:val="28"/>
        </w:rPr>
        <w:t xml:space="preserve"> по величине часового расхода на участке </w:t>
      </w:r>
      <w:r w:rsidR="009A1E91" w:rsidRPr="0093536B">
        <w:rPr>
          <w:position w:val="-16"/>
          <w:sz w:val="28"/>
        </w:rPr>
        <w:object w:dxaOrig="400" w:dyaOrig="480">
          <v:shape id="_x0000_i1163" type="#_x0000_t75" style="width:20.25pt;height:24pt" o:ole="">
            <v:imagedata r:id="rId279" o:title=""/>
          </v:shape>
          <o:OLEObject Type="Embed" ProgID="Equation.3" ShapeID="_x0000_i1163" DrawAspect="Content" ObjectID="_1461334827" r:id="rId283"/>
        </w:object>
      </w:r>
      <w:r w:rsidRPr="0093536B">
        <w:rPr>
          <w:iCs/>
          <w:sz w:val="28"/>
          <w:szCs w:val="28"/>
        </w:rPr>
        <w:t xml:space="preserve"> </w:t>
      </w:r>
      <w:r w:rsidRPr="0093536B">
        <w:rPr>
          <w:sz w:val="28"/>
          <w:szCs w:val="28"/>
        </w:rPr>
        <w:t xml:space="preserve">и расчетному значению удельного давления </w:t>
      </w:r>
      <w:r w:rsidR="009A1E91" w:rsidRPr="0093536B">
        <w:rPr>
          <w:position w:val="-16"/>
          <w:sz w:val="28"/>
        </w:rPr>
        <w:object w:dxaOrig="1400" w:dyaOrig="420">
          <v:shape id="_x0000_i1164" type="#_x0000_t75" style="width:69.75pt;height:21pt" o:ole="">
            <v:imagedata r:id="rId284" o:title=""/>
          </v:shape>
          <o:OLEObject Type="Embed" ProgID="Equation.3" ShapeID="_x0000_i1164" DrawAspect="Content" ObjectID="_1461334828" r:id="rId285"/>
        </w:object>
      </w:r>
      <w:r w:rsidRPr="0093536B">
        <w:rPr>
          <w:sz w:val="28"/>
        </w:rPr>
        <w:t xml:space="preserve"> </w:t>
      </w:r>
      <w:r w:rsidRPr="0093536B">
        <w:rPr>
          <w:sz w:val="28"/>
          <w:szCs w:val="28"/>
        </w:rPr>
        <w:t xml:space="preserve">выписываем диаметр трубопровода на данном участке и фактическую удельную потерю давления на данном участке </w:t>
      </w:r>
      <w:r w:rsidR="009A1E91" w:rsidRPr="0093536B">
        <w:rPr>
          <w:position w:val="-16"/>
          <w:sz w:val="28"/>
        </w:rPr>
        <w:object w:dxaOrig="1359" w:dyaOrig="420">
          <v:shape id="_x0000_i1165" type="#_x0000_t75" style="width:68.25pt;height:21pt" o:ole="">
            <v:imagedata r:id="rId286" o:title=""/>
          </v:shape>
          <o:OLEObject Type="Embed" ProgID="Equation.3" ShapeID="_x0000_i1165" DrawAspect="Content" ObjectID="_1461334829" r:id="rId287"/>
        </w:object>
      </w:r>
      <w:r w:rsidRPr="0093536B">
        <w:rPr>
          <w:bCs/>
          <w:iCs/>
          <w:sz w:val="28"/>
          <w:szCs w:val="28"/>
        </w:rPr>
        <w:t xml:space="preserve">. </w:t>
      </w:r>
      <w:r w:rsidRPr="0093536B">
        <w:rPr>
          <w:sz w:val="28"/>
          <w:szCs w:val="28"/>
        </w:rPr>
        <w:t>Причем, в зависимости от направления в контуре (по часовой стрелке или против), величины записываются с соответствующим знаком.</w:t>
      </w: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В десятом и одиннадцатом столбцах приведены величины потерь давления на участках сети и на кольцах в целом, полученные по формуле:</w:t>
      </w:r>
    </w:p>
    <w:p w:rsidR="00F92893" w:rsidRPr="0093536B" w:rsidRDefault="00F92893" w:rsidP="0093536B">
      <w:pPr>
        <w:suppressAutoHyphens/>
        <w:autoSpaceDE w:val="0"/>
        <w:autoSpaceDN w:val="0"/>
        <w:adjustRightInd w:val="0"/>
        <w:ind w:firstLine="709"/>
        <w:jc w:val="both"/>
        <w:rPr>
          <w:sz w:val="28"/>
          <w:szCs w:val="28"/>
        </w:rPr>
      </w:pPr>
    </w:p>
    <w:p w:rsidR="00C7783B" w:rsidRPr="0093536B" w:rsidRDefault="009A1E91" w:rsidP="0093536B">
      <w:pPr>
        <w:tabs>
          <w:tab w:val="left" w:pos="9288"/>
        </w:tabs>
        <w:suppressAutoHyphens/>
        <w:ind w:firstLine="709"/>
        <w:rPr>
          <w:sz w:val="28"/>
          <w:szCs w:val="28"/>
        </w:rPr>
      </w:pPr>
      <w:r w:rsidRPr="0093536B">
        <w:rPr>
          <w:position w:val="-16"/>
          <w:sz w:val="28"/>
        </w:rPr>
        <w:object w:dxaOrig="2480" w:dyaOrig="420">
          <v:shape id="_x0000_i1166" type="#_x0000_t75" style="width:123.75pt;height:21pt" o:ole="">
            <v:imagedata r:id="rId288" o:title=""/>
          </v:shape>
          <o:OLEObject Type="Embed" ProgID="Equation.3" ShapeID="_x0000_i1166" DrawAspect="Content" ObjectID="_1461334830" r:id="rId289"/>
        </w:object>
      </w:r>
      <w:r w:rsidR="00C7783B" w:rsidRPr="0093536B">
        <w:rPr>
          <w:sz w:val="28"/>
          <w:szCs w:val="28"/>
        </w:rPr>
        <w:t>.</w:t>
      </w:r>
    </w:p>
    <w:p w:rsidR="00F92893" w:rsidRPr="0093536B" w:rsidRDefault="00F92893" w:rsidP="0093536B">
      <w:pPr>
        <w:suppressAutoHyphens/>
        <w:autoSpaceDE w:val="0"/>
        <w:autoSpaceDN w:val="0"/>
        <w:adjustRightInd w:val="0"/>
        <w:ind w:firstLine="709"/>
        <w:jc w:val="both"/>
        <w:rPr>
          <w:sz w:val="28"/>
          <w:szCs w:val="28"/>
        </w:rPr>
      </w:pPr>
    </w:p>
    <w:p w:rsidR="00F92893" w:rsidRPr="0093536B" w:rsidRDefault="00F92893" w:rsidP="0093536B">
      <w:pPr>
        <w:suppressAutoHyphens/>
        <w:autoSpaceDE w:val="0"/>
        <w:autoSpaceDN w:val="0"/>
        <w:adjustRightInd w:val="0"/>
        <w:ind w:firstLine="709"/>
        <w:jc w:val="both"/>
        <w:rPr>
          <w:sz w:val="28"/>
          <w:szCs w:val="28"/>
        </w:rPr>
      </w:pPr>
      <w:r w:rsidRPr="0093536B">
        <w:rPr>
          <w:sz w:val="28"/>
          <w:szCs w:val="28"/>
        </w:rPr>
        <w:t>С учетом фактических величин потерь давления в кольцах определяем невязку потерь давления по формуле:</w:t>
      </w:r>
    </w:p>
    <w:p w:rsidR="00F92893" w:rsidRPr="0093536B" w:rsidRDefault="00F92893" w:rsidP="0093536B">
      <w:pPr>
        <w:suppressAutoHyphens/>
        <w:autoSpaceDE w:val="0"/>
        <w:autoSpaceDN w:val="0"/>
        <w:adjustRightInd w:val="0"/>
        <w:ind w:firstLine="709"/>
        <w:jc w:val="both"/>
        <w:rPr>
          <w:sz w:val="28"/>
          <w:szCs w:val="28"/>
        </w:rPr>
      </w:pPr>
    </w:p>
    <w:p w:rsidR="009002C6" w:rsidRDefault="009A1E91" w:rsidP="009002C6">
      <w:pPr>
        <w:tabs>
          <w:tab w:val="left" w:pos="9288"/>
        </w:tabs>
        <w:suppressAutoHyphens/>
        <w:ind w:firstLine="709"/>
        <w:rPr>
          <w:sz w:val="28"/>
          <w:szCs w:val="28"/>
        </w:rPr>
      </w:pPr>
      <w:r w:rsidRPr="0093536B">
        <w:rPr>
          <w:position w:val="-42"/>
          <w:sz w:val="28"/>
        </w:rPr>
        <w:object w:dxaOrig="2580" w:dyaOrig="900">
          <v:shape id="_x0000_i1167" type="#_x0000_t75" style="width:129pt;height:45pt" o:ole="">
            <v:imagedata r:id="rId290" o:title=""/>
          </v:shape>
          <o:OLEObject Type="Embed" ProgID="Equation.3" ShapeID="_x0000_i1167" DrawAspect="Content" ObjectID="_1461334831" r:id="rId291"/>
        </w:object>
      </w:r>
      <w:r w:rsidR="00C7783B" w:rsidRPr="0093536B">
        <w:rPr>
          <w:sz w:val="28"/>
          <w:szCs w:val="28"/>
        </w:rPr>
        <w:t>.</w:t>
      </w:r>
    </w:p>
    <w:p w:rsidR="003A0015" w:rsidRPr="00FC1E42" w:rsidRDefault="003A0015" w:rsidP="009002C6">
      <w:pPr>
        <w:tabs>
          <w:tab w:val="left" w:pos="9288"/>
        </w:tabs>
        <w:suppressAutoHyphens/>
        <w:ind w:firstLine="709"/>
        <w:rPr>
          <w:sz w:val="28"/>
          <w:szCs w:val="28"/>
        </w:rPr>
      </w:pPr>
    </w:p>
    <w:p w:rsidR="00F92893" w:rsidRPr="0093536B" w:rsidRDefault="00F92893" w:rsidP="009002C6">
      <w:pPr>
        <w:tabs>
          <w:tab w:val="left" w:pos="9288"/>
        </w:tabs>
        <w:suppressAutoHyphens/>
        <w:ind w:firstLine="709"/>
        <w:rPr>
          <w:sz w:val="28"/>
          <w:szCs w:val="28"/>
        </w:rPr>
      </w:pPr>
      <w:r w:rsidRPr="0093536B">
        <w:rPr>
          <w:sz w:val="28"/>
          <w:szCs w:val="28"/>
        </w:rPr>
        <w:t>Причем, если в следующем кольце встречается уже упоминавшийся участок, то полученные потери давления для него в первом расчете автоматически переносятся.</w:t>
      </w:r>
    </w:p>
    <w:p w:rsidR="00C7783B" w:rsidRDefault="00F92893" w:rsidP="0093536B">
      <w:pPr>
        <w:suppressAutoHyphens/>
        <w:autoSpaceDE w:val="0"/>
        <w:autoSpaceDN w:val="0"/>
        <w:adjustRightInd w:val="0"/>
        <w:ind w:firstLine="709"/>
        <w:jc w:val="both"/>
        <w:rPr>
          <w:sz w:val="28"/>
          <w:szCs w:val="28"/>
        </w:rPr>
      </w:pPr>
      <w:r w:rsidRPr="0093536B">
        <w:rPr>
          <w:sz w:val="28"/>
          <w:szCs w:val="28"/>
        </w:rPr>
        <w:t>Если невязка не превышает 10 %, то расчет можно считать окончательным. В противном же случае необходимо увязать те кольца, где наблюдается ошибка &gt; 10 %.</w:t>
      </w:r>
    </w:p>
    <w:p w:rsidR="009002C6" w:rsidRDefault="009002C6" w:rsidP="00C7783B">
      <w:pPr>
        <w:suppressAutoHyphens/>
        <w:autoSpaceDE w:val="0"/>
        <w:autoSpaceDN w:val="0"/>
        <w:adjustRightInd w:val="0"/>
        <w:ind w:firstLine="709"/>
        <w:jc w:val="both"/>
        <w:rPr>
          <w:b/>
          <w:sz w:val="28"/>
          <w:szCs w:val="28"/>
        </w:rPr>
      </w:pPr>
    </w:p>
    <w:p w:rsidR="00F92893" w:rsidRPr="0093536B" w:rsidRDefault="00F92893" w:rsidP="00C7783B">
      <w:pPr>
        <w:suppressAutoHyphens/>
        <w:autoSpaceDE w:val="0"/>
        <w:autoSpaceDN w:val="0"/>
        <w:adjustRightInd w:val="0"/>
        <w:ind w:firstLine="709"/>
        <w:jc w:val="both"/>
        <w:rPr>
          <w:b/>
          <w:sz w:val="28"/>
          <w:szCs w:val="28"/>
        </w:rPr>
      </w:pPr>
      <w:r w:rsidRPr="0093536B">
        <w:rPr>
          <w:b/>
          <w:sz w:val="28"/>
          <w:szCs w:val="28"/>
        </w:rPr>
        <w:t>Невязка потерь давления:</w:t>
      </w:r>
    </w:p>
    <w:p w:rsidR="00F92893" w:rsidRPr="0093536B" w:rsidRDefault="00F92893" w:rsidP="0093536B">
      <w:pPr>
        <w:suppressAutoHyphens/>
        <w:ind w:firstLine="709"/>
        <w:jc w:val="both"/>
        <w:rPr>
          <w:i/>
          <w:sz w:val="28"/>
          <w:szCs w:val="28"/>
          <w:u w:val="single"/>
        </w:rPr>
      </w:pPr>
      <w:r w:rsidRPr="0093536B">
        <w:rPr>
          <w:i/>
          <w:sz w:val="28"/>
          <w:szCs w:val="28"/>
          <w:u w:val="single"/>
          <w:lang w:val="en-US"/>
        </w:rPr>
        <w:t>I</w:t>
      </w:r>
      <w:r w:rsidRPr="0093536B">
        <w:rPr>
          <w:i/>
          <w:sz w:val="28"/>
          <w:szCs w:val="28"/>
          <w:u w:val="single"/>
        </w:rPr>
        <w:t xml:space="preserve"> кольцо</w:t>
      </w:r>
    </w:p>
    <w:p w:rsidR="00F92893" w:rsidRPr="0093536B" w:rsidRDefault="00F92893" w:rsidP="0093536B">
      <w:pPr>
        <w:suppressAutoHyphens/>
        <w:ind w:firstLine="709"/>
        <w:jc w:val="both"/>
        <w:rPr>
          <w:sz w:val="28"/>
          <w:szCs w:val="28"/>
        </w:rPr>
      </w:pPr>
    </w:p>
    <w:p w:rsidR="00F92893" w:rsidRPr="0093536B" w:rsidRDefault="009A1E91" w:rsidP="0093536B">
      <w:pPr>
        <w:suppressAutoHyphens/>
        <w:ind w:firstLine="709"/>
        <w:jc w:val="both"/>
        <w:rPr>
          <w:sz w:val="28"/>
          <w:szCs w:val="28"/>
        </w:rPr>
      </w:pPr>
      <w:r w:rsidRPr="0093536B">
        <w:rPr>
          <w:position w:val="-40"/>
          <w:sz w:val="28"/>
          <w:szCs w:val="28"/>
        </w:rPr>
        <w:object w:dxaOrig="5220" w:dyaOrig="940">
          <v:shape id="_x0000_i1168" type="#_x0000_t75" style="width:261pt;height:47.25pt" o:ole="">
            <v:imagedata r:id="rId292" o:title=""/>
          </v:shape>
          <o:OLEObject Type="Embed" ProgID="Equation.3" ShapeID="_x0000_i1168" DrawAspect="Content" ObjectID="_1461334832" r:id="rId293"/>
        </w:object>
      </w:r>
      <w:r w:rsidR="00F92893" w:rsidRPr="0093536B">
        <w:rPr>
          <w:sz w:val="28"/>
          <w:szCs w:val="28"/>
        </w:rPr>
        <w:t>;</w:t>
      </w:r>
    </w:p>
    <w:p w:rsidR="00F92893" w:rsidRPr="0093536B" w:rsidRDefault="00F92893" w:rsidP="0093536B">
      <w:pPr>
        <w:suppressAutoHyphens/>
        <w:ind w:firstLine="709"/>
        <w:jc w:val="both"/>
        <w:rPr>
          <w:sz w:val="28"/>
          <w:szCs w:val="28"/>
        </w:rPr>
      </w:pPr>
    </w:p>
    <w:p w:rsidR="00F92893" w:rsidRPr="0093536B" w:rsidRDefault="00F92893" w:rsidP="0093536B">
      <w:pPr>
        <w:suppressAutoHyphens/>
        <w:ind w:firstLine="709"/>
        <w:jc w:val="both"/>
        <w:rPr>
          <w:i/>
          <w:sz w:val="28"/>
          <w:szCs w:val="28"/>
          <w:u w:val="single"/>
        </w:rPr>
      </w:pPr>
      <w:r w:rsidRPr="0093536B">
        <w:rPr>
          <w:i/>
          <w:sz w:val="28"/>
          <w:szCs w:val="28"/>
          <w:u w:val="single"/>
          <w:lang w:val="en-US"/>
        </w:rPr>
        <w:t>II</w:t>
      </w:r>
      <w:r w:rsidRPr="0093536B">
        <w:rPr>
          <w:i/>
          <w:sz w:val="28"/>
          <w:szCs w:val="28"/>
          <w:u w:val="single"/>
        </w:rPr>
        <w:t xml:space="preserve"> кольцо</w:t>
      </w:r>
    </w:p>
    <w:p w:rsidR="00F92893" w:rsidRPr="0093536B" w:rsidRDefault="003A0015" w:rsidP="0093536B">
      <w:pPr>
        <w:suppressAutoHyphens/>
        <w:ind w:firstLine="709"/>
        <w:jc w:val="both"/>
        <w:rPr>
          <w:sz w:val="28"/>
          <w:szCs w:val="28"/>
        </w:rPr>
      </w:pPr>
      <w:r>
        <w:rPr>
          <w:sz w:val="28"/>
          <w:szCs w:val="28"/>
        </w:rPr>
        <w:br w:type="page"/>
      </w:r>
      <w:r w:rsidR="009A1E91" w:rsidRPr="0093536B">
        <w:rPr>
          <w:position w:val="-42"/>
          <w:sz w:val="28"/>
          <w:szCs w:val="28"/>
        </w:rPr>
        <w:object w:dxaOrig="5240" w:dyaOrig="980">
          <v:shape id="_x0000_i1169" type="#_x0000_t75" style="width:261.75pt;height:48.75pt" o:ole="">
            <v:imagedata r:id="rId294" o:title=""/>
          </v:shape>
          <o:OLEObject Type="Embed" ProgID="Equation.3" ShapeID="_x0000_i1169" DrawAspect="Content" ObjectID="_1461334833" r:id="rId295"/>
        </w:object>
      </w:r>
      <w:r w:rsidR="00F92893" w:rsidRPr="0093536B">
        <w:rPr>
          <w:sz w:val="28"/>
          <w:szCs w:val="28"/>
        </w:rPr>
        <w:t>.</w:t>
      </w:r>
    </w:p>
    <w:p w:rsidR="00F92893" w:rsidRPr="0093536B" w:rsidRDefault="00F92893" w:rsidP="0093536B">
      <w:pPr>
        <w:suppressAutoHyphens/>
        <w:ind w:firstLine="709"/>
        <w:jc w:val="both"/>
        <w:rPr>
          <w:sz w:val="28"/>
          <w:szCs w:val="28"/>
        </w:rPr>
      </w:pPr>
    </w:p>
    <w:p w:rsidR="00F92893" w:rsidRDefault="00F92893" w:rsidP="0093536B">
      <w:pPr>
        <w:suppressAutoHyphens/>
        <w:autoSpaceDE w:val="0"/>
        <w:autoSpaceDN w:val="0"/>
        <w:adjustRightInd w:val="0"/>
        <w:ind w:firstLine="709"/>
        <w:jc w:val="both"/>
        <w:rPr>
          <w:sz w:val="28"/>
          <w:szCs w:val="28"/>
        </w:rPr>
      </w:pPr>
      <w:r w:rsidRPr="0093536B">
        <w:rPr>
          <w:sz w:val="28"/>
          <w:szCs w:val="28"/>
        </w:rPr>
        <w:t xml:space="preserve">В нашем случае невязка не превышает </w:t>
      </w:r>
      <w:r w:rsidRPr="0093536B">
        <w:rPr>
          <w:b/>
          <w:sz w:val="28"/>
          <w:szCs w:val="28"/>
        </w:rPr>
        <w:t>10 %</w:t>
      </w:r>
      <w:r w:rsidRPr="0093536B">
        <w:rPr>
          <w:sz w:val="28"/>
          <w:szCs w:val="28"/>
        </w:rPr>
        <w:t xml:space="preserve"> в </w:t>
      </w:r>
      <w:r w:rsidRPr="0093536B">
        <w:rPr>
          <w:b/>
          <w:sz w:val="28"/>
          <w:szCs w:val="28"/>
        </w:rPr>
        <w:t>I</w:t>
      </w:r>
      <w:r w:rsidRPr="0093536B">
        <w:rPr>
          <w:sz w:val="28"/>
          <w:szCs w:val="28"/>
        </w:rPr>
        <w:t xml:space="preserve"> и </w:t>
      </w:r>
      <w:r w:rsidRPr="0093536B">
        <w:rPr>
          <w:b/>
          <w:sz w:val="28"/>
          <w:szCs w:val="28"/>
        </w:rPr>
        <w:t>II</w:t>
      </w:r>
      <w:r w:rsidRPr="0093536B">
        <w:rPr>
          <w:sz w:val="28"/>
          <w:szCs w:val="28"/>
        </w:rPr>
        <w:t xml:space="preserve"> </w:t>
      </w:r>
      <w:r w:rsidRPr="0093536B">
        <w:rPr>
          <w:b/>
          <w:sz w:val="28"/>
          <w:szCs w:val="28"/>
        </w:rPr>
        <w:t>кольцах</w:t>
      </w:r>
      <w:r w:rsidRPr="0093536B">
        <w:rPr>
          <w:sz w:val="28"/>
          <w:szCs w:val="28"/>
        </w:rPr>
        <w:t>.</w:t>
      </w:r>
    </w:p>
    <w:p w:rsidR="00FC1E42" w:rsidRDefault="00FC1E42" w:rsidP="0093536B">
      <w:pPr>
        <w:suppressAutoHyphens/>
        <w:autoSpaceDE w:val="0"/>
        <w:autoSpaceDN w:val="0"/>
        <w:adjustRightInd w:val="0"/>
        <w:ind w:firstLine="709"/>
        <w:jc w:val="both"/>
        <w:rPr>
          <w:sz w:val="28"/>
          <w:szCs w:val="28"/>
        </w:rPr>
      </w:pPr>
    </w:p>
    <w:p w:rsidR="00FC1E42" w:rsidRPr="0093536B" w:rsidRDefault="00FC1E42" w:rsidP="0093536B">
      <w:pPr>
        <w:suppressAutoHyphens/>
        <w:autoSpaceDE w:val="0"/>
        <w:autoSpaceDN w:val="0"/>
        <w:adjustRightInd w:val="0"/>
        <w:ind w:firstLine="709"/>
        <w:jc w:val="both"/>
        <w:rPr>
          <w:sz w:val="28"/>
          <w:szCs w:val="28"/>
        </w:rPr>
      </w:pPr>
    </w:p>
    <w:p w:rsidR="00582F98" w:rsidRPr="0093536B" w:rsidRDefault="003A0015" w:rsidP="0093536B">
      <w:pPr>
        <w:suppressAutoHyphens/>
        <w:ind w:firstLine="709"/>
        <w:jc w:val="both"/>
        <w:rPr>
          <w:b/>
          <w:sz w:val="28"/>
          <w:szCs w:val="28"/>
        </w:rPr>
      </w:pPr>
      <w:r>
        <w:rPr>
          <w:b/>
          <w:sz w:val="28"/>
          <w:szCs w:val="28"/>
        </w:rPr>
        <w:br w:type="page"/>
      </w:r>
      <w:r w:rsidR="00582F98" w:rsidRPr="0093536B">
        <w:rPr>
          <w:b/>
          <w:sz w:val="28"/>
          <w:szCs w:val="28"/>
        </w:rPr>
        <w:t>2</w:t>
      </w:r>
      <w:r w:rsidRPr="00FC1E42">
        <w:rPr>
          <w:b/>
          <w:sz w:val="28"/>
          <w:szCs w:val="28"/>
        </w:rPr>
        <w:t>.</w:t>
      </w:r>
      <w:r w:rsidR="00582F98" w:rsidRPr="0093536B">
        <w:rPr>
          <w:b/>
          <w:sz w:val="28"/>
          <w:szCs w:val="28"/>
        </w:rPr>
        <w:t xml:space="preserve"> Расчет сети высокого давления</w:t>
      </w:r>
    </w:p>
    <w:p w:rsidR="00582F98" w:rsidRPr="0093536B" w:rsidRDefault="00582F98" w:rsidP="0093536B">
      <w:pPr>
        <w:suppressAutoHyphens/>
        <w:ind w:firstLine="709"/>
        <w:jc w:val="both"/>
        <w:rPr>
          <w:sz w:val="28"/>
          <w:szCs w:val="28"/>
        </w:rPr>
      </w:pPr>
    </w:p>
    <w:p w:rsidR="00582F98" w:rsidRPr="0093536B" w:rsidRDefault="00582F98" w:rsidP="0093536B">
      <w:pPr>
        <w:pStyle w:val="3"/>
        <w:suppressAutoHyphens/>
        <w:spacing w:after="0"/>
        <w:ind w:firstLine="709"/>
        <w:jc w:val="both"/>
        <w:rPr>
          <w:sz w:val="28"/>
          <w:szCs w:val="28"/>
        </w:rPr>
      </w:pPr>
      <w:r w:rsidRPr="0093536B">
        <w:rPr>
          <w:sz w:val="28"/>
          <w:szCs w:val="28"/>
        </w:rPr>
        <w:t>В качестве исходных для выполнения данного раздела проекта используются следующие данные:</w:t>
      </w:r>
    </w:p>
    <w:p w:rsidR="00582F98" w:rsidRPr="0093536B" w:rsidRDefault="00582F98" w:rsidP="0093536B">
      <w:pPr>
        <w:pStyle w:val="3"/>
        <w:suppressAutoHyphens/>
        <w:spacing w:after="0"/>
        <w:ind w:firstLine="709"/>
        <w:jc w:val="both"/>
        <w:rPr>
          <w:sz w:val="28"/>
          <w:szCs w:val="28"/>
        </w:rPr>
      </w:pPr>
      <w:r w:rsidRPr="0093536B">
        <w:rPr>
          <w:sz w:val="28"/>
          <w:szCs w:val="28"/>
        </w:rPr>
        <w:t>– указанные на генплане места расположения трех промышленных предприятий (ПП), двух предприятий хлебобулочных изделий (ХБ) и размещенные в соответствии с запроектированными сетями низкого давления [1] ГРП;</w:t>
      </w:r>
    </w:p>
    <w:p w:rsidR="00582F98" w:rsidRPr="0093536B" w:rsidRDefault="00582F98" w:rsidP="0093536B">
      <w:pPr>
        <w:pStyle w:val="3"/>
        <w:suppressAutoHyphens/>
        <w:spacing w:after="0"/>
        <w:ind w:firstLine="709"/>
        <w:jc w:val="both"/>
        <w:rPr>
          <w:sz w:val="28"/>
          <w:szCs w:val="28"/>
        </w:rPr>
      </w:pPr>
      <w:r w:rsidRPr="0093536B">
        <w:rPr>
          <w:sz w:val="28"/>
          <w:szCs w:val="28"/>
        </w:rPr>
        <w:t>– заданные, потребные для каждого предприятия величины расходов</w:t>
      </w:r>
      <w:r w:rsidR="0093536B">
        <w:rPr>
          <w:sz w:val="28"/>
          <w:szCs w:val="28"/>
        </w:rPr>
        <w:t xml:space="preserve"> </w:t>
      </w:r>
    </w:p>
    <w:p w:rsidR="00582F98" w:rsidRPr="0093536B" w:rsidRDefault="00582F98" w:rsidP="0093536B">
      <w:pPr>
        <w:pStyle w:val="3"/>
        <w:suppressAutoHyphens/>
        <w:spacing w:after="0"/>
        <w:ind w:firstLine="709"/>
        <w:jc w:val="both"/>
        <w:rPr>
          <w:sz w:val="28"/>
          <w:szCs w:val="28"/>
        </w:rPr>
      </w:pPr>
      <w:r w:rsidRPr="0093536B">
        <w:rPr>
          <w:sz w:val="28"/>
          <w:szCs w:val="28"/>
        </w:rPr>
        <w:t>– давление после ГРС.</w:t>
      </w:r>
    </w:p>
    <w:p w:rsidR="00582F98" w:rsidRPr="0093536B" w:rsidRDefault="00582F98" w:rsidP="0093536B">
      <w:pPr>
        <w:pStyle w:val="3"/>
        <w:suppressAutoHyphens/>
        <w:spacing w:after="0"/>
        <w:ind w:firstLine="709"/>
        <w:jc w:val="both"/>
        <w:rPr>
          <w:sz w:val="28"/>
          <w:szCs w:val="28"/>
        </w:rPr>
      </w:pPr>
      <w:r w:rsidRPr="0093536B">
        <w:rPr>
          <w:sz w:val="28"/>
          <w:szCs w:val="28"/>
        </w:rPr>
        <w:t>– план первого этажа жилого дома и данные об устанавливаемых газопотребляющих приборах;</w:t>
      </w:r>
    </w:p>
    <w:p w:rsidR="00B431D7" w:rsidRPr="0093536B" w:rsidRDefault="00582F98" w:rsidP="0093536B">
      <w:pPr>
        <w:suppressAutoHyphens/>
        <w:ind w:firstLine="709"/>
        <w:jc w:val="both"/>
        <w:rPr>
          <w:sz w:val="28"/>
          <w:szCs w:val="28"/>
        </w:rPr>
      </w:pPr>
      <w:r w:rsidRPr="0093536B">
        <w:rPr>
          <w:sz w:val="28"/>
          <w:szCs w:val="28"/>
        </w:rPr>
        <w:t>– номограммы для определения перепадов давления на участках и диаметров труб.</w:t>
      </w:r>
    </w:p>
    <w:p w:rsidR="00B431D7" w:rsidRPr="0093536B" w:rsidRDefault="00B431D7" w:rsidP="0093536B">
      <w:pPr>
        <w:suppressAutoHyphens/>
        <w:ind w:firstLine="709"/>
        <w:jc w:val="both"/>
        <w:rPr>
          <w:sz w:val="28"/>
          <w:szCs w:val="28"/>
        </w:rPr>
      </w:pPr>
    </w:p>
    <w:p w:rsidR="00B431D7" w:rsidRPr="0093536B" w:rsidRDefault="00B431D7" w:rsidP="0093536B">
      <w:pPr>
        <w:suppressAutoHyphens/>
        <w:ind w:firstLine="709"/>
        <w:jc w:val="both"/>
        <w:rPr>
          <w:b/>
          <w:sz w:val="28"/>
          <w:szCs w:val="28"/>
        </w:rPr>
      </w:pPr>
      <w:r w:rsidRPr="0093536B">
        <w:rPr>
          <w:b/>
          <w:sz w:val="28"/>
          <w:szCs w:val="28"/>
        </w:rPr>
        <w:t>2.1 Гидравлический расчет сетей высокого давления</w:t>
      </w:r>
    </w:p>
    <w:p w:rsidR="00B431D7" w:rsidRPr="0093536B" w:rsidRDefault="00B431D7" w:rsidP="0093536B">
      <w:pPr>
        <w:suppressAutoHyphens/>
        <w:ind w:firstLine="709"/>
        <w:jc w:val="both"/>
        <w:rPr>
          <w:sz w:val="28"/>
          <w:szCs w:val="28"/>
        </w:rPr>
      </w:pPr>
    </w:p>
    <w:p w:rsidR="00B431D7" w:rsidRPr="0093536B" w:rsidRDefault="00B431D7" w:rsidP="0093536B">
      <w:pPr>
        <w:pStyle w:val="3"/>
        <w:suppressAutoHyphens/>
        <w:spacing w:after="0"/>
        <w:ind w:firstLine="709"/>
        <w:jc w:val="both"/>
        <w:rPr>
          <w:sz w:val="28"/>
          <w:szCs w:val="28"/>
        </w:rPr>
      </w:pPr>
      <w:r w:rsidRPr="0093536B">
        <w:rPr>
          <w:sz w:val="28"/>
          <w:szCs w:val="28"/>
        </w:rPr>
        <w:t>1. Перед началом работы необходимо изучить генплан газифицируемого района, расположение улиц, зданий, рельефа, естественных и искусственных препятствий, сетей тепло- и водоснабжения с целью грамотной, в соответствии со СНиП (табл.2 приложения), прокладки сети.</w:t>
      </w:r>
    </w:p>
    <w:p w:rsidR="00B431D7" w:rsidRPr="0093536B" w:rsidRDefault="00B431D7" w:rsidP="0093536B">
      <w:pPr>
        <w:pStyle w:val="3"/>
        <w:suppressAutoHyphens/>
        <w:spacing w:after="0"/>
        <w:ind w:firstLine="709"/>
        <w:jc w:val="both"/>
        <w:rPr>
          <w:sz w:val="28"/>
          <w:szCs w:val="28"/>
        </w:rPr>
      </w:pPr>
      <w:r w:rsidRPr="0093536B">
        <w:rPr>
          <w:sz w:val="28"/>
          <w:szCs w:val="28"/>
        </w:rPr>
        <w:t>2. Нарисовать кольцевую схему газопровода среднего</w:t>
      </w:r>
      <w:r w:rsidR="0093536B">
        <w:rPr>
          <w:sz w:val="28"/>
          <w:szCs w:val="28"/>
        </w:rPr>
        <w:t xml:space="preserve"> </w:t>
      </w:r>
      <w:r w:rsidRPr="0093536B">
        <w:rPr>
          <w:sz w:val="28"/>
          <w:szCs w:val="28"/>
        </w:rPr>
        <w:t>(высокого) давления (одно кольцо) (по возможности минимальной протяженности) и ответвления от кольца непосредственно к потребителям, заданным (указанным) на карте–схеме. Указать расположение ГРС и соединить ее с кольцом. Обозначить арабскими цифрами узловые точки сети.</w:t>
      </w:r>
    </w:p>
    <w:p w:rsidR="00B431D7" w:rsidRPr="0093536B" w:rsidRDefault="00B431D7" w:rsidP="0093536B">
      <w:pPr>
        <w:pStyle w:val="3"/>
        <w:suppressAutoHyphens/>
        <w:spacing w:after="0"/>
        <w:ind w:firstLine="709"/>
        <w:jc w:val="both"/>
        <w:rPr>
          <w:sz w:val="28"/>
          <w:szCs w:val="28"/>
        </w:rPr>
      </w:pPr>
      <w:r w:rsidRPr="0093536B">
        <w:rPr>
          <w:sz w:val="28"/>
          <w:szCs w:val="28"/>
        </w:rPr>
        <w:t>3. Измерить на плане все участки сети (на кольце, в промежутке между ответвлениями и длину самих ответвлений). Пересчетом с учетом масштаба получить длины участков в километрах и записать значения в таблицу.</w:t>
      </w:r>
    </w:p>
    <w:p w:rsidR="00CE728E" w:rsidRDefault="00B431D7" w:rsidP="0093536B">
      <w:pPr>
        <w:pStyle w:val="3"/>
        <w:suppressAutoHyphens/>
        <w:spacing w:after="0"/>
        <w:ind w:firstLine="709"/>
        <w:jc w:val="both"/>
        <w:rPr>
          <w:sz w:val="28"/>
          <w:szCs w:val="28"/>
        </w:rPr>
      </w:pPr>
      <w:r w:rsidRPr="0093536B">
        <w:rPr>
          <w:sz w:val="28"/>
          <w:szCs w:val="28"/>
        </w:rPr>
        <w:t>4. Для учета местных сопротивлений в сети увеличить длины участков на 10 %, т.е. получить значения расчетных длин участков по формуле, км</w:t>
      </w:r>
      <w:r w:rsidR="00CE728E" w:rsidRPr="0093536B">
        <w:rPr>
          <w:sz w:val="28"/>
          <w:szCs w:val="28"/>
        </w:rPr>
        <w:t>:</w:t>
      </w:r>
    </w:p>
    <w:p w:rsidR="009002C6" w:rsidRPr="0093536B" w:rsidRDefault="009002C6" w:rsidP="0093536B">
      <w:pPr>
        <w:pStyle w:val="3"/>
        <w:suppressAutoHyphens/>
        <w:spacing w:after="0"/>
        <w:ind w:firstLine="709"/>
        <w:jc w:val="both"/>
        <w:rPr>
          <w:sz w:val="28"/>
          <w:szCs w:val="28"/>
        </w:rPr>
      </w:pPr>
    </w:p>
    <w:p w:rsidR="009002C6" w:rsidRPr="0093536B" w:rsidRDefault="009A1E91" w:rsidP="0093536B">
      <w:pPr>
        <w:tabs>
          <w:tab w:val="left" w:pos="9288"/>
        </w:tabs>
        <w:suppressAutoHyphens/>
        <w:ind w:firstLine="709"/>
        <w:rPr>
          <w:sz w:val="28"/>
          <w:szCs w:val="28"/>
        </w:rPr>
      </w:pPr>
      <w:r w:rsidRPr="0093536B">
        <w:rPr>
          <w:position w:val="-16"/>
          <w:sz w:val="28"/>
          <w:szCs w:val="28"/>
        </w:rPr>
        <w:object w:dxaOrig="1340" w:dyaOrig="420">
          <v:shape id="_x0000_i1170" type="#_x0000_t75" style="width:66.75pt;height:21pt" o:ole="" fillcolor="window">
            <v:imagedata r:id="rId296" o:title=""/>
          </v:shape>
          <o:OLEObject Type="Embed" ProgID="Equation.3" ShapeID="_x0000_i1170" DrawAspect="Content" ObjectID="_1461334834" r:id="rId297"/>
        </w:object>
      </w:r>
      <w:r w:rsidR="009002C6" w:rsidRPr="0093536B">
        <w:rPr>
          <w:sz w:val="28"/>
          <w:szCs w:val="28"/>
        </w:rPr>
        <w:t>,</w:t>
      </w:r>
    </w:p>
    <w:p w:rsidR="00CE728E" w:rsidRPr="0093536B" w:rsidRDefault="00CE728E" w:rsidP="0093536B">
      <w:pPr>
        <w:pStyle w:val="3"/>
        <w:suppressAutoHyphens/>
        <w:spacing w:after="0"/>
        <w:ind w:firstLine="709"/>
        <w:jc w:val="both"/>
        <w:rPr>
          <w:sz w:val="28"/>
          <w:szCs w:val="28"/>
        </w:rPr>
      </w:pPr>
    </w:p>
    <w:p w:rsidR="00B431D7" w:rsidRPr="0093536B" w:rsidRDefault="00B431D7" w:rsidP="0093536B">
      <w:pPr>
        <w:pStyle w:val="3"/>
        <w:suppressAutoHyphens/>
        <w:spacing w:after="0"/>
        <w:ind w:firstLine="709"/>
        <w:jc w:val="both"/>
        <w:rPr>
          <w:sz w:val="28"/>
          <w:szCs w:val="28"/>
        </w:rPr>
      </w:pPr>
      <w:r w:rsidRPr="0093536B">
        <w:rPr>
          <w:sz w:val="28"/>
          <w:szCs w:val="28"/>
        </w:rPr>
        <w:t xml:space="preserve">где </w:t>
      </w:r>
      <w:r w:rsidR="009A1E91" w:rsidRPr="0093536B">
        <w:rPr>
          <w:position w:val="-16"/>
          <w:sz w:val="28"/>
          <w:szCs w:val="28"/>
        </w:rPr>
        <w:object w:dxaOrig="560" w:dyaOrig="420">
          <v:shape id="_x0000_i1171" type="#_x0000_t75" style="width:27.75pt;height:21pt" o:ole="" fillcolor="window">
            <v:imagedata r:id="rId298" o:title=""/>
          </v:shape>
          <o:OLEObject Type="Embed" ProgID="Equation.3" ShapeID="_x0000_i1171" DrawAspect="Content" ObjectID="_1461334835" r:id="rId299"/>
        </w:object>
      </w:r>
      <w:r w:rsidRPr="0093536B">
        <w:rPr>
          <w:sz w:val="28"/>
          <w:szCs w:val="28"/>
        </w:rPr>
        <w:t>фактическая длина участка, км.</w:t>
      </w:r>
    </w:p>
    <w:p w:rsidR="00B431D7" w:rsidRPr="0093536B" w:rsidRDefault="00B431D7" w:rsidP="0093536B">
      <w:pPr>
        <w:pStyle w:val="3"/>
        <w:suppressAutoHyphens/>
        <w:spacing w:after="0"/>
        <w:ind w:firstLine="709"/>
        <w:jc w:val="both"/>
        <w:rPr>
          <w:sz w:val="28"/>
          <w:szCs w:val="28"/>
          <w:vertAlign w:val="subscript"/>
        </w:rPr>
      </w:pPr>
      <w:r w:rsidRPr="0093536B">
        <w:rPr>
          <w:sz w:val="28"/>
          <w:szCs w:val="28"/>
        </w:rPr>
        <w:t xml:space="preserve">5. Задать потребление газа на 3-х предприятиях (ПП) в </w:t>
      </w:r>
      <w:r w:rsidR="009A1E91" w:rsidRPr="0093536B">
        <w:rPr>
          <w:position w:val="-6"/>
          <w:sz w:val="28"/>
          <w:szCs w:val="28"/>
        </w:rPr>
        <w:object w:dxaOrig="580" w:dyaOrig="380">
          <v:shape id="_x0000_i1172" type="#_x0000_t75" style="width:29.25pt;height:18.75pt" o:ole="" fillcolor="window">
            <v:imagedata r:id="rId300" o:title=""/>
          </v:shape>
          <o:OLEObject Type="Embed" ProgID="Equation.3" ShapeID="_x0000_i1172" DrawAspect="Content" ObjectID="_1461334836" r:id="rId301"/>
        </w:object>
      </w:r>
      <w:r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Часовые расходы для предприятий хлебобулочных изделий взять из расчетов потребления, поделив величину расхода на два потребителя, а потребление ГРП связать с потреблением в сетях низкого давления, расположенных после ГРП.</w:t>
      </w:r>
    </w:p>
    <w:p w:rsidR="00B431D7" w:rsidRPr="0093536B" w:rsidRDefault="00B431D7" w:rsidP="0093536B">
      <w:pPr>
        <w:pStyle w:val="3"/>
        <w:suppressAutoHyphens/>
        <w:spacing w:after="0"/>
        <w:ind w:firstLine="709"/>
        <w:jc w:val="both"/>
        <w:rPr>
          <w:sz w:val="28"/>
          <w:szCs w:val="28"/>
        </w:rPr>
      </w:pPr>
      <w:r w:rsidRPr="0093536B">
        <w:rPr>
          <w:sz w:val="28"/>
          <w:szCs w:val="28"/>
        </w:rPr>
        <w:t xml:space="preserve">6. Рассчитать расход газа на всех участках кольцевой сети. Кольцо разбиваем на две (левую и правую) ветви, так чтобы каждая ветвь </w:t>
      </w:r>
      <w:r w:rsidR="00CE728E" w:rsidRPr="0093536B">
        <w:rPr>
          <w:sz w:val="28"/>
          <w:szCs w:val="28"/>
        </w:rPr>
        <w:t>от ГРС</w:t>
      </w:r>
      <w:r w:rsidRPr="0093536B">
        <w:rPr>
          <w:sz w:val="28"/>
          <w:szCs w:val="28"/>
        </w:rPr>
        <w:t xml:space="preserve"> до тупикового потребителя являлась примерно равнонагруженной.</w:t>
      </w:r>
    </w:p>
    <w:p w:rsidR="00B431D7" w:rsidRPr="0093536B" w:rsidRDefault="00B431D7" w:rsidP="0093536B">
      <w:pPr>
        <w:pStyle w:val="3"/>
        <w:suppressAutoHyphens/>
        <w:spacing w:after="0"/>
        <w:ind w:firstLine="709"/>
        <w:jc w:val="both"/>
        <w:rPr>
          <w:sz w:val="28"/>
          <w:szCs w:val="28"/>
        </w:rPr>
      </w:pPr>
      <w:r w:rsidRPr="0093536B">
        <w:rPr>
          <w:sz w:val="28"/>
          <w:szCs w:val="28"/>
        </w:rPr>
        <w:t>Расчеты расходов на участках кольца следует начинать с тупикового потребителя. Полагают в первом приближении, что одна половина объема газа, поступающего к тупиковому потребителю, приходит по левой ветви кольца, а другая – по правой. Таким образом, на последних участках кольца слева и справа от ответвления к тупиковому потребителю расход равен, м</w:t>
      </w:r>
      <w:r w:rsidRPr="0093536B">
        <w:rPr>
          <w:sz w:val="28"/>
          <w:szCs w:val="28"/>
          <w:vertAlign w:val="superscript"/>
        </w:rPr>
        <w:t>3</w:t>
      </w:r>
      <w:r w:rsidRPr="0093536B">
        <w:rPr>
          <w:sz w:val="28"/>
          <w:szCs w:val="28"/>
        </w:rPr>
        <w:t>/ч</w:t>
      </w:r>
      <w:r w:rsidR="00CE728E"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Расчеты проводятся отдельно для левой и правой ветвей до точки подключения кольцевого газопровода к ГРС.</w:t>
      </w:r>
    </w:p>
    <w:p w:rsidR="00B431D7" w:rsidRPr="0093536B" w:rsidRDefault="00CE728E" w:rsidP="0093536B">
      <w:pPr>
        <w:pStyle w:val="3"/>
        <w:suppressAutoHyphens/>
        <w:spacing w:after="0"/>
        <w:ind w:firstLine="709"/>
        <w:jc w:val="both"/>
        <w:rPr>
          <w:sz w:val="28"/>
          <w:szCs w:val="28"/>
        </w:rPr>
      </w:pPr>
      <w:r w:rsidRPr="0093536B">
        <w:rPr>
          <w:sz w:val="28"/>
          <w:szCs w:val="28"/>
        </w:rPr>
        <w:t xml:space="preserve">7. </w:t>
      </w:r>
      <w:r w:rsidR="00B431D7" w:rsidRPr="0093536B">
        <w:rPr>
          <w:sz w:val="28"/>
          <w:szCs w:val="28"/>
        </w:rPr>
        <w:t>На следующем</w:t>
      </w:r>
      <w:r w:rsidR="0093536B">
        <w:rPr>
          <w:sz w:val="28"/>
          <w:szCs w:val="28"/>
        </w:rPr>
        <w:t xml:space="preserve"> </w:t>
      </w:r>
      <w:r w:rsidR="00B431D7" w:rsidRPr="0093536B">
        <w:rPr>
          <w:sz w:val="28"/>
          <w:szCs w:val="28"/>
        </w:rPr>
        <w:t>этапе осуществляется расчет внутреннего диаметра труб по формуле, см</w:t>
      </w:r>
      <w:r w:rsidRPr="0093536B">
        <w:rPr>
          <w:sz w:val="28"/>
          <w:szCs w:val="28"/>
        </w:rPr>
        <w:t xml:space="preserve"> (мм):</w:t>
      </w:r>
    </w:p>
    <w:p w:rsidR="00C7783B" w:rsidRDefault="00C7783B" w:rsidP="0093536B">
      <w:pPr>
        <w:tabs>
          <w:tab w:val="left" w:pos="9288"/>
        </w:tabs>
        <w:suppressAutoHyphens/>
        <w:ind w:firstLine="709"/>
        <w:rPr>
          <w:sz w:val="28"/>
          <w:szCs w:val="28"/>
        </w:rPr>
      </w:pPr>
    </w:p>
    <w:p w:rsidR="00C7783B" w:rsidRPr="0093536B" w:rsidRDefault="009A1E91" w:rsidP="0093536B">
      <w:pPr>
        <w:tabs>
          <w:tab w:val="left" w:pos="9288"/>
        </w:tabs>
        <w:suppressAutoHyphens/>
        <w:ind w:firstLine="709"/>
        <w:rPr>
          <w:sz w:val="28"/>
          <w:szCs w:val="28"/>
        </w:rPr>
      </w:pPr>
      <w:r w:rsidRPr="0093536B">
        <w:rPr>
          <w:position w:val="-36"/>
          <w:sz w:val="28"/>
          <w:szCs w:val="28"/>
        </w:rPr>
        <w:object w:dxaOrig="2920" w:dyaOrig="840">
          <v:shape id="_x0000_i1173" type="#_x0000_t75" style="width:146.25pt;height:42pt" o:ole="" fillcolor="window">
            <v:imagedata r:id="rId302" o:title=""/>
          </v:shape>
          <o:OLEObject Type="Embed" ProgID="Equation.3" ShapeID="_x0000_i1173" DrawAspect="Content" ObjectID="_1461334837" r:id="rId303"/>
        </w:object>
      </w:r>
      <w:r w:rsidR="00C7783B" w:rsidRPr="0093536B">
        <w:rPr>
          <w:sz w:val="28"/>
          <w:szCs w:val="28"/>
        </w:rPr>
        <w:t>,</w:t>
      </w:r>
    </w:p>
    <w:p w:rsidR="00CE728E" w:rsidRPr="0093536B" w:rsidRDefault="00CE728E" w:rsidP="0093536B">
      <w:pPr>
        <w:pStyle w:val="3"/>
        <w:suppressAutoHyphens/>
        <w:spacing w:after="0"/>
        <w:ind w:firstLine="709"/>
        <w:jc w:val="both"/>
        <w:rPr>
          <w:sz w:val="28"/>
          <w:szCs w:val="28"/>
        </w:rPr>
      </w:pPr>
    </w:p>
    <w:p w:rsidR="00C7783B" w:rsidRDefault="00B431D7" w:rsidP="0093536B">
      <w:pPr>
        <w:pStyle w:val="3"/>
        <w:suppressAutoHyphens/>
        <w:spacing w:after="0"/>
        <w:ind w:firstLine="709"/>
        <w:jc w:val="both"/>
        <w:rPr>
          <w:sz w:val="28"/>
          <w:szCs w:val="28"/>
        </w:rPr>
      </w:pPr>
      <w:r w:rsidRPr="0093536B">
        <w:rPr>
          <w:sz w:val="28"/>
          <w:szCs w:val="28"/>
        </w:rPr>
        <w:t xml:space="preserve">где </w:t>
      </w:r>
      <w:r w:rsidR="009A1E91" w:rsidRPr="0093536B">
        <w:rPr>
          <w:position w:val="-6"/>
          <w:sz w:val="28"/>
          <w:szCs w:val="28"/>
        </w:rPr>
        <w:object w:dxaOrig="360" w:dyaOrig="260">
          <v:shape id="_x0000_i1174" type="#_x0000_t75" style="width:18pt;height:12.75pt" o:ole="" fillcolor="window">
            <v:imagedata r:id="rId304" o:title=""/>
          </v:shape>
          <o:OLEObject Type="Embed" ProgID="Equation.3" ShapeID="_x0000_i1174" DrawAspect="Content" ObjectID="_1461334838" r:id="rId305"/>
        </w:object>
      </w:r>
      <w:r w:rsidRPr="0093536B">
        <w:rPr>
          <w:sz w:val="28"/>
          <w:szCs w:val="28"/>
        </w:rPr>
        <w:t xml:space="preserve">температура газа (принимается </w:t>
      </w:r>
      <w:r w:rsidR="009A1E91" w:rsidRPr="0093536B">
        <w:rPr>
          <w:position w:val="-10"/>
          <w:sz w:val="28"/>
          <w:szCs w:val="28"/>
        </w:rPr>
        <w:object w:dxaOrig="859" w:dyaOrig="360">
          <v:shape id="_x0000_i1175" type="#_x0000_t75" style="width:42.75pt;height:18pt" o:ole="" fillcolor="window">
            <v:imagedata r:id="rId306" o:title=""/>
          </v:shape>
          <o:OLEObject Type="Embed" ProgID="Equation.3" ShapeID="_x0000_i1175" DrawAspect="Content" ObjectID="_1461334839" r:id="rId307"/>
        </w:object>
      </w:r>
      <w:r w:rsidRPr="0093536B">
        <w:rPr>
          <w:sz w:val="28"/>
          <w:szCs w:val="28"/>
        </w:rPr>
        <w:t>);</w:t>
      </w:r>
    </w:p>
    <w:p w:rsidR="00B431D7" w:rsidRPr="0093536B" w:rsidRDefault="00C7783B" w:rsidP="0093536B">
      <w:pPr>
        <w:pStyle w:val="3"/>
        <w:suppressAutoHyphens/>
        <w:spacing w:after="0"/>
        <w:ind w:firstLine="709"/>
        <w:jc w:val="both"/>
        <w:rPr>
          <w:sz w:val="28"/>
          <w:szCs w:val="28"/>
        </w:rPr>
      </w:pPr>
      <w:r>
        <w:rPr>
          <w:sz w:val="28"/>
          <w:szCs w:val="28"/>
        </w:rPr>
        <w:br w:type="page"/>
      </w:r>
      <w:r w:rsidR="009A1E91" w:rsidRPr="0093536B">
        <w:rPr>
          <w:position w:val="-12"/>
          <w:sz w:val="28"/>
          <w:szCs w:val="28"/>
        </w:rPr>
        <w:object w:dxaOrig="540" w:dyaOrig="380">
          <v:shape id="_x0000_i1176" type="#_x0000_t75" style="width:27pt;height:18.75pt" o:ole="" fillcolor="window">
            <v:imagedata r:id="rId308" o:title=""/>
          </v:shape>
          <o:OLEObject Type="Embed" ProgID="Equation.3" ShapeID="_x0000_i1176" DrawAspect="Content" ObjectID="_1461334840" r:id="rId309"/>
        </w:object>
      </w:r>
      <w:r w:rsidR="00B431D7" w:rsidRPr="0093536B">
        <w:rPr>
          <w:sz w:val="28"/>
          <w:szCs w:val="28"/>
        </w:rPr>
        <w:t>среднее абсолютное давление газа на участке сети,</w:t>
      </w:r>
      <w:r w:rsidR="00CE728E" w:rsidRPr="0093536B">
        <w:rPr>
          <w:sz w:val="28"/>
          <w:szCs w:val="28"/>
        </w:rPr>
        <w:t xml:space="preserve"> </w:t>
      </w:r>
      <w:r w:rsidR="00B431D7" w:rsidRPr="0093536B">
        <w:rPr>
          <w:sz w:val="28"/>
          <w:szCs w:val="28"/>
        </w:rPr>
        <w:t xml:space="preserve">МПа (для сетей низкого давления можно принять </w:t>
      </w:r>
      <w:r w:rsidR="009A1E91" w:rsidRPr="0093536B">
        <w:rPr>
          <w:position w:val="-12"/>
          <w:sz w:val="28"/>
          <w:szCs w:val="28"/>
        </w:rPr>
        <w:object w:dxaOrig="1840" w:dyaOrig="380">
          <v:shape id="_x0000_i1177" type="#_x0000_t75" style="width:92.25pt;height:18.75pt" o:ole="" fillcolor="window">
            <v:imagedata r:id="rId310" o:title=""/>
          </v:shape>
          <o:OLEObject Type="Embed" ProgID="Equation.3" ShapeID="_x0000_i1177" DrawAspect="Content" ObjectID="_1461334841" r:id="rId311"/>
        </w:object>
      </w:r>
      <w:r w:rsidR="00B431D7" w:rsidRPr="0093536B">
        <w:rPr>
          <w:sz w:val="28"/>
          <w:szCs w:val="28"/>
        </w:rPr>
        <w:t>);</w:t>
      </w:r>
    </w:p>
    <w:p w:rsidR="00B431D7" w:rsidRPr="0093536B" w:rsidRDefault="009A1E91" w:rsidP="0093536B">
      <w:pPr>
        <w:pStyle w:val="3"/>
        <w:suppressAutoHyphens/>
        <w:spacing w:after="0"/>
        <w:ind w:firstLine="709"/>
        <w:jc w:val="both"/>
        <w:rPr>
          <w:sz w:val="28"/>
          <w:szCs w:val="28"/>
        </w:rPr>
      </w:pPr>
      <w:r w:rsidRPr="0093536B">
        <w:rPr>
          <w:position w:val="-6"/>
          <w:sz w:val="28"/>
          <w:szCs w:val="28"/>
        </w:rPr>
        <w:object w:dxaOrig="460" w:dyaOrig="300">
          <v:shape id="_x0000_i1178" type="#_x0000_t75" style="width:23.25pt;height:15pt" o:ole="" fillcolor="window">
            <v:imagedata r:id="rId312" o:title=""/>
          </v:shape>
          <o:OLEObject Type="Embed" ProgID="Equation.3" ShapeID="_x0000_i1178" DrawAspect="Content" ObjectID="_1461334842" r:id="rId313"/>
        </w:object>
      </w:r>
      <w:r w:rsidR="00B431D7" w:rsidRPr="0093536B">
        <w:rPr>
          <w:sz w:val="28"/>
          <w:szCs w:val="28"/>
        </w:rPr>
        <w:t>внутренний диаметр труб, см;</w:t>
      </w:r>
    </w:p>
    <w:p w:rsidR="00CE728E" w:rsidRPr="0093536B" w:rsidRDefault="009A1E91" w:rsidP="0093536B">
      <w:pPr>
        <w:pStyle w:val="3"/>
        <w:suppressAutoHyphens/>
        <w:spacing w:after="0"/>
        <w:ind w:firstLine="709"/>
        <w:jc w:val="both"/>
        <w:rPr>
          <w:sz w:val="28"/>
          <w:szCs w:val="28"/>
        </w:rPr>
      </w:pPr>
      <w:r w:rsidRPr="0093536B">
        <w:rPr>
          <w:position w:val="-6"/>
          <w:sz w:val="28"/>
          <w:szCs w:val="28"/>
        </w:rPr>
        <w:object w:dxaOrig="460" w:dyaOrig="300">
          <v:shape id="_x0000_i1179" type="#_x0000_t75" style="width:23.25pt;height:15pt" o:ole="" fillcolor="window">
            <v:imagedata r:id="rId314" o:title=""/>
          </v:shape>
          <o:OLEObject Type="Embed" ProgID="Equation.3" ShapeID="_x0000_i1179" DrawAspect="Content" ObjectID="_1461334843" r:id="rId315"/>
        </w:object>
      </w:r>
      <w:r w:rsidR="00B431D7" w:rsidRPr="0093536B">
        <w:rPr>
          <w:sz w:val="28"/>
          <w:szCs w:val="28"/>
        </w:rPr>
        <w:t xml:space="preserve">средняя допустимая скорость газа в газовых сетях, </w:t>
      </w:r>
      <w:r w:rsidRPr="0093536B">
        <w:rPr>
          <w:position w:val="-6"/>
          <w:sz w:val="28"/>
          <w:szCs w:val="28"/>
        </w:rPr>
        <w:object w:dxaOrig="460" w:dyaOrig="300">
          <v:shape id="_x0000_i1180" type="#_x0000_t75" style="width:23.25pt;height:15pt" o:ole="" fillcolor="window">
            <v:imagedata r:id="rId316" o:title=""/>
          </v:shape>
          <o:OLEObject Type="Embed" ProgID="Equation.3" ShapeID="_x0000_i1180" DrawAspect="Content" ObjectID="_1461334844" r:id="rId317"/>
        </w:object>
      </w:r>
      <w:r w:rsidR="00B431D7"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 xml:space="preserve">Низкое давление </w:t>
      </w:r>
      <w:r w:rsidR="009A1E91" w:rsidRPr="0093536B">
        <w:rPr>
          <w:position w:val="-12"/>
          <w:sz w:val="28"/>
          <w:szCs w:val="28"/>
        </w:rPr>
        <w:object w:dxaOrig="1140" w:dyaOrig="360">
          <v:shape id="_x0000_i1181" type="#_x0000_t75" style="width:57pt;height:18pt" o:ole="" fillcolor="window">
            <v:imagedata r:id="rId318" o:title=""/>
          </v:shape>
          <o:OLEObject Type="Embed" ProgID="Equation.3" ShapeID="_x0000_i1181" DrawAspect="Content" ObjectID="_1461334845" r:id="rId319"/>
        </w:object>
      </w:r>
      <w:r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 xml:space="preserve">Среднее давление </w:t>
      </w:r>
      <w:r w:rsidR="009A1E91" w:rsidRPr="0093536B">
        <w:rPr>
          <w:position w:val="-12"/>
          <w:sz w:val="28"/>
          <w:szCs w:val="28"/>
        </w:rPr>
        <w:object w:dxaOrig="1240" w:dyaOrig="360">
          <v:shape id="_x0000_i1182" type="#_x0000_t75" style="width:62.25pt;height:18pt" o:ole="" fillcolor="window">
            <v:imagedata r:id="rId320" o:title=""/>
          </v:shape>
          <o:OLEObject Type="Embed" ProgID="Equation.3" ShapeID="_x0000_i1182" DrawAspect="Content" ObjectID="_1461334846" r:id="rId321"/>
        </w:object>
      </w:r>
      <w:r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 xml:space="preserve">Высокое давление </w:t>
      </w:r>
      <w:r w:rsidR="009A1E91" w:rsidRPr="0093536B">
        <w:rPr>
          <w:position w:val="-12"/>
          <w:sz w:val="28"/>
          <w:szCs w:val="28"/>
        </w:rPr>
        <w:object w:dxaOrig="1260" w:dyaOrig="360">
          <v:shape id="_x0000_i1183" type="#_x0000_t75" style="width:63pt;height:18pt" o:ole="" fillcolor="window">
            <v:imagedata r:id="rId322" o:title=""/>
          </v:shape>
          <o:OLEObject Type="Embed" ProgID="Equation.3" ShapeID="_x0000_i1183" DrawAspect="Content" ObjectID="_1461334847" r:id="rId323"/>
        </w:object>
      </w:r>
      <w:r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8.Если плотность</w:t>
      </w:r>
      <w:r w:rsidR="0093536B">
        <w:rPr>
          <w:sz w:val="28"/>
          <w:szCs w:val="28"/>
        </w:rPr>
        <w:t xml:space="preserve"> </w:t>
      </w:r>
      <w:r w:rsidRPr="0093536B">
        <w:rPr>
          <w:sz w:val="28"/>
          <w:szCs w:val="28"/>
        </w:rPr>
        <w:t xml:space="preserve">данного газа не соответствует плотности указанной в номограмме необходимо привести к данной номограмме расчетные расходы по формуле, </w:t>
      </w:r>
      <w:r w:rsidR="009A1E91" w:rsidRPr="0093536B">
        <w:rPr>
          <w:position w:val="-6"/>
          <w:sz w:val="28"/>
          <w:szCs w:val="28"/>
        </w:rPr>
        <w:object w:dxaOrig="580" w:dyaOrig="380">
          <v:shape id="_x0000_i1184" type="#_x0000_t75" style="width:29.25pt;height:18.75pt" o:ole="" fillcolor="window">
            <v:imagedata r:id="rId324" o:title=""/>
          </v:shape>
          <o:OLEObject Type="Embed" ProgID="Equation.3" ShapeID="_x0000_i1184" DrawAspect="Content" ObjectID="_1461334848" r:id="rId325"/>
        </w:object>
      </w:r>
      <w:r w:rsidR="00CE728E" w:rsidRPr="0093536B">
        <w:rPr>
          <w:sz w:val="28"/>
          <w:szCs w:val="28"/>
        </w:rPr>
        <w:t>:</w:t>
      </w:r>
    </w:p>
    <w:p w:rsidR="00424280" w:rsidRPr="0093536B" w:rsidRDefault="00424280" w:rsidP="0093536B">
      <w:pPr>
        <w:pStyle w:val="3"/>
        <w:suppressAutoHyphens/>
        <w:spacing w:after="0"/>
        <w:ind w:firstLine="709"/>
        <w:jc w:val="both"/>
        <w:rPr>
          <w:sz w:val="28"/>
          <w:szCs w:val="28"/>
        </w:rPr>
      </w:pPr>
    </w:p>
    <w:p w:rsidR="009002C6" w:rsidRPr="0093536B" w:rsidRDefault="009A1E91" w:rsidP="0093536B">
      <w:pPr>
        <w:tabs>
          <w:tab w:val="left" w:pos="9288"/>
        </w:tabs>
        <w:suppressAutoHyphens/>
        <w:ind w:firstLine="709"/>
        <w:rPr>
          <w:sz w:val="28"/>
          <w:szCs w:val="28"/>
        </w:rPr>
      </w:pPr>
      <w:r w:rsidRPr="0093536B">
        <w:rPr>
          <w:position w:val="-40"/>
          <w:sz w:val="28"/>
          <w:szCs w:val="28"/>
        </w:rPr>
        <w:object w:dxaOrig="2060" w:dyaOrig="999">
          <v:shape id="_x0000_i1185" type="#_x0000_t75" style="width:102.75pt;height:50.25pt" o:ole="" fillcolor="window">
            <v:imagedata r:id="rId326" o:title=""/>
          </v:shape>
          <o:OLEObject Type="Embed" ProgID="Equation.3" ShapeID="_x0000_i1185" DrawAspect="Content" ObjectID="_1461334849" r:id="rId327"/>
        </w:object>
      </w:r>
      <w:r w:rsidR="009002C6" w:rsidRPr="0093536B">
        <w:rPr>
          <w:sz w:val="28"/>
          <w:szCs w:val="28"/>
        </w:rPr>
        <w:t>,</w:t>
      </w:r>
    </w:p>
    <w:p w:rsidR="00CE728E" w:rsidRPr="0093536B" w:rsidRDefault="00CE728E" w:rsidP="0093536B">
      <w:pPr>
        <w:pStyle w:val="3"/>
        <w:suppressAutoHyphens/>
        <w:spacing w:after="0"/>
        <w:ind w:firstLine="709"/>
        <w:jc w:val="both"/>
        <w:rPr>
          <w:sz w:val="28"/>
          <w:szCs w:val="28"/>
        </w:rPr>
      </w:pPr>
    </w:p>
    <w:p w:rsidR="00CE728E" w:rsidRPr="0093536B" w:rsidRDefault="00B431D7" w:rsidP="0093536B">
      <w:pPr>
        <w:pStyle w:val="3"/>
        <w:suppressAutoHyphens/>
        <w:spacing w:after="0"/>
        <w:ind w:firstLine="709"/>
        <w:jc w:val="both"/>
        <w:rPr>
          <w:sz w:val="28"/>
          <w:szCs w:val="28"/>
        </w:rPr>
      </w:pPr>
      <w:r w:rsidRPr="0093536B">
        <w:rPr>
          <w:sz w:val="28"/>
          <w:szCs w:val="28"/>
        </w:rPr>
        <w:t xml:space="preserve">где </w:t>
      </w:r>
      <w:r w:rsidR="009A1E91" w:rsidRPr="0093536B">
        <w:rPr>
          <w:position w:val="-12"/>
          <w:sz w:val="28"/>
          <w:szCs w:val="28"/>
        </w:rPr>
        <w:object w:dxaOrig="540" w:dyaOrig="380">
          <v:shape id="_x0000_i1186" type="#_x0000_t75" style="width:27pt;height:18.75pt" o:ole="" fillcolor="window">
            <v:imagedata r:id="rId328" o:title=""/>
          </v:shape>
          <o:OLEObject Type="Embed" ProgID="Equation.3" ShapeID="_x0000_i1186" DrawAspect="Content" ObjectID="_1461334850" r:id="rId329"/>
        </w:object>
      </w:r>
      <w:r w:rsidRPr="0093536B">
        <w:rPr>
          <w:sz w:val="28"/>
          <w:szCs w:val="28"/>
        </w:rPr>
        <w:t xml:space="preserve">плотность газа, выбранного студентом для расчетов, </w:t>
      </w:r>
      <w:r w:rsidR="009A1E91" w:rsidRPr="0093536B">
        <w:rPr>
          <w:position w:val="-6"/>
          <w:sz w:val="28"/>
          <w:szCs w:val="28"/>
        </w:rPr>
        <w:object w:dxaOrig="660" w:dyaOrig="380">
          <v:shape id="_x0000_i1187" type="#_x0000_t75" style="width:33pt;height:18.75pt" o:ole="" fillcolor="window">
            <v:imagedata r:id="rId330" o:title=""/>
          </v:shape>
          <o:OLEObject Type="Embed" ProgID="Equation.3" ShapeID="_x0000_i1187" DrawAspect="Content" ObjectID="_1461334851" r:id="rId331"/>
        </w:object>
      </w:r>
      <w:r w:rsidRPr="0093536B">
        <w:rPr>
          <w:sz w:val="28"/>
          <w:szCs w:val="28"/>
        </w:rPr>
        <w:t>;</w:t>
      </w:r>
    </w:p>
    <w:p w:rsidR="00CE728E" w:rsidRPr="0093536B" w:rsidRDefault="009A1E91" w:rsidP="0093536B">
      <w:pPr>
        <w:pStyle w:val="3"/>
        <w:suppressAutoHyphens/>
        <w:spacing w:after="0"/>
        <w:ind w:firstLine="709"/>
        <w:jc w:val="both"/>
        <w:rPr>
          <w:sz w:val="28"/>
          <w:szCs w:val="28"/>
        </w:rPr>
      </w:pPr>
      <w:r w:rsidRPr="0093536B">
        <w:rPr>
          <w:position w:val="-12"/>
          <w:sz w:val="28"/>
          <w:szCs w:val="28"/>
        </w:rPr>
        <w:object w:dxaOrig="760" w:dyaOrig="380">
          <v:shape id="_x0000_i1188" type="#_x0000_t75" style="width:38.25pt;height:18.75pt" o:ole="" fillcolor="window">
            <v:imagedata r:id="rId332" o:title=""/>
          </v:shape>
          <o:OLEObject Type="Embed" ProgID="Equation.3" ShapeID="_x0000_i1188" DrawAspect="Content" ObjectID="_1461334852" r:id="rId333"/>
        </w:object>
      </w:r>
      <w:r w:rsidR="00B431D7" w:rsidRPr="0093536B">
        <w:rPr>
          <w:sz w:val="28"/>
          <w:szCs w:val="28"/>
        </w:rPr>
        <w:t xml:space="preserve">плотность газа, для которого составлена номограмма, </w:t>
      </w:r>
      <w:r w:rsidRPr="0093536B">
        <w:rPr>
          <w:position w:val="-6"/>
          <w:sz w:val="28"/>
          <w:szCs w:val="28"/>
        </w:rPr>
        <w:object w:dxaOrig="660" w:dyaOrig="380">
          <v:shape id="_x0000_i1189" type="#_x0000_t75" style="width:33pt;height:18.75pt" o:ole="" fillcolor="window">
            <v:imagedata r:id="rId334" o:title=""/>
          </v:shape>
          <o:OLEObject Type="Embed" ProgID="Equation.3" ShapeID="_x0000_i1189" DrawAspect="Content" ObjectID="_1461334853" r:id="rId335"/>
        </w:object>
      </w:r>
      <w:r w:rsidR="00B431D7" w:rsidRPr="0093536B">
        <w:rPr>
          <w:sz w:val="28"/>
          <w:szCs w:val="28"/>
        </w:rPr>
        <w:t>;</w:t>
      </w:r>
    </w:p>
    <w:p w:rsidR="00B431D7" w:rsidRPr="0093536B" w:rsidRDefault="009A1E91" w:rsidP="0093536B">
      <w:pPr>
        <w:pStyle w:val="3"/>
        <w:suppressAutoHyphens/>
        <w:spacing w:after="0"/>
        <w:ind w:firstLine="709"/>
        <w:jc w:val="both"/>
        <w:rPr>
          <w:sz w:val="28"/>
          <w:szCs w:val="28"/>
        </w:rPr>
      </w:pPr>
      <w:r w:rsidRPr="0093536B">
        <w:rPr>
          <w:position w:val="-16"/>
          <w:sz w:val="28"/>
          <w:szCs w:val="28"/>
        </w:rPr>
        <w:object w:dxaOrig="560" w:dyaOrig="420">
          <v:shape id="_x0000_i1190" type="#_x0000_t75" style="width:27.75pt;height:21pt" o:ole="" fillcolor="window">
            <v:imagedata r:id="rId336" o:title=""/>
          </v:shape>
          <o:OLEObject Type="Embed" ProgID="Equation.3" ShapeID="_x0000_i1190" DrawAspect="Content" ObjectID="_1461334854" r:id="rId337"/>
        </w:object>
      </w:r>
      <w:r w:rsidR="00B431D7" w:rsidRPr="0093536B">
        <w:rPr>
          <w:sz w:val="28"/>
          <w:szCs w:val="28"/>
        </w:rPr>
        <w:t xml:space="preserve">расчетные объемные расходы, </w:t>
      </w:r>
      <w:r w:rsidRPr="0093536B">
        <w:rPr>
          <w:position w:val="-6"/>
          <w:sz w:val="28"/>
          <w:szCs w:val="28"/>
        </w:rPr>
        <w:object w:dxaOrig="580" w:dyaOrig="380">
          <v:shape id="_x0000_i1191" type="#_x0000_t75" style="width:29.25pt;height:18.75pt" o:ole="" fillcolor="window">
            <v:imagedata r:id="rId338" o:title=""/>
          </v:shape>
          <o:OLEObject Type="Embed" ProgID="Equation.3" ShapeID="_x0000_i1191" DrawAspect="Content" ObjectID="_1461334855" r:id="rId339"/>
        </w:object>
      </w:r>
      <w:r w:rsidR="00B431D7" w:rsidRPr="0093536B">
        <w:rPr>
          <w:sz w:val="28"/>
          <w:szCs w:val="28"/>
        </w:rPr>
        <w:t>;</w:t>
      </w:r>
    </w:p>
    <w:p w:rsidR="00B431D7" w:rsidRPr="0093536B" w:rsidRDefault="009A1E91" w:rsidP="0093536B">
      <w:pPr>
        <w:pStyle w:val="3"/>
        <w:suppressAutoHyphens/>
        <w:spacing w:after="0"/>
        <w:ind w:firstLine="709"/>
        <w:jc w:val="both"/>
        <w:rPr>
          <w:sz w:val="28"/>
          <w:szCs w:val="28"/>
        </w:rPr>
      </w:pPr>
      <w:r w:rsidRPr="0093536B">
        <w:rPr>
          <w:position w:val="-12"/>
          <w:sz w:val="28"/>
          <w:szCs w:val="28"/>
        </w:rPr>
        <w:object w:dxaOrig="760" w:dyaOrig="380">
          <v:shape id="_x0000_i1192" type="#_x0000_t75" style="width:38.25pt;height:18.75pt" o:ole="" fillcolor="window">
            <v:imagedata r:id="rId340" o:title=""/>
          </v:shape>
          <o:OLEObject Type="Embed" ProgID="Equation.3" ShapeID="_x0000_i1192" DrawAspect="Content" ObjectID="_1461334856" r:id="rId341"/>
        </w:object>
      </w:r>
      <w:r w:rsidR="00B431D7" w:rsidRPr="0093536B">
        <w:rPr>
          <w:sz w:val="28"/>
          <w:szCs w:val="28"/>
        </w:rPr>
        <w:t xml:space="preserve">расходы, приведенные в номограмме, </w:t>
      </w:r>
      <w:r w:rsidRPr="0093536B">
        <w:rPr>
          <w:position w:val="-6"/>
          <w:sz w:val="28"/>
          <w:szCs w:val="28"/>
        </w:rPr>
        <w:object w:dxaOrig="580" w:dyaOrig="380">
          <v:shape id="_x0000_i1193" type="#_x0000_t75" style="width:29.25pt;height:18.75pt" o:ole="" fillcolor="window">
            <v:imagedata r:id="rId342" o:title=""/>
          </v:shape>
          <o:OLEObject Type="Embed" ProgID="Equation.3" ShapeID="_x0000_i1193" DrawAspect="Content" ObjectID="_1461334857" r:id="rId343"/>
        </w:object>
      </w:r>
      <w:r w:rsidR="00B431D7"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 xml:space="preserve">9.По номограмме высокого давления для каждой пары значений </w:t>
      </w:r>
      <w:r w:rsidR="009A1E91" w:rsidRPr="0093536B">
        <w:rPr>
          <w:position w:val="-12"/>
          <w:sz w:val="28"/>
          <w:szCs w:val="28"/>
        </w:rPr>
        <w:object w:dxaOrig="540" w:dyaOrig="380">
          <v:shape id="_x0000_i1194" type="#_x0000_t75" style="width:27pt;height:18.75pt" o:ole="">
            <v:imagedata r:id="rId344" o:title=""/>
          </v:shape>
          <o:OLEObject Type="Embed" ProgID="Equation.3" ShapeID="_x0000_i1194" DrawAspect="Content" ObjectID="_1461334858" r:id="rId345"/>
        </w:object>
      </w:r>
      <w:r w:rsidR="00A10BA7" w:rsidRPr="0093536B">
        <w:rPr>
          <w:sz w:val="28"/>
          <w:szCs w:val="28"/>
        </w:rPr>
        <w:t xml:space="preserve"> </w:t>
      </w:r>
      <w:r w:rsidRPr="0093536B">
        <w:rPr>
          <w:sz w:val="28"/>
          <w:szCs w:val="28"/>
        </w:rPr>
        <w:t xml:space="preserve">и </w:t>
      </w:r>
      <w:r w:rsidRPr="0093536B">
        <w:rPr>
          <w:i/>
          <w:sz w:val="28"/>
          <w:szCs w:val="28"/>
          <w:lang w:val="en-US"/>
        </w:rPr>
        <w:t>d</w:t>
      </w:r>
      <w:r w:rsidRPr="0093536B">
        <w:rPr>
          <w:sz w:val="28"/>
          <w:szCs w:val="28"/>
        </w:rPr>
        <w:t xml:space="preserve"> определяется параметр: </w:t>
      </w:r>
      <w:r w:rsidRPr="0093536B">
        <w:rPr>
          <w:i/>
          <w:sz w:val="28"/>
          <w:szCs w:val="28"/>
        </w:rPr>
        <w:t>А</w:t>
      </w:r>
      <w:r w:rsidRPr="0093536B">
        <w:rPr>
          <w:sz w:val="28"/>
          <w:szCs w:val="28"/>
        </w:rPr>
        <w:t xml:space="preserve"> и диаметр выпускаемой промышленностью трубы равный или ближайший больший по отношению к расчетному</w:t>
      </w:r>
      <w:r w:rsidR="00A10BA7"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1</w:t>
      </w:r>
      <w:r w:rsidR="00A10BA7" w:rsidRPr="0093536B">
        <w:rPr>
          <w:sz w:val="28"/>
          <w:szCs w:val="28"/>
        </w:rPr>
        <w:t>0</w:t>
      </w:r>
      <w:r w:rsidRPr="0093536B">
        <w:rPr>
          <w:sz w:val="28"/>
          <w:szCs w:val="28"/>
        </w:rPr>
        <w:t>.</w:t>
      </w:r>
      <w:r w:rsidR="00A10BA7" w:rsidRPr="0093536B">
        <w:rPr>
          <w:sz w:val="28"/>
          <w:szCs w:val="28"/>
        </w:rPr>
        <w:t xml:space="preserve"> </w:t>
      </w:r>
      <w:r w:rsidRPr="0093536B">
        <w:rPr>
          <w:sz w:val="28"/>
          <w:szCs w:val="28"/>
        </w:rPr>
        <w:t>По двум значениям давления в тупиковой точке определяется относительная погрешность.</w:t>
      </w:r>
    </w:p>
    <w:p w:rsidR="00424280" w:rsidRPr="0093536B" w:rsidRDefault="00424280" w:rsidP="0093536B">
      <w:pPr>
        <w:pStyle w:val="3"/>
        <w:suppressAutoHyphens/>
        <w:spacing w:after="0"/>
        <w:ind w:firstLine="709"/>
        <w:jc w:val="both"/>
        <w:rPr>
          <w:sz w:val="28"/>
          <w:szCs w:val="28"/>
        </w:rPr>
      </w:pPr>
    </w:p>
    <w:p w:rsidR="009002C6" w:rsidRPr="0093536B" w:rsidRDefault="009A1E91" w:rsidP="0093536B">
      <w:pPr>
        <w:tabs>
          <w:tab w:val="left" w:pos="9288"/>
        </w:tabs>
        <w:suppressAutoHyphens/>
        <w:ind w:firstLine="709"/>
        <w:rPr>
          <w:sz w:val="28"/>
          <w:szCs w:val="28"/>
        </w:rPr>
      </w:pPr>
      <w:r w:rsidRPr="0093536B">
        <w:rPr>
          <w:position w:val="-38"/>
          <w:sz w:val="28"/>
          <w:szCs w:val="28"/>
        </w:rPr>
        <w:object w:dxaOrig="1719" w:dyaOrig="859">
          <v:shape id="_x0000_i1195" type="#_x0000_t75" style="width:86.25pt;height:42.75pt" o:ole="" fillcolor="window">
            <v:imagedata r:id="rId346" o:title=""/>
          </v:shape>
          <o:OLEObject Type="Embed" ProgID="Equation.3" ShapeID="_x0000_i1195" DrawAspect="Content" ObjectID="_1461334859" r:id="rId347"/>
        </w:object>
      </w:r>
      <w:r w:rsidR="009002C6" w:rsidRPr="0093536B">
        <w:rPr>
          <w:sz w:val="28"/>
          <w:szCs w:val="28"/>
        </w:rPr>
        <w:t>,</w:t>
      </w:r>
    </w:p>
    <w:p w:rsidR="00A10BA7" w:rsidRPr="0093536B" w:rsidRDefault="00C7783B" w:rsidP="0093536B">
      <w:pPr>
        <w:pStyle w:val="3"/>
        <w:suppressAutoHyphens/>
        <w:spacing w:after="0"/>
        <w:ind w:firstLine="709"/>
        <w:jc w:val="both"/>
        <w:rPr>
          <w:sz w:val="28"/>
          <w:szCs w:val="28"/>
        </w:rPr>
      </w:pPr>
      <w:r>
        <w:rPr>
          <w:sz w:val="28"/>
          <w:szCs w:val="28"/>
        </w:rPr>
        <w:br w:type="page"/>
      </w:r>
      <w:r w:rsidR="00B431D7" w:rsidRPr="0093536B">
        <w:rPr>
          <w:sz w:val="28"/>
          <w:szCs w:val="28"/>
        </w:rPr>
        <w:t xml:space="preserve">где </w:t>
      </w:r>
      <w:r w:rsidR="009A1E91" w:rsidRPr="0093536B">
        <w:rPr>
          <w:position w:val="-16"/>
          <w:sz w:val="28"/>
          <w:szCs w:val="28"/>
        </w:rPr>
        <w:object w:dxaOrig="680" w:dyaOrig="420">
          <v:shape id="_x0000_i1196" type="#_x0000_t75" style="width:33.75pt;height:21pt" o:ole="" fillcolor="window">
            <v:imagedata r:id="rId348" o:title=""/>
          </v:shape>
          <o:OLEObject Type="Embed" ProgID="Equation.3" ShapeID="_x0000_i1196" DrawAspect="Content" ObjectID="_1461334860" r:id="rId349"/>
        </w:object>
      </w:r>
      <w:r w:rsidR="00B431D7" w:rsidRPr="0093536B">
        <w:rPr>
          <w:sz w:val="28"/>
          <w:szCs w:val="28"/>
        </w:rPr>
        <w:t xml:space="preserve">минимальное значение давления из двух величин в тупиковом узле, полученных при последовательном расчете по левой ветви и правой ветви, </w:t>
      </w:r>
      <w:r w:rsidR="009A1E91" w:rsidRPr="0093536B">
        <w:rPr>
          <w:position w:val="-6"/>
          <w:sz w:val="28"/>
          <w:szCs w:val="28"/>
        </w:rPr>
        <w:object w:dxaOrig="420" w:dyaOrig="300">
          <v:shape id="_x0000_i1197" type="#_x0000_t75" style="width:21pt;height:15pt" o:ole="" fillcolor="window">
            <v:imagedata r:id="rId350" o:title=""/>
          </v:shape>
          <o:OLEObject Type="Embed" ProgID="Equation.3" ShapeID="_x0000_i1197" DrawAspect="Content" ObjectID="_1461334861" r:id="rId351"/>
        </w:object>
      </w:r>
      <w:r w:rsidR="00B431D7" w:rsidRPr="0093536B">
        <w:rPr>
          <w:sz w:val="28"/>
          <w:szCs w:val="28"/>
        </w:rPr>
        <w:t>;</w:t>
      </w:r>
    </w:p>
    <w:p w:rsidR="00B431D7" w:rsidRPr="0093536B" w:rsidRDefault="009A1E91" w:rsidP="0093536B">
      <w:pPr>
        <w:pStyle w:val="3"/>
        <w:suppressAutoHyphens/>
        <w:spacing w:after="0"/>
        <w:ind w:firstLine="709"/>
        <w:jc w:val="both"/>
        <w:rPr>
          <w:sz w:val="28"/>
          <w:szCs w:val="28"/>
        </w:rPr>
      </w:pPr>
      <w:r w:rsidRPr="0093536B">
        <w:rPr>
          <w:position w:val="-16"/>
          <w:sz w:val="28"/>
        </w:rPr>
        <w:object w:dxaOrig="660" w:dyaOrig="420">
          <v:shape id="_x0000_i1198" type="#_x0000_t75" style="width:33pt;height:21pt" o:ole="">
            <v:imagedata r:id="rId352" o:title=""/>
          </v:shape>
          <o:OLEObject Type="Embed" ProgID="Equation.3" ShapeID="_x0000_i1198" DrawAspect="Content" ObjectID="_1461334862" r:id="rId353"/>
        </w:object>
      </w:r>
      <w:r w:rsidR="00B431D7" w:rsidRPr="0093536B">
        <w:rPr>
          <w:sz w:val="28"/>
          <w:szCs w:val="28"/>
        </w:rPr>
        <w:t>максимальное значение давления в тупиковом узле</w:t>
      </w:r>
      <w:r w:rsidR="00A10BA7" w:rsidRPr="0093536B">
        <w:rPr>
          <w:sz w:val="28"/>
          <w:szCs w:val="28"/>
        </w:rPr>
        <w:t>,</w:t>
      </w:r>
      <w:r w:rsidR="00B431D7" w:rsidRPr="0093536B">
        <w:rPr>
          <w:sz w:val="28"/>
          <w:szCs w:val="28"/>
        </w:rPr>
        <w:t xml:space="preserve"> </w:t>
      </w:r>
      <w:r w:rsidRPr="0093536B">
        <w:rPr>
          <w:position w:val="-6"/>
          <w:sz w:val="28"/>
          <w:szCs w:val="28"/>
        </w:rPr>
        <w:object w:dxaOrig="420" w:dyaOrig="300">
          <v:shape id="_x0000_i1199" type="#_x0000_t75" style="width:21pt;height:15pt" o:ole="" fillcolor="window">
            <v:imagedata r:id="rId354" o:title=""/>
          </v:shape>
          <o:OLEObject Type="Embed" ProgID="Equation.3" ShapeID="_x0000_i1199" DrawAspect="Content" ObjectID="_1461334863" r:id="rId355"/>
        </w:object>
      </w:r>
      <w:r w:rsidR="00B431D7" w:rsidRPr="0093536B">
        <w:rPr>
          <w:sz w:val="28"/>
          <w:szCs w:val="28"/>
        </w:rPr>
        <w:t>.</w:t>
      </w:r>
    </w:p>
    <w:p w:rsidR="00B431D7" w:rsidRPr="0093536B" w:rsidRDefault="00B431D7" w:rsidP="0093536B">
      <w:pPr>
        <w:pStyle w:val="3"/>
        <w:suppressAutoHyphens/>
        <w:spacing w:after="0"/>
        <w:ind w:firstLine="709"/>
        <w:jc w:val="both"/>
        <w:rPr>
          <w:sz w:val="28"/>
          <w:szCs w:val="28"/>
        </w:rPr>
      </w:pPr>
      <w:r w:rsidRPr="0093536B">
        <w:rPr>
          <w:sz w:val="28"/>
          <w:szCs w:val="28"/>
        </w:rPr>
        <w:t>1</w:t>
      </w:r>
      <w:r w:rsidR="00A10BA7" w:rsidRPr="0093536B">
        <w:rPr>
          <w:sz w:val="28"/>
          <w:szCs w:val="28"/>
        </w:rPr>
        <w:t>1</w:t>
      </w:r>
      <w:r w:rsidRPr="0093536B">
        <w:rPr>
          <w:sz w:val="28"/>
          <w:szCs w:val="28"/>
        </w:rPr>
        <w:t>.</w:t>
      </w:r>
      <w:r w:rsidR="00A10BA7" w:rsidRPr="0093536B">
        <w:rPr>
          <w:sz w:val="28"/>
          <w:szCs w:val="28"/>
        </w:rPr>
        <w:t xml:space="preserve"> </w:t>
      </w:r>
      <w:r w:rsidRPr="0093536B">
        <w:rPr>
          <w:sz w:val="28"/>
          <w:szCs w:val="28"/>
        </w:rPr>
        <w:t xml:space="preserve">Если погрешность превышает величину </w:t>
      </w:r>
      <w:r w:rsidR="00A10BA7" w:rsidRPr="0093536B">
        <w:rPr>
          <w:sz w:val="28"/>
          <w:szCs w:val="28"/>
        </w:rPr>
        <w:t>1 %,</w:t>
      </w:r>
      <w:r w:rsidRPr="0093536B">
        <w:rPr>
          <w:sz w:val="28"/>
          <w:szCs w:val="28"/>
        </w:rPr>
        <w:t xml:space="preserve"> </w:t>
      </w:r>
      <w:r w:rsidR="00A10BA7" w:rsidRPr="0093536B">
        <w:rPr>
          <w:sz w:val="28"/>
          <w:szCs w:val="28"/>
        </w:rPr>
        <w:t xml:space="preserve">необходимо </w:t>
      </w:r>
      <w:r w:rsidRPr="0093536B">
        <w:rPr>
          <w:sz w:val="28"/>
          <w:szCs w:val="28"/>
        </w:rPr>
        <w:t>перепроектир</w:t>
      </w:r>
      <w:r w:rsidR="00A10BA7" w:rsidRPr="0093536B">
        <w:rPr>
          <w:sz w:val="28"/>
          <w:szCs w:val="28"/>
        </w:rPr>
        <w:t>овать</w:t>
      </w:r>
      <w:r w:rsidRPr="0093536B">
        <w:rPr>
          <w:sz w:val="28"/>
          <w:szCs w:val="28"/>
        </w:rPr>
        <w:t xml:space="preserve"> </w:t>
      </w:r>
      <w:r w:rsidR="00A10BA7" w:rsidRPr="0093536B">
        <w:rPr>
          <w:sz w:val="28"/>
          <w:szCs w:val="28"/>
        </w:rPr>
        <w:t>сети и с</w:t>
      </w:r>
      <w:r w:rsidRPr="0093536B">
        <w:rPr>
          <w:sz w:val="28"/>
          <w:szCs w:val="28"/>
        </w:rPr>
        <w:t>делат</w:t>
      </w:r>
      <w:r w:rsidR="00A10BA7" w:rsidRPr="0093536B">
        <w:rPr>
          <w:sz w:val="28"/>
          <w:szCs w:val="28"/>
        </w:rPr>
        <w:t>ь</w:t>
      </w:r>
      <w:r w:rsidRPr="0093536B">
        <w:rPr>
          <w:sz w:val="28"/>
          <w:szCs w:val="28"/>
        </w:rPr>
        <w:t xml:space="preserve"> перерасчет.</w:t>
      </w:r>
    </w:p>
    <w:p w:rsidR="00B431D7" w:rsidRPr="0093536B" w:rsidRDefault="00A10BA7" w:rsidP="0093536B">
      <w:pPr>
        <w:pStyle w:val="3"/>
        <w:suppressAutoHyphens/>
        <w:spacing w:after="0"/>
        <w:ind w:firstLine="709"/>
        <w:jc w:val="both"/>
        <w:rPr>
          <w:sz w:val="28"/>
          <w:szCs w:val="28"/>
        </w:rPr>
      </w:pPr>
      <w:r w:rsidRPr="0093536B">
        <w:rPr>
          <w:sz w:val="28"/>
          <w:szCs w:val="28"/>
        </w:rPr>
        <w:t>12.</w:t>
      </w:r>
      <w:r w:rsidR="00B431D7" w:rsidRPr="0093536B">
        <w:rPr>
          <w:sz w:val="28"/>
          <w:szCs w:val="28"/>
        </w:rPr>
        <w:t xml:space="preserve"> На схеме на</w:t>
      </w:r>
      <w:r w:rsidRPr="0093536B">
        <w:rPr>
          <w:sz w:val="28"/>
          <w:szCs w:val="28"/>
        </w:rPr>
        <w:t>носятся диаметры труб и расходы</w:t>
      </w:r>
      <w:r w:rsidR="00B431D7" w:rsidRPr="0093536B">
        <w:rPr>
          <w:sz w:val="28"/>
          <w:szCs w:val="28"/>
        </w:rPr>
        <w:t>.</w:t>
      </w:r>
    </w:p>
    <w:p w:rsidR="00A10BA7" w:rsidRPr="0093536B" w:rsidRDefault="00A10BA7" w:rsidP="0093536B">
      <w:pPr>
        <w:suppressAutoHyphens/>
        <w:ind w:firstLine="709"/>
        <w:jc w:val="both"/>
        <w:rPr>
          <w:sz w:val="28"/>
          <w:szCs w:val="28"/>
          <w:u w:val="single"/>
        </w:rPr>
      </w:pPr>
      <w:r w:rsidRPr="0093536B">
        <w:rPr>
          <w:sz w:val="28"/>
          <w:szCs w:val="28"/>
          <w:u w:val="single"/>
        </w:rPr>
        <w:t>Расчет сети высокого давления</w:t>
      </w:r>
    </w:p>
    <w:p w:rsidR="00582F98" w:rsidRPr="0093536B" w:rsidRDefault="00582F98" w:rsidP="0093536B">
      <w:pPr>
        <w:suppressAutoHyphens/>
        <w:ind w:firstLine="709"/>
        <w:jc w:val="both"/>
        <w:rPr>
          <w:sz w:val="28"/>
          <w:szCs w:val="28"/>
        </w:rPr>
      </w:pPr>
      <w:r w:rsidRPr="0093536B">
        <w:rPr>
          <w:sz w:val="28"/>
          <w:szCs w:val="28"/>
        </w:rPr>
        <w:t>Сеть высокого давления питает ГРС для газификации района города, а также хлебозавод и три промышленных предприятия.</w:t>
      </w:r>
    </w:p>
    <w:p w:rsidR="00582F98" w:rsidRPr="0093536B" w:rsidRDefault="00717081" w:rsidP="0093536B">
      <w:pPr>
        <w:suppressAutoHyphens/>
        <w:ind w:firstLine="709"/>
        <w:jc w:val="both"/>
        <w:rPr>
          <w:sz w:val="28"/>
          <w:szCs w:val="28"/>
        </w:rPr>
      </w:pPr>
      <w:r w:rsidRPr="0093536B">
        <w:rPr>
          <w:sz w:val="28"/>
          <w:szCs w:val="28"/>
        </w:rPr>
        <w:t>Предположим, что количество потребляемого газа предприятиями соответственно равно, м</w:t>
      </w:r>
      <w:r w:rsidRPr="0093536B">
        <w:rPr>
          <w:sz w:val="28"/>
          <w:szCs w:val="28"/>
          <w:vertAlign w:val="superscript"/>
        </w:rPr>
        <w:t>3</w:t>
      </w:r>
      <w:r w:rsidRPr="0093536B">
        <w:rPr>
          <w:sz w:val="28"/>
          <w:szCs w:val="28"/>
        </w:rPr>
        <w:t>/ч:</w:t>
      </w:r>
    </w:p>
    <w:p w:rsidR="00582F98" w:rsidRPr="0093536B" w:rsidRDefault="00717081" w:rsidP="0093536B">
      <w:pPr>
        <w:suppressAutoHyphens/>
        <w:ind w:firstLine="709"/>
        <w:jc w:val="both"/>
        <w:rPr>
          <w:sz w:val="28"/>
          <w:szCs w:val="28"/>
        </w:rPr>
      </w:pPr>
      <w:r w:rsidRPr="0093536B">
        <w:rPr>
          <w:sz w:val="28"/>
          <w:szCs w:val="28"/>
        </w:rPr>
        <w:t xml:space="preserve">Давление после ГРС равно </w:t>
      </w:r>
      <w:r w:rsidR="009A1E91" w:rsidRPr="0093536B">
        <w:rPr>
          <w:position w:val="-16"/>
          <w:sz w:val="28"/>
          <w:szCs w:val="28"/>
        </w:rPr>
        <w:object w:dxaOrig="3739" w:dyaOrig="480">
          <v:shape id="_x0000_i1200" type="#_x0000_t75" style="width:186.75pt;height:24pt" o:ole="">
            <v:imagedata r:id="rId356" o:title=""/>
          </v:shape>
          <o:OLEObject Type="Embed" ProgID="Equation.3" ShapeID="_x0000_i1200" DrawAspect="Content" ObjectID="_1461334864" r:id="rId357"/>
        </w:object>
      </w:r>
    </w:p>
    <w:p w:rsidR="00717081" w:rsidRPr="0093536B" w:rsidRDefault="00717081" w:rsidP="0093536B">
      <w:pPr>
        <w:suppressAutoHyphens/>
        <w:ind w:firstLine="709"/>
        <w:jc w:val="both"/>
        <w:rPr>
          <w:sz w:val="28"/>
          <w:szCs w:val="28"/>
        </w:rPr>
      </w:pPr>
      <w:r w:rsidRPr="0093536B">
        <w:rPr>
          <w:sz w:val="28"/>
          <w:szCs w:val="28"/>
        </w:rPr>
        <w:t>Расходы газа хлебозаводами и сетями низкого давления (ГРП) примем равными расчетным, полученным при проектировании сетей низкого давления (СНД):</w:t>
      </w:r>
    </w:p>
    <w:p w:rsidR="00717081" w:rsidRPr="0093536B" w:rsidRDefault="00717081" w:rsidP="0093536B">
      <w:pPr>
        <w:suppressAutoHyphens/>
        <w:ind w:firstLine="709"/>
        <w:jc w:val="both"/>
        <w:rPr>
          <w:sz w:val="28"/>
          <w:szCs w:val="28"/>
        </w:rPr>
      </w:pPr>
    </w:p>
    <w:p w:rsidR="00717081" w:rsidRPr="0093536B" w:rsidRDefault="009A1E91" w:rsidP="0093536B">
      <w:pPr>
        <w:suppressAutoHyphens/>
        <w:ind w:firstLine="709"/>
        <w:jc w:val="both"/>
        <w:rPr>
          <w:sz w:val="28"/>
          <w:szCs w:val="28"/>
        </w:rPr>
      </w:pPr>
      <w:r w:rsidRPr="0093536B">
        <w:rPr>
          <w:position w:val="-12"/>
          <w:sz w:val="28"/>
          <w:szCs w:val="28"/>
        </w:rPr>
        <w:object w:dxaOrig="1820" w:dyaOrig="440">
          <v:shape id="_x0000_i1201" type="#_x0000_t75" style="width:90.75pt;height:21.75pt" o:ole="">
            <v:imagedata r:id="rId358" o:title=""/>
          </v:shape>
          <o:OLEObject Type="Embed" ProgID="Equation.3" ShapeID="_x0000_i1201" DrawAspect="Content" ObjectID="_1461334865" r:id="rId359"/>
        </w:object>
      </w:r>
    </w:p>
    <w:p w:rsidR="00717081" w:rsidRPr="0093536B" w:rsidRDefault="009A1E91" w:rsidP="0093536B">
      <w:pPr>
        <w:suppressAutoHyphens/>
        <w:ind w:firstLine="709"/>
        <w:jc w:val="both"/>
        <w:rPr>
          <w:sz w:val="28"/>
          <w:szCs w:val="28"/>
        </w:rPr>
      </w:pPr>
      <w:r w:rsidRPr="0093536B">
        <w:rPr>
          <w:position w:val="-16"/>
          <w:sz w:val="28"/>
          <w:szCs w:val="28"/>
        </w:rPr>
        <w:object w:dxaOrig="2740" w:dyaOrig="480">
          <v:shape id="_x0000_i1202" type="#_x0000_t75" style="width:137.25pt;height:24pt" o:ole="">
            <v:imagedata r:id="rId360" o:title=""/>
          </v:shape>
          <o:OLEObject Type="Embed" ProgID="Equation.3" ShapeID="_x0000_i1202" DrawAspect="Content" ObjectID="_1461334866" r:id="rId361"/>
        </w:object>
      </w:r>
    </w:p>
    <w:p w:rsidR="00717081" w:rsidRPr="0093536B" w:rsidRDefault="00717081" w:rsidP="0093536B">
      <w:pPr>
        <w:suppressAutoHyphens/>
        <w:ind w:firstLine="709"/>
        <w:jc w:val="both"/>
        <w:rPr>
          <w:sz w:val="28"/>
          <w:szCs w:val="28"/>
        </w:rPr>
      </w:pPr>
    </w:p>
    <w:p w:rsidR="00717081" w:rsidRPr="0093536B" w:rsidRDefault="00717081" w:rsidP="0093536B">
      <w:pPr>
        <w:suppressAutoHyphens/>
        <w:ind w:firstLine="709"/>
        <w:jc w:val="both"/>
        <w:rPr>
          <w:sz w:val="28"/>
          <w:szCs w:val="28"/>
        </w:rPr>
      </w:pPr>
      <w:r w:rsidRPr="0093536B">
        <w:rPr>
          <w:sz w:val="28"/>
          <w:szCs w:val="28"/>
        </w:rPr>
        <w:t>Допустим, что фактические длины</w:t>
      </w:r>
      <w:r w:rsidR="008E4945" w:rsidRPr="0093536B">
        <w:rPr>
          <w:sz w:val="28"/>
          <w:szCs w:val="28"/>
        </w:rPr>
        <w:t xml:space="preserve"> (</w:t>
      </w:r>
      <w:r w:rsidR="008E4945" w:rsidRPr="0093536B">
        <w:rPr>
          <w:i/>
          <w:sz w:val="28"/>
          <w:szCs w:val="28"/>
        </w:rPr>
        <w:t>l</w:t>
      </w:r>
      <w:r w:rsidR="008E4945" w:rsidRPr="0093536B">
        <w:rPr>
          <w:sz w:val="28"/>
          <w:szCs w:val="28"/>
          <w:vertAlign w:val="subscript"/>
        </w:rPr>
        <w:t>ф</w:t>
      </w:r>
      <w:r w:rsidR="008E4945" w:rsidRPr="0093536B">
        <w:rPr>
          <w:sz w:val="28"/>
          <w:szCs w:val="28"/>
        </w:rPr>
        <w:t xml:space="preserve">) </w:t>
      </w:r>
      <w:r w:rsidRPr="0093536B">
        <w:rPr>
          <w:sz w:val="28"/>
          <w:szCs w:val="28"/>
        </w:rPr>
        <w:t>участков газопроводов соответственно равны, км:</w:t>
      </w:r>
    </w:p>
    <w:p w:rsidR="00582F98" w:rsidRPr="0093536B" w:rsidRDefault="0066173B" w:rsidP="0093536B">
      <w:pPr>
        <w:suppressAutoHyphens/>
        <w:ind w:firstLine="709"/>
        <w:jc w:val="both"/>
        <w:rPr>
          <w:sz w:val="28"/>
          <w:szCs w:val="28"/>
        </w:rPr>
      </w:pPr>
      <w:r w:rsidRPr="0093536B">
        <w:rPr>
          <w:sz w:val="28"/>
          <w:szCs w:val="28"/>
        </w:rPr>
        <w:t>Определим</w:t>
      </w:r>
      <w:r w:rsidR="00582F98" w:rsidRPr="0093536B">
        <w:rPr>
          <w:sz w:val="28"/>
          <w:szCs w:val="28"/>
        </w:rPr>
        <w:t xml:space="preserve"> расчетные расходы газа</w:t>
      </w:r>
      <w:r w:rsidRPr="0093536B">
        <w:rPr>
          <w:sz w:val="28"/>
          <w:szCs w:val="28"/>
        </w:rPr>
        <w:t xml:space="preserve"> (</w:t>
      </w:r>
      <w:r w:rsidRPr="0093536B">
        <w:rPr>
          <w:i/>
          <w:sz w:val="28"/>
          <w:szCs w:val="28"/>
          <w:lang w:val="en-US"/>
        </w:rPr>
        <w:t>L</w:t>
      </w:r>
      <w:r w:rsidRPr="0093536B">
        <w:rPr>
          <w:i/>
          <w:sz w:val="28"/>
          <w:szCs w:val="28"/>
          <w:vertAlign w:val="subscript"/>
          <w:lang w:val="en-US"/>
        </w:rPr>
        <w:t>i</w:t>
      </w:r>
      <w:r w:rsidRPr="0093536B">
        <w:rPr>
          <w:sz w:val="28"/>
          <w:szCs w:val="28"/>
        </w:rPr>
        <w:t>)</w:t>
      </w:r>
      <w:r w:rsidR="00582F98" w:rsidRPr="0093536B">
        <w:rPr>
          <w:sz w:val="28"/>
          <w:szCs w:val="28"/>
        </w:rPr>
        <w:t xml:space="preserve"> на участках сети высокого давления</w:t>
      </w:r>
      <w:r w:rsidRPr="0093536B">
        <w:rPr>
          <w:sz w:val="28"/>
          <w:szCs w:val="28"/>
        </w:rPr>
        <w:t>, м</w:t>
      </w:r>
      <w:r w:rsidRPr="0093536B">
        <w:rPr>
          <w:sz w:val="28"/>
          <w:szCs w:val="28"/>
          <w:vertAlign w:val="superscript"/>
        </w:rPr>
        <w:t>3</w:t>
      </w:r>
      <w:r w:rsidRPr="0093536B">
        <w:rPr>
          <w:sz w:val="28"/>
          <w:szCs w:val="28"/>
        </w:rPr>
        <w:t>/ч</w:t>
      </w:r>
      <w:r w:rsidR="00582F98" w:rsidRPr="0093536B">
        <w:rPr>
          <w:sz w:val="28"/>
          <w:szCs w:val="28"/>
        </w:rPr>
        <w:t>:</w:t>
      </w:r>
    </w:p>
    <w:p w:rsidR="00582F98" w:rsidRPr="0093536B" w:rsidRDefault="00582F98" w:rsidP="0093536B">
      <w:pPr>
        <w:suppressAutoHyphens/>
        <w:ind w:firstLine="709"/>
        <w:jc w:val="both"/>
        <w:rPr>
          <w:sz w:val="28"/>
          <w:szCs w:val="28"/>
        </w:rPr>
      </w:pPr>
    </w:p>
    <w:p w:rsidR="00582F98" w:rsidRPr="0093536B" w:rsidRDefault="009A1E91" w:rsidP="0093536B">
      <w:pPr>
        <w:suppressAutoHyphens/>
        <w:ind w:firstLine="709"/>
        <w:jc w:val="both"/>
        <w:rPr>
          <w:sz w:val="28"/>
          <w:szCs w:val="28"/>
        </w:rPr>
      </w:pPr>
      <w:r w:rsidRPr="0093536B">
        <w:rPr>
          <w:position w:val="-26"/>
          <w:sz w:val="28"/>
          <w:szCs w:val="28"/>
        </w:rPr>
        <w:object w:dxaOrig="4860" w:dyaOrig="700">
          <v:shape id="_x0000_i1203" type="#_x0000_t75" style="width:243pt;height:35.25pt" o:ole="" fillcolor="window">
            <v:imagedata r:id="rId362" o:title=""/>
          </v:shape>
          <o:OLEObject Type="Embed" ProgID="Equation.3" ShapeID="_x0000_i1203" DrawAspect="Content" ObjectID="_1461334867" r:id="rId363"/>
        </w:object>
      </w:r>
    </w:p>
    <w:p w:rsidR="00C7783B" w:rsidRDefault="009A1E91" w:rsidP="0093536B">
      <w:pPr>
        <w:suppressAutoHyphens/>
        <w:ind w:firstLine="709"/>
        <w:jc w:val="both"/>
        <w:rPr>
          <w:sz w:val="28"/>
          <w:szCs w:val="28"/>
        </w:rPr>
      </w:pPr>
      <w:r w:rsidRPr="0093536B">
        <w:rPr>
          <w:position w:val="-20"/>
          <w:sz w:val="28"/>
          <w:szCs w:val="28"/>
        </w:rPr>
        <w:object w:dxaOrig="6060" w:dyaOrig="520">
          <v:shape id="_x0000_i1204" type="#_x0000_t75" style="width:303pt;height:26.25pt" o:ole="" fillcolor="window">
            <v:imagedata r:id="rId364" o:title=""/>
          </v:shape>
          <o:OLEObject Type="Embed" ProgID="Equation.3" ShapeID="_x0000_i1204" DrawAspect="Content" ObjectID="_1461334868" r:id="rId365"/>
        </w:object>
      </w:r>
    </w:p>
    <w:p w:rsidR="00836A2F" w:rsidRPr="0093536B" w:rsidRDefault="009A1E91" w:rsidP="0093536B">
      <w:pPr>
        <w:suppressAutoHyphens/>
        <w:ind w:firstLine="709"/>
        <w:jc w:val="both"/>
        <w:rPr>
          <w:sz w:val="28"/>
          <w:szCs w:val="28"/>
        </w:rPr>
      </w:pPr>
      <w:r w:rsidRPr="0093536B">
        <w:rPr>
          <w:position w:val="-20"/>
          <w:sz w:val="28"/>
          <w:szCs w:val="28"/>
        </w:rPr>
        <w:object w:dxaOrig="6060" w:dyaOrig="520">
          <v:shape id="_x0000_i1205" type="#_x0000_t75" style="width:303pt;height:26.25pt" o:ole="" fillcolor="window">
            <v:imagedata r:id="rId366" o:title=""/>
          </v:shape>
          <o:OLEObject Type="Embed" ProgID="Equation.3" ShapeID="_x0000_i1205" DrawAspect="Content" ObjectID="_1461334869" r:id="rId367"/>
        </w:object>
      </w:r>
    </w:p>
    <w:p w:rsidR="00582F98" w:rsidRPr="0093536B" w:rsidRDefault="009A1E91" w:rsidP="0093536B">
      <w:pPr>
        <w:suppressAutoHyphens/>
        <w:ind w:firstLine="709"/>
        <w:jc w:val="both"/>
        <w:rPr>
          <w:sz w:val="28"/>
          <w:szCs w:val="28"/>
        </w:rPr>
      </w:pPr>
      <w:r w:rsidRPr="0093536B">
        <w:rPr>
          <w:position w:val="-20"/>
          <w:sz w:val="28"/>
          <w:szCs w:val="28"/>
        </w:rPr>
        <w:object w:dxaOrig="6140" w:dyaOrig="520">
          <v:shape id="_x0000_i1206" type="#_x0000_t75" style="width:306.75pt;height:26.25pt" o:ole="" fillcolor="window">
            <v:imagedata r:id="rId368" o:title=""/>
          </v:shape>
          <o:OLEObject Type="Embed" ProgID="Equation.3" ShapeID="_x0000_i1206" DrawAspect="Content" ObjectID="_1461334870" r:id="rId369"/>
        </w:object>
      </w:r>
    </w:p>
    <w:p w:rsidR="00582F98" w:rsidRPr="0093536B" w:rsidRDefault="009A1E91" w:rsidP="0093536B">
      <w:pPr>
        <w:suppressAutoHyphens/>
        <w:ind w:firstLine="709"/>
        <w:jc w:val="both"/>
        <w:rPr>
          <w:sz w:val="28"/>
          <w:szCs w:val="28"/>
        </w:rPr>
      </w:pPr>
      <w:r w:rsidRPr="0093536B">
        <w:rPr>
          <w:position w:val="-20"/>
          <w:sz w:val="28"/>
          <w:szCs w:val="28"/>
        </w:rPr>
        <w:object w:dxaOrig="6140" w:dyaOrig="520">
          <v:shape id="_x0000_i1207" type="#_x0000_t75" style="width:306.75pt;height:26.25pt" o:ole="" fillcolor="window">
            <v:imagedata r:id="rId370" o:title=""/>
          </v:shape>
          <o:OLEObject Type="Embed" ProgID="Equation.3" ShapeID="_x0000_i1207" DrawAspect="Content" ObjectID="_1461334871" r:id="rId371"/>
        </w:object>
      </w:r>
    </w:p>
    <w:p w:rsidR="00582F98" w:rsidRPr="0093536B" w:rsidRDefault="009A1E91" w:rsidP="0093536B">
      <w:pPr>
        <w:suppressAutoHyphens/>
        <w:ind w:firstLine="709"/>
        <w:jc w:val="both"/>
        <w:rPr>
          <w:sz w:val="28"/>
          <w:szCs w:val="28"/>
        </w:rPr>
      </w:pPr>
      <w:r w:rsidRPr="0093536B">
        <w:rPr>
          <w:position w:val="-20"/>
          <w:sz w:val="28"/>
          <w:szCs w:val="28"/>
        </w:rPr>
        <w:object w:dxaOrig="6360" w:dyaOrig="520">
          <v:shape id="_x0000_i1208" type="#_x0000_t75" style="width:318pt;height:26.25pt" o:ole="" fillcolor="window">
            <v:imagedata r:id="rId372" o:title=""/>
          </v:shape>
          <o:OLEObject Type="Embed" ProgID="Equation.3" ShapeID="_x0000_i1208" DrawAspect="Content" ObjectID="_1461334872" r:id="rId373"/>
        </w:object>
      </w:r>
    </w:p>
    <w:p w:rsidR="00E66F8A" w:rsidRPr="0093536B" w:rsidRDefault="00E66F8A" w:rsidP="0093536B">
      <w:pPr>
        <w:suppressAutoHyphens/>
        <w:ind w:firstLine="709"/>
        <w:jc w:val="both"/>
        <w:rPr>
          <w:sz w:val="28"/>
          <w:szCs w:val="28"/>
        </w:rPr>
      </w:pPr>
    </w:p>
    <w:p w:rsidR="00B1444C" w:rsidRPr="0093536B" w:rsidRDefault="00B1444C" w:rsidP="0093536B">
      <w:pPr>
        <w:suppressAutoHyphens/>
        <w:ind w:firstLine="709"/>
        <w:jc w:val="both"/>
        <w:rPr>
          <w:sz w:val="28"/>
          <w:szCs w:val="28"/>
        </w:rPr>
      </w:pPr>
      <w:r w:rsidRPr="0093536B">
        <w:rPr>
          <w:sz w:val="28"/>
          <w:szCs w:val="28"/>
        </w:rPr>
        <w:t>Рассчитаем минимально допустимые внутренние диаметры труб. С учетом сети среднего давления на всех участках значение полного давления равно:</w:t>
      </w:r>
    </w:p>
    <w:p w:rsidR="00B1444C" w:rsidRPr="0093536B" w:rsidRDefault="00B1444C" w:rsidP="0093536B">
      <w:pPr>
        <w:suppressAutoHyphens/>
        <w:ind w:firstLine="709"/>
        <w:jc w:val="both"/>
        <w:rPr>
          <w:sz w:val="28"/>
          <w:szCs w:val="28"/>
        </w:rPr>
      </w:pPr>
    </w:p>
    <w:p w:rsidR="00B1444C" w:rsidRPr="0093536B" w:rsidRDefault="009A1E91" w:rsidP="00C7783B">
      <w:pPr>
        <w:tabs>
          <w:tab w:val="left" w:pos="9288"/>
        </w:tabs>
        <w:suppressAutoHyphens/>
        <w:ind w:firstLine="709"/>
        <w:rPr>
          <w:sz w:val="28"/>
          <w:szCs w:val="28"/>
        </w:rPr>
      </w:pPr>
      <w:r w:rsidRPr="0093536B">
        <w:rPr>
          <w:position w:val="-26"/>
          <w:sz w:val="28"/>
          <w:szCs w:val="28"/>
        </w:rPr>
        <w:object w:dxaOrig="2980" w:dyaOrig="700">
          <v:shape id="_x0000_i1209" type="#_x0000_t75" style="width:149.25pt;height:35.25pt" o:ole="">
            <v:imagedata r:id="rId374" o:title=""/>
          </v:shape>
          <o:OLEObject Type="Embed" ProgID="Equation.3" ShapeID="_x0000_i1209" DrawAspect="Content" ObjectID="_1461334873" r:id="rId375"/>
        </w:object>
      </w:r>
      <w:r w:rsidR="00C7783B" w:rsidRPr="0093536B">
        <w:rPr>
          <w:sz w:val="28"/>
          <w:szCs w:val="28"/>
        </w:rPr>
        <w:t>,</w:t>
      </w:r>
    </w:p>
    <w:p w:rsidR="00974341" w:rsidRPr="0093536B" w:rsidRDefault="009A1E91" w:rsidP="0093536B">
      <w:pPr>
        <w:suppressAutoHyphens/>
        <w:ind w:firstLine="709"/>
        <w:jc w:val="both"/>
        <w:rPr>
          <w:sz w:val="28"/>
          <w:szCs w:val="28"/>
        </w:rPr>
      </w:pPr>
      <w:r w:rsidRPr="0093536B">
        <w:rPr>
          <w:position w:val="-26"/>
          <w:sz w:val="28"/>
          <w:szCs w:val="28"/>
        </w:rPr>
        <w:object w:dxaOrig="4320" w:dyaOrig="700">
          <v:shape id="_x0000_i1210" type="#_x0000_t75" style="width:3in;height:35.25pt" o:ole="">
            <v:imagedata r:id="rId376" o:title=""/>
          </v:shape>
          <o:OLEObject Type="Embed" ProgID="Equation.3" ShapeID="_x0000_i1210" DrawAspect="Content" ObjectID="_1461334874" r:id="rId377"/>
        </w:object>
      </w:r>
    </w:p>
    <w:p w:rsidR="00974341" w:rsidRPr="0093536B" w:rsidRDefault="00974341" w:rsidP="0093536B">
      <w:pPr>
        <w:suppressAutoHyphens/>
        <w:ind w:firstLine="709"/>
        <w:jc w:val="both"/>
        <w:rPr>
          <w:sz w:val="28"/>
          <w:szCs w:val="28"/>
        </w:rPr>
      </w:pPr>
    </w:p>
    <w:p w:rsidR="00582F98" w:rsidRPr="0093536B" w:rsidRDefault="00974341" w:rsidP="0093536B">
      <w:pPr>
        <w:suppressAutoHyphens/>
        <w:ind w:firstLine="709"/>
        <w:jc w:val="both"/>
        <w:rPr>
          <w:sz w:val="28"/>
          <w:szCs w:val="28"/>
        </w:rPr>
      </w:pPr>
      <w:r w:rsidRPr="0093536B">
        <w:rPr>
          <w:sz w:val="28"/>
          <w:szCs w:val="28"/>
        </w:rPr>
        <w:t>Тогда</w:t>
      </w:r>
      <w:r w:rsidR="00582F98" w:rsidRPr="0093536B">
        <w:rPr>
          <w:sz w:val="28"/>
          <w:szCs w:val="28"/>
        </w:rPr>
        <w:t xml:space="preserve"> </w:t>
      </w:r>
      <w:r w:rsidRPr="0093536B">
        <w:rPr>
          <w:sz w:val="28"/>
          <w:szCs w:val="28"/>
        </w:rPr>
        <w:t>минимально допустимые внутренние диаметры труб на различных</w:t>
      </w:r>
      <w:r w:rsidR="00582F98" w:rsidRPr="0093536B">
        <w:rPr>
          <w:sz w:val="28"/>
          <w:szCs w:val="28"/>
        </w:rPr>
        <w:t xml:space="preserve"> </w:t>
      </w:r>
      <w:r w:rsidRPr="0093536B">
        <w:rPr>
          <w:sz w:val="28"/>
          <w:szCs w:val="28"/>
        </w:rPr>
        <w:t>участках будут равны (таблица 9)</w:t>
      </w:r>
      <w:r w:rsidR="00582F98" w:rsidRPr="0093536B">
        <w:rPr>
          <w:sz w:val="28"/>
          <w:szCs w:val="28"/>
        </w:rPr>
        <w:t>:</w:t>
      </w:r>
    </w:p>
    <w:p w:rsidR="00582F98" w:rsidRPr="0093536B" w:rsidRDefault="00582F98" w:rsidP="0093536B">
      <w:pPr>
        <w:suppressAutoHyphens/>
        <w:ind w:firstLine="709"/>
        <w:jc w:val="both"/>
        <w:rPr>
          <w:sz w:val="28"/>
          <w:szCs w:val="28"/>
        </w:rPr>
      </w:pPr>
    </w:p>
    <w:p w:rsidR="00974341" w:rsidRPr="0093536B" w:rsidRDefault="00974341" w:rsidP="0093536B">
      <w:pPr>
        <w:suppressAutoHyphens/>
        <w:ind w:firstLine="709"/>
        <w:jc w:val="both"/>
        <w:rPr>
          <w:sz w:val="28"/>
          <w:szCs w:val="28"/>
        </w:rPr>
      </w:pPr>
      <w:r w:rsidRPr="0093536B">
        <w:rPr>
          <w:sz w:val="28"/>
          <w:szCs w:val="28"/>
        </w:rPr>
        <w:t>Таблица 9 – Минимально допустимые внутренние диаметры</w:t>
      </w:r>
      <w:r w:rsidR="00AD1A03" w:rsidRPr="0093536B">
        <w:rPr>
          <w:sz w:val="28"/>
          <w:szCs w:val="28"/>
        </w:rPr>
        <w:t xml:space="preserve"> труб</w:t>
      </w:r>
    </w:p>
    <w:tbl>
      <w:tblPr>
        <w:tblW w:w="3315" w:type="pct"/>
        <w:tblInd w:w="675" w:type="dxa"/>
        <w:tblLook w:val="0000" w:firstRow="0" w:lastRow="0" w:firstColumn="0" w:lastColumn="0" w:noHBand="0" w:noVBand="0"/>
      </w:tblPr>
      <w:tblGrid>
        <w:gridCol w:w="2236"/>
        <w:gridCol w:w="2126"/>
        <w:gridCol w:w="1983"/>
      </w:tblGrid>
      <w:tr w:rsidR="00AD1A03" w:rsidRPr="0093536B" w:rsidTr="00FC1E42">
        <w:trPr>
          <w:cantSplit/>
          <w:trHeight w:val="20"/>
        </w:trPr>
        <w:tc>
          <w:tcPr>
            <w:tcW w:w="1762" w:type="pct"/>
            <w:tcBorders>
              <w:top w:val="single" w:sz="4" w:space="0" w:color="auto"/>
              <w:left w:val="single" w:sz="4" w:space="0" w:color="auto"/>
              <w:bottom w:val="single" w:sz="4" w:space="0" w:color="auto"/>
              <w:right w:val="single" w:sz="4" w:space="0" w:color="auto"/>
            </w:tcBorders>
            <w:noWrap/>
            <w:vAlign w:val="bottom"/>
          </w:tcPr>
          <w:p w:rsidR="00AD1A03" w:rsidRPr="0093536B" w:rsidRDefault="00AD1A03" w:rsidP="00C7783B">
            <w:r w:rsidRPr="0093536B">
              <w:t>Участок</w:t>
            </w:r>
          </w:p>
        </w:tc>
        <w:tc>
          <w:tcPr>
            <w:tcW w:w="1675" w:type="pct"/>
            <w:tcBorders>
              <w:top w:val="single" w:sz="4" w:space="0" w:color="auto"/>
              <w:left w:val="nil"/>
              <w:bottom w:val="single" w:sz="4" w:space="0" w:color="auto"/>
              <w:right w:val="single" w:sz="4" w:space="0" w:color="auto"/>
            </w:tcBorders>
            <w:noWrap/>
            <w:vAlign w:val="bottom"/>
          </w:tcPr>
          <w:p w:rsidR="00AD1A03" w:rsidRPr="0093536B" w:rsidRDefault="00AD1A03" w:rsidP="00C7783B">
            <w:r w:rsidRPr="0093536B">
              <w:rPr>
                <w:i/>
                <w:lang w:val="en-US"/>
              </w:rPr>
              <w:t>d</w:t>
            </w:r>
            <w:r w:rsidRPr="0093536B">
              <w:rPr>
                <w:lang w:val="en-US"/>
              </w:rPr>
              <w:t xml:space="preserve">, </w:t>
            </w:r>
            <w:r w:rsidRPr="0093536B">
              <w:t>см</w:t>
            </w:r>
          </w:p>
        </w:tc>
        <w:tc>
          <w:tcPr>
            <w:tcW w:w="1563" w:type="pct"/>
            <w:tcBorders>
              <w:top w:val="single" w:sz="4" w:space="0" w:color="auto"/>
              <w:left w:val="nil"/>
              <w:bottom w:val="single" w:sz="4" w:space="0" w:color="auto"/>
              <w:right w:val="single" w:sz="4" w:space="0" w:color="auto"/>
            </w:tcBorders>
            <w:noWrap/>
            <w:vAlign w:val="bottom"/>
          </w:tcPr>
          <w:p w:rsidR="00AD1A03" w:rsidRPr="0093536B" w:rsidRDefault="00AD1A03" w:rsidP="00C7783B">
            <w:r w:rsidRPr="0093536B">
              <w:rPr>
                <w:i/>
                <w:lang w:val="en-US"/>
              </w:rPr>
              <w:t>d</w:t>
            </w:r>
            <w:r w:rsidRPr="0093536B">
              <w:t>, мм</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0</w:t>
            </w:r>
            <w:r w:rsidR="00AD1A03" w:rsidRPr="0093536B">
              <w:rPr>
                <w:szCs w:val="28"/>
              </w:rPr>
              <w:t>–</w:t>
            </w:r>
            <w:r w:rsidR="00AD1A03" w:rsidRPr="0093536B">
              <w:t>1</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21,44</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214,50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1</w:t>
            </w:r>
            <w:r w:rsidR="00AD1A03" w:rsidRPr="0093536B">
              <w:rPr>
                <w:szCs w:val="28"/>
              </w:rPr>
              <w:t>–</w:t>
            </w:r>
            <w:r w:rsidR="00AD1A03" w:rsidRPr="0093536B">
              <w:t>2</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15,16</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151,70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2</w:t>
            </w:r>
            <w:r w:rsidR="00AD1A03" w:rsidRPr="0093536B">
              <w:rPr>
                <w:szCs w:val="28"/>
              </w:rPr>
              <w:t>–</w:t>
            </w:r>
            <w:r w:rsidR="00AD1A03" w:rsidRPr="0093536B">
              <w:t>3</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11,72</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117,20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3</w:t>
            </w:r>
            <w:r w:rsidR="00AD1A03" w:rsidRPr="0093536B">
              <w:rPr>
                <w:szCs w:val="28"/>
              </w:rPr>
              <w:t>–</w:t>
            </w:r>
            <w:r w:rsidR="00AD1A03" w:rsidRPr="0093536B">
              <w:t>4</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2,38</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23,90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4</w:t>
            </w:r>
            <w:r w:rsidR="00AD1A03" w:rsidRPr="0093536B">
              <w:rPr>
                <w:szCs w:val="28"/>
              </w:rPr>
              <w:t>–</w:t>
            </w:r>
            <w:r w:rsidR="00AD1A03" w:rsidRPr="0093536B">
              <w:t>5</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2,38</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23,90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5</w:t>
            </w:r>
            <w:r w:rsidR="00AD1A03" w:rsidRPr="0093536B">
              <w:rPr>
                <w:szCs w:val="28"/>
              </w:rPr>
              <w:t>–</w:t>
            </w:r>
            <w:r w:rsidR="00AD1A03" w:rsidRPr="0093536B">
              <w:t>6</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11,74</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117,50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6</w:t>
            </w:r>
            <w:r w:rsidR="00AD1A03" w:rsidRPr="0093536B">
              <w:rPr>
                <w:szCs w:val="28"/>
              </w:rPr>
              <w:t>–</w:t>
            </w:r>
            <w:r w:rsidR="00AD1A03" w:rsidRPr="0093536B">
              <w:t>1</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15,16</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151,70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грс</w:t>
            </w:r>
            <w:r w:rsidR="00AD1A03" w:rsidRPr="0093536B">
              <w:rPr>
                <w:szCs w:val="28"/>
              </w:rPr>
              <w:t>–</w:t>
            </w:r>
            <w:r w:rsidR="00AD1A03" w:rsidRPr="0093536B">
              <w:t>1</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21,44</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214,50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tcPr>
          <w:p w:rsidR="00AD1A03" w:rsidRPr="0093536B" w:rsidRDefault="00697627" w:rsidP="00C7783B">
            <w:r w:rsidRPr="0093536B">
              <w:t>уч.</w:t>
            </w:r>
            <w:r w:rsidR="00F94E74" w:rsidRPr="0093536B">
              <w:t xml:space="preserve"> </w:t>
            </w:r>
            <w:r w:rsidRPr="0093536B">
              <w:t>(</w:t>
            </w:r>
            <w:r w:rsidR="00AD1A03" w:rsidRPr="0093536B">
              <w:t>2</w:t>
            </w:r>
            <w:r w:rsidR="00AD1A03" w:rsidRPr="0093536B">
              <w:rPr>
                <w:szCs w:val="28"/>
              </w:rPr>
              <w:t>–</w:t>
            </w:r>
            <w:r w:rsidR="00AD1A03" w:rsidRPr="0093536B">
              <w:t>грп</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9,62</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96,30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3</w:t>
            </w:r>
            <w:r w:rsidR="00AD1A03" w:rsidRPr="0093536B">
              <w:rPr>
                <w:szCs w:val="28"/>
              </w:rPr>
              <w:t>–</w:t>
            </w:r>
            <w:r w:rsidR="00AD1A03" w:rsidRPr="0093536B">
              <w:t>пп</w:t>
            </w:r>
            <w:r w:rsidR="00AD1A03" w:rsidRPr="0093536B">
              <w:rPr>
                <w:vertAlign w:val="subscript"/>
              </w:rPr>
              <w:t>3</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11,47</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114,80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5</w:t>
            </w:r>
            <w:r w:rsidR="00AD1A03" w:rsidRPr="0093536B">
              <w:rPr>
                <w:szCs w:val="28"/>
              </w:rPr>
              <w:t>–</w:t>
            </w:r>
            <w:r w:rsidR="00AD1A03" w:rsidRPr="0093536B">
              <w:t>пп</w:t>
            </w:r>
            <w:r w:rsidR="00AD1A03" w:rsidRPr="0093536B">
              <w:rPr>
                <w:vertAlign w:val="subscript"/>
              </w:rPr>
              <w:t>2</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11,50</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115,00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6</w:t>
            </w:r>
            <w:r w:rsidR="00AD1A03" w:rsidRPr="0093536B">
              <w:rPr>
                <w:szCs w:val="28"/>
              </w:rPr>
              <w:t>–</w:t>
            </w:r>
            <w:r w:rsidR="00AD1A03" w:rsidRPr="0093536B">
              <w:t>пп</w:t>
            </w:r>
            <w:r w:rsidR="00AD1A03" w:rsidRPr="0093536B">
              <w:rPr>
                <w:vertAlign w:val="subscript"/>
              </w:rPr>
              <w:t>1</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9,60</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96,00</w:t>
            </w:r>
          </w:p>
        </w:tc>
      </w:tr>
      <w:tr w:rsidR="00AD1A03" w:rsidRPr="0093536B" w:rsidTr="00FC1E42">
        <w:trPr>
          <w:cantSplit/>
          <w:trHeight w:val="20"/>
        </w:trPr>
        <w:tc>
          <w:tcPr>
            <w:tcW w:w="1762" w:type="pct"/>
            <w:tcBorders>
              <w:top w:val="nil"/>
              <w:left w:val="single" w:sz="4" w:space="0" w:color="auto"/>
              <w:bottom w:val="single" w:sz="4" w:space="0" w:color="auto"/>
              <w:right w:val="single" w:sz="4" w:space="0" w:color="auto"/>
            </w:tcBorders>
            <w:noWrap/>
            <w:vAlign w:val="center"/>
          </w:tcPr>
          <w:p w:rsidR="00AD1A03" w:rsidRPr="0093536B" w:rsidRDefault="00697627" w:rsidP="00C7783B">
            <w:r w:rsidRPr="0093536B">
              <w:t>уч.</w:t>
            </w:r>
            <w:r w:rsidR="00F94E74" w:rsidRPr="0093536B">
              <w:t xml:space="preserve"> </w:t>
            </w:r>
            <w:r w:rsidRPr="0093536B">
              <w:t>(</w:t>
            </w:r>
            <w:r w:rsidR="00AD1A03" w:rsidRPr="0093536B">
              <w:t>4</w:t>
            </w:r>
            <w:r w:rsidR="00AD1A03" w:rsidRPr="0093536B">
              <w:rPr>
                <w:szCs w:val="28"/>
              </w:rPr>
              <w:t>–</w:t>
            </w:r>
            <w:r w:rsidR="00AD1A03" w:rsidRPr="0093536B">
              <w:t>хз</w:t>
            </w:r>
            <w:r w:rsidRPr="0093536B">
              <w:t>)</w:t>
            </w:r>
          </w:p>
        </w:tc>
        <w:tc>
          <w:tcPr>
            <w:tcW w:w="1675" w:type="pct"/>
            <w:tcBorders>
              <w:top w:val="nil"/>
              <w:left w:val="nil"/>
              <w:bottom w:val="single" w:sz="4" w:space="0" w:color="auto"/>
              <w:right w:val="single" w:sz="4" w:space="0" w:color="auto"/>
            </w:tcBorders>
            <w:noWrap/>
            <w:vAlign w:val="bottom"/>
          </w:tcPr>
          <w:p w:rsidR="00AD1A03" w:rsidRPr="0093536B" w:rsidRDefault="00AD1A03" w:rsidP="00C7783B">
            <w:r w:rsidRPr="0093536B">
              <w:t>3,37</w:t>
            </w:r>
          </w:p>
        </w:tc>
        <w:tc>
          <w:tcPr>
            <w:tcW w:w="1563" w:type="pct"/>
            <w:tcBorders>
              <w:top w:val="nil"/>
              <w:left w:val="nil"/>
              <w:bottom w:val="single" w:sz="4" w:space="0" w:color="auto"/>
              <w:right w:val="single" w:sz="4" w:space="0" w:color="auto"/>
            </w:tcBorders>
            <w:noWrap/>
            <w:vAlign w:val="bottom"/>
          </w:tcPr>
          <w:p w:rsidR="00AD1A03" w:rsidRPr="0093536B" w:rsidRDefault="00AD1A03" w:rsidP="00C7783B">
            <w:r w:rsidRPr="0093536B">
              <w:t>33,70</w:t>
            </w:r>
          </w:p>
        </w:tc>
      </w:tr>
    </w:tbl>
    <w:p w:rsidR="00582F98" w:rsidRPr="0093536B" w:rsidRDefault="00C7783B" w:rsidP="0093536B">
      <w:pPr>
        <w:suppressAutoHyphens/>
        <w:ind w:firstLine="709"/>
        <w:jc w:val="both"/>
        <w:rPr>
          <w:sz w:val="28"/>
          <w:szCs w:val="28"/>
        </w:rPr>
      </w:pPr>
      <w:r>
        <w:rPr>
          <w:sz w:val="28"/>
          <w:szCs w:val="28"/>
        </w:rPr>
        <w:br w:type="page"/>
      </w:r>
      <w:r w:rsidR="00AD1A03" w:rsidRPr="0093536B">
        <w:rPr>
          <w:sz w:val="28"/>
          <w:szCs w:val="28"/>
        </w:rPr>
        <w:t>Предварительно приведем значения расходов к номограмме (</w:t>
      </w:r>
      <w:r w:rsidR="009A1E91" w:rsidRPr="0093536B">
        <w:rPr>
          <w:position w:val="-16"/>
          <w:sz w:val="28"/>
          <w:szCs w:val="28"/>
        </w:rPr>
        <w:object w:dxaOrig="400" w:dyaOrig="420">
          <v:shape id="_x0000_i1211" type="#_x0000_t75" style="width:20.25pt;height:21pt" o:ole="">
            <v:imagedata r:id="rId378" o:title=""/>
          </v:shape>
          <o:OLEObject Type="Embed" ProgID="Equation.3" ShapeID="_x0000_i1211" DrawAspect="Content" ObjectID="_1461334875" r:id="rId379"/>
        </w:object>
      </w:r>
      <w:r w:rsidR="00AD1A03" w:rsidRPr="0093536B">
        <w:rPr>
          <w:sz w:val="28"/>
          <w:szCs w:val="28"/>
        </w:rPr>
        <w:t>), м</w:t>
      </w:r>
      <w:r w:rsidR="00AD1A03" w:rsidRPr="0093536B">
        <w:rPr>
          <w:sz w:val="28"/>
          <w:szCs w:val="28"/>
          <w:vertAlign w:val="superscript"/>
        </w:rPr>
        <w:t>3</w:t>
      </w:r>
      <w:r w:rsidR="00AD1A03" w:rsidRPr="0093536B">
        <w:rPr>
          <w:sz w:val="28"/>
          <w:szCs w:val="28"/>
        </w:rPr>
        <w:t>/ч:</w:t>
      </w:r>
    </w:p>
    <w:p w:rsidR="00AD1A03" w:rsidRPr="0093536B" w:rsidRDefault="00AD1A03" w:rsidP="0093536B">
      <w:pPr>
        <w:suppressAutoHyphens/>
        <w:ind w:firstLine="709"/>
        <w:jc w:val="both"/>
        <w:rPr>
          <w:sz w:val="28"/>
          <w:szCs w:val="28"/>
        </w:rPr>
      </w:pPr>
    </w:p>
    <w:p w:rsidR="00AD1A03" w:rsidRPr="0093536B" w:rsidRDefault="009A1E91" w:rsidP="0093536B">
      <w:pPr>
        <w:suppressAutoHyphens/>
        <w:ind w:firstLine="709"/>
        <w:jc w:val="both"/>
        <w:rPr>
          <w:sz w:val="28"/>
          <w:szCs w:val="28"/>
        </w:rPr>
      </w:pPr>
      <w:r w:rsidRPr="0093536B">
        <w:rPr>
          <w:position w:val="-40"/>
          <w:sz w:val="28"/>
          <w:szCs w:val="28"/>
        </w:rPr>
        <w:object w:dxaOrig="6300" w:dyaOrig="999">
          <v:shape id="_x0000_i1212" type="#_x0000_t75" style="width:246pt;height:39pt" o:ole="" fillcolor="window">
            <v:imagedata r:id="rId380" o:title=""/>
          </v:shape>
          <o:OLEObject Type="Embed" ProgID="Equation.3" ShapeID="_x0000_i1212" DrawAspect="Content" ObjectID="_1461334876" r:id="rId381"/>
        </w:object>
      </w:r>
    </w:p>
    <w:p w:rsidR="00AD1A03" w:rsidRPr="0093536B" w:rsidRDefault="009A1E91" w:rsidP="0093536B">
      <w:pPr>
        <w:suppressAutoHyphens/>
        <w:ind w:firstLine="709"/>
        <w:jc w:val="both"/>
        <w:rPr>
          <w:sz w:val="28"/>
          <w:szCs w:val="28"/>
          <w:lang w:val="en-US"/>
        </w:rPr>
      </w:pPr>
      <w:r w:rsidRPr="0093536B">
        <w:rPr>
          <w:position w:val="-40"/>
          <w:sz w:val="28"/>
          <w:szCs w:val="28"/>
        </w:rPr>
        <w:object w:dxaOrig="6320" w:dyaOrig="999">
          <v:shape id="_x0000_i1213" type="#_x0000_t75" style="width:252.75pt;height:39.75pt" o:ole="" fillcolor="window">
            <v:imagedata r:id="rId382" o:title=""/>
          </v:shape>
          <o:OLEObject Type="Embed" ProgID="Equation.3" ShapeID="_x0000_i1213" DrawAspect="Content" ObjectID="_1461334877" r:id="rId383"/>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360" w:dyaOrig="999">
          <v:shape id="_x0000_i1214" type="#_x0000_t75" style="width:254.25pt;height:39.75pt" o:ole="" fillcolor="window">
            <v:imagedata r:id="rId384" o:title=""/>
          </v:shape>
          <o:OLEObject Type="Embed" ProgID="Equation.3" ShapeID="_x0000_i1214" DrawAspect="Content" ObjectID="_1461334878" r:id="rId385"/>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5899" w:dyaOrig="999">
          <v:shape id="_x0000_i1215" type="#_x0000_t75" style="width:250.5pt;height:42.75pt" o:ole="" fillcolor="window">
            <v:imagedata r:id="rId386" o:title=""/>
          </v:shape>
          <o:OLEObject Type="Embed" ProgID="Equation.3" ShapeID="_x0000_i1215" DrawAspect="Content" ObjectID="_1461334879" r:id="rId387"/>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5880" w:dyaOrig="999">
          <v:shape id="_x0000_i1216" type="#_x0000_t75" style="width:252.75pt;height:42.75pt" o:ole="" fillcolor="window">
            <v:imagedata r:id="rId388" o:title=""/>
          </v:shape>
          <o:OLEObject Type="Embed" ProgID="Equation.3" ShapeID="_x0000_i1216" DrawAspect="Content" ObjectID="_1461334880" r:id="rId389"/>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360" w:dyaOrig="999">
          <v:shape id="_x0000_i1217" type="#_x0000_t75" style="width:248.25pt;height:39pt" o:ole="" fillcolor="window">
            <v:imagedata r:id="rId390" o:title=""/>
          </v:shape>
          <o:OLEObject Type="Embed" ProgID="Equation.3" ShapeID="_x0000_i1217" DrawAspect="Content" ObjectID="_1461334881" r:id="rId391"/>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320" w:dyaOrig="999">
          <v:shape id="_x0000_i1218" type="#_x0000_t75" style="width:252.75pt;height:39.75pt" o:ole="" fillcolor="window">
            <v:imagedata r:id="rId392" o:title=""/>
          </v:shape>
          <o:OLEObject Type="Embed" ProgID="Equation.3" ShapeID="_x0000_i1218" DrawAspect="Content" ObjectID="_1461334882" r:id="rId393"/>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600" w:dyaOrig="999">
          <v:shape id="_x0000_i1219" type="#_x0000_t75" style="width:254.25pt;height:38.25pt" o:ole="" fillcolor="window">
            <v:imagedata r:id="rId394" o:title=""/>
          </v:shape>
          <o:OLEObject Type="Embed" ProgID="Equation.3" ShapeID="_x0000_i1219" DrawAspect="Content" ObjectID="_1461334883" r:id="rId395"/>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759" w:dyaOrig="999">
          <v:shape id="_x0000_i1220" type="#_x0000_t75" style="width:249.75pt;height:37.5pt" o:ole="" fillcolor="window">
            <v:imagedata r:id="rId396" o:title=""/>
          </v:shape>
          <o:OLEObject Type="Embed" ProgID="Equation.3" ShapeID="_x0000_i1220" DrawAspect="Content" ObjectID="_1461334884" r:id="rId397"/>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780" w:dyaOrig="999">
          <v:shape id="_x0000_i1221" type="#_x0000_t75" style="width:254.25pt;height:37.5pt" o:ole="" fillcolor="window">
            <v:imagedata r:id="rId398" o:title=""/>
          </v:shape>
          <o:OLEObject Type="Embed" ProgID="Equation.3" ShapeID="_x0000_i1221" DrawAspect="Content" ObjectID="_1461334885" r:id="rId399"/>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660" w:dyaOrig="999">
          <v:shape id="_x0000_i1222" type="#_x0000_t75" style="width:252.75pt;height:38.25pt" o:ole="" fillcolor="window">
            <v:imagedata r:id="rId400" o:title=""/>
          </v:shape>
          <o:OLEObject Type="Embed" ProgID="Equation.3" ShapeID="_x0000_i1222" DrawAspect="Content" ObjectID="_1461334886" r:id="rId401"/>
        </w:object>
      </w:r>
    </w:p>
    <w:p w:rsidR="007A5D8F" w:rsidRPr="0093536B" w:rsidRDefault="009A1E91" w:rsidP="0093536B">
      <w:pPr>
        <w:suppressAutoHyphens/>
        <w:ind w:firstLine="709"/>
        <w:jc w:val="both"/>
        <w:rPr>
          <w:sz w:val="28"/>
          <w:szCs w:val="28"/>
          <w:lang w:val="en-US"/>
        </w:rPr>
      </w:pPr>
      <w:r w:rsidRPr="0093536B">
        <w:rPr>
          <w:position w:val="-40"/>
          <w:sz w:val="28"/>
          <w:szCs w:val="28"/>
        </w:rPr>
        <w:object w:dxaOrig="6160" w:dyaOrig="999">
          <v:shape id="_x0000_i1223" type="#_x0000_t75" style="width:252.75pt;height:41.25pt" o:ole="" fillcolor="window">
            <v:imagedata r:id="rId402" o:title=""/>
          </v:shape>
          <o:OLEObject Type="Embed" ProgID="Equation.3" ShapeID="_x0000_i1223" DrawAspect="Content" ObjectID="_1461334887" r:id="rId403"/>
        </w:object>
      </w:r>
    </w:p>
    <w:p w:rsidR="00FC1E42" w:rsidRDefault="00FC1E42" w:rsidP="0093536B">
      <w:pPr>
        <w:suppressAutoHyphens/>
        <w:ind w:firstLine="709"/>
        <w:jc w:val="both"/>
        <w:rPr>
          <w:sz w:val="28"/>
          <w:szCs w:val="28"/>
        </w:rPr>
      </w:pPr>
    </w:p>
    <w:p w:rsidR="00697627" w:rsidRPr="0093536B" w:rsidRDefault="00697627" w:rsidP="0093536B">
      <w:pPr>
        <w:suppressAutoHyphens/>
        <w:ind w:firstLine="709"/>
        <w:jc w:val="both"/>
        <w:rPr>
          <w:sz w:val="28"/>
          <w:szCs w:val="28"/>
        </w:rPr>
      </w:pPr>
      <w:r w:rsidRPr="0093536B">
        <w:rPr>
          <w:sz w:val="28"/>
          <w:szCs w:val="28"/>
        </w:rPr>
        <w:t xml:space="preserve">По значениям расчетных расходов, и минимально-допустимых диаметров труб из номограммы высокого давления (П.5) выберем трубы со стандартными размерами и параметры потерь </w:t>
      </w:r>
      <w:r w:rsidRPr="0093536B">
        <w:rPr>
          <w:i/>
          <w:sz w:val="28"/>
          <w:szCs w:val="28"/>
        </w:rPr>
        <w:t>А</w:t>
      </w:r>
      <w:r w:rsidRPr="0093536B">
        <w:rPr>
          <w:sz w:val="28"/>
          <w:szCs w:val="28"/>
        </w:rPr>
        <w:t xml:space="preserve"> для каждого участка сети, включая ответвления к промышленным предприятиям и ГРП:</w:t>
      </w:r>
    </w:p>
    <w:p w:rsidR="00226518" w:rsidRPr="0093536B" w:rsidRDefault="00226518" w:rsidP="0093536B">
      <w:pPr>
        <w:suppressAutoHyphens/>
        <w:ind w:firstLine="709"/>
        <w:jc w:val="both"/>
        <w:rPr>
          <w:sz w:val="28"/>
          <w:szCs w:val="28"/>
        </w:rPr>
      </w:pPr>
    </w:p>
    <w:p w:rsidR="00697627" w:rsidRPr="0093536B" w:rsidRDefault="00F051B2" w:rsidP="0093536B">
      <w:pPr>
        <w:suppressAutoHyphens/>
        <w:ind w:firstLine="709"/>
        <w:jc w:val="both"/>
        <w:rPr>
          <w:sz w:val="28"/>
          <w:szCs w:val="28"/>
        </w:rPr>
      </w:pPr>
      <w:r w:rsidRPr="0093536B">
        <w:rPr>
          <w:sz w:val="28"/>
          <w:szCs w:val="28"/>
        </w:rPr>
        <w:t xml:space="preserve">Таблица 10 – Параметры потерь </w:t>
      </w:r>
      <w:r w:rsidRPr="0093536B">
        <w:rPr>
          <w:i/>
          <w:sz w:val="28"/>
          <w:szCs w:val="28"/>
        </w:rPr>
        <w:t>А</w:t>
      </w:r>
      <w:r w:rsidRPr="0093536B">
        <w:rPr>
          <w:sz w:val="28"/>
          <w:szCs w:val="28"/>
        </w:rPr>
        <w:t xml:space="preserve"> (Па</w:t>
      </w:r>
      <w:r w:rsidRPr="0093536B">
        <w:rPr>
          <w:sz w:val="28"/>
          <w:szCs w:val="28"/>
          <w:vertAlign w:val="superscript"/>
        </w:rPr>
        <w:t>2</w:t>
      </w:r>
      <w:r w:rsidRPr="0093536B">
        <w:rPr>
          <w:sz w:val="28"/>
          <w:szCs w:val="28"/>
        </w:rPr>
        <w:t>/км) и внутренние диаметры трубы (мм)</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01"/>
        <w:gridCol w:w="2670"/>
        <w:gridCol w:w="2299"/>
      </w:tblGrid>
      <w:tr w:rsidR="00697627" w:rsidRPr="0093536B" w:rsidTr="00C7783B">
        <w:trPr>
          <w:trHeight w:val="20"/>
        </w:trPr>
        <w:tc>
          <w:tcPr>
            <w:tcW w:w="2404" w:type="pct"/>
          </w:tcPr>
          <w:p w:rsidR="00697627" w:rsidRPr="0093536B" w:rsidRDefault="00697627" w:rsidP="00C7783B">
            <w:r w:rsidRPr="0093536B">
              <w:t>Участок</w:t>
            </w:r>
          </w:p>
        </w:tc>
        <w:tc>
          <w:tcPr>
            <w:tcW w:w="1395" w:type="pct"/>
            <w:vAlign w:val="center"/>
          </w:tcPr>
          <w:p w:rsidR="00697627" w:rsidRPr="0093536B" w:rsidRDefault="00697627" w:rsidP="00C7783B">
            <w:r w:rsidRPr="0093536B">
              <w:rPr>
                <w:i/>
              </w:rPr>
              <w:t>А</w:t>
            </w:r>
            <w:r w:rsidRPr="0093536B">
              <w:t>, Па</w:t>
            </w:r>
            <w:r w:rsidRPr="0093536B">
              <w:rPr>
                <w:vertAlign w:val="superscript"/>
              </w:rPr>
              <w:t>2</w:t>
            </w:r>
            <w:r w:rsidRPr="0093536B">
              <w:t>/км</w:t>
            </w:r>
          </w:p>
        </w:tc>
        <w:tc>
          <w:tcPr>
            <w:tcW w:w="1201" w:type="pct"/>
            <w:vAlign w:val="center"/>
          </w:tcPr>
          <w:p w:rsidR="00697627" w:rsidRPr="0093536B" w:rsidRDefault="00697627" w:rsidP="00C7783B">
            <w:r w:rsidRPr="0093536B">
              <w:rPr>
                <w:i/>
                <w:lang w:val="en-US"/>
              </w:rPr>
              <w:t>d</w:t>
            </w:r>
            <w:r w:rsidRPr="0093536B">
              <w:rPr>
                <w:lang w:val="en-US"/>
              </w:rPr>
              <w:t xml:space="preserve">, </w:t>
            </w:r>
            <w:r w:rsidRPr="0093536B">
              <w:t>мм</w:t>
            </w:r>
          </w:p>
        </w:tc>
      </w:tr>
      <w:tr w:rsidR="00F051B2" w:rsidRPr="0093536B" w:rsidTr="00C7783B">
        <w:trPr>
          <w:trHeight w:val="20"/>
        </w:trPr>
        <w:tc>
          <w:tcPr>
            <w:tcW w:w="2404" w:type="pct"/>
          </w:tcPr>
          <w:p w:rsidR="00F051B2" w:rsidRPr="0093536B" w:rsidRDefault="00F051B2" w:rsidP="00C7783B">
            <w:r w:rsidRPr="0093536B">
              <w:t>уч. (0</w:t>
            </w:r>
            <w:r w:rsidRPr="0093536B">
              <w:rPr>
                <w:szCs w:val="28"/>
              </w:rPr>
              <w:t>–</w:t>
            </w:r>
            <w:r w:rsidRPr="0093536B">
              <w:t>1)</w:t>
            </w:r>
          </w:p>
        </w:tc>
        <w:tc>
          <w:tcPr>
            <w:tcW w:w="1395" w:type="pct"/>
            <w:vAlign w:val="center"/>
          </w:tcPr>
          <w:p w:rsidR="00F051B2" w:rsidRPr="0093536B" w:rsidRDefault="00F051B2" w:rsidP="00C7783B">
            <w:r w:rsidRPr="0093536B">
              <w:t>0,5·10</w:t>
            </w:r>
            <w:r w:rsidRPr="0093536B">
              <w:rPr>
                <w:vertAlign w:val="superscript"/>
              </w:rPr>
              <w:t>10</w:t>
            </w:r>
          </w:p>
        </w:tc>
        <w:tc>
          <w:tcPr>
            <w:tcW w:w="1201" w:type="pct"/>
            <w:vAlign w:val="center"/>
          </w:tcPr>
          <w:p w:rsidR="00F051B2" w:rsidRPr="0093536B" w:rsidRDefault="00F051B2" w:rsidP="00C7783B">
            <w:r w:rsidRPr="0093536B">
              <w:t>325</w:t>
            </w:r>
            <w:r w:rsidRPr="0093536B">
              <w:rPr>
                <w:szCs w:val="20"/>
              </w:rPr>
              <w:sym w:font="Symbol" w:char="F0B4"/>
            </w:r>
            <w:r w:rsidRPr="0093536B">
              <w:t>8</w:t>
            </w:r>
          </w:p>
        </w:tc>
      </w:tr>
      <w:tr w:rsidR="00F051B2" w:rsidRPr="0093536B" w:rsidTr="00C7783B">
        <w:trPr>
          <w:trHeight w:val="20"/>
        </w:trPr>
        <w:tc>
          <w:tcPr>
            <w:tcW w:w="2404" w:type="pct"/>
          </w:tcPr>
          <w:p w:rsidR="00F051B2" w:rsidRPr="0093536B" w:rsidRDefault="00F051B2" w:rsidP="00C7783B">
            <w:r w:rsidRPr="0093536B">
              <w:t>уч. (1</w:t>
            </w:r>
            <w:r w:rsidRPr="0093536B">
              <w:rPr>
                <w:szCs w:val="28"/>
              </w:rPr>
              <w:t>–</w:t>
            </w:r>
            <w:r w:rsidRPr="0093536B">
              <w:t>2)</w:t>
            </w:r>
          </w:p>
        </w:tc>
        <w:tc>
          <w:tcPr>
            <w:tcW w:w="1395" w:type="pct"/>
            <w:vAlign w:val="center"/>
          </w:tcPr>
          <w:p w:rsidR="00F051B2" w:rsidRPr="0093536B" w:rsidRDefault="00F051B2" w:rsidP="00C7783B">
            <w:r w:rsidRPr="0093536B">
              <w:t>1,0·10</w:t>
            </w:r>
            <w:r w:rsidRPr="0093536B">
              <w:rPr>
                <w:vertAlign w:val="superscript"/>
              </w:rPr>
              <w:t>10</w:t>
            </w:r>
          </w:p>
        </w:tc>
        <w:tc>
          <w:tcPr>
            <w:tcW w:w="1201" w:type="pct"/>
            <w:vAlign w:val="center"/>
          </w:tcPr>
          <w:p w:rsidR="00F051B2" w:rsidRPr="0093536B" w:rsidRDefault="00F051B2" w:rsidP="00C7783B">
            <w:r w:rsidRPr="0093536B">
              <w:t>219</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(2</w:t>
            </w:r>
            <w:r w:rsidRPr="0093536B">
              <w:rPr>
                <w:szCs w:val="28"/>
              </w:rPr>
              <w:t>–</w:t>
            </w:r>
            <w:r w:rsidRPr="0093536B">
              <w:t>3)</w:t>
            </w:r>
          </w:p>
        </w:tc>
        <w:tc>
          <w:tcPr>
            <w:tcW w:w="1395" w:type="pct"/>
            <w:vAlign w:val="center"/>
          </w:tcPr>
          <w:p w:rsidR="00F051B2" w:rsidRPr="0093536B" w:rsidRDefault="00F051B2" w:rsidP="00C7783B">
            <w:r w:rsidRPr="0093536B">
              <w:t>0,3·10</w:t>
            </w:r>
            <w:r w:rsidRPr="0093536B">
              <w:rPr>
                <w:vertAlign w:val="superscript"/>
              </w:rPr>
              <w:t>10</w:t>
            </w:r>
          </w:p>
        </w:tc>
        <w:tc>
          <w:tcPr>
            <w:tcW w:w="1201" w:type="pct"/>
            <w:vAlign w:val="center"/>
          </w:tcPr>
          <w:p w:rsidR="00F051B2" w:rsidRPr="0093536B" w:rsidRDefault="00F051B2" w:rsidP="00C7783B">
            <w:r w:rsidRPr="0093536B">
              <w:t>219</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(3</w:t>
            </w:r>
            <w:r w:rsidRPr="0093536B">
              <w:rPr>
                <w:szCs w:val="28"/>
              </w:rPr>
              <w:t>–</w:t>
            </w:r>
            <w:r w:rsidRPr="0093536B">
              <w:t>4)</w:t>
            </w:r>
          </w:p>
        </w:tc>
        <w:tc>
          <w:tcPr>
            <w:tcW w:w="1395" w:type="pct"/>
            <w:vAlign w:val="center"/>
          </w:tcPr>
          <w:p w:rsidR="00F051B2" w:rsidRPr="0093536B" w:rsidRDefault="00F051B2" w:rsidP="00C7783B">
            <w:r w:rsidRPr="0093536B">
              <w:t>0,2·10</w:t>
            </w:r>
            <w:r w:rsidRPr="0093536B">
              <w:rPr>
                <w:vertAlign w:val="superscript"/>
              </w:rPr>
              <w:t>10</w:t>
            </w:r>
          </w:p>
        </w:tc>
        <w:tc>
          <w:tcPr>
            <w:tcW w:w="1201" w:type="pct"/>
            <w:vAlign w:val="center"/>
          </w:tcPr>
          <w:p w:rsidR="00F051B2" w:rsidRPr="0093536B" w:rsidRDefault="00F051B2" w:rsidP="00C7783B">
            <w:r w:rsidRPr="0093536B">
              <w:t>76</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(4</w:t>
            </w:r>
            <w:r w:rsidRPr="0093536B">
              <w:rPr>
                <w:szCs w:val="28"/>
              </w:rPr>
              <w:t>–</w:t>
            </w:r>
            <w:r w:rsidRPr="0093536B">
              <w:t>5)</w:t>
            </w:r>
          </w:p>
        </w:tc>
        <w:tc>
          <w:tcPr>
            <w:tcW w:w="1395" w:type="pct"/>
            <w:vAlign w:val="center"/>
          </w:tcPr>
          <w:p w:rsidR="00F051B2" w:rsidRPr="0093536B" w:rsidRDefault="00F051B2" w:rsidP="00C7783B">
            <w:r w:rsidRPr="0093536B">
              <w:t>0,2·10</w:t>
            </w:r>
            <w:r w:rsidRPr="0093536B">
              <w:rPr>
                <w:vertAlign w:val="superscript"/>
              </w:rPr>
              <w:t>10</w:t>
            </w:r>
          </w:p>
        </w:tc>
        <w:tc>
          <w:tcPr>
            <w:tcW w:w="1201" w:type="pct"/>
            <w:vAlign w:val="center"/>
          </w:tcPr>
          <w:p w:rsidR="00F051B2" w:rsidRPr="0093536B" w:rsidRDefault="00F051B2" w:rsidP="00C7783B">
            <w:r w:rsidRPr="0093536B">
              <w:t>76</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(5</w:t>
            </w:r>
            <w:r w:rsidRPr="0093536B">
              <w:rPr>
                <w:szCs w:val="28"/>
              </w:rPr>
              <w:t>–</w:t>
            </w:r>
            <w:r w:rsidRPr="0093536B">
              <w:t>6)</w:t>
            </w:r>
          </w:p>
        </w:tc>
        <w:tc>
          <w:tcPr>
            <w:tcW w:w="1395" w:type="pct"/>
            <w:vAlign w:val="center"/>
          </w:tcPr>
          <w:p w:rsidR="00F051B2" w:rsidRPr="0093536B" w:rsidRDefault="00F051B2" w:rsidP="00C7783B">
            <w:r w:rsidRPr="0093536B">
              <w:t>0,3·10</w:t>
            </w:r>
            <w:r w:rsidRPr="0093536B">
              <w:rPr>
                <w:vertAlign w:val="superscript"/>
              </w:rPr>
              <w:t>10</w:t>
            </w:r>
          </w:p>
        </w:tc>
        <w:tc>
          <w:tcPr>
            <w:tcW w:w="1201" w:type="pct"/>
            <w:vAlign w:val="center"/>
          </w:tcPr>
          <w:p w:rsidR="00F051B2" w:rsidRPr="0093536B" w:rsidRDefault="00F051B2" w:rsidP="00C7783B">
            <w:r w:rsidRPr="0093536B">
              <w:t>219</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(6</w:t>
            </w:r>
            <w:r w:rsidRPr="0093536B">
              <w:rPr>
                <w:szCs w:val="28"/>
              </w:rPr>
              <w:t>–</w:t>
            </w:r>
            <w:r w:rsidRPr="0093536B">
              <w:t>1)</w:t>
            </w:r>
          </w:p>
        </w:tc>
        <w:tc>
          <w:tcPr>
            <w:tcW w:w="1395" w:type="pct"/>
            <w:vAlign w:val="center"/>
          </w:tcPr>
          <w:p w:rsidR="00F051B2" w:rsidRPr="0093536B" w:rsidRDefault="00F051B2" w:rsidP="00C7783B">
            <w:r w:rsidRPr="0093536B">
              <w:t>1,0·10</w:t>
            </w:r>
            <w:r w:rsidRPr="0093536B">
              <w:rPr>
                <w:vertAlign w:val="superscript"/>
              </w:rPr>
              <w:t>10</w:t>
            </w:r>
          </w:p>
        </w:tc>
        <w:tc>
          <w:tcPr>
            <w:tcW w:w="1201" w:type="pct"/>
            <w:vAlign w:val="center"/>
          </w:tcPr>
          <w:p w:rsidR="00F051B2" w:rsidRPr="0093536B" w:rsidRDefault="00F051B2" w:rsidP="00C7783B">
            <w:r w:rsidRPr="0093536B">
              <w:t>219</w:t>
            </w:r>
            <w:r w:rsidRPr="0093536B">
              <w:rPr>
                <w:szCs w:val="20"/>
              </w:rPr>
              <w:sym w:font="Symbol" w:char="F0B4"/>
            </w:r>
            <w:r w:rsidRPr="0093536B">
              <w:t>6</w:t>
            </w:r>
          </w:p>
        </w:tc>
      </w:tr>
      <w:tr w:rsidR="00F051B2" w:rsidRPr="0093536B" w:rsidTr="00C7783B">
        <w:trPr>
          <w:trHeight w:val="20"/>
        </w:trPr>
        <w:tc>
          <w:tcPr>
            <w:tcW w:w="2404" w:type="pct"/>
          </w:tcPr>
          <w:p w:rsidR="00F051B2" w:rsidRPr="0093536B" w:rsidRDefault="00F051B2" w:rsidP="00C7783B">
            <w:r w:rsidRPr="0093536B">
              <w:t>уч. (2</w:t>
            </w:r>
            <w:r w:rsidRPr="0093536B">
              <w:rPr>
                <w:szCs w:val="28"/>
              </w:rPr>
              <w:t>–</w:t>
            </w:r>
            <w:r w:rsidRPr="0093536B">
              <w:t>грп)</w:t>
            </w:r>
          </w:p>
        </w:tc>
        <w:tc>
          <w:tcPr>
            <w:tcW w:w="1395" w:type="pct"/>
            <w:vAlign w:val="center"/>
          </w:tcPr>
          <w:p w:rsidR="00F051B2" w:rsidRPr="0093536B" w:rsidRDefault="00F051B2" w:rsidP="00C7783B">
            <w:r w:rsidRPr="0093536B">
              <w:t>0,5·10</w:t>
            </w:r>
            <w:r w:rsidRPr="0093536B">
              <w:rPr>
                <w:vertAlign w:val="superscript"/>
              </w:rPr>
              <w:t>10</w:t>
            </w:r>
          </w:p>
        </w:tc>
        <w:tc>
          <w:tcPr>
            <w:tcW w:w="1201" w:type="pct"/>
            <w:vAlign w:val="center"/>
          </w:tcPr>
          <w:p w:rsidR="00F051B2" w:rsidRPr="0093536B" w:rsidRDefault="00F051B2" w:rsidP="00C7783B">
            <w:r w:rsidRPr="0093536B">
              <w:t>159</w:t>
            </w:r>
            <w:r w:rsidRPr="0093536B">
              <w:rPr>
                <w:szCs w:val="20"/>
              </w:rPr>
              <w:sym w:font="Symbol" w:char="F0B4"/>
            </w:r>
            <w:r w:rsidRPr="0093536B">
              <w:t>4,5</w:t>
            </w:r>
          </w:p>
        </w:tc>
      </w:tr>
      <w:tr w:rsidR="00424280" w:rsidRPr="0093536B" w:rsidTr="00C7783B">
        <w:trPr>
          <w:trHeight w:val="20"/>
        </w:trPr>
        <w:tc>
          <w:tcPr>
            <w:tcW w:w="2404" w:type="pct"/>
          </w:tcPr>
          <w:p w:rsidR="00424280" w:rsidRPr="00C7783B" w:rsidRDefault="00424280" w:rsidP="00C7783B">
            <w:pPr>
              <w:rPr>
                <w:szCs w:val="20"/>
              </w:rPr>
            </w:pPr>
            <w:r w:rsidRPr="00C7783B">
              <w:rPr>
                <w:szCs w:val="20"/>
              </w:rPr>
              <w:t>Участок</w:t>
            </w:r>
          </w:p>
        </w:tc>
        <w:tc>
          <w:tcPr>
            <w:tcW w:w="1395" w:type="pct"/>
          </w:tcPr>
          <w:p w:rsidR="00424280" w:rsidRPr="00C7783B" w:rsidRDefault="00424280" w:rsidP="00C7783B">
            <w:pPr>
              <w:rPr>
                <w:szCs w:val="20"/>
              </w:rPr>
            </w:pPr>
            <w:r w:rsidRPr="00C7783B">
              <w:rPr>
                <w:i/>
                <w:szCs w:val="20"/>
              </w:rPr>
              <w:t>А</w:t>
            </w:r>
            <w:r w:rsidRPr="00C7783B">
              <w:rPr>
                <w:szCs w:val="20"/>
              </w:rPr>
              <w:t>, Па</w:t>
            </w:r>
            <w:r w:rsidRPr="00C7783B">
              <w:rPr>
                <w:szCs w:val="20"/>
                <w:vertAlign w:val="superscript"/>
              </w:rPr>
              <w:t>2</w:t>
            </w:r>
            <w:r w:rsidRPr="00C7783B">
              <w:rPr>
                <w:szCs w:val="20"/>
              </w:rPr>
              <w:t>/км</w:t>
            </w:r>
          </w:p>
        </w:tc>
        <w:tc>
          <w:tcPr>
            <w:tcW w:w="1201" w:type="pct"/>
          </w:tcPr>
          <w:p w:rsidR="00424280" w:rsidRPr="00C7783B" w:rsidRDefault="00424280" w:rsidP="00C7783B">
            <w:pPr>
              <w:rPr>
                <w:szCs w:val="20"/>
              </w:rPr>
            </w:pPr>
            <w:r w:rsidRPr="00C7783B">
              <w:rPr>
                <w:i/>
                <w:szCs w:val="20"/>
                <w:lang w:val="en-US"/>
              </w:rPr>
              <w:t>d</w:t>
            </w:r>
            <w:r w:rsidRPr="00C7783B">
              <w:rPr>
                <w:szCs w:val="20"/>
                <w:lang w:val="en-US"/>
              </w:rPr>
              <w:t xml:space="preserve">, </w:t>
            </w:r>
            <w:r w:rsidRPr="00C7783B">
              <w:rPr>
                <w:szCs w:val="20"/>
              </w:rPr>
              <w:t>мм</w:t>
            </w:r>
          </w:p>
        </w:tc>
      </w:tr>
      <w:tr w:rsidR="00F051B2" w:rsidRPr="0093536B" w:rsidTr="00C7783B">
        <w:trPr>
          <w:trHeight w:val="20"/>
        </w:trPr>
        <w:tc>
          <w:tcPr>
            <w:tcW w:w="2404" w:type="pct"/>
          </w:tcPr>
          <w:p w:rsidR="00F051B2" w:rsidRPr="00C7783B" w:rsidRDefault="00F051B2" w:rsidP="00C7783B">
            <w:pPr>
              <w:rPr>
                <w:szCs w:val="20"/>
              </w:rPr>
            </w:pPr>
            <w:r w:rsidRPr="00C7783B">
              <w:rPr>
                <w:szCs w:val="20"/>
              </w:rPr>
              <w:t>уч. (3–пп</w:t>
            </w:r>
            <w:r w:rsidRPr="00C7783B">
              <w:rPr>
                <w:szCs w:val="20"/>
                <w:vertAlign w:val="subscript"/>
              </w:rPr>
              <w:t>3</w:t>
            </w:r>
            <w:r w:rsidRPr="00C7783B">
              <w:rPr>
                <w:szCs w:val="20"/>
              </w:rPr>
              <w:t>)</w:t>
            </w:r>
          </w:p>
        </w:tc>
        <w:tc>
          <w:tcPr>
            <w:tcW w:w="1395" w:type="pct"/>
            <w:vAlign w:val="center"/>
          </w:tcPr>
          <w:p w:rsidR="00F051B2" w:rsidRPr="00C7783B" w:rsidRDefault="00F051B2" w:rsidP="00C7783B">
            <w:pPr>
              <w:rPr>
                <w:szCs w:val="20"/>
              </w:rPr>
            </w:pPr>
            <w:r w:rsidRPr="00C7783B">
              <w:rPr>
                <w:szCs w:val="20"/>
              </w:rPr>
              <w:t>0,3·10</w:t>
            </w:r>
            <w:r w:rsidRPr="00C7783B">
              <w:rPr>
                <w:szCs w:val="20"/>
                <w:vertAlign w:val="superscript"/>
              </w:rPr>
              <w:t>10</w:t>
            </w:r>
          </w:p>
        </w:tc>
        <w:tc>
          <w:tcPr>
            <w:tcW w:w="1201" w:type="pct"/>
            <w:vAlign w:val="center"/>
          </w:tcPr>
          <w:p w:rsidR="00F051B2" w:rsidRPr="00C7783B" w:rsidRDefault="00F051B2" w:rsidP="00C7783B">
            <w:pPr>
              <w:rPr>
                <w:szCs w:val="20"/>
              </w:rPr>
            </w:pPr>
            <w:r w:rsidRPr="00C7783B">
              <w:rPr>
                <w:szCs w:val="20"/>
              </w:rPr>
              <w:t>219</w:t>
            </w:r>
            <w:r w:rsidRPr="00C7783B">
              <w:rPr>
                <w:szCs w:val="20"/>
              </w:rPr>
              <w:sym w:font="Symbol" w:char="F0B4"/>
            </w:r>
            <w:r w:rsidRPr="00C7783B">
              <w:rPr>
                <w:szCs w:val="20"/>
              </w:rPr>
              <w:t>6</w:t>
            </w:r>
          </w:p>
        </w:tc>
      </w:tr>
      <w:tr w:rsidR="00F051B2" w:rsidRPr="0093536B" w:rsidTr="00C7783B">
        <w:trPr>
          <w:trHeight w:val="20"/>
        </w:trPr>
        <w:tc>
          <w:tcPr>
            <w:tcW w:w="2404" w:type="pct"/>
          </w:tcPr>
          <w:p w:rsidR="00F051B2" w:rsidRPr="00C7783B" w:rsidRDefault="00F051B2" w:rsidP="00C7783B">
            <w:pPr>
              <w:rPr>
                <w:szCs w:val="20"/>
              </w:rPr>
            </w:pPr>
            <w:r w:rsidRPr="00C7783B">
              <w:rPr>
                <w:szCs w:val="20"/>
              </w:rPr>
              <w:t>уч. (5–пп</w:t>
            </w:r>
            <w:r w:rsidRPr="00C7783B">
              <w:rPr>
                <w:szCs w:val="20"/>
                <w:vertAlign w:val="subscript"/>
              </w:rPr>
              <w:t>2</w:t>
            </w:r>
            <w:r w:rsidRPr="00C7783B">
              <w:rPr>
                <w:szCs w:val="20"/>
              </w:rPr>
              <w:t>)</w:t>
            </w:r>
          </w:p>
        </w:tc>
        <w:tc>
          <w:tcPr>
            <w:tcW w:w="1395" w:type="pct"/>
            <w:vAlign w:val="center"/>
          </w:tcPr>
          <w:p w:rsidR="00F051B2" w:rsidRPr="00C7783B" w:rsidRDefault="00F051B2" w:rsidP="00C7783B">
            <w:pPr>
              <w:rPr>
                <w:szCs w:val="20"/>
              </w:rPr>
            </w:pPr>
            <w:r w:rsidRPr="00C7783B">
              <w:rPr>
                <w:szCs w:val="20"/>
              </w:rPr>
              <w:t>0,3·10</w:t>
            </w:r>
            <w:r w:rsidRPr="00C7783B">
              <w:rPr>
                <w:szCs w:val="20"/>
                <w:vertAlign w:val="superscript"/>
              </w:rPr>
              <w:t>10</w:t>
            </w:r>
          </w:p>
        </w:tc>
        <w:tc>
          <w:tcPr>
            <w:tcW w:w="1201" w:type="pct"/>
            <w:vAlign w:val="center"/>
          </w:tcPr>
          <w:p w:rsidR="00F051B2" w:rsidRPr="00C7783B" w:rsidRDefault="00F051B2" w:rsidP="00C7783B">
            <w:pPr>
              <w:rPr>
                <w:szCs w:val="20"/>
              </w:rPr>
            </w:pPr>
            <w:r w:rsidRPr="00C7783B">
              <w:rPr>
                <w:szCs w:val="20"/>
              </w:rPr>
              <w:t>219</w:t>
            </w:r>
            <w:r w:rsidRPr="00C7783B">
              <w:rPr>
                <w:szCs w:val="20"/>
              </w:rPr>
              <w:sym w:font="Symbol" w:char="F0B4"/>
            </w:r>
            <w:r w:rsidRPr="00C7783B">
              <w:rPr>
                <w:szCs w:val="20"/>
              </w:rPr>
              <w:t>6</w:t>
            </w:r>
          </w:p>
        </w:tc>
      </w:tr>
      <w:tr w:rsidR="00F051B2" w:rsidRPr="0093536B" w:rsidTr="00C7783B">
        <w:trPr>
          <w:trHeight w:val="20"/>
        </w:trPr>
        <w:tc>
          <w:tcPr>
            <w:tcW w:w="2404" w:type="pct"/>
          </w:tcPr>
          <w:p w:rsidR="00F051B2" w:rsidRPr="00C7783B" w:rsidRDefault="00F051B2" w:rsidP="00C7783B">
            <w:pPr>
              <w:rPr>
                <w:szCs w:val="20"/>
              </w:rPr>
            </w:pPr>
            <w:r w:rsidRPr="00C7783B">
              <w:rPr>
                <w:szCs w:val="20"/>
              </w:rPr>
              <w:t>уч. (6–пп</w:t>
            </w:r>
            <w:r w:rsidRPr="00C7783B">
              <w:rPr>
                <w:szCs w:val="20"/>
                <w:vertAlign w:val="subscript"/>
              </w:rPr>
              <w:t>1</w:t>
            </w:r>
            <w:r w:rsidRPr="00C7783B">
              <w:rPr>
                <w:szCs w:val="20"/>
              </w:rPr>
              <w:t>)</w:t>
            </w:r>
          </w:p>
        </w:tc>
        <w:tc>
          <w:tcPr>
            <w:tcW w:w="1395" w:type="pct"/>
            <w:vAlign w:val="center"/>
          </w:tcPr>
          <w:p w:rsidR="00F051B2" w:rsidRPr="00C7783B" w:rsidRDefault="00F051B2" w:rsidP="00C7783B">
            <w:pPr>
              <w:rPr>
                <w:szCs w:val="20"/>
              </w:rPr>
            </w:pPr>
            <w:r w:rsidRPr="00C7783B">
              <w:rPr>
                <w:szCs w:val="20"/>
              </w:rPr>
              <w:t>0,5·10</w:t>
            </w:r>
            <w:r w:rsidRPr="00C7783B">
              <w:rPr>
                <w:szCs w:val="20"/>
                <w:vertAlign w:val="superscript"/>
              </w:rPr>
              <w:t>10</w:t>
            </w:r>
          </w:p>
        </w:tc>
        <w:tc>
          <w:tcPr>
            <w:tcW w:w="1201" w:type="pct"/>
            <w:vAlign w:val="center"/>
          </w:tcPr>
          <w:p w:rsidR="00F051B2" w:rsidRPr="00C7783B" w:rsidRDefault="00F051B2" w:rsidP="00C7783B">
            <w:pPr>
              <w:rPr>
                <w:szCs w:val="20"/>
              </w:rPr>
            </w:pPr>
            <w:r w:rsidRPr="00C7783B">
              <w:rPr>
                <w:szCs w:val="20"/>
              </w:rPr>
              <w:t>159</w:t>
            </w:r>
            <w:r w:rsidRPr="00C7783B">
              <w:rPr>
                <w:szCs w:val="20"/>
              </w:rPr>
              <w:sym w:font="Symbol" w:char="F0B4"/>
            </w:r>
            <w:r w:rsidRPr="00C7783B">
              <w:rPr>
                <w:szCs w:val="20"/>
              </w:rPr>
              <w:t>4,5</w:t>
            </w:r>
          </w:p>
        </w:tc>
      </w:tr>
      <w:tr w:rsidR="00F051B2" w:rsidRPr="0093536B" w:rsidTr="00C7783B">
        <w:trPr>
          <w:trHeight w:val="20"/>
        </w:trPr>
        <w:tc>
          <w:tcPr>
            <w:tcW w:w="2404" w:type="pct"/>
          </w:tcPr>
          <w:p w:rsidR="00F051B2" w:rsidRPr="00C7783B" w:rsidRDefault="00F051B2" w:rsidP="00C7783B">
            <w:pPr>
              <w:rPr>
                <w:szCs w:val="20"/>
              </w:rPr>
            </w:pPr>
            <w:r w:rsidRPr="00C7783B">
              <w:rPr>
                <w:szCs w:val="20"/>
              </w:rPr>
              <w:t>уч. (4–хз)</w:t>
            </w:r>
          </w:p>
        </w:tc>
        <w:tc>
          <w:tcPr>
            <w:tcW w:w="1395" w:type="pct"/>
            <w:vAlign w:val="center"/>
          </w:tcPr>
          <w:p w:rsidR="00F051B2" w:rsidRPr="00C7783B" w:rsidRDefault="00F051B2" w:rsidP="00C7783B">
            <w:pPr>
              <w:rPr>
                <w:szCs w:val="20"/>
              </w:rPr>
            </w:pPr>
            <w:r w:rsidRPr="00C7783B">
              <w:rPr>
                <w:szCs w:val="20"/>
              </w:rPr>
              <w:t>0,4·10</w:t>
            </w:r>
            <w:r w:rsidRPr="00C7783B">
              <w:rPr>
                <w:szCs w:val="20"/>
                <w:vertAlign w:val="superscript"/>
              </w:rPr>
              <w:t>10</w:t>
            </w:r>
          </w:p>
        </w:tc>
        <w:tc>
          <w:tcPr>
            <w:tcW w:w="1201" w:type="pct"/>
            <w:vAlign w:val="center"/>
          </w:tcPr>
          <w:p w:rsidR="00F051B2" w:rsidRPr="00C7783B" w:rsidRDefault="00F051B2" w:rsidP="00C7783B">
            <w:pPr>
              <w:rPr>
                <w:szCs w:val="20"/>
              </w:rPr>
            </w:pPr>
            <w:r w:rsidRPr="00C7783B">
              <w:rPr>
                <w:szCs w:val="20"/>
              </w:rPr>
              <w:t>89</w:t>
            </w:r>
            <w:r w:rsidRPr="00C7783B">
              <w:rPr>
                <w:szCs w:val="20"/>
              </w:rPr>
              <w:sym w:font="Symbol" w:char="F0B4"/>
            </w:r>
            <w:r w:rsidRPr="00C7783B">
              <w:rPr>
                <w:szCs w:val="20"/>
              </w:rPr>
              <w:t>3</w:t>
            </w:r>
          </w:p>
        </w:tc>
      </w:tr>
    </w:tbl>
    <w:p w:rsidR="00697627" w:rsidRPr="0093536B" w:rsidRDefault="00697627" w:rsidP="0093536B">
      <w:pPr>
        <w:suppressAutoHyphens/>
        <w:ind w:firstLine="709"/>
        <w:jc w:val="both"/>
        <w:rPr>
          <w:sz w:val="28"/>
          <w:szCs w:val="28"/>
        </w:rPr>
      </w:pPr>
    </w:p>
    <w:p w:rsidR="00F051B2" w:rsidRPr="0093536B" w:rsidRDefault="00F051B2" w:rsidP="0093536B">
      <w:pPr>
        <w:pStyle w:val="3"/>
        <w:suppressAutoHyphens/>
        <w:spacing w:after="0"/>
        <w:ind w:firstLine="709"/>
        <w:jc w:val="both"/>
        <w:rPr>
          <w:sz w:val="28"/>
          <w:szCs w:val="28"/>
        </w:rPr>
      </w:pPr>
      <w:r w:rsidRPr="0093536B">
        <w:rPr>
          <w:sz w:val="28"/>
          <w:szCs w:val="28"/>
        </w:rPr>
        <w:t xml:space="preserve">Используя полученные из номограммы значения параметра </w:t>
      </w:r>
      <w:r w:rsidRPr="0093536B">
        <w:rPr>
          <w:i/>
          <w:sz w:val="28"/>
          <w:szCs w:val="28"/>
        </w:rPr>
        <w:t>А</w:t>
      </w:r>
      <w:r w:rsidRPr="0093536B">
        <w:rPr>
          <w:sz w:val="28"/>
          <w:szCs w:val="28"/>
        </w:rPr>
        <w:t xml:space="preserve"> и расчетные длины (</w:t>
      </w:r>
      <w:r w:rsidR="009A1E91" w:rsidRPr="0093536B">
        <w:rPr>
          <w:position w:val="-16"/>
          <w:sz w:val="28"/>
          <w:szCs w:val="28"/>
        </w:rPr>
        <w:object w:dxaOrig="240" w:dyaOrig="420">
          <v:shape id="_x0000_i1224" type="#_x0000_t75" style="width:12pt;height:21pt" o:ole="">
            <v:imagedata r:id="rId404" o:title=""/>
          </v:shape>
          <o:OLEObject Type="Embed" ProgID="Equation.3" ShapeID="_x0000_i1224" DrawAspect="Content" ObjectID="_1461334888" r:id="rId405"/>
        </w:object>
      </w:r>
      <w:r w:rsidRPr="0093536B">
        <w:rPr>
          <w:sz w:val="28"/>
          <w:szCs w:val="28"/>
        </w:rPr>
        <w:t>) для каждого участка сети рассчитаем давление, в точках сети.</w:t>
      </w:r>
    </w:p>
    <w:p w:rsidR="00F051B2" w:rsidRPr="0093536B" w:rsidRDefault="00F051B2" w:rsidP="0093536B">
      <w:pPr>
        <w:pStyle w:val="3"/>
        <w:suppressAutoHyphens/>
        <w:spacing w:after="0"/>
        <w:ind w:firstLine="709"/>
        <w:jc w:val="both"/>
        <w:rPr>
          <w:sz w:val="28"/>
          <w:szCs w:val="28"/>
        </w:rPr>
      </w:pPr>
      <w:r w:rsidRPr="0093536B">
        <w:rPr>
          <w:sz w:val="28"/>
          <w:szCs w:val="28"/>
        </w:rPr>
        <w:t>Расчет проведем начиная от ГРС, и последовательно до тупиковой точки отдельно по левой и правой ветвям в узлах сети, Па:</w:t>
      </w:r>
    </w:p>
    <w:p w:rsidR="00F051B2" w:rsidRPr="0093536B" w:rsidRDefault="00F051B2" w:rsidP="0093536B">
      <w:pPr>
        <w:suppressAutoHyphens/>
        <w:ind w:firstLine="709"/>
        <w:jc w:val="both"/>
        <w:rPr>
          <w:sz w:val="28"/>
          <w:szCs w:val="28"/>
        </w:rPr>
      </w:pPr>
    </w:p>
    <w:p w:rsidR="009002C6" w:rsidRPr="0093536B" w:rsidRDefault="009A1E91" w:rsidP="0093536B">
      <w:pPr>
        <w:tabs>
          <w:tab w:val="left" w:pos="9288"/>
        </w:tabs>
        <w:suppressAutoHyphens/>
        <w:ind w:firstLine="709"/>
        <w:rPr>
          <w:sz w:val="28"/>
          <w:szCs w:val="28"/>
        </w:rPr>
      </w:pPr>
      <w:r w:rsidRPr="0093536B">
        <w:rPr>
          <w:position w:val="-18"/>
          <w:sz w:val="28"/>
          <w:szCs w:val="28"/>
        </w:rPr>
        <w:object w:dxaOrig="2020" w:dyaOrig="540">
          <v:shape id="_x0000_i1225" type="#_x0000_t75" style="width:101.25pt;height:27pt" o:ole="" fillcolor="window">
            <v:imagedata r:id="rId406" o:title=""/>
          </v:shape>
          <o:OLEObject Type="Embed" ProgID="Equation.3" ShapeID="_x0000_i1225" DrawAspect="Content" ObjectID="_1461334889" r:id="rId407"/>
        </w:object>
      </w:r>
      <w:r w:rsidR="009002C6" w:rsidRPr="0093536B">
        <w:rPr>
          <w:sz w:val="28"/>
          <w:szCs w:val="28"/>
        </w:rPr>
        <w:t>,</w:t>
      </w:r>
    </w:p>
    <w:p w:rsidR="00582F98" w:rsidRPr="0093536B" w:rsidRDefault="009A1E91" w:rsidP="0093536B">
      <w:pPr>
        <w:suppressAutoHyphens/>
        <w:ind w:firstLine="709"/>
        <w:jc w:val="both"/>
        <w:rPr>
          <w:sz w:val="28"/>
          <w:szCs w:val="28"/>
        </w:rPr>
      </w:pPr>
      <w:r w:rsidRPr="0093536B">
        <w:rPr>
          <w:position w:val="-14"/>
          <w:sz w:val="28"/>
          <w:szCs w:val="28"/>
        </w:rPr>
        <w:object w:dxaOrig="5500" w:dyaOrig="499">
          <v:shape id="_x0000_i1226" type="#_x0000_t75" style="width:275.25pt;height:24.75pt" o:ole="" fillcolor="window">
            <v:imagedata r:id="rId408" o:title=""/>
          </v:shape>
          <o:OLEObject Type="Embed" ProgID="Equation.3" ShapeID="_x0000_i1226" DrawAspect="Content" ObjectID="_1461334890" r:id="rId409"/>
        </w:object>
      </w:r>
      <w:r w:rsidR="00582F98" w:rsidRPr="0093536B">
        <w:rPr>
          <w:sz w:val="28"/>
          <w:szCs w:val="28"/>
        </w:rPr>
        <w:t xml:space="preserve"> Па;</w:t>
      </w:r>
    </w:p>
    <w:p w:rsidR="00582F98" w:rsidRPr="0093536B" w:rsidRDefault="009A1E91" w:rsidP="0093536B">
      <w:pPr>
        <w:suppressAutoHyphens/>
        <w:ind w:firstLine="709"/>
        <w:jc w:val="both"/>
        <w:rPr>
          <w:sz w:val="28"/>
          <w:szCs w:val="28"/>
        </w:rPr>
      </w:pPr>
      <w:r w:rsidRPr="0093536B">
        <w:rPr>
          <w:position w:val="-14"/>
          <w:sz w:val="28"/>
          <w:szCs w:val="28"/>
        </w:rPr>
        <w:object w:dxaOrig="5960" w:dyaOrig="499">
          <v:shape id="_x0000_i1227" type="#_x0000_t75" style="width:297.75pt;height:24.75pt" o:ole="" fillcolor="window">
            <v:imagedata r:id="rId410" o:title=""/>
          </v:shape>
          <o:OLEObject Type="Embed" ProgID="Equation.3" ShapeID="_x0000_i1227" DrawAspect="Content" ObjectID="_1461334891" r:id="rId411"/>
        </w:object>
      </w:r>
      <w:r w:rsidR="00582F98" w:rsidRPr="0093536B">
        <w:rPr>
          <w:sz w:val="28"/>
          <w:szCs w:val="28"/>
        </w:rPr>
        <w:t xml:space="preserve"> Па;</w:t>
      </w:r>
    </w:p>
    <w:p w:rsidR="00582F98" w:rsidRPr="0093536B" w:rsidRDefault="009A1E91" w:rsidP="0093536B">
      <w:pPr>
        <w:suppressAutoHyphens/>
        <w:ind w:firstLine="709"/>
        <w:jc w:val="both"/>
        <w:rPr>
          <w:sz w:val="28"/>
          <w:szCs w:val="28"/>
        </w:rPr>
      </w:pPr>
      <w:r w:rsidRPr="0093536B">
        <w:rPr>
          <w:position w:val="-14"/>
          <w:sz w:val="28"/>
          <w:szCs w:val="28"/>
        </w:rPr>
        <w:object w:dxaOrig="6060" w:dyaOrig="499">
          <v:shape id="_x0000_i1228" type="#_x0000_t75" style="width:303pt;height:24.75pt" o:ole="" fillcolor="window">
            <v:imagedata r:id="rId412" o:title=""/>
          </v:shape>
          <o:OLEObject Type="Embed" ProgID="Equation.3" ShapeID="_x0000_i1228" DrawAspect="Content" ObjectID="_1461334892" r:id="rId413"/>
        </w:object>
      </w:r>
      <w:r w:rsidR="00582F98" w:rsidRPr="0093536B">
        <w:rPr>
          <w:sz w:val="28"/>
          <w:szCs w:val="28"/>
        </w:rPr>
        <w:t xml:space="preserve"> Па;</w:t>
      </w:r>
    </w:p>
    <w:p w:rsidR="00582F98" w:rsidRPr="0093536B" w:rsidRDefault="009A1E91" w:rsidP="0093536B">
      <w:pPr>
        <w:suppressAutoHyphens/>
        <w:ind w:firstLine="709"/>
        <w:jc w:val="both"/>
        <w:rPr>
          <w:sz w:val="28"/>
          <w:szCs w:val="28"/>
        </w:rPr>
      </w:pPr>
      <w:r w:rsidRPr="0093536B">
        <w:rPr>
          <w:position w:val="-14"/>
          <w:sz w:val="28"/>
          <w:szCs w:val="28"/>
        </w:rPr>
        <w:object w:dxaOrig="6060" w:dyaOrig="499">
          <v:shape id="_x0000_i1229" type="#_x0000_t75" style="width:303pt;height:24.75pt" o:ole="" fillcolor="window">
            <v:imagedata r:id="rId414" o:title=""/>
          </v:shape>
          <o:OLEObject Type="Embed" ProgID="Equation.3" ShapeID="_x0000_i1229" DrawAspect="Content" ObjectID="_1461334893" r:id="rId415"/>
        </w:object>
      </w:r>
      <w:r w:rsidR="00582F98" w:rsidRPr="0093536B">
        <w:rPr>
          <w:sz w:val="28"/>
          <w:szCs w:val="28"/>
        </w:rPr>
        <w:t xml:space="preserve"> Па;</w:t>
      </w:r>
    </w:p>
    <w:p w:rsidR="00582F98" w:rsidRPr="0093536B" w:rsidRDefault="009A1E91" w:rsidP="0093536B">
      <w:pPr>
        <w:suppressAutoHyphens/>
        <w:ind w:firstLine="709"/>
        <w:jc w:val="both"/>
        <w:rPr>
          <w:sz w:val="28"/>
          <w:szCs w:val="28"/>
        </w:rPr>
      </w:pPr>
      <w:r w:rsidRPr="0093536B">
        <w:rPr>
          <w:position w:val="-14"/>
          <w:sz w:val="28"/>
          <w:szCs w:val="28"/>
        </w:rPr>
        <w:object w:dxaOrig="5920" w:dyaOrig="499">
          <v:shape id="_x0000_i1230" type="#_x0000_t75" style="width:296.25pt;height:24.75pt" o:ole="" fillcolor="window">
            <v:imagedata r:id="rId416" o:title=""/>
          </v:shape>
          <o:OLEObject Type="Embed" ProgID="Equation.3" ShapeID="_x0000_i1230" DrawAspect="Content" ObjectID="_1461334894" r:id="rId417"/>
        </w:object>
      </w:r>
      <w:r w:rsidR="00F17CEB" w:rsidRPr="0093536B">
        <w:rPr>
          <w:sz w:val="28"/>
          <w:szCs w:val="28"/>
        </w:rPr>
        <w:t xml:space="preserve"> </w:t>
      </w:r>
      <w:r w:rsidR="00582F98" w:rsidRPr="0093536B">
        <w:rPr>
          <w:sz w:val="28"/>
          <w:szCs w:val="28"/>
        </w:rPr>
        <w:t>Па;</w:t>
      </w:r>
    </w:p>
    <w:p w:rsidR="00582F98" w:rsidRPr="0093536B" w:rsidRDefault="009A1E91" w:rsidP="0093536B">
      <w:pPr>
        <w:suppressAutoHyphens/>
        <w:ind w:firstLine="709"/>
        <w:jc w:val="both"/>
        <w:rPr>
          <w:sz w:val="28"/>
          <w:szCs w:val="28"/>
        </w:rPr>
      </w:pPr>
      <w:r w:rsidRPr="0093536B">
        <w:rPr>
          <w:position w:val="-14"/>
          <w:sz w:val="28"/>
          <w:szCs w:val="28"/>
        </w:rPr>
        <w:object w:dxaOrig="6060" w:dyaOrig="499">
          <v:shape id="_x0000_i1231" type="#_x0000_t75" style="width:303pt;height:24.75pt" o:ole="" fillcolor="window">
            <v:imagedata r:id="rId418" o:title=""/>
          </v:shape>
          <o:OLEObject Type="Embed" ProgID="Equation.3" ShapeID="_x0000_i1231" DrawAspect="Content" ObjectID="_1461334895" r:id="rId419"/>
        </w:object>
      </w:r>
      <w:r w:rsidR="00E81B18" w:rsidRPr="0093536B">
        <w:rPr>
          <w:sz w:val="28"/>
          <w:szCs w:val="28"/>
        </w:rPr>
        <w:t xml:space="preserve"> </w:t>
      </w:r>
      <w:r w:rsidR="000C5CDC" w:rsidRPr="0093536B">
        <w:rPr>
          <w:sz w:val="28"/>
          <w:szCs w:val="28"/>
        </w:rPr>
        <w:t>Па;</w:t>
      </w:r>
    </w:p>
    <w:p w:rsidR="00582F98" w:rsidRPr="0093536B" w:rsidRDefault="009A1E91" w:rsidP="0093536B">
      <w:pPr>
        <w:suppressAutoHyphens/>
        <w:ind w:firstLine="709"/>
        <w:jc w:val="both"/>
        <w:rPr>
          <w:sz w:val="28"/>
          <w:szCs w:val="28"/>
        </w:rPr>
      </w:pPr>
      <w:r w:rsidRPr="0093536B">
        <w:rPr>
          <w:position w:val="-14"/>
          <w:sz w:val="28"/>
          <w:szCs w:val="28"/>
        </w:rPr>
        <w:object w:dxaOrig="6020" w:dyaOrig="499">
          <v:shape id="_x0000_i1232" type="#_x0000_t75" style="width:300.75pt;height:24.75pt" o:ole="" fillcolor="window">
            <v:imagedata r:id="rId420" o:title=""/>
          </v:shape>
          <o:OLEObject Type="Embed" ProgID="Equation.3" ShapeID="_x0000_i1232" DrawAspect="Content" ObjectID="_1461334896" r:id="rId421"/>
        </w:object>
      </w:r>
      <w:r w:rsidR="00582F98" w:rsidRPr="0093536B">
        <w:rPr>
          <w:sz w:val="28"/>
          <w:szCs w:val="28"/>
        </w:rPr>
        <w:t xml:space="preserve"> Па</w:t>
      </w:r>
      <w:r w:rsidR="00E81B18" w:rsidRPr="0093536B">
        <w:rPr>
          <w:sz w:val="28"/>
          <w:szCs w:val="28"/>
        </w:rPr>
        <w:t>;</w:t>
      </w:r>
    </w:p>
    <w:p w:rsidR="00E81B18" w:rsidRPr="0093536B" w:rsidRDefault="009A1E91" w:rsidP="0093536B">
      <w:pPr>
        <w:suppressAutoHyphens/>
        <w:ind w:firstLine="709"/>
        <w:jc w:val="both"/>
        <w:rPr>
          <w:sz w:val="28"/>
          <w:szCs w:val="28"/>
        </w:rPr>
      </w:pPr>
      <w:r w:rsidRPr="0093536B">
        <w:rPr>
          <w:position w:val="-16"/>
          <w:sz w:val="28"/>
          <w:szCs w:val="28"/>
        </w:rPr>
        <w:object w:dxaOrig="6180" w:dyaOrig="520">
          <v:shape id="_x0000_i1233" type="#_x0000_t75" style="width:309pt;height:26.25pt" o:ole="" fillcolor="window">
            <v:imagedata r:id="rId422" o:title=""/>
          </v:shape>
          <o:OLEObject Type="Embed" ProgID="Equation.3" ShapeID="_x0000_i1233" DrawAspect="Content" ObjectID="_1461334897" r:id="rId423"/>
        </w:object>
      </w:r>
      <w:r w:rsidR="00C5266E" w:rsidRPr="0093536B">
        <w:rPr>
          <w:sz w:val="28"/>
          <w:szCs w:val="28"/>
        </w:rPr>
        <w:t xml:space="preserve"> Па;</w:t>
      </w:r>
    </w:p>
    <w:p w:rsidR="00C5266E" w:rsidRPr="0093536B" w:rsidRDefault="009A1E91" w:rsidP="0093536B">
      <w:pPr>
        <w:suppressAutoHyphens/>
        <w:ind w:firstLine="709"/>
        <w:jc w:val="both"/>
        <w:rPr>
          <w:sz w:val="28"/>
          <w:szCs w:val="28"/>
        </w:rPr>
      </w:pPr>
      <w:r w:rsidRPr="0093536B">
        <w:rPr>
          <w:position w:val="-16"/>
          <w:sz w:val="28"/>
          <w:szCs w:val="28"/>
        </w:rPr>
        <w:object w:dxaOrig="6200" w:dyaOrig="520">
          <v:shape id="_x0000_i1234" type="#_x0000_t75" style="width:309.75pt;height:26.25pt" o:ole="" fillcolor="window">
            <v:imagedata r:id="rId424" o:title=""/>
          </v:shape>
          <o:OLEObject Type="Embed" ProgID="Equation.3" ShapeID="_x0000_i1234" DrawAspect="Content" ObjectID="_1461334898" r:id="rId425"/>
        </w:object>
      </w:r>
      <w:r w:rsidR="00C5266E" w:rsidRPr="0093536B">
        <w:rPr>
          <w:sz w:val="28"/>
          <w:szCs w:val="28"/>
        </w:rPr>
        <w:t xml:space="preserve"> Па;</w:t>
      </w:r>
    </w:p>
    <w:p w:rsidR="00C5266E" w:rsidRPr="0093536B" w:rsidRDefault="009A1E91" w:rsidP="0093536B">
      <w:pPr>
        <w:suppressAutoHyphens/>
        <w:ind w:firstLine="709"/>
        <w:jc w:val="both"/>
        <w:rPr>
          <w:sz w:val="28"/>
          <w:szCs w:val="28"/>
        </w:rPr>
      </w:pPr>
      <w:r w:rsidRPr="0093536B">
        <w:rPr>
          <w:position w:val="-16"/>
          <w:sz w:val="28"/>
          <w:szCs w:val="28"/>
        </w:rPr>
        <w:object w:dxaOrig="6180" w:dyaOrig="520">
          <v:shape id="_x0000_i1235" type="#_x0000_t75" style="width:309pt;height:26.25pt" o:ole="" fillcolor="window">
            <v:imagedata r:id="rId426" o:title=""/>
          </v:shape>
          <o:OLEObject Type="Embed" ProgID="Equation.3" ShapeID="_x0000_i1235" DrawAspect="Content" ObjectID="_1461334899" r:id="rId427"/>
        </w:object>
      </w:r>
      <w:r w:rsidR="00C5266E" w:rsidRPr="0093536B">
        <w:rPr>
          <w:sz w:val="28"/>
          <w:szCs w:val="28"/>
        </w:rPr>
        <w:t xml:space="preserve"> Па;</w:t>
      </w:r>
    </w:p>
    <w:p w:rsidR="00C5266E" w:rsidRPr="0093536B" w:rsidRDefault="009A1E91" w:rsidP="0093536B">
      <w:pPr>
        <w:suppressAutoHyphens/>
        <w:ind w:firstLine="709"/>
        <w:jc w:val="both"/>
        <w:rPr>
          <w:sz w:val="28"/>
          <w:szCs w:val="28"/>
        </w:rPr>
      </w:pPr>
      <w:r w:rsidRPr="0093536B">
        <w:rPr>
          <w:position w:val="-14"/>
          <w:sz w:val="28"/>
          <w:szCs w:val="28"/>
        </w:rPr>
        <w:object w:dxaOrig="6060" w:dyaOrig="499">
          <v:shape id="_x0000_i1236" type="#_x0000_t75" style="width:303pt;height:24.75pt" o:ole="" fillcolor="window">
            <v:imagedata r:id="rId428" o:title=""/>
          </v:shape>
          <o:OLEObject Type="Embed" ProgID="Equation.3" ShapeID="_x0000_i1236" DrawAspect="Content" ObjectID="_1461334900" r:id="rId429"/>
        </w:object>
      </w:r>
      <w:r w:rsidR="00C5266E" w:rsidRPr="0093536B">
        <w:rPr>
          <w:sz w:val="28"/>
          <w:szCs w:val="28"/>
        </w:rPr>
        <w:t xml:space="preserve"> Па;</w:t>
      </w:r>
    </w:p>
    <w:p w:rsidR="00C5266E" w:rsidRPr="0093536B" w:rsidRDefault="009A1E91" w:rsidP="0093536B">
      <w:pPr>
        <w:suppressAutoHyphens/>
        <w:ind w:firstLine="709"/>
        <w:jc w:val="both"/>
        <w:rPr>
          <w:sz w:val="28"/>
          <w:szCs w:val="28"/>
        </w:rPr>
      </w:pPr>
      <w:r w:rsidRPr="0093536B">
        <w:rPr>
          <w:position w:val="-16"/>
          <w:sz w:val="28"/>
          <w:szCs w:val="28"/>
        </w:rPr>
        <w:object w:dxaOrig="6160" w:dyaOrig="520">
          <v:shape id="_x0000_i1237" type="#_x0000_t75" style="width:308.25pt;height:26.25pt" o:ole="" fillcolor="window">
            <v:imagedata r:id="rId430" o:title=""/>
          </v:shape>
          <o:OLEObject Type="Embed" ProgID="Equation.3" ShapeID="_x0000_i1237" DrawAspect="Content" ObjectID="_1461334901" r:id="rId431"/>
        </w:object>
      </w:r>
      <w:r w:rsidR="00C5266E" w:rsidRPr="0093536B">
        <w:rPr>
          <w:sz w:val="28"/>
          <w:szCs w:val="28"/>
        </w:rPr>
        <w:t xml:space="preserve"> Па.</w:t>
      </w:r>
    </w:p>
    <w:p w:rsidR="00DE5626" w:rsidRPr="0093536B" w:rsidRDefault="00DE5626" w:rsidP="0093536B">
      <w:pPr>
        <w:suppressAutoHyphens/>
        <w:ind w:firstLine="709"/>
        <w:jc w:val="both"/>
        <w:rPr>
          <w:sz w:val="28"/>
          <w:szCs w:val="28"/>
        </w:rPr>
      </w:pPr>
    </w:p>
    <w:p w:rsidR="00582F98" w:rsidRPr="0093536B" w:rsidRDefault="00C5266E" w:rsidP="0093536B">
      <w:pPr>
        <w:pStyle w:val="a3"/>
        <w:suppressAutoHyphens/>
        <w:ind w:firstLine="709"/>
        <w:rPr>
          <w:sz w:val="28"/>
          <w:szCs w:val="28"/>
        </w:rPr>
      </w:pPr>
      <w:r w:rsidRPr="0093536B">
        <w:rPr>
          <w:sz w:val="28"/>
          <w:szCs w:val="28"/>
        </w:rPr>
        <w:t>По двум значениям давления</w:t>
      </w:r>
      <w:r w:rsidR="00582F98" w:rsidRPr="0093536B">
        <w:rPr>
          <w:sz w:val="28"/>
          <w:szCs w:val="28"/>
        </w:rPr>
        <w:t xml:space="preserve"> в тупиковой точке </w:t>
      </w:r>
      <w:r w:rsidRPr="0093536B">
        <w:rPr>
          <w:b/>
          <w:sz w:val="28"/>
          <w:szCs w:val="28"/>
        </w:rPr>
        <w:t>4</w:t>
      </w:r>
      <w:r w:rsidR="0065048A" w:rsidRPr="0093536B">
        <w:rPr>
          <w:sz w:val="28"/>
          <w:szCs w:val="28"/>
        </w:rPr>
        <w:t xml:space="preserve"> определяем погрешность</w:t>
      </w:r>
      <w:r w:rsidR="00582F98" w:rsidRPr="0093536B">
        <w:rPr>
          <w:sz w:val="28"/>
          <w:szCs w:val="28"/>
        </w:rPr>
        <w:t>:</w:t>
      </w:r>
    </w:p>
    <w:p w:rsidR="00582F98" w:rsidRPr="0093536B" w:rsidRDefault="00582F98" w:rsidP="0093536B">
      <w:pPr>
        <w:pStyle w:val="a3"/>
        <w:suppressAutoHyphens/>
        <w:ind w:firstLine="709"/>
        <w:rPr>
          <w:sz w:val="28"/>
          <w:szCs w:val="28"/>
        </w:rPr>
      </w:pPr>
    </w:p>
    <w:p w:rsidR="00582F98" w:rsidRPr="0093536B" w:rsidRDefault="009A1E91" w:rsidP="0093536B">
      <w:pPr>
        <w:suppressAutoHyphens/>
        <w:ind w:firstLine="709"/>
        <w:jc w:val="both"/>
        <w:rPr>
          <w:sz w:val="28"/>
          <w:szCs w:val="28"/>
        </w:rPr>
      </w:pPr>
      <w:r w:rsidRPr="0093536B">
        <w:rPr>
          <w:position w:val="-34"/>
          <w:sz w:val="28"/>
          <w:szCs w:val="28"/>
        </w:rPr>
        <w:object w:dxaOrig="5480" w:dyaOrig="780">
          <v:shape id="_x0000_i1238" type="#_x0000_t75" style="width:273.75pt;height:39pt" o:ole="" fillcolor="window">
            <v:imagedata r:id="rId432" o:title=""/>
          </v:shape>
          <o:OLEObject Type="Embed" ProgID="Equation.3" ShapeID="_x0000_i1238" DrawAspect="Content" ObjectID="_1461334902" r:id="rId433"/>
        </w:object>
      </w:r>
      <w:r w:rsidR="00C5266E" w:rsidRPr="0093536B">
        <w:rPr>
          <w:sz w:val="28"/>
          <w:szCs w:val="28"/>
        </w:rPr>
        <w:t>% &lt; 1 %.</w:t>
      </w:r>
    </w:p>
    <w:p w:rsidR="00582F98" w:rsidRPr="0093536B" w:rsidRDefault="00C7783B" w:rsidP="0093536B">
      <w:pPr>
        <w:suppressAutoHyphens/>
        <w:ind w:firstLine="709"/>
        <w:jc w:val="both"/>
        <w:rPr>
          <w:b/>
          <w:sz w:val="28"/>
          <w:szCs w:val="28"/>
        </w:rPr>
      </w:pPr>
      <w:r>
        <w:rPr>
          <w:sz w:val="28"/>
          <w:szCs w:val="28"/>
        </w:rPr>
        <w:br w:type="page"/>
      </w:r>
      <w:r w:rsidR="00582F98" w:rsidRPr="0093536B">
        <w:rPr>
          <w:b/>
          <w:sz w:val="28"/>
          <w:szCs w:val="28"/>
        </w:rPr>
        <w:t>3</w:t>
      </w:r>
      <w:r w:rsidR="003A0015" w:rsidRPr="00FC1E42">
        <w:rPr>
          <w:b/>
          <w:sz w:val="28"/>
          <w:szCs w:val="28"/>
        </w:rPr>
        <w:t>.</w:t>
      </w:r>
      <w:r w:rsidR="00582F98" w:rsidRPr="0093536B">
        <w:rPr>
          <w:b/>
          <w:sz w:val="28"/>
          <w:szCs w:val="28"/>
        </w:rPr>
        <w:t xml:space="preserve"> Расчёт внутридомового газопровода</w:t>
      </w:r>
    </w:p>
    <w:p w:rsidR="00582F98" w:rsidRPr="0093536B" w:rsidRDefault="00582F98" w:rsidP="0093536B">
      <w:pPr>
        <w:suppressAutoHyphens/>
        <w:ind w:firstLine="709"/>
        <w:jc w:val="both"/>
        <w:rPr>
          <w:sz w:val="28"/>
          <w:szCs w:val="28"/>
        </w:rPr>
      </w:pPr>
    </w:p>
    <w:p w:rsidR="00A8064E" w:rsidRPr="0093536B" w:rsidRDefault="00A8064E" w:rsidP="0093536B">
      <w:pPr>
        <w:pStyle w:val="3"/>
        <w:suppressAutoHyphens/>
        <w:spacing w:after="0"/>
        <w:ind w:firstLine="709"/>
        <w:jc w:val="both"/>
        <w:rPr>
          <w:sz w:val="28"/>
          <w:szCs w:val="28"/>
        </w:rPr>
      </w:pPr>
      <w:r w:rsidRPr="0093536B">
        <w:rPr>
          <w:sz w:val="28"/>
          <w:szCs w:val="28"/>
        </w:rPr>
        <w:t>Расчет внутридомового газопровода производится после выбора и размещения газопотребляющего оборудования</w:t>
      </w:r>
      <w:r w:rsidR="0093536B">
        <w:rPr>
          <w:sz w:val="28"/>
          <w:szCs w:val="28"/>
        </w:rPr>
        <w:t xml:space="preserve"> </w:t>
      </w:r>
      <w:r w:rsidRPr="0093536B">
        <w:rPr>
          <w:sz w:val="28"/>
          <w:szCs w:val="28"/>
        </w:rPr>
        <w:t>в рассматриваемых помещениях в соответствии с требованиями СНиП 42-01-2002. Для этой цели используются планы этажей и вертикальные размеры помещений. Газопровод изображается на плане первого этажа а также выполняется его аксонометрическая схема. Расчетный перепад давления газа должен быть увязан с перепадом давления в распределительной сети. Суммарный расчетный перепад, включающий потери в распределительных газопроводах, абонентских ответвлениях и внутридомовых газопроводах не должен быть более 0,7</w:t>
      </w:r>
      <w:r w:rsidRPr="0093536B">
        <w:rPr>
          <w:i/>
          <w:sz w:val="28"/>
          <w:szCs w:val="28"/>
        </w:rPr>
        <w:t>·</w:t>
      </w:r>
      <w:r w:rsidRPr="0093536B">
        <w:rPr>
          <w:i/>
          <w:sz w:val="28"/>
          <w:szCs w:val="28"/>
          <w:lang w:val="en-US"/>
        </w:rPr>
        <w:t>P</w:t>
      </w:r>
      <w:r w:rsidRPr="0093536B">
        <w:rPr>
          <w:sz w:val="28"/>
          <w:szCs w:val="28"/>
          <w:vertAlign w:val="subscript"/>
        </w:rPr>
        <w:t>0</w:t>
      </w:r>
      <w:r w:rsidRPr="0093536B">
        <w:rPr>
          <w:sz w:val="28"/>
          <w:szCs w:val="28"/>
        </w:rPr>
        <w:t xml:space="preserve">, где </w:t>
      </w:r>
      <w:r w:rsidRPr="0093536B">
        <w:rPr>
          <w:i/>
          <w:sz w:val="28"/>
          <w:szCs w:val="28"/>
          <w:lang w:val="en-US"/>
        </w:rPr>
        <w:t>P</w:t>
      </w:r>
      <w:r w:rsidRPr="0093536B">
        <w:rPr>
          <w:sz w:val="28"/>
          <w:szCs w:val="28"/>
          <w:vertAlign w:val="subscript"/>
        </w:rPr>
        <w:t>0</w:t>
      </w:r>
      <w:r w:rsidRPr="0093536B">
        <w:rPr>
          <w:sz w:val="28"/>
          <w:szCs w:val="28"/>
        </w:rPr>
        <w:t xml:space="preserve"> – номинальное давление перед приборами.</w:t>
      </w:r>
    </w:p>
    <w:p w:rsidR="00582F98" w:rsidRPr="0093536B" w:rsidRDefault="00A8064E" w:rsidP="0093536B">
      <w:pPr>
        <w:suppressAutoHyphens/>
        <w:ind w:firstLine="709"/>
        <w:jc w:val="both"/>
        <w:rPr>
          <w:sz w:val="28"/>
          <w:szCs w:val="28"/>
        </w:rPr>
      </w:pPr>
      <w:r w:rsidRPr="0093536B">
        <w:rPr>
          <w:sz w:val="28"/>
          <w:szCs w:val="28"/>
        </w:rPr>
        <w:t xml:space="preserve">Абонентское ответвление присоединяется к распределительному газопроводу низкого давления на расстоянии </w:t>
      </w:r>
      <w:smartTag w:uri="urn:schemas-microsoft-com:office:smarttags" w:element="metricconverter">
        <w:smartTagPr>
          <w:attr w:name="ProductID" w:val="4 м"/>
        </w:smartTagPr>
        <w:r w:rsidRPr="0093536B">
          <w:rPr>
            <w:sz w:val="28"/>
            <w:szCs w:val="28"/>
          </w:rPr>
          <w:t>5 м</w:t>
        </w:r>
      </w:smartTag>
      <w:r w:rsidRPr="0093536B">
        <w:rPr>
          <w:sz w:val="28"/>
          <w:szCs w:val="28"/>
        </w:rPr>
        <w:t xml:space="preserve"> от здания. На ответвлении устанавливается отключающее устройство в колодце. </w:t>
      </w:r>
      <w:r w:rsidR="00582F98" w:rsidRPr="0093536B">
        <w:rPr>
          <w:sz w:val="28"/>
          <w:szCs w:val="28"/>
        </w:rPr>
        <w:t xml:space="preserve">Ввод газопровода в здание осуществляется примерно на уровне </w:t>
      </w:r>
      <w:r w:rsidR="00582F98" w:rsidRPr="0093536B">
        <w:rPr>
          <w:sz w:val="28"/>
          <w:szCs w:val="28"/>
          <w:lang w:val="en-US"/>
        </w:rPr>
        <w:t>h</w:t>
      </w:r>
      <w:r w:rsidR="00582F98" w:rsidRPr="0093536B">
        <w:rPr>
          <w:sz w:val="28"/>
          <w:szCs w:val="28"/>
        </w:rPr>
        <w:t xml:space="preserve"> = </w:t>
      </w:r>
      <w:smartTag w:uri="urn:schemas-microsoft-com:office:smarttags" w:element="metricconverter">
        <w:smartTagPr>
          <w:attr w:name="ProductID" w:val="4 м"/>
        </w:smartTagPr>
        <w:r w:rsidR="00582F98" w:rsidRPr="0093536B">
          <w:rPr>
            <w:sz w:val="28"/>
            <w:szCs w:val="28"/>
          </w:rPr>
          <w:t>1,5 м</w:t>
        </w:r>
      </w:smartTag>
      <w:r w:rsidR="00582F98" w:rsidRPr="0093536B">
        <w:rPr>
          <w:sz w:val="28"/>
          <w:szCs w:val="28"/>
        </w:rPr>
        <w:t xml:space="preserve"> от нулевой отметки, т. е. на первом этаже дома рядом со входом в здание. Разводка осуществляется </w:t>
      </w:r>
      <w:r w:rsidR="00582F98" w:rsidRPr="0093536B">
        <w:rPr>
          <w:b/>
          <w:sz w:val="28"/>
          <w:szCs w:val="28"/>
        </w:rPr>
        <w:t>под потолком</w:t>
      </w:r>
      <w:r w:rsidR="00582F98" w:rsidRPr="0093536B">
        <w:rPr>
          <w:sz w:val="28"/>
          <w:szCs w:val="28"/>
        </w:rPr>
        <w:t xml:space="preserve"> первого этажа до стояков в кухнях. </w:t>
      </w:r>
    </w:p>
    <w:p w:rsidR="00582F98" w:rsidRPr="0093536B" w:rsidRDefault="00582F98" w:rsidP="0093536B">
      <w:pPr>
        <w:suppressAutoHyphens/>
        <w:ind w:firstLine="709"/>
        <w:jc w:val="both"/>
        <w:rPr>
          <w:sz w:val="28"/>
          <w:szCs w:val="28"/>
        </w:rPr>
      </w:pPr>
      <w:r w:rsidRPr="0093536B">
        <w:rPr>
          <w:sz w:val="28"/>
          <w:szCs w:val="28"/>
        </w:rPr>
        <w:t>Газопровод выполняется на сварке, после испытаний на него наносится противокоррозионная изоляция, а также предусматривается его открытая прокладка. При устройстве в здании от одного ввода двух и более стояков на каждом из них устанавливается отключающий кран.</w:t>
      </w:r>
    </w:p>
    <w:p w:rsidR="00582F98" w:rsidRPr="0093536B" w:rsidRDefault="00582F98" w:rsidP="0093536B">
      <w:pPr>
        <w:suppressAutoHyphens/>
        <w:ind w:firstLine="709"/>
        <w:jc w:val="both"/>
        <w:rPr>
          <w:sz w:val="28"/>
          <w:szCs w:val="28"/>
        </w:rPr>
      </w:pPr>
      <w:r w:rsidRPr="0093536B">
        <w:rPr>
          <w:sz w:val="28"/>
          <w:szCs w:val="28"/>
        </w:rPr>
        <w:t>Предусматриваем, что в подъезде 9-ти</w:t>
      </w:r>
      <w:r w:rsidR="00A8064E" w:rsidRPr="0093536B">
        <w:rPr>
          <w:sz w:val="28"/>
          <w:szCs w:val="28"/>
        </w:rPr>
        <w:t xml:space="preserve"> </w:t>
      </w:r>
      <w:r w:rsidRPr="0093536B">
        <w:rPr>
          <w:sz w:val="28"/>
          <w:szCs w:val="28"/>
        </w:rPr>
        <w:t xml:space="preserve">этажного дома, в квартирах устанавливаются только газовые плиты. Газифицируются </w:t>
      </w:r>
      <w:r w:rsidR="00A8064E" w:rsidRPr="0093536B">
        <w:rPr>
          <w:sz w:val="28"/>
          <w:szCs w:val="28"/>
        </w:rPr>
        <w:t>18</w:t>
      </w:r>
      <w:r w:rsidRPr="0093536B">
        <w:rPr>
          <w:sz w:val="28"/>
          <w:szCs w:val="28"/>
        </w:rPr>
        <w:t xml:space="preserve"> двухкомнатных квартир (стояки 2,</w:t>
      </w:r>
      <w:r w:rsidR="00A8064E" w:rsidRPr="0093536B">
        <w:rPr>
          <w:sz w:val="28"/>
          <w:szCs w:val="28"/>
        </w:rPr>
        <w:t xml:space="preserve"> </w:t>
      </w:r>
      <w:r w:rsidRPr="0093536B">
        <w:rPr>
          <w:sz w:val="28"/>
          <w:szCs w:val="28"/>
        </w:rPr>
        <w:t xml:space="preserve">3) и </w:t>
      </w:r>
      <w:r w:rsidR="00A8064E" w:rsidRPr="0093536B">
        <w:rPr>
          <w:sz w:val="28"/>
          <w:szCs w:val="28"/>
        </w:rPr>
        <w:t>1</w:t>
      </w:r>
      <w:r w:rsidRPr="0093536B">
        <w:rPr>
          <w:sz w:val="28"/>
          <w:szCs w:val="28"/>
        </w:rPr>
        <w:t xml:space="preserve">8 </w:t>
      </w:r>
      <w:r w:rsidR="00A8064E" w:rsidRPr="0093536B">
        <w:rPr>
          <w:sz w:val="28"/>
          <w:szCs w:val="28"/>
        </w:rPr>
        <w:t>трех</w:t>
      </w:r>
      <w:r w:rsidRPr="0093536B">
        <w:rPr>
          <w:sz w:val="28"/>
          <w:szCs w:val="28"/>
        </w:rPr>
        <w:t>комнатных квартир (стояк 1</w:t>
      </w:r>
      <w:r w:rsidR="00A8064E" w:rsidRPr="0093536B">
        <w:rPr>
          <w:sz w:val="28"/>
          <w:szCs w:val="28"/>
        </w:rPr>
        <w:t>, 4</w:t>
      </w:r>
      <w:r w:rsidRPr="0093536B">
        <w:rPr>
          <w:sz w:val="28"/>
          <w:szCs w:val="28"/>
        </w:rPr>
        <w:t xml:space="preserve">). В качестве самого удаленного газового прибора рассматриваем газовую плиту на </w:t>
      </w:r>
      <w:r w:rsidR="00A8064E" w:rsidRPr="0093536B">
        <w:rPr>
          <w:sz w:val="28"/>
          <w:szCs w:val="28"/>
        </w:rPr>
        <w:t>9</w:t>
      </w:r>
      <w:r w:rsidRPr="0093536B">
        <w:rPr>
          <w:sz w:val="28"/>
          <w:szCs w:val="28"/>
        </w:rPr>
        <w:t xml:space="preserve">-ом этаже в </w:t>
      </w:r>
      <w:r w:rsidR="00A8064E" w:rsidRPr="0093536B">
        <w:rPr>
          <w:sz w:val="28"/>
          <w:szCs w:val="28"/>
        </w:rPr>
        <w:t>трех</w:t>
      </w:r>
      <w:r w:rsidRPr="0093536B">
        <w:rPr>
          <w:sz w:val="28"/>
          <w:szCs w:val="28"/>
        </w:rPr>
        <w:t>комнатной квартире (стояк 1).</w:t>
      </w:r>
    </w:p>
    <w:p w:rsidR="00582F98" w:rsidRPr="0093536B" w:rsidRDefault="00582F98" w:rsidP="0093536B">
      <w:pPr>
        <w:suppressAutoHyphens/>
        <w:ind w:firstLine="709"/>
        <w:jc w:val="both"/>
        <w:rPr>
          <w:sz w:val="28"/>
          <w:szCs w:val="28"/>
        </w:rPr>
      </w:pPr>
      <w:r w:rsidRPr="0093536B">
        <w:rPr>
          <w:sz w:val="28"/>
          <w:szCs w:val="28"/>
        </w:rPr>
        <w:t xml:space="preserve">Расчетный средний расход для двухкомнатной квартиры примем </w:t>
      </w:r>
      <w:r w:rsidR="00DD109F" w:rsidRPr="0093536B">
        <w:rPr>
          <w:i/>
          <w:sz w:val="28"/>
          <w:szCs w:val="28"/>
          <w:lang w:val="en-US"/>
        </w:rPr>
        <w:t>q</w:t>
      </w:r>
      <w:r w:rsidR="00DD109F" w:rsidRPr="0093536B">
        <w:rPr>
          <w:sz w:val="28"/>
          <w:szCs w:val="28"/>
          <w:vertAlign w:val="subscript"/>
        </w:rPr>
        <w:t>ном</w:t>
      </w:r>
      <w:r w:rsidRPr="0093536B">
        <w:rPr>
          <w:sz w:val="28"/>
          <w:szCs w:val="28"/>
          <w:vertAlign w:val="subscript"/>
        </w:rPr>
        <w:t xml:space="preserve"> </w:t>
      </w:r>
      <w:r w:rsidRPr="0093536B">
        <w:rPr>
          <w:sz w:val="28"/>
          <w:szCs w:val="28"/>
        </w:rPr>
        <w:t>= 1,18 м</w:t>
      </w:r>
      <w:r w:rsidRPr="0093536B">
        <w:rPr>
          <w:sz w:val="28"/>
          <w:szCs w:val="28"/>
          <w:vertAlign w:val="superscript"/>
        </w:rPr>
        <w:t>3</w:t>
      </w:r>
      <w:r w:rsidRPr="0093536B">
        <w:rPr>
          <w:sz w:val="28"/>
          <w:szCs w:val="28"/>
        </w:rPr>
        <w:t>/ч.</w:t>
      </w:r>
    </w:p>
    <w:p w:rsidR="00582F98" w:rsidRPr="0093536B" w:rsidRDefault="00C7783B" w:rsidP="0093536B">
      <w:pPr>
        <w:suppressAutoHyphens/>
        <w:ind w:firstLine="709"/>
        <w:jc w:val="both"/>
        <w:rPr>
          <w:sz w:val="28"/>
          <w:szCs w:val="28"/>
        </w:rPr>
      </w:pPr>
      <w:r>
        <w:rPr>
          <w:sz w:val="28"/>
          <w:szCs w:val="28"/>
        </w:rPr>
        <w:br w:type="page"/>
      </w:r>
      <w:r w:rsidR="00582F98" w:rsidRPr="0093536B">
        <w:rPr>
          <w:sz w:val="28"/>
          <w:szCs w:val="28"/>
        </w:rPr>
        <w:t>Находим расчетные расходы на участках трубопровода</w:t>
      </w:r>
      <w:r w:rsidR="00D22F2A" w:rsidRPr="0093536B">
        <w:rPr>
          <w:sz w:val="28"/>
          <w:szCs w:val="28"/>
        </w:rPr>
        <w:t>, м</w:t>
      </w:r>
      <w:r w:rsidR="00D22F2A" w:rsidRPr="0093536B">
        <w:rPr>
          <w:sz w:val="28"/>
          <w:szCs w:val="28"/>
          <w:vertAlign w:val="superscript"/>
        </w:rPr>
        <w:t>3</w:t>
      </w:r>
      <w:r w:rsidR="00D22F2A" w:rsidRPr="0093536B">
        <w:rPr>
          <w:sz w:val="28"/>
          <w:szCs w:val="28"/>
        </w:rPr>
        <w:t>/ч</w:t>
      </w:r>
      <w:r w:rsidR="00582F98" w:rsidRPr="0093536B">
        <w:rPr>
          <w:sz w:val="28"/>
          <w:szCs w:val="28"/>
        </w:rPr>
        <w:t>:</w:t>
      </w:r>
    </w:p>
    <w:p w:rsidR="00582F98" w:rsidRPr="0093536B" w:rsidRDefault="00582F98" w:rsidP="0093536B">
      <w:pPr>
        <w:suppressAutoHyphens/>
        <w:ind w:firstLine="709"/>
        <w:jc w:val="both"/>
        <w:rPr>
          <w:sz w:val="28"/>
          <w:szCs w:val="28"/>
        </w:rPr>
      </w:pPr>
    </w:p>
    <w:p w:rsidR="00C7783B" w:rsidRPr="0093536B" w:rsidRDefault="009A1E91" w:rsidP="0093536B">
      <w:pPr>
        <w:tabs>
          <w:tab w:val="left" w:pos="9288"/>
        </w:tabs>
        <w:suppressAutoHyphens/>
        <w:ind w:firstLine="709"/>
        <w:rPr>
          <w:sz w:val="28"/>
          <w:szCs w:val="28"/>
        </w:rPr>
      </w:pPr>
      <w:r w:rsidRPr="0093536B">
        <w:rPr>
          <w:position w:val="-28"/>
          <w:sz w:val="28"/>
          <w:szCs w:val="28"/>
        </w:rPr>
        <w:object w:dxaOrig="2420" w:dyaOrig="700">
          <v:shape id="_x0000_i1239" type="#_x0000_t75" style="width:120.75pt;height:35.25pt" o:ole="">
            <v:imagedata r:id="rId434" o:title=""/>
          </v:shape>
          <o:OLEObject Type="Embed" ProgID="Equation.3" ShapeID="_x0000_i1239" DrawAspect="Content" ObjectID="_1461334903" r:id="rId435"/>
        </w:object>
      </w:r>
      <w:r w:rsidR="00C7783B" w:rsidRPr="0093536B">
        <w:rPr>
          <w:sz w:val="28"/>
          <w:szCs w:val="28"/>
        </w:rPr>
        <w:t>,</w:t>
      </w:r>
    </w:p>
    <w:p w:rsidR="00582F98" w:rsidRPr="0093536B" w:rsidRDefault="009A1E91" w:rsidP="0093536B">
      <w:pPr>
        <w:suppressAutoHyphens/>
        <w:ind w:firstLine="709"/>
        <w:jc w:val="both"/>
        <w:rPr>
          <w:sz w:val="28"/>
          <w:szCs w:val="28"/>
        </w:rPr>
      </w:pPr>
      <w:r w:rsidRPr="0093536B">
        <w:rPr>
          <w:position w:val="-20"/>
          <w:sz w:val="28"/>
          <w:szCs w:val="28"/>
        </w:rPr>
        <w:object w:dxaOrig="5340" w:dyaOrig="520">
          <v:shape id="_x0000_i1240" type="#_x0000_t75" style="width:267pt;height:26.25pt" o:ole="">
            <v:imagedata r:id="rId436" o:title=""/>
          </v:shape>
          <o:OLEObject Type="Embed" ProgID="Equation.3" ShapeID="_x0000_i1240" DrawAspect="Content" ObjectID="_1461334904" r:id="rId437"/>
        </w:object>
      </w:r>
      <w:r w:rsidR="00D22F2A" w:rsidRPr="0093536B">
        <w:rPr>
          <w:sz w:val="28"/>
          <w:szCs w:val="28"/>
        </w:rPr>
        <w:t>,</w:t>
      </w:r>
    </w:p>
    <w:p w:rsidR="00582F98" w:rsidRPr="0093536B" w:rsidRDefault="009A1E91" w:rsidP="0093536B">
      <w:pPr>
        <w:suppressAutoHyphens/>
        <w:ind w:firstLine="709"/>
        <w:jc w:val="both"/>
        <w:rPr>
          <w:sz w:val="28"/>
          <w:szCs w:val="28"/>
        </w:rPr>
      </w:pPr>
      <w:r w:rsidRPr="0093536B">
        <w:rPr>
          <w:position w:val="-20"/>
          <w:sz w:val="28"/>
          <w:szCs w:val="28"/>
          <w:lang w:val="en-US"/>
        </w:rPr>
        <w:object w:dxaOrig="3940" w:dyaOrig="520">
          <v:shape id="_x0000_i1241" type="#_x0000_t75" style="width:197.25pt;height:26.25pt" o:ole="">
            <v:imagedata r:id="rId438" o:title=""/>
          </v:shape>
          <o:OLEObject Type="Embed" ProgID="Equation.3" ShapeID="_x0000_i1241" DrawAspect="Content" ObjectID="_1461334905" r:id="rId439"/>
        </w:object>
      </w:r>
    </w:p>
    <w:p w:rsidR="00582F98" w:rsidRPr="0093536B" w:rsidRDefault="009A1E91" w:rsidP="0093536B">
      <w:pPr>
        <w:suppressAutoHyphens/>
        <w:ind w:firstLine="709"/>
        <w:jc w:val="both"/>
        <w:rPr>
          <w:sz w:val="28"/>
          <w:szCs w:val="28"/>
          <w:lang w:val="en-US"/>
        </w:rPr>
      </w:pPr>
      <w:r w:rsidRPr="0093536B">
        <w:rPr>
          <w:position w:val="-20"/>
          <w:sz w:val="28"/>
          <w:szCs w:val="28"/>
          <w:lang w:val="en-US"/>
        </w:rPr>
        <w:object w:dxaOrig="3920" w:dyaOrig="520">
          <v:shape id="_x0000_i1242" type="#_x0000_t75" style="width:195.75pt;height:26.25pt" o:ole="">
            <v:imagedata r:id="rId440" o:title=""/>
          </v:shape>
          <o:OLEObject Type="Embed" ProgID="Equation.3" ShapeID="_x0000_i1242" DrawAspect="Content" ObjectID="_1461334906" r:id="rId441"/>
        </w:object>
      </w:r>
    </w:p>
    <w:p w:rsidR="00582F98" w:rsidRPr="0093536B" w:rsidRDefault="009A1E91" w:rsidP="0093536B">
      <w:pPr>
        <w:suppressAutoHyphens/>
        <w:ind w:firstLine="709"/>
        <w:jc w:val="both"/>
        <w:rPr>
          <w:sz w:val="28"/>
          <w:szCs w:val="28"/>
          <w:lang w:val="en-US"/>
        </w:rPr>
      </w:pPr>
      <w:r w:rsidRPr="0093536B">
        <w:rPr>
          <w:position w:val="-20"/>
          <w:sz w:val="28"/>
          <w:szCs w:val="28"/>
          <w:lang w:val="en-US"/>
        </w:rPr>
        <w:object w:dxaOrig="3879" w:dyaOrig="520">
          <v:shape id="_x0000_i1243" type="#_x0000_t75" style="width:194.25pt;height:26.25pt" o:ole="">
            <v:imagedata r:id="rId442" o:title=""/>
          </v:shape>
          <o:OLEObject Type="Embed" ProgID="Equation.3" ShapeID="_x0000_i1243" DrawAspect="Content" ObjectID="_1461334907" r:id="rId443"/>
        </w:object>
      </w:r>
    </w:p>
    <w:p w:rsidR="00582F98" w:rsidRPr="0093536B" w:rsidRDefault="009A1E91" w:rsidP="0093536B">
      <w:pPr>
        <w:suppressAutoHyphens/>
        <w:ind w:firstLine="709"/>
        <w:jc w:val="both"/>
        <w:rPr>
          <w:sz w:val="28"/>
          <w:szCs w:val="28"/>
          <w:lang w:val="en-US"/>
        </w:rPr>
      </w:pPr>
      <w:r w:rsidRPr="0093536B">
        <w:rPr>
          <w:position w:val="-20"/>
          <w:sz w:val="28"/>
          <w:szCs w:val="28"/>
          <w:lang w:val="en-US"/>
        </w:rPr>
        <w:object w:dxaOrig="3780" w:dyaOrig="520">
          <v:shape id="_x0000_i1244" type="#_x0000_t75" style="width:189pt;height:26.25pt" o:ole="">
            <v:imagedata r:id="rId444" o:title=""/>
          </v:shape>
          <o:OLEObject Type="Embed" ProgID="Equation.3" ShapeID="_x0000_i1244" DrawAspect="Content" ObjectID="_1461334908" r:id="rId445"/>
        </w:object>
      </w:r>
    </w:p>
    <w:p w:rsidR="00582F98" w:rsidRPr="0093536B" w:rsidRDefault="009A1E91" w:rsidP="0093536B">
      <w:pPr>
        <w:suppressAutoHyphens/>
        <w:ind w:firstLine="709"/>
        <w:jc w:val="both"/>
        <w:rPr>
          <w:sz w:val="28"/>
          <w:szCs w:val="28"/>
          <w:lang w:val="en-US"/>
        </w:rPr>
      </w:pPr>
      <w:r w:rsidRPr="0093536B">
        <w:rPr>
          <w:position w:val="-20"/>
          <w:sz w:val="28"/>
          <w:szCs w:val="28"/>
          <w:lang w:val="en-US"/>
        </w:rPr>
        <w:object w:dxaOrig="3800" w:dyaOrig="520">
          <v:shape id="_x0000_i1245" type="#_x0000_t75" style="width:189.75pt;height:26.25pt" o:ole="">
            <v:imagedata r:id="rId446" o:title=""/>
          </v:shape>
          <o:OLEObject Type="Embed" ProgID="Equation.3" ShapeID="_x0000_i1245" DrawAspect="Content" ObjectID="_1461334909" r:id="rId447"/>
        </w:object>
      </w:r>
    </w:p>
    <w:p w:rsidR="00582F98" w:rsidRPr="0093536B" w:rsidRDefault="009A1E91" w:rsidP="0093536B">
      <w:pPr>
        <w:suppressAutoHyphens/>
        <w:ind w:firstLine="709"/>
        <w:jc w:val="both"/>
        <w:rPr>
          <w:sz w:val="28"/>
          <w:szCs w:val="28"/>
          <w:lang w:val="en-US"/>
        </w:rPr>
      </w:pPr>
      <w:r w:rsidRPr="0093536B">
        <w:rPr>
          <w:position w:val="-20"/>
          <w:sz w:val="28"/>
          <w:szCs w:val="28"/>
          <w:lang w:val="en-US"/>
        </w:rPr>
        <w:object w:dxaOrig="3860" w:dyaOrig="520">
          <v:shape id="_x0000_i1246" type="#_x0000_t75" style="width:192.75pt;height:26.25pt" o:ole="">
            <v:imagedata r:id="rId448" o:title=""/>
          </v:shape>
          <o:OLEObject Type="Embed" ProgID="Equation.3" ShapeID="_x0000_i1246" DrawAspect="Content" ObjectID="_1461334910" r:id="rId449"/>
        </w:object>
      </w:r>
    </w:p>
    <w:p w:rsidR="00582F98" w:rsidRPr="0093536B" w:rsidRDefault="009A1E91" w:rsidP="0093536B">
      <w:pPr>
        <w:suppressAutoHyphens/>
        <w:ind w:firstLine="709"/>
        <w:jc w:val="both"/>
        <w:rPr>
          <w:sz w:val="28"/>
          <w:szCs w:val="28"/>
        </w:rPr>
      </w:pPr>
      <w:r w:rsidRPr="0093536B">
        <w:rPr>
          <w:position w:val="-20"/>
          <w:sz w:val="28"/>
          <w:szCs w:val="28"/>
          <w:lang w:val="en-US"/>
        </w:rPr>
        <w:object w:dxaOrig="3980" w:dyaOrig="520">
          <v:shape id="_x0000_i1247" type="#_x0000_t75" style="width:198.75pt;height:26.25pt" o:ole="">
            <v:imagedata r:id="rId450" o:title=""/>
          </v:shape>
          <o:OLEObject Type="Embed" ProgID="Equation.3" ShapeID="_x0000_i1247" DrawAspect="Content" ObjectID="_1461334911" r:id="rId451"/>
        </w:object>
      </w:r>
    </w:p>
    <w:p w:rsidR="00AC17BC" w:rsidRPr="0093536B" w:rsidRDefault="009A1E91" w:rsidP="0093536B">
      <w:pPr>
        <w:suppressAutoHyphens/>
        <w:ind w:firstLine="709"/>
        <w:jc w:val="both"/>
        <w:rPr>
          <w:sz w:val="28"/>
          <w:szCs w:val="28"/>
        </w:rPr>
      </w:pPr>
      <w:r w:rsidRPr="0093536B">
        <w:rPr>
          <w:position w:val="-20"/>
          <w:sz w:val="28"/>
          <w:szCs w:val="28"/>
          <w:lang w:val="en-US"/>
        </w:rPr>
        <w:object w:dxaOrig="4000" w:dyaOrig="520">
          <v:shape id="_x0000_i1248" type="#_x0000_t75" style="width:200.25pt;height:26.25pt" o:ole="">
            <v:imagedata r:id="rId452" o:title=""/>
          </v:shape>
          <o:OLEObject Type="Embed" ProgID="Equation.3" ShapeID="_x0000_i1248" DrawAspect="Content" ObjectID="_1461334912" r:id="rId453"/>
        </w:object>
      </w:r>
    </w:p>
    <w:p w:rsidR="00AC17BC" w:rsidRPr="0093536B" w:rsidRDefault="009A1E91" w:rsidP="0093536B">
      <w:pPr>
        <w:suppressAutoHyphens/>
        <w:ind w:firstLine="709"/>
        <w:jc w:val="both"/>
        <w:rPr>
          <w:sz w:val="28"/>
          <w:szCs w:val="28"/>
        </w:rPr>
      </w:pPr>
      <w:r w:rsidRPr="0093536B">
        <w:rPr>
          <w:position w:val="-66"/>
          <w:sz w:val="28"/>
          <w:szCs w:val="28"/>
          <w:lang w:val="en-US"/>
        </w:rPr>
        <w:object w:dxaOrig="9139" w:dyaOrig="1420">
          <v:shape id="_x0000_i1249" type="#_x0000_t75" style="width:456.75pt;height:71.25pt" o:ole="">
            <v:imagedata r:id="rId454" o:title=""/>
          </v:shape>
          <o:OLEObject Type="Embed" ProgID="Equation.3" ShapeID="_x0000_i1249" DrawAspect="Content" ObjectID="_1461334913" r:id="rId455"/>
        </w:object>
      </w:r>
      <w:r w:rsidRPr="0093536B">
        <w:rPr>
          <w:position w:val="-20"/>
          <w:sz w:val="28"/>
          <w:szCs w:val="28"/>
          <w:lang w:val="en-US"/>
        </w:rPr>
        <w:object w:dxaOrig="6340" w:dyaOrig="520">
          <v:shape id="_x0000_i1250" type="#_x0000_t75" style="width:317.25pt;height:26.25pt" o:ole="">
            <v:imagedata r:id="rId456" o:title=""/>
          </v:shape>
          <o:OLEObject Type="Embed" ProgID="Equation.3" ShapeID="_x0000_i1250" DrawAspect="Content" ObjectID="_1461334914" r:id="rId457"/>
        </w:object>
      </w:r>
    </w:p>
    <w:p w:rsidR="00AC17BC" w:rsidRPr="0093536B" w:rsidRDefault="009A1E91" w:rsidP="0093536B">
      <w:pPr>
        <w:suppressAutoHyphens/>
        <w:ind w:firstLine="709"/>
        <w:jc w:val="both"/>
        <w:rPr>
          <w:sz w:val="28"/>
          <w:szCs w:val="28"/>
        </w:rPr>
      </w:pPr>
      <w:r w:rsidRPr="0093536B">
        <w:rPr>
          <w:position w:val="-20"/>
          <w:sz w:val="28"/>
          <w:szCs w:val="28"/>
          <w:lang w:val="en-US"/>
        </w:rPr>
        <w:object w:dxaOrig="6340" w:dyaOrig="520">
          <v:shape id="_x0000_i1251" type="#_x0000_t75" style="width:317.25pt;height:26.25pt" o:ole="">
            <v:imagedata r:id="rId458" o:title=""/>
          </v:shape>
          <o:OLEObject Type="Embed" ProgID="Equation.3" ShapeID="_x0000_i1251" DrawAspect="Content" ObjectID="_1461334915" r:id="rId459"/>
        </w:object>
      </w:r>
    </w:p>
    <w:p w:rsidR="00226518" w:rsidRPr="0093536B" w:rsidRDefault="00226518" w:rsidP="0093536B">
      <w:pPr>
        <w:suppressAutoHyphens/>
        <w:ind w:firstLine="709"/>
        <w:jc w:val="both"/>
        <w:rPr>
          <w:sz w:val="28"/>
          <w:szCs w:val="28"/>
        </w:rPr>
      </w:pPr>
    </w:p>
    <w:p w:rsidR="00C7783B" w:rsidRDefault="00226518" w:rsidP="0093536B">
      <w:pPr>
        <w:suppressAutoHyphens/>
        <w:ind w:firstLine="709"/>
        <w:jc w:val="both"/>
        <w:rPr>
          <w:sz w:val="28"/>
          <w:szCs w:val="28"/>
        </w:rPr>
      </w:pPr>
      <w:r w:rsidRPr="0093536B">
        <w:rPr>
          <w:sz w:val="28"/>
          <w:szCs w:val="28"/>
        </w:rPr>
        <w:t xml:space="preserve">Задаемся диаметрами участков. Обычно на конце стояка на трёх, четырёх дальних участках принимается диаметр </w:t>
      </w:r>
      <w:r w:rsidRPr="0093536B">
        <w:rPr>
          <w:i/>
          <w:sz w:val="28"/>
          <w:szCs w:val="28"/>
          <w:lang w:val="de-DE"/>
        </w:rPr>
        <w:t>d</w:t>
      </w:r>
      <w:r w:rsidRPr="0093536B">
        <w:rPr>
          <w:i/>
          <w:sz w:val="28"/>
          <w:szCs w:val="28"/>
        </w:rPr>
        <w:t xml:space="preserve"> </w:t>
      </w:r>
      <w:r w:rsidRPr="0093536B">
        <w:rPr>
          <w:sz w:val="28"/>
          <w:szCs w:val="28"/>
        </w:rPr>
        <w:t xml:space="preserve">= </w:t>
      </w:r>
      <w:smartTag w:uri="urn:schemas-microsoft-com:office:smarttags" w:element="metricconverter">
        <w:smartTagPr>
          <w:attr w:name="ProductID" w:val="4 м"/>
        </w:smartTagPr>
        <w:r w:rsidRPr="0093536B">
          <w:rPr>
            <w:sz w:val="28"/>
            <w:szCs w:val="28"/>
          </w:rPr>
          <w:t>20 мм</w:t>
        </w:r>
      </w:smartTag>
      <w:r w:rsidRPr="0093536B">
        <w:rPr>
          <w:sz w:val="28"/>
          <w:szCs w:val="28"/>
        </w:rPr>
        <w:t xml:space="preserve">, далее до начала ответвления </w:t>
      </w:r>
      <w:r w:rsidRPr="0093536B">
        <w:rPr>
          <w:i/>
          <w:sz w:val="28"/>
          <w:szCs w:val="28"/>
          <w:lang w:val="de-DE"/>
        </w:rPr>
        <w:t>d</w:t>
      </w:r>
      <w:r w:rsidRPr="0093536B">
        <w:rPr>
          <w:i/>
          <w:sz w:val="28"/>
          <w:szCs w:val="28"/>
        </w:rPr>
        <w:sym w:font="Symbol" w:char="F0B0"/>
      </w:r>
      <w:r w:rsidRPr="0093536B">
        <w:rPr>
          <w:sz w:val="28"/>
          <w:szCs w:val="28"/>
        </w:rPr>
        <w:t>=</w:t>
      </w:r>
      <w:r w:rsidRPr="0093536B">
        <w:rPr>
          <w:sz w:val="28"/>
          <w:szCs w:val="28"/>
        </w:rPr>
        <w:sym w:font="Symbol" w:char="F0B0"/>
      </w:r>
      <w:r w:rsidRPr="0093536B">
        <w:rPr>
          <w:sz w:val="28"/>
          <w:szCs w:val="28"/>
        </w:rPr>
        <w:t>25</w:t>
      </w:r>
      <w:r w:rsidRPr="0093536B">
        <w:rPr>
          <w:sz w:val="28"/>
          <w:szCs w:val="28"/>
        </w:rPr>
        <w:sym w:font="Symbol" w:char="F0B0"/>
      </w:r>
      <w:r w:rsidRPr="0093536B">
        <w:rPr>
          <w:sz w:val="28"/>
          <w:szCs w:val="28"/>
        </w:rPr>
        <w:t xml:space="preserve">мм с постепенным увеличением на входном участке до диаметра </w:t>
      </w:r>
      <w:r w:rsidRPr="0093536B">
        <w:rPr>
          <w:i/>
          <w:sz w:val="28"/>
          <w:szCs w:val="28"/>
          <w:lang w:val="de-DE"/>
        </w:rPr>
        <w:t>d</w:t>
      </w:r>
      <w:r w:rsidRPr="0093536B">
        <w:rPr>
          <w:i/>
          <w:sz w:val="28"/>
          <w:szCs w:val="28"/>
        </w:rPr>
        <w:t xml:space="preserve"> </w:t>
      </w:r>
      <w:r w:rsidRPr="0093536B">
        <w:rPr>
          <w:sz w:val="28"/>
          <w:szCs w:val="28"/>
        </w:rPr>
        <w:t xml:space="preserve">= </w:t>
      </w:r>
      <w:smartTag w:uri="urn:schemas-microsoft-com:office:smarttags" w:element="metricconverter">
        <w:smartTagPr>
          <w:attr w:name="ProductID" w:val="4 м"/>
        </w:smartTagPr>
        <w:r w:rsidRPr="0093536B">
          <w:rPr>
            <w:sz w:val="28"/>
            <w:szCs w:val="28"/>
          </w:rPr>
          <w:t>40 мм</w:t>
        </w:r>
      </w:smartTag>
      <w:r w:rsidRPr="0093536B">
        <w:rPr>
          <w:sz w:val="28"/>
          <w:szCs w:val="28"/>
        </w:rPr>
        <w:t>.</w:t>
      </w:r>
    </w:p>
    <w:p w:rsidR="00582F98" w:rsidRPr="0093536B" w:rsidRDefault="0022584E" w:rsidP="0093536B">
      <w:pPr>
        <w:suppressAutoHyphens/>
        <w:ind w:firstLine="709"/>
        <w:jc w:val="both"/>
        <w:rPr>
          <w:sz w:val="28"/>
          <w:szCs w:val="28"/>
        </w:rPr>
      </w:pPr>
      <w:r w:rsidRPr="0093536B">
        <w:rPr>
          <w:sz w:val="28"/>
          <w:szCs w:val="28"/>
        </w:rPr>
        <w:t>Определяется сумма коэффициентов местных сопротивлений для каждого участка. Значение коэффициентов ζ , в зависимости от реально существующих местных сопротивлений, принимаются по П.</w:t>
      </w:r>
      <w:r w:rsidR="00155A14" w:rsidRPr="0093536B">
        <w:rPr>
          <w:sz w:val="28"/>
          <w:szCs w:val="28"/>
        </w:rPr>
        <w:t>7</w:t>
      </w:r>
      <w:r w:rsidRPr="0093536B">
        <w:rPr>
          <w:sz w:val="28"/>
          <w:szCs w:val="28"/>
        </w:rPr>
        <w:t xml:space="preserve"> и заносится в таблицу11:</w:t>
      </w:r>
    </w:p>
    <w:p w:rsidR="00582F98" w:rsidRPr="0093536B" w:rsidRDefault="00582F98" w:rsidP="0093536B">
      <w:pPr>
        <w:suppressAutoHyphens/>
        <w:ind w:firstLine="709"/>
        <w:jc w:val="both"/>
        <w:rPr>
          <w:sz w:val="28"/>
          <w:szCs w:val="20"/>
        </w:rPr>
      </w:pPr>
    </w:p>
    <w:p w:rsidR="00582F98" w:rsidRPr="0093536B" w:rsidRDefault="00582F98" w:rsidP="0093536B">
      <w:pPr>
        <w:suppressAutoHyphens/>
        <w:ind w:firstLine="709"/>
        <w:jc w:val="both"/>
        <w:rPr>
          <w:sz w:val="28"/>
          <w:szCs w:val="28"/>
        </w:rPr>
      </w:pPr>
      <w:r w:rsidRPr="0093536B">
        <w:rPr>
          <w:sz w:val="28"/>
          <w:szCs w:val="28"/>
        </w:rPr>
        <w:t xml:space="preserve">Таблица </w:t>
      </w:r>
      <w:r w:rsidR="0022584E" w:rsidRPr="0093536B">
        <w:rPr>
          <w:sz w:val="28"/>
          <w:szCs w:val="28"/>
        </w:rPr>
        <w:t>11 – Коэффициенты местных сопротивлений ζ</w:t>
      </w:r>
    </w:p>
    <w:tbl>
      <w:tblPr>
        <w:tblW w:w="3559" w:type="pct"/>
        <w:tblInd w:w="392" w:type="dxa"/>
        <w:tblLook w:val="0000" w:firstRow="0" w:lastRow="0" w:firstColumn="0" w:lastColumn="0" w:noHBand="0" w:noVBand="0"/>
      </w:tblPr>
      <w:tblGrid>
        <w:gridCol w:w="1529"/>
        <w:gridCol w:w="990"/>
        <w:gridCol w:w="2458"/>
        <w:gridCol w:w="1835"/>
      </w:tblGrid>
      <w:tr w:rsidR="0022584E" w:rsidRPr="0093536B" w:rsidTr="00FC1E42">
        <w:trPr>
          <w:trHeight w:val="20"/>
        </w:trPr>
        <w:tc>
          <w:tcPr>
            <w:tcW w:w="1122" w:type="pct"/>
            <w:tcBorders>
              <w:top w:val="single" w:sz="4" w:space="0" w:color="auto"/>
              <w:left w:val="single" w:sz="4" w:space="0" w:color="auto"/>
              <w:bottom w:val="single" w:sz="4" w:space="0" w:color="auto"/>
              <w:right w:val="single" w:sz="4" w:space="0" w:color="auto"/>
            </w:tcBorders>
            <w:noWrap/>
          </w:tcPr>
          <w:p w:rsidR="0022584E" w:rsidRPr="0093536B" w:rsidRDefault="0022584E" w:rsidP="00C7783B">
            <w:r w:rsidRPr="0093536B">
              <w:t>Участки</w:t>
            </w:r>
          </w:p>
        </w:tc>
        <w:tc>
          <w:tcPr>
            <w:tcW w:w="727" w:type="pct"/>
            <w:tcBorders>
              <w:top w:val="single" w:sz="4" w:space="0" w:color="auto"/>
              <w:left w:val="nil"/>
              <w:bottom w:val="single" w:sz="4" w:space="0" w:color="auto"/>
              <w:right w:val="single" w:sz="4" w:space="0" w:color="auto"/>
            </w:tcBorders>
            <w:noWrap/>
          </w:tcPr>
          <w:p w:rsidR="0022584E" w:rsidRPr="0093536B" w:rsidRDefault="0022584E" w:rsidP="00C7783B">
            <w:r w:rsidRPr="0093536B">
              <w:t>ζ</w:t>
            </w:r>
          </w:p>
        </w:tc>
        <w:tc>
          <w:tcPr>
            <w:tcW w:w="1804" w:type="pct"/>
            <w:tcBorders>
              <w:top w:val="single" w:sz="4" w:space="0" w:color="auto"/>
              <w:left w:val="nil"/>
              <w:bottom w:val="single" w:sz="4" w:space="0" w:color="auto"/>
              <w:right w:val="single" w:sz="4" w:space="0" w:color="auto"/>
            </w:tcBorders>
            <w:noWrap/>
          </w:tcPr>
          <w:p w:rsidR="0022584E" w:rsidRPr="0093536B" w:rsidRDefault="0022584E" w:rsidP="00C7783B">
            <w:r w:rsidRPr="0093536B">
              <w:t>Вид фитинга</w:t>
            </w:r>
          </w:p>
        </w:tc>
        <w:tc>
          <w:tcPr>
            <w:tcW w:w="1347" w:type="pct"/>
            <w:tcBorders>
              <w:top w:val="single" w:sz="4" w:space="0" w:color="auto"/>
              <w:left w:val="nil"/>
              <w:bottom w:val="single" w:sz="4" w:space="0" w:color="auto"/>
              <w:right w:val="single" w:sz="4" w:space="0" w:color="auto"/>
            </w:tcBorders>
            <w:noWrap/>
          </w:tcPr>
          <w:p w:rsidR="0022584E" w:rsidRPr="0093536B" w:rsidRDefault="0022584E" w:rsidP="00C7783B">
            <w:r w:rsidRPr="0093536B">
              <w:t>∑ζ</w:t>
            </w:r>
          </w:p>
        </w:tc>
      </w:tr>
      <w:tr w:rsidR="0022584E" w:rsidRPr="0093536B" w:rsidTr="00FC1E42">
        <w:trPr>
          <w:trHeight w:val="20"/>
        </w:trPr>
        <w:tc>
          <w:tcPr>
            <w:tcW w:w="1122"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(13–12)</w:t>
            </w:r>
          </w:p>
        </w:tc>
        <w:tc>
          <w:tcPr>
            <w:tcW w:w="727" w:type="pct"/>
            <w:tcBorders>
              <w:top w:val="nil"/>
              <w:left w:val="nil"/>
              <w:bottom w:val="single" w:sz="4" w:space="0" w:color="auto"/>
              <w:right w:val="single" w:sz="4" w:space="0" w:color="auto"/>
            </w:tcBorders>
            <w:noWrap/>
            <w:vAlign w:val="bottom"/>
          </w:tcPr>
          <w:p w:rsidR="0022584E" w:rsidRPr="0093536B" w:rsidRDefault="0022584E" w:rsidP="00C7783B">
            <w:r w:rsidRPr="0093536B">
              <w:t>0,9</w:t>
            </w:r>
          </w:p>
        </w:tc>
        <w:tc>
          <w:tcPr>
            <w:tcW w:w="1804" w:type="pct"/>
            <w:tcBorders>
              <w:top w:val="nil"/>
              <w:left w:val="nil"/>
              <w:bottom w:val="single" w:sz="4" w:space="0" w:color="auto"/>
              <w:right w:val="single" w:sz="4" w:space="0" w:color="auto"/>
            </w:tcBorders>
            <w:noWrap/>
            <w:vAlign w:val="bottom"/>
          </w:tcPr>
          <w:p w:rsidR="0022584E" w:rsidRPr="0093536B" w:rsidRDefault="0022584E" w:rsidP="00C7783B">
            <w:r w:rsidRPr="0093536B">
              <w:t>3 отвода</w:t>
            </w:r>
          </w:p>
        </w:tc>
        <w:tc>
          <w:tcPr>
            <w:tcW w:w="1347"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2,9</w:t>
            </w:r>
          </w:p>
        </w:tc>
      </w:tr>
      <w:tr w:rsidR="0022584E" w:rsidRPr="0093536B" w:rsidTr="00FC1E42">
        <w:trPr>
          <w:trHeight w:val="20"/>
        </w:trPr>
        <w:tc>
          <w:tcPr>
            <w:tcW w:w="1122"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c>
          <w:tcPr>
            <w:tcW w:w="727" w:type="pct"/>
            <w:tcBorders>
              <w:top w:val="nil"/>
              <w:left w:val="nil"/>
              <w:bottom w:val="single" w:sz="4" w:space="0" w:color="auto"/>
              <w:right w:val="single" w:sz="4" w:space="0" w:color="auto"/>
            </w:tcBorders>
            <w:noWrap/>
            <w:vAlign w:val="bottom"/>
          </w:tcPr>
          <w:p w:rsidR="0022584E" w:rsidRPr="0093536B" w:rsidRDefault="0022584E" w:rsidP="00C7783B">
            <w:r w:rsidRPr="0093536B">
              <w:t>2</w:t>
            </w:r>
          </w:p>
        </w:tc>
        <w:tc>
          <w:tcPr>
            <w:tcW w:w="1804" w:type="pct"/>
            <w:tcBorders>
              <w:top w:val="nil"/>
              <w:left w:val="nil"/>
              <w:bottom w:val="single" w:sz="4" w:space="0" w:color="auto"/>
              <w:right w:val="single" w:sz="4" w:space="0" w:color="auto"/>
            </w:tcBorders>
            <w:noWrap/>
            <w:vAlign w:val="bottom"/>
          </w:tcPr>
          <w:p w:rsidR="0022584E" w:rsidRPr="0093536B" w:rsidRDefault="0022584E" w:rsidP="00C7783B">
            <w:r w:rsidRPr="0093536B">
              <w:t>пробковый кран</w:t>
            </w:r>
          </w:p>
        </w:tc>
        <w:tc>
          <w:tcPr>
            <w:tcW w:w="1347"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(12–11)</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(11–10)</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(10–9)</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(9–8)</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(8–7)</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(7–6)</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(6–5)</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(5–4)</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1,6</w:t>
            </w:r>
          </w:p>
        </w:tc>
      </w:tr>
      <w:tr w:rsidR="0022584E" w:rsidRPr="0093536B" w:rsidTr="00FC1E42">
        <w:trPr>
          <w:trHeight w:val="20"/>
        </w:trPr>
        <w:tc>
          <w:tcPr>
            <w:tcW w:w="1122"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0,6</w:t>
            </w:r>
          </w:p>
        </w:tc>
        <w:tc>
          <w:tcPr>
            <w:tcW w:w="1804" w:type="pct"/>
            <w:tcBorders>
              <w:top w:val="nil"/>
              <w:left w:val="nil"/>
              <w:bottom w:val="single" w:sz="4" w:space="0" w:color="auto"/>
              <w:right w:val="single" w:sz="4" w:space="0" w:color="auto"/>
            </w:tcBorders>
            <w:noWrap/>
            <w:vAlign w:val="center"/>
          </w:tcPr>
          <w:p w:rsidR="0022584E" w:rsidRPr="0093536B" w:rsidRDefault="0022584E" w:rsidP="00C7783B">
            <w:r w:rsidRPr="0093536B">
              <w:t>2 отвода</w:t>
            </w:r>
          </w:p>
        </w:tc>
        <w:tc>
          <w:tcPr>
            <w:tcW w:w="1347"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(4–3)</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(3–2)</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c>
          <w:tcPr>
            <w:tcW w:w="1804" w:type="pct"/>
            <w:tcBorders>
              <w:top w:val="nil"/>
              <w:left w:val="nil"/>
              <w:bottom w:val="single" w:sz="4" w:space="0" w:color="auto"/>
              <w:right w:val="single" w:sz="4" w:space="0" w:color="auto"/>
            </w:tcBorders>
            <w:vAlign w:val="center"/>
          </w:tcPr>
          <w:p w:rsidR="0022584E" w:rsidRPr="0093536B" w:rsidRDefault="0022584E" w:rsidP="00C7783B">
            <w:r w:rsidRPr="0093536B">
              <w:t>тройник проходной</w:t>
            </w:r>
          </w:p>
        </w:tc>
        <w:tc>
          <w:tcPr>
            <w:tcW w:w="1347" w:type="pct"/>
            <w:tcBorders>
              <w:top w:val="nil"/>
              <w:left w:val="nil"/>
              <w:bottom w:val="single" w:sz="4" w:space="0" w:color="auto"/>
              <w:right w:val="single" w:sz="4" w:space="0" w:color="auto"/>
            </w:tcBorders>
            <w:noWrap/>
            <w:vAlign w:val="center"/>
          </w:tcPr>
          <w:p w:rsidR="0022584E" w:rsidRPr="0093536B" w:rsidRDefault="0022584E" w:rsidP="00C7783B">
            <w:r w:rsidRPr="0093536B">
              <w:t>1</w:t>
            </w:r>
          </w:p>
        </w:tc>
      </w:tr>
      <w:tr w:rsidR="0022584E" w:rsidRPr="0093536B" w:rsidTr="00FC1E42">
        <w:trPr>
          <w:trHeight w:val="20"/>
        </w:trPr>
        <w:tc>
          <w:tcPr>
            <w:tcW w:w="1122"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уч. (2–1)</w:t>
            </w:r>
          </w:p>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2,7</w:t>
            </w:r>
          </w:p>
        </w:tc>
        <w:tc>
          <w:tcPr>
            <w:tcW w:w="1804" w:type="pct"/>
            <w:tcBorders>
              <w:top w:val="nil"/>
              <w:left w:val="nil"/>
              <w:bottom w:val="single" w:sz="4" w:space="0" w:color="auto"/>
              <w:right w:val="single" w:sz="4" w:space="0" w:color="auto"/>
            </w:tcBorders>
            <w:noWrap/>
            <w:vAlign w:val="bottom"/>
          </w:tcPr>
          <w:p w:rsidR="0022584E" w:rsidRPr="0093536B" w:rsidRDefault="0022584E" w:rsidP="00C7783B">
            <w:r w:rsidRPr="0093536B">
              <w:t>3 отвода</w:t>
            </w:r>
          </w:p>
        </w:tc>
        <w:tc>
          <w:tcPr>
            <w:tcW w:w="1347" w:type="pct"/>
            <w:vMerge w:val="restart"/>
            <w:tcBorders>
              <w:top w:val="nil"/>
              <w:left w:val="single" w:sz="4" w:space="0" w:color="auto"/>
              <w:bottom w:val="single" w:sz="4" w:space="0" w:color="auto"/>
              <w:right w:val="single" w:sz="4" w:space="0" w:color="auto"/>
            </w:tcBorders>
            <w:noWrap/>
            <w:vAlign w:val="center"/>
          </w:tcPr>
          <w:p w:rsidR="0022584E" w:rsidRPr="0093536B" w:rsidRDefault="0022584E" w:rsidP="00C7783B">
            <w:r w:rsidRPr="0093536B">
              <w:t>4,7</w:t>
            </w:r>
          </w:p>
        </w:tc>
      </w:tr>
      <w:tr w:rsidR="0022584E" w:rsidRPr="0093536B" w:rsidTr="00FC1E42">
        <w:trPr>
          <w:trHeight w:val="20"/>
        </w:trPr>
        <w:tc>
          <w:tcPr>
            <w:tcW w:w="1122"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c>
          <w:tcPr>
            <w:tcW w:w="727" w:type="pct"/>
            <w:tcBorders>
              <w:top w:val="nil"/>
              <w:left w:val="nil"/>
              <w:bottom w:val="single" w:sz="4" w:space="0" w:color="auto"/>
              <w:right w:val="single" w:sz="4" w:space="0" w:color="auto"/>
            </w:tcBorders>
            <w:noWrap/>
            <w:vAlign w:val="center"/>
          </w:tcPr>
          <w:p w:rsidR="0022584E" w:rsidRPr="0093536B" w:rsidRDefault="0022584E" w:rsidP="00C7783B">
            <w:r w:rsidRPr="0093536B">
              <w:t>2</w:t>
            </w:r>
          </w:p>
        </w:tc>
        <w:tc>
          <w:tcPr>
            <w:tcW w:w="1804" w:type="pct"/>
            <w:tcBorders>
              <w:top w:val="nil"/>
              <w:left w:val="nil"/>
              <w:bottom w:val="single" w:sz="4" w:space="0" w:color="auto"/>
              <w:right w:val="single" w:sz="4" w:space="0" w:color="auto"/>
            </w:tcBorders>
            <w:noWrap/>
            <w:vAlign w:val="bottom"/>
          </w:tcPr>
          <w:p w:rsidR="0022584E" w:rsidRPr="0093536B" w:rsidRDefault="0022584E" w:rsidP="00C7783B">
            <w:r w:rsidRPr="0093536B">
              <w:t>пробковый кран</w:t>
            </w:r>
          </w:p>
        </w:tc>
        <w:tc>
          <w:tcPr>
            <w:tcW w:w="1347" w:type="pct"/>
            <w:vMerge/>
            <w:tcBorders>
              <w:top w:val="nil"/>
              <w:left w:val="single" w:sz="4" w:space="0" w:color="auto"/>
              <w:bottom w:val="single" w:sz="4" w:space="0" w:color="auto"/>
              <w:right w:val="single" w:sz="4" w:space="0" w:color="auto"/>
            </w:tcBorders>
            <w:vAlign w:val="center"/>
          </w:tcPr>
          <w:p w:rsidR="0022584E" w:rsidRPr="0093536B" w:rsidRDefault="0022584E" w:rsidP="00C7783B"/>
        </w:tc>
      </w:tr>
    </w:tbl>
    <w:p w:rsidR="0022584E" w:rsidRPr="0093536B" w:rsidRDefault="0022584E" w:rsidP="0093536B">
      <w:pPr>
        <w:suppressAutoHyphens/>
        <w:ind w:firstLine="709"/>
        <w:jc w:val="both"/>
        <w:rPr>
          <w:sz w:val="28"/>
          <w:szCs w:val="20"/>
        </w:rPr>
      </w:pPr>
    </w:p>
    <w:p w:rsidR="00582F98" w:rsidRPr="0093536B" w:rsidRDefault="00582F98" w:rsidP="0093536B">
      <w:pPr>
        <w:suppressAutoHyphens/>
        <w:ind w:firstLine="709"/>
        <w:jc w:val="both"/>
        <w:rPr>
          <w:sz w:val="28"/>
          <w:szCs w:val="28"/>
        </w:rPr>
      </w:pPr>
      <w:r w:rsidRPr="0093536B">
        <w:rPr>
          <w:sz w:val="28"/>
          <w:szCs w:val="28"/>
        </w:rPr>
        <w:t>Рассчитаем эквивалентные и расчетные длины участков</w:t>
      </w:r>
    </w:p>
    <w:p w:rsidR="00DA08F2" w:rsidRPr="0093536B" w:rsidRDefault="00DA08F2" w:rsidP="0093536B">
      <w:pPr>
        <w:suppressAutoHyphens/>
        <w:ind w:firstLine="709"/>
        <w:jc w:val="both"/>
        <w:rPr>
          <w:sz w:val="28"/>
          <w:szCs w:val="20"/>
        </w:rPr>
      </w:pPr>
    </w:p>
    <w:p w:rsidR="00C7783B" w:rsidRPr="0093536B" w:rsidRDefault="009A1E91" w:rsidP="0093536B">
      <w:pPr>
        <w:tabs>
          <w:tab w:val="left" w:pos="9288"/>
        </w:tabs>
        <w:suppressAutoHyphens/>
        <w:ind w:firstLine="709"/>
        <w:rPr>
          <w:sz w:val="28"/>
          <w:szCs w:val="28"/>
        </w:rPr>
      </w:pPr>
      <w:r w:rsidRPr="0093536B">
        <w:rPr>
          <w:position w:val="-92"/>
          <w:sz w:val="28"/>
          <w:szCs w:val="28"/>
        </w:rPr>
        <w:object w:dxaOrig="4280" w:dyaOrig="1359">
          <v:shape id="_x0000_i1252" type="#_x0000_t75" style="width:213.75pt;height:68.25pt" o:ole="">
            <v:imagedata r:id="rId460" o:title=""/>
          </v:shape>
          <o:OLEObject Type="Embed" ProgID="Equation.3" ShapeID="_x0000_i1252" DrawAspect="Content" ObjectID="_1461334916" r:id="rId461"/>
        </w:object>
      </w:r>
      <w:r w:rsidR="00C7783B" w:rsidRPr="0093536B">
        <w:rPr>
          <w:sz w:val="28"/>
          <w:szCs w:val="28"/>
        </w:rPr>
        <w:t>,</w:t>
      </w:r>
    </w:p>
    <w:p w:rsidR="00582F98" w:rsidRPr="0093536B" w:rsidRDefault="00582F98" w:rsidP="0093536B">
      <w:pPr>
        <w:suppressAutoHyphens/>
        <w:ind w:firstLine="709"/>
        <w:jc w:val="both"/>
        <w:rPr>
          <w:sz w:val="28"/>
          <w:szCs w:val="28"/>
        </w:rPr>
      </w:pPr>
    </w:p>
    <w:p w:rsidR="00582F98" w:rsidRPr="0093536B" w:rsidRDefault="00E81B89" w:rsidP="0093536B">
      <w:pPr>
        <w:suppressAutoHyphens/>
        <w:ind w:firstLine="709"/>
        <w:jc w:val="both"/>
        <w:rPr>
          <w:sz w:val="28"/>
          <w:szCs w:val="28"/>
        </w:rPr>
      </w:pPr>
      <w:r w:rsidRPr="0093536B">
        <w:rPr>
          <w:sz w:val="28"/>
          <w:szCs w:val="28"/>
        </w:rPr>
        <w:t xml:space="preserve">где </w:t>
      </w:r>
      <w:r w:rsidR="00582F98" w:rsidRPr="0093536B">
        <w:rPr>
          <w:i/>
          <w:sz w:val="28"/>
          <w:szCs w:val="28"/>
          <w:lang w:val="en-US"/>
        </w:rPr>
        <w:t>d</w:t>
      </w:r>
      <w:r w:rsidR="00582F98" w:rsidRPr="0093536B">
        <w:rPr>
          <w:sz w:val="28"/>
          <w:szCs w:val="28"/>
        </w:rPr>
        <w:t xml:space="preserve"> – диаметры труб, м;</w:t>
      </w:r>
    </w:p>
    <w:p w:rsidR="00582F98" w:rsidRPr="0093536B" w:rsidRDefault="00E81B89" w:rsidP="0093536B">
      <w:pPr>
        <w:suppressAutoHyphens/>
        <w:ind w:firstLine="709"/>
        <w:jc w:val="both"/>
        <w:rPr>
          <w:sz w:val="28"/>
          <w:szCs w:val="28"/>
        </w:rPr>
      </w:pPr>
      <w:r w:rsidRPr="0093536B">
        <w:rPr>
          <w:sz w:val="28"/>
          <w:szCs w:val="28"/>
          <w:lang w:val="en-US"/>
        </w:rPr>
        <w:sym w:font="Symbol" w:char="F06E"/>
      </w:r>
      <w:r w:rsidR="00582F98" w:rsidRPr="0093536B">
        <w:rPr>
          <w:sz w:val="28"/>
          <w:szCs w:val="28"/>
        </w:rPr>
        <w:t xml:space="preserve"> – кинематическая вязкость (сухого воздуха при н. у. </w:t>
      </w:r>
      <w:r w:rsidRPr="0093536B">
        <w:rPr>
          <w:sz w:val="28"/>
          <w:szCs w:val="28"/>
          <w:lang w:val="en-US"/>
        </w:rPr>
        <w:sym w:font="Symbol" w:char="F06E"/>
      </w:r>
      <w:r w:rsidRPr="0093536B">
        <w:rPr>
          <w:sz w:val="28"/>
          <w:szCs w:val="28"/>
        </w:rPr>
        <w:t xml:space="preserve"> </w:t>
      </w:r>
      <w:r w:rsidR="00582F98" w:rsidRPr="0093536B">
        <w:rPr>
          <w:sz w:val="28"/>
          <w:szCs w:val="28"/>
        </w:rPr>
        <w:t>=12,28</w:t>
      </w:r>
      <w:r w:rsidRPr="0093536B">
        <w:rPr>
          <w:sz w:val="28"/>
          <w:szCs w:val="28"/>
        </w:rPr>
        <w:t>·</w:t>
      </w:r>
      <w:r w:rsidR="00582F98" w:rsidRPr="0093536B">
        <w:rPr>
          <w:sz w:val="28"/>
          <w:szCs w:val="28"/>
        </w:rPr>
        <w:t>10</w:t>
      </w:r>
      <w:r w:rsidR="00582F98" w:rsidRPr="0093536B">
        <w:rPr>
          <w:sz w:val="28"/>
          <w:szCs w:val="28"/>
          <w:vertAlign w:val="superscript"/>
        </w:rPr>
        <w:t>-6</w:t>
      </w:r>
      <w:r w:rsidR="00582F98" w:rsidRPr="0093536B">
        <w:rPr>
          <w:sz w:val="28"/>
          <w:szCs w:val="28"/>
        </w:rPr>
        <w:t xml:space="preserve"> м</w:t>
      </w:r>
      <w:r w:rsidR="00582F98" w:rsidRPr="0093536B">
        <w:rPr>
          <w:sz w:val="28"/>
          <w:szCs w:val="28"/>
          <w:vertAlign w:val="superscript"/>
        </w:rPr>
        <w:t>2</w:t>
      </w:r>
      <w:r w:rsidR="00582F98" w:rsidRPr="0093536B">
        <w:rPr>
          <w:sz w:val="28"/>
          <w:szCs w:val="28"/>
        </w:rPr>
        <w:t>/с);</w:t>
      </w:r>
    </w:p>
    <w:p w:rsidR="00582F98" w:rsidRPr="0093536B" w:rsidRDefault="00582F98" w:rsidP="0093536B">
      <w:pPr>
        <w:suppressAutoHyphens/>
        <w:ind w:firstLine="709"/>
        <w:jc w:val="both"/>
        <w:rPr>
          <w:sz w:val="28"/>
          <w:szCs w:val="28"/>
        </w:rPr>
      </w:pPr>
      <w:r w:rsidRPr="0093536B">
        <w:rPr>
          <w:i/>
          <w:sz w:val="28"/>
          <w:szCs w:val="28"/>
          <w:lang w:val="en-US"/>
        </w:rPr>
        <w:t>L</w:t>
      </w:r>
      <w:r w:rsidRPr="0093536B">
        <w:rPr>
          <w:sz w:val="28"/>
          <w:szCs w:val="28"/>
        </w:rPr>
        <w:t xml:space="preserve"> – расход газа на участке, м</w:t>
      </w:r>
      <w:r w:rsidRPr="0093536B">
        <w:rPr>
          <w:sz w:val="28"/>
          <w:szCs w:val="28"/>
          <w:vertAlign w:val="superscript"/>
        </w:rPr>
        <w:t>3</w:t>
      </w:r>
      <w:r w:rsidRPr="0093536B">
        <w:rPr>
          <w:sz w:val="28"/>
          <w:szCs w:val="28"/>
        </w:rPr>
        <w:t>/ч;</w:t>
      </w:r>
    </w:p>
    <w:p w:rsidR="00582F98" w:rsidRPr="0093536B" w:rsidRDefault="00582F98" w:rsidP="0093536B">
      <w:pPr>
        <w:suppressAutoHyphens/>
        <w:ind w:firstLine="709"/>
        <w:jc w:val="both"/>
        <w:rPr>
          <w:sz w:val="28"/>
          <w:szCs w:val="28"/>
        </w:rPr>
      </w:pPr>
      <w:r w:rsidRPr="0093536B">
        <w:rPr>
          <w:sz w:val="28"/>
          <w:szCs w:val="28"/>
        </w:rPr>
        <w:sym w:font="Symbol" w:char="F044"/>
      </w:r>
      <w:r w:rsidRPr="0093536B">
        <w:rPr>
          <w:sz w:val="28"/>
          <w:szCs w:val="28"/>
        </w:rPr>
        <w:t xml:space="preserve"> = 1,0</w:t>
      </w:r>
      <w:r w:rsidR="00E81B89" w:rsidRPr="0093536B">
        <w:rPr>
          <w:sz w:val="28"/>
          <w:szCs w:val="28"/>
        </w:rPr>
        <w:t>·</w:t>
      </w:r>
      <w:r w:rsidRPr="0093536B">
        <w:rPr>
          <w:sz w:val="28"/>
          <w:szCs w:val="28"/>
        </w:rPr>
        <w:t>10</w:t>
      </w:r>
      <w:r w:rsidRPr="0093536B">
        <w:rPr>
          <w:sz w:val="28"/>
          <w:szCs w:val="28"/>
          <w:vertAlign w:val="superscript"/>
        </w:rPr>
        <w:t>-</w:t>
      </w:r>
      <w:smartTag w:uri="urn:schemas-microsoft-com:office:smarttags" w:element="metricconverter">
        <w:smartTagPr>
          <w:attr w:name="ProductID" w:val="4 м"/>
        </w:smartTagPr>
        <w:r w:rsidRPr="0093536B">
          <w:rPr>
            <w:sz w:val="28"/>
            <w:szCs w:val="28"/>
            <w:vertAlign w:val="superscript"/>
          </w:rPr>
          <w:t>4</w:t>
        </w:r>
        <w:r w:rsidRPr="0093536B">
          <w:rPr>
            <w:sz w:val="28"/>
            <w:szCs w:val="28"/>
          </w:rPr>
          <w:t xml:space="preserve"> м</w:t>
        </w:r>
      </w:smartTag>
      <w:r w:rsidRPr="0093536B">
        <w:rPr>
          <w:sz w:val="28"/>
          <w:szCs w:val="28"/>
        </w:rPr>
        <w:t xml:space="preserve"> – для стальных труб</w:t>
      </w:r>
      <w:r w:rsidR="00E81B89" w:rsidRPr="0093536B">
        <w:rPr>
          <w:sz w:val="28"/>
          <w:szCs w:val="28"/>
        </w:rPr>
        <w:t>;</w:t>
      </w:r>
    </w:p>
    <w:p w:rsidR="00E81B89" w:rsidRPr="0093536B" w:rsidRDefault="00E81B89" w:rsidP="0093536B">
      <w:pPr>
        <w:suppressAutoHyphens/>
        <w:ind w:firstLine="709"/>
        <w:jc w:val="both"/>
        <w:rPr>
          <w:sz w:val="28"/>
          <w:szCs w:val="28"/>
        </w:rPr>
      </w:pPr>
      <w:r w:rsidRPr="0093536B">
        <w:rPr>
          <w:sz w:val="28"/>
          <w:szCs w:val="28"/>
        </w:rPr>
        <w:sym w:font="Symbol" w:char="F044"/>
      </w:r>
      <w:r w:rsidRPr="0093536B">
        <w:rPr>
          <w:sz w:val="28"/>
          <w:szCs w:val="28"/>
        </w:rPr>
        <w:t xml:space="preserve"> = 5,0·10</w:t>
      </w:r>
      <w:r w:rsidRPr="0093536B">
        <w:rPr>
          <w:sz w:val="28"/>
          <w:szCs w:val="28"/>
          <w:vertAlign w:val="superscript"/>
        </w:rPr>
        <w:t>-</w:t>
      </w:r>
      <w:smartTag w:uri="urn:schemas-microsoft-com:office:smarttags" w:element="metricconverter">
        <w:smartTagPr>
          <w:attr w:name="ProductID" w:val="4 м"/>
        </w:smartTagPr>
        <w:r w:rsidRPr="0093536B">
          <w:rPr>
            <w:sz w:val="28"/>
            <w:szCs w:val="28"/>
            <w:vertAlign w:val="superscript"/>
          </w:rPr>
          <w:t>4</w:t>
        </w:r>
        <w:r w:rsidRPr="0093536B">
          <w:rPr>
            <w:sz w:val="28"/>
            <w:szCs w:val="28"/>
          </w:rPr>
          <w:t xml:space="preserve"> м</w:t>
        </w:r>
      </w:smartTag>
      <w:r w:rsidRPr="0093536B">
        <w:rPr>
          <w:sz w:val="28"/>
          <w:szCs w:val="28"/>
        </w:rPr>
        <w:t xml:space="preserve"> – для полиэтиленовых труб.</w:t>
      </w:r>
    </w:p>
    <w:p w:rsidR="00E81B89" w:rsidRPr="0093536B" w:rsidRDefault="003A0015" w:rsidP="0093536B">
      <w:pPr>
        <w:suppressAutoHyphens/>
        <w:ind w:firstLine="709"/>
        <w:jc w:val="both"/>
        <w:rPr>
          <w:sz w:val="28"/>
          <w:szCs w:val="28"/>
        </w:rPr>
      </w:pPr>
      <w:r>
        <w:rPr>
          <w:sz w:val="28"/>
          <w:szCs w:val="28"/>
        </w:rPr>
        <w:br w:type="page"/>
      </w:r>
      <w:r w:rsidR="009A1E91" w:rsidRPr="0093536B">
        <w:rPr>
          <w:position w:val="-134"/>
          <w:sz w:val="28"/>
          <w:szCs w:val="28"/>
        </w:rPr>
        <w:object w:dxaOrig="8110" w:dyaOrig="2892">
          <v:shape id="_x0000_i1253" type="#_x0000_t75" style="width:259.5pt;height:93.75pt" o:ole="">
            <v:imagedata r:id="rId462" o:title=""/>
          </v:shape>
          <o:OLEObject Type="Embed" ProgID="Equation.3" ShapeID="_x0000_i1253" DrawAspect="Content" ObjectID="_1461334917" r:id="rId463"/>
        </w:object>
      </w:r>
    </w:p>
    <w:p w:rsidR="00E81B89" w:rsidRPr="0093536B" w:rsidRDefault="009A1E91" w:rsidP="0093536B">
      <w:pPr>
        <w:suppressAutoHyphens/>
        <w:ind w:firstLine="709"/>
        <w:jc w:val="both"/>
        <w:rPr>
          <w:sz w:val="28"/>
          <w:szCs w:val="28"/>
        </w:rPr>
      </w:pPr>
      <w:r w:rsidRPr="0093536B">
        <w:rPr>
          <w:position w:val="-134"/>
          <w:sz w:val="28"/>
        </w:rPr>
        <w:object w:dxaOrig="7339" w:dyaOrig="2820">
          <v:shape id="_x0000_i1254" type="#_x0000_t75" style="width:260.25pt;height:99.75pt" o:ole="">
            <v:imagedata r:id="rId464" o:title=""/>
          </v:shape>
          <o:OLEObject Type="Embed" ProgID="Equation.3" ShapeID="_x0000_i1254" DrawAspect="Content" ObjectID="_1461334918" r:id="rId465"/>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55" type="#_x0000_t75" style="width:261pt;height:99.75pt" o:ole="">
            <v:imagedata r:id="rId466" o:title=""/>
          </v:shape>
          <o:OLEObject Type="Embed" ProgID="Equation.3" ShapeID="_x0000_i1255" DrawAspect="Content" ObjectID="_1461334919" r:id="rId467"/>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56" type="#_x0000_t75" style="width:261pt;height:99.75pt" o:ole="">
            <v:imagedata r:id="rId468" o:title=""/>
          </v:shape>
          <o:OLEObject Type="Embed" ProgID="Equation.3" ShapeID="_x0000_i1256" DrawAspect="Content" ObjectID="_1461334920" r:id="rId469"/>
        </w:object>
      </w:r>
    </w:p>
    <w:p w:rsidR="00E81B89" w:rsidRPr="0093536B" w:rsidRDefault="009A1E91" w:rsidP="0093536B">
      <w:pPr>
        <w:suppressAutoHyphens/>
        <w:ind w:firstLine="709"/>
        <w:jc w:val="both"/>
        <w:rPr>
          <w:sz w:val="28"/>
        </w:rPr>
      </w:pPr>
      <w:r w:rsidRPr="0093536B">
        <w:rPr>
          <w:position w:val="-134"/>
          <w:sz w:val="28"/>
        </w:rPr>
        <w:object w:dxaOrig="7339" w:dyaOrig="2820">
          <v:shape id="_x0000_i1257" type="#_x0000_t75" style="width:260.25pt;height:99.75pt" o:ole="">
            <v:imagedata r:id="rId470" o:title=""/>
          </v:shape>
          <o:OLEObject Type="Embed" ProgID="Equation.3" ShapeID="_x0000_i1257" DrawAspect="Content" ObjectID="_1461334921" r:id="rId471"/>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58" type="#_x0000_t75" style="width:254.25pt;height:97.5pt" o:ole="">
            <v:imagedata r:id="rId472" o:title=""/>
          </v:shape>
          <o:OLEObject Type="Embed" ProgID="Equation.3" ShapeID="_x0000_i1258" DrawAspect="Content" ObjectID="_1461334922" r:id="rId473"/>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59" type="#_x0000_t75" style="width:276pt;height:105.75pt" o:ole="">
            <v:imagedata r:id="rId474" o:title=""/>
          </v:shape>
          <o:OLEObject Type="Embed" ProgID="Equation.3" ShapeID="_x0000_i1259" DrawAspect="Content" ObjectID="_1461334923" r:id="rId475"/>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60" type="#_x0000_t75" style="width:276pt;height:105.75pt" o:ole="">
            <v:imagedata r:id="rId476" o:title=""/>
          </v:shape>
          <o:OLEObject Type="Embed" ProgID="Equation.3" ShapeID="_x0000_i1260" DrawAspect="Content" ObjectID="_1461334924" r:id="rId477"/>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61" type="#_x0000_t75" style="width:291pt;height:111.75pt" o:ole="">
            <v:imagedata r:id="rId478" o:title=""/>
          </v:shape>
          <o:OLEObject Type="Embed" ProgID="Equation.3" ShapeID="_x0000_i1261" DrawAspect="Content" ObjectID="_1461334925" r:id="rId479"/>
        </w:object>
      </w:r>
    </w:p>
    <w:p w:rsidR="00E81B89" w:rsidRPr="0093536B" w:rsidRDefault="009A1E91" w:rsidP="0093536B">
      <w:pPr>
        <w:suppressAutoHyphens/>
        <w:ind w:firstLine="709"/>
        <w:jc w:val="both"/>
        <w:rPr>
          <w:sz w:val="28"/>
        </w:rPr>
      </w:pPr>
      <w:r w:rsidRPr="0093536B">
        <w:rPr>
          <w:position w:val="-134"/>
          <w:sz w:val="28"/>
        </w:rPr>
        <w:object w:dxaOrig="7339" w:dyaOrig="2820">
          <v:shape id="_x0000_i1262" type="#_x0000_t75" style="width:293.25pt;height:112.5pt" o:ole="">
            <v:imagedata r:id="rId480" o:title=""/>
          </v:shape>
          <o:OLEObject Type="Embed" ProgID="Equation.3" ShapeID="_x0000_i1262" DrawAspect="Content" ObjectID="_1461334926" r:id="rId481"/>
        </w:object>
      </w:r>
    </w:p>
    <w:p w:rsidR="00E81B89" w:rsidRPr="0093536B" w:rsidRDefault="009A1E91" w:rsidP="0093536B">
      <w:pPr>
        <w:suppressAutoHyphens/>
        <w:ind w:firstLine="709"/>
        <w:jc w:val="both"/>
        <w:rPr>
          <w:sz w:val="28"/>
        </w:rPr>
      </w:pPr>
      <w:r w:rsidRPr="0093536B">
        <w:rPr>
          <w:position w:val="-134"/>
          <w:sz w:val="28"/>
        </w:rPr>
        <w:object w:dxaOrig="7360" w:dyaOrig="2820">
          <v:shape id="_x0000_i1263" type="#_x0000_t75" style="width:301.5pt;height:115.5pt" o:ole="">
            <v:imagedata r:id="rId482" o:title=""/>
          </v:shape>
          <o:OLEObject Type="Embed" ProgID="Equation.3" ShapeID="_x0000_i1263" DrawAspect="Content" ObjectID="_1461334927" r:id="rId483"/>
        </w:object>
      </w:r>
    </w:p>
    <w:p w:rsidR="00C7783B" w:rsidRDefault="009A1E91" w:rsidP="0093536B">
      <w:pPr>
        <w:suppressAutoHyphens/>
        <w:ind w:firstLine="709"/>
        <w:jc w:val="both"/>
        <w:rPr>
          <w:sz w:val="28"/>
        </w:rPr>
      </w:pPr>
      <w:r w:rsidRPr="0093536B">
        <w:rPr>
          <w:position w:val="-134"/>
          <w:sz w:val="28"/>
        </w:rPr>
        <w:object w:dxaOrig="7380" w:dyaOrig="2820">
          <v:shape id="_x0000_i1264" type="#_x0000_t75" style="width:295.5pt;height:112.5pt" o:ole="">
            <v:imagedata r:id="rId484" o:title=""/>
          </v:shape>
          <o:OLEObject Type="Embed" ProgID="Equation.3" ShapeID="_x0000_i1264" DrawAspect="Content" ObjectID="_1461334928" r:id="rId485"/>
        </w:object>
      </w:r>
    </w:p>
    <w:p w:rsidR="00C7783B" w:rsidRPr="0093536B" w:rsidRDefault="009A1E91" w:rsidP="0093536B">
      <w:pPr>
        <w:tabs>
          <w:tab w:val="left" w:pos="9288"/>
        </w:tabs>
        <w:suppressAutoHyphens/>
        <w:ind w:firstLine="709"/>
        <w:rPr>
          <w:sz w:val="28"/>
          <w:szCs w:val="28"/>
        </w:rPr>
      </w:pPr>
      <w:r w:rsidRPr="0093536B">
        <w:rPr>
          <w:position w:val="-16"/>
          <w:sz w:val="28"/>
          <w:szCs w:val="28"/>
        </w:rPr>
        <w:object w:dxaOrig="1579" w:dyaOrig="420">
          <v:shape id="_x0000_i1265" type="#_x0000_t75" style="width:78.75pt;height:21pt" o:ole="">
            <v:imagedata r:id="rId486" o:title=""/>
          </v:shape>
          <o:OLEObject Type="Embed" ProgID="Equation.3" ShapeID="_x0000_i1265" DrawAspect="Content" ObjectID="_1461334929" r:id="rId487"/>
        </w:object>
      </w:r>
      <w:r w:rsidR="00C7783B" w:rsidRPr="0093536B">
        <w:rPr>
          <w:sz w:val="28"/>
          <w:szCs w:val="28"/>
        </w:rPr>
        <w:t>,</w:t>
      </w:r>
    </w:p>
    <w:p w:rsidR="00C7783B" w:rsidRPr="0093536B" w:rsidRDefault="009A1E91" w:rsidP="0093536B">
      <w:pPr>
        <w:tabs>
          <w:tab w:val="left" w:pos="9288"/>
        </w:tabs>
        <w:suppressAutoHyphens/>
        <w:ind w:firstLine="709"/>
        <w:rPr>
          <w:sz w:val="28"/>
          <w:szCs w:val="28"/>
        </w:rPr>
      </w:pPr>
      <w:r w:rsidRPr="0093536B">
        <w:rPr>
          <w:position w:val="-16"/>
          <w:sz w:val="28"/>
        </w:rPr>
        <w:object w:dxaOrig="1780" w:dyaOrig="420">
          <v:shape id="_x0000_i1266" type="#_x0000_t75" style="width:89.25pt;height:21pt" o:ole="">
            <v:imagedata r:id="rId488" o:title=""/>
          </v:shape>
          <o:OLEObject Type="Embed" ProgID="Equation.3" ShapeID="_x0000_i1266" DrawAspect="Content" ObjectID="_1461334930" r:id="rId489"/>
        </w:object>
      </w:r>
    </w:p>
    <w:p w:rsidR="00582F98" w:rsidRPr="0093536B" w:rsidRDefault="009A1E91" w:rsidP="0093536B">
      <w:pPr>
        <w:suppressAutoHyphens/>
        <w:ind w:firstLine="709"/>
        <w:jc w:val="both"/>
        <w:rPr>
          <w:sz w:val="28"/>
          <w:szCs w:val="28"/>
        </w:rPr>
      </w:pPr>
      <w:r w:rsidRPr="0093536B">
        <w:rPr>
          <w:position w:val="-42"/>
          <w:sz w:val="28"/>
          <w:szCs w:val="28"/>
        </w:rPr>
        <w:object w:dxaOrig="5700" w:dyaOrig="980">
          <v:shape id="_x0000_i1267" type="#_x0000_t75" style="width:285pt;height:48.75pt" o:ole="">
            <v:imagedata r:id="rId490" o:title=""/>
          </v:shape>
          <o:OLEObject Type="Embed" ProgID="Equation.3" ShapeID="_x0000_i1267" DrawAspect="Content" ObjectID="_1461334931" r:id="rId491"/>
        </w:object>
      </w:r>
    </w:p>
    <w:p w:rsidR="00582F98" w:rsidRPr="0093536B" w:rsidRDefault="009A1E91" w:rsidP="0093536B">
      <w:pPr>
        <w:suppressAutoHyphens/>
        <w:ind w:firstLine="709"/>
        <w:jc w:val="both"/>
        <w:rPr>
          <w:sz w:val="28"/>
          <w:szCs w:val="28"/>
        </w:rPr>
      </w:pPr>
      <w:r w:rsidRPr="0093536B">
        <w:rPr>
          <w:position w:val="-42"/>
          <w:sz w:val="28"/>
          <w:szCs w:val="28"/>
        </w:rPr>
        <w:object w:dxaOrig="5780" w:dyaOrig="980">
          <v:shape id="_x0000_i1268" type="#_x0000_t75" style="width:288.75pt;height:48.75pt" o:ole="">
            <v:imagedata r:id="rId492" o:title=""/>
          </v:shape>
          <o:OLEObject Type="Embed" ProgID="Equation.3" ShapeID="_x0000_i1268" DrawAspect="Content" ObjectID="_1461334932" r:id="rId493"/>
        </w:object>
      </w:r>
    </w:p>
    <w:p w:rsidR="00F00939" w:rsidRPr="0093536B" w:rsidRDefault="009A1E91" w:rsidP="0093536B">
      <w:pPr>
        <w:suppressAutoHyphens/>
        <w:ind w:firstLine="709"/>
        <w:jc w:val="both"/>
        <w:rPr>
          <w:sz w:val="28"/>
          <w:szCs w:val="28"/>
        </w:rPr>
      </w:pPr>
      <w:r w:rsidRPr="0093536B">
        <w:rPr>
          <w:position w:val="-42"/>
          <w:sz w:val="28"/>
          <w:szCs w:val="28"/>
        </w:rPr>
        <w:object w:dxaOrig="5800" w:dyaOrig="980">
          <v:shape id="_x0000_i1269" type="#_x0000_t75" style="width:290.25pt;height:48.75pt" o:ole="">
            <v:imagedata r:id="rId494" o:title=""/>
          </v:shape>
          <o:OLEObject Type="Embed" ProgID="Equation.3" ShapeID="_x0000_i1269" DrawAspect="Content" ObjectID="_1461334933" r:id="rId495"/>
        </w:object>
      </w:r>
    </w:p>
    <w:p w:rsidR="00F00939" w:rsidRPr="0093536B" w:rsidRDefault="009A1E91" w:rsidP="0093536B">
      <w:pPr>
        <w:suppressAutoHyphens/>
        <w:ind w:firstLine="709"/>
        <w:jc w:val="both"/>
        <w:rPr>
          <w:sz w:val="28"/>
          <w:szCs w:val="28"/>
        </w:rPr>
      </w:pPr>
      <w:r w:rsidRPr="0093536B">
        <w:rPr>
          <w:position w:val="-42"/>
          <w:sz w:val="28"/>
          <w:szCs w:val="28"/>
        </w:rPr>
        <w:object w:dxaOrig="5620" w:dyaOrig="980">
          <v:shape id="_x0000_i1270" type="#_x0000_t75" style="width:281.25pt;height:48.75pt" o:ole="">
            <v:imagedata r:id="rId496" o:title=""/>
          </v:shape>
          <o:OLEObject Type="Embed" ProgID="Equation.3" ShapeID="_x0000_i1270" DrawAspect="Content" ObjectID="_1461334934" r:id="rId497"/>
        </w:object>
      </w:r>
    </w:p>
    <w:p w:rsidR="00F00939" w:rsidRPr="0093536B" w:rsidRDefault="009A1E91" w:rsidP="0093536B">
      <w:pPr>
        <w:suppressAutoHyphens/>
        <w:ind w:firstLine="709"/>
        <w:jc w:val="both"/>
        <w:rPr>
          <w:sz w:val="28"/>
          <w:szCs w:val="28"/>
        </w:rPr>
      </w:pPr>
      <w:r w:rsidRPr="0093536B">
        <w:rPr>
          <w:position w:val="-42"/>
          <w:sz w:val="28"/>
          <w:szCs w:val="28"/>
        </w:rPr>
        <w:object w:dxaOrig="5319" w:dyaOrig="980">
          <v:shape id="_x0000_i1271" type="#_x0000_t75" style="width:266.25pt;height:48.75pt" o:ole="">
            <v:imagedata r:id="rId498" o:title=""/>
          </v:shape>
          <o:OLEObject Type="Embed" ProgID="Equation.3" ShapeID="_x0000_i1271" DrawAspect="Content" ObjectID="_1461334935" r:id="rId499"/>
        </w:object>
      </w:r>
    </w:p>
    <w:p w:rsidR="00F00939" w:rsidRPr="0093536B" w:rsidRDefault="009A1E91" w:rsidP="0093536B">
      <w:pPr>
        <w:suppressAutoHyphens/>
        <w:ind w:firstLine="709"/>
        <w:jc w:val="both"/>
        <w:rPr>
          <w:sz w:val="28"/>
          <w:szCs w:val="28"/>
        </w:rPr>
      </w:pPr>
      <w:r w:rsidRPr="0093536B">
        <w:rPr>
          <w:position w:val="-42"/>
          <w:sz w:val="28"/>
          <w:szCs w:val="28"/>
        </w:rPr>
        <w:object w:dxaOrig="5380" w:dyaOrig="980">
          <v:shape id="_x0000_i1272" type="#_x0000_t75" style="width:269.25pt;height:48.75pt" o:ole="">
            <v:imagedata r:id="rId500" o:title=""/>
          </v:shape>
          <o:OLEObject Type="Embed" ProgID="Equation.3" ShapeID="_x0000_i1272" DrawAspect="Content" ObjectID="_1461334936" r:id="rId501"/>
        </w:object>
      </w:r>
    </w:p>
    <w:p w:rsidR="00F00939" w:rsidRPr="0093536B" w:rsidRDefault="009A1E91" w:rsidP="0093536B">
      <w:pPr>
        <w:suppressAutoHyphens/>
        <w:ind w:firstLine="709"/>
        <w:jc w:val="both"/>
        <w:rPr>
          <w:sz w:val="28"/>
          <w:szCs w:val="28"/>
        </w:rPr>
      </w:pPr>
      <w:r w:rsidRPr="0093536B">
        <w:rPr>
          <w:position w:val="-42"/>
          <w:sz w:val="28"/>
          <w:szCs w:val="28"/>
        </w:rPr>
        <w:object w:dxaOrig="5380" w:dyaOrig="980">
          <v:shape id="_x0000_i1273" type="#_x0000_t75" style="width:269.25pt;height:48.75pt" o:ole="">
            <v:imagedata r:id="rId502" o:title=""/>
          </v:shape>
          <o:OLEObject Type="Embed" ProgID="Equation.3" ShapeID="_x0000_i1273" DrawAspect="Content" ObjectID="_1461334937" r:id="rId503"/>
        </w:object>
      </w:r>
    </w:p>
    <w:p w:rsidR="00F00939" w:rsidRPr="0093536B" w:rsidRDefault="009A1E91" w:rsidP="0093536B">
      <w:pPr>
        <w:suppressAutoHyphens/>
        <w:ind w:firstLine="709"/>
        <w:jc w:val="both"/>
        <w:rPr>
          <w:sz w:val="28"/>
          <w:szCs w:val="28"/>
        </w:rPr>
      </w:pPr>
      <w:r w:rsidRPr="0093536B">
        <w:rPr>
          <w:position w:val="-42"/>
          <w:sz w:val="28"/>
          <w:szCs w:val="28"/>
        </w:rPr>
        <w:object w:dxaOrig="5360" w:dyaOrig="980">
          <v:shape id="_x0000_i1274" type="#_x0000_t75" style="width:267.75pt;height:48.75pt" o:ole="">
            <v:imagedata r:id="rId504" o:title=""/>
          </v:shape>
          <o:OLEObject Type="Embed" ProgID="Equation.3" ShapeID="_x0000_i1274" DrawAspect="Content" ObjectID="_1461334938" r:id="rId505"/>
        </w:object>
      </w:r>
    </w:p>
    <w:p w:rsidR="00F00939" w:rsidRPr="0093536B" w:rsidRDefault="009A1E91" w:rsidP="0093536B">
      <w:pPr>
        <w:suppressAutoHyphens/>
        <w:ind w:firstLine="709"/>
        <w:jc w:val="both"/>
        <w:rPr>
          <w:sz w:val="28"/>
          <w:szCs w:val="28"/>
        </w:rPr>
      </w:pPr>
      <w:r w:rsidRPr="0093536B">
        <w:rPr>
          <w:position w:val="-42"/>
          <w:sz w:val="28"/>
          <w:szCs w:val="28"/>
        </w:rPr>
        <w:object w:dxaOrig="5179" w:dyaOrig="980">
          <v:shape id="_x0000_i1275" type="#_x0000_t75" style="width:258.75pt;height:48.75pt" o:ole="">
            <v:imagedata r:id="rId506" o:title=""/>
          </v:shape>
          <o:OLEObject Type="Embed" ProgID="Equation.3" ShapeID="_x0000_i1275" DrawAspect="Content" ObjectID="_1461334939" r:id="rId507"/>
        </w:object>
      </w:r>
    </w:p>
    <w:p w:rsidR="00F00939" w:rsidRPr="0093536B" w:rsidRDefault="009A1E91" w:rsidP="0093536B">
      <w:pPr>
        <w:suppressAutoHyphens/>
        <w:ind w:firstLine="709"/>
        <w:jc w:val="both"/>
        <w:rPr>
          <w:sz w:val="28"/>
          <w:szCs w:val="28"/>
        </w:rPr>
      </w:pPr>
      <w:r w:rsidRPr="0093536B">
        <w:rPr>
          <w:position w:val="-42"/>
          <w:sz w:val="28"/>
          <w:szCs w:val="28"/>
        </w:rPr>
        <w:object w:dxaOrig="5200" w:dyaOrig="980">
          <v:shape id="_x0000_i1276" type="#_x0000_t75" style="width:260.25pt;height:48.75pt" o:ole="">
            <v:imagedata r:id="rId508" o:title=""/>
          </v:shape>
          <o:OLEObject Type="Embed" ProgID="Equation.3" ShapeID="_x0000_i1276" DrawAspect="Content" ObjectID="_1461334940" r:id="rId509"/>
        </w:object>
      </w:r>
    </w:p>
    <w:p w:rsidR="00F00939" w:rsidRPr="0093536B" w:rsidRDefault="009A1E91" w:rsidP="0093536B">
      <w:pPr>
        <w:suppressAutoHyphens/>
        <w:ind w:firstLine="709"/>
        <w:jc w:val="both"/>
        <w:rPr>
          <w:sz w:val="28"/>
          <w:szCs w:val="28"/>
        </w:rPr>
      </w:pPr>
      <w:r w:rsidRPr="0093536B">
        <w:rPr>
          <w:position w:val="-42"/>
          <w:sz w:val="28"/>
          <w:szCs w:val="28"/>
        </w:rPr>
        <w:object w:dxaOrig="5240" w:dyaOrig="980">
          <v:shape id="_x0000_i1277" type="#_x0000_t75" style="width:261.75pt;height:48.75pt" o:ole="">
            <v:imagedata r:id="rId510" o:title=""/>
          </v:shape>
          <o:OLEObject Type="Embed" ProgID="Equation.3" ShapeID="_x0000_i1277" DrawAspect="Content" ObjectID="_1461334941" r:id="rId511"/>
        </w:object>
      </w:r>
    </w:p>
    <w:p w:rsidR="00F00939" w:rsidRPr="0093536B" w:rsidRDefault="009A1E91" w:rsidP="0093536B">
      <w:pPr>
        <w:suppressAutoHyphens/>
        <w:ind w:firstLine="709"/>
        <w:jc w:val="both"/>
        <w:rPr>
          <w:sz w:val="28"/>
          <w:szCs w:val="28"/>
        </w:rPr>
      </w:pPr>
      <w:r w:rsidRPr="0093536B">
        <w:rPr>
          <w:position w:val="-42"/>
          <w:sz w:val="28"/>
          <w:szCs w:val="28"/>
        </w:rPr>
        <w:object w:dxaOrig="5460" w:dyaOrig="980">
          <v:shape id="_x0000_i1278" type="#_x0000_t75" style="width:273pt;height:48.75pt" o:ole="">
            <v:imagedata r:id="rId512" o:title=""/>
          </v:shape>
          <o:OLEObject Type="Embed" ProgID="Equation.3" ShapeID="_x0000_i1278" DrawAspect="Content" ObjectID="_1461334942" r:id="rId513"/>
        </w:object>
      </w:r>
    </w:p>
    <w:p w:rsidR="00F00939" w:rsidRPr="0093536B" w:rsidRDefault="00F00939" w:rsidP="0093536B">
      <w:pPr>
        <w:suppressAutoHyphens/>
        <w:ind w:firstLine="709"/>
        <w:jc w:val="both"/>
        <w:rPr>
          <w:sz w:val="28"/>
          <w:szCs w:val="28"/>
        </w:rPr>
      </w:pPr>
    </w:p>
    <w:p w:rsidR="00582F98" w:rsidRPr="0093536B" w:rsidRDefault="00582F98" w:rsidP="0093536B">
      <w:pPr>
        <w:suppressAutoHyphens/>
        <w:ind w:firstLine="709"/>
        <w:jc w:val="both"/>
        <w:rPr>
          <w:sz w:val="28"/>
          <w:szCs w:val="28"/>
        </w:rPr>
      </w:pPr>
      <w:r w:rsidRPr="0093536B">
        <w:rPr>
          <w:sz w:val="28"/>
          <w:szCs w:val="28"/>
        </w:rPr>
        <w:t xml:space="preserve">По величине расходов на каждом участке и заданным диаметрам труб из номограммы для низкого давления выпишем значения удельных перепадов давления </w:t>
      </w:r>
      <w:r w:rsidR="009A1E91" w:rsidRPr="0093536B">
        <w:rPr>
          <w:position w:val="-16"/>
          <w:sz w:val="28"/>
          <w:szCs w:val="28"/>
        </w:rPr>
        <w:object w:dxaOrig="780" w:dyaOrig="420">
          <v:shape id="_x0000_i1279" type="#_x0000_t75" style="width:39pt;height:21pt" o:ole="">
            <v:imagedata r:id="rId514" o:title=""/>
          </v:shape>
          <o:OLEObject Type="Embed" ProgID="Equation.3" ShapeID="_x0000_i1279" DrawAspect="Content" ObjectID="_1461334943" r:id="rId515"/>
        </w:object>
      </w:r>
      <w:r w:rsidRPr="0093536B">
        <w:rPr>
          <w:sz w:val="28"/>
          <w:szCs w:val="28"/>
        </w:rPr>
        <w:t>, рассчитаем суммарный перепад давления и занесем результаты в таблицу 1</w:t>
      </w:r>
      <w:r w:rsidR="00A760A1" w:rsidRPr="0093536B">
        <w:rPr>
          <w:sz w:val="28"/>
          <w:szCs w:val="28"/>
        </w:rPr>
        <w:t>2</w:t>
      </w:r>
      <w:r w:rsidRPr="0093536B">
        <w:rPr>
          <w:sz w:val="28"/>
          <w:szCs w:val="28"/>
        </w:rPr>
        <w:t>:</w:t>
      </w:r>
    </w:p>
    <w:p w:rsidR="00582F98" w:rsidRPr="0093536B" w:rsidRDefault="00582F98" w:rsidP="0093536B">
      <w:pPr>
        <w:suppressAutoHyphens/>
        <w:ind w:firstLine="709"/>
        <w:jc w:val="both"/>
        <w:rPr>
          <w:sz w:val="28"/>
          <w:szCs w:val="28"/>
        </w:rPr>
      </w:pPr>
    </w:p>
    <w:p w:rsidR="00582F98" w:rsidRPr="0093536B" w:rsidRDefault="00582F98" w:rsidP="0093536B">
      <w:pPr>
        <w:suppressAutoHyphens/>
        <w:ind w:firstLine="709"/>
        <w:jc w:val="both"/>
        <w:rPr>
          <w:sz w:val="28"/>
          <w:szCs w:val="28"/>
        </w:rPr>
      </w:pPr>
      <w:r w:rsidRPr="0093536B">
        <w:rPr>
          <w:sz w:val="28"/>
          <w:szCs w:val="28"/>
        </w:rPr>
        <w:t>Таблица 11</w:t>
      </w:r>
      <w:r w:rsidR="00A760A1" w:rsidRPr="0093536B">
        <w:rPr>
          <w:sz w:val="28"/>
          <w:szCs w:val="28"/>
        </w:rPr>
        <w:t xml:space="preserve"> – Удельные перепады давления (</w:t>
      </w:r>
      <w:r w:rsidR="009A1E91" w:rsidRPr="0093536B">
        <w:rPr>
          <w:position w:val="-16"/>
          <w:sz w:val="28"/>
          <w:szCs w:val="28"/>
        </w:rPr>
        <w:object w:dxaOrig="780" w:dyaOrig="420">
          <v:shape id="_x0000_i1280" type="#_x0000_t75" style="width:39pt;height:21pt" o:ole="">
            <v:imagedata r:id="rId516" o:title=""/>
          </v:shape>
          <o:OLEObject Type="Embed" ProgID="Equation.3" ShapeID="_x0000_i1280" DrawAspect="Content" ObjectID="_1461334944" r:id="rId517"/>
        </w:object>
      </w:r>
      <w:r w:rsidR="00A760A1" w:rsidRPr="0093536B">
        <w:rPr>
          <w:sz w:val="28"/>
          <w:szCs w:val="28"/>
        </w:rPr>
        <w:t>), Па/м</w:t>
      </w:r>
    </w:p>
    <w:tbl>
      <w:tblPr>
        <w:tblW w:w="2877" w:type="pct"/>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84"/>
        <w:gridCol w:w="2126"/>
        <w:gridCol w:w="1997"/>
      </w:tblGrid>
      <w:tr w:rsidR="00582F98" w:rsidRPr="009002C6" w:rsidTr="00FC1E42">
        <w:trPr>
          <w:trHeight w:val="20"/>
        </w:trPr>
        <w:tc>
          <w:tcPr>
            <w:tcW w:w="1257" w:type="pct"/>
            <w:noWrap/>
            <w:vAlign w:val="center"/>
          </w:tcPr>
          <w:p w:rsidR="00582F98" w:rsidRPr="009002C6" w:rsidRDefault="00582F98" w:rsidP="009002C6">
            <w:pPr>
              <w:rPr>
                <w:szCs w:val="20"/>
              </w:rPr>
            </w:pPr>
            <w:r w:rsidRPr="009002C6">
              <w:rPr>
                <w:szCs w:val="20"/>
              </w:rPr>
              <w:t>Участки</w:t>
            </w:r>
          </w:p>
        </w:tc>
        <w:tc>
          <w:tcPr>
            <w:tcW w:w="1930" w:type="pct"/>
            <w:noWrap/>
            <w:vAlign w:val="center"/>
          </w:tcPr>
          <w:p w:rsidR="00582F98" w:rsidRPr="009002C6" w:rsidRDefault="009A1E91" w:rsidP="009002C6">
            <w:pPr>
              <w:rPr>
                <w:szCs w:val="20"/>
              </w:rPr>
            </w:pPr>
            <w:r w:rsidRPr="009002C6">
              <w:rPr>
                <w:position w:val="-14"/>
                <w:szCs w:val="20"/>
              </w:rPr>
              <w:object w:dxaOrig="680" w:dyaOrig="380">
                <v:shape id="_x0000_i1281" type="#_x0000_t75" style="width:33.75pt;height:18.75pt" o:ole="">
                  <v:imagedata r:id="rId518" o:title=""/>
                </v:shape>
                <o:OLEObject Type="Embed" ProgID="Equation.3" ShapeID="_x0000_i1281" DrawAspect="Content" ObjectID="_1461334945" r:id="rId519"/>
              </w:object>
            </w:r>
            <w:r w:rsidR="00582F98" w:rsidRPr="009002C6">
              <w:rPr>
                <w:szCs w:val="20"/>
              </w:rPr>
              <w:t>, Па/м</w:t>
            </w:r>
          </w:p>
        </w:tc>
        <w:tc>
          <w:tcPr>
            <w:tcW w:w="1813" w:type="pct"/>
            <w:noWrap/>
            <w:vAlign w:val="center"/>
          </w:tcPr>
          <w:p w:rsidR="00582F98" w:rsidRPr="009002C6" w:rsidRDefault="00582F98" w:rsidP="009002C6">
            <w:pPr>
              <w:rPr>
                <w:szCs w:val="20"/>
              </w:rPr>
            </w:pPr>
            <w:r w:rsidRPr="009002C6">
              <w:rPr>
                <w:szCs w:val="20"/>
              </w:rPr>
              <w:sym w:font="Symbol" w:char="F044"/>
            </w:r>
            <w:r w:rsidRPr="009002C6">
              <w:rPr>
                <w:i/>
                <w:szCs w:val="20"/>
              </w:rPr>
              <w:t>Р</w:t>
            </w:r>
            <w:r w:rsidRPr="009002C6">
              <w:rPr>
                <w:szCs w:val="20"/>
              </w:rPr>
              <w:t>, Па</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(13–12)</w:t>
            </w:r>
          </w:p>
        </w:tc>
        <w:tc>
          <w:tcPr>
            <w:tcW w:w="1930" w:type="pct"/>
            <w:noWrap/>
            <w:vAlign w:val="bottom"/>
          </w:tcPr>
          <w:p w:rsidR="00A760A1" w:rsidRPr="009002C6" w:rsidRDefault="00A760A1" w:rsidP="009002C6">
            <w:pPr>
              <w:rPr>
                <w:szCs w:val="20"/>
              </w:rPr>
            </w:pPr>
            <w:r w:rsidRPr="009002C6">
              <w:rPr>
                <w:szCs w:val="20"/>
              </w:rPr>
              <w:t>12,12</w:t>
            </w:r>
          </w:p>
        </w:tc>
        <w:tc>
          <w:tcPr>
            <w:tcW w:w="1813" w:type="pct"/>
            <w:noWrap/>
            <w:vAlign w:val="bottom"/>
          </w:tcPr>
          <w:p w:rsidR="00A760A1" w:rsidRPr="009002C6" w:rsidRDefault="00A760A1" w:rsidP="009002C6">
            <w:pPr>
              <w:rPr>
                <w:szCs w:val="20"/>
              </w:rPr>
            </w:pPr>
            <w:r w:rsidRPr="009002C6">
              <w:rPr>
                <w:szCs w:val="20"/>
              </w:rPr>
              <w:t>2</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(12–11)</w:t>
            </w:r>
          </w:p>
        </w:tc>
        <w:tc>
          <w:tcPr>
            <w:tcW w:w="1930" w:type="pct"/>
            <w:noWrap/>
            <w:vAlign w:val="bottom"/>
          </w:tcPr>
          <w:p w:rsidR="00A760A1" w:rsidRPr="009002C6" w:rsidRDefault="00A760A1" w:rsidP="009002C6">
            <w:pPr>
              <w:rPr>
                <w:szCs w:val="20"/>
              </w:rPr>
            </w:pPr>
            <w:r w:rsidRPr="009002C6">
              <w:rPr>
                <w:szCs w:val="20"/>
              </w:rPr>
              <w:t>6,42</w:t>
            </w:r>
          </w:p>
        </w:tc>
        <w:tc>
          <w:tcPr>
            <w:tcW w:w="1813" w:type="pct"/>
            <w:noWrap/>
            <w:vAlign w:val="bottom"/>
          </w:tcPr>
          <w:p w:rsidR="00A760A1" w:rsidRPr="009002C6" w:rsidRDefault="00A760A1" w:rsidP="009002C6">
            <w:pPr>
              <w:rPr>
                <w:szCs w:val="20"/>
              </w:rPr>
            </w:pPr>
            <w:r w:rsidRPr="009002C6">
              <w:rPr>
                <w:szCs w:val="20"/>
              </w:rPr>
              <w:t>2</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(11–10)</w:t>
            </w:r>
          </w:p>
        </w:tc>
        <w:tc>
          <w:tcPr>
            <w:tcW w:w="1930" w:type="pct"/>
            <w:noWrap/>
            <w:vAlign w:val="bottom"/>
          </w:tcPr>
          <w:p w:rsidR="00A760A1" w:rsidRPr="009002C6" w:rsidRDefault="00A760A1" w:rsidP="009002C6">
            <w:pPr>
              <w:rPr>
                <w:szCs w:val="20"/>
              </w:rPr>
            </w:pPr>
            <w:r w:rsidRPr="009002C6">
              <w:rPr>
                <w:szCs w:val="20"/>
              </w:rPr>
              <w:t>6,43</w:t>
            </w:r>
          </w:p>
        </w:tc>
        <w:tc>
          <w:tcPr>
            <w:tcW w:w="1813" w:type="pct"/>
            <w:noWrap/>
            <w:vAlign w:val="bottom"/>
          </w:tcPr>
          <w:p w:rsidR="00A760A1" w:rsidRPr="009002C6" w:rsidRDefault="00A760A1" w:rsidP="009002C6">
            <w:pPr>
              <w:rPr>
                <w:szCs w:val="20"/>
              </w:rPr>
            </w:pPr>
            <w:r w:rsidRPr="009002C6">
              <w:rPr>
                <w:szCs w:val="20"/>
              </w:rPr>
              <w:t>2</w:t>
            </w:r>
          </w:p>
        </w:tc>
      </w:tr>
      <w:tr w:rsidR="00DE5626" w:rsidRPr="009002C6" w:rsidTr="00FC1E42">
        <w:trPr>
          <w:trHeight w:val="20"/>
        </w:trPr>
        <w:tc>
          <w:tcPr>
            <w:tcW w:w="1257" w:type="pct"/>
            <w:noWrap/>
            <w:vAlign w:val="center"/>
          </w:tcPr>
          <w:p w:rsidR="00DE5626" w:rsidRPr="009002C6" w:rsidRDefault="0093536B" w:rsidP="009002C6">
            <w:pPr>
              <w:rPr>
                <w:szCs w:val="20"/>
              </w:rPr>
            </w:pPr>
            <w:r w:rsidRPr="009002C6">
              <w:rPr>
                <w:szCs w:val="20"/>
              </w:rPr>
              <w:t xml:space="preserve"> </w:t>
            </w:r>
            <w:r w:rsidR="00DE5626" w:rsidRPr="009002C6">
              <w:rPr>
                <w:szCs w:val="20"/>
              </w:rPr>
              <w:t>Участки</w:t>
            </w:r>
          </w:p>
        </w:tc>
        <w:tc>
          <w:tcPr>
            <w:tcW w:w="1930" w:type="pct"/>
            <w:noWrap/>
            <w:vAlign w:val="bottom"/>
          </w:tcPr>
          <w:p w:rsidR="00DE5626" w:rsidRPr="009002C6" w:rsidRDefault="009A1E91" w:rsidP="009002C6">
            <w:pPr>
              <w:rPr>
                <w:szCs w:val="20"/>
              </w:rPr>
            </w:pPr>
            <w:r w:rsidRPr="009002C6">
              <w:rPr>
                <w:szCs w:val="20"/>
              </w:rPr>
              <w:object w:dxaOrig="680" w:dyaOrig="380">
                <v:shape id="_x0000_i1282" type="#_x0000_t75" style="width:33.75pt;height:18.75pt" o:ole="">
                  <v:imagedata r:id="rId518" o:title=""/>
                </v:shape>
                <o:OLEObject Type="Embed" ProgID="Equation.3" ShapeID="_x0000_i1282" DrawAspect="Content" ObjectID="_1461334946" r:id="rId520"/>
              </w:object>
            </w:r>
            <w:r w:rsidR="00DE5626" w:rsidRPr="009002C6">
              <w:rPr>
                <w:szCs w:val="20"/>
              </w:rPr>
              <w:t>, Па/м</w:t>
            </w:r>
          </w:p>
        </w:tc>
        <w:tc>
          <w:tcPr>
            <w:tcW w:w="1813" w:type="pct"/>
            <w:noWrap/>
            <w:vAlign w:val="bottom"/>
          </w:tcPr>
          <w:p w:rsidR="00DE5626" w:rsidRPr="009002C6" w:rsidRDefault="00DE5626" w:rsidP="009002C6">
            <w:pPr>
              <w:rPr>
                <w:szCs w:val="20"/>
              </w:rPr>
            </w:pPr>
            <w:r w:rsidRPr="009002C6">
              <w:rPr>
                <w:szCs w:val="20"/>
              </w:rPr>
              <w:sym w:font="Symbol" w:char="F044"/>
            </w:r>
            <w:r w:rsidRPr="009002C6">
              <w:rPr>
                <w:szCs w:val="20"/>
              </w:rPr>
              <w:t>Р, Па</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(10–9)</w:t>
            </w:r>
          </w:p>
        </w:tc>
        <w:tc>
          <w:tcPr>
            <w:tcW w:w="1930" w:type="pct"/>
            <w:noWrap/>
            <w:vAlign w:val="bottom"/>
          </w:tcPr>
          <w:p w:rsidR="00A760A1" w:rsidRPr="009002C6" w:rsidRDefault="00A760A1" w:rsidP="009002C6">
            <w:pPr>
              <w:rPr>
                <w:szCs w:val="20"/>
              </w:rPr>
            </w:pPr>
            <w:r w:rsidRPr="009002C6">
              <w:rPr>
                <w:szCs w:val="20"/>
              </w:rPr>
              <w:t>6,44</w:t>
            </w:r>
          </w:p>
        </w:tc>
        <w:tc>
          <w:tcPr>
            <w:tcW w:w="1813" w:type="pct"/>
            <w:noWrap/>
            <w:vAlign w:val="bottom"/>
          </w:tcPr>
          <w:p w:rsidR="00A760A1" w:rsidRPr="009002C6" w:rsidRDefault="00A760A1" w:rsidP="009002C6">
            <w:pPr>
              <w:rPr>
                <w:szCs w:val="20"/>
              </w:rPr>
            </w:pPr>
            <w:r w:rsidRPr="009002C6">
              <w:rPr>
                <w:szCs w:val="20"/>
              </w:rPr>
              <w:t>2</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(9–8)</w:t>
            </w:r>
          </w:p>
        </w:tc>
        <w:tc>
          <w:tcPr>
            <w:tcW w:w="1930" w:type="pct"/>
            <w:noWrap/>
            <w:vAlign w:val="bottom"/>
          </w:tcPr>
          <w:p w:rsidR="00A760A1" w:rsidRPr="009002C6" w:rsidRDefault="00A760A1" w:rsidP="009002C6">
            <w:pPr>
              <w:rPr>
                <w:szCs w:val="20"/>
              </w:rPr>
            </w:pPr>
            <w:r w:rsidRPr="009002C6">
              <w:rPr>
                <w:szCs w:val="20"/>
              </w:rPr>
              <w:t>7,09</w:t>
            </w:r>
          </w:p>
        </w:tc>
        <w:tc>
          <w:tcPr>
            <w:tcW w:w="1813" w:type="pct"/>
            <w:noWrap/>
            <w:vAlign w:val="bottom"/>
          </w:tcPr>
          <w:p w:rsidR="00A760A1" w:rsidRPr="009002C6" w:rsidRDefault="00A760A1" w:rsidP="009002C6">
            <w:pPr>
              <w:rPr>
                <w:szCs w:val="20"/>
              </w:rPr>
            </w:pPr>
            <w:r w:rsidRPr="009002C6">
              <w:rPr>
                <w:szCs w:val="20"/>
              </w:rPr>
              <w:t>2,2</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(8–7)</w:t>
            </w:r>
          </w:p>
        </w:tc>
        <w:tc>
          <w:tcPr>
            <w:tcW w:w="1930" w:type="pct"/>
            <w:noWrap/>
            <w:vAlign w:val="bottom"/>
          </w:tcPr>
          <w:p w:rsidR="00A760A1" w:rsidRPr="009002C6" w:rsidRDefault="00A760A1" w:rsidP="009002C6">
            <w:pPr>
              <w:rPr>
                <w:szCs w:val="20"/>
              </w:rPr>
            </w:pPr>
            <w:r w:rsidRPr="009002C6">
              <w:rPr>
                <w:szCs w:val="20"/>
              </w:rPr>
              <w:t>7,12</w:t>
            </w:r>
          </w:p>
        </w:tc>
        <w:tc>
          <w:tcPr>
            <w:tcW w:w="1813" w:type="pct"/>
            <w:noWrap/>
            <w:vAlign w:val="bottom"/>
          </w:tcPr>
          <w:p w:rsidR="00A760A1" w:rsidRPr="009002C6" w:rsidRDefault="00A760A1" w:rsidP="009002C6">
            <w:pPr>
              <w:rPr>
                <w:szCs w:val="20"/>
              </w:rPr>
            </w:pPr>
            <w:r w:rsidRPr="009002C6">
              <w:rPr>
                <w:szCs w:val="20"/>
              </w:rPr>
              <w:t>2,2</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(7–6)</w:t>
            </w:r>
          </w:p>
        </w:tc>
        <w:tc>
          <w:tcPr>
            <w:tcW w:w="1930" w:type="pct"/>
            <w:noWrap/>
            <w:vAlign w:val="bottom"/>
          </w:tcPr>
          <w:p w:rsidR="00A760A1" w:rsidRPr="009002C6" w:rsidRDefault="00A760A1" w:rsidP="009002C6">
            <w:pPr>
              <w:rPr>
                <w:szCs w:val="20"/>
              </w:rPr>
            </w:pPr>
            <w:r w:rsidRPr="009002C6">
              <w:rPr>
                <w:szCs w:val="20"/>
              </w:rPr>
              <w:t>8,45</w:t>
            </w:r>
          </w:p>
        </w:tc>
        <w:tc>
          <w:tcPr>
            <w:tcW w:w="1813" w:type="pct"/>
            <w:noWrap/>
            <w:vAlign w:val="bottom"/>
          </w:tcPr>
          <w:p w:rsidR="00A760A1" w:rsidRPr="009002C6" w:rsidRDefault="00A760A1" w:rsidP="009002C6">
            <w:pPr>
              <w:rPr>
                <w:szCs w:val="20"/>
              </w:rPr>
            </w:pPr>
            <w:r w:rsidRPr="009002C6">
              <w:rPr>
                <w:szCs w:val="20"/>
              </w:rPr>
              <w:t>2,6</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(6–5)</w:t>
            </w:r>
          </w:p>
        </w:tc>
        <w:tc>
          <w:tcPr>
            <w:tcW w:w="1930" w:type="pct"/>
            <w:noWrap/>
            <w:vAlign w:val="bottom"/>
          </w:tcPr>
          <w:p w:rsidR="00A760A1" w:rsidRPr="009002C6" w:rsidRDefault="00A760A1" w:rsidP="009002C6">
            <w:pPr>
              <w:rPr>
                <w:szCs w:val="20"/>
              </w:rPr>
            </w:pPr>
            <w:r w:rsidRPr="009002C6">
              <w:rPr>
                <w:szCs w:val="20"/>
              </w:rPr>
              <w:t>8,46</w:t>
            </w:r>
          </w:p>
        </w:tc>
        <w:tc>
          <w:tcPr>
            <w:tcW w:w="1813" w:type="pct"/>
            <w:noWrap/>
            <w:vAlign w:val="bottom"/>
          </w:tcPr>
          <w:p w:rsidR="00A760A1" w:rsidRPr="009002C6" w:rsidRDefault="00A760A1" w:rsidP="009002C6">
            <w:pPr>
              <w:rPr>
                <w:szCs w:val="20"/>
              </w:rPr>
            </w:pPr>
            <w:r w:rsidRPr="009002C6">
              <w:rPr>
                <w:szCs w:val="20"/>
              </w:rPr>
              <w:t>2,6</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(5–4)</w:t>
            </w:r>
          </w:p>
        </w:tc>
        <w:tc>
          <w:tcPr>
            <w:tcW w:w="1930" w:type="pct"/>
            <w:noWrap/>
            <w:vAlign w:val="bottom"/>
          </w:tcPr>
          <w:p w:rsidR="00A760A1" w:rsidRPr="009002C6" w:rsidRDefault="00A760A1" w:rsidP="009002C6">
            <w:pPr>
              <w:rPr>
                <w:szCs w:val="20"/>
              </w:rPr>
            </w:pPr>
            <w:r w:rsidRPr="009002C6">
              <w:rPr>
                <w:szCs w:val="20"/>
              </w:rPr>
              <w:t>15,92</w:t>
            </w:r>
          </w:p>
        </w:tc>
        <w:tc>
          <w:tcPr>
            <w:tcW w:w="1813" w:type="pct"/>
            <w:noWrap/>
            <w:vAlign w:val="bottom"/>
          </w:tcPr>
          <w:p w:rsidR="00A760A1" w:rsidRPr="009002C6" w:rsidRDefault="00A760A1" w:rsidP="009002C6">
            <w:pPr>
              <w:rPr>
                <w:szCs w:val="20"/>
              </w:rPr>
            </w:pPr>
            <w:r w:rsidRPr="009002C6">
              <w:rPr>
                <w:szCs w:val="20"/>
              </w:rPr>
              <w:t>2,8</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(4–3)</w:t>
            </w:r>
          </w:p>
        </w:tc>
        <w:tc>
          <w:tcPr>
            <w:tcW w:w="1930" w:type="pct"/>
            <w:noWrap/>
            <w:vAlign w:val="bottom"/>
          </w:tcPr>
          <w:p w:rsidR="00A760A1" w:rsidRPr="009002C6" w:rsidRDefault="00A760A1" w:rsidP="009002C6">
            <w:pPr>
              <w:rPr>
                <w:szCs w:val="20"/>
              </w:rPr>
            </w:pPr>
            <w:r w:rsidRPr="009002C6">
              <w:rPr>
                <w:szCs w:val="20"/>
              </w:rPr>
              <w:t>26,74</w:t>
            </w:r>
          </w:p>
        </w:tc>
        <w:tc>
          <w:tcPr>
            <w:tcW w:w="1813" w:type="pct"/>
            <w:noWrap/>
            <w:vAlign w:val="bottom"/>
          </w:tcPr>
          <w:p w:rsidR="00A760A1" w:rsidRPr="009002C6" w:rsidRDefault="00A760A1" w:rsidP="009002C6">
            <w:pPr>
              <w:rPr>
                <w:szCs w:val="20"/>
              </w:rPr>
            </w:pPr>
            <w:r w:rsidRPr="009002C6">
              <w:rPr>
                <w:szCs w:val="20"/>
              </w:rPr>
              <w:t>3,5</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(3–2)</w:t>
            </w:r>
          </w:p>
        </w:tc>
        <w:tc>
          <w:tcPr>
            <w:tcW w:w="1930" w:type="pct"/>
            <w:noWrap/>
            <w:vAlign w:val="bottom"/>
          </w:tcPr>
          <w:p w:rsidR="00A760A1" w:rsidRPr="009002C6" w:rsidRDefault="00A760A1" w:rsidP="009002C6">
            <w:pPr>
              <w:rPr>
                <w:szCs w:val="20"/>
              </w:rPr>
            </w:pPr>
            <w:r w:rsidRPr="009002C6">
              <w:rPr>
                <w:szCs w:val="20"/>
              </w:rPr>
              <w:t>16,61</w:t>
            </w:r>
          </w:p>
        </w:tc>
        <w:tc>
          <w:tcPr>
            <w:tcW w:w="1813" w:type="pct"/>
            <w:noWrap/>
            <w:vAlign w:val="bottom"/>
          </w:tcPr>
          <w:p w:rsidR="00A760A1" w:rsidRPr="009002C6" w:rsidRDefault="00A760A1" w:rsidP="009002C6">
            <w:pPr>
              <w:rPr>
                <w:szCs w:val="20"/>
              </w:rPr>
            </w:pPr>
            <w:r w:rsidRPr="009002C6">
              <w:rPr>
                <w:szCs w:val="20"/>
              </w:rPr>
              <w:t>4</w:t>
            </w:r>
          </w:p>
        </w:tc>
      </w:tr>
      <w:tr w:rsidR="00A760A1" w:rsidRPr="009002C6" w:rsidTr="00FC1E42">
        <w:trPr>
          <w:trHeight w:val="20"/>
        </w:trPr>
        <w:tc>
          <w:tcPr>
            <w:tcW w:w="1257" w:type="pct"/>
            <w:noWrap/>
            <w:vAlign w:val="center"/>
          </w:tcPr>
          <w:p w:rsidR="00A760A1" w:rsidRPr="009002C6" w:rsidRDefault="00A760A1" w:rsidP="009002C6">
            <w:pPr>
              <w:rPr>
                <w:szCs w:val="20"/>
              </w:rPr>
            </w:pPr>
            <w:r w:rsidRPr="009002C6">
              <w:rPr>
                <w:szCs w:val="20"/>
              </w:rPr>
              <w:t>уч. (2–3)</w:t>
            </w:r>
          </w:p>
        </w:tc>
        <w:tc>
          <w:tcPr>
            <w:tcW w:w="1930" w:type="pct"/>
            <w:noWrap/>
            <w:vAlign w:val="bottom"/>
          </w:tcPr>
          <w:p w:rsidR="00A760A1" w:rsidRPr="009002C6" w:rsidRDefault="00A760A1" w:rsidP="009002C6">
            <w:pPr>
              <w:rPr>
                <w:szCs w:val="20"/>
              </w:rPr>
            </w:pPr>
            <w:r w:rsidRPr="009002C6">
              <w:rPr>
                <w:szCs w:val="20"/>
              </w:rPr>
              <w:t>164,89</w:t>
            </w:r>
          </w:p>
        </w:tc>
        <w:tc>
          <w:tcPr>
            <w:tcW w:w="1813" w:type="pct"/>
            <w:noWrap/>
            <w:vAlign w:val="bottom"/>
          </w:tcPr>
          <w:p w:rsidR="00A760A1" w:rsidRPr="009002C6" w:rsidRDefault="00A760A1" w:rsidP="009002C6">
            <w:pPr>
              <w:rPr>
                <w:szCs w:val="20"/>
              </w:rPr>
            </w:pPr>
            <w:r w:rsidRPr="009002C6">
              <w:rPr>
                <w:szCs w:val="20"/>
              </w:rPr>
              <w:t>5</w:t>
            </w:r>
          </w:p>
        </w:tc>
      </w:tr>
      <w:tr w:rsidR="00A760A1" w:rsidRPr="009002C6" w:rsidTr="00FC1E42">
        <w:trPr>
          <w:trHeight w:val="20"/>
        </w:trPr>
        <w:tc>
          <w:tcPr>
            <w:tcW w:w="1257" w:type="pct"/>
            <w:noWrap/>
            <w:vAlign w:val="center"/>
          </w:tcPr>
          <w:p w:rsidR="00A760A1" w:rsidRPr="009002C6" w:rsidRDefault="00A760A1" w:rsidP="009002C6">
            <w:pPr>
              <w:rPr>
                <w:szCs w:val="20"/>
              </w:rPr>
            </w:pPr>
          </w:p>
        </w:tc>
        <w:tc>
          <w:tcPr>
            <w:tcW w:w="3743" w:type="pct"/>
            <w:gridSpan w:val="2"/>
            <w:noWrap/>
          </w:tcPr>
          <w:p w:rsidR="00A760A1" w:rsidRPr="009002C6" w:rsidRDefault="00A760A1" w:rsidP="009002C6">
            <w:pPr>
              <w:rPr>
                <w:szCs w:val="20"/>
              </w:rPr>
            </w:pPr>
            <w:r w:rsidRPr="009002C6">
              <w:rPr>
                <w:szCs w:val="20"/>
              </w:rPr>
              <w:t>∑</w:t>
            </w:r>
            <w:r w:rsidRPr="009002C6">
              <w:rPr>
                <w:szCs w:val="20"/>
              </w:rPr>
              <w:sym w:font="Symbol" w:char="F044"/>
            </w:r>
            <w:r w:rsidRPr="009002C6">
              <w:rPr>
                <w:i/>
                <w:szCs w:val="20"/>
              </w:rPr>
              <w:t>Р</w:t>
            </w:r>
            <w:r w:rsidRPr="009002C6">
              <w:rPr>
                <w:i/>
                <w:szCs w:val="20"/>
                <w:vertAlign w:val="subscript"/>
              </w:rPr>
              <w:t>1</w:t>
            </w:r>
            <w:r w:rsidRPr="009002C6">
              <w:rPr>
                <w:szCs w:val="20"/>
              </w:rPr>
              <w:t xml:space="preserve"> = 286,688 Па/м</w:t>
            </w:r>
          </w:p>
        </w:tc>
      </w:tr>
    </w:tbl>
    <w:p w:rsidR="00582F98" w:rsidRPr="0093536B" w:rsidRDefault="00582F98" w:rsidP="0093536B">
      <w:pPr>
        <w:suppressAutoHyphens/>
        <w:ind w:firstLine="709"/>
        <w:jc w:val="both"/>
        <w:rPr>
          <w:sz w:val="28"/>
          <w:szCs w:val="28"/>
        </w:rPr>
      </w:pPr>
    </w:p>
    <w:p w:rsidR="00582F98" w:rsidRPr="0093536B" w:rsidRDefault="00582F98" w:rsidP="0093536B">
      <w:pPr>
        <w:suppressAutoHyphens/>
        <w:ind w:firstLine="709"/>
        <w:jc w:val="both"/>
        <w:rPr>
          <w:sz w:val="28"/>
          <w:szCs w:val="28"/>
        </w:rPr>
      </w:pPr>
      <w:r w:rsidRPr="0093536B">
        <w:rPr>
          <w:sz w:val="28"/>
          <w:szCs w:val="28"/>
        </w:rPr>
        <w:t>Рассчитаем давление слоя газа, Па:</w:t>
      </w:r>
    </w:p>
    <w:p w:rsidR="00582F98" w:rsidRPr="0093536B" w:rsidRDefault="00582F98" w:rsidP="0093536B">
      <w:pPr>
        <w:suppressAutoHyphens/>
        <w:ind w:firstLine="709"/>
        <w:jc w:val="both"/>
        <w:rPr>
          <w:sz w:val="28"/>
          <w:szCs w:val="28"/>
        </w:rPr>
      </w:pPr>
    </w:p>
    <w:tbl>
      <w:tblPr>
        <w:tblW w:w="10188" w:type="dxa"/>
        <w:tblLook w:val="01E0" w:firstRow="1" w:lastRow="1" w:firstColumn="1" w:lastColumn="1" w:noHBand="0" w:noVBand="0"/>
      </w:tblPr>
      <w:tblGrid>
        <w:gridCol w:w="9288"/>
        <w:gridCol w:w="900"/>
      </w:tblGrid>
      <w:tr w:rsidR="0038195E" w:rsidRPr="0093536B" w:rsidTr="00B76794">
        <w:tc>
          <w:tcPr>
            <w:tcW w:w="9288" w:type="dxa"/>
          </w:tcPr>
          <w:p w:rsidR="0038195E" w:rsidRPr="0093536B" w:rsidRDefault="009A1E91" w:rsidP="0093536B">
            <w:pPr>
              <w:suppressAutoHyphens/>
              <w:ind w:firstLine="709"/>
              <w:jc w:val="both"/>
              <w:rPr>
                <w:sz w:val="28"/>
                <w:szCs w:val="28"/>
              </w:rPr>
            </w:pPr>
            <w:r w:rsidRPr="0093536B">
              <w:rPr>
                <w:position w:val="-12"/>
                <w:sz w:val="28"/>
                <w:szCs w:val="28"/>
              </w:rPr>
              <w:object w:dxaOrig="2380" w:dyaOrig="380">
                <v:shape id="_x0000_i1283" type="#_x0000_t75" style="width:119.25pt;height:18.75pt" o:ole="">
                  <v:imagedata r:id="rId521" o:title=""/>
                </v:shape>
                <o:OLEObject Type="Embed" ProgID="Equation.3" ShapeID="_x0000_i1283" DrawAspect="Content" ObjectID="_1461334947" r:id="rId522"/>
              </w:object>
            </w:r>
            <w:r w:rsidR="0038195E" w:rsidRPr="0093536B">
              <w:rPr>
                <w:sz w:val="28"/>
                <w:szCs w:val="28"/>
              </w:rPr>
              <w:t>,</w:t>
            </w:r>
          </w:p>
        </w:tc>
        <w:tc>
          <w:tcPr>
            <w:tcW w:w="900" w:type="dxa"/>
          </w:tcPr>
          <w:p w:rsidR="0038195E" w:rsidRPr="0093536B" w:rsidRDefault="0038195E" w:rsidP="0093536B">
            <w:pPr>
              <w:suppressAutoHyphens/>
              <w:ind w:firstLine="709"/>
              <w:jc w:val="both"/>
              <w:rPr>
                <w:sz w:val="28"/>
                <w:szCs w:val="28"/>
              </w:rPr>
            </w:pPr>
          </w:p>
        </w:tc>
      </w:tr>
    </w:tbl>
    <w:p w:rsidR="00844014" w:rsidRPr="0093536B" w:rsidRDefault="00844014" w:rsidP="0093536B">
      <w:pPr>
        <w:suppressAutoHyphens/>
        <w:ind w:firstLine="709"/>
        <w:jc w:val="both"/>
        <w:rPr>
          <w:sz w:val="28"/>
          <w:szCs w:val="28"/>
        </w:rPr>
      </w:pPr>
    </w:p>
    <w:p w:rsidR="00844014" w:rsidRPr="0093536B" w:rsidRDefault="00844014" w:rsidP="0093536B">
      <w:pPr>
        <w:suppressAutoHyphens/>
        <w:ind w:firstLine="709"/>
        <w:jc w:val="both"/>
        <w:rPr>
          <w:sz w:val="28"/>
          <w:szCs w:val="28"/>
        </w:rPr>
      </w:pPr>
      <w:r w:rsidRPr="0093536B">
        <w:rPr>
          <w:sz w:val="28"/>
          <w:szCs w:val="28"/>
        </w:rPr>
        <w:t xml:space="preserve">где </w:t>
      </w:r>
      <w:r w:rsidRPr="0093536B">
        <w:rPr>
          <w:i/>
          <w:sz w:val="28"/>
          <w:szCs w:val="28"/>
        </w:rPr>
        <w:t>Н</w:t>
      </w:r>
      <w:r w:rsidRPr="0093536B">
        <w:rPr>
          <w:sz w:val="28"/>
          <w:szCs w:val="28"/>
        </w:rPr>
        <w:t xml:space="preserve"> – перепад высот на концах рассматриваемого участка, м.</w:t>
      </w:r>
    </w:p>
    <w:p w:rsidR="00844014" w:rsidRPr="0093536B" w:rsidRDefault="00844014" w:rsidP="0093536B">
      <w:pPr>
        <w:suppressAutoHyphens/>
        <w:ind w:firstLine="709"/>
        <w:jc w:val="both"/>
        <w:rPr>
          <w:sz w:val="28"/>
          <w:szCs w:val="28"/>
        </w:rPr>
      </w:pPr>
    </w:p>
    <w:p w:rsidR="009002C6" w:rsidRDefault="009A1E91" w:rsidP="0093536B">
      <w:pPr>
        <w:suppressAutoHyphens/>
        <w:ind w:firstLine="709"/>
        <w:jc w:val="both"/>
        <w:rPr>
          <w:sz w:val="28"/>
          <w:szCs w:val="28"/>
        </w:rPr>
      </w:pPr>
      <w:r w:rsidRPr="0093536B">
        <w:rPr>
          <w:position w:val="-12"/>
          <w:sz w:val="28"/>
          <w:szCs w:val="28"/>
        </w:rPr>
        <w:object w:dxaOrig="6860" w:dyaOrig="380">
          <v:shape id="_x0000_i1284" type="#_x0000_t75" style="width:342.75pt;height:18.75pt" o:ole="">
            <v:imagedata r:id="rId523" o:title=""/>
          </v:shape>
          <o:OLEObject Type="Embed" ProgID="Equation.3" ShapeID="_x0000_i1284" DrawAspect="Content" ObjectID="_1461334948" r:id="rId524"/>
        </w:object>
      </w:r>
    </w:p>
    <w:p w:rsidR="00582F98" w:rsidRPr="0093536B" w:rsidRDefault="009002C6" w:rsidP="0093536B">
      <w:pPr>
        <w:suppressAutoHyphens/>
        <w:ind w:firstLine="709"/>
        <w:jc w:val="both"/>
        <w:rPr>
          <w:sz w:val="28"/>
          <w:szCs w:val="28"/>
        </w:rPr>
      </w:pPr>
      <w:r>
        <w:rPr>
          <w:sz w:val="28"/>
          <w:szCs w:val="28"/>
        </w:rPr>
        <w:br w:type="page"/>
      </w:r>
      <w:r w:rsidR="00582F98" w:rsidRPr="0093536B">
        <w:rPr>
          <w:sz w:val="28"/>
          <w:szCs w:val="28"/>
        </w:rPr>
        <w:t>Результирующие потери давления:</w:t>
      </w:r>
    </w:p>
    <w:p w:rsidR="009002C6" w:rsidRDefault="009002C6" w:rsidP="0093536B">
      <w:pPr>
        <w:suppressAutoHyphens/>
        <w:ind w:firstLine="709"/>
        <w:jc w:val="both"/>
        <w:rPr>
          <w:sz w:val="28"/>
          <w:szCs w:val="28"/>
        </w:rPr>
      </w:pPr>
    </w:p>
    <w:p w:rsidR="00582F98" w:rsidRPr="0093536B" w:rsidRDefault="009A1E91" w:rsidP="0093536B">
      <w:pPr>
        <w:suppressAutoHyphens/>
        <w:ind w:firstLine="709"/>
        <w:jc w:val="both"/>
        <w:rPr>
          <w:sz w:val="28"/>
          <w:szCs w:val="28"/>
        </w:rPr>
      </w:pPr>
      <w:r w:rsidRPr="0093536B">
        <w:rPr>
          <w:position w:val="-12"/>
          <w:sz w:val="28"/>
          <w:szCs w:val="28"/>
        </w:rPr>
        <w:object w:dxaOrig="6560" w:dyaOrig="380">
          <v:shape id="_x0000_i1285" type="#_x0000_t75" style="width:327.75pt;height:18.75pt" o:ole="">
            <v:imagedata r:id="rId525" o:title=""/>
          </v:shape>
          <o:OLEObject Type="Embed" ProgID="Equation.3" ShapeID="_x0000_i1285" DrawAspect="Content" ObjectID="_1461334949" r:id="rId526"/>
        </w:object>
      </w:r>
    </w:p>
    <w:p w:rsidR="00582F98" w:rsidRPr="0093536B" w:rsidRDefault="00582F98" w:rsidP="0093536B">
      <w:pPr>
        <w:suppressAutoHyphens/>
        <w:ind w:firstLine="709"/>
        <w:jc w:val="both"/>
        <w:rPr>
          <w:sz w:val="28"/>
          <w:szCs w:val="28"/>
        </w:rPr>
      </w:pPr>
    </w:p>
    <w:p w:rsidR="00582F98" w:rsidRPr="0093536B" w:rsidRDefault="00582F98" w:rsidP="0093536B">
      <w:pPr>
        <w:suppressAutoHyphens/>
        <w:ind w:firstLine="709"/>
        <w:jc w:val="both"/>
        <w:rPr>
          <w:sz w:val="28"/>
          <w:szCs w:val="28"/>
        </w:rPr>
      </w:pPr>
      <w:r w:rsidRPr="0093536B">
        <w:rPr>
          <w:sz w:val="28"/>
          <w:szCs w:val="28"/>
        </w:rPr>
        <w:t>С учетом потерь на газовой плите:</w:t>
      </w:r>
    </w:p>
    <w:p w:rsidR="00582F98" w:rsidRPr="0093536B" w:rsidRDefault="00582F98" w:rsidP="0093536B">
      <w:pPr>
        <w:suppressAutoHyphens/>
        <w:ind w:firstLine="709"/>
        <w:jc w:val="both"/>
        <w:rPr>
          <w:sz w:val="28"/>
          <w:szCs w:val="28"/>
        </w:rPr>
      </w:pPr>
    </w:p>
    <w:p w:rsidR="00582F98" w:rsidRPr="0093536B" w:rsidRDefault="009A1E91" w:rsidP="0093536B">
      <w:pPr>
        <w:suppressAutoHyphens/>
        <w:ind w:firstLine="709"/>
        <w:jc w:val="both"/>
        <w:rPr>
          <w:sz w:val="28"/>
          <w:szCs w:val="28"/>
        </w:rPr>
      </w:pPr>
      <w:r w:rsidRPr="0093536B">
        <w:rPr>
          <w:position w:val="-16"/>
          <w:sz w:val="28"/>
          <w:szCs w:val="28"/>
        </w:rPr>
        <w:object w:dxaOrig="3840" w:dyaOrig="420">
          <v:shape id="_x0000_i1286" type="#_x0000_t75" style="width:192pt;height:21pt" o:ole="">
            <v:imagedata r:id="rId527" o:title=""/>
          </v:shape>
          <o:OLEObject Type="Embed" ProgID="Equation.3" ShapeID="_x0000_i1286" DrawAspect="Content" ObjectID="_1461334950" r:id="rId528"/>
        </w:object>
      </w:r>
    </w:p>
    <w:p w:rsidR="00582F98" w:rsidRPr="0093536B" w:rsidRDefault="00582F98" w:rsidP="0093536B">
      <w:pPr>
        <w:suppressAutoHyphens/>
        <w:ind w:firstLine="709"/>
        <w:jc w:val="both"/>
        <w:rPr>
          <w:sz w:val="28"/>
          <w:szCs w:val="28"/>
        </w:rPr>
      </w:pPr>
    </w:p>
    <w:p w:rsidR="00582F98" w:rsidRDefault="00582F98" w:rsidP="0093536B">
      <w:pPr>
        <w:suppressAutoHyphens/>
        <w:ind w:firstLine="709"/>
        <w:jc w:val="both"/>
        <w:rPr>
          <w:sz w:val="28"/>
          <w:szCs w:val="28"/>
        </w:rPr>
      </w:pPr>
      <w:r w:rsidRPr="0093536B">
        <w:rPr>
          <w:sz w:val="28"/>
          <w:szCs w:val="28"/>
        </w:rPr>
        <w:t>Учитывая тот факт, что при прокладке газопровода использованы минимальные размеры труб, приведённых в номограмме, увеличить потери давления</w:t>
      </w:r>
      <w:r w:rsidR="00844014" w:rsidRPr="0093536B">
        <w:rPr>
          <w:sz w:val="28"/>
          <w:szCs w:val="28"/>
        </w:rPr>
        <w:t xml:space="preserve"> до 350 Па</w:t>
      </w:r>
      <w:r w:rsidRPr="0093536B">
        <w:rPr>
          <w:sz w:val="28"/>
          <w:szCs w:val="28"/>
        </w:rPr>
        <w:t xml:space="preserve"> возможно только</w:t>
      </w:r>
      <w:r w:rsidR="00844014" w:rsidRPr="0093536B">
        <w:rPr>
          <w:sz w:val="28"/>
          <w:szCs w:val="28"/>
        </w:rPr>
        <w:t xml:space="preserve"> установкой дроссельной шайбы.</w:t>
      </w:r>
    </w:p>
    <w:p w:rsidR="00FC1E42" w:rsidRDefault="00FC1E42" w:rsidP="0093536B">
      <w:pPr>
        <w:suppressAutoHyphens/>
        <w:ind w:firstLine="709"/>
        <w:jc w:val="both"/>
        <w:rPr>
          <w:sz w:val="28"/>
          <w:szCs w:val="28"/>
        </w:rPr>
      </w:pPr>
    </w:p>
    <w:p w:rsidR="00FC1E42" w:rsidRPr="0093536B" w:rsidRDefault="00FC1E42" w:rsidP="0093536B">
      <w:pPr>
        <w:suppressAutoHyphens/>
        <w:ind w:firstLine="709"/>
        <w:jc w:val="both"/>
        <w:rPr>
          <w:sz w:val="28"/>
          <w:szCs w:val="28"/>
        </w:rPr>
      </w:pPr>
    </w:p>
    <w:p w:rsidR="004D1741" w:rsidRPr="0093536B" w:rsidRDefault="009002C6" w:rsidP="0093536B">
      <w:pPr>
        <w:suppressAutoHyphens/>
        <w:ind w:firstLine="709"/>
        <w:jc w:val="both"/>
        <w:rPr>
          <w:b/>
          <w:sz w:val="28"/>
          <w:szCs w:val="28"/>
        </w:rPr>
      </w:pPr>
      <w:r>
        <w:rPr>
          <w:b/>
          <w:sz w:val="28"/>
          <w:szCs w:val="28"/>
        </w:rPr>
        <w:br w:type="page"/>
      </w:r>
      <w:r w:rsidR="00844014" w:rsidRPr="0093536B">
        <w:rPr>
          <w:b/>
          <w:sz w:val="28"/>
          <w:szCs w:val="28"/>
        </w:rPr>
        <w:t>Список литературы</w:t>
      </w:r>
    </w:p>
    <w:p w:rsidR="00844014" w:rsidRPr="0093536B" w:rsidRDefault="00844014" w:rsidP="0093536B">
      <w:pPr>
        <w:suppressAutoHyphens/>
        <w:ind w:firstLine="709"/>
        <w:jc w:val="both"/>
        <w:rPr>
          <w:b/>
          <w:sz w:val="28"/>
          <w:szCs w:val="28"/>
        </w:rPr>
      </w:pPr>
    </w:p>
    <w:p w:rsidR="004D1741" w:rsidRPr="0093536B" w:rsidRDefault="004D1741" w:rsidP="009002C6">
      <w:pPr>
        <w:suppressAutoHyphens/>
        <w:rPr>
          <w:sz w:val="28"/>
          <w:szCs w:val="28"/>
        </w:rPr>
      </w:pPr>
      <w:r w:rsidRPr="0093536B">
        <w:rPr>
          <w:sz w:val="28"/>
          <w:szCs w:val="28"/>
        </w:rPr>
        <w:t xml:space="preserve">1. Расчет потребления газа и гидравлический расчет сетей низкого давления. Методические указания к курсовому проекту для студентов дневной и заочной форм обучения. ч.1, </w:t>
      </w:r>
      <w:r w:rsidR="00844014" w:rsidRPr="0093536B">
        <w:rPr>
          <w:sz w:val="28"/>
          <w:szCs w:val="28"/>
        </w:rPr>
        <w:t xml:space="preserve">– </w:t>
      </w:r>
      <w:r w:rsidRPr="0093536B">
        <w:rPr>
          <w:sz w:val="28"/>
          <w:szCs w:val="28"/>
        </w:rPr>
        <w:t>Томск: ТГАСУ, 2000.</w:t>
      </w:r>
      <w:r w:rsidR="00844014" w:rsidRPr="0093536B">
        <w:rPr>
          <w:sz w:val="28"/>
          <w:szCs w:val="28"/>
        </w:rPr>
        <w:t xml:space="preserve"> –</w:t>
      </w:r>
      <w:r w:rsidRPr="0093536B">
        <w:rPr>
          <w:sz w:val="28"/>
          <w:szCs w:val="28"/>
        </w:rPr>
        <w:t xml:space="preserve"> 41 с.</w:t>
      </w:r>
    </w:p>
    <w:p w:rsidR="004D1741" w:rsidRPr="0093536B" w:rsidRDefault="004D1741" w:rsidP="009002C6">
      <w:pPr>
        <w:suppressAutoHyphens/>
        <w:rPr>
          <w:sz w:val="28"/>
          <w:szCs w:val="28"/>
        </w:rPr>
      </w:pPr>
      <w:r w:rsidRPr="0093536B">
        <w:rPr>
          <w:sz w:val="28"/>
          <w:szCs w:val="28"/>
        </w:rPr>
        <w:t xml:space="preserve">2. Кулаков Н.Г., Бережнов Н.А. Справочник по газоснабжению, </w:t>
      </w:r>
      <w:r w:rsidR="00844014" w:rsidRPr="0093536B">
        <w:rPr>
          <w:sz w:val="28"/>
          <w:szCs w:val="28"/>
        </w:rPr>
        <w:t xml:space="preserve">– </w:t>
      </w:r>
      <w:r w:rsidRPr="0093536B">
        <w:rPr>
          <w:sz w:val="28"/>
          <w:szCs w:val="28"/>
        </w:rPr>
        <w:t>Киев: Будивельник, 1979. –</w:t>
      </w:r>
      <w:r w:rsidR="00844014" w:rsidRPr="0093536B">
        <w:rPr>
          <w:sz w:val="28"/>
          <w:szCs w:val="28"/>
        </w:rPr>
        <w:t xml:space="preserve"> </w:t>
      </w:r>
      <w:r w:rsidRPr="0093536B">
        <w:rPr>
          <w:sz w:val="28"/>
          <w:szCs w:val="28"/>
        </w:rPr>
        <w:t>234 с.</w:t>
      </w:r>
    </w:p>
    <w:p w:rsidR="004D1741" w:rsidRPr="0093536B" w:rsidRDefault="004D1741" w:rsidP="009002C6">
      <w:pPr>
        <w:suppressAutoHyphens/>
        <w:rPr>
          <w:sz w:val="28"/>
          <w:szCs w:val="28"/>
        </w:rPr>
      </w:pPr>
      <w:r w:rsidRPr="0093536B">
        <w:rPr>
          <w:sz w:val="28"/>
          <w:szCs w:val="28"/>
        </w:rPr>
        <w:t>3. Ионин А.А. Газоснабжение. –</w:t>
      </w:r>
      <w:r w:rsidR="00844014" w:rsidRPr="0093536B">
        <w:rPr>
          <w:sz w:val="28"/>
          <w:szCs w:val="28"/>
        </w:rPr>
        <w:t xml:space="preserve"> </w:t>
      </w:r>
      <w:r w:rsidRPr="0093536B">
        <w:rPr>
          <w:sz w:val="28"/>
          <w:szCs w:val="28"/>
        </w:rPr>
        <w:t>М: Стройиздат, 1988.</w:t>
      </w:r>
      <w:r w:rsidR="00844014" w:rsidRPr="0093536B">
        <w:rPr>
          <w:sz w:val="28"/>
          <w:szCs w:val="28"/>
        </w:rPr>
        <w:t xml:space="preserve"> –</w:t>
      </w:r>
      <w:r w:rsidRPr="0093536B">
        <w:rPr>
          <w:sz w:val="28"/>
          <w:szCs w:val="28"/>
        </w:rPr>
        <w:t xml:space="preserve"> 410 с.</w:t>
      </w:r>
    </w:p>
    <w:p w:rsidR="004D1741" w:rsidRPr="0093536B" w:rsidRDefault="004D1741" w:rsidP="009002C6">
      <w:pPr>
        <w:suppressAutoHyphens/>
        <w:rPr>
          <w:sz w:val="28"/>
          <w:szCs w:val="28"/>
        </w:rPr>
      </w:pPr>
      <w:r w:rsidRPr="0093536B">
        <w:rPr>
          <w:sz w:val="28"/>
          <w:szCs w:val="28"/>
        </w:rPr>
        <w:t>4. Яковлев Е.Н. Газовые сети и газохранилища.</w:t>
      </w:r>
      <w:r w:rsidR="00844014" w:rsidRPr="0093536B">
        <w:rPr>
          <w:sz w:val="28"/>
          <w:szCs w:val="28"/>
        </w:rPr>
        <w:t xml:space="preserve"> –</w:t>
      </w:r>
      <w:r w:rsidRPr="0093536B">
        <w:rPr>
          <w:sz w:val="28"/>
          <w:szCs w:val="28"/>
        </w:rPr>
        <w:t xml:space="preserve"> М.:Недра, 1991.</w:t>
      </w:r>
      <w:r w:rsidR="00844014" w:rsidRPr="0093536B">
        <w:rPr>
          <w:sz w:val="28"/>
          <w:szCs w:val="28"/>
        </w:rPr>
        <w:t xml:space="preserve"> – </w:t>
      </w:r>
      <w:r w:rsidRPr="0093536B">
        <w:rPr>
          <w:sz w:val="28"/>
          <w:szCs w:val="28"/>
        </w:rPr>
        <w:t>400 с.</w:t>
      </w:r>
    </w:p>
    <w:p w:rsidR="00284B49" w:rsidRPr="0093536B" w:rsidRDefault="00A03789" w:rsidP="009002C6">
      <w:pPr>
        <w:suppressAutoHyphens/>
        <w:rPr>
          <w:sz w:val="28"/>
          <w:szCs w:val="28"/>
        </w:rPr>
      </w:pPr>
      <w:r w:rsidRPr="0093536B">
        <w:rPr>
          <w:sz w:val="28"/>
          <w:szCs w:val="28"/>
        </w:rPr>
        <w:t>5. СНиП 42-01-01-2002,</w:t>
      </w:r>
      <w:r w:rsidRPr="0093536B">
        <w:rPr>
          <w:sz w:val="28"/>
          <w:szCs w:val="28"/>
          <w:vertAlign w:val="superscript"/>
        </w:rPr>
        <w:t>.</w:t>
      </w:r>
      <w:r w:rsidRPr="0093536B">
        <w:rPr>
          <w:sz w:val="28"/>
          <w:szCs w:val="28"/>
        </w:rPr>
        <w:t>Газораспределительные системы/Госстрой России – М., 2003.</w:t>
      </w:r>
      <w:bookmarkStart w:id="0" w:name="_GoBack"/>
      <w:bookmarkEnd w:id="0"/>
    </w:p>
    <w:sectPr w:rsidR="00284B49" w:rsidRPr="0093536B" w:rsidSect="0093536B">
      <w:footerReference w:type="even" r:id="rId529"/>
      <w:pgSz w:w="11906" w:h="16838"/>
      <w:pgMar w:top="1134" w:right="851" w:bottom="1134" w:left="1701" w:header="720" w:footer="720" w:gutter="0"/>
      <w:pgNumType w:start="26"/>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536B" w:rsidRDefault="0093536B">
      <w:r>
        <w:separator/>
      </w:r>
    </w:p>
  </w:endnote>
  <w:endnote w:type="continuationSeparator" w:id="0">
    <w:p w:rsidR="0093536B" w:rsidRDefault="009353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536B" w:rsidRDefault="0093536B" w:rsidP="00ED4394">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93536B" w:rsidRDefault="0093536B" w:rsidP="002138B5">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536B" w:rsidRDefault="0093536B">
      <w:r>
        <w:separator/>
      </w:r>
    </w:p>
  </w:footnote>
  <w:footnote w:type="continuationSeparator" w:id="0">
    <w:p w:rsidR="0093536B" w:rsidRDefault="009353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9035F5"/>
    <w:multiLevelType w:val="hybridMultilevel"/>
    <w:tmpl w:val="6BF03490"/>
    <w:lvl w:ilvl="0" w:tplc="0419000F">
      <w:start w:val="9"/>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62256D9"/>
    <w:multiLevelType w:val="multilevel"/>
    <w:tmpl w:val="0EB6C0B0"/>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440"/>
        </w:tabs>
        <w:ind w:left="1440" w:hanging="144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2160"/>
        </w:tabs>
        <w:ind w:left="2160" w:hanging="216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2">
    <w:nsid w:val="21B135F0"/>
    <w:multiLevelType w:val="multilevel"/>
    <w:tmpl w:val="6E8E9660"/>
    <w:lvl w:ilvl="0">
      <w:start w:val="1"/>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2FB43EFF"/>
    <w:multiLevelType w:val="multilevel"/>
    <w:tmpl w:val="1D0A79BC"/>
    <w:lvl w:ilvl="0">
      <w:start w:val="1"/>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144"/>
        </w:tabs>
        <w:ind w:left="1144" w:hanging="435"/>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5694"/>
        </w:tabs>
        <w:ind w:left="5694" w:hanging="144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4">
    <w:nsid w:val="32D53FC9"/>
    <w:multiLevelType w:val="multilevel"/>
    <w:tmpl w:val="DA0E0F00"/>
    <w:lvl w:ilvl="0">
      <w:start w:val="1"/>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5">
    <w:nsid w:val="354B2D8E"/>
    <w:multiLevelType w:val="multilevel"/>
    <w:tmpl w:val="9494701E"/>
    <w:lvl w:ilvl="0">
      <w:start w:val="3"/>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6">
    <w:nsid w:val="3B6B2A8E"/>
    <w:multiLevelType w:val="multilevel"/>
    <w:tmpl w:val="63D8E15E"/>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7">
    <w:nsid w:val="3E4B0D4F"/>
    <w:multiLevelType w:val="multilevel"/>
    <w:tmpl w:val="88C68BAE"/>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4DF86FF9"/>
    <w:multiLevelType w:val="multilevel"/>
    <w:tmpl w:val="DA0E0F00"/>
    <w:lvl w:ilvl="0">
      <w:start w:val="1"/>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9">
    <w:nsid w:val="53355662"/>
    <w:multiLevelType w:val="multilevel"/>
    <w:tmpl w:val="6E8E9660"/>
    <w:lvl w:ilvl="0">
      <w:start w:val="1"/>
      <w:numFmt w:val="decimal"/>
      <w:lvlText w:val="%1"/>
      <w:lvlJc w:val="left"/>
      <w:pPr>
        <w:tabs>
          <w:tab w:val="num" w:pos="360"/>
        </w:tabs>
        <w:ind w:left="360" w:hanging="360"/>
      </w:pPr>
      <w:rPr>
        <w:rFonts w:cs="Times New Roman" w:hint="default"/>
      </w:rPr>
    </w:lvl>
    <w:lvl w:ilvl="1">
      <w:start w:val="5"/>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563732E7"/>
    <w:multiLevelType w:val="multilevel"/>
    <w:tmpl w:val="2B886E3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1">
    <w:nsid w:val="5A8B5976"/>
    <w:multiLevelType w:val="multilevel"/>
    <w:tmpl w:val="2B886E3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12">
    <w:nsid w:val="5AC0318C"/>
    <w:multiLevelType w:val="hybridMultilevel"/>
    <w:tmpl w:val="AD18EB74"/>
    <w:lvl w:ilvl="0" w:tplc="0419000F">
      <w:start w:val="10"/>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B08092D"/>
    <w:multiLevelType w:val="multilevel"/>
    <w:tmpl w:val="63D8E15E"/>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5C561B8F"/>
    <w:multiLevelType w:val="multilevel"/>
    <w:tmpl w:val="E0F833E8"/>
    <w:lvl w:ilvl="0">
      <w:start w:val="1"/>
      <w:numFmt w:val="decimal"/>
      <w:lvlText w:val="%1"/>
      <w:lvlJc w:val="left"/>
      <w:pPr>
        <w:tabs>
          <w:tab w:val="num" w:pos="360"/>
        </w:tabs>
        <w:ind w:left="360" w:hanging="360"/>
      </w:pPr>
      <w:rPr>
        <w:rFonts w:cs="Times New Roman" w:hint="default"/>
      </w:rPr>
    </w:lvl>
    <w:lvl w:ilvl="1">
      <w:start w:val="4"/>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5">
    <w:nsid w:val="6A22559C"/>
    <w:multiLevelType w:val="hybridMultilevel"/>
    <w:tmpl w:val="9746D95C"/>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6">
    <w:nsid w:val="74C277E2"/>
    <w:multiLevelType w:val="multilevel"/>
    <w:tmpl w:val="E2E29C20"/>
    <w:lvl w:ilvl="0">
      <w:start w:val="2"/>
      <w:numFmt w:val="decimal"/>
      <w:lvlText w:val="%1."/>
      <w:lvlJc w:val="left"/>
      <w:pPr>
        <w:tabs>
          <w:tab w:val="num" w:pos="480"/>
        </w:tabs>
        <w:ind w:left="480" w:hanging="480"/>
      </w:pPr>
      <w:rPr>
        <w:rFonts w:cs="Times New Roman"/>
      </w:rPr>
    </w:lvl>
    <w:lvl w:ilvl="1">
      <w:start w:val="1"/>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440"/>
        </w:tabs>
        <w:ind w:left="1440" w:hanging="144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2160"/>
        </w:tabs>
        <w:ind w:left="2160" w:hanging="216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17">
    <w:nsid w:val="74EE14FB"/>
    <w:multiLevelType w:val="multilevel"/>
    <w:tmpl w:val="502888E6"/>
    <w:lvl w:ilvl="0">
      <w:start w:val="4"/>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27"/>
        </w:tabs>
        <w:ind w:left="927" w:hanging="36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421"/>
        </w:tabs>
        <w:ind w:left="2421" w:hanging="72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3915"/>
        </w:tabs>
        <w:ind w:left="3915" w:hanging="1080"/>
      </w:pPr>
      <w:rPr>
        <w:rFonts w:cs="Times New Roman" w:hint="default"/>
      </w:rPr>
    </w:lvl>
    <w:lvl w:ilvl="6">
      <w:start w:val="1"/>
      <w:numFmt w:val="decimal"/>
      <w:lvlText w:val="%1.%2.%3.%4.%5.%6.%7"/>
      <w:lvlJc w:val="left"/>
      <w:pPr>
        <w:tabs>
          <w:tab w:val="num" w:pos="4842"/>
        </w:tabs>
        <w:ind w:left="4842" w:hanging="1440"/>
      </w:pPr>
      <w:rPr>
        <w:rFonts w:cs="Times New Roman" w:hint="default"/>
      </w:rPr>
    </w:lvl>
    <w:lvl w:ilvl="7">
      <w:start w:val="1"/>
      <w:numFmt w:val="decimal"/>
      <w:lvlText w:val="%1.%2.%3.%4.%5.%6.%7.%8"/>
      <w:lvlJc w:val="left"/>
      <w:pPr>
        <w:tabs>
          <w:tab w:val="num" w:pos="5409"/>
        </w:tabs>
        <w:ind w:left="5409" w:hanging="1440"/>
      </w:pPr>
      <w:rPr>
        <w:rFonts w:cs="Times New Roman" w:hint="default"/>
      </w:rPr>
    </w:lvl>
    <w:lvl w:ilvl="8">
      <w:start w:val="1"/>
      <w:numFmt w:val="decimal"/>
      <w:lvlText w:val="%1.%2.%3.%4.%5.%6.%7.%8.%9"/>
      <w:lvlJc w:val="left"/>
      <w:pPr>
        <w:tabs>
          <w:tab w:val="num" w:pos="6336"/>
        </w:tabs>
        <w:ind w:left="6336" w:hanging="1800"/>
      </w:pPr>
      <w:rPr>
        <w:rFonts w:cs="Times New Roman" w:hint="default"/>
      </w:rPr>
    </w:lvl>
  </w:abstractNum>
  <w:abstractNum w:abstractNumId="18">
    <w:nsid w:val="7D114008"/>
    <w:multiLevelType w:val="multilevel"/>
    <w:tmpl w:val="88C68BAE"/>
    <w:lvl w:ilvl="0">
      <w:start w:val="1"/>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15"/>
  </w:num>
  <w:num w:numId="2">
    <w:abstractNumId w:val="0"/>
  </w:num>
  <w:num w:numId="3">
    <w:abstractNumId w:val="1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7"/>
  </w:num>
  <w:num w:numId="9">
    <w:abstractNumId w:val="18"/>
  </w:num>
  <w:num w:numId="10">
    <w:abstractNumId w:val="3"/>
  </w:num>
  <w:num w:numId="11">
    <w:abstractNumId w:val="6"/>
  </w:num>
  <w:num w:numId="12">
    <w:abstractNumId w:val="13"/>
  </w:num>
  <w:num w:numId="13">
    <w:abstractNumId w:val="14"/>
  </w:num>
  <w:num w:numId="14">
    <w:abstractNumId w:val="8"/>
  </w:num>
  <w:num w:numId="15">
    <w:abstractNumId w:val="4"/>
  </w:num>
  <w:num w:numId="16">
    <w:abstractNumId w:val="9"/>
  </w:num>
  <w:num w:numId="17">
    <w:abstractNumId w:val="2"/>
  </w:num>
  <w:num w:numId="18">
    <w:abstractNumId w:val="11"/>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6355"/>
    <w:rsid w:val="00011A68"/>
    <w:rsid w:val="0003276E"/>
    <w:rsid w:val="00045741"/>
    <w:rsid w:val="00054655"/>
    <w:rsid w:val="0007522E"/>
    <w:rsid w:val="000A2C5D"/>
    <w:rsid w:val="000B0368"/>
    <w:rsid w:val="000B22D1"/>
    <w:rsid w:val="000C5CDC"/>
    <w:rsid w:val="000D654F"/>
    <w:rsid w:val="000F1135"/>
    <w:rsid w:val="00106B31"/>
    <w:rsid w:val="00122E42"/>
    <w:rsid w:val="00134E16"/>
    <w:rsid w:val="00155A14"/>
    <w:rsid w:val="0017411D"/>
    <w:rsid w:val="0018566C"/>
    <w:rsid w:val="001912B2"/>
    <w:rsid w:val="001A3E3B"/>
    <w:rsid w:val="001C4202"/>
    <w:rsid w:val="001E4EA1"/>
    <w:rsid w:val="002138B5"/>
    <w:rsid w:val="0022584E"/>
    <w:rsid w:val="00226518"/>
    <w:rsid w:val="00231307"/>
    <w:rsid w:val="0027395A"/>
    <w:rsid w:val="00284B49"/>
    <w:rsid w:val="00291CFB"/>
    <w:rsid w:val="002C6B19"/>
    <w:rsid w:val="002D2CC2"/>
    <w:rsid w:val="002F5D19"/>
    <w:rsid w:val="00314203"/>
    <w:rsid w:val="00344603"/>
    <w:rsid w:val="003627F7"/>
    <w:rsid w:val="0038195E"/>
    <w:rsid w:val="003845D1"/>
    <w:rsid w:val="00387D11"/>
    <w:rsid w:val="003A0015"/>
    <w:rsid w:val="003A52C8"/>
    <w:rsid w:val="003B0726"/>
    <w:rsid w:val="003E1882"/>
    <w:rsid w:val="003E6A59"/>
    <w:rsid w:val="00424280"/>
    <w:rsid w:val="00431F10"/>
    <w:rsid w:val="004358AA"/>
    <w:rsid w:val="0045572B"/>
    <w:rsid w:val="00456212"/>
    <w:rsid w:val="00496355"/>
    <w:rsid w:val="004C66A3"/>
    <w:rsid w:val="004D1741"/>
    <w:rsid w:val="004E062D"/>
    <w:rsid w:val="004E3DB1"/>
    <w:rsid w:val="00516F05"/>
    <w:rsid w:val="00544D58"/>
    <w:rsid w:val="005602D5"/>
    <w:rsid w:val="00560B72"/>
    <w:rsid w:val="00582F98"/>
    <w:rsid w:val="00593969"/>
    <w:rsid w:val="00594014"/>
    <w:rsid w:val="005C3AE2"/>
    <w:rsid w:val="005D602D"/>
    <w:rsid w:val="005E1F2A"/>
    <w:rsid w:val="005F139D"/>
    <w:rsid w:val="00616018"/>
    <w:rsid w:val="00616663"/>
    <w:rsid w:val="006378E5"/>
    <w:rsid w:val="0065048A"/>
    <w:rsid w:val="0066084F"/>
    <w:rsid w:val="0066173B"/>
    <w:rsid w:val="00661DE9"/>
    <w:rsid w:val="0067372D"/>
    <w:rsid w:val="00675DE7"/>
    <w:rsid w:val="00692FF7"/>
    <w:rsid w:val="00697627"/>
    <w:rsid w:val="006A2188"/>
    <w:rsid w:val="006B2FB1"/>
    <w:rsid w:val="006B34AE"/>
    <w:rsid w:val="006E09C5"/>
    <w:rsid w:val="006F4EC0"/>
    <w:rsid w:val="00701FF3"/>
    <w:rsid w:val="00715589"/>
    <w:rsid w:val="00717081"/>
    <w:rsid w:val="00754048"/>
    <w:rsid w:val="00765BE4"/>
    <w:rsid w:val="007802AB"/>
    <w:rsid w:val="007834FD"/>
    <w:rsid w:val="00787695"/>
    <w:rsid w:val="007912DC"/>
    <w:rsid w:val="007943C6"/>
    <w:rsid w:val="007A40EA"/>
    <w:rsid w:val="007A5D8F"/>
    <w:rsid w:val="007B1D81"/>
    <w:rsid w:val="007B2BAC"/>
    <w:rsid w:val="007C29F4"/>
    <w:rsid w:val="007E35A3"/>
    <w:rsid w:val="007E6437"/>
    <w:rsid w:val="007E6741"/>
    <w:rsid w:val="00836A2F"/>
    <w:rsid w:val="008433BB"/>
    <w:rsid w:val="00843B3A"/>
    <w:rsid w:val="00844014"/>
    <w:rsid w:val="00845DBD"/>
    <w:rsid w:val="00877685"/>
    <w:rsid w:val="00880C8F"/>
    <w:rsid w:val="00883A47"/>
    <w:rsid w:val="008A2396"/>
    <w:rsid w:val="008B1CDA"/>
    <w:rsid w:val="008C0191"/>
    <w:rsid w:val="008D6341"/>
    <w:rsid w:val="008E4945"/>
    <w:rsid w:val="009002C6"/>
    <w:rsid w:val="0091592A"/>
    <w:rsid w:val="00916C2D"/>
    <w:rsid w:val="00924E03"/>
    <w:rsid w:val="009351D5"/>
    <w:rsid w:val="0093536B"/>
    <w:rsid w:val="00952A6E"/>
    <w:rsid w:val="00974341"/>
    <w:rsid w:val="00983DF4"/>
    <w:rsid w:val="00992F99"/>
    <w:rsid w:val="00995F6C"/>
    <w:rsid w:val="00996F45"/>
    <w:rsid w:val="009A1E91"/>
    <w:rsid w:val="009B1C84"/>
    <w:rsid w:val="009B5DFE"/>
    <w:rsid w:val="009D036E"/>
    <w:rsid w:val="009F40E7"/>
    <w:rsid w:val="00A03231"/>
    <w:rsid w:val="00A03789"/>
    <w:rsid w:val="00A10BA7"/>
    <w:rsid w:val="00A11303"/>
    <w:rsid w:val="00A46DC3"/>
    <w:rsid w:val="00A535FF"/>
    <w:rsid w:val="00A739AA"/>
    <w:rsid w:val="00A760A1"/>
    <w:rsid w:val="00A8064E"/>
    <w:rsid w:val="00A86512"/>
    <w:rsid w:val="00AC17BC"/>
    <w:rsid w:val="00AC18DF"/>
    <w:rsid w:val="00AD0F08"/>
    <w:rsid w:val="00AD1A03"/>
    <w:rsid w:val="00AE0B50"/>
    <w:rsid w:val="00AE2117"/>
    <w:rsid w:val="00AF2BDC"/>
    <w:rsid w:val="00B1444C"/>
    <w:rsid w:val="00B431D7"/>
    <w:rsid w:val="00B67814"/>
    <w:rsid w:val="00B71509"/>
    <w:rsid w:val="00B72C15"/>
    <w:rsid w:val="00B76794"/>
    <w:rsid w:val="00B81471"/>
    <w:rsid w:val="00B8148E"/>
    <w:rsid w:val="00B84A08"/>
    <w:rsid w:val="00B90E97"/>
    <w:rsid w:val="00BA1AD5"/>
    <w:rsid w:val="00BB2788"/>
    <w:rsid w:val="00BB5CA6"/>
    <w:rsid w:val="00BB63D7"/>
    <w:rsid w:val="00BB7640"/>
    <w:rsid w:val="00BC2E24"/>
    <w:rsid w:val="00BC3B59"/>
    <w:rsid w:val="00BD1AD2"/>
    <w:rsid w:val="00BD32AC"/>
    <w:rsid w:val="00BD519B"/>
    <w:rsid w:val="00BE534B"/>
    <w:rsid w:val="00BF583F"/>
    <w:rsid w:val="00C46B37"/>
    <w:rsid w:val="00C50DC2"/>
    <w:rsid w:val="00C5266E"/>
    <w:rsid w:val="00C7031F"/>
    <w:rsid w:val="00C7783B"/>
    <w:rsid w:val="00C93A49"/>
    <w:rsid w:val="00CA22FE"/>
    <w:rsid w:val="00CA7977"/>
    <w:rsid w:val="00CB6C0D"/>
    <w:rsid w:val="00CC4B99"/>
    <w:rsid w:val="00CD2387"/>
    <w:rsid w:val="00CD5329"/>
    <w:rsid w:val="00CE728E"/>
    <w:rsid w:val="00D109F6"/>
    <w:rsid w:val="00D15A07"/>
    <w:rsid w:val="00D22F2A"/>
    <w:rsid w:val="00D24C99"/>
    <w:rsid w:val="00D37F90"/>
    <w:rsid w:val="00D45FFD"/>
    <w:rsid w:val="00D47BE2"/>
    <w:rsid w:val="00D63F4B"/>
    <w:rsid w:val="00D717E4"/>
    <w:rsid w:val="00D731E8"/>
    <w:rsid w:val="00D8726B"/>
    <w:rsid w:val="00D9519F"/>
    <w:rsid w:val="00DA08F2"/>
    <w:rsid w:val="00DB5FD1"/>
    <w:rsid w:val="00DC5DF5"/>
    <w:rsid w:val="00DD109F"/>
    <w:rsid w:val="00DE5626"/>
    <w:rsid w:val="00E13556"/>
    <w:rsid w:val="00E4171E"/>
    <w:rsid w:val="00E453D6"/>
    <w:rsid w:val="00E63743"/>
    <w:rsid w:val="00E66226"/>
    <w:rsid w:val="00E66F8A"/>
    <w:rsid w:val="00E81B18"/>
    <w:rsid w:val="00E81B89"/>
    <w:rsid w:val="00E978D3"/>
    <w:rsid w:val="00ED4394"/>
    <w:rsid w:val="00ED6855"/>
    <w:rsid w:val="00EE504A"/>
    <w:rsid w:val="00EF4CF7"/>
    <w:rsid w:val="00EF57A8"/>
    <w:rsid w:val="00F00939"/>
    <w:rsid w:val="00F051B2"/>
    <w:rsid w:val="00F17CEB"/>
    <w:rsid w:val="00F22DAA"/>
    <w:rsid w:val="00F3623D"/>
    <w:rsid w:val="00F4008E"/>
    <w:rsid w:val="00F44C32"/>
    <w:rsid w:val="00F5632C"/>
    <w:rsid w:val="00F64484"/>
    <w:rsid w:val="00F7585B"/>
    <w:rsid w:val="00F81E3E"/>
    <w:rsid w:val="00F92893"/>
    <w:rsid w:val="00F94E74"/>
    <w:rsid w:val="00FB6F3D"/>
    <w:rsid w:val="00FC1E42"/>
    <w:rsid w:val="00FD53BF"/>
    <w:rsid w:val="00FF0008"/>
    <w:rsid w:val="00FF6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90"/>
    <o:shapelayout v:ext="edit">
      <o:idmap v:ext="edit" data="1"/>
    </o:shapelayout>
  </w:shapeDefaults>
  <w:decimalSymbol w:val=","/>
  <w:listSeparator w:val=";"/>
  <w15:chartTrackingRefBased/>
  <w15:docId w15:val="{EBDA0708-ADBA-4BAE-85EE-8C793CA72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7783B"/>
    <w:pPr>
      <w:spacing w:line="360" w:lineRule="auto"/>
    </w:pPr>
    <w:rPr>
      <w:szCs w:val="24"/>
    </w:rPr>
  </w:style>
  <w:style w:type="paragraph" w:styleId="1">
    <w:name w:val="heading 1"/>
    <w:basedOn w:val="a"/>
    <w:next w:val="a"/>
    <w:link w:val="10"/>
    <w:qFormat/>
    <w:rsid w:val="00A03231"/>
    <w:pPr>
      <w:keepNext/>
      <w:jc w:val="right"/>
      <w:outlineLvl w:val="0"/>
    </w:pPr>
    <w:rPr>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Pr>
      <w:rFonts w:ascii="Cambria" w:eastAsia="Times New Roman" w:hAnsi="Cambria" w:cs="Times New Roman"/>
      <w:b/>
      <w:bCs/>
      <w:kern w:val="32"/>
      <w:sz w:val="32"/>
      <w:szCs w:val="32"/>
    </w:rPr>
  </w:style>
  <w:style w:type="paragraph" w:styleId="a3">
    <w:name w:val="Body Text"/>
    <w:basedOn w:val="a"/>
    <w:link w:val="a4"/>
    <w:pPr>
      <w:jc w:val="both"/>
    </w:pPr>
  </w:style>
  <w:style w:type="character" w:customStyle="1" w:styleId="a4">
    <w:name w:val="Основной текст Знак"/>
    <w:basedOn w:val="a0"/>
    <w:link w:val="a3"/>
    <w:semiHidden/>
    <w:locked/>
    <w:rPr>
      <w:rFonts w:cs="Times New Roman"/>
      <w:sz w:val="24"/>
      <w:szCs w:val="24"/>
    </w:rPr>
  </w:style>
  <w:style w:type="paragraph" w:styleId="a5">
    <w:name w:val="footer"/>
    <w:basedOn w:val="a"/>
    <w:link w:val="a6"/>
    <w:rsid w:val="002138B5"/>
    <w:pPr>
      <w:tabs>
        <w:tab w:val="center" w:pos="4677"/>
        <w:tab w:val="right" w:pos="9355"/>
      </w:tabs>
    </w:pPr>
  </w:style>
  <w:style w:type="character" w:customStyle="1" w:styleId="a6">
    <w:name w:val="Нижний колонтитул Знак"/>
    <w:basedOn w:val="a0"/>
    <w:link w:val="a5"/>
    <w:semiHidden/>
    <w:locked/>
    <w:rPr>
      <w:rFonts w:cs="Times New Roman"/>
      <w:sz w:val="24"/>
      <w:szCs w:val="24"/>
    </w:rPr>
  </w:style>
  <w:style w:type="character" w:styleId="a7">
    <w:name w:val="page number"/>
    <w:basedOn w:val="a0"/>
    <w:rsid w:val="002138B5"/>
    <w:rPr>
      <w:rFonts w:cs="Times New Roman"/>
    </w:rPr>
  </w:style>
  <w:style w:type="paragraph" w:styleId="a8">
    <w:name w:val="Body Text Indent"/>
    <w:basedOn w:val="a"/>
    <w:link w:val="a9"/>
    <w:rsid w:val="00A03231"/>
    <w:pPr>
      <w:spacing w:after="120"/>
      <w:ind w:left="283"/>
    </w:pPr>
  </w:style>
  <w:style w:type="character" w:customStyle="1" w:styleId="a9">
    <w:name w:val="Основной текст с отступом Знак"/>
    <w:basedOn w:val="a0"/>
    <w:link w:val="a8"/>
    <w:semiHidden/>
    <w:locked/>
    <w:rPr>
      <w:rFonts w:cs="Times New Roman"/>
      <w:sz w:val="24"/>
      <w:szCs w:val="24"/>
    </w:rPr>
  </w:style>
  <w:style w:type="paragraph" w:styleId="aa">
    <w:name w:val="Title"/>
    <w:basedOn w:val="a"/>
    <w:link w:val="ab"/>
    <w:qFormat/>
    <w:rsid w:val="00544D58"/>
    <w:pPr>
      <w:ind w:left="-709" w:right="-1192" w:firstLine="425"/>
      <w:jc w:val="center"/>
    </w:pPr>
    <w:rPr>
      <w:sz w:val="36"/>
    </w:rPr>
  </w:style>
  <w:style w:type="character" w:customStyle="1" w:styleId="ab">
    <w:name w:val="Название Знак"/>
    <w:basedOn w:val="a0"/>
    <w:link w:val="aa"/>
    <w:locked/>
    <w:rPr>
      <w:rFonts w:ascii="Cambria" w:eastAsia="Times New Roman" w:hAnsi="Cambria" w:cs="Times New Roman"/>
      <w:b/>
      <w:bCs/>
      <w:kern w:val="28"/>
      <w:sz w:val="32"/>
      <w:szCs w:val="32"/>
    </w:rPr>
  </w:style>
  <w:style w:type="table" w:styleId="ac">
    <w:name w:val="Table Grid"/>
    <w:basedOn w:val="a1"/>
    <w:rsid w:val="00B715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header"/>
    <w:basedOn w:val="a"/>
    <w:link w:val="ae"/>
    <w:rsid w:val="00F92893"/>
    <w:pPr>
      <w:tabs>
        <w:tab w:val="center" w:pos="4677"/>
        <w:tab w:val="right" w:pos="9355"/>
      </w:tabs>
    </w:pPr>
  </w:style>
  <w:style w:type="character" w:customStyle="1" w:styleId="ae">
    <w:name w:val="Верхний колонтитул Знак"/>
    <w:basedOn w:val="a0"/>
    <w:link w:val="ad"/>
    <w:semiHidden/>
    <w:locked/>
    <w:rPr>
      <w:rFonts w:cs="Times New Roman"/>
      <w:sz w:val="24"/>
      <w:szCs w:val="24"/>
    </w:rPr>
  </w:style>
  <w:style w:type="paragraph" w:styleId="2">
    <w:name w:val="Body Text 2"/>
    <w:basedOn w:val="a"/>
    <w:link w:val="20"/>
    <w:rsid w:val="00E63743"/>
    <w:pPr>
      <w:spacing w:after="120" w:line="480" w:lineRule="auto"/>
    </w:pPr>
  </w:style>
  <w:style w:type="character" w:customStyle="1" w:styleId="20">
    <w:name w:val="Основной текст 2 Знак"/>
    <w:basedOn w:val="a0"/>
    <w:link w:val="2"/>
    <w:semiHidden/>
    <w:locked/>
    <w:rPr>
      <w:rFonts w:cs="Times New Roman"/>
      <w:sz w:val="24"/>
      <w:szCs w:val="24"/>
    </w:rPr>
  </w:style>
  <w:style w:type="paragraph" w:styleId="3">
    <w:name w:val="Body Text 3"/>
    <w:basedOn w:val="a"/>
    <w:link w:val="30"/>
    <w:rsid w:val="00582F98"/>
    <w:pPr>
      <w:spacing w:after="120"/>
    </w:pPr>
    <w:rPr>
      <w:sz w:val="16"/>
      <w:szCs w:val="16"/>
    </w:rPr>
  </w:style>
  <w:style w:type="character" w:customStyle="1" w:styleId="30">
    <w:name w:val="Основной текст 3 Знак"/>
    <w:basedOn w:val="a0"/>
    <w:link w:val="3"/>
    <w:semiHidden/>
    <w:locked/>
    <w:rPr>
      <w:rFonts w:cs="Times New Roman"/>
      <w:sz w:val="16"/>
      <w:szCs w:val="16"/>
    </w:rPr>
  </w:style>
  <w:style w:type="paragraph" w:styleId="af">
    <w:name w:val="Document Map"/>
    <w:basedOn w:val="a"/>
    <w:link w:val="af0"/>
    <w:semiHidden/>
    <w:rsid w:val="00AD0F08"/>
    <w:pPr>
      <w:shd w:val="clear" w:color="auto" w:fill="000080"/>
    </w:pPr>
    <w:rPr>
      <w:rFonts w:ascii="Tahoma" w:hAnsi="Tahoma" w:cs="Tahoma"/>
      <w:szCs w:val="20"/>
    </w:rPr>
  </w:style>
  <w:style w:type="character" w:customStyle="1" w:styleId="af0">
    <w:name w:val="Схема документа Знак"/>
    <w:basedOn w:val="a0"/>
    <w:link w:val="af"/>
    <w:semiHidden/>
    <w:locke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29">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
    <w:div w:id="31">
      <w:marLeft w:val="0"/>
      <w:marRight w:val="0"/>
      <w:marTop w:val="0"/>
      <w:marBottom w:val="0"/>
      <w:divBdr>
        <w:top w:val="none" w:sz="0" w:space="0" w:color="auto"/>
        <w:left w:val="none" w:sz="0" w:space="0" w:color="auto"/>
        <w:bottom w:val="none" w:sz="0" w:space="0" w:color="auto"/>
        <w:right w:val="none" w:sz="0" w:space="0" w:color="auto"/>
      </w:divBdr>
    </w:div>
    <w:div w:id="32">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6">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2">
      <w:marLeft w:val="0"/>
      <w:marRight w:val="0"/>
      <w:marTop w:val="0"/>
      <w:marBottom w:val="0"/>
      <w:divBdr>
        <w:top w:val="none" w:sz="0" w:space="0" w:color="auto"/>
        <w:left w:val="none" w:sz="0" w:space="0" w:color="auto"/>
        <w:bottom w:val="none" w:sz="0" w:space="0" w:color="auto"/>
        <w:right w:val="none" w:sz="0" w:space="0" w:color="auto"/>
      </w:divBdr>
    </w:div>
    <w:div w:id="43">
      <w:marLeft w:val="0"/>
      <w:marRight w:val="0"/>
      <w:marTop w:val="0"/>
      <w:marBottom w:val="0"/>
      <w:divBdr>
        <w:top w:val="none" w:sz="0" w:space="0" w:color="auto"/>
        <w:left w:val="none" w:sz="0" w:space="0" w:color="auto"/>
        <w:bottom w:val="none" w:sz="0" w:space="0" w:color="auto"/>
        <w:right w:val="none" w:sz="0" w:space="0" w:color="auto"/>
      </w:divBdr>
    </w:div>
    <w:div w:id="44">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
    <w:div w:id="46">
      <w:marLeft w:val="0"/>
      <w:marRight w:val="0"/>
      <w:marTop w:val="0"/>
      <w:marBottom w:val="0"/>
      <w:divBdr>
        <w:top w:val="none" w:sz="0" w:space="0" w:color="auto"/>
        <w:left w:val="none" w:sz="0" w:space="0" w:color="auto"/>
        <w:bottom w:val="none" w:sz="0" w:space="0" w:color="auto"/>
        <w:right w:val="none" w:sz="0" w:space="0" w:color="auto"/>
      </w:divBdr>
    </w:div>
    <w:div w:id="47">
      <w:marLeft w:val="0"/>
      <w:marRight w:val="0"/>
      <w:marTop w:val="0"/>
      <w:marBottom w:val="0"/>
      <w:divBdr>
        <w:top w:val="none" w:sz="0" w:space="0" w:color="auto"/>
        <w:left w:val="none" w:sz="0" w:space="0" w:color="auto"/>
        <w:bottom w:val="none" w:sz="0" w:space="0" w:color="auto"/>
        <w:right w:val="none" w:sz="0" w:space="0" w:color="auto"/>
      </w:divBdr>
    </w:div>
    <w:div w:id="48">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0">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54">
      <w:marLeft w:val="0"/>
      <w:marRight w:val="0"/>
      <w:marTop w:val="0"/>
      <w:marBottom w:val="0"/>
      <w:divBdr>
        <w:top w:val="none" w:sz="0" w:space="0" w:color="auto"/>
        <w:left w:val="none" w:sz="0" w:space="0" w:color="auto"/>
        <w:bottom w:val="none" w:sz="0" w:space="0" w:color="auto"/>
        <w:right w:val="none" w:sz="0" w:space="0" w:color="auto"/>
      </w:divBdr>
    </w:div>
    <w:div w:id="55">
      <w:marLeft w:val="0"/>
      <w:marRight w:val="0"/>
      <w:marTop w:val="0"/>
      <w:marBottom w:val="0"/>
      <w:divBdr>
        <w:top w:val="none" w:sz="0" w:space="0" w:color="auto"/>
        <w:left w:val="none" w:sz="0" w:space="0" w:color="auto"/>
        <w:bottom w:val="none" w:sz="0" w:space="0" w:color="auto"/>
        <w:right w:val="none" w:sz="0" w:space="0" w:color="auto"/>
      </w:divBdr>
    </w:div>
    <w:div w:id="56">
      <w:marLeft w:val="0"/>
      <w:marRight w:val="0"/>
      <w:marTop w:val="0"/>
      <w:marBottom w:val="0"/>
      <w:divBdr>
        <w:top w:val="none" w:sz="0" w:space="0" w:color="auto"/>
        <w:left w:val="none" w:sz="0" w:space="0" w:color="auto"/>
        <w:bottom w:val="none" w:sz="0" w:space="0" w:color="auto"/>
        <w:right w:val="none" w:sz="0" w:space="0" w:color="auto"/>
      </w:divBdr>
    </w:div>
    <w:div w:id="57">
      <w:marLeft w:val="0"/>
      <w:marRight w:val="0"/>
      <w:marTop w:val="0"/>
      <w:marBottom w:val="0"/>
      <w:divBdr>
        <w:top w:val="none" w:sz="0" w:space="0" w:color="auto"/>
        <w:left w:val="none" w:sz="0" w:space="0" w:color="auto"/>
        <w:bottom w:val="none" w:sz="0" w:space="0" w:color="auto"/>
        <w:right w:val="none" w:sz="0" w:space="0" w:color="auto"/>
      </w:divBdr>
    </w:div>
    <w:div w:id="58">
      <w:marLeft w:val="0"/>
      <w:marRight w:val="0"/>
      <w:marTop w:val="0"/>
      <w:marBottom w:val="0"/>
      <w:divBdr>
        <w:top w:val="none" w:sz="0" w:space="0" w:color="auto"/>
        <w:left w:val="none" w:sz="0" w:space="0" w:color="auto"/>
        <w:bottom w:val="none" w:sz="0" w:space="0" w:color="auto"/>
        <w:right w:val="none" w:sz="0" w:space="0" w:color="auto"/>
      </w:divBdr>
    </w:div>
    <w:div w:id="59">
      <w:marLeft w:val="0"/>
      <w:marRight w:val="0"/>
      <w:marTop w:val="0"/>
      <w:marBottom w:val="0"/>
      <w:divBdr>
        <w:top w:val="none" w:sz="0" w:space="0" w:color="auto"/>
        <w:left w:val="none" w:sz="0" w:space="0" w:color="auto"/>
        <w:bottom w:val="none" w:sz="0" w:space="0" w:color="auto"/>
        <w:right w:val="none" w:sz="0" w:space="0" w:color="auto"/>
      </w:divBdr>
    </w:div>
    <w:div w:id="60">
      <w:marLeft w:val="0"/>
      <w:marRight w:val="0"/>
      <w:marTop w:val="0"/>
      <w:marBottom w:val="0"/>
      <w:divBdr>
        <w:top w:val="none" w:sz="0" w:space="0" w:color="auto"/>
        <w:left w:val="none" w:sz="0" w:space="0" w:color="auto"/>
        <w:bottom w:val="none" w:sz="0" w:space="0" w:color="auto"/>
        <w:right w:val="none" w:sz="0" w:space="0" w:color="auto"/>
      </w:divBdr>
    </w:div>
    <w:div w:id="61">
      <w:marLeft w:val="0"/>
      <w:marRight w:val="0"/>
      <w:marTop w:val="0"/>
      <w:marBottom w:val="0"/>
      <w:divBdr>
        <w:top w:val="none" w:sz="0" w:space="0" w:color="auto"/>
        <w:left w:val="none" w:sz="0" w:space="0" w:color="auto"/>
        <w:bottom w:val="none" w:sz="0" w:space="0" w:color="auto"/>
        <w:right w:val="none" w:sz="0" w:space="0" w:color="auto"/>
      </w:divBdr>
    </w:div>
    <w:div w:id="62">
      <w:marLeft w:val="0"/>
      <w:marRight w:val="0"/>
      <w:marTop w:val="0"/>
      <w:marBottom w:val="0"/>
      <w:divBdr>
        <w:top w:val="none" w:sz="0" w:space="0" w:color="auto"/>
        <w:left w:val="none" w:sz="0" w:space="0" w:color="auto"/>
        <w:bottom w:val="none" w:sz="0" w:space="0" w:color="auto"/>
        <w:right w:val="none" w:sz="0" w:space="0" w:color="auto"/>
      </w:divBdr>
    </w:div>
    <w:div w:id="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6.wmf"/><Relationship Id="rId299" Type="http://schemas.openxmlformats.org/officeDocument/2006/relationships/oleObject" Target="embeddings/oleObject147.bin"/><Relationship Id="rId21" Type="http://schemas.openxmlformats.org/officeDocument/2006/relationships/image" Target="media/image8.wmf"/><Relationship Id="rId63" Type="http://schemas.openxmlformats.org/officeDocument/2006/relationships/image" Target="media/image29.wmf"/><Relationship Id="rId159" Type="http://schemas.openxmlformats.org/officeDocument/2006/relationships/image" Target="media/image77.wmf"/><Relationship Id="rId324" Type="http://schemas.openxmlformats.org/officeDocument/2006/relationships/image" Target="media/image159.wmf"/><Relationship Id="rId366" Type="http://schemas.openxmlformats.org/officeDocument/2006/relationships/image" Target="media/image180.wmf"/><Relationship Id="rId531" Type="http://schemas.openxmlformats.org/officeDocument/2006/relationships/theme" Target="theme/theme1.xml"/><Relationship Id="rId170" Type="http://schemas.openxmlformats.org/officeDocument/2006/relationships/oleObject" Target="embeddings/oleObject82.bin"/><Relationship Id="rId226" Type="http://schemas.openxmlformats.org/officeDocument/2006/relationships/oleObject" Target="embeddings/oleObject110.bin"/><Relationship Id="rId433" Type="http://schemas.openxmlformats.org/officeDocument/2006/relationships/oleObject" Target="embeddings/oleObject214.bin"/><Relationship Id="rId268" Type="http://schemas.openxmlformats.org/officeDocument/2006/relationships/oleObject" Target="embeddings/oleObject131.bin"/><Relationship Id="rId475" Type="http://schemas.openxmlformats.org/officeDocument/2006/relationships/oleObject" Target="embeddings/oleObject235.bin"/><Relationship Id="rId32" Type="http://schemas.openxmlformats.org/officeDocument/2006/relationships/oleObject" Target="embeddings/oleObject13.bin"/><Relationship Id="rId74" Type="http://schemas.openxmlformats.org/officeDocument/2006/relationships/oleObject" Target="embeddings/oleObject34.bin"/><Relationship Id="rId128" Type="http://schemas.openxmlformats.org/officeDocument/2006/relationships/oleObject" Target="embeddings/oleObject61.bin"/><Relationship Id="rId335" Type="http://schemas.openxmlformats.org/officeDocument/2006/relationships/oleObject" Target="embeddings/oleObject165.bin"/><Relationship Id="rId377" Type="http://schemas.openxmlformats.org/officeDocument/2006/relationships/oleObject" Target="embeddings/oleObject186.bin"/><Relationship Id="rId500" Type="http://schemas.openxmlformats.org/officeDocument/2006/relationships/image" Target="media/image247.wmf"/><Relationship Id="rId5" Type="http://schemas.openxmlformats.org/officeDocument/2006/relationships/footnotes" Target="footnotes.xml"/><Relationship Id="rId181" Type="http://schemas.openxmlformats.org/officeDocument/2006/relationships/image" Target="media/image88.wmf"/><Relationship Id="rId237" Type="http://schemas.openxmlformats.org/officeDocument/2006/relationships/image" Target="media/image116.wmf"/><Relationship Id="rId402" Type="http://schemas.openxmlformats.org/officeDocument/2006/relationships/image" Target="media/image198.wmf"/><Relationship Id="rId279" Type="http://schemas.openxmlformats.org/officeDocument/2006/relationships/image" Target="media/image137.wmf"/><Relationship Id="rId444" Type="http://schemas.openxmlformats.org/officeDocument/2006/relationships/image" Target="media/image219.wmf"/><Relationship Id="rId486" Type="http://schemas.openxmlformats.org/officeDocument/2006/relationships/image" Target="media/image240.wmf"/><Relationship Id="rId43" Type="http://schemas.openxmlformats.org/officeDocument/2006/relationships/image" Target="media/image19.wmf"/><Relationship Id="rId139" Type="http://schemas.openxmlformats.org/officeDocument/2006/relationships/image" Target="media/image67.wmf"/><Relationship Id="rId290" Type="http://schemas.openxmlformats.org/officeDocument/2006/relationships/image" Target="media/image142.wmf"/><Relationship Id="rId304" Type="http://schemas.openxmlformats.org/officeDocument/2006/relationships/image" Target="media/image149.wmf"/><Relationship Id="rId346" Type="http://schemas.openxmlformats.org/officeDocument/2006/relationships/image" Target="media/image170.wmf"/><Relationship Id="rId388" Type="http://schemas.openxmlformats.org/officeDocument/2006/relationships/image" Target="media/image191.wmf"/><Relationship Id="rId511" Type="http://schemas.openxmlformats.org/officeDocument/2006/relationships/oleObject" Target="embeddings/oleObject253.bin"/><Relationship Id="rId85" Type="http://schemas.openxmlformats.org/officeDocument/2006/relationships/image" Target="media/image40.wmf"/><Relationship Id="rId150" Type="http://schemas.openxmlformats.org/officeDocument/2006/relationships/oleObject" Target="embeddings/oleObject72.bin"/><Relationship Id="rId192" Type="http://schemas.openxmlformats.org/officeDocument/2006/relationships/oleObject" Target="embeddings/oleObject93.bin"/><Relationship Id="rId206" Type="http://schemas.openxmlformats.org/officeDocument/2006/relationships/oleObject" Target="embeddings/oleObject100.bin"/><Relationship Id="rId413" Type="http://schemas.openxmlformats.org/officeDocument/2006/relationships/oleObject" Target="embeddings/oleObject204.bin"/><Relationship Id="rId248" Type="http://schemas.openxmlformats.org/officeDocument/2006/relationships/oleObject" Target="embeddings/oleObject121.bin"/><Relationship Id="rId455" Type="http://schemas.openxmlformats.org/officeDocument/2006/relationships/oleObject" Target="embeddings/oleObject225.bin"/><Relationship Id="rId497" Type="http://schemas.openxmlformats.org/officeDocument/2006/relationships/oleObject" Target="embeddings/oleObject246.bin"/><Relationship Id="rId12" Type="http://schemas.openxmlformats.org/officeDocument/2006/relationships/oleObject" Target="embeddings/oleObject3.bin"/><Relationship Id="rId108" Type="http://schemas.openxmlformats.org/officeDocument/2006/relationships/oleObject" Target="embeddings/oleObject51.bin"/><Relationship Id="rId315" Type="http://schemas.openxmlformats.org/officeDocument/2006/relationships/oleObject" Target="embeddings/oleObject155.bin"/><Relationship Id="rId357" Type="http://schemas.openxmlformats.org/officeDocument/2006/relationships/oleObject" Target="embeddings/oleObject176.bin"/><Relationship Id="rId522" Type="http://schemas.openxmlformats.org/officeDocument/2006/relationships/oleObject" Target="embeddings/oleObject259.bin"/><Relationship Id="rId54" Type="http://schemas.openxmlformats.org/officeDocument/2006/relationships/oleObject" Target="embeddings/oleObject24.bin"/><Relationship Id="rId96" Type="http://schemas.openxmlformats.org/officeDocument/2006/relationships/oleObject" Target="embeddings/oleObject45.bin"/><Relationship Id="rId161" Type="http://schemas.openxmlformats.org/officeDocument/2006/relationships/image" Target="media/image78.wmf"/><Relationship Id="rId217" Type="http://schemas.openxmlformats.org/officeDocument/2006/relationships/image" Target="media/image106.wmf"/><Relationship Id="rId399" Type="http://schemas.openxmlformats.org/officeDocument/2006/relationships/oleObject" Target="embeddings/oleObject197.bin"/><Relationship Id="rId259" Type="http://schemas.openxmlformats.org/officeDocument/2006/relationships/image" Target="media/image127.wmf"/><Relationship Id="rId424" Type="http://schemas.openxmlformats.org/officeDocument/2006/relationships/image" Target="media/image209.wmf"/><Relationship Id="rId466" Type="http://schemas.openxmlformats.org/officeDocument/2006/relationships/image" Target="media/image230.wmf"/><Relationship Id="rId23" Type="http://schemas.openxmlformats.org/officeDocument/2006/relationships/image" Target="media/image9.wmf"/><Relationship Id="rId119" Type="http://schemas.openxmlformats.org/officeDocument/2006/relationships/image" Target="media/image57.wmf"/><Relationship Id="rId270" Type="http://schemas.openxmlformats.org/officeDocument/2006/relationships/oleObject" Target="embeddings/oleObject132.bin"/><Relationship Id="rId326" Type="http://schemas.openxmlformats.org/officeDocument/2006/relationships/image" Target="media/image160.wmf"/><Relationship Id="rId65" Type="http://schemas.openxmlformats.org/officeDocument/2006/relationships/image" Target="media/image30.wmf"/><Relationship Id="rId130" Type="http://schemas.openxmlformats.org/officeDocument/2006/relationships/oleObject" Target="embeddings/oleObject62.bin"/><Relationship Id="rId368" Type="http://schemas.openxmlformats.org/officeDocument/2006/relationships/image" Target="media/image181.wmf"/><Relationship Id="rId172" Type="http://schemas.openxmlformats.org/officeDocument/2006/relationships/oleObject" Target="embeddings/oleObject83.bin"/><Relationship Id="rId228" Type="http://schemas.openxmlformats.org/officeDocument/2006/relationships/oleObject" Target="embeddings/oleObject111.bin"/><Relationship Id="rId435" Type="http://schemas.openxmlformats.org/officeDocument/2006/relationships/oleObject" Target="embeddings/oleObject215.bin"/><Relationship Id="rId477" Type="http://schemas.openxmlformats.org/officeDocument/2006/relationships/oleObject" Target="embeddings/oleObject236.bin"/><Relationship Id="rId281" Type="http://schemas.openxmlformats.org/officeDocument/2006/relationships/image" Target="media/image138.wmf"/><Relationship Id="rId337" Type="http://schemas.openxmlformats.org/officeDocument/2006/relationships/oleObject" Target="embeddings/oleObject166.bin"/><Relationship Id="rId502" Type="http://schemas.openxmlformats.org/officeDocument/2006/relationships/image" Target="media/image248.wmf"/><Relationship Id="rId34" Type="http://schemas.openxmlformats.org/officeDocument/2006/relationships/oleObject" Target="embeddings/oleObject14.bin"/><Relationship Id="rId76" Type="http://schemas.openxmlformats.org/officeDocument/2006/relationships/oleObject" Target="embeddings/oleObject35.bin"/><Relationship Id="rId141" Type="http://schemas.openxmlformats.org/officeDocument/2006/relationships/image" Target="media/image68.wmf"/><Relationship Id="rId379" Type="http://schemas.openxmlformats.org/officeDocument/2006/relationships/oleObject" Target="embeddings/oleObject187.bin"/><Relationship Id="rId7" Type="http://schemas.openxmlformats.org/officeDocument/2006/relationships/image" Target="media/image1.wmf"/><Relationship Id="rId183" Type="http://schemas.openxmlformats.org/officeDocument/2006/relationships/image" Target="media/image89.wmf"/><Relationship Id="rId239" Type="http://schemas.openxmlformats.org/officeDocument/2006/relationships/image" Target="media/image117.wmf"/><Relationship Id="rId390" Type="http://schemas.openxmlformats.org/officeDocument/2006/relationships/image" Target="media/image192.wmf"/><Relationship Id="rId404" Type="http://schemas.openxmlformats.org/officeDocument/2006/relationships/image" Target="media/image199.wmf"/><Relationship Id="rId446" Type="http://schemas.openxmlformats.org/officeDocument/2006/relationships/image" Target="media/image220.wmf"/><Relationship Id="rId250" Type="http://schemas.openxmlformats.org/officeDocument/2006/relationships/oleObject" Target="embeddings/oleObject122.bin"/><Relationship Id="rId292" Type="http://schemas.openxmlformats.org/officeDocument/2006/relationships/image" Target="media/image143.wmf"/><Relationship Id="rId306" Type="http://schemas.openxmlformats.org/officeDocument/2006/relationships/image" Target="media/image150.wmf"/><Relationship Id="rId488" Type="http://schemas.openxmlformats.org/officeDocument/2006/relationships/image" Target="media/image241.wmf"/><Relationship Id="rId45" Type="http://schemas.openxmlformats.org/officeDocument/2006/relationships/image" Target="media/image20.wmf"/><Relationship Id="rId87" Type="http://schemas.openxmlformats.org/officeDocument/2006/relationships/image" Target="media/image41.wmf"/><Relationship Id="rId110" Type="http://schemas.openxmlformats.org/officeDocument/2006/relationships/oleObject" Target="embeddings/oleObject52.bin"/><Relationship Id="rId348" Type="http://schemas.openxmlformats.org/officeDocument/2006/relationships/image" Target="media/image171.wmf"/><Relationship Id="rId513" Type="http://schemas.openxmlformats.org/officeDocument/2006/relationships/oleObject" Target="embeddings/oleObject254.bin"/><Relationship Id="rId152" Type="http://schemas.openxmlformats.org/officeDocument/2006/relationships/oleObject" Target="embeddings/oleObject73.bin"/><Relationship Id="rId194" Type="http://schemas.openxmlformats.org/officeDocument/2006/relationships/oleObject" Target="embeddings/oleObject94.bin"/><Relationship Id="rId208" Type="http://schemas.openxmlformats.org/officeDocument/2006/relationships/oleObject" Target="embeddings/oleObject101.bin"/><Relationship Id="rId415" Type="http://schemas.openxmlformats.org/officeDocument/2006/relationships/oleObject" Target="embeddings/oleObject205.bin"/><Relationship Id="rId457" Type="http://schemas.openxmlformats.org/officeDocument/2006/relationships/oleObject" Target="embeddings/oleObject226.bin"/><Relationship Id="rId261" Type="http://schemas.openxmlformats.org/officeDocument/2006/relationships/image" Target="media/image128.wmf"/><Relationship Id="rId499" Type="http://schemas.openxmlformats.org/officeDocument/2006/relationships/oleObject" Target="embeddings/oleObject247.bin"/><Relationship Id="rId14" Type="http://schemas.openxmlformats.org/officeDocument/2006/relationships/oleObject" Target="embeddings/oleObject4.bin"/><Relationship Id="rId56" Type="http://schemas.openxmlformats.org/officeDocument/2006/relationships/oleObject" Target="embeddings/oleObject25.bin"/><Relationship Id="rId317" Type="http://schemas.openxmlformats.org/officeDocument/2006/relationships/oleObject" Target="embeddings/oleObject156.bin"/><Relationship Id="rId359" Type="http://schemas.openxmlformats.org/officeDocument/2006/relationships/oleObject" Target="embeddings/oleObject177.bin"/><Relationship Id="rId524" Type="http://schemas.openxmlformats.org/officeDocument/2006/relationships/oleObject" Target="embeddings/oleObject260.bin"/><Relationship Id="rId98" Type="http://schemas.openxmlformats.org/officeDocument/2006/relationships/oleObject" Target="embeddings/oleObject46.bin"/><Relationship Id="rId121" Type="http://schemas.openxmlformats.org/officeDocument/2006/relationships/image" Target="media/image58.wmf"/><Relationship Id="rId163" Type="http://schemas.openxmlformats.org/officeDocument/2006/relationships/image" Target="media/image79.wmf"/><Relationship Id="rId219" Type="http://schemas.openxmlformats.org/officeDocument/2006/relationships/image" Target="media/image107.wmf"/><Relationship Id="rId370" Type="http://schemas.openxmlformats.org/officeDocument/2006/relationships/image" Target="media/image182.wmf"/><Relationship Id="rId426" Type="http://schemas.openxmlformats.org/officeDocument/2006/relationships/image" Target="media/image210.wmf"/><Relationship Id="rId230" Type="http://schemas.openxmlformats.org/officeDocument/2006/relationships/oleObject" Target="embeddings/oleObject112.bin"/><Relationship Id="rId251" Type="http://schemas.openxmlformats.org/officeDocument/2006/relationships/image" Target="media/image123.wmf"/><Relationship Id="rId468" Type="http://schemas.openxmlformats.org/officeDocument/2006/relationships/image" Target="media/image231.wmf"/><Relationship Id="rId489" Type="http://schemas.openxmlformats.org/officeDocument/2006/relationships/oleObject" Target="embeddings/oleObject242.bin"/><Relationship Id="rId25" Type="http://schemas.openxmlformats.org/officeDocument/2006/relationships/image" Target="media/image10.wmf"/><Relationship Id="rId46" Type="http://schemas.openxmlformats.org/officeDocument/2006/relationships/oleObject" Target="embeddings/oleObject20.bin"/><Relationship Id="rId67" Type="http://schemas.openxmlformats.org/officeDocument/2006/relationships/image" Target="media/image31.wmf"/><Relationship Id="rId272" Type="http://schemas.openxmlformats.org/officeDocument/2006/relationships/oleObject" Target="embeddings/oleObject133.bin"/><Relationship Id="rId293" Type="http://schemas.openxmlformats.org/officeDocument/2006/relationships/oleObject" Target="embeddings/oleObject144.bin"/><Relationship Id="rId307" Type="http://schemas.openxmlformats.org/officeDocument/2006/relationships/oleObject" Target="embeddings/oleObject151.bin"/><Relationship Id="rId328" Type="http://schemas.openxmlformats.org/officeDocument/2006/relationships/image" Target="media/image161.wmf"/><Relationship Id="rId349" Type="http://schemas.openxmlformats.org/officeDocument/2006/relationships/oleObject" Target="embeddings/oleObject172.bin"/><Relationship Id="rId514" Type="http://schemas.openxmlformats.org/officeDocument/2006/relationships/image" Target="media/image254.wmf"/><Relationship Id="rId88" Type="http://schemas.openxmlformats.org/officeDocument/2006/relationships/oleObject" Target="embeddings/oleObject41.bin"/><Relationship Id="rId111" Type="http://schemas.openxmlformats.org/officeDocument/2006/relationships/image" Target="media/image53.wmf"/><Relationship Id="rId132" Type="http://schemas.openxmlformats.org/officeDocument/2006/relationships/oleObject" Target="embeddings/oleObject63.bin"/><Relationship Id="rId153" Type="http://schemas.openxmlformats.org/officeDocument/2006/relationships/image" Target="media/image74.wmf"/><Relationship Id="rId174" Type="http://schemas.openxmlformats.org/officeDocument/2006/relationships/oleObject" Target="embeddings/oleObject84.bin"/><Relationship Id="rId195" Type="http://schemas.openxmlformats.org/officeDocument/2006/relationships/image" Target="media/image95.wmf"/><Relationship Id="rId209" Type="http://schemas.openxmlformats.org/officeDocument/2006/relationships/image" Target="media/image102.wmf"/><Relationship Id="rId360" Type="http://schemas.openxmlformats.org/officeDocument/2006/relationships/image" Target="media/image177.wmf"/><Relationship Id="rId381" Type="http://schemas.openxmlformats.org/officeDocument/2006/relationships/oleObject" Target="embeddings/oleObject188.bin"/><Relationship Id="rId416" Type="http://schemas.openxmlformats.org/officeDocument/2006/relationships/image" Target="media/image205.wmf"/><Relationship Id="rId220" Type="http://schemas.openxmlformats.org/officeDocument/2006/relationships/oleObject" Target="embeddings/oleObject107.bin"/><Relationship Id="rId241" Type="http://schemas.openxmlformats.org/officeDocument/2006/relationships/image" Target="media/image118.wmf"/><Relationship Id="rId437" Type="http://schemas.openxmlformats.org/officeDocument/2006/relationships/oleObject" Target="embeddings/oleObject216.bin"/><Relationship Id="rId458" Type="http://schemas.openxmlformats.org/officeDocument/2006/relationships/image" Target="media/image226.wmf"/><Relationship Id="rId479" Type="http://schemas.openxmlformats.org/officeDocument/2006/relationships/oleObject" Target="embeddings/oleObject237.bin"/><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image" Target="media/image26.wmf"/><Relationship Id="rId262" Type="http://schemas.openxmlformats.org/officeDocument/2006/relationships/oleObject" Target="embeddings/oleObject128.bin"/><Relationship Id="rId283" Type="http://schemas.openxmlformats.org/officeDocument/2006/relationships/oleObject" Target="embeddings/oleObject139.bin"/><Relationship Id="rId318" Type="http://schemas.openxmlformats.org/officeDocument/2006/relationships/image" Target="media/image156.wmf"/><Relationship Id="rId339" Type="http://schemas.openxmlformats.org/officeDocument/2006/relationships/oleObject" Target="embeddings/oleObject167.bin"/><Relationship Id="rId490" Type="http://schemas.openxmlformats.org/officeDocument/2006/relationships/image" Target="media/image242.wmf"/><Relationship Id="rId504" Type="http://schemas.openxmlformats.org/officeDocument/2006/relationships/image" Target="media/image249.wmf"/><Relationship Id="rId525" Type="http://schemas.openxmlformats.org/officeDocument/2006/relationships/image" Target="media/image259.wmf"/><Relationship Id="rId78" Type="http://schemas.openxmlformats.org/officeDocument/2006/relationships/oleObject" Target="embeddings/oleObject36.bin"/><Relationship Id="rId99" Type="http://schemas.openxmlformats.org/officeDocument/2006/relationships/image" Target="media/image47.wmf"/><Relationship Id="rId101" Type="http://schemas.openxmlformats.org/officeDocument/2006/relationships/image" Target="media/image48.wmf"/><Relationship Id="rId122" Type="http://schemas.openxmlformats.org/officeDocument/2006/relationships/oleObject" Target="embeddings/oleObject58.bin"/><Relationship Id="rId143" Type="http://schemas.openxmlformats.org/officeDocument/2006/relationships/image" Target="media/image69.wmf"/><Relationship Id="rId164" Type="http://schemas.openxmlformats.org/officeDocument/2006/relationships/oleObject" Target="embeddings/oleObject79.bin"/><Relationship Id="rId185" Type="http://schemas.openxmlformats.org/officeDocument/2006/relationships/image" Target="media/image90.wmf"/><Relationship Id="rId350" Type="http://schemas.openxmlformats.org/officeDocument/2006/relationships/image" Target="media/image172.wmf"/><Relationship Id="rId371" Type="http://schemas.openxmlformats.org/officeDocument/2006/relationships/oleObject" Target="embeddings/oleObject183.bin"/><Relationship Id="rId406" Type="http://schemas.openxmlformats.org/officeDocument/2006/relationships/image" Target="media/image200.wmf"/><Relationship Id="rId9" Type="http://schemas.openxmlformats.org/officeDocument/2006/relationships/image" Target="media/image2.wmf"/><Relationship Id="rId210" Type="http://schemas.openxmlformats.org/officeDocument/2006/relationships/oleObject" Target="embeddings/oleObject102.bin"/><Relationship Id="rId392" Type="http://schemas.openxmlformats.org/officeDocument/2006/relationships/image" Target="media/image193.wmf"/><Relationship Id="rId427" Type="http://schemas.openxmlformats.org/officeDocument/2006/relationships/oleObject" Target="embeddings/oleObject211.bin"/><Relationship Id="rId448" Type="http://schemas.openxmlformats.org/officeDocument/2006/relationships/image" Target="media/image221.wmf"/><Relationship Id="rId469" Type="http://schemas.openxmlformats.org/officeDocument/2006/relationships/oleObject" Target="embeddings/oleObject232.bin"/><Relationship Id="rId26" Type="http://schemas.openxmlformats.org/officeDocument/2006/relationships/oleObject" Target="embeddings/oleObject10.bin"/><Relationship Id="rId231" Type="http://schemas.openxmlformats.org/officeDocument/2006/relationships/image" Target="media/image113.wmf"/><Relationship Id="rId252" Type="http://schemas.openxmlformats.org/officeDocument/2006/relationships/oleObject" Target="embeddings/oleObject123.bin"/><Relationship Id="rId273" Type="http://schemas.openxmlformats.org/officeDocument/2006/relationships/image" Target="media/image134.wmf"/><Relationship Id="rId294" Type="http://schemas.openxmlformats.org/officeDocument/2006/relationships/image" Target="media/image144.wmf"/><Relationship Id="rId308" Type="http://schemas.openxmlformats.org/officeDocument/2006/relationships/image" Target="media/image151.wmf"/><Relationship Id="rId329" Type="http://schemas.openxmlformats.org/officeDocument/2006/relationships/oleObject" Target="embeddings/oleObject162.bin"/><Relationship Id="rId480" Type="http://schemas.openxmlformats.org/officeDocument/2006/relationships/image" Target="media/image237.wmf"/><Relationship Id="rId515" Type="http://schemas.openxmlformats.org/officeDocument/2006/relationships/oleObject" Target="embeddings/oleObject255.bin"/><Relationship Id="rId47" Type="http://schemas.openxmlformats.org/officeDocument/2006/relationships/image" Target="media/image21.wmf"/><Relationship Id="rId68" Type="http://schemas.openxmlformats.org/officeDocument/2006/relationships/oleObject" Target="embeddings/oleObject31.bin"/><Relationship Id="rId89" Type="http://schemas.openxmlformats.org/officeDocument/2006/relationships/image" Target="media/image42.wmf"/><Relationship Id="rId112" Type="http://schemas.openxmlformats.org/officeDocument/2006/relationships/oleObject" Target="embeddings/oleObject53.bin"/><Relationship Id="rId133" Type="http://schemas.openxmlformats.org/officeDocument/2006/relationships/image" Target="media/image64.wmf"/><Relationship Id="rId154" Type="http://schemas.openxmlformats.org/officeDocument/2006/relationships/oleObject" Target="embeddings/oleObject74.bin"/><Relationship Id="rId175" Type="http://schemas.openxmlformats.org/officeDocument/2006/relationships/image" Target="media/image85.wmf"/><Relationship Id="rId340" Type="http://schemas.openxmlformats.org/officeDocument/2006/relationships/image" Target="media/image167.wmf"/><Relationship Id="rId361" Type="http://schemas.openxmlformats.org/officeDocument/2006/relationships/oleObject" Target="embeddings/oleObject178.bin"/><Relationship Id="rId196" Type="http://schemas.openxmlformats.org/officeDocument/2006/relationships/oleObject" Target="embeddings/oleObject95.bin"/><Relationship Id="rId200" Type="http://schemas.openxmlformats.org/officeDocument/2006/relationships/oleObject" Target="embeddings/oleObject97.bin"/><Relationship Id="rId382" Type="http://schemas.openxmlformats.org/officeDocument/2006/relationships/image" Target="media/image188.wmf"/><Relationship Id="rId417" Type="http://schemas.openxmlformats.org/officeDocument/2006/relationships/oleObject" Target="embeddings/oleObject206.bin"/><Relationship Id="rId438" Type="http://schemas.openxmlformats.org/officeDocument/2006/relationships/image" Target="media/image216.wmf"/><Relationship Id="rId459" Type="http://schemas.openxmlformats.org/officeDocument/2006/relationships/oleObject" Target="embeddings/oleObject227.bin"/><Relationship Id="rId16" Type="http://schemas.openxmlformats.org/officeDocument/2006/relationships/oleObject" Target="embeddings/oleObject5.bin"/><Relationship Id="rId221" Type="http://schemas.openxmlformats.org/officeDocument/2006/relationships/image" Target="media/image108.wmf"/><Relationship Id="rId242" Type="http://schemas.openxmlformats.org/officeDocument/2006/relationships/oleObject" Target="embeddings/oleObject118.bin"/><Relationship Id="rId263" Type="http://schemas.openxmlformats.org/officeDocument/2006/relationships/image" Target="media/image129.wmf"/><Relationship Id="rId284" Type="http://schemas.openxmlformats.org/officeDocument/2006/relationships/image" Target="media/image139.wmf"/><Relationship Id="rId319" Type="http://schemas.openxmlformats.org/officeDocument/2006/relationships/oleObject" Target="embeddings/oleObject157.bin"/><Relationship Id="rId470" Type="http://schemas.openxmlformats.org/officeDocument/2006/relationships/image" Target="media/image232.wmf"/><Relationship Id="rId491" Type="http://schemas.openxmlformats.org/officeDocument/2006/relationships/oleObject" Target="embeddings/oleObject243.bin"/><Relationship Id="rId505" Type="http://schemas.openxmlformats.org/officeDocument/2006/relationships/oleObject" Target="embeddings/oleObject250.bin"/><Relationship Id="rId526" Type="http://schemas.openxmlformats.org/officeDocument/2006/relationships/oleObject" Target="embeddings/oleObject261.bin"/><Relationship Id="rId37" Type="http://schemas.openxmlformats.org/officeDocument/2006/relationships/image" Target="media/image16.wmf"/><Relationship Id="rId58" Type="http://schemas.openxmlformats.org/officeDocument/2006/relationships/oleObject" Target="embeddings/oleObject26.bin"/><Relationship Id="rId79" Type="http://schemas.openxmlformats.org/officeDocument/2006/relationships/image" Target="media/image37.wmf"/><Relationship Id="rId102" Type="http://schemas.openxmlformats.org/officeDocument/2006/relationships/oleObject" Target="embeddings/oleObject48.bin"/><Relationship Id="rId123" Type="http://schemas.openxmlformats.org/officeDocument/2006/relationships/image" Target="media/image59.wmf"/><Relationship Id="rId144" Type="http://schemas.openxmlformats.org/officeDocument/2006/relationships/oleObject" Target="embeddings/oleObject69.bin"/><Relationship Id="rId330" Type="http://schemas.openxmlformats.org/officeDocument/2006/relationships/image" Target="media/image162.wmf"/><Relationship Id="rId90" Type="http://schemas.openxmlformats.org/officeDocument/2006/relationships/oleObject" Target="embeddings/oleObject42.bin"/><Relationship Id="rId165" Type="http://schemas.openxmlformats.org/officeDocument/2006/relationships/image" Target="media/image80.wmf"/><Relationship Id="rId186" Type="http://schemas.openxmlformats.org/officeDocument/2006/relationships/oleObject" Target="embeddings/oleObject90.bin"/><Relationship Id="rId351" Type="http://schemas.openxmlformats.org/officeDocument/2006/relationships/oleObject" Target="embeddings/oleObject173.bin"/><Relationship Id="rId372" Type="http://schemas.openxmlformats.org/officeDocument/2006/relationships/image" Target="media/image183.wmf"/><Relationship Id="rId393" Type="http://schemas.openxmlformats.org/officeDocument/2006/relationships/oleObject" Target="embeddings/oleObject194.bin"/><Relationship Id="rId407" Type="http://schemas.openxmlformats.org/officeDocument/2006/relationships/oleObject" Target="embeddings/oleObject201.bin"/><Relationship Id="rId428" Type="http://schemas.openxmlformats.org/officeDocument/2006/relationships/image" Target="media/image211.wmf"/><Relationship Id="rId449" Type="http://schemas.openxmlformats.org/officeDocument/2006/relationships/oleObject" Target="embeddings/oleObject222.bin"/><Relationship Id="rId211" Type="http://schemas.openxmlformats.org/officeDocument/2006/relationships/image" Target="media/image103.wmf"/><Relationship Id="rId232" Type="http://schemas.openxmlformats.org/officeDocument/2006/relationships/oleObject" Target="embeddings/oleObject113.bin"/><Relationship Id="rId253" Type="http://schemas.openxmlformats.org/officeDocument/2006/relationships/image" Target="media/image124.wmf"/><Relationship Id="rId274" Type="http://schemas.openxmlformats.org/officeDocument/2006/relationships/oleObject" Target="embeddings/oleObject134.bin"/><Relationship Id="rId295" Type="http://schemas.openxmlformats.org/officeDocument/2006/relationships/oleObject" Target="embeddings/oleObject145.bin"/><Relationship Id="rId309" Type="http://schemas.openxmlformats.org/officeDocument/2006/relationships/oleObject" Target="embeddings/oleObject152.bin"/><Relationship Id="rId460" Type="http://schemas.openxmlformats.org/officeDocument/2006/relationships/image" Target="media/image227.wmf"/><Relationship Id="rId481" Type="http://schemas.openxmlformats.org/officeDocument/2006/relationships/oleObject" Target="embeddings/oleObject238.bin"/><Relationship Id="rId516" Type="http://schemas.openxmlformats.org/officeDocument/2006/relationships/image" Target="media/image255.wmf"/><Relationship Id="rId27" Type="http://schemas.openxmlformats.org/officeDocument/2006/relationships/image" Target="media/image11.wmf"/><Relationship Id="rId48" Type="http://schemas.openxmlformats.org/officeDocument/2006/relationships/oleObject" Target="embeddings/oleObject21.bin"/><Relationship Id="rId69" Type="http://schemas.openxmlformats.org/officeDocument/2006/relationships/image" Target="media/image32.wmf"/><Relationship Id="rId113" Type="http://schemas.openxmlformats.org/officeDocument/2006/relationships/image" Target="media/image54.wmf"/><Relationship Id="rId134" Type="http://schemas.openxmlformats.org/officeDocument/2006/relationships/oleObject" Target="embeddings/oleObject64.bin"/><Relationship Id="rId320" Type="http://schemas.openxmlformats.org/officeDocument/2006/relationships/image" Target="media/image157.wmf"/><Relationship Id="rId80" Type="http://schemas.openxmlformats.org/officeDocument/2006/relationships/oleObject" Target="embeddings/oleObject37.bin"/><Relationship Id="rId155" Type="http://schemas.openxmlformats.org/officeDocument/2006/relationships/image" Target="media/image75.wmf"/><Relationship Id="rId176" Type="http://schemas.openxmlformats.org/officeDocument/2006/relationships/oleObject" Target="embeddings/oleObject85.bin"/><Relationship Id="rId197" Type="http://schemas.openxmlformats.org/officeDocument/2006/relationships/image" Target="media/image96.wmf"/><Relationship Id="rId341" Type="http://schemas.openxmlformats.org/officeDocument/2006/relationships/oleObject" Target="embeddings/oleObject168.bin"/><Relationship Id="rId362" Type="http://schemas.openxmlformats.org/officeDocument/2006/relationships/image" Target="media/image178.wmf"/><Relationship Id="rId383" Type="http://schemas.openxmlformats.org/officeDocument/2006/relationships/oleObject" Target="embeddings/oleObject189.bin"/><Relationship Id="rId418" Type="http://schemas.openxmlformats.org/officeDocument/2006/relationships/image" Target="media/image206.wmf"/><Relationship Id="rId439" Type="http://schemas.openxmlformats.org/officeDocument/2006/relationships/oleObject" Target="embeddings/oleObject217.bin"/><Relationship Id="rId201" Type="http://schemas.openxmlformats.org/officeDocument/2006/relationships/image" Target="media/image98.wmf"/><Relationship Id="rId222" Type="http://schemas.openxmlformats.org/officeDocument/2006/relationships/oleObject" Target="embeddings/oleObject108.bin"/><Relationship Id="rId243" Type="http://schemas.openxmlformats.org/officeDocument/2006/relationships/image" Target="media/image119.wmf"/><Relationship Id="rId264" Type="http://schemas.openxmlformats.org/officeDocument/2006/relationships/oleObject" Target="embeddings/oleObject129.bin"/><Relationship Id="rId285" Type="http://schemas.openxmlformats.org/officeDocument/2006/relationships/oleObject" Target="embeddings/oleObject140.bin"/><Relationship Id="rId450" Type="http://schemas.openxmlformats.org/officeDocument/2006/relationships/image" Target="media/image222.wmf"/><Relationship Id="rId471" Type="http://schemas.openxmlformats.org/officeDocument/2006/relationships/oleObject" Target="embeddings/oleObject233.bin"/><Relationship Id="rId506" Type="http://schemas.openxmlformats.org/officeDocument/2006/relationships/image" Target="media/image250.wmf"/><Relationship Id="rId17" Type="http://schemas.openxmlformats.org/officeDocument/2006/relationships/image" Target="media/image6.wmf"/><Relationship Id="rId38" Type="http://schemas.openxmlformats.org/officeDocument/2006/relationships/oleObject" Target="embeddings/oleObject16.bin"/><Relationship Id="rId59" Type="http://schemas.openxmlformats.org/officeDocument/2006/relationships/image" Target="media/image27.wmf"/><Relationship Id="rId103" Type="http://schemas.openxmlformats.org/officeDocument/2006/relationships/image" Target="media/image49.wmf"/><Relationship Id="rId124" Type="http://schemas.openxmlformats.org/officeDocument/2006/relationships/oleObject" Target="embeddings/oleObject59.bin"/><Relationship Id="rId310" Type="http://schemas.openxmlformats.org/officeDocument/2006/relationships/image" Target="media/image152.wmf"/><Relationship Id="rId492" Type="http://schemas.openxmlformats.org/officeDocument/2006/relationships/image" Target="media/image243.wmf"/><Relationship Id="rId527" Type="http://schemas.openxmlformats.org/officeDocument/2006/relationships/image" Target="media/image260.wmf"/><Relationship Id="rId70" Type="http://schemas.openxmlformats.org/officeDocument/2006/relationships/oleObject" Target="embeddings/oleObject32.bin"/><Relationship Id="rId91" Type="http://schemas.openxmlformats.org/officeDocument/2006/relationships/image" Target="media/image43.wmf"/><Relationship Id="rId145" Type="http://schemas.openxmlformats.org/officeDocument/2006/relationships/image" Target="media/image70.wmf"/><Relationship Id="rId166" Type="http://schemas.openxmlformats.org/officeDocument/2006/relationships/oleObject" Target="embeddings/oleObject80.bin"/><Relationship Id="rId187" Type="http://schemas.openxmlformats.org/officeDocument/2006/relationships/image" Target="media/image91.wmf"/><Relationship Id="rId331" Type="http://schemas.openxmlformats.org/officeDocument/2006/relationships/oleObject" Target="embeddings/oleObject163.bin"/><Relationship Id="rId352" Type="http://schemas.openxmlformats.org/officeDocument/2006/relationships/image" Target="media/image173.wmf"/><Relationship Id="rId373" Type="http://schemas.openxmlformats.org/officeDocument/2006/relationships/oleObject" Target="embeddings/oleObject184.bin"/><Relationship Id="rId394" Type="http://schemas.openxmlformats.org/officeDocument/2006/relationships/image" Target="media/image194.wmf"/><Relationship Id="rId408" Type="http://schemas.openxmlformats.org/officeDocument/2006/relationships/image" Target="media/image201.wmf"/><Relationship Id="rId429" Type="http://schemas.openxmlformats.org/officeDocument/2006/relationships/oleObject" Target="embeddings/oleObject212.bin"/><Relationship Id="rId1" Type="http://schemas.openxmlformats.org/officeDocument/2006/relationships/numbering" Target="numbering.xml"/><Relationship Id="rId212" Type="http://schemas.openxmlformats.org/officeDocument/2006/relationships/oleObject" Target="embeddings/oleObject103.bin"/><Relationship Id="rId233" Type="http://schemas.openxmlformats.org/officeDocument/2006/relationships/image" Target="media/image114.wmf"/><Relationship Id="rId254" Type="http://schemas.openxmlformats.org/officeDocument/2006/relationships/oleObject" Target="embeddings/oleObject124.bin"/><Relationship Id="rId440" Type="http://schemas.openxmlformats.org/officeDocument/2006/relationships/image" Target="media/image217.wmf"/><Relationship Id="rId28" Type="http://schemas.openxmlformats.org/officeDocument/2006/relationships/oleObject" Target="embeddings/oleObject11.bin"/><Relationship Id="rId49" Type="http://schemas.openxmlformats.org/officeDocument/2006/relationships/image" Target="media/image22.wmf"/><Relationship Id="rId114" Type="http://schemas.openxmlformats.org/officeDocument/2006/relationships/oleObject" Target="embeddings/oleObject54.bin"/><Relationship Id="rId275" Type="http://schemas.openxmlformats.org/officeDocument/2006/relationships/image" Target="media/image135.wmf"/><Relationship Id="rId296" Type="http://schemas.openxmlformats.org/officeDocument/2006/relationships/image" Target="media/image145.wmf"/><Relationship Id="rId300" Type="http://schemas.openxmlformats.org/officeDocument/2006/relationships/image" Target="media/image147.wmf"/><Relationship Id="rId461" Type="http://schemas.openxmlformats.org/officeDocument/2006/relationships/oleObject" Target="embeddings/oleObject228.bin"/><Relationship Id="rId482" Type="http://schemas.openxmlformats.org/officeDocument/2006/relationships/image" Target="media/image238.wmf"/><Relationship Id="rId517" Type="http://schemas.openxmlformats.org/officeDocument/2006/relationships/oleObject" Target="embeddings/oleObject256.bin"/><Relationship Id="rId60" Type="http://schemas.openxmlformats.org/officeDocument/2006/relationships/oleObject" Target="embeddings/oleObject27.bin"/><Relationship Id="rId81" Type="http://schemas.openxmlformats.org/officeDocument/2006/relationships/image" Target="media/image38.wmf"/><Relationship Id="rId135" Type="http://schemas.openxmlformats.org/officeDocument/2006/relationships/image" Target="media/image65.wmf"/><Relationship Id="rId156" Type="http://schemas.openxmlformats.org/officeDocument/2006/relationships/oleObject" Target="embeddings/oleObject75.bin"/><Relationship Id="rId177" Type="http://schemas.openxmlformats.org/officeDocument/2006/relationships/image" Target="media/image86.wmf"/><Relationship Id="rId198" Type="http://schemas.openxmlformats.org/officeDocument/2006/relationships/oleObject" Target="embeddings/oleObject96.bin"/><Relationship Id="rId321" Type="http://schemas.openxmlformats.org/officeDocument/2006/relationships/oleObject" Target="embeddings/oleObject158.bin"/><Relationship Id="rId342" Type="http://schemas.openxmlformats.org/officeDocument/2006/relationships/image" Target="media/image168.wmf"/><Relationship Id="rId363" Type="http://schemas.openxmlformats.org/officeDocument/2006/relationships/oleObject" Target="embeddings/oleObject179.bin"/><Relationship Id="rId384" Type="http://schemas.openxmlformats.org/officeDocument/2006/relationships/image" Target="media/image189.wmf"/><Relationship Id="rId419" Type="http://schemas.openxmlformats.org/officeDocument/2006/relationships/oleObject" Target="embeddings/oleObject207.bin"/><Relationship Id="rId202" Type="http://schemas.openxmlformats.org/officeDocument/2006/relationships/oleObject" Target="embeddings/oleObject98.bin"/><Relationship Id="rId223" Type="http://schemas.openxmlformats.org/officeDocument/2006/relationships/image" Target="media/image109.wmf"/><Relationship Id="rId244" Type="http://schemas.openxmlformats.org/officeDocument/2006/relationships/oleObject" Target="embeddings/oleObject119.bin"/><Relationship Id="rId430" Type="http://schemas.openxmlformats.org/officeDocument/2006/relationships/image" Target="media/image212.wmf"/><Relationship Id="rId18" Type="http://schemas.openxmlformats.org/officeDocument/2006/relationships/oleObject" Target="embeddings/oleObject6.bin"/><Relationship Id="rId39" Type="http://schemas.openxmlformats.org/officeDocument/2006/relationships/image" Target="media/image17.wmf"/><Relationship Id="rId265" Type="http://schemas.openxmlformats.org/officeDocument/2006/relationships/image" Target="media/image130.wmf"/><Relationship Id="rId286" Type="http://schemas.openxmlformats.org/officeDocument/2006/relationships/image" Target="media/image140.wmf"/><Relationship Id="rId451" Type="http://schemas.openxmlformats.org/officeDocument/2006/relationships/oleObject" Target="embeddings/oleObject223.bin"/><Relationship Id="rId472" Type="http://schemas.openxmlformats.org/officeDocument/2006/relationships/image" Target="media/image233.wmf"/><Relationship Id="rId493" Type="http://schemas.openxmlformats.org/officeDocument/2006/relationships/oleObject" Target="embeddings/oleObject244.bin"/><Relationship Id="rId507" Type="http://schemas.openxmlformats.org/officeDocument/2006/relationships/oleObject" Target="embeddings/oleObject251.bin"/><Relationship Id="rId528" Type="http://schemas.openxmlformats.org/officeDocument/2006/relationships/oleObject" Target="embeddings/oleObject262.bin"/><Relationship Id="rId50" Type="http://schemas.openxmlformats.org/officeDocument/2006/relationships/oleObject" Target="embeddings/oleObject22.bin"/><Relationship Id="rId104" Type="http://schemas.openxmlformats.org/officeDocument/2006/relationships/oleObject" Target="embeddings/oleObject49.bin"/><Relationship Id="rId125" Type="http://schemas.openxmlformats.org/officeDocument/2006/relationships/image" Target="media/image60.wmf"/><Relationship Id="rId146" Type="http://schemas.openxmlformats.org/officeDocument/2006/relationships/oleObject" Target="embeddings/oleObject70.bin"/><Relationship Id="rId167" Type="http://schemas.openxmlformats.org/officeDocument/2006/relationships/image" Target="media/image81.wmf"/><Relationship Id="rId188" Type="http://schemas.openxmlformats.org/officeDocument/2006/relationships/oleObject" Target="embeddings/oleObject91.bin"/><Relationship Id="rId311" Type="http://schemas.openxmlformats.org/officeDocument/2006/relationships/oleObject" Target="embeddings/oleObject153.bin"/><Relationship Id="rId332" Type="http://schemas.openxmlformats.org/officeDocument/2006/relationships/image" Target="media/image163.wmf"/><Relationship Id="rId353" Type="http://schemas.openxmlformats.org/officeDocument/2006/relationships/oleObject" Target="embeddings/oleObject174.bin"/><Relationship Id="rId374" Type="http://schemas.openxmlformats.org/officeDocument/2006/relationships/image" Target="media/image184.wmf"/><Relationship Id="rId395" Type="http://schemas.openxmlformats.org/officeDocument/2006/relationships/oleObject" Target="embeddings/oleObject195.bin"/><Relationship Id="rId409" Type="http://schemas.openxmlformats.org/officeDocument/2006/relationships/oleObject" Target="embeddings/oleObject202.bin"/><Relationship Id="rId71" Type="http://schemas.openxmlformats.org/officeDocument/2006/relationships/image" Target="media/image33.wmf"/><Relationship Id="rId92" Type="http://schemas.openxmlformats.org/officeDocument/2006/relationships/oleObject" Target="embeddings/oleObject43.bin"/><Relationship Id="rId213" Type="http://schemas.openxmlformats.org/officeDocument/2006/relationships/image" Target="media/image104.wmf"/><Relationship Id="rId234" Type="http://schemas.openxmlformats.org/officeDocument/2006/relationships/oleObject" Target="embeddings/oleObject114.bin"/><Relationship Id="rId420" Type="http://schemas.openxmlformats.org/officeDocument/2006/relationships/image" Target="media/image207.wmf"/><Relationship Id="rId2" Type="http://schemas.openxmlformats.org/officeDocument/2006/relationships/styles" Target="styles.xml"/><Relationship Id="rId29" Type="http://schemas.openxmlformats.org/officeDocument/2006/relationships/image" Target="media/image12.wmf"/><Relationship Id="rId255" Type="http://schemas.openxmlformats.org/officeDocument/2006/relationships/image" Target="media/image125.wmf"/><Relationship Id="rId276" Type="http://schemas.openxmlformats.org/officeDocument/2006/relationships/oleObject" Target="embeddings/oleObject135.bin"/><Relationship Id="rId297" Type="http://schemas.openxmlformats.org/officeDocument/2006/relationships/oleObject" Target="embeddings/oleObject146.bin"/><Relationship Id="rId441" Type="http://schemas.openxmlformats.org/officeDocument/2006/relationships/oleObject" Target="embeddings/oleObject218.bin"/><Relationship Id="rId462" Type="http://schemas.openxmlformats.org/officeDocument/2006/relationships/image" Target="media/image228.wmf"/><Relationship Id="rId483" Type="http://schemas.openxmlformats.org/officeDocument/2006/relationships/oleObject" Target="embeddings/oleObject239.bin"/><Relationship Id="rId518" Type="http://schemas.openxmlformats.org/officeDocument/2006/relationships/image" Target="media/image256.wmf"/><Relationship Id="rId40" Type="http://schemas.openxmlformats.org/officeDocument/2006/relationships/oleObject" Target="embeddings/oleObject17.bin"/><Relationship Id="rId115" Type="http://schemas.openxmlformats.org/officeDocument/2006/relationships/image" Target="media/image55.wmf"/><Relationship Id="rId136" Type="http://schemas.openxmlformats.org/officeDocument/2006/relationships/oleObject" Target="embeddings/oleObject65.bin"/><Relationship Id="rId157" Type="http://schemas.openxmlformats.org/officeDocument/2006/relationships/image" Target="media/image76.wmf"/><Relationship Id="rId178" Type="http://schemas.openxmlformats.org/officeDocument/2006/relationships/oleObject" Target="embeddings/oleObject86.bin"/><Relationship Id="rId301" Type="http://schemas.openxmlformats.org/officeDocument/2006/relationships/oleObject" Target="embeddings/oleObject148.bin"/><Relationship Id="rId322" Type="http://schemas.openxmlformats.org/officeDocument/2006/relationships/image" Target="media/image158.wmf"/><Relationship Id="rId343" Type="http://schemas.openxmlformats.org/officeDocument/2006/relationships/oleObject" Target="embeddings/oleObject169.bin"/><Relationship Id="rId364" Type="http://schemas.openxmlformats.org/officeDocument/2006/relationships/image" Target="media/image179.wmf"/><Relationship Id="rId61" Type="http://schemas.openxmlformats.org/officeDocument/2006/relationships/image" Target="media/image28.wmf"/><Relationship Id="rId82" Type="http://schemas.openxmlformats.org/officeDocument/2006/relationships/oleObject" Target="embeddings/oleObject38.bin"/><Relationship Id="rId199" Type="http://schemas.openxmlformats.org/officeDocument/2006/relationships/image" Target="media/image97.wmf"/><Relationship Id="rId203" Type="http://schemas.openxmlformats.org/officeDocument/2006/relationships/image" Target="media/image99.wmf"/><Relationship Id="rId385" Type="http://schemas.openxmlformats.org/officeDocument/2006/relationships/oleObject" Target="embeddings/oleObject190.bin"/><Relationship Id="rId19" Type="http://schemas.openxmlformats.org/officeDocument/2006/relationships/image" Target="media/image7.wmf"/><Relationship Id="rId224" Type="http://schemas.openxmlformats.org/officeDocument/2006/relationships/oleObject" Target="embeddings/oleObject109.bin"/><Relationship Id="rId245" Type="http://schemas.openxmlformats.org/officeDocument/2006/relationships/image" Target="media/image120.wmf"/><Relationship Id="rId266" Type="http://schemas.openxmlformats.org/officeDocument/2006/relationships/oleObject" Target="embeddings/oleObject130.bin"/><Relationship Id="rId287" Type="http://schemas.openxmlformats.org/officeDocument/2006/relationships/oleObject" Target="embeddings/oleObject141.bin"/><Relationship Id="rId410" Type="http://schemas.openxmlformats.org/officeDocument/2006/relationships/image" Target="media/image202.wmf"/><Relationship Id="rId431" Type="http://schemas.openxmlformats.org/officeDocument/2006/relationships/oleObject" Target="embeddings/oleObject213.bin"/><Relationship Id="rId452" Type="http://schemas.openxmlformats.org/officeDocument/2006/relationships/image" Target="media/image223.wmf"/><Relationship Id="rId473" Type="http://schemas.openxmlformats.org/officeDocument/2006/relationships/oleObject" Target="embeddings/oleObject234.bin"/><Relationship Id="rId494" Type="http://schemas.openxmlformats.org/officeDocument/2006/relationships/image" Target="media/image244.wmf"/><Relationship Id="rId508" Type="http://schemas.openxmlformats.org/officeDocument/2006/relationships/image" Target="media/image251.wmf"/><Relationship Id="rId529" Type="http://schemas.openxmlformats.org/officeDocument/2006/relationships/footer" Target="footer1.xml"/><Relationship Id="rId30" Type="http://schemas.openxmlformats.org/officeDocument/2006/relationships/oleObject" Target="embeddings/oleObject12.bin"/><Relationship Id="rId105" Type="http://schemas.openxmlformats.org/officeDocument/2006/relationships/image" Target="media/image50.wmf"/><Relationship Id="rId126" Type="http://schemas.openxmlformats.org/officeDocument/2006/relationships/oleObject" Target="embeddings/oleObject60.bin"/><Relationship Id="rId147" Type="http://schemas.openxmlformats.org/officeDocument/2006/relationships/image" Target="media/image71.wmf"/><Relationship Id="rId168" Type="http://schemas.openxmlformats.org/officeDocument/2006/relationships/oleObject" Target="embeddings/oleObject81.bin"/><Relationship Id="rId312" Type="http://schemas.openxmlformats.org/officeDocument/2006/relationships/image" Target="media/image153.wmf"/><Relationship Id="rId333" Type="http://schemas.openxmlformats.org/officeDocument/2006/relationships/oleObject" Target="embeddings/oleObject164.bin"/><Relationship Id="rId354" Type="http://schemas.openxmlformats.org/officeDocument/2006/relationships/image" Target="media/image174.wmf"/><Relationship Id="rId51" Type="http://schemas.openxmlformats.org/officeDocument/2006/relationships/image" Target="media/image23.wmf"/><Relationship Id="rId72" Type="http://schemas.openxmlformats.org/officeDocument/2006/relationships/oleObject" Target="embeddings/oleObject33.bin"/><Relationship Id="rId93" Type="http://schemas.openxmlformats.org/officeDocument/2006/relationships/image" Target="media/image44.wmf"/><Relationship Id="rId189" Type="http://schemas.openxmlformats.org/officeDocument/2006/relationships/image" Target="media/image92.wmf"/><Relationship Id="rId375" Type="http://schemas.openxmlformats.org/officeDocument/2006/relationships/oleObject" Target="embeddings/oleObject185.bin"/><Relationship Id="rId396" Type="http://schemas.openxmlformats.org/officeDocument/2006/relationships/image" Target="media/image195.wmf"/><Relationship Id="rId3" Type="http://schemas.openxmlformats.org/officeDocument/2006/relationships/settings" Target="settings.xml"/><Relationship Id="rId214" Type="http://schemas.openxmlformats.org/officeDocument/2006/relationships/oleObject" Target="embeddings/oleObject104.bin"/><Relationship Id="rId235" Type="http://schemas.openxmlformats.org/officeDocument/2006/relationships/image" Target="media/image115.wmf"/><Relationship Id="rId256" Type="http://schemas.openxmlformats.org/officeDocument/2006/relationships/oleObject" Target="embeddings/oleObject125.bin"/><Relationship Id="rId277" Type="http://schemas.openxmlformats.org/officeDocument/2006/relationships/image" Target="media/image136.wmf"/><Relationship Id="rId298" Type="http://schemas.openxmlformats.org/officeDocument/2006/relationships/image" Target="media/image146.wmf"/><Relationship Id="rId400" Type="http://schemas.openxmlformats.org/officeDocument/2006/relationships/image" Target="media/image197.wmf"/><Relationship Id="rId421" Type="http://schemas.openxmlformats.org/officeDocument/2006/relationships/oleObject" Target="embeddings/oleObject208.bin"/><Relationship Id="rId442" Type="http://schemas.openxmlformats.org/officeDocument/2006/relationships/image" Target="media/image218.wmf"/><Relationship Id="rId463" Type="http://schemas.openxmlformats.org/officeDocument/2006/relationships/oleObject" Target="embeddings/oleObject229.bin"/><Relationship Id="rId484" Type="http://schemas.openxmlformats.org/officeDocument/2006/relationships/image" Target="media/image239.wmf"/><Relationship Id="rId519" Type="http://schemas.openxmlformats.org/officeDocument/2006/relationships/oleObject" Target="embeddings/oleObject257.bin"/><Relationship Id="rId116" Type="http://schemas.openxmlformats.org/officeDocument/2006/relationships/oleObject" Target="embeddings/oleObject55.bin"/><Relationship Id="rId137" Type="http://schemas.openxmlformats.org/officeDocument/2006/relationships/image" Target="media/image66.wmf"/><Relationship Id="rId158" Type="http://schemas.openxmlformats.org/officeDocument/2006/relationships/oleObject" Target="embeddings/oleObject76.bin"/><Relationship Id="rId302" Type="http://schemas.openxmlformats.org/officeDocument/2006/relationships/image" Target="media/image148.wmf"/><Relationship Id="rId323" Type="http://schemas.openxmlformats.org/officeDocument/2006/relationships/oleObject" Target="embeddings/oleObject159.bin"/><Relationship Id="rId344" Type="http://schemas.openxmlformats.org/officeDocument/2006/relationships/image" Target="media/image169.wmf"/><Relationship Id="rId530" Type="http://schemas.openxmlformats.org/officeDocument/2006/relationships/fontTable" Target="fontTable.xml"/><Relationship Id="rId20" Type="http://schemas.openxmlformats.org/officeDocument/2006/relationships/oleObject" Target="embeddings/oleObject7.bin"/><Relationship Id="rId41" Type="http://schemas.openxmlformats.org/officeDocument/2006/relationships/image" Target="media/image18.wmf"/><Relationship Id="rId62" Type="http://schemas.openxmlformats.org/officeDocument/2006/relationships/oleObject" Target="embeddings/oleObject28.bin"/><Relationship Id="rId83" Type="http://schemas.openxmlformats.org/officeDocument/2006/relationships/image" Target="media/image39.wmf"/><Relationship Id="rId179" Type="http://schemas.openxmlformats.org/officeDocument/2006/relationships/image" Target="media/image87.wmf"/><Relationship Id="rId365" Type="http://schemas.openxmlformats.org/officeDocument/2006/relationships/oleObject" Target="embeddings/oleObject180.bin"/><Relationship Id="rId386" Type="http://schemas.openxmlformats.org/officeDocument/2006/relationships/image" Target="media/image190.wmf"/><Relationship Id="rId190" Type="http://schemas.openxmlformats.org/officeDocument/2006/relationships/oleObject" Target="embeddings/oleObject92.bin"/><Relationship Id="rId204" Type="http://schemas.openxmlformats.org/officeDocument/2006/relationships/oleObject" Target="embeddings/oleObject99.bin"/><Relationship Id="rId225" Type="http://schemas.openxmlformats.org/officeDocument/2006/relationships/image" Target="media/image110.wmf"/><Relationship Id="rId246" Type="http://schemas.openxmlformats.org/officeDocument/2006/relationships/oleObject" Target="embeddings/oleObject120.bin"/><Relationship Id="rId267" Type="http://schemas.openxmlformats.org/officeDocument/2006/relationships/image" Target="media/image131.wmf"/><Relationship Id="rId288" Type="http://schemas.openxmlformats.org/officeDocument/2006/relationships/image" Target="media/image141.wmf"/><Relationship Id="rId411" Type="http://schemas.openxmlformats.org/officeDocument/2006/relationships/oleObject" Target="embeddings/oleObject203.bin"/><Relationship Id="rId432" Type="http://schemas.openxmlformats.org/officeDocument/2006/relationships/image" Target="media/image213.wmf"/><Relationship Id="rId453" Type="http://schemas.openxmlformats.org/officeDocument/2006/relationships/oleObject" Target="embeddings/oleObject224.bin"/><Relationship Id="rId474" Type="http://schemas.openxmlformats.org/officeDocument/2006/relationships/image" Target="media/image234.wmf"/><Relationship Id="rId509" Type="http://schemas.openxmlformats.org/officeDocument/2006/relationships/oleObject" Target="embeddings/oleObject252.bin"/><Relationship Id="rId106" Type="http://schemas.openxmlformats.org/officeDocument/2006/relationships/oleObject" Target="embeddings/oleObject50.bin"/><Relationship Id="rId127" Type="http://schemas.openxmlformats.org/officeDocument/2006/relationships/image" Target="media/image61.wmf"/><Relationship Id="rId313" Type="http://schemas.openxmlformats.org/officeDocument/2006/relationships/oleObject" Target="embeddings/oleObject154.bin"/><Relationship Id="rId495" Type="http://schemas.openxmlformats.org/officeDocument/2006/relationships/oleObject" Target="embeddings/oleObject245.bin"/><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oleObject" Target="embeddings/oleObject23.bin"/><Relationship Id="rId73" Type="http://schemas.openxmlformats.org/officeDocument/2006/relationships/image" Target="media/image34.wmf"/><Relationship Id="rId94" Type="http://schemas.openxmlformats.org/officeDocument/2006/relationships/oleObject" Target="embeddings/oleObject44.bin"/><Relationship Id="rId148" Type="http://schemas.openxmlformats.org/officeDocument/2006/relationships/oleObject" Target="embeddings/oleObject71.bin"/><Relationship Id="rId169" Type="http://schemas.openxmlformats.org/officeDocument/2006/relationships/image" Target="media/image82.wmf"/><Relationship Id="rId334" Type="http://schemas.openxmlformats.org/officeDocument/2006/relationships/image" Target="media/image164.wmf"/><Relationship Id="rId355" Type="http://schemas.openxmlformats.org/officeDocument/2006/relationships/oleObject" Target="embeddings/oleObject175.bin"/><Relationship Id="rId376" Type="http://schemas.openxmlformats.org/officeDocument/2006/relationships/image" Target="media/image185.wmf"/><Relationship Id="rId397" Type="http://schemas.openxmlformats.org/officeDocument/2006/relationships/oleObject" Target="embeddings/oleObject196.bin"/><Relationship Id="rId520" Type="http://schemas.openxmlformats.org/officeDocument/2006/relationships/oleObject" Target="embeddings/oleObject258.bin"/><Relationship Id="rId4" Type="http://schemas.openxmlformats.org/officeDocument/2006/relationships/webSettings" Target="webSettings.xml"/><Relationship Id="rId180" Type="http://schemas.openxmlformats.org/officeDocument/2006/relationships/oleObject" Target="embeddings/oleObject87.bin"/><Relationship Id="rId215" Type="http://schemas.openxmlformats.org/officeDocument/2006/relationships/image" Target="media/image105.wmf"/><Relationship Id="rId236" Type="http://schemas.openxmlformats.org/officeDocument/2006/relationships/oleObject" Target="embeddings/oleObject115.bin"/><Relationship Id="rId257" Type="http://schemas.openxmlformats.org/officeDocument/2006/relationships/image" Target="media/image126.wmf"/><Relationship Id="rId278" Type="http://schemas.openxmlformats.org/officeDocument/2006/relationships/oleObject" Target="embeddings/oleObject136.bin"/><Relationship Id="rId401" Type="http://schemas.openxmlformats.org/officeDocument/2006/relationships/oleObject" Target="embeddings/oleObject198.bin"/><Relationship Id="rId422" Type="http://schemas.openxmlformats.org/officeDocument/2006/relationships/image" Target="media/image208.wmf"/><Relationship Id="rId443" Type="http://schemas.openxmlformats.org/officeDocument/2006/relationships/oleObject" Target="embeddings/oleObject219.bin"/><Relationship Id="rId464" Type="http://schemas.openxmlformats.org/officeDocument/2006/relationships/image" Target="media/image229.wmf"/><Relationship Id="rId303" Type="http://schemas.openxmlformats.org/officeDocument/2006/relationships/oleObject" Target="embeddings/oleObject149.bin"/><Relationship Id="rId485" Type="http://schemas.openxmlformats.org/officeDocument/2006/relationships/oleObject" Target="embeddings/oleObject240.bin"/><Relationship Id="rId42" Type="http://schemas.openxmlformats.org/officeDocument/2006/relationships/oleObject" Target="embeddings/oleObject18.bin"/><Relationship Id="rId84" Type="http://schemas.openxmlformats.org/officeDocument/2006/relationships/oleObject" Target="embeddings/oleObject39.bin"/><Relationship Id="rId138" Type="http://schemas.openxmlformats.org/officeDocument/2006/relationships/oleObject" Target="embeddings/oleObject66.bin"/><Relationship Id="rId345" Type="http://schemas.openxmlformats.org/officeDocument/2006/relationships/oleObject" Target="embeddings/oleObject170.bin"/><Relationship Id="rId387" Type="http://schemas.openxmlformats.org/officeDocument/2006/relationships/oleObject" Target="embeddings/oleObject191.bin"/><Relationship Id="rId510" Type="http://schemas.openxmlformats.org/officeDocument/2006/relationships/image" Target="media/image252.wmf"/><Relationship Id="rId191" Type="http://schemas.openxmlformats.org/officeDocument/2006/relationships/image" Target="media/image93.wmf"/><Relationship Id="rId205" Type="http://schemas.openxmlformats.org/officeDocument/2006/relationships/image" Target="media/image100.wmf"/><Relationship Id="rId247" Type="http://schemas.openxmlformats.org/officeDocument/2006/relationships/image" Target="media/image121.wmf"/><Relationship Id="rId412" Type="http://schemas.openxmlformats.org/officeDocument/2006/relationships/image" Target="media/image203.wmf"/><Relationship Id="rId107" Type="http://schemas.openxmlformats.org/officeDocument/2006/relationships/image" Target="media/image51.wmf"/><Relationship Id="rId289" Type="http://schemas.openxmlformats.org/officeDocument/2006/relationships/oleObject" Target="embeddings/oleObject142.bin"/><Relationship Id="rId454" Type="http://schemas.openxmlformats.org/officeDocument/2006/relationships/image" Target="media/image224.wmf"/><Relationship Id="rId496" Type="http://schemas.openxmlformats.org/officeDocument/2006/relationships/image" Target="media/image245.wmf"/><Relationship Id="rId11" Type="http://schemas.openxmlformats.org/officeDocument/2006/relationships/image" Target="media/image3.wmf"/><Relationship Id="rId53" Type="http://schemas.openxmlformats.org/officeDocument/2006/relationships/image" Target="media/image24.wmf"/><Relationship Id="rId149" Type="http://schemas.openxmlformats.org/officeDocument/2006/relationships/image" Target="media/image72.wmf"/><Relationship Id="rId314" Type="http://schemas.openxmlformats.org/officeDocument/2006/relationships/image" Target="media/image154.wmf"/><Relationship Id="rId356" Type="http://schemas.openxmlformats.org/officeDocument/2006/relationships/image" Target="media/image175.wmf"/><Relationship Id="rId398" Type="http://schemas.openxmlformats.org/officeDocument/2006/relationships/image" Target="media/image196.wmf"/><Relationship Id="rId521" Type="http://schemas.openxmlformats.org/officeDocument/2006/relationships/image" Target="media/image257.wmf"/><Relationship Id="rId95" Type="http://schemas.openxmlformats.org/officeDocument/2006/relationships/image" Target="media/image45.wmf"/><Relationship Id="rId160" Type="http://schemas.openxmlformats.org/officeDocument/2006/relationships/oleObject" Target="embeddings/oleObject77.bin"/><Relationship Id="rId216" Type="http://schemas.openxmlformats.org/officeDocument/2006/relationships/oleObject" Target="embeddings/oleObject105.bin"/><Relationship Id="rId423" Type="http://schemas.openxmlformats.org/officeDocument/2006/relationships/oleObject" Target="embeddings/oleObject209.bin"/><Relationship Id="rId258" Type="http://schemas.openxmlformats.org/officeDocument/2006/relationships/oleObject" Target="embeddings/oleObject126.bin"/><Relationship Id="rId465" Type="http://schemas.openxmlformats.org/officeDocument/2006/relationships/oleObject" Target="embeddings/oleObject230.bin"/><Relationship Id="rId22" Type="http://schemas.openxmlformats.org/officeDocument/2006/relationships/oleObject" Target="embeddings/oleObject8.bin"/><Relationship Id="rId64" Type="http://schemas.openxmlformats.org/officeDocument/2006/relationships/oleObject" Target="embeddings/oleObject29.bin"/><Relationship Id="rId118" Type="http://schemas.openxmlformats.org/officeDocument/2006/relationships/oleObject" Target="embeddings/oleObject56.bin"/><Relationship Id="rId325" Type="http://schemas.openxmlformats.org/officeDocument/2006/relationships/oleObject" Target="embeddings/oleObject160.bin"/><Relationship Id="rId367" Type="http://schemas.openxmlformats.org/officeDocument/2006/relationships/oleObject" Target="embeddings/oleObject181.bin"/><Relationship Id="rId171" Type="http://schemas.openxmlformats.org/officeDocument/2006/relationships/image" Target="media/image83.wmf"/><Relationship Id="rId227" Type="http://schemas.openxmlformats.org/officeDocument/2006/relationships/image" Target="media/image111.wmf"/><Relationship Id="rId269" Type="http://schemas.openxmlformats.org/officeDocument/2006/relationships/image" Target="media/image132.wmf"/><Relationship Id="rId434" Type="http://schemas.openxmlformats.org/officeDocument/2006/relationships/image" Target="media/image214.wmf"/><Relationship Id="rId476" Type="http://schemas.openxmlformats.org/officeDocument/2006/relationships/image" Target="media/image235.wmf"/><Relationship Id="rId33" Type="http://schemas.openxmlformats.org/officeDocument/2006/relationships/image" Target="media/image14.wmf"/><Relationship Id="rId129" Type="http://schemas.openxmlformats.org/officeDocument/2006/relationships/image" Target="media/image62.wmf"/><Relationship Id="rId280" Type="http://schemas.openxmlformats.org/officeDocument/2006/relationships/oleObject" Target="embeddings/oleObject137.bin"/><Relationship Id="rId336" Type="http://schemas.openxmlformats.org/officeDocument/2006/relationships/image" Target="media/image165.wmf"/><Relationship Id="rId501" Type="http://schemas.openxmlformats.org/officeDocument/2006/relationships/oleObject" Target="embeddings/oleObject248.bin"/><Relationship Id="rId75" Type="http://schemas.openxmlformats.org/officeDocument/2006/relationships/image" Target="media/image35.wmf"/><Relationship Id="rId140" Type="http://schemas.openxmlformats.org/officeDocument/2006/relationships/oleObject" Target="embeddings/oleObject67.bin"/><Relationship Id="rId182" Type="http://schemas.openxmlformats.org/officeDocument/2006/relationships/oleObject" Target="embeddings/oleObject88.bin"/><Relationship Id="rId378" Type="http://schemas.openxmlformats.org/officeDocument/2006/relationships/image" Target="media/image186.wmf"/><Relationship Id="rId403" Type="http://schemas.openxmlformats.org/officeDocument/2006/relationships/oleObject" Target="embeddings/oleObject199.bin"/><Relationship Id="rId6" Type="http://schemas.openxmlformats.org/officeDocument/2006/relationships/endnotes" Target="endnotes.xml"/><Relationship Id="rId238" Type="http://schemas.openxmlformats.org/officeDocument/2006/relationships/oleObject" Target="embeddings/oleObject116.bin"/><Relationship Id="rId445" Type="http://schemas.openxmlformats.org/officeDocument/2006/relationships/oleObject" Target="embeddings/oleObject220.bin"/><Relationship Id="rId487" Type="http://schemas.openxmlformats.org/officeDocument/2006/relationships/oleObject" Target="embeddings/oleObject241.bin"/><Relationship Id="rId291" Type="http://schemas.openxmlformats.org/officeDocument/2006/relationships/oleObject" Target="embeddings/oleObject143.bin"/><Relationship Id="rId305" Type="http://schemas.openxmlformats.org/officeDocument/2006/relationships/oleObject" Target="embeddings/oleObject150.bin"/><Relationship Id="rId347" Type="http://schemas.openxmlformats.org/officeDocument/2006/relationships/oleObject" Target="embeddings/oleObject171.bin"/><Relationship Id="rId512" Type="http://schemas.openxmlformats.org/officeDocument/2006/relationships/image" Target="media/image253.wmf"/><Relationship Id="rId44" Type="http://schemas.openxmlformats.org/officeDocument/2006/relationships/oleObject" Target="embeddings/oleObject19.bin"/><Relationship Id="rId86" Type="http://schemas.openxmlformats.org/officeDocument/2006/relationships/oleObject" Target="embeddings/oleObject40.bin"/><Relationship Id="rId151" Type="http://schemas.openxmlformats.org/officeDocument/2006/relationships/image" Target="media/image73.wmf"/><Relationship Id="rId389" Type="http://schemas.openxmlformats.org/officeDocument/2006/relationships/oleObject" Target="embeddings/oleObject192.bin"/><Relationship Id="rId193" Type="http://schemas.openxmlformats.org/officeDocument/2006/relationships/image" Target="media/image94.wmf"/><Relationship Id="rId207" Type="http://schemas.openxmlformats.org/officeDocument/2006/relationships/image" Target="media/image101.wmf"/><Relationship Id="rId249" Type="http://schemas.openxmlformats.org/officeDocument/2006/relationships/image" Target="media/image122.wmf"/><Relationship Id="rId414" Type="http://schemas.openxmlformats.org/officeDocument/2006/relationships/image" Target="media/image204.wmf"/><Relationship Id="rId456" Type="http://schemas.openxmlformats.org/officeDocument/2006/relationships/image" Target="media/image225.wmf"/><Relationship Id="rId498" Type="http://schemas.openxmlformats.org/officeDocument/2006/relationships/image" Target="media/image246.wmf"/><Relationship Id="rId13" Type="http://schemas.openxmlformats.org/officeDocument/2006/relationships/image" Target="media/image4.wmf"/><Relationship Id="rId109" Type="http://schemas.openxmlformats.org/officeDocument/2006/relationships/image" Target="media/image52.wmf"/><Relationship Id="rId260" Type="http://schemas.openxmlformats.org/officeDocument/2006/relationships/oleObject" Target="embeddings/oleObject127.bin"/><Relationship Id="rId316" Type="http://schemas.openxmlformats.org/officeDocument/2006/relationships/image" Target="media/image155.wmf"/><Relationship Id="rId523" Type="http://schemas.openxmlformats.org/officeDocument/2006/relationships/image" Target="media/image258.wmf"/><Relationship Id="rId55" Type="http://schemas.openxmlformats.org/officeDocument/2006/relationships/image" Target="media/image25.wmf"/><Relationship Id="rId97" Type="http://schemas.openxmlformats.org/officeDocument/2006/relationships/image" Target="media/image46.wmf"/><Relationship Id="rId120" Type="http://schemas.openxmlformats.org/officeDocument/2006/relationships/oleObject" Target="embeddings/oleObject57.bin"/><Relationship Id="rId358" Type="http://schemas.openxmlformats.org/officeDocument/2006/relationships/image" Target="media/image176.wmf"/><Relationship Id="rId162" Type="http://schemas.openxmlformats.org/officeDocument/2006/relationships/oleObject" Target="embeddings/oleObject78.bin"/><Relationship Id="rId218" Type="http://schemas.openxmlformats.org/officeDocument/2006/relationships/oleObject" Target="embeddings/oleObject106.bin"/><Relationship Id="rId425" Type="http://schemas.openxmlformats.org/officeDocument/2006/relationships/oleObject" Target="embeddings/oleObject210.bin"/><Relationship Id="rId467" Type="http://schemas.openxmlformats.org/officeDocument/2006/relationships/oleObject" Target="embeddings/oleObject231.bin"/><Relationship Id="rId271" Type="http://schemas.openxmlformats.org/officeDocument/2006/relationships/image" Target="media/image133.wmf"/><Relationship Id="rId24" Type="http://schemas.openxmlformats.org/officeDocument/2006/relationships/oleObject" Target="embeddings/oleObject9.bin"/><Relationship Id="rId66" Type="http://schemas.openxmlformats.org/officeDocument/2006/relationships/oleObject" Target="embeddings/oleObject30.bin"/><Relationship Id="rId131" Type="http://schemas.openxmlformats.org/officeDocument/2006/relationships/image" Target="media/image63.wmf"/><Relationship Id="rId327" Type="http://schemas.openxmlformats.org/officeDocument/2006/relationships/oleObject" Target="embeddings/oleObject161.bin"/><Relationship Id="rId369" Type="http://schemas.openxmlformats.org/officeDocument/2006/relationships/oleObject" Target="embeddings/oleObject182.bin"/><Relationship Id="rId173" Type="http://schemas.openxmlformats.org/officeDocument/2006/relationships/image" Target="media/image84.wmf"/><Relationship Id="rId229" Type="http://schemas.openxmlformats.org/officeDocument/2006/relationships/image" Target="media/image112.wmf"/><Relationship Id="rId380" Type="http://schemas.openxmlformats.org/officeDocument/2006/relationships/image" Target="media/image187.wmf"/><Relationship Id="rId436" Type="http://schemas.openxmlformats.org/officeDocument/2006/relationships/image" Target="media/image215.wmf"/><Relationship Id="rId240" Type="http://schemas.openxmlformats.org/officeDocument/2006/relationships/oleObject" Target="embeddings/oleObject117.bin"/><Relationship Id="rId478" Type="http://schemas.openxmlformats.org/officeDocument/2006/relationships/image" Target="media/image236.wmf"/><Relationship Id="rId35" Type="http://schemas.openxmlformats.org/officeDocument/2006/relationships/image" Target="media/image15.wmf"/><Relationship Id="rId77" Type="http://schemas.openxmlformats.org/officeDocument/2006/relationships/image" Target="media/image36.wmf"/><Relationship Id="rId100" Type="http://schemas.openxmlformats.org/officeDocument/2006/relationships/oleObject" Target="embeddings/oleObject47.bin"/><Relationship Id="rId282" Type="http://schemas.openxmlformats.org/officeDocument/2006/relationships/oleObject" Target="embeddings/oleObject138.bin"/><Relationship Id="rId338" Type="http://schemas.openxmlformats.org/officeDocument/2006/relationships/image" Target="media/image166.wmf"/><Relationship Id="rId503" Type="http://schemas.openxmlformats.org/officeDocument/2006/relationships/oleObject" Target="embeddings/oleObject249.bin"/><Relationship Id="rId8" Type="http://schemas.openxmlformats.org/officeDocument/2006/relationships/oleObject" Target="embeddings/oleObject1.bin"/><Relationship Id="rId142" Type="http://schemas.openxmlformats.org/officeDocument/2006/relationships/oleObject" Target="embeddings/oleObject68.bin"/><Relationship Id="rId184" Type="http://schemas.openxmlformats.org/officeDocument/2006/relationships/oleObject" Target="embeddings/oleObject89.bin"/><Relationship Id="rId391" Type="http://schemas.openxmlformats.org/officeDocument/2006/relationships/oleObject" Target="embeddings/oleObject193.bin"/><Relationship Id="rId405" Type="http://schemas.openxmlformats.org/officeDocument/2006/relationships/oleObject" Target="embeddings/oleObject200.bin"/><Relationship Id="rId447" Type="http://schemas.openxmlformats.org/officeDocument/2006/relationships/oleObject" Target="embeddings/oleObject22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4539</Words>
  <Characters>25875</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I</vt:lpstr>
    </vt:vector>
  </TitlesOfParts>
  <Company>Reanimator Extreme Edition</Company>
  <LinksUpToDate>false</LinksUpToDate>
  <CharactersWithSpaces>30354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subject/>
  <dc:creator>Oll</dc:creator>
  <cp:keywords/>
  <dc:description/>
  <cp:lastModifiedBy>admin</cp:lastModifiedBy>
  <cp:revision>2</cp:revision>
  <dcterms:created xsi:type="dcterms:W3CDTF">2014-05-11T14:23:00Z</dcterms:created>
  <dcterms:modified xsi:type="dcterms:W3CDTF">2014-05-11T14:23:00Z</dcterms:modified>
</cp:coreProperties>
</file>