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D6" w:rsidRPr="00746019" w:rsidRDefault="00746019" w:rsidP="00A06B3B">
      <w:pPr>
        <w:pStyle w:val="a6"/>
        <w:suppressAutoHyphens/>
        <w:spacing w:line="360" w:lineRule="auto"/>
        <w:ind w:firstLine="709"/>
        <w:rPr>
          <w:szCs w:val="28"/>
        </w:rPr>
      </w:pPr>
      <w:r w:rsidRPr="00746019">
        <w:rPr>
          <w:szCs w:val="28"/>
        </w:rPr>
        <w:t>Министерство образования и науки Украины</w:t>
      </w:r>
    </w:p>
    <w:p w:rsidR="00746019" w:rsidRPr="00746019" w:rsidRDefault="00746019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46019">
        <w:rPr>
          <w:sz w:val="28"/>
          <w:szCs w:val="28"/>
        </w:rPr>
        <w:t>Донецкий национальный технический университет</w:t>
      </w:r>
    </w:p>
    <w:p w:rsidR="00F32BD6" w:rsidRPr="00746019" w:rsidRDefault="00746019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46019">
        <w:rPr>
          <w:sz w:val="28"/>
          <w:szCs w:val="28"/>
        </w:rPr>
        <w:t>Кафедра "Энергомеханические системы"</w:t>
      </w:r>
    </w:p>
    <w:p w:rsidR="00F32BD6" w:rsidRPr="00746019" w:rsidRDefault="00F32BD6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2BD6" w:rsidRPr="00746019" w:rsidRDefault="00F32BD6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2BD6" w:rsidRPr="00746019" w:rsidRDefault="00F32BD6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2BD6" w:rsidRPr="00746019" w:rsidRDefault="00F32BD6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2BD6" w:rsidRPr="00746019" w:rsidRDefault="00F32BD6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2BD6" w:rsidRPr="00746019" w:rsidRDefault="00F32BD6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2BD6" w:rsidRPr="00746019" w:rsidRDefault="00F32BD6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2BD6" w:rsidRPr="00746019" w:rsidRDefault="00746019" w:rsidP="00A06B3B">
      <w:pPr>
        <w:pStyle w:val="5"/>
        <w:suppressAutoHyphens/>
        <w:spacing w:before="0" w:after="0" w:line="360" w:lineRule="auto"/>
        <w:ind w:firstLine="709"/>
        <w:jc w:val="center"/>
        <w:rPr>
          <w:b w:val="0"/>
          <w:i w:val="0"/>
          <w:sz w:val="28"/>
          <w:szCs w:val="28"/>
        </w:rPr>
      </w:pPr>
      <w:r w:rsidRPr="00746019">
        <w:rPr>
          <w:b w:val="0"/>
          <w:i w:val="0"/>
          <w:sz w:val="28"/>
          <w:szCs w:val="28"/>
        </w:rPr>
        <w:t>Курсовая работа</w:t>
      </w:r>
    </w:p>
    <w:p w:rsidR="00F32BD6" w:rsidRPr="00746019" w:rsidRDefault="00746019" w:rsidP="00A06B3B">
      <w:pPr>
        <w:pStyle w:val="a4"/>
        <w:suppressAutoHyphens/>
        <w:spacing w:after="0" w:line="360" w:lineRule="auto"/>
        <w:ind w:firstLine="709"/>
        <w:jc w:val="center"/>
        <w:rPr>
          <w:sz w:val="28"/>
          <w:szCs w:val="28"/>
        </w:rPr>
      </w:pPr>
      <w:r w:rsidRPr="00746019">
        <w:rPr>
          <w:sz w:val="28"/>
          <w:szCs w:val="28"/>
        </w:rPr>
        <w:t>П</w:t>
      </w:r>
      <w:r w:rsidR="00F32BD6" w:rsidRPr="00746019">
        <w:rPr>
          <w:sz w:val="28"/>
          <w:szCs w:val="28"/>
        </w:rPr>
        <w:t>о дисциплине</w:t>
      </w:r>
      <w:r w:rsidR="00BE719E" w:rsidRPr="00746019">
        <w:rPr>
          <w:sz w:val="28"/>
          <w:szCs w:val="28"/>
        </w:rPr>
        <w:t xml:space="preserve">: </w:t>
      </w:r>
      <w:r w:rsidRPr="00746019">
        <w:rPr>
          <w:sz w:val="28"/>
          <w:szCs w:val="28"/>
        </w:rPr>
        <w:t>"</w:t>
      </w:r>
      <w:r w:rsidR="00F32BD6" w:rsidRPr="00746019">
        <w:rPr>
          <w:sz w:val="28"/>
          <w:szCs w:val="28"/>
          <w:lang w:val="uk-UA"/>
        </w:rPr>
        <w:t>Гидравлика и гидропривод</w:t>
      </w:r>
      <w:r w:rsidRPr="00746019">
        <w:rPr>
          <w:sz w:val="28"/>
          <w:szCs w:val="28"/>
          <w:lang w:val="uk-UA"/>
        </w:rPr>
        <w:t>"</w:t>
      </w:r>
    </w:p>
    <w:p w:rsidR="00F32BD6" w:rsidRPr="00746019" w:rsidRDefault="00746019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746019">
        <w:rPr>
          <w:sz w:val="28"/>
          <w:szCs w:val="28"/>
        </w:rPr>
        <w:t>Т</w:t>
      </w:r>
      <w:r w:rsidR="00F32BD6" w:rsidRPr="00746019">
        <w:rPr>
          <w:sz w:val="28"/>
          <w:szCs w:val="28"/>
        </w:rPr>
        <w:t xml:space="preserve">ема </w:t>
      </w:r>
      <w:r w:rsidR="00044100" w:rsidRPr="00746019">
        <w:rPr>
          <w:sz w:val="28"/>
          <w:szCs w:val="28"/>
        </w:rPr>
        <w:t>работы</w:t>
      </w:r>
      <w:r w:rsidR="00F32BD6" w:rsidRPr="00746019">
        <w:rPr>
          <w:sz w:val="28"/>
          <w:szCs w:val="28"/>
        </w:rPr>
        <w:t xml:space="preserve">: </w:t>
      </w:r>
      <w:r w:rsidR="00C1371E" w:rsidRPr="00746019">
        <w:rPr>
          <w:sz w:val="28"/>
          <w:szCs w:val="28"/>
        </w:rPr>
        <w:t>Расчёт</w:t>
      </w:r>
      <w:r w:rsidRPr="00746019">
        <w:rPr>
          <w:sz w:val="28"/>
          <w:szCs w:val="28"/>
        </w:rPr>
        <w:t xml:space="preserve"> </w:t>
      </w:r>
      <w:r w:rsidR="00C1371E" w:rsidRPr="00746019">
        <w:rPr>
          <w:sz w:val="28"/>
          <w:szCs w:val="28"/>
        </w:rPr>
        <w:t xml:space="preserve">гидропривода </w:t>
      </w:r>
      <w:r w:rsidR="00500B32" w:rsidRPr="00746019">
        <w:rPr>
          <w:sz w:val="28"/>
          <w:szCs w:val="28"/>
        </w:rPr>
        <w:t>тормоза однобарабанной шахтной подъемной машины</w:t>
      </w:r>
    </w:p>
    <w:p w:rsidR="00F32BD6" w:rsidRPr="00746019" w:rsidRDefault="00F32BD6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2BD6" w:rsidRPr="00746019" w:rsidRDefault="00F32BD6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2BD6" w:rsidRPr="00746019" w:rsidRDefault="00F32BD6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2BD6" w:rsidRPr="00746019" w:rsidRDefault="002C5A27" w:rsidP="00A06B3B">
      <w:pPr>
        <w:suppressAutoHyphens/>
        <w:spacing w:line="360" w:lineRule="auto"/>
        <w:ind w:firstLine="4536"/>
        <w:rPr>
          <w:sz w:val="28"/>
          <w:szCs w:val="28"/>
        </w:rPr>
      </w:pPr>
      <w:r w:rsidRPr="00746019">
        <w:rPr>
          <w:sz w:val="28"/>
          <w:szCs w:val="28"/>
        </w:rPr>
        <w:t xml:space="preserve">Выполнил ст. гр. </w:t>
      </w:r>
      <w:r w:rsidR="00AC51EA" w:rsidRPr="00746019">
        <w:rPr>
          <w:sz w:val="28"/>
          <w:szCs w:val="28"/>
        </w:rPr>
        <w:t>Мех-08б</w:t>
      </w:r>
    </w:p>
    <w:p w:rsidR="00AC51EA" w:rsidRPr="00746019" w:rsidRDefault="00AC51EA" w:rsidP="00A06B3B">
      <w:pPr>
        <w:suppressAutoHyphens/>
        <w:spacing w:line="360" w:lineRule="auto"/>
        <w:ind w:firstLine="4536"/>
        <w:rPr>
          <w:sz w:val="28"/>
          <w:szCs w:val="28"/>
        </w:rPr>
      </w:pPr>
      <w:r w:rsidRPr="00746019">
        <w:rPr>
          <w:sz w:val="28"/>
          <w:szCs w:val="28"/>
        </w:rPr>
        <w:t>Нестеренко Д.Е.</w:t>
      </w:r>
    </w:p>
    <w:p w:rsidR="002C5A27" w:rsidRPr="00746019" w:rsidRDefault="002C5A27" w:rsidP="00A06B3B">
      <w:pPr>
        <w:suppressAutoHyphens/>
        <w:spacing w:line="360" w:lineRule="auto"/>
        <w:ind w:firstLine="4536"/>
        <w:rPr>
          <w:sz w:val="28"/>
          <w:szCs w:val="28"/>
        </w:rPr>
      </w:pPr>
      <w:r w:rsidRPr="00746019">
        <w:rPr>
          <w:sz w:val="28"/>
          <w:szCs w:val="28"/>
        </w:rPr>
        <w:t xml:space="preserve">Руководитель работы </w:t>
      </w:r>
      <w:r w:rsidR="00AC51EA" w:rsidRPr="00746019">
        <w:rPr>
          <w:sz w:val="28"/>
          <w:szCs w:val="28"/>
        </w:rPr>
        <w:t>Яковлев В.М.</w:t>
      </w:r>
    </w:p>
    <w:p w:rsidR="002C5A27" w:rsidRPr="00746019" w:rsidRDefault="002C5A27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2BD6" w:rsidRPr="00746019" w:rsidRDefault="00F32BD6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2BD6" w:rsidRPr="00746019" w:rsidRDefault="00F32BD6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2BD6" w:rsidRPr="00746019" w:rsidRDefault="00F32BD6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67F67" w:rsidRPr="00746019" w:rsidRDefault="00067F67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32BD6" w:rsidRPr="00746019" w:rsidRDefault="00F32BD6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8B74D3" w:rsidRPr="00746019" w:rsidRDefault="008B74D3" w:rsidP="00A06B3B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46019" w:rsidRPr="00746019" w:rsidRDefault="00044100" w:rsidP="00A06B3B">
      <w:pPr>
        <w:pStyle w:val="a4"/>
        <w:suppressAutoHyphens/>
        <w:spacing w:after="0" w:line="360" w:lineRule="auto"/>
        <w:ind w:firstLine="709"/>
        <w:jc w:val="center"/>
        <w:rPr>
          <w:sz w:val="28"/>
          <w:szCs w:val="28"/>
        </w:rPr>
      </w:pPr>
      <w:r w:rsidRPr="00746019">
        <w:rPr>
          <w:sz w:val="28"/>
          <w:szCs w:val="28"/>
        </w:rPr>
        <w:t>Донецк -</w:t>
      </w:r>
      <w:r w:rsidR="00F32BD6" w:rsidRPr="00746019">
        <w:rPr>
          <w:sz w:val="28"/>
          <w:szCs w:val="28"/>
        </w:rPr>
        <w:t xml:space="preserve"> 20</w:t>
      </w:r>
      <w:r w:rsidR="009076CF" w:rsidRPr="00746019">
        <w:rPr>
          <w:sz w:val="28"/>
          <w:szCs w:val="28"/>
        </w:rPr>
        <w:t>10</w:t>
      </w:r>
    </w:p>
    <w:p w:rsidR="00D47FC9" w:rsidRPr="00746019" w:rsidRDefault="00746019" w:rsidP="00746019">
      <w:pPr>
        <w:pStyle w:val="a4"/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br w:type="page"/>
        <w:t>Реферат</w:t>
      </w:r>
    </w:p>
    <w:p w:rsidR="00746019" w:rsidRPr="00746019" w:rsidRDefault="00746019" w:rsidP="00746019">
      <w:pPr>
        <w:pStyle w:val="a4"/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D47FC9" w:rsidRPr="00746019" w:rsidRDefault="00D47FC9" w:rsidP="007460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Курсовая работа содержит:</w:t>
      </w:r>
      <w:r w:rsidR="0074601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>2</w:t>
      </w:r>
      <w:r w:rsidR="00E17E24" w:rsidRPr="00746019">
        <w:rPr>
          <w:sz w:val="28"/>
          <w:szCs w:val="28"/>
        </w:rPr>
        <w:t>0</w:t>
      </w:r>
      <w:r w:rsidR="0074601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 xml:space="preserve">лист, </w:t>
      </w:r>
      <w:r w:rsidR="00B7494E" w:rsidRPr="00746019">
        <w:rPr>
          <w:sz w:val="28"/>
          <w:szCs w:val="28"/>
        </w:rPr>
        <w:t>2</w:t>
      </w:r>
      <w:r w:rsidRPr="00746019">
        <w:rPr>
          <w:sz w:val="28"/>
          <w:szCs w:val="28"/>
        </w:rPr>
        <w:t xml:space="preserve"> рисунка, </w:t>
      </w:r>
      <w:r w:rsidR="00B7494E" w:rsidRPr="00746019">
        <w:rPr>
          <w:sz w:val="28"/>
          <w:szCs w:val="28"/>
        </w:rPr>
        <w:t>1</w:t>
      </w:r>
      <w:r w:rsidRPr="00746019">
        <w:rPr>
          <w:sz w:val="28"/>
          <w:szCs w:val="28"/>
        </w:rPr>
        <w:t xml:space="preserve"> таблиц</w:t>
      </w:r>
      <w:r w:rsidR="003C098A" w:rsidRPr="00746019">
        <w:rPr>
          <w:sz w:val="28"/>
          <w:szCs w:val="28"/>
        </w:rPr>
        <w:t>а</w:t>
      </w:r>
      <w:r w:rsidRPr="00746019">
        <w:rPr>
          <w:sz w:val="28"/>
          <w:szCs w:val="28"/>
        </w:rPr>
        <w:t>.</w:t>
      </w:r>
    </w:p>
    <w:p w:rsidR="00D47FC9" w:rsidRPr="00746019" w:rsidRDefault="00D47FC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Объект исследования – гидропривод тормоза однобарабанной шахтной подъемной машины.</w:t>
      </w:r>
    </w:p>
    <w:p w:rsidR="00D47FC9" w:rsidRPr="00746019" w:rsidRDefault="00D47FC9" w:rsidP="007460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Цель работы: разработать гидравлическую схему гидропривода тормоза однобарабанной шахтной подъемной машины.</w:t>
      </w:r>
    </w:p>
    <w:p w:rsidR="00D47FC9" w:rsidRPr="00746019" w:rsidRDefault="00D47FC9" w:rsidP="007460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В данной курсовой работе производится разработка и исследование гидропривода - составлена принципиальная гидравлическая схема, выбран насос; выбрана рабочая жидкость, рассчитаны трубы гидролиний и потери давления в них.</w:t>
      </w:r>
    </w:p>
    <w:p w:rsidR="00D47FC9" w:rsidRPr="00746019" w:rsidRDefault="00746019" w:rsidP="007460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Гидролиния</w:t>
      </w:r>
      <w:r w:rsidR="00D47FC9" w:rsidRPr="00746019">
        <w:rPr>
          <w:sz w:val="28"/>
          <w:szCs w:val="28"/>
        </w:rPr>
        <w:t xml:space="preserve">, </w:t>
      </w:r>
      <w:r w:rsidRPr="00746019">
        <w:rPr>
          <w:sz w:val="28"/>
          <w:szCs w:val="28"/>
        </w:rPr>
        <w:t>насос,</w:t>
      </w:r>
      <w:r w:rsidR="00D47FC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>диаметр поршня,</w:t>
      </w:r>
      <w:r w:rsidR="00D47FC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>гидроцилиндр,</w:t>
      </w:r>
      <w:r w:rsidR="00D47FC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>абсолютное давление</w:t>
      </w:r>
    </w:p>
    <w:p w:rsidR="00746019" w:rsidRPr="00746019" w:rsidRDefault="00746019" w:rsidP="007460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74D3" w:rsidRPr="00746019" w:rsidRDefault="008B74D3" w:rsidP="007460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br w:type="page"/>
        <w:t>С</w:t>
      </w:r>
      <w:r w:rsidR="003908F7" w:rsidRPr="00746019">
        <w:rPr>
          <w:sz w:val="28"/>
          <w:szCs w:val="28"/>
        </w:rPr>
        <w:t>одержание</w:t>
      </w:r>
    </w:p>
    <w:p w:rsidR="00746019" w:rsidRPr="00746019" w:rsidRDefault="00746019" w:rsidP="00A06B3B">
      <w:pPr>
        <w:shd w:val="clear" w:color="auto" w:fill="FFFFFF"/>
        <w:suppressAutoHyphens/>
        <w:spacing w:line="360" w:lineRule="auto"/>
        <w:rPr>
          <w:noProof/>
          <w:sz w:val="28"/>
          <w:szCs w:val="28"/>
        </w:rPr>
      </w:pPr>
    </w:p>
    <w:p w:rsidR="003908F7" w:rsidRPr="00746019" w:rsidRDefault="003908F7" w:rsidP="00A06B3B">
      <w:pPr>
        <w:pStyle w:val="61"/>
        <w:suppressAutoHyphens/>
        <w:rPr>
          <w:rStyle w:val="a8"/>
          <w:b w:val="0"/>
          <w:color w:val="auto"/>
          <w:u w:val="none"/>
        </w:rPr>
      </w:pPr>
      <w:r w:rsidRPr="00746019">
        <w:rPr>
          <w:rStyle w:val="a8"/>
          <w:b w:val="0"/>
          <w:color w:val="auto"/>
          <w:u w:val="none"/>
        </w:rPr>
        <w:t>В</w:t>
      </w:r>
      <w:r w:rsidR="009F7715" w:rsidRPr="00746019">
        <w:rPr>
          <w:rStyle w:val="a8"/>
          <w:b w:val="0"/>
          <w:color w:val="auto"/>
          <w:u w:val="none"/>
        </w:rPr>
        <w:t>в</w:t>
      </w:r>
      <w:r w:rsidRPr="00746019">
        <w:rPr>
          <w:rStyle w:val="a8"/>
          <w:b w:val="0"/>
          <w:color w:val="auto"/>
          <w:u w:val="none"/>
        </w:rPr>
        <w:t>едение</w:t>
      </w:r>
    </w:p>
    <w:p w:rsidR="00A06B3B" w:rsidRDefault="003908F7" w:rsidP="00A06B3B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1. Составление и анализ схем, выбор давления</w:t>
      </w:r>
    </w:p>
    <w:p w:rsidR="00A06B3B" w:rsidRDefault="00746019" w:rsidP="00A06B3B">
      <w:pPr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1.1</w:t>
      </w:r>
      <w:r w:rsidR="003908F7" w:rsidRPr="00746019">
        <w:rPr>
          <w:sz w:val="28"/>
          <w:szCs w:val="28"/>
        </w:rPr>
        <w:t xml:space="preserve"> Составление и анализ гидравлической схемы</w:t>
      </w:r>
    </w:p>
    <w:p w:rsidR="003908F7" w:rsidRPr="00746019" w:rsidRDefault="00746019" w:rsidP="00A06B3B">
      <w:pPr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1.2</w:t>
      </w:r>
      <w:r w:rsidR="003908F7" w:rsidRPr="00746019">
        <w:rPr>
          <w:sz w:val="28"/>
          <w:szCs w:val="28"/>
        </w:rPr>
        <w:t xml:space="preserve"> Выбор стандартного давления</w:t>
      </w:r>
    </w:p>
    <w:p w:rsidR="00A06B3B" w:rsidRDefault="003908F7" w:rsidP="00A06B3B">
      <w:pPr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2. Выбор гидромашин и рабочей жидкости</w:t>
      </w:r>
    </w:p>
    <w:p w:rsidR="00A06B3B" w:rsidRDefault="00746019" w:rsidP="00A06B3B">
      <w:pPr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2.1</w:t>
      </w:r>
      <w:r w:rsidR="003908F7" w:rsidRPr="00746019">
        <w:rPr>
          <w:sz w:val="28"/>
          <w:szCs w:val="28"/>
        </w:rPr>
        <w:t xml:space="preserve"> Основные технические характеристики гидроцилиндра</w:t>
      </w:r>
    </w:p>
    <w:p w:rsidR="00A06B3B" w:rsidRDefault="00746019" w:rsidP="00A06B3B">
      <w:pPr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2.2</w:t>
      </w:r>
      <w:r w:rsidR="003908F7" w:rsidRPr="00746019">
        <w:rPr>
          <w:sz w:val="28"/>
          <w:szCs w:val="28"/>
        </w:rPr>
        <w:t xml:space="preserve"> Выбор насосов</w:t>
      </w:r>
    </w:p>
    <w:p w:rsidR="003908F7" w:rsidRPr="00746019" w:rsidRDefault="00746019" w:rsidP="00A06B3B">
      <w:pPr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2.3</w:t>
      </w:r>
      <w:r w:rsidR="003908F7" w:rsidRPr="00746019">
        <w:rPr>
          <w:sz w:val="28"/>
          <w:szCs w:val="28"/>
        </w:rPr>
        <w:t xml:space="preserve"> Выбор рабочей жидкости</w:t>
      </w:r>
    </w:p>
    <w:p w:rsidR="003908F7" w:rsidRPr="00746019" w:rsidRDefault="003908F7" w:rsidP="00A06B3B">
      <w:pPr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3. Выбор гидроаппаратуры и вспомогательных устройств</w:t>
      </w:r>
    </w:p>
    <w:p w:rsidR="00A06B3B" w:rsidRDefault="003908F7" w:rsidP="00A06B3B">
      <w:pPr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4. Расчет труб гидролиний и потерь давления</w:t>
      </w:r>
    </w:p>
    <w:p w:rsidR="00A06B3B" w:rsidRDefault="00746019" w:rsidP="00A06B3B">
      <w:pPr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4.1</w:t>
      </w:r>
      <w:r w:rsidR="003908F7" w:rsidRPr="00746019">
        <w:rPr>
          <w:sz w:val="28"/>
          <w:szCs w:val="28"/>
        </w:rPr>
        <w:t xml:space="preserve"> Расчетный диаметр труб</w:t>
      </w:r>
    </w:p>
    <w:p w:rsidR="00A06B3B" w:rsidRDefault="00746019" w:rsidP="00A06B3B">
      <w:pPr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4.2</w:t>
      </w:r>
      <w:r w:rsidR="003908F7" w:rsidRPr="00746019">
        <w:rPr>
          <w:sz w:val="28"/>
          <w:szCs w:val="28"/>
        </w:rPr>
        <w:t xml:space="preserve"> Расчет толщины стенки трубы</w:t>
      </w:r>
    </w:p>
    <w:p w:rsidR="00A06B3B" w:rsidRDefault="00746019" w:rsidP="00A06B3B">
      <w:pPr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4.3</w:t>
      </w:r>
      <w:r w:rsidR="003908F7" w:rsidRPr="00746019">
        <w:rPr>
          <w:sz w:val="28"/>
          <w:szCs w:val="28"/>
        </w:rPr>
        <w:t xml:space="preserve"> Потери давления в гидролиниях по длине</w:t>
      </w:r>
    </w:p>
    <w:p w:rsidR="003908F7" w:rsidRPr="00746019" w:rsidRDefault="00746019" w:rsidP="00A06B3B">
      <w:pPr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4.4</w:t>
      </w:r>
      <w:r w:rsidR="003908F7" w:rsidRPr="00746019">
        <w:rPr>
          <w:sz w:val="28"/>
          <w:szCs w:val="28"/>
        </w:rPr>
        <w:t xml:space="preserve"> Потери давления в местных сопротивлениях</w:t>
      </w:r>
    </w:p>
    <w:p w:rsidR="00746019" w:rsidRPr="00746019" w:rsidRDefault="00746019" w:rsidP="00A06B3B">
      <w:pPr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  <w:lang w:val="en-US"/>
        </w:rPr>
        <w:t>5</w:t>
      </w:r>
      <w:r w:rsidR="003908F7" w:rsidRPr="00746019">
        <w:rPr>
          <w:sz w:val="28"/>
          <w:szCs w:val="28"/>
        </w:rPr>
        <w:t>. Сила давления на колено трубы</w:t>
      </w:r>
    </w:p>
    <w:p w:rsidR="003908F7" w:rsidRPr="00746019" w:rsidRDefault="00746019" w:rsidP="00A06B3B">
      <w:pPr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  <w:lang w:val="en-US"/>
        </w:rPr>
        <w:t>6</w:t>
      </w:r>
      <w:r w:rsidR="003908F7" w:rsidRPr="00746019">
        <w:rPr>
          <w:sz w:val="28"/>
          <w:szCs w:val="28"/>
        </w:rPr>
        <w:t>. Давление срабатывания предохранительного клапана</w:t>
      </w:r>
    </w:p>
    <w:p w:rsidR="003908F7" w:rsidRPr="00746019" w:rsidRDefault="00746019" w:rsidP="00A06B3B">
      <w:p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  <w:lang w:val="en-US"/>
        </w:rPr>
        <w:t>7</w:t>
      </w:r>
      <w:r w:rsidR="003908F7" w:rsidRPr="00746019">
        <w:rPr>
          <w:sz w:val="28"/>
          <w:szCs w:val="28"/>
        </w:rPr>
        <w:t>. Рабочие режимы насоса</w:t>
      </w:r>
    </w:p>
    <w:p w:rsidR="003908F7" w:rsidRPr="00746019" w:rsidRDefault="00746019" w:rsidP="00A06B3B">
      <w:p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  <w:lang w:val="en-US"/>
        </w:rPr>
        <w:t>8</w:t>
      </w:r>
      <w:r w:rsidR="003908F7" w:rsidRPr="00746019">
        <w:rPr>
          <w:sz w:val="28"/>
          <w:szCs w:val="28"/>
        </w:rPr>
        <w:t>. Мощность насоса</w:t>
      </w:r>
    </w:p>
    <w:p w:rsidR="003908F7" w:rsidRPr="00746019" w:rsidRDefault="00746019" w:rsidP="00A06B3B">
      <w:p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  <w:lang w:val="en-US"/>
        </w:rPr>
        <w:t>9</w:t>
      </w:r>
      <w:r w:rsidR="003908F7" w:rsidRPr="00746019">
        <w:rPr>
          <w:sz w:val="28"/>
          <w:szCs w:val="28"/>
        </w:rPr>
        <w:t>. Проверка рабочего режима насоса на кавитацию</w:t>
      </w:r>
    </w:p>
    <w:p w:rsidR="003908F7" w:rsidRPr="00746019" w:rsidRDefault="00746019" w:rsidP="00A06B3B">
      <w:p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  <w:lang w:val="en-US"/>
        </w:rPr>
        <w:t>10</w:t>
      </w:r>
      <w:r w:rsidR="003908F7" w:rsidRPr="00746019">
        <w:rPr>
          <w:sz w:val="28"/>
          <w:szCs w:val="28"/>
        </w:rPr>
        <w:t>. Эксплуатация и техника безопасности</w:t>
      </w:r>
    </w:p>
    <w:p w:rsidR="003908F7" w:rsidRPr="00746019" w:rsidRDefault="003908F7" w:rsidP="00A06B3B">
      <w:pPr>
        <w:tabs>
          <w:tab w:val="left" w:pos="720"/>
        </w:tabs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Выводы</w:t>
      </w:r>
    </w:p>
    <w:p w:rsidR="00A06B3B" w:rsidRDefault="00340F9B" w:rsidP="00A06B3B">
      <w:pPr>
        <w:pStyle w:val="61"/>
        <w:suppressAutoHyphens/>
        <w:rPr>
          <w:rStyle w:val="a8"/>
          <w:b w:val="0"/>
          <w:color w:val="auto"/>
          <w:u w:val="none"/>
        </w:rPr>
      </w:pPr>
      <w:r w:rsidRPr="00746019">
        <w:rPr>
          <w:rStyle w:val="a8"/>
          <w:b w:val="0"/>
          <w:color w:val="auto"/>
          <w:u w:val="none"/>
        </w:rPr>
        <w:t>С</w:t>
      </w:r>
      <w:r w:rsidR="003908F7" w:rsidRPr="00746019">
        <w:rPr>
          <w:rStyle w:val="a8"/>
          <w:b w:val="0"/>
          <w:color w:val="auto"/>
          <w:u w:val="none"/>
        </w:rPr>
        <w:t>писок источников</w:t>
      </w:r>
    </w:p>
    <w:p w:rsidR="00746019" w:rsidRPr="00746019" w:rsidRDefault="00746019" w:rsidP="00A06B3B">
      <w:pPr>
        <w:shd w:val="clear" w:color="auto" w:fill="FFFFFF"/>
        <w:suppressAutoHyphens/>
        <w:spacing w:line="360" w:lineRule="auto"/>
        <w:rPr>
          <w:sz w:val="28"/>
          <w:szCs w:val="28"/>
        </w:rPr>
      </w:pPr>
      <w:bookmarkStart w:id="0" w:name="_Toc159846640"/>
    </w:p>
    <w:p w:rsidR="008B74D3" w:rsidRPr="00746019" w:rsidRDefault="00746019" w:rsidP="007460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br w:type="page"/>
      </w:r>
      <w:r w:rsidR="008B74D3" w:rsidRPr="00746019">
        <w:rPr>
          <w:sz w:val="28"/>
          <w:szCs w:val="28"/>
        </w:rPr>
        <w:t>В</w:t>
      </w:r>
      <w:bookmarkEnd w:id="0"/>
      <w:r w:rsidR="0012279E" w:rsidRPr="00746019">
        <w:rPr>
          <w:sz w:val="28"/>
          <w:szCs w:val="28"/>
        </w:rPr>
        <w:t>ведение</w:t>
      </w:r>
    </w:p>
    <w:p w:rsidR="00A06B3B" w:rsidRDefault="00A06B3B" w:rsidP="007460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6888" w:rsidRPr="00746019" w:rsidRDefault="005C6888" w:rsidP="007460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Гидропривод – это совокупность устройств, предназначенных для приведения в движение машин и механизмов посредством гидравлической энергии. Обязательными элементами гидропривода являются насос и гидродвигатель.</w:t>
      </w:r>
    </w:p>
    <w:p w:rsidR="005C6888" w:rsidRPr="00746019" w:rsidRDefault="005C6888" w:rsidP="007460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К основным преимуществам гидропривода относятся: возможность универсального преобразования механической характеристики приводного двигателя в соответствии с требованиями нагрузки; простота управления и автоматизации; простота предохранения приводного двигателя и исполнительных органов машин от перегрузок; широкий диапазон бесступенчатого регулирования скорости выходного звена; большая передаваемая мощность на единицу массы привода; надежная смазка трущихся поверхностей при применении минеральных масел в качестве рабочих жидкостей.</w:t>
      </w:r>
    </w:p>
    <w:p w:rsidR="00C131D6" w:rsidRPr="00746019" w:rsidRDefault="00C131D6" w:rsidP="007460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К недостаткам гидропривода относятся: утечки рабочей жидкости через уплотнения и зазоры, особенно при высоких значениях давления; нагрев рабочей жидкости, что требует применения специальных охладительных устройств и средств тепловой защиты; более низкий КПД (по приведенным выше причинам), чем у сопоставимых механических передач.</w:t>
      </w:r>
    </w:p>
    <w:p w:rsidR="00C131D6" w:rsidRPr="00746019" w:rsidRDefault="00C131D6" w:rsidP="007460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Сейчас трудно назвать область техники, где бы ни использовался гидропривод. Эффективность, большие технические возможности делают его почти универсальным средством при механизации и автоматизации различных технологических процессов.</w:t>
      </w:r>
    </w:p>
    <w:p w:rsidR="005C6888" w:rsidRPr="00746019" w:rsidRDefault="005C6888" w:rsidP="007460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1E3F" w:rsidRPr="00746019" w:rsidRDefault="00746019" w:rsidP="007460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br w:type="page"/>
      </w:r>
      <w:r w:rsidR="00741E3F" w:rsidRPr="00746019">
        <w:rPr>
          <w:sz w:val="28"/>
          <w:szCs w:val="28"/>
        </w:rPr>
        <w:t xml:space="preserve">1. </w:t>
      </w:r>
      <w:r w:rsidR="003908F7" w:rsidRPr="00746019">
        <w:rPr>
          <w:sz w:val="28"/>
          <w:szCs w:val="28"/>
        </w:rPr>
        <w:t>Составление и анализ схемы, выбор давления</w:t>
      </w:r>
    </w:p>
    <w:p w:rsidR="00746019" w:rsidRPr="00746019" w:rsidRDefault="00746019" w:rsidP="0074601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32BD6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1.1</w:t>
      </w:r>
      <w:r w:rsidR="00F32BD6" w:rsidRPr="00746019">
        <w:rPr>
          <w:sz w:val="28"/>
          <w:szCs w:val="28"/>
        </w:rPr>
        <w:t xml:space="preserve"> Составление и анализ гидравлической схемы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82C13" w:rsidRPr="00746019" w:rsidRDefault="00CF6A3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Схема состоит: </w:t>
      </w:r>
      <w:r w:rsidR="005E2385" w:rsidRPr="00746019">
        <w:rPr>
          <w:sz w:val="28"/>
          <w:szCs w:val="28"/>
        </w:rPr>
        <w:t xml:space="preserve">из бака 1; фильтров 2, 3; гидроцилиндров 4, 5; обратных клапанов 6, 7; переливного клапана 8; насосов 9, 10; распределителя 11; </w:t>
      </w:r>
      <w:r w:rsidR="00312B5B" w:rsidRPr="00746019">
        <w:rPr>
          <w:sz w:val="28"/>
          <w:szCs w:val="28"/>
        </w:rPr>
        <w:t>дроссель</w:t>
      </w:r>
      <w:r w:rsidR="005E2385" w:rsidRPr="00746019">
        <w:rPr>
          <w:sz w:val="28"/>
          <w:szCs w:val="28"/>
        </w:rPr>
        <w:t xml:space="preserve"> 12; реверсивного золотника 13 </w:t>
      </w:r>
      <w:r w:rsidR="00FC6AA8" w:rsidRPr="00746019">
        <w:rPr>
          <w:sz w:val="28"/>
          <w:szCs w:val="28"/>
        </w:rPr>
        <w:t>(рис. 1)</w:t>
      </w:r>
      <w:r w:rsidRPr="00746019">
        <w:rPr>
          <w:sz w:val="28"/>
          <w:szCs w:val="28"/>
        </w:rPr>
        <w:t>.</w:t>
      </w:r>
    </w:p>
    <w:p w:rsidR="00C4527D" w:rsidRPr="00746019" w:rsidRDefault="00C4527D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C6AA8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.5pt;height:186pt">
            <v:imagedata r:id="rId8" o:title=""/>
          </v:shape>
        </w:pict>
      </w:r>
    </w:p>
    <w:p w:rsidR="00FC6AA8" w:rsidRPr="00746019" w:rsidRDefault="00C4527D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Рисунок 1. Гидравлическая схема гидропривода</w:t>
      </w:r>
    </w:p>
    <w:p w:rsidR="00FC6AA8" w:rsidRPr="00746019" w:rsidRDefault="00FC6AA8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3101E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1.2</w:t>
      </w:r>
      <w:r w:rsidR="0033101E" w:rsidRPr="00746019">
        <w:rPr>
          <w:sz w:val="28"/>
          <w:szCs w:val="28"/>
        </w:rPr>
        <w:t xml:space="preserve"> Выбор стандартного давления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101E" w:rsidRPr="00746019" w:rsidRDefault="0033101E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Стандартные давления нормализованы ГОСТ 12445-80. </w:t>
      </w:r>
      <w:r w:rsidR="00022799" w:rsidRPr="00746019">
        <w:rPr>
          <w:sz w:val="28"/>
          <w:szCs w:val="28"/>
        </w:rPr>
        <w:t>Завод изготовитель подъемных машин принимает давление 1,25 МПа. Более перспективными будут давления 1,6; 2,5 МПа.</w:t>
      </w:r>
      <w:r w:rsidR="0073667A" w:rsidRPr="00746019">
        <w:rPr>
          <w:sz w:val="28"/>
          <w:szCs w:val="28"/>
        </w:rPr>
        <w:t xml:space="preserve"> Принимаем давление 1,6 МПа.</w:t>
      </w:r>
    </w:p>
    <w:p w:rsidR="00A92EA5" w:rsidRPr="00746019" w:rsidRDefault="00A92EA5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622DC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br w:type="page"/>
      </w:r>
      <w:r w:rsidR="009622DC" w:rsidRPr="00746019">
        <w:rPr>
          <w:sz w:val="28"/>
          <w:szCs w:val="28"/>
        </w:rPr>
        <w:t xml:space="preserve">2. </w:t>
      </w:r>
      <w:r w:rsidR="003908F7" w:rsidRPr="00746019">
        <w:rPr>
          <w:sz w:val="28"/>
          <w:szCs w:val="28"/>
        </w:rPr>
        <w:t>Выбор гидромашин и рабочей жидкости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101E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2.1</w:t>
      </w:r>
      <w:r w:rsidR="0033101E" w:rsidRPr="00746019">
        <w:rPr>
          <w:sz w:val="28"/>
          <w:szCs w:val="28"/>
        </w:rPr>
        <w:t xml:space="preserve"> Основные технические характеристики гидроцилиндра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101E" w:rsidRPr="00746019" w:rsidRDefault="0033101E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Расчетный диаметр поршня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101E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26" type="#_x0000_t75" style="width:92.25pt;height:39.75pt">
            <v:imagedata r:id="rId9" o:title=""/>
          </v:shape>
        </w:pic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6B3B" w:rsidRDefault="00D30BB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где: Р – принятое стандартное давление;</w:t>
      </w:r>
    </w:p>
    <w:p w:rsidR="00A06B3B" w:rsidRDefault="00D30BB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η</w:t>
      </w:r>
      <w:r w:rsidR="002841C9" w:rsidRPr="00746019">
        <w:rPr>
          <w:sz w:val="28"/>
          <w:szCs w:val="28"/>
          <w:vertAlign w:val="subscript"/>
        </w:rPr>
        <w:t>дг</w:t>
      </w:r>
      <w:r w:rsidRPr="00746019">
        <w:rPr>
          <w:sz w:val="28"/>
          <w:szCs w:val="28"/>
        </w:rPr>
        <w:t>, η</w:t>
      </w:r>
      <w:r w:rsidR="002841C9" w:rsidRPr="00746019">
        <w:rPr>
          <w:sz w:val="28"/>
          <w:szCs w:val="28"/>
          <w:vertAlign w:val="subscript"/>
        </w:rPr>
        <w:t>дм</w:t>
      </w:r>
      <w:r w:rsidRPr="00746019">
        <w:rPr>
          <w:sz w:val="28"/>
          <w:szCs w:val="28"/>
        </w:rPr>
        <w:t xml:space="preserve"> – соответственно гидравлический и механический КПД</w:t>
      </w:r>
    </w:p>
    <w:p w:rsidR="00D30BBC" w:rsidRPr="00746019" w:rsidRDefault="00D30BB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гидроцилиндра, η</w:t>
      </w:r>
      <w:r w:rsidR="002841C9" w:rsidRPr="00746019">
        <w:rPr>
          <w:sz w:val="28"/>
          <w:szCs w:val="28"/>
          <w:vertAlign w:val="subscript"/>
        </w:rPr>
        <w:t>дг</w:t>
      </w:r>
      <w:r w:rsidRPr="00746019">
        <w:rPr>
          <w:sz w:val="28"/>
          <w:szCs w:val="28"/>
          <w:vertAlign w:val="subscript"/>
        </w:rPr>
        <w:t xml:space="preserve"> </w:t>
      </w:r>
      <w:r w:rsidRPr="00746019">
        <w:rPr>
          <w:sz w:val="28"/>
          <w:szCs w:val="28"/>
        </w:rPr>
        <w:t>≈ 1,0, η</w:t>
      </w:r>
      <w:r w:rsidR="002841C9" w:rsidRPr="00746019">
        <w:rPr>
          <w:sz w:val="28"/>
          <w:szCs w:val="28"/>
          <w:vertAlign w:val="subscript"/>
        </w:rPr>
        <w:t>дм</w:t>
      </w:r>
      <w:r w:rsidRPr="00746019">
        <w:rPr>
          <w:sz w:val="28"/>
          <w:szCs w:val="28"/>
        </w:rPr>
        <w:t xml:space="preserve"> = 0, 95.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5278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7" type="#_x0000_t75" style="width:219.75pt;height:44.25pt">
            <v:imagedata r:id="rId10" o:title=""/>
          </v:shape>
        </w:pict>
      </w:r>
      <w:r w:rsidR="00B32F34" w:rsidRPr="00746019">
        <w:rPr>
          <w:sz w:val="28"/>
          <w:szCs w:val="28"/>
        </w:rPr>
        <w:t xml:space="preserve"> </w:t>
      </w:r>
      <w:r w:rsidR="00A6336E" w:rsidRPr="00746019">
        <w:rPr>
          <w:sz w:val="28"/>
          <w:szCs w:val="28"/>
        </w:rPr>
        <w:t>м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6B3B" w:rsidRDefault="00D30BB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Стандартный диаметр поршня </w:t>
      </w:r>
      <w:r w:rsidRPr="00746019">
        <w:rPr>
          <w:sz w:val="28"/>
          <w:szCs w:val="28"/>
          <w:lang w:val="en-US"/>
        </w:rPr>
        <w:t>D</w:t>
      </w:r>
      <w:r w:rsidRPr="00746019">
        <w:rPr>
          <w:sz w:val="28"/>
          <w:szCs w:val="28"/>
          <w:vertAlign w:val="subscript"/>
          <w:lang w:val="en-US"/>
        </w:rPr>
        <w:t>p</w:t>
      </w:r>
      <w:r w:rsidRPr="00746019">
        <w:rPr>
          <w:sz w:val="28"/>
          <w:szCs w:val="28"/>
        </w:rPr>
        <w:t xml:space="preserve"> принимается ближайший (больший) в соответствии с ГОСТ 6540-68 и ГОСТ 12447-80.</w:t>
      </w:r>
      <w:r w:rsidR="00353521" w:rsidRPr="00746019">
        <w:rPr>
          <w:sz w:val="28"/>
          <w:szCs w:val="28"/>
        </w:rPr>
        <w:t xml:space="preserve"> Принимай диаметр поршня равный </w:t>
      </w:r>
      <w:smartTag w:uri="urn:schemas-microsoft-com:office:smarttags" w:element="metricconverter">
        <w:smartTagPr>
          <w:attr w:name="ProductID" w:val="140 мм"/>
        </w:smartTagPr>
        <w:r w:rsidR="0073667A" w:rsidRPr="00746019">
          <w:rPr>
            <w:sz w:val="28"/>
            <w:szCs w:val="28"/>
          </w:rPr>
          <w:t>140</w:t>
        </w:r>
        <w:r w:rsidR="00353521" w:rsidRPr="00746019">
          <w:rPr>
            <w:sz w:val="28"/>
            <w:szCs w:val="28"/>
          </w:rPr>
          <w:t xml:space="preserve"> мм</w:t>
        </w:r>
      </w:smartTag>
      <w:r w:rsidR="00353521" w:rsidRPr="00746019">
        <w:rPr>
          <w:sz w:val="28"/>
          <w:szCs w:val="28"/>
        </w:rPr>
        <w:t>.</w:t>
      </w:r>
    </w:p>
    <w:p w:rsidR="00D30BBC" w:rsidRPr="00746019" w:rsidRDefault="00D30BB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Максимальное рабочее давление гидроцилиндра при </w:t>
      </w:r>
      <w:r w:rsidR="00E9485F" w:rsidRPr="00746019">
        <w:rPr>
          <w:sz w:val="28"/>
          <w:szCs w:val="28"/>
        </w:rPr>
        <w:t>расторможении</w:t>
      </w:r>
      <w:r w:rsidR="00353521" w:rsidRPr="00746019">
        <w:rPr>
          <w:sz w:val="28"/>
          <w:szCs w:val="28"/>
        </w:rPr>
        <w:t>: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0BBC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28" type="#_x0000_t75" style="width:110.25pt;height:39.75pt">
            <v:imagedata r:id="rId11" o:title=""/>
          </v:shape>
        </w:pict>
      </w:r>
      <w:r w:rsidR="00D30BBC" w:rsidRPr="00746019">
        <w:rPr>
          <w:sz w:val="28"/>
          <w:szCs w:val="28"/>
        </w:rPr>
        <w:t>.</w:t>
      </w:r>
    </w:p>
    <w:p w:rsidR="00A6336E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29" type="#_x0000_t75" style="width:258pt;height:42pt">
            <v:imagedata r:id="rId12" o:title=""/>
          </v:shape>
        </w:pict>
      </w:r>
      <w:r w:rsidR="00744505" w:rsidRPr="00746019">
        <w:rPr>
          <w:sz w:val="28"/>
          <w:szCs w:val="28"/>
        </w:rPr>
        <w:t xml:space="preserve"> </w:t>
      </w:r>
      <w:r w:rsidR="00B32F34" w:rsidRPr="00746019">
        <w:rPr>
          <w:sz w:val="28"/>
          <w:szCs w:val="28"/>
        </w:rPr>
        <w:t>Па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4A9C" w:rsidRPr="00746019" w:rsidRDefault="002841C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Максимальный расход гидроцилиндра</w:t>
      </w:r>
      <w:r w:rsidR="00353521" w:rsidRPr="00746019">
        <w:rPr>
          <w:sz w:val="28"/>
          <w:szCs w:val="28"/>
        </w:rPr>
        <w:t>: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841C9" w:rsidRPr="00746019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916BDE">
        <w:rPr>
          <w:position w:val="-34"/>
          <w:sz w:val="28"/>
          <w:szCs w:val="28"/>
        </w:rPr>
        <w:pict>
          <v:shape id="_x0000_i1030" type="#_x0000_t75" style="width:89.25pt;height:42.75pt">
            <v:imagedata r:id="rId13" o:title=""/>
          </v:shape>
        </w:pict>
      </w:r>
      <w:r w:rsidR="00E04A9C" w:rsidRPr="00746019">
        <w:rPr>
          <w:sz w:val="28"/>
          <w:szCs w:val="28"/>
        </w:rPr>
        <w:t>,</w:t>
      </w:r>
    </w:p>
    <w:p w:rsidR="00E46DF9" w:rsidRPr="00746019" w:rsidRDefault="00645243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  <w:lang w:val="en-US"/>
        </w:rPr>
        <w:t>2</w:t>
      </w:r>
      <w:r w:rsidR="00916BDE">
        <w:rPr>
          <w:position w:val="-30"/>
          <w:sz w:val="28"/>
          <w:szCs w:val="28"/>
        </w:rPr>
        <w:pict>
          <v:shape id="_x0000_i1031" type="#_x0000_t75" style="width:221.25pt;height:39.75pt">
            <v:imagedata r:id="rId14" o:title=""/>
          </v:shape>
        </w:pict>
      </w:r>
      <w:r w:rsidR="00E46DF9" w:rsidRPr="00746019">
        <w:rPr>
          <w:sz w:val="28"/>
          <w:szCs w:val="28"/>
        </w:rPr>
        <w:t xml:space="preserve"> </w:t>
      </w:r>
      <w:r w:rsidR="00916BDE">
        <w:rPr>
          <w:position w:val="-6"/>
          <w:sz w:val="28"/>
          <w:szCs w:val="28"/>
        </w:rPr>
        <w:pict>
          <v:shape id="_x0000_i1032" type="#_x0000_t75" style="width:35.25pt;height:18.75pt">
            <v:imagedata r:id="rId15" o:title=""/>
          </v:shape>
        </w:pic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6B3B" w:rsidRDefault="002841C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где: η</w:t>
      </w:r>
      <w:r w:rsidRPr="00746019">
        <w:rPr>
          <w:sz w:val="28"/>
          <w:szCs w:val="28"/>
          <w:vertAlign w:val="subscript"/>
        </w:rPr>
        <w:t xml:space="preserve">до </w:t>
      </w:r>
      <w:r w:rsidRPr="00746019">
        <w:rPr>
          <w:sz w:val="28"/>
          <w:szCs w:val="28"/>
        </w:rPr>
        <w:t>– объемный КПД гидроцилиндра, η</w:t>
      </w:r>
      <w:r w:rsidRPr="00746019">
        <w:rPr>
          <w:sz w:val="28"/>
          <w:szCs w:val="28"/>
          <w:vertAlign w:val="subscript"/>
        </w:rPr>
        <w:t>до</w:t>
      </w:r>
      <w:r w:rsidRPr="00746019">
        <w:rPr>
          <w:sz w:val="28"/>
          <w:szCs w:val="28"/>
        </w:rPr>
        <w:t xml:space="preserve"> = 0,98-0,99.</w:t>
      </w:r>
    </w:p>
    <w:p w:rsidR="00E04A9C" w:rsidRPr="00746019" w:rsidRDefault="002841C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Рабочее давление при </w:t>
      </w:r>
      <w:r w:rsidR="00E9485F" w:rsidRPr="00746019">
        <w:rPr>
          <w:sz w:val="28"/>
          <w:szCs w:val="28"/>
          <w:lang w:val="uk-UA"/>
        </w:rPr>
        <w:t>торможен</w:t>
      </w:r>
      <w:r w:rsidR="00F64AC0" w:rsidRPr="00746019">
        <w:rPr>
          <w:sz w:val="28"/>
          <w:szCs w:val="28"/>
          <w:lang w:val="uk-UA"/>
        </w:rPr>
        <w:t>ии</w:t>
      </w:r>
      <w:r w:rsidR="00353521" w:rsidRPr="00746019">
        <w:rPr>
          <w:sz w:val="28"/>
          <w:szCs w:val="28"/>
        </w:rPr>
        <w:t>: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841C9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6"/>
          <w:sz w:val="28"/>
          <w:szCs w:val="28"/>
        </w:rPr>
        <w:pict>
          <v:shape id="_x0000_i1033" type="#_x0000_t75" style="width:147pt;height:39.75pt">
            <v:imagedata r:id="rId16" o:title=""/>
          </v:shape>
        </w:pict>
      </w:r>
      <w:r w:rsidR="00E04A9C" w:rsidRPr="00746019">
        <w:rPr>
          <w:sz w:val="28"/>
          <w:szCs w:val="28"/>
        </w:rPr>
        <w:t>,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4A9C" w:rsidRPr="00746019" w:rsidRDefault="00E04A9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где: </w:t>
      </w:r>
      <w:r w:rsidRPr="00746019">
        <w:rPr>
          <w:sz w:val="28"/>
          <w:szCs w:val="28"/>
          <w:lang w:val="en-US"/>
        </w:rPr>
        <w:t>d</w:t>
      </w:r>
      <w:r w:rsidRPr="00746019">
        <w:rPr>
          <w:sz w:val="28"/>
          <w:szCs w:val="28"/>
          <w:vertAlign w:val="subscript"/>
        </w:rPr>
        <w:t>д</w:t>
      </w:r>
      <w:r w:rsidRPr="00746019">
        <w:rPr>
          <w:sz w:val="28"/>
          <w:szCs w:val="28"/>
        </w:rPr>
        <w:t xml:space="preserve"> – стандартный диаметр штока</w:t>
      </w:r>
      <w:r w:rsidR="00353521" w:rsidRPr="00746019">
        <w:rPr>
          <w:sz w:val="28"/>
          <w:szCs w:val="28"/>
        </w:rPr>
        <w:t xml:space="preserve"> (применяем</w:t>
      </w:r>
      <w:r w:rsidR="004D32C5" w:rsidRPr="00746019">
        <w:rPr>
          <w:sz w:val="28"/>
          <w:szCs w:val="28"/>
        </w:rPr>
        <w:t xml:space="preserve"> шток диаметром </w:t>
      </w:r>
      <w:smartTag w:uri="urn:schemas-microsoft-com:office:smarttags" w:element="metricconverter">
        <w:smartTagPr>
          <w:attr w:name="ProductID" w:val="50 мм"/>
        </w:smartTagPr>
        <w:r w:rsidR="004012DC" w:rsidRPr="00746019">
          <w:rPr>
            <w:sz w:val="28"/>
            <w:szCs w:val="28"/>
            <w:lang w:val="uk-UA"/>
          </w:rPr>
          <w:t>5</w:t>
        </w:r>
        <w:r w:rsidR="00722082" w:rsidRPr="00746019">
          <w:rPr>
            <w:sz w:val="28"/>
            <w:szCs w:val="28"/>
          </w:rPr>
          <w:t>0</w:t>
        </w:r>
        <w:r w:rsidR="00353521" w:rsidRPr="00746019">
          <w:rPr>
            <w:sz w:val="28"/>
            <w:szCs w:val="28"/>
          </w:rPr>
          <w:t xml:space="preserve"> мм</w:t>
        </w:r>
      </w:smartTag>
      <w:r w:rsidR="00353521" w:rsidRPr="00746019">
        <w:rPr>
          <w:sz w:val="28"/>
          <w:szCs w:val="28"/>
        </w:rPr>
        <w:t>)</w:t>
      </w:r>
      <w:r w:rsidRPr="00746019">
        <w:rPr>
          <w:sz w:val="28"/>
          <w:szCs w:val="28"/>
        </w:rPr>
        <w:t>.</w:t>
      </w:r>
    </w:p>
    <w:p w:rsidR="001D23D5" w:rsidRPr="00746019" w:rsidRDefault="001D23D5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961E0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34" type="#_x0000_t75" style="width:311.25pt;height:42.75pt">
            <v:imagedata r:id="rId17" o:title=""/>
          </v:shape>
        </w:pict>
      </w:r>
      <w:r w:rsidR="00312B5B" w:rsidRPr="00746019">
        <w:rPr>
          <w:sz w:val="28"/>
          <w:szCs w:val="28"/>
        </w:rPr>
        <w:t xml:space="preserve"> </w:t>
      </w:r>
      <w:r w:rsidR="00336017" w:rsidRPr="00746019">
        <w:rPr>
          <w:sz w:val="28"/>
          <w:szCs w:val="28"/>
        </w:rPr>
        <w:t>Па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4A9C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2.2</w:t>
      </w:r>
      <w:r w:rsidR="00E04A9C" w:rsidRPr="00746019">
        <w:rPr>
          <w:sz w:val="28"/>
          <w:szCs w:val="28"/>
        </w:rPr>
        <w:t xml:space="preserve"> Выбор насосов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4A9C" w:rsidRPr="00746019" w:rsidRDefault="00E04A9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По </w:t>
      </w:r>
      <w:r w:rsidRPr="00746019">
        <w:rPr>
          <w:sz w:val="28"/>
          <w:szCs w:val="28"/>
          <w:lang w:val="en-US"/>
        </w:rPr>
        <w:t>Q</w:t>
      </w:r>
      <w:r w:rsidRPr="00746019">
        <w:rPr>
          <w:sz w:val="28"/>
          <w:szCs w:val="28"/>
          <w:vertAlign w:val="subscript"/>
        </w:rPr>
        <w:t>д</w:t>
      </w:r>
      <w:r w:rsidRPr="00746019">
        <w:rPr>
          <w:sz w:val="28"/>
          <w:szCs w:val="28"/>
        </w:rPr>
        <w:t xml:space="preserve"> и Р</w:t>
      </w:r>
      <w:r w:rsidRPr="00746019">
        <w:rPr>
          <w:sz w:val="28"/>
          <w:szCs w:val="28"/>
          <w:vertAlign w:val="subscript"/>
        </w:rPr>
        <w:t>н</w:t>
      </w:r>
      <w:r w:rsidRPr="00746019">
        <w:rPr>
          <w:sz w:val="28"/>
          <w:szCs w:val="28"/>
        </w:rPr>
        <w:t xml:space="preserve"> = (1,1…1,15)∙Р</w:t>
      </w:r>
      <w:r w:rsidRPr="00746019">
        <w:rPr>
          <w:sz w:val="28"/>
          <w:szCs w:val="28"/>
          <w:vertAlign w:val="subscript"/>
        </w:rPr>
        <w:t>до</w:t>
      </w:r>
      <w:r w:rsidRPr="00746019">
        <w:rPr>
          <w:sz w:val="28"/>
          <w:szCs w:val="28"/>
        </w:rPr>
        <w:t xml:space="preserve"> выб</w:t>
      </w:r>
      <w:r w:rsidR="00C74363" w:rsidRPr="00746019">
        <w:rPr>
          <w:sz w:val="28"/>
          <w:szCs w:val="28"/>
        </w:rPr>
        <w:t>и</w:t>
      </w:r>
      <w:r w:rsidRPr="00746019">
        <w:rPr>
          <w:sz w:val="28"/>
          <w:szCs w:val="28"/>
        </w:rPr>
        <w:t xml:space="preserve">раются однотипные насосы. Рекомендуется шестеренные или пластинчатые насосы с </w:t>
      </w:r>
      <w:r w:rsidRPr="00746019">
        <w:rPr>
          <w:sz w:val="28"/>
          <w:szCs w:val="28"/>
          <w:lang w:val="en-US"/>
        </w:rPr>
        <w:t>Q</w:t>
      </w:r>
      <w:r w:rsidRPr="00746019">
        <w:rPr>
          <w:sz w:val="28"/>
          <w:szCs w:val="28"/>
          <w:vertAlign w:val="subscript"/>
        </w:rPr>
        <w:t xml:space="preserve">н </w:t>
      </w:r>
      <w:r w:rsidRPr="00746019">
        <w:rPr>
          <w:sz w:val="28"/>
          <w:szCs w:val="28"/>
        </w:rPr>
        <w:t xml:space="preserve">≥ </w:t>
      </w:r>
      <w:r w:rsidRPr="00746019">
        <w:rPr>
          <w:sz w:val="28"/>
          <w:szCs w:val="28"/>
          <w:lang w:val="en-US"/>
        </w:rPr>
        <w:t>Q</w:t>
      </w:r>
      <w:r w:rsidRPr="00746019">
        <w:rPr>
          <w:sz w:val="28"/>
          <w:szCs w:val="28"/>
          <w:vertAlign w:val="subscript"/>
        </w:rPr>
        <w:t>д</w:t>
      </w:r>
      <w:r w:rsidRPr="00746019">
        <w:rPr>
          <w:sz w:val="28"/>
          <w:szCs w:val="28"/>
        </w:rPr>
        <w:t>.</w:t>
      </w:r>
    </w:p>
    <w:p w:rsidR="007052B9" w:rsidRPr="00746019" w:rsidRDefault="00282302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Выбираем </w:t>
      </w:r>
      <w:r w:rsidR="00011D68" w:rsidRPr="00746019">
        <w:rPr>
          <w:sz w:val="28"/>
          <w:szCs w:val="28"/>
        </w:rPr>
        <w:t>шестеренный</w:t>
      </w:r>
      <w:r w:rsidRPr="00746019">
        <w:rPr>
          <w:sz w:val="28"/>
          <w:szCs w:val="28"/>
        </w:rPr>
        <w:t xml:space="preserve"> насос типа </w:t>
      </w:r>
      <w:r w:rsidR="00011D68" w:rsidRPr="00746019">
        <w:rPr>
          <w:sz w:val="28"/>
          <w:szCs w:val="28"/>
        </w:rPr>
        <w:t>Г11-24</w:t>
      </w:r>
      <w:r w:rsidR="008A6EB5" w:rsidRPr="00746019">
        <w:rPr>
          <w:sz w:val="28"/>
          <w:szCs w:val="28"/>
        </w:rPr>
        <w:t>А</w:t>
      </w:r>
      <w:r w:rsidRPr="00746019">
        <w:rPr>
          <w:sz w:val="28"/>
          <w:szCs w:val="28"/>
        </w:rPr>
        <w:t>, с техническими характеристиками:</w:t>
      </w:r>
    </w:p>
    <w:p w:rsidR="00282302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Номинальное давление </w:t>
      </w:r>
      <w:r w:rsidR="00011D68" w:rsidRPr="00746019">
        <w:rPr>
          <w:sz w:val="28"/>
          <w:szCs w:val="28"/>
        </w:rPr>
        <w:t>2,5</w:t>
      </w:r>
      <w:r w:rsidR="001B6735" w:rsidRPr="00746019">
        <w:rPr>
          <w:sz w:val="28"/>
          <w:szCs w:val="28"/>
        </w:rPr>
        <w:t xml:space="preserve"> МПа</w:t>
      </w:r>
    </w:p>
    <w:p w:rsidR="001B6735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Номинальная подача </w:t>
      </w:r>
      <w:r w:rsidR="008A6EB5" w:rsidRPr="00746019">
        <w:rPr>
          <w:sz w:val="28"/>
          <w:szCs w:val="28"/>
        </w:rPr>
        <w:t>33,4</w:t>
      </w:r>
      <w:r w:rsidR="001B6735" w:rsidRPr="00746019">
        <w:rPr>
          <w:sz w:val="28"/>
          <w:szCs w:val="28"/>
        </w:rPr>
        <w:t xml:space="preserve"> л/мин</w:t>
      </w:r>
    </w:p>
    <w:p w:rsidR="002F0780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Частота вращения</w:t>
      </w:r>
      <w:r w:rsidRPr="00746019">
        <w:rPr>
          <w:sz w:val="28"/>
          <w:szCs w:val="28"/>
          <w:lang w:val="en-US"/>
        </w:rPr>
        <w:t xml:space="preserve"> </w:t>
      </w:r>
      <w:r w:rsidR="00CE5DEE" w:rsidRPr="00746019">
        <w:rPr>
          <w:sz w:val="28"/>
          <w:szCs w:val="28"/>
        </w:rPr>
        <w:t>1440</w:t>
      </w:r>
      <w:r w:rsidR="002F0780" w:rsidRPr="00746019">
        <w:rPr>
          <w:sz w:val="28"/>
          <w:szCs w:val="28"/>
        </w:rPr>
        <w:t xml:space="preserve"> мин</w:t>
      </w:r>
      <w:r w:rsidR="00916BDE">
        <w:rPr>
          <w:position w:val="-4"/>
          <w:sz w:val="28"/>
          <w:szCs w:val="28"/>
        </w:rPr>
        <w:pict>
          <v:shape id="_x0000_i1035" type="#_x0000_t75" style="width:11.25pt;height:15pt">
            <v:imagedata r:id="rId18" o:title=""/>
          </v:shape>
        </w:pict>
      </w:r>
    </w:p>
    <w:p w:rsidR="001B6735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Объемный КПД </w:t>
      </w:r>
      <w:r w:rsidR="001B6735" w:rsidRPr="00746019">
        <w:rPr>
          <w:sz w:val="28"/>
          <w:szCs w:val="28"/>
        </w:rPr>
        <w:t>0,</w:t>
      </w:r>
      <w:r w:rsidR="008A6EB5" w:rsidRPr="00746019">
        <w:rPr>
          <w:sz w:val="28"/>
          <w:szCs w:val="28"/>
        </w:rPr>
        <w:t>84</w:t>
      </w:r>
    </w:p>
    <w:p w:rsidR="001B6735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Полный КПД </w:t>
      </w:r>
      <w:r w:rsidR="001B6735" w:rsidRPr="00746019">
        <w:rPr>
          <w:sz w:val="28"/>
          <w:szCs w:val="28"/>
        </w:rPr>
        <w:t>0,</w:t>
      </w:r>
      <w:r w:rsidR="00011D68" w:rsidRPr="00746019">
        <w:rPr>
          <w:sz w:val="28"/>
          <w:szCs w:val="28"/>
        </w:rPr>
        <w:t>8</w:t>
      </w:r>
    </w:p>
    <w:p w:rsidR="001B6735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Высота всасывания </w:t>
      </w:r>
      <w:smartTag w:uri="urn:schemas-microsoft-com:office:smarttags" w:element="metricconverter">
        <w:smartTagPr>
          <w:attr w:name="ProductID" w:val="0,2 м"/>
        </w:smartTagPr>
        <w:r w:rsidR="00BC7DBB" w:rsidRPr="00746019">
          <w:rPr>
            <w:sz w:val="28"/>
            <w:szCs w:val="28"/>
          </w:rPr>
          <w:t>0,</w:t>
        </w:r>
        <w:r w:rsidR="00A660F9" w:rsidRPr="00746019">
          <w:rPr>
            <w:sz w:val="28"/>
            <w:szCs w:val="28"/>
          </w:rPr>
          <w:t>2</w:t>
        </w:r>
        <w:r w:rsidR="00BC7DBB" w:rsidRPr="00746019">
          <w:rPr>
            <w:sz w:val="28"/>
            <w:szCs w:val="28"/>
          </w:rPr>
          <w:t xml:space="preserve"> м</w:t>
        </w:r>
      </w:smartTag>
    </w:p>
    <w:p w:rsidR="00E04A9C" w:rsidRPr="00746019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46019" w:rsidRPr="00746019">
        <w:rPr>
          <w:sz w:val="28"/>
          <w:szCs w:val="28"/>
        </w:rPr>
        <w:t>2.3</w:t>
      </w:r>
      <w:r w:rsidR="00E04A9C" w:rsidRPr="00746019">
        <w:rPr>
          <w:sz w:val="28"/>
          <w:szCs w:val="28"/>
        </w:rPr>
        <w:t xml:space="preserve"> Выбор рабочей жидкости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69E2" w:rsidRPr="00746019" w:rsidRDefault="00BC69E2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В</w:t>
      </w:r>
      <w:r w:rsidR="00E74690" w:rsidRPr="00746019">
        <w:rPr>
          <w:sz w:val="28"/>
          <w:szCs w:val="28"/>
        </w:rPr>
        <w:t>ыбираем масло индустриальное 45, с техническими характеристиками:</w:t>
      </w:r>
    </w:p>
    <w:p w:rsidR="00E74690" w:rsidRPr="00746019" w:rsidRDefault="00E74690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Д</w:t>
      </w:r>
      <w:r w:rsidR="00746019" w:rsidRPr="00746019">
        <w:rPr>
          <w:sz w:val="28"/>
          <w:szCs w:val="28"/>
        </w:rPr>
        <w:t>иапазон рабочих температур</w:t>
      </w:r>
      <w:r w:rsidR="00746019" w:rsidRPr="00746019">
        <w:rPr>
          <w:sz w:val="28"/>
          <w:szCs w:val="28"/>
          <w:lang w:val="en-US"/>
        </w:rPr>
        <w:t xml:space="preserve"> </w:t>
      </w:r>
      <w:r w:rsidRPr="00746019">
        <w:rPr>
          <w:sz w:val="28"/>
          <w:szCs w:val="28"/>
        </w:rPr>
        <w:t xml:space="preserve">-5+60 </w:t>
      </w:r>
      <w:r w:rsidR="00916BDE">
        <w:rPr>
          <w:position w:val="-6"/>
          <w:sz w:val="28"/>
          <w:szCs w:val="28"/>
        </w:rPr>
        <w:pict>
          <v:shape id="_x0000_i1036" type="#_x0000_t75" style="width:18pt;height:15.75pt">
            <v:imagedata r:id="rId19" o:title=""/>
          </v:shape>
        </w:pict>
      </w:r>
    </w:p>
    <w:p w:rsidR="00E74690" w:rsidRPr="00746019" w:rsidRDefault="00E74690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Вязкость кинематическая при 50</w:t>
      </w:r>
      <w:r w:rsidR="00916BDE">
        <w:rPr>
          <w:position w:val="-6"/>
          <w:sz w:val="28"/>
          <w:szCs w:val="28"/>
        </w:rPr>
        <w:pict>
          <v:shape id="_x0000_i1037" type="#_x0000_t75" style="width:18pt;height:15.75pt">
            <v:imagedata r:id="rId20" o:title=""/>
          </v:shape>
        </w:pict>
      </w:r>
      <w:r w:rsidR="00746019" w:rsidRPr="00746019">
        <w:rPr>
          <w:sz w:val="28"/>
          <w:szCs w:val="28"/>
          <w:lang w:val="en-US"/>
        </w:rPr>
        <w:t xml:space="preserve"> </w:t>
      </w:r>
      <w:r w:rsidRPr="00746019">
        <w:rPr>
          <w:sz w:val="28"/>
          <w:szCs w:val="28"/>
        </w:rPr>
        <w:t>38-52 мм</w:t>
      </w:r>
      <w:r w:rsidR="00916BDE">
        <w:rPr>
          <w:position w:val="-4"/>
          <w:sz w:val="28"/>
          <w:szCs w:val="28"/>
        </w:rPr>
        <w:pict>
          <v:shape id="_x0000_i1038" type="#_x0000_t75" style="width:8.25pt;height:15pt">
            <v:imagedata r:id="rId21" o:title=""/>
          </v:shape>
        </w:pict>
      </w:r>
      <w:r w:rsidRPr="00746019">
        <w:rPr>
          <w:sz w:val="28"/>
          <w:szCs w:val="28"/>
        </w:rPr>
        <w:t>/с</w:t>
      </w:r>
    </w:p>
    <w:p w:rsidR="00E74690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Плотность</w:t>
      </w:r>
      <w:r w:rsidRPr="00746019">
        <w:rPr>
          <w:sz w:val="28"/>
          <w:szCs w:val="28"/>
          <w:lang w:val="en-US"/>
        </w:rPr>
        <w:t xml:space="preserve"> </w:t>
      </w:r>
      <w:r w:rsidR="00E74690" w:rsidRPr="00746019">
        <w:rPr>
          <w:sz w:val="28"/>
          <w:szCs w:val="28"/>
        </w:rPr>
        <w:t>886-916 кг/м</w:t>
      </w:r>
      <w:r w:rsidR="00916BDE">
        <w:rPr>
          <w:position w:val="-4"/>
          <w:sz w:val="28"/>
          <w:szCs w:val="28"/>
        </w:rPr>
        <w:pict>
          <v:shape id="_x0000_i1039" type="#_x0000_t75" style="width:6.75pt;height:15pt">
            <v:imagedata r:id="rId22" o:title=""/>
          </v:shape>
        </w:pict>
      </w:r>
    </w:p>
    <w:p w:rsidR="00A92EA5" w:rsidRPr="00746019" w:rsidRDefault="00A92EA5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673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br w:type="page"/>
      </w:r>
      <w:r w:rsidR="008B6739" w:rsidRPr="00746019">
        <w:rPr>
          <w:sz w:val="28"/>
          <w:szCs w:val="28"/>
        </w:rPr>
        <w:t xml:space="preserve">3. </w:t>
      </w:r>
      <w:r w:rsidR="002C5A27" w:rsidRPr="00746019">
        <w:rPr>
          <w:sz w:val="28"/>
          <w:szCs w:val="28"/>
        </w:rPr>
        <w:t>Выбор гидроаппаратуры и вспомогательных устройств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4A9C" w:rsidRPr="00746019" w:rsidRDefault="00E04A9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По соответствующим расходам и давлениям выбирается гидроаппаратура, фильтры, бак и манометр.</w:t>
      </w:r>
    </w:p>
    <w:p w:rsidR="00A92EA5" w:rsidRPr="00746019" w:rsidRDefault="00AD3C2B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Выбираем приемный фильтр </w:t>
      </w:r>
      <w:r w:rsidR="008A6EB5" w:rsidRPr="00746019">
        <w:rPr>
          <w:sz w:val="28"/>
          <w:szCs w:val="28"/>
        </w:rPr>
        <w:t>С41-21</w:t>
      </w:r>
      <w:r w:rsidRPr="00746019">
        <w:rPr>
          <w:sz w:val="28"/>
          <w:szCs w:val="28"/>
        </w:rPr>
        <w:t xml:space="preserve"> с техническими характеристиками:</w:t>
      </w:r>
    </w:p>
    <w:p w:rsidR="00AD3C2B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Номинальный расход </w:t>
      </w:r>
      <w:r w:rsidR="008A6EB5" w:rsidRPr="00746019">
        <w:rPr>
          <w:sz w:val="28"/>
          <w:szCs w:val="28"/>
        </w:rPr>
        <w:t>4</w:t>
      </w:r>
      <w:r w:rsidR="00192A4F" w:rsidRPr="00746019">
        <w:rPr>
          <w:sz w:val="28"/>
          <w:szCs w:val="28"/>
        </w:rPr>
        <w:t>0</w:t>
      </w:r>
      <w:r w:rsidR="00AD3C2B" w:rsidRPr="00746019">
        <w:rPr>
          <w:sz w:val="28"/>
          <w:szCs w:val="28"/>
        </w:rPr>
        <w:t xml:space="preserve"> л/мин</w:t>
      </w:r>
    </w:p>
    <w:p w:rsidR="00AD3C2B" w:rsidRPr="00746019" w:rsidRDefault="00AD3C2B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Н</w:t>
      </w:r>
      <w:r w:rsidR="00746019" w:rsidRPr="00746019">
        <w:rPr>
          <w:sz w:val="28"/>
          <w:szCs w:val="28"/>
        </w:rPr>
        <w:t xml:space="preserve">оминальная тонкость фильтрации </w:t>
      </w:r>
      <w:r w:rsidRPr="00746019">
        <w:rPr>
          <w:sz w:val="28"/>
          <w:szCs w:val="28"/>
        </w:rPr>
        <w:t>160 мкм</w:t>
      </w:r>
    </w:p>
    <w:p w:rsidR="00AD3C2B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Допускаемая потеря давления</w:t>
      </w:r>
      <w:r w:rsidRPr="00746019">
        <w:rPr>
          <w:sz w:val="28"/>
          <w:szCs w:val="28"/>
          <w:lang w:val="en-US"/>
        </w:rPr>
        <w:t xml:space="preserve"> </w:t>
      </w:r>
      <w:r w:rsidR="00AD3C2B" w:rsidRPr="00746019">
        <w:rPr>
          <w:sz w:val="28"/>
          <w:szCs w:val="28"/>
        </w:rPr>
        <w:t>0,0</w:t>
      </w:r>
      <w:r w:rsidR="00516922" w:rsidRPr="00746019">
        <w:rPr>
          <w:sz w:val="28"/>
          <w:szCs w:val="28"/>
        </w:rPr>
        <w:t>08</w:t>
      </w:r>
      <w:r w:rsidR="00AD3C2B" w:rsidRPr="00746019">
        <w:rPr>
          <w:sz w:val="28"/>
          <w:szCs w:val="28"/>
        </w:rPr>
        <w:t xml:space="preserve"> МПа</w:t>
      </w:r>
    </w:p>
    <w:p w:rsidR="00F86D34" w:rsidRPr="00746019" w:rsidRDefault="00B7154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Выбираем манометр МТП-</w:t>
      </w:r>
      <w:r w:rsidR="008B6739" w:rsidRPr="00746019">
        <w:rPr>
          <w:sz w:val="28"/>
          <w:szCs w:val="28"/>
        </w:rPr>
        <w:t>100</w:t>
      </w:r>
      <w:r w:rsidRPr="00746019">
        <w:rPr>
          <w:sz w:val="28"/>
          <w:szCs w:val="28"/>
        </w:rPr>
        <w:t xml:space="preserve">/1-100х2,5. </w:t>
      </w:r>
      <w:r w:rsidR="00F86D34" w:rsidRPr="00746019">
        <w:rPr>
          <w:sz w:val="28"/>
          <w:szCs w:val="28"/>
        </w:rPr>
        <w:t>Манометр трубчатый показывающий, с верхним предело</w:t>
      </w:r>
      <w:r w:rsidR="00EB767C" w:rsidRPr="00746019">
        <w:rPr>
          <w:sz w:val="28"/>
          <w:szCs w:val="28"/>
        </w:rPr>
        <w:t>м измеряемого давления равным</w:t>
      </w:r>
      <w:r w:rsidR="00312B5B" w:rsidRPr="00746019">
        <w:rPr>
          <w:sz w:val="28"/>
          <w:szCs w:val="28"/>
        </w:rPr>
        <w:t xml:space="preserve"> 4МПа</w:t>
      </w:r>
      <w:r w:rsidR="00F86D34" w:rsidRPr="00746019">
        <w:rPr>
          <w:sz w:val="28"/>
          <w:szCs w:val="28"/>
        </w:rPr>
        <w:t>, с классом точности 2,5.</w:t>
      </w:r>
    </w:p>
    <w:p w:rsidR="00B7154C" w:rsidRPr="00746019" w:rsidRDefault="008B01C3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Вместимость б</w:t>
      </w:r>
      <w:r w:rsidR="00B7154C" w:rsidRPr="00746019">
        <w:rPr>
          <w:sz w:val="28"/>
          <w:szCs w:val="28"/>
        </w:rPr>
        <w:t>ак</w:t>
      </w:r>
      <w:r w:rsidRPr="00746019">
        <w:rPr>
          <w:sz w:val="28"/>
          <w:szCs w:val="28"/>
        </w:rPr>
        <w:t>а</w:t>
      </w:r>
      <w:r w:rsidR="00B7154C" w:rsidRPr="00746019">
        <w:rPr>
          <w:sz w:val="28"/>
          <w:szCs w:val="28"/>
        </w:rPr>
        <w:t xml:space="preserve"> выбираем в соответствии с </w:t>
      </w:r>
      <w:r w:rsidR="000252DA" w:rsidRPr="00746019">
        <w:rPr>
          <w:sz w:val="28"/>
          <w:szCs w:val="28"/>
        </w:rPr>
        <w:t>номинальной подачей</w:t>
      </w:r>
      <w:r w:rsidR="00B7154C" w:rsidRPr="00746019">
        <w:rPr>
          <w:sz w:val="28"/>
          <w:szCs w:val="28"/>
        </w:rPr>
        <w:t xml:space="preserve"> насоса, равн</w:t>
      </w:r>
      <w:r w:rsidRPr="00746019">
        <w:rPr>
          <w:sz w:val="28"/>
          <w:szCs w:val="28"/>
        </w:rPr>
        <w:t>ая</w:t>
      </w:r>
      <w:r w:rsidR="00B7154C" w:rsidRPr="00746019">
        <w:rPr>
          <w:sz w:val="28"/>
          <w:szCs w:val="28"/>
        </w:rPr>
        <w:t xml:space="preserve"> </w:t>
      </w:r>
      <w:r w:rsidR="00516922" w:rsidRPr="00746019">
        <w:rPr>
          <w:sz w:val="28"/>
          <w:szCs w:val="28"/>
        </w:rPr>
        <w:t>40</w:t>
      </w:r>
      <w:r w:rsidR="00B7154C" w:rsidRPr="00746019">
        <w:rPr>
          <w:sz w:val="28"/>
          <w:szCs w:val="28"/>
        </w:rPr>
        <w:t xml:space="preserve"> дм</w:t>
      </w:r>
      <w:r w:rsidR="00916BDE">
        <w:rPr>
          <w:position w:val="-4"/>
          <w:sz w:val="28"/>
          <w:szCs w:val="28"/>
        </w:rPr>
        <w:pict>
          <v:shape id="_x0000_i1040" type="#_x0000_t75" style="width:6.75pt;height:15pt">
            <v:imagedata r:id="rId23" o:title=""/>
          </v:shape>
        </w:pict>
      </w:r>
      <w:r w:rsidR="00B7154C" w:rsidRPr="00746019">
        <w:rPr>
          <w:sz w:val="28"/>
          <w:szCs w:val="28"/>
        </w:rPr>
        <w:t>.</w:t>
      </w:r>
    </w:p>
    <w:p w:rsidR="00F54911" w:rsidRPr="00746019" w:rsidRDefault="004D03F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Выбираем о</w:t>
      </w:r>
      <w:r w:rsidR="00F54911" w:rsidRPr="00746019">
        <w:rPr>
          <w:sz w:val="28"/>
          <w:szCs w:val="28"/>
        </w:rPr>
        <w:t>братный клапан Г51-2</w:t>
      </w:r>
      <w:r w:rsidR="00516922" w:rsidRPr="00746019">
        <w:rPr>
          <w:sz w:val="28"/>
          <w:szCs w:val="28"/>
        </w:rPr>
        <w:t>4</w:t>
      </w:r>
      <w:r w:rsidR="00F54911" w:rsidRPr="00746019">
        <w:rPr>
          <w:sz w:val="28"/>
          <w:szCs w:val="28"/>
        </w:rPr>
        <w:t xml:space="preserve"> с техническими характеристиками:</w:t>
      </w:r>
    </w:p>
    <w:p w:rsidR="00F54911" w:rsidRPr="00746019" w:rsidRDefault="00F54911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Номинальный расход мас</w:t>
      </w:r>
      <w:r w:rsidR="00746019" w:rsidRPr="00746019">
        <w:rPr>
          <w:sz w:val="28"/>
          <w:szCs w:val="28"/>
        </w:rPr>
        <w:t>ла</w:t>
      </w:r>
      <w:r w:rsidR="00746019" w:rsidRPr="00746019">
        <w:rPr>
          <w:sz w:val="28"/>
          <w:szCs w:val="28"/>
          <w:lang w:val="en-US"/>
        </w:rPr>
        <w:t xml:space="preserve"> </w:t>
      </w:r>
      <w:r w:rsidR="00516922" w:rsidRPr="00746019">
        <w:rPr>
          <w:sz w:val="28"/>
          <w:szCs w:val="28"/>
        </w:rPr>
        <w:t>70</w:t>
      </w:r>
      <w:r w:rsidRPr="00746019">
        <w:rPr>
          <w:sz w:val="28"/>
          <w:szCs w:val="28"/>
        </w:rPr>
        <w:t xml:space="preserve"> л/мин</w:t>
      </w:r>
    </w:p>
    <w:p w:rsidR="00184D27" w:rsidRPr="00746019" w:rsidRDefault="00AB5E2D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Номинальное давление</w:t>
      </w:r>
      <w:r w:rsidR="0074601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>20 МПа</w:t>
      </w:r>
    </w:p>
    <w:p w:rsidR="00AB5E2D" w:rsidRPr="00746019" w:rsidRDefault="00AB5E2D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Потеря давления при ном. расходе 0,2 МПа</w:t>
      </w:r>
    </w:p>
    <w:p w:rsidR="00184D27" w:rsidRPr="00746019" w:rsidRDefault="00184D27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Выбираем распределитель </w:t>
      </w:r>
      <w:r w:rsidR="00516922" w:rsidRPr="00746019">
        <w:rPr>
          <w:sz w:val="28"/>
          <w:szCs w:val="28"/>
        </w:rPr>
        <w:t>ПГ73-35А</w:t>
      </w:r>
      <w:r w:rsidRPr="00746019">
        <w:rPr>
          <w:sz w:val="28"/>
          <w:szCs w:val="28"/>
        </w:rPr>
        <w:t xml:space="preserve"> с техническими характеристиками:</w:t>
      </w:r>
    </w:p>
    <w:p w:rsidR="00184D27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Расход масла</w:t>
      </w:r>
      <w:r w:rsidRPr="00746019">
        <w:rPr>
          <w:sz w:val="28"/>
          <w:szCs w:val="28"/>
          <w:lang w:val="en-US"/>
        </w:rPr>
        <w:t xml:space="preserve"> </w:t>
      </w:r>
      <w:r w:rsidR="0052373D" w:rsidRPr="00746019">
        <w:rPr>
          <w:sz w:val="28"/>
          <w:szCs w:val="28"/>
        </w:rPr>
        <w:t>1</w:t>
      </w:r>
      <w:r w:rsidR="00516922" w:rsidRPr="00746019">
        <w:rPr>
          <w:sz w:val="28"/>
          <w:szCs w:val="28"/>
        </w:rPr>
        <w:t>00</w:t>
      </w:r>
      <w:r w:rsidR="00184D27" w:rsidRPr="00746019">
        <w:rPr>
          <w:sz w:val="28"/>
          <w:szCs w:val="28"/>
        </w:rPr>
        <w:t xml:space="preserve"> л/мин</w:t>
      </w:r>
    </w:p>
    <w:p w:rsidR="00184D27" w:rsidRPr="00746019" w:rsidRDefault="00BF63D5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Давление номинальное</w:t>
      </w:r>
      <w:r w:rsidR="00746019" w:rsidRPr="00746019">
        <w:rPr>
          <w:sz w:val="28"/>
          <w:szCs w:val="28"/>
        </w:rPr>
        <w:t xml:space="preserve"> </w:t>
      </w:r>
      <w:r w:rsidR="00516922" w:rsidRPr="00746019">
        <w:rPr>
          <w:sz w:val="28"/>
          <w:szCs w:val="28"/>
        </w:rPr>
        <w:t>12,5</w:t>
      </w:r>
      <w:r w:rsidR="00184D27" w:rsidRPr="00746019">
        <w:rPr>
          <w:sz w:val="28"/>
          <w:szCs w:val="28"/>
        </w:rPr>
        <w:t xml:space="preserve"> МПа</w:t>
      </w:r>
    </w:p>
    <w:p w:rsidR="00184D27" w:rsidRPr="00746019" w:rsidRDefault="00BF63D5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Потери давления при ном. расходе</w:t>
      </w:r>
      <w:r w:rsidR="0074601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>0,</w:t>
      </w:r>
      <w:r w:rsidR="00516922" w:rsidRPr="00746019">
        <w:rPr>
          <w:sz w:val="28"/>
          <w:szCs w:val="28"/>
        </w:rPr>
        <w:t>1</w:t>
      </w:r>
      <w:r w:rsidRPr="00746019">
        <w:rPr>
          <w:sz w:val="28"/>
          <w:szCs w:val="28"/>
        </w:rPr>
        <w:t xml:space="preserve"> МПа</w:t>
      </w:r>
    </w:p>
    <w:p w:rsidR="00184D27" w:rsidRPr="00746019" w:rsidRDefault="009E67F1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Реверсивный золотник Г74-24</w:t>
      </w:r>
      <w:r w:rsidR="00184D27" w:rsidRPr="00746019">
        <w:rPr>
          <w:sz w:val="28"/>
          <w:szCs w:val="28"/>
        </w:rPr>
        <w:t>:</w:t>
      </w:r>
    </w:p>
    <w:p w:rsidR="00DE3A3A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Расход масла</w:t>
      </w:r>
      <w:r w:rsidRPr="00746019">
        <w:rPr>
          <w:sz w:val="28"/>
          <w:szCs w:val="28"/>
          <w:lang w:val="en-US"/>
        </w:rPr>
        <w:t xml:space="preserve"> </w:t>
      </w:r>
      <w:r w:rsidR="009E67F1" w:rsidRPr="00746019">
        <w:rPr>
          <w:sz w:val="28"/>
          <w:szCs w:val="28"/>
        </w:rPr>
        <w:t>70</w:t>
      </w:r>
      <w:r w:rsidR="00DE3A3A" w:rsidRPr="00746019">
        <w:rPr>
          <w:sz w:val="28"/>
          <w:szCs w:val="28"/>
        </w:rPr>
        <w:t xml:space="preserve"> л/мин</w:t>
      </w:r>
    </w:p>
    <w:p w:rsidR="00DE3A3A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Рабочее давление</w:t>
      </w:r>
      <w:r w:rsidRPr="00746019">
        <w:rPr>
          <w:sz w:val="28"/>
          <w:szCs w:val="28"/>
        </w:rPr>
        <w:tab/>
      </w:r>
      <w:r w:rsidRPr="00746019">
        <w:rPr>
          <w:sz w:val="28"/>
          <w:szCs w:val="28"/>
          <w:lang w:val="en-US"/>
        </w:rPr>
        <w:t xml:space="preserve"> </w:t>
      </w:r>
      <w:r w:rsidR="009E67F1" w:rsidRPr="00746019">
        <w:rPr>
          <w:sz w:val="28"/>
          <w:szCs w:val="28"/>
        </w:rPr>
        <w:t>20</w:t>
      </w:r>
      <w:r w:rsidR="00DE3A3A" w:rsidRPr="00746019">
        <w:rPr>
          <w:sz w:val="28"/>
          <w:szCs w:val="28"/>
        </w:rPr>
        <w:t xml:space="preserve"> МПа</w:t>
      </w:r>
    </w:p>
    <w:p w:rsidR="00DE3A3A" w:rsidRPr="00746019" w:rsidRDefault="00D6504B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Потеря давления</w:t>
      </w:r>
      <w:r w:rsidR="0074601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>0,15 МПа</w:t>
      </w:r>
    </w:p>
    <w:p w:rsidR="00DE3A3A" w:rsidRPr="00746019" w:rsidRDefault="00731DD6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Выбираем п</w:t>
      </w:r>
      <w:r w:rsidR="009E67F1" w:rsidRPr="00746019">
        <w:rPr>
          <w:sz w:val="28"/>
          <w:szCs w:val="28"/>
        </w:rPr>
        <w:t>ереливной</w:t>
      </w:r>
      <w:r w:rsidRPr="00746019">
        <w:rPr>
          <w:sz w:val="28"/>
          <w:szCs w:val="28"/>
        </w:rPr>
        <w:t xml:space="preserve"> клапан </w:t>
      </w:r>
      <w:r w:rsidR="009E67F1" w:rsidRPr="00746019">
        <w:rPr>
          <w:sz w:val="28"/>
          <w:szCs w:val="28"/>
        </w:rPr>
        <w:t>Г54-24</w:t>
      </w:r>
      <w:r w:rsidRPr="00746019">
        <w:rPr>
          <w:sz w:val="28"/>
          <w:szCs w:val="28"/>
        </w:rPr>
        <w:t>:</w:t>
      </w:r>
    </w:p>
    <w:p w:rsidR="009E67F1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Расход масла</w:t>
      </w:r>
      <w:r w:rsidRPr="00746019">
        <w:rPr>
          <w:sz w:val="28"/>
          <w:szCs w:val="28"/>
          <w:lang w:val="en-US"/>
        </w:rPr>
        <w:t xml:space="preserve"> </w:t>
      </w:r>
      <w:r w:rsidR="009E67F1" w:rsidRPr="00746019">
        <w:rPr>
          <w:sz w:val="28"/>
          <w:szCs w:val="28"/>
        </w:rPr>
        <w:t>70 л/мин</w:t>
      </w:r>
    </w:p>
    <w:p w:rsidR="009E67F1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Рабочее давление</w:t>
      </w:r>
      <w:r w:rsidRPr="00746019">
        <w:rPr>
          <w:sz w:val="28"/>
          <w:szCs w:val="28"/>
        </w:rPr>
        <w:tab/>
      </w:r>
      <w:r w:rsidRPr="00746019">
        <w:rPr>
          <w:sz w:val="28"/>
          <w:szCs w:val="28"/>
          <w:lang w:val="en-US"/>
        </w:rPr>
        <w:t xml:space="preserve"> </w:t>
      </w:r>
      <w:r w:rsidR="009E67F1" w:rsidRPr="00746019">
        <w:rPr>
          <w:sz w:val="28"/>
          <w:szCs w:val="28"/>
        </w:rPr>
        <w:t>2,5 МПа</w:t>
      </w:r>
    </w:p>
    <w:p w:rsidR="009E67F1" w:rsidRPr="00746019" w:rsidRDefault="009E67F1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Потеря давления</w:t>
      </w:r>
      <w:r w:rsidR="0074601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>0,25 МПа</w:t>
      </w:r>
    </w:p>
    <w:p w:rsidR="00A87C5F" w:rsidRPr="00746019" w:rsidRDefault="007C2E6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32"/>
        </w:rPr>
        <w:t>Дроссель типа</w:t>
      </w:r>
      <w:r w:rsidRPr="00746019">
        <w:rPr>
          <w:sz w:val="28"/>
          <w:szCs w:val="28"/>
        </w:rPr>
        <w:t xml:space="preserve"> </w:t>
      </w:r>
      <w:r w:rsidR="00AA26A9" w:rsidRPr="00746019">
        <w:rPr>
          <w:sz w:val="28"/>
          <w:szCs w:val="28"/>
        </w:rPr>
        <w:t>Г77-14</w:t>
      </w:r>
      <w:r w:rsidR="00AA0DFA" w:rsidRPr="00746019">
        <w:rPr>
          <w:sz w:val="28"/>
          <w:szCs w:val="28"/>
        </w:rPr>
        <w:t>:</w:t>
      </w:r>
    </w:p>
    <w:p w:rsidR="00AA0DFA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Расход масла</w:t>
      </w:r>
      <w:r w:rsidRPr="00746019">
        <w:rPr>
          <w:sz w:val="28"/>
          <w:szCs w:val="28"/>
          <w:lang w:val="en-US"/>
        </w:rPr>
        <w:t xml:space="preserve"> </w:t>
      </w:r>
      <w:r w:rsidR="00AA26A9" w:rsidRPr="00746019">
        <w:rPr>
          <w:sz w:val="28"/>
          <w:szCs w:val="28"/>
        </w:rPr>
        <w:t>7</w:t>
      </w:r>
      <w:r w:rsidR="00AA0DFA" w:rsidRPr="00746019">
        <w:rPr>
          <w:sz w:val="28"/>
          <w:szCs w:val="28"/>
        </w:rPr>
        <w:t>0 л/мин</w:t>
      </w:r>
    </w:p>
    <w:p w:rsidR="00AA0DFA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Рабочее давление</w:t>
      </w:r>
      <w:r w:rsidRPr="00746019">
        <w:rPr>
          <w:sz w:val="28"/>
          <w:szCs w:val="28"/>
        </w:rPr>
        <w:tab/>
        <w:t xml:space="preserve"> </w:t>
      </w:r>
      <w:r w:rsidR="00AA26A9" w:rsidRPr="00746019">
        <w:rPr>
          <w:sz w:val="28"/>
          <w:szCs w:val="28"/>
        </w:rPr>
        <w:t>5</w:t>
      </w:r>
      <w:r w:rsidR="00AA0DFA" w:rsidRPr="00746019">
        <w:rPr>
          <w:sz w:val="28"/>
          <w:szCs w:val="28"/>
        </w:rPr>
        <w:t xml:space="preserve"> МПа</w:t>
      </w:r>
    </w:p>
    <w:p w:rsidR="00AA0DFA" w:rsidRPr="00746019" w:rsidRDefault="00AA0DFA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Потеря давления</w:t>
      </w:r>
      <w:r w:rsidR="0074601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>0,3 МПа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4A9C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  <w:lang w:val="en-US"/>
        </w:rPr>
        <w:br w:type="page"/>
      </w:r>
      <w:r w:rsidR="00E04A9C" w:rsidRPr="00746019">
        <w:rPr>
          <w:sz w:val="28"/>
          <w:szCs w:val="28"/>
        </w:rPr>
        <w:t xml:space="preserve">4. </w:t>
      </w:r>
      <w:r w:rsidR="003908F7" w:rsidRPr="00746019">
        <w:rPr>
          <w:sz w:val="28"/>
          <w:szCs w:val="28"/>
        </w:rPr>
        <w:t>Расчет труб гидролиний и потерь давления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4A9C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4.1</w:t>
      </w:r>
      <w:r w:rsidR="00E04A9C" w:rsidRPr="00746019">
        <w:rPr>
          <w:sz w:val="28"/>
          <w:szCs w:val="28"/>
        </w:rPr>
        <w:t xml:space="preserve"> Расчетный диаметр труб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4A9C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41" type="#_x0000_t75" style="width:62.25pt;height:39.75pt">
            <v:imagedata r:id="rId24" o:title=""/>
          </v:shape>
        </w:pict>
      </w:r>
      <w:r w:rsidR="00E04A9C" w:rsidRPr="00746019">
        <w:rPr>
          <w:sz w:val="28"/>
          <w:szCs w:val="28"/>
        </w:rPr>
        <w:t>,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6B3B" w:rsidRDefault="00E04A9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где: </w:t>
      </w:r>
      <w:r w:rsidR="00342DEC" w:rsidRPr="00746019">
        <w:rPr>
          <w:sz w:val="28"/>
          <w:szCs w:val="28"/>
          <w:lang w:val="en-US"/>
        </w:rPr>
        <w:t>Q</w:t>
      </w:r>
      <w:r w:rsidR="00342DEC" w:rsidRPr="00746019">
        <w:rPr>
          <w:sz w:val="28"/>
          <w:szCs w:val="28"/>
          <w:vertAlign w:val="subscript"/>
        </w:rPr>
        <w:t>р</w:t>
      </w:r>
      <w:r w:rsidR="00342DEC" w:rsidRPr="00746019">
        <w:rPr>
          <w:sz w:val="28"/>
          <w:szCs w:val="28"/>
        </w:rPr>
        <w:t xml:space="preserve"> – расчетный (максимальный) расход в соответствующей гидролинии</w:t>
      </w:r>
    </w:p>
    <w:p w:rsidR="00A06B3B" w:rsidRDefault="00342DE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при рабочем ходе поршня;</w:t>
      </w:r>
    </w:p>
    <w:p w:rsidR="00A06B3B" w:rsidRDefault="00342DE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  <w:lang w:val="en-US"/>
        </w:rPr>
        <w:t>V</w:t>
      </w:r>
      <w:r w:rsidRPr="00746019">
        <w:rPr>
          <w:sz w:val="28"/>
          <w:szCs w:val="28"/>
          <w:vertAlign w:val="subscript"/>
          <w:lang w:val="en-US"/>
        </w:rPr>
        <w:t>o</w:t>
      </w:r>
      <w:r w:rsidRPr="00746019">
        <w:rPr>
          <w:sz w:val="28"/>
          <w:szCs w:val="28"/>
        </w:rPr>
        <w:t xml:space="preserve"> – оптимальная скорость рабочей жидкости;</w:t>
      </w:r>
    </w:p>
    <w:p w:rsidR="00A06B3B" w:rsidRDefault="00342DE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для напорных гидролиний </w:t>
      </w:r>
      <w:r w:rsidRPr="00746019">
        <w:rPr>
          <w:sz w:val="28"/>
          <w:szCs w:val="28"/>
          <w:lang w:val="en-US"/>
        </w:rPr>
        <w:t>V</w:t>
      </w:r>
      <w:r w:rsidRPr="00746019">
        <w:rPr>
          <w:sz w:val="28"/>
          <w:szCs w:val="28"/>
          <w:vertAlign w:val="subscript"/>
          <w:lang w:val="en-US"/>
        </w:rPr>
        <w:t>o</w:t>
      </w:r>
      <w:r w:rsidRPr="00746019">
        <w:rPr>
          <w:sz w:val="28"/>
          <w:szCs w:val="28"/>
        </w:rPr>
        <w:t xml:space="preserve"> = 3-5 м/с;</w:t>
      </w:r>
    </w:p>
    <w:p w:rsidR="00A06B3B" w:rsidRDefault="00342DE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для сливных - </w:t>
      </w:r>
      <w:r w:rsidRPr="00746019">
        <w:rPr>
          <w:sz w:val="28"/>
          <w:szCs w:val="28"/>
          <w:lang w:val="en-US"/>
        </w:rPr>
        <w:t>V</w:t>
      </w:r>
      <w:r w:rsidRPr="00746019">
        <w:rPr>
          <w:sz w:val="28"/>
          <w:szCs w:val="28"/>
          <w:vertAlign w:val="subscript"/>
          <w:lang w:val="en-US"/>
        </w:rPr>
        <w:t>o</w:t>
      </w:r>
      <w:r w:rsidRPr="00746019">
        <w:rPr>
          <w:sz w:val="28"/>
          <w:szCs w:val="28"/>
          <w:vertAlign w:val="subscript"/>
        </w:rPr>
        <w:t xml:space="preserve"> </w:t>
      </w:r>
      <w:r w:rsidRPr="00746019">
        <w:rPr>
          <w:sz w:val="28"/>
          <w:szCs w:val="28"/>
        </w:rPr>
        <w:t>= 2-</w:t>
      </w:r>
      <w:smartTag w:uri="urn:schemas-microsoft-com:office:smarttags" w:element="metricconverter">
        <w:smartTagPr>
          <w:attr w:name="ProductID" w:val="3 м"/>
        </w:smartTagPr>
        <w:r w:rsidRPr="00746019">
          <w:rPr>
            <w:sz w:val="28"/>
            <w:szCs w:val="28"/>
          </w:rPr>
          <w:t>3 м</w:t>
        </w:r>
      </w:smartTag>
      <w:r w:rsidRPr="00746019">
        <w:rPr>
          <w:sz w:val="28"/>
          <w:szCs w:val="28"/>
        </w:rPr>
        <w:t>;</w:t>
      </w:r>
    </w:p>
    <w:p w:rsidR="00A06B3B" w:rsidRDefault="00342DE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для всасывающих - </w:t>
      </w:r>
      <w:r w:rsidRPr="00746019">
        <w:rPr>
          <w:sz w:val="28"/>
          <w:szCs w:val="28"/>
          <w:lang w:val="en-US"/>
        </w:rPr>
        <w:t>V</w:t>
      </w:r>
      <w:r w:rsidRPr="00746019">
        <w:rPr>
          <w:sz w:val="28"/>
          <w:szCs w:val="28"/>
          <w:vertAlign w:val="subscript"/>
          <w:lang w:val="en-US"/>
        </w:rPr>
        <w:t>o</w:t>
      </w:r>
      <w:r w:rsidRPr="00746019">
        <w:rPr>
          <w:sz w:val="28"/>
          <w:szCs w:val="28"/>
        </w:rPr>
        <w:t xml:space="preserve"> = 0,7-1,2 м/с.</w:t>
      </w:r>
    </w:p>
    <w:p w:rsidR="00211D34" w:rsidRPr="00746019" w:rsidRDefault="00211D34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Для напорных гидролиний (</w:t>
      </w:r>
      <w:r w:rsidRPr="00746019">
        <w:rPr>
          <w:sz w:val="28"/>
          <w:szCs w:val="28"/>
          <w:lang w:val="en-US"/>
        </w:rPr>
        <w:t>V</w:t>
      </w:r>
      <w:r w:rsidRPr="00746019">
        <w:rPr>
          <w:sz w:val="28"/>
          <w:szCs w:val="28"/>
          <w:vertAlign w:val="subscript"/>
          <w:lang w:val="en-US"/>
        </w:rPr>
        <w:t>o</w:t>
      </w:r>
      <w:r w:rsidR="008A6EB5" w:rsidRPr="00746019">
        <w:rPr>
          <w:sz w:val="28"/>
          <w:szCs w:val="28"/>
        </w:rPr>
        <w:t xml:space="preserve"> = 4</w:t>
      </w:r>
      <w:r w:rsidRPr="00746019">
        <w:rPr>
          <w:sz w:val="28"/>
          <w:szCs w:val="28"/>
        </w:rPr>
        <w:t>)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0EE3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42" type="#_x0000_t75" style="width:167.25pt;height:39.75pt">
            <v:imagedata r:id="rId25" o:title=""/>
          </v:shape>
        </w:pict>
      </w:r>
      <w:r w:rsidR="00211D34" w:rsidRPr="00746019">
        <w:rPr>
          <w:sz w:val="28"/>
          <w:szCs w:val="28"/>
        </w:rPr>
        <w:t xml:space="preserve"> м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1D34" w:rsidRPr="00746019" w:rsidRDefault="00211D34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Для сливных гидролиний (</w:t>
      </w:r>
      <w:r w:rsidRPr="00746019">
        <w:rPr>
          <w:sz w:val="28"/>
          <w:szCs w:val="28"/>
          <w:lang w:val="en-US"/>
        </w:rPr>
        <w:t>V</w:t>
      </w:r>
      <w:r w:rsidRPr="00746019">
        <w:rPr>
          <w:sz w:val="28"/>
          <w:szCs w:val="28"/>
          <w:vertAlign w:val="subscript"/>
          <w:lang w:val="en-US"/>
        </w:rPr>
        <w:t>o</w:t>
      </w:r>
      <w:r w:rsidRPr="00746019">
        <w:rPr>
          <w:sz w:val="28"/>
          <w:szCs w:val="28"/>
          <w:vertAlign w:val="subscript"/>
        </w:rPr>
        <w:t xml:space="preserve"> </w:t>
      </w:r>
      <w:r w:rsidRPr="00746019">
        <w:rPr>
          <w:sz w:val="28"/>
          <w:szCs w:val="28"/>
        </w:rPr>
        <w:t>= 2)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1D34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43" type="#_x0000_t75" style="width:159.75pt;height:39.75pt">
            <v:imagedata r:id="rId26" o:title=""/>
          </v:shape>
        </w:pict>
      </w:r>
      <w:r w:rsidR="00211D34" w:rsidRPr="00746019">
        <w:rPr>
          <w:sz w:val="28"/>
          <w:szCs w:val="28"/>
        </w:rPr>
        <w:t xml:space="preserve"> м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1D34" w:rsidRPr="00746019" w:rsidRDefault="00211D34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Для всасывающих гидролиний (</w:t>
      </w:r>
      <w:r w:rsidRPr="00746019">
        <w:rPr>
          <w:sz w:val="28"/>
          <w:szCs w:val="28"/>
          <w:lang w:val="en-US"/>
        </w:rPr>
        <w:t>V</w:t>
      </w:r>
      <w:r w:rsidRPr="00746019">
        <w:rPr>
          <w:sz w:val="28"/>
          <w:szCs w:val="28"/>
          <w:vertAlign w:val="subscript"/>
          <w:lang w:val="en-US"/>
        </w:rPr>
        <w:t>o</w:t>
      </w:r>
      <w:r w:rsidR="008A6EB5" w:rsidRPr="00746019">
        <w:rPr>
          <w:sz w:val="28"/>
          <w:szCs w:val="28"/>
        </w:rPr>
        <w:t xml:space="preserve"> = 1</w:t>
      </w:r>
      <w:r w:rsidRPr="00746019">
        <w:rPr>
          <w:sz w:val="28"/>
          <w:szCs w:val="28"/>
        </w:rPr>
        <w:t>)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11D34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44" type="#_x0000_t75" style="width:168pt;height:39.75pt">
            <v:imagedata r:id="rId27" o:title=""/>
          </v:shape>
        </w:pict>
      </w:r>
      <w:r w:rsidR="00211D34" w:rsidRPr="00746019">
        <w:rPr>
          <w:sz w:val="28"/>
          <w:szCs w:val="28"/>
        </w:rPr>
        <w:t xml:space="preserve"> м</w:t>
      </w:r>
    </w:p>
    <w:p w:rsidR="00342DEC" w:rsidRPr="00746019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342DEC" w:rsidRPr="00746019">
        <w:rPr>
          <w:sz w:val="28"/>
          <w:szCs w:val="28"/>
        </w:rPr>
        <w:t>Диаметр труб напорных гидролиний насосов до тройника принима</w:t>
      </w:r>
      <w:r w:rsidR="00FF07AE" w:rsidRPr="00746019">
        <w:rPr>
          <w:sz w:val="28"/>
          <w:szCs w:val="28"/>
        </w:rPr>
        <w:t>ю</w:t>
      </w:r>
      <w:r w:rsidR="00342DEC" w:rsidRPr="00746019">
        <w:rPr>
          <w:sz w:val="28"/>
          <w:szCs w:val="28"/>
        </w:rPr>
        <w:t>тся равными диаметру трубы общей напорной гидролинии.</w:t>
      </w:r>
    </w:p>
    <w:p w:rsidR="00A92EA5" w:rsidRPr="00746019" w:rsidRDefault="00A92EA5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42DEC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4.2</w:t>
      </w:r>
      <w:r w:rsidR="00342DEC" w:rsidRPr="00746019">
        <w:rPr>
          <w:sz w:val="28"/>
          <w:szCs w:val="28"/>
        </w:rPr>
        <w:t xml:space="preserve"> Расчет толщины стенки трубы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2DEC" w:rsidRPr="00746019" w:rsidRDefault="00342DE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Необходимая расчетная толщина стенки трубы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2DEC" w:rsidRPr="00746019" w:rsidRDefault="00342DEC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δ</w:t>
      </w:r>
      <w:r w:rsidRPr="00746019">
        <w:rPr>
          <w:sz w:val="28"/>
          <w:szCs w:val="28"/>
          <w:vertAlign w:val="subscript"/>
        </w:rPr>
        <w:t>р</w:t>
      </w:r>
      <w:r w:rsidRPr="00746019">
        <w:rPr>
          <w:sz w:val="28"/>
          <w:szCs w:val="28"/>
        </w:rPr>
        <w:t xml:space="preserve"> = δ</w:t>
      </w:r>
      <w:r w:rsidRPr="00746019">
        <w:rPr>
          <w:sz w:val="28"/>
          <w:szCs w:val="28"/>
          <w:vertAlign w:val="subscript"/>
        </w:rPr>
        <w:t>1</w:t>
      </w:r>
      <w:r w:rsidRPr="00746019">
        <w:rPr>
          <w:sz w:val="28"/>
          <w:szCs w:val="28"/>
        </w:rPr>
        <w:t xml:space="preserve"> + δ</w:t>
      </w:r>
      <w:r w:rsidRPr="00746019">
        <w:rPr>
          <w:sz w:val="28"/>
          <w:szCs w:val="28"/>
          <w:vertAlign w:val="subscript"/>
        </w:rPr>
        <w:t>2</w:t>
      </w:r>
      <w:r w:rsidRPr="00746019">
        <w:rPr>
          <w:sz w:val="28"/>
          <w:szCs w:val="28"/>
        </w:rPr>
        <w:t>,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6B3B" w:rsidRDefault="00342DE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где: δ</w:t>
      </w:r>
      <w:r w:rsidRPr="00746019">
        <w:rPr>
          <w:sz w:val="28"/>
          <w:szCs w:val="28"/>
          <w:vertAlign w:val="subscript"/>
        </w:rPr>
        <w:t>1</w:t>
      </w:r>
      <w:r w:rsidRPr="00746019">
        <w:rPr>
          <w:sz w:val="28"/>
          <w:szCs w:val="28"/>
        </w:rPr>
        <w:t xml:space="preserve"> – часть толщины, обеспечивающая достаточную прочность;</w:t>
      </w:r>
    </w:p>
    <w:p w:rsidR="00A06B3B" w:rsidRDefault="00342DE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δ</w:t>
      </w:r>
      <w:r w:rsidRPr="00746019">
        <w:rPr>
          <w:sz w:val="28"/>
          <w:szCs w:val="28"/>
          <w:vertAlign w:val="subscript"/>
        </w:rPr>
        <w:t>2</w:t>
      </w:r>
      <w:r w:rsidRPr="00746019">
        <w:rPr>
          <w:sz w:val="28"/>
          <w:szCs w:val="28"/>
        </w:rPr>
        <w:t xml:space="preserve"> – часть толщины, обеспечивающая необходимую долговечность</w:t>
      </w:r>
      <w:r w:rsidR="0074601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>трубы.</w:t>
      </w:r>
    </w:p>
    <w:p w:rsidR="00342DEC" w:rsidRPr="00746019" w:rsidRDefault="00342DEC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Согласно ГОСТ 3845-75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42DEC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45" type="#_x0000_t75" style="width:113.25pt;height:41.25pt">
            <v:imagedata r:id="rId28" o:title=""/>
          </v:shape>
        </w:pict>
      </w:r>
      <w:r w:rsidR="00F742AF" w:rsidRPr="00746019">
        <w:rPr>
          <w:sz w:val="28"/>
          <w:szCs w:val="28"/>
        </w:rPr>
        <w:t>,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6B3B" w:rsidRDefault="00F742AF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где: Р</w:t>
      </w:r>
      <w:r w:rsidRPr="00746019">
        <w:rPr>
          <w:sz w:val="28"/>
          <w:szCs w:val="28"/>
          <w:vertAlign w:val="subscript"/>
        </w:rPr>
        <w:t>р</w:t>
      </w:r>
      <w:r w:rsidRPr="00746019">
        <w:rPr>
          <w:sz w:val="28"/>
          <w:szCs w:val="28"/>
        </w:rPr>
        <w:t xml:space="preserve"> – расчетное давление на прочность,</w:t>
      </w:r>
    </w:p>
    <w:p w:rsidR="00A06B3B" w:rsidRDefault="00F742AF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Р</w:t>
      </w:r>
      <w:r w:rsidRPr="00746019">
        <w:rPr>
          <w:sz w:val="28"/>
          <w:szCs w:val="28"/>
          <w:vertAlign w:val="subscript"/>
        </w:rPr>
        <w:t>р</w:t>
      </w:r>
      <w:r w:rsidRPr="00746019">
        <w:rPr>
          <w:sz w:val="28"/>
          <w:szCs w:val="28"/>
        </w:rPr>
        <w:t xml:space="preserve"> = 1,25 Р (Р – максимальное давление в соответствующе гидроли-</w:t>
      </w:r>
      <w:r w:rsidR="0074601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>нии;</w:t>
      </w:r>
    </w:p>
    <w:p w:rsidR="00A06B3B" w:rsidRDefault="00F742AF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σ</w:t>
      </w:r>
      <w:r w:rsidRPr="00746019">
        <w:rPr>
          <w:sz w:val="28"/>
          <w:szCs w:val="28"/>
          <w:vertAlign w:val="subscript"/>
        </w:rPr>
        <w:t>доп</w:t>
      </w:r>
      <w:r w:rsidRPr="00746019">
        <w:rPr>
          <w:sz w:val="28"/>
          <w:szCs w:val="28"/>
        </w:rPr>
        <w:t xml:space="preserve"> – допустимое напряжение, равное 40 % от временного сопротивле-</w:t>
      </w:r>
      <w:r w:rsidR="0074601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>ния разрыву; для наиболее распространенных сталей для труб σ</w:t>
      </w:r>
      <w:r w:rsidRPr="00746019">
        <w:rPr>
          <w:sz w:val="28"/>
          <w:szCs w:val="28"/>
          <w:vertAlign w:val="subscript"/>
        </w:rPr>
        <w:t>в</w:t>
      </w:r>
      <w:r w:rsidRPr="00746019">
        <w:rPr>
          <w:sz w:val="28"/>
          <w:szCs w:val="28"/>
        </w:rPr>
        <w:t xml:space="preserve"> =</w:t>
      </w:r>
      <w:r w:rsidR="0074601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>350-420 МПа;</w:t>
      </w:r>
    </w:p>
    <w:p w:rsidR="00F742AF" w:rsidRPr="00746019" w:rsidRDefault="00F742AF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δ</w:t>
      </w:r>
      <w:r w:rsidRPr="00746019">
        <w:rPr>
          <w:sz w:val="28"/>
          <w:szCs w:val="28"/>
          <w:vertAlign w:val="subscript"/>
        </w:rPr>
        <w:t>2</w:t>
      </w:r>
      <w:r w:rsidRPr="00746019">
        <w:rPr>
          <w:sz w:val="28"/>
          <w:szCs w:val="28"/>
        </w:rPr>
        <w:t xml:space="preserve"> – принять равным </w:t>
      </w:r>
      <w:smartTag w:uri="urn:schemas-microsoft-com:office:smarttags" w:element="metricconverter">
        <w:smartTagPr>
          <w:attr w:name="ProductID" w:val="1,0 мм"/>
        </w:smartTagPr>
        <w:r w:rsidRPr="00746019">
          <w:rPr>
            <w:sz w:val="28"/>
            <w:szCs w:val="28"/>
          </w:rPr>
          <w:t>1,0 мм</w:t>
        </w:r>
      </w:smartTag>
      <w:r w:rsidRPr="00746019">
        <w:rPr>
          <w:sz w:val="28"/>
          <w:szCs w:val="28"/>
        </w:rPr>
        <w:t xml:space="preserve">, полагая, что скорость коррозии равна </w:t>
      </w:r>
      <w:r w:rsidR="004D0BB8" w:rsidRPr="00746019">
        <w:rPr>
          <w:sz w:val="28"/>
          <w:szCs w:val="28"/>
        </w:rPr>
        <w:t>0,2</w:t>
      </w:r>
      <w:r w:rsidR="00746019" w:rsidRPr="00746019">
        <w:rPr>
          <w:sz w:val="28"/>
          <w:szCs w:val="28"/>
        </w:rPr>
        <w:t xml:space="preserve"> </w:t>
      </w:r>
      <w:r w:rsidR="004D0BB8" w:rsidRPr="00746019">
        <w:rPr>
          <w:sz w:val="28"/>
          <w:szCs w:val="28"/>
        </w:rPr>
        <w:t>мм/год, а срок службы установки – 5 лет.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A66C1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46" type="#_x0000_t75" style="width:63.75pt;height:18pt">
            <v:imagedata r:id="rId29" o:title=""/>
          </v:shape>
        </w:pict>
      </w:r>
      <w:r w:rsidR="004A66C1" w:rsidRPr="00746019">
        <w:rPr>
          <w:sz w:val="28"/>
          <w:szCs w:val="28"/>
        </w:rPr>
        <w:t xml:space="preserve"> м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1461" w:rsidRPr="00746019" w:rsidRDefault="00BC1461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Для напорных гидролиний</w:t>
      </w:r>
    </w:p>
    <w:p w:rsidR="00BC1461" w:rsidRPr="00746019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916BDE">
        <w:rPr>
          <w:position w:val="-30"/>
          <w:sz w:val="28"/>
          <w:szCs w:val="28"/>
        </w:rPr>
        <w:pict>
          <v:shape id="_x0000_i1047" type="#_x0000_t75" style="width:147.75pt;height:36.75pt">
            <v:imagedata r:id="rId30" o:title=""/>
          </v:shape>
        </w:pict>
      </w:r>
      <w:r w:rsidR="00BC1461" w:rsidRPr="00746019">
        <w:rPr>
          <w:sz w:val="28"/>
          <w:szCs w:val="28"/>
        </w:rPr>
        <w:t>м</w:t>
      </w:r>
    </w:p>
    <w:p w:rsidR="00BC1461" w:rsidRPr="00746019" w:rsidRDefault="00BC1461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δ</w:t>
      </w:r>
      <w:r w:rsidRPr="00746019">
        <w:rPr>
          <w:sz w:val="28"/>
          <w:szCs w:val="28"/>
          <w:vertAlign w:val="subscript"/>
        </w:rPr>
        <w:t>р</w:t>
      </w:r>
      <w:r w:rsidRPr="00746019">
        <w:rPr>
          <w:sz w:val="28"/>
          <w:szCs w:val="28"/>
        </w:rPr>
        <w:t>=0,</w:t>
      </w:r>
      <w:r w:rsidR="0033552A" w:rsidRPr="00746019">
        <w:rPr>
          <w:sz w:val="28"/>
          <w:szCs w:val="28"/>
        </w:rPr>
        <w:t>000</w:t>
      </w:r>
      <w:r w:rsidR="007C0FE8" w:rsidRPr="00746019">
        <w:rPr>
          <w:sz w:val="28"/>
          <w:szCs w:val="28"/>
        </w:rPr>
        <w:t>09</w:t>
      </w:r>
      <w:r w:rsidRPr="00746019">
        <w:rPr>
          <w:sz w:val="28"/>
          <w:szCs w:val="28"/>
        </w:rPr>
        <w:t>+0,001=0,</w:t>
      </w:r>
      <w:r w:rsidR="0033552A" w:rsidRPr="00746019">
        <w:rPr>
          <w:sz w:val="28"/>
          <w:szCs w:val="28"/>
        </w:rPr>
        <w:t>001</w:t>
      </w:r>
      <w:r w:rsidR="007C0FE8" w:rsidRPr="00746019">
        <w:rPr>
          <w:sz w:val="28"/>
          <w:szCs w:val="28"/>
        </w:rPr>
        <w:t>09</w:t>
      </w:r>
      <w:r w:rsidRPr="00746019">
        <w:rPr>
          <w:sz w:val="28"/>
          <w:szCs w:val="28"/>
        </w:rPr>
        <w:t>, м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1461" w:rsidRPr="00746019" w:rsidRDefault="00BC1461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Для сливных гидролиний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1461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8" type="#_x0000_t75" style="width:146.25pt;height:36.75pt">
            <v:imagedata r:id="rId31" o:title=""/>
          </v:shape>
        </w:pict>
      </w:r>
      <w:r w:rsidR="0084649C" w:rsidRPr="00746019">
        <w:rPr>
          <w:sz w:val="28"/>
          <w:szCs w:val="28"/>
        </w:rPr>
        <w:t>м</w:t>
      </w:r>
    </w:p>
    <w:p w:rsidR="00BC1461" w:rsidRPr="00746019" w:rsidRDefault="00BC1461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δ</w:t>
      </w:r>
      <w:r w:rsidRPr="00746019">
        <w:rPr>
          <w:sz w:val="28"/>
          <w:szCs w:val="28"/>
          <w:vertAlign w:val="subscript"/>
        </w:rPr>
        <w:t>р</w:t>
      </w:r>
      <w:r w:rsidR="0033552A" w:rsidRPr="00746019">
        <w:rPr>
          <w:sz w:val="28"/>
          <w:szCs w:val="28"/>
        </w:rPr>
        <w:t>=0,000</w:t>
      </w:r>
      <w:r w:rsidR="007C0FE8" w:rsidRPr="00746019">
        <w:rPr>
          <w:sz w:val="28"/>
          <w:szCs w:val="28"/>
        </w:rPr>
        <w:t>18</w:t>
      </w:r>
      <w:r w:rsidRPr="00746019">
        <w:rPr>
          <w:sz w:val="28"/>
          <w:szCs w:val="28"/>
        </w:rPr>
        <w:t>+0,001=0,</w:t>
      </w:r>
      <w:r w:rsidR="0033552A" w:rsidRPr="00746019">
        <w:rPr>
          <w:sz w:val="28"/>
          <w:szCs w:val="28"/>
        </w:rPr>
        <w:t>00</w:t>
      </w:r>
      <w:r w:rsidRPr="00746019">
        <w:rPr>
          <w:sz w:val="28"/>
          <w:szCs w:val="28"/>
        </w:rPr>
        <w:t>1</w:t>
      </w:r>
      <w:r w:rsidR="007C0FE8" w:rsidRPr="00746019">
        <w:rPr>
          <w:sz w:val="28"/>
          <w:szCs w:val="28"/>
        </w:rPr>
        <w:t>18</w:t>
      </w:r>
      <w:r w:rsidRPr="00746019">
        <w:rPr>
          <w:sz w:val="28"/>
          <w:szCs w:val="28"/>
        </w:rPr>
        <w:t>, м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D6902" w:rsidRPr="00746019" w:rsidRDefault="004D0BB8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По условиям механической прочности (случайные удары и т.п.) σ ≥ </w:t>
      </w:r>
      <w:smartTag w:uri="urn:schemas-microsoft-com:office:smarttags" w:element="metricconverter">
        <w:smartTagPr>
          <w:attr w:name="ProductID" w:val="2 мм"/>
        </w:smartTagPr>
        <w:r w:rsidRPr="00746019">
          <w:rPr>
            <w:sz w:val="28"/>
            <w:szCs w:val="28"/>
          </w:rPr>
          <w:t>2 мм</w:t>
        </w:r>
      </w:smartTag>
      <w:r w:rsidRPr="00746019">
        <w:rPr>
          <w:sz w:val="28"/>
          <w:szCs w:val="28"/>
        </w:rPr>
        <w:t xml:space="preserve">. Окончательно внутренний диаметр труб </w:t>
      </w:r>
      <w:r w:rsidRPr="00746019">
        <w:rPr>
          <w:sz w:val="28"/>
          <w:szCs w:val="28"/>
          <w:lang w:val="en-US"/>
        </w:rPr>
        <w:t>d</w:t>
      </w:r>
      <w:r w:rsidRPr="00746019">
        <w:rPr>
          <w:sz w:val="28"/>
          <w:szCs w:val="28"/>
        </w:rPr>
        <w:t xml:space="preserve">, наружный </w:t>
      </w:r>
      <w:r w:rsidRPr="00746019">
        <w:rPr>
          <w:sz w:val="28"/>
          <w:szCs w:val="28"/>
          <w:lang w:val="en-US"/>
        </w:rPr>
        <w:t>d</w:t>
      </w:r>
      <w:r w:rsidRPr="00746019">
        <w:rPr>
          <w:sz w:val="28"/>
          <w:szCs w:val="28"/>
          <w:vertAlign w:val="subscript"/>
        </w:rPr>
        <w:t>н</w:t>
      </w:r>
      <w:r w:rsidRPr="00746019">
        <w:rPr>
          <w:sz w:val="28"/>
          <w:szCs w:val="28"/>
        </w:rPr>
        <w:t xml:space="preserve"> и толщину δ выбирают по ГОСТ 8734-78.</w:t>
      </w:r>
      <w:r w:rsidR="004364BD" w:rsidRPr="00746019">
        <w:rPr>
          <w:sz w:val="28"/>
          <w:szCs w:val="28"/>
        </w:rPr>
        <w:t xml:space="preserve"> Наружный диаметр </w:t>
      </w:r>
      <w:r w:rsidR="00BF77F7" w:rsidRPr="00746019">
        <w:rPr>
          <w:sz w:val="28"/>
          <w:szCs w:val="28"/>
        </w:rPr>
        <w:t xml:space="preserve">напорной линии </w:t>
      </w:r>
      <w:r w:rsidR="004364BD" w:rsidRPr="00746019">
        <w:rPr>
          <w:sz w:val="28"/>
          <w:szCs w:val="28"/>
        </w:rPr>
        <w:t xml:space="preserve">принимаем равный </w:t>
      </w:r>
      <w:smartTag w:uri="urn:schemas-microsoft-com:office:smarttags" w:element="metricconverter">
        <w:smartTagPr>
          <w:attr w:name="ProductID" w:val="18 мм"/>
        </w:smartTagPr>
        <w:r w:rsidR="007C0FE8" w:rsidRPr="00746019">
          <w:rPr>
            <w:sz w:val="28"/>
            <w:szCs w:val="28"/>
          </w:rPr>
          <w:t>18</w:t>
        </w:r>
        <w:r w:rsidR="004364BD" w:rsidRPr="00746019">
          <w:rPr>
            <w:sz w:val="28"/>
            <w:szCs w:val="28"/>
          </w:rPr>
          <w:t xml:space="preserve"> мм</w:t>
        </w:r>
      </w:smartTag>
      <w:r w:rsidR="004364BD" w:rsidRPr="00746019">
        <w:rPr>
          <w:sz w:val="28"/>
          <w:szCs w:val="28"/>
        </w:rPr>
        <w:t xml:space="preserve">, толщина стенки </w:t>
      </w:r>
      <w:smartTag w:uri="urn:schemas-microsoft-com:office:smarttags" w:element="metricconverter">
        <w:smartTagPr>
          <w:attr w:name="ProductID" w:val="2 мм"/>
        </w:smartTagPr>
        <w:r w:rsidR="004364BD" w:rsidRPr="00746019">
          <w:rPr>
            <w:sz w:val="28"/>
            <w:szCs w:val="28"/>
          </w:rPr>
          <w:t>2 мм</w:t>
        </w:r>
      </w:smartTag>
      <w:r w:rsidR="00BF77F7" w:rsidRPr="00746019">
        <w:rPr>
          <w:sz w:val="28"/>
          <w:szCs w:val="28"/>
        </w:rPr>
        <w:t xml:space="preserve">; сливной линии – </w:t>
      </w:r>
      <w:r w:rsidR="007C0FE8" w:rsidRPr="00746019">
        <w:rPr>
          <w:sz w:val="28"/>
          <w:szCs w:val="28"/>
        </w:rPr>
        <w:t>30</w:t>
      </w:r>
      <w:r w:rsidR="007C0FE8" w:rsidRPr="00746019">
        <w:rPr>
          <w:sz w:val="28"/>
          <w:szCs w:val="28"/>
        </w:rPr>
        <w:sym w:font="Symbol" w:char="F0B4"/>
      </w:r>
      <w:r w:rsidR="00BF77F7" w:rsidRPr="00746019">
        <w:rPr>
          <w:sz w:val="28"/>
          <w:szCs w:val="28"/>
        </w:rPr>
        <w:t xml:space="preserve">2 мм; всасывающей линии - </w:t>
      </w:r>
      <w:r w:rsidR="003341C1" w:rsidRPr="00746019">
        <w:rPr>
          <w:sz w:val="28"/>
          <w:szCs w:val="28"/>
        </w:rPr>
        <w:t>3</w:t>
      </w:r>
      <w:r w:rsidR="007C0FE8" w:rsidRPr="00746019">
        <w:rPr>
          <w:sz w:val="28"/>
          <w:szCs w:val="28"/>
        </w:rPr>
        <w:t>0</w:t>
      </w:r>
      <w:r w:rsidR="007C0FE8" w:rsidRPr="00746019">
        <w:rPr>
          <w:sz w:val="28"/>
          <w:szCs w:val="28"/>
        </w:rPr>
        <w:sym w:font="Symbol" w:char="F0B4"/>
      </w:r>
      <w:r w:rsidR="00BF77F7" w:rsidRPr="00746019">
        <w:rPr>
          <w:sz w:val="28"/>
          <w:szCs w:val="28"/>
        </w:rPr>
        <w:t>2 мм</w:t>
      </w:r>
      <w:r w:rsidR="004364BD" w:rsidRPr="00746019">
        <w:rPr>
          <w:sz w:val="28"/>
          <w:szCs w:val="28"/>
        </w:rPr>
        <w:t>.</w:t>
      </w:r>
    </w:p>
    <w:p w:rsidR="00ED6902" w:rsidRPr="00746019" w:rsidRDefault="00ED6902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D0BB8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4.3</w:t>
      </w:r>
      <w:r w:rsidR="004D0BB8" w:rsidRPr="00746019">
        <w:rPr>
          <w:sz w:val="28"/>
          <w:szCs w:val="28"/>
        </w:rPr>
        <w:t xml:space="preserve"> Потери давления в гидролиниях по длине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0BB8" w:rsidRPr="00A06B3B" w:rsidRDefault="003908F7" w:rsidP="00A06B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Расчет ведем</w:t>
      </w:r>
      <w:r w:rsidR="004D0BB8" w:rsidRPr="00746019">
        <w:rPr>
          <w:sz w:val="28"/>
          <w:szCs w:val="28"/>
        </w:rPr>
        <w:t xml:space="preserve"> при расходе, соответствующему номинальной подаче насоса.</w:t>
      </w:r>
      <w:r w:rsidR="00A06B3B">
        <w:rPr>
          <w:sz w:val="28"/>
          <w:szCs w:val="28"/>
          <w:lang w:val="en-US"/>
        </w:rPr>
        <w:t xml:space="preserve"> </w:t>
      </w:r>
      <w:r w:rsidR="004D0BB8" w:rsidRPr="00746019">
        <w:rPr>
          <w:sz w:val="28"/>
          <w:szCs w:val="28"/>
        </w:rPr>
        <w:t>Скорость жидкости в гидролинии</w:t>
      </w:r>
      <w:r w:rsidR="004364BD" w:rsidRPr="00746019">
        <w:rPr>
          <w:sz w:val="28"/>
          <w:szCs w:val="28"/>
        </w:rPr>
        <w:t>:</w:t>
      </w:r>
      <w:r w:rsidR="00A06B3B">
        <w:rPr>
          <w:sz w:val="28"/>
          <w:szCs w:val="28"/>
          <w:lang w:val="en-US"/>
        </w:rPr>
        <w:t xml:space="preserve"> </w:t>
      </w:r>
      <w:r w:rsidR="00916BDE">
        <w:rPr>
          <w:position w:val="-24"/>
          <w:sz w:val="28"/>
          <w:szCs w:val="28"/>
        </w:rPr>
        <w:pict>
          <v:shape id="_x0000_i1049" type="#_x0000_t75" style="width:45pt;height:30.75pt">
            <v:imagedata r:id="rId32" o:title=""/>
          </v:shape>
        </w:pict>
      </w:r>
      <w:r w:rsidR="004D0BB8" w:rsidRPr="00746019">
        <w:rPr>
          <w:sz w:val="28"/>
          <w:szCs w:val="28"/>
        </w:rPr>
        <w:t>.</w:t>
      </w:r>
    </w:p>
    <w:p w:rsidR="00237180" w:rsidRPr="00746019" w:rsidRDefault="00237180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Для напорных гидролиний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22A1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50" type="#_x0000_t75" style="width:134.25pt;height:39pt">
            <v:imagedata r:id="rId33" o:title=""/>
          </v:shape>
        </w:pict>
      </w:r>
      <w:r w:rsidR="003F2B81" w:rsidRPr="00746019">
        <w:rPr>
          <w:sz w:val="28"/>
          <w:szCs w:val="28"/>
        </w:rPr>
        <w:t xml:space="preserve"> м/с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7180" w:rsidRPr="00746019" w:rsidRDefault="00237180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Для сливных гидролиний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7180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51" type="#_x0000_t75" style="width:135pt;height:39pt">
            <v:imagedata r:id="rId34" o:title=""/>
          </v:shape>
        </w:pict>
      </w:r>
      <w:r w:rsidR="00237180" w:rsidRPr="00746019">
        <w:rPr>
          <w:sz w:val="28"/>
          <w:szCs w:val="28"/>
        </w:rPr>
        <w:t xml:space="preserve"> м/с</w:t>
      </w:r>
    </w:p>
    <w:p w:rsidR="00237180" w:rsidRPr="00746019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37180" w:rsidRPr="00746019">
        <w:rPr>
          <w:sz w:val="28"/>
          <w:szCs w:val="28"/>
        </w:rPr>
        <w:t>Для всасывающих гидролиний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37180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52" type="#_x0000_t75" style="width:129.75pt;height:39pt">
            <v:imagedata r:id="rId35" o:title=""/>
          </v:shape>
        </w:pict>
      </w:r>
      <w:r w:rsidR="00237180" w:rsidRPr="00746019">
        <w:rPr>
          <w:sz w:val="28"/>
          <w:szCs w:val="28"/>
        </w:rPr>
        <w:t xml:space="preserve"> м/с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0BB8" w:rsidRPr="00746019" w:rsidRDefault="004D0BB8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Потери давления по длине в участках гидролиний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D0BB8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53" type="#_x0000_t75" style="width:72.75pt;height:33pt">
            <v:imagedata r:id="rId36" o:title=""/>
          </v:shape>
        </w:pict>
      </w:r>
      <w:r w:rsidR="004D0BB8" w:rsidRPr="00746019">
        <w:rPr>
          <w:sz w:val="28"/>
          <w:szCs w:val="28"/>
        </w:rPr>
        <w:t>,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6B3B" w:rsidRDefault="00713D9B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где</w:t>
      </w:r>
    </w:p>
    <w:p w:rsidR="005C4EF5" w:rsidRPr="00746019" w:rsidRDefault="005C4EF5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λ – коэффициент Дарси, зависит от числа Рейнольдса;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EF5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4" type="#_x0000_t75" style="width:40.5pt;height:33.75pt">
            <v:imagedata r:id="rId37" o:title=""/>
          </v:shape>
        </w:pict>
      </w:r>
      <w:r>
        <w:rPr>
          <w:position w:val="-12"/>
          <w:sz w:val="28"/>
        </w:rPr>
        <w:pict>
          <v:shape id="_x0000_i1055" type="#_x0000_t75" style="width:24.75pt;height:15pt">
            <v:imagedata r:id="rId38" o:title=""/>
          </v:shape>
        </w:pict>
      </w:r>
      <w:r>
        <w:rPr>
          <w:position w:val="-12"/>
          <w:sz w:val="28"/>
        </w:rPr>
        <w:pict>
          <v:shape id="_x0000_i1056" type="#_x0000_t75" style="width:60.75pt;height:18.75pt">
            <v:imagedata r:id="rId39" o:title=""/>
          </v:shape>
        </w:pict>
      </w:r>
      <w:r w:rsidR="005C4EF5" w:rsidRPr="00746019">
        <w:rPr>
          <w:sz w:val="28"/>
          <w:szCs w:val="28"/>
        </w:rPr>
        <w:t>,</w:t>
      </w:r>
    </w:p>
    <w:p w:rsidR="00860D05" w:rsidRPr="00746019" w:rsidRDefault="00916BDE" w:rsidP="00746019">
      <w:pPr>
        <w:tabs>
          <w:tab w:val="center" w:pos="4677"/>
          <w:tab w:val="left" w:pos="7695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  <w:szCs w:val="28"/>
        </w:rPr>
        <w:pict>
          <v:shape id="_x0000_i1057" type="#_x0000_t75" style="width:95.25pt;height:35.25pt">
            <v:imagedata r:id="rId40" o:title=""/>
          </v:shape>
        </w:pict>
      </w:r>
      <w:r>
        <w:rPr>
          <w:position w:val="-12"/>
          <w:sz w:val="28"/>
        </w:rPr>
        <w:pict>
          <v:shape id="_x0000_i1058" type="#_x0000_t75" style="width:63.75pt;height:18.75pt">
            <v:imagedata r:id="rId41" o:title=""/>
          </v:shape>
        </w:pict>
      </w:r>
    </w:p>
    <w:p w:rsidR="002C7573" w:rsidRPr="00746019" w:rsidRDefault="00916BDE" w:rsidP="00746019">
      <w:pPr>
        <w:tabs>
          <w:tab w:val="center" w:pos="4677"/>
          <w:tab w:val="left" w:pos="76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9" type="#_x0000_t75" style="width:45pt;height:30.75pt">
            <v:imagedata r:id="rId42" o:title=""/>
          </v:shape>
        </w:pict>
      </w:r>
    </w:p>
    <w:p w:rsidR="002C7573" w:rsidRPr="00746019" w:rsidRDefault="00916BDE" w:rsidP="00746019">
      <w:pPr>
        <w:tabs>
          <w:tab w:val="center" w:pos="4677"/>
          <w:tab w:val="left" w:pos="769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6"/>
          <w:sz w:val="28"/>
        </w:rPr>
        <w:pict>
          <v:shape id="_x0000_i1060" type="#_x0000_t75" style="width:9.75pt;height:11.25pt">
            <v:imagedata r:id="rId43" o:title=""/>
          </v:shape>
        </w:pict>
      </w:r>
      <w:r w:rsidR="002C7573" w:rsidRPr="00746019">
        <w:rPr>
          <w:sz w:val="28"/>
        </w:rPr>
        <w:t>=</w:t>
      </w:r>
      <w:r>
        <w:rPr>
          <w:position w:val="-6"/>
          <w:sz w:val="28"/>
        </w:rPr>
        <w:pict>
          <v:shape id="_x0000_i1061" type="#_x0000_t75" style="width:39.75pt;height:15.75pt">
            <v:imagedata r:id="rId44" o:title=""/>
          </v:shape>
        </w:pict>
      </w:r>
    </w:p>
    <w:p w:rsidR="00746019" w:rsidRPr="00746019" w:rsidRDefault="00746019" w:rsidP="00746019">
      <w:pPr>
        <w:tabs>
          <w:tab w:val="center" w:pos="4677"/>
          <w:tab w:val="left" w:pos="7695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92EA5" w:rsidRPr="00746019" w:rsidRDefault="007C0FE8" w:rsidP="00746019">
      <w:pPr>
        <w:tabs>
          <w:tab w:val="center" w:pos="4677"/>
          <w:tab w:val="left" w:pos="76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Результаты расчета сведем в таблицу</w:t>
      </w:r>
    </w:p>
    <w:p w:rsidR="00746019" w:rsidRPr="00746019" w:rsidRDefault="00746019" w:rsidP="00746019">
      <w:pPr>
        <w:tabs>
          <w:tab w:val="center" w:pos="4677"/>
          <w:tab w:val="left" w:pos="769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E3884" w:rsidRPr="00746019" w:rsidRDefault="006E3884" w:rsidP="00746019">
      <w:pPr>
        <w:tabs>
          <w:tab w:val="center" w:pos="4677"/>
          <w:tab w:val="left" w:pos="76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Таблица 1. Потери давления в гидролиниях по длине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106"/>
        <w:gridCol w:w="1200"/>
        <w:gridCol w:w="1393"/>
        <w:gridCol w:w="616"/>
        <w:gridCol w:w="666"/>
        <w:gridCol w:w="756"/>
        <w:gridCol w:w="844"/>
      </w:tblGrid>
      <w:tr w:rsidR="007C0FE8" w:rsidRPr="00746019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7C0FE8" w:rsidRPr="00746019" w:rsidRDefault="00746019" w:rsidP="00F600CD">
            <w:pPr>
              <w:suppressAutoHyphens/>
              <w:spacing w:line="360" w:lineRule="auto"/>
            </w:pPr>
            <w:r w:rsidRPr="00746019">
              <w:t xml:space="preserve"> 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F600CD" w:rsidRDefault="006E3884" w:rsidP="00F600CD">
            <w:pPr>
              <w:suppressAutoHyphens/>
              <w:spacing w:line="360" w:lineRule="auto"/>
              <w:rPr>
                <w:lang w:val="en-US"/>
              </w:rPr>
            </w:pPr>
            <w:r w:rsidRPr="00F600CD">
              <w:rPr>
                <w:lang w:val="en-US"/>
              </w:rPr>
              <w:t>d (</w:t>
            </w:r>
            <w:r w:rsidR="007C0FE8" w:rsidRPr="00746019">
              <w:t>диаметр</w:t>
            </w:r>
            <w:r w:rsidRPr="00F600CD">
              <w:rPr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F600CD" w:rsidRDefault="00916BDE" w:rsidP="00F600CD">
            <w:pPr>
              <w:suppressAutoHyphens/>
              <w:spacing w:line="360" w:lineRule="auto"/>
              <w:rPr>
                <w:lang w:val="en-US"/>
              </w:rPr>
            </w:pPr>
            <w:r>
              <w:pict>
                <v:shape id="_x0000_i1062" type="#_x0000_t75" style="width:12pt;height:14.25pt">
                  <v:imagedata r:id="rId45" o:title=""/>
                </v:shape>
              </w:pict>
            </w:r>
            <w:r w:rsidR="006E3884" w:rsidRPr="00746019">
              <w:t xml:space="preserve"> </w:t>
            </w:r>
            <w:r w:rsidR="006E3884" w:rsidRPr="00F600CD">
              <w:rPr>
                <w:lang w:val="en-US"/>
              </w:rPr>
              <w:t>(</w:t>
            </w:r>
            <w:r w:rsidR="007C0FE8" w:rsidRPr="00746019">
              <w:t>скорость</w:t>
            </w:r>
            <w:r w:rsidR="006E3884" w:rsidRPr="00F600CD">
              <w:rPr>
                <w:lang w:val="en-US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Re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916BDE" w:rsidP="00F600CD">
            <w:pPr>
              <w:suppressAutoHyphens/>
              <w:spacing w:line="360" w:lineRule="auto"/>
            </w:pPr>
            <w:r>
              <w:pict>
                <v:shape id="_x0000_i1063" type="#_x0000_t75" style="width:11.25pt;height:14.25pt">
                  <v:imagedata r:id="rId46" o:title=""/>
                </v:shape>
              </w:pic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6E3884" w:rsidP="00F600CD">
            <w:pPr>
              <w:suppressAutoHyphens/>
              <w:spacing w:line="360" w:lineRule="auto"/>
            </w:pPr>
            <w:r w:rsidRPr="00746019">
              <w:t>Д</w:t>
            </w:r>
            <w:r w:rsidR="007C0FE8" w:rsidRPr="00746019">
              <w:t>лина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6E3884" w:rsidP="00F600CD">
            <w:pPr>
              <w:suppressAutoHyphens/>
              <w:spacing w:line="360" w:lineRule="auto"/>
            </w:pPr>
            <w:r w:rsidRPr="00746019">
              <w:t>П</w:t>
            </w:r>
            <w:r w:rsidR="007C0FE8" w:rsidRPr="00746019">
              <w:t>отери</w:t>
            </w:r>
          </w:p>
        </w:tc>
      </w:tr>
      <w:tr w:rsidR="007C0FE8" w:rsidRPr="00746019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Напорн.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0,014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3,09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1443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0,052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113802</w:t>
            </w:r>
          </w:p>
        </w:tc>
      </w:tr>
      <w:tr w:rsidR="007C0FE8" w:rsidRPr="00746019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7C0FE8" w:rsidRPr="00746019" w:rsidRDefault="006E3884" w:rsidP="00F600CD">
            <w:pPr>
              <w:suppressAutoHyphens/>
              <w:spacing w:line="360" w:lineRule="auto"/>
            </w:pPr>
            <w:r w:rsidRPr="00746019">
              <w:t>П</w:t>
            </w:r>
            <w:r w:rsidR="007C0FE8" w:rsidRPr="00746019">
              <w:t>осле раз.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0,014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1,55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722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0,104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8129</w:t>
            </w:r>
          </w:p>
        </w:tc>
      </w:tr>
      <w:tr w:rsidR="007C0FE8" w:rsidRPr="00746019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7C0FE8" w:rsidRPr="00746019" w:rsidRDefault="006E3884" w:rsidP="00F600CD">
            <w:pPr>
              <w:suppressAutoHyphens/>
              <w:spacing w:line="360" w:lineRule="auto"/>
            </w:pPr>
            <w:r w:rsidRPr="00746019">
              <w:t>С</w:t>
            </w:r>
            <w:r w:rsidR="007C0FE8" w:rsidRPr="00746019">
              <w:t>лив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0,026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1,79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1554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0,048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19134</w:t>
            </w:r>
          </w:p>
        </w:tc>
      </w:tr>
      <w:tr w:rsidR="007C0FE8" w:rsidRPr="00746019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7C0FE8" w:rsidRPr="00746019" w:rsidRDefault="006E3884" w:rsidP="00F600CD">
            <w:pPr>
              <w:suppressAutoHyphens/>
              <w:spacing w:line="360" w:lineRule="auto"/>
            </w:pPr>
            <w:r w:rsidRPr="00746019">
              <w:t>П</w:t>
            </w:r>
            <w:r w:rsidR="007C0FE8" w:rsidRPr="00746019">
              <w:t>осле раз.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0,026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0,90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777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0,097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1367</w:t>
            </w:r>
          </w:p>
        </w:tc>
      </w:tr>
      <w:tr w:rsidR="007C0FE8" w:rsidRPr="00746019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7C0FE8" w:rsidRPr="00746019" w:rsidRDefault="006E3884" w:rsidP="00F600CD">
            <w:pPr>
              <w:suppressAutoHyphens/>
              <w:spacing w:line="360" w:lineRule="auto"/>
            </w:pPr>
            <w:r w:rsidRPr="00746019">
              <w:t>В</w:t>
            </w:r>
            <w:r w:rsidR="007C0FE8" w:rsidRPr="00746019">
              <w:t>сас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0,026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0,90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777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0,097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0,1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746019" w:rsidRDefault="007C0FE8" w:rsidP="00F600CD">
            <w:pPr>
              <w:suppressAutoHyphens/>
              <w:spacing w:line="360" w:lineRule="auto"/>
            </w:pPr>
            <w:r w:rsidRPr="00746019">
              <w:t>137</w:t>
            </w:r>
          </w:p>
        </w:tc>
      </w:tr>
    </w:tbl>
    <w:p w:rsidR="007C0FE8" w:rsidRPr="00746019" w:rsidRDefault="007C0FE8" w:rsidP="00746019">
      <w:pPr>
        <w:tabs>
          <w:tab w:val="center" w:pos="4677"/>
          <w:tab w:val="left" w:pos="76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C4EF5" w:rsidRPr="00746019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746019" w:rsidRPr="00746019">
        <w:rPr>
          <w:sz w:val="28"/>
          <w:szCs w:val="28"/>
        </w:rPr>
        <w:t>4.4</w:t>
      </w:r>
      <w:r w:rsidR="005C4EF5" w:rsidRPr="00746019">
        <w:rPr>
          <w:sz w:val="28"/>
          <w:szCs w:val="28"/>
        </w:rPr>
        <w:t xml:space="preserve"> Потери давления в местных сопротивлениях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6019" w:rsidRPr="00A06B3B" w:rsidRDefault="005C4EF5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Потери давления в коленах, тройниках и т.п. принимается равным (0,2-0,3)ΣΔР</w:t>
      </w:r>
      <w:r w:rsidRPr="00746019">
        <w:rPr>
          <w:sz w:val="28"/>
          <w:szCs w:val="28"/>
          <w:vertAlign w:val="subscript"/>
        </w:rPr>
        <w:t>дл</w:t>
      </w:r>
      <w:r w:rsidR="003505BB" w:rsidRPr="00746019">
        <w:rPr>
          <w:sz w:val="28"/>
          <w:szCs w:val="28"/>
          <w:vertAlign w:val="subscript"/>
        </w:rPr>
        <w:t>.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05BB" w:rsidRPr="00746019" w:rsidRDefault="003505BB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ΣΔР</w:t>
      </w:r>
      <w:r w:rsidRPr="00746019">
        <w:rPr>
          <w:sz w:val="28"/>
          <w:szCs w:val="28"/>
          <w:vertAlign w:val="subscript"/>
        </w:rPr>
        <w:t>дл</w:t>
      </w:r>
      <w:r w:rsidRPr="00746019">
        <w:rPr>
          <w:sz w:val="28"/>
          <w:szCs w:val="28"/>
        </w:rPr>
        <w:t xml:space="preserve"> </w:t>
      </w:r>
      <w:r w:rsidR="005160F4" w:rsidRPr="00746019">
        <w:rPr>
          <w:sz w:val="28"/>
          <w:szCs w:val="28"/>
        </w:rPr>
        <w:t xml:space="preserve">= </w:t>
      </w:r>
      <w:r w:rsidR="007C0FE8" w:rsidRPr="00746019">
        <w:rPr>
          <w:sz w:val="28"/>
          <w:szCs w:val="28"/>
        </w:rPr>
        <w:t>113802</w:t>
      </w:r>
      <w:r w:rsidR="005160F4" w:rsidRPr="00746019">
        <w:rPr>
          <w:sz w:val="28"/>
          <w:szCs w:val="28"/>
        </w:rPr>
        <w:t>+</w:t>
      </w:r>
      <w:r w:rsidR="007C0FE8" w:rsidRPr="00746019">
        <w:rPr>
          <w:sz w:val="28"/>
          <w:szCs w:val="28"/>
        </w:rPr>
        <w:t>19134</w:t>
      </w:r>
      <w:r w:rsidR="00120D2D" w:rsidRPr="00746019">
        <w:rPr>
          <w:sz w:val="28"/>
          <w:szCs w:val="28"/>
          <w:lang w:val="en-US"/>
        </w:rPr>
        <w:t>+</w:t>
      </w:r>
      <w:r w:rsidR="007C0FE8" w:rsidRPr="00746019">
        <w:rPr>
          <w:sz w:val="28"/>
          <w:szCs w:val="28"/>
        </w:rPr>
        <w:t>13</w:t>
      </w:r>
      <w:r w:rsidR="00684866" w:rsidRPr="00746019">
        <w:rPr>
          <w:sz w:val="28"/>
          <w:szCs w:val="28"/>
        </w:rPr>
        <w:t>7</w:t>
      </w:r>
      <w:r w:rsidR="00BF556F" w:rsidRPr="00746019">
        <w:rPr>
          <w:sz w:val="28"/>
          <w:szCs w:val="28"/>
        </w:rPr>
        <w:t>=</w:t>
      </w:r>
      <w:r w:rsidR="005160F4" w:rsidRPr="00746019">
        <w:rPr>
          <w:sz w:val="28"/>
          <w:szCs w:val="28"/>
        </w:rPr>
        <w:t xml:space="preserve"> </w:t>
      </w:r>
      <w:r w:rsidR="007C0FE8" w:rsidRPr="00746019">
        <w:rPr>
          <w:sz w:val="28"/>
          <w:szCs w:val="28"/>
        </w:rPr>
        <w:t>122067</w:t>
      </w:r>
      <w:r w:rsidR="00120D2D" w:rsidRPr="00746019">
        <w:rPr>
          <w:sz w:val="28"/>
          <w:szCs w:val="28"/>
          <w:lang w:val="en-US"/>
        </w:rPr>
        <w:t xml:space="preserve"> </w:t>
      </w:r>
      <w:r w:rsidR="000106F8" w:rsidRPr="00746019">
        <w:rPr>
          <w:sz w:val="28"/>
          <w:szCs w:val="28"/>
        </w:rPr>
        <w:t>Па</w:t>
      </w:r>
    </w:p>
    <w:p w:rsidR="003505BB" w:rsidRPr="00746019" w:rsidRDefault="0027307D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ΔР=</w:t>
      </w:r>
      <w:r w:rsidR="003505BB" w:rsidRPr="00746019">
        <w:rPr>
          <w:sz w:val="28"/>
          <w:szCs w:val="28"/>
        </w:rPr>
        <w:t>0,2</w:t>
      </w:r>
      <w:r w:rsidR="007C0FE8" w:rsidRPr="00746019">
        <w:rPr>
          <w:sz w:val="28"/>
          <w:szCs w:val="28"/>
        </w:rPr>
        <w:t>5</w:t>
      </w:r>
      <w:r w:rsidR="003505BB" w:rsidRPr="00746019">
        <w:rPr>
          <w:sz w:val="28"/>
          <w:szCs w:val="28"/>
        </w:rPr>
        <w:t>*</w:t>
      </w:r>
      <w:r w:rsidR="007C0FE8" w:rsidRPr="00746019">
        <w:rPr>
          <w:sz w:val="28"/>
          <w:szCs w:val="28"/>
        </w:rPr>
        <w:t>122067</w:t>
      </w:r>
      <w:r w:rsidR="003505BB" w:rsidRPr="00746019">
        <w:rPr>
          <w:sz w:val="28"/>
          <w:szCs w:val="28"/>
        </w:rPr>
        <w:t>=</w:t>
      </w:r>
      <w:r w:rsidR="00280515" w:rsidRPr="00746019">
        <w:rPr>
          <w:sz w:val="28"/>
          <w:szCs w:val="28"/>
          <w:lang w:val="en-US"/>
        </w:rPr>
        <w:t xml:space="preserve"> </w:t>
      </w:r>
      <w:r w:rsidR="007C0FE8" w:rsidRPr="00746019">
        <w:rPr>
          <w:sz w:val="28"/>
          <w:szCs w:val="28"/>
        </w:rPr>
        <w:t>30517</w:t>
      </w:r>
      <w:r w:rsidR="00280515" w:rsidRPr="00746019">
        <w:rPr>
          <w:sz w:val="28"/>
          <w:szCs w:val="28"/>
          <w:lang w:val="en-US"/>
        </w:rPr>
        <w:t xml:space="preserve"> </w:t>
      </w:r>
      <w:r w:rsidR="000106F8" w:rsidRPr="00746019">
        <w:rPr>
          <w:sz w:val="28"/>
          <w:szCs w:val="28"/>
        </w:rPr>
        <w:t>Па</w:t>
      </w:r>
    </w:p>
    <w:p w:rsidR="00A06B3B" w:rsidRP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EF5" w:rsidRPr="00746019" w:rsidRDefault="005C4EF5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Для гидроаппаратов потери вычисляются исходя из </w:t>
      </w:r>
      <w:r w:rsidR="001B09C5" w:rsidRPr="00746019">
        <w:rPr>
          <w:sz w:val="28"/>
          <w:szCs w:val="28"/>
        </w:rPr>
        <w:t xml:space="preserve">условия </w:t>
      </w:r>
      <w:r w:rsidRPr="00746019">
        <w:rPr>
          <w:sz w:val="28"/>
          <w:szCs w:val="28"/>
        </w:rPr>
        <w:t>автомодельности режима движения жидкости в аппарате</w:t>
      </w:r>
      <w:r w:rsidR="00C07FC6" w:rsidRPr="00746019">
        <w:rPr>
          <w:sz w:val="28"/>
          <w:szCs w:val="28"/>
        </w:rPr>
        <w:t>.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EF5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6"/>
          <w:sz w:val="28"/>
          <w:szCs w:val="28"/>
        </w:rPr>
        <w:pict>
          <v:shape id="_x0000_i1064" type="#_x0000_t75" style="width:96.75pt;height:42.75pt">
            <v:imagedata r:id="rId47" o:title=""/>
          </v:shape>
        </w:pict>
      </w:r>
      <w:r w:rsidR="005C4EF5" w:rsidRPr="00746019">
        <w:rPr>
          <w:sz w:val="28"/>
          <w:szCs w:val="28"/>
        </w:rPr>
        <w:t>,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1131" w:rsidRPr="00A06B3B" w:rsidRDefault="00E91131" w:rsidP="00A06B3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где ΔР</w:t>
      </w:r>
      <w:r w:rsidRPr="00746019">
        <w:rPr>
          <w:sz w:val="28"/>
          <w:szCs w:val="28"/>
          <w:vertAlign w:val="subscript"/>
        </w:rPr>
        <w:t>ном</w:t>
      </w:r>
      <w:r w:rsidRPr="00746019">
        <w:rPr>
          <w:sz w:val="28"/>
          <w:szCs w:val="28"/>
        </w:rPr>
        <w:t xml:space="preserve"> – номинальные</w:t>
      </w:r>
      <w:r w:rsidR="0074601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>(паспортные) значения перепада (потери) давления</w:t>
      </w:r>
      <w:r w:rsidR="00A06B3B">
        <w:rPr>
          <w:sz w:val="28"/>
          <w:szCs w:val="28"/>
          <w:lang w:val="en-US"/>
        </w:rPr>
        <w:t xml:space="preserve"> </w:t>
      </w:r>
      <w:r w:rsidRPr="00746019">
        <w:rPr>
          <w:sz w:val="28"/>
          <w:szCs w:val="28"/>
        </w:rPr>
        <w:t xml:space="preserve">в аппарате при номинальном (паспортном) расходе </w:t>
      </w:r>
      <w:r w:rsidRPr="00746019">
        <w:rPr>
          <w:sz w:val="28"/>
          <w:szCs w:val="28"/>
          <w:lang w:val="en-US"/>
        </w:rPr>
        <w:t>Q</w:t>
      </w:r>
      <w:r w:rsidRPr="00746019">
        <w:rPr>
          <w:sz w:val="28"/>
          <w:szCs w:val="28"/>
          <w:vertAlign w:val="subscript"/>
        </w:rPr>
        <w:t>ном</w:t>
      </w:r>
      <w:r w:rsidRPr="00746019">
        <w:rPr>
          <w:sz w:val="28"/>
          <w:szCs w:val="28"/>
        </w:rPr>
        <w:t>.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87"/>
        <w:gridCol w:w="1177"/>
      </w:tblGrid>
      <w:tr w:rsidR="007C0FE8" w:rsidRPr="00F600CD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7C0FE8" w:rsidRPr="00F600CD" w:rsidRDefault="007C0FE8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Гидроаппарат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F600CD" w:rsidRDefault="007C0FE8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Потери, Па</w:t>
            </w:r>
          </w:p>
        </w:tc>
      </w:tr>
      <w:tr w:rsidR="007C0FE8" w:rsidRPr="00F600CD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7C0FE8" w:rsidRPr="00F600CD" w:rsidRDefault="007C0FE8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Фильтр С41-21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F600CD" w:rsidRDefault="007C0FE8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4074</w:t>
            </w:r>
          </w:p>
        </w:tc>
      </w:tr>
      <w:tr w:rsidR="007C0FE8" w:rsidRPr="00F600CD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7C0FE8" w:rsidRPr="00F600CD" w:rsidRDefault="007C0FE8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Обратный клапан Г51-24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F600CD" w:rsidRDefault="007C0FE8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33259</w:t>
            </w:r>
          </w:p>
        </w:tc>
      </w:tr>
      <w:tr w:rsidR="007C0FE8" w:rsidRPr="00F600CD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7C0FE8" w:rsidRPr="00F600CD" w:rsidRDefault="007C0FE8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Ревер. Золотник Г74-24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F600CD" w:rsidRDefault="007C0FE8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24944</w:t>
            </w:r>
          </w:p>
        </w:tc>
      </w:tr>
      <w:tr w:rsidR="007C0FE8" w:rsidRPr="00F600CD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7C0FE8" w:rsidRPr="00F600CD" w:rsidRDefault="007C0FE8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Распределитель ПГ73-35А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F600CD" w:rsidRDefault="007C0FE8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8148</w:t>
            </w:r>
          </w:p>
        </w:tc>
      </w:tr>
      <w:tr w:rsidR="007C0FE8" w:rsidRPr="00F600CD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7C0FE8" w:rsidRPr="00F600CD" w:rsidRDefault="00AE6205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Дросель</w:t>
            </w:r>
            <w:r w:rsidR="007C0FE8" w:rsidRPr="00F600CD">
              <w:rPr>
                <w:szCs w:val="28"/>
              </w:rPr>
              <w:t>Г</w:t>
            </w:r>
            <w:r w:rsidRPr="00F600CD">
              <w:rPr>
                <w:szCs w:val="28"/>
              </w:rPr>
              <w:t>77</w:t>
            </w:r>
            <w:r w:rsidR="007C0FE8" w:rsidRPr="00F600CD">
              <w:rPr>
                <w:szCs w:val="28"/>
              </w:rPr>
              <w:t>-</w:t>
            </w:r>
            <w:r w:rsidRPr="00F600CD">
              <w:rPr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7C0FE8" w:rsidRPr="00F600CD" w:rsidRDefault="007C0FE8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41574</w:t>
            </w:r>
          </w:p>
        </w:tc>
      </w:tr>
    </w:tbl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EF5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4.5</w:t>
      </w:r>
      <w:r w:rsidR="005C4EF5" w:rsidRPr="00746019">
        <w:rPr>
          <w:sz w:val="28"/>
          <w:szCs w:val="28"/>
        </w:rPr>
        <w:t xml:space="preserve"> Полные потери давления при расчетном расходе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EF5" w:rsidRPr="00746019" w:rsidRDefault="005C4EF5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ΔР</w:t>
      </w:r>
      <w:r w:rsidRPr="00746019">
        <w:rPr>
          <w:sz w:val="28"/>
          <w:szCs w:val="28"/>
          <w:vertAlign w:val="subscript"/>
        </w:rPr>
        <w:t>п</w:t>
      </w:r>
      <w:r w:rsidRPr="00746019">
        <w:rPr>
          <w:sz w:val="28"/>
          <w:szCs w:val="28"/>
        </w:rPr>
        <w:t xml:space="preserve"> = ΣΔР</w:t>
      </w:r>
      <w:r w:rsidRPr="00746019">
        <w:rPr>
          <w:sz w:val="28"/>
          <w:szCs w:val="28"/>
          <w:vertAlign w:val="subscript"/>
        </w:rPr>
        <w:t>дл</w:t>
      </w:r>
      <w:r w:rsidRPr="00746019">
        <w:rPr>
          <w:sz w:val="28"/>
          <w:szCs w:val="28"/>
        </w:rPr>
        <w:t xml:space="preserve"> + ΣΔР</w:t>
      </w:r>
      <w:r w:rsidRPr="00746019">
        <w:rPr>
          <w:sz w:val="28"/>
          <w:szCs w:val="28"/>
          <w:vertAlign w:val="subscript"/>
        </w:rPr>
        <w:t>м</w:t>
      </w:r>
      <w:r w:rsidRPr="00746019">
        <w:rPr>
          <w:sz w:val="28"/>
          <w:szCs w:val="28"/>
        </w:rPr>
        <w:t>.</w:t>
      </w:r>
    </w:p>
    <w:p w:rsidR="007A27D2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</w:rPr>
        <w:pict>
          <v:shape id="_x0000_i1065" type="#_x0000_t75" style="width:84pt;height:14.25pt">
            <v:imagedata r:id="rId48" o:title=""/>
          </v:shape>
        </w:pict>
      </w:r>
      <w:r w:rsidR="00FF6D32" w:rsidRPr="00746019">
        <w:rPr>
          <w:sz w:val="28"/>
          <w:szCs w:val="28"/>
        </w:rPr>
        <w:t xml:space="preserve"> </w:t>
      </w:r>
      <w:r w:rsidR="007A27D2" w:rsidRPr="00746019">
        <w:rPr>
          <w:sz w:val="28"/>
          <w:szCs w:val="28"/>
        </w:rPr>
        <w:t>Па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EF5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br w:type="page"/>
      </w:r>
      <w:r w:rsidRPr="00746019">
        <w:rPr>
          <w:sz w:val="28"/>
          <w:szCs w:val="28"/>
          <w:lang w:val="en-US"/>
        </w:rPr>
        <w:t>5</w:t>
      </w:r>
      <w:r w:rsidR="00406FF5" w:rsidRPr="00746019">
        <w:rPr>
          <w:sz w:val="28"/>
          <w:szCs w:val="28"/>
        </w:rPr>
        <w:t xml:space="preserve">. </w:t>
      </w:r>
      <w:r w:rsidR="002C5A27" w:rsidRPr="00746019">
        <w:rPr>
          <w:sz w:val="28"/>
          <w:szCs w:val="28"/>
        </w:rPr>
        <w:t>Сила давления жидкости на колено трубы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EF5" w:rsidRPr="00746019" w:rsidRDefault="005C4EF5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Определ</w:t>
      </w:r>
      <w:r w:rsidR="002C5A27" w:rsidRPr="00746019">
        <w:rPr>
          <w:sz w:val="28"/>
          <w:szCs w:val="28"/>
        </w:rPr>
        <w:t>яем</w:t>
      </w:r>
      <w:r w:rsidRPr="00746019">
        <w:rPr>
          <w:sz w:val="28"/>
          <w:szCs w:val="28"/>
        </w:rPr>
        <w:t xml:space="preserve"> составляющие </w:t>
      </w:r>
      <w:r w:rsidRPr="00746019">
        <w:rPr>
          <w:sz w:val="28"/>
          <w:szCs w:val="28"/>
          <w:lang w:val="en-US"/>
        </w:rPr>
        <w:t>R</w:t>
      </w:r>
      <w:r w:rsidRPr="00746019">
        <w:rPr>
          <w:sz w:val="28"/>
          <w:szCs w:val="28"/>
          <w:vertAlign w:val="subscript"/>
          <w:lang w:val="en-US"/>
        </w:rPr>
        <w:t>x</w:t>
      </w:r>
      <w:r w:rsidRPr="00746019">
        <w:rPr>
          <w:sz w:val="28"/>
          <w:szCs w:val="28"/>
        </w:rPr>
        <w:t xml:space="preserve">, </w:t>
      </w:r>
      <w:r w:rsidRPr="00746019">
        <w:rPr>
          <w:sz w:val="28"/>
          <w:szCs w:val="28"/>
          <w:lang w:val="en-US"/>
        </w:rPr>
        <w:t>R</w:t>
      </w:r>
      <w:r w:rsidRPr="00746019">
        <w:rPr>
          <w:sz w:val="28"/>
          <w:szCs w:val="28"/>
          <w:vertAlign w:val="subscript"/>
          <w:lang w:val="en-US"/>
        </w:rPr>
        <w:t>z</w:t>
      </w:r>
      <w:r w:rsidR="003B146E" w:rsidRPr="00746019">
        <w:rPr>
          <w:sz w:val="28"/>
          <w:szCs w:val="28"/>
        </w:rPr>
        <w:t xml:space="preserve"> и равнодействующую</w:t>
      </w:r>
      <w:r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  <w:lang w:val="en-US"/>
        </w:rPr>
        <w:t>R</w:t>
      </w:r>
      <w:r w:rsidRPr="00746019">
        <w:rPr>
          <w:sz w:val="28"/>
          <w:szCs w:val="28"/>
        </w:rPr>
        <w:t xml:space="preserve"> сил давления в рабочей жидкости на колено трубы с закруглением 90</w:t>
      </w:r>
      <w:r w:rsidRPr="00746019">
        <w:rPr>
          <w:sz w:val="28"/>
          <w:szCs w:val="28"/>
          <w:vertAlign w:val="superscript"/>
        </w:rPr>
        <w:t>0</w:t>
      </w:r>
      <w:r w:rsidRPr="00746019">
        <w:rPr>
          <w:sz w:val="28"/>
          <w:szCs w:val="28"/>
        </w:rPr>
        <w:t xml:space="preserve"> в месте наибольшего давления:</w:t>
      </w:r>
    </w:p>
    <w:p w:rsidR="00746019" w:rsidRPr="00A06B3B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4EF5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vertAlign w:val="subscript"/>
        </w:rPr>
        <w:pict>
          <v:shape id="_x0000_i1066" type="#_x0000_t75" style="width:161.25pt;height:33pt">
            <v:imagedata r:id="rId49" o:title=""/>
          </v:shape>
        </w:pict>
      </w:r>
      <w:r w:rsidR="008B0E5A" w:rsidRPr="00746019">
        <w:rPr>
          <w:sz w:val="28"/>
          <w:szCs w:val="28"/>
        </w:rPr>
        <w:t>.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0DD2" w:rsidRPr="00746019" w:rsidRDefault="00C50DD2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Для напорных гидролиний</w:t>
      </w:r>
    </w:p>
    <w:p w:rsidR="00746019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6148F" w:rsidRPr="00746019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67" type="#_x0000_t75" style="width:224.25pt;height:38.25pt">
            <v:imagedata r:id="rId50" o:title=""/>
          </v:shape>
        </w:pict>
      </w:r>
      <w:r w:rsidR="00CC17DC" w:rsidRPr="00746019">
        <w:rPr>
          <w:sz w:val="28"/>
          <w:szCs w:val="28"/>
        </w:rPr>
        <w:t>Н</w:t>
      </w:r>
    </w:p>
    <w:p w:rsidR="006821E7" w:rsidRDefault="00916BDE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8"/>
          <w:sz w:val="28"/>
          <w:szCs w:val="28"/>
        </w:rPr>
        <w:pict>
          <v:shape id="_x0000_i1068" type="#_x0000_t75" style="width:141pt;height:23.25pt">
            <v:imagedata r:id="rId51" o:title=""/>
          </v:shape>
        </w:pict>
      </w:r>
      <w:r w:rsidR="00CC17DC" w:rsidRPr="00746019">
        <w:rPr>
          <w:sz w:val="28"/>
          <w:szCs w:val="28"/>
        </w:rPr>
        <w:t>Н</w:t>
      </w:r>
    </w:p>
    <w:p w:rsidR="00A06B3B" w:rsidRP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0E5A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  <w:lang w:val="en-US"/>
        </w:rPr>
        <w:br w:type="page"/>
        <w:t>6</w:t>
      </w:r>
      <w:r w:rsidR="00CD576D" w:rsidRPr="00746019">
        <w:rPr>
          <w:sz w:val="28"/>
          <w:szCs w:val="28"/>
        </w:rPr>
        <w:t xml:space="preserve">. </w:t>
      </w:r>
      <w:r w:rsidR="002C5A27" w:rsidRPr="00746019">
        <w:rPr>
          <w:sz w:val="28"/>
          <w:szCs w:val="28"/>
        </w:rPr>
        <w:t>Давление срабатывания предохранительного клапана</w:t>
      </w:r>
    </w:p>
    <w:p w:rsidR="00A06B3B" w:rsidRDefault="00A06B3B" w:rsidP="0074601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0E5A" w:rsidRPr="00746019" w:rsidRDefault="00CD576D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В</w:t>
      </w:r>
      <w:r w:rsidR="008B0E5A" w:rsidRPr="00746019">
        <w:rPr>
          <w:sz w:val="28"/>
          <w:szCs w:val="28"/>
        </w:rPr>
        <w:t>ыбирается из условия, что это давление должно быть большим на 25 % максимального расчетного в месте установки клапана.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B7791" w:rsidRPr="00746019" w:rsidRDefault="00916BDE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8"/>
          <w:sz w:val="28"/>
          <w:szCs w:val="28"/>
        </w:rPr>
        <w:pict>
          <v:shape id="_x0000_i1069" type="#_x0000_t75" style="width:111.75pt;height:15.75pt">
            <v:imagedata r:id="rId52" o:title=""/>
          </v:shape>
        </w:pict>
      </w:r>
      <w:r w:rsidR="00AB7791" w:rsidRPr="00746019">
        <w:rPr>
          <w:sz w:val="28"/>
          <w:szCs w:val="28"/>
        </w:rPr>
        <w:t xml:space="preserve"> МПа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0E5A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  <w:lang w:val="en-US"/>
        </w:rPr>
        <w:br w:type="page"/>
        <w:t>7</w:t>
      </w:r>
      <w:r w:rsidR="00406FF5" w:rsidRPr="00746019">
        <w:rPr>
          <w:sz w:val="28"/>
          <w:szCs w:val="28"/>
        </w:rPr>
        <w:t>.</w:t>
      </w:r>
      <w:r w:rsidR="002C5A27" w:rsidRPr="00746019">
        <w:rPr>
          <w:sz w:val="28"/>
          <w:szCs w:val="28"/>
        </w:rPr>
        <w:t xml:space="preserve"> Рабочие режимы насоса</w:t>
      </w:r>
    </w:p>
    <w:p w:rsidR="00A06B3B" w:rsidRDefault="00A06B3B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0E5A" w:rsidRPr="00746019" w:rsidRDefault="008B0E5A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Рабочие режимы насоса при закрывании и открывании задвижки определя</w:t>
      </w:r>
      <w:r w:rsidR="002C5A27" w:rsidRPr="00746019">
        <w:rPr>
          <w:sz w:val="28"/>
          <w:szCs w:val="28"/>
        </w:rPr>
        <w:t>ем</w:t>
      </w:r>
      <w:r w:rsidRPr="00746019">
        <w:rPr>
          <w:sz w:val="28"/>
          <w:szCs w:val="28"/>
        </w:rPr>
        <w:t xml:space="preserve"> графически точками пересечения характеристик насоса Р</w:t>
      </w:r>
      <w:r w:rsidRPr="00746019">
        <w:rPr>
          <w:sz w:val="28"/>
          <w:szCs w:val="28"/>
          <w:vertAlign w:val="subscript"/>
        </w:rPr>
        <w:t>н</w:t>
      </w:r>
      <w:r w:rsidRPr="00746019">
        <w:rPr>
          <w:sz w:val="28"/>
          <w:szCs w:val="28"/>
        </w:rPr>
        <w:t xml:space="preserve"> = </w:t>
      </w:r>
      <w:r w:rsidRPr="00746019">
        <w:rPr>
          <w:sz w:val="28"/>
          <w:szCs w:val="28"/>
          <w:lang w:val="en-US"/>
        </w:rPr>
        <w:t>f</w:t>
      </w:r>
      <w:r w:rsidRPr="00746019">
        <w:rPr>
          <w:sz w:val="28"/>
          <w:szCs w:val="28"/>
        </w:rPr>
        <w:t>(</w:t>
      </w:r>
      <w:r w:rsidRPr="00746019">
        <w:rPr>
          <w:sz w:val="28"/>
          <w:szCs w:val="28"/>
          <w:lang w:val="en-US"/>
        </w:rPr>
        <w:t>Q</w:t>
      </w:r>
      <w:r w:rsidRPr="00746019">
        <w:rPr>
          <w:sz w:val="28"/>
          <w:szCs w:val="28"/>
        </w:rPr>
        <w:t>) и гидросети</w:t>
      </w:r>
      <w:r w:rsidR="0074601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>Р</w:t>
      </w:r>
      <w:r w:rsidRPr="00746019">
        <w:rPr>
          <w:sz w:val="28"/>
          <w:szCs w:val="28"/>
          <w:vertAlign w:val="subscript"/>
        </w:rPr>
        <w:t>с</w:t>
      </w:r>
      <w:r w:rsidRPr="00746019">
        <w:rPr>
          <w:sz w:val="28"/>
          <w:szCs w:val="28"/>
        </w:rPr>
        <w:t xml:space="preserve"> = </w:t>
      </w:r>
      <w:r w:rsidRPr="00746019">
        <w:rPr>
          <w:sz w:val="28"/>
          <w:szCs w:val="28"/>
          <w:lang w:val="en-US"/>
        </w:rPr>
        <w:t>f</w:t>
      </w:r>
      <w:r w:rsidRPr="00746019">
        <w:rPr>
          <w:sz w:val="28"/>
          <w:szCs w:val="28"/>
        </w:rPr>
        <w:t>(</w:t>
      </w:r>
      <w:r w:rsidRPr="00746019">
        <w:rPr>
          <w:sz w:val="28"/>
          <w:szCs w:val="28"/>
          <w:lang w:val="en-US"/>
        </w:rPr>
        <w:t>Q</w:t>
      </w:r>
      <w:r w:rsidRPr="00746019">
        <w:rPr>
          <w:sz w:val="28"/>
          <w:szCs w:val="28"/>
        </w:rPr>
        <w:t>)</w:t>
      </w:r>
      <w:r w:rsidR="001B09C5" w:rsidRPr="00746019">
        <w:rPr>
          <w:sz w:val="28"/>
          <w:szCs w:val="28"/>
        </w:rPr>
        <w:t xml:space="preserve"> (рис. 2)</w:t>
      </w:r>
      <w:r w:rsidRPr="00746019">
        <w:rPr>
          <w:sz w:val="28"/>
          <w:szCs w:val="28"/>
        </w:rPr>
        <w:t xml:space="preserve">. </w:t>
      </w:r>
      <w:r w:rsidR="00406FF5" w:rsidRPr="00746019">
        <w:rPr>
          <w:sz w:val="28"/>
          <w:szCs w:val="28"/>
        </w:rPr>
        <w:t xml:space="preserve">Характеристику насоса строим по двум точкам – </w:t>
      </w:r>
      <w:r w:rsidR="00916BDE">
        <w:rPr>
          <w:position w:val="-12"/>
          <w:sz w:val="28"/>
          <w:szCs w:val="28"/>
        </w:rPr>
        <w:pict>
          <v:shape id="_x0000_i1070" type="#_x0000_t75" style="width:39.75pt;height:18.75pt">
            <v:imagedata r:id="rId53" o:title=""/>
          </v:shape>
        </w:pict>
      </w:r>
      <w:r w:rsidR="00406FF5" w:rsidRPr="00746019">
        <w:rPr>
          <w:sz w:val="28"/>
          <w:szCs w:val="28"/>
        </w:rPr>
        <w:t xml:space="preserve"> и </w:t>
      </w:r>
      <w:r w:rsidR="00916BDE">
        <w:rPr>
          <w:position w:val="-12"/>
          <w:sz w:val="28"/>
          <w:szCs w:val="28"/>
        </w:rPr>
        <w:pict>
          <v:shape id="_x0000_i1071" type="#_x0000_t75" style="width:68.25pt;height:18.75pt">
            <v:imagedata r:id="rId54" o:title=""/>
          </v:shape>
        </w:pict>
      </w:r>
      <w:r w:rsidR="00406FF5" w:rsidRPr="00746019">
        <w:rPr>
          <w:sz w:val="28"/>
          <w:szCs w:val="28"/>
        </w:rPr>
        <w:t>.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7329D" w:rsidRPr="00746019" w:rsidRDefault="00916BDE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2" type="#_x0000_t75" style="width:41.25pt;height:25.5pt">
            <v:imagedata r:id="rId55" o:title=""/>
          </v:shape>
        </w:pict>
      </w:r>
    </w:p>
    <w:p w:rsidR="0017329D" w:rsidRPr="00746019" w:rsidRDefault="00916BDE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73" type="#_x0000_t75" style="width:75.75pt;height:28.5pt">
            <v:imagedata r:id="rId56" o:title=""/>
          </v:shape>
        </w:pict>
      </w:r>
      <w:r w:rsidR="0017329D" w:rsidRPr="00746019">
        <w:rPr>
          <w:sz w:val="28"/>
          <w:szCs w:val="28"/>
        </w:rPr>
        <w:t xml:space="preserve"> л/мин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6FF5" w:rsidRPr="00746019" w:rsidRDefault="00406FF5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Характеристика гидросети </w:t>
      </w:r>
      <w:r w:rsidR="00D705DB" w:rsidRPr="00746019">
        <w:rPr>
          <w:sz w:val="28"/>
          <w:szCs w:val="28"/>
        </w:rPr>
        <w:t>растормаживании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06FF5" w:rsidRPr="00746019" w:rsidRDefault="00916BDE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6"/>
          <w:sz w:val="28"/>
          <w:szCs w:val="28"/>
        </w:rPr>
        <w:pict>
          <v:shape id="_x0000_i1074" type="#_x0000_t75" style="width:97.5pt;height:21pt">
            <v:imagedata r:id="rId57" o:title=""/>
          </v:shape>
        </w:pic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378D" w:rsidRPr="00746019" w:rsidRDefault="0016378D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 xml:space="preserve">Сопротивление гидролинии </w:t>
      </w:r>
      <w:r w:rsidR="00C474F7" w:rsidRPr="00746019">
        <w:rPr>
          <w:sz w:val="28"/>
          <w:szCs w:val="28"/>
        </w:rPr>
        <w:t>ответвления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378D" w:rsidRPr="00746019" w:rsidRDefault="00916BDE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5" type="#_x0000_t75" style="width:63pt;height:33.75pt">
            <v:imagedata r:id="rId58" o:title=""/>
          </v:shape>
        </w:pict>
      </w:r>
    </w:p>
    <w:p w:rsidR="0016378D" w:rsidRPr="00746019" w:rsidRDefault="00916BDE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6" type="#_x0000_t75" style="width:202.5pt;height:34.5pt">
            <v:imagedata r:id="rId59" o:title=""/>
          </v:shape>
        </w:pict>
      </w:r>
      <w:r>
        <w:rPr>
          <w:position w:val="-6"/>
          <w:sz w:val="28"/>
          <w:szCs w:val="28"/>
        </w:rPr>
        <w:pict>
          <v:shape id="_x0000_i1077" type="#_x0000_t75" style="width:39.75pt;height:18.75pt">
            <v:imagedata r:id="rId60" o:title=""/>
          </v:shape>
        </w:pic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1945" w:rsidRPr="00746019" w:rsidRDefault="00A71945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Сопротивление гидролинии общего участка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1945" w:rsidRPr="00746019" w:rsidRDefault="00916BDE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8" type="#_x0000_t75" style="width:56.25pt;height:30pt">
            <v:imagedata r:id="rId61" o:title=""/>
          </v:shape>
        </w:pict>
      </w:r>
    </w:p>
    <w:p w:rsidR="00A71945" w:rsidRPr="00746019" w:rsidRDefault="00916BDE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9" type="#_x0000_t75" style="width:198pt;height:32.25pt">
            <v:imagedata r:id="rId62" o:title=""/>
          </v:shape>
        </w:pict>
      </w:r>
      <w:r>
        <w:rPr>
          <w:position w:val="-6"/>
          <w:sz w:val="28"/>
          <w:szCs w:val="28"/>
        </w:rPr>
        <w:pict>
          <v:shape id="_x0000_i1080" type="#_x0000_t75" style="width:39.75pt;height:18.75pt">
            <v:imagedata r:id="rId60" o:title=""/>
          </v:shape>
        </w:pict>
      </w:r>
    </w:p>
    <w:p w:rsidR="00CE5C29" w:rsidRDefault="00CE5C2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1945" w:rsidRPr="00746019" w:rsidRDefault="00A71945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Полное сопротивление гидролини</w:t>
      </w:r>
      <w:r w:rsidR="004D7440" w:rsidRPr="00746019">
        <w:rPr>
          <w:sz w:val="28"/>
          <w:szCs w:val="28"/>
        </w:rPr>
        <w:t>и</w:t>
      </w:r>
      <w:r w:rsidRPr="00746019">
        <w:rPr>
          <w:sz w:val="28"/>
          <w:szCs w:val="28"/>
        </w:rPr>
        <w:t xml:space="preserve"> при растормаживании</w:t>
      </w:r>
    </w:p>
    <w:p w:rsidR="00A71945" w:rsidRPr="00746019" w:rsidRDefault="00CE5C2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916BDE">
        <w:rPr>
          <w:position w:val="-74"/>
          <w:sz w:val="28"/>
          <w:szCs w:val="28"/>
        </w:rPr>
        <w:pict>
          <v:shape id="_x0000_i1081" type="#_x0000_t75" style="width:105.75pt;height:46.5pt">
            <v:imagedata r:id="rId63" o:title=""/>
          </v:shape>
        </w:pict>
      </w:r>
    </w:p>
    <w:p w:rsidR="00A71945" w:rsidRPr="00746019" w:rsidRDefault="00916BDE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082" type="#_x0000_t75" style="width:204.75pt;height:40.5pt">
            <v:imagedata r:id="rId64" o:title=""/>
          </v:shape>
        </w:pict>
      </w:r>
      <w:r>
        <w:rPr>
          <w:position w:val="-6"/>
          <w:sz w:val="28"/>
          <w:szCs w:val="28"/>
        </w:rPr>
        <w:pict>
          <v:shape id="_x0000_i1083" type="#_x0000_t75" style="width:34.5pt;height:16.5pt">
            <v:imagedata r:id="rId60" o:title=""/>
          </v:shape>
        </w:pic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A03F7" w:rsidRPr="00746019" w:rsidRDefault="007A03F7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Для построения характеристики </w:t>
      </w:r>
      <w:r w:rsidR="00916BDE">
        <w:rPr>
          <w:position w:val="-12"/>
          <w:sz w:val="28"/>
          <w:szCs w:val="28"/>
        </w:rPr>
        <w:pict>
          <v:shape id="_x0000_i1084" type="#_x0000_t75" style="width:59.25pt;height:18pt">
            <v:imagedata r:id="rId65" o:title=""/>
          </v:shape>
        </w:pict>
      </w:r>
      <w:r w:rsidR="00A7072B" w:rsidRPr="00746019">
        <w:rPr>
          <w:sz w:val="28"/>
          <w:szCs w:val="28"/>
        </w:rPr>
        <w:t xml:space="preserve"> составим таблицу</w:t>
      </w:r>
      <w:r w:rsidRPr="00746019">
        <w:rPr>
          <w:sz w:val="28"/>
          <w:szCs w:val="28"/>
        </w:rPr>
        <w:t>.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A03F7" w:rsidRPr="00746019" w:rsidRDefault="00A7072B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57"/>
        <w:gridCol w:w="661"/>
      </w:tblGrid>
      <w:tr w:rsidR="00A7072B" w:rsidRPr="00F600CD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Q, л/мин</w:t>
            </w:r>
          </w:p>
        </w:tc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P, Па</w:t>
            </w:r>
          </w:p>
        </w:tc>
      </w:tr>
      <w:tr w:rsidR="00A7072B" w:rsidRPr="00F600CD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1,61</w:t>
            </w:r>
          </w:p>
        </w:tc>
      </w:tr>
      <w:tr w:rsidR="00A7072B" w:rsidRPr="00F600CD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1,62</w:t>
            </w:r>
          </w:p>
        </w:tc>
      </w:tr>
      <w:tr w:rsidR="00A7072B" w:rsidRPr="00F600CD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1,64</w:t>
            </w:r>
          </w:p>
        </w:tc>
      </w:tr>
      <w:tr w:rsidR="00A7072B" w:rsidRPr="00F600CD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1,67</w:t>
            </w:r>
          </w:p>
        </w:tc>
      </w:tr>
      <w:tr w:rsidR="00A7072B" w:rsidRPr="00F600CD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1,72</w:t>
            </w:r>
          </w:p>
        </w:tc>
      </w:tr>
      <w:tr w:rsidR="00A7072B" w:rsidRPr="00F600CD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1,79</w:t>
            </w:r>
          </w:p>
        </w:tc>
      </w:tr>
      <w:tr w:rsidR="00A7072B" w:rsidRPr="00F600CD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1,86</w:t>
            </w:r>
          </w:p>
        </w:tc>
      </w:tr>
      <w:tr w:rsidR="00A7072B" w:rsidRPr="00F600CD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1,96</w:t>
            </w:r>
          </w:p>
        </w:tc>
      </w:tr>
      <w:tr w:rsidR="00A7072B" w:rsidRPr="00F600CD" w:rsidTr="00F600CD">
        <w:trPr>
          <w:jc w:val="center"/>
        </w:trPr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</w:tcPr>
          <w:p w:rsidR="00A7072B" w:rsidRPr="00F600CD" w:rsidRDefault="00A7072B" w:rsidP="00F600CD">
            <w:pPr>
              <w:suppressAutoHyphens/>
              <w:spacing w:line="360" w:lineRule="auto"/>
              <w:rPr>
                <w:szCs w:val="28"/>
              </w:rPr>
            </w:pPr>
            <w:r w:rsidRPr="00F600CD">
              <w:rPr>
                <w:szCs w:val="28"/>
              </w:rPr>
              <w:t>2,06</w:t>
            </w:r>
          </w:p>
        </w:tc>
      </w:tr>
    </w:tbl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D7380" w:rsidRPr="00746019" w:rsidRDefault="00916BDE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85" type="#_x0000_t75" style="width:189.75pt;height:261.75pt">
            <v:imagedata r:id="rId66" o:title="" grayscale="t"/>
          </v:shape>
        </w:pict>
      </w:r>
    </w:p>
    <w:p w:rsidR="00531F6F" w:rsidRPr="00746019" w:rsidRDefault="00531F6F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Рисунок 2. Рабочий режим насоса</w:t>
      </w:r>
    </w:p>
    <w:p w:rsidR="001B09C5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br w:type="page"/>
      </w:r>
      <w:r w:rsidRPr="00746019">
        <w:rPr>
          <w:sz w:val="28"/>
          <w:szCs w:val="28"/>
          <w:lang w:val="en-US"/>
        </w:rPr>
        <w:t>8</w:t>
      </w:r>
      <w:r w:rsidR="00C6113E" w:rsidRPr="00746019">
        <w:rPr>
          <w:sz w:val="28"/>
          <w:szCs w:val="28"/>
        </w:rPr>
        <w:t xml:space="preserve">. </w:t>
      </w:r>
      <w:r w:rsidR="002C5A27" w:rsidRPr="00746019">
        <w:rPr>
          <w:sz w:val="28"/>
          <w:szCs w:val="28"/>
        </w:rPr>
        <w:t>Мощность насоса</w:t>
      </w:r>
    </w:p>
    <w:p w:rsidR="00A06B3B" w:rsidRDefault="00A06B3B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09C5" w:rsidRPr="00746019" w:rsidRDefault="001B09C5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Мощность насоса при </w:t>
      </w:r>
      <w:r w:rsidR="00B91593" w:rsidRPr="00746019">
        <w:rPr>
          <w:sz w:val="28"/>
          <w:szCs w:val="28"/>
        </w:rPr>
        <w:t>растормаживании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09C5" w:rsidRPr="00746019" w:rsidRDefault="001B09C5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  <w:lang w:val="en-US"/>
        </w:rPr>
        <w:t>N</w:t>
      </w:r>
      <w:r w:rsidRPr="00746019">
        <w:rPr>
          <w:sz w:val="28"/>
          <w:szCs w:val="28"/>
          <w:vertAlign w:val="subscript"/>
          <w:lang w:val="uk-UA"/>
        </w:rPr>
        <w:t>н.п</w:t>
      </w:r>
      <w:r w:rsidRPr="00746019">
        <w:rPr>
          <w:sz w:val="28"/>
          <w:szCs w:val="28"/>
          <w:lang w:val="uk-UA"/>
        </w:rPr>
        <w:t xml:space="preserve"> = Р</w:t>
      </w:r>
      <w:r w:rsidRPr="00746019">
        <w:rPr>
          <w:sz w:val="28"/>
          <w:szCs w:val="28"/>
          <w:vertAlign w:val="subscript"/>
          <w:lang w:val="uk-UA"/>
        </w:rPr>
        <w:t>А</w:t>
      </w:r>
      <w:r w:rsidRPr="00746019">
        <w:rPr>
          <w:sz w:val="28"/>
          <w:szCs w:val="28"/>
          <w:lang w:val="en-US"/>
        </w:rPr>
        <w:t>Q</w:t>
      </w:r>
      <w:r w:rsidRPr="00746019">
        <w:rPr>
          <w:sz w:val="28"/>
          <w:szCs w:val="28"/>
          <w:vertAlign w:val="subscript"/>
          <w:lang w:val="en-US"/>
        </w:rPr>
        <w:t>A</w:t>
      </w:r>
      <w:r w:rsidRPr="00746019">
        <w:rPr>
          <w:sz w:val="28"/>
          <w:szCs w:val="28"/>
        </w:rPr>
        <w:t>/</w:t>
      </w:r>
      <w:r w:rsidRPr="00746019">
        <w:rPr>
          <w:sz w:val="28"/>
          <w:szCs w:val="28"/>
          <w:lang w:val="en-US"/>
        </w:rPr>
        <w:t>η</w:t>
      </w:r>
      <w:r w:rsidRPr="00746019">
        <w:rPr>
          <w:sz w:val="28"/>
          <w:szCs w:val="28"/>
          <w:vertAlign w:val="subscript"/>
        </w:rPr>
        <w:t>н</w:t>
      </w:r>
      <w:r w:rsidRPr="00746019">
        <w:rPr>
          <w:sz w:val="28"/>
          <w:szCs w:val="28"/>
        </w:rPr>
        <w:t>,</w:t>
      </w:r>
    </w:p>
    <w:p w:rsidR="009608EF" w:rsidRPr="00746019" w:rsidRDefault="00916BDE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6" type="#_x0000_t75" style="width:159pt;height:42pt">
            <v:imagedata r:id="rId67" o:title=""/>
          </v:shape>
        </w:pict>
      </w:r>
      <w:r w:rsidR="009608EF" w:rsidRPr="00746019">
        <w:rPr>
          <w:sz w:val="28"/>
          <w:szCs w:val="28"/>
        </w:rPr>
        <w:t>Вт</w:t>
      </w:r>
    </w:p>
    <w:p w:rsidR="00890C9C" w:rsidRPr="00746019" w:rsidRDefault="00890C9C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06B3B" w:rsidRDefault="001B09C5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где: </w:t>
      </w:r>
      <w:r w:rsidRPr="00746019">
        <w:rPr>
          <w:sz w:val="28"/>
          <w:szCs w:val="28"/>
          <w:lang w:val="uk-UA"/>
        </w:rPr>
        <w:t>Р</w:t>
      </w:r>
      <w:r w:rsidRPr="00746019">
        <w:rPr>
          <w:sz w:val="28"/>
          <w:szCs w:val="28"/>
          <w:vertAlign w:val="subscript"/>
          <w:lang w:val="uk-UA"/>
        </w:rPr>
        <w:t>А</w:t>
      </w:r>
      <w:r w:rsidRPr="00746019">
        <w:rPr>
          <w:sz w:val="28"/>
          <w:szCs w:val="28"/>
          <w:lang w:val="uk-UA"/>
        </w:rPr>
        <w:t>,</w:t>
      </w:r>
      <w:r w:rsidRPr="00746019">
        <w:rPr>
          <w:sz w:val="28"/>
          <w:szCs w:val="28"/>
          <w:vertAlign w:val="subscript"/>
          <w:lang w:val="uk-UA"/>
        </w:rPr>
        <w:t xml:space="preserve"> </w:t>
      </w:r>
      <w:r w:rsidRPr="00746019">
        <w:rPr>
          <w:sz w:val="28"/>
          <w:szCs w:val="28"/>
          <w:lang w:val="en-US"/>
        </w:rPr>
        <w:t>Q</w:t>
      </w:r>
      <w:r w:rsidRPr="00746019">
        <w:rPr>
          <w:sz w:val="28"/>
          <w:szCs w:val="28"/>
          <w:vertAlign w:val="subscript"/>
          <w:lang w:val="en-US"/>
        </w:rPr>
        <w:t>A</w:t>
      </w:r>
      <w:r w:rsidRPr="00746019">
        <w:rPr>
          <w:sz w:val="28"/>
          <w:szCs w:val="28"/>
        </w:rPr>
        <w:t xml:space="preserve"> </w:t>
      </w:r>
      <w:r w:rsidR="00B91593" w:rsidRPr="00746019">
        <w:rPr>
          <w:sz w:val="28"/>
          <w:szCs w:val="28"/>
        </w:rPr>
        <w:t xml:space="preserve">- </w:t>
      </w:r>
      <w:r w:rsidRPr="00746019">
        <w:rPr>
          <w:sz w:val="28"/>
          <w:szCs w:val="28"/>
        </w:rPr>
        <w:t>координаты точек рабоч</w:t>
      </w:r>
      <w:r w:rsidR="00B91593" w:rsidRPr="00746019">
        <w:rPr>
          <w:sz w:val="28"/>
          <w:szCs w:val="28"/>
        </w:rPr>
        <w:t>его</w:t>
      </w:r>
      <w:r w:rsidRPr="00746019">
        <w:rPr>
          <w:sz w:val="28"/>
          <w:szCs w:val="28"/>
        </w:rPr>
        <w:t xml:space="preserve"> режим</w:t>
      </w:r>
      <w:r w:rsidR="00B91593" w:rsidRPr="00746019">
        <w:rPr>
          <w:sz w:val="28"/>
          <w:szCs w:val="28"/>
        </w:rPr>
        <w:t>а</w:t>
      </w:r>
      <w:r w:rsidRPr="00746019">
        <w:rPr>
          <w:sz w:val="28"/>
          <w:szCs w:val="28"/>
        </w:rPr>
        <w:t xml:space="preserve"> (рис. 2);</w:t>
      </w:r>
    </w:p>
    <w:p w:rsidR="001B09C5" w:rsidRPr="00746019" w:rsidRDefault="001B09C5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  <w:lang w:val="en-US"/>
        </w:rPr>
        <w:t>η</w:t>
      </w:r>
      <w:r w:rsidRPr="00746019">
        <w:rPr>
          <w:sz w:val="28"/>
          <w:szCs w:val="28"/>
          <w:vertAlign w:val="subscript"/>
        </w:rPr>
        <w:t>н</w:t>
      </w:r>
      <w:r w:rsidRPr="00746019">
        <w:rPr>
          <w:sz w:val="28"/>
          <w:szCs w:val="28"/>
        </w:rPr>
        <w:t xml:space="preserve"> – номинальный КПД насоса.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09C5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  <w:lang w:val="en-US"/>
        </w:rPr>
        <w:br w:type="page"/>
        <w:t>9</w:t>
      </w:r>
      <w:r w:rsidR="00564E26" w:rsidRPr="00746019">
        <w:rPr>
          <w:sz w:val="28"/>
          <w:szCs w:val="28"/>
        </w:rPr>
        <w:t xml:space="preserve">. </w:t>
      </w:r>
      <w:r w:rsidR="002C5A27" w:rsidRPr="00746019">
        <w:rPr>
          <w:sz w:val="28"/>
          <w:szCs w:val="28"/>
        </w:rPr>
        <w:t>Проверка рабочего режима насоса на кавитацию</w:t>
      </w:r>
    </w:p>
    <w:p w:rsidR="00A06B3B" w:rsidRDefault="00A06B3B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09C5" w:rsidRPr="00746019" w:rsidRDefault="001B09C5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Условие бескавитационной работы: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09C5" w:rsidRPr="00746019" w:rsidRDefault="001B09C5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Н</w:t>
      </w:r>
      <w:r w:rsidRPr="00746019">
        <w:rPr>
          <w:sz w:val="28"/>
          <w:szCs w:val="28"/>
          <w:vertAlign w:val="subscript"/>
        </w:rPr>
        <w:t xml:space="preserve">вак. доп </w:t>
      </w:r>
      <w:r w:rsidRPr="00746019">
        <w:rPr>
          <w:sz w:val="28"/>
          <w:szCs w:val="28"/>
        </w:rPr>
        <w:t>≥ Н</w:t>
      </w:r>
      <w:r w:rsidRPr="00746019">
        <w:rPr>
          <w:sz w:val="28"/>
          <w:szCs w:val="28"/>
          <w:vertAlign w:val="subscript"/>
        </w:rPr>
        <w:t>вак</w:t>
      </w:r>
      <w:r w:rsidRPr="00746019">
        <w:rPr>
          <w:sz w:val="28"/>
          <w:szCs w:val="28"/>
        </w:rPr>
        <w:t>,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6B3B" w:rsidRDefault="001B09C5" w:rsidP="00CE5C2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где: Н</w:t>
      </w:r>
      <w:r w:rsidRPr="00746019">
        <w:rPr>
          <w:sz w:val="28"/>
          <w:szCs w:val="28"/>
          <w:vertAlign w:val="subscript"/>
        </w:rPr>
        <w:t>вак. доп</w:t>
      </w:r>
      <w:r w:rsidRPr="00746019">
        <w:rPr>
          <w:sz w:val="28"/>
          <w:szCs w:val="28"/>
        </w:rPr>
        <w:t xml:space="preserve"> – допустимая вакуумметрическая высота всасывания насоса (по</w:t>
      </w:r>
      <w:r w:rsidR="00CE5C29">
        <w:rPr>
          <w:sz w:val="28"/>
          <w:szCs w:val="28"/>
          <w:lang w:val="en-US"/>
        </w:rPr>
        <w:t xml:space="preserve"> </w:t>
      </w:r>
      <w:r w:rsidRPr="00746019">
        <w:rPr>
          <w:sz w:val="28"/>
          <w:szCs w:val="28"/>
        </w:rPr>
        <w:t>паспорту);</w:t>
      </w:r>
    </w:p>
    <w:p w:rsidR="001B09C5" w:rsidRPr="00746019" w:rsidRDefault="001B09C5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Н</w:t>
      </w:r>
      <w:r w:rsidRPr="00746019">
        <w:rPr>
          <w:sz w:val="28"/>
          <w:szCs w:val="28"/>
          <w:vertAlign w:val="subscript"/>
        </w:rPr>
        <w:t>вак</w:t>
      </w:r>
      <w:r w:rsidRPr="00746019">
        <w:rPr>
          <w:sz w:val="28"/>
          <w:szCs w:val="28"/>
        </w:rPr>
        <w:t xml:space="preserve"> – вакуумметрическая высота всасывания гидролинии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B09C5" w:rsidRPr="00746019" w:rsidRDefault="00916BDE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87" type="#_x0000_t75" style="width:260.25pt;height:36pt">
            <v:imagedata r:id="rId68" o:title=""/>
          </v:shape>
        </w:pict>
      </w:r>
      <w:r w:rsidR="001B09C5" w:rsidRPr="00746019">
        <w:rPr>
          <w:sz w:val="28"/>
          <w:szCs w:val="28"/>
        </w:rPr>
        <w:t>,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6B3B" w:rsidRDefault="001B09C5" w:rsidP="00CE5C2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где: </w:t>
      </w:r>
      <w:r w:rsidR="002760CD" w:rsidRPr="00746019">
        <w:rPr>
          <w:sz w:val="28"/>
          <w:szCs w:val="28"/>
        </w:rPr>
        <w:t>Н</w:t>
      </w:r>
      <w:r w:rsidR="002760CD" w:rsidRPr="00746019">
        <w:rPr>
          <w:sz w:val="28"/>
          <w:szCs w:val="28"/>
          <w:vertAlign w:val="subscript"/>
        </w:rPr>
        <w:t>в</w:t>
      </w:r>
      <w:r w:rsidR="002760CD" w:rsidRPr="00746019">
        <w:rPr>
          <w:sz w:val="28"/>
          <w:szCs w:val="28"/>
        </w:rPr>
        <w:t xml:space="preserve"> – геометрическая высота всасыван</w:t>
      </w:r>
      <w:r w:rsidR="00CE5C29">
        <w:rPr>
          <w:sz w:val="28"/>
          <w:szCs w:val="28"/>
        </w:rPr>
        <w:t>ия, определяется условием беска</w:t>
      </w:r>
      <w:r w:rsidR="002760CD" w:rsidRPr="00746019">
        <w:rPr>
          <w:sz w:val="28"/>
          <w:szCs w:val="28"/>
        </w:rPr>
        <w:t>витационной работы насосов, чаще всего Н</w:t>
      </w:r>
      <w:r w:rsidR="002760CD" w:rsidRPr="00746019">
        <w:rPr>
          <w:sz w:val="28"/>
          <w:szCs w:val="28"/>
          <w:vertAlign w:val="subscript"/>
        </w:rPr>
        <w:t>в</w:t>
      </w:r>
      <w:r w:rsidR="002760CD" w:rsidRPr="00746019">
        <w:rPr>
          <w:sz w:val="28"/>
          <w:szCs w:val="28"/>
        </w:rPr>
        <w:t xml:space="preserve"> = - (0,1…0,2) м;</w:t>
      </w:r>
    </w:p>
    <w:p w:rsidR="00A06B3B" w:rsidRDefault="002760CD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Н</w:t>
      </w:r>
      <w:r w:rsidRPr="00746019">
        <w:rPr>
          <w:sz w:val="28"/>
          <w:szCs w:val="28"/>
          <w:vertAlign w:val="subscript"/>
        </w:rPr>
        <w:t>ф</w:t>
      </w:r>
      <w:r w:rsidRPr="00746019">
        <w:rPr>
          <w:sz w:val="28"/>
          <w:szCs w:val="28"/>
        </w:rPr>
        <w:t xml:space="preserve"> – потери напора в фильтре.</w:t>
      </w:r>
    </w:p>
    <w:p w:rsidR="002760CD" w:rsidRPr="00746019" w:rsidRDefault="002760CD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В том случае, если в паспорте насоса</w:t>
      </w:r>
      <w:r w:rsidR="0074601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>указана допустимая геометрическая высота всасывания насоса Н</w:t>
      </w:r>
      <w:r w:rsidRPr="00746019">
        <w:rPr>
          <w:sz w:val="28"/>
          <w:szCs w:val="28"/>
          <w:vertAlign w:val="subscript"/>
        </w:rPr>
        <w:t>дсп</w:t>
      </w:r>
      <w:r w:rsidRPr="00746019">
        <w:rPr>
          <w:sz w:val="28"/>
          <w:szCs w:val="28"/>
        </w:rPr>
        <w:t xml:space="preserve"> по условию бескавитационной работы должно быть Н</w:t>
      </w:r>
      <w:r w:rsidRPr="00746019">
        <w:rPr>
          <w:sz w:val="28"/>
          <w:szCs w:val="28"/>
          <w:vertAlign w:val="subscript"/>
        </w:rPr>
        <w:t>дсп</w:t>
      </w:r>
      <w:r w:rsidRPr="00746019">
        <w:rPr>
          <w:sz w:val="28"/>
          <w:szCs w:val="28"/>
        </w:rPr>
        <w:t xml:space="preserve"> ≥ Н</w:t>
      </w:r>
      <w:r w:rsidRPr="00746019">
        <w:rPr>
          <w:sz w:val="28"/>
          <w:szCs w:val="28"/>
          <w:vertAlign w:val="subscript"/>
        </w:rPr>
        <w:t>в</w:t>
      </w:r>
      <w:r w:rsidRPr="00746019">
        <w:rPr>
          <w:sz w:val="28"/>
          <w:szCs w:val="28"/>
        </w:rPr>
        <w:t>.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821E7" w:rsidRPr="00746019" w:rsidRDefault="00916BDE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8" type="#_x0000_t75" style="width:173.25pt;height:18.75pt">
            <v:imagedata r:id="rId69" o:title=""/>
          </v:shape>
        </w:pict>
      </w:r>
      <w:r w:rsidR="00564E26" w:rsidRPr="00746019">
        <w:rPr>
          <w:sz w:val="28"/>
          <w:szCs w:val="28"/>
        </w:rPr>
        <w:t xml:space="preserve"> м</w:t>
      </w:r>
    </w:p>
    <w:p w:rsidR="00162F09" w:rsidRPr="00746019" w:rsidRDefault="00916BDE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89" type="#_x0000_t75" style="width:51pt;height:15.75pt">
            <v:imagedata r:id="rId70" o:title=""/>
          </v:shape>
        </w:pic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62F09" w:rsidRPr="00746019" w:rsidRDefault="00162F0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Т. е. условие соблюдается.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1B85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6019">
        <w:rPr>
          <w:sz w:val="28"/>
          <w:szCs w:val="28"/>
          <w:lang w:val="en-US"/>
        </w:rPr>
        <w:br w:type="page"/>
        <w:t>10</w:t>
      </w:r>
      <w:r w:rsidR="002C5A27" w:rsidRPr="00746019">
        <w:rPr>
          <w:sz w:val="28"/>
          <w:szCs w:val="28"/>
        </w:rPr>
        <w:t>.</w:t>
      </w:r>
      <w:r w:rsidR="00C6113E" w:rsidRPr="00746019">
        <w:rPr>
          <w:sz w:val="28"/>
          <w:szCs w:val="28"/>
        </w:rPr>
        <w:t xml:space="preserve"> </w:t>
      </w:r>
      <w:r w:rsidR="002C5A27" w:rsidRPr="00746019">
        <w:rPr>
          <w:sz w:val="28"/>
          <w:szCs w:val="28"/>
        </w:rPr>
        <w:t>Эксплуатация и техника безопасности</w:t>
      </w:r>
    </w:p>
    <w:p w:rsidR="00746019" w:rsidRPr="00746019" w:rsidRDefault="00746019" w:rsidP="00746019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B32A2" w:rsidRPr="00746019" w:rsidRDefault="00CB32A2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Одним из важнейших требований, при эксплуатации гидропривода, является чистота рабочей жидкости, поэтому заливку нужно производить через фильтры.</w:t>
      </w:r>
    </w:p>
    <w:p w:rsidR="00CB32A2" w:rsidRPr="00746019" w:rsidRDefault="00CB32A2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 xml:space="preserve">Контроль уровня при заливке жидкости обычно осуществляется визуально с помощью уровнемера, </w:t>
      </w:r>
      <w:r w:rsidR="00632A0E" w:rsidRPr="00746019">
        <w:rPr>
          <w:sz w:val="28"/>
          <w:szCs w:val="28"/>
        </w:rPr>
        <w:t>встраиваемого</w:t>
      </w:r>
      <w:r w:rsidRPr="00746019">
        <w:rPr>
          <w:sz w:val="28"/>
          <w:szCs w:val="28"/>
        </w:rPr>
        <w:t xml:space="preserve"> в бак.</w:t>
      </w:r>
    </w:p>
    <w:p w:rsidR="00CB32A2" w:rsidRPr="00746019" w:rsidRDefault="00CB32A2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Для приводящего электродвигателя желательно сокращение времени пуска, так как при этом сокращается время протекания по его обмоткам пус</w:t>
      </w:r>
      <w:r w:rsidR="00960E88" w:rsidRPr="00746019">
        <w:rPr>
          <w:sz w:val="28"/>
          <w:szCs w:val="28"/>
        </w:rPr>
        <w:t>кового тока</w:t>
      </w:r>
      <w:r w:rsidRPr="00746019">
        <w:rPr>
          <w:sz w:val="28"/>
          <w:szCs w:val="28"/>
        </w:rPr>
        <w:t>.</w:t>
      </w:r>
    </w:p>
    <w:p w:rsidR="00CB32A2" w:rsidRPr="00746019" w:rsidRDefault="00CB32A2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Для правильной эксплуатации гидропривода необходимо иметь график контроля и замены рабочей жидкости.</w:t>
      </w:r>
    </w:p>
    <w:p w:rsidR="00CB32A2" w:rsidRPr="00746019" w:rsidRDefault="00CB32A2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82567" w:rsidRPr="00746019" w:rsidRDefault="00540286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br w:type="page"/>
      </w:r>
      <w:r w:rsidR="00C43E87" w:rsidRPr="00746019">
        <w:rPr>
          <w:sz w:val="28"/>
          <w:szCs w:val="28"/>
        </w:rPr>
        <w:t>Выводы</w:t>
      </w:r>
    </w:p>
    <w:p w:rsidR="00582567" w:rsidRPr="00746019" w:rsidRDefault="00582567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6E04" w:rsidRPr="00746019" w:rsidRDefault="00582567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t>Разработана гидравлическая схема гидропривода</w:t>
      </w:r>
      <w:r w:rsidR="00162F09" w:rsidRPr="00746019">
        <w:rPr>
          <w:sz w:val="28"/>
          <w:szCs w:val="28"/>
        </w:rPr>
        <w:t xml:space="preserve"> </w:t>
      </w:r>
      <w:r w:rsidR="00960E88" w:rsidRPr="00746019">
        <w:rPr>
          <w:sz w:val="28"/>
          <w:szCs w:val="28"/>
        </w:rPr>
        <w:t>тормоза однобарабанной шахтной подъемн</w:t>
      </w:r>
      <w:r w:rsidR="00361145" w:rsidRPr="00746019">
        <w:rPr>
          <w:sz w:val="28"/>
          <w:szCs w:val="28"/>
        </w:rPr>
        <w:t>ой машины</w:t>
      </w:r>
      <w:r w:rsidR="007A6E04" w:rsidRPr="00746019">
        <w:rPr>
          <w:sz w:val="28"/>
          <w:szCs w:val="28"/>
        </w:rPr>
        <w:t xml:space="preserve">. Выбран насос </w:t>
      </w:r>
      <w:r w:rsidR="00361145" w:rsidRPr="00746019">
        <w:rPr>
          <w:sz w:val="28"/>
          <w:szCs w:val="28"/>
        </w:rPr>
        <w:t>шестерной</w:t>
      </w:r>
      <w:r w:rsidR="007A6E04" w:rsidRPr="00746019">
        <w:rPr>
          <w:sz w:val="28"/>
          <w:szCs w:val="28"/>
        </w:rPr>
        <w:t xml:space="preserve"> насос типа </w:t>
      </w:r>
      <w:r w:rsidR="008513F1" w:rsidRPr="00746019">
        <w:rPr>
          <w:sz w:val="28"/>
          <w:szCs w:val="28"/>
        </w:rPr>
        <w:t>Г</w:t>
      </w:r>
      <w:r w:rsidR="00361145" w:rsidRPr="00746019">
        <w:rPr>
          <w:sz w:val="28"/>
          <w:szCs w:val="28"/>
        </w:rPr>
        <w:t>П</w:t>
      </w:r>
      <w:r w:rsidR="008513F1" w:rsidRPr="00746019">
        <w:rPr>
          <w:sz w:val="28"/>
          <w:szCs w:val="28"/>
        </w:rPr>
        <w:t>-</w:t>
      </w:r>
      <w:r w:rsidR="007A6E04" w:rsidRPr="00746019">
        <w:rPr>
          <w:sz w:val="28"/>
          <w:szCs w:val="28"/>
        </w:rPr>
        <w:t>2</w:t>
      </w:r>
      <w:r w:rsidR="008513F1" w:rsidRPr="00746019">
        <w:rPr>
          <w:sz w:val="28"/>
          <w:szCs w:val="28"/>
        </w:rPr>
        <w:t>4</w:t>
      </w:r>
      <w:r w:rsidR="00361145" w:rsidRPr="00746019">
        <w:rPr>
          <w:sz w:val="28"/>
          <w:szCs w:val="28"/>
        </w:rPr>
        <w:t>А</w:t>
      </w:r>
      <w:r w:rsidR="007A6E04" w:rsidRPr="00746019">
        <w:rPr>
          <w:sz w:val="28"/>
          <w:szCs w:val="28"/>
        </w:rPr>
        <w:t xml:space="preserve">; рабочая жидкость - масло индустриальное 45; приемный фильтр </w:t>
      </w:r>
      <w:r w:rsidR="008513F1" w:rsidRPr="00746019">
        <w:rPr>
          <w:sz w:val="28"/>
          <w:szCs w:val="28"/>
        </w:rPr>
        <w:t>Г42-34</w:t>
      </w:r>
      <w:r w:rsidR="007A6E04" w:rsidRPr="00746019">
        <w:rPr>
          <w:sz w:val="28"/>
          <w:szCs w:val="28"/>
        </w:rPr>
        <w:t>; обратный клапан Г51-2</w:t>
      </w:r>
      <w:r w:rsidR="008513F1" w:rsidRPr="00746019">
        <w:rPr>
          <w:sz w:val="28"/>
          <w:szCs w:val="28"/>
        </w:rPr>
        <w:t>4</w:t>
      </w:r>
      <w:r w:rsidR="007A6E04" w:rsidRPr="00746019">
        <w:rPr>
          <w:sz w:val="28"/>
          <w:szCs w:val="28"/>
        </w:rPr>
        <w:t>; распределитель П</w:t>
      </w:r>
      <w:r w:rsidR="008513F1" w:rsidRPr="00746019">
        <w:rPr>
          <w:sz w:val="28"/>
          <w:szCs w:val="28"/>
        </w:rPr>
        <w:t>Г73-35А</w:t>
      </w:r>
      <w:r w:rsidR="005F5AF4" w:rsidRPr="00746019">
        <w:rPr>
          <w:sz w:val="28"/>
          <w:szCs w:val="28"/>
        </w:rPr>
        <w:t xml:space="preserve">; </w:t>
      </w:r>
      <w:r w:rsidR="005F5AF4" w:rsidRPr="00746019">
        <w:rPr>
          <w:sz w:val="28"/>
          <w:szCs w:val="32"/>
        </w:rPr>
        <w:t>дроссель типа</w:t>
      </w:r>
      <w:r w:rsidR="005F5AF4" w:rsidRPr="00746019">
        <w:rPr>
          <w:sz w:val="28"/>
          <w:szCs w:val="28"/>
        </w:rPr>
        <w:t xml:space="preserve"> Г77-14</w:t>
      </w:r>
      <w:r w:rsidR="007A6E04" w:rsidRPr="00746019">
        <w:rPr>
          <w:sz w:val="28"/>
          <w:szCs w:val="28"/>
        </w:rPr>
        <w:t>. Выбраны диаметры труб и рассчитаны потери давления в них. Рассчитана мощность насоса в рабоч</w:t>
      </w:r>
      <w:r w:rsidR="008513F1" w:rsidRPr="00746019">
        <w:rPr>
          <w:sz w:val="28"/>
          <w:szCs w:val="28"/>
        </w:rPr>
        <w:t>ем режиме растормаживания</w:t>
      </w:r>
      <w:r w:rsidR="007A6E04" w:rsidRPr="00746019">
        <w:rPr>
          <w:sz w:val="28"/>
          <w:szCs w:val="28"/>
        </w:rPr>
        <w:t>.</w:t>
      </w:r>
    </w:p>
    <w:p w:rsidR="00582567" w:rsidRPr="00746019" w:rsidRDefault="00582567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0286" w:rsidRPr="00746019" w:rsidRDefault="00746019" w:rsidP="0074601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746019">
        <w:rPr>
          <w:sz w:val="28"/>
          <w:szCs w:val="28"/>
        </w:rPr>
        <w:br w:type="page"/>
      </w:r>
      <w:r w:rsidR="00C43E87" w:rsidRPr="00746019">
        <w:rPr>
          <w:sz w:val="28"/>
          <w:szCs w:val="28"/>
        </w:rPr>
        <w:t>Список источников</w:t>
      </w:r>
    </w:p>
    <w:p w:rsidR="00540286" w:rsidRPr="00746019" w:rsidRDefault="00540286" w:rsidP="00CE5C29">
      <w:pPr>
        <w:suppressAutoHyphens/>
        <w:spacing w:line="360" w:lineRule="auto"/>
        <w:rPr>
          <w:sz w:val="28"/>
          <w:szCs w:val="28"/>
        </w:rPr>
      </w:pPr>
    </w:p>
    <w:p w:rsidR="00A06B3B" w:rsidRDefault="00540286" w:rsidP="00CE5C29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1. Методические указания к курсовой работе по гидроприводу / Сост.:</w:t>
      </w:r>
      <w:r w:rsidR="00746019" w:rsidRPr="00746019">
        <w:rPr>
          <w:sz w:val="28"/>
          <w:szCs w:val="28"/>
        </w:rPr>
        <w:t xml:space="preserve"> </w:t>
      </w:r>
    </w:p>
    <w:p w:rsidR="00540286" w:rsidRPr="00746019" w:rsidRDefault="00540286" w:rsidP="00CE5C29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 xml:space="preserve">Заря А.Н., Яковлев В.М. – Донецк: ДПИ, </w:t>
      </w:r>
      <w:smartTag w:uri="urn:schemas-microsoft-com:office:smarttags" w:element="metricconverter">
        <w:smartTagPr>
          <w:attr w:name="ProductID" w:val="1990 г"/>
        </w:smartTagPr>
        <w:r w:rsidRPr="00746019">
          <w:rPr>
            <w:sz w:val="28"/>
            <w:szCs w:val="28"/>
          </w:rPr>
          <w:t>1990 г</w:t>
        </w:r>
      </w:smartTag>
      <w:r w:rsidRPr="00746019">
        <w:rPr>
          <w:sz w:val="28"/>
          <w:szCs w:val="28"/>
        </w:rPr>
        <w:t>.</w:t>
      </w:r>
    </w:p>
    <w:p w:rsidR="00A06B3B" w:rsidRDefault="00540286" w:rsidP="00CE5C29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2. Свешников В.К., Усов А.А. Станочные гидроприводы: Справочник. – М.:</w:t>
      </w:r>
      <w:r w:rsidR="00746019" w:rsidRPr="00746019">
        <w:rPr>
          <w:sz w:val="28"/>
          <w:szCs w:val="28"/>
        </w:rPr>
        <w:t xml:space="preserve"> </w:t>
      </w:r>
    </w:p>
    <w:p w:rsidR="00540286" w:rsidRPr="00746019" w:rsidRDefault="00540286" w:rsidP="00CE5C29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 xml:space="preserve">Машиностроение, </w:t>
      </w:r>
      <w:smartTag w:uri="urn:schemas-microsoft-com:office:smarttags" w:element="metricconverter">
        <w:smartTagPr>
          <w:attr w:name="ProductID" w:val="1988 г"/>
        </w:smartTagPr>
        <w:r w:rsidRPr="00746019">
          <w:rPr>
            <w:sz w:val="28"/>
            <w:szCs w:val="28"/>
          </w:rPr>
          <w:t>1988 г</w:t>
        </w:r>
      </w:smartTag>
      <w:r w:rsidRPr="00746019">
        <w:rPr>
          <w:sz w:val="28"/>
          <w:szCs w:val="28"/>
        </w:rPr>
        <w:t>.</w:t>
      </w:r>
    </w:p>
    <w:p w:rsidR="00A06B3B" w:rsidRDefault="00540286" w:rsidP="00CE5C29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r w:rsidRPr="00746019">
        <w:rPr>
          <w:sz w:val="28"/>
          <w:szCs w:val="28"/>
        </w:rPr>
        <w:t>3. Стационарные установки шахт / Под общ. ред. Б.Ф.Братченко. – М.: Недра,</w:t>
      </w:r>
      <w:r w:rsidR="00746019" w:rsidRPr="00746019">
        <w:rPr>
          <w:sz w:val="28"/>
          <w:szCs w:val="28"/>
        </w:rPr>
        <w:t xml:space="preserve"> </w:t>
      </w:r>
    </w:p>
    <w:p w:rsidR="00540286" w:rsidRPr="00746019" w:rsidRDefault="00540286" w:rsidP="00CE5C29">
      <w:pPr>
        <w:tabs>
          <w:tab w:val="left" w:pos="709"/>
        </w:tabs>
        <w:suppressAutoHyphens/>
        <w:spacing w:line="360" w:lineRule="auto"/>
        <w:rPr>
          <w:sz w:val="28"/>
          <w:szCs w:val="28"/>
        </w:rPr>
      </w:pPr>
      <w:smartTag w:uri="urn:schemas-microsoft-com:office:smarttags" w:element="metricconverter">
        <w:smartTagPr>
          <w:attr w:name="ProductID" w:val="1977 г"/>
        </w:smartTagPr>
        <w:r w:rsidRPr="00746019">
          <w:rPr>
            <w:sz w:val="28"/>
            <w:szCs w:val="28"/>
          </w:rPr>
          <w:t>1977 г</w:t>
        </w:r>
      </w:smartTag>
      <w:r w:rsidRPr="00746019">
        <w:rPr>
          <w:sz w:val="28"/>
          <w:szCs w:val="28"/>
        </w:rPr>
        <w:t>.</w:t>
      </w:r>
    </w:p>
    <w:p w:rsidR="00EB1B85" w:rsidRPr="00CE5C29" w:rsidRDefault="00540286" w:rsidP="00CE5C29">
      <w:pPr>
        <w:tabs>
          <w:tab w:val="left" w:pos="720"/>
        </w:tabs>
        <w:suppressAutoHyphens/>
        <w:spacing w:line="360" w:lineRule="auto"/>
        <w:rPr>
          <w:sz w:val="28"/>
          <w:szCs w:val="28"/>
          <w:lang w:val="en-US"/>
        </w:rPr>
      </w:pPr>
      <w:r w:rsidRPr="00746019">
        <w:rPr>
          <w:sz w:val="28"/>
          <w:szCs w:val="28"/>
        </w:rPr>
        <w:t>4. Ковалевский В.Ф., Железняков Н.Т., Бейлин Ю.Е. Справочник по</w:t>
      </w:r>
      <w:r w:rsidR="00746019" w:rsidRPr="00746019">
        <w:rPr>
          <w:sz w:val="28"/>
          <w:szCs w:val="28"/>
        </w:rPr>
        <w:t xml:space="preserve"> </w:t>
      </w:r>
      <w:r w:rsidRPr="00746019">
        <w:rPr>
          <w:sz w:val="28"/>
          <w:szCs w:val="28"/>
        </w:rPr>
        <w:t xml:space="preserve">гидроприводам горных машин. – М.: Недра, </w:t>
      </w:r>
      <w:smartTag w:uri="urn:schemas-microsoft-com:office:smarttags" w:element="metricconverter">
        <w:smartTagPr>
          <w:attr w:name="ProductID" w:val="1973 г"/>
        </w:smartTagPr>
        <w:r w:rsidRPr="00746019">
          <w:rPr>
            <w:sz w:val="28"/>
            <w:szCs w:val="28"/>
          </w:rPr>
          <w:t>1973 г</w:t>
        </w:r>
      </w:smartTag>
      <w:bookmarkStart w:id="1" w:name="_GoBack"/>
      <w:bookmarkEnd w:id="1"/>
    </w:p>
    <w:sectPr w:rsidR="00EB1B85" w:rsidRPr="00CE5C29" w:rsidSect="00746019">
      <w:headerReference w:type="even" r:id="rId71"/>
      <w:headerReference w:type="default" r:id="rId7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0CD" w:rsidRDefault="00F600CD" w:rsidP="008B74D3">
      <w:r>
        <w:separator/>
      </w:r>
    </w:p>
  </w:endnote>
  <w:endnote w:type="continuationSeparator" w:id="0">
    <w:p w:rsidR="00F600CD" w:rsidRDefault="00F600CD" w:rsidP="008B7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0CD" w:rsidRDefault="00F600CD" w:rsidP="008B74D3">
      <w:r>
        <w:separator/>
      </w:r>
    </w:p>
  </w:footnote>
  <w:footnote w:type="continuationSeparator" w:id="0">
    <w:p w:rsidR="00F600CD" w:rsidRDefault="00F600CD" w:rsidP="008B74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B3B" w:rsidRDefault="00A06B3B" w:rsidP="002D0A22">
    <w:pPr>
      <w:pStyle w:val="a9"/>
      <w:framePr w:wrap="around" w:vAnchor="text" w:hAnchor="margin" w:xAlign="right" w:y="1"/>
      <w:rPr>
        <w:rStyle w:val="ae"/>
      </w:rPr>
    </w:pPr>
  </w:p>
  <w:p w:rsidR="00A06B3B" w:rsidRDefault="00A06B3B" w:rsidP="002D0A22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B3B" w:rsidRDefault="00A06B3B" w:rsidP="002D0A22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24A53"/>
    <w:multiLevelType w:val="hybridMultilevel"/>
    <w:tmpl w:val="871A6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00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BD6"/>
    <w:rsid w:val="000106F8"/>
    <w:rsid w:val="00011D68"/>
    <w:rsid w:val="00012635"/>
    <w:rsid w:val="000149AE"/>
    <w:rsid w:val="00014C20"/>
    <w:rsid w:val="00015FF8"/>
    <w:rsid w:val="00021641"/>
    <w:rsid w:val="00022252"/>
    <w:rsid w:val="00022799"/>
    <w:rsid w:val="000252DA"/>
    <w:rsid w:val="00044100"/>
    <w:rsid w:val="00067F67"/>
    <w:rsid w:val="000827B8"/>
    <w:rsid w:val="00084F9D"/>
    <w:rsid w:val="000961E0"/>
    <w:rsid w:val="00097209"/>
    <w:rsid w:val="000A4650"/>
    <w:rsid w:val="000D4E72"/>
    <w:rsid w:val="000D7380"/>
    <w:rsid w:val="000E3E3E"/>
    <w:rsid w:val="001030F3"/>
    <w:rsid w:val="0010649A"/>
    <w:rsid w:val="00114F31"/>
    <w:rsid w:val="00120D2D"/>
    <w:rsid w:val="00122769"/>
    <w:rsid w:val="0012279E"/>
    <w:rsid w:val="00122E2E"/>
    <w:rsid w:val="00132C51"/>
    <w:rsid w:val="00150548"/>
    <w:rsid w:val="001512EE"/>
    <w:rsid w:val="00152A67"/>
    <w:rsid w:val="00161FF8"/>
    <w:rsid w:val="00162F09"/>
    <w:rsid w:val="0016378D"/>
    <w:rsid w:val="00165076"/>
    <w:rsid w:val="00170936"/>
    <w:rsid w:val="00170DC8"/>
    <w:rsid w:val="0017329D"/>
    <w:rsid w:val="00174F77"/>
    <w:rsid w:val="00184150"/>
    <w:rsid w:val="00184D27"/>
    <w:rsid w:val="00191E0A"/>
    <w:rsid w:val="00192A4F"/>
    <w:rsid w:val="00197662"/>
    <w:rsid w:val="001B09C5"/>
    <w:rsid w:val="001B15CF"/>
    <w:rsid w:val="001B1773"/>
    <w:rsid w:val="001B6735"/>
    <w:rsid w:val="001C714E"/>
    <w:rsid w:val="001D23D5"/>
    <w:rsid w:val="00207073"/>
    <w:rsid w:val="00211D34"/>
    <w:rsid w:val="002142AE"/>
    <w:rsid w:val="0021463A"/>
    <w:rsid w:val="002274A9"/>
    <w:rsid w:val="00232567"/>
    <w:rsid w:val="00237180"/>
    <w:rsid w:val="002461B9"/>
    <w:rsid w:val="00250BD3"/>
    <w:rsid w:val="0027307D"/>
    <w:rsid w:val="002760CD"/>
    <w:rsid w:val="00280515"/>
    <w:rsid w:val="00282302"/>
    <w:rsid w:val="002841C9"/>
    <w:rsid w:val="00286B2E"/>
    <w:rsid w:val="00293184"/>
    <w:rsid w:val="00294D57"/>
    <w:rsid w:val="002A50A7"/>
    <w:rsid w:val="002A626D"/>
    <w:rsid w:val="002B3BB0"/>
    <w:rsid w:val="002C5A27"/>
    <w:rsid w:val="002C7573"/>
    <w:rsid w:val="002D0A22"/>
    <w:rsid w:val="002D566A"/>
    <w:rsid w:val="002D5B41"/>
    <w:rsid w:val="002E6907"/>
    <w:rsid w:val="002F0780"/>
    <w:rsid w:val="002F7E74"/>
    <w:rsid w:val="003112C9"/>
    <w:rsid w:val="00312B5B"/>
    <w:rsid w:val="003176B8"/>
    <w:rsid w:val="00320B90"/>
    <w:rsid w:val="0032562B"/>
    <w:rsid w:val="0033101E"/>
    <w:rsid w:val="003341C1"/>
    <w:rsid w:val="0033552A"/>
    <w:rsid w:val="00336017"/>
    <w:rsid w:val="00340F9B"/>
    <w:rsid w:val="003424C8"/>
    <w:rsid w:val="00342DEC"/>
    <w:rsid w:val="003505BB"/>
    <w:rsid w:val="003522A1"/>
    <w:rsid w:val="00353521"/>
    <w:rsid w:val="00361145"/>
    <w:rsid w:val="003629FD"/>
    <w:rsid w:val="00363461"/>
    <w:rsid w:val="00363C90"/>
    <w:rsid w:val="00376595"/>
    <w:rsid w:val="0038420D"/>
    <w:rsid w:val="00385F13"/>
    <w:rsid w:val="00390661"/>
    <w:rsid w:val="003907A1"/>
    <w:rsid w:val="003908F7"/>
    <w:rsid w:val="00391E6C"/>
    <w:rsid w:val="003B146E"/>
    <w:rsid w:val="003B5B95"/>
    <w:rsid w:val="003C098A"/>
    <w:rsid w:val="003D22CC"/>
    <w:rsid w:val="003D2F59"/>
    <w:rsid w:val="003D5C1E"/>
    <w:rsid w:val="003E120A"/>
    <w:rsid w:val="003F2B81"/>
    <w:rsid w:val="003F5BC8"/>
    <w:rsid w:val="003F6C65"/>
    <w:rsid w:val="004012DC"/>
    <w:rsid w:val="00401C68"/>
    <w:rsid w:val="00406FF5"/>
    <w:rsid w:val="004221DF"/>
    <w:rsid w:val="00422C11"/>
    <w:rsid w:val="00427759"/>
    <w:rsid w:val="004356AA"/>
    <w:rsid w:val="004364BD"/>
    <w:rsid w:val="00462552"/>
    <w:rsid w:val="00466E6C"/>
    <w:rsid w:val="00472EFA"/>
    <w:rsid w:val="004764AA"/>
    <w:rsid w:val="00485F1D"/>
    <w:rsid w:val="004A66C1"/>
    <w:rsid w:val="004B6D68"/>
    <w:rsid w:val="004D03F9"/>
    <w:rsid w:val="004D0BB8"/>
    <w:rsid w:val="004D32C5"/>
    <w:rsid w:val="004D3515"/>
    <w:rsid w:val="004D7440"/>
    <w:rsid w:val="004F0D16"/>
    <w:rsid w:val="004F4B6C"/>
    <w:rsid w:val="00500B32"/>
    <w:rsid w:val="00506FEE"/>
    <w:rsid w:val="00512D7C"/>
    <w:rsid w:val="0051337E"/>
    <w:rsid w:val="005160F4"/>
    <w:rsid w:val="00516922"/>
    <w:rsid w:val="00517B30"/>
    <w:rsid w:val="0052373D"/>
    <w:rsid w:val="00531F6F"/>
    <w:rsid w:val="00537848"/>
    <w:rsid w:val="00540286"/>
    <w:rsid w:val="00540E38"/>
    <w:rsid w:val="00541895"/>
    <w:rsid w:val="00564E26"/>
    <w:rsid w:val="00580069"/>
    <w:rsid w:val="00582567"/>
    <w:rsid w:val="00592DC2"/>
    <w:rsid w:val="00592EB9"/>
    <w:rsid w:val="005A53BE"/>
    <w:rsid w:val="005A69C0"/>
    <w:rsid w:val="005C4EF5"/>
    <w:rsid w:val="005C5DCE"/>
    <w:rsid w:val="005C6888"/>
    <w:rsid w:val="005C77EF"/>
    <w:rsid w:val="005D2D8C"/>
    <w:rsid w:val="005E07CF"/>
    <w:rsid w:val="005E2385"/>
    <w:rsid w:val="005F3262"/>
    <w:rsid w:val="005F4B7E"/>
    <w:rsid w:val="005F5AF4"/>
    <w:rsid w:val="006002D9"/>
    <w:rsid w:val="006052C2"/>
    <w:rsid w:val="00610C9F"/>
    <w:rsid w:val="00620DEE"/>
    <w:rsid w:val="006252B2"/>
    <w:rsid w:val="006277E5"/>
    <w:rsid w:val="00632A0E"/>
    <w:rsid w:val="00633E53"/>
    <w:rsid w:val="00636E89"/>
    <w:rsid w:val="00645243"/>
    <w:rsid w:val="006453B9"/>
    <w:rsid w:val="00651F78"/>
    <w:rsid w:val="006568E3"/>
    <w:rsid w:val="00662FC7"/>
    <w:rsid w:val="00663343"/>
    <w:rsid w:val="00664C2D"/>
    <w:rsid w:val="0067065C"/>
    <w:rsid w:val="00670A3A"/>
    <w:rsid w:val="006821D9"/>
    <w:rsid w:val="006821E7"/>
    <w:rsid w:val="00683332"/>
    <w:rsid w:val="00684866"/>
    <w:rsid w:val="00696655"/>
    <w:rsid w:val="006A42D0"/>
    <w:rsid w:val="006A5D6E"/>
    <w:rsid w:val="006A6E9B"/>
    <w:rsid w:val="006B13CB"/>
    <w:rsid w:val="006C7CDF"/>
    <w:rsid w:val="006D257B"/>
    <w:rsid w:val="006E2CEA"/>
    <w:rsid w:val="006E3884"/>
    <w:rsid w:val="006F10C6"/>
    <w:rsid w:val="006F1A72"/>
    <w:rsid w:val="006F774E"/>
    <w:rsid w:val="007052B9"/>
    <w:rsid w:val="00713D9B"/>
    <w:rsid w:val="00722082"/>
    <w:rsid w:val="00727195"/>
    <w:rsid w:val="00731DD6"/>
    <w:rsid w:val="00734FB2"/>
    <w:rsid w:val="0073667A"/>
    <w:rsid w:val="00741E3F"/>
    <w:rsid w:val="00744505"/>
    <w:rsid w:val="00746019"/>
    <w:rsid w:val="007478E7"/>
    <w:rsid w:val="007608C7"/>
    <w:rsid w:val="00760E4E"/>
    <w:rsid w:val="0076243C"/>
    <w:rsid w:val="007664A4"/>
    <w:rsid w:val="007852EA"/>
    <w:rsid w:val="0078632A"/>
    <w:rsid w:val="007A03F7"/>
    <w:rsid w:val="007A27D2"/>
    <w:rsid w:val="007A6E04"/>
    <w:rsid w:val="007B2E1A"/>
    <w:rsid w:val="007B79BC"/>
    <w:rsid w:val="007C0FE8"/>
    <w:rsid w:val="007C2E6C"/>
    <w:rsid w:val="007D09AA"/>
    <w:rsid w:val="007D571D"/>
    <w:rsid w:val="007E71FD"/>
    <w:rsid w:val="007F0E1A"/>
    <w:rsid w:val="007F590F"/>
    <w:rsid w:val="008042E5"/>
    <w:rsid w:val="008052D8"/>
    <w:rsid w:val="008101B2"/>
    <w:rsid w:val="00812A60"/>
    <w:rsid w:val="00824F47"/>
    <w:rsid w:val="00826704"/>
    <w:rsid w:val="00830DEF"/>
    <w:rsid w:val="00832DD5"/>
    <w:rsid w:val="008346BF"/>
    <w:rsid w:val="008412A9"/>
    <w:rsid w:val="008439D9"/>
    <w:rsid w:val="0084649C"/>
    <w:rsid w:val="008513F1"/>
    <w:rsid w:val="00854F11"/>
    <w:rsid w:val="0085724D"/>
    <w:rsid w:val="00860D05"/>
    <w:rsid w:val="008638F8"/>
    <w:rsid w:val="008755A2"/>
    <w:rsid w:val="008778CF"/>
    <w:rsid w:val="00882674"/>
    <w:rsid w:val="00884F56"/>
    <w:rsid w:val="008870A9"/>
    <w:rsid w:val="0089029A"/>
    <w:rsid w:val="00890C9C"/>
    <w:rsid w:val="008A0F9B"/>
    <w:rsid w:val="008A33EC"/>
    <w:rsid w:val="008A4614"/>
    <w:rsid w:val="008A657B"/>
    <w:rsid w:val="008A6EB5"/>
    <w:rsid w:val="008B01C3"/>
    <w:rsid w:val="008B0E5A"/>
    <w:rsid w:val="008B4665"/>
    <w:rsid w:val="008B6739"/>
    <w:rsid w:val="008B74D3"/>
    <w:rsid w:val="008C6352"/>
    <w:rsid w:val="008D09CB"/>
    <w:rsid w:val="008F193A"/>
    <w:rsid w:val="008F5EAC"/>
    <w:rsid w:val="008F6105"/>
    <w:rsid w:val="009076CF"/>
    <w:rsid w:val="00911CB4"/>
    <w:rsid w:val="00916BDE"/>
    <w:rsid w:val="009264CC"/>
    <w:rsid w:val="00935313"/>
    <w:rsid w:val="009370BA"/>
    <w:rsid w:val="00955FC0"/>
    <w:rsid w:val="009577BA"/>
    <w:rsid w:val="009608EF"/>
    <w:rsid w:val="00960E88"/>
    <w:rsid w:val="009622DC"/>
    <w:rsid w:val="00965BB0"/>
    <w:rsid w:val="00997588"/>
    <w:rsid w:val="009B5B69"/>
    <w:rsid w:val="009C2B66"/>
    <w:rsid w:val="009C2CE0"/>
    <w:rsid w:val="009D6525"/>
    <w:rsid w:val="009E67F1"/>
    <w:rsid w:val="009F7715"/>
    <w:rsid w:val="00A021EF"/>
    <w:rsid w:val="00A06B3B"/>
    <w:rsid w:val="00A07EF4"/>
    <w:rsid w:val="00A168D8"/>
    <w:rsid w:val="00A21C67"/>
    <w:rsid w:val="00A242A7"/>
    <w:rsid w:val="00A25519"/>
    <w:rsid w:val="00A26B1D"/>
    <w:rsid w:val="00A36715"/>
    <w:rsid w:val="00A4002E"/>
    <w:rsid w:val="00A402E5"/>
    <w:rsid w:val="00A42851"/>
    <w:rsid w:val="00A55E71"/>
    <w:rsid w:val="00A61D9E"/>
    <w:rsid w:val="00A6336E"/>
    <w:rsid w:val="00A660F9"/>
    <w:rsid w:val="00A670E6"/>
    <w:rsid w:val="00A7072B"/>
    <w:rsid w:val="00A71945"/>
    <w:rsid w:val="00A82C13"/>
    <w:rsid w:val="00A87C5F"/>
    <w:rsid w:val="00A92EA5"/>
    <w:rsid w:val="00A92FB0"/>
    <w:rsid w:val="00A9380C"/>
    <w:rsid w:val="00A94D39"/>
    <w:rsid w:val="00A95DF4"/>
    <w:rsid w:val="00AA0DFA"/>
    <w:rsid w:val="00AA26A9"/>
    <w:rsid w:val="00AB5E2D"/>
    <w:rsid w:val="00AB6E4D"/>
    <w:rsid w:val="00AB7791"/>
    <w:rsid w:val="00AC4918"/>
    <w:rsid w:val="00AC51EA"/>
    <w:rsid w:val="00AC6EC2"/>
    <w:rsid w:val="00AD3C2B"/>
    <w:rsid w:val="00AD40CD"/>
    <w:rsid w:val="00AD473F"/>
    <w:rsid w:val="00AE6205"/>
    <w:rsid w:val="00AF2F6E"/>
    <w:rsid w:val="00AF3146"/>
    <w:rsid w:val="00B21051"/>
    <w:rsid w:val="00B23F7B"/>
    <w:rsid w:val="00B2776F"/>
    <w:rsid w:val="00B3223B"/>
    <w:rsid w:val="00B32F34"/>
    <w:rsid w:val="00B64BBA"/>
    <w:rsid w:val="00B677EF"/>
    <w:rsid w:val="00B7154C"/>
    <w:rsid w:val="00B71DC6"/>
    <w:rsid w:val="00B7494E"/>
    <w:rsid w:val="00B756E9"/>
    <w:rsid w:val="00B77CE7"/>
    <w:rsid w:val="00B907C9"/>
    <w:rsid w:val="00B91593"/>
    <w:rsid w:val="00B940E8"/>
    <w:rsid w:val="00B944D5"/>
    <w:rsid w:val="00B96253"/>
    <w:rsid w:val="00BA3DB4"/>
    <w:rsid w:val="00BB12FF"/>
    <w:rsid w:val="00BB170C"/>
    <w:rsid w:val="00BB4000"/>
    <w:rsid w:val="00BC1461"/>
    <w:rsid w:val="00BC63ED"/>
    <w:rsid w:val="00BC69E2"/>
    <w:rsid w:val="00BC7DBB"/>
    <w:rsid w:val="00BE342F"/>
    <w:rsid w:val="00BE5CEB"/>
    <w:rsid w:val="00BE719E"/>
    <w:rsid w:val="00BE73A7"/>
    <w:rsid w:val="00BF556F"/>
    <w:rsid w:val="00BF63D5"/>
    <w:rsid w:val="00BF77F7"/>
    <w:rsid w:val="00C041CE"/>
    <w:rsid w:val="00C07FC6"/>
    <w:rsid w:val="00C131D6"/>
    <w:rsid w:val="00C1371E"/>
    <w:rsid w:val="00C23C8B"/>
    <w:rsid w:val="00C26159"/>
    <w:rsid w:val="00C30772"/>
    <w:rsid w:val="00C30806"/>
    <w:rsid w:val="00C334C4"/>
    <w:rsid w:val="00C34A56"/>
    <w:rsid w:val="00C43E87"/>
    <w:rsid w:val="00C4527D"/>
    <w:rsid w:val="00C474F7"/>
    <w:rsid w:val="00C50DD2"/>
    <w:rsid w:val="00C5749D"/>
    <w:rsid w:val="00C6113E"/>
    <w:rsid w:val="00C61E64"/>
    <w:rsid w:val="00C67C39"/>
    <w:rsid w:val="00C72E44"/>
    <w:rsid w:val="00C74363"/>
    <w:rsid w:val="00C75181"/>
    <w:rsid w:val="00CA4186"/>
    <w:rsid w:val="00CA489C"/>
    <w:rsid w:val="00CA6440"/>
    <w:rsid w:val="00CB32A2"/>
    <w:rsid w:val="00CC0E9B"/>
    <w:rsid w:val="00CC17DC"/>
    <w:rsid w:val="00CC2496"/>
    <w:rsid w:val="00CC3CCB"/>
    <w:rsid w:val="00CC4218"/>
    <w:rsid w:val="00CD576D"/>
    <w:rsid w:val="00CE5C29"/>
    <w:rsid w:val="00CE5DEE"/>
    <w:rsid w:val="00CF2FBE"/>
    <w:rsid w:val="00CF6A39"/>
    <w:rsid w:val="00D113D6"/>
    <w:rsid w:val="00D11BBF"/>
    <w:rsid w:val="00D15337"/>
    <w:rsid w:val="00D25E6C"/>
    <w:rsid w:val="00D30BBC"/>
    <w:rsid w:val="00D32ECD"/>
    <w:rsid w:val="00D43DF5"/>
    <w:rsid w:val="00D47FC9"/>
    <w:rsid w:val="00D52067"/>
    <w:rsid w:val="00D54B37"/>
    <w:rsid w:val="00D6504B"/>
    <w:rsid w:val="00D705DB"/>
    <w:rsid w:val="00D74591"/>
    <w:rsid w:val="00D820F9"/>
    <w:rsid w:val="00D8363F"/>
    <w:rsid w:val="00D9761B"/>
    <w:rsid w:val="00DA06E7"/>
    <w:rsid w:val="00DA0EE3"/>
    <w:rsid w:val="00DA26AD"/>
    <w:rsid w:val="00DA7F49"/>
    <w:rsid w:val="00DB7F99"/>
    <w:rsid w:val="00DC0064"/>
    <w:rsid w:val="00DC78EC"/>
    <w:rsid w:val="00DD116C"/>
    <w:rsid w:val="00DE3A3A"/>
    <w:rsid w:val="00DE3E29"/>
    <w:rsid w:val="00DE4E67"/>
    <w:rsid w:val="00DF0571"/>
    <w:rsid w:val="00E03824"/>
    <w:rsid w:val="00E043E0"/>
    <w:rsid w:val="00E04A9C"/>
    <w:rsid w:val="00E05DB0"/>
    <w:rsid w:val="00E12D82"/>
    <w:rsid w:val="00E17E24"/>
    <w:rsid w:val="00E34B73"/>
    <w:rsid w:val="00E43FE1"/>
    <w:rsid w:val="00E46DF9"/>
    <w:rsid w:val="00E6148F"/>
    <w:rsid w:val="00E74472"/>
    <w:rsid w:val="00E74690"/>
    <w:rsid w:val="00E8020F"/>
    <w:rsid w:val="00E91131"/>
    <w:rsid w:val="00E913F1"/>
    <w:rsid w:val="00E92EDB"/>
    <w:rsid w:val="00E9485F"/>
    <w:rsid w:val="00EA6EE4"/>
    <w:rsid w:val="00EB07EA"/>
    <w:rsid w:val="00EB0BCA"/>
    <w:rsid w:val="00EB1B85"/>
    <w:rsid w:val="00EB268C"/>
    <w:rsid w:val="00EB767C"/>
    <w:rsid w:val="00EC087C"/>
    <w:rsid w:val="00EC1E53"/>
    <w:rsid w:val="00EC46E5"/>
    <w:rsid w:val="00ED6902"/>
    <w:rsid w:val="00EE1F94"/>
    <w:rsid w:val="00EE503E"/>
    <w:rsid w:val="00EF52E2"/>
    <w:rsid w:val="00F12AA3"/>
    <w:rsid w:val="00F2125A"/>
    <w:rsid w:val="00F25834"/>
    <w:rsid w:val="00F32BD6"/>
    <w:rsid w:val="00F330F8"/>
    <w:rsid w:val="00F40E7F"/>
    <w:rsid w:val="00F54911"/>
    <w:rsid w:val="00F600CD"/>
    <w:rsid w:val="00F64AC0"/>
    <w:rsid w:val="00F727A0"/>
    <w:rsid w:val="00F742AF"/>
    <w:rsid w:val="00F75150"/>
    <w:rsid w:val="00F77293"/>
    <w:rsid w:val="00F85278"/>
    <w:rsid w:val="00F86D34"/>
    <w:rsid w:val="00F9040F"/>
    <w:rsid w:val="00FC2558"/>
    <w:rsid w:val="00FC2FE0"/>
    <w:rsid w:val="00FC6AA8"/>
    <w:rsid w:val="00FD573C"/>
    <w:rsid w:val="00FF07AE"/>
    <w:rsid w:val="00FF69E0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1"/>
    <o:shapelayout v:ext="edit">
      <o:idmap v:ext="edit" data="1"/>
    </o:shapelayout>
  </w:shapeDefaults>
  <w:decimalSymbol w:val=","/>
  <w:listSeparator w:val=";"/>
  <w14:defaultImageDpi w14:val="0"/>
  <w15:chartTrackingRefBased/>
  <w15:docId w15:val="{F76B07BF-D0A8-435A-9617-FE8E1DD7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BD6"/>
  </w:style>
  <w:style w:type="paragraph" w:styleId="1">
    <w:name w:val="heading 1"/>
    <w:basedOn w:val="a"/>
    <w:next w:val="a"/>
    <w:link w:val="10"/>
    <w:uiPriority w:val="9"/>
    <w:qFormat/>
    <w:rsid w:val="009F77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32BD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32BD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8B74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F77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sid w:val="008B74D3"/>
    <w:rPr>
      <w:rFonts w:ascii="Calibri" w:hAnsi="Calibri" w:cs="Times New Roman"/>
      <w:b/>
      <w:bCs/>
      <w:sz w:val="22"/>
      <w:szCs w:val="22"/>
    </w:rPr>
  </w:style>
  <w:style w:type="paragraph" w:customStyle="1" w:styleId="a3">
    <w:name w:val="Текст диссертации"/>
    <w:basedOn w:val="a"/>
    <w:rsid w:val="00F32BD6"/>
    <w:pPr>
      <w:spacing w:line="288" w:lineRule="auto"/>
      <w:ind w:firstLine="851"/>
      <w:jc w:val="both"/>
    </w:pPr>
    <w:rPr>
      <w:kern w:val="28"/>
      <w:sz w:val="28"/>
    </w:rPr>
  </w:style>
  <w:style w:type="paragraph" w:styleId="a4">
    <w:name w:val="Body Text"/>
    <w:basedOn w:val="a"/>
    <w:link w:val="a5"/>
    <w:uiPriority w:val="99"/>
    <w:rsid w:val="00F32BD6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</w:rPr>
  </w:style>
  <w:style w:type="paragraph" w:styleId="a6">
    <w:name w:val="Title"/>
    <w:basedOn w:val="a"/>
    <w:link w:val="a7"/>
    <w:uiPriority w:val="10"/>
    <w:qFormat/>
    <w:rsid w:val="00F32BD6"/>
    <w:pPr>
      <w:jc w:val="center"/>
    </w:pPr>
    <w:rPr>
      <w:sz w:val="28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61">
    <w:name w:val="toc 6"/>
    <w:basedOn w:val="a"/>
    <w:next w:val="a"/>
    <w:autoRedefine/>
    <w:uiPriority w:val="39"/>
    <w:rsid w:val="003908F7"/>
    <w:pPr>
      <w:tabs>
        <w:tab w:val="right" w:leader="dot" w:pos="9627"/>
      </w:tabs>
      <w:spacing w:line="360" w:lineRule="auto"/>
    </w:pPr>
    <w:rPr>
      <w:b/>
      <w:noProof/>
      <w:color w:val="000000"/>
      <w:sz w:val="28"/>
      <w:szCs w:val="28"/>
    </w:rPr>
  </w:style>
  <w:style w:type="character" w:styleId="a8">
    <w:name w:val="Hyperlink"/>
    <w:uiPriority w:val="99"/>
    <w:rsid w:val="008B74D3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8B74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8B74D3"/>
    <w:rPr>
      <w:rFonts w:cs="Times New Roman"/>
    </w:rPr>
  </w:style>
  <w:style w:type="paragraph" w:styleId="ab">
    <w:name w:val="footer"/>
    <w:basedOn w:val="a"/>
    <w:link w:val="ac"/>
    <w:uiPriority w:val="99"/>
    <w:rsid w:val="008B74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B74D3"/>
    <w:rPr>
      <w:rFonts w:cs="Times New Roman"/>
    </w:rPr>
  </w:style>
  <w:style w:type="paragraph" w:styleId="ad">
    <w:name w:val="List Paragraph"/>
    <w:basedOn w:val="a"/>
    <w:uiPriority w:val="34"/>
    <w:qFormat/>
    <w:rsid w:val="00CB3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e">
    <w:name w:val="page number"/>
    <w:uiPriority w:val="99"/>
    <w:rsid w:val="002D0A22"/>
    <w:rPr>
      <w:rFonts w:cs="Times New Roman"/>
    </w:rPr>
  </w:style>
  <w:style w:type="paragraph" w:styleId="af">
    <w:name w:val="Document Map"/>
    <w:basedOn w:val="a"/>
    <w:link w:val="af0"/>
    <w:uiPriority w:val="99"/>
    <w:semiHidden/>
    <w:rsid w:val="009076CF"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styleId="af1">
    <w:name w:val="TOC Heading"/>
    <w:basedOn w:val="1"/>
    <w:next w:val="a"/>
    <w:uiPriority w:val="39"/>
    <w:semiHidden/>
    <w:unhideWhenUsed/>
    <w:qFormat/>
    <w:rsid w:val="009F7715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9F7715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9F7715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9F7715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rsid w:val="009F771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locked/>
    <w:rsid w:val="009F7715"/>
    <w:rPr>
      <w:rFonts w:ascii="Tahoma" w:hAnsi="Tahoma" w:cs="Tahoma"/>
      <w:sz w:val="16"/>
      <w:szCs w:val="16"/>
    </w:rPr>
  </w:style>
  <w:style w:type="table" w:styleId="af4">
    <w:name w:val="Table Grid"/>
    <w:basedOn w:val="a1"/>
    <w:uiPriority w:val="59"/>
    <w:rsid w:val="007460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6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2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7" Type="http://schemas.openxmlformats.org/officeDocument/2006/relationships/endnotes" Target="end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emf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image" Target="media/image54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8" Type="http://schemas.openxmlformats.org/officeDocument/2006/relationships/image" Target="media/image1.jpeg"/><Relationship Id="rId51" Type="http://schemas.openxmlformats.org/officeDocument/2006/relationships/image" Target="media/image44.wmf"/><Relationship Id="rId72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42A3-544D-4D9C-8D98-8DFA42DDC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противная Юлиана</dc:creator>
  <cp:keywords/>
  <dc:description/>
  <cp:lastModifiedBy>admin</cp:lastModifiedBy>
  <cp:revision>2</cp:revision>
  <cp:lastPrinted>2010-12-15T15:01:00Z</cp:lastPrinted>
  <dcterms:created xsi:type="dcterms:W3CDTF">2014-03-20T03:19:00Z</dcterms:created>
  <dcterms:modified xsi:type="dcterms:W3CDTF">2014-03-20T03:19:00Z</dcterms:modified>
</cp:coreProperties>
</file>