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73A" w:rsidRPr="00C1377F" w:rsidRDefault="00E7573A" w:rsidP="00C1377F">
      <w:pPr>
        <w:pStyle w:val="a3"/>
        <w:numPr>
          <w:ilvl w:val="0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годовой производственной программы по техническому</w:t>
      </w:r>
      <w:r w:rsidR="00C1377F">
        <w:rPr>
          <w:b/>
          <w:szCs w:val="28"/>
        </w:rPr>
        <w:t xml:space="preserve"> </w:t>
      </w:r>
      <w:r w:rsidRPr="00C1377F">
        <w:rPr>
          <w:b/>
          <w:szCs w:val="28"/>
        </w:rPr>
        <w:t>обслуживанию</w:t>
      </w:r>
      <w:r w:rsidR="00C1377F">
        <w:rPr>
          <w:b/>
          <w:szCs w:val="28"/>
        </w:rPr>
        <w:t xml:space="preserve"> и текущему ремонту автомобилей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rPr>
          <w:b/>
          <w:szCs w:val="28"/>
        </w:rPr>
      </w:pPr>
      <w:r w:rsidRPr="00C1377F">
        <w:rPr>
          <w:b/>
          <w:szCs w:val="28"/>
        </w:rPr>
        <w:t>Исходные данные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Таблица 1.1 – </w:t>
      </w:r>
      <w:r w:rsidR="00C1377F" w:rsidRPr="00C1377F">
        <w:rPr>
          <w:szCs w:val="28"/>
        </w:rPr>
        <w:t xml:space="preserve">Исходные </w:t>
      </w:r>
      <w:r w:rsidRPr="00C1377F">
        <w:rPr>
          <w:szCs w:val="28"/>
        </w:rPr>
        <w:t>данные</w:t>
      </w:r>
    </w:p>
    <w:tbl>
      <w:tblPr>
        <w:tblStyle w:val="11"/>
        <w:tblW w:w="489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550"/>
        <w:gridCol w:w="2162"/>
        <w:gridCol w:w="1978"/>
        <w:gridCol w:w="1511"/>
        <w:gridCol w:w="2158"/>
      </w:tblGrid>
      <w:tr w:rsidR="00E7573A" w:rsidRPr="00C1377F" w:rsidTr="00C1377F">
        <w:trPr>
          <w:cantSplit/>
          <w:trHeight w:val="1043"/>
        </w:trPr>
        <w:tc>
          <w:tcPr>
            <w:tcW w:w="82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Марка, модели подвижного состава</w:t>
            </w:r>
          </w:p>
        </w:tc>
        <w:tc>
          <w:tcPr>
            <w:tcW w:w="1155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Списочное количество автомобилей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4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18pt" o:ole="">
                  <v:imagedata r:id="rId7" o:title=""/>
                </v:shape>
                <o:OLEObject Type="Embed" ProgID="Equation.3" ShapeID="_x0000_i1025" DrawAspect="Content" ObjectID="_1461231539" r:id="rId8"/>
              </w:object>
            </w:r>
          </w:p>
        </w:tc>
        <w:tc>
          <w:tcPr>
            <w:tcW w:w="10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Количество дней эксплуатации в году </w:t>
            </w: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400" w:dyaOrig="340">
                <v:shape id="_x0000_i1026" type="#_x0000_t75" style="width:20.25pt;height:17.25pt" o:ole="">
                  <v:imagedata r:id="rId9" o:title=""/>
                </v:shape>
                <o:OLEObject Type="Embed" ProgID="Equation.3" ShapeID="_x0000_i1026" DrawAspect="Content" ObjectID="_1461231540" r:id="rId10"/>
              </w:object>
            </w:r>
          </w:p>
        </w:tc>
        <w:tc>
          <w:tcPr>
            <w:tcW w:w="80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Среднесуточный пробег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279" w:dyaOrig="360">
                <v:shape id="_x0000_i1027" type="#_x0000_t75" style="width:14.25pt;height:18pt" o:ole="">
                  <v:imagedata r:id="rId11" o:title=""/>
                </v:shape>
                <o:OLEObject Type="Embed" ProgID="Equation.3" ShapeID="_x0000_i1027" DrawAspect="Content" ObjectID="_1461231541" r:id="rId12"/>
              </w:object>
            </w:r>
          </w:p>
        </w:tc>
        <w:tc>
          <w:tcPr>
            <w:tcW w:w="11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 с начала эксплуатации </w:t>
            </w:r>
            <w:r w:rsidRPr="00C1377F">
              <w:rPr>
                <w:rFonts w:eastAsia="Times New Roman"/>
                <w:position w:val="-30"/>
                <w:sz w:val="20"/>
                <w:szCs w:val="28"/>
              </w:rPr>
              <w:object w:dxaOrig="480" w:dyaOrig="700">
                <v:shape id="_x0000_i1028" type="#_x0000_t75" style="width:24pt;height:35.25pt" o:ole="">
                  <v:imagedata r:id="rId13" o:title=""/>
                </v:shape>
                <o:OLEObject Type="Embed" ProgID="Equation.3" ShapeID="_x0000_i1028" DrawAspect="Content" ObjectID="_1461231542" r:id="rId14"/>
              </w:object>
            </w:r>
          </w:p>
        </w:tc>
      </w:tr>
      <w:tr w:rsidR="00E7573A" w:rsidRPr="00C1377F" w:rsidTr="00C1377F">
        <w:trPr>
          <w:cantSplit/>
          <w:trHeight w:val="397"/>
        </w:trPr>
        <w:tc>
          <w:tcPr>
            <w:tcW w:w="82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Краз-260</w:t>
            </w:r>
          </w:p>
        </w:tc>
        <w:tc>
          <w:tcPr>
            <w:tcW w:w="1155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12</w:t>
            </w:r>
          </w:p>
        </w:tc>
        <w:tc>
          <w:tcPr>
            <w:tcW w:w="10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  <w:lang w:val="en-US"/>
              </w:rPr>
            </w:pPr>
            <w:r w:rsidRPr="00C1377F">
              <w:rPr>
                <w:sz w:val="20"/>
                <w:szCs w:val="28"/>
                <w:lang w:val="en-US"/>
              </w:rPr>
              <w:t>253</w:t>
            </w:r>
          </w:p>
        </w:tc>
        <w:tc>
          <w:tcPr>
            <w:tcW w:w="80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160</w:t>
            </w:r>
          </w:p>
        </w:tc>
        <w:tc>
          <w:tcPr>
            <w:tcW w:w="11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1,75 – 2,0</w:t>
            </w:r>
          </w:p>
        </w:tc>
      </w:tr>
      <w:tr w:rsidR="00E7573A" w:rsidRPr="00C1377F" w:rsidTr="00C1377F">
        <w:trPr>
          <w:cantSplit/>
          <w:trHeight w:val="397"/>
        </w:trPr>
        <w:tc>
          <w:tcPr>
            <w:tcW w:w="82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Маз-5335</w:t>
            </w:r>
          </w:p>
        </w:tc>
        <w:tc>
          <w:tcPr>
            <w:tcW w:w="1155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25</w:t>
            </w:r>
          </w:p>
        </w:tc>
        <w:tc>
          <w:tcPr>
            <w:tcW w:w="10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  <w:lang w:val="en-US"/>
              </w:rPr>
            </w:pPr>
            <w:r w:rsidRPr="00C1377F">
              <w:rPr>
                <w:sz w:val="20"/>
                <w:szCs w:val="28"/>
                <w:lang w:val="en-US"/>
              </w:rPr>
              <w:t>253</w:t>
            </w:r>
          </w:p>
        </w:tc>
        <w:tc>
          <w:tcPr>
            <w:tcW w:w="80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180</w:t>
            </w:r>
          </w:p>
        </w:tc>
        <w:tc>
          <w:tcPr>
            <w:tcW w:w="11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 – 1,75</w:t>
            </w:r>
          </w:p>
        </w:tc>
      </w:tr>
      <w:tr w:rsidR="00E7573A" w:rsidRPr="00C1377F" w:rsidTr="00C1377F">
        <w:trPr>
          <w:cantSplit/>
          <w:trHeight w:val="397"/>
        </w:trPr>
        <w:tc>
          <w:tcPr>
            <w:tcW w:w="82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Камаз-5320</w:t>
            </w:r>
          </w:p>
        </w:tc>
        <w:tc>
          <w:tcPr>
            <w:tcW w:w="1155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18</w:t>
            </w:r>
          </w:p>
        </w:tc>
        <w:tc>
          <w:tcPr>
            <w:tcW w:w="10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  <w:lang w:val="en-US"/>
              </w:rPr>
            </w:pPr>
            <w:r w:rsidRPr="00C1377F">
              <w:rPr>
                <w:sz w:val="20"/>
                <w:szCs w:val="28"/>
                <w:lang w:val="en-US"/>
              </w:rPr>
              <w:t>253</w:t>
            </w:r>
          </w:p>
        </w:tc>
        <w:tc>
          <w:tcPr>
            <w:tcW w:w="80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210</w:t>
            </w:r>
          </w:p>
        </w:tc>
        <w:tc>
          <w:tcPr>
            <w:tcW w:w="11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 – 1,75</w:t>
            </w:r>
          </w:p>
        </w:tc>
      </w:tr>
      <w:tr w:rsidR="00E7573A" w:rsidRPr="00C1377F" w:rsidTr="00C1377F">
        <w:trPr>
          <w:cantSplit/>
        </w:trPr>
        <w:tc>
          <w:tcPr>
            <w:tcW w:w="5000" w:type="pct"/>
            <w:gridSpan w:val="5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Климат холодный</w:t>
            </w:r>
          </w:p>
        </w:tc>
      </w:tr>
      <w:tr w:rsidR="00E7573A" w:rsidRPr="00C1377F" w:rsidTr="00C1377F">
        <w:trPr>
          <w:cantSplit/>
        </w:trPr>
        <w:tc>
          <w:tcPr>
            <w:tcW w:w="5000" w:type="pct"/>
            <w:gridSpan w:val="5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Категория условий эксплуатации К</w:t>
            </w:r>
            <w:r w:rsidRPr="00C1377F">
              <w:rPr>
                <w:sz w:val="20"/>
                <w:szCs w:val="28"/>
                <w:vertAlign w:val="subscript"/>
              </w:rPr>
              <w:t>1</w:t>
            </w:r>
            <w:r w:rsidRPr="00C1377F">
              <w:rPr>
                <w:sz w:val="20"/>
                <w:szCs w:val="28"/>
              </w:rPr>
              <w:t>=3.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1.2 – Нормы пробега подвижного состава до КР, периодичность и трудоемкость технического</w:t>
      </w:r>
      <w:r w:rsidR="00C1377F">
        <w:rPr>
          <w:szCs w:val="28"/>
        </w:rPr>
        <w:t xml:space="preserve"> обслуживания (ЕО, ТО-1 и ТО-2)</w:t>
      </w:r>
    </w:p>
    <w:tbl>
      <w:tblPr>
        <w:tblStyle w:val="11"/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274"/>
        <w:gridCol w:w="1399"/>
        <w:gridCol w:w="1168"/>
        <w:gridCol w:w="1277"/>
        <w:gridCol w:w="1118"/>
        <w:gridCol w:w="1097"/>
        <w:gridCol w:w="1120"/>
        <w:gridCol w:w="908"/>
      </w:tblGrid>
      <w:tr w:rsidR="00E7573A" w:rsidRPr="00C1377F" w:rsidTr="00C1377F">
        <w:trPr>
          <w:cantSplit/>
        </w:trPr>
        <w:tc>
          <w:tcPr>
            <w:tcW w:w="681" w:type="pct"/>
            <w:vMerge w:val="restar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Марка, модели подвижного состава</w:t>
            </w:r>
          </w:p>
        </w:tc>
        <w:tc>
          <w:tcPr>
            <w:tcW w:w="747" w:type="pct"/>
            <w:vMerge w:val="restar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 до КР </w:t>
            </w: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400" w:dyaOrig="360">
                <v:shape id="_x0000_i1029" type="#_x0000_t75" style="width:20.25pt;height:18pt" o:ole="">
                  <v:imagedata r:id="rId15" o:title=""/>
                </v:shape>
                <o:OLEObject Type="Embed" ProgID="Equation.3" ShapeID="_x0000_i1029" DrawAspect="Content" ObjectID="_1461231543" r:id="rId16"/>
              </w:object>
            </w:r>
            <w:r w:rsidRPr="00C1377F">
              <w:rPr>
                <w:sz w:val="20"/>
                <w:szCs w:val="28"/>
              </w:rPr>
              <w:t>, тыс. км</w:t>
            </w:r>
          </w:p>
        </w:tc>
        <w:tc>
          <w:tcPr>
            <w:tcW w:w="1305" w:type="pct"/>
            <w:gridSpan w:val="2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Периодичность ТО, км</w:t>
            </w:r>
          </w:p>
        </w:tc>
        <w:tc>
          <w:tcPr>
            <w:tcW w:w="2266" w:type="pct"/>
            <w:gridSpan w:val="4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Трудоемкость ТО (</w:t>
            </w:r>
            <w:r w:rsidRPr="00C1377F">
              <w:rPr>
                <w:rFonts w:eastAsia="Times New Roman"/>
                <w:position w:val="-6"/>
                <w:sz w:val="20"/>
                <w:szCs w:val="28"/>
              </w:rPr>
              <w:object w:dxaOrig="639" w:dyaOrig="220">
                <v:shape id="_x0000_i1030" type="#_x0000_t75" style="width:32.25pt;height:11.25pt" o:ole="">
                  <v:imagedata r:id="rId17" o:title=""/>
                </v:shape>
                <o:OLEObject Type="Embed" ProgID="Equation.3" ShapeID="_x0000_i1030" DrawAspect="Content" ObjectID="_1461231544" r:id="rId18"/>
              </w:object>
            </w:r>
            <w:r w:rsidRPr="00C1377F">
              <w:rPr>
                <w:sz w:val="20"/>
                <w:szCs w:val="28"/>
              </w:rPr>
              <w:t>) и ТР (</w:t>
            </w:r>
            <w:r w:rsidRPr="00C1377F">
              <w:rPr>
                <w:rFonts w:eastAsia="Times New Roman"/>
                <w:position w:val="-24"/>
                <w:sz w:val="20"/>
                <w:szCs w:val="28"/>
              </w:rPr>
              <w:object w:dxaOrig="680" w:dyaOrig="620">
                <v:shape id="_x0000_i1031" type="#_x0000_t75" style="width:33.75pt;height:30.75pt" o:ole="">
                  <v:imagedata r:id="rId19" o:title=""/>
                </v:shape>
                <o:OLEObject Type="Embed" ProgID="Equation.3" ShapeID="_x0000_i1031" DrawAspect="Content" ObjectID="_1461231545" r:id="rId20"/>
              </w:object>
            </w:r>
            <w:r w:rsidRPr="00C1377F">
              <w:rPr>
                <w:sz w:val="20"/>
                <w:szCs w:val="28"/>
              </w:rPr>
              <w:t>)</w:t>
            </w:r>
          </w:p>
        </w:tc>
      </w:tr>
      <w:tr w:rsidR="00C1377F" w:rsidRPr="00C1377F" w:rsidTr="00C1377F">
        <w:trPr>
          <w:cantSplit/>
        </w:trPr>
        <w:tc>
          <w:tcPr>
            <w:tcW w:w="681" w:type="pct"/>
            <w:vMerge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747" w:type="pct"/>
            <w:vMerge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62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40" w:dyaOrig="380">
                <v:shape id="_x0000_i1032" type="#_x0000_t75" style="width:27pt;height:18.75pt" o:ole="">
                  <v:imagedata r:id="rId21" o:title=""/>
                </v:shape>
                <o:OLEObject Type="Embed" ProgID="Equation.3" ShapeID="_x0000_i1032" DrawAspect="Content" ObjectID="_1461231546" r:id="rId22"/>
              </w:object>
            </w:r>
          </w:p>
        </w:tc>
        <w:tc>
          <w:tcPr>
            <w:tcW w:w="68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60" w:dyaOrig="380">
                <v:shape id="_x0000_i1033" type="#_x0000_t75" style="width:27.75pt;height:18.75pt" o:ole="">
                  <v:imagedata r:id="rId23" o:title=""/>
                </v:shape>
                <o:OLEObject Type="Embed" ProgID="Equation.3" ShapeID="_x0000_i1033" DrawAspect="Content" ObjectID="_1461231547" r:id="rId24"/>
              </w:object>
            </w:r>
          </w:p>
        </w:tc>
        <w:tc>
          <w:tcPr>
            <w:tcW w:w="59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340" w:dyaOrig="380">
                <v:shape id="_x0000_i1034" type="#_x0000_t75" style="width:17.25pt;height:18.75pt" o:ole="">
                  <v:imagedata r:id="rId25" o:title=""/>
                </v:shape>
                <o:OLEObject Type="Embed" ProgID="Equation.3" ShapeID="_x0000_i1034" DrawAspect="Content" ObjectID="_1461231548" r:id="rId26"/>
              </w:object>
            </w:r>
          </w:p>
        </w:tc>
        <w:tc>
          <w:tcPr>
            <w:tcW w:w="5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460" w:dyaOrig="380">
                <v:shape id="_x0000_i1035" type="#_x0000_t75" style="width:23.25pt;height:18.75pt" o:ole="">
                  <v:imagedata r:id="rId27" o:title=""/>
                </v:shape>
                <o:OLEObject Type="Embed" ProgID="Equation.3" ShapeID="_x0000_i1035" DrawAspect="Content" ObjectID="_1461231549" r:id="rId28"/>
              </w:object>
            </w:r>
          </w:p>
        </w:tc>
        <w:tc>
          <w:tcPr>
            <w:tcW w:w="59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499" w:dyaOrig="380">
                <v:shape id="_x0000_i1036" type="#_x0000_t75" style="width:24.75pt;height:18.75pt" o:ole="">
                  <v:imagedata r:id="rId29" o:title=""/>
                </v:shape>
                <o:OLEObject Type="Embed" ProgID="Equation.3" ShapeID="_x0000_i1036" DrawAspect="Content" ObjectID="_1461231550" r:id="rId30"/>
              </w:object>
            </w:r>
          </w:p>
        </w:tc>
        <w:tc>
          <w:tcPr>
            <w:tcW w:w="4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320" w:dyaOrig="360">
                <v:shape id="_x0000_i1037" type="#_x0000_t75" style="width:15.75pt;height:18pt" o:ole="">
                  <v:imagedata r:id="rId31" o:title=""/>
                </v:shape>
                <o:OLEObject Type="Embed" ProgID="Equation.3" ShapeID="_x0000_i1037" DrawAspect="Content" ObjectID="_1461231551" r:id="rId32"/>
              </w:object>
            </w:r>
          </w:p>
        </w:tc>
      </w:tr>
      <w:tr w:rsidR="00C1377F" w:rsidRPr="00C1377F" w:rsidTr="00C1377F">
        <w:trPr>
          <w:cantSplit/>
        </w:trPr>
        <w:tc>
          <w:tcPr>
            <w:tcW w:w="681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Краз-260</w:t>
            </w:r>
          </w:p>
        </w:tc>
        <w:tc>
          <w:tcPr>
            <w:tcW w:w="74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160</w:t>
            </w:r>
          </w:p>
        </w:tc>
        <w:tc>
          <w:tcPr>
            <w:tcW w:w="62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2500</w:t>
            </w:r>
          </w:p>
        </w:tc>
        <w:tc>
          <w:tcPr>
            <w:tcW w:w="68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10500</w:t>
            </w:r>
          </w:p>
        </w:tc>
        <w:tc>
          <w:tcPr>
            <w:tcW w:w="59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0,45</w:t>
            </w:r>
          </w:p>
        </w:tc>
        <w:tc>
          <w:tcPr>
            <w:tcW w:w="5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3,7</w:t>
            </w:r>
          </w:p>
        </w:tc>
        <w:tc>
          <w:tcPr>
            <w:tcW w:w="59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16,1</w:t>
            </w:r>
          </w:p>
        </w:tc>
        <w:tc>
          <w:tcPr>
            <w:tcW w:w="4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6,8</w:t>
            </w:r>
          </w:p>
        </w:tc>
      </w:tr>
      <w:tr w:rsidR="00C1377F" w:rsidRPr="00C1377F" w:rsidTr="00C1377F">
        <w:trPr>
          <w:cantSplit/>
        </w:trPr>
        <w:tc>
          <w:tcPr>
            <w:tcW w:w="681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Маз-5335</w:t>
            </w:r>
          </w:p>
        </w:tc>
        <w:tc>
          <w:tcPr>
            <w:tcW w:w="74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320</w:t>
            </w:r>
          </w:p>
        </w:tc>
        <w:tc>
          <w:tcPr>
            <w:tcW w:w="62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4000</w:t>
            </w:r>
          </w:p>
        </w:tc>
        <w:tc>
          <w:tcPr>
            <w:tcW w:w="68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16000</w:t>
            </w:r>
          </w:p>
        </w:tc>
        <w:tc>
          <w:tcPr>
            <w:tcW w:w="59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0,5</w:t>
            </w:r>
          </w:p>
        </w:tc>
        <w:tc>
          <w:tcPr>
            <w:tcW w:w="5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3,5</w:t>
            </w:r>
          </w:p>
        </w:tc>
        <w:tc>
          <w:tcPr>
            <w:tcW w:w="59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13,7</w:t>
            </w:r>
          </w:p>
        </w:tc>
        <w:tc>
          <w:tcPr>
            <w:tcW w:w="4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6,3</w:t>
            </w:r>
          </w:p>
        </w:tc>
      </w:tr>
      <w:tr w:rsidR="00C1377F" w:rsidRPr="00C1377F" w:rsidTr="00C1377F">
        <w:trPr>
          <w:cantSplit/>
        </w:trPr>
        <w:tc>
          <w:tcPr>
            <w:tcW w:w="681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Камаз-5320</w:t>
            </w:r>
          </w:p>
        </w:tc>
        <w:tc>
          <w:tcPr>
            <w:tcW w:w="74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300</w:t>
            </w:r>
          </w:p>
        </w:tc>
        <w:tc>
          <w:tcPr>
            <w:tcW w:w="62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4000</w:t>
            </w:r>
          </w:p>
        </w:tc>
        <w:tc>
          <w:tcPr>
            <w:tcW w:w="68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16000</w:t>
            </w:r>
          </w:p>
        </w:tc>
        <w:tc>
          <w:tcPr>
            <w:tcW w:w="59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0,5</w:t>
            </w:r>
          </w:p>
        </w:tc>
        <w:tc>
          <w:tcPr>
            <w:tcW w:w="5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3,4</w:t>
            </w:r>
          </w:p>
        </w:tc>
        <w:tc>
          <w:tcPr>
            <w:tcW w:w="59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14,5</w:t>
            </w:r>
          </w:p>
        </w:tc>
        <w:tc>
          <w:tcPr>
            <w:tcW w:w="48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8,5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Корректирование пробега автомобиля до капитального ремонта (КР) и периодичности технических обслуживаний ТО-1 и ТО-2</w:t>
      </w:r>
    </w:p>
    <w:p w:rsidR="00C1377F" w:rsidRDefault="00C1377F" w:rsidP="00C1377F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20"/>
        <w:rPr>
          <w:b/>
          <w:szCs w:val="28"/>
        </w:rPr>
      </w:pPr>
      <w:r w:rsidRPr="00C1377F">
        <w:rPr>
          <w:b/>
          <w:szCs w:val="28"/>
        </w:rPr>
        <w:t xml:space="preserve">Пробег автомобиля до капитального ремонта для заданных условий эксплуатации, </w:t>
      </w:r>
      <w:r w:rsidRPr="00C1377F">
        <w:rPr>
          <w:b/>
          <w:position w:val="-12"/>
          <w:szCs w:val="28"/>
        </w:rPr>
        <w:object w:dxaOrig="380" w:dyaOrig="380">
          <v:shape id="_x0000_i1038" type="#_x0000_t75" style="width:18.75pt;height:18.75pt" o:ole="">
            <v:imagedata r:id="rId33" o:title=""/>
          </v:shape>
          <o:OLEObject Type="Embed" ProgID="Equation.3" ShapeID="_x0000_i1038" DrawAspect="Content" ObjectID="_1461231552" r:id="rId34"/>
        </w:object>
      </w:r>
      <w:r w:rsidRPr="00C1377F">
        <w:rPr>
          <w:b/>
          <w:szCs w:val="28"/>
        </w:rPr>
        <w:t xml:space="preserve"> тыс. км</w:t>
      </w:r>
    </w:p>
    <w:p w:rsidR="00C1377F" w:rsidRDefault="00C1377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140" w:dyaOrig="440">
          <v:shape id="_x0000_i1039" type="#_x0000_t75" style="width:155.25pt;height:21.75pt" o:ole="">
            <v:imagedata r:id="rId35" o:title=""/>
          </v:shape>
          <o:OLEObject Type="Embed" ProgID="Equation.3" ShapeID="_x0000_i1039" DrawAspect="Content" ObjectID="_1461231553" r:id="rId3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(1.1)</w:t>
      </w:r>
    </w:p>
    <w:p w:rsidR="00E7573A" w:rsidRPr="00C1377F" w:rsidRDefault="00C1377F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480" w:dyaOrig="440">
          <v:shape id="_x0000_i1040" type="#_x0000_t75" style="width:24pt;height:21.75pt" o:ole="">
            <v:imagedata r:id="rId37" o:title=""/>
          </v:shape>
          <o:OLEObject Type="Embed" ProgID="Equation.3" ShapeID="_x0000_i1040" DrawAspect="Content" ObjectID="_1461231554" r:id="rId38"/>
        </w:object>
      </w:r>
      <w:r w:rsidR="00E7573A" w:rsidRPr="00C1377F">
        <w:rPr>
          <w:szCs w:val="28"/>
        </w:rPr>
        <w:t xml:space="preserve"> – нормативный пробег автомобиля до КР, км (таблица 1.2); </w:t>
      </w:r>
      <w:r w:rsidR="00E7573A" w:rsidRPr="00C1377F">
        <w:rPr>
          <w:position w:val="-12"/>
          <w:szCs w:val="28"/>
        </w:rPr>
        <w:object w:dxaOrig="560" w:dyaOrig="440">
          <v:shape id="_x0000_i1041" type="#_x0000_t75" style="width:27.75pt;height:21.75pt" o:ole="">
            <v:imagedata r:id="rId39" o:title=""/>
          </v:shape>
          <o:OLEObject Type="Embed" ProgID="Equation.3" ShapeID="_x0000_i1041" DrawAspect="Content" ObjectID="_1461231555" r:id="rId40"/>
        </w:object>
      </w:r>
      <w:r w:rsidR="00E7573A" w:rsidRPr="00C1377F">
        <w:rPr>
          <w:szCs w:val="28"/>
        </w:rPr>
        <w:t xml:space="preserve">, </w:t>
      </w:r>
      <w:r w:rsidR="00E7573A" w:rsidRPr="00C1377F">
        <w:rPr>
          <w:position w:val="-12"/>
          <w:szCs w:val="28"/>
        </w:rPr>
        <w:object w:dxaOrig="560" w:dyaOrig="440">
          <v:shape id="_x0000_i1042" type="#_x0000_t75" style="width:27.75pt;height:21.75pt" o:ole="">
            <v:imagedata r:id="rId41" o:title=""/>
          </v:shape>
          <o:OLEObject Type="Embed" ProgID="Equation.3" ShapeID="_x0000_i1042" DrawAspect="Content" ObjectID="_1461231556" r:id="rId42"/>
        </w:object>
      </w:r>
      <w:r w:rsidR="00E7573A" w:rsidRPr="00C1377F">
        <w:rPr>
          <w:szCs w:val="28"/>
        </w:rPr>
        <w:t xml:space="preserve">, </w:t>
      </w:r>
      <w:r w:rsidR="00E7573A" w:rsidRPr="00C1377F">
        <w:rPr>
          <w:position w:val="-12"/>
          <w:szCs w:val="28"/>
        </w:rPr>
        <w:object w:dxaOrig="560" w:dyaOrig="440">
          <v:shape id="_x0000_i1043" type="#_x0000_t75" style="width:27.75pt;height:21.75pt" o:ole="">
            <v:imagedata r:id="rId43" o:title=""/>
          </v:shape>
          <o:OLEObject Type="Embed" ProgID="Equation.3" ShapeID="_x0000_i1043" DrawAspect="Content" ObjectID="_1461231557" r:id="rId44"/>
        </w:object>
      </w:r>
      <w:r w:rsidR="00E7573A" w:rsidRPr="00C1377F">
        <w:rPr>
          <w:szCs w:val="28"/>
        </w:rPr>
        <w:t xml:space="preserve"> – коэффициенты корректирования пробега автомобиля до КР, учитывающие категорию условий эксплуатации, модификацию автомобиля и климатические условия соответственно (таблицы 1.3, 1.4, 1.5).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1.3 – Коэффициенты корректирования нормативов в зависимости от категории эксплуатации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2223"/>
        <w:gridCol w:w="2750"/>
        <w:gridCol w:w="2533"/>
        <w:gridCol w:w="1855"/>
      </w:tblGrid>
      <w:tr w:rsidR="00E7573A" w:rsidRPr="00C1377F" w:rsidTr="00C1377F">
        <w:trPr>
          <w:cantSplit/>
        </w:trPr>
        <w:tc>
          <w:tcPr>
            <w:tcW w:w="1187" w:type="pct"/>
            <w:vMerge w:val="restar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Категория условий эксплуатации</w:t>
            </w:r>
          </w:p>
        </w:tc>
        <w:tc>
          <w:tcPr>
            <w:tcW w:w="3813" w:type="pct"/>
            <w:gridSpan w:val="3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Коэффициенты корректирования нормативов</w:t>
            </w:r>
          </w:p>
        </w:tc>
      </w:tr>
      <w:tr w:rsidR="00E7573A" w:rsidRPr="00C1377F" w:rsidTr="00C1377F">
        <w:trPr>
          <w:cantSplit/>
        </w:trPr>
        <w:tc>
          <w:tcPr>
            <w:tcW w:w="1187" w:type="pct"/>
            <w:vMerge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4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периодичности ТО,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40" w:dyaOrig="440">
                <v:shape id="_x0000_i1044" type="#_x0000_t75" style="width:27pt;height:22.5pt" o:ole="">
                  <v:imagedata r:id="rId45" o:title=""/>
                </v:shape>
                <o:OLEObject Type="Embed" ProgID="Equation.3" ShapeID="_x0000_i1044" DrawAspect="Content" ObjectID="_1461231558" r:id="rId46"/>
              </w:object>
            </w:r>
          </w:p>
        </w:tc>
        <w:tc>
          <w:tcPr>
            <w:tcW w:w="13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удельной</w:t>
            </w:r>
            <w:r w:rsidR="00C1377F">
              <w:rPr>
                <w:sz w:val="20"/>
                <w:szCs w:val="28"/>
              </w:rPr>
              <w:t xml:space="preserve"> </w:t>
            </w:r>
            <w:r w:rsidRPr="00C1377F">
              <w:rPr>
                <w:sz w:val="20"/>
                <w:szCs w:val="28"/>
              </w:rPr>
              <w:t xml:space="preserve">трудоемкости ТР,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20" w:dyaOrig="440">
                <v:shape id="_x0000_i1045" type="#_x0000_t75" style="width:26.25pt;height:22.5pt" o:ole="">
                  <v:imagedata r:id="rId47" o:title=""/>
                </v:shape>
                <o:OLEObject Type="Embed" ProgID="Equation.3" ShapeID="_x0000_i1045" DrawAspect="Content" ObjectID="_1461231559" r:id="rId48"/>
              </w:object>
            </w:r>
          </w:p>
        </w:tc>
        <w:tc>
          <w:tcPr>
            <w:tcW w:w="990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 до КР,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60" w:dyaOrig="440">
                <v:shape id="_x0000_i1046" type="#_x0000_t75" style="width:27.75pt;height:22.5pt" o:ole="">
                  <v:imagedata r:id="rId49" o:title=""/>
                </v:shape>
                <o:OLEObject Type="Embed" ProgID="Equation.3" ShapeID="_x0000_i1046" DrawAspect="Content" ObjectID="_1461231560" r:id="rId50"/>
              </w:object>
            </w:r>
          </w:p>
        </w:tc>
      </w:tr>
      <w:tr w:rsidR="00E7573A" w:rsidRPr="00C1377F" w:rsidTr="00C1377F">
        <w:trPr>
          <w:cantSplit/>
        </w:trPr>
        <w:tc>
          <w:tcPr>
            <w:tcW w:w="118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</w:t>
            </w:r>
          </w:p>
        </w:tc>
        <w:tc>
          <w:tcPr>
            <w:tcW w:w="14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0,8</w:t>
            </w:r>
          </w:p>
        </w:tc>
        <w:tc>
          <w:tcPr>
            <w:tcW w:w="135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1,2</w:t>
            </w:r>
          </w:p>
        </w:tc>
        <w:tc>
          <w:tcPr>
            <w:tcW w:w="990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0,8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Таблица 1.4 – Коэффициенты корректирования нормативов в зависимости от модификации подвижного состава и организации его работы – </w:t>
      </w:r>
      <w:r w:rsidRPr="00C1377F">
        <w:rPr>
          <w:i/>
          <w:szCs w:val="28"/>
        </w:rPr>
        <w:t>К</w:t>
      </w:r>
      <w:r w:rsidRPr="00C1377F">
        <w:rPr>
          <w:i/>
          <w:szCs w:val="28"/>
          <w:vertAlign w:val="subscript"/>
        </w:rPr>
        <w:t>2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3138"/>
        <w:gridCol w:w="3239"/>
        <w:gridCol w:w="2984"/>
      </w:tblGrid>
      <w:tr w:rsidR="00E7573A" w:rsidRPr="00C1377F" w:rsidTr="00C1377F">
        <w:trPr>
          <w:cantSplit/>
        </w:trPr>
        <w:tc>
          <w:tcPr>
            <w:tcW w:w="1676" w:type="pct"/>
            <w:vMerge w:val="restar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Модификация подвижного состава и организация его работы</w:t>
            </w:r>
          </w:p>
        </w:tc>
        <w:tc>
          <w:tcPr>
            <w:tcW w:w="3324" w:type="pct"/>
            <w:gridSpan w:val="2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Коэффициенты корректирования нормативов</w:t>
            </w:r>
          </w:p>
        </w:tc>
      </w:tr>
      <w:tr w:rsidR="00E7573A" w:rsidRPr="00C1377F" w:rsidTr="00C1377F">
        <w:trPr>
          <w:cantSplit/>
        </w:trPr>
        <w:tc>
          <w:tcPr>
            <w:tcW w:w="1676" w:type="pct"/>
            <w:vMerge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730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трудоемкости ТО и ТР,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800" w:dyaOrig="440">
                <v:shape id="_x0000_i1047" type="#_x0000_t75" style="width:39.75pt;height:22.5pt" o:ole="">
                  <v:imagedata r:id="rId51" o:title=""/>
                </v:shape>
                <o:OLEObject Type="Embed" ProgID="Equation.3" ShapeID="_x0000_i1047" DrawAspect="Content" ObjectID="_1461231561" r:id="rId52"/>
              </w:object>
            </w:r>
          </w:p>
        </w:tc>
        <w:tc>
          <w:tcPr>
            <w:tcW w:w="159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 до КР,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60" w:dyaOrig="440">
                <v:shape id="_x0000_i1048" type="#_x0000_t75" style="width:27.75pt;height:22.5pt" o:ole="">
                  <v:imagedata r:id="rId53" o:title=""/>
                </v:shape>
                <o:OLEObject Type="Embed" ProgID="Equation.3" ShapeID="_x0000_i1048" DrawAspect="Content" ObjectID="_1461231562" r:id="rId54"/>
              </w:object>
            </w:r>
          </w:p>
        </w:tc>
      </w:tr>
      <w:tr w:rsidR="00E7573A" w:rsidRPr="00C1377F" w:rsidTr="00C1377F">
        <w:trPr>
          <w:cantSplit/>
        </w:trPr>
        <w:tc>
          <w:tcPr>
            <w:tcW w:w="167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Базовый автомобиль</w:t>
            </w:r>
          </w:p>
        </w:tc>
        <w:tc>
          <w:tcPr>
            <w:tcW w:w="1730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  <w:tc>
          <w:tcPr>
            <w:tcW w:w="1594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1.5 – Коэффициенты корректирования нормативов в зависимости от природно-климатических условий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1980"/>
        <w:gridCol w:w="2700"/>
        <w:gridCol w:w="2889"/>
        <w:gridCol w:w="1792"/>
      </w:tblGrid>
      <w:tr w:rsidR="00E7573A" w:rsidRPr="00C1377F" w:rsidTr="00C1377F">
        <w:trPr>
          <w:cantSplit/>
        </w:trPr>
        <w:tc>
          <w:tcPr>
            <w:tcW w:w="1058" w:type="pct"/>
            <w:vMerge w:val="restar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Характеристика района</w:t>
            </w:r>
          </w:p>
        </w:tc>
        <w:tc>
          <w:tcPr>
            <w:tcW w:w="3942" w:type="pct"/>
            <w:gridSpan w:val="3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Коэффициенты корректирования нормативов</w:t>
            </w:r>
          </w:p>
        </w:tc>
      </w:tr>
      <w:tr w:rsidR="00E7573A" w:rsidRPr="00C1377F" w:rsidTr="00C1377F">
        <w:trPr>
          <w:cantSplit/>
        </w:trPr>
        <w:tc>
          <w:tcPr>
            <w:tcW w:w="1058" w:type="pct"/>
            <w:vMerge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44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периодичности ТО,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40" w:dyaOrig="440">
                <v:shape id="_x0000_i1049" type="#_x0000_t75" style="width:27pt;height:21.75pt" o:ole="">
                  <v:imagedata r:id="rId55" o:title=""/>
                </v:shape>
                <o:OLEObject Type="Embed" ProgID="Equation.3" ShapeID="_x0000_i1049" DrawAspect="Content" ObjectID="_1461231563" r:id="rId56"/>
              </w:object>
            </w:r>
          </w:p>
        </w:tc>
        <w:tc>
          <w:tcPr>
            <w:tcW w:w="154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удельной трудоемкости ТР,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20" w:dyaOrig="440">
                <v:shape id="_x0000_i1050" type="#_x0000_t75" style="width:26.25pt;height:21.75pt" o:ole="">
                  <v:imagedata r:id="rId57" o:title=""/>
                </v:shape>
                <o:OLEObject Type="Embed" ProgID="Equation.3" ShapeID="_x0000_i1050" DrawAspect="Content" ObjectID="_1461231564" r:id="rId58"/>
              </w:object>
            </w:r>
          </w:p>
        </w:tc>
        <w:tc>
          <w:tcPr>
            <w:tcW w:w="9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пробега до КР, </w:t>
            </w: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560" w:dyaOrig="440">
                <v:shape id="_x0000_i1051" type="#_x0000_t75" style="width:27.75pt;height:21.75pt" o:ole="">
                  <v:imagedata r:id="rId59" o:title=""/>
                </v:shape>
                <o:OLEObject Type="Embed" ProgID="Equation.3" ShapeID="_x0000_i1051" DrawAspect="Content" ObjectID="_1461231565" r:id="rId60"/>
              </w:object>
            </w:r>
          </w:p>
        </w:tc>
      </w:tr>
      <w:tr w:rsidR="00E7573A" w:rsidRPr="00C1377F" w:rsidTr="00C1377F">
        <w:trPr>
          <w:cantSplit/>
        </w:trPr>
        <w:tc>
          <w:tcPr>
            <w:tcW w:w="105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Холодный</w:t>
            </w:r>
          </w:p>
        </w:tc>
        <w:tc>
          <w:tcPr>
            <w:tcW w:w="144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0,9</w:t>
            </w:r>
          </w:p>
        </w:tc>
        <w:tc>
          <w:tcPr>
            <w:tcW w:w="154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1,2</w:t>
            </w:r>
          </w:p>
        </w:tc>
        <w:tc>
          <w:tcPr>
            <w:tcW w:w="95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0,8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400" w:dyaOrig="380">
          <v:shape id="_x0000_i1052" type="#_x0000_t75" style="width:170.25pt;height:18.75pt" o:ole="">
            <v:imagedata r:id="rId61" o:title=""/>
          </v:shape>
          <o:OLEObject Type="Embed" ProgID="Equation.3" ShapeID="_x0000_i1052" DrawAspect="Content" ObjectID="_1461231566" r:id="rId62"/>
        </w:object>
      </w:r>
      <w:r w:rsidRPr="00C1377F">
        <w:rPr>
          <w:szCs w:val="28"/>
        </w:rPr>
        <w:t>тыс. км;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500" w:dyaOrig="380">
          <v:shape id="_x0000_i1053" type="#_x0000_t75" style="width:173.25pt;height:18.75pt" o:ole="">
            <v:imagedata r:id="rId63" o:title=""/>
          </v:shape>
          <o:OLEObject Type="Embed" ProgID="Equation.3" ShapeID="_x0000_i1053" DrawAspect="Content" ObjectID="_1461231567" r:id="rId64"/>
        </w:object>
      </w:r>
      <w:r w:rsidRPr="00C1377F">
        <w:rPr>
          <w:szCs w:val="28"/>
        </w:rPr>
        <w:t>тыс. км;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480" w:dyaOrig="380">
          <v:shape id="_x0000_i1054" type="#_x0000_t75" style="width:174pt;height:18.75pt" o:ole="">
            <v:imagedata r:id="rId65" o:title=""/>
          </v:shape>
          <o:OLEObject Type="Embed" ProgID="Equation.3" ShapeID="_x0000_i1054" DrawAspect="Content" ObjectID="_1461231568" r:id="rId66"/>
        </w:object>
      </w:r>
      <w:r w:rsidRPr="00C1377F">
        <w:rPr>
          <w:szCs w:val="28"/>
        </w:rPr>
        <w:t>тыс. км.</w:t>
      </w:r>
    </w:p>
    <w:p w:rsidR="00C1377F" w:rsidRDefault="00C1377F" w:rsidP="00C1377F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C1377F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szCs w:val="28"/>
        </w:rPr>
        <w:br w:type="page"/>
      </w:r>
      <w:r w:rsidR="00E7573A" w:rsidRPr="00C1377F">
        <w:rPr>
          <w:b/>
          <w:szCs w:val="28"/>
        </w:rPr>
        <w:t xml:space="preserve">Периодичность технического обслуживания ТО-1, </w:t>
      </w:r>
      <w:r w:rsidR="00E7573A" w:rsidRPr="00C1377F">
        <w:rPr>
          <w:b/>
          <w:position w:val="-12"/>
          <w:szCs w:val="28"/>
        </w:rPr>
        <w:object w:dxaOrig="620" w:dyaOrig="440">
          <v:shape id="_x0000_i1055" type="#_x0000_t75" style="width:30.75pt;height:21.75pt" o:ole="">
            <v:imagedata r:id="rId67" o:title=""/>
          </v:shape>
          <o:OLEObject Type="Embed" ProgID="Equation.3" ShapeID="_x0000_i1055" DrawAspect="Content" ObjectID="_1461231569" r:id="rId68"/>
        </w:object>
      </w:r>
      <w:r>
        <w:rPr>
          <w:b/>
          <w:szCs w:val="28"/>
        </w:rPr>
        <w:t xml:space="preserve"> км</w:t>
      </w:r>
    </w:p>
    <w:p w:rsidR="00C1377F" w:rsidRDefault="00C1377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820" w:dyaOrig="440">
          <v:shape id="_x0000_i1056" type="#_x0000_t75" style="width:141pt;height:21.75pt" o:ole="">
            <v:imagedata r:id="rId69" o:title=""/>
          </v:shape>
          <o:OLEObject Type="Embed" ProgID="Equation.3" ShapeID="_x0000_i1056" DrawAspect="Content" ObjectID="_1461231570" r:id="rId7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(1.2)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20" w:dyaOrig="440">
          <v:shape id="_x0000_i1057" type="#_x0000_t75" style="width:30.75pt;height:21.75pt" o:ole="">
            <v:imagedata r:id="rId71" o:title=""/>
          </v:shape>
          <o:OLEObject Type="Embed" ProgID="Equation.3" ShapeID="_x0000_i1057" DrawAspect="Content" ObjectID="_1461231571" r:id="rId72"/>
        </w:object>
      </w:r>
      <w:r w:rsidRPr="00C1377F">
        <w:rPr>
          <w:szCs w:val="28"/>
        </w:rPr>
        <w:t xml:space="preserve"> – нормативная периодичность ТО-</w:t>
      </w:r>
      <w:smartTag w:uri="urn:schemas-microsoft-com:office:smarttags" w:element="metricconverter">
        <w:smartTagPr>
          <w:attr w:name="ProductID" w:val="1, км"/>
        </w:smartTagPr>
        <w:r w:rsidRPr="00C1377F">
          <w:rPr>
            <w:szCs w:val="28"/>
          </w:rPr>
          <w:t>1, км</w:t>
        </w:r>
      </w:smartTag>
      <w:r w:rsidRPr="00C1377F">
        <w:rPr>
          <w:szCs w:val="28"/>
        </w:rPr>
        <w:t xml:space="preserve"> (таблица 1.2); </w:t>
      </w:r>
      <w:r w:rsidRPr="00C1377F">
        <w:rPr>
          <w:position w:val="-12"/>
          <w:szCs w:val="28"/>
        </w:rPr>
        <w:object w:dxaOrig="540" w:dyaOrig="440">
          <v:shape id="_x0000_i1058" type="#_x0000_t75" style="width:27pt;height:21.75pt" o:ole="">
            <v:imagedata r:id="rId73" o:title=""/>
          </v:shape>
          <o:OLEObject Type="Embed" ProgID="Equation.3" ShapeID="_x0000_i1058" DrawAspect="Content" ObjectID="_1461231572" r:id="rId74"/>
        </w:object>
      </w:r>
      <w:r w:rsidRPr="00C1377F">
        <w:rPr>
          <w:szCs w:val="28"/>
        </w:rPr>
        <w:t xml:space="preserve"> – коэффициент корректирования периодичности ТО в зависимости от категории условий эксплуатации (таблица 1.3); </w:t>
      </w:r>
      <w:r w:rsidRPr="00C1377F">
        <w:rPr>
          <w:position w:val="-12"/>
          <w:szCs w:val="28"/>
        </w:rPr>
        <w:object w:dxaOrig="540" w:dyaOrig="440">
          <v:shape id="_x0000_i1059" type="#_x0000_t75" style="width:27pt;height:21.75pt" o:ole="">
            <v:imagedata r:id="rId75" o:title=""/>
          </v:shape>
          <o:OLEObject Type="Embed" ProgID="Equation.3" ShapeID="_x0000_i1059" DrawAspect="Content" ObjectID="_1461231573" r:id="rId76"/>
        </w:object>
      </w:r>
      <w:r w:rsidRPr="00C1377F">
        <w:rPr>
          <w:szCs w:val="28"/>
        </w:rPr>
        <w:t xml:space="preserve"> – коэффициент корректирования периодичности ТО в зависимости от природно-климатических условий (таблица 1.5).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280" w:dyaOrig="440">
          <v:shape id="_x0000_i1060" type="#_x0000_t75" style="width:164.25pt;height:21.75pt" o:ole="">
            <v:imagedata r:id="rId77" o:title=""/>
          </v:shape>
          <o:OLEObject Type="Embed" ProgID="Equation.3" ShapeID="_x0000_i1060" DrawAspect="Content" ObjectID="_1461231574" r:id="rId78"/>
        </w:object>
      </w:r>
      <w:r w:rsidRPr="00C1377F">
        <w:rPr>
          <w:szCs w:val="28"/>
        </w:rPr>
        <w:t>км;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320" w:dyaOrig="440">
          <v:shape id="_x0000_i1061" type="#_x0000_t75" style="width:164.25pt;height:21.75pt" o:ole="">
            <v:imagedata r:id="rId79" o:title=""/>
          </v:shape>
          <o:OLEObject Type="Embed" ProgID="Equation.3" ShapeID="_x0000_i1061" DrawAspect="Content" ObjectID="_1461231575" r:id="rId80"/>
        </w:object>
      </w:r>
      <w:r w:rsidRPr="00C1377F">
        <w:rPr>
          <w:szCs w:val="28"/>
        </w:rPr>
        <w:t>км;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320" w:dyaOrig="440">
          <v:shape id="_x0000_i1062" type="#_x0000_t75" style="width:164.25pt;height:21.75pt" o:ole="">
            <v:imagedata r:id="rId81" o:title=""/>
          </v:shape>
          <o:OLEObject Type="Embed" ProgID="Equation.3" ShapeID="_x0000_i1062" DrawAspect="Content" ObjectID="_1461231576" r:id="rId82"/>
        </w:object>
      </w:r>
      <w:r w:rsidRPr="00C1377F">
        <w:rPr>
          <w:szCs w:val="28"/>
        </w:rPr>
        <w:t>км.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Периодичность технического обслуживания ТО-2, </w:t>
      </w:r>
      <w:r w:rsidRPr="00C1377F">
        <w:rPr>
          <w:b/>
          <w:position w:val="-12"/>
          <w:szCs w:val="28"/>
        </w:rPr>
        <w:object w:dxaOrig="660" w:dyaOrig="440">
          <v:shape id="_x0000_i1063" type="#_x0000_t75" style="width:33pt;height:21.75pt" o:ole="">
            <v:imagedata r:id="rId83" o:title=""/>
          </v:shape>
          <o:OLEObject Type="Embed" ProgID="Equation.3" ShapeID="_x0000_i1063" DrawAspect="Content" ObjectID="_1461231577" r:id="rId84"/>
        </w:object>
      </w:r>
      <w:r w:rsidR="00C1377F">
        <w:rPr>
          <w:b/>
          <w:szCs w:val="28"/>
        </w:rPr>
        <w:t xml:space="preserve"> км</w:t>
      </w:r>
    </w:p>
    <w:p w:rsidR="00C1377F" w:rsidRDefault="00C1377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880" w:dyaOrig="440">
          <v:shape id="_x0000_i1064" type="#_x0000_t75" style="width:2in;height:21.75pt" o:ole="">
            <v:imagedata r:id="rId85" o:title=""/>
          </v:shape>
          <o:OLEObject Type="Embed" ProgID="Equation.3" ShapeID="_x0000_i1064" DrawAspect="Content" ObjectID="_1461231578" r:id="rId8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(1.3)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60" w:dyaOrig="440">
          <v:shape id="_x0000_i1065" type="#_x0000_t75" style="width:33pt;height:21.75pt" o:ole="">
            <v:imagedata r:id="rId87" o:title=""/>
          </v:shape>
          <o:OLEObject Type="Embed" ProgID="Equation.3" ShapeID="_x0000_i1065" DrawAspect="Content" ObjectID="_1461231579" r:id="rId88"/>
        </w:object>
      </w:r>
      <w:r w:rsidRPr="00C1377F">
        <w:rPr>
          <w:szCs w:val="28"/>
        </w:rPr>
        <w:t xml:space="preserve"> – нормативная периодичность ТО-</w:t>
      </w:r>
      <w:smartTag w:uri="urn:schemas-microsoft-com:office:smarttags" w:element="metricconverter">
        <w:smartTagPr>
          <w:attr w:name="ProductID" w:val="2, км"/>
        </w:smartTagPr>
        <w:r w:rsidRPr="00C1377F">
          <w:rPr>
            <w:szCs w:val="28"/>
          </w:rPr>
          <w:t>2, км</w:t>
        </w:r>
      </w:smartTag>
      <w:r w:rsidRPr="00C1377F">
        <w:rPr>
          <w:szCs w:val="28"/>
        </w:rPr>
        <w:t xml:space="preserve"> (таблица 1.2);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460" w:dyaOrig="440">
          <v:shape id="_x0000_i1066" type="#_x0000_t75" style="width:173.25pt;height:21.75pt" o:ole="">
            <v:imagedata r:id="rId89" o:title=""/>
          </v:shape>
          <o:OLEObject Type="Embed" ProgID="Equation.3" ShapeID="_x0000_i1066" DrawAspect="Content" ObjectID="_1461231580" r:id="rId90"/>
        </w:object>
      </w:r>
      <w:r w:rsidRPr="00C1377F">
        <w:rPr>
          <w:szCs w:val="28"/>
        </w:rPr>
        <w:t>км;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Маз-5335: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560" w:dyaOrig="440">
          <v:shape id="_x0000_i1067" type="#_x0000_t75" style="width:176.25pt;height:21.75pt" o:ole="">
            <v:imagedata r:id="rId91" o:title=""/>
          </v:shape>
          <o:OLEObject Type="Embed" ProgID="Equation.3" ShapeID="_x0000_i1067" DrawAspect="Content" ObjectID="_1461231581" r:id="rId92"/>
        </w:object>
      </w:r>
      <w:r w:rsidRPr="00C1377F">
        <w:rPr>
          <w:szCs w:val="28"/>
        </w:rPr>
        <w:t>км;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Камаз-5320: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560" w:dyaOrig="440">
          <v:shape id="_x0000_i1068" type="#_x0000_t75" style="width:176.25pt;height:21.75pt" o:ole="">
            <v:imagedata r:id="rId93" o:title=""/>
          </v:shape>
          <o:OLEObject Type="Embed" ProgID="Equation.3" ShapeID="_x0000_i1068" DrawAspect="Content" ObjectID="_1461231582" r:id="rId94"/>
        </w:object>
      </w:r>
      <w:r w:rsidR="00C1377F">
        <w:rPr>
          <w:szCs w:val="28"/>
        </w:rPr>
        <w:t>км.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C1377F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1377F">
        <w:rPr>
          <w:b/>
          <w:szCs w:val="28"/>
        </w:rPr>
        <w:t xml:space="preserve">Корректирование пробегов </w:t>
      </w:r>
      <w:r w:rsidR="00E7573A" w:rsidRPr="00C1377F">
        <w:rPr>
          <w:b/>
          <w:i/>
          <w:szCs w:val="28"/>
          <w:lang w:val="en-US"/>
        </w:rPr>
        <w:t>L</w:t>
      </w:r>
      <w:r w:rsidR="00E7573A" w:rsidRPr="00C1377F">
        <w:rPr>
          <w:b/>
          <w:i/>
          <w:szCs w:val="28"/>
          <w:vertAlign w:val="subscript"/>
          <w:lang w:val="en-US"/>
        </w:rPr>
        <w:t>KP</w:t>
      </w:r>
      <w:r w:rsidR="00E7573A" w:rsidRPr="00C1377F">
        <w:rPr>
          <w:b/>
          <w:i/>
          <w:szCs w:val="28"/>
        </w:rPr>
        <w:t xml:space="preserve">, </w:t>
      </w:r>
      <w:r w:rsidR="00E7573A" w:rsidRPr="00C1377F">
        <w:rPr>
          <w:b/>
          <w:i/>
          <w:szCs w:val="28"/>
          <w:lang w:val="en-US"/>
        </w:rPr>
        <w:t>L</w:t>
      </w:r>
      <w:r w:rsidR="00E7573A" w:rsidRPr="00C1377F">
        <w:rPr>
          <w:b/>
          <w:i/>
          <w:szCs w:val="28"/>
          <w:vertAlign w:val="subscript"/>
          <w:lang w:val="en-US"/>
        </w:rPr>
        <w:t>TO</w:t>
      </w:r>
      <w:r w:rsidR="00E7573A" w:rsidRPr="00C1377F">
        <w:rPr>
          <w:b/>
          <w:i/>
          <w:szCs w:val="28"/>
          <w:vertAlign w:val="subscript"/>
        </w:rPr>
        <w:t>-1</w:t>
      </w:r>
      <w:r w:rsidR="00E7573A" w:rsidRPr="00C1377F">
        <w:rPr>
          <w:b/>
          <w:szCs w:val="28"/>
        </w:rPr>
        <w:t xml:space="preserve"> и </w:t>
      </w:r>
      <w:r w:rsidR="00E7573A" w:rsidRPr="00C1377F">
        <w:rPr>
          <w:b/>
          <w:i/>
          <w:szCs w:val="28"/>
          <w:lang w:val="en-US"/>
        </w:rPr>
        <w:t>L</w:t>
      </w:r>
      <w:r w:rsidR="00E7573A" w:rsidRPr="00C1377F">
        <w:rPr>
          <w:b/>
          <w:i/>
          <w:szCs w:val="28"/>
          <w:vertAlign w:val="subscript"/>
          <w:lang w:val="en-US"/>
        </w:rPr>
        <w:t>TO</w:t>
      </w:r>
      <w:r w:rsidR="00E7573A" w:rsidRPr="00C1377F">
        <w:rPr>
          <w:b/>
          <w:i/>
          <w:szCs w:val="28"/>
          <w:vertAlign w:val="subscript"/>
        </w:rPr>
        <w:t>-2</w:t>
      </w:r>
      <w:r w:rsidR="00E7573A" w:rsidRPr="00C1377F">
        <w:rPr>
          <w:b/>
          <w:szCs w:val="28"/>
        </w:rPr>
        <w:t xml:space="preserve"> по среднесуточному пробегу </w:t>
      </w:r>
      <w:r w:rsidR="00E7573A" w:rsidRPr="00C1377F">
        <w:rPr>
          <w:b/>
          <w:i/>
          <w:szCs w:val="28"/>
          <w:lang w:val="en-US"/>
        </w:rPr>
        <w:t>l</w:t>
      </w:r>
      <w:r w:rsidR="00E7573A" w:rsidRPr="00C1377F">
        <w:rPr>
          <w:b/>
          <w:i/>
          <w:szCs w:val="28"/>
          <w:vertAlign w:val="subscript"/>
          <w:lang w:val="en-US"/>
        </w:rPr>
        <w:t>cc</w:t>
      </w:r>
      <w:r w:rsidR="00E7573A" w:rsidRPr="00C1377F">
        <w:rPr>
          <w:b/>
          <w:szCs w:val="28"/>
        </w:rPr>
        <w:t xml:space="preserve"> автомобиля</w:t>
      </w:r>
    </w:p>
    <w:p w:rsidR="00C1377F" w:rsidRDefault="00C1377F" w:rsidP="00C1377F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Ежедневное обслуживание, </w:t>
      </w:r>
      <w:r w:rsidRPr="00C1377F">
        <w:rPr>
          <w:b/>
          <w:position w:val="-12"/>
          <w:szCs w:val="28"/>
        </w:rPr>
        <w:object w:dxaOrig="480" w:dyaOrig="380">
          <v:shape id="_x0000_i1069" type="#_x0000_t75" style="width:24pt;height:18.75pt" o:ole="">
            <v:imagedata r:id="rId95" o:title=""/>
          </v:shape>
          <o:OLEObject Type="Embed" ProgID="Equation.3" ShapeID="_x0000_i1069" DrawAspect="Content" ObjectID="_1461231583" r:id="rId96"/>
        </w:object>
      </w:r>
      <w:r w:rsidRPr="00C1377F">
        <w:rPr>
          <w:b/>
          <w:szCs w:val="28"/>
          <w:lang w:val="en-US"/>
        </w:rPr>
        <w:t xml:space="preserve"> </w:t>
      </w:r>
      <w:r w:rsidRPr="00C1377F">
        <w:rPr>
          <w:b/>
          <w:szCs w:val="28"/>
        </w:rPr>
        <w:t>км</w:t>
      </w:r>
    </w:p>
    <w:p w:rsidR="00C1377F" w:rsidRDefault="00C1377F" w:rsidP="00C1377F">
      <w:pPr>
        <w:pStyle w:val="a3"/>
        <w:tabs>
          <w:tab w:val="left" w:pos="3544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97A00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040" w:dyaOrig="380">
          <v:shape id="_x0000_i1070" type="#_x0000_t75" style="width:51.75pt;height:18.75pt" o:ole="">
            <v:imagedata r:id="rId97" o:title=""/>
          </v:shape>
          <o:OLEObject Type="Embed" ProgID="Equation.3" ShapeID="_x0000_i1070" DrawAspect="Content" ObjectID="_1461231584" r:id="rId98"/>
        </w:object>
      </w:r>
      <w:r w:rsidRPr="00C1377F">
        <w:rPr>
          <w:szCs w:val="28"/>
        </w:rPr>
        <w:t>,</w:t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(1.4)</w:t>
      </w:r>
    </w:p>
    <w:p w:rsidR="00C1377F" w:rsidRDefault="00C1377F" w:rsidP="00C1377F">
      <w:pPr>
        <w:pStyle w:val="a3"/>
        <w:spacing w:line="360" w:lineRule="auto"/>
        <w:jc w:val="left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Краз-260: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1579" w:dyaOrig="380">
          <v:shape id="_x0000_i1071" type="#_x0000_t75" style="width:78pt;height:18.75pt" o:ole="">
            <v:imagedata r:id="rId99" o:title=""/>
          </v:shape>
          <o:OLEObject Type="Embed" ProgID="Equation.3" ShapeID="_x0000_i1071" DrawAspect="Content" ObjectID="_1461231585" r:id="rId100"/>
        </w:object>
      </w:r>
      <w:r w:rsidRPr="00C1377F">
        <w:rPr>
          <w:szCs w:val="28"/>
        </w:rPr>
        <w:t>км;</w:t>
      </w:r>
    </w:p>
    <w:p w:rsidR="00E7573A" w:rsidRPr="00C1377F" w:rsidRDefault="00C1377F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1600" w:dyaOrig="380">
          <v:shape id="_x0000_i1072" type="#_x0000_t75" style="width:80.25pt;height:18.75pt" o:ole="">
            <v:imagedata r:id="rId101" o:title=""/>
          </v:shape>
          <o:OLEObject Type="Embed" ProgID="Equation.3" ShapeID="_x0000_i1072" DrawAspect="Content" ObjectID="_1461231586" r:id="rId102"/>
        </w:object>
      </w:r>
      <w:r w:rsidR="00E7573A" w:rsidRPr="00C1377F">
        <w:rPr>
          <w:szCs w:val="28"/>
        </w:rPr>
        <w:t>км;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1377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1620" w:dyaOrig="380">
          <v:shape id="_x0000_i1073" type="#_x0000_t75" style="width:81pt;height:18.75pt" o:ole="">
            <v:imagedata r:id="rId103" o:title=""/>
          </v:shape>
          <o:OLEObject Type="Embed" ProgID="Equation.3" ShapeID="_x0000_i1073" DrawAspect="Content" ObjectID="_1461231587" r:id="rId104"/>
        </w:object>
      </w:r>
      <w:r w:rsidRPr="00C1377F">
        <w:rPr>
          <w:szCs w:val="28"/>
        </w:rPr>
        <w:t>км.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Периодичность ТО-1, </w:t>
      </w:r>
      <w:r w:rsidRPr="00C1377F">
        <w:rPr>
          <w:b/>
          <w:position w:val="-12"/>
          <w:szCs w:val="28"/>
        </w:rPr>
        <w:object w:dxaOrig="620" w:dyaOrig="440">
          <v:shape id="_x0000_i1074" type="#_x0000_t75" style="width:30.75pt;height:21.75pt" o:ole="">
            <v:imagedata r:id="rId105" o:title=""/>
          </v:shape>
          <o:OLEObject Type="Embed" ProgID="Equation.3" ShapeID="_x0000_i1074" DrawAspect="Content" ObjectID="_1461231588" r:id="rId106"/>
        </w:object>
      </w:r>
      <w:r w:rsidRPr="00C1377F">
        <w:rPr>
          <w:b/>
          <w:szCs w:val="28"/>
          <w:lang w:val="en-US"/>
        </w:rPr>
        <w:t xml:space="preserve"> </w:t>
      </w:r>
      <w:r w:rsidRPr="00C1377F">
        <w:rPr>
          <w:b/>
          <w:szCs w:val="28"/>
        </w:rPr>
        <w:t>км</w:t>
      </w:r>
    </w:p>
    <w:p w:rsidR="00C1377F" w:rsidRDefault="00C1377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640" w:dyaOrig="440">
          <v:shape id="_x0000_i1075" type="#_x0000_t75" style="width:81pt;height:21.75pt" o:ole="">
            <v:imagedata r:id="rId107" o:title=""/>
          </v:shape>
          <o:OLEObject Type="Embed" ProgID="Equation.3" ShapeID="_x0000_i1075" DrawAspect="Content" ObjectID="_1461231589" r:id="rId108"/>
        </w:object>
      </w:r>
      <w:r w:rsidRPr="00C1377F">
        <w:rPr>
          <w:szCs w:val="28"/>
        </w:rPr>
        <w:t>,</w:t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(1.5)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34"/>
          <w:szCs w:val="28"/>
        </w:rPr>
        <w:object w:dxaOrig="1260" w:dyaOrig="780">
          <v:shape id="_x0000_i1076" type="#_x0000_t75" style="width:63pt;height:39pt" o:ole="">
            <v:imagedata r:id="rId109" o:title=""/>
          </v:shape>
          <o:OLEObject Type="Embed" ProgID="Equation.3" ShapeID="_x0000_i1076" DrawAspect="Content" ObjectID="_1461231590" r:id="rId110"/>
        </w:object>
      </w:r>
      <w:r w:rsidRPr="00C1377F">
        <w:rPr>
          <w:szCs w:val="28"/>
        </w:rPr>
        <w:t xml:space="preserve"> – целое число.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1377F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580" w:dyaOrig="720">
          <v:shape id="_x0000_i1077" type="#_x0000_t75" style="width:129pt;height:36pt" o:ole="">
            <v:imagedata r:id="rId111" o:title=""/>
          </v:shape>
          <o:OLEObject Type="Embed" ProgID="Equation.3" ShapeID="_x0000_i1077" DrawAspect="Content" ObjectID="_1461231591" r:id="rId112"/>
        </w:object>
      </w:r>
      <w:r w:rsidRPr="00C1377F">
        <w:rPr>
          <w:szCs w:val="28"/>
        </w:rPr>
        <w:t>,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Маз-5335:</w:t>
      </w:r>
      <w:r w:rsidR="00C1377F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1780" w:dyaOrig="720">
          <v:shape id="_x0000_i1078" type="#_x0000_t75" style="width:89.25pt;height:36pt" o:ole="">
            <v:imagedata r:id="rId113" o:title=""/>
          </v:shape>
          <o:OLEObject Type="Embed" ProgID="Equation.3" ShapeID="_x0000_i1078" DrawAspect="Content" ObjectID="_1461231592" r:id="rId114"/>
        </w:object>
      </w:r>
      <w:r w:rsidRPr="00C1377F">
        <w:rPr>
          <w:szCs w:val="28"/>
        </w:rPr>
        <w:t xml:space="preserve">, 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 xml:space="preserve">Камаз-5320: </w:t>
      </w:r>
      <w:r w:rsidRPr="00C1377F">
        <w:rPr>
          <w:position w:val="-28"/>
          <w:szCs w:val="28"/>
        </w:rPr>
        <w:object w:dxaOrig="2640" w:dyaOrig="720">
          <v:shape id="_x0000_i1079" type="#_x0000_t75" style="width:132pt;height:36pt" o:ole="">
            <v:imagedata r:id="rId115" o:title=""/>
          </v:shape>
          <o:OLEObject Type="Embed" ProgID="Equation.3" ShapeID="_x0000_i1079" DrawAspect="Content" ObjectID="_1461231593" r:id="rId116"/>
        </w:object>
      </w:r>
      <w:r w:rsidRPr="00C1377F">
        <w:rPr>
          <w:szCs w:val="28"/>
        </w:rPr>
        <w:t xml:space="preserve">, 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Периодичность ТО-2, </w:t>
      </w:r>
      <w:r w:rsidRPr="00C1377F">
        <w:rPr>
          <w:b/>
          <w:position w:val="-12"/>
          <w:szCs w:val="28"/>
        </w:rPr>
        <w:object w:dxaOrig="660" w:dyaOrig="440">
          <v:shape id="_x0000_i1080" type="#_x0000_t75" style="width:33pt;height:21.75pt" o:ole="">
            <v:imagedata r:id="rId117" o:title=""/>
          </v:shape>
          <o:OLEObject Type="Embed" ProgID="Equation.3" ShapeID="_x0000_i1080" DrawAspect="Content" ObjectID="_1461231594" r:id="rId118"/>
        </w:object>
      </w:r>
      <w:r w:rsidRPr="00C1377F">
        <w:rPr>
          <w:b/>
          <w:szCs w:val="28"/>
          <w:lang w:val="en-US"/>
        </w:rPr>
        <w:t xml:space="preserve"> </w:t>
      </w:r>
      <w:r w:rsidRPr="00C1377F">
        <w:rPr>
          <w:b/>
          <w:szCs w:val="28"/>
        </w:rPr>
        <w:t>км</w:t>
      </w:r>
      <w:r w:rsidRPr="00C1377F">
        <w:rPr>
          <w:b/>
          <w:szCs w:val="28"/>
          <w:lang w:val="en-US"/>
        </w:rPr>
        <w:t xml:space="preserve"> [2]</w:t>
      </w:r>
      <w:r w:rsidRPr="00C1377F">
        <w:rPr>
          <w:b/>
          <w:szCs w:val="28"/>
        </w:rPr>
        <w:t>:</w:t>
      </w:r>
    </w:p>
    <w:p w:rsidR="00C1377F" w:rsidRDefault="00C1377F" w:rsidP="00C1377F">
      <w:pPr>
        <w:pStyle w:val="a3"/>
        <w:tabs>
          <w:tab w:val="left" w:pos="3544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020" w:dyaOrig="440">
          <v:shape id="_x0000_i1081" type="#_x0000_t75" style="width:101.25pt;height:21.75pt" o:ole="">
            <v:imagedata r:id="rId119" o:title=""/>
          </v:shape>
          <o:OLEObject Type="Embed" ProgID="Equation.3" ShapeID="_x0000_i1081" DrawAspect="Content" ObjectID="_1461231595" r:id="rId120"/>
        </w:object>
      </w:r>
      <w:r w:rsidRPr="00C1377F">
        <w:rPr>
          <w:szCs w:val="28"/>
        </w:rPr>
        <w:t>,</w:t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(1.6)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C1377F" w:rsidRDefault="00C1377F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36"/>
          <w:szCs w:val="28"/>
        </w:rPr>
        <w:object w:dxaOrig="1320" w:dyaOrig="800">
          <v:shape id="_x0000_i1082" type="#_x0000_t75" style="width:66pt;height:39.75pt" o:ole="">
            <v:imagedata r:id="rId121" o:title=""/>
          </v:shape>
          <o:OLEObject Type="Embed" ProgID="Equation.3" ShapeID="_x0000_i1082" DrawAspect="Content" ObjectID="_1461231596" r:id="rId122"/>
        </w:object>
      </w:r>
      <w:r w:rsidR="00E7573A" w:rsidRPr="00C1377F">
        <w:rPr>
          <w:szCs w:val="28"/>
        </w:rPr>
        <w:t xml:space="preserve"> – целое число.</w:t>
      </w:r>
    </w:p>
    <w:p w:rsidR="00E7573A" w:rsidRPr="00C1377F" w:rsidRDefault="00C1377F" w:rsidP="00C1377F">
      <w:pPr>
        <w:pStyle w:val="a3"/>
        <w:spacing w:line="360" w:lineRule="auto"/>
        <w:jc w:val="left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2460" w:dyaOrig="720">
          <v:shape id="_x0000_i1083" type="#_x0000_t75" style="width:123pt;height:36pt" o:ole="">
            <v:imagedata r:id="rId123" o:title=""/>
          </v:shape>
          <o:OLEObject Type="Embed" ProgID="Equation.3" ShapeID="_x0000_i1083" DrawAspect="Content" ObjectID="_1461231597" r:id="rId124"/>
        </w:object>
      </w:r>
      <w:r w:rsidR="00E7573A" w:rsidRPr="00C1377F">
        <w:rPr>
          <w:szCs w:val="28"/>
        </w:rPr>
        <w:t xml:space="preserve">, 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Маз-5335:</w:t>
      </w:r>
      <w:r w:rsidR="00C1377F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1820" w:dyaOrig="720">
          <v:shape id="_x0000_i1084" type="#_x0000_t75" style="width:90pt;height:36pt" o:ole="">
            <v:imagedata r:id="rId125" o:title=""/>
          </v:shape>
          <o:OLEObject Type="Embed" ProgID="Equation.3" ShapeID="_x0000_i1084" DrawAspect="Content" ObjectID="_1461231598" r:id="rId126"/>
        </w:object>
      </w:r>
      <w:r w:rsidRPr="00C1377F">
        <w:rPr>
          <w:szCs w:val="28"/>
        </w:rPr>
        <w:t>,</w:t>
      </w:r>
    </w:p>
    <w:p w:rsidR="00E7573A" w:rsidRPr="00C1377F" w:rsidRDefault="00E7573A" w:rsidP="00C1377F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Камаз-5320:</w:t>
      </w:r>
      <w:r w:rsidR="00C1377F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540" w:dyaOrig="720">
          <v:shape id="_x0000_i1085" type="#_x0000_t75" style="width:126pt;height:36pt" o:ole="">
            <v:imagedata r:id="rId127" o:title=""/>
          </v:shape>
          <o:OLEObject Type="Embed" ProgID="Equation.3" ShapeID="_x0000_i1085" DrawAspect="Content" ObjectID="_1461231599" r:id="rId128"/>
        </w:object>
      </w:r>
      <w:r w:rsidRPr="00C1377F">
        <w:rPr>
          <w:szCs w:val="28"/>
        </w:rPr>
        <w:t>,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Пробег до КР, </w:t>
      </w:r>
      <w:r w:rsidRPr="00C1377F">
        <w:rPr>
          <w:b/>
          <w:position w:val="-12"/>
          <w:szCs w:val="28"/>
        </w:rPr>
        <w:object w:dxaOrig="480" w:dyaOrig="440">
          <v:shape id="_x0000_i1086" type="#_x0000_t75" style="width:24pt;height:21.75pt" o:ole="">
            <v:imagedata r:id="rId129" o:title=""/>
          </v:shape>
          <o:OLEObject Type="Embed" ProgID="Equation.3" ShapeID="_x0000_i1086" DrawAspect="Content" ObjectID="_1461231600" r:id="rId130"/>
        </w:object>
      </w:r>
      <w:r w:rsidRPr="00C1377F">
        <w:rPr>
          <w:b/>
          <w:szCs w:val="28"/>
          <w:lang w:val="en-US"/>
        </w:rPr>
        <w:t xml:space="preserve"> </w:t>
      </w:r>
      <w:r w:rsidRPr="00C1377F">
        <w:rPr>
          <w:b/>
          <w:szCs w:val="28"/>
        </w:rPr>
        <w:t>км</w:t>
      </w:r>
    </w:p>
    <w:p w:rsidR="00C1377F" w:rsidRDefault="00C1377F" w:rsidP="00C1377F">
      <w:pPr>
        <w:pStyle w:val="a3"/>
        <w:tabs>
          <w:tab w:val="left" w:pos="3544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860" w:dyaOrig="440">
          <v:shape id="_x0000_i1087" type="#_x0000_t75" style="width:93pt;height:21.75pt" o:ole="">
            <v:imagedata r:id="rId131" o:title=""/>
          </v:shape>
          <o:OLEObject Type="Embed" ProgID="Equation.3" ShapeID="_x0000_i1087" DrawAspect="Content" ObjectID="_1461231601" r:id="rId13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(1.7)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36"/>
          <w:szCs w:val="28"/>
        </w:rPr>
        <w:object w:dxaOrig="1300" w:dyaOrig="800">
          <v:shape id="_x0000_i1088" type="#_x0000_t75" style="width:65.25pt;height:39.75pt" o:ole="">
            <v:imagedata r:id="rId133" o:title=""/>
          </v:shape>
          <o:OLEObject Type="Embed" ProgID="Equation.3" ShapeID="_x0000_i1088" DrawAspect="Content" ObjectID="_1461231602" r:id="rId134"/>
        </w:object>
      </w:r>
      <w:r w:rsidRPr="00C1377F">
        <w:rPr>
          <w:szCs w:val="28"/>
        </w:rPr>
        <w:t xml:space="preserve"> – целое число.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240" w:dyaOrig="760">
          <v:shape id="_x0000_i1089" type="#_x0000_t75" style="width:162pt;height:38.25pt" o:ole="">
            <v:imagedata r:id="rId135" o:title=""/>
          </v:shape>
          <o:OLEObject Type="Embed" ProgID="Equation.3" ShapeID="_x0000_i1089" DrawAspect="Content" ObjectID="_1461231603" r:id="rId136"/>
        </w:object>
      </w:r>
      <w:r w:rsidRPr="00C1377F">
        <w:rPr>
          <w:szCs w:val="28"/>
        </w:rPr>
        <w:t>,</w:t>
      </w:r>
    </w:p>
    <w:p w:rsidR="00E7573A" w:rsidRPr="00C1377F" w:rsidRDefault="00E7573A" w:rsidP="00C4477B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240" w:dyaOrig="760">
          <v:shape id="_x0000_i1090" type="#_x0000_t75" style="width:162pt;height:38.25pt" o:ole="">
            <v:imagedata r:id="rId137" o:title=""/>
          </v:shape>
          <o:OLEObject Type="Embed" ProgID="Equation.3" ShapeID="_x0000_i1090" DrawAspect="Content" ObjectID="_1461231604" r:id="rId138"/>
        </w:object>
      </w:r>
      <w:r w:rsidRPr="00C1377F">
        <w:rPr>
          <w:szCs w:val="28"/>
        </w:rPr>
        <w:t>,</w:t>
      </w:r>
    </w:p>
    <w:p w:rsidR="00E7573A" w:rsidRPr="00C1377F" w:rsidRDefault="00E7573A" w:rsidP="00C4477B">
      <w:pPr>
        <w:pStyle w:val="a3"/>
        <w:spacing w:line="360" w:lineRule="auto"/>
        <w:jc w:val="left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040" w:dyaOrig="760">
          <v:shape id="_x0000_i1091" type="#_x0000_t75" style="width:152.25pt;height:38.25pt" o:ole="">
            <v:imagedata r:id="rId139" o:title=""/>
          </v:shape>
          <o:OLEObject Type="Embed" ProgID="Equation.3" ShapeID="_x0000_i1091" DrawAspect="Content" ObjectID="_1461231605" r:id="rId140"/>
        </w:object>
      </w:r>
      <w:r w:rsidRPr="00C1377F">
        <w:rPr>
          <w:szCs w:val="28"/>
        </w:rPr>
        <w:t>,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Число КР, ТО и ЕО на один автомобиль за цикл эксплуатации до КР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spacing w:line="360" w:lineRule="auto"/>
        <w:rPr>
          <w:b/>
          <w:szCs w:val="28"/>
        </w:rPr>
      </w:pPr>
      <w:r w:rsidRPr="00C4477B">
        <w:rPr>
          <w:b/>
          <w:szCs w:val="28"/>
        </w:rPr>
        <w:t>1.4.1 Число КР</w:t>
      </w:r>
      <w:r w:rsidRPr="00C4477B">
        <w:rPr>
          <w:b/>
          <w:szCs w:val="28"/>
          <w:lang w:val="en-US"/>
        </w:rPr>
        <w:t xml:space="preserve">, </w:t>
      </w:r>
      <w:r w:rsidRPr="00C4477B">
        <w:rPr>
          <w:b/>
          <w:position w:val="-12"/>
          <w:szCs w:val="28"/>
        </w:rPr>
        <w:object w:dxaOrig="540" w:dyaOrig="380">
          <v:shape id="_x0000_i1092" type="#_x0000_t75" style="width:27pt;height:18.75pt" o:ole="">
            <v:imagedata r:id="rId141" o:title=""/>
          </v:shape>
          <o:OLEObject Type="Embed" ProgID="Equation.3" ShapeID="_x0000_i1092" DrawAspect="Content" ObjectID="_1461231606" r:id="rId142"/>
        </w:object>
      </w:r>
    </w:p>
    <w:p w:rsidR="00C4477B" w:rsidRDefault="00C4477B" w:rsidP="00C4477B">
      <w:pPr>
        <w:pStyle w:val="a3"/>
        <w:tabs>
          <w:tab w:val="left" w:pos="3544"/>
        </w:tabs>
        <w:spacing w:line="360" w:lineRule="auto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300" w:dyaOrig="840">
          <v:shape id="_x0000_i1093" type="#_x0000_t75" style="width:65.25pt;height:42pt" o:ole="">
            <v:imagedata r:id="rId143" o:title=""/>
          </v:shape>
          <o:OLEObject Type="Embed" ProgID="Equation.3" ShapeID="_x0000_i1093" DrawAspect="Content" ObjectID="_1461231607" r:id="rId144"/>
        </w:object>
      </w:r>
      <w:r w:rsidRPr="00C1377F">
        <w:rPr>
          <w:szCs w:val="28"/>
        </w:rPr>
        <w:t>,</w:t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(1.8)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>Краз-260:</w:t>
      </w:r>
      <w:r>
        <w:rPr>
          <w:szCs w:val="28"/>
        </w:rPr>
        <w:t xml:space="preserve"> </w:t>
      </w:r>
      <w:r w:rsidR="00E7573A" w:rsidRPr="00C1377F">
        <w:rPr>
          <w:position w:val="-12"/>
          <w:szCs w:val="28"/>
        </w:rPr>
        <w:object w:dxaOrig="940" w:dyaOrig="380">
          <v:shape id="_x0000_i1094" type="#_x0000_t75" style="width:47.25pt;height:18.75pt" o:ole="">
            <v:imagedata r:id="rId145" o:title=""/>
          </v:shape>
          <o:OLEObject Type="Embed" ProgID="Equation.3" ShapeID="_x0000_i1094" DrawAspect="Content" ObjectID="_1461231608" r:id="rId146"/>
        </w:object>
      </w:r>
      <w:r w:rsidR="00E7573A" w:rsidRPr="00C1377F">
        <w:rPr>
          <w:szCs w:val="28"/>
        </w:rPr>
        <w:t>;</w:t>
      </w:r>
    </w:p>
    <w:p w:rsidR="00E7573A" w:rsidRPr="00C4477B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940" w:dyaOrig="380">
          <v:shape id="_x0000_i1095" type="#_x0000_t75" style="width:47.25pt;height:18.75pt" o:ole="">
            <v:imagedata r:id="rId147" o:title=""/>
          </v:shape>
          <o:OLEObject Type="Embed" ProgID="Equation.3" ShapeID="_x0000_i1095" DrawAspect="Content" ObjectID="_1461231609" r:id="rId148"/>
        </w:object>
      </w:r>
    </w:p>
    <w:p w:rsidR="00E7573A" w:rsidRPr="00C4477B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="00AB782B">
        <w:rPr>
          <w:noProof/>
          <w:position w:val="-12"/>
          <w:szCs w:val="28"/>
        </w:rPr>
        <w:pict>
          <v:shape id="Рисунок 81" o:spid="_x0000_i1096" type="#_x0000_t75" style="width:47.25pt;height:18.75pt;visibility:visible">
            <v:imagedata r:id="rId147" o:title=""/>
          </v:shape>
        </w:pict>
      </w:r>
    </w:p>
    <w:p w:rsidR="00E7573A" w:rsidRPr="00C4477B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spacing w:line="360" w:lineRule="auto"/>
        <w:rPr>
          <w:b/>
          <w:szCs w:val="28"/>
        </w:rPr>
      </w:pPr>
      <w:r w:rsidRPr="00C4477B">
        <w:rPr>
          <w:b/>
          <w:szCs w:val="28"/>
        </w:rPr>
        <w:t xml:space="preserve">1.4.2 Число ТО-2, </w:t>
      </w:r>
      <w:r w:rsidRPr="00C4477B">
        <w:rPr>
          <w:b/>
          <w:position w:val="-12"/>
          <w:szCs w:val="28"/>
        </w:rPr>
        <w:object w:dxaOrig="720" w:dyaOrig="440">
          <v:shape id="_x0000_i1097" type="#_x0000_t75" style="width:36pt;height:21.75pt" o:ole="">
            <v:imagedata r:id="rId149" o:title=""/>
          </v:shape>
          <o:OLEObject Type="Embed" ProgID="Equation.3" ShapeID="_x0000_i1097" DrawAspect="Content" ObjectID="_1461231610" r:id="rId150"/>
        </w:object>
      </w:r>
    </w:p>
    <w:p w:rsidR="00C4477B" w:rsidRDefault="00C4477B" w:rsidP="00C4477B">
      <w:pPr>
        <w:pStyle w:val="a3"/>
        <w:spacing w:line="360" w:lineRule="auto"/>
        <w:rPr>
          <w:position w:val="-36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420" w:dyaOrig="859">
          <v:shape id="_x0000_i1098" type="#_x0000_t75" style="width:120pt;height:42.75pt" o:ole="">
            <v:imagedata r:id="rId151" o:title=""/>
          </v:shape>
          <o:OLEObject Type="Embed" ProgID="Equation.3" ShapeID="_x0000_i1098" DrawAspect="Content" ObjectID="_1461231611" r:id="rId15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(1.9)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760" w:dyaOrig="720">
          <v:shape id="_x0000_i1099" type="#_x0000_t75" style="width:138pt;height:36pt" o:ole="">
            <v:imagedata r:id="rId153" o:title=""/>
          </v:shape>
          <o:OLEObject Type="Embed" ProgID="Equation.3" ShapeID="_x0000_i1099" DrawAspect="Content" ObjectID="_1461231612" r:id="rId15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799" w:dyaOrig="720">
          <v:shape id="_x0000_i1100" type="#_x0000_t75" style="width:140.25pt;height:36pt" o:ole="">
            <v:imagedata r:id="rId155" o:title=""/>
          </v:shape>
          <o:OLEObject Type="Embed" ProgID="Equation.3" ShapeID="_x0000_i1100" DrawAspect="Content" ObjectID="_1461231613" r:id="rId156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760" w:dyaOrig="720">
          <v:shape id="_x0000_i1101" type="#_x0000_t75" style="width:138pt;height:36pt" o:ole="">
            <v:imagedata r:id="rId157" o:title=""/>
          </v:shape>
          <o:OLEObject Type="Embed" ProgID="Equation.3" ShapeID="_x0000_i1101" DrawAspect="Content" ObjectID="_1461231614" r:id="rId158"/>
        </w:object>
      </w:r>
      <w:r w:rsidRPr="00C1377F">
        <w:rPr>
          <w:szCs w:val="28"/>
        </w:rPr>
        <w:t>.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spacing w:line="360" w:lineRule="auto"/>
        <w:rPr>
          <w:b/>
          <w:szCs w:val="28"/>
        </w:rPr>
      </w:pPr>
      <w:r w:rsidRPr="00C4477B">
        <w:rPr>
          <w:b/>
          <w:szCs w:val="28"/>
        </w:rPr>
        <w:t xml:space="preserve">1.4.3 Число ТО-1, </w:t>
      </w:r>
      <w:r w:rsidRPr="00C4477B">
        <w:rPr>
          <w:b/>
          <w:position w:val="-12"/>
          <w:szCs w:val="28"/>
        </w:rPr>
        <w:object w:dxaOrig="680" w:dyaOrig="440">
          <v:shape id="_x0000_i1102" type="#_x0000_t75" style="width:33.75pt;height:21.75pt" o:ole="">
            <v:imagedata r:id="rId159" o:title=""/>
          </v:shape>
          <o:OLEObject Type="Embed" ProgID="Equation.3" ShapeID="_x0000_i1102" DrawAspect="Content" ObjectID="_1461231615" r:id="rId160"/>
        </w:object>
      </w:r>
    </w:p>
    <w:p w:rsidR="00C4477B" w:rsidRDefault="00C4477B" w:rsidP="00C4477B">
      <w:pPr>
        <w:pStyle w:val="a3"/>
        <w:tabs>
          <w:tab w:val="left" w:pos="3544"/>
        </w:tabs>
        <w:spacing w:line="360" w:lineRule="auto"/>
        <w:rPr>
          <w:position w:val="-36"/>
          <w:szCs w:val="28"/>
        </w:rPr>
      </w:pPr>
    </w:p>
    <w:p w:rsidR="00E7573A" w:rsidRPr="00C1377F" w:rsidRDefault="00E7573A" w:rsidP="00C4477B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3320" w:dyaOrig="859">
          <v:shape id="_x0000_i1103" type="#_x0000_t75" style="width:164.25pt;height:42.75pt" o:ole="">
            <v:imagedata r:id="rId161" o:title=""/>
          </v:shape>
          <o:OLEObject Type="Embed" ProgID="Equation.3" ShapeID="_x0000_i1103" DrawAspect="Content" ObjectID="_1461231616" r:id="rId16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(1.10)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280" w:dyaOrig="720">
          <v:shape id="_x0000_i1104" type="#_x0000_t75" style="width:164.25pt;height:36pt" o:ole="">
            <v:imagedata r:id="rId163" o:title=""/>
          </v:shape>
          <o:OLEObject Type="Embed" ProgID="Equation.3" ShapeID="_x0000_i1104" DrawAspect="Content" ObjectID="_1461231617" r:id="rId16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300" w:dyaOrig="720">
          <v:shape id="_x0000_i1105" type="#_x0000_t75" style="width:165pt;height:36pt" o:ole="">
            <v:imagedata r:id="rId165" o:title=""/>
          </v:shape>
          <o:OLEObject Type="Embed" ProgID="Equation.3" ShapeID="_x0000_i1105" DrawAspect="Content" ObjectID="_1461231618" r:id="rId166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3260" w:dyaOrig="720">
          <v:shape id="_x0000_i1106" type="#_x0000_t75" style="width:161.25pt;height:36pt" o:ole="">
            <v:imagedata r:id="rId167" o:title=""/>
          </v:shape>
          <o:OLEObject Type="Embed" ProgID="Equation.3" ShapeID="_x0000_i1106" DrawAspect="Content" ObjectID="_1461231619" r:id="rId168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4477B" w:rsidRDefault="00C4477B" w:rsidP="00C1377F">
      <w:pPr>
        <w:pStyle w:val="a3"/>
        <w:spacing w:line="360" w:lineRule="auto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4477B">
        <w:rPr>
          <w:b/>
          <w:szCs w:val="28"/>
        </w:rPr>
        <w:t xml:space="preserve">1.4.4 Число ЕО, </w:t>
      </w:r>
      <w:r w:rsidR="00E7573A" w:rsidRPr="00C4477B">
        <w:rPr>
          <w:b/>
          <w:position w:val="-12"/>
          <w:szCs w:val="28"/>
        </w:rPr>
        <w:object w:dxaOrig="540" w:dyaOrig="440">
          <v:shape id="_x0000_i1107" type="#_x0000_t75" style="width:27pt;height:21.75pt" o:ole="">
            <v:imagedata r:id="rId169" o:title=""/>
          </v:shape>
          <o:OLEObject Type="Embed" ProgID="Equation.3" ShapeID="_x0000_i1107" DrawAspect="Content" ObjectID="_1461231620" r:id="rId170"/>
        </w:object>
      </w:r>
    </w:p>
    <w:p w:rsidR="00C4477B" w:rsidRDefault="00C4477B" w:rsidP="00C4477B">
      <w:pPr>
        <w:pStyle w:val="a3"/>
        <w:tabs>
          <w:tab w:val="left" w:pos="3544"/>
        </w:tabs>
        <w:spacing w:line="360" w:lineRule="auto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320" w:dyaOrig="840">
          <v:shape id="_x0000_i1108" type="#_x0000_t75" style="width:66pt;height:42pt" o:ole="">
            <v:imagedata r:id="rId171" o:title=""/>
          </v:shape>
          <o:OLEObject Type="Embed" ProgID="Equation.3" ShapeID="_x0000_i1108" DrawAspect="Content" ObjectID="_1461231621" r:id="rId17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(1.11)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380" w:dyaOrig="720">
          <v:shape id="_x0000_i1109" type="#_x0000_t75" style="width:119.25pt;height:36pt" o:ole="">
            <v:imagedata r:id="rId173" o:title=""/>
          </v:shape>
          <o:OLEObject Type="Embed" ProgID="Equation.3" ShapeID="_x0000_i1109" DrawAspect="Content" ObjectID="_1461231622" r:id="rId174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2540" w:dyaOrig="720">
          <v:shape id="_x0000_i1110" type="#_x0000_t75" style="width:126pt;height:36pt" o:ole="">
            <v:imagedata r:id="rId175" o:title=""/>
          </v:shape>
          <o:OLEObject Type="Embed" ProgID="Equation.3" ShapeID="_x0000_i1110" DrawAspect="Content" ObjectID="_1461231623" r:id="rId176"/>
        </w:object>
      </w:r>
      <w:r w:rsidR="00E7573A"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380" w:dyaOrig="720">
          <v:shape id="_x0000_i1111" type="#_x0000_t75" style="width:119.25pt;height:36pt" o:ole="">
            <v:imagedata r:id="rId177" o:title=""/>
          </v:shape>
          <o:OLEObject Type="Embed" ProgID="Equation.3" ShapeID="_x0000_i1111" DrawAspect="Content" ObjectID="_1461231624" r:id="rId178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Определение коэффициента перехода от цикла к году</w:t>
      </w:r>
    </w:p>
    <w:p w:rsidR="00C4477B" w:rsidRDefault="00C4477B" w:rsidP="00C4477B">
      <w:pPr>
        <w:pStyle w:val="a3"/>
        <w:spacing w:line="360" w:lineRule="auto"/>
        <w:ind w:firstLine="0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Число дней эксплуатации автомобиля за цикл равен количеству ежедневных обслуживаний до капитального ремонта</w:t>
      </w:r>
    </w:p>
    <w:p w:rsidR="00C4477B" w:rsidRDefault="00C4477B" w:rsidP="00C1377F">
      <w:pPr>
        <w:pStyle w:val="a3"/>
        <w:tabs>
          <w:tab w:val="left" w:pos="3544"/>
        </w:tabs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tabs>
          <w:tab w:val="left" w:pos="3544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280" w:dyaOrig="840">
          <v:shape id="_x0000_i1112" type="#_x0000_t75" style="width:63pt;height:42pt" o:ole="">
            <v:imagedata r:id="rId179" o:title=""/>
          </v:shape>
          <o:OLEObject Type="Embed" ProgID="Equation.3" ShapeID="_x0000_i1112" DrawAspect="Content" ObjectID="_1461231625" r:id="rId18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="00C1377F">
        <w:rPr>
          <w:szCs w:val="28"/>
          <w:lang w:val="en-US"/>
        </w:rPr>
        <w:t xml:space="preserve"> </w:t>
      </w:r>
      <w:r w:rsidRPr="00C1377F">
        <w:rPr>
          <w:szCs w:val="28"/>
        </w:rPr>
        <w:t>(1.12)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340" w:dyaOrig="720">
          <v:shape id="_x0000_i1113" type="#_x0000_t75" style="width:117pt;height:36pt" o:ole="">
            <v:imagedata r:id="rId181" o:title=""/>
          </v:shape>
          <o:OLEObject Type="Embed" ProgID="Equation.3" ShapeID="_x0000_i1113" DrawAspect="Content" ObjectID="_1461231626" r:id="rId182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2480" w:dyaOrig="720">
          <v:shape id="_x0000_i1114" type="#_x0000_t75" style="width:123pt;height:36pt" o:ole="">
            <v:imagedata r:id="rId183" o:title=""/>
          </v:shape>
          <o:OLEObject Type="Embed" ProgID="Equation.3" ShapeID="_x0000_i1114" DrawAspect="Content" ObjectID="_1461231627" r:id="rId184"/>
        </w:object>
      </w:r>
      <w:r w:rsidR="00E7573A"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320" w:dyaOrig="720">
          <v:shape id="_x0000_i1115" type="#_x0000_t75" style="width:116.25pt;height:36pt" o:ole="">
            <v:imagedata r:id="rId185" o:title=""/>
          </v:shape>
          <o:OLEObject Type="Embed" ProgID="Equation.3" ShapeID="_x0000_i1115" DrawAspect="Content" ObjectID="_1461231628" r:id="rId186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C4477B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>Таблица 1.6 – Продолжительность простоя подвижного состава в техническом обслуживании и ремонте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3082"/>
        <w:gridCol w:w="3121"/>
        <w:gridCol w:w="3158"/>
      </w:tblGrid>
      <w:tr w:rsidR="00E7573A" w:rsidRPr="00C1377F" w:rsidTr="00C4477B">
        <w:trPr>
          <w:cantSplit/>
        </w:trPr>
        <w:tc>
          <w:tcPr>
            <w:tcW w:w="164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Подвижной состав</w:t>
            </w:r>
          </w:p>
        </w:tc>
        <w:tc>
          <w:tcPr>
            <w:tcW w:w="166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Простой в ТО и ТР на автопредприятии Д</w:t>
            </w:r>
            <w:r w:rsidRPr="00C1377F">
              <w:rPr>
                <w:sz w:val="20"/>
                <w:szCs w:val="28"/>
                <w:vertAlign w:val="subscript"/>
              </w:rPr>
              <w:t>ТО_ТР</w:t>
            </w:r>
            <w:r w:rsidRPr="00C1377F">
              <w:rPr>
                <w:sz w:val="20"/>
                <w:szCs w:val="28"/>
              </w:rPr>
              <w:t>/1000 км</w:t>
            </w:r>
          </w:p>
        </w:tc>
        <w:tc>
          <w:tcPr>
            <w:tcW w:w="168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Простой в КР на специализированном ремпредприятии </w:t>
            </w: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480" w:dyaOrig="360">
                <v:shape id="_x0000_i1116" type="#_x0000_t75" style="width:24pt;height:18pt" o:ole="">
                  <v:imagedata r:id="rId187" o:title=""/>
                </v:shape>
                <o:OLEObject Type="Embed" ProgID="Equation.3" ShapeID="_x0000_i1116" DrawAspect="Content" ObjectID="_1461231629" r:id="rId188"/>
              </w:object>
            </w:r>
            <w:r w:rsidRPr="00C1377F">
              <w:rPr>
                <w:sz w:val="20"/>
                <w:szCs w:val="28"/>
              </w:rPr>
              <w:t>, дней</w:t>
            </w:r>
          </w:p>
        </w:tc>
      </w:tr>
      <w:tr w:rsidR="00E7573A" w:rsidRPr="00C1377F" w:rsidTr="00C4477B">
        <w:trPr>
          <w:cantSplit/>
        </w:trPr>
        <w:tc>
          <w:tcPr>
            <w:tcW w:w="1646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Грузовые автомобили грузоподъемностью от 5 т и более</w:t>
            </w:r>
          </w:p>
        </w:tc>
        <w:tc>
          <w:tcPr>
            <w:tcW w:w="166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0,5</w:t>
            </w:r>
          </w:p>
        </w:tc>
        <w:tc>
          <w:tcPr>
            <w:tcW w:w="1687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22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2360" w:dyaOrig="440">
          <v:shape id="_x0000_i1117" type="#_x0000_t75" style="width:117pt;height:21.75pt" o:ole="">
            <v:imagedata r:id="rId189" o:title=""/>
          </v:shape>
          <o:OLEObject Type="Embed" ProgID="Equation.3" ShapeID="_x0000_i1117" DrawAspect="Content" ObjectID="_1461231630" r:id="rId190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position w:val="-12"/>
          <w:szCs w:val="28"/>
          <w:lang w:val="en-US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2360" w:dyaOrig="440">
          <v:shape id="_x0000_i1118" type="#_x0000_t75" style="width:117pt;height:21.75pt" o:ole="">
            <v:imagedata r:id="rId189" o:title=""/>
          </v:shape>
          <o:OLEObject Type="Embed" ProgID="Equation.3" ShapeID="_x0000_i1118" DrawAspect="Content" ObjectID="_1461231631" r:id="rId191"/>
        </w:objec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2360" w:dyaOrig="440">
          <v:shape id="_x0000_i1119" type="#_x0000_t75" style="width:117pt;height:21.75pt" o:ole="">
            <v:imagedata r:id="rId189" o:title=""/>
          </v:shape>
          <o:OLEObject Type="Embed" ProgID="Equation.3" ShapeID="_x0000_i1119" DrawAspect="Content" ObjectID="_1461231632" r:id="rId192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 xml:space="preserve">Дни простоя автомобиля в ТО-2, ТР и КР за цикл, </w:t>
      </w:r>
      <w:r w:rsidRPr="00C4477B">
        <w:rPr>
          <w:b/>
          <w:position w:val="-16"/>
          <w:szCs w:val="28"/>
        </w:rPr>
        <w:object w:dxaOrig="580" w:dyaOrig="480">
          <v:shape id="_x0000_i1120" type="#_x0000_t75" style="width:29.25pt;height:24pt" o:ole="">
            <v:imagedata r:id="rId193" o:title=""/>
          </v:shape>
          <o:OLEObject Type="Embed" ProgID="Equation.3" ShapeID="_x0000_i1120" DrawAspect="Content" ObjectID="_1461231633" r:id="rId194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620" w:dyaOrig="800">
          <v:shape id="_x0000_i1121" type="#_x0000_t75" style="width:179.25pt;height:39.75pt" o:ole="">
            <v:imagedata r:id="rId195" o:title=""/>
          </v:shape>
          <o:OLEObject Type="Embed" ProgID="Equation.3" ShapeID="_x0000_i1121" DrawAspect="Content" ObjectID="_1461231634" r:id="rId19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(1.14)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800" w:dyaOrig="420">
          <v:shape id="_x0000_i1122" type="#_x0000_t75" style="width:39.75pt;height:21pt" o:ole="">
            <v:imagedata r:id="rId197" o:title=""/>
          </v:shape>
          <o:OLEObject Type="Embed" ProgID="Equation.3" ShapeID="_x0000_i1122" DrawAspect="Content" ObjectID="_1461231635" r:id="rId198"/>
        </w:object>
      </w:r>
      <w:r w:rsidRPr="00C1377F">
        <w:rPr>
          <w:szCs w:val="28"/>
        </w:rPr>
        <w:t xml:space="preserve"> – продолжительность простоя автомобилей в техническом обслуживании ТО-2 и текущем ремонте, дни/1000 км (таблица 1.6); </w:t>
      </w:r>
      <w:r w:rsidRPr="00C1377F">
        <w:rPr>
          <w:position w:val="-12"/>
          <w:szCs w:val="28"/>
        </w:rPr>
        <w:object w:dxaOrig="400" w:dyaOrig="440">
          <v:shape id="_x0000_i1123" type="#_x0000_t75" style="width:20.25pt;height:21.75pt" o:ole="">
            <v:imagedata r:id="rId199" o:title=""/>
          </v:shape>
          <o:OLEObject Type="Embed" ProgID="Equation.3" ShapeID="_x0000_i1123" DrawAspect="Content" ObjectID="_1461231636" r:id="rId200"/>
        </w:object>
      </w:r>
      <w:r w:rsidRPr="00C1377F">
        <w:rPr>
          <w:szCs w:val="28"/>
        </w:rPr>
        <w:t xml:space="preserve"> – коэффициент корректирования продолжительности простоя автомобилей в техническом обслуживании и ремонте в зависимости от пробега с начала эксплуатации </w:t>
      </w:r>
      <w:r w:rsidRPr="00C1377F">
        <w:rPr>
          <w:position w:val="-34"/>
          <w:szCs w:val="28"/>
        </w:rPr>
        <w:object w:dxaOrig="560" w:dyaOrig="780">
          <v:shape id="_x0000_i1124" type="#_x0000_t75" style="width:27.75pt;height:39pt" o:ole="">
            <v:imagedata r:id="rId201" o:title=""/>
          </v:shape>
          <o:OLEObject Type="Embed" ProgID="Equation.3" ShapeID="_x0000_i1124" DrawAspect="Content" ObjectID="_1461231637" r:id="rId202"/>
        </w:object>
      </w:r>
      <w:r w:rsidRPr="00C1377F">
        <w:rPr>
          <w:szCs w:val="28"/>
        </w:rPr>
        <w:t xml:space="preserve"> (таблица 1.7).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C4477B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>Таблица 1.7 – Коэффициенты корректирования нормативов удельной трудоемкости текущего ремонта и продолжительности простоя в техобслуживании и ремонте в зависимости о</w:t>
      </w:r>
      <w:r>
        <w:rPr>
          <w:szCs w:val="28"/>
        </w:rPr>
        <w:t>т пробега с начала эксплуатации</w:t>
      </w:r>
    </w:p>
    <w:tbl>
      <w:tblPr>
        <w:tblStyle w:val="11"/>
        <w:tblW w:w="4890" w:type="pct"/>
        <w:tblInd w:w="108" w:type="dxa"/>
        <w:tblLook w:val="0000" w:firstRow="0" w:lastRow="0" w:firstColumn="0" w:lastColumn="0" w:noHBand="0" w:noVBand="0"/>
      </w:tblPr>
      <w:tblGrid>
        <w:gridCol w:w="6660"/>
        <w:gridCol w:w="1439"/>
        <w:gridCol w:w="1260"/>
      </w:tblGrid>
      <w:tr w:rsidR="00E7573A" w:rsidRPr="00C1377F" w:rsidTr="00C4477B">
        <w:trPr>
          <w:cantSplit/>
        </w:trPr>
        <w:tc>
          <w:tcPr>
            <w:tcW w:w="355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Пробег с начала эксплуатации в долях от нормативного пробега до КР, </w:t>
            </w:r>
            <w:r w:rsidRPr="00C1377F">
              <w:rPr>
                <w:rFonts w:eastAsia="Times New Roman"/>
                <w:position w:val="-34"/>
                <w:sz w:val="20"/>
                <w:szCs w:val="28"/>
              </w:rPr>
              <w:object w:dxaOrig="560" w:dyaOrig="780">
                <v:shape id="_x0000_i1125" type="#_x0000_t75" style="width:27.75pt;height:39pt" o:ole="">
                  <v:imagedata r:id="rId203" o:title=""/>
                </v:shape>
                <o:OLEObject Type="Embed" ProgID="Equation.3" ShapeID="_x0000_i1125" DrawAspect="Content" ObjectID="_1461231638" r:id="rId204"/>
              </w:object>
            </w:r>
            <w:r w:rsidRPr="00C1377F">
              <w:rPr>
                <w:sz w:val="20"/>
                <w:szCs w:val="28"/>
              </w:rPr>
              <w:t>.</w:t>
            </w:r>
          </w:p>
        </w:tc>
        <w:tc>
          <w:tcPr>
            <w:tcW w:w="7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460" w:dyaOrig="360">
                <v:shape id="_x0000_i1126" type="#_x0000_t75" style="width:23.25pt;height:18pt" o:ole="">
                  <v:imagedata r:id="rId205" o:title=""/>
                </v:shape>
                <o:OLEObject Type="Embed" ProgID="Equation.3" ShapeID="_x0000_i1126" DrawAspect="Content" ObjectID="_1461231639" r:id="rId206"/>
              </w:object>
            </w:r>
          </w:p>
        </w:tc>
        <w:tc>
          <w:tcPr>
            <w:tcW w:w="67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0"/>
                <w:sz w:val="20"/>
                <w:szCs w:val="28"/>
              </w:rPr>
              <w:object w:dxaOrig="360" w:dyaOrig="360">
                <v:shape id="_x0000_i1127" type="#_x0000_t75" style="width:18pt;height:18pt" o:ole="">
                  <v:imagedata r:id="rId207" o:title=""/>
                </v:shape>
                <o:OLEObject Type="Embed" ProgID="Equation.3" ShapeID="_x0000_i1127" DrawAspect="Content" ObjectID="_1461231640" r:id="rId208"/>
              </w:object>
            </w:r>
          </w:p>
        </w:tc>
      </w:tr>
      <w:tr w:rsidR="00E7573A" w:rsidRPr="00C1377F" w:rsidTr="00C4477B">
        <w:trPr>
          <w:cantSplit/>
        </w:trPr>
        <w:tc>
          <w:tcPr>
            <w:tcW w:w="355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1,75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–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2,0</w:t>
            </w:r>
          </w:p>
        </w:tc>
        <w:tc>
          <w:tcPr>
            <w:tcW w:w="7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1,9</w:t>
            </w:r>
          </w:p>
        </w:tc>
        <w:tc>
          <w:tcPr>
            <w:tcW w:w="67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1,3</w:t>
            </w:r>
          </w:p>
        </w:tc>
      </w:tr>
      <w:tr w:rsidR="00E7573A" w:rsidRPr="00C1377F" w:rsidTr="00C4477B">
        <w:trPr>
          <w:cantSplit/>
        </w:trPr>
        <w:tc>
          <w:tcPr>
            <w:tcW w:w="355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–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1,75</w:t>
            </w:r>
          </w:p>
        </w:tc>
        <w:tc>
          <w:tcPr>
            <w:tcW w:w="7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1,6</w:t>
            </w:r>
          </w:p>
        </w:tc>
        <w:tc>
          <w:tcPr>
            <w:tcW w:w="67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1,3</w:t>
            </w:r>
          </w:p>
        </w:tc>
      </w:tr>
      <w:tr w:rsidR="00E7573A" w:rsidRPr="00C1377F" w:rsidTr="00C4477B">
        <w:trPr>
          <w:cantSplit/>
        </w:trPr>
        <w:tc>
          <w:tcPr>
            <w:tcW w:w="355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–</w:t>
            </w:r>
            <w:r w:rsidRPr="00C1377F">
              <w:rPr>
                <w:sz w:val="20"/>
                <w:szCs w:val="28"/>
                <w:lang w:val="en-US"/>
              </w:rPr>
              <w:t xml:space="preserve"> </w:t>
            </w:r>
            <w:r w:rsidRPr="00C1377F">
              <w:rPr>
                <w:sz w:val="20"/>
                <w:szCs w:val="28"/>
              </w:rPr>
              <w:t>1,75</w:t>
            </w:r>
          </w:p>
        </w:tc>
        <w:tc>
          <w:tcPr>
            <w:tcW w:w="769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1,6</w:t>
            </w:r>
          </w:p>
        </w:tc>
        <w:tc>
          <w:tcPr>
            <w:tcW w:w="673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1,3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  <w:lang w:val="en-US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  <w:lang w:val="en-US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4180" w:dyaOrig="720">
          <v:shape id="_x0000_i1128" type="#_x0000_t75" style="width:207pt;height:36pt" o:ole="">
            <v:imagedata r:id="rId209" o:title=""/>
          </v:shape>
          <o:OLEObject Type="Embed" ProgID="Equation.3" ShapeID="_x0000_i1128" DrawAspect="Content" ObjectID="_1461231641" r:id="rId210"/>
        </w:object>
      </w:r>
      <w:r w:rsidR="00E7573A"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4320" w:dyaOrig="720">
          <v:shape id="_x0000_i1129" type="#_x0000_t75" style="width:213.75pt;height:36pt" o:ole="">
            <v:imagedata r:id="rId211" o:title=""/>
          </v:shape>
          <o:OLEObject Type="Embed" ProgID="Equation.3" ShapeID="_x0000_i1129" DrawAspect="Content" ObjectID="_1461231642" r:id="rId212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  <w:lang w:val="en-US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4320" w:dyaOrig="720">
          <v:shape id="_x0000_i1130" type="#_x0000_t75" style="width:213.75pt;height:36pt" o:ole="">
            <v:imagedata r:id="rId213" o:title=""/>
          </v:shape>
          <o:OLEObject Type="Embed" ProgID="Equation.3" ShapeID="_x0000_i1130" DrawAspect="Content" ObjectID="_1461231643" r:id="rId214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Коэффициент технической готовности</w:t>
      </w:r>
      <w:r w:rsidRPr="00C4477B">
        <w:rPr>
          <w:b/>
          <w:szCs w:val="28"/>
          <w:lang w:val="en-US"/>
        </w:rPr>
        <w:t>,</w:t>
      </w:r>
      <w:r w:rsidRPr="00C4477B">
        <w:rPr>
          <w:b/>
          <w:szCs w:val="28"/>
        </w:rPr>
        <w:t xml:space="preserve"> </w:t>
      </w:r>
      <w:r w:rsidRPr="00C4477B">
        <w:rPr>
          <w:b/>
          <w:position w:val="-12"/>
          <w:szCs w:val="28"/>
        </w:rPr>
        <w:object w:dxaOrig="360" w:dyaOrig="440">
          <v:shape id="_x0000_i1131" type="#_x0000_t75" style="width:18pt;height:21.75pt" o:ole="">
            <v:imagedata r:id="rId215" o:title=""/>
          </v:shape>
          <o:OLEObject Type="Embed" ProgID="Equation.3" ShapeID="_x0000_i1131" DrawAspect="Content" ObjectID="_1461231644" r:id="rId216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2079" w:dyaOrig="859">
          <v:shape id="_x0000_i1132" type="#_x0000_t75" style="width:104.25pt;height:42.75pt" o:ole="">
            <v:imagedata r:id="rId217" o:title=""/>
          </v:shape>
          <o:OLEObject Type="Embed" ProgID="Equation.3" ShapeID="_x0000_i1132" DrawAspect="Content" ObjectID="_1461231645" r:id="rId218"/>
        </w:object>
      </w:r>
      <w:r w:rsidRPr="00C1377F">
        <w:rPr>
          <w:szCs w:val="28"/>
          <w:lang w:val="en-US"/>
        </w:rPr>
        <w:t>,</w:t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(1.15)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32"/>
          <w:szCs w:val="28"/>
        </w:rPr>
        <w:object w:dxaOrig="2760" w:dyaOrig="760">
          <v:shape id="_x0000_i1133" type="#_x0000_t75" style="width:138pt;height:38.25pt" o:ole="">
            <v:imagedata r:id="rId219" o:title=""/>
          </v:shape>
          <o:OLEObject Type="Embed" ProgID="Equation.3" ShapeID="_x0000_i1133" DrawAspect="Content" ObjectID="_1461231646" r:id="rId220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32"/>
          <w:szCs w:val="28"/>
        </w:rPr>
        <w:object w:dxaOrig="2980" w:dyaOrig="760">
          <v:shape id="_x0000_i1134" type="#_x0000_t75" style="width:149.25pt;height:38.25pt" o:ole="">
            <v:imagedata r:id="rId221" o:title=""/>
          </v:shape>
          <o:OLEObject Type="Embed" ProgID="Equation.3" ShapeID="_x0000_i1134" DrawAspect="Content" ObjectID="_1461231647" r:id="rId222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32"/>
          <w:szCs w:val="28"/>
        </w:rPr>
        <w:object w:dxaOrig="2880" w:dyaOrig="760">
          <v:shape id="_x0000_i1135" type="#_x0000_t75" style="width:2in;height:38.25pt" o:ole="">
            <v:imagedata r:id="rId223" o:title=""/>
          </v:shape>
          <o:OLEObject Type="Embed" ProgID="Equation.3" ShapeID="_x0000_i1135" DrawAspect="Content" ObjectID="_1461231648" r:id="rId224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C4477B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4477B">
        <w:rPr>
          <w:b/>
          <w:szCs w:val="28"/>
        </w:rPr>
        <w:t>Годовой пробег автомобиля</w:t>
      </w:r>
      <w:r w:rsidR="00E7573A" w:rsidRPr="00C4477B">
        <w:rPr>
          <w:b/>
          <w:szCs w:val="28"/>
          <w:lang w:val="en-US"/>
        </w:rPr>
        <w:t xml:space="preserve">, </w:t>
      </w:r>
      <w:r w:rsidR="00E7573A" w:rsidRPr="00C4477B">
        <w:rPr>
          <w:b/>
          <w:position w:val="-12"/>
          <w:szCs w:val="28"/>
        </w:rPr>
        <w:object w:dxaOrig="360" w:dyaOrig="440">
          <v:shape id="_x0000_i1136" type="#_x0000_t75" style="width:18pt;height:21.75pt" o:ole="">
            <v:imagedata r:id="rId225" o:title=""/>
          </v:shape>
          <o:OLEObject Type="Embed" ProgID="Equation.3" ShapeID="_x0000_i1136" DrawAspect="Content" ObjectID="_1461231649" r:id="rId226"/>
        </w:object>
      </w:r>
      <w:r w:rsidR="00E7573A" w:rsidRPr="00C4477B">
        <w:rPr>
          <w:b/>
          <w:szCs w:val="28"/>
          <w:lang w:val="en-US"/>
        </w:rPr>
        <w:t xml:space="preserve">, </w:t>
      </w:r>
      <w:r w:rsidR="00E7573A" w:rsidRPr="00C4477B">
        <w:rPr>
          <w:b/>
          <w:szCs w:val="28"/>
        </w:rPr>
        <w:t>км</w: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079" w:dyaOrig="440">
          <v:shape id="_x0000_i1137" type="#_x0000_t75" style="width:104.25pt;height:21.75pt" o:ole="">
            <v:imagedata r:id="rId227" o:title=""/>
          </v:shape>
          <o:OLEObject Type="Embed" ProgID="Equation.3" ShapeID="_x0000_i1137" DrawAspect="Content" ObjectID="_1461231650" r:id="rId22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(1.16)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40" w:dyaOrig="380">
          <v:shape id="_x0000_i1138" type="#_x0000_t75" style="width:27pt;height:18.75pt" o:ole="">
            <v:imagedata r:id="rId229" o:title=""/>
          </v:shape>
          <o:OLEObject Type="Embed" ProgID="Equation.3" ShapeID="_x0000_i1138" DrawAspect="Content" ObjectID="_1461231651" r:id="rId230"/>
        </w:object>
      </w:r>
      <w:r w:rsidRPr="00C1377F">
        <w:rPr>
          <w:szCs w:val="28"/>
        </w:rPr>
        <w:t xml:space="preserve"> - количество рабочих дней предприятия в году.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379" w:dyaOrig="440">
          <v:shape id="_x0000_i1139" type="#_x0000_t75" style="width:167.25pt;height:21.75pt" o:ole="">
            <v:imagedata r:id="rId231" o:title=""/>
          </v:shape>
          <o:OLEObject Type="Embed" ProgID="Equation.3" ShapeID="_x0000_i1139" DrawAspect="Content" ObjectID="_1461231652" r:id="rId232"/>
        </w:object>
      </w:r>
      <w:r w:rsidRPr="00C1377F">
        <w:rPr>
          <w:szCs w:val="28"/>
        </w:rPr>
        <w:t>км;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379" w:dyaOrig="440">
          <v:shape id="_x0000_i1140" type="#_x0000_t75" style="width:167.25pt;height:21.75pt" o:ole="">
            <v:imagedata r:id="rId233" o:title=""/>
          </v:shape>
          <o:OLEObject Type="Embed" ProgID="Equation.3" ShapeID="_x0000_i1140" DrawAspect="Content" ObjectID="_1461231653" r:id="rId234"/>
        </w:object>
      </w:r>
      <w:r w:rsidR="00E7573A" w:rsidRPr="00C1377F">
        <w:rPr>
          <w:szCs w:val="28"/>
        </w:rPr>
        <w:t>км;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420" w:dyaOrig="440">
          <v:shape id="_x0000_i1141" type="#_x0000_t75" style="width:171pt;height:21.75pt" o:ole="">
            <v:imagedata r:id="rId235" o:title=""/>
          </v:shape>
          <o:OLEObject Type="Embed" ProgID="Equation.3" ShapeID="_x0000_i1141" DrawAspect="Content" ObjectID="_1461231654" r:id="rId236"/>
        </w:object>
      </w:r>
      <w:r w:rsidRPr="00C1377F">
        <w:rPr>
          <w:szCs w:val="28"/>
        </w:rPr>
        <w:t>км.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 xml:space="preserve">Коэффициент перехода от цикла к году, </w:t>
      </w:r>
      <w:r w:rsidRPr="00C4477B">
        <w:rPr>
          <w:b/>
          <w:position w:val="-12"/>
          <w:szCs w:val="28"/>
        </w:rPr>
        <w:object w:dxaOrig="360" w:dyaOrig="440">
          <v:shape id="_x0000_i1142" type="#_x0000_t75" style="width:18pt;height:21.75pt" o:ole="">
            <v:imagedata r:id="rId237" o:title=""/>
          </v:shape>
          <o:OLEObject Type="Embed" ProgID="Equation.3" ShapeID="_x0000_i1142" DrawAspect="Content" ObjectID="_1461231655" r:id="rId238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1140" w:dyaOrig="800">
          <v:shape id="_x0000_i1143" type="#_x0000_t75" style="width:57pt;height:39.75pt" o:ole="">
            <v:imagedata r:id="rId239" o:title=""/>
          </v:shape>
          <o:OLEObject Type="Embed" ProgID="Equation.3" ShapeID="_x0000_i1143" DrawAspect="Content" ObjectID="_1461231656" r:id="rId24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(1.17)</w:t>
      </w:r>
    </w:p>
    <w:p w:rsidR="00C4477B" w:rsidRDefault="00C4477B" w:rsidP="00C4477B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400" w:dyaOrig="720">
          <v:shape id="_x0000_i1144" type="#_x0000_t75" style="width:120pt;height:36pt" o:ole="">
            <v:imagedata r:id="rId241" o:title=""/>
          </v:shape>
          <o:OLEObject Type="Embed" ProgID="Equation.3" ShapeID="_x0000_i1144" DrawAspect="Content" ObjectID="_1461231657" r:id="rId242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400" w:dyaOrig="720">
          <v:shape id="_x0000_i1145" type="#_x0000_t75" style="width:120pt;height:36pt" o:ole="">
            <v:imagedata r:id="rId243" o:title=""/>
          </v:shape>
          <o:OLEObject Type="Embed" ProgID="Equation.3" ShapeID="_x0000_i1145" DrawAspect="Content" ObjectID="_1461231658" r:id="rId24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420" w:dyaOrig="720">
          <v:shape id="_x0000_i1146" type="#_x0000_t75" style="width:120pt;height:36pt" o:ole="">
            <v:imagedata r:id="rId245" o:title=""/>
          </v:shape>
          <o:OLEObject Type="Embed" ProgID="Equation.3" ShapeID="_x0000_i1146" DrawAspect="Content" ObjectID="_1461231659" r:id="rId246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годовых количеств КР, ТО и ЕО на весь парк</w:t>
      </w:r>
      <w:r w:rsidR="00C4477B">
        <w:rPr>
          <w:b/>
          <w:szCs w:val="28"/>
        </w:rPr>
        <w:t xml:space="preserve"> </w:t>
      </w:r>
      <w:r w:rsidRPr="00C1377F">
        <w:rPr>
          <w:b/>
          <w:szCs w:val="28"/>
        </w:rPr>
        <w:t>автомобилей одной марки</w:t>
      </w:r>
    </w:p>
    <w:p w:rsidR="00C4477B" w:rsidRDefault="00C4477B" w:rsidP="00C4477B">
      <w:pPr>
        <w:pStyle w:val="a3"/>
        <w:spacing w:line="360" w:lineRule="auto"/>
        <w:ind w:firstLine="0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 xml:space="preserve">Число КР за год, </w:t>
      </w:r>
      <w:r w:rsidRPr="00C4477B">
        <w:rPr>
          <w:b/>
          <w:position w:val="-12"/>
          <w:szCs w:val="28"/>
        </w:rPr>
        <w:object w:dxaOrig="540" w:dyaOrig="440">
          <v:shape id="_x0000_i1147" type="#_x0000_t75" style="width:27pt;height:21.75pt" o:ole="">
            <v:imagedata r:id="rId247" o:title=""/>
          </v:shape>
          <o:OLEObject Type="Embed" ProgID="Equation.3" ShapeID="_x0000_i1147" DrawAspect="Content" ObjectID="_1461231660" r:id="rId248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420" w:dyaOrig="440">
          <v:shape id="_x0000_i1148" type="#_x0000_t75" style="width:120pt;height:21.75pt" o:ole="">
            <v:imagedata r:id="rId249" o:title=""/>
          </v:shape>
          <o:OLEObject Type="Embed" ProgID="Equation.3" ShapeID="_x0000_i1148" DrawAspect="Content" ObjectID="_1461231661" r:id="rId25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(1.18)</w:t>
      </w:r>
    </w:p>
    <w:p w:rsidR="00E7573A" w:rsidRPr="00C1377F" w:rsidRDefault="00C4477B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499" w:dyaOrig="380">
          <v:shape id="_x0000_i1149" type="#_x0000_t75" style="width:24.75pt;height:18.75pt" o:ole="">
            <v:imagedata r:id="rId251" o:title=""/>
          </v:shape>
          <o:OLEObject Type="Embed" ProgID="Equation.3" ShapeID="_x0000_i1149" DrawAspect="Content" ObjectID="_1461231662" r:id="rId252"/>
        </w:object>
      </w:r>
      <w:r w:rsidR="00E7573A" w:rsidRPr="00C1377F">
        <w:rPr>
          <w:szCs w:val="28"/>
        </w:rPr>
        <w:t xml:space="preserve"> - списочное количество автомобилей.</w:t>
      </w:r>
    </w:p>
    <w:p w:rsidR="00E7573A" w:rsidRPr="00C1377F" w:rsidRDefault="00E7573A" w:rsidP="00C4477B">
      <w:pPr>
        <w:pStyle w:val="a3"/>
        <w:spacing w:line="360" w:lineRule="auto"/>
        <w:rPr>
          <w:szCs w:val="28"/>
          <w:lang w:val="en-US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280" w:dyaOrig="440">
          <v:shape id="_x0000_i1150" type="#_x0000_t75" style="width:164.25pt;height:21.75pt" o:ole="">
            <v:imagedata r:id="rId253" o:title=""/>
          </v:shape>
          <o:OLEObject Type="Embed" ProgID="Equation.3" ShapeID="_x0000_i1150" DrawAspect="Content" ObjectID="_1461231663" r:id="rId254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260" w:dyaOrig="440">
          <v:shape id="_x0000_i1151" type="#_x0000_t75" style="width:161.25pt;height:21.75pt" o:ole="">
            <v:imagedata r:id="rId255" o:title=""/>
          </v:shape>
          <o:OLEObject Type="Embed" ProgID="Equation.3" ShapeID="_x0000_i1151" DrawAspect="Content" ObjectID="_1461231664" r:id="rId256"/>
        </w:object>
      </w:r>
      <w:r w:rsidR="00E7573A"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280" w:dyaOrig="440">
          <v:shape id="_x0000_i1152" type="#_x0000_t75" style="width:164.25pt;height:21.75pt" o:ole="">
            <v:imagedata r:id="rId257" o:title=""/>
          </v:shape>
          <o:OLEObject Type="Embed" ProgID="Equation.3" ShapeID="_x0000_i1152" DrawAspect="Content" ObjectID="_1461231665" r:id="rId258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Число ТО-1 за год</w:t>
      </w:r>
      <w:r w:rsidRPr="00C4477B">
        <w:rPr>
          <w:b/>
          <w:szCs w:val="28"/>
          <w:lang w:val="en-US"/>
        </w:rPr>
        <w:t xml:space="preserve">, </w:t>
      </w:r>
      <w:r w:rsidRPr="00C4477B">
        <w:rPr>
          <w:b/>
          <w:position w:val="-12"/>
          <w:szCs w:val="28"/>
        </w:rPr>
        <w:object w:dxaOrig="680" w:dyaOrig="440">
          <v:shape id="_x0000_i1153" type="#_x0000_t75" style="width:33.75pt;height:21.75pt" o:ole="">
            <v:imagedata r:id="rId259" o:title=""/>
          </v:shape>
          <o:OLEObject Type="Embed" ProgID="Equation.3" ShapeID="_x0000_i1153" DrawAspect="Content" ObjectID="_1461231666" r:id="rId26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720" w:dyaOrig="440">
          <v:shape id="_x0000_i1154" type="#_x0000_t75" style="width:135pt;height:21.75pt" o:ole="">
            <v:imagedata r:id="rId261" o:title=""/>
          </v:shape>
          <o:OLEObject Type="Embed" ProgID="Equation.3" ShapeID="_x0000_i1154" DrawAspect="Content" ObjectID="_1461231667" r:id="rId26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(1.19)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960" w:dyaOrig="440">
          <v:shape id="_x0000_i1155" type="#_x0000_t75" style="width:198pt;height:21.75pt" o:ole="">
            <v:imagedata r:id="rId263" o:title=""/>
          </v:shape>
          <o:OLEObject Type="Embed" ProgID="Equation.3" ShapeID="_x0000_i1155" DrawAspect="Content" ObjectID="_1461231668" r:id="rId26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4020" w:dyaOrig="440">
          <v:shape id="_x0000_i1156" type="#_x0000_t75" style="width:201pt;height:21.75pt" o:ole="">
            <v:imagedata r:id="rId265" o:title=""/>
          </v:shape>
          <o:OLEObject Type="Embed" ProgID="Equation.3" ShapeID="_x0000_i1156" DrawAspect="Content" ObjectID="_1461231669" r:id="rId266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Камаз-5320: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4000" w:dyaOrig="440">
          <v:shape id="_x0000_i1157" type="#_x0000_t75" style="width:200.25pt;height:21.75pt" o:ole="">
            <v:imagedata r:id="rId267" o:title=""/>
          </v:shape>
          <o:OLEObject Type="Embed" ProgID="Equation.3" ShapeID="_x0000_i1157" DrawAspect="Content" ObjectID="_1461231670" r:id="rId268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Число ТО-2 за год</w:t>
      </w:r>
      <w:r w:rsidRPr="00C4477B">
        <w:rPr>
          <w:b/>
          <w:szCs w:val="28"/>
          <w:lang w:val="en-US"/>
        </w:rPr>
        <w:t xml:space="preserve">, </w:t>
      </w:r>
      <w:r w:rsidRPr="00C4477B">
        <w:rPr>
          <w:b/>
          <w:position w:val="-12"/>
          <w:szCs w:val="28"/>
        </w:rPr>
        <w:object w:dxaOrig="720" w:dyaOrig="440">
          <v:shape id="_x0000_i1158" type="#_x0000_t75" style="width:36pt;height:21.75pt" o:ole="">
            <v:imagedata r:id="rId269" o:title=""/>
          </v:shape>
          <o:OLEObject Type="Embed" ProgID="Equation.3" ShapeID="_x0000_i1158" DrawAspect="Content" ObjectID="_1461231671" r:id="rId27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799" w:dyaOrig="440">
          <v:shape id="_x0000_i1159" type="#_x0000_t75" style="width:140.25pt;height:21.75pt" o:ole="">
            <v:imagedata r:id="rId271" o:title=""/>
          </v:shape>
          <o:OLEObject Type="Embed" ProgID="Equation.3" ShapeID="_x0000_i1159" DrawAspect="Content" ObjectID="_1461231672" r:id="rId27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(1.20)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760" w:dyaOrig="440">
          <v:shape id="_x0000_i1160" type="#_x0000_t75" style="width:188.25pt;height:21.75pt" o:ole="">
            <v:imagedata r:id="rId273" o:title=""/>
          </v:shape>
          <o:OLEObject Type="Embed" ProgID="Equation.3" ShapeID="_x0000_i1160" DrawAspect="Content" ObjectID="_1461231673" r:id="rId274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700" w:dyaOrig="440">
          <v:shape id="_x0000_i1161" type="#_x0000_t75" style="width:185.25pt;height:21.75pt" o:ole="">
            <v:imagedata r:id="rId275" o:title=""/>
          </v:shape>
          <o:OLEObject Type="Embed" ProgID="Equation.3" ShapeID="_x0000_i1161" DrawAspect="Content" ObjectID="_1461231674" r:id="rId276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3739" w:dyaOrig="440">
          <v:shape id="_x0000_i1162" type="#_x0000_t75" style="width:185.25pt;height:21.75pt" o:ole="">
            <v:imagedata r:id="rId277" o:title=""/>
          </v:shape>
          <o:OLEObject Type="Embed" ProgID="Equation.3" ShapeID="_x0000_i1162" DrawAspect="Content" ObjectID="_1461231675" r:id="rId27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  <w:lang w:val="en-US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Число ЕО за год</w:t>
      </w:r>
      <w:r w:rsidRPr="00C4477B">
        <w:rPr>
          <w:b/>
          <w:szCs w:val="28"/>
          <w:lang w:val="en-US"/>
        </w:rPr>
        <w:t xml:space="preserve">, </w:t>
      </w:r>
      <w:r w:rsidRPr="00C4477B">
        <w:rPr>
          <w:b/>
          <w:position w:val="-12"/>
          <w:szCs w:val="28"/>
        </w:rPr>
        <w:object w:dxaOrig="540" w:dyaOrig="440">
          <v:shape id="_x0000_i1163" type="#_x0000_t75" style="width:27pt;height:21.75pt" o:ole="">
            <v:imagedata r:id="rId279" o:title=""/>
          </v:shape>
          <o:OLEObject Type="Embed" ProgID="Equation.3" ShapeID="_x0000_i1163" DrawAspect="Content" ObjectID="_1461231676" r:id="rId28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439" w:dyaOrig="440">
          <v:shape id="_x0000_i1164" type="#_x0000_t75" style="width:122.25pt;height:21.75pt" o:ole="">
            <v:imagedata r:id="rId281" o:title=""/>
          </v:shape>
          <o:OLEObject Type="Embed" ProgID="Equation.3" ShapeID="_x0000_i1164" DrawAspect="Content" ObjectID="_1461231677" r:id="rId28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(1.21)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4320" w:dyaOrig="440">
          <v:shape id="_x0000_i1165" type="#_x0000_t75" style="width:3in;height:21.75pt" o:ole="">
            <v:imagedata r:id="rId283" o:title=""/>
          </v:shape>
          <o:OLEObject Type="Embed" ProgID="Equation.3" ShapeID="_x0000_i1165" DrawAspect="Content" ObjectID="_1461231678" r:id="rId284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4620" w:dyaOrig="440">
          <v:shape id="_x0000_i1166" type="#_x0000_t75" style="width:231pt;height:21.75pt" o:ole="">
            <v:imagedata r:id="rId285" o:title=""/>
          </v:shape>
          <o:OLEObject Type="Embed" ProgID="Equation.3" ShapeID="_x0000_i1166" DrawAspect="Content" ObjectID="_1461231679" r:id="rId286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  <w:lang w:val="en-US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4500" w:dyaOrig="440">
          <v:shape id="_x0000_i1167" type="#_x0000_t75" style="width:225pt;height:21.75pt" o:ole="">
            <v:imagedata r:id="rId287" o:title=""/>
          </v:shape>
          <o:OLEObject Type="Embed" ProgID="Equation.3" ShapeID="_x0000_i1167" DrawAspect="Content" ObjectID="_1461231680" r:id="rId28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  <w:lang w:val="en-US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числа динамических воздействий Д-1 и Д-2 на весь парк за год</w:t>
      </w:r>
    </w:p>
    <w:p w:rsidR="00C4477B" w:rsidRDefault="00C4477B" w:rsidP="00C4477B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szCs w:val="28"/>
        </w:rPr>
      </w:pPr>
      <w:r w:rsidRPr="00C1377F">
        <w:rPr>
          <w:szCs w:val="28"/>
        </w:rPr>
        <w:t>Число Д-1 за год</w:t>
      </w:r>
      <w:r w:rsidRPr="00C1377F">
        <w:rPr>
          <w:szCs w:val="28"/>
          <w:lang w:val="en-US"/>
        </w:rPr>
        <w:t xml:space="preserve">, </w:t>
      </w:r>
      <w:r w:rsidRPr="00C1377F">
        <w:rPr>
          <w:position w:val="-16"/>
          <w:szCs w:val="28"/>
        </w:rPr>
        <w:object w:dxaOrig="620" w:dyaOrig="480">
          <v:shape id="_x0000_i1168" type="#_x0000_t75" style="width:30.75pt;height:24pt" o:ole="">
            <v:imagedata r:id="rId289" o:title=""/>
          </v:shape>
          <o:OLEObject Type="Embed" ProgID="Equation.3" ShapeID="_x0000_i1168" DrawAspect="Content" ObjectID="_1461231681" r:id="rId29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2900" w:dyaOrig="480">
          <v:shape id="_x0000_i1169" type="#_x0000_t75" style="width:143.25pt;height:24pt" o:ole="">
            <v:imagedata r:id="rId291" o:title=""/>
          </v:shape>
          <o:OLEObject Type="Embed" ProgID="Equation.3" ShapeID="_x0000_i1169" DrawAspect="Content" ObjectID="_1461231682" r:id="rId29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(1.22)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6"/>
          <w:szCs w:val="28"/>
        </w:rPr>
        <w:object w:dxaOrig="3780" w:dyaOrig="480">
          <v:shape id="_x0000_i1170" type="#_x0000_t75" style="width:189pt;height:24pt" o:ole="">
            <v:imagedata r:id="rId293" o:title=""/>
          </v:shape>
          <o:OLEObject Type="Embed" ProgID="Equation.3" ShapeID="_x0000_i1170" DrawAspect="Content" ObjectID="_1461231683" r:id="rId29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</w:t>
      </w:r>
      <w:r w:rsidR="00C4477B">
        <w:rPr>
          <w:szCs w:val="28"/>
        </w:rPr>
        <w:t xml:space="preserve">з-5335: </w:t>
      </w:r>
      <w:r w:rsidRPr="00C1377F">
        <w:rPr>
          <w:position w:val="-16"/>
          <w:szCs w:val="28"/>
        </w:rPr>
        <w:object w:dxaOrig="3800" w:dyaOrig="480">
          <v:shape id="_x0000_i1171" type="#_x0000_t75" style="width:188.25pt;height:24pt" o:ole="">
            <v:imagedata r:id="rId295" o:title=""/>
          </v:shape>
          <o:OLEObject Type="Embed" ProgID="Equation.3" ShapeID="_x0000_i1171" DrawAspect="Content" ObjectID="_1461231684" r:id="rId296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6"/>
          <w:szCs w:val="28"/>
        </w:rPr>
        <w:object w:dxaOrig="3879" w:dyaOrig="480">
          <v:shape id="_x0000_i1172" type="#_x0000_t75" style="width:194.25pt;height:24pt" o:ole="">
            <v:imagedata r:id="rId297" o:title=""/>
          </v:shape>
          <o:OLEObject Type="Embed" ProgID="Equation.3" ShapeID="_x0000_i1172" DrawAspect="Content" ObjectID="_1461231685" r:id="rId29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C4477B" w:rsidP="00C1377F">
      <w:pPr>
        <w:pStyle w:val="a3"/>
        <w:spacing w:line="360" w:lineRule="auto"/>
        <w:rPr>
          <w:b/>
          <w:szCs w:val="28"/>
        </w:rPr>
      </w:pPr>
      <w:r w:rsidRPr="00C4477B">
        <w:rPr>
          <w:b/>
          <w:szCs w:val="28"/>
        </w:rPr>
        <w:t>1.7.1</w:t>
      </w:r>
      <w:r w:rsidR="00E7573A" w:rsidRPr="00C4477B">
        <w:rPr>
          <w:b/>
          <w:szCs w:val="28"/>
        </w:rPr>
        <w:t xml:space="preserve"> Число Д-2 за год, </w:t>
      </w:r>
      <w:r w:rsidR="00E7573A" w:rsidRPr="00C4477B">
        <w:rPr>
          <w:b/>
          <w:position w:val="-16"/>
          <w:szCs w:val="28"/>
        </w:rPr>
        <w:object w:dxaOrig="660" w:dyaOrig="480">
          <v:shape id="_x0000_i1173" type="#_x0000_t75" style="width:33pt;height:24pt" o:ole="">
            <v:imagedata r:id="rId299" o:title=""/>
          </v:shape>
          <o:OLEObject Type="Embed" ProgID="Equation.3" ShapeID="_x0000_i1173" DrawAspect="Content" ObjectID="_1461231686" r:id="rId30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2079" w:dyaOrig="480">
          <v:shape id="_x0000_i1174" type="#_x0000_t75" style="width:104.25pt;height:24pt" o:ole="">
            <v:imagedata r:id="rId301" o:title=""/>
          </v:shape>
          <o:OLEObject Type="Embed" ProgID="Equation.3" ShapeID="_x0000_i1174" DrawAspect="Content" ObjectID="_1461231687" r:id="rId30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4477B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(1.23)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16"/>
          <w:szCs w:val="28"/>
        </w:rPr>
        <w:object w:dxaOrig="2240" w:dyaOrig="480">
          <v:shape id="_x0000_i1175" type="#_x0000_t75" style="width:111pt;height:24pt" o:ole="">
            <v:imagedata r:id="rId303" o:title=""/>
          </v:shape>
          <o:OLEObject Type="Embed" ProgID="Equation.3" ShapeID="_x0000_i1175" DrawAspect="Content" ObjectID="_1461231688" r:id="rId304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6"/>
          <w:szCs w:val="28"/>
        </w:rPr>
        <w:object w:dxaOrig="2220" w:dyaOrig="480">
          <v:shape id="_x0000_i1176" type="#_x0000_t75" style="width:111pt;height:24pt" o:ole="">
            <v:imagedata r:id="rId305" o:title=""/>
          </v:shape>
          <o:OLEObject Type="Embed" ProgID="Equation.3" ShapeID="_x0000_i1176" DrawAspect="Content" ObjectID="_1461231689" r:id="rId306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6"/>
          <w:szCs w:val="28"/>
        </w:rPr>
        <w:object w:dxaOrig="2240" w:dyaOrig="480">
          <v:shape id="_x0000_i1177" type="#_x0000_t75" style="width:111pt;height:24pt" o:ole="">
            <v:imagedata r:id="rId307" o:title=""/>
          </v:shape>
          <o:OLEObject Type="Embed" ProgID="Equation.3" ShapeID="_x0000_i1177" DrawAspect="Content" ObjectID="_1461231690" r:id="rId308"/>
        </w:object>
      </w:r>
      <w:r w:rsidR="00E7573A" w:rsidRPr="00C1377F">
        <w:rPr>
          <w:szCs w:val="28"/>
        </w:rPr>
        <w:t>.</w:t>
      </w:r>
    </w:p>
    <w:p w:rsidR="00E7573A" w:rsidRDefault="00E7573A" w:rsidP="00C1377F">
      <w:pPr>
        <w:pStyle w:val="a3"/>
        <w:spacing w:line="360" w:lineRule="auto"/>
        <w:jc w:val="center"/>
        <w:rPr>
          <w:b/>
          <w:szCs w:val="28"/>
        </w:rPr>
      </w:pPr>
    </w:p>
    <w:p w:rsidR="00C4477B" w:rsidRPr="00C4477B" w:rsidRDefault="00C4477B" w:rsidP="00C1377F">
      <w:pPr>
        <w:pStyle w:val="a3"/>
        <w:spacing w:line="360" w:lineRule="auto"/>
        <w:jc w:val="center"/>
        <w:rPr>
          <w:b/>
          <w:szCs w:val="28"/>
        </w:rPr>
      </w:pPr>
    </w:p>
    <w:p w:rsidR="00E7573A" w:rsidRPr="00C1377F" w:rsidRDefault="00C4477B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1377F">
        <w:rPr>
          <w:b/>
          <w:szCs w:val="28"/>
        </w:rPr>
        <w:t>Определение суточных программ ЕО, ТО-1, ТО-2, Д-1, Д-2</w:t>
      </w:r>
    </w:p>
    <w:p w:rsidR="00C4477B" w:rsidRDefault="00C4477B" w:rsidP="00C4477B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szCs w:val="28"/>
        </w:rPr>
      </w:pPr>
      <w:r w:rsidRPr="00C1377F">
        <w:rPr>
          <w:szCs w:val="28"/>
        </w:rPr>
        <w:t>Суточная программа ЕО</w:t>
      </w:r>
      <w:r w:rsidRPr="00C1377F">
        <w:rPr>
          <w:szCs w:val="28"/>
          <w:lang w:val="en-US"/>
        </w:rPr>
        <w:t>,</w:t>
      </w:r>
      <w:r w:rsidRPr="00C1377F">
        <w:rPr>
          <w:position w:val="-12"/>
          <w:szCs w:val="28"/>
        </w:rPr>
        <w:object w:dxaOrig="540" w:dyaOrig="440">
          <v:shape id="_x0000_i1178" type="#_x0000_t75" style="width:27pt;height:21.75pt" o:ole="">
            <v:imagedata r:id="rId309" o:title=""/>
          </v:shape>
          <o:OLEObject Type="Embed" ProgID="Equation.3" ShapeID="_x0000_i1178" DrawAspect="Content" ObjectID="_1461231691" r:id="rId310"/>
        </w:object>
      </w:r>
      <w:r w:rsidRPr="00C1377F">
        <w:rPr>
          <w:szCs w:val="28"/>
          <w:lang w:val="en-US"/>
        </w:rPr>
        <w:t>[2]</w:t>
      </w:r>
      <w:r w:rsidRPr="00C1377F">
        <w:rPr>
          <w:szCs w:val="28"/>
        </w:rPr>
        <w:t>:</w:t>
      </w:r>
    </w:p>
    <w:p w:rsidR="00C4477B" w:rsidRDefault="00C4477B" w:rsidP="00C1377F">
      <w:pPr>
        <w:pStyle w:val="a3"/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400" w:dyaOrig="840">
          <v:shape id="_x0000_i1179" type="#_x0000_t75" style="width:69pt;height:42pt" o:ole="">
            <v:imagedata r:id="rId311" o:title=""/>
          </v:shape>
          <o:OLEObject Type="Embed" ProgID="Equation.3" ShapeID="_x0000_i1179" DrawAspect="Content" ObjectID="_1461231692" r:id="rId31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(1.24)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2160" w:dyaOrig="720">
          <v:shape id="_x0000_i1180" type="#_x0000_t75" style="width:108pt;height:36pt" o:ole="">
            <v:imagedata r:id="rId313" o:title=""/>
          </v:shape>
          <o:OLEObject Type="Embed" ProgID="Equation.3" ShapeID="_x0000_i1180" DrawAspect="Content" ObjectID="_1461231693" r:id="rId314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2160" w:dyaOrig="720">
          <v:shape id="_x0000_i1181" type="#_x0000_t75" style="width:108pt;height:36pt" o:ole="">
            <v:imagedata r:id="rId315" o:title=""/>
          </v:shape>
          <o:OLEObject Type="Embed" ProgID="Equation.3" ShapeID="_x0000_i1181" DrawAspect="Content" ObjectID="_1461231694" r:id="rId316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2160" w:dyaOrig="720">
          <v:shape id="_x0000_i1182" type="#_x0000_t75" style="width:108pt;height:36pt" o:ole="">
            <v:imagedata r:id="rId317" o:title=""/>
          </v:shape>
          <o:OLEObject Type="Embed" ProgID="Equation.3" ShapeID="_x0000_i1182" DrawAspect="Content" ObjectID="_1461231695" r:id="rId31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Суточная программа ТО-1</w:t>
      </w:r>
      <w:r w:rsidRPr="00C4477B">
        <w:rPr>
          <w:b/>
          <w:szCs w:val="28"/>
          <w:lang w:val="en-US"/>
        </w:rPr>
        <w:t xml:space="preserve">, </w:t>
      </w:r>
      <w:r w:rsidRPr="00C4477B">
        <w:rPr>
          <w:b/>
          <w:position w:val="-12"/>
          <w:szCs w:val="28"/>
        </w:rPr>
        <w:object w:dxaOrig="680" w:dyaOrig="440">
          <v:shape id="_x0000_i1183" type="#_x0000_t75" style="width:33.75pt;height:21.75pt" o:ole="">
            <v:imagedata r:id="rId319" o:title=""/>
          </v:shape>
          <o:OLEObject Type="Embed" ProgID="Equation.3" ShapeID="_x0000_i1183" DrawAspect="Content" ObjectID="_1461231696" r:id="rId320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680" w:dyaOrig="840">
          <v:shape id="_x0000_i1184" type="#_x0000_t75" style="width:84pt;height:42pt" o:ole="">
            <v:imagedata r:id="rId321" o:title=""/>
          </v:shape>
          <o:OLEObject Type="Embed" ProgID="Equation.3" ShapeID="_x0000_i1184" DrawAspect="Content" ObjectID="_1461231697" r:id="rId32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(1.25)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  <w:lang w:val="en-US"/>
        </w:rPr>
      </w:pPr>
      <w:r w:rsidRPr="00C1377F">
        <w:rPr>
          <w:szCs w:val="28"/>
        </w:rPr>
        <w:t>Краз-260: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060" w:dyaOrig="720">
          <v:shape id="_x0000_i1185" type="#_x0000_t75" style="width:102pt;height:36pt" o:ole="">
            <v:imagedata r:id="rId323" o:title=""/>
          </v:shape>
          <o:OLEObject Type="Embed" ProgID="Equation.3" ShapeID="_x0000_i1185" DrawAspect="Content" ObjectID="_1461231698" r:id="rId324"/>
        </w:objec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2000" w:dyaOrig="720">
          <v:shape id="_x0000_i1186" type="#_x0000_t75" style="width:99pt;height:36pt" o:ole="">
            <v:imagedata r:id="rId325" o:title=""/>
          </v:shape>
          <o:OLEObject Type="Embed" ProgID="Equation.3" ShapeID="_x0000_i1186" DrawAspect="Content" ObjectID="_1461231699" r:id="rId326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  <w:lang w:val="en-US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2040" w:dyaOrig="720">
          <v:shape id="_x0000_i1187" type="#_x0000_t75" style="width:102pt;height:36pt" o:ole="">
            <v:imagedata r:id="rId327" o:title=""/>
          </v:shape>
          <o:OLEObject Type="Embed" ProgID="Equation.3" ShapeID="_x0000_i1187" DrawAspect="Content" ObjectID="_1461231700" r:id="rId32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  <w:lang w:val="en-US"/>
        </w:rPr>
      </w:pPr>
    </w:p>
    <w:p w:rsidR="00E7573A" w:rsidRPr="00C4477B" w:rsidRDefault="00C4477B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4477B">
        <w:rPr>
          <w:b/>
          <w:szCs w:val="28"/>
        </w:rPr>
        <w:t>Суточная программа ТО-2</w:t>
      </w:r>
      <w:r w:rsidR="00E7573A" w:rsidRPr="00C4477B">
        <w:rPr>
          <w:b/>
          <w:szCs w:val="28"/>
          <w:lang w:val="en-US"/>
        </w:rPr>
        <w:t xml:space="preserve">, </w:t>
      </w:r>
      <w:r w:rsidR="00E7573A" w:rsidRPr="00C4477B">
        <w:rPr>
          <w:b/>
          <w:position w:val="-12"/>
          <w:szCs w:val="28"/>
        </w:rPr>
        <w:object w:dxaOrig="720" w:dyaOrig="440">
          <v:shape id="_x0000_i1188" type="#_x0000_t75" style="width:36pt;height:21.75pt" o:ole="">
            <v:imagedata r:id="rId329" o:title=""/>
          </v:shape>
          <o:OLEObject Type="Embed" ProgID="Equation.3" ShapeID="_x0000_i1188" DrawAspect="Content" ObjectID="_1461231701" r:id="rId330"/>
        </w:object>
      </w:r>
    </w:p>
    <w:p w:rsidR="00C4477B" w:rsidRDefault="00C4477B" w:rsidP="00C4477B">
      <w:pPr>
        <w:pStyle w:val="a3"/>
        <w:spacing w:line="360" w:lineRule="auto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740" w:dyaOrig="840">
          <v:shape id="_x0000_i1189" type="#_x0000_t75" style="width:87pt;height:42pt" o:ole="">
            <v:imagedata r:id="rId331" o:title=""/>
          </v:shape>
          <o:OLEObject Type="Embed" ProgID="Equation.3" ShapeID="_x0000_i1189" DrawAspect="Content" ObjectID="_1461231702" r:id="rId33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(1.26)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</w:t>
      </w:r>
      <w:r w:rsidR="00C4477B">
        <w:rPr>
          <w:szCs w:val="28"/>
        </w:rPr>
        <w:t xml:space="preserve">260: </w:t>
      </w:r>
      <w:r w:rsidRPr="00C1377F">
        <w:rPr>
          <w:position w:val="-28"/>
          <w:szCs w:val="28"/>
        </w:rPr>
        <w:object w:dxaOrig="2100" w:dyaOrig="720">
          <v:shape id="_x0000_i1190" type="#_x0000_t75" style="width:105pt;height:36pt" o:ole="">
            <v:imagedata r:id="rId333" o:title=""/>
          </v:shape>
          <o:OLEObject Type="Embed" ProgID="Equation.3" ShapeID="_x0000_i1190" DrawAspect="Content" ObjectID="_1461231703" r:id="rId334"/>
        </w:object>
      </w:r>
      <w:r w:rsidRPr="00C1377F">
        <w:rPr>
          <w:szCs w:val="28"/>
        </w:rPr>
        <w:t>;</w:t>
      </w: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Маз-5335:</w:t>
      </w:r>
      <w:r w:rsidR="00C4477B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079" w:dyaOrig="720">
          <v:shape id="_x0000_i1191" type="#_x0000_t75" style="width:104.25pt;height:36pt" o:ole="">
            <v:imagedata r:id="rId335" o:title=""/>
          </v:shape>
          <o:OLEObject Type="Embed" ProgID="Equation.3" ShapeID="_x0000_i1191" DrawAspect="Content" ObjectID="_1461231704" r:id="rId336"/>
        </w:object>
      </w:r>
      <w:r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2079" w:dyaOrig="720">
          <v:shape id="_x0000_i1192" type="#_x0000_t75" style="width:104.25pt;height:36pt" o:ole="">
            <v:imagedata r:id="rId337" o:title=""/>
          </v:shape>
          <o:OLEObject Type="Embed" ProgID="Equation.3" ShapeID="_x0000_i1192" DrawAspect="Content" ObjectID="_1461231705" r:id="rId338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>Суточная программа по диагностике Д-1:</w:t>
      </w:r>
    </w:p>
    <w:p w:rsidR="00C4477B" w:rsidRDefault="00C4477B" w:rsidP="00C1377F">
      <w:pPr>
        <w:pStyle w:val="a3"/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520" w:dyaOrig="859">
          <v:shape id="_x0000_i1193" type="#_x0000_t75" style="width:75pt;height:42.75pt" o:ole="">
            <v:imagedata r:id="rId339" o:title=""/>
          </v:shape>
          <o:OLEObject Type="Embed" ProgID="Equation.3" ShapeID="_x0000_i1193" DrawAspect="Content" ObjectID="_1461231706" r:id="rId34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(1.27)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1939" w:dyaOrig="720">
          <v:shape id="_x0000_i1194" type="#_x0000_t75" style="width:96pt;height:36pt" o:ole="">
            <v:imagedata r:id="rId341" o:title=""/>
          </v:shape>
          <o:OLEObject Type="Embed" ProgID="Equation.3" ShapeID="_x0000_i1194" DrawAspect="Content" ObjectID="_1461231707" r:id="rId342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1939" w:dyaOrig="720">
          <v:shape id="_x0000_i1195" type="#_x0000_t75" style="width:96pt;height:36pt" o:ole="">
            <v:imagedata r:id="rId343" o:title=""/>
          </v:shape>
          <o:OLEObject Type="Embed" ProgID="Equation.3" ShapeID="_x0000_i1195" DrawAspect="Content" ObjectID="_1461231708" r:id="rId344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1960" w:dyaOrig="720">
          <v:shape id="_x0000_i1196" type="#_x0000_t75" style="width:98.25pt;height:36pt" o:ole="">
            <v:imagedata r:id="rId345" o:title=""/>
          </v:shape>
          <o:OLEObject Type="Embed" ProgID="Equation.3" ShapeID="_x0000_i1196" DrawAspect="Content" ObjectID="_1461231709" r:id="rId346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  <w:lang w:val="en-US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 xml:space="preserve">Суточная программа по диагностике Д-2, </w:t>
      </w:r>
      <w:r w:rsidRPr="00C4477B">
        <w:rPr>
          <w:b/>
          <w:position w:val="-16"/>
          <w:szCs w:val="28"/>
        </w:rPr>
        <w:object w:dxaOrig="660" w:dyaOrig="480">
          <v:shape id="_x0000_i1197" type="#_x0000_t75" style="width:33pt;height:24pt" o:ole="">
            <v:imagedata r:id="rId347" o:title=""/>
          </v:shape>
          <o:OLEObject Type="Embed" ProgID="Equation.3" ShapeID="_x0000_i1197" DrawAspect="Content" ObjectID="_1461231710" r:id="rId348"/>
        </w:object>
      </w:r>
    </w:p>
    <w:p w:rsidR="00C4477B" w:rsidRDefault="00C4477B" w:rsidP="00C1377F">
      <w:pPr>
        <w:pStyle w:val="a3"/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620" w:dyaOrig="859">
          <v:shape id="_x0000_i1198" type="#_x0000_t75" style="width:81pt;height:42.75pt" o:ole="">
            <v:imagedata r:id="rId349" o:title=""/>
          </v:shape>
          <o:OLEObject Type="Embed" ProgID="Equation.3" ShapeID="_x0000_i1198" DrawAspect="Content" ObjectID="_1461231711" r:id="rId35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(1.28)</w:t>
      </w:r>
    </w:p>
    <w:p w:rsidR="00C4477B" w:rsidRDefault="00C4477B" w:rsidP="00C4477B">
      <w:pPr>
        <w:pStyle w:val="a3"/>
        <w:spacing w:line="360" w:lineRule="auto"/>
        <w:rPr>
          <w:szCs w:val="28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  <w:t xml:space="preserve">Краз-260: </w:t>
      </w:r>
      <w:r w:rsidR="00E7573A" w:rsidRPr="00C1377F">
        <w:rPr>
          <w:position w:val="-28"/>
          <w:szCs w:val="28"/>
        </w:rPr>
        <w:object w:dxaOrig="2020" w:dyaOrig="720">
          <v:shape id="_x0000_i1199" type="#_x0000_t75" style="width:101.25pt;height:36pt" o:ole="">
            <v:imagedata r:id="rId351" o:title=""/>
          </v:shape>
          <o:OLEObject Type="Embed" ProgID="Equation.3" ShapeID="_x0000_i1199" DrawAspect="Content" ObjectID="_1461231712" r:id="rId352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2020" w:dyaOrig="720">
          <v:shape id="_x0000_i1200" type="#_x0000_t75" style="width:101.25pt;height:36pt" o:ole="">
            <v:imagedata r:id="rId353" o:title=""/>
          </v:shape>
          <o:OLEObject Type="Embed" ProgID="Equation.3" ShapeID="_x0000_i1200" DrawAspect="Content" ObjectID="_1461231713" r:id="rId354"/>
        </w:object>
      </w:r>
      <w:r w:rsidR="00E7573A" w:rsidRPr="00C1377F">
        <w:rPr>
          <w:szCs w:val="28"/>
        </w:rPr>
        <w:t>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2020" w:dyaOrig="720">
          <v:shape id="_x0000_i1201" type="#_x0000_t75" style="width:101.25pt;height:36pt" o:ole="">
            <v:imagedata r:id="rId355" o:title=""/>
          </v:shape>
          <o:OLEObject Type="Embed" ProgID="Equation.3" ShapeID="_x0000_i1201" DrawAspect="Content" ObjectID="_1461231714" r:id="rId356"/>
        </w:object>
      </w:r>
      <w:r w:rsidR="00E7573A"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годового объема работ ЕО, ТО и ТР на один автомобиль</w:t>
      </w:r>
    </w:p>
    <w:p w:rsidR="00C4477B" w:rsidRDefault="00C4477B" w:rsidP="00C4477B">
      <w:pPr>
        <w:pStyle w:val="a3"/>
        <w:spacing w:line="360" w:lineRule="auto"/>
        <w:ind w:firstLine="0"/>
        <w:rPr>
          <w:szCs w:val="28"/>
        </w:rPr>
      </w:pPr>
    </w:p>
    <w:p w:rsidR="00E7573A" w:rsidRPr="00C4477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C4477B">
        <w:rPr>
          <w:b/>
          <w:szCs w:val="28"/>
        </w:rPr>
        <w:t xml:space="preserve">Трудоемкость ежедневного обслуживания одного автомобиля, </w:t>
      </w:r>
      <w:r w:rsidRPr="00C4477B">
        <w:rPr>
          <w:b/>
          <w:position w:val="-12"/>
          <w:szCs w:val="28"/>
        </w:rPr>
        <w:object w:dxaOrig="400" w:dyaOrig="440">
          <v:shape id="_x0000_i1202" type="#_x0000_t75" style="width:20.25pt;height:21.75pt" o:ole="">
            <v:imagedata r:id="rId357" o:title=""/>
          </v:shape>
          <o:OLEObject Type="Embed" ProgID="Equation.3" ShapeID="_x0000_i1202" DrawAspect="Content" ObjectID="_1461231715" r:id="rId358"/>
        </w:object>
      </w:r>
      <w:r w:rsidR="00C4477B" w:rsidRPr="00C4477B">
        <w:rPr>
          <w:b/>
          <w:szCs w:val="28"/>
        </w:rPr>
        <w:t>, чел.-ч</w:t>
      </w:r>
    </w:p>
    <w:p w:rsidR="00C4477B" w:rsidRDefault="00C4477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4477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500" w:dyaOrig="440">
          <v:shape id="_x0000_i1203" type="#_x0000_t75" style="width:173.25pt;height:21.75pt" o:ole="">
            <v:imagedata r:id="rId359" o:title=""/>
          </v:shape>
          <o:OLEObject Type="Embed" ProgID="Equation.3" ShapeID="_x0000_i1203" DrawAspect="Content" ObjectID="_1461231716" r:id="rId360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(1.29)</w:t>
      </w:r>
    </w:p>
    <w:p w:rsidR="00C4477B" w:rsidRDefault="00C4477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400" w:dyaOrig="440">
          <v:shape id="_x0000_i1204" type="#_x0000_t75" style="width:20.25pt;height:21.75pt" o:ole="">
            <v:imagedata r:id="rId361" o:title=""/>
          </v:shape>
          <o:OLEObject Type="Embed" ProgID="Equation.3" ShapeID="_x0000_i1204" DrawAspect="Content" ObjectID="_1461231717" r:id="rId362"/>
        </w:object>
      </w:r>
      <w:r w:rsidRPr="00C1377F">
        <w:rPr>
          <w:szCs w:val="28"/>
        </w:rPr>
        <w:t xml:space="preserve"> - нормативная трудоемкость ЕО, чел.-ч (таблица 1.2); </w:t>
      </w:r>
      <w:r w:rsidRPr="00C1377F">
        <w:rPr>
          <w:position w:val="-12"/>
          <w:szCs w:val="28"/>
        </w:rPr>
        <w:object w:dxaOrig="820" w:dyaOrig="440">
          <v:shape id="_x0000_i1205" type="#_x0000_t75" style="width:40.5pt;height:21.75pt" o:ole="">
            <v:imagedata r:id="rId363" o:title=""/>
          </v:shape>
          <o:OLEObject Type="Embed" ProgID="Equation.3" ShapeID="_x0000_i1205" DrawAspect="Content" ObjectID="_1461231718" r:id="rId364"/>
        </w:object>
      </w:r>
      <w:r w:rsidRPr="00C1377F">
        <w:rPr>
          <w:szCs w:val="28"/>
        </w:rPr>
        <w:t xml:space="preserve"> - коэффициент корректирования нормативов трудоемкостей ЕО, ТО и ТР в зависимости от размера предприятия и количества технологически совместимых групп подвижного состава (таблица 1.8); </w:t>
      </w:r>
      <w:r w:rsidRPr="00C1377F">
        <w:rPr>
          <w:position w:val="-12"/>
          <w:szCs w:val="28"/>
        </w:rPr>
        <w:object w:dxaOrig="480" w:dyaOrig="380">
          <v:shape id="_x0000_i1206" type="#_x0000_t75" style="width:24pt;height:19.5pt" o:ole="">
            <v:imagedata r:id="rId365" o:title=""/>
          </v:shape>
          <o:OLEObject Type="Embed" ProgID="Equation.3" ShapeID="_x0000_i1206" DrawAspect="Content" ObjectID="_1461231719" r:id="rId366"/>
        </w:object>
      </w:r>
      <w:r w:rsidRPr="00C1377F">
        <w:rPr>
          <w:szCs w:val="28"/>
        </w:rPr>
        <w:t xml:space="preserve"> - коэффициент, учитывающий снижение трудоемкости ЕО за счет механизации работ (</w:t>
      </w:r>
      <w:r w:rsidRPr="00C1377F">
        <w:rPr>
          <w:position w:val="-12"/>
          <w:szCs w:val="28"/>
        </w:rPr>
        <w:object w:dxaOrig="480" w:dyaOrig="380">
          <v:shape id="_x0000_i1207" type="#_x0000_t75" style="width:24pt;height:19.5pt" o:ole="">
            <v:imagedata r:id="rId367" o:title=""/>
          </v:shape>
          <o:OLEObject Type="Embed" ProgID="Equation.3" ShapeID="_x0000_i1207" DrawAspect="Content" ObjectID="_1461231720" r:id="rId368"/>
        </w:object>
      </w:r>
      <w:r w:rsidRPr="00C1377F">
        <w:rPr>
          <w:szCs w:val="28"/>
        </w:rPr>
        <w:t>=0,55).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Таблица 1.8 – Коэффициент корректирования нормативов трудоемкостей ТО и ТР в зависимости от количества обслуживаемых и ремонтируемых автомобилей и количества совместимых групп подвижного состава </w:t>
      </w:r>
      <w:r w:rsidRPr="00C1377F">
        <w:rPr>
          <w:position w:val="-12"/>
          <w:szCs w:val="28"/>
        </w:rPr>
        <w:object w:dxaOrig="820" w:dyaOrig="440">
          <v:shape id="_x0000_i1208" type="#_x0000_t75" style="width:40.5pt;height:21.75pt" o:ole="">
            <v:imagedata r:id="rId369" o:title=""/>
          </v:shape>
          <o:OLEObject Type="Embed" ProgID="Equation.3" ShapeID="_x0000_i1208" DrawAspect="Content" ObjectID="_1461231721" r:id="rId370"/>
        </w:object>
      </w:r>
    </w:p>
    <w:tbl>
      <w:tblPr>
        <w:tblStyle w:val="11"/>
        <w:tblW w:w="4890" w:type="pct"/>
        <w:tblInd w:w="108" w:type="dxa"/>
        <w:tblLook w:val="0000" w:firstRow="0" w:lastRow="0" w:firstColumn="0" w:lastColumn="0" w:noHBand="0" w:noVBand="0"/>
      </w:tblPr>
      <w:tblGrid>
        <w:gridCol w:w="4676"/>
        <w:gridCol w:w="4683"/>
      </w:tblGrid>
      <w:tr w:rsidR="00C4477B" w:rsidRPr="00C1377F" w:rsidTr="00C4477B">
        <w:trPr>
          <w:cantSplit/>
          <w:trHeight w:val="588"/>
        </w:trPr>
        <w:tc>
          <w:tcPr>
            <w:tcW w:w="2498" w:type="pct"/>
          </w:tcPr>
          <w:p w:rsidR="00C4477B" w:rsidRPr="00C1377F" w:rsidRDefault="00C4477B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Количество автомобилей, обслуживаемых и ремонтируемых на автотранспортном предприятии</w:t>
            </w:r>
          </w:p>
        </w:tc>
        <w:tc>
          <w:tcPr>
            <w:tcW w:w="2502" w:type="pct"/>
          </w:tcPr>
          <w:p w:rsidR="00C4477B" w:rsidRPr="00C1377F" w:rsidRDefault="00C4477B" w:rsidP="00C1377F">
            <w:pPr>
              <w:pStyle w:val="a3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Количество технологически совместимых групп подвижного состава</w:t>
            </w:r>
          </w:p>
        </w:tc>
      </w:tr>
      <w:tr w:rsidR="00E7573A" w:rsidRPr="00C1377F" w:rsidTr="00C4477B">
        <w:trPr>
          <w:cantSplit/>
        </w:trPr>
        <w:tc>
          <w:tcPr>
            <w:tcW w:w="2498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  <w:lang w:val="en-US"/>
              </w:rPr>
            </w:pPr>
            <w:r w:rsidRPr="00C1377F">
              <w:rPr>
                <w:sz w:val="20"/>
                <w:szCs w:val="28"/>
              </w:rPr>
              <w:t>5</w:t>
            </w:r>
            <w:r w:rsidRPr="00C1377F">
              <w:rPr>
                <w:sz w:val="20"/>
                <w:szCs w:val="28"/>
                <w:lang w:val="en-US"/>
              </w:rPr>
              <w:t>5</w:t>
            </w:r>
          </w:p>
        </w:tc>
        <w:tc>
          <w:tcPr>
            <w:tcW w:w="2502" w:type="pct"/>
          </w:tcPr>
          <w:p w:rsidR="00E7573A" w:rsidRPr="00C1377F" w:rsidRDefault="00E7573A" w:rsidP="00C1377F">
            <w:pPr>
              <w:pStyle w:val="a3"/>
              <w:spacing w:line="360" w:lineRule="auto"/>
              <w:ind w:firstLine="0"/>
              <w:jc w:val="center"/>
              <w:rPr>
                <w:sz w:val="20"/>
                <w:szCs w:val="28"/>
              </w:rPr>
            </w:pPr>
            <w:r w:rsidRPr="00C1377F">
              <w:rPr>
                <w:rFonts w:eastAsia="Times New Roman"/>
                <w:position w:val="-12"/>
                <w:sz w:val="20"/>
                <w:szCs w:val="28"/>
              </w:rPr>
              <w:object w:dxaOrig="820" w:dyaOrig="440">
                <v:shape id="_x0000_i1209" type="#_x0000_t75" style="width:40.5pt;height:21.75pt" o:ole="">
                  <v:imagedata r:id="rId371" o:title=""/>
                </v:shape>
                <o:OLEObject Type="Embed" ProgID="Equation.3" ShapeID="_x0000_i1209" DrawAspect="Content" ObjectID="_1461231722" r:id="rId372"/>
              </w:object>
            </w:r>
            <w:r w:rsidRPr="00C1377F">
              <w:rPr>
                <w:sz w:val="20"/>
                <w:szCs w:val="28"/>
              </w:rPr>
              <w:t>=1,2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  <w:lang w:val="en-US"/>
        </w:rPr>
      </w:pP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12"/>
          <w:szCs w:val="28"/>
        </w:rPr>
        <w:object w:dxaOrig="3159" w:dyaOrig="440">
          <v:shape id="_x0000_i1210" type="#_x0000_t75" style="width:156pt;height:21.75pt" o:ole="">
            <v:imagedata r:id="rId373" o:title=""/>
          </v:shape>
          <o:OLEObject Type="Embed" ProgID="Equation.3" ShapeID="_x0000_i1210" DrawAspect="Content" ObjectID="_1461231723" r:id="rId374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000" w:dyaOrig="440">
          <v:shape id="_x0000_i1211" type="#_x0000_t75" style="width:148.5pt;height:21.75pt" o:ole="">
            <v:imagedata r:id="rId375" o:title=""/>
          </v:shape>
          <o:OLEObject Type="Embed" ProgID="Equation.3" ShapeID="_x0000_i1211" DrawAspect="Content" ObjectID="_1461231724" r:id="rId376"/>
        </w:object>
      </w:r>
      <w:r w:rsidR="00E7573A" w:rsidRPr="00C1377F">
        <w:rPr>
          <w:szCs w:val="28"/>
        </w:rPr>
        <w:t xml:space="preserve"> чел·ч;</w:t>
      </w:r>
    </w:p>
    <w:p w:rsidR="00E7573A" w:rsidRDefault="00C4477B" w:rsidP="00C4477B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3000" w:dyaOrig="440">
          <v:shape id="_x0000_i1212" type="#_x0000_t75" style="width:148.5pt;height:21.75pt" o:ole="">
            <v:imagedata r:id="rId377" o:title=""/>
          </v:shape>
          <o:OLEObject Type="Embed" ProgID="Equation.3" ShapeID="_x0000_i1212" DrawAspect="Content" ObjectID="_1461231725" r:id="rId378"/>
        </w:object>
      </w:r>
      <w:r w:rsidR="00E7573A" w:rsidRPr="00C1377F">
        <w:rPr>
          <w:szCs w:val="28"/>
        </w:rPr>
        <w:t xml:space="preserve"> чел·ч.</w:t>
      </w:r>
    </w:p>
    <w:p w:rsidR="00291FF3" w:rsidRPr="00C1377F" w:rsidRDefault="00291FF3" w:rsidP="00C4477B">
      <w:pPr>
        <w:pStyle w:val="a3"/>
        <w:spacing w:line="360" w:lineRule="auto"/>
        <w:rPr>
          <w:szCs w:val="28"/>
        </w:rPr>
      </w:pPr>
    </w:p>
    <w:p w:rsidR="00E7573A" w:rsidRPr="00291FF3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291FF3">
        <w:rPr>
          <w:b/>
          <w:szCs w:val="28"/>
        </w:rPr>
        <w:t xml:space="preserve">Трудоемкость работ ТО-1 одного автомобиля, </w:t>
      </w:r>
      <w:r w:rsidRPr="00291FF3">
        <w:rPr>
          <w:b/>
          <w:position w:val="-12"/>
          <w:szCs w:val="28"/>
        </w:rPr>
        <w:object w:dxaOrig="540" w:dyaOrig="440">
          <v:shape id="_x0000_i1213" type="#_x0000_t75" style="width:27pt;height:21.75pt" o:ole="">
            <v:imagedata r:id="rId379" o:title=""/>
          </v:shape>
          <o:OLEObject Type="Embed" ProgID="Equation.3" ShapeID="_x0000_i1213" DrawAspect="Content" ObjectID="_1461231726" r:id="rId380"/>
        </w:object>
      </w:r>
      <w:r w:rsidR="00291FF3" w:rsidRPr="00291FF3">
        <w:rPr>
          <w:b/>
          <w:szCs w:val="28"/>
        </w:rPr>
        <w:t>, чел·ч</w:t>
      </w:r>
    </w:p>
    <w:p w:rsidR="00291FF3" w:rsidRDefault="00291FF3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291FF3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180" w:dyaOrig="440">
          <v:shape id="_x0000_i1214" type="#_x0000_t75" style="width:159pt;height:21.75pt" o:ole="">
            <v:imagedata r:id="rId381" o:title=""/>
          </v:shape>
          <o:OLEObject Type="Embed" ProgID="Equation.3" ShapeID="_x0000_i1214" DrawAspect="Content" ObjectID="_1461231727" r:id="rId38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(1.30)</w:t>
      </w:r>
      <w:r w:rsidRPr="00C1377F">
        <w:rPr>
          <w:szCs w:val="28"/>
        </w:rPr>
        <w:tab/>
      </w:r>
    </w:p>
    <w:p w:rsidR="00291FF3" w:rsidRDefault="00291FF3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40" w:dyaOrig="440">
          <v:shape id="_x0000_i1215" type="#_x0000_t75" style="width:27pt;height:21.75pt" o:ole="">
            <v:imagedata r:id="rId383" o:title=""/>
          </v:shape>
          <o:OLEObject Type="Embed" ProgID="Equation.3" ShapeID="_x0000_i1215" DrawAspect="Content" ObjectID="_1461231728" r:id="rId384"/>
        </w:object>
      </w:r>
      <w:r w:rsidRPr="00C1377F">
        <w:rPr>
          <w:szCs w:val="28"/>
        </w:rPr>
        <w:t xml:space="preserve"> - нормативная трудоемкость работ ТО-1, чел·ч (таблица 1.2).</w:t>
      </w:r>
    </w:p>
    <w:p w:rsidR="00E7573A" w:rsidRPr="00C1377F" w:rsidRDefault="00E7573A" w:rsidP="00291FF3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Краз-2</w:t>
      </w:r>
      <w:r w:rsidR="00291FF3">
        <w:rPr>
          <w:szCs w:val="28"/>
        </w:rPr>
        <w:t xml:space="preserve">60: </w:t>
      </w:r>
      <w:r w:rsidRPr="00C1377F">
        <w:rPr>
          <w:position w:val="-12"/>
          <w:szCs w:val="28"/>
        </w:rPr>
        <w:object w:dxaOrig="2659" w:dyaOrig="440">
          <v:shape id="_x0000_i1216" type="#_x0000_t75" style="width:131.25pt;height:21.75pt" o:ole="">
            <v:imagedata r:id="rId385" o:title=""/>
          </v:shape>
          <o:OLEObject Type="Embed" ProgID="Equation.3" ShapeID="_x0000_i1216" DrawAspect="Content" ObjectID="_1461231729" r:id="rId386"/>
        </w:object>
      </w:r>
      <w:r w:rsidRPr="00C1377F">
        <w:rPr>
          <w:szCs w:val="28"/>
        </w:rPr>
        <w:t xml:space="preserve"> чел·ч;</w:t>
      </w:r>
    </w:p>
    <w:p w:rsidR="00E7573A" w:rsidRPr="00C1377F" w:rsidRDefault="00291FF3" w:rsidP="00291FF3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2640" w:dyaOrig="440">
          <v:shape id="_x0000_i1217" type="#_x0000_t75" style="width:130.5pt;height:21.75pt" o:ole="">
            <v:imagedata r:id="rId387" o:title=""/>
          </v:shape>
          <o:OLEObject Type="Embed" ProgID="Equation.3" ShapeID="_x0000_i1217" DrawAspect="Content" ObjectID="_1461231730" r:id="rId38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291FF3" w:rsidP="00291FF3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2640" w:dyaOrig="440">
          <v:shape id="_x0000_i1218" type="#_x0000_t75" style="width:130.5pt;height:21.75pt" o:ole="">
            <v:imagedata r:id="rId389" o:title=""/>
          </v:shape>
          <o:OLEObject Type="Embed" ProgID="Equation.3" ShapeID="_x0000_i1218" DrawAspect="Content" ObjectID="_1461231731" r:id="rId390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291FF3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291FF3">
        <w:rPr>
          <w:b/>
          <w:szCs w:val="28"/>
        </w:rPr>
        <w:t xml:space="preserve">Трудоемкость работ ТО-2 одного автомобиля, </w:t>
      </w:r>
      <w:r w:rsidRPr="00291FF3">
        <w:rPr>
          <w:b/>
          <w:position w:val="-12"/>
          <w:szCs w:val="28"/>
        </w:rPr>
        <w:object w:dxaOrig="580" w:dyaOrig="440">
          <v:shape id="_x0000_i1219" type="#_x0000_t75" style="width:29.25pt;height:21.75pt" o:ole="">
            <v:imagedata r:id="rId391" o:title=""/>
          </v:shape>
          <o:OLEObject Type="Embed" ProgID="Equation.3" ShapeID="_x0000_i1219" DrawAspect="Content" ObjectID="_1461231732" r:id="rId392"/>
        </w:object>
      </w:r>
      <w:r w:rsidR="00291FF3">
        <w:rPr>
          <w:b/>
          <w:szCs w:val="28"/>
        </w:rPr>
        <w:t>, чел·ч</w:t>
      </w:r>
    </w:p>
    <w:p w:rsidR="00291FF3" w:rsidRDefault="00291FF3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291FF3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240" w:dyaOrig="440">
          <v:shape id="_x0000_i1220" type="#_x0000_t75" style="width:162pt;height:21.75pt" o:ole="">
            <v:imagedata r:id="rId393" o:title=""/>
          </v:shape>
          <o:OLEObject Type="Embed" ProgID="Equation.3" ShapeID="_x0000_i1220" DrawAspect="Content" ObjectID="_1461231733" r:id="rId394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(1.31)</w:t>
      </w:r>
    </w:p>
    <w:p w:rsidR="00291FF3" w:rsidRDefault="00291FF3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80" w:dyaOrig="440">
          <v:shape id="_x0000_i1221" type="#_x0000_t75" style="width:29.25pt;height:21.75pt" o:ole="">
            <v:imagedata r:id="rId395" o:title=""/>
          </v:shape>
          <o:OLEObject Type="Embed" ProgID="Equation.3" ShapeID="_x0000_i1221" DrawAspect="Content" ObjectID="_1461231734" r:id="rId396"/>
        </w:object>
      </w:r>
      <w:r w:rsidRPr="00C1377F">
        <w:rPr>
          <w:szCs w:val="28"/>
        </w:rPr>
        <w:t xml:space="preserve"> - нормативная трудоемкость работ ТО-2, чел·ч (таблица 1.2).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12"/>
          <w:szCs w:val="28"/>
        </w:rPr>
        <w:object w:dxaOrig="2860" w:dyaOrig="440">
          <v:shape id="_x0000_i1222" type="#_x0000_t75" style="width:141.75pt;height:21.75pt" o:ole="">
            <v:imagedata r:id="rId397" o:title=""/>
          </v:shape>
          <o:OLEObject Type="Embed" ProgID="Equation.3" ShapeID="_x0000_i1222" DrawAspect="Content" ObjectID="_1461231735" r:id="rId39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2920" w:dyaOrig="440">
          <v:shape id="_x0000_i1223" type="#_x0000_t75" style="width:144.75pt;height:21.75pt" o:ole="">
            <v:imagedata r:id="rId399" o:title=""/>
          </v:shape>
          <o:OLEObject Type="Embed" ProgID="Equation.3" ShapeID="_x0000_i1223" DrawAspect="Content" ObjectID="_1461231736" r:id="rId400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2920" w:dyaOrig="440">
          <v:shape id="_x0000_i1224" type="#_x0000_t75" style="width:144.75pt;height:21.75pt" o:ole="">
            <v:imagedata r:id="rId401" o:title=""/>
          </v:shape>
          <o:OLEObject Type="Embed" ProgID="Equation.3" ShapeID="_x0000_i1224" DrawAspect="Content" ObjectID="_1461231737" r:id="rId402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Удельная трудоемкость работ ТР на один автомобиль, </w:t>
      </w:r>
      <w:r w:rsidRPr="00B06E0F">
        <w:rPr>
          <w:b/>
          <w:position w:val="-12"/>
          <w:szCs w:val="28"/>
        </w:rPr>
        <w:object w:dxaOrig="360" w:dyaOrig="440">
          <v:shape id="_x0000_i1225" type="#_x0000_t75" style="width:18pt;height:21.75pt" o:ole="">
            <v:imagedata r:id="rId403" o:title=""/>
          </v:shape>
          <o:OLEObject Type="Embed" ProgID="Equation.3" ShapeID="_x0000_i1225" DrawAspect="Content" ObjectID="_1461231738" r:id="rId404"/>
        </w:object>
      </w:r>
      <w:r w:rsidR="00B06E0F" w:rsidRP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12"/>
          <w:szCs w:val="28"/>
        </w:rPr>
        <w:object w:dxaOrig="4740" w:dyaOrig="440">
          <v:shape id="_x0000_i1226" type="#_x0000_t75" style="width:237pt;height:21.75pt" o:ole="">
            <v:imagedata r:id="rId405" o:title=""/>
          </v:shape>
          <o:OLEObject Type="Embed" ProgID="Equation.3" ShapeID="_x0000_i1226" DrawAspect="Content" ObjectID="_1461231739" r:id="rId406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(1.32)</w:t>
      </w:r>
    </w:p>
    <w:p w:rsidR="00E7573A" w:rsidRPr="00C1377F" w:rsidRDefault="00B06E0F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360" w:dyaOrig="440">
          <v:shape id="_x0000_i1227" type="#_x0000_t75" style="width:18pt;height:21.75pt" o:ole="">
            <v:imagedata r:id="rId407" o:title=""/>
          </v:shape>
          <o:OLEObject Type="Embed" ProgID="Equation.3" ShapeID="_x0000_i1227" DrawAspect="Content" ObjectID="_1461231740" r:id="rId408"/>
        </w:object>
      </w:r>
      <w:r w:rsidR="00C1377F">
        <w:rPr>
          <w:szCs w:val="28"/>
        </w:rPr>
        <w:t xml:space="preserve"> </w:t>
      </w:r>
      <w:r w:rsidR="00E7573A" w:rsidRPr="00C1377F">
        <w:rPr>
          <w:szCs w:val="28"/>
        </w:rPr>
        <w:t>- нормативная удельная трудоёмкость ТР, чел-ч/1000</w:t>
      </w:r>
      <w:r>
        <w:rPr>
          <w:szCs w:val="28"/>
        </w:rPr>
        <w:t xml:space="preserve"> </w:t>
      </w:r>
      <w:r w:rsidR="00E7573A" w:rsidRPr="00C1377F">
        <w:rPr>
          <w:szCs w:val="28"/>
        </w:rPr>
        <w:t xml:space="preserve">км (таблица 1.2); </w:t>
      </w:r>
      <w:r w:rsidR="00E7573A" w:rsidRPr="00C1377F">
        <w:rPr>
          <w:position w:val="-12"/>
          <w:szCs w:val="28"/>
        </w:rPr>
        <w:object w:dxaOrig="520" w:dyaOrig="440">
          <v:shape id="_x0000_i1228" type="#_x0000_t75" style="width:26.25pt;height:21.75pt" o:ole="">
            <v:imagedata r:id="rId409" o:title=""/>
          </v:shape>
          <o:OLEObject Type="Embed" ProgID="Equation.3" ShapeID="_x0000_i1228" DrawAspect="Content" ObjectID="_1461231741" r:id="rId410"/>
        </w:object>
      </w:r>
      <w:r w:rsidR="00E7573A" w:rsidRPr="00C1377F">
        <w:rPr>
          <w:szCs w:val="28"/>
        </w:rPr>
        <w:t xml:space="preserve"> </w:t>
      </w:r>
      <w:r w:rsidR="00E7573A" w:rsidRPr="00C1377F">
        <w:rPr>
          <w:position w:val="-12"/>
          <w:szCs w:val="28"/>
        </w:rPr>
        <w:object w:dxaOrig="520" w:dyaOrig="440">
          <v:shape id="_x0000_i1229" type="#_x0000_t75" style="width:26.25pt;height:21.75pt" o:ole="">
            <v:imagedata r:id="rId411" o:title=""/>
          </v:shape>
          <o:OLEObject Type="Embed" ProgID="Equation.3" ShapeID="_x0000_i1229" DrawAspect="Content" ObjectID="_1461231742" r:id="rId412"/>
        </w:object>
      </w:r>
      <w:r w:rsidR="00E7573A" w:rsidRPr="00C1377F">
        <w:rPr>
          <w:szCs w:val="28"/>
        </w:rPr>
        <w:t xml:space="preserve"> </w:t>
      </w:r>
      <w:r w:rsidR="00E7573A" w:rsidRPr="00C1377F">
        <w:rPr>
          <w:position w:val="-12"/>
          <w:szCs w:val="28"/>
        </w:rPr>
        <w:object w:dxaOrig="520" w:dyaOrig="440">
          <v:shape id="_x0000_i1230" type="#_x0000_t75" style="width:26.25pt;height:21.75pt" o:ole="">
            <v:imagedata r:id="rId413" o:title=""/>
          </v:shape>
          <o:OLEObject Type="Embed" ProgID="Equation.3" ShapeID="_x0000_i1230" DrawAspect="Content" ObjectID="_1461231743" r:id="rId414"/>
        </w:object>
      </w:r>
      <w:r w:rsidR="00E7573A" w:rsidRPr="00C1377F">
        <w:rPr>
          <w:szCs w:val="28"/>
        </w:rPr>
        <w:t xml:space="preserve"> - коэффициенты, учитывающие соответственно категорию условий эксплуатации, природно-климатические условия, пробег ав</w:t>
      </w:r>
      <w:r w:rsidR="00E7573A" w:rsidRPr="00C1377F">
        <w:rPr>
          <w:szCs w:val="28"/>
        </w:rPr>
        <w:softHyphen/>
        <w:t>томобиля с начала эксплуатации (таблицы 1.3, 1.5, 1.7).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12"/>
          <w:szCs w:val="28"/>
        </w:rPr>
        <w:object w:dxaOrig="4099" w:dyaOrig="440">
          <v:shape id="_x0000_i1231" type="#_x0000_t75" style="width:203.25pt;height:21.75pt" o:ole="">
            <v:imagedata r:id="rId415" o:title=""/>
          </v:shape>
          <o:OLEObject Type="Embed" ProgID="Equation.3" ShapeID="_x0000_i1231" DrawAspect="Content" ObjectID="_1461231744" r:id="rId416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4099" w:dyaOrig="440">
          <v:shape id="_x0000_i1232" type="#_x0000_t75" style="width:203.25pt;height:21.75pt" o:ole="">
            <v:imagedata r:id="rId417" o:title=""/>
          </v:shape>
          <o:OLEObject Type="Embed" ProgID="Equation.3" ShapeID="_x0000_i1232" DrawAspect="Content" ObjectID="_1461231745" r:id="rId418"/>
        </w:object>
      </w:r>
      <w:r w:rsidR="00E7573A" w:rsidRPr="00C1377F">
        <w:rPr>
          <w:szCs w:val="28"/>
        </w:rPr>
        <w:t xml:space="preserve"> чел·ч;</w:t>
      </w:r>
    </w:p>
    <w:p w:rsidR="00E7573A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4080" w:dyaOrig="440">
          <v:shape id="_x0000_i1233" type="#_x0000_t75" style="width:201.75pt;height:21.75pt" o:ole="">
            <v:imagedata r:id="rId419" o:title=""/>
          </v:shape>
          <o:OLEObject Type="Embed" ProgID="Equation.3" ShapeID="_x0000_i1233" DrawAspect="Content" ObjectID="_1461231746" r:id="rId420"/>
        </w:object>
      </w:r>
      <w:r w:rsidR="00E7573A" w:rsidRPr="00C1377F">
        <w:rPr>
          <w:szCs w:val="28"/>
        </w:rPr>
        <w:t xml:space="preserve"> чел·ч.</w:t>
      </w:r>
    </w:p>
    <w:p w:rsidR="00B06E0F" w:rsidRPr="00C1377F" w:rsidRDefault="00B06E0F" w:rsidP="00B06E0F">
      <w:pPr>
        <w:pStyle w:val="a3"/>
        <w:spacing w:line="360" w:lineRule="auto"/>
        <w:rPr>
          <w:szCs w:val="28"/>
        </w:rPr>
      </w:pPr>
    </w:p>
    <w:p w:rsidR="00E7573A" w:rsidRDefault="00E7573A" w:rsidP="00B06E0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годового объема работ ЕО, ТО, СО и ТР на один автомобиль</w:t>
      </w:r>
    </w:p>
    <w:p w:rsidR="00B06E0F" w:rsidRPr="00B06E0F" w:rsidRDefault="00B06E0F" w:rsidP="00B06E0F">
      <w:pPr>
        <w:pStyle w:val="a3"/>
        <w:spacing w:line="360" w:lineRule="auto"/>
        <w:ind w:firstLine="0"/>
        <w:rPr>
          <w:b/>
          <w:szCs w:val="28"/>
        </w:rPr>
      </w:pPr>
    </w:p>
    <w:p w:rsidR="00E7573A" w:rsidRPr="00B06E0F" w:rsidRDefault="00E7573A" w:rsidP="00B06E0F">
      <w:pPr>
        <w:pStyle w:val="a3"/>
        <w:numPr>
          <w:ilvl w:val="2"/>
          <w:numId w:val="13"/>
        </w:numPr>
        <w:tabs>
          <w:tab w:val="clear" w:pos="0"/>
          <w:tab w:val="num" w:pos="1620"/>
        </w:tabs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Годовая трудоемкость работ ЕО на весь парк автомобилей данной марки, </w:t>
      </w:r>
      <w:r w:rsidRPr="00B06E0F">
        <w:rPr>
          <w:b/>
          <w:position w:val="-12"/>
          <w:szCs w:val="28"/>
        </w:rPr>
        <w:object w:dxaOrig="480" w:dyaOrig="440">
          <v:shape id="_x0000_i1234" type="#_x0000_t75" style="width:24pt;height:21.75pt" o:ole="">
            <v:imagedata r:id="rId421" o:title=""/>
          </v:shape>
          <o:OLEObject Type="Embed" ProgID="Equation.3" ShapeID="_x0000_i1234" DrawAspect="Content" ObjectID="_1461231747" r:id="rId422"/>
        </w:object>
      </w:r>
      <w:r w:rsidR="00B06E0F" w:rsidRP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800" w:dyaOrig="440">
          <v:shape id="_x0000_i1235" type="#_x0000_t75" style="width:90pt;height:22.5pt" o:ole="">
            <v:imagedata r:id="rId423" o:title=""/>
          </v:shape>
          <o:OLEObject Type="Embed" ProgID="Equation.3" ShapeID="_x0000_i1235" DrawAspect="Content" ObjectID="_1461231748" r:id="rId424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(1.33)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12"/>
          <w:szCs w:val="28"/>
        </w:rPr>
        <w:object w:dxaOrig="3560" w:dyaOrig="440">
          <v:shape id="_x0000_i1236" type="#_x0000_t75" style="width:176.25pt;height:22.5pt" o:ole="">
            <v:imagedata r:id="rId425" o:title=""/>
          </v:shape>
          <o:OLEObject Type="Embed" ProgID="Equation.3" ShapeID="_x0000_i1236" DrawAspect="Content" ObjectID="_1461231749" r:id="rId426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660" w:dyaOrig="440">
          <v:shape id="_x0000_i1237" type="#_x0000_t75" style="width:183pt;height:22.5pt" o:ole="">
            <v:imagedata r:id="rId427" o:title=""/>
          </v:shape>
          <o:OLEObject Type="Embed" ProgID="Equation.3" ShapeID="_x0000_i1237" DrawAspect="Content" ObjectID="_1461231750" r:id="rId42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3620" w:dyaOrig="440">
          <v:shape id="_x0000_i1238" type="#_x0000_t75" style="width:179.25pt;height:22.5pt" o:ole="">
            <v:imagedata r:id="rId429" o:title=""/>
          </v:shape>
          <o:OLEObject Type="Embed" ProgID="Equation.3" ShapeID="_x0000_i1238" DrawAspect="Content" ObjectID="_1461231751" r:id="rId430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Суммарная годовая трудоемкость ЕО на весь парк автомобилей АТП: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14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4"/>
          <w:szCs w:val="28"/>
        </w:rPr>
        <w:object w:dxaOrig="1660" w:dyaOrig="460">
          <v:shape id="_x0000_i1239" type="#_x0000_t75" style="width:83.25pt;height:23.25pt" o:ole="">
            <v:imagedata r:id="rId431" o:title=""/>
          </v:shape>
          <o:OLEObject Type="Embed" ProgID="Equation.3" ShapeID="_x0000_i1239" DrawAspect="Content" ObjectID="_1461231752" r:id="rId432"/>
        </w:object>
      </w:r>
      <w:r w:rsidRPr="00C1377F">
        <w:rPr>
          <w:szCs w:val="28"/>
        </w:rPr>
        <w:t xml:space="preserve"> чел·ч.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Годовая трудоемкость работ ТО-1 на весь парк автомобилей данной марки, </w:t>
      </w:r>
      <w:r w:rsidRPr="00B06E0F">
        <w:rPr>
          <w:b/>
          <w:position w:val="-12"/>
          <w:szCs w:val="28"/>
        </w:rPr>
        <w:object w:dxaOrig="620" w:dyaOrig="440">
          <v:shape id="_x0000_i1240" type="#_x0000_t75" style="width:30.75pt;height:21.75pt" o:ole="">
            <v:imagedata r:id="rId433" o:title=""/>
          </v:shape>
          <o:OLEObject Type="Embed" ProgID="Equation.3" ShapeID="_x0000_i1240" DrawAspect="Content" ObjectID="_1461231753" r:id="rId434"/>
        </w:object>
      </w:r>
      <w:r w:rsidR="00B06E0F">
        <w:rPr>
          <w:b/>
          <w:szCs w:val="28"/>
        </w:rPr>
        <w:t>, чел·ч</w:t>
      </w:r>
    </w:p>
    <w:p w:rsidR="00B06E0F" w:rsidRDefault="00B06E0F" w:rsidP="00B06E0F">
      <w:pPr>
        <w:pStyle w:val="a3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12"/>
          <w:szCs w:val="28"/>
        </w:rPr>
        <w:object w:dxaOrig="2220" w:dyaOrig="440">
          <v:shape id="_x0000_i1241" type="#_x0000_t75" style="width:111pt;height:22.5pt" o:ole="">
            <v:imagedata r:id="rId435" o:title=""/>
          </v:shape>
          <o:OLEObject Type="Embed" ProgID="Equation.3" ShapeID="_x0000_i1241" DrawAspect="Content" ObjectID="_1461231754" r:id="rId436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(1.34)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  <w:t xml:space="preserve">Краз-260: </w:t>
      </w:r>
      <w:r w:rsidR="00E7573A" w:rsidRPr="00C1377F">
        <w:rPr>
          <w:position w:val="-12"/>
          <w:szCs w:val="28"/>
        </w:rPr>
        <w:object w:dxaOrig="3519" w:dyaOrig="440">
          <v:shape id="_x0000_i1242" type="#_x0000_t75" style="width:176.25pt;height:22.5pt" o:ole="">
            <v:imagedata r:id="rId437" o:title=""/>
          </v:shape>
          <o:OLEObject Type="Embed" ProgID="Equation.3" ShapeID="_x0000_i1242" DrawAspect="Content" ObjectID="_1461231755" r:id="rId43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3800" w:dyaOrig="440">
          <v:shape id="_x0000_i1243" type="#_x0000_t75" style="width:189.75pt;height:22.5pt" o:ole="">
            <v:imagedata r:id="rId439" o:title=""/>
          </v:shape>
          <o:OLEObject Type="Embed" ProgID="Equation.3" ShapeID="_x0000_i1243" DrawAspect="Content" ObjectID="_1461231756" r:id="rId440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3560" w:dyaOrig="440">
          <v:shape id="_x0000_i1244" type="#_x0000_t75" style="width:177.75pt;height:22.5pt" o:ole="">
            <v:imagedata r:id="rId441" o:title=""/>
          </v:shape>
          <o:OLEObject Type="Embed" ProgID="Equation.3" ShapeID="_x0000_i1244" DrawAspect="Content" ObjectID="_1461231757" r:id="rId442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Суммарная годовая трудоемкость ТО-1 на весь парк автомобилей АТП: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14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4"/>
          <w:szCs w:val="28"/>
        </w:rPr>
        <w:object w:dxaOrig="1800" w:dyaOrig="460">
          <v:shape id="_x0000_i1245" type="#_x0000_t75" style="width:90pt;height:23.25pt" o:ole="">
            <v:imagedata r:id="rId443" o:title=""/>
          </v:shape>
          <o:OLEObject Type="Embed" ProgID="Equation.3" ShapeID="_x0000_i1245" DrawAspect="Content" ObjectID="_1461231758" r:id="rId444"/>
        </w:object>
      </w:r>
      <w:r w:rsidRPr="00C1377F">
        <w:rPr>
          <w:szCs w:val="28"/>
        </w:rPr>
        <w:t xml:space="preserve"> чел·ч.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Годовая трудоемкость сезонного обслуживания (СО) автомобилей, </w:t>
      </w:r>
      <w:r w:rsidRPr="00B06E0F">
        <w:rPr>
          <w:b/>
          <w:position w:val="-12"/>
          <w:szCs w:val="28"/>
        </w:rPr>
        <w:object w:dxaOrig="480" w:dyaOrig="440">
          <v:shape id="_x0000_i1246" type="#_x0000_t75" style="width:24pt;height:21.75pt" o:ole="">
            <v:imagedata r:id="rId445" o:title=""/>
          </v:shape>
          <o:OLEObject Type="Embed" ProgID="Equation.3" ShapeID="_x0000_i1246" DrawAspect="Content" ObjectID="_1461231759" r:id="rId446"/>
        </w:object>
      </w:r>
      <w:r w:rsid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900" w:dyaOrig="780">
          <v:shape id="_x0000_i1247" type="#_x0000_t75" style="width:143.25pt;height:39pt" o:ole="">
            <v:imagedata r:id="rId447" o:title=""/>
          </v:shape>
          <o:OLEObject Type="Embed" ProgID="Equation.3" ShapeID="_x0000_i1247" DrawAspect="Content" ObjectID="_1461231760" r:id="rId448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(1.35)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460" w:dyaOrig="380">
          <v:shape id="_x0000_i1248" type="#_x0000_t75" style="width:23.25pt;height:18.75pt" o:ole="">
            <v:imagedata r:id="rId449" o:title=""/>
          </v:shape>
          <o:OLEObject Type="Embed" ProgID="Equation.3" ShapeID="_x0000_i1248" DrawAspect="Content" ObjectID="_1461231761" r:id="rId450"/>
        </w:object>
      </w:r>
      <w:r w:rsidRPr="00C1377F">
        <w:rPr>
          <w:szCs w:val="28"/>
        </w:rPr>
        <w:t xml:space="preserve"> – доля трудоемкости сезонного обслуживания при выполнении очередного ТО-2, совмещенного с СО, (</w:t>
      </w:r>
      <w:r w:rsidRPr="00C1377F">
        <w:rPr>
          <w:position w:val="-12"/>
          <w:szCs w:val="28"/>
        </w:rPr>
        <w:object w:dxaOrig="1060" w:dyaOrig="380">
          <v:shape id="_x0000_i1249" type="#_x0000_t75" style="width:53.25pt;height:18.75pt" o:ole="">
            <v:imagedata r:id="rId451" o:title=""/>
          </v:shape>
          <o:OLEObject Type="Embed" ProgID="Equation.3" ShapeID="_x0000_i1249" DrawAspect="Content" ObjectID="_1461231762" r:id="rId452"/>
        </w:object>
      </w:r>
      <w:r w:rsidRPr="00C1377F">
        <w:rPr>
          <w:szCs w:val="28"/>
        </w:rPr>
        <w:t>).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3879" w:dyaOrig="720">
          <v:shape id="_x0000_i1250" type="#_x0000_t75" style="width:194.25pt;height:36pt" o:ole="">
            <v:imagedata r:id="rId453" o:title=""/>
          </v:shape>
          <o:OLEObject Type="Embed" ProgID="Equation.3" ShapeID="_x0000_i1250" DrawAspect="Content" ObjectID="_1461231763" r:id="rId454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28"/>
          <w:szCs w:val="28"/>
        </w:rPr>
        <w:object w:dxaOrig="4160" w:dyaOrig="720">
          <v:shape id="_x0000_i1251" type="#_x0000_t75" style="width:206.25pt;height:36pt" o:ole="">
            <v:imagedata r:id="rId455" o:title=""/>
          </v:shape>
          <o:OLEObject Type="Embed" ProgID="Equation.3" ShapeID="_x0000_i1251" DrawAspect="Content" ObjectID="_1461231764" r:id="rId456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4099" w:dyaOrig="720">
          <v:shape id="_x0000_i1252" type="#_x0000_t75" style="width:203.25pt;height:36pt" o:ole="">
            <v:imagedata r:id="rId457" o:title=""/>
          </v:shape>
          <o:OLEObject Type="Embed" ProgID="Equation.3" ShapeID="_x0000_i1252" DrawAspect="Content" ObjectID="_1461231765" r:id="rId458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Суммарная годовая трудоемкость СО на весь парк автомобилей АТП: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14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4"/>
          <w:szCs w:val="28"/>
        </w:rPr>
        <w:object w:dxaOrig="1500" w:dyaOrig="460">
          <v:shape id="_x0000_i1253" type="#_x0000_t75" style="width:75pt;height:23.25pt" o:ole="">
            <v:imagedata r:id="rId459" o:title=""/>
          </v:shape>
          <o:OLEObject Type="Embed" ProgID="Equation.3" ShapeID="_x0000_i1253" DrawAspect="Content" ObjectID="_1461231766" r:id="rId460"/>
        </w:object>
      </w:r>
      <w:r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B06E0F" w:rsidRDefault="00B06E0F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B06E0F">
        <w:rPr>
          <w:b/>
          <w:szCs w:val="28"/>
        </w:rPr>
        <w:t xml:space="preserve">Годовая трудоемкость работ ТО-2 на весь парк автомобилей данной марки, </w:t>
      </w:r>
      <w:r w:rsidR="00E7573A" w:rsidRPr="00B06E0F">
        <w:rPr>
          <w:b/>
          <w:position w:val="-12"/>
          <w:szCs w:val="28"/>
        </w:rPr>
        <w:object w:dxaOrig="660" w:dyaOrig="440">
          <v:shape id="_x0000_i1254" type="#_x0000_t75" style="width:33pt;height:21.75pt" o:ole="">
            <v:imagedata r:id="rId461" o:title=""/>
          </v:shape>
          <o:OLEObject Type="Embed" ProgID="Equation.3" ShapeID="_x0000_i1254" DrawAspect="Content" ObjectID="_1461231767" r:id="rId462"/>
        </w:object>
      </w:r>
      <w:r w:rsidRP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019" w:dyaOrig="440">
          <v:shape id="_x0000_i1255" type="#_x0000_t75" style="width:150.75pt;height:22.5pt" o:ole="">
            <v:imagedata r:id="rId463" o:title=""/>
          </v:shape>
          <o:OLEObject Type="Embed" ProgID="Equation.3" ShapeID="_x0000_i1255" DrawAspect="Content" ObjectID="_1461231768" r:id="rId46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(1.36)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12"/>
          <w:szCs w:val="28"/>
        </w:rPr>
        <w:object w:dxaOrig="4340" w:dyaOrig="440">
          <v:shape id="_x0000_i1256" type="#_x0000_t75" style="width:216.75pt;height:22.5pt" o:ole="">
            <v:imagedata r:id="rId465" o:title=""/>
          </v:shape>
          <o:OLEObject Type="Embed" ProgID="Equation.3" ShapeID="_x0000_i1256" DrawAspect="Content" ObjectID="_1461231769" r:id="rId466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Маз-5335: </w:t>
      </w:r>
      <w:r w:rsidR="00E7573A" w:rsidRPr="00C1377F">
        <w:rPr>
          <w:position w:val="-12"/>
          <w:szCs w:val="28"/>
        </w:rPr>
        <w:object w:dxaOrig="4420" w:dyaOrig="440">
          <v:shape id="_x0000_i1257" type="#_x0000_t75" style="width:221.25pt;height:22.5pt" o:ole="">
            <v:imagedata r:id="rId467" o:title=""/>
          </v:shape>
          <o:OLEObject Type="Embed" ProgID="Equation.3" ShapeID="_x0000_i1257" DrawAspect="Content" ObjectID="_1461231770" r:id="rId46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12"/>
          <w:szCs w:val="28"/>
        </w:rPr>
        <w:object w:dxaOrig="3460" w:dyaOrig="440">
          <v:shape id="_x0000_i1258" type="#_x0000_t75" style="width:173.25pt;height:22.5pt" o:ole="">
            <v:imagedata r:id="rId469" o:title=""/>
          </v:shape>
          <o:OLEObject Type="Embed" ProgID="Equation.3" ShapeID="_x0000_i1258" DrawAspect="Content" ObjectID="_1461231771" r:id="rId470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Суммарная годовая трудоемкость ТО-2 на весь парк автомобилей АТП: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14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4"/>
          <w:szCs w:val="28"/>
        </w:rPr>
        <w:object w:dxaOrig="1840" w:dyaOrig="460">
          <v:shape id="_x0000_i1259" type="#_x0000_t75" style="width:90.75pt;height:23.25pt" o:ole="">
            <v:imagedata r:id="rId471" o:title=""/>
          </v:shape>
          <o:OLEObject Type="Embed" ProgID="Equation.3" ShapeID="_x0000_i1259" DrawAspect="Content" ObjectID="_1461231772" r:id="rId472"/>
        </w:object>
      </w:r>
      <w:r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Годовая трудоемкость работ ТР всего парка автомобилей, </w:t>
      </w:r>
      <w:r w:rsidRPr="00B06E0F">
        <w:rPr>
          <w:b/>
          <w:position w:val="-12"/>
          <w:szCs w:val="28"/>
        </w:rPr>
        <w:object w:dxaOrig="440" w:dyaOrig="440">
          <v:shape id="_x0000_i1260" type="#_x0000_t75" style="width:21.75pt;height:21.75pt" o:ole="">
            <v:imagedata r:id="rId473" o:title=""/>
          </v:shape>
          <o:OLEObject Type="Embed" ProgID="Equation.3" ShapeID="_x0000_i1260" DrawAspect="Content" ObjectID="_1461231773" r:id="rId474"/>
        </w:object>
      </w:r>
      <w:r w:rsidR="00B06E0F" w:rsidRP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position w:val="-28"/>
          <w:szCs w:val="28"/>
        </w:rPr>
      </w:pPr>
      <w:r w:rsidRPr="00C1377F">
        <w:rPr>
          <w:position w:val="-28"/>
          <w:szCs w:val="28"/>
        </w:rPr>
        <w:object w:dxaOrig="2240" w:dyaOrig="780">
          <v:shape id="_x0000_i1261" type="#_x0000_t75" style="width:111.75pt;height:39pt" o:ole="">
            <v:imagedata r:id="rId475" o:title=""/>
          </v:shape>
          <o:OLEObject Type="Embed" ProgID="Equation.3" ShapeID="_x0000_i1261" DrawAspect="Content" ObjectID="_1461231774" r:id="rId476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(1.37)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Краз-260: </w:t>
      </w:r>
      <w:r w:rsidR="00E7573A" w:rsidRPr="00C1377F">
        <w:rPr>
          <w:position w:val="-28"/>
          <w:szCs w:val="28"/>
        </w:rPr>
        <w:object w:dxaOrig="4880" w:dyaOrig="720">
          <v:shape id="_x0000_i1262" type="#_x0000_t75" style="width:243.75pt;height:36pt" o:ole="">
            <v:imagedata r:id="rId477" o:title=""/>
          </v:shape>
          <o:OLEObject Type="Embed" ProgID="Equation.3" ShapeID="_x0000_i1262" DrawAspect="Content" ObjectID="_1461231775" r:id="rId478"/>
        </w:object>
      </w:r>
      <w:r w:rsidR="00E7573A" w:rsidRPr="00C1377F">
        <w:rPr>
          <w:szCs w:val="28"/>
        </w:rPr>
        <w:t xml:space="preserve"> чел·ч;</w:t>
      </w: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Маз-533</w:t>
      </w:r>
      <w:r w:rsidR="00B06E0F">
        <w:rPr>
          <w:szCs w:val="28"/>
        </w:rPr>
        <w:t xml:space="preserve">5: </w:t>
      </w:r>
      <w:r w:rsidRPr="00C1377F">
        <w:rPr>
          <w:position w:val="-28"/>
          <w:szCs w:val="28"/>
        </w:rPr>
        <w:object w:dxaOrig="4819" w:dyaOrig="720">
          <v:shape id="_x0000_i1263" type="#_x0000_t75" style="width:240.75pt;height:36pt" o:ole="">
            <v:imagedata r:id="rId479" o:title=""/>
          </v:shape>
          <o:OLEObject Type="Embed" ProgID="Equation.3" ShapeID="_x0000_i1263" DrawAspect="Content" ObjectID="_1461231776" r:id="rId480"/>
        </w:object>
      </w:r>
      <w:r w:rsidRPr="00C1377F">
        <w:rPr>
          <w:szCs w:val="28"/>
        </w:rPr>
        <w:t xml:space="preserve"> чел·ч;</w:t>
      </w:r>
    </w:p>
    <w:p w:rsidR="00E7573A" w:rsidRPr="00C1377F" w:rsidRDefault="00B06E0F" w:rsidP="00B06E0F">
      <w:pPr>
        <w:pStyle w:val="a3"/>
        <w:spacing w:line="360" w:lineRule="auto"/>
        <w:rPr>
          <w:szCs w:val="28"/>
        </w:rPr>
      </w:pPr>
      <w:r>
        <w:rPr>
          <w:szCs w:val="28"/>
        </w:rPr>
        <w:t xml:space="preserve">Камаз-5320: </w:t>
      </w:r>
      <w:r w:rsidR="00E7573A" w:rsidRPr="00C1377F">
        <w:rPr>
          <w:position w:val="-28"/>
          <w:szCs w:val="28"/>
        </w:rPr>
        <w:object w:dxaOrig="4880" w:dyaOrig="720">
          <v:shape id="_x0000_i1264" type="#_x0000_t75" style="width:243.75pt;height:36pt" o:ole="">
            <v:imagedata r:id="rId481" o:title=""/>
          </v:shape>
          <o:OLEObject Type="Embed" ProgID="Equation.3" ShapeID="_x0000_i1264" DrawAspect="Content" ObjectID="_1461231777" r:id="rId482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Суммарная годовая трудоемкость ЕО на весь парк автомобилей АТП: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14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4"/>
          <w:szCs w:val="28"/>
        </w:rPr>
        <w:object w:dxaOrig="1760" w:dyaOrig="460">
          <v:shape id="_x0000_i1265" type="#_x0000_t75" style="width:87.75pt;height:23.25pt" o:ole="">
            <v:imagedata r:id="rId483" o:title=""/>
          </v:shape>
          <o:OLEObject Type="Embed" ProgID="Equation.3" ShapeID="_x0000_i1265" DrawAspect="Content" ObjectID="_1461231778" r:id="rId484"/>
        </w:object>
      </w:r>
      <w:r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B06E0F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1377F">
        <w:rPr>
          <w:b/>
          <w:szCs w:val="28"/>
        </w:rPr>
        <w:t>Распределение годовых трудоемкостей ТО-1 и ТО-2 по видам работ</w:t>
      </w:r>
    </w:p>
    <w:p w:rsidR="00B06E0F" w:rsidRDefault="00B06E0F" w:rsidP="00B06E0F">
      <w:pPr>
        <w:pStyle w:val="a3"/>
        <w:spacing w:line="360" w:lineRule="auto"/>
        <w:ind w:firstLine="0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>Распределение трудоемкости ТО-1</w:t>
      </w: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Для распределения используется общая зависимость, </w:t>
      </w:r>
      <w:r w:rsidRPr="00C1377F">
        <w:rPr>
          <w:position w:val="-12"/>
          <w:szCs w:val="28"/>
        </w:rPr>
        <w:object w:dxaOrig="639" w:dyaOrig="440">
          <v:shape id="_x0000_i1266" type="#_x0000_t75" style="width:32.25pt;height:21.75pt" o:ole="">
            <v:imagedata r:id="rId485" o:title=""/>
          </v:shape>
          <o:OLEObject Type="Embed" ProgID="Equation.3" ShapeID="_x0000_i1266" DrawAspect="Content" ObjectID="_1461231779" r:id="rId486"/>
        </w:object>
      </w:r>
      <w:r w:rsidRPr="00C1377F">
        <w:rPr>
          <w:szCs w:val="28"/>
        </w:rPr>
        <w:t>, чел·ч, [2]:</w:t>
      </w:r>
    </w:p>
    <w:p w:rsidR="00B06E0F" w:rsidRPr="00C1377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299" w:dyaOrig="780">
          <v:shape id="_x0000_i1267" type="#_x0000_t75" style="width:114pt;height:39pt" o:ole="">
            <v:imagedata r:id="rId487" o:title=""/>
          </v:shape>
          <o:OLEObject Type="Embed" ProgID="Equation.3" ShapeID="_x0000_i1267" DrawAspect="Content" ObjectID="_1461231780" r:id="rId48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(1.38)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60" w:dyaOrig="440">
          <v:shape id="_x0000_i1268" type="#_x0000_t75" style="width:33pt;height:21.75pt" o:ole="">
            <v:imagedata r:id="rId489" o:title=""/>
          </v:shape>
          <o:OLEObject Type="Embed" ProgID="Equation.3" ShapeID="_x0000_i1268" DrawAspect="Content" ObjectID="_1461231781" r:id="rId490"/>
        </w:object>
      </w:r>
      <w:r w:rsidRPr="00C1377F">
        <w:rPr>
          <w:szCs w:val="28"/>
        </w:rPr>
        <w:t xml:space="preserve"> - трудоемкости отдельных видов работ ТО-1, чел·ч; </w:t>
      </w:r>
      <w:r w:rsidRPr="00C1377F">
        <w:rPr>
          <w:position w:val="-12"/>
          <w:szCs w:val="28"/>
        </w:rPr>
        <w:object w:dxaOrig="620" w:dyaOrig="440">
          <v:shape id="_x0000_i1269" type="#_x0000_t75" style="width:31.5pt;height:21.75pt" o:ole="">
            <v:imagedata r:id="rId491" o:title=""/>
          </v:shape>
          <o:OLEObject Type="Embed" ProgID="Equation.3" ShapeID="_x0000_i1269" DrawAspect="Content" ObjectID="_1461231782" r:id="rId492"/>
        </w:object>
      </w:r>
      <w:r w:rsidRPr="00C1377F">
        <w:rPr>
          <w:szCs w:val="28"/>
        </w:rPr>
        <w:t xml:space="preserve"> - доли отдельных видов работ согласно нормам распределения ТО-1, % (таблица 1.9)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1.9 – Примерное распределение годовой трудоемкости ТО-1 и ТО-2 по видам работ, %</w:t>
      </w:r>
    </w:p>
    <w:tbl>
      <w:tblPr>
        <w:tblStyle w:val="11"/>
        <w:tblW w:w="4797" w:type="pct"/>
        <w:tblInd w:w="288" w:type="dxa"/>
        <w:tblLook w:val="0000" w:firstRow="0" w:lastRow="0" w:firstColumn="0" w:lastColumn="0" w:noHBand="0" w:noVBand="0"/>
      </w:tblPr>
      <w:tblGrid>
        <w:gridCol w:w="5213"/>
        <w:gridCol w:w="2036"/>
        <w:gridCol w:w="1932"/>
      </w:tblGrid>
      <w:tr w:rsidR="00E7573A" w:rsidRPr="00C1377F" w:rsidTr="00B06E0F">
        <w:trPr>
          <w:cantSplit/>
        </w:trPr>
        <w:tc>
          <w:tcPr>
            <w:tcW w:w="2839" w:type="pct"/>
            <w:vMerge w:val="restar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Наименование и обозначение трудоемкостей видов работ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70" type="#_x0000_t75" style="width:21.75pt;height:19.5pt" o:ole="">
                  <v:imagedata r:id="rId493" o:title=""/>
                </v:shape>
                <o:OLEObject Type="Embed" ProgID="Equation.3" ShapeID="_x0000_i1270" DrawAspect="Content" ObjectID="_1461231783" r:id="rId494"/>
              </w:object>
            </w:r>
            <w:r w:rsidRPr="00C1377F">
              <w:rPr>
                <w:sz w:val="20"/>
                <w:szCs w:val="28"/>
              </w:rPr>
              <w:t xml:space="preserve">и долей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71" type="#_x0000_t75" style="width:21pt;height:19.5pt" o:ole="">
                  <v:imagedata r:id="rId495" o:title=""/>
                </v:shape>
                <o:OLEObject Type="Embed" ProgID="Equation.3" ShapeID="_x0000_i1271" DrawAspect="Content" ObjectID="_1461231784" r:id="rId496"/>
              </w:object>
            </w:r>
            <w:r w:rsidRPr="00C1377F">
              <w:rPr>
                <w:sz w:val="20"/>
                <w:szCs w:val="28"/>
              </w:rPr>
              <w:t xml:space="preserve">от годовой трудоемкости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72" type="#_x0000_t75" style="width:21pt;height:19.5pt" o:ole="">
                  <v:imagedata r:id="rId497" o:title=""/>
                </v:shape>
                <o:OLEObject Type="Embed" ProgID="Equation.3" ShapeID="_x0000_i1272" DrawAspect="Content" ObjectID="_1461231785" r:id="rId498"/>
              </w:object>
            </w:r>
            <w:r w:rsidRPr="00C1377F">
              <w:rPr>
                <w:sz w:val="20"/>
                <w:szCs w:val="28"/>
              </w:rPr>
              <w:t>.</w:t>
            </w:r>
          </w:p>
        </w:tc>
        <w:tc>
          <w:tcPr>
            <w:tcW w:w="2161" w:type="pct"/>
            <w:gridSpan w:val="2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Доли трудоемкости для различных типов подвижного состава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73" type="#_x0000_t75" style="width:21pt;height:19.5pt" o:ole="">
                  <v:imagedata r:id="rId499" o:title=""/>
                </v:shape>
                <o:OLEObject Type="Embed" ProgID="Equation.3" ShapeID="_x0000_i1273" DrawAspect="Content" ObjectID="_1461231786" r:id="rId500"/>
              </w:objec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  <w:vMerge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ТО-1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ТО-2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Диагностические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74" type="#_x0000_t75" style="width:21.75pt;height:19.5pt" o:ole="">
                  <v:imagedata r:id="rId501" o:title=""/>
                </v:shape>
                <o:OLEObject Type="Embed" ProgID="Equation.3" ShapeID="_x0000_i1274" DrawAspect="Content" ObjectID="_1461231787" r:id="rId502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75" type="#_x0000_t75" style="width:21pt;height:19.5pt" o:ole="">
                  <v:imagedata r:id="rId503" o:title=""/>
                </v:shape>
                <o:OLEObject Type="Embed" ProgID="Equation.3" ShapeID="_x0000_i1275" DrawAspect="Content" ObjectID="_1461231788" r:id="rId504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9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8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Крепежные </w:t>
            </w:r>
            <w:r w:rsidRPr="00C1377F">
              <w:rPr>
                <w:position w:val="-14"/>
                <w:sz w:val="20"/>
                <w:szCs w:val="28"/>
              </w:rPr>
              <w:object w:dxaOrig="440" w:dyaOrig="420">
                <v:shape id="_x0000_i1276" type="#_x0000_t75" style="width:21.75pt;height:21pt" o:ole="">
                  <v:imagedata r:id="rId505" o:title=""/>
                </v:shape>
                <o:OLEObject Type="Embed" ProgID="Equation.3" ShapeID="_x0000_i1276" DrawAspect="Content" ObjectID="_1461231789" r:id="rId506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4"/>
                <w:sz w:val="20"/>
                <w:szCs w:val="28"/>
              </w:rPr>
              <w:object w:dxaOrig="420" w:dyaOrig="420">
                <v:shape id="_x0000_i1277" type="#_x0000_t75" style="width:21pt;height:21pt" o:ole="">
                  <v:imagedata r:id="rId507" o:title=""/>
                </v:shape>
                <o:OLEObject Type="Embed" ProgID="Equation.3" ShapeID="_x0000_i1277" DrawAspect="Content" ObjectID="_1461231790" r:id="rId508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35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35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Регулировочные </w:t>
            </w:r>
            <w:r w:rsidRPr="00C1377F">
              <w:rPr>
                <w:position w:val="-14"/>
                <w:sz w:val="20"/>
                <w:szCs w:val="28"/>
              </w:rPr>
              <w:object w:dxaOrig="440" w:dyaOrig="420">
                <v:shape id="_x0000_i1278" type="#_x0000_t75" style="width:21.75pt;height:21pt" o:ole="">
                  <v:imagedata r:id="rId509" o:title=""/>
                </v:shape>
                <o:OLEObject Type="Embed" ProgID="Equation.3" ShapeID="_x0000_i1278" DrawAspect="Content" ObjectID="_1461231791" r:id="rId510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4"/>
                <w:sz w:val="20"/>
                <w:szCs w:val="28"/>
              </w:rPr>
              <w:object w:dxaOrig="420" w:dyaOrig="420">
                <v:shape id="_x0000_i1279" type="#_x0000_t75" style="width:21pt;height:21pt" o:ole="">
                  <v:imagedata r:id="rId511" o:title=""/>
                </v:shape>
                <o:OLEObject Type="Embed" ProgID="Equation.3" ShapeID="_x0000_i1279" DrawAspect="Content" ObjectID="_1461231792" r:id="rId512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11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18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Смазочные, заправочные и очистительные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80" type="#_x0000_t75" style="width:21.75pt;height:19.5pt" o:ole="">
                  <v:imagedata r:id="rId513" o:title=""/>
                </v:shape>
                <o:OLEObject Type="Embed" ProgID="Equation.3" ShapeID="_x0000_i1280" DrawAspect="Content" ObjectID="_1461231793" r:id="rId514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81" type="#_x0000_t75" style="width:21pt;height:19.5pt" o:ole="">
                  <v:imagedata r:id="rId515" o:title=""/>
                </v:shape>
                <o:OLEObject Type="Embed" ProgID="Equation.3" ShapeID="_x0000_i1281" DrawAspect="Content" ObjectID="_1461231794" r:id="rId516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21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Электротехнические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82" type="#_x0000_t75" style="width:21.75pt;height:19.5pt" o:ole="">
                  <v:imagedata r:id="rId517" o:title=""/>
                </v:shape>
                <o:OLEObject Type="Embed" ProgID="Equation.3" ShapeID="_x0000_i1282" DrawAspect="Content" ObjectID="_1461231795" r:id="rId518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83" type="#_x0000_t75" style="width:21pt;height:19.5pt" o:ole="">
                  <v:imagedata r:id="rId519" o:title=""/>
                </v:shape>
                <o:OLEObject Type="Embed" ProgID="Equation.3" ShapeID="_x0000_i1283" DrawAspect="Content" ObjectID="_1461231796" r:id="rId520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12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10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Обслуживание системы питания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84" type="#_x0000_t75" style="width:21.75pt;height:19.5pt" o:ole="">
                  <v:imagedata r:id="rId521" o:title=""/>
                </v:shape>
                <o:OLEObject Type="Embed" ProgID="Equation.3" ShapeID="_x0000_i1284" DrawAspect="Content" ObjectID="_1461231797" r:id="rId522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85" type="#_x0000_t75" style="width:21pt;height:19.5pt" o:ole="">
                  <v:imagedata r:id="rId523" o:title=""/>
                </v:shape>
                <o:OLEObject Type="Embed" ProgID="Equation.3" ShapeID="_x0000_i1285" DrawAspect="Content" ObjectID="_1461231798" r:id="rId524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10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Шинные </w:t>
            </w:r>
            <w:r w:rsidRPr="00C1377F">
              <w:rPr>
                <w:position w:val="-12"/>
                <w:sz w:val="20"/>
                <w:szCs w:val="28"/>
              </w:rPr>
              <w:object w:dxaOrig="440" w:dyaOrig="400">
                <v:shape id="_x0000_i1286" type="#_x0000_t75" style="width:21.75pt;height:19.5pt" o:ole="">
                  <v:imagedata r:id="rId525" o:title=""/>
                </v:shape>
                <o:OLEObject Type="Embed" ProgID="Equation.3" ShapeID="_x0000_i1286" DrawAspect="Content" ObjectID="_1461231799" r:id="rId526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2"/>
                <w:sz w:val="20"/>
                <w:szCs w:val="28"/>
              </w:rPr>
              <w:object w:dxaOrig="420" w:dyaOrig="400">
                <v:shape id="_x0000_i1287" type="#_x0000_t75" style="width:21pt;height:19.5pt" o:ole="">
                  <v:imagedata r:id="rId527" o:title=""/>
                </v:shape>
                <o:OLEObject Type="Embed" ProgID="Equation.3" ShapeID="_x0000_i1287" DrawAspect="Content" ObjectID="_1461231800" r:id="rId528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8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</w:t>
            </w:r>
          </w:p>
        </w:tc>
      </w:tr>
      <w:tr w:rsidR="00E7573A" w:rsidRPr="00C1377F" w:rsidTr="00B06E0F">
        <w:trPr>
          <w:cantSplit/>
        </w:trPr>
        <w:tc>
          <w:tcPr>
            <w:tcW w:w="2839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Кузовные </w:t>
            </w:r>
            <w:r w:rsidRPr="00C1377F">
              <w:rPr>
                <w:position w:val="-14"/>
                <w:sz w:val="20"/>
                <w:szCs w:val="28"/>
              </w:rPr>
              <w:object w:dxaOrig="440" w:dyaOrig="420">
                <v:shape id="_x0000_i1288" type="#_x0000_t75" style="width:21.75pt;height:21pt" o:ole="">
                  <v:imagedata r:id="rId529" o:title=""/>
                </v:shape>
                <o:OLEObject Type="Embed" ProgID="Equation.3" ShapeID="_x0000_i1288" DrawAspect="Content" ObjectID="_1461231801" r:id="rId530"/>
              </w:object>
            </w:r>
            <w:r w:rsidRPr="00C1377F">
              <w:rPr>
                <w:sz w:val="20"/>
                <w:szCs w:val="28"/>
              </w:rPr>
              <w:t xml:space="preserve"> и </w:t>
            </w:r>
            <w:r w:rsidRPr="00C1377F">
              <w:rPr>
                <w:position w:val="-14"/>
                <w:sz w:val="20"/>
                <w:szCs w:val="28"/>
              </w:rPr>
              <w:object w:dxaOrig="420" w:dyaOrig="420">
                <v:shape id="_x0000_i1289" type="#_x0000_t75" style="width:21pt;height:21pt" o:ole="">
                  <v:imagedata r:id="rId531" o:title=""/>
                </v:shape>
                <o:OLEObject Type="Embed" ProgID="Equation.3" ShapeID="_x0000_i1289" DrawAspect="Content" ObjectID="_1461231802" r:id="rId532"/>
              </w:object>
            </w:r>
          </w:p>
        </w:tc>
        <w:tc>
          <w:tcPr>
            <w:tcW w:w="1109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-</w:t>
            </w:r>
          </w:p>
        </w:tc>
        <w:tc>
          <w:tcPr>
            <w:tcW w:w="105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-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Диагностические работы, </w:t>
      </w:r>
      <w:r w:rsidRPr="00C1377F">
        <w:rPr>
          <w:position w:val="-12"/>
          <w:szCs w:val="28"/>
        </w:rPr>
        <w:object w:dxaOrig="639" w:dyaOrig="440">
          <v:shape id="_x0000_i1290" type="#_x0000_t75" style="width:32.25pt;height:21.75pt" o:ole="">
            <v:imagedata r:id="rId533" o:title=""/>
          </v:shape>
          <o:OLEObject Type="Embed" ProgID="Equation.3" ShapeID="_x0000_i1290" DrawAspect="Content" ObjectID="_1461231803" r:id="rId534"/>
        </w:object>
      </w:r>
      <w:r w:rsidRPr="00C1377F">
        <w:rPr>
          <w:szCs w:val="28"/>
        </w:rPr>
        <w:t>, чел·ч, [2]: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440" w:dyaOrig="720">
          <v:shape id="_x0000_i1291" type="#_x0000_t75" style="width:170.25pt;height:36pt" o:ole="">
            <v:imagedata r:id="rId535" o:title=""/>
          </v:shape>
          <o:OLEObject Type="Embed" ProgID="Equation.3" ShapeID="_x0000_i1291" DrawAspect="Content" ObjectID="_1461231804" r:id="rId536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Крепежные работы, </w:t>
      </w:r>
      <w:r w:rsidRPr="00C1377F">
        <w:rPr>
          <w:position w:val="-16"/>
          <w:szCs w:val="28"/>
        </w:rPr>
        <w:object w:dxaOrig="660" w:dyaOrig="480">
          <v:shape id="_x0000_i1292" type="#_x0000_t75" style="width:33pt;height:24pt" o:ole="">
            <v:imagedata r:id="rId537" o:title=""/>
          </v:shape>
          <o:OLEObject Type="Embed" ProgID="Equation.3" ShapeID="_x0000_i1292" DrawAspect="Content" ObjectID="_1461231805" r:id="rId538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40" w:dyaOrig="720">
          <v:shape id="_x0000_i1293" type="#_x0000_t75" style="width:177pt;height:36pt" o:ole="">
            <v:imagedata r:id="rId539" o:title=""/>
          </v:shape>
          <o:OLEObject Type="Embed" ProgID="Equation.3" ShapeID="_x0000_i1293" DrawAspect="Content" ObjectID="_1461231806" r:id="rId540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Регулировочные работы, </w:t>
      </w:r>
      <w:r w:rsidRPr="00C1377F">
        <w:rPr>
          <w:position w:val="-16"/>
          <w:szCs w:val="28"/>
        </w:rPr>
        <w:object w:dxaOrig="660" w:dyaOrig="480">
          <v:shape id="_x0000_i1294" type="#_x0000_t75" style="width:33pt;height:24pt" o:ole="">
            <v:imagedata r:id="rId541" o:title=""/>
          </v:shape>
          <o:OLEObject Type="Embed" ProgID="Equation.3" ShapeID="_x0000_i1294" DrawAspect="Content" ObjectID="_1461231807" r:id="rId542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00" w:dyaOrig="720">
          <v:shape id="_x0000_i1295" type="#_x0000_t75" style="width:174.75pt;height:36pt" o:ole="">
            <v:imagedata r:id="rId543" o:title=""/>
          </v:shape>
          <o:OLEObject Type="Embed" ProgID="Equation.3" ShapeID="_x0000_i1295" DrawAspect="Content" ObjectID="_1461231808" r:id="rId544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Смазочные, заправочные и очистительные работы, </w:t>
      </w:r>
      <w:r w:rsidRPr="00C1377F">
        <w:rPr>
          <w:position w:val="-12"/>
          <w:szCs w:val="28"/>
        </w:rPr>
        <w:object w:dxaOrig="660" w:dyaOrig="440">
          <v:shape id="_x0000_i1296" type="#_x0000_t75" style="width:33pt;height:21.75pt" o:ole="">
            <v:imagedata r:id="rId545" o:title=""/>
          </v:shape>
          <o:OLEObject Type="Embed" ProgID="Equation.3" ShapeID="_x0000_i1296" DrawAspect="Content" ObjectID="_1461231809" r:id="rId546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480" w:dyaOrig="720">
          <v:shape id="_x0000_i1297" type="#_x0000_t75" style="width:174pt;height:36pt" o:ole="">
            <v:imagedata r:id="rId547" o:title=""/>
          </v:shape>
          <o:OLEObject Type="Embed" ProgID="Equation.3" ShapeID="_x0000_i1297" DrawAspect="Content" ObjectID="_1461231810" r:id="rId548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Электротехнические работы, </w:t>
      </w:r>
      <w:r w:rsidRPr="00C1377F">
        <w:rPr>
          <w:position w:val="-12"/>
          <w:szCs w:val="28"/>
        </w:rPr>
        <w:object w:dxaOrig="660" w:dyaOrig="440">
          <v:shape id="_x0000_i1298" type="#_x0000_t75" style="width:33pt;height:21.75pt" o:ole="">
            <v:imagedata r:id="rId549" o:title=""/>
          </v:shape>
          <o:OLEObject Type="Embed" ProgID="Equation.3" ShapeID="_x0000_i1298" DrawAspect="Content" ObjectID="_1461231811" r:id="rId550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19" w:dyaOrig="720">
          <v:shape id="_x0000_i1299" type="#_x0000_t75" style="width:176.25pt;height:36pt" o:ole="">
            <v:imagedata r:id="rId551" o:title=""/>
          </v:shape>
          <o:OLEObject Type="Embed" ProgID="Equation.3" ShapeID="_x0000_i1299" DrawAspect="Content" ObjectID="_1461231812" r:id="rId552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Работы по обслуживанию системы питания, </w:t>
      </w:r>
      <w:r w:rsidRPr="00C1377F">
        <w:rPr>
          <w:position w:val="-12"/>
          <w:szCs w:val="28"/>
        </w:rPr>
        <w:object w:dxaOrig="660" w:dyaOrig="440">
          <v:shape id="_x0000_i1300" type="#_x0000_t75" style="width:33pt;height:21.75pt" o:ole="">
            <v:imagedata r:id="rId553" o:title=""/>
          </v:shape>
          <o:OLEObject Type="Embed" ProgID="Equation.3" ShapeID="_x0000_i1300" DrawAspect="Content" ObjectID="_1461231813" r:id="rId554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340" w:dyaOrig="720">
          <v:shape id="_x0000_i1301" type="#_x0000_t75" style="width:167.25pt;height:36pt" o:ole="">
            <v:imagedata r:id="rId555" o:title=""/>
          </v:shape>
          <o:OLEObject Type="Embed" ProgID="Equation.3" ShapeID="_x0000_i1301" DrawAspect="Content" ObjectID="_1461231814" r:id="rId556"/>
        </w:object>
      </w:r>
      <w:r w:rsidRPr="00C1377F">
        <w:rPr>
          <w:szCs w:val="28"/>
        </w:rPr>
        <w:t xml:space="preserve"> чел·ч;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Шинные работы, </w:t>
      </w:r>
      <w:r w:rsidRPr="00C1377F">
        <w:rPr>
          <w:position w:val="-12"/>
          <w:szCs w:val="28"/>
        </w:rPr>
        <w:object w:dxaOrig="660" w:dyaOrig="440">
          <v:shape id="_x0000_i1302" type="#_x0000_t75" style="width:33pt;height:21.75pt" o:ole="">
            <v:imagedata r:id="rId557" o:title=""/>
          </v:shape>
          <o:OLEObject Type="Embed" ProgID="Equation.3" ShapeID="_x0000_i1302" DrawAspect="Content" ObjectID="_1461231815" r:id="rId558"/>
        </w:object>
      </w:r>
      <w:r w:rsidRPr="00C1377F">
        <w:rPr>
          <w:szCs w:val="28"/>
        </w:rPr>
        <w:t>, чел·ч, [2]:</w:t>
      </w:r>
    </w:p>
    <w:p w:rsidR="00E7573A" w:rsidRPr="00C1377F" w:rsidRDefault="00B06E0F" w:rsidP="00C1377F">
      <w:pPr>
        <w:pStyle w:val="a3"/>
        <w:spacing w:line="360" w:lineRule="auto"/>
        <w:jc w:val="center"/>
        <w:rPr>
          <w:szCs w:val="28"/>
        </w:rPr>
      </w:pPr>
      <w:r>
        <w:rPr>
          <w:position w:val="-28"/>
          <w:szCs w:val="28"/>
        </w:rPr>
        <w:br w:type="page"/>
      </w:r>
      <w:r w:rsidR="00E7573A" w:rsidRPr="00C1377F">
        <w:rPr>
          <w:position w:val="-28"/>
          <w:szCs w:val="28"/>
        </w:rPr>
        <w:object w:dxaOrig="3440" w:dyaOrig="720">
          <v:shape id="_x0000_i1303" type="#_x0000_t75" style="width:170.25pt;height:36pt" o:ole="">
            <v:imagedata r:id="rId559" o:title=""/>
          </v:shape>
          <o:OLEObject Type="Embed" ProgID="Equation.3" ShapeID="_x0000_i1303" DrawAspect="Content" ObjectID="_1461231816" r:id="rId560"/>
        </w:object>
      </w:r>
      <w:r w:rsidR="00E7573A"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B06E0F" w:rsidRDefault="00B06E0F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>Распределение трудоемкости ТО-2</w:t>
      </w:r>
    </w:p>
    <w:p w:rsidR="00B06E0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Для распределения используется общая зависимость, </w:t>
      </w:r>
      <w:r w:rsidRPr="00C1377F">
        <w:rPr>
          <w:position w:val="-12"/>
          <w:szCs w:val="28"/>
        </w:rPr>
        <w:object w:dxaOrig="680" w:dyaOrig="440">
          <v:shape id="_x0000_i1304" type="#_x0000_t75" style="width:33.75pt;height:21.75pt" o:ole="">
            <v:imagedata r:id="rId561" o:title=""/>
          </v:shape>
          <o:OLEObject Type="Embed" ProgID="Equation.3" ShapeID="_x0000_i1304" DrawAspect="Content" ObjectID="_1461231817" r:id="rId562"/>
        </w:object>
      </w:r>
      <w:r w:rsidR="00B06E0F">
        <w:rPr>
          <w:szCs w:val="28"/>
        </w:rPr>
        <w:t>, чел·ч</w:t>
      </w:r>
    </w:p>
    <w:p w:rsidR="00B06E0F" w:rsidRDefault="00B06E0F" w:rsidP="00B06E0F">
      <w:pPr>
        <w:pStyle w:val="a3"/>
        <w:spacing w:line="360" w:lineRule="auto"/>
        <w:rPr>
          <w:position w:val="-28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305" type="#_x0000_t75" style="width:120pt;height:39pt" o:ole="">
            <v:imagedata r:id="rId563" o:title=""/>
          </v:shape>
          <o:OLEObject Type="Embed" ProgID="Equation.3" ShapeID="_x0000_i1305" DrawAspect="Content" ObjectID="_1461231818" r:id="rId56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(1.39)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где</w:t>
      </w:r>
      <w:r w:rsidR="00B06E0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680" w:dyaOrig="440">
          <v:shape id="_x0000_i1306" type="#_x0000_t75" style="width:33.75pt;height:21.75pt" o:ole="">
            <v:imagedata r:id="rId565" o:title=""/>
          </v:shape>
          <o:OLEObject Type="Embed" ProgID="Equation.3" ShapeID="_x0000_i1306" DrawAspect="Content" ObjectID="_1461231819" r:id="rId566"/>
        </w:object>
      </w:r>
      <w:r w:rsidRPr="00C1377F">
        <w:rPr>
          <w:szCs w:val="28"/>
        </w:rPr>
        <w:t xml:space="preserve"> - трудоемкости отдельных видов работ ТО-2, чел·ч; </w:t>
      </w:r>
      <w:r w:rsidRPr="00C1377F">
        <w:rPr>
          <w:position w:val="-12"/>
          <w:szCs w:val="28"/>
        </w:rPr>
        <w:object w:dxaOrig="660" w:dyaOrig="440">
          <v:shape id="_x0000_i1307" type="#_x0000_t75" style="width:33pt;height:21.75pt" o:ole="">
            <v:imagedata r:id="rId567" o:title=""/>
          </v:shape>
          <o:OLEObject Type="Embed" ProgID="Equation.3" ShapeID="_x0000_i1307" DrawAspect="Content" ObjectID="_1461231820" r:id="rId568"/>
        </w:object>
      </w:r>
      <w:r w:rsidRPr="00C1377F">
        <w:rPr>
          <w:szCs w:val="28"/>
        </w:rPr>
        <w:t xml:space="preserve"> - доли отдельных видов работ согласно нормам распределения ТО-2, % (таблица 1.9)</w:t>
      </w: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Диагностические работы, </w:t>
      </w:r>
      <w:r w:rsidRPr="00C1377F">
        <w:rPr>
          <w:position w:val="-12"/>
          <w:szCs w:val="28"/>
        </w:rPr>
        <w:object w:dxaOrig="680" w:dyaOrig="440">
          <v:shape id="_x0000_i1308" type="#_x0000_t75" style="width:33.75pt;height:21.75pt" o:ole="">
            <v:imagedata r:id="rId569" o:title=""/>
          </v:shape>
          <o:OLEObject Type="Embed" ProgID="Equation.3" ShapeID="_x0000_i1308" DrawAspect="Content" ObjectID="_1461231821" r:id="rId570"/>
        </w:object>
      </w:r>
      <w:r w:rsidRPr="00C1377F">
        <w:rPr>
          <w:szCs w:val="28"/>
        </w:rPr>
        <w:t>, чел·ч, [2]:</w:t>
      </w:r>
    </w:p>
    <w:p w:rsidR="00B06E0F" w:rsidRPr="00C1377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440" w:dyaOrig="720">
          <v:shape id="_x0000_i1309" type="#_x0000_t75" style="width:170.25pt;height:36pt" o:ole="">
            <v:imagedata r:id="rId571" o:title=""/>
          </v:shape>
          <o:OLEObject Type="Embed" ProgID="Equation.3" ShapeID="_x0000_i1309" DrawAspect="Content" ObjectID="_1461231822" r:id="rId572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Крепежные работы, </w:t>
      </w:r>
      <w:r w:rsidRPr="00C1377F">
        <w:rPr>
          <w:position w:val="-16"/>
          <w:szCs w:val="28"/>
        </w:rPr>
        <w:object w:dxaOrig="680" w:dyaOrig="480">
          <v:shape id="_x0000_i1310" type="#_x0000_t75" style="width:33.75pt;height:24pt" o:ole="">
            <v:imagedata r:id="rId573" o:title=""/>
          </v:shape>
          <o:OLEObject Type="Embed" ProgID="Equation.3" ShapeID="_x0000_i1310" DrawAspect="Content" ObjectID="_1461231823" r:id="rId574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820" w:dyaOrig="720">
          <v:shape id="_x0000_i1311" type="#_x0000_t75" style="width:189pt;height:36pt" o:ole="">
            <v:imagedata r:id="rId575" o:title=""/>
          </v:shape>
          <o:OLEObject Type="Embed" ProgID="Equation.3" ShapeID="_x0000_i1311" DrawAspect="Content" ObjectID="_1461231824" r:id="rId576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Регулировочные работы, </w:t>
      </w:r>
      <w:r w:rsidRPr="00C1377F">
        <w:rPr>
          <w:position w:val="-16"/>
          <w:szCs w:val="28"/>
        </w:rPr>
        <w:object w:dxaOrig="680" w:dyaOrig="480">
          <v:shape id="_x0000_i1312" type="#_x0000_t75" style="width:33.75pt;height:24pt" o:ole="">
            <v:imagedata r:id="rId577" o:title=""/>
          </v:shape>
          <o:OLEObject Type="Embed" ProgID="Equation.3" ShapeID="_x0000_i1312" DrawAspect="Content" ObjectID="_1461231825" r:id="rId578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80" w:dyaOrig="720">
          <v:shape id="_x0000_i1313" type="#_x0000_t75" style="width:179.25pt;height:36pt" o:ole="">
            <v:imagedata r:id="rId579" o:title=""/>
          </v:shape>
          <o:OLEObject Type="Embed" ProgID="Equation.3" ShapeID="_x0000_i1313" DrawAspect="Content" ObjectID="_1461231826" r:id="rId580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Смазочные, заправочные и очистительные работы, </w:t>
      </w:r>
      <w:r w:rsidRPr="00C1377F">
        <w:rPr>
          <w:position w:val="-12"/>
          <w:szCs w:val="28"/>
        </w:rPr>
        <w:object w:dxaOrig="680" w:dyaOrig="440">
          <v:shape id="_x0000_i1314" type="#_x0000_t75" style="width:33.75pt;height:21.75pt" o:ole="">
            <v:imagedata r:id="rId581" o:title=""/>
          </v:shape>
          <o:OLEObject Type="Embed" ProgID="Equation.3" ShapeID="_x0000_i1314" DrawAspect="Content" ObjectID="_1461231827" r:id="rId582"/>
        </w:object>
      </w:r>
      <w:r w:rsidRPr="00C1377F">
        <w:rPr>
          <w:szCs w:val="28"/>
        </w:rPr>
        <w:t>, чел·ч, [2]: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60" w:dyaOrig="720">
          <v:shape id="_x0000_i1315" type="#_x0000_t75" style="width:176.25pt;height:36pt" o:ole="">
            <v:imagedata r:id="rId583" o:title=""/>
          </v:shape>
          <o:OLEObject Type="Embed" ProgID="Equation.3" ShapeID="_x0000_i1315" DrawAspect="Content" ObjectID="_1461231828" r:id="rId584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Электротехнические работы, </w:t>
      </w:r>
      <w:r w:rsidRPr="00C1377F">
        <w:rPr>
          <w:position w:val="-12"/>
          <w:szCs w:val="28"/>
        </w:rPr>
        <w:object w:dxaOrig="680" w:dyaOrig="440">
          <v:shape id="_x0000_i1316" type="#_x0000_t75" style="width:33.75pt;height:21.75pt" o:ole="">
            <v:imagedata r:id="rId585" o:title=""/>
          </v:shape>
          <o:OLEObject Type="Embed" ProgID="Equation.3" ShapeID="_x0000_i1316" DrawAspect="Content" ObjectID="_1461231829" r:id="rId586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80" w:dyaOrig="720">
          <v:shape id="_x0000_i1317" type="#_x0000_t75" style="width:179.25pt;height:36pt" o:ole="">
            <v:imagedata r:id="rId587" o:title=""/>
          </v:shape>
          <o:OLEObject Type="Embed" ProgID="Equation.3" ShapeID="_x0000_i1317" DrawAspect="Content" ObjectID="_1461231830" r:id="rId588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Работы по обслуживанию системы питания, </w:t>
      </w:r>
      <w:r w:rsidRPr="00C1377F">
        <w:rPr>
          <w:position w:val="-12"/>
          <w:szCs w:val="28"/>
        </w:rPr>
        <w:object w:dxaOrig="680" w:dyaOrig="440">
          <v:shape id="_x0000_i1318" type="#_x0000_t75" style="width:33.75pt;height:21.75pt" o:ole="">
            <v:imagedata r:id="rId589" o:title=""/>
          </v:shape>
          <o:OLEObject Type="Embed" ProgID="Equation.3" ShapeID="_x0000_i1318" DrawAspect="Content" ObjectID="_1461231831" r:id="rId590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580" w:dyaOrig="720">
          <v:shape id="_x0000_i1319" type="#_x0000_t75" style="width:179.25pt;height:36pt" o:ole="">
            <v:imagedata r:id="rId591" o:title=""/>
          </v:shape>
          <o:OLEObject Type="Embed" ProgID="Equation.3" ShapeID="_x0000_i1319" DrawAspect="Content" ObjectID="_1461231832" r:id="rId592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Шинные работы, </w:t>
      </w:r>
      <w:r w:rsidRPr="00C1377F">
        <w:rPr>
          <w:position w:val="-12"/>
          <w:szCs w:val="28"/>
        </w:rPr>
        <w:object w:dxaOrig="680" w:dyaOrig="440">
          <v:shape id="_x0000_i1320" type="#_x0000_t75" style="width:33.75pt;height:21.75pt" o:ole="">
            <v:imagedata r:id="rId593" o:title=""/>
          </v:shape>
          <o:OLEObject Type="Embed" ProgID="Equation.3" ShapeID="_x0000_i1320" DrawAspect="Content" ObjectID="_1461231833" r:id="rId594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379" w:dyaOrig="720">
          <v:shape id="_x0000_i1321" type="#_x0000_t75" style="width:167.25pt;height:36pt" o:ole="">
            <v:imagedata r:id="rId595" o:title=""/>
          </v:shape>
          <o:OLEObject Type="Embed" ProgID="Equation.3" ShapeID="_x0000_i1321" DrawAspect="Content" ObjectID="_1461231834" r:id="rId596"/>
        </w:object>
      </w:r>
      <w:r w:rsidRPr="00C1377F">
        <w:rPr>
          <w:szCs w:val="28"/>
        </w:rPr>
        <w:t xml:space="preserve"> чел·ч.</w:t>
      </w:r>
    </w:p>
    <w:p w:rsidR="00C1377F" w:rsidRDefault="00C1377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B06E0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 xml:space="preserve">Годовая трудоемкость работ по самообслуживанию автопредприятия, </w:t>
      </w:r>
      <w:r w:rsidRPr="00C1377F">
        <w:rPr>
          <w:b/>
          <w:position w:val="-12"/>
          <w:szCs w:val="28"/>
        </w:rPr>
        <w:object w:dxaOrig="639" w:dyaOrig="440">
          <v:shape id="_x0000_i1322" type="#_x0000_t75" style="width:32.25pt;height:21.75pt" o:ole="">
            <v:imagedata r:id="rId597" o:title=""/>
          </v:shape>
          <o:OLEObject Type="Embed" ProgID="Equation.3" ShapeID="_x0000_i1322" DrawAspect="Content" ObjectID="_1461231835" r:id="rId598"/>
        </w:object>
      </w:r>
      <w:r w:rsid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Годовая трудоемкость работ по самообслуживанию автопредприятия находится по формуле, </w:t>
      </w:r>
      <w:r w:rsidRPr="00C1377F">
        <w:rPr>
          <w:position w:val="-12"/>
          <w:szCs w:val="28"/>
        </w:rPr>
        <w:object w:dxaOrig="639" w:dyaOrig="440">
          <v:shape id="_x0000_i1323" type="#_x0000_t75" style="width:32.25pt;height:21.75pt" o:ole="">
            <v:imagedata r:id="rId597" o:title=""/>
          </v:shape>
          <o:OLEObject Type="Embed" ProgID="Equation.3" ShapeID="_x0000_i1323" DrawAspect="Content" ObjectID="_1461231836" r:id="rId599"/>
        </w:object>
      </w:r>
      <w:r w:rsidRPr="00C1377F">
        <w:rPr>
          <w:szCs w:val="28"/>
        </w:rPr>
        <w:t>, чел·ч, [2]: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840" w:dyaOrig="780">
          <v:shape id="_x0000_i1324" type="#_x0000_t75" style="width:239.25pt;height:39pt" o:ole="">
            <v:imagedata r:id="rId600" o:title=""/>
          </v:shape>
          <o:OLEObject Type="Embed" ProgID="Equation.3" ShapeID="_x0000_i1324" DrawAspect="Content" ObjectID="_1461231837" r:id="rId601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  <w:t>(1.40)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00" w:dyaOrig="440">
          <v:shape id="_x0000_i1325" type="#_x0000_t75" style="width:35.25pt;height:21.75pt" o:ole="">
            <v:imagedata r:id="rId602" o:title=""/>
          </v:shape>
          <o:OLEObject Type="Embed" ProgID="Equation.3" ShapeID="_x0000_i1325" DrawAspect="Content" ObjectID="_1461231838" r:id="rId603"/>
        </w:object>
      </w:r>
      <w:r w:rsidRPr="00C1377F">
        <w:rPr>
          <w:szCs w:val="28"/>
        </w:rPr>
        <w:t xml:space="preserve"> – коэффициент самообслуживания, зависящий от количества технологически совместимых групп подвижного состава, (</w:t>
      </w:r>
      <w:r w:rsidRPr="00C1377F">
        <w:rPr>
          <w:position w:val="-12"/>
          <w:szCs w:val="28"/>
        </w:rPr>
        <w:object w:dxaOrig="1240" w:dyaOrig="440">
          <v:shape id="_x0000_i1326" type="#_x0000_t75" style="width:61.5pt;height:21.75pt" o:ole="">
            <v:imagedata r:id="rId604" o:title=""/>
          </v:shape>
          <o:OLEObject Type="Embed" ProgID="Equation.3" ShapeID="_x0000_i1326" DrawAspect="Content" ObjectID="_1461231839" r:id="rId605"/>
        </w:object>
      </w:r>
      <w:r w:rsidRPr="00C1377F">
        <w:rPr>
          <w:szCs w:val="28"/>
        </w:rPr>
        <w:t xml:space="preserve"> %)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6600" w:dyaOrig="720">
          <v:shape id="_x0000_i1327" type="#_x0000_t75" style="width:330pt;height:36pt" o:ole="">
            <v:imagedata r:id="rId606" o:title=""/>
          </v:shape>
          <o:OLEObject Type="Embed" ProgID="Equation.3" ShapeID="_x0000_i1327" DrawAspect="Content" ObjectID="_1461231840" r:id="rId607"/>
        </w:object>
      </w:r>
      <w:r w:rsidRPr="00C1377F">
        <w:rPr>
          <w:szCs w:val="28"/>
        </w:rPr>
        <w:t xml:space="preserve"> чел·ч.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Распределение работ самообслуживания по видам</w:t>
      </w:r>
    </w:p>
    <w:p w:rsidR="00B06E0F" w:rsidRDefault="00B06E0F" w:rsidP="00B06E0F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szCs w:val="28"/>
        </w:rPr>
      </w:pPr>
      <w:r w:rsidRPr="00C1377F">
        <w:rPr>
          <w:szCs w:val="28"/>
        </w:rPr>
        <w:t xml:space="preserve">Используется общая зависимость, </w:t>
      </w:r>
      <w:r w:rsidRPr="00C1377F">
        <w:rPr>
          <w:position w:val="-12"/>
          <w:szCs w:val="28"/>
        </w:rPr>
        <w:object w:dxaOrig="680" w:dyaOrig="440">
          <v:shape id="_x0000_i1328" type="#_x0000_t75" style="width:33.75pt;height:21.75pt" o:ole="">
            <v:imagedata r:id="rId608" o:title=""/>
          </v:shape>
          <o:OLEObject Type="Embed" ProgID="Equation.3" ShapeID="_x0000_i1328" DrawAspect="Content" ObjectID="_1461231841" r:id="rId609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340" w:dyaOrig="780">
          <v:shape id="_x0000_i1329" type="#_x0000_t75" style="width:117pt;height:39pt" o:ole="">
            <v:imagedata r:id="rId610" o:title=""/>
          </v:shape>
          <o:OLEObject Type="Embed" ProgID="Equation.3" ShapeID="_x0000_i1329" DrawAspect="Content" ObjectID="_1461231842" r:id="rId611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(1.41)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80" w:dyaOrig="440">
          <v:shape id="_x0000_i1330" type="#_x0000_t75" style="width:33.75pt;height:21.75pt" o:ole="">
            <v:imagedata r:id="rId608" o:title=""/>
          </v:shape>
          <o:OLEObject Type="Embed" ProgID="Equation.3" ShapeID="_x0000_i1330" DrawAspect="Content" ObjectID="_1461231843" r:id="rId612"/>
        </w:object>
      </w:r>
      <w:r w:rsidRPr="00C1377F">
        <w:rPr>
          <w:szCs w:val="28"/>
        </w:rPr>
        <w:t xml:space="preserve"> - трудоемкости отдельных видов работ самообслуживания, чел·ч;</w:t>
      </w:r>
      <w:r w:rsidR="00B06E0F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639" w:dyaOrig="440">
          <v:shape id="_x0000_i1331" type="#_x0000_t75" style="width:32.25pt;height:21.75pt" o:ole="">
            <v:imagedata r:id="rId613" o:title=""/>
          </v:shape>
          <o:OLEObject Type="Embed" ProgID="Equation.3" ShapeID="_x0000_i1331" DrawAspect="Content" ObjectID="_1461231844" r:id="rId614"/>
        </w:object>
      </w:r>
      <w:r w:rsidRPr="00C1377F">
        <w:rPr>
          <w:szCs w:val="28"/>
        </w:rPr>
        <w:t xml:space="preserve"> - доли отдельных видов работ самообслуживания согласно нормам распределения, %.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Номенклатура трудоемкостей отдельных видов работ по самообслуживанию и их долей (в %) от общей годовой величины </w:t>
      </w:r>
      <w:r w:rsidRPr="00C1377F">
        <w:rPr>
          <w:i/>
          <w:szCs w:val="28"/>
        </w:rPr>
        <w:t>Т</w:t>
      </w:r>
      <w:r w:rsidRPr="00C1377F">
        <w:rPr>
          <w:i/>
          <w:szCs w:val="28"/>
          <w:vertAlign w:val="subscript"/>
        </w:rPr>
        <w:t>САМ</w:t>
      </w:r>
      <w:r w:rsidRPr="00C1377F">
        <w:rPr>
          <w:szCs w:val="28"/>
        </w:rPr>
        <w:t xml:space="preserve"> принимается в обозначениях из таблицы 1.10.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1.10 – Распределение трудоемкости работ самообслуживания по видам, %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4319"/>
        <w:gridCol w:w="3278"/>
        <w:gridCol w:w="1764"/>
      </w:tblGrid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Наименование и обозначение трудоемкостей отдельных видов самообслуживания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32" type="#_x0000_t75" style="width:30pt;height:20.25pt" o:ole="">
                  <v:imagedata r:id="rId615" o:title=""/>
                </v:shape>
                <o:OLEObject Type="Embed" ProgID="Equation.3" ShapeID="_x0000_i1332" DrawAspect="Content" ObjectID="_1461231845" r:id="rId616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Обозначение долей отдельных видов работ от годовой трудоемкости </w:t>
            </w:r>
            <w:r w:rsidRPr="00C1377F">
              <w:rPr>
                <w:position w:val="-12"/>
                <w:sz w:val="20"/>
                <w:szCs w:val="28"/>
              </w:rPr>
              <w:object w:dxaOrig="560" w:dyaOrig="400">
                <v:shape id="_x0000_i1333" type="#_x0000_t75" style="width:27.75pt;height:20.25pt" o:ole="">
                  <v:imagedata r:id="rId617" o:title=""/>
                </v:shape>
                <o:OLEObject Type="Embed" ProgID="Equation.3" ShapeID="_x0000_i1333" DrawAspect="Content" ObjectID="_1461231846" r:id="rId618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Доли трудоемкости </w:t>
            </w:r>
            <w:r w:rsidRPr="00C1377F">
              <w:rPr>
                <w:position w:val="-12"/>
                <w:sz w:val="20"/>
                <w:szCs w:val="28"/>
              </w:rPr>
              <w:object w:dxaOrig="580" w:dyaOrig="400">
                <v:shape id="_x0000_i1334" type="#_x0000_t75" style="width:29.25pt;height:20.25pt" o:ole="">
                  <v:imagedata r:id="rId619" o:title=""/>
                </v:shape>
                <o:OLEObject Type="Embed" ProgID="Equation.3" ShapeID="_x0000_i1334" DrawAspect="Content" ObjectID="_1461231847" r:id="rId620"/>
              </w:object>
            </w:r>
            <w:r w:rsidRPr="00C1377F">
              <w:rPr>
                <w:sz w:val="20"/>
                <w:szCs w:val="28"/>
              </w:rPr>
              <w:t>, %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Электромеханические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35" type="#_x0000_t75" style="width:30pt;height:20.25pt" o:ole="">
                  <v:imagedata r:id="rId621" o:title=""/>
                </v:shape>
                <o:OLEObject Type="Embed" ProgID="Equation.3" ShapeID="_x0000_i1335" DrawAspect="Content" ObjectID="_1461231848" r:id="rId622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2"/>
                <w:sz w:val="20"/>
                <w:szCs w:val="28"/>
              </w:rPr>
              <w:object w:dxaOrig="580" w:dyaOrig="400">
                <v:shape id="_x0000_i1336" type="#_x0000_t75" style="width:29.25pt;height:20.25pt" o:ole="">
                  <v:imagedata r:id="rId623" o:title=""/>
                </v:shape>
                <o:OLEObject Type="Embed" ProgID="Equation.3" ShapeID="_x0000_i1336" DrawAspect="Content" ObjectID="_1461231849" r:id="rId624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25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Механические </w:t>
            </w:r>
            <w:r w:rsidRPr="00C1377F">
              <w:rPr>
                <w:position w:val="-10"/>
                <w:sz w:val="20"/>
                <w:szCs w:val="28"/>
              </w:rPr>
              <w:object w:dxaOrig="600" w:dyaOrig="380">
                <v:shape id="_x0000_i1337" type="#_x0000_t75" style="width:30pt;height:18.75pt" o:ole="">
                  <v:imagedata r:id="rId625" o:title=""/>
                </v:shape>
                <o:OLEObject Type="Embed" ProgID="Equation.3" ShapeID="_x0000_i1337" DrawAspect="Content" ObjectID="_1461231850" r:id="rId626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0"/>
                <w:sz w:val="20"/>
                <w:szCs w:val="28"/>
              </w:rPr>
              <w:object w:dxaOrig="580" w:dyaOrig="380">
                <v:shape id="_x0000_i1338" type="#_x0000_t75" style="width:29.25pt;height:18.75pt" o:ole="">
                  <v:imagedata r:id="rId627" o:title=""/>
                </v:shape>
                <o:OLEObject Type="Embed" ProgID="Equation.3" ShapeID="_x0000_i1338" DrawAspect="Content" ObjectID="_1461231851" r:id="rId628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10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Слесарные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39" type="#_x0000_t75" style="width:30pt;height:20.25pt" o:ole="">
                  <v:imagedata r:id="rId629" o:title=""/>
                </v:shape>
                <o:OLEObject Type="Embed" ProgID="Equation.3" ShapeID="_x0000_i1339" DrawAspect="Content" ObjectID="_1461231852" r:id="rId630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2"/>
                <w:sz w:val="20"/>
                <w:szCs w:val="28"/>
              </w:rPr>
              <w:object w:dxaOrig="580" w:dyaOrig="400">
                <v:shape id="_x0000_i1340" type="#_x0000_t75" style="width:29.25pt;height:20.25pt" o:ole="">
                  <v:imagedata r:id="rId631" o:title=""/>
                </v:shape>
                <o:OLEObject Type="Embed" ProgID="Equation.3" ShapeID="_x0000_i1340" DrawAspect="Content" ObjectID="_1461231853" r:id="rId632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Кузнечные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41" type="#_x0000_t75" style="width:30pt;height:20.25pt" o:ole="">
                  <v:imagedata r:id="rId633" o:title=""/>
                </v:shape>
                <o:OLEObject Type="Embed" ProgID="Equation.3" ShapeID="_x0000_i1341" DrawAspect="Content" ObjectID="_1461231854" r:id="rId634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2"/>
                <w:sz w:val="20"/>
                <w:szCs w:val="28"/>
              </w:rPr>
              <w:object w:dxaOrig="580" w:dyaOrig="400">
                <v:shape id="_x0000_i1342" type="#_x0000_t75" style="width:29.25pt;height:20.25pt" o:ole="">
                  <v:imagedata r:id="rId635" o:title=""/>
                </v:shape>
                <o:OLEObject Type="Embed" ProgID="Equation.3" ShapeID="_x0000_i1342" DrawAspect="Content" ObjectID="_1461231855" r:id="rId636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Сварочные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43" type="#_x0000_t75" style="width:30pt;height:20.25pt" o:ole="">
                  <v:imagedata r:id="rId637" o:title=""/>
                </v:shape>
                <o:OLEObject Type="Embed" ProgID="Equation.3" ShapeID="_x0000_i1343" DrawAspect="Content" ObjectID="_1461231856" r:id="rId638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2"/>
                <w:sz w:val="20"/>
                <w:szCs w:val="28"/>
              </w:rPr>
              <w:object w:dxaOrig="580" w:dyaOrig="400">
                <v:shape id="_x0000_i1344" type="#_x0000_t75" style="width:29.25pt;height:20.25pt" o:ole="">
                  <v:imagedata r:id="rId639" o:title=""/>
                </v:shape>
                <o:OLEObject Type="Embed" ProgID="Equation.3" ShapeID="_x0000_i1344" DrawAspect="Content" ObjectID="_1461231857" r:id="rId640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Жестяницкие </w:t>
            </w:r>
            <w:r w:rsidRPr="00C1377F">
              <w:rPr>
                <w:position w:val="-10"/>
                <w:sz w:val="20"/>
                <w:szCs w:val="28"/>
              </w:rPr>
              <w:object w:dxaOrig="600" w:dyaOrig="380">
                <v:shape id="_x0000_i1345" type="#_x0000_t75" style="width:30pt;height:18.75pt" o:ole="">
                  <v:imagedata r:id="rId641" o:title=""/>
                </v:shape>
                <o:OLEObject Type="Embed" ProgID="Equation.3" ShapeID="_x0000_i1345" DrawAspect="Content" ObjectID="_1461231858" r:id="rId642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0"/>
                <w:sz w:val="20"/>
                <w:szCs w:val="28"/>
              </w:rPr>
              <w:object w:dxaOrig="580" w:dyaOrig="380">
                <v:shape id="_x0000_i1346" type="#_x0000_t75" style="width:29.25pt;height:18.75pt" o:ole="">
                  <v:imagedata r:id="rId643" o:title=""/>
                </v:shape>
                <o:OLEObject Type="Embed" ProgID="Equation.3" ShapeID="_x0000_i1346" DrawAspect="Content" ObjectID="_1461231859" r:id="rId644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Медницкие </w:t>
            </w:r>
            <w:r w:rsidRPr="00C1377F">
              <w:rPr>
                <w:position w:val="-14"/>
                <w:sz w:val="20"/>
                <w:szCs w:val="28"/>
              </w:rPr>
              <w:object w:dxaOrig="600" w:dyaOrig="420">
                <v:shape id="_x0000_i1347" type="#_x0000_t75" style="width:30pt;height:21pt" o:ole="">
                  <v:imagedata r:id="rId645" o:title=""/>
                </v:shape>
                <o:OLEObject Type="Embed" ProgID="Equation.3" ShapeID="_x0000_i1347" DrawAspect="Content" ObjectID="_1461231860" r:id="rId646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4"/>
                <w:sz w:val="20"/>
                <w:szCs w:val="28"/>
              </w:rPr>
              <w:object w:dxaOrig="580" w:dyaOrig="420">
                <v:shape id="_x0000_i1348" type="#_x0000_t75" style="width:29.25pt;height:21pt" o:ole="">
                  <v:imagedata r:id="rId647" o:title=""/>
                </v:shape>
                <o:OLEObject Type="Embed" ProgID="Equation.3" ShapeID="_x0000_i1348" DrawAspect="Content" ObjectID="_1461231861" r:id="rId648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Трубопроводные (слесарные) </w:t>
            </w: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49" type="#_x0000_t75" style="width:30pt;height:20.25pt" o:ole="">
                  <v:imagedata r:id="rId649" o:title=""/>
                </v:shape>
                <o:OLEObject Type="Embed" ProgID="Equation.3" ShapeID="_x0000_i1349" DrawAspect="Content" ObjectID="_1461231862" r:id="rId650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2"/>
                <w:sz w:val="20"/>
                <w:szCs w:val="28"/>
              </w:rPr>
              <w:object w:dxaOrig="600" w:dyaOrig="400">
                <v:shape id="_x0000_i1350" type="#_x0000_t75" style="width:30pt;height:20.25pt" o:ole="">
                  <v:imagedata r:id="rId651" o:title=""/>
                </v:shape>
                <o:OLEObject Type="Embed" ProgID="Equation.3" ShapeID="_x0000_i1350" DrawAspect="Content" ObjectID="_1461231863" r:id="rId652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22</w:t>
            </w:r>
          </w:p>
        </w:tc>
      </w:tr>
      <w:tr w:rsidR="00E7573A" w:rsidRPr="00C1377F" w:rsidTr="00B06E0F">
        <w:trPr>
          <w:cantSplit/>
        </w:trPr>
        <w:tc>
          <w:tcPr>
            <w:tcW w:w="2307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Ремонтно-строительные и деревоотделочные </w:t>
            </w:r>
            <w:r w:rsidRPr="00C1377F">
              <w:rPr>
                <w:position w:val="-14"/>
                <w:sz w:val="20"/>
                <w:szCs w:val="28"/>
              </w:rPr>
              <w:object w:dxaOrig="600" w:dyaOrig="420">
                <v:shape id="_x0000_i1351" type="#_x0000_t75" style="width:30pt;height:21pt" o:ole="">
                  <v:imagedata r:id="rId653" o:title=""/>
                </v:shape>
                <o:OLEObject Type="Embed" ProgID="Equation.3" ShapeID="_x0000_i1351" DrawAspect="Content" ObjectID="_1461231864" r:id="rId654"/>
              </w:object>
            </w:r>
          </w:p>
        </w:tc>
        <w:tc>
          <w:tcPr>
            <w:tcW w:w="175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position w:val="-14"/>
                <w:sz w:val="20"/>
                <w:szCs w:val="28"/>
              </w:rPr>
              <w:object w:dxaOrig="580" w:dyaOrig="420">
                <v:shape id="_x0000_i1352" type="#_x0000_t75" style="width:29.25pt;height:21pt" o:ole="">
                  <v:imagedata r:id="rId655" o:title=""/>
                </v:shape>
                <o:OLEObject Type="Embed" ProgID="Equation.3" ShapeID="_x0000_i1352" DrawAspect="Content" ObjectID="_1461231865" r:id="rId656"/>
              </w:object>
            </w:r>
          </w:p>
        </w:tc>
        <w:tc>
          <w:tcPr>
            <w:tcW w:w="942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</w:t>
            </w:r>
          </w:p>
        </w:tc>
      </w:tr>
    </w:tbl>
    <w:p w:rsidR="00E7573A" w:rsidRPr="00C1377F" w:rsidRDefault="00E7573A" w:rsidP="00C1377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7573A" w:rsidRPr="00C1377F" w:rsidRDefault="00E7573A" w:rsidP="00C1377F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Электромеханические работы, </w:t>
      </w:r>
      <w:r w:rsidRPr="00C1377F">
        <w:rPr>
          <w:position w:val="-12"/>
          <w:szCs w:val="28"/>
        </w:rPr>
        <w:object w:dxaOrig="680" w:dyaOrig="440">
          <v:shape id="_x0000_i1353" type="#_x0000_t75" style="width:33.75pt;height:21.75pt" o:ole="">
            <v:imagedata r:id="rId657" o:title=""/>
          </v:shape>
          <o:OLEObject Type="Embed" ProgID="Equation.3" ShapeID="_x0000_i1353" DrawAspect="Content" ObjectID="_1461231866" r:id="rId658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860" w:dyaOrig="720">
          <v:shape id="_x0000_i1354" type="#_x0000_t75" style="width:191.25pt;height:36pt" o:ole="">
            <v:imagedata r:id="rId659" o:title=""/>
          </v:shape>
          <o:OLEObject Type="Embed" ProgID="Equation.3" ShapeID="_x0000_i1354" DrawAspect="Content" ObjectID="_1461231867" r:id="rId660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Механические работы, </w:t>
      </w:r>
      <w:r w:rsidRPr="00C1377F">
        <w:rPr>
          <w:position w:val="-12"/>
          <w:szCs w:val="28"/>
        </w:rPr>
        <w:object w:dxaOrig="680" w:dyaOrig="440">
          <v:shape id="_x0000_i1355" type="#_x0000_t75" style="width:33.75pt;height:21.75pt" o:ole="">
            <v:imagedata r:id="rId661" o:title=""/>
          </v:shape>
          <o:OLEObject Type="Embed" ProgID="Equation.3" ShapeID="_x0000_i1355" DrawAspect="Content" ObjectID="_1461231868" r:id="rId662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640" w:dyaOrig="720">
          <v:shape id="_x0000_i1356" type="#_x0000_t75" style="width:132pt;height:36pt" o:ole="">
            <v:imagedata r:id="rId663" o:title=""/>
          </v:shape>
          <o:OLEObject Type="Embed" ProgID="Equation.3" ShapeID="_x0000_i1356" DrawAspect="Content" ObjectID="_1461231869" r:id="rId664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Слесарные работы, </w:t>
      </w:r>
      <w:r w:rsidRPr="00C1377F">
        <w:rPr>
          <w:position w:val="-12"/>
          <w:szCs w:val="28"/>
        </w:rPr>
        <w:object w:dxaOrig="680" w:dyaOrig="440">
          <v:shape id="_x0000_i1357" type="#_x0000_t75" style="width:33.75pt;height:21.75pt" o:ole="">
            <v:imagedata r:id="rId665" o:title=""/>
          </v:shape>
          <o:OLEObject Type="Embed" ProgID="Equation.3" ShapeID="_x0000_i1357" DrawAspect="Content" ObjectID="_1461231870" r:id="rId666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780" w:dyaOrig="720">
          <v:shape id="_x0000_i1358" type="#_x0000_t75" style="width:137.25pt;height:36pt" o:ole="">
            <v:imagedata r:id="rId667" o:title=""/>
          </v:shape>
          <o:OLEObject Type="Embed" ProgID="Equation.3" ShapeID="_x0000_i1358" DrawAspect="Content" ObjectID="_1461231871" r:id="rId668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Кузнечные работы, </w:t>
      </w:r>
      <w:r w:rsidRPr="00C1377F">
        <w:rPr>
          <w:position w:val="-12"/>
          <w:szCs w:val="28"/>
        </w:rPr>
        <w:object w:dxaOrig="680" w:dyaOrig="440">
          <v:shape id="_x0000_i1359" type="#_x0000_t75" style="width:33.75pt;height:21.75pt" o:ole="">
            <v:imagedata r:id="rId669" o:title=""/>
          </v:shape>
          <o:OLEObject Type="Embed" ProgID="Equation.3" ShapeID="_x0000_i1359" DrawAspect="Content" ObjectID="_1461231872" r:id="rId670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520" w:dyaOrig="720">
          <v:shape id="_x0000_i1360" type="#_x0000_t75" style="width:126pt;height:36pt" o:ole="">
            <v:imagedata r:id="rId671" o:title=""/>
          </v:shape>
          <o:OLEObject Type="Embed" ProgID="Equation.3" ShapeID="_x0000_i1360" DrawAspect="Content" ObjectID="_1461231873" r:id="rId672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Сварочные работы, </w:t>
      </w:r>
      <w:r w:rsidRPr="00C1377F">
        <w:rPr>
          <w:position w:val="-12"/>
          <w:szCs w:val="28"/>
        </w:rPr>
        <w:object w:dxaOrig="680" w:dyaOrig="440">
          <v:shape id="_x0000_i1361" type="#_x0000_t75" style="width:33.75pt;height:21.75pt" o:ole="">
            <v:imagedata r:id="rId673" o:title=""/>
          </v:shape>
          <o:OLEObject Type="Embed" ProgID="Equation.3" ShapeID="_x0000_i1361" DrawAspect="Content" ObjectID="_1461231874" r:id="rId674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540" w:dyaOrig="720">
          <v:shape id="_x0000_i1362" type="#_x0000_t75" style="width:126pt;height:36pt" o:ole="">
            <v:imagedata r:id="rId675" o:title=""/>
          </v:shape>
          <o:OLEObject Type="Embed" ProgID="Equation.3" ShapeID="_x0000_i1362" DrawAspect="Content" ObjectID="_1461231875" r:id="rId676"/>
        </w:object>
      </w:r>
      <w:r w:rsidRPr="00C1377F">
        <w:rPr>
          <w:szCs w:val="28"/>
        </w:rPr>
        <w:t xml:space="preserve"> чел·ч;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Жестяницкие работы, </w:t>
      </w:r>
      <w:r w:rsidRPr="00C1377F">
        <w:rPr>
          <w:position w:val="-12"/>
          <w:szCs w:val="28"/>
        </w:rPr>
        <w:object w:dxaOrig="680" w:dyaOrig="440">
          <v:shape id="_x0000_i1363" type="#_x0000_t75" style="width:33.75pt;height:21.75pt" o:ole="">
            <v:imagedata r:id="rId677" o:title=""/>
          </v:shape>
          <o:OLEObject Type="Embed" ProgID="Equation.3" ShapeID="_x0000_i1363" DrawAspect="Content" ObjectID="_1461231876" r:id="rId678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540" w:dyaOrig="720">
          <v:shape id="_x0000_i1364" type="#_x0000_t75" style="width:126pt;height:36pt" o:ole="">
            <v:imagedata r:id="rId679" o:title=""/>
          </v:shape>
          <o:OLEObject Type="Embed" ProgID="Equation.3" ShapeID="_x0000_i1364" DrawAspect="Content" ObjectID="_1461231877" r:id="rId680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Медницкие работы, </w:t>
      </w:r>
      <w:r w:rsidRPr="00C1377F">
        <w:rPr>
          <w:position w:val="-16"/>
          <w:szCs w:val="28"/>
        </w:rPr>
        <w:object w:dxaOrig="680" w:dyaOrig="480">
          <v:shape id="_x0000_i1365" type="#_x0000_t75" style="width:33.75pt;height:24pt" o:ole="">
            <v:imagedata r:id="rId681" o:title=""/>
          </v:shape>
          <o:OLEObject Type="Embed" ProgID="Equation.3" ShapeID="_x0000_i1365" DrawAspect="Content" ObjectID="_1461231878" r:id="rId682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080" w:dyaOrig="720">
          <v:shape id="_x0000_i1366" type="#_x0000_t75" style="width:152.25pt;height:36pt" o:ole="">
            <v:imagedata r:id="rId683" o:title=""/>
          </v:shape>
          <o:OLEObject Type="Embed" ProgID="Equation.3" ShapeID="_x0000_i1366" DrawAspect="Content" ObjectID="_1461231879" r:id="rId684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Трубопроводные (слесарные) работы, </w:t>
      </w:r>
      <w:r w:rsidRPr="00C1377F">
        <w:rPr>
          <w:position w:val="-12"/>
          <w:szCs w:val="28"/>
        </w:rPr>
        <w:object w:dxaOrig="680" w:dyaOrig="440">
          <v:shape id="_x0000_i1367" type="#_x0000_t75" style="width:33.75pt;height:21.75pt" o:ole="">
            <v:imagedata r:id="rId685" o:title=""/>
          </v:shape>
          <o:OLEObject Type="Embed" ProgID="Equation.3" ShapeID="_x0000_i1367" DrawAspect="Content" ObjectID="_1461231880" r:id="rId686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799" w:dyaOrig="720">
          <v:shape id="_x0000_i1368" type="#_x0000_t75" style="width:140.25pt;height:36pt" o:ole="">
            <v:imagedata r:id="rId687" o:title=""/>
          </v:shape>
          <o:OLEObject Type="Embed" ProgID="Equation.3" ShapeID="_x0000_i1368" DrawAspect="Content" ObjectID="_1461231881" r:id="rId688"/>
        </w:object>
      </w:r>
      <w:r w:rsidRPr="00C1377F">
        <w:rPr>
          <w:szCs w:val="28"/>
        </w:rPr>
        <w:t xml:space="preserve"> чел·ч;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Ремонтно-строительные и деревоотделочные работы, </w:t>
      </w:r>
      <w:r w:rsidRPr="00C1377F">
        <w:rPr>
          <w:position w:val="-16"/>
          <w:szCs w:val="28"/>
        </w:rPr>
        <w:object w:dxaOrig="680" w:dyaOrig="480">
          <v:shape id="_x0000_i1369" type="#_x0000_t75" style="width:33.75pt;height:24pt" o:ole="">
            <v:imagedata r:id="rId689" o:title=""/>
          </v:shape>
          <o:OLEObject Type="Embed" ProgID="Equation.3" ShapeID="_x0000_i1369" DrawAspect="Content" ObjectID="_1461231882" r:id="rId690"/>
        </w:object>
      </w:r>
      <w:r w:rsidRPr="00C1377F">
        <w:rPr>
          <w:szCs w:val="28"/>
        </w:rPr>
        <w:t>, чел·ч, [2]:</w:t>
      </w:r>
    </w:p>
    <w:p w:rsidR="00B06E0F" w:rsidRDefault="00B06E0F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780" w:dyaOrig="720">
          <v:shape id="_x0000_i1370" type="#_x0000_t75" style="width:137.25pt;height:36pt" o:ole="">
            <v:imagedata r:id="rId691" o:title=""/>
          </v:shape>
          <o:OLEObject Type="Embed" ProgID="Equation.3" ShapeID="_x0000_i1370" DrawAspect="Content" ObjectID="_1461231883" r:id="rId692"/>
        </w:object>
      </w:r>
      <w:r w:rsidRPr="00C1377F">
        <w:rPr>
          <w:szCs w:val="28"/>
        </w:rPr>
        <w:t xml:space="preserve"> чел·ч;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Распределение постовых работ ТР по видам</w:t>
      </w:r>
    </w:p>
    <w:p w:rsidR="00B06E0F" w:rsidRDefault="00B06E0F" w:rsidP="00B06E0F">
      <w:pPr>
        <w:pStyle w:val="a3"/>
        <w:spacing w:line="360" w:lineRule="auto"/>
        <w:ind w:firstLine="0"/>
        <w:rPr>
          <w:szCs w:val="28"/>
        </w:rPr>
      </w:pPr>
    </w:p>
    <w:p w:rsidR="00E7573A" w:rsidRPr="00B06E0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6E0F">
        <w:rPr>
          <w:b/>
          <w:szCs w:val="28"/>
        </w:rPr>
        <w:t xml:space="preserve">Для определения трудоемкости работ на отдельных постах используется общая зависимость, </w:t>
      </w:r>
      <w:r w:rsidRPr="00B06E0F">
        <w:rPr>
          <w:b/>
          <w:position w:val="-12"/>
          <w:szCs w:val="28"/>
        </w:rPr>
        <w:object w:dxaOrig="1020" w:dyaOrig="440">
          <v:shape id="_x0000_i1371" type="#_x0000_t75" style="width:51pt;height:21.75pt" o:ole="">
            <v:imagedata r:id="rId693" o:title=""/>
          </v:shape>
          <o:OLEObject Type="Embed" ProgID="Equation.3" ShapeID="_x0000_i1371" DrawAspect="Content" ObjectID="_1461231884" r:id="rId694"/>
        </w:object>
      </w:r>
      <w:r w:rsidR="00B06E0F" w:rsidRPr="00B06E0F">
        <w:rPr>
          <w:b/>
          <w:szCs w:val="28"/>
        </w:rPr>
        <w:t>, чел·ч</w:t>
      </w:r>
    </w:p>
    <w:p w:rsidR="00B06E0F" w:rsidRDefault="00B06E0F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06E0F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  <w:lang w:val="en-US"/>
        </w:rPr>
        <w:object w:dxaOrig="2900" w:dyaOrig="780">
          <v:shape id="_x0000_i1372" type="#_x0000_t75" style="width:143.25pt;height:39pt" o:ole="">
            <v:imagedata r:id="rId695" o:title=""/>
          </v:shape>
          <o:OLEObject Type="Embed" ProgID="Equation.3" ShapeID="_x0000_i1372" DrawAspect="Content" ObjectID="_1461231885" r:id="rId69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(1.42)</w:t>
      </w:r>
    </w:p>
    <w:p w:rsidR="00B06E0F" w:rsidRDefault="00B06E0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  <w:lang w:val="en-US"/>
        </w:rPr>
        <w:object w:dxaOrig="999" w:dyaOrig="440">
          <v:shape id="_x0000_i1373" type="#_x0000_t75" style="width:50.25pt;height:21.75pt" o:ole="">
            <v:imagedata r:id="rId697" o:title=""/>
          </v:shape>
          <o:OLEObject Type="Embed" ProgID="Equation.3" ShapeID="_x0000_i1373" DrawAspect="Content" ObjectID="_1461231886" r:id="rId698"/>
        </w:object>
      </w:r>
      <w:r w:rsidRPr="00C1377F">
        <w:rPr>
          <w:szCs w:val="28"/>
        </w:rPr>
        <w:t xml:space="preserve"> - доли отдельных видов постовых работ ТО, согласно нормам распределения, %.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Номенклатура постовых работ и их доли от годового объема работ ТР (</w:t>
      </w:r>
      <w:r w:rsidRPr="00C1377F">
        <w:rPr>
          <w:position w:val="-12"/>
          <w:szCs w:val="28"/>
        </w:rPr>
        <w:object w:dxaOrig="440" w:dyaOrig="440">
          <v:shape id="_x0000_i1374" type="#_x0000_t75" style="width:21.75pt;height:21.75pt" o:ole="">
            <v:imagedata r:id="rId699" o:title=""/>
          </v:shape>
          <o:OLEObject Type="Embed" ProgID="Equation.3" ShapeID="_x0000_i1374" DrawAspect="Content" ObjectID="_1461231887" r:id="rId700"/>
        </w:object>
      </w:r>
      <w:r w:rsidRPr="00C1377F">
        <w:rPr>
          <w:szCs w:val="28"/>
        </w:rPr>
        <w:t>) принимаются в обозначениях таблицы 1.11.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1.11 – Распределение годовой трудоемкости ТР на постовые работы</w:t>
      </w:r>
    </w:p>
    <w:tbl>
      <w:tblPr>
        <w:tblStyle w:val="11"/>
        <w:tblW w:w="4796" w:type="pct"/>
        <w:tblInd w:w="288" w:type="dxa"/>
        <w:tblLook w:val="0000" w:firstRow="0" w:lastRow="0" w:firstColumn="0" w:lastColumn="0" w:noHBand="0" w:noVBand="0"/>
      </w:tblPr>
      <w:tblGrid>
        <w:gridCol w:w="3169"/>
        <w:gridCol w:w="6011"/>
      </w:tblGrid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Виды работ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Доли трудоемкости постовых работ для подвижного состава, %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Диагностические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1,75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Регулировочные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1,25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Разборочно-сборочные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34,5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Сварочно-жестяницкие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Малярные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5</w:t>
            </w:r>
          </w:p>
        </w:tc>
      </w:tr>
      <w:tr w:rsidR="00E7573A" w:rsidRPr="00C1377F" w:rsidTr="00B06E0F">
        <w:trPr>
          <w:cantSplit/>
          <w:trHeight w:val="397"/>
        </w:trPr>
        <w:tc>
          <w:tcPr>
            <w:tcW w:w="1726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Итого:</w:t>
            </w:r>
          </w:p>
        </w:tc>
        <w:tc>
          <w:tcPr>
            <w:tcW w:w="3274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44</w:t>
            </w:r>
          </w:p>
        </w:tc>
      </w:tr>
    </w:tbl>
    <w:p w:rsidR="00E7573A" w:rsidRPr="00C1377F" w:rsidRDefault="00E7573A" w:rsidP="00C1377F">
      <w:pPr>
        <w:spacing w:line="360" w:lineRule="auto"/>
        <w:ind w:firstLine="709"/>
        <w:rPr>
          <w:sz w:val="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Диагностические работы, </w:t>
      </w:r>
      <w:r w:rsidRPr="00C1377F">
        <w:rPr>
          <w:position w:val="-16"/>
          <w:szCs w:val="28"/>
        </w:rPr>
        <w:object w:dxaOrig="1020" w:dyaOrig="480">
          <v:shape id="_x0000_i1375" type="#_x0000_t75" style="width:51pt;height:24pt" o:ole="">
            <v:imagedata r:id="rId701" o:title=""/>
          </v:shape>
          <o:OLEObject Type="Embed" ProgID="Equation.3" ShapeID="_x0000_i1375" DrawAspect="Content" ObjectID="_1461231888" r:id="rId702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200" w:dyaOrig="720">
          <v:shape id="_x0000_i1376" type="#_x0000_t75" style="width:210pt;height:36pt" o:ole="">
            <v:imagedata r:id="rId703" o:title=""/>
          </v:shape>
          <o:OLEObject Type="Embed" ProgID="Equation.3" ShapeID="_x0000_i1376" DrawAspect="Content" ObjectID="_1461231889" r:id="rId704"/>
        </w:object>
      </w:r>
      <w:r w:rsidRPr="00C1377F">
        <w:rPr>
          <w:szCs w:val="28"/>
        </w:rPr>
        <w:t>чел·ч;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Регулировочные работы, </w:t>
      </w:r>
      <w:r w:rsidRPr="00C1377F">
        <w:rPr>
          <w:position w:val="-12"/>
          <w:szCs w:val="28"/>
        </w:rPr>
        <w:object w:dxaOrig="1020" w:dyaOrig="440">
          <v:shape id="_x0000_i1377" type="#_x0000_t75" style="width:51pt;height:21.75pt" o:ole="">
            <v:imagedata r:id="rId705" o:title=""/>
          </v:shape>
          <o:OLEObject Type="Embed" ProgID="Equation.3" ShapeID="_x0000_i1377" DrawAspect="Content" ObjectID="_1461231890" r:id="rId706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340" w:dyaOrig="720">
          <v:shape id="_x0000_i1378" type="#_x0000_t75" style="width:214.5pt;height:36pt" o:ole="">
            <v:imagedata r:id="rId707" o:title=""/>
          </v:shape>
          <o:OLEObject Type="Embed" ProgID="Equation.3" ShapeID="_x0000_i1378" DrawAspect="Content" ObjectID="_1461231891" r:id="rId708"/>
        </w:object>
      </w:r>
      <w:r w:rsidRPr="00C1377F">
        <w:rPr>
          <w:szCs w:val="28"/>
        </w:rPr>
        <w:t xml:space="preserve"> чел·ч;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Разборочно-сборочные работы, </w:t>
      </w:r>
      <w:r w:rsidRPr="00C1377F">
        <w:rPr>
          <w:position w:val="-12"/>
          <w:szCs w:val="28"/>
        </w:rPr>
        <w:object w:dxaOrig="1040" w:dyaOrig="440">
          <v:shape id="_x0000_i1379" type="#_x0000_t75" style="width:51.75pt;height:21.75pt" o:ole="">
            <v:imagedata r:id="rId709" o:title=""/>
          </v:shape>
          <o:OLEObject Type="Embed" ProgID="Equation.3" ShapeID="_x0000_i1379" DrawAspect="Content" ObjectID="_1461231892" r:id="rId710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780" w:dyaOrig="720">
          <v:shape id="_x0000_i1380" type="#_x0000_t75" style="width:239.25pt;height:36pt" o:ole="">
            <v:imagedata r:id="rId711" o:title=""/>
          </v:shape>
          <o:OLEObject Type="Embed" ProgID="Equation.3" ShapeID="_x0000_i1380" DrawAspect="Content" ObjectID="_1461231893" r:id="rId712"/>
        </w:object>
      </w:r>
      <w:r w:rsidRPr="00C1377F">
        <w:rPr>
          <w:szCs w:val="28"/>
        </w:rPr>
        <w:t xml:space="preserve"> чел·ч;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Сварочно-жестяницкие работы, </w:t>
      </w:r>
      <w:r w:rsidRPr="00C1377F">
        <w:rPr>
          <w:position w:val="-12"/>
          <w:szCs w:val="28"/>
        </w:rPr>
        <w:object w:dxaOrig="1040" w:dyaOrig="440">
          <v:shape id="_x0000_i1381" type="#_x0000_t75" style="width:51.75pt;height:21.75pt" o:ole="">
            <v:imagedata r:id="rId713" o:title=""/>
          </v:shape>
          <o:OLEObject Type="Embed" ProgID="Equation.3" ShapeID="_x0000_i1381" DrawAspect="Content" ObjectID="_1461231894" r:id="rId714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060" w:dyaOrig="720">
          <v:shape id="_x0000_i1382" type="#_x0000_t75" style="width:203.25pt;height:36pt" o:ole="">
            <v:imagedata r:id="rId715" o:title=""/>
          </v:shape>
          <o:OLEObject Type="Embed" ProgID="Equation.3" ShapeID="_x0000_i1382" DrawAspect="Content" ObjectID="_1461231895" r:id="rId716"/>
        </w:object>
      </w:r>
      <w:r w:rsidRPr="00C1377F">
        <w:rPr>
          <w:szCs w:val="28"/>
        </w:rPr>
        <w:t xml:space="preserve"> чел·ч;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Малярные работы, </w:t>
      </w:r>
      <w:r w:rsidRPr="00C1377F">
        <w:rPr>
          <w:position w:val="-12"/>
          <w:szCs w:val="28"/>
        </w:rPr>
        <w:object w:dxaOrig="1040" w:dyaOrig="440">
          <v:shape id="_x0000_i1383" type="#_x0000_t75" style="width:51.75pt;height:21.75pt" o:ole="">
            <v:imagedata r:id="rId717" o:title=""/>
          </v:shape>
          <o:OLEObject Type="Embed" ProgID="Equation.3" ShapeID="_x0000_i1383" DrawAspect="Content" ObjectID="_1461231896" r:id="rId718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200" w:dyaOrig="720">
          <v:shape id="_x0000_i1384" type="#_x0000_t75" style="width:210pt;height:36pt" o:ole="">
            <v:imagedata r:id="rId719" o:title=""/>
          </v:shape>
          <o:OLEObject Type="Embed" ProgID="Equation.3" ShapeID="_x0000_i1384" DrawAspect="Content" ObjectID="_1461231897" r:id="rId720"/>
        </w:object>
      </w:r>
      <w:r w:rsidRPr="00C1377F">
        <w:rPr>
          <w:szCs w:val="28"/>
        </w:rPr>
        <w:t xml:space="preserve"> чел·ч;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Суммарная трудоемкость постовых работ </w:t>
      </w:r>
      <w:r w:rsidRPr="00C1377F">
        <w:rPr>
          <w:position w:val="-16"/>
          <w:szCs w:val="28"/>
        </w:rPr>
        <w:object w:dxaOrig="2040" w:dyaOrig="480">
          <v:shape id="_x0000_i1385" type="#_x0000_t75" style="width:102pt;height:24pt" o:ole="">
            <v:imagedata r:id="rId721" o:title=""/>
          </v:shape>
          <o:OLEObject Type="Embed" ProgID="Equation.3" ShapeID="_x0000_i1385" DrawAspect="Content" ObjectID="_1461231898" r:id="rId722"/>
        </w:object>
      </w:r>
      <w:r w:rsidRPr="00C1377F">
        <w:rPr>
          <w:szCs w:val="28"/>
        </w:rPr>
        <w:t xml:space="preserve"> чел·ч;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Распределение трудоемкости работ ТР по участкам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Так как расчетная трудоемкость работ по самообслуживанию не превышает 10000 чел∙ч, то для распределения работ ТР по участкам предусматривается добавление к некоторым из них трудоемкостей сходных работ самообслуживания предприятия. В расчетах также используются данные из таблицы 1.12.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Таблица 1.12 – Распределение годовой трудоемкости ТР на участковые работы</w:t>
      </w:r>
    </w:p>
    <w:tbl>
      <w:tblPr>
        <w:tblStyle w:val="11"/>
        <w:tblW w:w="4890" w:type="pct"/>
        <w:tblInd w:w="108" w:type="dxa"/>
        <w:tblLook w:val="0000" w:firstRow="0" w:lastRow="0" w:firstColumn="0" w:lastColumn="0" w:noHBand="0" w:noVBand="0"/>
      </w:tblPr>
      <w:tblGrid>
        <w:gridCol w:w="3749"/>
        <w:gridCol w:w="5610"/>
      </w:tblGrid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Виды работ ТР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Доли трудоемкости ТР участковых работ для различных типов подвижного состава, %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Агрегатные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19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Слесарно-механические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12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Электротехнические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6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Аккумуляторные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Ремонт приборов</w:t>
            </w:r>
            <w:r w:rsidR="002A3E46">
              <w:rPr>
                <w:sz w:val="20"/>
                <w:szCs w:val="28"/>
              </w:rPr>
              <w:t xml:space="preserve"> </w:t>
            </w:r>
            <w:r w:rsidRPr="00C1377F">
              <w:rPr>
                <w:sz w:val="20"/>
                <w:szCs w:val="28"/>
              </w:rPr>
              <w:t>системы питания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4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Шиномонтажные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Вулканизационные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Кузнечно-рессорные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Медницкие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Сварочные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0,75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Жестяницкие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0,75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Арматурные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1,5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Деревообрабатывающие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Обойные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</w:tr>
      <w:tr w:rsidR="00E7573A" w:rsidRPr="00C1377F" w:rsidTr="002A3E46">
        <w:trPr>
          <w:cantSplit/>
        </w:trPr>
        <w:tc>
          <w:tcPr>
            <w:tcW w:w="2003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Итого:</w:t>
            </w:r>
          </w:p>
        </w:tc>
        <w:tc>
          <w:tcPr>
            <w:tcW w:w="2997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56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агрегатных работ ТР, </w:t>
      </w:r>
      <w:r w:rsidRPr="00C1377F">
        <w:rPr>
          <w:position w:val="-12"/>
          <w:szCs w:val="28"/>
        </w:rPr>
        <w:object w:dxaOrig="780" w:dyaOrig="440">
          <v:shape id="_x0000_i1386" type="#_x0000_t75" style="width:39pt;height:21.75pt" o:ole="">
            <v:imagedata r:id="rId723" o:title=""/>
          </v:shape>
          <o:OLEObject Type="Embed" ProgID="Equation.3" ShapeID="_x0000_i1386" DrawAspect="Content" ObjectID="_1461231899" r:id="rId724"/>
        </w:object>
      </w:r>
      <w:r w:rsidRPr="00C1377F">
        <w:rPr>
          <w:szCs w:val="28"/>
        </w:rPr>
        <w:t xml:space="preserve">, чел·ч, [2]: 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387" type="#_x0000_t75" style="width:120pt;height:39pt" o:ole="">
            <v:imagedata r:id="rId725" o:title=""/>
          </v:shape>
          <o:OLEObject Type="Embed" ProgID="Equation.3" ShapeID="_x0000_i1387" DrawAspect="Content" ObjectID="_1461231900" r:id="rId72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(1.43)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388" type="#_x0000_t75" style="width:38.25pt;height:21.75pt" o:ole="">
            <v:imagedata r:id="rId727" o:title=""/>
          </v:shape>
          <o:OLEObject Type="Embed" ProgID="Equation.3" ShapeID="_x0000_i1388" DrawAspect="Content" ObjectID="_1461231901" r:id="rId728"/>
        </w:object>
      </w:r>
      <w:r w:rsidRPr="00C1377F">
        <w:rPr>
          <w:szCs w:val="28"/>
        </w:rPr>
        <w:t xml:space="preserve"> - доля агрегатных работ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080" w:dyaOrig="720">
          <v:shape id="_x0000_i1389" type="#_x0000_t75" style="width:204pt;height:36pt" o:ole="">
            <v:imagedata r:id="rId729" o:title=""/>
          </v:shape>
          <o:OLEObject Type="Embed" ProgID="Equation.3" ShapeID="_x0000_i1389" DrawAspect="Content" ObjectID="_1461231902" r:id="rId730"/>
        </w:object>
      </w:r>
      <w:r w:rsidRPr="00C1377F">
        <w:rPr>
          <w:szCs w:val="28"/>
        </w:rPr>
        <w:t xml:space="preserve"> чел·ч.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слесарно-механических работ ТР, </w:t>
      </w:r>
      <w:r w:rsidRPr="00C1377F">
        <w:rPr>
          <w:position w:val="-12"/>
          <w:szCs w:val="28"/>
        </w:rPr>
        <w:object w:dxaOrig="780" w:dyaOrig="440">
          <v:shape id="_x0000_i1390" type="#_x0000_t75" style="width:39pt;height:21.75pt" o:ole="">
            <v:imagedata r:id="rId731" o:title=""/>
          </v:shape>
          <o:OLEObject Type="Embed" ProgID="Equation.3" ShapeID="_x0000_i1390" DrawAspect="Content" ObjectID="_1461231903" r:id="rId732"/>
        </w:object>
      </w:r>
      <w:r w:rsidR="002A3E46">
        <w:rPr>
          <w:szCs w:val="28"/>
        </w:rPr>
        <w:t>, чел·ч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5100" w:dyaOrig="780">
          <v:shape id="_x0000_i1391" type="#_x0000_t75" style="width:255pt;height:39pt" o:ole="">
            <v:imagedata r:id="rId733" o:title=""/>
          </v:shape>
          <o:OLEObject Type="Embed" ProgID="Equation.3" ShapeID="_x0000_i1391" DrawAspect="Content" ObjectID="_1461231904" r:id="rId73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  <w:t>(1.44)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392" type="#_x0000_t75" style="width:38.25pt;height:21.75pt" o:ole="">
            <v:imagedata r:id="rId735" o:title=""/>
          </v:shape>
          <o:OLEObject Type="Embed" ProgID="Equation.3" ShapeID="_x0000_i1392" DrawAspect="Content" ObjectID="_1461231905" r:id="rId736"/>
        </w:object>
      </w:r>
      <w:r w:rsidRPr="00C1377F">
        <w:rPr>
          <w:szCs w:val="28"/>
        </w:rPr>
        <w:t xml:space="preserve"> - доля слесарно-механических работ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6540" w:dyaOrig="720">
          <v:shape id="_x0000_i1393" type="#_x0000_t75" style="width:327pt;height:36pt" o:ole="">
            <v:imagedata r:id="rId737" o:title=""/>
          </v:shape>
          <o:OLEObject Type="Embed" ProgID="Equation.3" ShapeID="_x0000_i1393" DrawAspect="Content" ObjectID="_1461231906" r:id="rId738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электротехнических работ ТР, </w:t>
      </w:r>
      <w:r w:rsidRPr="00C1377F">
        <w:rPr>
          <w:position w:val="-12"/>
          <w:szCs w:val="28"/>
        </w:rPr>
        <w:object w:dxaOrig="780" w:dyaOrig="440">
          <v:shape id="_x0000_i1394" type="#_x0000_t75" style="width:39pt;height:21.75pt" o:ole="">
            <v:imagedata r:id="rId739" o:title=""/>
          </v:shape>
          <o:OLEObject Type="Embed" ProgID="Equation.3" ShapeID="_x0000_i1394" DrawAspect="Content" ObjectID="_1461231907" r:id="rId740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2A3E46" w:rsidP="002A3E46">
      <w:pPr>
        <w:pStyle w:val="a3"/>
        <w:spacing w:line="360" w:lineRule="auto"/>
        <w:rPr>
          <w:szCs w:val="28"/>
        </w:rPr>
      </w:pPr>
      <w:r>
        <w:rPr>
          <w:position w:val="-28"/>
          <w:szCs w:val="28"/>
        </w:rPr>
        <w:br w:type="page"/>
      </w:r>
      <w:r w:rsidR="00E7573A" w:rsidRPr="00C1377F">
        <w:rPr>
          <w:position w:val="-28"/>
          <w:szCs w:val="28"/>
        </w:rPr>
        <w:object w:dxaOrig="3280" w:dyaOrig="780">
          <v:shape id="_x0000_i1395" type="#_x0000_t75" style="width:164.25pt;height:39pt" o:ole="">
            <v:imagedata r:id="rId741" o:title=""/>
          </v:shape>
          <o:OLEObject Type="Embed" ProgID="Equation.3" ShapeID="_x0000_i1395" DrawAspect="Content" ObjectID="_1461231908" r:id="rId742"/>
        </w:object>
      </w:r>
      <w:r w:rsidR="00E7573A" w:rsidRPr="00C1377F">
        <w:rPr>
          <w:szCs w:val="28"/>
        </w:rPr>
        <w:t>,</w:t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  <w:t>(1.45)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396" type="#_x0000_t75" style="width:38.25pt;height:21.75pt" o:ole="">
            <v:imagedata r:id="rId743" o:title=""/>
          </v:shape>
          <o:OLEObject Type="Embed" ProgID="Equation.3" ShapeID="_x0000_i1396" DrawAspect="Content" ObjectID="_1461231909" r:id="rId744"/>
        </w:object>
      </w:r>
      <w:r w:rsidRPr="00C1377F">
        <w:rPr>
          <w:szCs w:val="28"/>
        </w:rPr>
        <w:t xml:space="preserve"> - доля электротехнических работ,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800" w:dyaOrig="720">
          <v:shape id="_x0000_i1397" type="#_x0000_t75" style="width:240pt;height:36pt" o:ole="">
            <v:imagedata r:id="rId745" o:title=""/>
          </v:shape>
          <o:OLEObject Type="Embed" ProgID="Equation.3" ShapeID="_x0000_i1397" DrawAspect="Content" ObjectID="_1461231910" r:id="rId746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аккумуляторного участка ТР, </w:t>
      </w:r>
      <w:r w:rsidRPr="00C1377F">
        <w:rPr>
          <w:position w:val="-12"/>
          <w:szCs w:val="28"/>
        </w:rPr>
        <w:object w:dxaOrig="780" w:dyaOrig="440">
          <v:shape id="_x0000_i1398" type="#_x0000_t75" style="width:39pt;height:21.75pt" o:ole="">
            <v:imagedata r:id="rId747" o:title=""/>
          </v:shape>
          <o:OLEObject Type="Embed" ProgID="Equation.3" ShapeID="_x0000_i1398" DrawAspect="Content" ObjectID="_1461231911" r:id="rId748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399" type="#_x0000_t75" style="width:120pt;height:39pt" o:ole="">
            <v:imagedata r:id="rId749" o:title=""/>
          </v:shape>
          <o:OLEObject Type="Embed" ProgID="Equation.3" ShapeID="_x0000_i1399" DrawAspect="Content" ObjectID="_1461231912" r:id="rId75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(1.46)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00" type="#_x0000_t75" style="width:38.25pt;height:21.75pt" o:ole="">
            <v:imagedata r:id="rId751" o:title=""/>
          </v:shape>
          <o:OLEObject Type="Embed" ProgID="Equation.3" ShapeID="_x0000_i1400" DrawAspect="Content" ObjectID="_1461231913" r:id="rId752"/>
        </w:object>
      </w:r>
      <w:r w:rsidRPr="00C1377F">
        <w:rPr>
          <w:szCs w:val="28"/>
        </w:rPr>
        <w:t xml:space="preserve"> - доля работ на ремонт аккумуляторов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640" w:dyaOrig="720">
          <v:shape id="_x0000_i1401" type="#_x0000_t75" style="width:182.25pt;height:36pt" o:ole="">
            <v:imagedata r:id="rId753" o:title=""/>
          </v:shape>
          <o:OLEObject Type="Embed" ProgID="Equation.3" ShapeID="_x0000_i1401" DrawAspect="Content" ObjectID="_1461231914" r:id="rId754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по ремонту приборов системы питания, </w:t>
      </w:r>
      <w:r w:rsidRPr="00C1377F">
        <w:rPr>
          <w:position w:val="-12"/>
          <w:szCs w:val="28"/>
        </w:rPr>
        <w:object w:dxaOrig="780" w:dyaOrig="440">
          <v:shape id="_x0000_i1402" type="#_x0000_t75" style="width:39pt;height:21.75pt" o:ole="">
            <v:imagedata r:id="rId755" o:title=""/>
          </v:shape>
          <o:OLEObject Type="Embed" ProgID="Equation.3" ShapeID="_x0000_i1402" DrawAspect="Content" ObjectID="_1461231915" r:id="rId756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403" type="#_x0000_t75" style="width:120pt;height:39pt" o:ole="">
            <v:imagedata r:id="rId757" o:title=""/>
          </v:shape>
          <o:OLEObject Type="Embed" ProgID="Equation.3" ShapeID="_x0000_i1403" DrawAspect="Content" ObjectID="_1461231916" r:id="rId75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(1.47)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04" type="#_x0000_t75" style="width:38.25pt;height:21.75pt" o:ole="">
            <v:imagedata r:id="rId759" o:title=""/>
          </v:shape>
          <o:OLEObject Type="Embed" ProgID="Equation.3" ShapeID="_x0000_i1404" DrawAspect="Content" ObjectID="_1461231917" r:id="rId760"/>
        </w:object>
      </w:r>
      <w:r w:rsidRPr="00C1377F">
        <w:rPr>
          <w:szCs w:val="28"/>
        </w:rPr>
        <w:t xml:space="preserve"> - доля участковых работ ТР по системе питания,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900" w:dyaOrig="720">
          <v:shape id="_x0000_i1405" type="#_x0000_t75" style="width:195pt;height:36pt" o:ole="">
            <v:imagedata r:id="rId761" o:title=""/>
          </v:shape>
          <o:OLEObject Type="Embed" ProgID="Equation.3" ShapeID="_x0000_i1405" DrawAspect="Content" ObjectID="_1461231918" r:id="rId762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работ ТР шиномонтажного участка, </w:t>
      </w:r>
      <w:r w:rsidRPr="00C1377F">
        <w:rPr>
          <w:position w:val="-12"/>
          <w:szCs w:val="28"/>
        </w:rPr>
        <w:object w:dxaOrig="780" w:dyaOrig="440">
          <v:shape id="_x0000_i1406" type="#_x0000_t75" style="width:39pt;height:21.75pt" o:ole="">
            <v:imagedata r:id="rId763" o:title=""/>
          </v:shape>
          <o:OLEObject Type="Embed" ProgID="Equation.3" ShapeID="_x0000_i1406" DrawAspect="Content" ObjectID="_1461231919" r:id="rId764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407" type="#_x0000_t75" style="width:120pt;height:39pt" o:ole="">
            <v:imagedata r:id="rId765" o:title=""/>
          </v:shape>
          <o:OLEObject Type="Embed" ProgID="Equation.3" ShapeID="_x0000_i1407" DrawAspect="Content" ObjectID="_1461231920" r:id="rId76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(1.48)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08" type="#_x0000_t75" style="width:38.25pt;height:21.75pt" o:ole="">
            <v:imagedata r:id="rId767" o:title=""/>
          </v:shape>
          <o:OLEObject Type="Embed" ProgID="Equation.3" ShapeID="_x0000_i1408" DrawAspect="Content" ObjectID="_1461231921" r:id="rId768"/>
        </w:object>
      </w:r>
      <w:r w:rsidRPr="00C1377F">
        <w:rPr>
          <w:szCs w:val="28"/>
        </w:rPr>
        <w:t xml:space="preserve"> - доля шиномонтажных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640" w:dyaOrig="720">
          <v:shape id="_x0000_i1409" type="#_x0000_t75" style="width:182.25pt;height:36pt" o:ole="">
            <v:imagedata r:id="rId769" o:title=""/>
          </v:shape>
          <o:OLEObject Type="Embed" ProgID="Equation.3" ShapeID="_x0000_i1409" DrawAspect="Content" ObjectID="_1461231922" r:id="rId770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вулканизационных работ ТР, </w:t>
      </w:r>
      <w:r w:rsidRPr="00C1377F">
        <w:rPr>
          <w:position w:val="-12"/>
          <w:szCs w:val="28"/>
        </w:rPr>
        <w:object w:dxaOrig="780" w:dyaOrig="440">
          <v:shape id="_x0000_i1410" type="#_x0000_t75" style="width:39pt;height:21.75pt" o:ole="">
            <v:imagedata r:id="rId771" o:title=""/>
          </v:shape>
          <o:OLEObject Type="Embed" ProgID="Equation.3" ShapeID="_x0000_i1410" DrawAspect="Content" ObjectID="_1461231923" r:id="rId772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411" type="#_x0000_t75" style="width:120pt;height:39pt" o:ole="">
            <v:imagedata r:id="rId773" o:title=""/>
          </v:shape>
          <o:OLEObject Type="Embed" ProgID="Equation.3" ShapeID="_x0000_i1411" DrawAspect="Content" ObjectID="_1461231924" r:id="rId77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(1.49)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12" type="#_x0000_t75" style="width:38.25pt;height:21.75pt" o:ole="">
            <v:imagedata r:id="rId775" o:title=""/>
          </v:shape>
          <o:OLEObject Type="Embed" ProgID="Equation.3" ShapeID="_x0000_i1412" DrawAspect="Content" ObjectID="_1461231925" r:id="rId776"/>
        </w:object>
      </w:r>
      <w:r w:rsidRPr="00C1377F">
        <w:rPr>
          <w:szCs w:val="28"/>
        </w:rPr>
        <w:t xml:space="preserve"> - доля участковых вулканизационных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640" w:dyaOrig="720">
          <v:shape id="_x0000_i1413" type="#_x0000_t75" style="width:182.25pt;height:36pt" o:ole="">
            <v:imagedata r:id="rId777" o:title=""/>
          </v:shape>
          <o:OLEObject Type="Embed" ProgID="Equation.3" ShapeID="_x0000_i1413" DrawAspect="Content" ObjectID="_1461231926" r:id="rId778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кузнечно-рессорного участка, </w:t>
      </w:r>
      <w:r w:rsidRPr="00C1377F">
        <w:rPr>
          <w:position w:val="-12"/>
          <w:szCs w:val="28"/>
        </w:rPr>
        <w:object w:dxaOrig="800" w:dyaOrig="440">
          <v:shape id="_x0000_i1414" type="#_x0000_t75" style="width:39.75pt;height:21.75pt" o:ole="">
            <v:imagedata r:id="rId779" o:title=""/>
          </v:shape>
          <o:OLEObject Type="Embed" ProgID="Equation.3" ShapeID="_x0000_i1414" DrawAspect="Content" ObjectID="_1461231927" r:id="rId780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360" w:dyaOrig="780">
          <v:shape id="_x0000_i1415" type="#_x0000_t75" style="width:168pt;height:39pt" o:ole="">
            <v:imagedata r:id="rId781" o:title=""/>
          </v:shape>
          <o:OLEObject Type="Embed" ProgID="Equation.3" ShapeID="_x0000_i1415" DrawAspect="Content" ObjectID="_1461231928" r:id="rId78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(1.50)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800" w:dyaOrig="440">
          <v:shape id="_x0000_i1416" type="#_x0000_t75" style="width:39.75pt;height:21.75pt" o:ole="">
            <v:imagedata r:id="rId783" o:title=""/>
          </v:shape>
          <o:OLEObject Type="Embed" ProgID="Equation.3" ShapeID="_x0000_i1416" DrawAspect="Content" ObjectID="_1461231929" r:id="rId784"/>
        </w:object>
      </w:r>
      <w:r w:rsidRPr="00C1377F">
        <w:rPr>
          <w:szCs w:val="28"/>
        </w:rPr>
        <w:t xml:space="preserve"> - доля кузнечно-рессорных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620" w:dyaOrig="720">
          <v:shape id="_x0000_i1417" type="#_x0000_t75" style="width:231pt;height:36pt" o:ole="">
            <v:imagedata r:id="rId785" o:title=""/>
          </v:shape>
          <o:OLEObject Type="Embed" ProgID="Equation.3" ShapeID="_x0000_i1417" DrawAspect="Content" ObjectID="_1461231930" r:id="rId786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медницких работ, </w:t>
      </w:r>
      <w:r w:rsidRPr="00C1377F">
        <w:rPr>
          <w:position w:val="-16"/>
          <w:szCs w:val="28"/>
        </w:rPr>
        <w:object w:dxaOrig="780" w:dyaOrig="480">
          <v:shape id="_x0000_i1418" type="#_x0000_t75" style="width:39pt;height:24pt" o:ole="">
            <v:imagedata r:id="rId787" o:title=""/>
          </v:shape>
          <o:OLEObject Type="Embed" ProgID="Equation.3" ShapeID="_x0000_i1418" DrawAspect="Content" ObjectID="_1461231931" r:id="rId788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80" w:dyaOrig="800">
          <v:shape id="_x0000_i1419" type="#_x0000_t75" style="width:164.25pt;height:39.75pt" o:ole="">
            <v:imagedata r:id="rId789" o:title=""/>
          </v:shape>
          <o:OLEObject Type="Embed" ProgID="Equation.3" ShapeID="_x0000_i1419" DrawAspect="Content" ObjectID="_1461231932" r:id="rId79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(1.51)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760" w:dyaOrig="480">
          <v:shape id="_x0000_i1420" type="#_x0000_t75" style="width:38.25pt;height:24pt" o:ole="">
            <v:imagedata r:id="rId791" o:title=""/>
          </v:shape>
          <o:OLEObject Type="Embed" ProgID="Equation.3" ShapeID="_x0000_i1420" DrawAspect="Content" ObjectID="_1461231933" r:id="rId792"/>
        </w:object>
      </w:r>
      <w:r w:rsidRPr="00C1377F">
        <w:rPr>
          <w:szCs w:val="28"/>
        </w:rPr>
        <w:t xml:space="preserve"> - доля медницких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480" w:dyaOrig="720">
          <v:shape id="_x0000_i1421" type="#_x0000_t75" style="width:224.25pt;height:36pt" o:ole="">
            <v:imagedata r:id="rId793" o:title=""/>
          </v:shape>
          <o:OLEObject Type="Embed" ProgID="Equation.3" ShapeID="_x0000_i1421" DrawAspect="Content" ObjectID="_1461231934" r:id="rId794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сварочных работ, </w:t>
      </w:r>
      <w:r w:rsidRPr="00C1377F">
        <w:rPr>
          <w:position w:val="-12"/>
          <w:szCs w:val="28"/>
        </w:rPr>
        <w:object w:dxaOrig="780" w:dyaOrig="440">
          <v:shape id="_x0000_i1422" type="#_x0000_t75" style="width:39pt;height:21.75pt" o:ole="">
            <v:imagedata r:id="rId795" o:title=""/>
          </v:shape>
          <o:OLEObject Type="Embed" ProgID="Equation.3" ShapeID="_x0000_i1422" DrawAspect="Content" ObjectID="_1461231935" r:id="rId796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80" w:dyaOrig="780">
          <v:shape id="_x0000_i1423" type="#_x0000_t75" style="width:164.25pt;height:39pt" o:ole="">
            <v:imagedata r:id="rId797" o:title=""/>
          </v:shape>
          <o:OLEObject Type="Embed" ProgID="Equation.3" ShapeID="_x0000_i1423" DrawAspect="Content" ObjectID="_1461231936" r:id="rId79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(1.52)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24" type="#_x0000_t75" style="width:38.25pt;height:21.75pt" o:ole="">
            <v:imagedata r:id="rId799" o:title=""/>
          </v:shape>
          <o:OLEObject Type="Embed" ProgID="Equation.3" ShapeID="_x0000_i1424" DrawAspect="Content" ObjectID="_1461231937" r:id="rId800"/>
        </w:object>
      </w:r>
      <w:r w:rsidRPr="00C1377F">
        <w:rPr>
          <w:szCs w:val="28"/>
        </w:rPr>
        <w:t xml:space="preserve"> - доля сварочных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720" w:dyaOrig="720">
          <v:shape id="_x0000_i1425" type="#_x0000_t75" style="width:236.25pt;height:36pt" o:ole="">
            <v:imagedata r:id="rId801" o:title=""/>
          </v:shape>
          <o:OLEObject Type="Embed" ProgID="Equation.3" ShapeID="_x0000_i1425" DrawAspect="Content" ObjectID="_1461231938" r:id="rId802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жестяницкого участка, </w:t>
      </w:r>
      <w:r w:rsidRPr="00C1377F">
        <w:rPr>
          <w:position w:val="-12"/>
          <w:szCs w:val="28"/>
        </w:rPr>
        <w:object w:dxaOrig="780" w:dyaOrig="440">
          <v:shape id="_x0000_i1426" type="#_x0000_t75" style="width:39pt;height:21.75pt" o:ole="">
            <v:imagedata r:id="rId803" o:title=""/>
          </v:shape>
          <o:OLEObject Type="Embed" ProgID="Equation.3" ShapeID="_x0000_i1426" DrawAspect="Content" ObjectID="_1461231939" r:id="rId804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80" w:dyaOrig="780">
          <v:shape id="_x0000_i1427" type="#_x0000_t75" style="width:164.25pt;height:39pt" o:ole="">
            <v:imagedata r:id="rId805" o:title=""/>
          </v:shape>
          <o:OLEObject Type="Embed" ProgID="Equation.3" ShapeID="_x0000_i1427" DrawAspect="Content" ObjectID="_1461231940" r:id="rId80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(1.53)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28" type="#_x0000_t75" style="width:38.25pt;height:21.75pt" o:ole="">
            <v:imagedata r:id="rId807" o:title=""/>
          </v:shape>
          <o:OLEObject Type="Embed" ProgID="Equation.3" ShapeID="_x0000_i1428" DrawAspect="Content" ObjectID="_1461231941" r:id="rId808"/>
        </w:object>
      </w:r>
      <w:r w:rsidRPr="00C1377F">
        <w:rPr>
          <w:szCs w:val="28"/>
        </w:rPr>
        <w:t xml:space="preserve"> - доля жестяницких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720" w:dyaOrig="720">
          <v:shape id="_x0000_i1429" type="#_x0000_t75" style="width:236.25pt;height:36pt" o:ole="">
            <v:imagedata r:id="rId809" o:title=""/>
          </v:shape>
          <o:OLEObject Type="Embed" ProgID="Equation.3" ShapeID="_x0000_i1429" DrawAspect="Content" ObjectID="_1461231942" r:id="rId810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арматурного участка, </w:t>
      </w:r>
      <w:r w:rsidRPr="00C1377F">
        <w:rPr>
          <w:position w:val="-12"/>
          <w:szCs w:val="28"/>
        </w:rPr>
        <w:object w:dxaOrig="780" w:dyaOrig="440">
          <v:shape id="_x0000_i1430" type="#_x0000_t75" style="width:39pt;height:21.75pt" o:ole="">
            <v:imagedata r:id="rId811" o:title=""/>
          </v:shape>
          <o:OLEObject Type="Embed" ProgID="Equation.3" ShapeID="_x0000_i1430" DrawAspect="Content" ObjectID="_1461231943" r:id="rId812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431" type="#_x0000_t75" style="width:120pt;height:39pt" o:ole="">
            <v:imagedata r:id="rId813" o:title=""/>
          </v:shape>
          <o:OLEObject Type="Embed" ProgID="Equation.3" ShapeID="_x0000_i1431" DrawAspect="Content" ObjectID="_1461231944" r:id="rId81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(1.54)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32" type="#_x0000_t75" style="width:38.25pt;height:21.75pt" o:ole="">
            <v:imagedata r:id="rId815" o:title=""/>
          </v:shape>
          <o:OLEObject Type="Embed" ProgID="Equation.3" ShapeID="_x0000_i1432" DrawAspect="Content" ObjectID="_1461231945" r:id="rId816"/>
        </w:object>
      </w:r>
      <w:r w:rsidRPr="00C1377F">
        <w:rPr>
          <w:szCs w:val="28"/>
        </w:rPr>
        <w:t xml:space="preserve"> - доля арматурных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820" w:dyaOrig="720">
          <v:shape id="_x0000_i1433" type="#_x0000_t75" style="width:191.25pt;height:36pt" o:ole="">
            <v:imagedata r:id="rId817" o:title=""/>
          </v:shape>
          <o:OLEObject Type="Embed" ProgID="Equation.3" ShapeID="_x0000_i1433" DrawAspect="Content" ObjectID="_1461231946" r:id="rId818"/>
        </w:object>
      </w:r>
      <w:r w:rsidRPr="00C1377F">
        <w:rPr>
          <w:szCs w:val="28"/>
        </w:rPr>
        <w:t>чел∙ч.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деревообрабатывающего участка, </w:t>
      </w:r>
      <w:r w:rsidRPr="00C1377F">
        <w:rPr>
          <w:position w:val="-16"/>
          <w:szCs w:val="28"/>
        </w:rPr>
        <w:object w:dxaOrig="480" w:dyaOrig="480">
          <v:shape id="_x0000_i1434" type="#_x0000_t75" style="width:24pt;height:24pt" o:ole="">
            <v:imagedata r:id="rId819" o:title=""/>
          </v:shape>
          <o:OLEObject Type="Embed" ProgID="Equation.3" ShapeID="_x0000_i1434" DrawAspect="Content" ObjectID="_1461231947" r:id="rId820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80" w:dyaOrig="800">
          <v:shape id="_x0000_i1435" type="#_x0000_t75" style="width:164.25pt;height:39.75pt" o:ole="">
            <v:imagedata r:id="rId821" o:title=""/>
          </v:shape>
          <o:OLEObject Type="Embed" ProgID="Equation.3" ShapeID="_x0000_i1435" DrawAspect="Content" ObjectID="_1461231948" r:id="rId82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(1.55)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740" w:dyaOrig="480">
          <v:shape id="_x0000_i1436" type="#_x0000_t75" style="width:36.75pt;height:24pt" o:ole="">
            <v:imagedata r:id="rId823" o:title=""/>
          </v:shape>
          <o:OLEObject Type="Embed" ProgID="Equation.3" ShapeID="_x0000_i1436" DrawAspect="Content" ObjectID="_1461231949" r:id="rId824"/>
        </w:object>
      </w:r>
      <w:r w:rsidRPr="00C1377F">
        <w:rPr>
          <w:szCs w:val="28"/>
        </w:rPr>
        <w:t xml:space="preserve"> - доля деревообрабатывающих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780" w:dyaOrig="720">
          <v:shape id="_x0000_i1437" type="#_x0000_t75" style="width:239.25pt;height:36pt" o:ole="">
            <v:imagedata r:id="rId825" o:title=""/>
          </v:shape>
          <o:OLEObject Type="Embed" ProgID="Equation.3" ShapeID="_x0000_i1437" DrawAspect="Content" ObjectID="_1461231950" r:id="rId826"/>
        </w:objec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Трудоемкость участка обойных работ, </w:t>
      </w:r>
      <w:r w:rsidRPr="00C1377F">
        <w:rPr>
          <w:position w:val="-12"/>
          <w:szCs w:val="28"/>
        </w:rPr>
        <w:object w:dxaOrig="780" w:dyaOrig="440">
          <v:shape id="_x0000_i1438" type="#_x0000_t75" style="width:39pt;height:21.75pt" o:ole="">
            <v:imagedata r:id="rId827" o:title=""/>
          </v:shape>
          <o:OLEObject Type="Embed" ProgID="Equation.3" ShapeID="_x0000_i1438" DrawAspect="Content" ObjectID="_1461231951" r:id="rId828"/>
        </w:object>
      </w:r>
      <w:r w:rsidRPr="00C1377F">
        <w:rPr>
          <w:szCs w:val="28"/>
        </w:rPr>
        <w:t>, чел·ч, [2]:</w:t>
      </w:r>
    </w:p>
    <w:p w:rsidR="002A3E46" w:rsidRDefault="002A3E4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400" w:dyaOrig="780">
          <v:shape id="_x0000_i1439" type="#_x0000_t75" style="width:120pt;height:39pt" o:ole="">
            <v:imagedata r:id="rId829" o:title=""/>
          </v:shape>
          <o:OLEObject Type="Embed" ProgID="Equation.3" ShapeID="_x0000_i1439" DrawAspect="Content" ObjectID="_1461231952" r:id="rId83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(1.56)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440" type="#_x0000_t75" style="width:38.25pt;height:21.75pt" o:ole="">
            <v:imagedata r:id="rId831" o:title=""/>
          </v:shape>
          <o:OLEObject Type="Embed" ProgID="Equation.3" ShapeID="_x0000_i1440" DrawAspect="Content" ObjectID="_1461231953" r:id="rId832"/>
        </w:object>
      </w:r>
      <w:r w:rsidRPr="00C1377F">
        <w:rPr>
          <w:szCs w:val="28"/>
        </w:rPr>
        <w:t xml:space="preserve"> - доля обойных работ при ТР, %.</w:t>
      </w:r>
    </w:p>
    <w:p w:rsidR="002A3E46" w:rsidRDefault="002A3E4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640" w:dyaOrig="720">
          <v:shape id="_x0000_i1441" type="#_x0000_t75" style="width:182.25pt;height:36pt" o:ole="">
            <v:imagedata r:id="rId833" o:title=""/>
          </v:shape>
          <o:OLEObject Type="Embed" ProgID="Equation.3" ShapeID="_x0000_i1441" DrawAspect="Content" ObjectID="_1461231954" r:id="rId834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Суммарная трудоемкость участковых работ </w:t>
      </w:r>
      <w:r w:rsidRPr="00C1377F">
        <w:rPr>
          <w:position w:val="-16"/>
          <w:szCs w:val="28"/>
        </w:rPr>
        <w:object w:dxaOrig="1780" w:dyaOrig="480">
          <v:shape id="_x0000_i1442" type="#_x0000_t75" style="width:89.25pt;height:24pt" o:ole="">
            <v:imagedata r:id="rId835" o:title=""/>
          </v:shape>
          <o:OLEObject Type="Embed" ProgID="Equation.3" ShapeID="_x0000_i1442" DrawAspect="Content" ObjectID="_1461231955" r:id="rId836"/>
        </w:object>
      </w:r>
      <w:r w:rsidRPr="00C1377F">
        <w:rPr>
          <w:szCs w:val="28"/>
        </w:rPr>
        <w:t xml:space="preserve"> чел∙ч.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Суммарная годовая трудоемкость диагностических работ при выполнении ТО-1, ТО-2 и ТР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Суммарная годовая трудоемкость диагностических работ при выполнении ТО-1, ТО-2 и ТР находится по формуле, </w:t>
      </w:r>
      <w:r w:rsidRPr="00C1377F">
        <w:rPr>
          <w:position w:val="-16"/>
          <w:szCs w:val="28"/>
        </w:rPr>
        <w:object w:dxaOrig="400" w:dyaOrig="480">
          <v:shape id="_x0000_i1443" type="#_x0000_t75" style="width:20.25pt;height:24pt" o:ole="">
            <v:imagedata r:id="rId837" o:title=""/>
          </v:shape>
          <o:OLEObject Type="Embed" ProgID="Equation.3" ShapeID="_x0000_i1443" DrawAspect="Content" ObjectID="_1461231956" r:id="rId838"/>
        </w:object>
      </w:r>
      <w:r w:rsidRPr="00C1377F">
        <w:rPr>
          <w:szCs w:val="28"/>
        </w:rPr>
        <w:t>, чел·ч, [2]:</w:t>
      </w:r>
    </w:p>
    <w:p w:rsidR="00E7573A" w:rsidRPr="00C1377F" w:rsidRDefault="00E7573A" w:rsidP="00C1377F">
      <w:pPr>
        <w:pStyle w:val="a3"/>
        <w:spacing w:line="360" w:lineRule="auto"/>
        <w:rPr>
          <w:b/>
          <w:szCs w:val="28"/>
        </w:rPr>
      </w:pPr>
    </w:p>
    <w:p w:rsidR="00E7573A" w:rsidRPr="00C1377F" w:rsidRDefault="00E7573A" w:rsidP="002A3E46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3480" w:dyaOrig="480">
          <v:shape id="_x0000_i1444" type="#_x0000_t75" style="width:174pt;height:24pt" o:ole="">
            <v:imagedata r:id="rId839" o:title=""/>
          </v:shape>
          <o:OLEObject Type="Embed" ProgID="Equation.3" ShapeID="_x0000_i1444" DrawAspect="Content" ObjectID="_1461231957" r:id="rId84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(1.57)</w:t>
      </w:r>
    </w:p>
    <w:p w:rsidR="002A3E46" w:rsidRDefault="002A3E4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639" w:dyaOrig="480">
          <v:shape id="_x0000_i1445" type="#_x0000_t75" style="width:32.25pt;height:24pt" o:ole="">
            <v:imagedata r:id="rId841" o:title=""/>
          </v:shape>
          <o:OLEObject Type="Embed" ProgID="Equation.3" ShapeID="_x0000_i1445" DrawAspect="Content" ObjectID="_1461231958" r:id="rId842"/>
        </w:object>
      </w:r>
      <w:r w:rsidR="00C1377F">
        <w:rPr>
          <w:szCs w:val="28"/>
        </w:rPr>
        <w:t xml:space="preserve"> </w:t>
      </w:r>
      <w:r w:rsidRPr="00C1377F">
        <w:rPr>
          <w:szCs w:val="28"/>
        </w:rPr>
        <w:t xml:space="preserve">- годовая трудоемкость диагностических работ при выполнении ТО-1, чел·ч; </w:t>
      </w:r>
      <w:r w:rsidRPr="00C1377F">
        <w:rPr>
          <w:position w:val="-16"/>
          <w:szCs w:val="28"/>
        </w:rPr>
        <w:object w:dxaOrig="680" w:dyaOrig="480">
          <v:shape id="_x0000_i1446" type="#_x0000_t75" style="width:33.75pt;height:24pt" o:ole="">
            <v:imagedata r:id="rId843" o:title=""/>
          </v:shape>
          <o:OLEObject Type="Embed" ProgID="Equation.3" ShapeID="_x0000_i1446" DrawAspect="Content" ObjectID="_1461231959" r:id="rId844"/>
        </w:object>
      </w:r>
      <w:r w:rsidRPr="00C1377F">
        <w:rPr>
          <w:szCs w:val="28"/>
        </w:rPr>
        <w:t xml:space="preserve"> - годовая трудоемкость диагностических работ при выполнении ТО-2, чел·ч; </w:t>
      </w:r>
      <w:r w:rsidRPr="00C1377F">
        <w:rPr>
          <w:position w:val="-16"/>
          <w:szCs w:val="28"/>
        </w:rPr>
        <w:object w:dxaOrig="1020" w:dyaOrig="480">
          <v:shape id="_x0000_i1447" type="#_x0000_t75" style="width:51pt;height:24pt" o:ole="">
            <v:imagedata r:id="rId845" o:title=""/>
          </v:shape>
          <o:OLEObject Type="Embed" ProgID="Equation.3" ShapeID="_x0000_i1447" DrawAspect="Content" ObjectID="_1461231960" r:id="rId846"/>
        </w:object>
      </w:r>
      <w:r w:rsidRPr="00C1377F">
        <w:rPr>
          <w:szCs w:val="28"/>
        </w:rPr>
        <w:t xml:space="preserve"> - годовая трудоемкость диагностических работ при выполнении ТР, чел·ч.</w:t>
      </w:r>
    </w:p>
    <w:p w:rsidR="005D19A2" w:rsidRDefault="005D19A2" w:rsidP="00C1377F">
      <w:pPr>
        <w:pStyle w:val="a3"/>
        <w:spacing w:line="360" w:lineRule="auto"/>
        <w:jc w:val="center"/>
        <w:rPr>
          <w:position w:val="-16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3260" w:dyaOrig="480">
          <v:shape id="_x0000_i1448" type="#_x0000_t75" style="width:162.75pt;height:24pt" o:ole="">
            <v:imagedata r:id="rId847" o:title=""/>
          </v:shape>
          <o:OLEObject Type="Embed" ProgID="Equation.3" ShapeID="_x0000_i1448" DrawAspect="Content" ObjectID="_1461231961" r:id="rId848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Годовая трудоемкость диагностических работ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Годовая трудоемкость диагностических работ Д-1 рассчитывается по формуле, </w:t>
      </w:r>
      <w:r w:rsidRPr="00C1377F">
        <w:rPr>
          <w:position w:val="-16"/>
          <w:szCs w:val="28"/>
        </w:rPr>
        <w:object w:dxaOrig="520" w:dyaOrig="480">
          <v:shape id="_x0000_i1449" type="#_x0000_t75" style="width:26.25pt;height:24pt" o:ole="">
            <v:imagedata r:id="rId849" o:title=""/>
          </v:shape>
          <o:OLEObject Type="Embed" ProgID="Equation.3" ShapeID="_x0000_i1449" DrawAspect="Content" ObjectID="_1461231962" r:id="rId850"/>
        </w:object>
      </w:r>
      <w:r w:rsidRPr="00C1377F">
        <w:rPr>
          <w:szCs w:val="28"/>
        </w:rPr>
        <w:t>, чел·ч, [2]:</w:t>
      </w:r>
    </w:p>
    <w:p w:rsidR="005D19A2" w:rsidRDefault="005D19A2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16"/>
          <w:szCs w:val="28"/>
        </w:rPr>
        <w:object w:dxaOrig="1800" w:dyaOrig="480">
          <v:shape id="_x0000_i1450" type="#_x0000_t75" style="width:90pt;height:24pt" o:ole="">
            <v:imagedata r:id="rId851" o:title=""/>
          </v:shape>
          <o:OLEObject Type="Embed" ProgID="Equation.3" ShapeID="_x0000_i1450" DrawAspect="Content" ObjectID="_1461231963" r:id="rId85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(1.58)</w:t>
      </w:r>
      <w:r w:rsidRPr="00C1377F">
        <w:rPr>
          <w:szCs w:val="28"/>
        </w:rPr>
        <w:tab/>
      </w:r>
    </w:p>
    <w:p w:rsidR="005D19A2" w:rsidRDefault="005D19A2" w:rsidP="00C1377F">
      <w:pPr>
        <w:pStyle w:val="a3"/>
        <w:spacing w:line="360" w:lineRule="auto"/>
        <w:jc w:val="center"/>
        <w:rPr>
          <w:position w:val="-16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6"/>
          <w:szCs w:val="28"/>
        </w:rPr>
        <w:object w:dxaOrig="3580" w:dyaOrig="480">
          <v:shape id="_x0000_i1451" type="#_x0000_t75" style="width:179.25pt;height:24pt" o:ole="">
            <v:imagedata r:id="rId853" o:title=""/>
          </v:shape>
          <o:OLEObject Type="Embed" ProgID="Equation.3" ShapeID="_x0000_i1451" DrawAspect="Content" ObjectID="_1461231964" r:id="rId854"/>
        </w:object>
      </w:r>
      <w:r w:rsidRPr="00C1377F">
        <w:rPr>
          <w:szCs w:val="28"/>
        </w:rPr>
        <w:t>чел∙ч.</w:t>
      </w:r>
    </w:p>
    <w:p w:rsidR="00E7573A" w:rsidRPr="00C1377F" w:rsidRDefault="005D19A2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Годовая трудоемкость диагностических работ Д-2 рассчитывается по формуле, </w:t>
      </w:r>
      <w:r w:rsidR="00E7573A" w:rsidRPr="00C1377F">
        <w:rPr>
          <w:position w:val="-16"/>
          <w:szCs w:val="28"/>
        </w:rPr>
        <w:object w:dxaOrig="560" w:dyaOrig="480">
          <v:shape id="_x0000_i1452" type="#_x0000_t75" style="width:27.75pt;height:24pt" o:ole="">
            <v:imagedata r:id="rId855" o:title=""/>
          </v:shape>
          <o:OLEObject Type="Embed" ProgID="Equation.3" ShapeID="_x0000_i1452" DrawAspect="Content" ObjectID="_1461231965" r:id="rId856"/>
        </w:object>
      </w:r>
      <w:r w:rsidR="00E7573A" w:rsidRPr="00C1377F">
        <w:rPr>
          <w:szCs w:val="28"/>
        </w:rPr>
        <w:t>, чел·ч, [2]: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16"/>
          <w:szCs w:val="28"/>
        </w:rPr>
        <w:object w:dxaOrig="1840" w:dyaOrig="480">
          <v:shape id="_x0000_i1453" type="#_x0000_t75" style="width:90.75pt;height:24pt" o:ole="">
            <v:imagedata r:id="rId857" o:title=""/>
          </v:shape>
          <o:OLEObject Type="Embed" ProgID="Equation.3" ShapeID="_x0000_i1453" DrawAspect="Content" ObjectID="_1461231966" r:id="rId85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(1.59)</w:t>
      </w:r>
    </w:p>
    <w:p w:rsidR="005D19A2" w:rsidRDefault="005D19A2" w:rsidP="00C1377F">
      <w:pPr>
        <w:pStyle w:val="a3"/>
        <w:spacing w:line="360" w:lineRule="auto"/>
        <w:jc w:val="center"/>
        <w:rPr>
          <w:position w:val="-16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6"/>
          <w:szCs w:val="28"/>
        </w:rPr>
        <w:object w:dxaOrig="3660" w:dyaOrig="480">
          <v:shape id="_x0000_i1454" type="#_x0000_t75" style="width:183pt;height:24pt" o:ole="">
            <v:imagedata r:id="rId859" o:title=""/>
          </v:shape>
          <o:OLEObject Type="Embed" ProgID="Equation.3" ShapeID="_x0000_i1454" DrawAspect="Content" ObjectID="_1461231967" r:id="rId860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Среднее значение трудоемкости работ Д-1 и Д-2, необходимое для расчета постов диагностирования</w:t>
      </w:r>
    </w:p>
    <w:p w:rsidR="005D19A2" w:rsidRDefault="005D19A2" w:rsidP="005D19A2">
      <w:pPr>
        <w:pStyle w:val="a3"/>
        <w:spacing w:line="360" w:lineRule="auto"/>
        <w:ind w:firstLine="0"/>
        <w:rPr>
          <w:szCs w:val="28"/>
        </w:rPr>
      </w:pPr>
    </w:p>
    <w:p w:rsidR="00E7573A" w:rsidRPr="005D19A2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5D19A2">
        <w:rPr>
          <w:b/>
          <w:szCs w:val="28"/>
        </w:rPr>
        <w:t xml:space="preserve">Среднее значение трудоемкости работ Д-1, </w:t>
      </w:r>
      <w:r w:rsidRPr="005D19A2">
        <w:rPr>
          <w:b/>
          <w:position w:val="-16"/>
          <w:szCs w:val="28"/>
        </w:rPr>
        <w:object w:dxaOrig="480" w:dyaOrig="480">
          <v:shape id="_x0000_i1455" type="#_x0000_t75" style="width:24pt;height:24pt" o:ole="">
            <v:imagedata r:id="rId861" o:title=""/>
          </v:shape>
          <o:OLEObject Type="Embed" ProgID="Equation.3" ShapeID="_x0000_i1455" DrawAspect="Content" ObjectID="_1461231968" r:id="rId862"/>
        </w:object>
      </w:r>
      <w:r w:rsidR="005D19A2" w:rsidRPr="005D19A2">
        <w:rPr>
          <w:b/>
          <w:szCs w:val="28"/>
        </w:rPr>
        <w:t>, чел·ч</w:t>
      </w:r>
    </w:p>
    <w:p w:rsidR="005D19A2" w:rsidRDefault="005D19A2" w:rsidP="00C1377F">
      <w:pPr>
        <w:pStyle w:val="a3"/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1400" w:dyaOrig="900">
          <v:shape id="_x0000_i1456" type="#_x0000_t75" style="width:69.75pt;height:45pt" o:ole="">
            <v:imagedata r:id="rId863" o:title=""/>
          </v:shape>
          <o:OLEObject Type="Embed" ProgID="Equation.3" ShapeID="_x0000_i1456" DrawAspect="Content" ObjectID="_1461231969" r:id="rId86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(1.60)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620" w:dyaOrig="480">
          <v:shape id="_x0000_i1457" type="#_x0000_t75" style="width:30.75pt;height:24pt" o:ole="">
            <v:imagedata r:id="rId865" o:title=""/>
          </v:shape>
          <o:OLEObject Type="Embed" ProgID="Equation.3" ShapeID="_x0000_i1457" DrawAspect="Content" ObjectID="_1461231970" r:id="rId866"/>
        </w:object>
      </w:r>
      <w:r w:rsidRPr="00C1377F">
        <w:rPr>
          <w:szCs w:val="28"/>
        </w:rPr>
        <w:t xml:space="preserve"> - среднее значение годовой программы АТП по диагностическим работам Д-1:</w:t>
      </w:r>
    </w:p>
    <w:p w:rsidR="005D19A2" w:rsidRDefault="005D19A2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080" w:dyaOrig="800">
          <v:shape id="_x0000_i1458" type="#_x0000_t75" style="width:204pt;height:39.75pt" o:ole="">
            <v:imagedata r:id="rId867" o:title=""/>
          </v:shape>
          <o:OLEObject Type="Embed" ProgID="Equation.3" ShapeID="_x0000_i1458" DrawAspect="Content" ObjectID="_1461231971" r:id="rId868"/>
        </w:objec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(1.61)</w:t>
      </w:r>
    </w:p>
    <w:p w:rsidR="005D19A2" w:rsidRDefault="005D19A2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780" w:dyaOrig="720">
          <v:shape id="_x0000_i1459" type="#_x0000_t75" style="width:189pt;height:36pt" o:ole="">
            <v:imagedata r:id="rId869" o:title=""/>
          </v:shape>
          <o:OLEObject Type="Embed" ProgID="Equation.3" ShapeID="_x0000_i1459" DrawAspect="Content" ObjectID="_1461231972" r:id="rId870"/>
        </w:object>
      </w:r>
    </w:p>
    <w:p w:rsidR="005D19A2" w:rsidRDefault="005D19A2" w:rsidP="005D19A2">
      <w:pPr>
        <w:pStyle w:val="a3"/>
        <w:spacing w:line="360" w:lineRule="auto"/>
        <w:rPr>
          <w:position w:val="-32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2340" w:dyaOrig="760">
          <v:shape id="_x0000_i1460" type="#_x0000_t75" style="width:117pt;height:38.25pt" o:ole="">
            <v:imagedata r:id="rId871" o:title=""/>
          </v:shape>
          <o:OLEObject Type="Embed" ProgID="Equation.3" ShapeID="_x0000_i1460" DrawAspect="Content" ObjectID="_1461231973" r:id="rId872"/>
        </w:object>
      </w:r>
      <w:r w:rsidRPr="00C1377F">
        <w:rPr>
          <w:szCs w:val="28"/>
        </w:rPr>
        <w:t>.</w:t>
      </w:r>
    </w:p>
    <w:p w:rsidR="00E7573A" w:rsidRPr="005D19A2" w:rsidRDefault="005D19A2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5D19A2">
        <w:rPr>
          <w:b/>
          <w:szCs w:val="28"/>
        </w:rPr>
        <w:t xml:space="preserve">Среднее значение трудоемкости работ Д-2, </w:t>
      </w:r>
      <w:r w:rsidR="00E7573A" w:rsidRPr="005D19A2">
        <w:rPr>
          <w:b/>
          <w:position w:val="-16"/>
          <w:szCs w:val="28"/>
        </w:rPr>
        <w:object w:dxaOrig="499" w:dyaOrig="480">
          <v:shape id="_x0000_i1461" type="#_x0000_t75" style="width:24.75pt;height:24pt" o:ole="">
            <v:imagedata r:id="rId873" o:title=""/>
          </v:shape>
          <o:OLEObject Type="Embed" ProgID="Equation.3" ShapeID="_x0000_i1461" DrawAspect="Content" ObjectID="_1461231974" r:id="rId874"/>
        </w:object>
      </w:r>
      <w:r>
        <w:rPr>
          <w:b/>
          <w:szCs w:val="28"/>
        </w:rPr>
        <w:t>, чел·ч</w:t>
      </w:r>
    </w:p>
    <w:p w:rsidR="005D19A2" w:rsidRDefault="005D19A2" w:rsidP="00C1377F">
      <w:pPr>
        <w:pStyle w:val="a3"/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1480" w:dyaOrig="900">
          <v:shape id="_x0000_i1462" type="#_x0000_t75" style="width:74.25pt;height:45pt" o:ole="">
            <v:imagedata r:id="rId875" o:title=""/>
          </v:shape>
          <o:OLEObject Type="Embed" ProgID="Equation.3" ShapeID="_x0000_i1462" DrawAspect="Content" ObjectID="_1461231975" r:id="rId87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(1.62)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660" w:dyaOrig="480">
          <v:shape id="_x0000_i1463" type="#_x0000_t75" style="width:33pt;height:24pt" o:ole="">
            <v:imagedata r:id="rId877" o:title=""/>
          </v:shape>
          <o:OLEObject Type="Embed" ProgID="Equation.3" ShapeID="_x0000_i1463" DrawAspect="Content" ObjectID="_1461231976" r:id="rId878"/>
        </w:object>
      </w:r>
      <w:r w:rsidRPr="00C1377F">
        <w:rPr>
          <w:szCs w:val="28"/>
        </w:rPr>
        <w:t xml:space="preserve"> - среднее значение годовой программы АТП по диагностическим работам Д-2:</w:t>
      </w:r>
    </w:p>
    <w:p w:rsidR="005D19A2" w:rsidRDefault="005D19A2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120" w:dyaOrig="800">
          <v:shape id="_x0000_i1464" type="#_x0000_t75" style="width:206.25pt;height:39.75pt" o:ole="">
            <v:imagedata r:id="rId879" o:title=""/>
          </v:shape>
          <o:OLEObject Type="Embed" ProgID="Equation.3" ShapeID="_x0000_i1464" DrawAspect="Content" ObjectID="_1461231977" r:id="rId880"/>
        </w:objec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(1.63)</w:t>
      </w:r>
    </w:p>
    <w:p w:rsidR="005D19A2" w:rsidRDefault="005D19A2" w:rsidP="005D19A2">
      <w:pPr>
        <w:pStyle w:val="a3"/>
        <w:spacing w:line="360" w:lineRule="auto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880" w:dyaOrig="720">
          <v:shape id="_x0000_i1465" type="#_x0000_t75" style="width:2in;height:36pt" o:ole="">
            <v:imagedata r:id="rId881" o:title=""/>
          </v:shape>
          <o:OLEObject Type="Embed" ProgID="Equation.3" ShapeID="_x0000_i1465" DrawAspect="Content" ObjectID="_1461231978" r:id="rId882"/>
        </w:object>
      </w:r>
    </w:p>
    <w:p w:rsidR="005D19A2" w:rsidRDefault="005D19A2" w:rsidP="005D19A2">
      <w:pPr>
        <w:pStyle w:val="a3"/>
        <w:spacing w:line="360" w:lineRule="auto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1840" w:dyaOrig="720">
          <v:shape id="_x0000_i1466" type="#_x0000_t75" style="width:90.75pt;height:36pt" o:ole="">
            <v:imagedata r:id="rId883" o:title=""/>
          </v:shape>
          <o:OLEObject Type="Embed" ProgID="Equation.3" ShapeID="_x0000_i1466" DrawAspect="Content" ObjectID="_1461231979" r:id="rId884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Суммарная годовая трудоемкость работ ЕО, ТО-1, ТО-2, ТР и Т</w:t>
      </w:r>
      <w:r w:rsidRPr="00C1377F">
        <w:rPr>
          <w:b/>
          <w:szCs w:val="28"/>
          <w:vertAlign w:val="subscript"/>
        </w:rPr>
        <w:t>САМ</w:t>
      </w:r>
      <w:r w:rsidRPr="00C1377F">
        <w:rPr>
          <w:b/>
          <w:szCs w:val="28"/>
        </w:rPr>
        <w:t xml:space="preserve"> по предприятию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Суммарная годовая трудоемкость, </w:t>
      </w:r>
      <w:r w:rsidRPr="00C1377F">
        <w:rPr>
          <w:position w:val="-12"/>
          <w:szCs w:val="28"/>
        </w:rPr>
        <w:object w:dxaOrig="340" w:dyaOrig="440">
          <v:shape id="_x0000_i1467" type="#_x0000_t75" style="width:17.25pt;height:21.75pt" o:ole="">
            <v:imagedata r:id="rId885" o:title=""/>
          </v:shape>
          <o:OLEObject Type="Embed" ProgID="Equation.3" ShapeID="_x0000_i1467" DrawAspect="Content" ObjectID="_1461231980" r:id="rId886"/>
        </w:object>
      </w:r>
      <w:r w:rsidR="005D19A2">
        <w:rPr>
          <w:szCs w:val="28"/>
        </w:rPr>
        <w:t>, чел·ч, [2]:</w:t>
      </w:r>
    </w:p>
    <w:p w:rsidR="005D19A2" w:rsidRDefault="005D19A2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4400" w:dyaOrig="440">
          <v:shape id="_x0000_i1468" type="#_x0000_t75" style="width:219.75pt;height:22.5pt" o:ole="">
            <v:imagedata r:id="rId887" o:title=""/>
          </v:shape>
          <o:OLEObject Type="Embed" ProgID="Equation.3" ShapeID="_x0000_i1468" DrawAspect="Content" ObjectID="_1461231981" r:id="rId88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  <w:t>(1.64)</w:t>
      </w:r>
    </w:p>
    <w:p w:rsidR="005D19A2" w:rsidRDefault="005D19A2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5620" w:dyaOrig="440">
          <v:shape id="_x0000_i1469" type="#_x0000_t75" style="width:278.25pt;height:22.5pt" o:ole="">
            <v:imagedata r:id="rId889" o:title=""/>
          </v:shape>
          <o:OLEObject Type="Embed" ProgID="Equation.3" ShapeID="_x0000_i1469" DrawAspect="Content" ObjectID="_1461231982" r:id="rId890"/>
        </w:object>
      </w:r>
      <w:r w:rsidRPr="00C1377F">
        <w:rPr>
          <w:szCs w:val="28"/>
        </w:rPr>
        <w:t>чел∙ч.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5D19A2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1377F">
        <w:rPr>
          <w:b/>
          <w:szCs w:val="28"/>
        </w:rPr>
        <w:t>Расчет численности рабочих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расчета использованы данные из таблицы 1.13.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Таблица 1.13. - Примерные годовые фонды времени технологических (явочных) </w:t>
      </w:r>
      <w:r w:rsidRPr="00C1377F">
        <w:rPr>
          <w:i/>
          <w:szCs w:val="28"/>
        </w:rPr>
        <w:t>Ф</w:t>
      </w:r>
      <w:r w:rsidRPr="00C1377F">
        <w:rPr>
          <w:i/>
          <w:szCs w:val="28"/>
          <w:vertAlign w:val="subscript"/>
        </w:rPr>
        <w:t>г</w:t>
      </w:r>
      <w:r w:rsidRPr="00C1377F">
        <w:rPr>
          <w:i/>
          <w:szCs w:val="28"/>
        </w:rPr>
        <w:t xml:space="preserve"> </w:t>
      </w:r>
      <w:r w:rsidRPr="00C1377F">
        <w:rPr>
          <w:szCs w:val="28"/>
        </w:rPr>
        <w:t xml:space="preserve">и штатных (списочных) </w:t>
      </w:r>
      <w:r w:rsidRPr="00C1377F">
        <w:rPr>
          <w:i/>
          <w:szCs w:val="28"/>
        </w:rPr>
        <w:t>Ф</w:t>
      </w:r>
      <w:r w:rsidRPr="00C1377F">
        <w:rPr>
          <w:i/>
          <w:szCs w:val="28"/>
          <w:vertAlign w:val="subscript"/>
        </w:rPr>
        <w:t>ш</w:t>
      </w:r>
      <w:r w:rsidRPr="00C1377F">
        <w:rPr>
          <w:szCs w:val="28"/>
        </w:rPr>
        <w:t xml:space="preserve"> рабочих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АТП</w:t>
      </w:r>
    </w:p>
    <w:tbl>
      <w:tblPr>
        <w:tblStyle w:val="11"/>
        <w:tblW w:w="4891" w:type="pct"/>
        <w:tblInd w:w="108" w:type="dxa"/>
        <w:tblLook w:val="0000" w:firstRow="0" w:lastRow="0" w:firstColumn="0" w:lastColumn="0" w:noHBand="0" w:noVBand="0"/>
      </w:tblPr>
      <w:tblGrid>
        <w:gridCol w:w="7559"/>
        <w:gridCol w:w="901"/>
        <w:gridCol w:w="901"/>
      </w:tblGrid>
      <w:tr w:rsidR="00E7573A" w:rsidRPr="00C1377F" w:rsidTr="005D19A2">
        <w:trPr>
          <w:cantSplit/>
        </w:trPr>
        <w:tc>
          <w:tcPr>
            <w:tcW w:w="403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Профессия рабочих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i/>
                <w:sz w:val="20"/>
                <w:szCs w:val="28"/>
              </w:rPr>
              <w:t>Ф</w:t>
            </w:r>
            <w:r w:rsidRPr="00C1377F">
              <w:rPr>
                <w:i/>
                <w:sz w:val="20"/>
                <w:szCs w:val="28"/>
                <w:vertAlign w:val="subscript"/>
              </w:rPr>
              <w:t>г</w:t>
            </w:r>
            <w:r w:rsidRPr="00C1377F">
              <w:rPr>
                <w:sz w:val="20"/>
                <w:szCs w:val="28"/>
              </w:rPr>
              <w:t>, ч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i/>
                <w:sz w:val="20"/>
                <w:szCs w:val="28"/>
              </w:rPr>
              <w:t>Ф</w:t>
            </w:r>
            <w:r w:rsidRPr="00C1377F">
              <w:rPr>
                <w:i/>
                <w:sz w:val="20"/>
                <w:szCs w:val="28"/>
                <w:vertAlign w:val="subscript"/>
              </w:rPr>
              <w:t>ш</w:t>
            </w:r>
            <w:r w:rsidRPr="00C1377F">
              <w:rPr>
                <w:sz w:val="20"/>
                <w:szCs w:val="28"/>
              </w:rPr>
              <w:t>, ч</w:t>
            </w:r>
          </w:p>
        </w:tc>
      </w:tr>
      <w:tr w:rsidR="00E7573A" w:rsidRPr="00C1377F" w:rsidTr="005D19A2">
        <w:trPr>
          <w:cantSplit/>
        </w:trPr>
        <w:tc>
          <w:tcPr>
            <w:tcW w:w="4038" w:type="pct"/>
          </w:tcPr>
          <w:p w:rsidR="00E7573A" w:rsidRPr="00C1377F" w:rsidRDefault="00E7573A" w:rsidP="00C1377F">
            <w:pPr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Мойщики и уборщики подвижного состава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2100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1360</w:t>
            </w:r>
          </w:p>
        </w:tc>
      </w:tr>
      <w:tr w:rsidR="00E7573A" w:rsidRPr="00C1377F" w:rsidTr="005D19A2">
        <w:trPr>
          <w:cantSplit/>
        </w:trPr>
        <w:tc>
          <w:tcPr>
            <w:tcW w:w="403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 xml:space="preserve">Слесари по ТО и ТР, по ремонту агрегатов, узлов и оборудования, мотористы, электрики, шиномонтажники, слесари, станочники, столяры, обойщики, арматурщики, жестянщики 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  <w:vertAlign w:val="superscript"/>
              </w:rPr>
            </w:pPr>
            <w:r w:rsidRPr="00C1377F">
              <w:rPr>
                <w:sz w:val="20"/>
                <w:szCs w:val="28"/>
              </w:rPr>
              <w:t>2080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  <w:vertAlign w:val="superscript"/>
              </w:rPr>
            </w:pPr>
            <w:r w:rsidRPr="00C1377F">
              <w:rPr>
                <w:sz w:val="20"/>
                <w:szCs w:val="28"/>
              </w:rPr>
              <w:t>1840</w:t>
            </w:r>
          </w:p>
        </w:tc>
      </w:tr>
      <w:tr w:rsidR="00E7573A" w:rsidRPr="00C1377F" w:rsidTr="005D19A2">
        <w:trPr>
          <w:cantSplit/>
        </w:trPr>
        <w:tc>
          <w:tcPr>
            <w:tcW w:w="403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Слесари по ремонту приборов системы питания, аккумуляторщики, кузнецы, медники, сварщики, вулканизаторщики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2056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1820</w:t>
            </w:r>
          </w:p>
        </w:tc>
      </w:tr>
      <w:tr w:rsidR="00E7573A" w:rsidRPr="00C1377F" w:rsidTr="005D19A2">
        <w:trPr>
          <w:cantSplit/>
        </w:trPr>
        <w:tc>
          <w:tcPr>
            <w:tcW w:w="403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Маляры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1820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1610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5D19A2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5D19A2">
        <w:rPr>
          <w:b/>
          <w:szCs w:val="28"/>
        </w:rPr>
        <w:t xml:space="preserve">Среднее технологически необходимое число рабочих на предприятии, </w:t>
      </w:r>
      <w:r w:rsidRPr="005D19A2">
        <w:rPr>
          <w:b/>
          <w:position w:val="-12"/>
          <w:szCs w:val="28"/>
        </w:rPr>
        <w:object w:dxaOrig="360" w:dyaOrig="440">
          <v:shape id="_x0000_i1470" type="#_x0000_t75" style="width:18pt;height:21.75pt" o:ole="">
            <v:imagedata r:id="rId891" o:title=""/>
          </v:shape>
          <o:OLEObject Type="Embed" ProgID="Equation.3" ShapeID="_x0000_i1470" DrawAspect="Content" ObjectID="_1461231983" r:id="rId892"/>
        </w:object>
      </w:r>
      <w:r w:rsidR="005D19A2" w:rsidRPr="005D19A2">
        <w:rPr>
          <w:b/>
          <w:szCs w:val="28"/>
        </w:rPr>
        <w:t>, ч</w:t>
      </w:r>
    </w:p>
    <w:p w:rsidR="005D19A2" w:rsidRDefault="005D19A2" w:rsidP="00C1377F">
      <w:pPr>
        <w:pStyle w:val="a3"/>
        <w:tabs>
          <w:tab w:val="left" w:pos="3402"/>
        </w:tabs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5D19A2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080" w:dyaOrig="780">
          <v:shape id="_x0000_i1471" type="#_x0000_t75" style="width:54pt;height:39pt" o:ole="">
            <v:imagedata r:id="rId893" o:title=""/>
          </v:shape>
          <o:OLEObject Type="Embed" ProgID="Equation.3" ShapeID="_x0000_i1471" DrawAspect="Content" ObjectID="_1461231984" r:id="rId89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(1.65)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400" w:dyaOrig="380">
          <v:shape id="_x0000_i1472" type="#_x0000_t75" style="width:20.25pt;height:18.75pt" o:ole="">
            <v:imagedata r:id="rId895" o:title=""/>
          </v:shape>
          <o:OLEObject Type="Embed" ProgID="Equation.3" ShapeID="_x0000_i1472" DrawAspect="Content" ObjectID="_1461231985" r:id="rId896"/>
        </w:object>
      </w:r>
      <w:r w:rsidRPr="00C1377F">
        <w:rPr>
          <w:szCs w:val="28"/>
        </w:rPr>
        <w:t xml:space="preserve"> – средний годовой фонд времени технологически необходимого рабочего при односменной работе, ч (</w:t>
      </w:r>
      <w:r w:rsidRPr="00C1377F">
        <w:rPr>
          <w:position w:val="-12"/>
          <w:szCs w:val="28"/>
        </w:rPr>
        <w:object w:dxaOrig="1280" w:dyaOrig="380">
          <v:shape id="_x0000_i1473" type="#_x0000_t75" style="width:63pt;height:18.75pt" o:ole="">
            <v:imagedata r:id="rId897" o:title=""/>
          </v:shape>
          <o:OLEObject Type="Embed" ProgID="Equation.3" ShapeID="_x0000_i1473" DrawAspect="Content" ObjectID="_1461231986" r:id="rId898"/>
        </w:object>
      </w:r>
      <w:r w:rsidRPr="00C1377F">
        <w:rPr>
          <w:szCs w:val="28"/>
        </w:rPr>
        <w:t>ч).</w:t>
      </w:r>
    </w:p>
    <w:p w:rsidR="005D19A2" w:rsidRDefault="005D19A2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820" w:dyaOrig="720">
          <v:shape id="_x0000_i1474" type="#_x0000_t75" style="width:141pt;height:36pt" o:ole="">
            <v:imagedata r:id="rId899" o:title=""/>
          </v:shape>
          <o:OLEObject Type="Embed" ProgID="Equation.3" ShapeID="_x0000_i1474" DrawAspect="Content" ObjectID="_1461231987" r:id="rId900"/>
        </w:object>
      </w:r>
      <w:r w:rsidRPr="00C1377F">
        <w:rPr>
          <w:szCs w:val="28"/>
        </w:rPr>
        <w:t>чел.</w:t>
      </w:r>
    </w:p>
    <w:p w:rsidR="005D19A2" w:rsidRPr="00C1377F" w:rsidRDefault="005D19A2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5D19A2" w:rsidRDefault="005D19A2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5D19A2">
        <w:rPr>
          <w:b/>
          <w:szCs w:val="28"/>
        </w:rPr>
        <w:t xml:space="preserve">Среднее штатное (списочное) число рабочих на предприятии, </w:t>
      </w:r>
      <w:r w:rsidR="00E7573A" w:rsidRPr="005D19A2">
        <w:rPr>
          <w:b/>
          <w:position w:val="-12"/>
          <w:szCs w:val="28"/>
        </w:rPr>
        <w:object w:dxaOrig="420" w:dyaOrig="440">
          <v:shape id="_x0000_i1475" type="#_x0000_t75" style="width:21pt;height:21.75pt" o:ole="">
            <v:imagedata r:id="rId901" o:title=""/>
          </v:shape>
          <o:OLEObject Type="Embed" ProgID="Equation.3" ShapeID="_x0000_i1475" DrawAspect="Content" ObjectID="_1461231988" r:id="rId902"/>
        </w:object>
      </w:r>
      <w:r w:rsidRPr="005D19A2">
        <w:rPr>
          <w:b/>
          <w:szCs w:val="28"/>
        </w:rPr>
        <w:t>, ч</w:t>
      </w:r>
    </w:p>
    <w:p w:rsidR="005D19A2" w:rsidRDefault="005D19A2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1240" w:dyaOrig="859">
          <v:shape id="_x0000_i1476" type="#_x0000_t75" style="width:62.25pt;height:43.5pt" o:ole="">
            <v:imagedata r:id="rId903" o:title=""/>
          </v:shape>
          <o:OLEObject Type="Embed" ProgID="Equation.3" ShapeID="_x0000_i1476" DrawAspect="Content" ObjectID="_1461231989" r:id="rId90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(1.66)</w:t>
      </w:r>
    </w:p>
    <w:p w:rsidR="005D19A2" w:rsidRDefault="005D19A2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499" w:dyaOrig="440">
          <v:shape id="_x0000_i1477" type="#_x0000_t75" style="width:24.75pt;height:21.75pt" o:ole="">
            <v:imagedata r:id="rId905" o:title=""/>
          </v:shape>
          <o:OLEObject Type="Embed" ProgID="Equation.3" ShapeID="_x0000_i1477" DrawAspect="Content" ObjectID="_1461231990" r:id="rId906"/>
        </w:object>
      </w:r>
      <w:r w:rsidRPr="00C1377F">
        <w:rPr>
          <w:szCs w:val="28"/>
        </w:rPr>
        <w:t xml:space="preserve"> – средний годовой фонд времени штатного рабочего при односменной работе, ч (</w:t>
      </w:r>
      <w:r w:rsidRPr="00C1377F">
        <w:rPr>
          <w:position w:val="-12"/>
          <w:szCs w:val="28"/>
        </w:rPr>
        <w:object w:dxaOrig="1060" w:dyaOrig="440">
          <v:shape id="_x0000_i1478" type="#_x0000_t75" style="width:53.25pt;height:21.75pt" o:ole="">
            <v:imagedata r:id="rId907" o:title=""/>
          </v:shape>
          <o:OLEObject Type="Embed" ProgID="Equation.3" ShapeID="_x0000_i1478" DrawAspect="Content" ObjectID="_1461231991" r:id="rId908"/>
        </w:object>
      </w:r>
      <w:r w:rsidRPr="00C1377F">
        <w:rPr>
          <w:szCs w:val="28"/>
        </w:rPr>
        <w:t>ч).</w:t>
      </w:r>
    </w:p>
    <w:p w:rsidR="005D19A2" w:rsidRDefault="005D19A2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2880" w:dyaOrig="720">
          <v:shape id="_x0000_i1479" type="#_x0000_t75" style="width:2in;height:36pt" o:ole="">
            <v:imagedata r:id="rId909" o:title=""/>
          </v:shape>
          <o:OLEObject Type="Embed" ProgID="Equation.3" ShapeID="_x0000_i1479" DrawAspect="Content" ObjectID="_1461231992" r:id="rId910"/>
        </w:object>
      </w:r>
      <w:r w:rsidRPr="00C1377F">
        <w:rPr>
          <w:szCs w:val="28"/>
        </w:rPr>
        <w:t>чел.</w:t>
      </w:r>
    </w:p>
    <w:p w:rsidR="005D19A2" w:rsidRDefault="005D19A2" w:rsidP="005D19A2">
      <w:pPr>
        <w:pStyle w:val="a3"/>
        <w:spacing w:line="360" w:lineRule="auto"/>
        <w:ind w:firstLine="0"/>
        <w:rPr>
          <w:szCs w:val="28"/>
        </w:rPr>
      </w:pPr>
    </w:p>
    <w:p w:rsidR="00E7573A" w:rsidRPr="005D19A2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5D19A2">
        <w:rPr>
          <w:b/>
          <w:szCs w:val="28"/>
        </w:rPr>
        <w:t>Технологически необходимое число рабочих для зоны ЕО,</w:t>
      </w:r>
      <w:r w:rsidR="00C1377F" w:rsidRPr="005D19A2">
        <w:rPr>
          <w:b/>
          <w:szCs w:val="28"/>
        </w:rPr>
        <w:t xml:space="preserve"> </w:t>
      </w:r>
      <w:r w:rsidRPr="005D19A2">
        <w:rPr>
          <w:b/>
          <w:position w:val="-12"/>
          <w:szCs w:val="28"/>
        </w:rPr>
        <w:object w:dxaOrig="520" w:dyaOrig="440">
          <v:shape id="_x0000_i1480" type="#_x0000_t75" style="width:26.25pt;height:21.75pt" o:ole="">
            <v:imagedata r:id="rId911" o:title=""/>
          </v:shape>
          <o:OLEObject Type="Embed" ProgID="Equation.3" ShapeID="_x0000_i1480" DrawAspect="Content" ObjectID="_1461231993" r:id="rId912"/>
        </w:object>
      </w:r>
      <w:r w:rsidR="005D19A2">
        <w:rPr>
          <w:b/>
          <w:szCs w:val="28"/>
        </w:rPr>
        <w:t>, ч</w:t>
      </w:r>
    </w:p>
    <w:p w:rsidR="005D19A2" w:rsidRDefault="005D19A2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5D19A2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1380" w:dyaOrig="859">
          <v:shape id="_x0000_i1481" type="#_x0000_t75" style="width:69pt;height:42.75pt" o:ole="" fillcolor="window">
            <v:imagedata r:id="rId913" o:title=""/>
          </v:shape>
          <o:OLEObject Type="Embed" ProgID="Equation.3" ShapeID="_x0000_i1481" DrawAspect="Content" ObjectID="_1461231994" r:id="rId91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(1.67)</w:t>
      </w:r>
    </w:p>
    <w:p w:rsidR="005D19A2" w:rsidRDefault="005D19A2" w:rsidP="00C1377F">
      <w:pPr>
        <w:pStyle w:val="a3"/>
        <w:spacing w:line="360" w:lineRule="auto"/>
        <w:rPr>
          <w:spacing w:val="-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pacing w:val="-2"/>
          <w:szCs w:val="28"/>
        </w:rPr>
      </w:pPr>
      <w:r w:rsidRPr="00C1377F">
        <w:rPr>
          <w:spacing w:val="-2"/>
          <w:szCs w:val="28"/>
        </w:rPr>
        <w:t xml:space="preserve">где </w:t>
      </w:r>
      <w:r w:rsidRPr="00C1377F">
        <w:rPr>
          <w:spacing w:val="-2"/>
          <w:position w:val="-12"/>
          <w:szCs w:val="28"/>
        </w:rPr>
        <w:object w:dxaOrig="560" w:dyaOrig="440">
          <v:shape id="_x0000_i1482" type="#_x0000_t75" style="width:27.75pt;height:21.75pt" o:ole="" fillcolor="window">
            <v:imagedata r:id="rId915" o:title=""/>
          </v:shape>
          <o:OLEObject Type="Embed" ProgID="Equation.3" ShapeID="_x0000_i1482" DrawAspect="Content" ObjectID="_1461231995" r:id="rId916"/>
        </w:object>
      </w:r>
      <w:r w:rsidRPr="00C1377F">
        <w:rPr>
          <w:spacing w:val="-2"/>
          <w:szCs w:val="28"/>
        </w:rPr>
        <w:t>– годовой фонд времени явочного рабочего зоны ЕО при односменной работе, ч.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520" w:dyaOrig="720">
          <v:shape id="_x0000_i1483" type="#_x0000_t75" style="width:126pt;height:36pt" o:ole="" fillcolor="window">
            <v:imagedata r:id="rId917" o:title=""/>
          </v:shape>
          <o:OLEObject Type="Embed" ProgID="Equation.3" ShapeID="_x0000_i1483" DrawAspect="Content" ObjectID="_1461231996" r:id="rId918"/>
        </w:object>
      </w:r>
      <w:r w:rsidRPr="00C1377F">
        <w:rPr>
          <w:szCs w:val="28"/>
        </w:rPr>
        <w:t>ч.</w:t>
      </w:r>
    </w:p>
    <w:p w:rsidR="00B054E7" w:rsidRPr="00C1377F" w:rsidRDefault="00B054E7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054E7" w:rsidRDefault="00B054E7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B054E7">
        <w:rPr>
          <w:b/>
          <w:szCs w:val="28"/>
        </w:rPr>
        <w:t>Технологически необходимое число рабочих для зоны ТО-1,</w:t>
      </w:r>
      <w:r w:rsidR="00C1377F" w:rsidRPr="00B054E7">
        <w:rPr>
          <w:b/>
          <w:szCs w:val="28"/>
        </w:rPr>
        <w:t xml:space="preserve"> </w:t>
      </w:r>
      <w:r w:rsidR="00E7573A" w:rsidRPr="00B054E7">
        <w:rPr>
          <w:b/>
          <w:position w:val="-12"/>
          <w:szCs w:val="28"/>
        </w:rPr>
        <w:object w:dxaOrig="660" w:dyaOrig="440">
          <v:shape id="_x0000_i1484" type="#_x0000_t75" style="width:33pt;height:21.75pt" o:ole="">
            <v:imagedata r:id="rId919" o:title=""/>
          </v:shape>
          <o:OLEObject Type="Embed" ProgID="Equation.3" ShapeID="_x0000_i1484" DrawAspect="Content" ObjectID="_1461231997" r:id="rId920"/>
        </w:object>
      </w:r>
      <w:r>
        <w:rPr>
          <w:b/>
          <w:szCs w:val="28"/>
        </w:rPr>
        <w:t>, ч</w:t>
      </w:r>
    </w:p>
    <w:p w:rsidR="00B054E7" w:rsidRDefault="00B054E7" w:rsidP="00C1377F">
      <w:pPr>
        <w:pStyle w:val="af0"/>
        <w:spacing w:line="360" w:lineRule="auto"/>
        <w:ind w:firstLine="709"/>
        <w:jc w:val="right"/>
        <w:rPr>
          <w:color w:val="auto"/>
          <w:position w:val="-36"/>
          <w:sz w:val="28"/>
          <w:szCs w:val="28"/>
        </w:rPr>
      </w:pPr>
    </w:p>
    <w:p w:rsidR="00E7573A" w:rsidRPr="00C1377F" w:rsidRDefault="00E7573A" w:rsidP="00B054E7">
      <w:pPr>
        <w:pStyle w:val="af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1377F">
        <w:rPr>
          <w:color w:val="auto"/>
          <w:position w:val="-36"/>
          <w:sz w:val="28"/>
          <w:szCs w:val="28"/>
        </w:rPr>
        <w:object w:dxaOrig="1660" w:dyaOrig="859">
          <v:shape id="_x0000_i1485" type="#_x0000_t75" style="width:83.25pt;height:42.75pt" o:ole="" fillcolor="window">
            <v:imagedata r:id="rId921" o:title=""/>
          </v:shape>
          <o:OLEObject Type="Embed" ProgID="Equation.3" ShapeID="_x0000_i1485" DrawAspect="Content" ObjectID="_1461231998" r:id="rId922"/>
        </w:object>
      </w:r>
      <w:r w:rsidRPr="00C1377F">
        <w:rPr>
          <w:color w:val="auto"/>
          <w:sz w:val="28"/>
          <w:szCs w:val="28"/>
        </w:rPr>
        <w:t>,</w:t>
      </w:r>
      <w:r w:rsidRPr="00C1377F">
        <w:rPr>
          <w:color w:val="auto"/>
          <w:sz w:val="28"/>
          <w:szCs w:val="28"/>
        </w:rPr>
        <w:tab/>
      </w:r>
      <w:r w:rsidRPr="00C1377F">
        <w:rPr>
          <w:color w:val="auto"/>
          <w:sz w:val="28"/>
          <w:szCs w:val="28"/>
        </w:rPr>
        <w:tab/>
      </w:r>
      <w:r w:rsidRPr="00C1377F">
        <w:rPr>
          <w:color w:val="auto"/>
          <w:sz w:val="28"/>
          <w:szCs w:val="28"/>
        </w:rPr>
        <w:tab/>
      </w:r>
      <w:r w:rsidRPr="00C1377F">
        <w:rPr>
          <w:color w:val="auto"/>
          <w:sz w:val="28"/>
          <w:szCs w:val="28"/>
        </w:rPr>
        <w:tab/>
        <w:t xml:space="preserve">(1.68) </w:t>
      </w:r>
    </w:p>
    <w:p w:rsidR="00B054E7" w:rsidRDefault="00B054E7" w:rsidP="00C1377F">
      <w:pPr>
        <w:spacing w:line="360" w:lineRule="auto"/>
        <w:ind w:firstLine="709"/>
        <w:jc w:val="both"/>
        <w:rPr>
          <w:sz w:val="28"/>
          <w:szCs w:val="28"/>
        </w:rPr>
      </w:pPr>
    </w:p>
    <w:p w:rsidR="00E7573A" w:rsidRPr="00C1377F" w:rsidRDefault="00E7573A" w:rsidP="00C1377F">
      <w:pPr>
        <w:spacing w:line="360" w:lineRule="auto"/>
        <w:ind w:firstLine="709"/>
        <w:jc w:val="both"/>
        <w:rPr>
          <w:sz w:val="28"/>
          <w:szCs w:val="28"/>
        </w:rPr>
      </w:pPr>
      <w:r w:rsidRPr="00C1377F">
        <w:rPr>
          <w:sz w:val="28"/>
          <w:szCs w:val="28"/>
        </w:rPr>
        <w:t xml:space="preserve">где </w:t>
      </w:r>
      <w:r w:rsidRPr="00C1377F">
        <w:rPr>
          <w:position w:val="-12"/>
          <w:sz w:val="28"/>
          <w:szCs w:val="28"/>
        </w:rPr>
        <w:object w:dxaOrig="700" w:dyaOrig="440">
          <v:shape id="_x0000_i1486" type="#_x0000_t75" style="width:35.25pt;height:21.75pt" o:ole="" fillcolor="window">
            <v:imagedata r:id="rId923" o:title=""/>
          </v:shape>
          <o:OLEObject Type="Embed" ProgID="Equation.3" ShapeID="_x0000_i1486" DrawAspect="Content" ObjectID="_1461231999" r:id="rId924"/>
        </w:object>
      </w:r>
      <w:r w:rsidRPr="00C1377F">
        <w:rPr>
          <w:sz w:val="28"/>
          <w:szCs w:val="28"/>
        </w:rPr>
        <w:t>– годовой фонд времени явочного рабочего зоны ТО-1 при односменной работе, ч.</w:t>
      </w:r>
    </w:p>
    <w:p w:rsidR="00B054E7" w:rsidRDefault="00B054E7" w:rsidP="00C1377F">
      <w:pPr>
        <w:spacing w:line="360" w:lineRule="auto"/>
        <w:ind w:firstLine="709"/>
        <w:jc w:val="center"/>
        <w:rPr>
          <w:position w:val="-28"/>
          <w:sz w:val="28"/>
          <w:szCs w:val="28"/>
        </w:rPr>
      </w:pPr>
    </w:p>
    <w:p w:rsidR="00C1377F" w:rsidRDefault="00E7573A" w:rsidP="00C1377F">
      <w:pPr>
        <w:spacing w:line="360" w:lineRule="auto"/>
        <w:ind w:firstLine="709"/>
        <w:jc w:val="center"/>
        <w:rPr>
          <w:sz w:val="28"/>
          <w:szCs w:val="28"/>
        </w:rPr>
      </w:pPr>
      <w:r w:rsidRPr="00C1377F">
        <w:rPr>
          <w:position w:val="-28"/>
          <w:sz w:val="28"/>
          <w:szCs w:val="28"/>
        </w:rPr>
        <w:object w:dxaOrig="2680" w:dyaOrig="720">
          <v:shape id="_x0000_i1487" type="#_x0000_t75" style="width:134.25pt;height:36pt" o:ole="" fillcolor="window">
            <v:imagedata r:id="rId925" o:title=""/>
          </v:shape>
          <o:OLEObject Type="Embed" ProgID="Equation.3" ShapeID="_x0000_i1487" DrawAspect="Content" ObjectID="_1461232000" r:id="rId926"/>
        </w:object>
      </w:r>
      <w:r w:rsidRPr="00C1377F">
        <w:rPr>
          <w:sz w:val="28"/>
          <w:szCs w:val="28"/>
        </w:rPr>
        <w:t>ч.</w:t>
      </w:r>
    </w:p>
    <w:p w:rsidR="00B054E7" w:rsidRDefault="00B054E7" w:rsidP="00C1377F">
      <w:pPr>
        <w:spacing w:line="360" w:lineRule="auto"/>
        <w:ind w:firstLine="709"/>
        <w:jc w:val="center"/>
        <w:rPr>
          <w:sz w:val="28"/>
          <w:szCs w:val="28"/>
        </w:rPr>
      </w:pPr>
    </w:p>
    <w:p w:rsidR="00E7573A" w:rsidRPr="00B054E7" w:rsidRDefault="00E7573A" w:rsidP="00C1377F">
      <w:pPr>
        <w:pStyle w:val="af"/>
        <w:numPr>
          <w:ilvl w:val="2"/>
          <w:numId w:val="13"/>
        </w:numPr>
        <w:spacing w:line="360" w:lineRule="auto"/>
        <w:ind w:left="0" w:firstLine="709"/>
        <w:rPr>
          <w:b/>
          <w:sz w:val="28"/>
          <w:szCs w:val="28"/>
        </w:rPr>
      </w:pPr>
      <w:r w:rsidRPr="00B054E7">
        <w:rPr>
          <w:b/>
          <w:color w:val="auto"/>
          <w:sz w:val="28"/>
          <w:szCs w:val="28"/>
        </w:rPr>
        <w:t>Технологически необходимое число рабочих для зоны ТО-2</w:t>
      </w:r>
      <w:r w:rsidRPr="00B054E7">
        <w:rPr>
          <w:b/>
          <w:sz w:val="28"/>
          <w:szCs w:val="28"/>
        </w:rPr>
        <w:t>,</w:t>
      </w:r>
      <w:r w:rsidR="00C1377F" w:rsidRPr="00B054E7">
        <w:rPr>
          <w:b/>
          <w:sz w:val="28"/>
          <w:szCs w:val="28"/>
        </w:rPr>
        <w:t xml:space="preserve"> </w:t>
      </w:r>
      <w:r w:rsidRPr="00B054E7">
        <w:rPr>
          <w:b/>
          <w:position w:val="-12"/>
          <w:sz w:val="28"/>
          <w:szCs w:val="28"/>
        </w:rPr>
        <w:object w:dxaOrig="700" w:dyaOrig="440">
          <v:shape id="_x0000_i1488" type="#_x0000_t75" style="width:35.25pt;height:21.75pt" o:ole="">
            <v:imagedata r:id="rId927" o:title=""/>
          </v:shape>
          <o:OLEObject Type="Embed" ProgID="Equation.3" ShapeID="_x0000_i1488" DrawAspect="Content" ObjectID="_1461232001" r:id="rId928"/>
        </w:object>
      </w:r>
      <w:r w:rsidR="00B054E7" w:rsidRPr="00B054E7">
        <w:rPr>
          <w:b/>
          <w:sz w:val="28"/>
          <w:szCs w:val="28"/>
        </w:rPr>
        <w:t>, ч</w:t>
      </w:r>
    </w:p>
    <w:p w:rsidR="00B054E7" w:rsidRDefault="00B054E7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B054E7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1740" w:dyaOrig="859">
          <v:shape id="_x0000_i1489" type="#_x0000_t75" style="width:87pt;height:42.75pt" o:ole="" fillcolor="window">
            <v:imagedata r:id="rId929" o:title=""/>
          </v:shape>
          <o:OLEObject Type="Embed" ProgID="Equation.3" ShapeID="_x0000_i1489" DrawAspect="Content" ObjectID="_1461232002" r:id="rId93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(1.69)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20" w:dyaOrig="440">
          <v:shape id="_x0000_i1490" type="#_x0000_t75" style="width:36pt;height:21.75pt" o:ole="" fillcolor="window">
            <v:imagedata r:id="rId931" o:title=""/>
          </v:shape>
          <o:OLEObject Type="Embed" ProgID="Equation.3" ShapeID="_x0000_i1490" DrawAspect="Content" ObjectID="_1461232003" r:id="rId932"/>
        </w:object>
      </w:r>
      <w:r w:rsidRPr="00C1377F">
        <w:rPr>
          <w:szCs w:val="28"/>
        </w:rPr>
        <w:t>– годовой фонд времени явочного рабочего зоны ТО-2 при односменной работе, ч.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580" w:dyaOrig="720">
          <v:shape id="_x0000_i1491" type="#_x0000_t75" style="width:129pt;height:36pt" o:ole="" fillcolor="window">
            <v:imagedata r:id="rId933" o:title=""/>
          </v:shape>
          <o:OLEObject Type="Embed" ProgID="Equation.3" ShapeID="_x0000_i1491" DrawAspect="Content" ObjectID="_1461232004" r:id="rId934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054E7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054E7">
        <w:rPr>
          <w:b/>
          <w:szCs w:val="28"/>
        </w:rPr>
        <w:t>Расчёт технологически необходимого (явочного) чис</w:t>
      </w:r>
      <w:r w:rsidR="00B054E7" w:rsidRPr="00B054E7">
        <w:rPr>
          <w:b/>
          <w:szCs w:val="28"/>
        </w:rPr>
        <w:t>ла рабочих на участках зоны ТР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Для расчёта используется общая зависимость, </w:t>
      </w:r>
      <w:r w:rsidRPr="00C1377F">
        <w:rPr>
          <w:position w:val="-16"/>
          <w:szCs w:val="28"/>
        </w:rPr>
        <w:object w:dxaOrig="480" w:dyaOrig="480">
          <v:shape id="_x0000_i1492" type="#_x0000_t75" style="width:24pt;height:24pt" o:ole="">
            <v:imagedata r:id="rId935" o:title=""/>
          </v:shape>
          <o:OLEObject Type="Embed" ProgID="Equation.3" ShapeID="_x0000_i1492" DrawAspect="Content" ObjectID="_1461232005" r:id="rId936"/>
        </w:object>
      </w:r>
      <w:r w:rsidRPr="00C1377F">
        <w:rPr>
          <w:szCs w:val="28"/>
        </w:rPr>
        <w:t>, ч, [2]:</w:t>
      </w:r>
    </w:p>
    <w:p w:rsidR="00E7573A" w:rsidRPr="00C1377F" w:rsidRDefault="00B054E7" w:rsidP="00B054E7">
      <w:pPr>
        <w:pStyle w:val="a3"/>
        <w:spacing w:line="360" w:lineRule="auto"/>
        <w:rPr>
          <w:szCs w:val="28"/>
        </w:rPr>
      </w:pPr>
      <w:r>
        <w:rPr>
          <w:position w:val="-38"/>
          <w:szCs w:val="28"/>
        </w:rPr>
        <w:br w:type="page"/>
      </w:r>
      <w:r w:rsidR="00E7573A" w:rsidRPr="00C1377F">
        <w:rPr>
          <w:position w:val="-38"/>
          <w:szCs w:val="28"/>
        </w:rPr>
        <w:object w:dxaOrig="1540" w:dyaOrig="880">
          <v:shape id="_x0000_i1493" type="#_x0000_t75" style="width:77.25pt;height:44.25pt" o:ole="" fillcolor="window">
            <v:imagedata r:id="rId937" o:title=""/>
          </v:shape>
          <o:OLEObject Type="Embed" ProgID="Equation.3" ShapeID="_x0000_i1493" DrawAspect="Content" ObjectID="_1461232006" r:id="rId938"/>
        </w:object>
      </w:r>
      <w:r w:rsidR="00E7573A" w:rsidRPr="00C1377F">
        <w:rPr>
          <w:szCs w:val="28"/>
        </w:rPr>
        <w:t>,</w:t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  <w:t>(1.70)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499" w:dyaOrig="480">
          <v:shape id="_x0000_i1494" type="#_x0000_t75" style="width:24.75pt;height:24pt" o:ole="" fillcolor="window">
            <v:imagedata r:id="rId939" o:title=""/>
          </v:shape>
          <o:OLEObject Type="Embed" ProgID="Equation.3" ShapeID="_x0000_i1494" DrawAspect="Content" ObjectID="_1461232007" r:id="rId940"/>
        </w:object>
      </w:r>
      <w:r w:rsidRPr="00C1377F">
        <w:rPr>
          <w:szCs w:val="28"/>
        </w:rPr>
        <w:t xml:space="preserve"> – расчётное, технологически необходимое число рабочих на отдель</w:t>
      </w:r>
      <w:r w:rsidRPr="00C1377F">
        <w:rPr>
          <w:szCs w:val="28"/>
        </w:rPr>
        <w:softHyphen/>
        <w:t xml:space="preserve">ных участках ТР, чел; </w:t>
      </w:r>
      <w:r w:rsidRPr="00C1377F">
        <w:rPr>
          <w:position w:val="-12"/>
          <w:szCs w:val="28"/>
        </w:rPr>
        <w:object w:dxaOrig="760" w:dyaOrig="440">
          <v:shape id="_x0000_i1495" type="#_x0000_t75" style="width:38.25pt;height:21.75pt" o:ole="" fillcolor="window">
            <v:imagedata r:id="rId941" o:title=""/>
          </v:shape>
          <o:OLEObject Type="Embed" ProgID="Equation.3" ShapeID="_x0000_i1495" DrawAspect="Content" ObjectID="_1461232008" r:id="rId942"/>
        </w:object>
      </w:r>
      <w:r w:rsidRPr="00C1377F">
        <w:rPr>
          <w:szCs w:val="28"/>
        </w:rPr>
        <w:t xml:space="preserve">– трудоёмкости работ на отдельных участках зоны ТР, чел·ч; </w:t>
      </w:r>
      <w:r w:rsidRPr="00C1377F">
        <w:rPr>
          <w:position w:val="-16"/>
          <w:szCs w:val="28"/>
        </w:rPr>
        <w:object w:dxaOrig="520" w:dyaOrig="480">
          <v:shape id="_x0000_i1496" type="#_x0000_t75" style="width:26.25pt;height:24pt" o:ole="" fillcolor="window">
            <v:imagedata r:id="rId943" o:title=""/>
          </v:shape>
          <o:OLEObject Type="Embed" ProgID="Equation.3" ShapeID="_x0000_i1496" DrawAspect="Content" ObjectID="_1461232009" r:id="rId944"/>
        </w:object>
      </w:r>
      <w:r w:rsidRPr="00C1377F">
        <w:rPr>
          <w:szCs w:val="28"/>
        </w:rPr>
        <w:t>–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годовые фонды времени явочных рабочих на каждом из участков зоны ТР при односменной работе, 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регулировочно-разборочно-сборочного участка: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380" w:dyaOrig="720">
          <v:shape id="_x0000_i1497" type="#_x0000_t75" style="width:119.25pt;height:36pt" o:ole="" fillcolor="window">
            <v:imagedata r:id="rId945" o:title=""/>
          </v:shape>
          <o:OLEObject Type="Embed" ProgID="Equation.3" ShapeID="_x0000_i1497" DrawAspect="Content" ObjectID="_1461232010" r:id="rId946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сварочного участка:</w:t>
      </w:r>
    </w:p>
    <w:p w:rsidR="00B054E7" w:rsidRPr="00C1377F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160" w:dyaOrig="720">
          <v:shape id="_x0000_i1498" type="#_x0000_t75" style="width:108pt;height:36pt" o:ole="" fillcolor="window">
            <v:imagedata r:id="rId947" o:title=""/>
          </v:shape>
          <o:OLEObject Type="Embed" ProgID="Equation.3" ShapeID="_x0000_i1498" DrawAspect="Content" ObjectID="_1461232011" r:id="rId948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малярного участка: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040" w:dyaOrig="720">
          <v:shape id="_x0000_i1499" type="#_x0000_t75" style="width:102pt;height:36pt" o:ole="" fillcolor="window">
            <v:imagedata r:id="rId949" o:title=""/>
          </v:shape>
          <o:OLEObject Type="Embed" ProgID="Equation.3" ShapeID="_x0000_i1499" DrawAspect="Content" ObjectID="_1461232012" r:id="rId950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слесарно-механического участка: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240" w:dyaOrig="720">
          <v:shape id="_x0000_i1500" type="#_x0000_t75" style="width:111.75pt;height:36pt" o:ole="" fillcolor="window">
            <v:imagedata r:id="rId951" o:title=""/>
          </v:shape>
          <o:OLEObject Type="Embed" ProgID="Equation.3" ShapeID="_x0000_i1500" DrawAspect="Content" ObjectID="_1461232013" r:id="rId952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электромеханического участка: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B054E7" w:rsidP="00C1377F">
      <w:pPr>
        <w:pStyle w:val="a3"/>
        <w:spacing w:line="360" w:lineRule="auto"/>
        <w:jc w:val="center"/>
        <w:rPr>
          <w:szCs w:val="28"/>
        </w:rPr>
      </w:pPr>
      <w:r>
        <w:rPr>
          <w:position w:val="-28"/>
          <w:szCs w:val="28"/>
        </w:rPr>
        <w:br w:type="page"/>
      </w:r>
      <w:r w:rsidR="00E7573A" w:rsidRPr="00C1377F">
        <w:rPr>
          <w:position w:val="-28"/>
          <w:szCs w:val="28"/>
        </w:rPr>
        <w:object w:dxaOrig="2140" w:dyaOrig="720">
          <v:shape id="_x0000_i1501" type="#_x0000_t75" style="width:107.25pt;height:36pt" o:ole="" fillcolor="window">
            <v:imagedata r:id="rId953" o:title=""/>
          </v:shape>
          <o:OLEObject Type="Embed" ProgID="Equation.3" ShapeID="_x0000_i1501" DrawAspect="Content" ObjectID="_1461232014" r:id="rId954"/>
        </w:object>
      </w:r>
      <w:r w:rsidR="00E7573A"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хозяйственного участка:</w:t>
      </w:r>
    </w:p>
    <w:p w:rsidR="00B054E7" w:rsidRDefault="00B054E7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2240" w:dyaOrig="720">
          <v:shape id="_x0000_i1502" type="#_x0000_t75" style="width:111.75pt;height:36pt" o:ole="" fillcolor="window">
            <v:imagedata r:id="rId955" o:title=""/>
          </v:shape>
          <o:OLEObject Type="Embed" ProgID="Equation.3" ShapeID="_x0000_i1502" DrawAspect="Content" ObjectID="_1461232015" r:id="rId956"/>
        </w:object>
      </w:r>
      <w:r w:rsidRPr="00C1377F">
        <w:rPr>
          <w:szCs w:val="28"/>
        </w:rPr>
        <w:t>ч.</w:t>
      </w:r>
    </w:p>
    <w:p w:rsidR="00B054E7" w:rsidRDefault="00B054E7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Результаты всех расчетов сведены в таблицу А1 (приложение А),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таблицу Б1 и таблицу Б2 (приложение Б).</w:t>
      </w:r>
    </w:p>
    <w:p w:rsidR="00B054E7" w:rsidRDefault="00B054E7" w:rsidP="00C1377F">
      <w:pPr>
        <w:spacing w:line="360" w:lineRule="auto"/>
        <w:ind w:firstLine="709"/>
        <w:jc w:val="both"/>
        <w:rPr>
          <w:sz w:val="28"/>
          <w:szCs w:val="28"/>
        </w:rPr>
      </w:pPr>
    </w:p>
    <w:p w:rsidR="00B054E7" w:rsidRDefault="00B054E7" w:rsidP="00C1377F">
      <w:pPr>
        <w:spacing w:line="360" w:lineRule="auto"/>
        <w:ind w:firstLine="709"/>
        <w:jc w:val="both"/>
        <w:rPr>
          <w:sz w:val="28"/>
          <w:szCs w:val="28"/>
        </w:rPr>
      </w:pPr>
    </w:p>
    <w:p w:rsidR="00E7573A" w:rsidRPr="00BF726E" w:rsidRDefault="00E7573A" w:rsidP="00C1377F">
      <w:pPr>
        <w:spacing w:line="360" w:lineRule="auto"/>
        <w:ind w:firstLine="709"/>
        <w:jc w:val="both"/>
        <w:rPr>
          <w:sz w:val="2"/>
          <w:szCs w:val="2"/>
        </w:rPr>
      </w:pPr>
      <w:r w:rsidRPr="00C1377F">
        <w:rPr>
          <w:sz w:val="28"/>
          <w:szCs w:val="28"/>
        </w:rPr>
        <w:br w:type="page"/>
      </w:r>
    </w:p>
    <w:p w:rsidR="00E7573A" w:rsidRPr="00C1377F" w:rsidRDefault="00E7573A" w:rsidP="00BF726E">
      <w:pPr>
        <w:pStyle w:val="a3"/>
        <w:numPr>
          <w:ilvl w:val="0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Технологический расчет и разработка проектных</w:t>
      </w:r>
      <w:r w:rsidR="00BF726E">
        <w:rPr>
          <w:b/>
          <w:szCs w:val="28"/>
        </w:rPr>
        <w:t xml:space="preserve"> </w:t>
      </w:r>
      <w:r w:rsidRPr="00C1377F">
        <w:rPr>
          <w:b/>
          <w:szCs w:val="28"/>
        </w:rPr>
        <w:t>решений производственных зон и участков АТП</w:t>
      </w:r>
    </w:p>
    <w:p w:rsidR="00BF726E" w:rsidRDefault="00BF726E" w:rsidP="00BF726E">
      <w:pPr>
        <w:pStyle w:val="a3"/>
        <w:spacing w:line="360" w:lineRule="auto"/>
        <w:ind w:firstLine="0"/>
        <w:jc w:val="left"/>
        <w:rPr>
          <w:b/>
          <w:szCs w:val="28"/>
        </w:rPr>
      </w:pPr>
    </w:p>
    <w:p w:rsidR="00E7573A" w:rsidRPr="00C1377F" w:rsidRDefault="00E7573A" w:rsidP="00BF726E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Расчёт показателей для проектирования зоны ТО-1</w:t>
      </w:r>
      <w:r w:rsidR="00BF726E">
        <w:rPr>
          <w:b/>
          <w:szCs w:val="28"/>
        </w:rPr>
        <w:t xml:space="preserve"> </w:t>
      </w:r>
      <w:r w:rsidRPr="00C1377F">
        <w:rPr>
          <w:b/>
          <w:szCs w:val="28"/>
        </w:rPr>
        <w:t>с универсальными постами</w:t>
      </w:r>
    </w:p>
    <w:p w:rsidR="00BF726E" w:rsidRDefault="00BF726E" w:rsidP="00BF726E">
      <w:pPr>
        <w:pStyle w:val="a3"/>
        <w:spacing w:line="360" w:lineRule="auto"/>
        <w:ind w:firstLine="0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Ритм производства ТО-1, </w:t>
      </w:r>
      <w:r w:rsidRPr="00BF726E">
        <w:rPr>
          <w:b/>
          <w:position w:val="-12"/>
          <w:szCs w:val="28"/>
        </w:rPr>
        <w:object w:dxaOrig="639" w:dyaOrig="380">
          <v:shape id="_x0000_i1503" type="#_x0000_t75" style="width:32.25pt;height:18.75pt" o:ole="">
            <v:imagedata r:id="rId957" o:title=""/>
          </v:shape>
          <o:OLEObject Type="Embed" ProgID="Equation.3" ShapeID="_x0000_i1503" DrawAspect="Content" ObjectID="_1461232016" r:id="rId958"/>
        </w:object>
      </w:r>
    </w:p>
    <w:p w:rsidR="00BF726E" w:rsidRDefault="00BF726E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820" w:dyaOrig="859">
          <v:shape id="_x0000_i1504" type="#_x0000_t75" style="width:141pt;height:42.75pt" o:ole="" fillcolor="window">
            <v:imagedata r:id="rId959" o:title=""/>
          </v:shape>
          <o:OLEObject Type="Embed" ProgID="Equation.3" ShapeID="_x0000_i1504" DrawAspect="Content" ObjectID="_1461232017" r:id="rId96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60" w:dyaOrig="440">
          <v:shape id="_x0000_i1505" type="#_x0000_t75" style="width:33pt;height:21.75pt" o:ole="" fillcolor="window">
            <v:imagedata r:id="rId961" o:title=""/>
          </v:shape>
          <o:OLEObject Type="Embed" ProgID="Equation.3" ShapeID="_x0000_i1505" DrawAspect="Content" ObjectID="_1461232018" r:id="rId962"/>
        </w:object>
      </w:r>
      <w:r w:rsidRPr="00C1377F">
        <w:rPr>
          <w:szCs w:val="28"/>
        </w:rPr>
        <w:t>– продолжительность смены в зоне ТО-1, ч, (</w:t>
      </w:r>
      <w:r w:rsidRPr="00C1377F">
        <w:rPr>
          <w:position w:val="-12"/>
          <w:szCs w:val="28"/>
        </w:rPr>
        <w:object w:dxaOrig="1080" w:dyaOrig="440">
          <v:shape id="_x0000_i1506" type="#_x0000_t75" style="width:54pt;height:21.75pt" o:ole="" fillcolor="window">
            <v:imagedata r:id="rId963" o:title=""/>
          </v:shape>
          <o:OLEObject Type="Embed" ProgID="Equation.3" ShapeID="_x0000_i1506" DrawAspect="Content" ObjectID="_1461232019" r:id="rId964"/>
        </w:object>
      </w:r>
      <w:r w:rsidRPr="00C1377F">
        <w:rPr>
          <w:szCs w:val="28"/>
        </w:rPr>
        <w:t xml:space="preserve">ч.); </w:t>
      </w:r>
      <w:r w:rsidRPr="00C1377F">
        <w:rPr>
          <w:szCs w:val="28"/>
        </w:rPr>
        <w:object w:dxaOrig="660" w:dyaOrig="380">
          <v:shape id="_x0000_i1507" type="#_x0000_t75" style="width:33pt;height:18.75pt" o:ole="">
            <v:imagedata r:id="rId965" o:title=""/>
          </v:shape>
          <o:OLEObject Type="Embed" ProgID="Equation.3" ShapeID="_x0000_i1507" DrawAspect="Content" ObjectID="_1461232020" r:id="rId966"/>
        </w:object>
      </w:r>
      <w:r w:rsidR="00C1377F">
        <w:rPr>
          <w:szCs w:val="28"/>
        </w:rPr>
        <w:t xml:space="preserve"> </w:t>
      </w:r>
      <w:r w:rsidRPr="00C1377F">
        <w:rPr>
          <w:szCs w:val="28"/>
        </w:rPr>
        <w:t>– число смен работы в зоне ТО-1, (</w:t>
      </w:r>
      <w:r w:rsidRPr="00C1377F">
        <w:rPr>
          <w:position w:val="-12"/>
          <w:szCs w:val="28"/>
        </w:rPr>
        <w:object w:dxaOrig="1040" w:dyaOrig="380">
          <v:shape id="_x0000_i1508" type="#_x0000_t75" style="width:51.75pt;height:18.75pt" o:ole="">
            <v:imagedata r:id="rId967" o:title=""/>
          </v:shape>
          <o:OLEObject Type="Embed" ProgID="Equation.3" ShapeID="_x0000_i1508" DrawAspect="Content" ObjectID="_1461232021" r:id="rId968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680" w:dyaOrig="440">
          <v:shape id="_x0000_i1509" type="#_x0000_t75" style="width:33.75pt;height:21.75pt" o:ole="" fillcolor="window">
            <v:imagedata r:id="rId969" o:title=""/>
          </v:shape>
          <o:OLEObject Type="Embed" ProgID="Equation.3" ShapeID="_x0000_i1509" DrawAspect="Content" ObjectID="_1461232022" r:id="rId970"/>
        </w:object>
      </w:r>
      <w:r w:rsidRPr="00C1377F">
        <w:rPr>
          <w:szCs w:val="28"/>
        </w:rPr>
        <w:t xml:space="preserve"> – суточная производственная программа ТО-1:</w:t>
      </w:r>
    </w:p>
    <w:p w:rsidR="00BF726E" w:rsidRPr="00C1377F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940" w:dyaOrig="440">
          <v:shape id="_x0000_i1510" type="#_x0000_t75" style="width:195pt;height:21.75pt" o:ole="" fillcolor="window">
            <v:imagedata r:id="rId971" o:title=""/>
          </v:shape>
          <o:OLEObject Type="Embed" ProgID="Equation.3" ShapeID="_x0000_i1510" DrawAspect="Content" ObjectID="_1461232023" r:id="rId972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840" w:dyaOrig="440">
          <v:shape id="_x0000_i1511" type="#_x0000_t75" style="width:42pt;height:21.75pt" o:ole="">
            <v:imagedata r:id="rId973" o:title=""/>
          </v:shape>
          <o:OLEObject Type="Embed" ProgID="Equation.3" ShapeID="_x0000_i1511" DrawAspect="Content" ObjectID="_1461232024" r:id="rId974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760" w:dyaOrig="440">
          <v:shape id="_x0000_i1512" type="#_x0000_t75" style="width:38.25pt;height:21.75pt" o:ole="">
            <v:imagedata r:id="rId975" o:title=""/>
          </v:shape>
          <o:OLEObject Type="Embed" ProgID="Equation.3" ShapeID="_x0000_i1512" DrawAspect="Content" ObjectID="_1461232025" r:id="rId976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940" w:dyaOrig="440">
          <v:shape id="_x0000_i1513" type="#_x0000_t75" style="width:47.25pt;height:21.75pt" o:ole="">
            <v:imagedata r:id="rId977" o:title=""/>
          </v:shape>
          <o:OLEObject Type="Embed" ProgID="Equation.3" ShapeID="_x0000_i1513" DrawAspect="Content" ObjectID="_1461232026" r:id="rId978"/>
        </w:object>
      </w:r>
      <w:r w:rsidRPr="00C1377F">
        <w:rPr>
          <w:szCs w:val="28"/>
        </w:rPr>
        <w:t xml:space="preserve"> - суточные программы ТО-1 автомобилей Краз-260, Маз-5335 и КамАЗ-5320.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2"/>
          <w:szCs w:val="28"/>
        </w:rPr>
        <w:object w:dxaOrig="3120" w:dyaOrig="440">
          <v:shape id="_x0000_i1514" type="#_x0000_t75" style="width:154.5pt;height:21.75pt" o:ole="" fillcolor="window">
            <v:imagedata r:id="rId979" o:title=""/>
          </v:shape>
          <o:OLEObject Type="Embed" ProgID="Equation.3" ShapeID="_x0000_i1514" DrawAspect="Content" ObjectID="_1461232027" r:id="rId980"/>
        </w:object>
      </w:r>
    </w:p>
    <w:p w:rsidR="00E7573A" w:rsidRDefault="00E7573A" w:rsidP="00C1377F">
      <w:pPr>
        <w:pStyle w:val="a3"/>
        <w:spacing w:line="360" w:lineRule="auto"/>
        <w:jc w:val="center"/>
        <w:rPr>
          <w:position w:val="-32"/>
          <w:szCs w:val="28"/>
        </w:rPr>
      </w:pPr>
      <w:r w:rsidRPr="00C1377F">
        <w:rPr>
          <w:position w:val="-32"/>
          <w:szCs w:val="28"/>
        </w:rPr>
        <w:object w:dxaOrig="2460" w:dyaOrig="760">
          <v:shape id="_x0000_i1515" type="#_x0000_t75" style="width:123pt;height:37.5pt" o:ole="" fillcolor="window">
            <v:imagedata r:id="rId981" o:title=""/>
          </v:shape>
          <o:OLEObject Type="Embed" ProgID="Equation.3" ShapeID="_x0000_i1515" DrawAspect="Content" ObjectID="_1461232028" r:id="rId982"/>
        </w:object>
      </w:r>
      <w:r w:rsidR="00BF726E">
        <w:rPr>
          <w:position w:val="-32"/>
          <w:szCs w:val="28"/>
        </w:rPr>
        <w:t>.</w:t>
      </w:r>
    </w:p>
    <w:p w:rsidR="00BF726E" w:rsidRPr="00BF726E" w:rsidRDefault="00BF726E" w:rsidP="00C1377F">
      <w:pPr>
        <w:pStyle w:val="a3"/>
        <w:spacing w:line="360" w:lineRule="auto"/>
        <w:jc w:val="center"/>
        <w:rPr>
          <w:b/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Такт поста ТО-1, </w:t>
      </w:r>
      <w:r w:rsidRPr="00BF726E">
        <w:rPr>
          <w:b/>
          <w:position w:val="-12"/>
          <w:szCs w:val="28"/>
        </w:rPr>
        <w:object w:dxaOrig="580" w:dyaOrig="380">
          <v:shape id="_x0000_i1516" type="#_x0000_t75" style="width:29.25pt;height:18.75pt" o:ole="">
            <v:imagedata r:id="rId983" o:title=""/>
          </v:shape>
          <o:OLEObject Type="Embed" ProgID="Equation.3" ShapeID="_x0000_i1516" DrawAspect="Content" ObjectID="_1461232029" r:id="rId984"/>
        </w:object>
      </w:r>
      <w:r w:rsidR="00BF726E" w:rsidRPr="00BF726E">
        <w:rPr>
          <w:b/>
          <w:szCs w:val="28"/>
        </w:rPr>
        <w:t>, ч</w:t>
      </w:r>
    </w:p>
    <w:p w:rsidR="00BF726E" w:rsidRDefault="00BF726E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659" w:dyaOrig="800">
          <v:shape id="_x0000_i1517" type="#_x0000_t75" style="width:131.25pt;height:40.5pt" o:ole="" fillcolor="window">
            <v:imagedata r:id="rId985" o:title=""/>
          </v:shape>
          <o:OLEObject Type="Embed" ProgID="Equation.3" ShapeID="_x0000_i1517" DrawAspect="Content" ObjectID="_1461232030" r:id="rId98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(2.3)</w:t>
      </w:r>
    </w:p>
    <w:p w:rsidR="00E7573A" w:rsidRPr="00C1377F" w:rsidRDefault="00BF726E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560" w:dyaOrig="440">
          <v:shape id="_x0000_i1518" type="#_x0000_t75" style="width:28.5pt;height:21.75pt" o:ole="" fillcolor="window">
            <v:imagedata r:id="rId987" o:title=""/>
          </v:shape>
          <o:OLEObject Type="Embed" ProgID="Equation.3" ShapeID="_x0000_i1518" DrawAspect="Content" ObjectID="_1461232031" r:id="rId988"/>
        </w:object>
      </w:r>
      <w:r w:rsidR="00E7573A" w:rsidRPr="00C1377F">
        <w:rPr>
          <w:szCs w:val="28"/>
        </w:rPr>
        <w:t>– время, затраченное на передвижение автомобиля при установке на пост, съезд с поста, вывешивание на подъёмнике и т.п., (</w:t>
      </w:r>
      <w:r w:rsidR="00E7573A" w:rsidRPr="00C1377F">
        <w:rPr>
          <w:position w:val="-12"/>
          <w:szCs w:val="28"/>
        </w:rPr>
        <w:object w:dxaOrig="999" w:dyaOrig="440">
          <v:shape id="_x0000_i1519" type="#_x0000_t75" style="width:50.25pt;height:21.75pt" o:ole="" fillcolor="window">
            <v:imagedata r:id="rId989" o:title=""/>
          </v:shape>
          <o:OLEObject Type="Embed" ProgID="Equation.3" ShapeID="_x0000_i1519" DrawAspect="Content" ObjectID="_1461232032" r:id="rId990"/>
        </w:object>
      </w:r>
      <w:r w:rsidR="00E7573A" w:rsidRPr="00C1377F">
        <w:rPr>
          <w:szCs w:val="28"/>
        </w:rPr>
        <w:t xml:space="preserve">мин.); </w:t>
      </w:r>
      <w:r w:rsidR="00E7573A" w:rsidRPr="00C1377F">
        <w:rPr>
          <w:position w:val="-12"/>
          <w:szCs w:val="28"/>
        </w:rPr>
        <w:object w:dxaOrig="660" w:dyaOrig="440">
          <v:shape id="_x0000_i1520" type="#_x0000_t75" style="width:33pt;height:21.75pt" o:ole="" fillcolor="window">
            <v:imagedata r:id="rId991" o:title=""/>
          </v:shape>
          <o:OLEObject Type="Embed" ProgID="Equation.3" ShapeID="_x0000_i1520" DrawAspect="Content" ObjectID="_1461232033" r:id="rId992"/>
        </w:object>
      </w:r>
      <w:r w:rsidR="00E7573A" w:rsidRPr="00C1377F">
        <w:rPr>
          <w:szCs w:val="28"/>
        </w:rPr>
        <w:t>– число рабочих, одновременно работающих на посту ТО-1, (</w:t>
      </w:r>
      <w:r w:rsidR="00E7573A" w:rsidRPr="00C1377F">
        <w:rPr>
          <w:position w:val="-12"/>
          <w:szCs w:val="28"/>
        </w:rPr>
        <w:object w:dxaOrig="1120" w:dyaOrig="440">
          <v:shape id="_x0000_i1521" type="#_x0000_t75" style="width:55.5pt;height:21.75pt" o:ole="" fillcolor="window">
            <v:imagedata r:id="rId993" o:title=""/>
          </v:shape>
          <o:OLEObject Type="Embed" ProgID="Equation.3" ShapeID="_x0000_i1521" DrawAspect="Content" ObjectID="_1461232034" r:id="rId994"/>
        </w:object>
      </w:r>
      <w:r w:rsidR="00E7573A" w:rsidRPr="00C1377F">
        <w:rPr>
          <w:szCs w:val="28"/>
        </w:rPr>
        <w:t xml:space="preserve">); </w:t>
      </w:r>
      <w:r w:rsidR="00E7573A" w:rsidRPr="00C1377F">
        <w:rPr>
          <w:position w:val="-12"/>
          <w:szCs w:val="28"/>
        </w:rPr>
        <w:object w:dxaOrig="540" w:dyaOrig="380">
          <v:shape id="_x0000_i1522" type="#_x0000_t75" style="width:27pt;height:18.75pt" o:ole="">
            <v:imagedata r:id="rId995" o:title=""/>
          </v:shape>
          <o:OLEObject Type="Embed" ProgID="Equation.3" ShapeID="_x0000_i1522" DrawAspect="Content" ObjectID="_1461232035" r:id="rId996"/>
        </w:object>
      </w:r>
      <w:r w:rsidR="00E7573A" w:rsidRPr="00C1377F">
        <w:rPr>
          <w:szCs w:val="28"/>
        </w:rPr>
        <w:t xml:space="preserve"> – трудоёмкость работ ТО-1 одного автомобиля, чел∙ч: 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100" w:dyaOrig="780">
          <v:shape id="_x0000_i1523" type="#_x0000_t75" style="width:155.25pt;height:39pt" o:ole="">
            <v:imagedata r:id="rId997" o:title=""/>
          </v:shape>
          <o:OLEObject Type="Embed" ProgID="Equation.3" ShapeID="_x0000_i1523" DrawAspect="Content" ObjectID="_1461232036" r:id="rId99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(2.4)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60" w:dyaOrig="440">
          <v:shape id="_x0000_i1524" type="#_x0000_t75" style="width:27.75pt;height:21.75pt" o:ole="">
            <v:imagedata r:id="rId999" o:title=""/>
          </v:shape>
          <o:OLEObject Type="Embed" ProgID="Equation.3" ShapeID="_x0000_i1524" DrawAspect="Content" ObjectID="_1461232037" r:id="rId1000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540" w:dyaOrig="440">
          <v:shape id="_x0000_i1525" type="#_x0000_t75" style="width:27pt;height:21.75pt" o:ole="">
            <v:imagedata r:id="rId1001" o:title=""/>
          </v:shape>
          <o:OLEObject Type="Embed" ProgID="Equation.3" ShapeID="_x0000_i1525" DrawAspect="Content" ObjectID="_1461232038" r:id="rId1002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680" w:dyaOrig="440">
          <v:shape id="_x0000_i1526" type="#_x0000_t75" style="width:33.75pt;height:21.75pt" o:ole="">
            <v:imagedata r:id="rId1003" o:title=""/>
          </v:shape>
          <o:OLEObject Type="Embed" ProgID="Equation.3" ShapeID="_x0000_i1526" DrawAspect="Content" ObjectID="_1461232039" r:id="rId1004"/>
        </w:object>
      </w:r>
      <w:r w:rsidRPr="00C1377F">
        <w:rPr>
          <w:szCs w:val="28"/>
        </w:rPr>
        <w:t xml:space="preserve"> - трудоемкости работ ТО-1 автомобилей Краз-260, Маз-5335 и КамАЗ-5320.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3660" w:dyaOrig="720">
          <v:shape id="_x0000_i1527" type="#_x0000_t75" style="width:183pt;height:36pt" o:ole="">
            <v:imagedata r:id="rId1005" o:title=""/>
          </v:shape>
          <o:OLEObject Type="Embed" ProgID="Equation.3" ShapeID="_x0000_i1527" DrawAspect="Content" ObjectID="_1461232040" r:id="rId1006"/>
        </w:object>
      </w:r>
      <w:r w:rsidRPr="00C1377F">
        <w:rPr>
          <w:szCs w:val="28"/>
        </w:rPr>
        <w:t xml:space="preserve"> чел∙ч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26"/>
          <w:szCs w:val="28"/>
        </w:rPr>
        <w:object w:dxaOrig="3140" w:dyaOrig="700">
          <v:shape id="_x0000_i1528" type="#_x0000_t75" style="width:155.25pt;height:35.25pt" o:ole="" fillcolor="window">
            <v:imagedata r:id="rId1007" o:title=""/>
          </v:shape>
          <o:OLEObject Type="Embed" ProgID="Equation.3" ShapeID="_x0000_i1528" DrawAspect="Content" ObjectID="_1461232041" r:id="rId1008"/>
        </w:objec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 ТО-1, </w:t>
      </w:r>
      <w:r w:rsidRPr="00BF726E">
        <w:rPr>
          <w:b/>
          <w:position w:val="-12"/>
          <w:szCs w:val="28"/>
        </w:rPr>
        <w:object w:dxaOrig="660" w:dyaOrig="380">
          <v:shape id="_x0000_i1529" type="#_x0000_t75" style="width:33pt;height:18.75pt" o:ole="">
            <v:imagedata r:id="rId1009" o:title=""/>
          </v:shape>
          <o:OLEObject Type="Embed" ProgID="Equation.3" ShapeID="_x0000_i1529" DrawAspect="Content" ObjectID="_1461232042" r:id="rId1010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600" w:dyaOrig="780">
          <v:shape id="_x0000_i1530" type="#_x0000_t75" style="width:80.25pt;height:39pt" o:ole="" fillcolor="window">
            <v:imagedata r:id="rId1011" o:title=""/>
          </v:shape>
          <o:OLEObject Type="Embed" ProgID="Equation.3" ShapeID="_x0000_i1530" DrawAspect="Content" ObjectID="_1461232043" r:id="rId1012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</w:t>
      </w:r>
      <w:r w:rsidRPr="00C1377F">
        <w:rPr>
          <w:szCs w:val="28"/>
          <w:lang w:val="en-US"/>
        </w:rPr>
        <w:t>.</w:t>
      </w:r>
      <w:r w:rsidRPr="00C1377F">
        <w:rPr>
          <w:szCs w:val="28"/>
        </w:rPr>
        <w:t>5)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center"/>
        <w:rPr>
          <w:position w:val="-28"/>
          <w:szCs w:val="28"/>
        </w:rPr>
      </w:pPr>
    </w:p>
    <w:p w:rsidR="00E7573A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position w:val="-28"/>
          <w:szCs w:val="28"/>
        </w:rPr>
      </w:pPr>
      <w:r w:rsidRPr="00C1377F">
        <w:rPr>
          <w:position w:val="-28"/>
          <w:szCs w:val="28"/>
        </w:rPr>
        <w:object w:dxaOrig="2700" w:dyaOrig="720">
          <v:shape id="_x0000_i1531" type="#_x0000_t75" style="width:135pt;height:36pt" o:ole="" fillcolor="window">
            <v:imagedata r:id="rId1013" o:title=""/>
          </v:shape>
          <o:OLEObject Type="Embed" ProgID="Equation.3" ShapeID="_x0000_i1531" DrawAspect="Content" ObjectID="_1461232044" r:id="rId1014"/>
        </w:object>
      </w:r>
    </w:p>
    <w:p w:rsidR="00BF726E" w:rsidRPr="00C1377F" w:rsidRDefault="00BF726E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 ожидания ТО-1, </w:t>
      </w:r>
      <w:r w:rsidRPr="00BF726E">
        <w:rPr>
          <w:b/>
          <w:position w:val="-12"/>
          <w:szCs w:val="28"/>
        </w:rPr>
        <w:object w:dxaOrig="660" w:dyaOrig="440">
          <v:shape id="_x0000_i1532" type="#_x0000_t75" style="width:33pt;height:21.75pt" o:ole="" fillcolor="window">
            <v:imagedata r:id="rId1015" o:title=""/>
          </v:shape>
          <o:OLEObject Type="Embed" ProgID="Equation.3" ShapeID="_x0000_i1532" DrawAspect="Content" ObjectID="_1461232045" r:id="rId1016"/>
        </w:objec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200" w:dyaOrig="440">
          <v:shape id="_x0000_i1533" type="#_x0000_t75" style="width:110.25pt;height:21.75pt" o:ole="" fillcolor="window">
            <v:imagedata r:id="rId1017" o:title=""/>
          </v:shape>
          <o:OLEObject Type="Embed" ProgID="Equation.3" ShapeID="_x0000_i1533" DrawAspect="Content" ObjectID="_1461232046" r:id="rId1018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(2.6)</w:t>
      </w:r>
    </w:p>
    <w:p w:rsidR="00BF726E" w:rsidRDefault="00BF726E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180" w:dyaOrig="440">
          <v:shape id="_x0000_i1534" type="#_x0000_t75" style="width:159pt;height:21.75pt" o:ole="" fillcolor="window">
            <v:imagedata r:id="rId1019" o:title=""/>
          </v:shape>
          <o:OLEObject Type="Embed" ProgID="Equation.3" ShapeID="_x0000_i1534" DrawAspect="Content" ObjectID="_1461232047" r:id="rId1020"/>
        </w:object>
      </w:r>
    </w:p>
    <w:p w:rsidR="00E7573A" w:rsidRPr="00BF726E" w:rsidRDefault="00BF726E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BF726E">
        <w:rPr>
          <w:b/>
          <w:szCs w:val="28"/>
        </w:rPr>
        <w:t xml:space="preserve">Производственная площадь зоны ТО-1, </w:t>
      </w:r>
      <w:r w:rsidR="00E7573A" w:rsidRPr="00BF726E">
        <w:rPr>
          <w:b/>
          <w:position w:val="-12"/>
          <w:szCs w:val="28"/>
        </w:rPr>
        <w:object w:dxaOrig="620" w:dyaOrig="380">
          <v:shape id="_x0000_i1535" type="#_x0000_t75" style="width:30.75pt;height:18.75pt" o:ole="">
            <v:imagedata r:id="rId1021" o:title=""/>
          </v:shape>
          <o:OLEObject Type="Embed" ProgID="Equation.3" ShapeID="_x0000_i1535" DrawAspect="Content" ObjectID="_1461232048" r:id="rId1022"/>
        </w:object>
      </w:r>
      <w:r w:rsidR="00E7573A" w:rsidRPr="00BF726E">
        <w:rPr>
          <w:b/>
          <w:szCs w:val="28"/>
        </w:rPr>
        <w:t>, м</w:t>
      </w:r>
      <w:r w:rsidR="00E7573A" w:rsidRPr="00BF726E">
        <w:rPr>
          <w:b/>
          <w:szCs w:val="28"/>
          <w:vertAlign w:val="superscript"/>
        </w:rPr>
        <w:t>2</w: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820" w:dyaOrig="440">
          <v:shape id="_x0000_i1536" type="#_x0000_t75" style="width:191.25pt;height:21.75pt" o:ole="" fillcolor="window">
            <v:imagedata r:id="rId1023" o:title=""/>
          </v:shape>
          <o:OLEObject Type="Embed" ProgID="Equation.3" ShapeID="_x0000_i1536" DrawAspect="Content" ObjectID="_1461232049" r:id="rId102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(2.7)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BF726E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320" w:dyaOrig="380">
          <v:shape id="_x0000_i1537" type="#_x0000_t75" style="width:15.75pt;height:18.75pt" o:ole="">
            <v:imagedata r:id="rId1025" o:title=""/>
          </v:shape>
          <o:OLEObject Type="Embed" ProgID="Equation.3" ShapeID="_x0000_i1537" DrawAspect="Content" ObjectID="_1461232050" r:id="rId1026"/>
        </w:object>
      </w:r>
      <w:r w:rsidR="00C1377F">
        <w:rPr>
          <w:szCs w:val="28"/>
        </w:rPr>
        <w:t xml:space="preserve"> </w:t>
      </w:r>
      <w:r w:rsidRPr="00C1377F">
        <w:rPr>
          <w:szCs w:val="28"/>
        </w:rPr>
        <w:t>– площадь автомобиля в плане, 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 xml:space="preserve"> (</w:t>
      </w:r>
      <w:r w:rsidRPr="00C1377F">
        <w:rPr>
          <w:position w:val="-12"/>
          <w:szCs w:val="28"/>
        </w:rPr>
        <w:object w:dxaOrig="1219" w:dyaOrig="380">
          <v:shape id="_x0000_i1538" type="#_x0000_t75" style="width:60pt;height:18.75pt" o:ole="">
            <v:imagedata r:id="rId1027" o:title=""/>
          </v:shape>
          <o:OLEObject Type="Embed" ProgID="Equation.3" ShapeID="_x0000_i1538" DrawAspect="Content" ObjectID="_1461232051" r:id="rId1028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700" w:dyaOrig="440">
          <v:shape id="_x0000_i1539" type="#_x0000_t75" style="width:35.25pt;height:21.75pt" o:ole="" fillcolor="window">
            <v:imagedata r:id="rId1029" o:title=""/>
          </v:shape>
          <o:OLEObject Type="Embed" ProgID="Equation.3" ShapeID="_x0000_i1539" DrawAspect="Content" ObjectID="_1461232052" r:id="rId1030"/>
        </w:object>
      </w:r>
      <w:r w:rsidRPr="00C1377F">
        <w:rPr>
          <w:szCs w:val="28"/>
        </w:rPr>
        <w:t xml:space="preserve">– коэффициент плотности размещения постов и автомобиле-мест ожидания в зоне ТО-1, от габаритов автомобиля и расположения постов, при расположении постов с одной стороны проезда </w:t>
      </w:r>
      <w:r w:rsidRPr="00C1377F">
        <w:rPr>
          <w:i/>
          <w:szCs w:val="28"/>
        </w:rPr>
        <w:t>К</w:t>
      </w:r>
      <w:r w:rsidRPr="00C1377F">
        <w:rPr>
          <w:i/>
          <w:szCs w:val="28"/>
          <w:vertAlign w:val="subscript"/>
        </w:rPr>
        <w:t>п</w:t>
      </w:r>
      <w:r w:rsidRPr="00C1377F">
        <w:rPr>
          <w:szCs w:val="28"/>
        </w:rPr>
        <w:t xml:space="preserve"> = 6...7, а при двустороннем – </w:t>
      </w:r>
      <w:r w:rsidRPr="00C1377F">
        <w:rPr>
          <w:i/>
          <w:szCs w:val="28"/>
        </w:rPr>
        <w:t>К</w:t>
      </w:r>
      <w:r w:rsidRPr="00C1377F">
        <w:rPr>
          <w:i/>
          <w:szCs w:val="28"/>
          <w:vertAlign w:val="subscript"/>
        </w:rPr>
        <w:t>п</w:t>
      </w:r>
      <w:r w:rsidRPr="00C1377F">
        <w:rPr>
          <w:szCs w:val="28"/>
        </w:rPr>
        <w:t xml:space="preserve"> = 4...5, (</w:t>
      </w:r>
      <w:r w:rsidRPr="00C1377F">
        <w:rPr>
          <w:position w:val="-12"/>
          <w:szCs w:val="28"/>
        </w:rPr>
        <w:object w:dxaOrig="1140" w:dyaOrig="440">
          <v:shape id="_x0000_i1540" type="#_x0000_t75" style="width:57pt;height:21.75pt" o:ole="" fillcolor="window">
            <v:imagedata r:id="rId1031" o:title=""/>
          </v:shape>
          <o:OLEObject Type="Embed" ProgID="Equation.3" ShapeID="_x0000_i1540" DrawAspect="Content" ObjectID="_1461232053" r:id="rId1032"/>
        </w:object>
      </w:r>
      <w:r w:rsidRPr="00C1377F">
        <w:rPr>
          <w:szCs w:val="28"/>
        </w:rPr>
        <w:t>);</w:t>
      </w:r>
      <w:r w:rsidR="00BF726E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3640" w:dyaOrig="380">
          <v:shape id="_x0000_i1541" type="#_x0000_t75" style="width:182.25pt;height:18.75pt" o:ole="" fillcolor="window">
            <v:imagedata r:id="rId1033" o:title=""/>
          </v:shape>
          <o:OLEObject Type="Embed" ProgID="Equation.3" ShapeID="_x0000_i1541" DrawAspect="Content" ObjectID="_1461232054" r:id="rId1034"/>
        </w:object>
      </w:r>
      <w:r w:rsidRPr="00C1377F">
        <w:rPr>
          <w:szCs w:val="28"/>
        </w:rPr>
        <w:t xml:space="preserve"> м</w:t>
      </w:r>
      <w:r w:rsidRPr="00C1377F">
        <w:rPr>
          <w:szCs w:val="28"/>
          <w:vertAlign w:val="superscript"/>
        </w:rPr>
        <w:t>2</w:t>
      </w:r>
      <w:r w:rsidR="00BF726E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BF726E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Расчёт показателей для проектирования зоны ТО-2</w:t>
      </w:r>
      <w:r w:rsidR="00BF726E">
        <w:rPr>
          <w:b/>
          <w:szCs w:val="28"/>
        </w:rPr>
        <w:t xml:space="preserve"> </w:t>
      </w:r>
      <w:r w:rsidRPr="00C1377F">
        <w:rPr>
          <w:b/>
          <w:szCs w:val="28"/>
        </w:rPr>
        <w:t>с универсальными постами</w:t>
      </w:r>
    </w:p>
    <w:p w:rsidR="00BF726E" w:rsidRDefault="00BF726E" w:rsidP="00BF726E">
      <w:pPr>
        <w:pStyle w:val="a3"/>
        <w:spacing w:line="360" w:lineRule="auto"/>
        <w:ind w:firstLine="0"/>
        <w:jc w:val="left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jc w:val="left"/>
        <w:rPr>
          <w:b/>
          <w:szCs w:val="28"/>
        </w:rPr>
      </w:pPr>
      <w:r w:rsidRPr="00BF726E">
        <w:rPr>
          <w:b/>
          <w:szCs w:val="28"/>
        </w:rPr>
        <w:t xml:space="preserve">Ритм производства ТО-1, </w:t>
      </w:r>
      <w:r w:rsidRPr="00BF726E">
        <w:rPr>
          <w:b/>
          <w:position w:val="-12"/>
          <w:szCs w:val="28"/>
        </w:rPr>
        <w:object w:dxaOrig="680" w:dyaOrig="380">
          <v:shape id="_x0000_i1542" type="#_x0000_t75" style="width:34.5pt;height:18.75pt" o:ole="">
            <v:imagedata r:id="rId1035" o:title=""/>
          </v:shape>
          <o:OLEObject Type="Embed" ProgID="Equation.3" ShapeID="_x0000_i1542" DrawAspect="Content" ObjectID="_1461232055" r:id="rId1036"/>
        </w:object>
      </w:r>
    </w:p>
    <w:p w:rsidR="00BF726E" w:rsidRDefault="00BF726E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920" w:dyaOrig="859">
          <v:shape id="_x0000_i1543" type="#_x0000_t75" style="width:146.25pt;height:42.75pt" o:ole="" fillcolor="window">
            <v:imagedata r:id="rId1037" o:title=""/>
          </v:shape>
          <o:OLEObject Type="Embed" ProgID="Equation.3" ShapeID="_x0000_i1543" DrawAspect="Content" ObjectID="_1461232056" r:id="rId103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(2.8)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80" w:dyaOrig="440">
          <v:shape id="_x0000_i1544" type="#_x0000_t75" style="width:33.75pt;height:21.75pt" o:ole="" fillcolor="window">
            <v:imagedata r:id="rId1039" o:title=""/>
          </v:shape>
          <o:OLEObject Type="Embed" ProgID="Equation.3" ShapeID="_x0000_i1544" DrawAspect="Content" ObjectID="_1461232057" r:id="rId1040"/>
        </w:object>
      </w:r>
      <w:r w:rsidRPr="00C1377F">
        <w:rPr>
          <w:szCs w:val="28"/>
        </w:rPr>
        <w:t>– продолжительность смены в зоне ТО-2, ч, (</w:t>
      </w:r>
      <w:r w:rsidRPr="00C1377F">
        <w:rPr>
          <w:position w:val="-12"/>
          <w:szCs w:val="28"/>
        </w:rPr>
        <w:object w:dxaOrig="1120" w:dyaOrig="440">
          <v:shape id="_x0000_i1545" type="#_x0000_t75" style="width:56.25pt;height:21.75pt" o:ole="" fillcolor="window">
            <v:imagedata r:id="rId1041" o:title=""/>
          </v:shape>
          <o:OLEObject Type="Embed" ProgID="Equation.3" ShapeID="_x0000_i1545" DrawAspect="Content" ObjectID="_1461232058" r:id="rId1042"/>
        </w:object>
      </w:r>
      <w:r w:rsidRPr="00C1377F">
        <w:rPr>
          <w:szCs w:val="28"/>
        </w:rPr>
        <w:t xml:space="preserve">ч.); </w:t>
      </w:r>
      <w:r w:rsidRPr="00C1377F">
        <w:rPr>
          <w:position w:val="-12"/>
          <w:szCs w:val="28"/>
        </w:rPr>
        <w:object w:dxaOrig="680" w:dyaOrig="380">
          <v:shape id="_x0000_i1546" type="#_x0000_t75" style="width:33.75pt;height:18.75pt" o:ole="">
            <v:imagedata r:id="rId1043" o:title=""/>
          </v:shape>
          <o:OLEObject Type="Embed" ProgID="Equation.3" ShapeID="_x0000_i1546" DrawAspect="Content" ObjectID="_1461232059" r:id="rId1044"/>
        </w:object>
      </w:r>
      <w:r w:rsidR="00C1377F">
        <w:rPr>
          <w:szCs w:val="28"/>
        </w:rPr>
        <w:t xml:space="preserve"> </w:t>
      </w:r>
      <w:r w:rsidRPr="00C1377F">
        <w:rPr>
          <w:szCs w:val="28"/>
        </w:rPr>
        <w:t>– число смен работы в зоне ТО-2, (</w:t>
      </w:r>
      <w:r w:rsidRPr="00C1377F">
        <w:rPr>
          <w:position w:val="-12"/>
          <w:szCs w:val="28"/>
        </w:rPr>
        <w:object w:dxaOrig="1080" w:dyaOrig="380">
          <v:shape id="_x0000_i1547" type="#_x0000_t75" style="width:54pt;height:18.75pt" o:ole="">
            <v:imagedata r:id="rId1045" o:title=""/>
          </v:shape>
          <o:OLEObject Type="Embed" ProgID="Equation.3" ShapeID="_x0000_i1547" DrawAspect="Content" ObjectID="_1461232060" r:id="rId1046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720" w:dyaOrig="440">
          <v:shape id="_x0000_i1548" type="#_x0000_t75" style="width:36pt;height:21.75pt" o:ole="" fillcolor="window">
            <v:imagedata r:id="rId1047" o:title=""/>
          </v:shape>
          <o:OLEObject Type="Embed" ProgID="Equation.3" ShapeID="_x0000_i1548" DrawAspect="Content" ObjectID="_1461232061" r:id="rId1048"/>
        </w:object>
      </w:r>
      <w:r w:rsidRPr="00C1377F">
        <w:rPr>
          <w:szCs w:val="28"/>
        </w:rPr>
        <w:t xml:space="preserve"> – суточная производственная программа ТО-2:</w: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980" w:dyaOrig="440">
          <v:shape id="_x0000_i1549" type="#_x0000_t75" style="width:197.25pt;height:21.75pt" o:ole="" fillcolor="window">
            <v:imagedata r:id="rId1049" o:title=""/>
          </v:shape>
          <o:OLEObject Type="Embed" ProgID="Equation.3" ShapeID="_x0000_i1549" DrawAspect="Content" ObjectID="_1461232062" r:id="rId105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(2.9)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840" w:dyaOrig="440">
          <v:shape id="_x0000_i1550" type="#_x0000_t75" style="width:42pt;height:21.75pt" o:ole="">
            <v:imagedata r:id="rId1051" o:title=""/>
          </v:shape>
          <o:OLEObject Type="Embed" ProgID="Equation.3" ShapeID="_x0000_i1550" DrawAspect="Content" ObjectID="_1461232063" r:id="rId1052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760" w:dyaOrig="440">
          <v:shape id="_x0000_i1551" type="#_x0000_t75" style="width:38.25pt;height:21.75pt" o:ole="">
            <v:imagedata r:id="rId1053" o:title=""/>
          </v:shape>
          <o:OLEObject Type="Embed" ProgID="Equation.3" ShapeID="_x0000_i1551" DrawAspect="Content" ObjectID="_1461232064" r:id="rId1054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940" w:dyaOrig="440">
          <v:shape id="_x0000_i1552" type="#_x0000_t75" style="width:47.25pt;height:21.75pt" o:ole="">
            <v:imagedata r:id="rId1055" o:title=""/>
          </v:shape>
          <o:OLEObject Type="Embed" ProgID="Equation.3" ShapeID="_x0000_i1552" DrawAspect="Content" ObjectID="_1461232065" r:id="rId1056"/>
        </w:object>
      </w:r>
      <w:r w:rsidRPr="00C1377F">
        <w:rPr>
          <w:szCs w:val="28"/>
        </w:rPr>
        <w:t xml:space="preserve"> - суточные программы ТО-2 автомобилей Краз-260, Маз-5335 и КамАЗ-5320.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2"/>
          <w:szCs w:val="28"/>
        </w:rPr>
        <w:object w:dxaOrig="3180" w:dyaOrig="440">
          <v:shape id="_x0000_i1553" type="#_x0000_t75" style="width:157.5pt;height:21.75pt" o:ole="" fillcolor="window">
            <v:imagedata r:id="rId1057" o:title=""/>
          </v:shape>
          <o:OLEObject Type="Embed" ProgID="Equation.3" ShapeID="_x0000_i1553" DrawAspect="Content" ObjectID="_1461232066" r:id="rId1058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32"/>
          <w:szCs w:val="28"/>
        </w:rPr>
        <w:object w:dxaOrig="2480" w:dyaOrig="760">
          <v:shape id="_x0000_i1554" type="#_x0000_t75" style="width:123pt;height:37.5pt" o:ole="" fillcolor="window">
            <v:imagedata r:id="rId1059" o:title=""/>
          </v:shape>
          <o:OLEObject Type="Embed" ProgID="Equation.3" ShapeID="_x0000_i1554" DrawAspect="Content" ObjectID="_1461232067" r:id="rId1060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Такт поста ТО-2, </w:t>
      </w:r>
      <w:r w:rsidRPr="00BF726E">
        <w:rPr>
          <w:b/>
          <w:position w:val="-12"/>
          <w:szCs w:val="28"/>
        </w:rPr>
        <w:object w:dxaOrig="620" w:dyaOrig="380">
          <v:shape id="_x0000_i1555" type="#_x0000_t75" style="width:30.75pt;height:18.75pt" o:ole="">
            <v:imagedata r:id="rId1061" o:title=""/>
          </v:shape>
          <o:OLEObject Type="Embed" ProgID="Equation.3" ShapeID="_x0000_i1555" DrawAspect="Content" ObjectID="_1461232068" r:id="rId1062"/>
        </w:object>
      </w:r>
      <w:r w:rsidR="00BF726E" w:rsidRPr="00BF726E">
        <w:rPr>
          <w:b/>
          <w:szCs w:val="28"/>
        </w:rPr>
        <w:t>, ч</w:t>
      </w:r>
    </w:p>
    <w:p w:rsidR="00BF726E" w:rsidRDefault="00BF726E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760" w:dyaOrig="800">
          <v:shape id="_x0000_i1556" type="#_x0000_t75" style="width:138pt;height:40.5pt" o:ole="" fillcolor="window">
            <v:imagedata r:id="rId1063" o:title=""/>
          </v:shape>
          <o:OLEObject Type="Embed" ProgID="Equation.3" ShapeID="_x0000_i1556" DrawAspect="Content" ObjectID="_1461232069" r:id="rId1064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(2.10)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00" w:dyaOrig="440">
          <v:shape id="_x0000_i1557" type="#_x0000_t75" style="width:30pt;height:21.75pt" o:ole="" fillcolor="window">
            <v:imagedata r:id="rId1065" o:title=""/>
          </v:shape>
          <o:OLEObject Type="Embed" ProgID="Equation.3" ShapeID="_x0000_i1557" DrawAspect="Content" ObjectID="_1461232070" r:id="rId1066"/>
        </w:object>
      </w:r>
      <w:r w:rsidRPr="00C1377F">
        <w:rPr>
          <w:szCs w:val="28"/>
        </w:rPr>
        <w:t>– время, затраченное на передвижение автомобиля при установке на пост, съезд с поста, вывешивание на подъёмнике и т.п., (</w:t>
      </w:r>
      <w:r w:rsidRPr="00C1377F">
        <w:rPr>
          <w:position w:val="-12"/>
          <w:szCs w:val="28"/>
        </w:rPr>
        <w:object w:dxaOrig="1020" w:dyaOrig="440">
          <v:shape id="_x0000_i1558" type="#_x0000_t75" style="width:51.75pt;height:21.75pt" o:ole="" fillcolor="window">
            <v:imagedata r:id="rId1067" o:title=""/>
          </v:shape>
          <o:OLEObject Type="Embed" ProgID="Equation.3" ShapeID="_x0000_i1558" DrawAspect="Content" ObjectID="_1461232071" r:id="rId1068"/>
        </w:object>
      </w:r>
      <w:r w:rsidRPr="00C1377F">
        <w:rPr>
          <w:szCs w:val="28"/>
        </w:rPr>
        <w:t xml:space="preserve">мин.); </w:t>
      </w:r>
      <w:r w:rsidRPr="00C1377F">
        <w:rPr>
          <w:position w:val="-12"/>
          <w:szCs w:val="28"/>
        </w:rPr>
        <w:object w:dxaOrig="700" w:dyaOrig="440">
          <v:shape id="_x0000_i1559" type="#_x0000_t75" style="width:34.5pt;height:21.75pt" o:ole="" fillcolor="window">
            <v:imagedata r:id="rId1069" o:title=""/>
          </v:shape>
          <o:OLEObject Type="Embed" ProgID="Equation.3" ShapeID="_x0000_i1559" DrawAspect="Content" ObjectID="_1461232072" r:id="rId1070"/>
        </w:object>
      </w:r>
      <w:r w:rsidRPr="00C1377F">
        <w:rPr>
          <w:szCs w:val="28"/>
        </w:rPr>
        <w:t>– число рабочих, одновременно работающих на посту ТО-2, (</w:t>
      </w:r>
      <w:r w:rsidRPr="00C1377F">
        <w:rPr>
          <w:position w:val="-12"/>
          <w:szCs w:val="28"/>
        </w:rPr>
        <w:object w:dxaOrig="1140" w:dyaOrig="440">
          <v:shape id="_x0000_i1560" type="#_x0000_t75" style="width:55.5pt;height:21.75pt" o:ole="" fillcolor="window">
            <v:imagedata r:id="rId1071" o:title=""/>
          </v:shape>
          <o:OLEObject Type="Embed" ProgID="Equation.3" ShapeID="_x0000_i1560" DrawAspect="Content" ObjectID="_1461232073" r:id="rId1072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580" w:dyaOrig="380">
          <v:shape id="_x0000_i1561" type="#_x0000_t75" style="width:29.25pt;height:18.75pt" o:ole="">
            <v:imagedata r:id="rId1073" o:title=""/>
          </v:shape>
          <o:OLEObject Type="Embed" ProgID="Equation.3" ShapeID="_x0000_i1561" DrawAspect="Content" ObjectID="_1461232074" r:id="rId1074"/>
        </w:object>
      </w:r>
      <w:r w:rsidRPr="00C1377F">
        <w:rPr>
          <w:szCs w:val="28"/>
        </w:rPr>
        <w:t xml:space="preserve"> – трудоёмкость работ ТО-2 одного автомобиля, чел∙ч: 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00" w:dyaOrig="780">
          <v:shape id="_x0000_i1562" type="#_x0000_t75" style="width:158.25pt;height:39pt" o:ole="">
            <v:imagedata r:id="rId1075" o:title=""/>
          </v:shape>
          <o:OLEObject Type="Embed" ProgID="Equation.3" ShapeID="_x0000_i1562" DrawAspect="Content" ObjectID="_1461232075" r:id="rId107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(2.11)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80" w:dyaOrig="440">
          <v:shape id="_x0000_i1563" type="#_x0000_t75" style="width:29.25pt;height:21.75pt" o:ole="">
            <v:imagedata r:id="rId1077" o:title=""/>
          </v:shape>
          <o:OLEObject Type="Embed" ProgID="Equation.3" ShapeID="_x0000_i1563" DrawAspect="Content" ObjectID="_1461232076" r:id="rId1078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580" w:dyaOrig="440">
          <v:shape id="_x0000_i1564" type="#_x0000_t75" style="width:29.25pt;height:21.75pt" o:ole="">
            <v:imagedata r:id="rId1079" o:title=""/>
          </v:shape>
          <o:OLEObject Type="Embed" ProgID="Equation.3" ShapeID="_x0000_i1564" DrawAspect="Content" ObjectID="_1461232077" r:id="rId1080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680" w:dyaOrig="440">
          <v:shape id="_x0000_i1565" type="#_x0000_t75" style="width:33.75pt;height:21.75pt" o:ole="">
            <v:imagedata r:id="rId1081" o:title=""/>
          </v:shape>
          <o:OLEObject Type="Embed" ProgID="Equation.3" ShapeID="_x0000_i1565" DrawAspect="Content" ObjectID="_1461232078" r:id="rId1082"/>
        </w:object>
      </w:r>
      <w:r w:rsidRPr="00C1377F">
        <w:rPr>
          <w:szCs w:val="28"/>
        </w:rPr>
        <w:t xml:space="preserve"> - трудоемкости работ ТО-1 автомобилей Краз-260, Маз-5335 и КамАЗ-5320.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4140" w:dyaOrig="720">
          <v:shape id="_x0000_i1566" type="#_x0000_t75" style="width:207pt;height:36pt" o:ole="">
            <v:imagedata r:id="rId1083" o:title=""/>
          </v:shape>
          <o:OLEObject Type="Embed" ProgID="Equation.3" ShapeID="_x0000_i1566" DrawAspect="Content" ObjectID="_1461232079" r:id="rId1084"/>
        </w:object>
      </w:r>
      <w:r w:rsidRPr="00C1377F">
        <w:rPr>
          <w:szCs w:val="28"/>
        </w:rPr>
        <w:t xml:space="preserve"> чел∙ч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26"/>
          <w:szCs w:val="28"/>
        </w:rPr>
        <w:object w:dxaOrig="3280" w:dyaOrig="700">
          <v:shape id="_x0000_i1567" type="#_x0000_t75" style="width:164.25pt;height:35.25pt" o:ole="" fillcolor="window">
            <v:imagedata r:id="rId1085" o:title=""/>
          </v:shape>
          <o:OLEObject Type="Embed" ProgID="Equation.3" ShapeID="_x0000_i1567" DrawAspect="Content" ObjectID="_1461232080" r:id="rId1086"/>
        </w:objec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 ТО-1, </w:t>
      </w:r>
      <w:r w:rsidRPr="00BF726E">
        <w:rPr>
          <w:b/>
          <w:position w:val="-12"/>
          <w:szCs w:val="28"/>
        </w:rPr>
        <w:object w:dxaOrig="660" w:dyaOrig="380">
          <v:shape id="_x0000_i1568" type="#_x0000_t75" style="width:33pt;height:18.75pt" o:ole="">
            <v:imagedata r:id="rId1009" o:title=""/>
          </v:shape>
          <o:OLEObject Type="Embed" ProgID="Equation.3" ShapeID="_x0000_i1568" DrawAspect="Content" ObjectID="_1461232081" r:id="rId1087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2360" w:dyaOrig="780">
          <v:shape id="_x0000_i1569" type="#_x0000_t75" style="width:117pt;height:39pt" o:ole="" fillcolor="window">
            <v:imagedata r:id="rId1088" o:title=""/>
          </v:shape>
          <o:OLEObject Type="Embed" ProgID="Equation.3" ShapeID="_x0000_i1569" DrawAspect="Content" ObjectID="_1461232082" r:id="rId1089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</w:t>
      </w:r>
      <w:r w:rsidRPr="00C1377F">
        <w:rPr>
          <w:szCs w:val="28"/>
          <w:lang w:val="en-US"/>
        </w:rPr>
        <w:t>.</w:t>
      </w:r>
      <w:r w:rsidRPr="00C1377F">
        <w:rPr>
          <w:szCs w:val="28"/>
        </w:rPr>
        <w:t>12)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</w:p>
    <w:p w:rsidR="00E7573A" w:rsidRPr="00C1377F" w:rsidRDefault="00BF726E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639" w:dyaOrig="380">
          <v:shape id="_x0000_i1570" type="#_x0000_t75" style="width:32.25pt;height:18.75pt" o:ole="">
            <v:imagedata r:id="rId1090" o:title=""/>
          </v:shape>
          <o:OLEObject Type="Embed" ProgID="Equation.3" ShapeID="_x0000_i1570" DrawAspect="Content" ObjectID="_1461232083" r:id="rId1091"/>
        </w:object>
      </w:r>
      <w:r w:rsidR="00E7573A" w:rsidRPr="00C1377F">
        <w:rPr>
          <w:spacing w:val="-2"/>
          <w:szCs w:val="28"/>
        </w:rPr>
        <w:t>– коэффициент использования времени поста ТО-2 (</w:t>
      </w:r>
      <w:r w:rsidR="00E7573A" w:rsidRPr="00C1377F">
        <w:rPr>
          <w:position w:val="-12"/>
          <w:szCs w:val="28"/>
        </w:rPr>
        <w:object w:dxaOrig="1420" w:dyaOrig="380">
          <v:shape id="_x0000_i1571" type="#_x0000_t75" style="width:71.25pt;height:18.75pt" o:ole="">
            <v:imagedata r:id="rId1092" o:title=""/>
          </v:shape>
          <o:OLEObject Type="Embed" ProgID="Equation.3" ShapeID="_x0000_i1571" DrawAspect="Content" ObjectID="_1461232084" r:id="rId1093"/>
        </w:object>
      </w:r>
      <w:r w:rsidR="00E7573A" w:rsidRPr="00C1377F">
        <w:rPr>
          <w:spacing w:val="-2"/>
          <w:szCs w:val="28"/>
        </w:rPr>
        <w:t>).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32"/>
          <w:szCs w:val="28"/>
        </w:rPr>
        <w:object w:dxaOrig="2960" w:dyaOrig="760">
          <v:shape id="_x0000_i1572" type="#_x0000_t75" style="width:146.25pt;height:38.25pt" o:ole="" fillcolor="window">
            <v:imagedata r:id="rId1094" o:title=""/>
          </v:shape>
          <o:OLEObject Type="Embed" ProgID="Equation.3" ShapeID="_x0000_i1572" DrawAspect="Content" ObjectID="_1461232085" r:id="rId1095"/>
        </w:objec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 ожидания ТО-2, </w:t>
      </w:r>
      <w:r w:rsidRPr="00BF726E">
        <w:rPr>
          <w:b/>
          <w:position w:val="-12"/>
          <w:szCs w:val="28"/>
        </w:rPr>
        <w:object w:dxaOrig="700" w:dyaOrig="440">
          <v:shape id="_x0000_i1573" type="#_x0000_t75" style="width:35.25pt;height:21.75pt" o:ole="" fillcolor="window">
            <v:imagedata r:id="rId1096" o:title=""/>
          </v:shape>
          <o:OLEObject Type="Embed" ProgID="Equation.3" ShapeID="_x0000_i1573" DrawAspect="Content" ObjectID="_1461232086" r:id="rId1097"/>
        </w:objec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160" w:dyaOrig="440">
          <v:shape id="_x0000_i1574" type="#_x0000_t75" style="width:108pt;height:21.75pt" o:ole="" fillcolor="window">
            <v:imagedata r:id="rId1098" o:title=""/>
          </v:shape>
          <o:OLEObject Type="Embed" ProgID="Equation.3" ShapeID="_x0000_i1574" DrawAspect="Content" ObjectID="_1461232087" r:id="rId1099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(2.13)</w:t>
      </w:r>
    </w:p>
    <w:p w:rsidR="00BF726E" w:rsidRDefault="00BF726E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960" w:dyaOrig="440">
          <v:shape id="_x0000_i1575" type="#_x0000_t75" style="width:146.25pt;height:21.75pt" o:ole="" fillcolor="window">
            <v:imagedata r:id="rId1100" o:title=""/>
          </v:shape>
          <o:OLEObject Type="Embed" ProgID="Equation.3" ShapeID="_x0000_i1575" DrawAspect="Content" ObjectID="_1461232088" r:id="rId1101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Производственная площадь зоны ТО-2, </w:t>
      </w:r>
      <w:r w:rsidRPr="00BF726E">
        <w:rPr>
          <w:b/>
          <w:position w:val="-12"/>
          <w:szCs w:val="28"/>
        </w:rPr>
        <w:object w:dxaOrig="660" w:dyaOrig="380">
          <v:shape id="_x0000_i1576" type="#_x0000_t75" style="width:33pt;height:18.75pt" o:ole="">
            <v:imagedata r:id="rId1102" o:title=""/>
          </v:shape>
          <o:OLEObject Type="Embed" ProgID="Equation.3" ShapeID="_x0000_i1576" DrawAspect="Content" ObjectID="_1461232089" r:id="rId1103"/>
        </w:object>
      </w:r>
      <w:r w:rsidRPr="00BF726E">
        <w:rPr>
          <w:b/>
          <w:szCs w:val="28"/>
        </w:rPr>
        <w:t>, м</w:t>
      </w:r>
      <w:r w:rsidRPr="00BF726E">
        <w:rPr>
          <w:b/>
          <w:szCs w:val="28"/>
          <w:vertAlign w:val="superscript"/>
        </w:rPr>
        <w:t>2</w: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960" w:dyaOrig="440">
          <v:shape id="_x0000_i1577" type="#_x0000_t75" style="width:198pt;height:21.75pt" o:ole="" fillcolor="window">
            <v:imagedata r:id="rId1104" o:title=""/>
          </v:shape>
          <o:OLEObject Type="Embed" ProgID="Equation.3" ShapeID="_x0000_i1577" DrawAspect="Content" ObjectID="_1461232090" r:id="rId1105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(2.14)</w:t>
      </w:r>
    </w:p>
    <w:p w:rsidR="00BF726E" w:rsidRDefault="00BF726E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F726E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760" w:dyaOrig="440">
          <v:shape id="_x0000_i1578" type="#_x0000_t75" style="width:38.25pt;height:21.75pt" o:ole="" fillcolor="window">
            <v:imagedata r:id="rId1106" o:title=""/>
          </v:shape>
          <o:OLEObject Type="Embed" ProgID="Equation.3" ShapeID="_x0000_i1578" DrawAspect="Content" ObjectID="_1461232091" r:id="rId1107"/>
        </w:object>
      </w:r>
      <w:r w:rsidRPr="00C1377F">
        <w:rPr>
          <w:szCs w:val="28"/>
        </w:rPr>
        <w:t>– коэффициент плотности</w:t>
      </w:r>
      <w:r w:rsidR="00BF726E">
        <w:rPr>
          <w:szCs w:val="28"/>
        </w:rPr>
        <w:t xml:space="preserve"> размещения постов и автомобиле-</w:t>
      </w:r>
      <w:r w:rsidRPr="00C1377F">
        <w:rPr>
          <w:szCs w:val="28"/>
        </w:rPr>
        <w:t>мест ожидания в зоне ТО-2 (принимаются значения, указанные в пункте 2.1.5).</w:t>
      </w:r>
      <w:r w:rsidRPr="00C1377F">
        <w:rPr>
          <w:position w:val="-12"/>
          <w:szCs w:val="28"/>
        </w:rPr>
        <w:object w:dxaOrig="3680" w:dyaOrig="380">
          <v:shape id="_x0000_i1579" type="#_x0000_t75" style="width:182.25pt;height:18.75pt" o:ole="" fillcolor="window">
            <v:imagedata r:id="rId1108" o:title=""/>
          </v:shape>
          <o:OLEObject Type="Embed" ProgID="Equation.3" ShapeID="_x0000_i1579" DrawAspect="Content" ObjectID="_1461232092" r:id="rId1109"/>
        </w:object>
      </w:r>
      <w:r w:rsidRPr="00C1377F">
        <w:rPr>
          <w:szCs w:val="28"/>
        </w:rPr>
        <w:t xml:space="preserve"> м</w:t>
      </w:r>
      <w:r w:rsidRPr="00C1377F">
        <w:rPr>
          <w:szCs w:val="28"/>
          <w:vertAlign w:val="superscript"/>
        </w:rPr>
        <w:t>2</w:t>
      </w:r>
      <w:r w:rsidR="00BF726E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показателей для проектирования зоны постовых работ ТР</w:t>
      </w:r>
    </w:p>
    <w:p w:rsidR="00BF726E" w:rsidRDefault="00BF726E" w:rsidP="00BF726E">
      <w:pPr>
        <w:pStyle w:val="a3"/>
        <w:spacing w:line="360" w:lineRule="auto"/>
        <w:ind w:firstLine="0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постов, </w:t>
      </w:r>
      <w:r w:rsidRPr="00BF726E">
        <w:rPr>
          <w:b/>
          <w:position w:val="-12"/>
          <w:szCs w:val="28"/>
        </w:rPr>
        <w:object w:dxaOrig="460" w:dyaOrig="380">
          <v:shape id="_x0000_i1580" type="#_x0000_t75" style="width:23.25pt;height:18.75pt" o:ole="">
            <v:imagedata r:id="rId1110" o:title=""/>
          </v:shape>
          <o:OLEObject Type="Embed" ProgID="Equation.3" ShapeID="_x0000_i1580" DrawAspect="Content" ObjectID="_1461232093" r:id="rId1111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2740" w:dyaOrig="880">
          <v:shape id="_x0000_i1581" type="#_x0000_t75" style="width:137.25pt;height:44.25pt" o:ole="" fillcolor="window">
            <v:imagedata r:id="rId1112" o:title=""/>
          </v:shape>
          <o:OLEObject Type="Embed" ProgID="Equation.3" ShapeID="_x0000_i1581" DrawAspect="Content" ObjectID="_1461232094" r:id="rId1113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(2.15)</w:t>
      </w:r>
    </w:p>
    <w:p w:rsidR="00E7573A" w:rsidRPr="00C1377F" w:rsidRDefault="00BF726E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680" w:dyaOrig="440">
          <v:shape id="_x0000_i1582" type="#_x0000_t75" style="width:33.75pt;height:21.75pt" o:ole="" fillcolor="window">
            <v:imagedata r:id="rId1114" o:title=""/>
          </v:shape>
          <o:OLEObject Type="Embed" ProgID="Equation.3" ShapeID="_x0000_i1582" DrawAspect="Content" ObjectID="_1461232095" r:id="rId1115"/>
        </w:object>
      </w:r>
      <w:r w:rsidR="00E7573A" w:rsidRPr="00C1377F">
        <w:rPr>
          <w:szCs w:val="28"/>
        </w:rPr>
        <w:t>– годовая трудоёмкость постовых работ ТР, чел∙ч, (</w:t>
      </w:r>
      <w:r w:rsidR="00E7573A" w:rsidRPr="00C1377F">
        <w:rPr>
          <w:position w:val="-12"/>
          <w:szCs w:val="28"/>
        </w:rPr>
        <w:object w:dxaOrig="1660" w:dyaOrig="440">
          <v:shape id="_x0000_i1583" type="#_x0000_t75" style="width:83.25pt;height:21.75pt" o:ole="" fillcolor="window">
            <v:imagedata r:id="rId1116" o:title=""/>
          </v:shape>
          <o:OLEObject Type="Embed" ProgID="Equation.3" ShapeID="_x0000_i1583" DrawAspect="Content" ObjectID="_1461232096" r:id="rId1117"/>
        </w:object>
      </w:r>
      <w:r w:rsidR="00E7573A" w:rsidRPr="00C1377F">
        <w:rPr>
          <w:szCs w:val="28"/>
        </w:rPr>
        <w:t xml:space="preserve">чел∙ч); </w:t>
      </w:r>
      <w:r w:rsidR="00E7573A" w:rsidRPr="00C1377F">
        <w:rPr>
          <w:position w:val="-16"/>
          <w:szCs w:val="28"/>
        </w:rPr>
        <w:object w:dxaOrig="499" w:dyaOrig="420">
          <v:shape id="_x0000_i1584" type="#_x0000_t75" style="width:24.75pt;height:21pt" o:ole="">
            <v:imagedata r:id="rId1118" o:title=""/>
          </v:shape>
          <o:OLEObject Type="Embed" ProgID="Equation.3" ShapeID="_x0000_i1584" DrawAspect="Content" ObjectID="_1461232097" r:id="rId1119"/>
        </w:object>
      </w:r>
      <w:r w:rsidR="00E7573A" w:rsidRPr="00C1377F">
        <w:rPr>
          <w:szCs w:val="28"/>
        </w:rPr>
        <w:t xml:space="preserve"> – число рабочих дней в году, (</w:t>
      </w:r>
      <w:r w:rsidR="00E7573A" w:rsidRPr="00C1377F">
        <w:rPr>
          <w:position w:val="-16"/>
          <w:szCs w:val="28"/>
        </w:rPr>
        <w:object w:dxaOrig="1219" w:dyaOrig="420">
          <v:shape id="_x0000_i1585" type="#_x0000_t75" style="width:60pt;height:21pt" o:ole="">
            <v:imagedata r:id="rId1120" o:title=""/>
          </v:shape>
          <o:OLEObject Type="Embed" ProgID="Equation.3" ShapeID="_x0000_i1585" DrawAspect="Content" ObjectID="_1461232098" r:id="rId1121"/>
        </w:object>
      </w:r>
      <w:r w:rsidR="00E7573A" w:rsidRPr="00C1377F">
        <w:rPr>
          <w:szCs w:val="28"/>
        </w:rPr>
        <w:t xml:space="preserve">дня); </w:t>
      </w:r>
      <w:r w:rsidR="00E7573A" w:rsidRPr="00C1377F">
        <w:rPr>
          <w:position w:val="-12"/>
          <w:szCs w:val="28"/>
        </w:rPr>
        <w:object w:dxaOrig="340" w:dyaOrig="380">
          <v:shape id="_x0000_i1586" type="#_x0000_t75" style="width:17.25pt;height:18.75pt" o:ole="">
            <v:imagedata r:id="rId1122" o:title=""/>
          </v:shape>
          <o:OLEObject Type="Embed" ProgID="Equation.3" ShapeID="_x0000_i1586" DrawAspect="Content" ObjectID="_1461232099" r:id="rId1123"/>
        </w:object>
      </w:r>
      <w:r w:rsidR="00E7573A" w:rsidRPr="00C1377F">
        <w:rPr>
          <w:szCs w:val="28"/>
        </w:rPr>
        <w:t xml:space="preserve"> – число рабочих на одном посту ТР, (</w:t>
      </w:r>
      <w:r w:rsidR="00E7573A" w:rsidRPr="00C1377F">
        <w:rPr>
          <w:position w:val="-12"/>
          <w:szCs w:val="28"/>
        </w:rPr>
        <w:object w:dxaOrig="800" w:dyaOrig="380">
          <v:shape id="_x0000_i1587" type="#_x0000_t75" style="width:39.75pt;height:18.75pt" o:ole="">
            <v:imagedata r:id="rId1124" o:title=""/>
          </v:shape>
          <o:OLEObject Type="Embed" ProgID="Equation.3" ShapeID="_x0000_i1587" DrawAspect="Content" ObjectID="_1461232100" r:id="rId1125"/>
        </w:object>
      </w:r>
      <w:r w:rsidR="00E7573A" w:rsidRPr="00C1377F">
        <w:rPr>
          <w:szCs w:val="28"/>
        </w:rPr>
        <w:t xml:space="preserve">ч.); </w:t>
      </w:r>
      <w:r w:rsidR="00E7573A" w:rsidRPr="00C1377F">
        <w:rPr>
          <w:position w:val="-12"/>
          <w:szCs w:val="28"/>
        </w:rPr>
        <w:object w:dxaOrig="320" w:dyaOrig="380">
          <v:shape id="_x0000_i1588" type="#_x0000_t75" style="width:15.75pt;height:18.75pt" o:ole="">
            <v:imagedata r:id="rId1126" o:title=""/>
          </v:shape>
          <o:OLEObject Type="Embed" ProgID="Equation.3" ShapeID="_x0000_i1588" DrawAspect="Content" ObjectID="_1461232101" r:id="rId1127"/>
        </w:object>
      </w:r>
      <w:r w:rsidR="00E7573A" w:rsidRPr="00C1377F">
        <w:rPr>
          <w:szCs w:val="28"/>
        </w:rPr>
        <w:t xml:space="preserve"> – коэффициент использования рабочего времени поста, (</w:t>
      </w:r>
      <w:r w:rsidR="00E7573A" w:rsidRPr="00C1377F">
        <w:rPr>
          <w:position w:val="-12"/>
          <w:szCs w:val="28"/>
        </w:rPr>
        <w:object w:dxaOrig="960" w:dyaOrig="380">
          <v:shape id="_x0000_i1589" type="#_x0000_t75" style="width:48pt;height:18.75pt" o:ole="">
            <v:imagedata r:id="rId1128" o:title=""/>
          </v:shape>
          <o:OLEObject Type="Embed" ProgID="Equation.3" ShapeID="_x0000_i1589" DrawAspect="Content" ObjectID="_1461232102" r:id="rId1129"/>
        </w:object>
      </w:r>
      <w:r w:rsidR="00E7573A" w:rsidRPr="00C1377F">
        <w:rPr>
          <w:szCs w:val="28"/>
        </w:rPr>
        <w:t xml:space="preserve">); </w:t>
      </w:r>
      <w:r w:rsidR="00E7573A" w:rsidRPr="00C1377F">
        <w:rPr>
          <w:position w:val="-10"/>
          <w:szCs w:val="28"/>
        </w:rPr>
        <w:object w:dxaOrig="240" w:dyaOrig="279">
          <v:shape id="_x0000_i1590" type="#_x0000_t75" style="width:12pt;height:14.25pt" o:ole="">
            <v:imagedata r:id="rId1130" o:title=""/>
          </v:shape>
          <o:OLEObject Type="Embed" ProgID="Equation.3" ShapeID="_x0000_i1590" DrawAspect="Content" ObjectID="_1461232103" r:id="rId1131"/>
        </w:object>
      </w:r>
      <w:r w:rsidR="00E7573A" w:rsidRPr="00C1377F">
        <w:rPr>
          <w:szCs w:val="28"/>
        </w:rPr>
        <w:t xml:space="preserve"> –</w:t>
      </w:r>
      <w:r w:rsidR="00C1377F">
        <w:rPr>
          <w:szCs w:val="28"/>
        </w:rPr>
        <w:t xml:space="preserve"> </w:t>
      </w:r>
      <w:r w:rsidR="00E7573A" w:rsidRPr="00C1377F">
        <w:rPr>
          <w:szCs w:val="28"/>
        </w:rPr>
        <w:t>коэффициент, учитывающий неравномерность поступления автомобилей на посты ТР, (</w:t>
      </w:r>
      <w:r w:rsidR="00E7573A" w:rsidRPr="00C1377F">
        <w:rPr>
          <w:position w:val="-10"/>
          <w:szCs w:val="28"/>
        </w:rPr>
        <w:object w:dxaOrig="800" w:dyaOrig="340">
          <v:shape id="_x0000_i1591" type="#_x0000_t75" style="width:39.75pt;height:17.25pt" o:ole="">
            <v:imagedata r:id="rId1132" o:title=""/>
          </v:shape>
          <o:OLEObject Type="Embed" ProgID="Equation.3" ShapeID="_x0000_i1591" DrawAspect="Content" ObjectID="_1461232104" r:id="rId1133"/>
        </w:object>
      </w:r>
      <w:r w:rsidR="00E7573A" w:rsidRPr="00C1377F">
        <w:rPr>
          <w:szCs w:val="28"/>
        </w:rPr>
        <w:t xml:space="preserve">); </w:t>
      </w:r>
      <w:r w:rsidR="00E7573A" w:rsidRPr="00C1377F">
        <w:rPr>
          <w:position w:val="-12"/>
          <w:szCs w:val="28"/>
        </w:rPr>
        <w:object w:dxaOrig="499" w:dyaOrig="380">
          <v:shape id="_x0000_i1592" type="#_x0000_t75" style="width:24.75pt;height:18.75pt" o:ole="">
            <v:imagedata r:id="rId1134" o:title=""/>
          </v:shape>
          <o:OLEObject Type="Embed" ProgID="Equation.3" ShapeID="_x0000_i1592" DrawAspect="Content" ObjectID="_1461232105" r:id="rId1135"/>
        </w:object>
      </w:r>
      <w:r w:rsidR="00E7573A" w:rsidRPr="00C1377F">
        <w:rPr>
          <w:szCs w:val="28"/>
        </w:rPr>
        <w:t xml:space="preserve"> – коэффициент, учитывающий долю работ, выполняемых на постах ТР в наиболее загруженную смену (</w:t>
      </w:r>
      <w:r w:rsidR="00E7573A" w:rsidRPr="00C1377F">
        <w:rPr>
          <w:position w:val="-12"/>
          <w:szCs w:val="28"/>
        </w:rPr>
        <w:object w:dxaOrig="1140" w:dyaOrig="380">
          <v:shape id="_x0000_i1593" type="#_x0000_t75" style="width:57pt;height:18.75pt" o:ole="">
            <v:imagedata r:id="rId1136" o:title=""/>
          </v:shape>
          <o:OLEObject Type="Embed" ProgID="Equation.3" ShapeID="_x0000_i1593" DrawAspect="Content" ObjectID="_1461232106" r:id="rId1137"/>
        </w:object>
      </w:r>
      <w:r w:rsidR="00E7573A" w:rsidRPr="00C1377F">
        <w:rPr>
          <w:szCs w:val="28"/>
        </w:rPr>
        <w:t>) [2].</w:t>
      </w:r>
    </w:p>
    <w:p w:rsidR="00E7573A" w:rsidRDefault="00E7573A" w:rsidP="00BF726E">
      <w:pPr>
        <w:pStyle w:val="a3"/>
        <w:spacing w:line="360" w:lineRule="auto"/>
        <w:rPr>
          <w:position w:val="-32"/>
          <w:szCs w:val="28"/>
        </w:rPr>
      </w:pPr>
      <w:r w:rsidRPr="00C1377F">
        <w:rPr>
          <w:position w:val="-32"/>
          <w:szCs w:val="28"/>
        </w:rPr>
        <w:object w:dxaOrig="3600" w:dyaOrig="760">
          <v:shape id="_x0000_i1594" type="#_x0000_t75" style="width:180pt;height:38.25pt" o:ole="" fillcolor="window">
            <v:imagedata r:id="rId1138" o:title=""/>
          </v:shape>
          <o:OLEObject Type="Embed" ProgID="Equation.3" ShapeID="_x0000_i1594" DrawAspect="Content" ObjectID="_1461232107" r:id="rId1139"/>
        </w:object>
      </w:r>
    </w:p>
    <w:p w:rsidR="00BF726E" w:rsidRPr="00C1377F" w:rsidRDefault="00BF726E" w:rsidP="00BF726E">
      <w:pPr>
        <w:pStyle w:val="a3"/>
        <w:spacing w:line="360" w:lineRule="auto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постов ожидания ТР, </w:t>
      </w:r>
      <w:r w:rsidRPr="00BF726E">
        <w:rPr>
          <w:b/>
          <w:position w:val="-12"/>
          <w:szCs w:val="28"/>
        </w:rPr>
        <w:object w:dxaOrig="480" w:dyaOrig="440">
          <v:shape id="_x0000_i1595" type="#_x0000_t75" style="width:24pt;height:21.75pt" o:ole="" fillcolor="window">
            <v:imagedata r:id="rId1140" o:title=""/>
          </v:shape>
          <o:OLEObject Type="Embed" ProgID="Equation.3" ShapeID="_x0000_i1595" DrawAspect="Content" ObjectID="_1461232108" r:id="rId1141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820" w:dyaOrig="440">
          <v:shape id="_x0000_i1596" type="#_x0000_t75" style="width:90pt;height:21.75pt" o:ole="" fillcolor="window">
            <v:imagedata r:id="rId1142" o:title=""/>
          </v:shape>
          <o:OLEObject Type="Embed" ProgID="Equation.3" ShapeID="_x0000_i1596" DrawAspect="Content" ObjectID="_1461232109" r:id="rId1143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(2.16)</w:t>
      </w:r>
    </w:p>
    <w:p w:rsidR="00BF726E" w:rsidRDefault="00BF726E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2"/>
          <w:szCs w:val="28"/>
        </w:rPr>
        <w:object w:dxaOrig="2620" w:dyaOrig="440">
          <v:shape id="_x0000_i1597" type="#_x0000_t75" style="width:131.25pt;height:21.75pt" o:ole="" fillcolor="window">
            <v:imagedata r:id="rId1144" o:title=""/>
          </v:shape>
          <o:OLEObject Type="Embed" ProgID="Equation.3" ShapeID="_x0000_i1597" DrawAspect="Content" ObjectID="_1461232110" r:id="rId1145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szCs w:val="28"/>
        </w:rPr>
      </w:pPr>
      <w:r w:rsidRPr="00C1377F">
        <w:rPr>
          <w:szCs w:val="28"/>
        </w:rPr>
        <w:t xml:space="preserve">Производственная площадь зоны ТР, </w:t>
      </w:r>
      <w:r w:rsidRPr="00C1377F">
        <w:rPr>
          <w:position w:val="-12"/>
          <w:szCs w:val="28"/>
        </w:rPr>
        <w:object w:dxaOrig="440" w:dyaOrig="380">
          <v:shape id="_x0000_i1598" type="#_x0000_t75" style="width:21.75pt;height:18.75pt" o:ole="">
            <v:imagedata r:id="rId1146" o:title=""/>
          </v:shape>
          <o:OLEObject Type="Embed" ProgID="Equation.3" ShapeID="_x0000_i1598" DrawAspect="Content" ObjectID="_1461232111" r:id="rId1147"/>
        </w:object>
      </w:r>
      <w:r w:rsidRPr="00C1377F">
        <w:rPr>
          <w:szCs w:val="28"/>
        </w:rPr>
        <w:t>, 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, [2]:</w:t>
      </w:r>
    </w:p>
    <w:p w:rsidR="00BF726E" w:rsidRDefault="00BF726E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12"/>
          <w:szCs w:val="28"/>
        </w:rPr>
        <w:object w:dxaOrig="3100" w:dyaOrig="440">
          <v:shape id="_x0000_i1599" type="#_x0000_t75" style="width:155.25pt;height:21.75pt" o:ole="" fillcolor="window">
            <v:imagedata r:id="rId1148" o:title=""/>
          </v:shape>
          <o:OLEObject Type="Embed" ProgID="Equation.3" ShapeID="_x0000_i1599" DrawAspect="Content" ObjectID="_1461232112" r:id="rId1149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(2.17)</w:t>
      </w:r>
    </w:p>
    <w:p w:rsidR="00BF726E" w:rsidRDefault="00BF726E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F726E" w:rsidRDefault="00E7573A" w:rsidP="00BF726E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20" w:dyaOrig="440">
          <v:shape id="_x0000_i1600" type="#_x0000_t75" style="width:26.25pt;height:21.75pt" o:ole="" fillcolor="window">
            <v:imagedata r:id="rId1150" o:title=""/>
          </v:shape>
          <o:OLEObject Type="Embed" ProgID="Equation.3" ShapeID="_x0000_i1600" DrawAspect="Content" ObjectID="_1461232113" r:id="rId1151"/>
        </w:object>
      </w:r>
      <w:r w:rsidRPr="00C1377F">
        <w:rPr>
          <w:szCs w:val="28"/>
        </w:rPr>
        <w:t>– коэффициент плотности размещения постов и автомобиле-мест ожидания в зоне ТО-2 (принимаются значения, указанные в пункте 2.1.5).</w:t>
      </w:r>
      <w:r w:rsidRPr="00C1377F">
        <w:rPr>
          <w:position w:val="-12"/>
          <w:szCs w:val="28"/>
        </w:rPr>
        <w:object w:dxaOrig="3480" w:dyaOrig="380">
          <v:shape id="_x0000_i1601" type="#_x0000_t75" style="width:174pt;height:18.75pt" o:ole="" fillcolor="window">
            <v:imagedata r:id="rId1152" o:title=""/>
          </v:shape>
          <o:OLEObject Type="Embed" ProgID="Equation.3" ShapeID="_x0000_i1601" DrawAspect="Content" ObjectID="_1461232114" r:id="rId1153"/>
        </w:object>
      </w:r>
      <w:r w:rsidRPr="00C1377F">
        <w:rPr>
          <w:szCs w:val="28"/>
        </w:rPr>
        <w:t xml:space="preserve"> м</w:t>
      </w:r>
      <w:r w:rsidRPr="00C1377F">
        <w:rPr>
          <w:szCs w:val="28"/>
          <w:vertAlign w:val="superscript"/>
        </w:rPr>
        <w:t>2</w:t>
      </w:r>
      <w:r w:rsidR="00BF726E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BF726E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C1377F">
        <w:rPr>
          <w:b/>
          <w:szCs w:val="28"/>
        </w:rPr>
        <w:t>Расчёт показателей для проектирования специализированных</w:t>
      </w:r>
      <w:r>
        <w:rPr>
          <w:b/>
          <w:szCs w:val="28"/>
        </w:rPr>
        <w:t xml:space="preserve"> </w:t>
      </w:r>
      <w:r w:rsidR="00E7573A" w:rsidRPr="00C1377F">
        <w:rPr>
          <w:b/>
          <w:szCs w:val="28"/>
        </w:rPr>
        <w:t>постов Д-1 и Д-2</w:t>
      </w:r>
    </w:p>
    <w:p w:rsidR="00BF726E" w:rsidRDefault="00BF726E" w:rsidP="00BF726E">
      <w:pPr>
        <w:pStyle w:val="a3"/>
        <w:spacing w:line="360" w:lineRule="auto"/>
        <w:ind w:firstLine="0"/>
        <w:rPr>
          <w:szCs w:val="28"/>
        </w:rPr>
      </w:pPr>
    </w:p>
    <w:p w:rsidR="00E7573A" w:rsidRPr="00C1377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szCs w:val="28"/>
        </w:rPr>
      </w:pPr>
      <w:r w:rsidRPr="00C1377F">
        <w:rPr>
          <w:szCs w:val="28"/>
        </w:rPr>
        <w:t xml:space="preserve">Число специализированных постов Д-1, </w:t>
      </w:r>
      <w:r w:rsidRPr="00C1377F">
        <w:rPr>
          <w:position w:val="-16"/>
          <w:szCs w:val="28"/>
        </w:rPr>
        <w:object w:dxaOrig="580" w:dyaOrig="420">
          <v:shape id="_x0000_i1602" type="#_x0000_t75" style="width:29.25pt;height:21pt" o:ole="">
            <v:imagedata r:id="rId1154" o:title=""/>
          </v:shape>
          <o:OLEObject Type="Embed" ProgID="Equation.3" ShapeID="_x0000_i1602" DrawAspect="Content" ObjectID="_1461232115" r:id="rId1155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3700" w:dyaOrig="900">
          <v:shape id="_x0000_i1603" type="#_x0000_t75" style="width:185.25pt;height:45pt" o:ole="" fillcolor="window">
            <v:imagedata r:id="rId1156" o:title=""/>
          </v:shape>
          <o:OLEObject Type="Embed" ProgID="Equation.3" ShapeID="_x0000_i1603" DrawAspect="Content" ObjectID="_1461232116" r:id="rId1157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(2.18)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560" w:dyaOrig="480">
          <v:shape id="_x0000_i1604" type="#_x0000_t75" style="width:27.75pt;height:24pt" o:ole="" fillcolor="window">
            <v:imagedata r:id="rId1158" o:title=""/>
          </v:shape>
          <o:OLEObject Type="Embed" ProgID="Equation.3" ShapeID="_x0000_i1604" DrawAspect="Content" ObjectID="_1461232117" r:id="rId1159"/>
        </w:object>
      </w:r>
      <w:r w:rsidRPr="00C1377F">
        <w:rPr>
          <w:szCs w:val="28"/>
        </w:rPr>
        <w:t>– годовая трудоёмкость диагностических работ Д-1, чел∙ч, (</w:t>
      </w:r>
      <w:r w:rsidRPr="00C1377F">
        <w:rPr>
          <w:position w:val="-16"/>
          <w:szCs w:val="28"/>
        </w:rPr>
        <w:object w:dxaOrig="1280" w:dyaOrig="480">
          <v:shape id="_x0000_i1605" type="#_x0000_t75" style="width:63pt;height:24pt" o:ole="" fillcolor="window">
            <v:imagedata r:id="rId1160" o:title=""/>
          </v:shape>
          <o:OLEObject Type="Embed" ProgID="Equation.3" ShapeID="_x0000_i1605" DrawAspect="Content" ObjectID="_1461232118" r:id="rId1161"/>
        </w:object>
      </w:r>
      <w:r w:rsidRPr="00C1377F">
        <w:rPr>
          <w:szCs w:val="28"/>
        </w:rPr>
        <w:t xml:space="preserve">чел∙ч); </w:t>
      </w:r>
      <w:r w:rsidRPr="00C1377F">
        <w:rPr>
          <w:position w:val="-16"/>
          <w:szCs w:val="28"/>
        </w:rPr>
        <w:object w:dxaOrig="499" w:dyaOrig="420">
          <v:shape id="_x0000_i1606" type="#_x0000_t75" style="width:24.75pt;height:21pt" o:ole="">
            <v:imagedata r:id="rId1162" o:title=""/>
          </v:shape>
          <o:OLEObject Type="Embed" ProgID="Equation.3" ShapeID="_x0000_i1606" DrawAspect="Content" ObjectID="_1461232119" r:id="rId1163"/>
        </w:object>
      </w:r>
      <w:r w:rsidRPr="00C1377F">
        <w:rPr>
          <w:szCs w:val="28"/>
        </w:rPr>
        <w:t xml:space="preserve"> – количество дней работы предприятия в году, (</w:t>
      </w:r>
      <w:r w:rsidRPr="00C1377F">
        <w:rPr>
          <w:position w:val="-16"/>
          <w:szCs w:val="28"/>
        </w:rPr>
        <w:object w:dxaOrig="1219" w:dyaOrig="420">
          <v:shape id="_x0000_i1607" type="#_x0000_t75" style="width:60pt;height:21pt" o:ole="">
            <v:imagedata r:id="rId1164" o:title=""/>
          </v:shape>
          <o:OLEObject Type="Embed" ProgID="Equation.3" ShapeID="_x0000_i1607" DrawAspect="Content" ObjectID="_1461232120" r:id="rId1165"/>
        </w:object>
      </w:r>
      <w:r w:rsidRPr="00C1377F">
        <w:rPr>
          <w:szCs w:val="28"/>
        </w:rPr>
        <w:t xml:space="preserve">дня); </w:t>
      </w:r>
      <w:r w:rsidRPr="00C1377F">
        <w:rPr>
          <w:position w:val="-12"/>
          <w:szCs w:val="28"/>
        </w:rPr>
        <w:object w:dxaOrig="420" w:dyaOrig="380">
          <v:shape id="_x0000_i1608" type="#_x0000_t75" style="width:21pt;height:18.75pt" o:ole="">
            <v:imagedata r:id="rId1166" o:title=""/>
          </v:shape>
          <o:OLEObject Type="Embed" ProgID="Equation.3" ShapeID="_x0000_i1608" DrawAspect="Content" ObjectID="_1461232121" r:id="rId1167"/>
        </w:object>
      </w:r>
      <w:r w:rsidR="00C1377F">
        <w:rPr>
          <w:szCs w:val="28"/>
        </w:rPr>
        <w:t xml:space="preserve"> </w:t>
      </w:r>
      <w:r w:rsidRPr="00C1377F">
        <w:rPr>
          <w:szCs w:val="28"/>
        </w:rPr>
        <w:t>– продолжительность смены, ч, (</w:t>
      </w:r>
      <w:r w:rsidRPr="00C1377F">
        <w:rPr>
          <w:position w:val="-12"/>
          <w:szCs w:val="28"/>
        </w:rPr>
        <w:object w:dxaOrig="859" w:dyaOrig="380">
          <v:shape id="_x0000_i1609" type="#_x0000_t75" style="width:42.75pt;height:18.75pt" o:ole="">
            <v:imagedata r:id="rId1168" o:title=""/>
          </v:shape>
          <o:OLEObject Type="Embed" ProgID="Equation.3" ShapeID="_x0000_i1609" DrawAspect="Content" ObjectID="_1461232122" r:id="rId1169"/>
        </w:object>
      </w:r>
      <w:r w:rsidRPr="00C1377F">
        <w:rPr>
          <w:szCs w:val="28"/>
        </w:rPr>
        <w:t xml:space="preserve">ч.); </w:t>
      </w:r>
      <w:r w:rsidRPr="00C1377F">
        <w:rPr>
          <w:position w:val="-6"/>
          <w:szCs w:val="28"/>
        </w:rPr>
        <w:object w:dxaOrig="260" w:dyaOrig="300">
          <v:shape id="_x0000_i1610" type="#_x0000_t75" style="width:12.75pt;height:15pt" o:ole="">
            <v:imagedata r:id="rId1170" o:title=""/>
          </v:shape>
          <o:OLEObject Type="Embed" ProgID="Equation.3" ShapeID="_x0000_i1610" DrawAspect="Content" ObjectID="_1461232123" r:id="rId1171"/>
        </w:object>
      </w:r>
      <w:r w:rsidRPr="00C1377F">
        <w:rPr>
          <w:szCs w:val="28"/>
        </w:rPr>
        <w:t xml:space="preserve"> –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число смен, (</w:t>
      </w:r>
      <w:r w:rsidRPr="00C1377F">
        <w:rPr>
          <w:position w:val="-6"/>
          <w:szCs w:val="28"/>
        </w:rPr>
        <w:object w:dxaOrig="620" w:dyaOrig="300">
          <v:shape id="_x0000_i1611" type="#_x0000_t75" style="width:30.75pt;height:15pt" o:ole="">
            <v:imagedata r:id="rId1172" o:title=""/>
          </v:shape>
          <o:OLEObject Type="Embed" ProgID="Equation.3" ShapeID="_x0000_i1611" DrawAspect="Content" ObjectID="_1461232124" r:id="rId1173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600" w:dyaOrig="440">
          <v:shape id="_x0000_i1612" type="#_x0000_t75" style="width:30pt;height:21.75pt" o:ole="">
            <v:imagedata r:id="rId1174" o:title=""/>
          </v:shape>
          <o:OLEObject Type="Embed" ProgID="Equation.3" ShapeID="_x0000_i1612" DrawAspect="Content" ObjectID="_1461232125" r:id="rId1175"/>
        </w:object>
      </w:r>
      <w:r w:rsidRPr="00C1377F">
        <w:rPr>
          <w:szCs w:val="28"/>
        </w:rPr>
        <w:t>– число рабочих на посту диагностики Д-1 (</w:t>
      </w:r>
      <w:r w:rsidRPr="00C1377F">
        <w:rPr>
          <w:position w:val="-12"/>
          <w:szCs w:val="28"/>
        </w:rPr>
        <w:object w:dxaOrig="1040" w:dyaOrig="440">
          <v:shape id="_x0000_i1613" type="#_x0000_t75" style="width:51.75pt;height:21.75pt" o:ole="">
            <v:imagedata r:id="rId1176" o:title=""/>
          </v:shape>
          <o:OLEObject Type="Embed" ProgID="Equation.3" ShapeID="_x0000_i1613" DrawAspect="Content" ObjectID="_1461232126" r:id="rId1177"/>
        </w:object>
      </w:r>
      <w:r w:rsidRPr="00C1377F">
        <w:rPr>
          <w:szCs w:val="28"/>
        </w:rPr>
        <w:t xml:space="preserve">); </w:t>
      </w:r>
      <w:r w:rsidRPr="00C1377F">
        <w:rPr>
          <w:position w:val="-16"/>
          <w:szCs w:val="28"/>
        </w:rPr>
        <w:object w:dxaOrig="540" w:dyaOrig="420">
          <v:shape id="_x0000_i1614" type="#_x0000_t75" style="width:27pt;height:21pt" o:ole="">
            <v:imagedata r:id="rId1178" o:title=""/>
          </v:shape>
          <o:OLEObject Type="Embed" ProgID="Equation.3" ShapeID="_x0000_i1614" DrawAspect="Content" ObjectID="_1461232127" r:id="rId1179"/>
        </w:object>
      </w:r>
      <w:r w:rsidRPr="00C1377F">
        <w:rPr>
          <w:szCs w:val="28"/>
        </w:rPr>
        <w:t xml:space="preserve"> – коэффициент использования рабочего времени диагностического поста Д-1 (</w:t>
      </w:r>
      <w:r w:rsidRPr="00C1377F">
        <w:rPr>
          <w:position w:val="-16"/>
          <w:szCs w:val="28"/>
        </w:rPr>
        <w:object w:dxaOrig="1340" w:dyaOrig="420">
          <v:shape id="_x0000_i1615" type="#_x0000_t75" style="width:66pt;height:21pt" o:ole="">
            <v:imagedata r:id="rId1180" o:title=""/>
          </v:shape>
          <o:OLEObject Type="Embed" ProgID="Equation.3" ShapeID="_x0000_i1615" DrawAspect="Content" ObjectID="_1461232128" r:id="rId1181"/>
        </w:object>
      </w:r>
      <w:r w:rsidRPr="00C1377F">
        <w:rPr>
          <w:szCs w:val="28"/>
        </w:rPr>
        <w:t>).</w:t>
      </w:r>
    </w:p>
    <w:p w:rsidR="00BF726E" w:rsidRPr="00C1377F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  <w:lang w:val="en-US"/>
        </w:rPr>
      </w:pPr>
      <w:r w:rsidRPr="00C1377F">
        <w:rPr>
          <w:position w:val="-32"/>
          <w:szCs w:val="28"/>
        </w:rPr>
        <w:object w:dxaOrig="3940" w:dyaOrig="760">
          <v:shape id="_x0000_i1616" type="#_x0000_t75" style="width:197.25pt;height:38.25pt" o:ole="" fillcolor="window">
            <v:imagedata r:id="rId1182" o:title=""/>
          </v:shape>
          <o:OLEObject Type="Embed" ProgID="Equation.3" ShapeID="_x0000_i1616" DrawAspect="Content" ObjectID="_1461232129" r:id="rId1183"/>
        </w:object>
      </w:r>
    </w:p>
    <w:p w:rsidR="00E7573A" w:rsidRPr="00C1377F" w:rsidRDefault="00E7573A" w:rsidP="00C1377F">
      <w:pPr>
        <w:pStyle w:val="a3"/>
        <w:spacing w:line="360" w:lineRule="auto"/>
        <w:rPr>
          <w:szCs w:val="28"/>
          <w:lang w:val="en-US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Площадь для размещения одного рабочего поста Д-1 в отдельном помещении, </w:t>
      </w:r>
      <w:r w:rsidRPr="00BF726E">
        <w:rPr>
          <w:b/>
          <w:position w:val="-12"/>
          <w:szCs w:val="28"/>
        </w:rPr>
        <w:object w:dxaOrig="620" w:dyaOrig="440">
          <v:shape id="_x0000_i1617" type="#_x0000_t75" style="width:30.75pt;height:21.75pt" o:ole="">
            <v:imagedata r:id="rId1184" o:title=""/>
          </v:shape>
          <o:OLEObject Type="Embed" ProgID="Equation.3" ShapeID="_x0000_i1617" DrawAspect="Content" ObjectID="_1461232130" r:id="rId1185"/>
        </w:object>
      </w:r>
      <w:r w:rsidRPr="00BF726E">
        <w:rPr>
          <w:b/>
          <w:szCs w:val="28"/>
        </w:rPr>
        <w:t>, м</w:t>
      </w:r>
      <w:r w:rsidRPr="00BF726E">
        <w:rPr>
          <w:b/>
          <w:szCs w:val="28"/>
          <w:vertAlign w:val="superscript"/>
        </w:rPr>
        <w:t>2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879" w:dyaOrig="440">
          <v:shape id="_x0000_i1618" type="#_x0000_t75" style="width:194.25pt;height:21.75pt" o:ole="" fillcolor="window">
            <v:imagedata r:id="rId1186" o:title=""/>
          </v:shape>
          <o:OLEObject Type="Embed" ProgID="Equation.3" ShapeID="_x0000_i1618" DrawAspect="Content" ObjectID="_1461232131" r:id="rId1187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(2.19)</w:t>
      </w:r>
    </w:p>
    <w:p w:rsidR="00BF726E" w:rsidRDefault="00BF726E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320" w:dyaOrig="380">
          <v:shape id="_x0000_i1619" type="#_x0000_t75" style="width:15.75pt;height:18.75pt" o:ole="">
            <v:imagedata r:id="rId1188" o:title=""/>
          </v:shape>
          <o:OLEObject Type="Embed" ProgID="Equation.3" ShapeID="_x0000_i1619" DrawAspect="Content" ObjectID="_1461232132" r:id="rId1189"/>
        </w:object>
      </w:r>
      <w:r w:rsidRPr="00C1377F">
        <w:rPr>
          <w:szCs w:val="28"/>
        </w:rPr>
        <w:t xml:space="preserve"> – длина автомобиля, м, (</w:t>
      </w:r>
      <w:r w:rsidRPr="00C1377F">
        <w:rPr>
          <w:position w:val="-12"/>
          <w:szCs w:val="28"/>
        </w:rPr>
        <w:object w:dxaOrig="1120" w:dyaOrig="380">
          <v:shape id="_x0000_i1620" type="#_x0000_t75" style="width:56.25pt;height:18.75pt" o:ole="">
            <v:imagedata r:id="rId1190" o:title=""/>
          </v:shape>
          <o:OLEObject Type="Embed" ProgID="Equation.3" ShapeID="_x0000_i1620" DrawAspect="Content" ObjectID="_1461232133" r:id="rId1191"/>
        </w:object>
      </w:r>
      <w:r w:rsidRPr="00C1377F">
        <w:rPr>
          <w:szCs w:val="28"/>
        </w:rPr>
        <w:t xml:space="preserve">м); </w:t>
      </w:r>
      <w:r w:rsidRPr="00C1377F">
        <w:rPr>
          <w:position w:val="-12"/>
          <w:szCs w:val="28"/>
        </w:rPr>
        <w:object w:dxaOrig="340" w:dyaOrig="380">
          <v:shape id="_x0000_i1621" type="#_x0000_t75" style="width:17.25pt;height:18.75pt" o:ole="">
            <v:imagedata r:id="rId1192" o:title=""/>
          </v:shape>
          <o:OLEObject Type="Embed" ProgID="Equation.3" ShapeID="_x0000_i1621" DrawAspect="Content" ObjectID="_1461232134" r:id="rId1193"/>
        </w:object>
      </w:r>
      <w:r w:rsidRPr="00C1377F">
        <w:rPr>
          <w:szCs w:val="28"/>
        </w:rPr>
        <w:t xml:space="preserve"> – ширина автомобиля, м, (</w:t>
      </w:r>
      <w:r w:rsidRPr="00C1377F">
        <w:rPr>
          <w:position w:val="-12"/>
          <w:szCs w:val="28"/>
        </w:rPr>
        <w:object w:dxaOrig="1140" w:dyaOrig="380">
          <v:shape id="_x0000_i1622" type="#_x0000_t75" style="width:57pt;height:18.75pt" o:ole="">
            <v:imagedata r:id="rId1194" o:title=""/>
          </v:shape>
          <o:OLEObject Type="Embed" ProgID="Equation.3" ShapeID="_x0000_i1622" DrawAspect="Content" ObjectID="_1461232135" r:id="rId1195"/>
        </w:object>
      </w:r>
      <w:r w:rsidRPr="00C1377F">
        <w:rPr>
          <w:szCs w:val="28"/>
        </w:rPr>
        <w:t xml:space="preserve">м); </w:t>
      </w:r>
      <w:r w:rsidRPr="00C1377F">
        <w:rPr>
          <w:position w:val="-12"/>
          <w:szCs w:val="28"/>
        </w:rPr>
        <w:object w:dxaOrig="279" w:dyaOrig="380">
          <v:shape id="_x0000_i1623" type="#_x0000_t75" style="width:14.25pt;height:18.75pt" o:ole="">
            <v:imagedata r:id="rId1196" o:title=""/>
          </v:shape>
          <o:OLEObject Type="Embed" ProgID="Equation.3" ShapeID="_x0000_i1623" DrawAspect="Content" ObjectID="_1461232136" r:id="rId1197"/>
        </w:object>
      </w:r>
      <w:r w:rsidRPr="00C1377F">
        <w:rPr>
          <w:szCs w:val="28"/>
        </w:rPr>
        <w:t>,</w:t>
      </w:r>
      <w:r w:rsidRPr="00C1377F">
        <w:rPr>
          <w:position w:val="-12"/>
          <w:szCs w:val="28"/>
        </w:rPr>
        <w:object w:dxaOrig="300" w:dyaOrig="380">
          <v:shape id="_x0000_i1624" type="#_x0000_t75" style="width:15pt;height:18.75pt" o:ole="">
            <v:imagedata r:id="rId1198" o:title=""/>
          </v:shape>
          <o:OLEObject Type="Embed" ProgID="Equation.3" ShapeID="_x0000_i1624" DrawAspect="Content" ObjectID="_1461232137" r:id="rId1199"/>
        </w:object>
      </w:r>
      <w:r w:rsidRPr="00C1377F">
        <w:rPr>
          <w:szCs w:val="28"/>
        </w:rPr>
        <w:t xml:space="preserve"> – расстояния от торцевой стороны автомобиля до наружных ворот и стены помещения соответственно, м, (</w:t>
      </w:r>
      <w:r w:rsidRPr="00C1377F">
        <w:rPr>
          <w:position w:val="-12"/>
          <w:szCs w:val="28"/>
        </w:rPr>
        <w:object w:dxaOrig="859" w:dyaOrig="380">
          <v:shape id="_x0000_i1625" type="#_x0000_t75" style="width:42.75pt;height:18.75pt" o:ole="">
            <v:imagedata r:id="rId1200" o:title=""/>
          </v:shape>
          <o:OLEObject Type="Embed" ProgID="Equation.3" ShapeID="_x0000_i1625" DrawAspect="Content" ObjectID="_1461232138" r:id="rId1201"/>
        </w:object>
      </w:r>
      <w:r w:rsidRPr="00C1377F">
        <w:rPr>
          <w:szCs w:val="28"/>
        </w:rPr>
        <w:t xml:space="preserve">м, </w:t>
      </w:r>
      <w:r w:rsidRPr="00C1377F">
        <w:rPr>
          <w:position w:val="-12"/>
          <w:szCs w:val="28"/>
        </w:rPr>
        <w:object w:dxaOrig="900" w:dyaOrig="380">
          <v:shape id="_x0000_i1626" type="#_x0000_t75" style="width:45pt;height:18.75pt" o:ole="">
            <v:imagedata r:id="rId1202" o:title=""/>
          </v:shape>
          <o:OLEObject Type="Embed" ProgID="Equation.3" ShapeID="_x0000_i1626" DrawAspect="Content" ObjectID="_1461232139" r:id="rId1203"/>
        </w:object>
      </w:r>
      <w:r w:rsidRPr="00C1377F">
        <w:rPr>
          <w:szCs w:val="28"/>
        </w:rPr>
        <w:t xml:space="preserve">м); </w:t>
      </w:r>
      <w:r w:rsidRPr="00C1377F">
        <w:rPr>
          <w:position w:val="-12"/>
          <w:szCs w:val="28"/>
        </w:rPr>
        <w:object w:dxaOrig="260" w:dyaOrig="380">
          <v:shape id="_x0000_i1627" type="#_x0000_t75" style="width:12.75pt;height:18.75pt" o:ole="">
            <v:imagedata r:id="rId1204" o:title=""/>
          </v:shape>
          <o:OLEObject Type="Embed" ProgID="Equation.3" ShapeID="_x0000_i1627" DrawAspect="Content" ObjectID="_1461232140" r:id="rId1205"/>
        </w:object>
      </w:r>
      <w:r w:rsidRPr="00C1377F">
        <w:rPr>
          <w:szCs w:val="28"/>
        </w:rPr>
        <w:t>– расстояние от продольной стороны автомобиля до стены помещения, м, (</w:t>
      </w:r>
      <w:r w:rsidRPr="00C1377F">
        <w:rPr>
          <w:position w:val="-12"/>
          <w:szCs w:val="28"/>
        </w:rPr>
        <w:object w:dxaOrig="840" w:dyaOrig="380">
          <v:shape id="_x0000_i1628" type="#_x0000_t75" style="width:42pt;height:18.75pt" o:ole="">
            <v:imagedata r:id="rId1206" o:title=""/>
          </v:shape>
          <o:OLEObject Type="Embed" ProgID="Equation.3" ShapeID="_x0000_i1628" DrawAspect="Content" ObjectID="_1461232141" r:id="rId1207"/>
        </w:object>
      </w:r>
      <w:r w:rsidRPr="00C1377F">
        <w:rPr>
          <w:szCs w:val="28"/>
        </w:rPr>
        <w:t>м).</w:t>
      </w:r>
    </w:p>
    <w:p w:rsidR="00BF726E" w:rsidRDefault="00BF726E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  <w:vertAlign w:val="superscript"/>
        </w:rPr>
      </w:pPr>
      <w:r w:rsidRPr="00C1377F">
        <w:rPr>
          <w:position w:val="-12"/>
          <w:szCs w:val="28"/>
        </w:rPr>
        <w:object w:dxaOrig="5380" w:dyaOrig="440">
          <v:shape id="_x0000_i1629" type="#_x0000_t75" style="width:269.25pt;height:21.75pt" o:ole="" fillcolor="window">
            <v:imagedata r:id="rId1208" o:title=""/>
          </v:shape>
          <o:OLEObject Type="Embed" ProgID="Equation.3" ShapeID="_x0000_i1629" DrawAspect="Content" ObjectID="_1461232142" r:id="rId1209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Число специализированных постов Д-2, </w:t>
      </w:r>
      <w:r w:rsidRPr="00BF726E">
        <w:rPr>
          <w:b/>
          <w:position w:val="-16"/>
          <w:szCs w:val="28"/>
        </w:rPr>
        <w:object w:dxaOrig="620" w:dyaOrig="420">
          <v:shape id="_x0000_i1630" type="#_x0000_t75" style="width:30.75pt;height:21pt" o:ole="">
            <v:imagedata r:id="rId1210" o:title=""/>
          </v:shape>
          <o:OLEObject Type="Embed" ProgID="Equation.3" ShapeID="_x0000_i1630" DrawAspect="Content" ObjectID="_1461232143" r:id="rId1211"/>
        </w:objec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3800" w:dyaOrig="900">
          <v:shape id="_x0000_i1631" type="#_x0000_t75" style="width:188.25pt;height:45pt" o:ole="" fillcolor="window">
            <v:imagedata r:id="rId1212" o:title=""/>
          </v:shape>
          <o:OLEObject Type="Embed" ProgID="Equation.3" ShapeID="_x0000_i1631" DrawAspect="Content" ObjectID="_1461232144" r:id="rId1213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(2.20)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600" w:dyaOrig="480">
          <v:shape id="_x0000_i1632" type="#_x0000_t75" style="width:30pt;height:24pt" o:ole="" fillcolor="window">
            <v:imagedata r:id="rId1214" o:title=""/>
          </v:shape>
          <o:OLEObject Type="Embed" ProgID="Equation.3" ShapeID="_x0000_i1632" DrawAspect="Content" ObjectID="_1461232145" r:id="rId1215"/>
        </w:object>
      </w:r>
      <w:r w:rsidRPr="00C1377F">
        <w:rPr>
          <w:szCs w:val="28"/>
        </w:rPr>
        <w:t>– годовая трудоёмкость диагностических работ Д-2, чел∙ч, (</w:t>
      </w:r>
      <w:r w:rsidRPr="00C1377F">
        <w:rPr>
          <w:position w:val="-16"/>
          <w:szCs w:val="28"/>
        </w:rPr>
        <w:object w:dxaOrig="1320" w:dyaOrig="480">
          <v:shape id="_x0000_i1633" type="#_x0000_t75" style="width:66pt;height:24pt" o:ole="" fillcolor="window">
            <v:imagedata r:id="rId1216" o:title=""/>
          </v:shape>
          <o:OLEObject Type="Embed" ProgID="Equation.3" ShapeID="_x0000_i1633" DrawAspect="Content" ObjectID="_1461232146" r:id="rId1217"/>
        </w:object>
      </w:r>
      <w:r w:rsidRPr="00C1377F">
        <w:rPr>
          <w:szCs w:val="28"/>
        </w:rPr>
        <w:t xml:space="preserve">чел∙ч); </w:t>
      </w:r>
      <w:r w:rsidRPr="00C1377F">
        <w:rPr>
          <w:position w:val="-12"/>
          <w:szCs w:val="28"/>
        </w:rPr>
        <w:object w:dxaOrig="639" w:dyaOrig="440">
          <v:shape id="_x0000_i1634" type="#_x0000_t75" style="width:32.25pt;height:21.75pt" o:ole="" fillcolor="window">
            <v:imagedata r:id="rId1218" o:title=""/>
          </v:shape>
          <o:OLEObject Type="Embed" ProgID="Equation.3" ShapeID="_x0000_i1634" DrawAspect="Content" ObjectID="_1461232147" r:id="rId1219"/>
        </w:object>
      </w:r>
      <w:r w:rsidRPr="00C1377F">
        <w:rPr>
          <w:szCs w:val="28"/>
        </w:rPr>
        <w:t>– число рабочих на посту диагностики Д-2 (</w:t>
      </w:r>
      <w:r w:rsidRPr="00C1377F">
        <w:rPr>
          <w:position w:val="-12"/>
          <w:szCs w:val="28"/>
        </w:rPr>
        <w:object w:dxaOrig="1080" w:dyaOrig="440">
          <v:shape id="_x0000_i1635" type="#_x0000_t75" style="width:54pt;height:21.75pt" o:ole="">
            <v:imagedata r:id="rId1220" o:title=""/>
          </v:shape>
          <o:OLEObject Type="Embed" ProgID="Equation.3" ShapeID="_x0000_i1635" DrawAspect="Content" ObjectID="_1461232148" r:id="rId1221"/>
        </w:object>
      </w:r>
      <w:r w:rsidRPr="00C1377F">
        <w:rPr>
          <w:szCs w:val="28"/>
        </w:rPr>
        <w:t xml:space="preserve">ч); </w:t>
      </w:r>
      <w:r w:rsidRPr="00C1377F">
        <w:rPr>
          <w:position w:val="-16"/>
          <w:szCs w:val="28"/>
        </w:rPr>
        <w:object w:dxaOrig="580" w:dyaOrig="420">
          <v:shape id="_x0000_i1636" type="#_x0000_t75" style="width:29.25pt;height:21pt" o:ole="">
            <v:imagedata r:id="rId1222" o:title=""/>
          </v:shape>
          <o:OLEObject Type="Embed" ProgID="Equation.3" ShapeID="_x0000_i1636" DrawAspect="Content" ObjectID="_1461232149" r:id="rId1223"/>
        </w:object>
      </w:r>
      <w:r w:rsidRPr="00C1377F">
        <w:rPr>
          <w:szCs w:val="28"/>
        </w:rPr>
        <w:t xml:space="preserve"> – коэффициент использования рабочего времени диагностического поста Д-2 (</w:t>
      </w:r>
      <w:r w:rsidRPr="00C1377F">
        <w:rPr>
          <w:position w:val="-16"/>
          <w:szCs w:val="28"/>
        </w:rPr>
        <w:object w:dxaOrig="1359" w:dyaOrig="420">
          <v:shape id="_x0000_i1637" type="#_x0000_t75" style="width:68.25pt;height:21pt" o:ole="">
            <v:imagedata r:id="rId1224" o:title=""/>
          </v:shape>
          <o:OLEObject Type="Embed" ProgID="Equation.3" ShapeID="_x0000_i1637" DrawAspect="Content" ObjectID="_1461232150" r:id="rId1225"/>
        </w:object>
      </w:r>
      <w:r w:rsidRPr="00C1377F">
        <w:rPr>
          <w:szCs w:val="28"/>
        </w:rPr>
        <w:t>).</w:t>
      </w:r>
    </w:p>
    <w:p w:rsidR="00BF726E" w:rsidRDefault="00BF726E" w:rsidP="00C1377F">
      <w:pPr>
        <w:pStyle w:val="a3"/>
        <w:spacing w:line="360" w:lineRule="auto"/>
        <w:jc w:val="center"/>
        <w:rPr>
          <w:position w:val="-3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32"/>
          <w:szCs w:val="28"/>
        </w:rPr>
        <w:object w:dxaOrig="3960" w:dyaOrig="760">
          <v:shape id="_x0000_i1638" type="#_x0000_t75" style="width:198pt;height:38.25pt" o:ole="" fillcolor="window">
            <v:imagedata r:id="rId1226" o:title=""/>
          </v:shape>
          <o:OLEObject Type="Embed" ProgID="Equation.3" ShapeID="_x0000_i1638" DrawAspect="Content" ObjectID="_1461232151" r:id="rId1227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BF726E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BF726E">
        <w:rPr>
          <w:b/>
          <w:szCs w:val="28"/>
        </w:rPr>
        <w:t xml:space="preserve">Площадь для размещения одного рабочего поста Д-2 в отдельном помещении, </w:t>
      </w:r>
      <w:r w:rsidRPr="00BF726E">
        <w:rPr>
          <w:b/>
          <w:position w:val="-12"/>
          <w:szCs w:val="28"/>
        </w:rPr>
        <w:object w:dxaOrig="660" w:dyaOrig="440">
          <v:shape id="_x0000_i1639" type="#_x0000_t75" style="width:33pt;height:21.75pt" o:ole="">
            <v:imagedata r:id="rId1228" o:title=""/>
          </v:shape>
          <o:OLEObject Type="Embed" ProgID="Equation.3" ShapeID="_x0000_i1639" DrawAspect="Content" ObjectID="_1461232152" r:id="rId1229"/>
        </w:object>
      </w:r>
      <w:r w:rsidRPr="00BF726E">
        <w:rPr>
          <w:b/>
          <w:szCs w:val="28"/>
        </w:rPr>
        <w:t>, м</w:t>
      </w:r>
      <w:r w:rsidRPr="00BF726E">
        <w:rPr>
          <w:b/>
          <w:szCs w:val="28"/>
          <w:vertAlign w:val="superscript"/>
        </w:rPr>
        <w:t>2</w:t>
      </w:r>
    </w:p>
    <w:p w:rsidR="00BF726E" w:rsidRDefault="00BF726E" w:rsidP="00C1377F">
      <w:pPr>
        <w:pStyle w:val="a3"/>
        <w:tabs>
          <w:tab w:val="left" w:pos="3402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920" w:dyaOrig="440">
          <v:shape id="_x0000_i1640" type="#_x0000_t75" style="width:194.25pt;height:21.75pt" o:ole="" fillcolor="window">
            <v:imagedata r:id="rId1230" o:title=""/>
          </v:shape>
          <o:OLEObject Type="Embed" ProgID="Equation.3" ShapeID="_x0000_i1640" DrawAspect="Content" ObjectID="_1461232153" r:id="rId1231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(2.21)</w:t>
      </w:r>
    </w:p>
    <w:p w:rsidR="00BF726E" w:rsidRDefault="00BF726E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BF726E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position w:val="-12"/>
          <w:szCs w:val="28"/>
        </w:rPr>
        <w:object w:dxaOrig="5420" w:dyaOrig="440">
          <v:shape id="_x0000_i1641" type="#_x0000_t75" style="width:273.75pt;height:21.75pt" o:ole="" fillcolor="window">
            <v:imagedata r:id="rId1232" o:title=""/>
          </v:shape>
          <o:OLEObject Type="Embed" ProgID="Equation.3" ShapeID="_x0000_i1641" DrawAspect="Content" ObjectID="_1461232154" r:id="rId1233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41044B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Показатели для проектирования зоны ЕО с поточными</w:t>
      </w:r>
      <w:r w:rsidR="0041044B">
        <w:rPr>
          <w:b/>
          <w:szCs w:val="28"/>
        </w:rPr>
        <w:t xml:space="preserve"> </w:t>
      </w:r>
      <w:r w:rsidRPr="00C1377F">
        <w:rPr>
          <w:b/>
          <w:szCs w:val="28"/>
        </w:rPr>
        <w:t>линиями непрерывного действия с полной механизацией</w:t>
      </w:r>
      <w:r w:rsidR="0041044B">
        <w:rPr>
          <w:b/>
          <w:szCs w:val="28"/>
        </w:rPr>
        <w:t xml:space="preserve"> </w:t>
      </w:r>
      <w:r w:rsidRPr="00C1377F">
        <w:rPr>
          <w:b/>
          <w:szCs w:val="28"/>
        </w:rPr>
        <w:t>уборочно-моечных работ и сушкой автомобилей</w:t>
      </w:r>
    </w:p>
    <w:p w:rsidR="0041044B" w:rsidRDefault="0041044B" w:rsidP="0041044B">
      <w:pPr>
        <w:pStyle w:val="a3"/>
        <w:spacing w:line="360" w:lineRule="auto"/>
        <w:ind w:firstLine="0"/>
        <w:rPr>
          <w:szCs w:val="28"/>
        </w:rPr>
      </w:pPr>
    </w:p>
    <w:p w:rsidR="00E7573A" w:rsidRPr="0041044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41044B">
        <w:rPr>
          <w:b/>
          <w:szCs w:val="28"/>
        </w:rPr>
        <w:t xml:space="preserve">Такт линии ЕО, </w:t>
      </w:r>
      <w:r w:rsidRPr="0041044B">
        <w:rPr>
          <w:b/>
          <w:position w:val="-12"/>
          <w:szCs w:val="28"/>
        </w:rPr>
        <w:object w:dxaOrig="460" w:dyaOrig="440">
          <v:shape id="_x0000_i1642" type="#_x0000_t75" style="width:23.25pt;height:21.75pt" o:ole="">
            <v:imagedata r:id="rId1234" o:title=""/>
          </v:shape>
          <o:OLEObject Type="Embed" ProgID="Equation.3" ShapeID="_x0000_i1642" DrawAspect="Content" ObjectID="_1461232155" r:id="rId1235"/>
        </w:object>
      </w:r>
      <w:r w:rsidR="0041044B" w:rsidRPr="0041044B">
        <w:rPr>
          <w:b/>
          <w:szCs w:val="28"/>
        </w:rPr>
        <w:t>, ч</w:t>
      </w:r>
    </w:p>
    <w:p w:rsidR="0041044B" w:rsidRDefault="0041044B" w:rsidP="00C1377F">
      <w:pPr>
        <w:pStyle w:val="a3"/>
        <w:tabs>
          <w:tab w:val="left" w:pos="3402"/>
        </w:tabs>
        <w:spacing w:line="360" w:lineRule="auto"/>
        <w:jc w:val="right"/>
        <w:rPr>
          <w:position w:val="-38"/>
          <w:szCs w:val="28"/>
        </w:rPr>
      </w:pPr>
    </w:p>
    <w:p w:rsidR="00E7573A" w:rsidRPr="00C1377F" w:rsidRDefault="00E7573A" w:rsidP="0041044B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1180" w:dyaOrig="820">
          <v:shape id="_x0000_i1643" type="#_x0000_t75" style="width:59.25pt;height:41.25pt" o:ole="" fillcolor="window">
            <v:imagedata r:id="rId1236" o:title=""/>
          </v:shape>
          <o:OLEObject Type="Embed" ProgID="Equation.3" ShapeID="_x0000_i1643" DrawAspect="Content" ObjectID="_1461232156" r:id="rId1237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(2.22)</w:t>
      </w:r>
    </w:p>
    <w:p w:rsidR="0041044B" w:rsidRDefault="0041044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400" w:dyaOrig="420">
          <v:shape id="_x0000_i1644" type="#_x0000_t75" style="width:20.25pt;height:21pt" o:ole="">
            <v:imagedata r:id="rId1238" o:title=""/>
          </v:shape>
          <o:OLEObject Type="Embed" ProgID="Equation.3" ShapeID="_x0000_i1644" DrawAspect="Content" ObjectID="_1461232157" r:id="rId1239"/>
        </w:object>
      </w:r>
      <w:r w:rsidRPr="00C1377F">
        <w:rPr>
          <w:szCs w:val="28"/>
        </w:rPr>
        <w:t xml:space="preserve"> – производительность (авт./ч) механизированной моечной установки автомобилей на линии (</w:t>
      </w:r>
      <w:r w:rsidRPr="00C1377F">
        <w:rPr>
          <w:position w:val="-16"/>
          <w:szCs w:val="28"/>
        </w:rPr>
        <w:object w:dxaOrig="960" w:dyaOrig="420">
          <v:shape id="_x0000_i1645" type="#_x0000_t75" style="width:48pt;height:21pt" o:ole="">
            <v:imagedata r:id="rId1240" o:title=""/>
          </v:shape>
          <o:OLEObject Type="Embed" ProgID="Equation.3" ShapeID="_x0000_i1645" DrawAspect="Content" ObjectID="_1461232158" r:id="rId1241"/>
        </w:object>
      </w:r>
      <w:r w:rsidRPr="00C1377F">
        <w:rPr>
          <w:szCs w:val="28"/>
        </w:rPr>
        <w:t>).</w:t>
      </w:r>
    </w:p>
    <w:p w:rsidR="0041044B" w:rsidRDefault="0041044B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1500" w:dyaOrig="720">
          <v:shape id="_x0000_i1646" type="#_x0000_t75" style="width:75pt;height:36pt" o:ole="" fillcolor="window">
            <v:imagedata r:id="rId1242" o:title=""/>
          </v:shape>
          <o:OLEObject Type="Embed" ProgID="Equation.3" ShapeID="_x0000_i1646" DrawAspect="Content" ObjectID="_1461232159" r:id="rId1243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  <w:lang w:val="en-US"/>
        </w:rPr>
      </w:pPr>
    </w:p>
    <w:p w:rsidR="00E7573A" w:rsidRPr="0041044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41044B">
        <w:rPr>
          <w:b/>
          <w:szCs w:val="28"/>
        </w:rPr>
        <w:t xml:space="preserve">Ритм производства ЕО на поточной линии, </w:t>
      </w:r>
      <w:r w:rsidRPr="0041044B">
        <w:rPr>
          <w:b/>
          <w:position w:val="-12"/>
          <w:szCs w:val="28"/>
        </w:rPr>
        <w:object w:dxaOrig="520" w:dyaOrig="440">
          <v:shape id="_x0000_i1647" type="#_x0000_t75" style="width:26.25pt;height:21.75pt" o:ole="">
            <v:imagedata r:id="rId1244" o:title=""/>
          </v:shape>
          <o:OLEObject Type="Embed" ProgID="Equation.3" ShapeID="_x0000_i1647" DrawAspect="Content" ObjectID="_1461232160" r:id="rId1245"/>
        </w:object>
      </w:r>
    </w:p>
    <w:p w:rsidR="0041044B" w:rsidRDefault="0041044B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41044B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2420" w:dyaOrig="859">
          <v:shape id="_x0000_i1648" type="#_x0000_t75" style="width:120pt;height:42.75pt" o:ole="" fillcolor="window">
            <v:imagedata r:id="rId1246" o:title=""/>
          </v:shape>
          <o:OLEObject Type="Embed" ProgID="Equation.3" ShapeID="_x0000_i1648" DrawAspect="Content" ObjectID="_1461232161" r:id="rId1247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(2.23)</w:t>
      </w:r>
    </w:p>
    <w:p w:rsidR="0041044B" w:rsidRDefault="0041044B" w:rsidP="00C1377F">
      <w:pPr>
        <w:pStyle w:val="a3"/>
        <w:spacing w:line="360" w:lineRule="auto"/>
        <w:rPr>
          <w:szCs w:val="28"/>
        </w:rPr>
      </w:pPr>
    </w:p>
    <w:p w:rsid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20" w:dyaOrig="440">
          <v:shape id="_x0000_i1649" type="#_x0000_t75" style="width:26.25pt;height:21.75pt" o:ole="" fillcolor="window">
            <v:imagedata r:id="rId1248" o:title=""/>
          </v:shape>
          <o:OLEObject Type="Embed" ProgID="Equation.3" ShapeID="_x0000_i1649" DrawAspect="Content" ObjectID="_1461232162" r:id="rId1249"/>
        </w:object>
      </w:r>
      <w:r w:rsidRPr="00C1377F">
        <w:rPr>
          <w:szCs w:val="28"/>
        </w:rPr>
        <w:t xml:space="preserve"> -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время смены, ч, (</w:t>
      </w:r>
      <w:r w:rsidRPr="00C1377F">
        <w:rPr>
          <w:position w:val="-12"/>
          <w:szCs w:val="28"/>
        </w:rPr>
        <w:object w:dxaOrig="940" w:dyaOrig="440">
          <v:shape id="_x0000_i1650" type="#_x0000_t75" style="width:47.25pt;height:21.75pt" o:ole="" fillcolor="window">
            <v:imagedata r:id="rId1250" o:title=""/>
          </v:shape>
          <o:OLEObject Type="Embed" ProgID="Equation.3" ShapeID="_x0000_i1650" DrawAspect="Content" ObjectID="_1461232163" r:id="rId1251"/>
        </w:object>
      </w:r>
      <w:r w:rsidRPr="00C1377F">
        <w:rPr>
          <w:szCs w:val="28"/>
        </w:rPr>
        <w:t xml:space="preserve">ч); </w:t>
      </w:r>
      <w:r w:rsidRPr="00C1377F">
        <w:rPr>
          <w:position w:val="-12"/>
          <w:szCs w:val="28"/>
        </w:rPr>
        <w:object w:dxaOrig="499" w:dyaOrig="380">
          <v:shape id="_x0000_i1651" type="#_x0000_t75" style="width:24.75pt;height:18.75pt" o:ole="">
            <v:imagedata r:id="rId1252" o:title=""/>
          </v:shape>
          <o:OLEObject Type="Embed" ProgID="Equation.3" ShapeID="_x0000_i1651" DrawAspect="Content" ObjectID="_1461232164" r:id="rId1253"/>
        </w:object>
      </w:r>
      <w:r w:rsidRPr="00C1377F">
        <w:rPr>
          <w:szCs w:val="28"/>
        </w:rPr>
        <w:t>- число смен ЕО, (</w:t>
      </w:r>
      <w:r w:rsidRPr="00C1377F">
        <w:rPr>
          <w:position w:val="-12"/>
          <w:szCs w:val="28"/>
        </w:rPr>
        <w:object w:dxaOrig="900" w:dyaOrig="380">
          <v:shape id="_x0000_i1652" type="#_x0000_t75" style="width:45pt;height:18.75pt" o:ole="">
            <v:imagedata r:id="rId1254" o:title=""/>
          </v:shape>
          <o:OLEObject Type="Embed" ProgID="Equation.3" ShapeID="_x0000_i1652" DrawAspect="Content" ObjectID="_1461232165" r:id="rId1255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540" w:dyaOrig="440">
          <v:shape id="_x0000_i1653" type="#_x0000_t75" style="width:27pt;height:21.75pt" o:ole="" fillcolor="window">
            <v:imagedata r:id="rId1256" o:title=""/>
          </v:shape>
          <o:OLEObject Type="Embed" ProgID="Equation.3" ShapeID="_x0000_i1653" DrawAspect="Content" ObjectID="_1461232166" r:id="rId1257"/>
        </w:object>
      </w:r>
      <w:r w:rsidRPr="00C1377F">
        <w:rPr>
          <w:szCs w:val="28"/>
        </w:rPr>
        <w:t xml:space="preserve"> – суточная программа ЕО:</w:t>
      </w:r>
    </w:p>
    <w:p w:rsidR="0041044B" w:rsidRDefault="0041044B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41044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800" w:dyaOrig="440">
          <v:shape id="_x0000_i1654" type="#_x0000_t75" style="width:188.25pt;height:21.75pt" o:ole="" fillcolor="window">
            <v:imagedata r:id="rId1258" o:title=""/>
          </v:shape>
          <o:OLEObject Type="Embed" ProgID="Equation.3" ShapeID="_x0000_i1654" DrawAspect="Content" ObjectID="_1461232167" r:id="rId1259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(2.24)</w:t>
      </w:r>
    </w:p>
    <w:p w:rsidR="0041044B" w:rsidRDefault="0041044B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820" w:dyaOrig="440">
          <v:shape id="_x0000_i1655" type="#_x0000_t75" style="width:41.25pt;height:21.75pt" o:ole="">
            <v:imagedata r:id="rId1260" o:title=""/>
          </v:shape>
          <o:OLEObject Type="Embed" ProgID="Equation.3" ShapeID="_x0000_i1655" DrawAspect="Content" ObjectID="_1461232168" r:id="rId1261"/>
        </w:object>
      </w:r>
      <w:r w:rsidRPr="00C1377F">
        <w:rPr>
          <w:szCs w:val="28"/>
        </w:rPr>
        <w:t>,</w:t>
      </w:r>
      <w:r w:rsidRPr="00C1377F">
        <w:rPr>
          <w:position w:val="-12"/>
          <w:szCs w:val="28"/>
        </w:rPr>
        <w:object w:dxaOrig="760" w:dyaOrig="440">
          <v:shape id="_x0000_i1656" type="#_x0000_t75" style="width:38.25pt;height:21.75pt" o:ole="">
            <v:imagedata r:id="rId1262" o:title=""/>
          </v:shape>
          <o:OLEObject Type="Embed" ProgID="Equation.3" ShapeID="_x0000_i1656" DrawAspect="Content" ObjectID="_1461232169" r:id="rId1263"/>
        </w:object>
      </w:r>
      <w:r w:rsidRPr="00C1377F">
        <w:rPr>
          <w:szCs w:val="28"/>
        </w:rPr>
        <w:t>,</w:t>
      </w:r>
      <w:r w:rsidRPr="00C1377F">
        <w:rPr>
          <w:position w:val="-12"/>
          <w:szCs w:val="28"/>
        </w:rPr>
        <w:object w:dxaOrig="940" w:dyaOrig="440">
          <v:shape id="_x0000_i1657" type="#_x0000_t75" style="width:47.25pt;height:21.75pt" o:ole="">
            <v:imagedata r:id="rId1264" o:title=""/>
          </v:shape>
          <o:OLEObject Type="Embed" ProgID="Equation.3" ShapeID="_x0000_i1657" DrawAspect="Content" ObjectID="_1461232170" r:id="rId1265"/>
        </w:object>
      </w:r>
      <w:r w:rsidRPr="00C1377F">
        <w:rPr>
          <w:szCs w:val="28"/>
        </w:rPr>
        <w:t xml:space="preserve"> - суточные программы ЕО автомобилей Краз-260, Маз-5335 и КамАЗ-5320.</w:t>
      </w:r>
    </w:p>
    <w:p w:rsidR="00E7573A" w:rsidRPr="00C1377F" w:rsidRDefault="00E7573A" w:rsidP="0041044B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519" w:dyaOrig="440">
          <v:shape id="_x0000_i1658" type="#_x0000_t75" style="width:176.25pt;height:21.75pt" o:ole="" fillcolor="window">
            <v:imagedata r:id="rId1266" o:title=""/>
          </v:shape>
          <o:OLEObject Type="Embed" ProgID="Equation.3" ShapeID="_x0000_i1658" DrawAspect="Content" ObjectID="_1461232171" r:id="rId1267"/>
        </w:object>
      </w:r>
      <w:r w:rsidRPr="00C1377F">
        <w:rPr>
          <w:szCs w:val="28"/>
        </w:rPr>
        <w:t>;</w:t>
      </w:r>
    </w:p>
    <w:p w:rsidR="00E7573A" w:rsidRPr="00C1377F" w:rsidRDefault="00E7573A" w:rsidP="0041044B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2560" w:dyaOrig="760">
          <v:shape id="_x0000_i1659" type="#_x0000_t75" style="width:128.25pt;height:38.25pt" o:ole="" fillcolor="window">
            <v:imagedata r:id="rId1268" o:title=""/>
          </v:shape>
          <o:OLEObject Type="Embed" ProgID="Equation.3" ShapeID="_x0000_i1659" DrawAspect="Content" ObjectID="_1461232172" r:id="rId1269"/>
        </w:objec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41044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41044B">
        <w:rPr>
          <w:b/>
          <w:szCs w:val="28"/>
        </w:rPr>
        <w:t xml:space="preserve">Необходимая скорость конвейера, </w:t>
      </w:r>
      <w:r w:rsidRPr="0041044B">
        <w:rPr>
          <w:b/>
          <w:position w:val="-12"/>
          <w:szCs w:val="28"/>
        </w:rPr>
        <w:object w:dxaOrig="420" w:dyaOrig="380">
          <v:shape id="_x0000_i1660" type="#_x0000_t75" style="width:21pt;height:18.75pt" o:ole="">
            <v:imagedata r:id="rId1270" o:title=""/>
          </v:shape>
          <o:OLEObject Type="Embed" ProgID="Equation.3" ShapeID="_x0000_i1660" DrawAspect="Content" ObjectID="_1461232173" r:id="rId1271"/>
        </w:object>
      </w:r>
      <w:r w:rsidR="0041044B">
        <w:rPr>
          <w:b/>
          <w:szCs w:val="28"/>
        </w:rPr>
        <w:t>, км/ч</w:t>
      </w:r>
    </w:p>
    <w:p w:rsidR="0041044B" w:rsidRDefault="0041044B" w:rsidP="00C1377F">
      <w:pPr>
        <w:pStyle w:val="a3"/>
        <w:tabs>
          <w:tab w:val="left" w:pos="3402"/>
        </w:tabs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41044B">
      <w:pPr>
        <w:pStyle w:val="a3"/>
        <w:tabs>
          <w:tab w:val="left" w:pos="3402"/>
        </w:tabs>
        <w:spacing w:line="360" w:lineRule="auto"/>
        <w:rPr>
          <w:szCs w:val="28"/>
          <w:lang w:val="en-US"/>
        </w:rPr>
      </w:pPr>
      <w:r w:rsidRPr="00C1377F">
        <w:rPr>
          <w:position w:val="-28"/>
          <w:szCs w:val="28"/>
        </w:rPr>
        <w:object w:dxaOrig="2200" w:dyaOrig="760">
          <v:shape id="_x0000_i1661" type="#_x0000_t75" style="width:110.25pt;height:38.25pt" o:ole="" fillcolor="window">
            <v:imagedata r:id="rId1272" o:title=""/>
          </v:shape>
          <o:OLEObject Type="Embed" ProgID="Equation.3" ShapeID="_x0000_i1661" DrawAspect="Content" ObjectID="_1461232174" r:id="rId1273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  <w:lang w:val="en-US"/>
        </w:rPr>
        <w:tab/>
      </w:r>
      <w:r w:rsidRPr="00C1377F">
        <w:rPr>
          <w:szCs w:val="28"/>
        </w:rPr>
        <w:t>(</w:t>
      </w:r>
      <w:r w:rsidRPr="00C1377F">
        <w:rPr>
          <w:szCs w:val="28"/>
          <w:lang w:val="en-US"/>
        </w:rPr>
        <w:t>2.25</w:t>
      </w:r>
      <w:r w:rsidRPr="00C1377F">
        <w:rPr>
          <w:szCs w:val="28"/>
        </w:rPr>
        <w:t>)</w:t>
      </w:r>
    </w:p>
    <w:p w:rsidR="0041044B" w:rsidRDefault="0041044B" w:rsidP="00C1377F">
      <w:pPr>
        <w:pStyle w:val="a3"/>
        <w:tabs>
          <w:tab w:val="left" w:pos="3402"/>
        </w:tabs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41044B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180" w:dyaOrig="720">
          <v:shape id="_x0000_i1662" type="#_x0000_t75" style="width:159pt;height:36pt" o:ole="" fillcolor="window">
            <v:imagedata r:id="rId1274" o:title=""/>
          </v:shape>
          <o:OLEObject Type="Embed" ProgID="Equation.3" ShapeID="_x0000_i1662" DrawAspect="Content" ObjectID="_1461232175" r:id="rId1275"/>
        </w:object>
      </w:r>
      <w:r w:rsidRPr="00C1377F">
        <w:rPr>
          <w:szCs w:val="28"/>
        </w:rPr>
        <w:t>км/ч.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</w:p>
    <w:p w:rsidR="00E7573A" w:rsidRPr="0041044B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41044B">
        <w:rPr>
          <w:b/>
          <w:szCs w:val="28"/>
        </w:rPr>
        <w:t xml:space="preserve">Число поточных линий ЕО, </w:t>
      </w:r>
      <w:r w:rsidRPr="0041044B">
        <w:rPr>
          <w:b/>
          <w:position w:val="-12"/>
          <w:szCs w:val="28"/>
        </w:rPr>
        <w:object w:dxaOrig="540" w:dyaOrig="440">
          <v:shape id="_x0000_i1663" type="#_x0000_t75" style="width:27pt;height:21.75pt" o:ole="">
            <v:imagedata r:id="rId1276" o:title=""/>
          </v:shape>
          <o:OLEObject Type="Embed" ProgID="Equation.3" ShapeID="_x0000_i1663" DrawAspect="Content" ObjectID="_1461232176" r:id="rId1277"/>
        </w:object>
      </w:r>
    </w:p>
    <w:p w:rsidR="00FA5DEF" w:rsidRDefault="00FA5DEF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FA5DEF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1380" w:dyaOrig="859">
          <v:shape id="_x0000_i1664" type="#_x0000_t75" style="width:69pt;height:42.75pt" o:ole="" fillcolor="window">
            <v:imagedata r:id="rId1278" o:title=""/>
          </v:shape>
          <o:OLEObject Type="Embed" ProgID="Equation.3" ShapeID="_x0000_i1664" DrawAspect="Content" ObjectID="_1461232177" r:id="rId1279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(2.26)</w:t>
      </w:r>
    </w:p>
    <w:p w:rsidR="00FA5DEF" w:rsidRDefault="00FA5DEF" w:rsidP="00FA5DEF">
      <w:pPr>
        <w:pStyle w:val="a3"/>
        <w:spacing w:line="360" w:lineRule="auto"/>
        <w:rPr>
          <w:position w:val="-32"/>
          <w:szCs w:val="28"/>
        </w:rPr>
      </w:pPr>
    </w:p>
    <w:p w:rsidR="00E7573A" w:rsidRPr="00C1377F" w:rsidRDefault="00E7573A" w:rsidP="00FA5DEF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2600" w:dyaOrig="760">
          <v:shape id="_x0000_i1665" type="#_x0000_t75" style="width:129pt;height:38.25pt" o:ole="" fillcolor="window">
            <v:imagedata r:id="rId1280" o:title=""/>
          </v:shape>
          <o:OLEObject Type="Embed" ProgID="Equation.3" ShapeID="_x0000_i1665" DrawAspect="Content" ObjectID="_1461232178" r:id="rId1281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FA5DEF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FA5DEF">
        <w:rPr>
          <w:b/>
          <w:szCs w:val="28"/>
        </w:rPr>
        <w:t xml:space="preserve">Число постов ожидания на поточной линии ЕО, </w:t>
      </w:r>
      <w:r w:rsidRPr="00FA5DEF">
        <w:rPr>
          <w:b/>
          <w:position w:val="-12"/>
          <w:szCs w:val="28"/>
        </w:rPr>
        <w:object w:dxaOrig="520" w:dyaOrig="440">
          <v:shape id="_x0000_i1666" type="#_x0000_t75" style="width:26.25pt;height:21.75pt" o:ole="">
            <v:imagedata r:id="rId1282" o:title=""/>
          </v:shape>
          <o:OLEObject Type="Embed" ProgID="Equation.3" ShapeID="_x0000_i1666" DrawAspect="Content" ObjectID="_1461232179" r:id="rId1283"/>
        </w:object>
      </w:r>
    </w:p>
    <w:p w:rsidR="00FA5DEF" w:rsidRDefault="00FA5DEF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FA5DEF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1680" w:dyaOrig="480">
          <v:shape id="_x0000_i1667" type="#_x0000_t75" style="width:84pt;height:24pt" o:ole="" fillcolor="window">
            <v:imagedata r:id="rId1284" o:title=""/>
          </v:shape>
          <o:OLEObject Type="Embed" ProgID="Equation.3" ShapeID="_x0000_i1667" DrawAspect="Content" ObjectID="_1461232180" r:id="rId1285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(2.27)</w:t>
      </w:r>
    </w:p>
    <w:p w:rsidR="00FA5DEF" w:rsidRDefault="00FA5DEF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FA5DE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980" w:dyaOrig="440">
          <v:shape id="_x0000_i1668" type="#_x0000_t75" style="width:99pt;height:21.75pt" o:ole="" fillcolor="window">
            <v:imagedata r:id="rId1286" o:title=""/>
          </v:shape>
          <o:OLEObject Type="Embed" ProgID="Equation.3" ShapeID="_x0000_i1668" DrawAspect="Content" ObjectID="_1461232181" r:id="rId1287"/>
        </w:objec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FA5DEF" w:rsidRDefault="00FA5DEF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b/>
          <w:szCs w:val="28"/>
        </w:rPr>
        <w:br w:type="page"/>
      </w:r>
      <w:r w:rsidR="00E7573A" w:rsidRPr="00FA5DEF">
        <w:rPr>
          <w:b/>
          <w:szCs w:val="28"/>
        </w:rPr>
        <w:t xml:space="preserve">Рабочая длина поточной линии ЕО, </w:t>
      </w:r>
      <w:r w:rsidR="00E7573A" w:rsidRPr="00FA5DEF">
        <w:rPr>
          <w:b/>
          <w:position w:val="-12"/>
          <w:szCs w:val="28"/>
        </w:rPr>
        <w:object w:dxaOrig="460" w:dyaOrig="440">
          <v:shape id="_x0000_i1669" type="#_x0000_t75" style="width:23.25pt;height:21.75pt" o:ole="">
            <v:imagedata r:id="rId1288" o:title=""/>
          </v:shape>
          <o:OLEObject Type="Embed" ProgID="Equation.3" ShapeID="_x0000_i1669" DrawAspect="Content" ObjectID="_1461232182" r:id="rId1289"/>
        </w:object>
      </w:r>
      <w:r>
        <w:rPr>
          <w:b/>
          <w:szCs w:val="28"/>
        </w:rPr>
        <w:t>, м</w:t>
      </w:r>
    </w:p>
    <w:p w:rsidR="00FA5DEF" w:rsidRDefault="00FA5DEF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FA5DEF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300" w:dyaOrig="440">
          <v:shape id="_x0000_i1670" type="#_x0000_t75" style="width:165pt;height:21.75pt" o:ole="" fillcolor="window">
            <v:imagedata r:id="rId1290" o:title=""/>
          </v:shape>
          <o:OLEObject Type="Embed" ProgID="Equation.3" ShapeID="_x0000_i1670" DrawAspect="Content" ObjectID="_1461232183" r:id="rId1291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(2.28)</w:t>
      </w:r>
    </w:p>
    <w:p w:rsidR="00FA5DEF" w:rsidRDefault="00FA5DEF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540" w:dyaOrig="440">
          <v:shape id="_x0000_i1671" type="#_x0000_t75" style="width:27pt;height:21.75pt" o:ole="" fillcolor="window">
            <v:imagedata r:id="rId1292" o:title=""/>
          </v:shape>
          <o:OLEObject Type="Embed" ProgID="Equation.3" ShapeID="_x0000_i1671" DrawAspect="Content" ObjectID="_1461232184" r:id="rId1293"/>
        </w:object>
      </w:r>
      <w:r w:rsidRPr="00C1377F">
        <w:rPr>
          <w:szCs w:val="28"/>
        </w:rPr>
        <w:t>– число рабочих постов на линии ЕО (</w:t>
      </w:r>
      <w:r w:rsidRPr="00C1377F">
        <w:rPr>
          <w:position w:val="-12"/>
          <w:szCs w:val="28"/>
        </w:rPr>
        <w:object w:dxaOrig="960" w:dyaOrig="440">
          <v:shape id="_x0000_i1672" type="#_x0000_t75" style="width:48pt;height:21.75pt" o:ole="">
            <v:imagedata r:id="rId1294" o:title=""/>
          </v:shape>
          <o:OLEObject Type="Embed" ProgID="Equation.3" ShapeID="_x0000_i1672" DrawAspect="Content" ObjectID="_1461232185" r:id="rId1295"/>
        </w:object>
      </w:r>
      <w:r w:rsidRPr="00C1377F">
        <w:rPr>
          <w:szCs w:val="28"/>
        </w:rPr>
        <w:t>).</w:t>
      </w:r>
    </w:p>
    <w:p w:rsidR="00E633E6" w:rsidRDefault="00E633E6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2"/>
          <w:szCs w:val="28"/>
        </w:rPr>
        <w:object w:dxaOrig="3800" w:dyaOrig="440">
          <v:shape id="_x0000_i1673" type="#_x0000_t75" style="width:188.25pt;height:21.75pt" o:ole="" fillcolor="window">
            <v:imagedata r:id="rId1296" o:title=""/>
          </v:shape>
          <o:OLEObject Type="Embed" ProgID="Equation.3" ShapeID="_x0000_i1673" DrawAspect="Content" ObjectID="_1461232186" r:id="rId1297"/>
        </w:object>
      </w:r>
      <w:r w:rsidRPr="00C1377F">
        <w:rPr>
          <w:szCs w:val="28"/>
        </w:rPr>
        <w:t>м</w:t>
      </w:r>
    </w:p>
    <w:p w:rsidR="00E7573A" w:rsidRPr="00FA5DEF" w:rsidRDefault="00E7573A" w:rsidP="00C1377F">
      <w:pPr>
        <w:pStyle w:val="a3"/>
        <w:spacing w:line="360" w:lineRule="auto"/>
        <w:rPr>
          <w:szCs w:val="28"/>
        </w:rPr>
      </w:pPr>
    </w:p>
    <w:p w:rsidR="00E7573A" w:rsidRPr="00E633E6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E633E6">
        <w:rPr>
          <w:b/>
          <w:szCs w:val="28"/>
        </w:rPr>
        <w:t xml:space="preserve">Фактическая длина поточной линии, </w:t>
      </w:r>
      <w:r w:rsidRPr="00E633E6">
        <w:rPr>
          <w:b/>
          <w:position w:val="-16"/>
          <w:szCs w:val="28"/>
        </w:rPr>
        <w:object w:dxaOrig="480" w:dyaOrig="480">
          <v:shape id="_x0000_i1674" type="#_x0000_t75" style="width:24pt;height:24pt" o:ole="">
            <v:imagedata r:id="rId1298" o:title=""/>
          </v:shape>
          <o:OLEObject Type="Embed" ProgID="Equation.3" ShapeID="_x0000_i1674" DrawAspect="Content" ObjectID="_1461232187" r:id="rId1299"/>
        </w:object>
      </w:r>
      <w:r w:rsidRPr="00E633E6">
        <w:rPr>
          <w:b/>
          <w:szCs w:val="28"/>
        </w:rPr>
        <w:t>, м</w:t>
      </w:r>
    </w:p>
    <w:p w:rsidR="00E633E6" w:rsidRDefault="00E633E6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2680" w:dyaOrig="480">
          <v:shape id="_x0000_i1675" type="#_x0000_t75" style="width:134.25pt;height:24pt" o:ole="" fillcolor="window">
            <v:imagedata r:id="rId1300" o:title=""/>
          </v:shape>
          <o:OLEObject Type="Embed" ProgID="Equation.3" ShapeID="_x0000_i1675" DrawAspect="Content" ObjectID="_1461232188" r:id="rId1301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(2.29)</w:t>
      </w:r>
    </w:p>
    <w:p w:rsidR="00E633E6" w:rsidRDefault="00E633E6" w:rsidP="00C1377F">
      <w:pPr>
        <w:pStyle w:val="a3"/>
        <w:spacing w:line="360" w:lineRule="auto"/>
        <w:jc w:val="center"/>
        <w:rPr>
          <w:position w:val="-16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4060" w:dyaOrig="480">
          <v:shape id="_x0000_i1676" type="#_x0000_t75" style="width:203.25pt;height:24pt" o:ole="" fillcolor="window">
            <v:imagedata r:id="rId1302" o:title=""/>
          </v:shape>
          <o:OLEObject Type="Embed" ProgID="Equation.3" ShapeID="_x0000_i1676" DrawAspect="Content" ObjectID="_1461232189" r:id="rId1303"/>
        </w:object>
      </w:r>
      <w:r w:rsidRPr="00C1377F">
        <w:rPr>
          <w:szCs w:val="28"/>
        </w:rPr>
        <w:t>м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E633E6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E633E6">
        <w:rPr>
          <w:b/>
          <w:szCs w:val="28"/>
        </w:rPr>
        <w:t>Минимальная длина зоны ЕО с поточной линией обслуживания,</w:t>
      </w:r>
      <w:r w:rsidR="00C1377F" w:rsidRPr="00E633E6">
        <w:rPr>
          <w:b/>
          <w:szCs w:val="28"/>
        </w:rPr>
        <w:t xml:space="preserve"> </w:t>
      </w:r>
      <w:r w:rsidRPr="00E633E6">
        <w:rPr>
          <w:b/>
          <w:position w:val="-12"/>
          <w:szCs w:val="28"/>
        </w:rPr>
        <w:object w:dxaOrig="460" w:dyaOrig="440">
          <v:shape id="_x0000_i1677" type="#_x0000_t75" style="width:23.25pt;height:21.75pt" o:ole="">
            <v:imagedata r:id="rId1304" o:title=""/>
          </v:shape>
          <o:OLEObject Type="Embed" ProgID="Equation.3" ShapeID="_x0000_i1677" DrawAspect="Content" ObjectID="_1461232190" r:id="rId1305"/>
        </w:object>
      </w:r>
      <w:r w:rsidR="00E633E6">
        <w:rPr>
          <w:b/>
          <w:szCs w:val="28"/>
        </w:rPr>
        <w:t>, м</w:t>
      </w:r>
    </w:p>
    <w:p w:rsidR="00E633E6" w:rsidRDefault="00E633E6" w:rsidP="00C1377F">
      <w:pPr>
        <w:pStyle w:val="a3"/>
        <w:spacing w:line="360" w:lineRule="auto"/>
        <w:jc w:val="right"/>
        <w:rPr>
          <w:position w:val="-16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2000" w:dyaOrig="480">
          <v:shape id="_x0000_i1678" type="#_x0000_t75" style="width:99pt;height:24pt" o:ole="" fillcolor="window">
            <v:imagedata r:id="rId1306" o:title=""/>
          </v:shape>
          <o:OLEObject Type="Embed" ProgID="Equation.3" ShapeID="_x0000_i1678" DrawAspect="Content" ObjectID="_1461232191" r:id="rId1307"/>
        </w:object>
      </w:r>
      <w:r w:rsidRPr="00C1377F">
        <w:rPr>
          <w:szCs w:val="28"/>
        </w:rPr>
        <w:tab/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(2.30)</w:t>
      </w:r>
    </w:p>
    <w:p w:rsidR="00E633E6" w:rsidRDefault="00E633E6" w:rsidP="00E633E6">
      <w:pPr>
        <w:pStyle w:val="a3"/>
        <w:spacing w:line="360" w:lineRule="auto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140" w:dyaOrig="440">
          <v:shape id="_x0000_i1679" type="#_x0000_t75" style="width:155.25pt;height:21.75pt" o:ole="" fillcolor="window">
            <v:imagedata r:id="rId1308" o:title=""/>
          </v:shape>
          <o:OLEObject Type="Embed" ProgID="Equation.3" ShapeID="_x0000_i1679" DrawAspect="Content" ObjectID="_1461232192" r:id="rId1309"/>
        </w:object>
      </w:r>
      <w:r w:rsidRPr="00C1377F">
        <w:rPr>
          <w:szCs w:val="28"/>
        </w:rPr>
        <w:t>м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E633E6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E633E6">
        <w:rPr>
          <w:b/>
          <w:szCs w:val="28"/>
        </w:rPr>
        <w:t xml:space="preserve">Минимальная ширина зоны ЕО с поточной линией обслуживания, </w:t>
      </w:r>
      <w:r w:rsidRPr="00E633E6">
        <w:rPr>
          <w:b/>
          <w:position w:val="-12"/>
          <w:szCs w:val="28"/>
        </w:rPr>
        <w:object w:dxaOrig="520" w:dyaOrig="440">
          <v:shape id="_x0000_i1680" type="#_x0000_t75" style="width:26.25pt;height:21.75pt" o:ole="">
            <v:imagedata r:id="rId1310" o:title=""/>
          </v:shape>
          <o:OLEObject Type="Embed" ProgID="Equation.3" ShapeID="_x0000_i1680" DrawAspect="Content" ObjectID="_1461232193" r:id="rId1311"/>
        </w:object>
      </w:r>
      <w:r w:rsidR="00E633E6">
        <w:rPr>
          <w:b/>
          <w:szCs w:val="28"/>
        </w:rPr>
        <w:t>, м</w:t>
      </w:r>
    </w:p>
    <w:p w:rsidR="00E633E6" w:rsidRDefault="00E633E6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980" w:dyaOrig="440">
          <v:shape id="_x0000_i1681" type="#_x0000_t75" style="width:197.25pt;height:21.75pt" o:ole="" fillcolor="window">
            <v:imagedata r:id="rId1312" o:title=""/>
          </v:shape>
          <o:OLEObject Type="Embed" ProgID="Equation.3" ShapeID="_x0000_i1681" DrawAspect="Content" ObjectID="_1461232194" r:id="rId1313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(2.31)</w:t>
      </w:r>
    </w:p>
    <w:p w:rsidR="00E633E6" w:rsidRDefault="00E633E6" w:rsidP="00C1377F">
      <w:pPr>
        <w:pStyle w:val="a3"/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4380" w:dyaOrig="440">
          <v:shape id="_x0000_i1682" type="#_x0000_t75" style="width:219pt;height:21.75pt" o:ole="" fillcolor="window">
            <v:imagedata r:id="rId1314" o:title=""/>
          </v:shape>
          <o:OLEObject Type="Embed" ProgID="Equation.3" ShapeID="_x0000_i1682" DrawAspect="Content" ObjectID="_1461232195" r:id="rId1315"/>
        </w:object>
      </w:r>
      <w:r w:rsidRPr="00C1377F">
        <w:rPr>
          <w:szCs w:val="28"/>
        </w:rPr>
        <w:t>м</w:t>
      </w:r>
    </w:p>
    <w:p w:rsidR="00E7573A" w:rsidRPr="00E633E6" w:rsidRDefault="00E7573A" w:rsidP="00E633E6">
      <w:pPr>
        <w:pStyle w:val="a3"/>
        <w:numPr>
          <w:ilvl w:val="2"/>
          <w:numId w:val="13"/>
        </w:numPr>
        <w:tabs>
          <w:tab w:val="clear" w:pos="0"/>
          <w:tab w:val="num" w:pos="1620"/>
        </w:tabs>
        <w:spacing w:line="360" w:lineRule="auto"/>
        <w:ind w:left="0" w:firstLine="709"/>
        <w:rPr>
          <w:b/>
          <w:szCs w:val="28"/>
        </w:rPr>
      </w:pPr>
      <w:r w:rsidRPr="00E633E6">
        <w:rPr>
          <w:b/>
          <w:szCs w:val="28"/>
        </w:rPr>
        <w:t xml:space="preserve">Площадь зоны ЕО при обслуживании автомобилей на поточной линии непрерывного действия с полной механизацией работ по уборке, мойке и сушке, </w:t>
      </w:r>
      <w:r w:rsidRPr="00E633E6">
        <w:rPr>
          <w:b/>
          <w:position w:val="-12"/>
          <w:szCs w:val="28"/>
        </w:rPr>
        <w:object w:dxaOrig="540" w:dyaOrig="440">
          <v:shape id="_x0000_i1683" type="#_x0000_t75" style="width:27pt;height:21.75pt" o:ole="">
            <v:imagedata r:id="rId1316" o:title=""/>
          </v:shape>
          <o:OLEObject Type="Embed" ProgID="Equation.3" ShapeID="_x0000_i1683" DrawAspect="Content" ObjectID="_1461232196" r:id="rId1317"/>
        </w:object>
      </w:r>
      <w:r w:rsidRPr="00E633E6">
        <w:rPr>
          <w:b/>
          <w:szCs w:val="28"/>
        </w:rPr>
        <w:t>, м</w:t>
      </w:r>
      <w:r w:rsidRPr="00E633E6">
        <w:rPr>
          <w:b/>
          <w:szCs w:val="28"/>
          <w:vertAlign w:val="superscript"/>
        </w:rPr>
        <w:t>2</w:t>
      </w:r>
    </w:p>
    <w:p w:rsidR="00E633E6" w:rsidRDefault="00E633E6" w:rsidP="00C1377F">
      <w:pPr>
        <w:pStyle w:val="a3"/>
        <w:tabs>
          <w:tab w:val="left" w:pos="3402"/>
        </w:tabs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1900" w:dyaOrig="440">
          <v:shape id="_x0000_i1684" type="#_x0000_t75" style="width:95.25pt;height:21.75pt" o:ole="" fillcolor="window">
            <v:imagedata r:id="rId1318" o:title=""/>
          </v:shape>
          <o:OLEObject Type="Embed" ProgID="Equation.3" ShapeID="_x0000_i1684" DrawAspect="Content" ObjectID="_1461232197" r:id="rId1319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(2.32)</w:t>
      </w:r>
    </w:p>
    <w:p w:rsidR="00E633E6" w:rsidRDefault="00E633E6" w:rsidP="00C1377F">
      <w:pPr>
        <w:pStyle w:val="a3"/>
        <w:tabs>
          <w:tab w:val="left" w:pos="3402"/>
        </w:tabs>
        <w:spacing w:line="360" w:lineRule="auto"/>
        <w:jc w:val="center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3100" w:dyaOrig="440">
          <v:shape id="_x0000_i1685" type="#_x0000_t75" style="width:155.25pt;height:21.75pt" o:ole="" fillcolor="window">
            <v:imagedata r:id="rId1320" o:title=""/>
          </v:shape>
          <o:OLEObject Type="Embed" ProgID="Equation.3" ShapeID="_x0000_i1685" DrawAspect="Content" ObjectID="_1461232198" r:id="rId1321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Расчет площадей производственных участков</w:t>
      </w:r>
    </w:p>
    <w:p w:rsidR="00E633E6" w:rsidRDefault="00E633E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Площадь кузнечно-рессорного производственного участка по количеству рабочих и рабочих мест определяется по формуле, </w:t>
      </w:r>
      <w:r w:rsidRPr="00C1377F">
        <w:rPr>
          <w:position w:val="-12"/>
          <w:szCs w:val="28"/>
        </w:rPr>
        <w:object w:dxaOrig="279" w:dyaOrig="380">
          <v:shape id="_x0000_i1686" type="#_x0000_t75" style="width:14.25pt;height:18.75pt" o:ole="">
            <v:imagedata r:id="rId1322" o:title=""/>
          </v:shape>
          <o:OLEObject Type="Embed" ProgID="Equation.3" ShapeID="_x0000_i1686" DrawAspect="Content" ObjectID="_1461232199" r:id="rId1323"/>
        </w:object>
      </w:r>
      <w:r w:rsidRPr="00C1377F">
        <w:rPr>
          <w:szCs w:val="28"/>
        </w:rPr>
        <w:t>, 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, [2]:</w:t>
      </w:r>
    </w:p>
    <w:p w:rsidR="00E633E6" w:rsidRDefault="00E633E6" w:rsidP="00C1377F">
      <w:pPr>
        <w:pStyle w:val="a3"/>
        <w:spacing w:line="360" w:lineRule="auto"/>
        <w:jc w:val="right"/>
        <w:rPr>
          <w:position w:val="-12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12"/>
          <w:szCs w:val="28"/>
        </w:rPr>
        <w:object w:dxaOrig="2400" w:dyaOrig="440">
          <v:shape id="_x0000_i1687" type="#_x0000_t75" style="width:120pt;height:21.75pt" o:ole="" fillcolor="window">
            <v:imagedata r:id="rId1324" o:title=""/>
          </v:shape>
          <o:OLEObject Type="Embed" ProgID="Equation.3" ShapeID="_x0000_i1687" DrawAspect="Content" ObjectID="_1461232200" r:id="rId1325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(2.33)</w:t>
      </w:r>
    </w:p>
    <w:p w:rsidR="00E633E6" w:rsidRDefault="00E633E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360" w:dyaOrig="440">
          <v:shape id="_x0000_i1688" type="#_x0000_t75" style="width:18pt;height:21.75pt" o:ole="" fillcolor="window">
            <v:imagedata r:id="rId1326" o:title=""/>
          </v:shape>
          <o:OLEObject Type="Embed" ProgID="Equation.3" ShapeID="_x0000_i1688" DrawAspect="Content" ObjectID="_1461232201" r:id="rId1327"/>
        </w:object>
      </w:r>
      <w:r w:rsidRPr="00C1377F">
        <w:rPr>
          <w:szCs w:val="28"/>
        </w:rPr>
        <w:t xml:space="preserve"> – количество рабочих мест на участке, равное числу технологических явочных рабочих в наиболее загруженной смене, (</w:t>
      </w:r>
      <w:r w:rsidRPr="00C1377F">
        <w:rPr>
          <w:position w:val="-12"/>
          <w:szCs w:val="28"/>
        </w:rPr>
        <w:object w:dxaOrig="800" w:dyaOrig="440">
          <v:shape id="_x0000_i1689" type="#_x0000_t75" style="width:39.75pt;height:21.75pt" o:ole="">
            <v:imagedata r:id="rId1328" o:title=""/>
          </v:shape>
          <o:OLEObject Type="Embed" ProgID="Equation.3" ShapeID="_x0000_i1689" DrawAspect="Content" ObjectID="_1461232202" r:id="rId1329"/>
        </w:object>
      </w:r>
      <w:r w:rsidRPr="00C1377F">
        <w:rPr>
          <w:szCs w:val="28"/>
        </w:rPr>
        <w:t xml:space="preserve">); </w:t>
      </w:r>
      <w:r w:rsidRPr="00C1377F">
        <w:rPr>
          <w:position w:val="-12"/>
          <w:szCs w:val="28"/>
        </w:rPr>
        <w:object w:dxaOrig="340" w:dyaOrig="440">
          <v:shape id="_x0000_i1690" type="#_x0000_t75" style="width:17.25pt;height:21.75pt" o:ole="" fillcolor="window">
            <v:imagedata r:id="rId1330" o:title=""/>
          </v:shape>
          <o:OLEObject Type="Embed" ProgID="Equation.3" ShapeID="_x0000_i1690" DrawAspect="Content" ObjectID="_1461232203" r:id="rId1331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340" w:dyaOrig="440">
          <v:shape id="_x0000_i1691" type="#_x0000_t75" style="width:17.25pt;height:21.75pt" o:ole="" fillcolor="window">
            <v:imagedata r:id="rId1332" o:title=""/>
          </v:shape>
          <o:OLEObject Type="Embed" ProgID="Equation.3" ShapeID="_x0000_i1691" DrawAspect="Content" ObjectID="_1461232204" r:id="rId1333"/>
        </w:object>
      </w:r>
      <w:r w:rsidRPr="00C1377F">
        <w:rPr>
          <w:szCs w:val="28"/>
        </w:rPr>
        <w:t>– площади, необходимые для организации первого и последующих рабочих мест соответственно, 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, (</w:t>
      </w:r>
      <w:r w:rsidRPr="00C1377F">
        <w:rPr>
          <w:position w:val="-12"/>
          <w:szCs w:val="28"/>
        </w:rPr>
        <w:object w:dxaOrig="900" w:dyaOrig="440">
          <v:shape id="_x0000_i1692" type="#_x0000_t75" style="width:45pt;height:21.75pt" o:ole="">
            <v:imagedata r:id="rId1334" o:title=""/>
          </v:shape>
          <o:OLEObject Type="Embed" ProgID="Equation.3" ShapeID="_x0000_i1692" DrawAspect="Content" ObjectID="_1461232205" r:id="rId1335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880" w:dyaOrig="440">
          <v:shape id="_x0000_i1693" type="#_x0000_t75" style="width:44.25pt;height:21.75pt" o:ole="" fillcolor="window">
            <v:imagedata r:id="rId1336" o:title=""/>
          </v:shape>
          <o:OLEObject Type="Embed" ProgID="Equation.3" ShapeID="_x0000_i1693" DrawAspect="Content" ObjectID="_1461232206" r:id="rId1337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).</w:t>
      </w: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12"/>
          <w:szCs w:val="28"/>
        </w:rPr>
        <w:object w:dxaOrig="2840" w:dyaOrig="380">
          <v:shape id="_x0000_i1694" type="#_x0000_t75" style="width:140.25pt;height:18.75pt" o:ole="" fillcolor="window">
            <v:imagedata r:id="rId1338" o:title=""/>
          </v:shape>
          <o:OLEObject Type="Embed" ProgID="Equation.3" ShapeID="_x0000_i1694" DrawAspect="Content" ObjectID="_1461232207" r:id="rId1339"/>
        </w:object>
      </w:r>
      <w:r w:rsidRPr="00C1377F">
        <w:rPr>
          <w:szCs w:val="28"/>
        </w:rPr>
        <w:t xml:space="preserve"> 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Расчёт площадей складских и бытовых помещений</w:t>
      </w:r>
    </w:p>
    <w:p w:rsidR="00E633E6" w:rsidRDefault="00E633E6" w:rsidP="00E633E6">
      <w:pPr>
        <w:pStyle w:val="a3"/>
        <w:spacing w:line="360" w:lineRule="auto"/>
        <w:ind w:firstLine="0"/>
        <w:rPr>
          <w:szCs w:val="28"/>
        </w:rPr>
      </w:pPr>
    </w:p>
    <w:p w:rsidR="00E7573A" w:rsidRPr="00E633E6" w:rsidRDefault="00E7573A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 w:rsidRPr="00E633E6">
        <w:rPr>
          <w:b/>
          <w:szCs w:val="28"/>
        </w:rPr>
        <w:t xml:space="preserve">Площади складских помещений рассчитываются по общей зависимости, </w:t>
      </w:r>
      <w:r w:rsidRPr="00E633E6">
        <w:rPr>
          <w:b/>
          <w:position w:val="-12"/>
          <w:szCs w:val="28"/>
        </w:rPr>
        <w:object w:dxaOrig="400" w:dyaOrig="380">
          <v:shape id="_x0000_i1695" type="#_x0000_t75" style="width:20.25pt;height:18.75pt" o:ole="">
            <v:imagedata r:id="rId1340" o:title=""/>
          </v:shape>
          <o:OLEObject Type="Embed" ProgID="Equation.3" ShapeID="_x0000_i1695" DrawAspect="Content" ObjectID="_1461232208" r:id="rId1341"/>
        </w:object>
      </w:r>
      <w:r w:rsidRPr="00E633E6">
        <w:rPr>
          <w:b/>
          <w:szCs w:val="28"/>
        </w:rPr>
        <w:t>, м</w:t>
      </w:r>
      <w:r w:rsidRPr="00E633E6">
        <w:rPr>
          <w:b/>
          <w:szCs w:val="28"/>
          <w:vertAlign w:val="superscript"/>
        </w:rPr>
        <w:t>2</w:t>
      </w:r>
    </w:p>
    <w:p w:rsidR="00E633E6" w:rsidRDefault="00E633E6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633E6" w:rsidP="00C1377F">
      <w:pPr>
        <w:pStyle w:val="a3"/>
        <w:spacing w:line="360" w:lineRule="auto"/>
        <w:jc w:val="right"/>
        <w:rPr>
          <w:szCs w:val="28"/>
        </w:rPr>
      </w:pPr>
      <w:r w:rsidRPr="00C1377F">
        <w:rPr>
          <w:position w:val="-28"/>
          <w:szCs w:val="28"/>
        </w:rPr>
        <w:object w:dxaOrig="3000" w:dyaOrig="800">
          <v:shape id="_x0000_i1696" type="#_x0000_t75" style="width:118.5pt;height:31.5pt" o:ole="" fillcolor="window">
            <v:imagedata r:id="rId1342" o:title=""/>
          </v:shape>
          <o:OLEObject Type="Embed" ProgID="Equation.3" ShapeID="_x0000_i1696" DrawAspect="Content" ObjectID="_1461232209" r:id="rId1343"/>
        </w:object>
      </w:r>
      <w:r w:rsidR="00E7573A" w:rsidRPr="00C1377F">
        <w:rPr>
          <w:szCs w:val="28"/>
        </w:rPr>
        <w:t>,</w:t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</w:r>
      <w:r w:rsidR="00E7573A" w:rsidRPr="00C1377F">
        <w:rPr>
          <w:szCs w:val="28"/>
        </w:rPr>
        <w:tab/>
        <w:t>(2.34)</w:t>
      </w:r>
    </w:p>
    <w:p w:rsidR="00E7573A" w:rsidRPr="00C1377F" w:rsidRDefault="00E633E6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6"/>
          <w:szCs w:val="28"/>
        </w:rPr>
        <w:object w:dxaOrig="420" w:dyaOrig="480">
          <v:shape id="_x0000_i1697" type="#_x0000_t75" style="width:21pt;height:24pt" o:ole="" fillcolor="window">
            <v:imagedata r:id="rId1344" o:title=""/>
          </v:shape>
          <o:OLEObject Type="Embed" ProgID="Equation.3" ShapeID="_x0000_i1697" DrawAspect="Content" ObjectID="_1461232210" r:id="rId1345"/>
        </w:object>
      </w:r>
      <w:r w:rsidR="00E7573A" w:rsidRPr="00C1377F">
        <w:rPr>
          <w:szCs w:val="28"/>
        </w:rPr>
        <w:t>– удельная площадь i-го склада на 1 млн. км пробега автомобилей, м</w:t>
      </w:r>
      <w:r w:rsidR="00E7573A" w:rsidRPr="00C1377F">
        <w:rPr>
          <w:szCs w:val="28"/>
          <w:vertAlign w:val="superscript"/>
        </w:rPr>
        <w:t>2</w:t>
      </w:r>
      <w:r w:rsidR="00E7573A" w:rsidRPr="00C1377F">
        <w:rPr>
          <w:szCs w:val="28"/>
        </w:rPr>
        <w:t xml:space="preserve">/1млн. км; </w:t>
      </w:r>
      <w:r w:rsidR="00E7573A" w:rsidRPr="00C1377F">
        <w:rPr>
          <w:position w:val="-12"/>
          <w:szCs w:val="28"/>
        </w:rPr>
        <w:object w:dxaOrig="780" w:dyaOrig="380">
          <v:shape id="_x0000_i1698" type="#_x0000_t75" style="width:39pt;height:18.75pt" o:ole="">
            <v:imagedata r:id="rId1346" o:title=""/>
          </v:shape>
          <o:OLEObject Type="Embed" ProgID="Equation.3" ShapeID="_x0000_i1698" DrawAspect="Content" ObjectID="_1461232211" r:id="rId1347"/>
        </w:object>
      </w:r>
      <w:r w:rsidR="00E7573A" w:rsidRPr="00C1377F">
        <w:rPr>
          <w:szCs w:val="28"/>
        </w:rPr>
        <w:t xml:space="preserve"> – коэффициенты, учитывающие разномарочность подвижного состава и его списочное количество, (</w:t>
      </w:r>
      <w:r w:rsidR="00E7573A" w:rsidRPr="00C1377F">
        <w:rPr>
          <w:position w:val="-12"/>
          <w:szCs w:val="28"/>
        </w:rPr>
        <w:object w:dxaOrig="2000" w:dyaOrig="380">
          <v:shape id="_x0000_i1699" type="#_x0000_t75" style="width:99pt;height:18.75pt" o:ole="">
            <v:imagedata r:id="rId1348" o:title=""/>
          </v:shape>
          <o:OLEObject Type="Embed" ProgID="Equation.3" ShapeID="_x0000_i1699" DrawAspect="Content" ObjectID="_1461232212" r:id="rId1349"/>
        </w:object>
      </w:r>
      <w:r w:rsidR="00E7573A" w:rsidRPr="00C1377F">
        <w:rPr>
          <w:szCs w:val="28"/>
        </w:rPr>
        <w:t xml:space="preserve">); </w:t>
      </w:r>
      <w:r w:rsidR="00E7573A" w:rsidRPr="00C1377F">
        <w:rPr>
          <w:position w:val="-12"/>
          <w:szCs w:val="28"/>
        </w:rPr>
        <w:object w:dxaOrig="320" w:dyaOrig="380">
          <v:shape id="_x0000_i1700" type="#_x0000_t75" style="width:15.75pt;height:18.75pt" o:ole="">
            <v:imagedata r:id="rId1350" o:title=""/>
          </v:shape>
          <o:OLEObject Type="Embed" ProgID="Equation.3" ShapeID="_x0000_i1700" DrawAspect="Content" ObjectID="_1461232213" r:id="rId1351"/>
        </w:object>
      </w:r>
      <w:r w:rsidR="00E7573A" w:rsidRPr="00C1377F">
        <w:rPr>
          <w:szCs w:val="28"/>
        </w:rPr>
        <w:t xml:space="preserve"> –</w:t>
      </w:r>
      <w:r w:rsidR="00C1377F">
        <w:rPr>
          <w:szCs w:val="28"/>
        </w:rPr>
        <w:t xml:space="preserve"> </w:t>
      </w:r>
      <w:r w:rsidR="00E7573A" w:rsidRPr="00C1377F">
        <w:rPr>
          <w:szCs w:val="28"/>
        </w:rPr>
        <w:t>среднегодовой пробег одного автомобиля, км:</w:t>
      </w:r>
    </w:p>
    <w:p w:rsidR="00E633E6" w:rsidRDefault="00E633E6" w:rsidP="00C1377F">
      <w:pPr>
        <w:pStyle w:val="a3"/>
        <w:spacing w:line="360" w:lineRule="auto"/>
        <w:jc w:val="right"/>
        <w:rPr>
          <w:position w:val="-36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36"/>
          <w:szCs w:val="28"/>
        </w:rPr>
        <w:object w:dxaOrig="5780" w:dyaOrig="859">
          <v:shape id="_x0000_i1701" type="#_x0000_t75" style="width:285.75pt;height:42.75pt" o:ole="">
            <v:imagedata r:id="rId1352" o:title=""/>
          </v:shape>
          <o:OLEObject Type="Embed" ProgID="Equation.3" ShapeID="_x0000_i1701" DrawAspect="Content" ObjectID="_1461232214" r:id="rId1353"/>
        </w:object>
      </w:r>
      <w:r w:rsidRPr="00C1377F">
        <w:rPr>
          <w:szCs w:val="28"/>
        </w:rPr>
        <w:t xml:space="preserve">, </w:t>
      </w:r>
      <w:r w:rsidRPr="00C1377F">
        <w:rPr>
          <w:szCs w:val="28"/>
        </w:rPr>
        <w:tab/>
      </w:r>
      <w:r w:rsidRPr="00C1377F">
        <w:rPr>
          <w:szCs w:val="28"/>
        </w:rPr>
        <w:tab/>
        <w:t>(2.35)</w:t>
      </w:r>
    </w:p>
    <w:p w:rsidR="00E633E6" w:rsidRDefault="00E633E6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600" w:dyaOrig="440">
          <v:shape id="_x0000_i1702" type="#_x0000_t75" style="width:30pt;height:21.75pt" o:ole="">
            <v:imagedata r:id="rId1354" o:title=""/>
          </v:shape>
          <o:OLEObject Type="Embed" ProgID="Equation.3" ShapeID="_x0000_i1702" DrawAspect="Content" ObjectID="_1461232215" r:id="rId1355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540" w:dyaOrig="440">
          <v:shape id="_x0000_i1703" type="#_x0000_t75" style="width:27pt;height:21.75pt" o:ole="">
            <v:imagedata r:id="rId1356" o:title=""/>
          </v:shape>
          <o:OLEObject Type="Embed" ProgID="Equation.3" ShapeID="_x0000_i1703" DrawAspect="Content" ObjectID="_1461232216" r:id="rId1357"/>
        </w:object>
      </w:r>
      <w:r w:rsidRPr="00C1377F">
        <w:rPr>
          <w:szCs w:val="28"/>
        </w:rPr>
        <w:t xml:space="preserve">, </w:t>
      </w:r>
      <w:r w:rsidRPr="00C1377F">
        <w:rPr>
          <w:position w:val="-12"/>
          <w:szCs w:val="28"/>
        </w:rPr>
        <w:object w:dxaOrig="720" w:dyaOrig="440">
          <v:shape id="_x0000_i1704" type="#_x0000_t75" style="width:36pt;height:21.75pt" o:ole="">
            <v:imagedata r:id="rId1358" o:title=""/>
          </v:shape>
          <o:OLEObject Type="Embed" ProgID="Equation.3" ShapeID="_x0000_i1704" DrawAspect="Content" ObjectID="_1461232217" r:id="rId1359"/>
        </w:object>
      </w:r>
      <w:r w:rsidRPr="00C1377F">
        <w:rPr>
          <w:szCs w:val="28"/>
        </w:rPr>
        <w:t xml:space="preserve"> - годовые пробеги автомобилей Краз-260, Маз-5335 и КамАЗ-5320; </w:t>
      </w:r>
      <w:r w:rsidRPr="00C1377F">
        <w:rPr>
          <w:position w:val="-12"/>
          <w:szCs w:val="28"/>
        </w:rPr>
        <w:object w:dxaOrig="2140" w:dyaOrig="440">
          <v:shape id="_x0000_i1705" type="#_x0000_t75" style="width:107.25pt;height:21.75pt" o:ole="">
            <v:imagedata r:id="rId1360" o:title=""/>
          </v:shape>
          <o:OLEObject Type="Embed" ProgID="Equation.3" ShapeID="_x0000_i1705" DrawAspect="Content" ObjectID="_1461232218" r:id="rId1361"/>
        </w:object>
      </w:r>
      <w:r w:rsidRPr="00C1377F">
        <w:rPr>
          <w:szCs w:val="28"/>
        </w:rPr>
        <w:t xml:space="preserve"> - списочное количество автомобилей Краз-260, Маз-5335 и КамАЗ-5320.</w:t>
      </w:r>
    </w:p>
    <w:p w:rsidR="00E633E6" w:rsidRPr="00C1377F" w:rsidRDefault="00E633E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6220" w:dyaOrig="760">
          <v:shape id="_x0000_i1706" type="#_x0000_t75" style="width:311.25pt;height:38.25pt" o:ole="">
            <v:imagedata r:id="rId1362" o:title=""/>
          </v:shape>
          <o:OLEObject Type="Embed" ProgID="Equation.3" ShapeID="_x0000_i1706" DrawAspect="Content" ObjectID="_1461232219" r:id="rId1363"/>
        </w:object>
      </w:r>
      <w:r w:rsidRPr="00C1377F">
        <w:rPr>
          <w:szCs w:val="28"/>
        </w:rPr>
        <w:t>км.</w:t>
      </w:r>
    </w:p>
    <w:p w:rsidR="00E633E6" w:rsidRDefault="00E633E6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склада запасных частей: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1060" w:dyaOrig="480">
          <v:shape id="_x0000_i1707" type="#_x0000_t75" style="width:53.25pt;height:24pt" o:ole="" fillcolor="window">
            <v:imagedata r:id="rId1364" o:title=""/>
          </v:shape>
          <o:OLEObject Type="Embed" ProgID="Equation.3" ShapeID="_x0000_i1707" DrawAspect="Content" ObjectID="_1461232220" r:id="rId1365"/>
        </w:object>
      </w:r>
      <w:r w:rsidRPr="00C1377F">
        <w:rPr>
          <w:szCs w:val="28"/>
        </w:rPr>
        <w:t>,</w:t>
      </w:r>
    </w:p>
    <w:p w:rsidR="00E633E6" w:rsidRDefault="00E633E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200" w:dyaOrig="720">
          <v:shape id="_x0000_i1708" type="#_x0000_t75" style="width:210pt;height:36pt" o:ole="" fillcolor="window">
            <v:imagedata r:id="rId1366" o:title=""/>
          </v:shape>
          <o:OLEObject Type="Embed" ProgID="Equation.3" ShapeID="_x0000_i1708" DrawAspect="Content" ObjectID="_1461232221" r:id="rId1367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Для склада агрегатов: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position w:val="-16"/>
          <w:szCs w:val="28"/>
        </w:rPr>
        <w:object w:dxaOrig="1060" w:dyaOrig="480">
          <v:shape id="_x0000_i1709" type="#_x0000_t75" style="width:53.25pt;height:24pt" o:ole="" fillcolor="window">
            <v:imagedata r:id="rId1368" o:title=""/>
          </v:shape>
          <o:OLEObject Type="Embed" ProgID="Equation.3" ShapeID="_x0000_i1709" DrawAspect="Content" ObjectID="_1461232222" r:id="rId1369"/>
        </w:object>
      </w:r>
      <w:r w:rsidRPr="00C1377F">
        <w:rPr>
          <w:szCs w:val="28"/>
        </w:rPr>
        <w:t>,</w:t>
      </w:r>
    </w:p>
    <w:p w:rsidR="00E633E6" w:rsidRDefault="00E633E6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E633E6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4320" w:dyaOrig="720">
          <v:shape id="_x0000_i1710" type="#_x0000_t75" style="width:3in;height:36pt" o:ole="" fillcolor="window">
            <v:imagedata r:id="rId1370" o:title=""/>
          </v:shape>
          <o:OLEObject Type="Embed" ProgID="Equation.3" ShapeID="_x0000_i1710" DrawAspect="Content" ObjectID="_1461232223" r:id="rId1371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2D4ED0" w:rsidRDefault="00E633E6" w:rsidP="00C1377F">
      <w:pPr>
        <w:pStyle w:val="a3"/>
        <w:numPr>
          <w:ilvl w:val="2"/>
          <w:numId w:val="13"/>
        </w:numPr>
        <w:spacing w:line="360" w:lineRule="auto"/>
        <w:ind w:left="0" w:firstLine="709"/>
        <w:rPr>
          <w:b/>
          <w:szCs w:val="28"/>
        </w:rPr>
      </w:pPr>
      <w:r>
        <w:rPr>
          <w:szCs w:val="28"/>
        </w:rPr>
        <w:br w:type="page"/>
      </w:r>
      <w:r w:rsidR="00E7573A" w:rsidRPr="002D4ED0">
        <w:rPr>
          <w:b/>
          <w:szCs w:val="28"/>
        </w:rPr>
        <w:t xml:space="preserve">Площади бытовых помещений производственного корпуса АТП рассчитываются по общей зависимости, </w:t>
      </w:r>
      <w:r w:rsidR="00E7573A" w:rsidRPr="002D4ED0">
        <w:rPr>
          <w:b/>
          <w:position w:val="-12"/>
          <w:szCs w:val="28"/>
        </w:rPr>
        <w:object w:dxaOrig="340" w:dyaOrig="380">
          <v:shape id="_x0000_i1711" type="#_x0000_t75" style="width:17.25pt;height:18.75pt" o:ole="">
            <v:imagedata r:id="rId1372" o:title=""/>
          </v:shape>
          <o:OLEObject Type="Embed" ProgID="Equation.3" ShapeID="_x0000_i1711" DrawAspect="Content" ObjectID="_1461232224" r:id="rId1373"/>
        </w:object>
      </w:r>
      <w:r w:rsidR="00E7573A" w:rsidRPr="002D4ED0">
        <w:rPr>
          <w:b/>
          <w:szCs w:val="28"/>
        </w:rPr>
        <w:t>, м</w:t>
      </w:r>
      <w:r w:rsidR="00E7573A" w:rsidRPr="002D4ED0">
        <w:rPr>
          <w:b/>
          <w:szCs w:val="28"/>
          <w:vertAlign w:val="superscript"/>
        </w:rPr>
        <w:t>2</w:t>
      </w:r>
    </w:p>
    <w:p w:rsidR="002D4ED0" w:rsidRDefault="002D4ED0" w:rsidP="002D4ED0">
      <w:pPr>
        <w:pStyle w:val="a3"/>
        <w:tabs>
          <w:tab w:val="left" w:pos="3402"/>
        </w:tabs>
        <w:spacing w:line="360" w:lineRule="auto"/>
        <w:rPr>
          <w:position w:val="-32"/>
          <w:szCs w:val="28"/>
        </w:rPr>
      </w:pPr>
    </w:p>
    <w:p w:rsidR="00E7573A" w:rsidRPr="00C1377F" w:rsidRDefault="00E7573A" w:rsidP="002D4ED0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1300" w:dyaOrig="760">
          <v:shape id="_x0000_i1712" type="#_x0000_t75" style="width:65.25pt;height:38.25pt" o:ole="" fillcolor="window">
            <v:imagedata r:id="rId1374" o:title=""/>
          </v:shape>
          <o:OLEObject Type="Embed" ProgID="Equation.3" ShapeID="_x0000_i1712" DrawAspect="Content" ObjectID="_1461232225" r:id="rId1375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(2.36)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i/>
          <w:szCs w:val="28"/>
        </w:rPr>
        <w:t>Р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– количество рабочих, одновременно пользующихся помещением, чел.;</w:t>
      </w:r>
      <w:r w:rsidR="00C1377F">
        <w:rPr>
          <w:szCs w:val="28"/>
        </w:rPr>
        <w:t xml:space="preserve"> </w:t>
      </w:r>
      <w:r w:rsidRPr="00C1377F">
        <w:rPr>
          <w:i/>
          <w:szCs w:val="28"/>
        </w:rPr>
        <w:t>ρ</w:t>
      </w:r>
      <w:r w:rsidR="00C1377F">
        <w:rPr>
          <w:szCs w:val="28"/>
        </w:rPr>
        <w:t xml:space="preserve"> </w:t>
      </w:r>
      <w:r w:rsidRPr="00C1377F">
        <w:rPr>
          <w:szCs w:val="28"/>
        </w:rPr>
        <w:t xml:space="preserve">– пропускная способность оборудования помещения, чел.; </w:t>
      </w:r>
      <w:r w:rsidRPr="00C1377F">
        <w:rPr>
          <w:position w:val="-16"/>
          <w:szCs w:val="28"/>
        </w:rPr>
        <w:object w:dxaOrig="340" w:dyaOrig="420">
          <v:shape id="_x0000_i1713" type="#_x0000_t75" style="width:17.25pt;height:21pt" o:ole="">
            <v:imagedata r:id="rId1376" o:title=""/>
          </v:shape>
          <o:OLEObject Type="Embed" ProgID="Equation.3" ShapeID="_x0000_i1713" DrawAspect="Content" ObjectID="_1461232226" r:id="rId1377"/>
        </w:object>
      </w:r>
      <w:r w:rsidRPr="00C1377F">
        <w:rPr>
          <w:szCs w:val="28"/>
        </w:rPr>
        <w:t xml:space="preserve"> – площадь оборудования с учётом коридоров, м</w:t>
      </w:r>
      <w:r w:rsidRPr="00C1377F">
        <w:rPr>
          <w:szCs w:val="28"/>
          <w:vertAlign w:val="superscript"/>
        </w:rPr>
        <w:t>2</w: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Исходные данные для расчёта площадей бытовых помещений по формуле (2.36) принимаются по таблице 2.1.</w:t>
      </w:r>
    </w:p>
    <w:p w:rsidR="002D4ED0" w:rsidRDefault="002D4ED0" w:rsidP="00C1377F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</w:p>
    <w:p w:rsidR="00E7573A" w:rsidRPr="00C1377F" w:rsidRDefault="00E7573A" w:rsidP="00C1377F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C1377F">
        <w:rPr>
          <w:sz w:val="28"/>
          <w:szCs w:val="28"/>
        </w:rPr>
        <w:t>Таблица 2.1 – Нормы площадей бытовых помещений для АТП</w:t>
      </w:r>
    </w:p>
    <w:tbl>
      <w:tblPr>
        <w:tblStyle w:val="11"/>
        <w:tblW w:w="4890" w:type="pct"/>
        <w:tblInd w:w="108" w:type="dxa"/>
        <w:tblLook w:val="0000" w:firstRow="0" w:lastRow="0" w:firstColumn="0" w:lastColumn="0" w:noHBand="0" w:noVBand="0"/>
      </w:tblPr>
      <w:tblGrid>
        <w:gridCol w:w="1582"/>
        <w:gridCol w:w="3098"/>
        <w:gridCol w:w="900"/>
        <w:gridCol w:w="788"/>
        <w:gridCol w:w="2991"/>
      </w:tblGrid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Расчётное количество</w:t>
            </w:r>
            <w:r w:rsidR="002D4ED0">
              <w:rPr>
                <w:sz w:val="20"/>
                <w:szCs w:val="28"/>
              </w:rPr>
              <w:t xml:space="preserve"> </w:t>
            </w:r>
            <w:r w:rsidRPr="00C1377F">
              <w:rPr>
                <w:sz w:val="20"/>
                <w:szCs w:val="28"/>
              </w:rPr>
              <w:t>рабочих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i/>
                <w:sz w:val="20"/>
                <w:szCs w:val="28"/>
                <w:lang w:val="en-US"/>
              </w:rPr>
              <w:t>f</w:t>
            </w:r>
            <w:r w:rsidRPr="00C1377F">
              <w:rPr>
                <w:i/>
                <w:sz w:val="20"/>
                <w:szCs w:val="28"/>
                <w:vertAlign w:val="subscript"/>
              </w:rPr>
              <w:t>р</w:t>
            </w:r>
            <w:r w:rsidRPr="00C1377F">
              <w:rPr>
                <w:sz w:val="20"/>
                <w:szCs w:val="28"/>
              </w:rPr>
              <w:t>, м</w:t>
            </w:r>
            <w:r w:rsidRPr="00C1377F">
              <w:rPr>
                <w:sz w:val="20"/>
                <w:szCs w:val="28"/>
                <w:vertAlign w:val="superscript"/>
              </w:rPr>
              <w:t xml:space="preserve"> 2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i/>
                <w:sz w:val="20"/>
                <w:szCs w:val="28"/>
              </w:rPr>
              <w:t>ρ</w:t>
            </w:r>
            <w:r w:rsidRPr="00C1377F">
              <w:rPr>
                <w:sz w:val="20"/>
                <w:szCs w:val="28"/>
              </w:rPr>
              <w:t>, чел.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Примечание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Гардеробы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Списочное (штатное), Р</w:t>
            </w:r>
            <w:r w:rsidRPr="00C1377F">
              <w:rPr>
                <w:sz w:val="20"/>
                <w:szCs w:val="28"/>
                <w:vertAlign w:val="subscript"/>
              </w:rPr>
              <w:t>ш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1,25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Со шкафами закрытого типа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Умывальные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Технологическое количество рабочих в наибольшей смене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0,8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15...20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—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Туалеты: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мужские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Технологическое количество рабочих в наибольшей смене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2,8...3,8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30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С учётом размещения кабин и умывальников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женские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То же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2,8...3,8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15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То же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Душевые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То же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2,0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3...5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—</w:t>
            </w:r>
          </w:p>
        </w:tc>
      </w:tr>
      <w:tr w:rsidR="00E7573A" w:rsidRPr="00C1377F" w:rsidTr="002D4ED0">
        <w:trPr>
          <w:cantSplit/>
        </w:trPr>
        <w:tc>
          <w:tcPr>
            <w:tcW w:w="84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Курительные</w:t>
            </w:r>
          </w:p>
        </w:tc>
        <w:tc>
          <w:tcPr>
            <w:tcW w:w="1655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—</w:t>
            </w:r>
          </w:p>
        </w:tc>
        <w:tc>
          <w:tcPr>
            <w:tcW w:w="48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0,02</w:t>
            </w:r>
          </w:p>
        </w:tc>
        <w:tc>
          <w:tcPr>
            <w:tcW w:w="421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1</w:t>
            </w:r>
          </w:p>
        </w:tc>
        <w:tc>
          <w:tcPr>
            <w:tcW w:w="1598" w:type="pct"/>
          </w:tcPr>
          <w:p w:rsidR="00E7573A" w:rsidRPr="00C1377F" w:rsidRDefault="00E7573A" w:rsidP="00C1377F">
            <w:pPr>
              <w:shd w:val="clear" w:color="auto" w:fill="FFFFFF"/>
              <w:spacing w:line="360" w:lineRule="auto"/>
              <w:jc w:val="center"/>
              <w:rPr>
                <w:sz w:val="20"/>
                <w:szCs w:val="28"/>
              </w:rPr>
            </w:pPr>
            <w:r w:rsidRPr="00C1377F">
              <w:rPr>
                <w:sz w:val="20"/>
                <w:szCs w:val="28"/>
              </w:rPr>
              <w:t>Общая площадь</w:t>
            </w:r>
            <w:r w:rsidRPr="00C1377F">
              <w:rPr>
                <w:sz w:val="20"/>
                <w:szCs w:val="28"/>
              </w:rPr>
              <w:br/>
              <w:t>от 8 до 40 м</w:t>
            </w:r>
            <w:r w:rsidRPr="00C1377F">
              <w:rPr>
                <w:sz w:val="20"/>
                <w:szCs w:val="28"/>
                <w:vertAlign w:val="superscript"/>
              </w:rPr>
              <w:t xml:space="preserve"> 2</w:t>
            </w:r>
          </w:p>
        </w:tc>
      </w:tr>
    </w:tbl>
    <w:p w:rsidR="00E7573A" w:rsidRPr="00C1377F" w:rsidRDefault="00E7573A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szCs w:val="28"/>
        </w:rPr>
        <w:t>Гардеробные:</w:t>
      </w:r>
      <w:r w:rsidR="002D4ED0">
        <w:rPr>
          <w:szCs w:val="28"/>
        </w:rPr>
        <w:t xml:space="preserve"> </w:t>
      </w:r>
      <w:r w:rsidRPr="00C1377F">
        <w:rPr>
          <w:position w:val="-26"/>
          <w:szCs w:val="28"/>
        </w:rPr>
        <w:object w:dxaOrig="2100" w:dyaOrig="700">
          <v:shape id="_x0000_i1714" type="#_x0000_t75" style="width:105pt;height:35.25pt" o:ole="" fillcolor="window">
            <v:imagedata r:id="rId1378" o:title=""/>
          </v:shape>
          <o:OLEObject Type="Embed" ProgID="Equation.3" ShapeID="_x0000_i1714" DrawAspect="Content" ObjectID="_1461232227" r:id="rId1379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2D4ED0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szCs w:val="28"/>
        </w:rPr>
        <w:t>Умывальные:</w:t>
      </w:r>
      <w:r w:rsidR="002D4ED0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020" w:dyaOrig="720">
          <v:shape id="_x0000_i1715" type="#_x0000_t75" style="width:101.25pt;height:36pt" o:ole="" fillcolor="window">
            <v:imagedata r:id="rId1380" o:title=""/>
          </v:shape>
          <o:OLEObject Type="Embed" ProgID="Equation.3" ShapeID="_x0000_i1715" DrawAspect="Content" ObjectID="_1461232228" r:id="rId1381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2D4ED0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szCs w:val="28"/>
        </w:rPr>
        <w:t>Туалеты мужские:</w:t>
      </w:r>
      <w:r w:rsidR="002D4ED0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160" w:dyaOrig="720">
          <v:shape id="_x0000_i1716" type="#_x0000_t75" style="width:108pt;height:36pt" o:ole="" fillcolor="window">
            <v:imagedata r:id="rId1382" o:title=""/>
          </v:shape>
          <o:OLEObject Type="Embed" ProgID="Equation.3" ShapeID="_x0000_i1716" DrawAspect="Content" ObjectID="_1461232229" r:id="rId1383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2D4ED0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szCs w:val="28"/>
        </w:rPr>
        <w:t>Туалеты женские:</w:t>
      </w:r>
      <w:r w:rsidR="002D4ED0">
        <w:rPr>
          <w:szCs w:val="28"/>
        </w:rPr>
        <w:t xml:space="preserve"> </w:t>
      </w:r>
      <w:r w:rsidRPr="00C1377F">
        <w:rPr>
          <w:position w:val="-28"/>
          <w:szCs w:val="28"/>
        </w:rPr>
        <w:object w:dxaOrig="2200" w:dyaOrig="720">
          <v:shape id="_x0000_i1717" type="#_x0000_t75" style="width:110.25pt;height:36pt" o:ole="" fillcolor="window">
            <v:imagedata r:id="rId1384" o:title=""/>
          </v:shape>
          <o:OLEObject Type="Embed" ProgID="Equation.3" ShapeID="_x0000_i1717" DrawAspect="Content" ObjectID="_1461232230" r:id="rId1385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C1377F" w:rsidRDefault="00E7573A" w:rsidP="002D4ED0">
      <w:pPr>
        <w:pStyle w:val="a3"/>
        <w:spacing w:line="360" w:lineRule="auto"/>
        <w:rPr>
          <w:szCs w:val="28"/>
          <w:vertAlign w:val="superscript"/>
        </w:rPr>
      </w:pPr>
      <w:r w:rsidRPr="00C1377F">
        <w:rPr>
          <w:szCs w:val="28"/>
        </w:rPr>
        <w:t>Душевые:</w:t>
      </w:r>
      <w:r w:rsidR="002D4ED0">
        <w:rPr>
          <w:szCs w:val="28"/>
        </w:rPr>
        <w:t xml:space="preserve"> </w:t>
      </w:r>
      <w:r w:rsidRPr="00C1377F">
        <w:rPr>
          <w:position w:val="-26"/>
          <w:szCs w:val="28"/>
        </w:rPr>
        <w:object w:dxaOrig="1780" w:dyaOrig="700">
          <v:shape id="_x0000_i1718" type="#_x0000_t75" style="width:89.25pt;height:35.25pt" o:ole="" fillcolor="window">
            <v:imagedata r:id="rId1386" o:title=""/>
          </v:shape>
          <o:OLEObject Type="Embed" ProgID="Equation.3" ShapeID="_x0000_i1718" DrawAspect="Content" ObjectID="_1461232231" r:id="rId1387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</w:p>
    <w:p w:rsidR="00E7573A" w:rsidRPr="002D4ED0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Курильные:</w:t>
      </w:r>
      <w:r w:rsidR="002D4ED0">
        <w:rPr>
          <w:szCs w:val="28"/>
        </w:rPr>
        <w:t xml:space="preserve"> </w:t>
      </w:r>
      <w:r w:rsidRPr="00C1377F">
        <w:rPr>
          <w:position w:val="-26"/>
          <w:szCs w:val="28"/>
        </w:rPr>
        <w:object w:dxaOrig="2360" w:dyaOrig="700">
          <v:shape id="_x0000_i1719" type="#_x0000_t75" style="width:117pt;height:35.25pt" o:ole="" fillcolor="window">
            <v:imagedata r:id="rId1388" o:title=""/>
          </v:shape>
          <o:OLEObject Type="Embed" ProgID="Equation.3" ShapeID="_x0000_i1719" DrawAspect="Content" ObjectID="_1461232232" r:id="rId1389"/>
        </w:object>
      </w:r>
      <w:r w:rsidRPr="00C1377F">
        <w:rPr>
          <w:szCs w:val="28"/>
        </w:rPr>
        <w:t>м</w:t>
      </w:r>
      <w:r w:rsidRPr="00C1377F">
        <w:rPr>
          <w:szCs w:val="28"/>
          <w:vertAlign w:val="superscript"/>
        </w:rPr>
        <w:t>2</w:t>
      </w:r>
      <w:r w:rsidR="002D4ED0">
        <w:rPr>
          <w:szCs w:val="28"/>
        </w:rPr>
        <w:t>.</w:t>
      </w:r>
    </w:p>
    <w:p w:rsidR="002D4ED0" w:rsidRDefault="002D4ED0" w:rsidP="00C1377F">
      <w:pPr>
        <w:spacing w:line="360" w:lineRule="auto"/>
        <w:ind w:firstLine="709"/>
        <w:jc w:val="both"/>
        <w:rPr>
          <w:sz w:val="28"/>
          <w:szCs w:val="28"/>
        </w:rPr>
      </w:pPr>
    </w:p>
    <w:p w:rsidR="002D4ED0" w:rsidRDefault="002D4ED0" w:rsidP="00C1377F">
      <w:pPr>
        <w:spacing w:line="360" w:lineRule="auto"/>
        <w:ind w:firstLine="709"/>
        <w:jc w:val="both"/>
        <w:rPr>
          <w:sz w:val="28"/>
          <w:szCs w:val="28"/>
        </w:rPr>
      </w:pPr>
    </w:p>
    <w:p w:rsidR="00E7573A" w:rsidRPr="002D4ED0" w:rsidRDefault="00E7573A" w:rsidP="00C1377F">
      <w:pPr>
        <w:spacing w:line="360" w:lineRule="auto"/>
        <w:ind w:firstLine="709"/>
        <w:jc w:val="both"/>
        <w:rPr>
          <w:sz w:val="2"/>
          <w:szCs w:val="2"/>
        </w:rPr>
      </w:pPr>
      <w:r w:rsidRPr="002D4ED0">
        <w:rPr>
          <w:sz w:val="28"/>
          <w:szCs w:val="28"/>
        </w:rPr>
        <w:br w:type="page"/>
      </w:r>
    </w:p>
    <w:p w:rsidR="00E7573A" w:rsidRPr="00C1377F" w:rsidRDefault="00E7573A" w:rsidP="002D4ED0">
      <w:pPr>
        <w:pStyle w:val="a3"/>
        <w:numPr>
          <w:ilvl w:val="0"/>
          <w:numId w:val="13"/>
        </w:numPr>
        <w:spacing w:line="360" w:lineRule="auto"/>
        <w:ind w:left="0" w:firstLine="709"/>
        <w:rPr>
          <w:b/>
          <w:szCs w:val="28"/>
        </w:rPr>
      </w:pPr>
      <w:r w:rsidRPr="00C1377F">
        <w:rPr>
          <w:b/>
          <w:szCs w:val="28"/>
        </w:rPr>
        <w:t>Построение технологического цикла на ремонт двигателя автомобиля Краз-256Б</w:t>
      </w:r>
    </w:p>
    <w:p w:rsidR="002D4ED0" w:rsidRDefault="002D4ED0" w:rsidP="002D4ED0">
      <w:pPr>
        <w:pStyle w:val="a3"/>
        <w:spacing w:line="360" w:lineRule="auto"/>
        <w:ind w:firstLine="0"/>
        <w:rPr>
          <w:szCs w:val="28"/>
        </w:rPr>
      </w:pPr>
    </w:p>
    <w:p w:rsidR="00E7573A" w:rsidRPr="002D4ED0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2D4ED0">
        <w:rPr>
          <w:b/>
          <w:szCs w:val="28"/>
        </w:rPr>
        <w:t>Общий такт ремонта</w:t>
      </w:r>
    </w:p>
    <w:p w:rsidR="002D4ED0" w:rsidRDefault="002D4ED0" w:rsidP="00C1377F">
      <w:pPr>
        <w:pStyle w:val="a3"/>
        <w:tabs>
          <w:tab w:val="left" w:pos="3402"/>
        </w:tabs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D4ED0">
      <w:pPr>
        <w:pStyle w:val="a3"/>
        <w:tabs>
          <w:tab w:val="left" w:pos="3402"/>
        </w:tabs>
        <w:spacing w:line="360" w:lineRule="auto"/>
        <w:rPr>
          <w:position w:val="-26"/>
          <w:szCs w:val="28"/>
        </w:rPr>
      </w:pPr>
      <w:r w:rsidRPr="00C1377F">
        <w:rPr>
          <w:position w:val="-28"/>
          <w:szCs w:val="28"/>
        </w:rPr>
        <w:object w:dxaOrig="859" w:dyaOrig="720">
          <v:shape id="_x0000_i1720" type="#_x0000_t75" style="width:42.75pt;height:36pt" o:ole="">
            <v:imagedata r:id="rId1390" o:title=""/>
          </v:shape>
          <o:OLEObject Type="Embed" ProgID="Equation.3" ShapeID="_x0000_i1720" DrawAspect="Content" ObjectID="_1461232233" r:id="rId1391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(3.1)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360" w:dyaOrig="380">
          <v:shape id="_x0000_i1721" type="#_x0000_t75" style="width:18pt;height:18.75pt" o:ole="">
            <v:imagedata r:id="rId1392" o:title=""/>
          </v:shape>
          <o:OLEObject Type="Embed" ProgID="Equation.3" ShapeID="_x0000_i1721" DrawAspect="Content" ObjectID="_1461232234" r:id="rId1393"/>
        </w:object>
      </w:r>
      <w:r w:rsidRPr="00C1377F">
        <w:rPr>
          <w:szCs w:val="28"/>
        </w:rPr>
        <w:t xml:space="preserve"> - годовой фонд времени предприятия, ч, (</w:t>
      </w:r>
      <w:r w:rsidRPr="00C1377F">
        <w:rPr>
          <w:position w:val="-12"/>
          <w:szCs w:val="28"/>
        </w:rPr>
        <w:object w:dxaOrig="1240" w:dyaOrig="380">
          <v:shape id="_x0000_i1722" type="#_x0000_t75" style="width:62.25pt;height:18.75pt" o:ole="">
            <v:imagedata r:id="rId1394" o:title=""/>
          </v:shape>
          <o:OLEObject Type="Embed" ProgID="Equation.3" ShapeID="_x0000_i1722" DrawAspect="Content" ObjectID="_1461232235" r:id="rId1395"/>
        </w:object>
      </w:r>
      <w:r w:rsidRPr="00C1377F">
        <w:rPr>
          <w:szCs w:val="28"/>
        </w:rPr>
        <w:t>);</w:t>
      </w:r>
      <w:r w:rsidRPr="00C1377F">
        <w:rPr>
          <w:position w:val="-6"/>
          <w:szCs w:val="28"/>
        </w:rPr>
        <w:object w:dxaOrig="300" w:dyaOrig="300">
          <v:shape id="_x0000_i1723" type="#_x0000_t75" style="width:15pt;height:15pt" o:ole="">
            <v:imagedata r:id="rId1396" o:title=""/>
          </v:shape>
          <o:OLEObject Type="Embed" ProgID="Equation.3" ShapeID="_x0000_i1723" DrawAspect="Content" ObjectID="_1461232236" r:id="rId1397"/>
        </w:object>
      </w:r>
      <w:r w:rsidRPr="00C1377F">
        <w:rPr>
          <w:szCs w:val="28"/>
        </w:rPr>
        <w:t xml:space="preserve"> – принятая программа ре</w:t>
      </w:r>
      <w:r w:rsidRPr="00C1377F">
        <w:rPr>
          <w:szCs w:val="28"/>
        </w:rPr>
        <w:softHyphen/>
        <w:t>монтного предприятия, приведенные ремонты, (</w:t>
      </w:r>
      <w:r w:rsidRPr="00C1377F">
        <w:rPr>
          <w:position w:val="-6"/>
          <w:szCs w:val="28"/>
        </w:rPr>
        <w:object w:dxaOrig="999" w:dyaOrig="300">
          <v:shape id="_x0000_i1724" type="#_x0000_t75" style="width:50.25pt;height:15pt" o:ole="">
            <v:imagedata r:id="rId1398" o:title=""/>
          </v:shape>
          <o:OLEObject Type="Embed" ProgID="Equation.3" ShapeID="_x0000_i1724" DrawAspect="Content" ObjectID="_1461232237" r:id="rId1399"/>
        </w:object>
      </w:r>
      <w:r w:rsidRPr="00C1377F">
        <w:rPr>
          <w:szCs w:val="28"/>
        </w:rPr>
        <w:t>) (задано преподавателем).</w:t>
      </w:r>
    </w:p>
    <w:p w:rsidR="002D4ED0" w:rsidRDefault="002D4ED0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8"/>
          <w:szCs w:val="28"/>
        </w:rPr>
        <w:object w:dxaOrig="1680" w:dyaOrig="720">
          <v:shape id="_x0000_i1725" type="#_x0000_t75" style="width:84pt;height:36pt" o:ole="">
            <v:imagedata r:id="rId1400" o:title=""/>
          </v:shape>
          <o:OLEObject Type="Embed" ProgID="Equation.3" ShapeID="_x0000_i1725" DrawAspect="Content" ObjectID="_1461232238" r:id="rId1401"/>
        </w:object>
      </w:r>
      <w:r w:rsidRPr="00C1377F">
        <w:rPr>
          <w:szCs w:val="28"/>
        </w:rPr>
        <w:t>ч.</w:t>
      </w:r>
    </w:p>
    <w:p w:rsidR="002D4ED0" w:rsidRPr="00C1377F" w:rsidRDefault="002D4ED0" w:rsidP="00C1377F">
      <w:pPr>
        <w:pStyle w:val="a3"/>
        <w:spacing w:line="360" w:lineRule="auto"/>
        <w:jc w:val="center"/>
        <w:rPr>
          <w:szCs w:val="28"/>
        </w:rPr>
      </w:pPr>
    </w:p>
    <w:p w:rsidR="00E7573A" w:rsidRPr="002D4ED0" w:rsidRDefault="00E7573A" w:rsidP="00C1377F">
      <w:pPr>
        <w:pStyle w:val="a3"/>
        <w:numPr>
          <w:ilvl w:val="1"/>
          <w:numId w:val="13"/>
        </w:numPr>
        <w:spacing w:line="360" w:lineRule="auto"/>
        <w:ind w:left="0" w:firstLine="709"/>
        <w:rPr>
          <w:b/>
          <w:szCs w:val="28"/>
        </w:rPr>
      </w:pPr>
      <w:r w:rsidRPr="002D4ED0">
        <w:rPr>
          <w:b/>
          <w:szCs w:val="28"/>
        </w:rPr>
        <w:t>Построение графика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На листе вычерчивают специальную форму, в которую, пользуясь справочными данными, заносят номера рабочих мест, наи</w:t>
      </w:r>
      <w:r w:rsidRPr="00C1377F">
        <w:rPr>
          <w:szCs w:val="28"/>
        </w:rPr>
        <w:softHyphen/>
        <w:t>менование операций (работ) в соответствии с принятой технологией ремонта машин, а также разряды работ и их трудоемкости.</w:t>
      </w: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Расчетное число рабочих по каждому рабочему месту опреде</w:t>
      </w:r>
      <w:r w:rsidRPr="00C1377F">
        <w:rPr>
          <w:szCs w:val="28"/>
        </w:rPr>
        <w:softHyphen/>
        <w:t xml:space="preserve">ляют по формуле, </w:t>
      </w:r>
      <w:r w:rsidRPr="00C1377F">
        <w:rPr>
          <w:position w:val="-16"/>
          <w:szCs w:val="28"/>
        </w:rPr>
        <w:object w:dxaOrig="340" w:dyaOrig="420">
          <v:shape id="_x0000_i1726" type="#_x0000_t75" style="width:17.25pt;height:21pt" o:ole="">
            <v:imagedata r:id="rId1402" o:title=""/>
          </v:shape>
          <o:OLEObject Type="Embed" ProgID="Equation.3" ShapeID="_x0000_i1726" DrawAspect="Content" ObjectID="_1461232239" r:id="rId1403"/>
        </w:object>
      </w:r>
      <w:r w:rsidRPr="00C1377F">
        <w:rPr>
          <w:szCs w:val="28"/>
        </w:rPr>
        <w:t>, чел.:</w:t>
      </w:r>
    </w:p>
    <w:p w:rsidR="002D4ED0" w:rsidRPr="00C1377F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2D4ED0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999" w:dyaOrig="760">
          <v:shape id="_x0000_i1727" type="#_x0000_t75" style="width:50.25pt;height:38.25pt" o:ole="">
            <v:imagedata r:id="rId1404" o:title=""/>
          </v:shape>
          <o:OLEObject Type="Embed" ProgID="Equation.3" ShapeID="_x0000_i1727" DrawAspect="Content" ObjectID="_1461232240" r:id="rId1405"/>
        </w:objec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(3.2)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6"/>
          <w:szCs w:val="28"/>
        </w:rPr>
        <w:object w:dxaOrig="360" w:dyaOrig="420">
          <v:shape id="_x0000_i1728" type="#_x0000_t75" style="width:18pt;height:21pt" o:ole="">
            <v:imagedata r:id="rId1406" o:title=""/>
          </v:shape>
          <o:OLEObject Type="Embed" ProgID="Equation.3" ShapeID="_x0000_i1728" DrawAspect="Content" ObjectID="_1461232241" r:id="rId1407"/>
        </w:object>
      </w:r>
      <w:r w:rsidRPr="00C1377F">
        <w:rPr>
          <w:szCs w:val="28"/>
        </w:rPr>
        <w:t xml:space="preserve"> - сумма трудоемкостей работ на определенном рабочем месте, чел·ч.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Например, для первого рабочего места расчетное число рабочих равно, </w:t>
      </w:r>
      <w:r w:rsidRPr="00C1377F">
        <w:rPr>
          <w:position w:val="-16"/>
          <w:szCs w:val="28"/>
        </w:rPr>
        <w:object w:dxaOrig="340" w:dyaOrig="420">
          <v:shape id="_x0000_i1729" type="#_x0000_t75" style="width:17.25pt;height:21pt" o:ole="">
            <v:imagedata r:id="rId1408" o:title=""/>
          </v:shape>
          <o:OLEObject Type="Embed" ProgID="Equation.3" ShapeID="_x0000_i1729" DrawAspect="Content" ObjectID="_1461232242" r:id="rId1409"/>
        </w:object>
      </w:r>
      <w:r w:rsidRPr="00C1377F">
        <w:rPr>
          <w:szCs w:val="28"/>
        </w:rPr>
        <w:t>, чел.:</w:t>
      </w:r>
    </w:p>
    <w:p w:rsidR="002D4ED0" w:rsidRDefault="002D4ED0" w:rsidP="00C1377F">
      <w:pPr>
        <w:pStyle w:val="a3"/>
        <w:spacing w:line="360" w:lineRule="auto"/>
        <w:jc w:val="center"/>
        <w:rPr>
          <w:position w:val="-32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7460" w:dyaOrig="760">
          <v:shape id="_x0000_i1730" type="#_x0000_t75" style="width:369pt;height:38.25pt" o:ole="">
            <v:imagedata r:id="rId1410" o:title=""/>
          </v:shape>
          <o:OLEObject Type="Embed" ProgID="Equation.3" ShapeID="_x0000_i1730" DrawAspect="Content" ObjectID="_1461232243" r:id="rId1411"/>
        </w:object>
      </w:r>
      <w:r w:rsidRPr="00C1377F">
        <w:rPr>
          <w:szCs w:val="28"/>
        </w:rPr>
        <w:t>чел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Принято число рабочих, </w:t>
      </w:r>
      <w:r w:rsidRPr="00C1377F">
        <w:rPr>
          <w:position w:val="-12"/>
          <w:szCs w:val="28"/>
        </w:rPr>
        <w:object w:dxaOrig="320" w:dyaOrig="380">
          <v:shape id="_x0000_i1731" type="#_x0000_t75" style="width:15.75pt;height:18.75pt" o:ole="">
            <v:imagedata r:id="rId1412" o:title=""/>
          </v:shape>
          <o:OLEObject Type="Embed" ProgID="Equation.3" ShapeID="_x0000_i1731" DrawAspect="Content" ObjectID="_1461232244" r:id="rId1413"/>
        </w:object>
      </w:r>
      <w:r w:rsidRPr="00C1377F">
        <w:rPr>
          <w:szCs w:val="28"/>
        </w:rPr>
        <w:t>, чел.:</w:t>
      </w:r>
      <w:r w:rsidR="002D4ED0">
        <w:rPr>
          <w:szCs w:val="28"/>
        </w:rPr>
        <w:t xml:space="preserve"> </w:t>
      </w:r>
      <w:r w:rsidRPr="00C1377F">
        <w:rPr>
          <w:position w:val="-12"/>
          <w:szCs w:val="28"/>
        </w:rPr>
        <w:object w:dxaOrig="700" w:dyaOrig="380">
          <v:shape id="_x0000_i1732" type="#_x0000_t75" style="width:35.25pt;height:18.75pt" o:ole="">
            <v:imagedata r:id="rId1414" o:title=""/>
          </v:shape>
          <o:OLEObject Type="Embed" ProgID="Equation.3" ShapeID="_x0000_i1732" DrawAspect="Content" ObjectID="_1461232245" r:id="rId1415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Загрузка рабочего на каждом посту составит, </w:t>
      </w:r>
      <w:r w:rsidRPr="00C1377F">
        <w:rPr>
          <w:position w:val="-16"/>
          <w:szCs w:val="28"/>
        </w:rPr>
        <w:object w:dxaOrig="340" w:dyaOrig="420">
          <v:shape id="_x0000_i1733" type="#_x0000_t75" style="width:17.25pt;height:21pt" o:ole="">
            <v:imagedata r:id="rId1416" o:title=""/>
          </v:shape>
          <o:OLEObject Type="Embed" ProgID="Equation.3" ShapeID="_x0000_i1733" DrawAspect="Content" ObjectID="_1461232246" r:id="rId1417"/>
        </w:object>
      </w:r>
      <w:r w:rsidRPr="00C1377F">
        <w:rPr>
          <w:szCs w:val="28"/>
        </w:rPr>
        <w:t>, %:</w:t>
      </w:r>
    </w:p>
    <w:p w:rsidR="002D4ED0" w:rsidRDefault="002D4ED0" w:rsidP="00C1377F">
      <w:pPr>
        <w:pStyle w:val="a3"/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560" w:dyaOrig="820">
          <v:shape id="_x0000_i1734" type="#_x0000_t75" style="width:78pt;height:41.25pt" o:ole="">
            <v:imagedata r:id="rId1418" o:title=""/>
          </v:shape>
          <o:OLEObject Type="Embed" ProgID="Equation.3" ShapeID="_x0000_i1734" DrawAspect="Content" ObjectID="_1461232247" r:id="rId1419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(3.3)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где </w:t>
      </w:r>
      <w:r w:rsidRPr="00C1377F">
        <w:rPr>
          <w:position w:val="-12"/>
          <w:szCs w:val="28"/>
        </w:rPr>
        <w:object w:dxaOrig="340" w:dyaOrig="380">
          <v:shape id="_x0000_i1735" type="#_x0000_t75" style="width:17.25pt;height:18.75pt" o:ole="">
            <v:imagedata r:id="rId1420" o:title=""/>
          </v:shape>
          <o:OLEObject Type="Embed" ProgID="Equation.3" ShapeID="_x0000_i1735" DrawAspect="Content" ObjectID="_1461232248" r:id="rId1421"/>
        </w:object>
      </w:r>
      <w:r w:rsidRPr="00C1377F">
        <w:rPr>
          <w:szCs w:val="28"/>
        </w:rPr>
        <w:t xml:space="preserve"> - принятое число рабочих на посту.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Для первого рабочего места загрузка равна, </w:t>
      </w:r>
      <w:r w:rsidRPr="00C1377F">
        <w:rPr>
          <w:position w:val="-16"/>
          <w:szCs w:val="28"/>
        </w:rPr>
        <w:object w:dxaOrig="340" w:dyaOrig="420">
          <v:shape id="_x0000_i1736" type="#_x0000_t75" style="width:17.25pt;height:21pt" o:ole="">
            <v:imagedata r:id="rId1416" o:title=""/>
          </v:shape>
          <o:OLEObject Type="Embed" ProgID="Equation.3" ShapeID="_x0000_i1736" DrawAspect="Content" ObjectID="_1461232249" r:id="rId1422"/>
        </w:object>
      </w:r>
      <w:r w:rsidRPr="00C1377F">
        <w:rPr>
          <w:szCs w:val="28"/>
        </w:rPr>
        <w:t>, %:</w:t>
      </w:r>
    </w:p>
    <w:p w:rsidR="002D4ED0" w:rsidRDefault="002D4ED0" w:rsidP="00C1377F">
      <w:pPr>
        <w:pStyle w:val="a3"/>
        <w:spacing w:line="360" w:lineRule="auto"/>
        <w:jc w:val="center"/>
        <w:rPr>
          <w:position w:val="-26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26"/>
          <w:szCs w:val="28"/>
        </w:rPr>
        <w:object w:dxaOrig="2580" w:dyaOrig="700">
          <v:shape id="_x0000_i1737" type="#_x0000_t75" style="width:129pt;height:35.25pt" o:ole="">
            <v:imagedata r:id="rId1423" o:title=""/>
          </v:shape>
          <o:OLEObject Type="Embed" ProgID="Equation.3" ShapeID="_x0000_i1737" DrawAspect="Content" ObjectID="_1461232250" r:id="rId1424"/>
        </w:object>
      </w:r>
      <w:r w:rsidRPr="00C1377F">
        <w:rPr>
          <w:szCs w:val="28"/>
        </w:rPr>
        <w:t>%.</w:t>
      </w:r>
    </w:p>
    <w:p w:rsidR="002D4ED0" w:rsidRDefault="002D4ED0" w:rsidP="00C1377F">
      <w:pPr>
        <w:pStyle w:val="a3"/>
        <w:spacing w:line="360" w:lineRule="auto"/>
        <w:rPr>
          <w:color w:val="000000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color w:val="000000"/>
          <w:szCs w:val="28"/>
        </w:rPr>
        <w:t>При формировании рабочих мест необходимо стремиться к полу</w:t>
      </w:r>
      <w:r w:rsidRPr="00C1377F">
        <w:rPr>
          <w:color w:val="000000"/>
          <w:szCs w:val="28"/>
        </w:rPr>
        <w:softHyphen/>
        <w:t>чению минимального их числа.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Число исполнителей на одном рабочем месте устанавливают с уче</w:t>
      </w:r>
      <w:r w:rsidRPr="00C1377F">
        <w:rPr>
          <w:szCs w:val="28"/>
        </w:rPr>
        <w:softHyphen/>
        <w:t>том характера и удобства выполнения работы, массы и габаритов из</w:t>
      </w:r>
      <w:r w:rsidRPr="00C1377F">
        <w:rPr>
          <w:szCs w:val="28"/>
        </w:rPr>
        <w:softHyphen/>
        <w:t>делий.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Продолжительность выполнения операции (работ) по каждому рабочему месту, </w:t>
      </w:r>
      <w:r w:rsidRPr="00C1377F">
        <w:rPr>
          <w:position w:val="-12"/>
          <w:szCs w:val="28"/>
        </w:rPr>
        <w:object w:dxaOrig="200" w:dyaOrig="380">
          <v:shape id="_x0000_i1738" type="#_x0000_t75" style="width:9.75pt;height:18.75pt" o:ole="">
            <v:imagedata r:id="rId1425" o:title=""/>
          </v:shape>
          <o:OLEObject Type="Embed" ProgID="Equation.3" ShapeID="_x0000_i1738" DrawAspect="Content" ObjectID="_1461232251" r:id="rId1426"/>
        </w:object>
      </w:r>
      <w:r w:rsidRPr="00C1377F">
        <w:rPr>
          <w:szCs w:val="28"/>
        </w:rPr>
        <w:t>, ч.:</w:t>
      </w:r>
    </w:p>
    <w:p w:rsidR="002D4ED0" w:rsidRDefault="002D4ED0" w:rsidP="00C1377F">
      <w:pPr>
        <w:pStyle w:val="a3"/>
        <w:tabs>
          <w:tab w:val="left" w:pos="3402"/>
        </w:tabs>
        <w:spacing w:line="360" w:lineRule="auto"/>
        <w:jc w:val="right"/>
        <w:rPr>
          <w:position w:val="-34"/>
          <w:szCs w:val="28"/>
        </w:rPr>
      </w:pPr>
    </w:p>
    <w:p w:rsidR="00C1377F" w:rsidRDefault="00E7573A" w:rsidP="002D4ED0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1280" w:dyaOrig="820">
          <v:shape id="_x0000_i1739" type="#_x0000_t75" style="width:63pt;height:41.25pt" o:ole="">
            <v:imagedata r:id="rId1427" o:title=""/>
          </v:shape>
          <o:OLEObject Type="Embed" ProgID="Equation.3" ShapeID="_x0000_i1739" DrawAspect="Content" ObjectID="_1461232252" r:id="rId1428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(3.4)</w:t>
      </w:r>
    </w:p>
    <w:p w:rsidR="00E7573A" w:rsidRPr="00C1377F" w:rsidRDefault="002D4ED0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300" w:dyaOrig="380">
          <v:shape id="_x0000_i1740" type="#_x0000_t75" style="width:15pt;height:18.75pt" o:ole="">
            <v:imagedata r:id="rId1429" o:title=""/>
          </v:shape>
          <o:OLEObject Type="Embed" ProgID="Equation.3" ShapeID="_x0000_i1740" DrawAspect="Content" ObjectID="_1461232253" r:id="rId1430"/>
        </w:object>
      </w:r>
      <w:r w:rsidR="00E7573A" w:rsidRPr="00C1377F">
        <w:rPr>
          <w:szCs w:val="28"/>
        </w:rPr>
        <w:t>- коэффициент, учитывающий загрузку рабочих на рабочем месте:</w:t>
      </w:r>
    </w:p>
    <w:p w:rsidR="002D4ED0" w:rsidRDefault="002D4ED0" w:rsidP="00C1377F">
      <w:pPr>
        <w:pStyle w:val="a3"/>
        <w:tabs>
          <w:tab w:val="left" w:pos="3402"/>
        </w:tabs>
        <w:spacing w:line="360" w:lineRule="auto"/>
        <w:jc w:val="right"/>
        <w:rPr>
          <w:position w:val="-34"/>
          <w:szCs w:val="28"/>
        </w:rPr>
      </w:pPr>
    </w:p>
    <w:p w:rsidR="00E7573A" w:rsidRPr="00C1377F" w:rsidRDefault="00E7573A" w:rsidP="002D4ED0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position w:val="-34"/>
          <w:szCs w:val="28"/>
        </w:rPr>
        <w:object w:dxaOrig="980" w:dyaOrig="820">
          <v:shape id="_x0000_i1741" type="#_x0000_t75" style="width:48.75pt;height:41.25pt" o:ole="">
            <v:imagedata r:id="rId1431" o:title=""/>
          </v:shape>
          <o:OLEObject Type="Embed" ProgID="Equation.3" ShapeID="_x0000_i1741" DrawAspect="Content" ObjectID="_1461232254" r:id="rId1432"/>
        </w:object>
      </w:r>
      <w:r w:rsidRPr="00C1377F">
        <w:rPr>
          <w:szCs w:val="28"/>
        </w:rPr>
        <w:t>.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(3.5)</w:t>
      </w:r>
    </w:p>
    <w:p w:rsidR="002D4ED0" w:rsidRDefault="002D4ED0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rPr>
          <w:szCs w:val="28"/>
        </w:rPr>
      </w:pPr>
      <w:r w:rsidRPr="00C1377F">
        <w:rPr>
          <w:szCs w:val="28"/>
        </w:rPr>
        <w:t>Для первого рабочего места:</w: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26"/>
          <w:szCs w:val="28"/>
        </w:rPr>
        <w:object w:dxaOrig="2140" w:dyaOrig="700">
          <v:shape id="_x0000_i1742" type="#_x0000_t75" style="width:107.25pt;height:35.25pt" o:ole="">
            <v:imagedata r:id="rId1433" o:title=""/>
          </v:shape>
          <o:OLEObject Type="Embed" ProgID="Equation.3" ShapeID="_x0000_i1742" DrawAspect="Content" ObjectID="_1461232255" r:id="rId1434"/>
        </w:object>
      </w:r>
    </w:p>
    <w:p w:rsidR="00E7573A" w:rsidRPr="00C1377F" w:rsidRDefault="00E7573A" w:rsidP="00C1377F">
      <w:pPr>
        <w:pStyle w:val="a3"/>
        <w:tabs>
          <w:tab w:val="left" w:pos="3402"/>
        </w:tabs>
        <w:spacing w:line="360" w:lineRule="auto"/>
        <w:jc w:val="center"/>
        <w:rPr>
          <w:szCs w:val="28"/>
        </w:rPr>
      </w:pPr>
      <w:r w:rsidRPr="00C1377F">
        <w:rPr>
          <w:position w:val="-32"/>
          <w:szCs w:val="28"/>
        </w:rPr>
        <w:object w:dxaOrig="2160" w:dyaOrig="760">
          <v:shape id="_x0000_i1743" type="#_x0000_t75" style="width:108pt;height:38.25pt" o:ole="">
            <v:imagedata r:id="rId1435" o:title=""/>
          </v:shape>
          <o:OLEObject Type="Embed" ProgID="Equation.3" ShapeID="_x0000_i1743" DrawAspect="Content" ObjectID="_1461232256" r:id="rId1436"/>
        </w:object>
      </w:r>
      <w:r w:rsidRPr="00C1377F">
        <w:rPr>
          <w:szCs w:val="28"/>
        </w:rPr>
        <w:t>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Продолжительность каждой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операции в принятом масштабе откладывают</w:t>
      </w:r>
      <w:r w:rsidR="00C1377F">
        <w:rPr>
          <w:szCs w:val="28"/>
        </w:rPr>
        <w:t xml:space="preserve"> </w:t>
      </w:r>
      <w:r w:rsidRPr="00C1377F">
        <w:rPr>
          <w:szCs w:val="28"/>
        </w:rPr>
        <w:t>на графике в виде отрезка прямой, около которого указывают номер рабочего, выполняющего данную работу.</w:t>
      </w: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По построенному графику определена общая продолжительность цикла производства:</w:t>
      </w:r>
      <w:r w:rsidR="002D4ED0">
        <w:rPr>
          <w:szCs w:val="28"/>
        </w:rPr>
        <w:t xml:space="preserve"> </w:t>
      </w:r>
      <w:r w:rsidRPr="00C1377F">
        <w:rPr>
          <w:position w:val="-16"/>
          <w:szCs w:val="28"/>
        </w:rPr>
        <w:object w:dxaOrig="820" w:dyaOrig="420">
          <v:shape id="_x0000_i1744" type="#_x0000_t75" style="width:41.25pt;height:21pt" o:ole="">
            <v:imagedata r:id="rId1437" o:title=""/>
          </v:shape>
          <o:OLEObject Type="Embed" ProgID="Equation.3" ShapeID="_x0000_i1744" DrawAspect="Content" ObjectID="_1461232257" r:id="rId1438"/>
        </w:object>
      </w:r>
      <w:r w:rsidRPr="00C1377F">
        <w:rPr>
          <w:szCs w:val="28"/>
        </w:rPr>
        <w:t>ч.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Фронт ремонта находится по формуле:</w:t>
      </w:r>
    </w:p>
    <w:p w:rsidR="002D4ED0" w:rsidRDefault="002D4ED0" w:rsidP="00C1377F">
      <w:pPr>
        <w:pStyle w:val="a3"/>
        <w:spacing w:line="360" w:lineRule="auto"/>
        <w:jc w:val="right"/>
        <w:rPr>
          <w:position w:val="-28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800" w:dyaOrig="760">
          <v:shape id="_x0000_i1745" type="#_x0000_t75" style="width:39.75pt;height:38.25pt" o:ole="">
            <v:imagedata r:id="rId1439" o:title=""/>
          </v:shape>
          <o:OLEObject Type="Embed" ProgID="Equation.3" ShapeID="_x0000_i1745" DrawAspect="Content" ObjectID="_1461232258" r:id="rId144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(3.6)</w:t>
      </w:r>
    </w:p>
    <w:p w:rsidR="002D4ED0" w:rsidRDefault="002D4ED0" w:rsidP="002D4ED0">
      <w:pPr>
        <w:pStyle w:val="a3"/>
        <w:spacing w:line="360" w:lineRule="auto"/>
        <w:rPr>
          <w:position w:val="-32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32"/>
          <w:szCs w:val="28"/>
        </w:rPr>
        <w:object w:dxaOrig="1440" w:dyaOrig="760">
          <v:shape id="_x0000_i1746" type="#_x0000_t75" style="width:1in;height:38.25pt" o:ole="">
            <v:imagedata r:id="rId1441" o:title=""/>
          </v:shape>
          <o:OLEObject Type="Embed" ProgID="Equation.3" ShapeID="_x0000_i1746" DrawAspect="Content" ObjectID="_1461232259" r:id="rId1442"/>
        </w:object>
      </w:r>
      <w:r w:rsidRPr="00C1377F">
        <w:rPr>
          <w:szCs w:val="28"/>
        </w:rPr>
        <w:t>.</w: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Пропускная способность предприятия рассчитывается по формуле, </w:t>
      </w:r>
      <w:r w:rsidRPr="00C1377F">
        <w:rPr>
          <w:position w:val="-16"/>
          <w:szCs w:val="28"/>
        </w:rPr>
        <w:object w:dxaOrig="620" w:dyaOrig="420">
          <v:shape id="_x0000_i1747" type="#_x0000_t75" style="width:30.75pt;height:21pt" o:ole="">
            <v:imagedata r:id="rId1443" o:title=""/>
          </v:shape>
          <o:OLEObject Type="Embed" ProgID="Equation.3" ShapeID="_x0000_i1747" DrawAspect="Content" ObjectID="_1461232260" r:id="rId1444"/>
        </w:object>
      </w:r>
      <w:r w:rsidRPr="00C1377F">
        <w:rPr>
          <w:szCs w:val="28"/>
        </w:rPr>
        <w:t>:</w:t>
      </w:r>
    </w:p>
    <w:p w:rsidR="002D4ED0" w:rsidRDefault="002D4ED0" w:rsidP="002D4ED0">
      <w:pPr>
        <w:pStyle w:val="a3"/>
        <w:spacing w:line="360" w:lineRule="auto"/>
        <w:rPr>
          <w:position w:val="-38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1939" w:dyaOrig="820">
          <v:shape id="_x0000_i1748" type="#_x0000_t75" style="width:96pt;height:41.25pt" o:ole="">
            <v:imagedata r:id="rId1445" o:title=""/>
          </v:shape>
          <o:OLEObject Type="Embed" ProgID="Equation.3" ShapeID="_x0000_i1748" DrawAspect="Content" ObjectID="_1461232261" r:id="rId1446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(3.7)</w:t>
      </w:r>
    </w:p>
    <w:p w:rsidR="00E7573A" w:rsidRPr="00C1377F" w:rsidRDefault="002D4ED0" w:rsidP="00C1377F">
      <w:pPr>
        <w:pStyle w:val="a3"/>
        <w:spacing w:line="360" w:lineRule="auto"/>
        <w:rPr>
          <w:szCs w:val="28"/>
        </w:rPr>
      </w:pPr>
      <w:r>
        <w:rPr>
          <w:szCs w:val="28"/>
        </w:rPr>
        <w:br w:type="page"/>
      </w:r>
      <w:r w:rsidR="00E7573A" w:rsidRPr="00C1377F">
        <w:rPr>
          <w:szCs w:val="28"/>
        </w:rPr>
        <w:t xml:space="preserve">где </w:t>
      </w:r>
      <w:r w:rsidR="00E7573A" w:rsidRPr="00C1377F">
        <w:rPr>
          <w:position w:val="-12"/>
          <w:szCs w:val="28"/>
        </w:rPr>
        <w:object w:dxaOrig="360" w:dyaOrig="380">
          <v:shape id="_x0000_i1749" type="#_x0000_t75" style="width:18pt;height:18.75pt" o:ole="">
            <v:imagedata r:id="rId1447" o:title=""/>
          </v:shape>
          <o:OLEObject Type="Embed" ProgID="Equation.3" ShapeID="_x0000_i1749" DrawAspect="Content" ObjectID="_1461232262" r:id="rId1448"/>
        </w:object>
      </w:r>
      <w:r w:rsidR="00E7573A" w:rsidRPr="00C1377F">
        <w:rPr>
          <w:szCs w:val="28"/>
        </w:rPr>
        <w:t xml:space="preserve"> - действительный фонд времени мастерской или разборочно-сборочного участка, ч, (</w:t>
      </w:r>
      <w:r w:rsidR="00E7573A" w:rsidRPr="00C1377F">
        <w:rPr>
          <w:position w:val="-12"/>
          <w:szCs w:val="28"/>
        </w:rPr>
        <w:object w:dxaOrig="1240" w:dyaOrig="380">
          <v:shape id="_x0000_i1750" type="#_x0000_t75" style="width:62.25pt;height:18.75pt" o:ole="">
            <v:imagedata r:id="rId1449" o:title=""/>
          </v:shape>
          <o:OLEObject Type="Embed" ProgID="Equation.3" ShapeID="_x0000_i1750" DrawAspect="Content" ObjectID="_1461232263" r:id="rId1450"/>
        </w:object>
      </w:r>
      <w:r w:rsidR="00E7573A" w:rsidRPr="00C1377F">
        <w:rPr>
          <w:szCs w:val="28"/>
        </w:rPr>
        <w:t xml:space="preserve">ч); </w:t>
      </w:r>
      <w:r w:rsidR="00E7573A" w:rsidRPr="00C1377F">
        <w:rPr>
          <w:position w:val="-4"/>
          <w:szCs w:val="28"/>
        </w:rPr>
        <w:object w:dxaOrig="200" w:dyaOrig="220">
          <v:shape id="_x0000_i1751" type="#_x0000_t75" style="width:9.75pt;height:11.25pt" o:ole="">
            <v:imagedata r:id="rId1451" o:title=""/>
          </v:shape>
          <o:OLEObject Type="Embed" ProgID="Equation.3" ShapeID="_x0000_i1751" DrawAspect="Content" ObjectID="_1461232264" r:id="rId1452"/>
        </w:object>
      </w:r>
      <w:r w:rsidR="00E7573A" w:rsidRPr="00C1377F">
        <w:rPr>
          <w:szCs w:val="28"/>
        </w:rPr>
        <w:t xml:space="preserve"> - число смен, (</w:t>
      </w:r>
      <w:r w:rsidR="00E7573A" w:rsidRPr="00C1377F">
        <w:rPr>
          <w:position w:val="-4"/>
          <w:szCs w:val="28"/>
        </w:rPr>
        <w:object w:dxaOrig="560" w:dyaOrig="279">
          <v:shape id="_x0000_i1752" type="#_x0000_t75" style="width:27.75pt;height:14.25pt" o:ole="">
            <v:imagedata r:id="rId1453" o:title=""/>
          </v:shape>
          <o:OLEObject Type="Embed" ProgID="Equation.3" ShapeID="_x0000_i1752" DrawAspect="Content" ObjectID="_1461232265" r:id="rId1454"/>
        </w:object>
      </w:r>
      <w:r w:rsidR="00E7573A" w:rsidRPr="00C1377F">
        <w:rPr>
          <w:szCs w:val="28"/>
        </w:rPr>
        <w:t>).</w:t>
      </w:r>
    </w:p>
    <w:p w:rsidR="002D4ED0" w:rsidRDefault="002D4ED0" w:rsidP="00C1377F">
      <w:pPr>
        <w:pStyle w:val="a3"/>
        <w:spacing w:line="360" w:lineRule="auto"/>
        <w:jc w:val="center"/>
        <w:rPr>
          <w:position w:val="-28"/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28"/>
          <w:szCs w:val="28"/>
        </w:rPr>
        <w:object w:dxaOrig="3200" w:dyaOrig="720">
          <v:shape id="_x0000_i1753" type="#_x0000_t75" style="width:158.25pt;height:36pt" o:ole="">
            <v:imagedata r:id="rId1455" o:title=""/>
          </v:shape>
          <o:OLEObject Type="Embed" ProgID="Equation.3" ShapeID="_x0000_i1753" DrawAspect="Content" ObjectID="_1461232266" r:id="rId1456"/>
        </w:object>
      </w:r>
      <w:r w:rsidRPr="00C1377F">
        <w:rPr>
          <w:szCs w:val="28"/>
        </w:rPr>
        <w:t>.</w:t>
      </w:r>
    </w:p>
    <w:p w:rsidR="002D4ED0" w:rsidRDefault="002D4ED0" w:rsidP="00C1377F">
      <w:pPr>
        <w:pStyle w:val="a3"/>
        <w:spacing w:line="360" w:lineRule="auto"/>
        <w:rPr>
          <w:szCs w:val="28"/>
        </w:rPr>
      </w:pPr>
    </w:p>
    <w:p w:rsidR="00E7573A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 xml:space="preserve">Коэффициент загрузки предприятия, </w:t>
      </w:r>
      <w:r w:rsidRPr="00C1377F">
        <w:rPr>
          <w:position w:val="-12"/>
          <w:szCs w:val="28"/>
        </w:rPr>
        <w:object w:dxaOrig="460" w:dyaOrig="380">
          <v:shape id="_x0000_i1754" type="#_x0000_t75" style="width:23.25pt;height:18.75pt" o:ole="">
            <v:imagedata r:id="rId1457" o:title=""/>
          </v:shape>
          <o:OLEObject Type="Embed" ProgID="Equation.3" ShapeID="_x0000_i1754" DrawAspect="Content" ObjectID="_1461232267" r:id="rId1458"/>
        </w:object>
      </w:r>
      <w:r w:rsidRPr="00C1377F">
        <w:rPr>
          <w:szCs w:val="28"/>
        </w:rPr>
        <w:t>:</w:t>
      </w:r>
    </w:p>
    <w:p w:rsidR="002D4ED0" w:rsidRPr="00C1377F" w:rsidRDefault="002D4ED0" w:rsidP="00C1377F">
      <w:pPr>
        <w:pStyle w:val="a3"/>
        <w:spacing w:line="360" w:lineRule="auto"/>
        <w:rPr>
          <w:szCs w:val="28"/>
        </w:rPr>
      </w:pPr>
    </w:p>
    <w:p w:rsidR="00E7573A" w:rsidRPr="00C1377F" w:rsidRDefault="00E7573A" w:rsidP="002D4ED0">
      <w:pPr>
        <w:pStyle w:val="a3"/>
        <w:spacing w:line="360" w:lineRule="auto"/>
        <w:rPr>
          <w:szCs w:val="28"/>
        </w:rPr>
      </w:pPr>
      <w:r w:rsidRPr="00C1377F">
        <w:rPr>
          <w:position w:val="-38"/>
          <w:szCs w:val="28"/>
        </w:rPr>
        <w:object w:dxaOrig="1380" w:dyaOrig="859">
          <v:shape id="_x0000_i1755" type="#_x0000_t75" style="width:69pt;height:42.75pt" o:ole="">
            <v:imagedata r:id="rId1459" o:title=""/>
          </v:shape>
          <o:OLEObject Type="Embed" ProgID="Equation.3" ShapeID="_x0000_i1755" DrawAspect="Content" ObjectID="_1461232268" r:id="rId1460"/>
        </w:object>
      </w:r>
      <w:r w:rsidRPr="00C1377F">
        <w:rPr>
          <w:szCs w:val="28"/>
        </w:rPr>
        <w:t>,</w:t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</w:r>
      <w:r w:rsidRPr="00C1377F">
        <w:rPr>
          <w:szCs w:val="28"/>
        </w:rPr>
        <w:tab/>
        <w:t>(3.8)</w:t>
      </w:r>
    </w:p>
    <w:p w:rsidR="002D4ED0" w:rsidRDefault="002D4ED0" w:rsidP="00C1377F">
      <w:pPr>
        <w:pStyle w:val="a3"/>
        <w:spacing w:line="360" w:lineRule="auto"/>
        <w:jc w:val="center"/>
        <w:rPr>
          <w:position w:val="-32"/>
          <w:szCs w:val="28"/>
        </w:rPr>
      </w:pPr>
    </w:p>
    <w:p w:rsidR="00E7573A" w:rsidRPr="00C1377F" w:rsidRDefault="00E7573A" w:rsidP="00C1377F">
      <w:pPr>
        <w:pStyle w:val="a3"/>
        <w:spacing w:line="360" w:lineRule="auto"/>
        <w:jc w:val="center"/>
        <w:rPr>
          <w:szCs w:val="28"/>
        </w:rPr>
      </w:pPr>
      <w:r w:rsidRPr="00C1377F">
        <w:rPr>
          <w:position w:val="-32"/>
          <w:szCs w:val="28"/>
        </w:rPr>
        <w:object w:dxaOrig="2540" w:dyaOrig="760">
          <v:shape id="_x0000_i1756" type="#_x0000_t75" style="width:126pt;height:38.25pt" o:ole="">
            <v:imagedata r:id="rId1461" o:title=""/>
          </v:shape>
          <o:OLEObject Type="Embed" ProgID="Equation.3" ShapeID="_x0000_i1756" DrawAspect="Content" ObjectID="_1461232269" r:id="rId1462"/>
        </w:object>
      </w:r>
    </w:p>
    <w:p w:rsidR="00E7573A" w:rsidRPr="00C1377F" w:rsidRDefault="00E7573A" w:rsidP="00C1377F">
      <w:pPr>
        <w:pStyle w:val="a3"/>
        <w:spacing w:line="360" w:lineRule="auto"/>
        <w:rPr>
          <w:szCs w:val="28"/>
        </w:rPr>
      </w:pPr>
      <w:r w:rsidRPr="00C1377F">
        <w:rPr>
          <w:szCs w:val="28"/>
        </w:rPr>
        <w:t>Предприятие загружено на полную мощность.</w:t>
      </w:r>
      <w:bookmarkStart w:id="0" w:name="_GoBack"/>
      <w:bookmarkEnd w:id="0"/>
    </w:p>
    <w:sectPr w:rsidR="00E7573A" w:rsidRPr="00C1377F" w:rsidSect="00C1377F">
      <w:pgSz w:w="11906" w:h="16838"/>
      <w:pgMar w:top="1134" w:right="85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FF3" w:rsidRDefault="00291FF3" w:rsidP="00111931">
      <w:r>
        <w:separator/>
      </w:r>
    </w:p>
  </w:endnote>
  <w:endnote w:type="continuationSeparator" w:id="0">
    <w:p w:rsidR="00291FF3" w:rsidRDefault="00291FF3" w:rsidP="0011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FF3" w:rsidRDefault="00291FF3" w:rsidP="00111931">
      <w:r>
        <w:separator/>
      </w:r>
    </w:p>
  </w:footnote>
  <w:footnote w:type="continuationSeparator" w:id="0">
    <w:p w:rsidR="00291FF3" w:rsidRDefault="00291FF3" w:rsidP="00111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9054E"/>
    <w:multiLevelType w:val="multilevel"/>
    <w:tmpl w:val="685CF66C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cs="Times New Roman" w:hint="default"/>
      </w:rPr>
    </w:lvl>
  </w:abstractNum>
  <w:abstractNum w:abstractNumId="1">
    <w:nsid w:val="129C1230"/>
    <w:multiLevelType w:val="multilevel"/>
    <w:tmpl w:val="DD50F8C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">
    <w:nsid w:val="158E2429"/>
    <w:multiLevelType w:val="multilevel"/>
    <w:tmpl w:val="3BEC26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">
    <w:nsid w:val="19D07DF0"/>
    <w:multiLevelType w:val="hybridMultilevel"/>
    <w:tmpl w:val="47D88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CBD2B58"/>
    <w:multiLevelType w:val="hybridMultilevel"/>
    <w:tmpl w:val="189A4E50"/>
    <w:lvl w:ilvl="0" w:tplc="DB26C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A0A92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07438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C7CC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D0E16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D12F3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9C664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D684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22826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20546340"/>
    <w:multiLevelType w:val="multilevel"/>
    <w:tmpl w:val="3BEC26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308B13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326C0E1E"/>
    <w:multiLevelType w:val="multilevel"/>
    <w:tmpl w:val="AFEED1F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  <w:sz w:val="28"/>
      </w:rPr>
    </w:lvl>
  </w:abstractNum>
  <w:abstractNum w:abstractNumId="8">
    <w:nsid w:val="34B25168"/>
    <w:multiLevelType w:val="multilevel"/>
    <w:tmpl w:val="DD50F8C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9">
    <w:nsid w:val="350549CF"/>
    <w:multiLevelType w:val="singleLevel"/>
    <w:tmpl w:val="84FE8668"/>
    <w:lvl w:ilvl="0">
      <w:start w:val="1"/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ascii="Times New Roman" w:hAnsi="Times New Roman" w:hint="default"/>
      </w:rPr>
    </w:lvl>
  </w:abstractNum>
  <w:abstractNum w:abstractNumId="10">
    <w:nsid w:val="37090B7E"/>
    <w:multiLevelType w:val="hybridMultilevel"/>
    <w:tmpl w:val="410E18F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373C314C"/>
    <w:multiLevelType w:val="multilevel"/>
    <w:tmpl w:val="0EA4E95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12">
    <w:nsid w:val="398B46B1"/>
    <w:multiLevelType w:val="hybridMultilevel"/>
    <w:tmpl w:val="73EC95F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3ACB39B6"/>
    <w:multiLevelType w:val="multilevel"/>
    <w:tmpl w:val="5A32C5D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429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429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14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86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 w:hint="default"/>
        <w:sz w:val="28"/>
      </w:rPr>
    </w:lvl>
  </w:abstractNum>
  <w:abstractNum w:abstractNumId="14">
    <w:nsid w:val="3DAF24FC"/>
    <w:multiLevelType w:val="hybridMultilevel"/>
    <w:tmpl w:val="29CA78B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66845A1"/>
    <w:multiLevelType w:val="multilevel"/>
    <w:tmpl w:val="3EB034CC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6">
    <w:nsid w:val="4C884274"/>
    <w:multiLevelType w:val="multilevel"/>
    <w:tmpl w:val="455C522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7">
    <w:nsid w:val="52683031"/>
    <w:multiLevelType w:val="multilevel"/>
    <w:tmpl w:val="0EA4E95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18">
    <w:nsid w:val="57D017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>
    <w:nsid w:val="629D745A"/>
    <w:multiLevelType w:val="multilevel"/>
    <w:tmpl w:val="AFEED1F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  <w:sz w:val="28"/>
      </w:rPr>
    </w:lvl>
  </w:abstractNum>
  <w:abstractNum w:abstractNumId="20">
    <w:nsid w:val="6AE47A5F"/>
    <w:multiLevelType w:val="multilevel"/>
    <w:tmpl w:val="E07EF204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1">
    <w:nsid w:val="792318D7"/>
    <w:multiLevelType w:val="multilevel"/>
    <w:tmpl w:val="5002D156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429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29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149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869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 w:hint="default"/>
        <w:sz w:val="28"/>
      </w:rPr>
    </w:lvl>
  </w:abstractNum>
  <w:abstractNum w:abstractNumId="22">
    <w:nsid w:val="797C5472"/>
    <w:multiLevelType w:val="multilevel"/>
    <w:tmpl w:val="5A8E616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num w:numId="1">
    <w:abstractNumId w:val="4"/>
  </w:num>
  <w:num w:numId="2">
    <w:abstractNumId w:val="15"/>
  </w:num>
  <w:num w:numId="3">
    <w:abstractNumId w:val="22"/>
  </w:num>
  <w:num w:numId="4">
    <w:abstractNumId w:val="11"/>
  </w:num>
  <w:num w:numId="5">
    <w:abstractNumId w:val="17"/>
  </w:num>
  <w:num w:numId="6">
    <w:abstractNumId w:val="18"/>
  </w:num>
  <w:num w:numId="7">
    <w:abstractNumId w:val="6"/>
  </w:num>
  <w:num w:numId="8">
    <w:abstractNumId w:val="20"/>
  </w:num>
  <w:num w:numId="9">
    <w:abstractNumId w:val="2"/>
  </w:num>
  <w:num w:numId="10">
    <w:abstractNumId w:val="5"/>
  </w:num>
  <w:num w:numId="11">
    <w:abstractNumId w:val="1"/>
  </w:num>
  <w:num w:numId="12">
    <w:abstractNumId w:val="8"/>
  </w:num>
  <w:num w:numId="13">
    <w:abstractNumId w:val="13"/>
  </w:num>
  <w:num w:numId="14">
    <w:abstractNumId w:val="0"/>
  </w:num>
  <w:num w:numId="15">
    <w:abstractNumId w:val="3"/>
  </w:num>
  <w:num w:numId="16">
    <w:abstractNumId w:val="12"/>
  </w:num>
  <w:num w:numId="17">
    <w:abstractNumId w:val="10"/>
  </w:num>
  <w:num w:numId="18">
    <w:abstractNumId w:val="16"/>
  </w:num>
  <w:num w:numId="19">
    <w:abstractNumId w:val="9"/>
  </w:num>
  <w:num w:numId="20">
    <w:abstractNumId w:val="19"/>
  </w:num>
  <w:num w:numId="21">
    <w:abstractNumId w:val="14"/>
  </w:num>
  <w:num w:numId="22">
    <w:abstractNumId w:val="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movePersonalInformation/>
  <w:revisionView w:markup="0"/>
  <w:doNotTrackMoves/>
  <w:doNotTrackFormatting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1931"/>
    <w:rsid w:val="00007CE3"/>
    <w:rsid w:val="00052AC7"/>
    <w:rsid w:val="000777F7"/>
    <w:rsid w:val="000A15D1"/>
    <w:rsid w:val="000A4502"/>
    <w:rsid w:val="000B6930"/>
    <w:rsid w:val="000C0BA2"/>
    <w:rsid w:val="000C2ACF"/>
    <w:rsid w:val="000E14F9"/>
    <w:rsid w:val="000F2255"/>
    <w:rsid w:val="000F4B3E"/>
    <w:rsid w:val="000F5ADD"/>
    <w:rsid w:val="00103335"/>
    <w:rsid w:val="00111931"/>
    <w:rsid w:val="00113FB4"/>
    <w:rsid w:val="0014731F"/>
    <w:rsid w:val="0016287A"/>
    <w:rsid w:val="00165F83"/>
    <w:rsid w:val="0020123D"/>
    <w:rsid w:val="00210E33"/>
    <w:rsid w:val="0021669E"/>
    <w:rsid w:val="00227149"/>
    <w:rsid w:val="002310A1"/>
    <w:rsid w:val="00231AB5"/>
    <w:rsid w:val="0024343B"/>
    <w:rsid w:val="00244FF9"/>
    <w:rsid w:val="00246545"/>
    <w:rsid w:val="00246769"/>
    <w:rsid w:val="002513D7"/>
    <w:rsid w:val="00286F7B"/>
    <w:rsid w:val="00291FF3"/>
    <w:rsid w:val="00292E10"/>
    <w:rsid w:val="00297865"/>
    <w:rsid w:val="002A2AA3"/>
    <w:rsid w:val="002A3E46"/>
    <w:rsid w:val="002D4ED0"/>
    <w:rsid w:val="002E4639"/>
    <w:rsid w:val="002F7610"/>
    <w:rsid w:val="00306FF2"/>
    <w:rsid w:val="00315620"/>
    <w:rsid w:val="00326DC8"/>
    <w:rsid w:val="003379E6"/>
    <w:rsid w:val="0034520D"/>
    <w:rsid w:val="00354B1B"/>
    <w:rsid w:val="00357860"/>
    <w:rsid w:val="00364193"/>
    <w:rsid w:val="003777DF"/>
    <w:rsid w:val="003879C9"/>
    <w:rsid w:val="003A7249"/>
    <w:rsid w:val="003B281A"/>
    <w:rsid w:val="003B4A25"/>
    <w:rsid w:val="003B6E9D"/>
    <w:rsid w:val="003C4FD2"/>
    <w:rsid w:val="003E59CB"/>
    <w:rsid w:val="003F1631"/>
    <w:rsid w:val="00407468"/>
    <w:rsid w:val="0041044B"/>
    <w:rsid w:val="0043196F"/>
    <w:rsid w:val="0045493D"/>
    <w:rsid w:val="00460592"/>
    <w:rsid w:val="00465C31"/>
    <w:rsid w:val="00466B32"/>
    <w:rsid w:val="00475DDB"/>
    <w:rsid w:val="00477553"/>
    <w:rsid w:val="004A2122"/>
    <w:rsid w:val="004B329D"/>
    <w:rsid w:val="004B5F2F"/>
    <w:rsid w:val="004C7981"/>
    <w:rsid w:val="004E1A8D"/>
    <w:rsid w:val="004F6CF2"/>
    <w:rsid w:val="005114EB"/>
    <w:rsid w:val="005129C1"/>
    <w:rsid w:val="00513FA3"/>
    <w:rsid w:val="00546B1D"/>
    <w:rsid w:val="005528C2"/>
    <w:rsid w:val="0055513C"/>
    <w:rsid w:val="00566294"/>
    <w:rsid w:val="005869CE"/>
    <w:rsid w:val="0059227F"/>
    <w:rsid w:val="005A17EF"/>
    <w:rsid w:val="005B0E91"/>
    <w:rsid w:val="005D19A2"/>
    <w:rsid w:val="005F569A"/>
    <w:rsid w:val="00601C9D"/>
    <w:rsid w:val="0060633A"/>
    <w:rsid w:val="006312C4"/>
    <w:rsid w:val="0063562D"/>
    <w:rsid w:val="00646CA3"/>
    <w:rsid w:val="00650BEA"/>
    <w:rsid w:val="00656FD1"/>
    <w:rsid w:val="00674A39"/>
    <w:rsid w:val="00690CE3"/>
    <w:rsid w:val="006B3CB2"/>
    <w:rsid w:val="006C0D1F"/>
    <w:rsid w:val="006E6A67"/>
    <w:rsid w:val="007010B9"/>
    <w:rsid w:val="00703908"/>
    <w:rsid w:val="007057AC"/>
    <w:rsid w:val="007225D2"/>
    <w:rsid w:val="0073462A"/>
    <w:rsid w:val="00740772"/>
    <w:rsid w:val="00741CE8"/>
    <w:rsid w:val="007612EA"/>
    <w:rsid w:val="0077284B"/>
    <w:rsid w:val="00784BC7"/>
    <w:rsid w:val="007937F8"/>
    <w:rsid w:val="007A031C"/>
    <w:rsid w:val="007A2537"/>
    <w:rsid w:val="007B69C2"/>
    <w:rsid w:val="007C100C"/>
    <w:rsid w:val="007D1CB7"/>
    <w:rsid w:val="007D453A"/>
    <w:rsid w:val="007F1418"/>
    <w:rsid w:val="007F6357"/>
    <w:rsid w:val="007F7354"/>
    <w:rsid w:val="00805D51"/>
    <w:rsid w:val="008471A9"/>
    <w:rsid w:val="00847C72"/>
    <w:rsid w:val="00856936"/>
    <w:rsid w:val="00874A27"/>
    <w:rsid w:val="00897C62"/>
    <w:rsid w:val="008C2AFA"/>
    <w:rsid w:val="008D43E0"/>
    <w:rsid w:val="00917AA5"/>
    <w:rsid w:val="00937545"/>
    <w:rsid w:val="00937B7F"/>
    <w:rsid w:val="00953A3F"/>
    <w:rsid w:val="00956D3C"/>
    <w:rsid w:val="00985B55"/>
    <w:rsid w:val="00990007"/>
    <w:rsid w:val="00993500"/>
    <w:rsid w:val="00993E84"/>
    <w:rsid w:val="009A3CD5"/>
    <w:rsid w:val="009C55CB"/>
    <w:rsid w:val="009C6384"/>
    <w:rsid w:val="009D593A"/>
    <w:rsid w:val="009E1F59"/>
    <w:rsid w:val="009E4096"/>
    <w:rsid w:val="009E6424"/>
    <w:rsid w:val="009E695A"/>
    <w:rsid w:val="00A01812"/>
    <w:rsid w:val="00A01FF4"/>
    <w:rsid w:val="00A179AF"/>
    <w:rsid w:val="00A443AA"/>
    <w:rsid w:val="00A51E99"/>
    <w:rsid w:val="00A6728E"/>
    <w:rsid w:val="00A7165E"/>
    <w:rsid w:val="00A80440"/>
    <w:rsid w:val="00A83F07"/>
    <w:rsid w:val="00A92382"/>
    <w:rsid w:val="00A96443"/>
    <w:rsid w:val="00AB782B"/>
    <w:rsid w:val="00AC2EA5"/>
    <w:rsid w:val="00AE0B1F"/>
    <w:rsid w:val="00AE319A"/>
    <w:rsid w:val="00B010A0"/>
    <w:rsid w:val="00B01BC9"/>
    <w:rsid w:val="00B054E7"/>
    <w:rsid w:val="00B06262"/>
    <w:rsid w:val="00B06E0F"/>
    <w:rsid w:val="00B26820"/>
    <w:rsid w:val="00B32B9B"/>
    <w:rsid w:val="00B361B5"/>
    <w:rsid w:val="00B437BA"/>
    <w:rsid w:val="00B4494F"/>
    <w:rsid w:val="00B44F18"/>
    <w:rsid w:val="00B45228"/>
    <w:rsid w:val="00B67439"/>
    <w:rsid w:val="00B714D6"/>
    <w:rsid w:val="00B9006B"/>
    <w:rsid w:val="00B93F36"/>
    <w:rsid w:val="00B97A00"/>
    <w:rsid w:val="00BB1768"/>
    <w:rsid w:val="00BB6637"/>
    <w:rsid w:val="00BC0EA3"/>
    <w:rsid w:val="00BE0AFC"/>
    <w:rsid w:val="00BF30D8"/>
    <w:rsid w:val="00BF726E"/>
    <w:rsid w:val="00C00605"/>
    <w:rsid w:val="00C02BA8"/>
    <w:rsid w:val="00C1377F"/>
    <w:rsid w:val="00C32A85"/>
    <w:rsid w:val="00C338F7"/>
    <w:rsid w:val="00C37713"/>
    <w:rsid w:val="00C4070B"/>
    <w:rsid w:val="00C4477B"/>
    <w:rsid w:val="00C53986"/>
    <w:rsid w:val="00C64141"/>
    <w:rsid w:val="00C66E91"/>
    <w:rsid w:val="00C757E0"/>
    <w:rsid w:val="00C8242C"/>
    <w:rsid w:val="00C842F2"/>
    <w:rsid w:val="00C86990"/>
    <w:rsid w:val="00C92664"/>
    <w:rsid w:val="00CC17ED"/>
    <w:rsid w:val="00CE207B"/>
    <w:rsid w:val="00D0155B"/>
    <w:rsid w:val="00D0736F"/>
    <w:rsid w:val="00D13B7E"/>
    <w:rsid w:val="00D36FEA"/>
    <w:rsid w:val="00D73859"/>
    <w:rsid w:val="00D91B1E"/>
    <w:rsid w:val="00DB1BC9"/>
    <w:rsid w:val="00DB621B"/>
    <w:rsid w:val="00DC33AA"/>
    <w:rsid w:val="00DD1A52"/>
    <w:rsid w:val="00DE0276"/>
    <w:rsid w:val="00DE35AD"/>
    <w:rsid w:val="00DE3885"/>
    <w:rsid w:val="00DF246A"/>
    <w:rsid w:val="00E00536"/>
    <w:rsid w:val="00E20C19"/>
    <w:rsid w:val="00E2188F"/>
    <w:rsid w:val="00E35F60"/>
    <w:rsid w:val="00E633E6"/>
    <w:rsid w:val="00E6577D"/>
    <w:rsid w:val="00E72824"/>
    <w:rsid w:val="00E7573A"/>
    <w:rsid w:val="00E834C4"/>
    <w:rsid w:val="00EA4A57"/>
    <w:rsid w:val="00EB7A81"/>
    <w:rsid w:val="00EC1E4D"/>
    <w:rsid w:val="00EC36B4"/>
    <w:rsid w:val="00ED3516"/>
    <w:rsid w:val="00EE0A1F"/>
    <w:rsid w:val="00EF59B1"/>
    <w:rsid w:val="00F24944"/>
    <w:rsid w:val="00F768DC"/>
    <w:rsid w:val="00F80FA2"/>
    <w:rsid w:val="00FA5DEF"/>
    <w:rsid w:val="00FA7CED"/>
    <w:rsid w:val="00FB0078"/>
    <w:rsid w:val="00FC4BC9"/>
    <w:rsid w:val="00FC5AE9"/>
    <w:rsid w:val="00FC7564"/>
    <w:rsid w:val="00F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75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BC9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C4BC9"/>
    <w:pPr>
      <w:keepNext/>
      <w:spacing w:before="240" w:after="60" w:line="36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C4BC9"/>
    <w:pPr>
      <w:keepNext/>
      <w:spacing w:before="240" w:after="60" w:line="36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C4BC9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paragraph" w:customStyle="1" w:styleId="a3">
    <w:name w:val="СТП"/>
    <w:basedOn w:val="a"/>
    <w:link w:val="a4"/>
    <w:uiPriority w:val="99"/>
    <w:rsid w:val="00FC4BC9"/>
    <w:pPr>
      <w:ind w:firstLine="709"/>
      <w:jc w:val="both"/>
    </w:pPr>
    <w:rPr>
      <w:rFonts w:eastAsia="Calibri"/>
      <w:sz w:val="28"/>
    </w:rPr>
  </w:style>
  <w:style w:type="paragraph" w:styleId="a5">
    <w:name w:val="header"/>
    <w:basedOn w:val="a"/>
    <w:link w:val="a6"/>
    <w:uiPriority w:val="99"/>
    <w:semiHidden/>
    <w:rsid w:val="00111931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semiHidden/>
    <w:rsid w:val="001119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111931"/>
    <w:rPr>
      <w:rFonts w:cs="Times New Roman"/>
    </w:rPr>
  </w:style>
  <w:style w:type="paragraph" w:customStyle="1" w:styleId="a9">
    <w:name w:val="Чертежный"/>
    <w:uiPriority w:val="99"/>
    <w:rsid w:val="00111931"/>
    <w:pPr>
      <w:spacing w:after="200" w:line="276" w:lineRule="auto"/>
      <w:jc w:val="both"/>
    </w:pPr>
    <w:rPr>
      <w:rFonts w:ascii="ISOCPEUR" w:hAnsi="ISOCPEUR"/>
      <w:i/>
      <w:sz w:val="28"/>
      <w:lang w:val="uk-UA"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111931"/>
    <w:rPr>
      <w:rFonts w:cs="Times New Roman"/>
    </w:rPr>
  </w:style>
  <w:style w:type="character" w:customStyle="1" w:styleId="10">
    <w:name w:val="Заголовок 1 Знак"/>
    <w:basedOn w:val="a0"/>
    <w:link w:val="1"/>
    <w:uiPriority w:val="99"/>
    <w:locked/>
    <w:rsid w:val="00FC4BC9"/>
    <w:rPr>
      <w:rFonts w:ascii="Arial" w:hAnsi="Arial" w:cs="Arial"/>
      <w:b/>
      <w:bCs/>
      <w:kern w:val="32"/>
      <w:sz w:val="32"/>
      <w:szCs w:val="32"/>
      <w:lang w:val="x-none" w:eastAsia="ru-RU"/>
    </w:rPr>
  </w:style>
  <w:style w:type="table" w:styleId="aa">
    <w:name w:val="Table Grid"/>
    <w:basedOn w:val="a1"/>
    <w:uiPriority w:val="99"/>
    <w:rsid w:val="00111931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0C0BA2"/>
    <w:rPr>
      <w:rFonts w:cs="Times New Roman"/>
      <w:color w:val="808080"/>
    </w:rPr>
  </w:style>
  <w:style w:type="paragraph" w:styleId="ac">
    <w:name w:val="Balloon Text"/>
    <w:basedOn w:val="a"/>
    <w:link w:val="ad"/>
    <w:uiPriority w:val="99"/>
    <w:semiHidden/>
    <w:rsid w:val="000C0BA2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7A031C"/>
    <w:pPr>
      <w:ind w:left="720"/>
      <w:contextualSpacing/>
    </w:p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C0BA2"/>
    <w:rPr>
      <w:rFonts w:ascii="Tahoma" w:hAnsi="Tahoma" w:cs="Tahoma"/>
      <w:sz w:val="16"/>
      <w:szCs w:val="16"/>
      <w:lang w:val="x-none" w:eastAsia="ru-RU"/>
    </w:rPr>
  </w:style>
  <w:style w:type="character" w:customStyle="1" w:styleId="a4">
    <w:name w:val="СТП Знак"/>
    <w:basedOn w:val="a0"/>
    <w:link w:val="a3"/>
    <w:uiPriority w:val="99"/>
    <w:locked/>
    <w:rsid w:val="0029786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af">
    <w:name w:val="Мет"/>
    <w:basedOn w:val="a"/>
    <w:uiPriority w:val="99"/>
    <w:rsid w:val="00315620"/>
    <w:pPr>
      <w:widowControl w:val="0"/>
      <w:ind w:firstLine="425"/>
      <w:jc w:val="both"/>
    </w:pPr>
    <w:rPr>
      <w:color w:val="000000"/>
      <w:kern w:val="20"/>
      <w:sz w:val="20"/>
      <w:szCs w:val="20"/>
    </w:rPr>
  </w:style>
  <w:style w:type="paragraph" w:customStyle="1" w:styleId="af0">
    <w:name w:val="Формулы"/>
    <w:basedOn w:val="a"/>
    <w:uiPriority w:val="99"/>
    <w:rsid w:val="00315620"/>
    <w:pPr>
      <w:widowControl w:val="0"/>
      <w:shd w:val="clear" w:color="auto" w:fill="FFFFFF"/>
      <w:tabs>
        <w:tab w:val="left" w:pos="6078"/>
      </w:tabs>
      <w:ind w:firstLine="2041"/>
    </w:pPr>
    <w:rPr>
      <w:color w:val="000000"/>
      <w:kern w:val="20"/>
      <w:sz w:val="20"/>
      <w:szCs w:val="20"/>
    </w:rPr>
  </w:style>
  <w:style w:type="table" w:styleId="11">
    <w:name w:val="Table Grid 1"/>
    <w:basedOn w:val="a1"/>
    <w:uiPriority w:val="99"/>
    <w:rsid w:val="00C1377F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31.wmf"/><Relationship Id="rId769" Type="http://schemas.openxmlformats.org/officeDocument/2006/relationships/image" Target="media/image380.wmf"/><Relationship Id="rId976" Type="http://schemas.openxmlformats.org/officeDocument/2006/relationships/oleObject" Target="embeddings/oleObject487.bin"/><Relationship Id="rId1399" Type="http://schemas.openxmlformats.org/officeDocument/2006/relationships/oleObject" Target="embeddings/oleObject699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2.wmf"/><Relationship Id="rId629" Type="http://schemas.openxmlformats.org/officeDocument/2006/relationships/image" Target="media/image310.wmf"/><Relationship Id="rId1161" Type="http://schemas.openxmlformats.org/officeDocument/2006/relationships/oleObject" Target="embeddings/oleObject580.bin"/><Relationship Id="rId1259" Type="http://schemas.openxmlformats.org/officeDocument/2006/relationships/oleObject" Target="embeddings/oleObject629.bin"/><Relationship Id="rId170" Type="http://schemas.openxmlformats.org/officeDocument/2006/relationships/oleObject" Target="embeddings/oleObject82.bin"/><Relationship Id="rId836" Type="http://schemas.openxmlformats.org/officeDocument/2006/relationships/oleObject" Target="embeddings/oleObject417.bin"/><Relationship Id="rId1021" Type="http://schemas.openxmlformats.org/officeDocument/2006/relationships/image" Target="media/image506.wmf"/><Relationship Id="rId1119" Type="http://schemas.openxmlformats.org/officeDocument/2006/relationships/oleObject" Target="embeddings/oleObject559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40.bin"/><Relationship Id="rId903" Type="http://schemas.openxmlformats.org/officeDocument/2006/relationships/image" Target="media/image447.wmf"/><Relationship Id="rId1326" Type="http://schemas.openxmlformats.org/officeDocument/2006/relationships/image" Target="media/image658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987" Type="http://schemas.openxmlformats.org/officeDocument/2006/relationships/image" Target="media/image489.wmf"/><Relationship Id="rId1172" Type="http://schemas.openxmlformats.org/officeDocument/2006/relationships/image" Target="media/image581.wmf"/><Relationship Id="rId181" Type="http://schemas.openxmlformats.org/officeDocument/2006/relationships/image" Target="media/image88.wmf"/><Relationship Id="rId402" Type="http://schemas.openxmlformats.org/officeDocument/2006/relationships/oleObject" Target="embeddings/oleObject199.bin"/><Relationship Id="rId847" Type="http://schemas.openxmlformats.org/officeDocument/2006/relationships/image" Target="media/image419.wmf"/><Relationship Id="rId1032" Type="http://schemas.openxmlformats.org/officeDocument/2006/relationships/oleObject" Target="embeddings/oleObject515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2.wmf"/><Relationship Id="rId707" Type="http://schemas.openxmlformats.org/officeDocument/2006/relationships/image" Target="media/image349.wmf"/><Relationship Id="rId914" Type="http://schemas.openxmlformats.org/officeDocument/2006/relationships/oleObject" Target="embeddings/oleObject456.bin"/><Relationship Id="rId1337" Type="http://schemas.openxmlformats.org/officeDocument/2006/relationships/oleObject" Target="embeddings/oleObject668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9.bin"/><Relationship Id="rId998" Type="http://schemas.openxmlformats.org/officeDocument/2006/relationships/oleObject" Target="embeddings/oleObject498.bin"/><Relationship Id="rId1183" Type="http://schemas.openxmlformats.org/officeDocument/2006/relationships/oleObject" Target="embeddings/oleObject591.bin"/><Relationship Id="rId1390" Type="http://schemas.openxmlformats.org/officeDocument/2006/relationships/image" Target="media/image690.wmf"/><Relationship Id="rId1404" Type="http://schemas.openxmlformats.org/officeDocument/2006/relationships/image" Target="media/image697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8.bin"/><Relationship Id="rId1043" Type="http://schemas.openxmlformats.org/officeDocument/2006/relationships/image" Target="media/image517.wmf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9.bin"/><Relationship Id="rId718" Type="http://schemas.openxmlformats.org/officeDocument/2006/relationships/oleObject" Target="embeddings/oleObject358.bin"/><Relationship Id="rId925" Type="http://schemas.openxmlformats.org/officeDocument/2006/relationships/image" Target="media/image458.wmf"/><Relationship Id="rId1250" Type="http://schemas.openxmlformats.org/officeDocument/2006/relationships/image" Target="media/image620.wmf"/><Relationship Id="rId1348" Type="http://schemas.openxmlformats.org/officeDocument/2006/relationships/image" Target="media/image669.wmf"/><Relationship Id="rId357" Type="http://schemas.openxmlformats.org/officeDocument/2006/relationships/image" Target="media/image175.wmf"/><Relationship Id="rId1110" Type="http://schemas.openxmlformats.org/officeDocument/2006/relationships/image" Target="media/image550.wmf"/><Relationship Id="rId1194" Type="http://schemas.openxmlformats.org/officeDocument/2006/relationships/image" Target="media/image592.wmf"/><Relationship Id="rId1208" Type="http://schemas.openxmlformats.org/officeDocument/2006/relationships/image" Target="media/image599.wmf"/><Relationship Id="rId1415" Type="http://schemas.openxmlformats.org/officeDocument/2006/relationships/oleObject" Target="embeddings/oleObject707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1.wmf"/><Relationship Id="rId729" Type="http://schemas.openxmlformats.org/officeDocument/2006/relationships/image" Target="media/image360.wmf"/><Relationship Id="rId1054" Type="http://schemas.openxmlformats.org/officeDocument/2006/relationships/oleObject" Target="embeddings/oleObject526.bin"/><Relationship Id="rId1261" Type="http://schemas.openxmlformats.org/officeDocument/2006/relationships/oleObject" Target="embeddings/oleObject630.bin"/><Relationship Id="rId1359" Type="http://schemas.openxmlformats.org/officeDocument/2006/relationships/oleObject" Target="embeddings/oleObject679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67.bin"/><Relationship Id="rId1121" Type="http://schemas.openxmlformats.org/officeDocument/2006/relationships/oleObject" Target="embeddings/oleObject560.bin"/><Relationship Id="rId1219" Type="http://schemas.openxmlformats.org/officeDocument/2006/relationships/oleObject" Target="embeddings/oleObject609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90.bin"/><Relationship Id="rId1426" Type="http://schemas.openxmlformats.org/officeDocument/2006/relationships/oleObject" Target="embeddings/oleObject713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20.bin"/><Relationship Id="rId1065" Type="http://schemas.openxmlformats.org/officeDocument/2006/relationships/image" Target="media/image528.wmf"/><Relationship Id="rId1272" Type="http://schemas.openxmlformats.org/officeDocument/2006/relationships/image" Target="media/image631.wmf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69.wmf"/><Relationship Id="rId1132" Type="http://schemas.openxmlformats.org/officeDocument/2006/relationships/image" Target="media/image561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92.wmf"/><Relationship Id="rId807" Type="http://schemas.openxmlformats.org/officeDocument/2006/relationships/image" Target="media/image399.wmf"/><Relationship Id="rId1437" Type="http://schemas.openxmlformats.org/officeDocument/2006/relationships/image" Target="media/image713.wmf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2.wmf"/><Relationship Id="rId1076" Type="http://schemas.openxmlformats.org/officeDocument/2006/relationships/oleObject" Target="embeddings/oleObject537.bin"/><Relationship Id="rId1283" Type="http://schemas.openxmlformats.org/officeDocument/2006/relationships/oleObject" Target="embeddings/oleObject641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9.bin"/><Relationship Id="rId958" Type="http://schemas.openxmlformats.org/officeDocument/2006/relationships/oleObject" Target="embeddings/oleObject478.bin"/><Relationship Id="rId1143" Type="http://schemas.openxmlformats.org/officeDocument/2006/relationships/oleObject" Target="embeddings/oleObject571.bin"/><Relationship Id="rId87" Type="http://schemas.openxmlformats.org/officeDocument/2006/relationships/image" Target="media/image41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08.bin"/><Relationship Id="rId1350" Type="http://schemas.openxmlformats.org/officeDocument/2006/relationships/image" Target="media/image670.wmf"/><Relationship Id="rId1448" Type="http://schemas.openxmlformats.org/officeDocument/2006/relationships/oleObject" Target="embeddings/oleObject724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1003" Type="http://schemas.openxmlformats.org/officeDocument/2006/relationships/image" Target="media/image497.wmf"/><Relationship Id="rId1087" Type="http://schemas.openxmlformats.org/officeDocument/2006/relationships/oleObject" Target="embeddings/oleObject543.bin"/><Relationship Id="rId1210" Type="http://schemas.openxmlformats.org/officeDocument/2006/relationships/image" Target="media/image600.wmf"/><Relationship Id="rId1294" Type="http://schemas.openxmlformats.org/officeDocument/2006/relationships/image" Target="media/image642.wmf"/><Relationship Id="rId1308" Type="http://schemas.openxmlformats.org/officeDocument/2006/relationships/image" Target="media/image649.wmf"/><Relationship Id="rId664" Type="http://schemas.openxmlformats.org/officeDocument/2006/relationships/oleObject" Target="embeddings/oleObject331.bin"/><Relationship Id="rId871" Type="http://schemas.openxmlformats.org/officeDocument/2006/relationships/image" Target="media/image431.wmf"/><Relationship Id="rId969" Type="http://schemas.openxmlformats.org/officeDocument/2006/relationships/image" Target="media/image480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1.wmf"/><Relationship Id="rId1154" Type="http://schemas.openxmlformats.org/officeDocument/2006/relationships/image" Target="media/image572.wmf"/><Relationship Id="rId1361" Type="http://schemas.openxmlformats.org/officeDocument/2006/relationships/oleObject" Target="embeddings/oleObject680.bin"/><Relationship Id="rId1459" Type="http://schemas.openxmlformats.org/officeDocument/2006/relationships/image" Target="media/image724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3.bin"/><Relationship Id="rId829" Type="http://schemas.openxmlformats.org/officeDocument/2006/relationships/image" Target="media/image410.wmf"/><Relationship Id="rId1014" Type="http://schemas.openxmlformats.org/officeDocument/2006/relationships/oleObject" Target="embeddings/oleObject506.bin"/><Relationship Id="rId1221" Type="http://schemas.openxmlformats.org/officeDocument/2006/relationships/oleObject" Target="embeddings/oleObject610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3.wmf"/><Relationship Id="rId882" Type="http://schemas.openxmlformats.org/officeDocument/2006/relationships/oleObject" Target="embeddings/oleObject440.bin"/><Relationship Id="rId1098" Type="http://schemas.openxmlformats.org/officeDocument/2006/relationships/image" Target="media/image544.wmf"/><Relationship Id="rId1319" Type="http://schemas.openxmlformats.org/officeDocument/2006/relationships/oleObject" Target="embeddings/oleObject659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70.bin"/><Relationship Id="rId1165" Type="http://schemas.openxmlformats.org/officeDocument/2006/relationships/oleObject" Target="embeddings/oleObject582.bin"/><Relationship Id="rId1372" Type="http://schemas.openxmlformats.org/officeDocument/2006/relationships/image" Target="media/image681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602" Type="http://schemas.openxmlformats.org/officeDocument/2006/relationships/image" Target="media/image297.wmf"/><Relationship Id="rId1025" Type="http://schemas.openxmlformats.org/officeDocument/2006/relationships/image" Target="media/image508.wmf"/><Relationship Id="rId1232" Type="http://schemas.openxmlformats.org/officeDocument/2006/relationships/image" Target="media/image611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2.bin"/><Relationship Id="rId893" Type="http://schemas.openxmlformats.org/officeDocument/2006/relationships/image" Target="media/image442.wmf"/><Relationship Id="rId907" Type="http://schemas.openxmlformats.org/officeDocument/2006/relationships/image" Target="media/image449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2.wmf"/><Relationship Id="rId1176" Type="http://schemas.openxmlformats.org/officeDocument/2006/relationships/image" Target="media/image583.wmf"/><Relationship Id="rId1383" Type="http://schemas.openxmlformats.org/officeDocument/2006/relationships/oleObject" Target="embeddings/oleObject691.bin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9.bin"/><Relationship Id="rId1036" Type="http://schemas.openxmlformats.org/officeDocument/2006/relationships/oleObject" Target="embeddings/oleObject517.bin"/><Relationship Id="rId1243" Type="http://schemas.openxmlformats.org/officeDocument/2006/relationships/oleObject" Target="embeddings/oleObject621.bin"/><Relationship Id="rId392" Type="http://schemas.openxmlformats.org/officeDocument/2006/relationships/oleObject" Target="embeddings/oleObject194.bin"/><Relationship Id="rId613" Type="http://schemas.openxmlformats.org/officeDocument/2006/relationships/image" Target="media/image302.wmf"/><Relationship Id="rId697" Type="http://schemas.openxmlformats.org/officeDocument/2006/relationships/image" Target="media/image344.wmf"/><Relationship Id="rId820" Type="http://schemas.openxmlformats.org/officeDocument/2006/relationships/oleObject" Target="embeddings/oleObject409.bin"/><Relationship Id="rId918" Type="http://schemas.openxmlformats.org/officeDocument/2006/relationships/oleObject" Target="embeddings/oleObject458.bin"/><Relationship Id="rId1450" Type="http://schemas.openxmlformats.org/officeDocument/2006/relationships/oleObject" Target="embeddings/oleObject725.bin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551.bin"/><Relationship Id="rId1187" Type="http://schemas.openxmlformats.org/officeDocument/2006/relationships/oleObject" Target="embeddings/oleObject593.bin"/><Relationship Id="rId1310" Type="http://schemas.openxmlformats.org/officeDocument/2006/relationships/image" Target="media/image650.wmf"/><Relationship Id="rId1408" Type="http://schemas.openxmlformats.org/officeDocument/2006/relationships/image" Target="media/image699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81.bin"/><Relationship Id="rId971" Type="http://schemas.openxmlformats.org/officeDocument/2006/relationships/image" Target="media/image481.wmf"/><Relationship Id="rId1394" Type="http://schemas.openxmlformats.org/officeDocument/2006/relationships/image" Target="media/image692.wmf"/><Relationship Id="rId196" Type="http://schemas.openxmlformats.org/officeDocument/2006/relationships/oleObject" Target="embeddings/oleObject96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1.bin"/><Relationship Id="rId831" Type="http://schemas.openxmlformats.org/officeDocument/2006/relationships/image" Target="media/image411.wmf"/><Relationship Id="rId1047" Type="http://schemas.openxmlformats.org/officeDocument/2006/relationships/image" Target="media/image519.wmf"/><Relationship Id="rId1254" Type="http://schemas.openxmlformats.org/officeDocument/2006/relationships/image" Target="media/image622.wmf"/><Relationship Id="rId1461" Type="http://schemas.openxmlformats.org/officeDocument/2006/relationships/image" Target="media/image725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929" Type="http://schemas.openxmlformats.org/officeDocument/2006/relationships/image" Target="media/image460.wmf"/><Relationship Id="rId1114" Type="http://schemas.openxmlformats.org/officeDocument/2006/relationships/image" Target="media/image552.wmf"/><Relationship Id="rId1321" Type="http://schemas.openxmlformats.org/officeDocument/2006/relationships/oleObject" Target="embeddings/oleObject660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3.wmf"/><Relationship Id="rId982" Type="http://schemas.openxmlformats.org/officeDocument/2006/relationships/oleObject" Target="embeddings/oleObject490.bin"/><Relationship Id="rId1198" Type="http://schemas.openxmlformats.org/officeDocument/2006/relationships/image" Target="media/image594.wmf"/><Relationship Id="rId1419" Type="http://schemas.openxmlformats.org/officeDocument/2006/relationships/oleObject" Target="embeddings/oleObject709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420.bin"/><Relationship Id="rId1058" Type="http://schemas.openxmlformats.org/officeDocument/2006/relationships/oleObject" Target="embeddings/oleObject528.bin"/><Relationship Id="rId1265" Type="http://schemas.openxmlformats.org/officeDocument/2006/relationships/oleObject" Target="embeddings/oleObject632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50.bin"/><Relationship Id="rId1125" Type="http://schemas.openxmlformats.org/officeDocument/2006/relationships/oleObject" Target="embeddings/oleObject562.bin"/><Relationship Id="rId1332" Type="http://schemas.openxmlformats.org/officeDocument/2006/relationships/image" Target="media/image66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2.bin"/><Relationship Id="rId993" Type="http://schemas.openxmlformats.org/officeDocument/2006/relationships/image" Target="media/image492.wmf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2.bin"/><Relationship Id="rId1069" Type="http://schemas.openxmlformats.org/officeDocument/2006/relationships/image" Target="media/image530.wmf"/><Relationship Id="rId1276" Type="http://schemas.openxmlformats.org/officeDocument/2006/relationships/image" Target="media/image633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2.wmf"/><Relationship Id="rId1136" Type="http://schemas.openxmlformats.org/officeDocument/2006/relationships/image" Target="media/image563.wmf"/><Relationship Id="rId492" Type="http://schemas.openxmlformats.org/officeDocument/2006/relationships/oleObject" Target="embeddings/oleObject244.bin"/><Relationship Id="rId713" Type="http://schemas.openxmlformats.org/officeDocument/2006/relationships/image" Target="media/image352.wmf"/><Relationship Id="rId797" Type="http://schemas.openxmlformats.org/officeDocument/2006/relationships/image" Target="media/image394.wmf"/><Relationship Id="rId920" Type="http://schemas.openxmlformats.org/officeDocument/2006/relationships/oleObject" Target="embeddings/oleObject459.bin"/><Relationship Id="rId1343" Type="http://schemas.openxmlformats.org/officeDocument/2006/relationships/oleObject" Target="embeddings/oleObject671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4.bin"/><Relationship Id="rId1203" Type="http://schemas.openxmlformats.org/officeDocument/2006/relationships/oleObject" Target="embeddings/oleObject601.bin"/><Relationship Id="rId1287" Type="http://schemas.openxmlformats.org/officeDocument/2006/relationships/oleObject" Target="embeddings/oleObject643.bin"/><Relationship Id="rId1410" Type="http://schemas.openxmlformats.org/officeDocument/2006/relationships/image" Target="media/image700.wmf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4.wmf"/><Relationship Id="rId864" Type="http://schemas.openxmlformats.org/officeDocument/2006/relationships/oleObject" Target="embeddings/oleObject431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61.bin"/><Relationship Id="rId931" Type="http://schemas.openxmlformats.org/officeDocument/2006/relationships/image" Target="media/image461.wmf"/><Relationship Id="rId1147" Type="http://schemas.openxmlformats.org/officeDocument/2006/relationships/oleObject" Target="embeddings/oleObject573.bin"/><Relationship Id="rId1354" Type="http://schemas.openxmlformats.org/officeDocument/2006/relationships/image" Target="media/image672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1007" Type="http://schemas.openxmlformats.org/officeDocument/2006/relationships/image" Target="media/image499.wmf"/><Relationship Id="rId1214" Type="http://schemas.openxmlformats.org/officeDocument/2006/relationships/image" Target="media/image602.wmf"/><Relationship Id="rId1421" Type="http://schemas.openxmlformats.org/officeDocument/2006/relationships/oleObject" Target="embeddings/oleObject710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3.bin"/><Relationship Id="rId875" Type="http://schemas.openxmlformats.org/officeDocument/2006/relationships/image" Target="media/image433.wmf"/><Relationship Id="rId1060" Type="http://schemas.openxmlformats.org/officeDocument/2006/relationships/oleObject" Target="embeddings/oleObject529.bin"/><Relationship Id="rId1298" Type="http://schemas.openxmlformats.org/officeDocument/2006/relationships/image" Target="media/image644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3.wmf"/><Relationship Id="rId942" Type="http://schemas.openxmlformats.org/officeDocument/2006/relationships/oleObject" Target="embeddings/oleObject470.bin"/><Relationship Id="rId1158" Type="http://schemas.openxmlformats.org/officeDocument/2006/relationships/image" Target="media/image574.wmf"/><Relationship Id="rId1365" Type="http://schemas.openxmlformats.org/officeDocument/2006/relationships/oleObject" Target="embeddings/oleObject682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7.wmf"/><Relationship Id="rId1018" Type="http://schemas.openxmlformats.org/officeDocument/2006/relationships/oleObject" Target="embeddings/oleObject508.bin"/><Relationship Id="rId1225" Type="http://schemas.openxmlformats.org/officeDocument/2006/relationships/oleObject" Target="embeddings/oleObject612.bin"/><Relationship Id="rId1432" Type="http://schemas.openxmlformats.org/officeDocument/2006/relationships/oleObject" Target="embeddings/oleObject716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5.wmf"/><Relationship Id="rId802" Type="http://schemas.openxmlformats.org/officeDocument/2006/relationships/oleObject" Target="embeddings/oleObject400.bin"/><Relationship Id="rId886" Type="http://schemas.openxmlformats.org/officeDocument/2006/relationships/oleObject" Target="embeddings/oleObject44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2.bin"/><Relationship Id="rId1071" Type="http://schemas.openxmlformats.org/officeDocument/2006/relationships/image" Target="media/image531.wmf"/><Relationship Id="rId1169" Type="http://schemas.openxmlformats.org/officeDocument/2006/relationships/oleObject" Target="embeddings/oleObject584.bin"/><Relationship Id="rId1376" Type="http://schemas.openxmlformats.org/officeDocument/2006/relationships/image" Target="media/image683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7.wmf"/><Relationship Id="rId953" Type="http://schemas.openxmlformats.org/officeDocument/2006/relationships/image" Target="media/image472.wmf"/><Relationship Id="rId1029" Type="http://schemas.openxmlformats.org/officeDocument/2006/relationships/image" Target="media/image510.wmf"/><Relationship Id="rId1236" Type="http://schemas.openxmlformats.org/officeDocument/2006/relationships/image" Target="media/image613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606" Type="http://schemas.openxmlformats.org/officeDocument/2006/relationships/image" Target="media/image299.wmf"/><Relationship Id="rId813" Type="http://schemas.openxmlformats.org/officeDocument/2006/relationships/image" Target="media/image402.wmf"/><Relationship Id="rId1443" Type="http://schemas.openxmlformats.org/officeDocument/2006/relationships/image" Target="media/image716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4.wmf"/><Relationship Id="rId1082" Type="http://schemas.openxmlformats.org/officeDocument/2006/relationships/oleObject" Target="embeddings/oleObject540.bin"/><Relationship Id="rId1303" Type="http://schemas.openxmlformats.org/officeDocument/2006/relationships/oleObject" Target="embeddings/oleObject651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4.wmf"/><Relationship Id="rId964" Type="http://schemas.openxmlformats.org/officeDocument/2006/relationships/oleObject" Target="embeddings/oleObject481.bin"/><Relationship Id="rId1387" Type="http://schemas.openxmlformats.org/officeDocument/2006/relationships/oleObject" Target="embeddings/oleObject693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6.bin"/><Relationship Id="rId617" Type="http://schemas.openxmlformats.org/officeDocument/2006/relationships/image" Target="media/image304.wmf"/><Relationship Id="rId824" Type="http://schemas.openxmlformats.org/officeDocument/2006/relationships/oleObject" Target="embeddings/oleObject411.bin"/><Relationship Id="rId1247" Type="http://schemas.openxmlformats.org/officeDocument/2006/relationships/oleObject" Target="embeddings/oleObject623.bin"/><Relationship Id="rId1454" Type="http://schemas.openxmlformats.org/officeDocument/2006/relationships/oleObject" Target="embeddings/oleObject727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4.bin"/><Relationship Id="rId1093" Type="http://schemas.openxmlformats.org/officeDocument/2006/relationships/oleObject" Target="embeddings/oleObject546.bin"/><Relationship Id="rId1107" Type="http://schemas.openxmlformats.org/officeDocument/2006/relationships/oleObject" Target="embeddings/oleObject553.bin"/><Relationship Id="rId1314" Type="http://schemas.openxmlformats.org/officeDocument/2006/relationships/image" Target="media/image652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3.bin"/><Relationship Id="rId975" Type="http://schemas.openxmlformats.org/officeDocument/2006/relationships/image" Target="media/image483.wmf"/><Relationship Id="rId1160" Type="http://schemas.openxmlformats.org/officeDocument/2006/relationships/image" Target="media/image575.wmf"/><Relationship Id="rId1398" Type="http://schemas.openxmlformats.org/officeDocument/2006/relationships/image" Target="media/image694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3.bin"/><Relationship Id="rId835" Type="http://schemas.openxmlformats.org/officeDocument/2006/relationships/image" Target="media/image413.wmf"/><Relationship Id="rId1258" Type="http://schemas.openxmlformats.org/officeDocument/2006/relationships/image" Target="media/image624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1020" Type="http://schemas.openxmlformats.org/officeDocument/2006/relationships/oleObject" Target="embeddings/oleObject509.bin"/><Relationship Id="rId1118" Type="http://schemas.openxmlformats.org/officeDocument/2006/relationships/image" Target="media/image554.wmf"/><Relationship Id="rId1325" Type="http://schemas.openxmlformats.org/officeDocument/2006/relationships/oleObject" Target="embeddings/oleObject662.bin"/><Relationship Id="rId127" Type="http://schemas.openxmlformats.org/officeDocument/2006/relationships/image" Target="media/image61.wmf"/><Relationship Id="rId681" Type="http://schemas.openxmlformats.org/officeDocument/2006/relationships/image" Target="media/image336.wmf"/><Relationship Id="rId779" Type="http://schemas.openxmlformats.org/officeDocument/2006/relationships/image" Target="media/image385.wmf"/><Relationship Id="rId902" Type="http://schemas.openxmlformats.org/officeDocument/2006/relationships/oleObject" Target="embeddings/oleObject450.bin"/><Relationship Id="rId986" Type="http://schemas.openxmlformats.org/officeDocument/2006/relationships/oleObject" Target="embeddings/oleObject492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7.wmf"/><Relationship Id="rId639" Type="http://schemas.openxmlformats.org/officeDocument/2006/relationships/image" Target="media/image315.wmf"/><Relationship Id="rId1171" Type="http://schemas.openxmlformats.org/officeDocument/2006/relationships/oleObject" Target="embeddings/oleObject585.bin"/><Relationship Id="rId1269" Type="http://schemas.openxmlformats.org/officeDocument/2006/relationships/oleObject" Target="embeddings/oleObject634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2.bin"/><Relationship Id="rId1031" Type="http://schemas.openxmlformats.org/officeDocument/2006/relationships/image" Target="media/image511.wmf"/><Relationship Id="rId1129" Type="http://schemas.openxmlformats.org/officeDocument/2006/relationships/oleObject" Target="embeddings/oleObject564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5.bin"/><Relationship Id="rId706" Type="http://schemas.openxmlformats.org/officeDocument/2006/relationships/oleObject" Target="embeddings/oleObject352.bin"/><Relationship Id="rId913" Type="http://schemas.openxmlformats.org/officeDocument/2006/relationships/image" Target="media/image452.wmf"/><Relationship Id="rId1336" Type="http://schemas.openxmlformats.org/officeDocument/2006/relationships/image" Target="media/image663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image" Target="media/image494.wmf"/><Relationship Id="rId1182" Type="http://schemas.openxmlformats.org/officeDocument/2006/relationships/image" Target="media/image586.wmf"/><Relationship Id="rId1403" Type="http://schemas.openxmlformats.org/officeDocument/2006/relationships/oleObject" Target="embeddings/oleObject701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4.wmf"/><Relationship Id="rId1042" Type="http://schemas.openxmlformats.org/officeDocument/2006/relationships/oleObject" Target="embeddings/oleObject520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4.wmf"/><Relationship Id="rId924" Type="http://schemas.openxmlformats.org/officeDocument/2006/relationships/oleObject" Target="embeddings/oleObject461.bin"/><Relationship Id="rId1347" Type="http://schemas.openxmlformats.org/officeDocument/2006/relationships/oleObject" Target="embeddings/oleObject673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4.bin"/><Relationship Id="rId1193" Type="http://schemas.openxmlformats.org/officeDocument/2006/relationships/oleObject" Target="embeddings/oleObject596.bin"/><Relationship Id="rId1207" Type="http://schemas.openxmlformats.org/officeDocument/2006/relationships/oleObject" Target="embeddings/oleObject603.bin"/><Relationship Id="rId1414" Type="http://schemas.openxmlformats.org/officeDocument/2006/relationships/image" Target="media/image702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33.bin"/><Relationship Id="rId1053" Type="http://schemas.openxmlformats.org/officeDocument/2006/relationships/image" Target="media/image522.wmf"/><Relationship Id="rId1260" Type="http://schemas.openxmlformats.org/officeDocument/2006/relationships/image" Target="media/image625.wmf"/><Relationship Id="rId630" Type="http://schemas.openxmlformats.org/officeDocument/2006/relationships/oleObject" Target="embeddings/oleObject314.bin"/><Relationship Id="rId728" Type="http://schemas.openxmlformats.org/officeDocument/2006/relationships/oleObject" Target="embeddings/oleObject363.bin"/><Relationship Id="rId935" Type="http://schemas.openxmlformats.org/officeDocument/2006/relationships/image" Target="media/image463.wmf"/><Relationship Id="rId1358" Type="http://schemas.openxmlformats.org/officeDocument/2006/relationships/image" Target="media/image674.wmf"/><Relationship Id="rId64" Type="http://schemas.openxmlformats.org/officeDocument/2006/relationships/oleObject" Target="embeddings/oleObject29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1120" Type="http://schemas.openxmlformats.org/officeDocument/2006/relationships/image" Target="media/image555.wmf"/><Relationship Id="rId1218" Type="http://schemas.openxmlformats.org/officeDocument/2006/relationships/image" Target="media/image604.wmf"/><Relationship Id="rId1425" Type="http://schemas.openxmlformats.org/officeDocument/2006/relationships/image" Target="media/image707.wmf"/><Relationship Id="rId227" Type="http://schemas.openxmlformats.org/officeDocument/2006/relationships/image" Target="media/image110.wmf"/><Relationship Id="rId781" Type="http://schemas.openxmlformats.org/officeDocument/2006/relationships/image" Target="media/image386.wmf"/><Relationship Id="rId879" Type="http://schemas.openxmlformats.org/officeDocument/2006/relationships/image" Target="media/image435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6.wmf"/><Relationship Id="rId739" Type="http://schemas.openxmlformats.org/officeDocument/2006/relationships/image" Target="media/image365.wmf"/><Relationship Id="rId1064" Type="http://schemas.openxmlformats.org/officeDocument/2006/relationships/oleObject" Target="embeddings/oleObject531.bin"/><Relationship Id="rId1271" Type="http://schemas.openxmlformats.org/officeDocument/2006/relationships/oleObject" Target="embeddings/oleObject635.bin"/><Relationship Id="rId1369" Type="http://schemas.openxmlformats.org/officeDocument/2006/relationships/oleObject" Target="embeddings/oleObject684.bin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2.bin"/><Relationship Id="rId1131" Type="http://schemas.openxmlformats.org/officeDocument/2006/relationships/oleObject" Target="embeddings/oleObject565.bin"/><Relationship Id="rId1229" Type="http://schemas.openxmlformats.org/officeDocument/2006/relationships/oleObject" Target="embeddings/oleObject614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5.bin"/><Relationship Id="rId806" Type="http://schemas.openxmlformats.org/officeDocument/2006/relationships/oleObject" Target="embeddings/oleObject402.bin"/><Relationship Id="rId1436" Type="http://schemas.openxmlformats.org/officeDocument/2006/relationships/oleObject" Target="embeddings/oleObject71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5.bin"/><Relationship Id="rId1075" Type="http://schemas.openxmlformats.org/officeDocument/2006/relationships/image" Target="media/image533.wmf"/><Relationship Id="rId1282" Type="http://schemas.openxmlformats.org/officeDocument/2006/relationships/image" Target="media/image636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4.wmf"/><Relationship Id="rId1142" Type="http://schemas.openxmlformats.org/officeDocument/2006/relationships/image" Target="media/image566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817" Type="http://schemas.openxmlformats.org/officeDocument/2006/relationships/image" Target="media/image404.wmf"/><Relationship Id="rId1002" Type="http://schemas.openxmlformats.org/officeDocument/2006/relationships/oleObject" Target="embeddings/oleObject500.bin"/><Relationship Id="rId1447" Type="http://schemas.openxmlformats.org/officeDocument/2006/relationships/image" Target="media/image718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34.bin"/><Relationship Id="rId1086" Type="http://schemas.openxmlformats.org/officeDocument/2006/relationships/oleObject" Target="embeddings/oleObject542.bin"/><Relationship Id="rId1293" Type="http://schemas.openxmlformats.org/officeDocument/2006/relationships/oleObject" Target="embeddings/oleObject646.bin"/><Relationship Id="rId1307" Type="http://schemas.openxmlformats.org/officeDocument/2006/relationships/oleObject" Target="embeddings/oleObject653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3.bin"/><Relationship Id="rId1153" Type="http://schemas.openxmlformats.org/officeDocument/2006/relationships/oleObject" Target="embeddings/oleObject576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13.bin"/><Relationship Id="rId1013" Type="http://schemas.openxmlformats.org/officeDocument/2006/relationships/image" Target="media/image502.wmf"/><Relationship Id="rId1360" Type="http://schemas.openxmlformats.org/officeDocument/2006/relationships/image" Target="media/image675.wmf"/><Relationship Id="rId1458" Type="http://schemas.openxmlformats.org/officeDocument/2006/relationships/oleObject" Target="embeddings/oleObject729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48.bin"/><Relationship Id="rId1220" Type="http://schemas.openxmlformats.org/officeDocument/2006/relationships/image" Target="media/image605.wmf"/><Relationship Id="rId1318" Type="http://schemas.openxmlformats.org/officeDocument/2006/relationships/image" Target="media/image654.wmf"/><Relationship Id="rId674" Type="http://schemas.openxmlformats.org/officeDocument/2006/relationships/oleObject" Target="embeddings/oleObject336.bin"/><Relationship Id="rId881" Type="http://schemas.openxmlformats.org/officeDocument/2006/relationships/image" Target="media/image436.wmf"/><Relationship Id="rId979" Type="http://schemas.openxmlformats.org/officeDocument/2006/relationships/image" Target="media/image485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6.wmf"/><Relationship Id="rId839" Type="http://schemas.openxmlformats.org/officeDocument/2006/relationships/image" Target="media/image415.wmf"/><Relationship Id="rId1164" Type="http://schemas.openxmlformats.org/officeDocument/2006/relationships/image" Target="media/image577.wmf"/><Relationship Id="rId1371" Type="http://schemas.openxmlformats.org/officeDocument/2006/relationships/oleObject" Target="embeddings/oleObject685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8.bin"/><Relationship Id="rId601" Type="http://schemas.openxmlformats.org/officeDocument/2006/relationships/oleObject" Target="embeddings/oleObject299.bin"/><Relationship Id="rId1024" Type="http://schemas.openxmlformats.org/officeDocument/2006/relationships/oleObject" Target="embeddings/oleObject511.bin"/><Relationship Id="rId1231" Type="http://schemas.openxmlformats.org/officeDocument/2006/relationships/oleObject" Target="embeddings/oleObject615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8.wmf"/><Relationship Id="rId892" Type="http://schemas.openxmlformats.org/officeDocument/2006/relationships/oleObject" Target="embeddings/oleObject445.bin"/><Relationship Id="rId906" Type="http://schemas.openxmlformats.org/officeDocument/2006/relationships/oleObject" Target="embeddings/oleObject452.bin"/><Relationship Id="rId1329" Type="http://schemas.openxmlformats.org/officeDocument/2006/relationships/oleObject" Target="embeddings/oleObject664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5.bin"/><Relationship Id="rId1175" Type="http://schemas.openxmlformats.org/officeDocument/2006/relationships/oleObject" Target="embeddings/oleObject587.bin"/><Relationship Id="rId1382" Type="http://schemas.openxmlformats.org/officeDocument/2006/relationships/image" Target="media/image686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5.bin"/><Relationship Id="rId1035" Type="http://schemas.openxmlformats.org/officeDocument/2006/relationships/image" Target="media/image513.wmf"/><Relationship Id="rId1242" Type="http://schemas.openxmlformats.org/officeDocument/2006/relationships/image" Target="media/image616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7.bin"/><Relationship Id="rId917" Type="http://schemas.openxmlformats.org/officeDocument/2006/relationships/image" Target="media/image454.wmf"/><Relationship Id="rId1102" Type="http://schemas.openxmlformats.org/officeDocument/2006/relationships/image" Target="media/image546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7.wmf"/><Relationship Id="rId1186" Type="http://schemas.openxmlformats.org/officeDocument/2006/relationships/image" Target="media/image588.wmf"/><Relationship Id="rId1393" Type="http://schemas.openxmlformats.org/officeDocument/2006/relationships/oleObject" Target="embeddings/oleObject696.bin"/><Relationship Id="rId1407" Type="http://schemas.openxmlformats.org/officeDocument/2006/relationships/oleObject" Target="embeddings/oleObject703.bin"/><Relationship Id="rId111" Type="http://schemas.openxmlformats.org/officeDocument/2006/relationships/image" Target="media/image5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4.bin"/><Relationship Id="rId1046" Type="http://schemas.openxmlformats.org/officeDocument/2006/relationships/oleObject" Target="embeddings/oleObject522.bin"/><Relationship Id="rId1253" Type="http://schemas.openxmlformats.org/officeDocument/2006/relationships/oleObject" Target="embeddings/oleObject626.bin"/><Relationship Id="rId623" Type="http://schemas.openxmlformats.org/officeDocument/2006/relationships/image" Target="media/image307.wmf"/><Relationship Id="rId830" Type="http://schemas.openxmlformats.org/officeDocument/2006/relationships/oleObject" Target="embeddings/oleObject414.bin"/><Relationship Id="rId928" Type="http://schemas.openxmlformats.org/officeDocument/2006/relationships/oleObject" Target="embeddings/oleObject463.bin"/><Relationship Id="rId1460" Type="http://schemas.openxmlformats.org/officeDocument/2006/relationships/oleObject" Target="embeddings/oleObject730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80.wmf"/><Relationship Id="rId1113" Type="http://schemas.openxmlformats.org/officeDocument/2006/relationships/oleObject" Target="embeddings/oleObject556.bin"/><Relationship Id="rId1197" Type="http://schemas.openxmlformats.org/officeDocument/2006/relationships/oleObject" Target="embeddings/oleObject598.bin"/><Relationship Id="rId1320" Type="http://schemas.openxmlformats.org/officeDocument/2006/relationships/image" Target="media/image655.wmf"/><Relationship Id="rId1418" Type="http://schemas.openxmlformats.org/officeDocument/2006/relationships/image" Target="media/image704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6.bin"/><Relationship Id="rId981" Type="http://schemas.openxmlformats.org/officeDocument/2006/relationships/image" Target="media/image486.wmf"/><Relationship Id="rId1057" Type="http://schemas.openxmlformats.org/officeDocument/2006/relationships/image" Target="media/image524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6.bin"/><Relationship Id="rId841" Type="http://schemas.openxmlformats.org/officeDocument/2006/relationships/image" Target="media/image416.wmf"/><Relationship Id="rId1264" Type="http://schemas.openxmlformats.org/officeDocument/2006/relationships/image" Target="media/image627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701" Type="http://schemas.openxmlformats.org/officeDocument/2006/relationships/image" Target="media/image346.wmf"/><Relationship Id="rId939" Type="http://schemas.openxmlformats.org/officeDocument/2006/relationships/image" Target="media/image465.wmf"/><Relationship Id="rId1124" Type="http://schemas.openxmlformats.org/officeDocument/2006/relationships/image" Target="media/image557.wmf"/><Relationship Id="rId1331" Type="http://schemas.openxmlformats.org/officeDocument/2006/relationships/oleObject" Target="embeddings/oleObject665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8.wmf"/><Relationship Id="rId992" Type="http://schemas.openxmlformats.org/officeDocument/2006/relationships/oleObject" Target="embeddings/oleObject495.bin"/><Relationship Id="rId1429" Type="http://schemas.openxmlformats.org/officeDocument/2006/relationships/image" Target="media/image709.wmf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25.bin"/><Relationship Id="rId1068" Type="http://schemas.openxmlformats.org/officeDocument/2006/relationships/oleObject" Target="embeddings/oleObject533.bin"/><Relationship Id="rId1275" Type="http://schemas.openxmlformats.org/officeDocument/2006/relationships/oleObject" Target="embeddings/oleObject637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5.bin"/><Relationship Id="rId1135" Type="http://schemas.openxmlformats.org/officeDocument/2006/relationships/oleObject" Target="embeddings/oleObject567.bin"/><Relationship Id="rId1342" Type="http://schemas.openxmlformats.org/officeDocument/2006/relationships/image" Target="media/image666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7.bin"/><Relationship Id="rId1202" Type="http://schemas.openxmlformats.org/officeDocument/2006/relationships/image" Target="media/image596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7.bin"/><Relationship Id="rId863" Type="http://schemas.openxmlformats.org/officeDocument/2006/relationships/image" Target="media/image427.wmf"/><Relationship Id="rId1079" Type="http://schemas.openxmlformats.org/officeDocument/2006/relationships/image" Target="media/image535.wmf"/><Relationship Id="rId1286" Type="http://schemas.openxmlformats.org/officeDocument/2006/relationships/image" Target="media/image638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68.wmf"/><Relationship Id="rId723" Type="http://schemas.openxmlformats.org/officeDocument/2006/relationships/image" Target="media/image357.wmf"/><Relationship Id="rId930" Type="http://schemas.openxmlformats.org/officeDocument/2006/relationships/oleObject" Target="embeddings/oleObject464.bin"/><Relationship Id="rId1006" Type="http://schemas.openxmlformats.org/officeDocument/2006/relationships/oleObject" Target="embeddings/oleObject502.bin"/><Relationship Id="rId1353" Type="http://schemas.openxmlformats.org/officeDocument/2006/relationships/oleObject" Target="embeddings/oleObject676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9.bin"/><Relationship Id="rId1213" Type="http://schemas.openxmlformats.org/officeDocument/2006/relationships/oleObject" Target="embeddings/oleObject606.bin"/><Relationship Id="rId1297" Type="http://schemas.openxmlformats.org/officeDocument/2006/relationships/oleObject" Target="embeddings/oleObject648.bin"/><Relationship Id="rId1420" Type="http://schemas.openxmlformats.org/officeDocument/2006/relationships/image" Target="media/image705.wmf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9.wmf"/><Relationship Id="rId874" Type="http://schemas.openxmlformats.org/officeDocument/2006/relationships/oleObject" Target="embeddings/oleObject436.bin"/><Relationship Id="rId17" Type="http://schemas.openxmlformats.org/officeDocument/2006/relationships/image" Target="media/image6.wmf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6.bin"/><Relationship Id="rId941" Type="http://schemas.openxmlformats.org/officeDocument/2006/relationships/image" Target="media/image466.wmf"/><Relationship Id="rId1157" Type="http://schemas.openxmlformats.org/officeDocument/2006/relationships/oleObject" Target="embeddings/oleObject578.bin"/><Relationship Id="rId1364" Type="http://schemas.openxmlformats.org/officeDocument/2006/relationships/image" Target="media/image677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801" Type="http://schemas.openxmlformats.org/officeDocument/2006/relationships/image" Target="media/image396.wmf"/><Relationship Id="rId1017" Type="http://schemas.openxmlformats.org/officeDocument/2006/relationships/image" Target="media/image504.wmf"/><Relationship Id="rId1224" Type="http://schemas.openxmlformats.org/officeDocument/2006/relationships/image" Target="media/image607.wmf"/><Relationship Id="rId1431" Type="http://schemas.openxmlformats.org/officeDocument/2006/relationships/image" Target="media/image710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8.bin"/><Relationship Id="rId885" Type="http://schemas.openxmlformats.org/officeDocument/2006/relationships/image" Target="media/image438.wmf"/><Relationship Id="rId1070" Type="http://schemas.openxmlformats.org/officeDocument/2006/relationships/oleObject" Target="embeddings/oleObject534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8.wmf"/><Relationship Id="rId952" Type="http://schemas.openxmlformats.org/officeDocument/2006/relationships/oleObject" Target="embeddings/oleObject475.bin"/><Relationship Id="rId1168" Type="http://schemas.openxmlformats.org/officeDocument/2006/relationships/image" Target="media/image579.wmf"/><Relationship Id="rId1375" Type="http://schemas.openxmlformats.org/officeDocument/2006/relationships/oleObject" Target="embeddings/oleObject687.bin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2.wmf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05.bin"/><Relationship Id="rId1028" Type="http://schemas.openxmlformats.org/officeDocument/2006/relationships/oleObject" Target="embeddings/oleObject513.bin"/><Relationship Id="rId1235" Type="http://schemas.openxmlformats.org/officeDocument/2006/relationships/oleObject" Target="embeddings/oleObject617.bin"/><Relationship Id="rId1442" Type="http://schemas.openxmlformats.org/officeDocument/2006/relationships/oleObject" Target="embeddings/oleObject721.bin"/><Relationship Id="rId244" Type="http://schemas.openxmlformats.org/officeDocument/2006/relationships/oleObject" Target="embeddings/oleObject120.bin"/><Relationship Id="rId689" Type="http://schemas.openxmlformats.org/officeDocument/2006/relationships/image" Target="media/image340.wmf"/><Relationship Id="rId896" Type="http://schemas.openxmlformats.org/officeDocument/2006/relationships/oleObject" Target="embeddings/oleObject447.bin"/><Relationship Id="rId1081" Type="http://schemas.openxmlformats.org/officeDocument/2006/relationships/image" Target="media/image536.wmf"/><Relationship Id="rId1302" Type="http://schemas.openxmlformats.org/officeDocument/2006/relationships/image" Target="media/image646.wmf"/><Relationship Id="rId39" Type="http://schemas.openxmlformats.org/officeDocument/2006/relationships/image" Target="media/image17.wmf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7.bin"/><Relationship Id="rId1179" Type="http://schemas.openxmlformats.org/officeDocument/2006/relationships/oleObject" Target="embeddings/oleObject589.bin"/><Relationship Id="rId1386" Type="http://schemas.openxmlformats.org/officeDocument/2006/relationships/image" Target="media/image688.wmf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2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image" Target="media/image477.wmf"/><Relationship Id="rId1039" Type="http://schemas.openxmlformats.org/officeDocument/2006/relationships/image" Target="media/image515.wmf"/><Relationship Id="rId1246" Type="http://schemas.openxmlformats.org/officeDocument/2006/relationships/image" Target="media/image618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7.bin"/><Relationship Id="rId823" Type="http://schemas.openxmlformats.org/officeDocument/2006/relationships/image" Target="media/image407.wmf"/><Relationship Id="rId1453" Type="http://schemas.openxmlformats.org/officeDocument/2006/relationships/image" Target="media/image721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9.bin"/><Relationship Id="rId1092" Type="http://schemas.openxmlformats.org/officeDocument/2006/relationships/image" Target="media/image541.wmf"/><Relationship Id="rId1106" Type="http://schemas.openxmlformats.org/officeDocument/2006/relationships/image" Target="media/image548.wmf"/><Relationship Id="rId1313" Type="http://schemas.openxmlformats.org/officeDocument/2006/relationships/oleObject" Target="embeddings/oleObject656.bin"/><Relationship Id="rId1397" Type="http://schemas.openxmlformats.org/officeDocument/2006/relationships/oleObject" Target="embeddings/oleObject698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9.bin"/><Relationship Id="rId364" Type="http://schemas.openxmlformats.org/officeDocument/2006/relationships/oleObject" Target="embeddings/oleObject180.bin"/><Relationship Id="rId767" Type="http://schemas.openxmlformats.org/officeDocument/2006/relationships/image" Target="media/image379.wmf"/><Relationship Id="rId974" Type="http://schemas.openxmlformats.org/officeDocument/2006/relationships/oleObject" Target="embeddings/oleObject486.bin"/><Relationship Id="rId1008" Type="http://schemas.openxmlformats.org/officeDocument/2006/relationships/oleObject" Target="embeddings/oleObject503.bin"/><Relationship Id="rId1215" Type="http://schemas.openxmlformats.org/officeDocument/2006/relationships/oleObject" Target="embeddings/oleObject607.bin"/><Relationship Id="rId1422" Type="http://schemas.openxmlformats.org/officeDocument/2006/relationships/oleObject" Target="embeddings/oleObject711.bin"/><Relationship Id="rId61" Type="http://schemas.openxmlformats.org/officeDocument/2006/relationships/image" Target="media/image28.wmf"/><Relationship Id="rId199" Type="http://schemas.openxmlformats.org/officeDocument/2006/relationships/image" Target="media/image96.wmf"/><Relationship Id="rId571" Type="http://schemas.openxmlformats.org/officeDocument/2006/relationships/image" Target="media/image282.wmf"/><Relationship Id="rId627" Type="http://schemas.openxmlformats.org/officeDocument/2006/relationships/image" Target="media/image309.wmf"/><Relationship Id="rId669" Type="http://schemas.openxmlformats.org/officeDocument/2006/relationships/image" Target="media/image330.wmf"/><Relationship Id="rId834" Type="http://schemas.openxmlformats.org/officeDocument/2006/relationships/oleObject" Target="embeddings/oleObject416.bin"/><Relationship Id="rId876" Type="http://schemas.openxmlformats.org/officeDocument/2006/relationships/oleObject" Target="embeddings/oleObject437.bin"/><Relationship Id="rId1257" Type="http://schemas.openxmlformats.org/officeDocument/2006/relationships/oleObject" Target="embeddings/oleObject628.bin"/><Relationship Id="rId1299" Type="http://schemas.openxmlformats.org/officeDocument/2006/relationships/oleObject" Target="embeddings/oleObject649.bin"/><Relationship Id="rId1464" Type="http://schemas.openxmlformats.org/officeDocument/2006/relationships/theme" Target="theme/theme1.xml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oleObject" Target="embeddings/oleObject339.bin"/><Relationship Id="rId736" Type="http://schemas.openxmlformats.org/officeDocument/2006/relationships/oleObject" Target="embeddings/oleObject367.bin"/><Relationship Id="rId901" Type="http://schemas.openxmlformats.org/officeDocument/2006/relationships/image" Target="media/image446.wmf"/><Relationship Id="rId1061" Type="http://schemas.openxmlformats.org/officeDocument/2006/relationships/image" Target="media/image526.wmf"/><Relationship Id="rId1117" Type="http://schemas.openxmlformats.org/officeDocument/2006/relationships/oleObject" Target="embeddings/oleObject558.bin"/><Relationship Id="rId1159" Type="http://schemas.openxmlformats.org/officeDocument/2006/relationships/oleObject" Target="embeddings/oleObject579.bin"/><Relationship Id="rId1324" Type="http://schemas.openxmlformats.org/officeDocument/2006/relationships/image" Target="media/image657.wmf"/><Relationship Id="rId1366" Type="http://schemas.openxmlformats.org/officeDocument/2006/relationships/image" Target="media/image678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88.bin"/><Relationship Id="rId943" Type="http://schemas.openxmlformats.org/officeDocument/2006/relationships/image" Target="media/image467.wmf"/><Relationship Id="rId985" Type="http://schemas.openxmlformats.org/officeDocument/2006/relationships/image" Target="media/image488.wmf"/><Relationship Id="rId1019" Type="http://schemas.openxmlformats.org/officeDocument/2006/relationships/image" Target="media/image505.wmf"/><Relationship Id="rId1170" Type="http://schemas.openxmlformats.org/officeDocument/2006/relationships/image" Target="media/image580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638" Type="http://schemas.openxmlformats.org/officeDocument/2006/relationships/oleObject" Target="embeddings/oleObject318.bin"/><Relationship Id="rId803" Type="http://schemas.openxmlformats.org/officeDocument/2006/relationships/image" Target="media/image397.wmf"/><Relationship Id="rId845" Type="http://schemas.openxmlformats.org/officeDocument/2006/relationships/image" Target="media/image418.wmf"/><Relationship Id="rId1030" Type="http://schemas.openxmlformats.org/officeDocument/2006/relationships/oleObject" Target="embeddings/oleObject514.bin"/><Relationship Id="rId1226" Type="http://schemas.openxmlformats.org/officeDocument/2006/relationships/image" Target="media/image608.wmf"/><Relationship Id="rId1268" Type="http://schemas.openxmlformats.org/officeDocument/2006/relationships/image" Target="media/image629.wmf"/><Relationship Id="rId1433" Type="http://schemas.openxmlformats.org/officeDocument/2006/relationships/image" Target="media/image711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8.wmf"/><Relationship Id="rId887" Type="http://schemas.openxmlformats.org/officeDocument/2006/relationships/image" Target="media/image439.wmf"/><Relationship Id="rId1072" Type="http://schemas.openxmlformats.org/officeDocument/2006/relationships/oleObject" Target="embeddings/oleObject535.bin"/><Relationship Id="rId1128" Type="http://schemas.openxmlformats.org/officeDocument/2006/relationships/image" Target="media/image559.wmf"/><Relationship Id="rId1335" Type="http://schemas.openxmlformats.org/officeDocument/2006/relationships/oleObject" Target="embeddings/oleObject667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1.wmf"/><Relationship Id="rId747" Type="http://schemas.openxmlformats.org/officeDocument/2006/relationships/image" Target="media/image369.wmf"/><Relationship Id="rId789" Type="http://schemas.openxmlformats.org/officeDocument/2006/relationships/image" Target="media/image390.wmf"/><Relationship Id="rId912" Type="http://schemas.openxmlformats.org/officeDocument/2006/relationships/oleObject" Target="embeddings/oleObject455.bin"/><Relationship Id="rId954" Type="http://schemas.openxmlformats.org/officeDocument/2006/relationships/oleObject" Target="embeddings/oleObject476.bin"/><Relationship Id="rId996" Type="http://schemas.openxmlformats.org/officeDocument/2006/relationships/oleObject" Target="embeddings/oleObject497.bin"/><Relationship Id="rId1377" Type="http://schemas.openxmlformats.org/officeDocument/2006/relationships/oleObject" Target="embeddings/oleObject688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2.wmf"/><Relationship Id="rId593" Type="http://schemas.openxmlformats.org/officeDocument/2006/relationships/image" Target="media/image293.wmf"/><Relationship Id="rId607" Type="http://schemas.openxmlformats.org/officeDocument/2006/relationships/oleObject" Target="embeddings/oleObject302.bin"/><Relationship Id="rId649" Type="http://schemas.openxmlformats.org/officeDocument/2006/relationships/image" Target="media/image320.wmf"/><Relationship Id="rId814" Type="http://schemas.openxmlformats.org/officeDocument/2006/relationships/oleObject" Target="embeddings/oleObject406.bin"/><Relationship Id="rId856" Type="http://schemas.openxmlformats.org/officeDocument/2006/relationships/oleObject" Target="embeddings/oleObject427.bin"/><Relationship Id="rId1181" Type="http://schemas.openxmlformats.org/officeDocument/2006/relationships/oleObject" Target="embeddings/oleObject590.bin"/><Relationship Id="rId1237" Type="http://schemas.openxmlformats.org/officeDocument/2006/relationships/oleObject" Target="embeddings/oleObject618.bin"/><Relationship Id="rId1279" Type="http://schemas.openxmlformats.org/officeDocument/2006/relationships/oleObject" Target="embeddings/oleObject639.bin"/><Relationship Id="rId1402" Type="http://schemas.openxmlformats.org/officeDocument/2006/relationships/image" Target="media/image696.wmf"/><Relationship Id="rId1444" Type="http://schemas.openxmlformats.org/officeDocument/2006/relationships/oleObject" Target="embeddings/oleObject722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2.wmf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9.bin"/><Relationship Id="rId898" Type="http://schemas.openxmlformats.org/officeDocument/2006/relationships/oleObject" Target="embeddings/oleObject448.bin"/><Relationship Id="rId1041" Type="http://schemas.openxmlformats.org/officeDocument/2006/relationships/image" Target="media/image516.wmf"/><Relationship Id="rId1083" Type="http://schemas.openxmlformats.org/officeDocument/2006/relationships/image" Target="media/image537.wmf"/><Relationship Id="rId1139" Type="http://schemas.openxmlformats.org/officeDocument/2006/relationships/oleObject" Target="embeddings/oleObject569.bin"/><Relationship Id="rId1290" Type="http://schemas.openxmlformats.org/officeDocument/2006/relationships/image" Target="media/image640.wmf"/><Relationship Id="rId1304" Type="http://schemas.openxmlformats.org/officeDocument/2006/relationships/image" Target="media/image647.wmf"/><Relationship Id="rId1346" Type="http://schemas.openxmlformats.org/officeDocument/2006/relationships/image" Target="media/image66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7.bin"/><Relationship Id="rId758" Type="http://schemas.openxmlformats.org/officeDocument/2006/relationships/oleObject" Target="embeddings/oleObject378.bin"/><Relationship Id="rId923" Type="http://schemas.openxmlformats.org/officeDocument/2006/relationships/image" Target="media/image457.wmf"/><Relationship Id="rId965" Type="http://schemas.openxmlformats.org/officeDocument/2006/relationships/image" Target="media/image478.wmf"/><Relationship Id="rId1150" Type="http://schemas.openxmlformats.org/officeDocument/2006/relationships/image" Target="media/image570.wmf"/><Relationship Id="rId1388" Type="http://schemas.openxmlformats.org/officeDocument/2006/relationships/image" Target="media/image689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8.bin"/><Relationship Id="rId562" Type="http://schemas.openxmlformats.org/officeDocument/2006/relationships/oleObject" Target="embeddings/oleObject279.bin"/><Relationship Id="rId618" Type="http://schemas.openxmlformats.org/officeDocument/2006/relationships/oleObject" Target="embeddings/oleObject308.bin"/><Relationship Id="rId825" Type="http://schemas.openxmlformats.org/officeDocument/2006/relationships/image" Target="media/image408.wmf"/><Relationship Id="rId1192" Type="http://schemas.openxmlformats.org/officeDocument/2006/relationships/image" Target="media/image591.wmf"/><Relationship Id="rId1206" Type="http://schemas.openxmlformats.org/officeDocument/2006/relationships/image" Target="media/image598.wmf"/><Relationship Id="rId1248" Type="http://schemas.openxmlformats.org/officeDocument/2006/relationships/image" Target="media/image619.wmf"/><Relationship Id="rId1413" Type="http://schemas.openxmlformats.org/officeDocument/2006/relationships/oleObject" Target="embeddings/oleObject706.bin"/><Relationship Id="rId1455" Type="http://schemas.openxmlformats.org/officeDocument/2006/relationships/image" Target="media/image722.wmf"/><Relationship Id="rId215" Type="http://schemas.openxmlformats.org/officeDocument/2006/relationships/image" Target="media/image104.wmf"/><Relationship Id="rId257" Type="http://schemas.openxmlformats.org/officeDocument/2006/relationships/image" Target="media/image125.wmf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867" Type="http://schemas.openxmlformats.org/officeDocument/2006/relationships/image" Target="media/image429.wmf"/><Relationship Id="rId1010" Type="http://schemas.openxmlformats.org/officeDocument/2006/relationships/oleObject" Target="embeddings/oleObject504.bin"/><Relationship Id="rId1052" Type="http://schemas.openxmlformats.org/officeDocument/2006/relationships/oleObject" Target="embeddings/oleObject525.bin"/><Relationship Id="rId1094" Type="http://schemas.openxmlformats.org/officeDocument/2006/relationships/image" Target="media/image542.wmf"/><Relationship Id="rId1108" Type="http://schemas.openxmlformats.org/officeDocument/2006/relationships/image" Target="media/image549.wmf"/><Relationship Id="rId1315" Type="http://schemas.openxmlformats.org/officeDocument/2006/relationships/oleObject" Target="embeddings/oleObject657.bin"/><Relationship Id="rId299" Type="http://schemas.openxmlformats.org/officeDocument/2006/relationships/image" Target="media/image146.wmf"/><Relationship Id="rId727" Type="http://schemas.openxmlformats.org/officeDocument/2006/relationships/image" Target="media/image359.wmf"/><Relationship Id="rId934" Type="http://schemas.openxmlformats.org/officeDocument/2006/relationships/oleObject" Target="embeddings/oleObject466.bin"/><Relationship Id="rId1357" Type="http://schemas.openxmlformats.org/officeDocument/2006/relationships/oleObject" Target="embeddings/oleObject678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9.bin"/><Relationship Id="rId1217" Type="http://schemas.openxmlformats.org/officeDocument/2006/relationships/oleObject" Target="embeddings/oleObject608.bin"/><Relationship Id="rId1424" Type="http://schemas.openxmlformats.org/officeDocument/2006/relationships/oleObject" Target="embeddings/oleObject712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8.bin"/><Relationship Id="rId1063" Type="http://schemas.openxmlformats.org/officeDocument/2006/relationships/image" Target="media/image527.wmf"/><Relationship Id="rId1270" Type="http://schemas.openxmlformats.org/officeDocument/2006/relationships/image" Target="media/image630.wmf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68.bin"/><Relationship Id="rId945" Type="http://schemas.openxmlformats.org/officeDocument/2006/relationships/image" Target="media/image468.wmf"/><Relationship Id="rId1368" Type="http://schemas.openxmlformats.org/officeDocument/2006/relationships/image" Target="media/image679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0.bin"/><Relationship Id="rId805" Type="http://schemas.openxmlformats.org/officeDocument/2006/relationships/image" Target="media/image398.wmf"/><Relationship Id="rId1130" Type="http://schemas.openxmlformats.org/officeDocument/2006/relationships/image" Target="media/image560.wmf"/><Relationship Id="rId1228" Type="http://schemas.openxmlformats.org/officeDocument/2006/relationships/image" Target="media/image609.wmf"/><Relationship Id="rId1435" Type="http://schemas.openxmlformats.org/officeDocument/2006/relationships/image" Target="media/image712.wmf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image" Target="media/image391.wmf"/><Relationship Id="rId889" Type="http://schemas.openxmlformats.org/officeDocument/2006/relationships/image" Target="media/image440.wmf"/><Relationship Id="rId1074" Type="http://schemas.openxmlformats.org/officeDocument/2006/relationships/oleObject" Target="embeddings/oleObject536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1.wmf"/><Relationship Id="rId749" Type="http://schemas.openxmlformats.org/officeDocument/2006/relationships/image" Target="media/image370.wmf"/><Relationship Id="rId1281" Type="http://schemas.openxmlformats.org/officeDocument/2006/relationships/oleObject" Target="embeddings/oleObject640.bin"/><Relationship Id="rId1379" Type="http://schemas.openxmlformats.org/officeDocument/2006/relationships/oleObject" Target="embeddings/oleObject689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2.wmf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477.bin"/><Relationship Id="rId1141" Type="http://schemas.openxmlformats.org/officeDocument/2006/relationships/oleObject" Target="embeddings/oleObject570.bin"/><Relationship Id="rId1239" Type="http://schemas.openxmlformats.org/officeDocument/2006/relationships/oleObject" Target="embeddings/oleObject619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7.bin"/><Relationship Id="rId1001" Type="http://schemas.openxmlformats.org/officeDocument/2006/relationships/image" Target="media/image496.wmf"/><Relationship Id="rId1446" Type="http://schemas.openxmlformats.org/officeDocument/2006/relationships/oleObject" Target="embeddings/oleObject723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30.bin"/><Relationship Id="rId1085" Type="http://schemas.openxmlformats.org/officeDocument/2006/relationships/image" Target="media/image538.wmf"/><Relationship Id="rId1292" Type="http://schemas.openxmlformats.org/officeDocument/2006/relationships/image" Target="media/image641.wmf"/><Relationship Id="rId1306" Type="http://schemas.openxmlformats.org/officeDocument/2006/relationships/image" Target="media/image648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79.wmf"/><Relationship Id="rId1152" Type="http://schemas.openxmlformats.org/officeDocument/2006/relationships/image" Target="media/image571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827" Type="http://schemas.openxmlformats.org/officeDocument/2006/relationships/image" Target="media/image409.wmf"/><Relationship Id="rId1012" Type="http://schemas.openxmlformats.org/officeDocument/2006/relationships/oleObject" Target="embeddings/oleObject505.bin"/><Relationship Id="rId1457" Type="http://schemas.openxmlformats.org/officeDocument/2006/relationships/image" Target="media/image723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2.wmf"/><Relationship Id="rId880" Type="http://schemas.openxmlformats.org/officeDocument/2006/relationships/oleObject" Target="embeddings/oleObject439.bin"/><Relationship Id="rId1096" Type="http://schemas.openxmlformats.org/officeDocument/2006/relationships/image" Target="media/image543.wmf"/><Relationship Id="rId1317" Type="http://schemas.openxmlformats.org/officeDocument/2006/relationships/oleObject" Target="embeddings/oleObject658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8.bin"/><Relationship Id="rId1163" Type="http://schemas.openxmlformats.org/officeDocument/2006/relationships/oleObject" Target="embeddings/oleObject581.bin"/><Relationship Id="rId1370" Type="http://schemas.openxmlformats.org/officeDocument/2006/relationships/image" Target="media/image680.wmf"/><Relationship Id="rId740" Type="http://schemas.openxmlformats.org/officeDocument/2006/relationships/oleObject" Target="embeddings/oleObject369.bin"/><Relationship Id="rId838" Type="http://schemas.openxmlformats.org/officeDocument/2006/relationships/oleObject" Target="embeddings/oleObject418.bin"/><Relationship Id="rId1023" Type="http://schemas.openxmlformats.org/officeDocument/2006/relationships/image" Target="media/image507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image" Target="media/image296.wmf"/><Relationship Id="rId684" Type="http://schemas.openxmlformats.org/officeDocument/2006/relationships/oleObject" Target="embeddings/oleObject341.bin"/><Relationship Id="rId1230" Type="http://schemas.openxmlformats.org/officeDocument/2006/relationships/image" Target="media/image610.wmf"/><Relationship Id="rId1328" Type="http://schemas.openxmlformats.org/officeDocument/2006/relationships/image" Target="media/image659.wmf"/><Relationship Id="rId337" Type="http://schemas.openxmlformats.org/officeDocument/2006/relationships/image" Target="media/image165.wmf"/><Relationship Id="rId891" Type="http://schemas.openxmlformats.org/officeDocument/2006/relationships/image" Target="media/image441.wmf"/><Relationship Id="rId905" Type="http://schemas.openxmlformats.org/officeDocument/2006/relationships/image" Target="media/image448.wmf"/><Relationship Id="rId989" Type="http://schemas.openxmlformats.org/officeDocument/2006/relationships/image" Target="media/image490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1.wmf"/><Relationship Id="rId849" Type="http://schemas.openxmlformats.org/officeDocument/2006/relationships/image" Target="media/image420.wmf"/><Relationship Id="rId1174" Type="http://schemas.openxmlformats.org/officeDocument/2006/relationships/image" Target="media/image582.wmf"/><Relationship Id="rId1381" Type="http://schemas.openxmlformats.org/officeDocument/2006/relationships/oleObject" Target="embeddings/oleObject690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16.bin"/><Relationship Id="rId1241" Type="http://schemas.openxmlformats.org/officeDocument/2006/relationships/oleObject" Target="embeddings/oleObject620.bin"/><Relationship Id="rId1339" Type="http://schemas.openxmlformats.org/officeDocument/2006/relationships/oleObject" Target="embeddings/oleObject669.bin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3.wmf"/><Relationship Id="rId709" Type="http://schemas.openxmlformats.org/officeDocument/2006/relationships/image" Target="media/image350.wmf"/><Relationship Id="rId916" Type="http://schemas.openxmlformats.org/officeDocument/2006/relationships/oleObject" Target="embeddings/oleObject457.bin"/><Relationship Id="rId1101" Type="http://schemas.openxmlformats.org/officeDocument/2006/relationships/oleObject" Target="embeddings/oleObject550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80.bin"/><Relationship Id="rId1185" Type="http://schemas.openxmlformats.org/officeDocument/2006/relationships/oleObject" Target="embeddings/oleObject592.bin"/><Relationship Id="rId1392" Type="http://schemas.openxmlformats.org/officeDocument/2006/relationships/image" Target="media/image691.wmf"/><Relationship Id="rId1406" Type="http://schemas.openxmlformats.org/officeDocument/2006/relationships/image" Target="media/image698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10.bin"/><Relationship Id="rId1045" Type="http://schemas.openxmlformats.org/officeDocument/2006/relationships/image" Target="media/image518.wmf"/><Relationship Id="rId1252" Type="http://schemas.openxmlformats.org/officeDocument/2006/relationships/image" Target="media/image621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image" Target="media/image459.wmf"/><Relationship Id="rId1112" Type="http://schemas.openxmlformats.org/officeDocument/2006/relationships/image" Target="media/image551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2.wmf"/><Relationship Id="rId1196" Type="http://schemas.openxmlformats.org/officeDocument/2006/relationships/image" Target="media/image593.wmf"/><Relationship Id="rId1417" Type="http://schemas.openxmlformats.org/officeDocument/2006/relationships/oleObject" Target="embeddings/oleObject708.bin"/><Relationship Id="rId121" Type="http://schemas.openxmlformats.org/officeDocument/2006/relationships/image" Target="media/image58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2.wmf"/><Relationship Id="rId980" Type="http://schemas.openxmlformats.org/officeDocument/2006/relationships/oleObject" Target="embeddings/oleObject489.bin"/><Relationship Id="rId1056" Type="http://schemas.openxmlformats.org/officeDocument/2006/relationships/oleObject" Target="embeddings/oleObject527.bin"/><Relationship Id="rId1263" Type="http://schemas.openxmlformats.org/officeDocument/2006/relationships/oleObject" Target="embeddings/oleObject631.bin"/><Relationship Id="rId840" Type="http://schemas.openxmlformats.org/officeDocument/2006/relationships/oleObject" Target="embeddings/oleObject419.bin"/><Relationship Id="rId938" Type="http://schemas.openxmlformats.org/officeDocument/2006/relationships/oleObject" Target="embeddings/oleObject468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9.bin"/><Relationship Id="rId1123" Type="http://schemas.openxmlformats.org/officeDocument/2006/relationships/oleObject" Target="embeddings/oleObject561.bin"/><Relationship Id="rId1330" Type="http://schemas.openxmlformats.org/officeDocument/2006/relationships/image" Target="media/image660.wmf"/><Relationship Id="rId1428" Type="http://schemas.openxmlformats.org/officeDocument/2006/relationships/oleObject" Target="embeddings/oleObject714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1.bin"/><Relationship Id="rId991" Type="http://schemas.openxmlformats.org/officeDocument/2006/relationships/image" Target="media/image491.wmf"/><Relationship Id="rId1067" Type="http://schemas.openxmlformats.org/officeDocument/2006/relationships/image" Target="media/image529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1.bin"/><Relationship Id="rId851" Type="http://schemas.openxmlformats.org/officeDocument/2006/relationships/image" Target="media/image421.wmf"/><Relationship Id="rId1274" Type="http://schemas.openxmlformats.org/officeDocument/2006/relationships/image" Target="media/image632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1.wmf"/><Relationship Id="rId949" Type="http://schemas.openxmlformats.org/officeDocument/2006/relationships/image" Target="media/image470.wmf"/><Relationship Id="rId1134" Type="http://schemas.openxmlformats.org/officeDocument/2006/relationships/image" Target="media/image562.wmf"/><Relationship Id="rId1341" Type="http://schemas.openxmlformats.org/officeDocument/2006/relationships/oleObject" Target="embeddings/oleObject670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3.wmf"/><Relationship Id="rId809" Type="http://schemas.openxmlformats.org/officeDocument/2006/relationships/image" Target="media/image400.wmf"/><Relationship Id="rId1201" Type="http://schemas.openxmlformats.org/officeDocument/2006/relationships/oleObject" Target="embeddings/oleObject600.bin"/><Relationship Id="rId1439" Type="http://schemas.openxmlformats.org/officeDocument/2006/relationships/image" Target="media/image714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30.bin"/><Relationship Id="rId1078" Type="http://schemas.openxmlformats.org/officeDocument/2006/relationships/oleObject" Target="embeddings/oleObject538.bin"/><Relationship Id="rId1285" Type="http://schemas.openxmlformats.org/officeDocument/2006/relationships/oleObject" Target="embeddings/oleObject642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60.bin"/><Relationship Id="rId1145" Type="http://schemas.openxmlformats.org/officeDocument/2006/relationships/oleObject" Target="embeddings/oleObject572.bin"/><Relationship Id="rId1352" Type="http://schemas.openxmlformats.org/officeDocument/2006/relationships/image" Target="media/image671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oleObject" Target="embeddings/oleObject298.bin"/><Relationship Id="rId1005" Type="http://schemas.openxmlformats.org/officeDocument/2006/relationships/image" Target="media/image498.wmf"/><Relationship Id="rId1212" Type="http://schemas.openxmlformats.org/officeDocument/2006/relationships/image" Target="media/image601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2.bin"/><Relationship Id="rId873" Type="http://schemas.openxmlformats.org/officeDocument/2006/relationships/image" Target="media/image432.wmf"/><Relationship Id="rId1089" Type="http://schemas.openxmlformats.org/officeDocument/2006/relationships/oleObject" Target="embeddings/oleObject544.bin"/><Relationship Id="rId1296" Type="http://schemas.openxmlformats.org/officeDocument/2006/relationships/image" Target="media/image643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73.wmf"/><Relationship Id="rId1363" Type="http://schemas.openxmlformats.org/officeDocument/2006/relationships/oleObject" Target="embeddings/oleObject681.bin"/><Relationship Id="rId733" Type="http://schemas.openxmlformats.org/officeDocument/2006/relationships/image" Target="media/image362.wmf"/><Relationship Id="rId940" Type="http://schemas.openxmlformats.org/officeDocument/2006/relationships/oleObject" Target="embeddings/oleObject469.bin"/><Relationship Id="rId1016" Type="http://schemas.openxmlformats.org/officeDocument/2006/relationships/oleObject" Target="embeddings/oleObject507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4.wmf"/><Relationship Id="rId800" Type="http://schemas.openxmlformats.org/officeDocument/2006/relationships/oleObject" Target="embeddings/oleObject399.bin"/><Relationship Id="rId1223" Type="http://schemas.openxmlformats.org/officeDocument/2006/relationships/oleObject" Target="embeddings/oleObject611.bin"/><Relationship Id="rId1430" Type="http://schemas.openxmlformats.org/officeDocument/2006/relationships/oleObject" Target="embeddings/oleObject715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1.bin"/><Relationship Id="rId27" Type="http://schemas.openxmlformats.org/officeDocument/2006/relationships/image" Target="media/image11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71.bin"/><Relationship Id="rId951" Type="http://schemas.openxmlformats.org/officeDocument/2006/relationships/image" Target="media/image471.wmf"/><Relationship Id="rId1167" Type="http://schemas.openxmlformats.org/officeDocument/2006/relationships/oleObject" Target="embeddings/oleObject583.bin"/><Relationship Id="rId1374" Type="http://schemas.openxmlformats.org/officeDocument/2006/relationships/image" Target="media/image682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image" Target="media/image298.wmf"/><Relationship Id="rId811" Type="http://schemas.openxmlformats.org/officeDocument/2006/relationships/image" Target="media/image401.wmf"/><Relationship Id="rId1027" Type="http://schemas.openxmlformats.org/officeDocument/2006/relationships/image" Target="media/image509.wmf"/><Relationship Id="rId1234" Type="http://schemas.openxmlformats.org/officeDocument/2006/relationships/image" Target="media/image612.wmf"/><Relationship Id="rId1441" Type="http://schemas.openxmlformats.org/officeDocument/2006/relationships/image" Target="media/image715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3.bin"/><Relationship Id="rId895" Type="http://schemas.openxmlformats.org/officeDocument/2006/relationships/image" Target="media/image443.wmf"/><Relationship Id="rId909" Type="http://schemas.openxmlformats.org/officeDocument/2006/relationships/image" Target="media/image450.wmf"/><Relationship Id="rId1080" Type="http://schemas.openxmlformats.org/officeDocument/2006/relationships/oleObject" Target="embeddings/oleObject539.bin"/><Relationship Id="rId1301" Type="http://schemas.openxmlformats.org/officeDocument/2006/relationships/oleObject" Target="embeddings/oleObject650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3.wmf"/><Relationship Id="rId962" Type="http://schemas.openxmlformats.org/officeDocument/2006/relationships/oleObject" Target="embeddings/oleObject480.bin"/><Relationship Id="rId1178" Type="http://schemas.openxmlformats.org/officeDocument/2006/relationships/image" Target="media/image584.wmf"/><Relationship Id="rId1385" Type="http://schemas.openxmlformats.org/officeDocument/2006/relationships/oleObject" Target="embeddings/oleObject692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3.wmf"/><Relationship Id="rId822" Type="http://schemas.openxmlformats.org/officeDocument/2006/relationships/oleObject" Target="embeddings/oleObject410.bin"/><Relationship Id="rId1038" Type="http://schemas.openxmlformats.org/officeDocument/2006/relationships/oleObject" Target="embeddings/oleObject518.bin"/><Relationship Id="rId1245" Type="http://schemas.openxmlformats.org/officeDocument/2006/relationships/oleObject" Target="embeddings/oleObject622.bin"/><Relationship Id="rId1452" Type="http://schemas.openxmlformats.org/officeDocument/2006/relationships/oleObject" Target="embeddings/oleObject726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5.wmf"/><Relationship Id="rId1091" Type="http://schemas.openxmlformats.org/officeDocument/2006/relationships/oleObject" Target="embeddings/oleObject545.bin"/><Relationship Id="rId1105" Type="http://schemas.openxmlformats.org/officeDocument/2006/relationships/oleObject" Target="embeddings/oleObject552.bin"/><Relationship Id="rId1312" Type="http://schemas.openxmlformats.org/officeDocument/2006/relationships/image" Target="media/image651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2.bin"/><Relationship Id="rId1189" Type="http://schemas.openxmlformats.org/officeDocument/2006/relationships/oleObject" Target="embeddings/oleObject594.bin"/><Relationship Id="rId1396" Type="http://schemas.openxmlformats.org/officeDocument/2006/relationships/image" Target="media/image693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2.bin"/><Relationship Id="rId973" Type="http://schemas.openxmlformats.org/officeDocument/2006/relationships/image" Target="media/image482.wmf"/><Relationship Id="rId1049" Type="http://schemas.openxmlformats.org/officeDocument/2006/relationships/image" Target="media/image520.wmf"/><Relationship Id="rId1256" Type="http://schemas.openxmlformats.org/officeDocument/2006/relationships/image" Target="media/image623.wmf"/><Relationship Id="rId833" Type="http://schemas.openxmlformats.org/officeDocument/2006/relationships/image" Target="media/image412.wmf"/><Relationship Id="rId1116" Type="http://schemas.openxmlformats.org/officeDocument/2006/relationships/image" Target="media/image553.wmf"/><Relationship Id="rId1463" Type="http://schemas.openxmlformats.org/officeDocument/2006/relationships/fontTable" Target="fontTable.xml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49.bin"/><Relationship Id="rId1323" Type="http://schemas.openxmlformats.org/officeDocument/2006/relationships/oleObject" Target="embeddings/oleObject661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4.wmf"/><Relationship Id="rId984" Type="http://schemas.openxmlformats.org/officeDocument/2006/relationships/oleObject" Target="embeddings/oleObject491.bin"/><Relationship Id="rId637" Type="http://schemas.openxmlformats.org/officeDocument/2006/relationships/image" Target="media/image314.wmf"/><Relationship Id="rId844" Type="http://schemas.openxmlformats.org/officeDocument/2006/relationships/oleObject" Target="embeddings/oleObject421.bin"/><Relationship Id="rId1267" Type="http://schemas.openxmlformats.org/officeDocument/2006/relationships/oleObject" Target="embeddings/oleObject633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4.bin"/><Relationship Id="rId704" Type="http://schemas.openxmlformats.org/officeDocument/2006/relationships/oleObject" Target="embeddings/oleObject351.bin"/><Relationship Id="rId911" Type="http://schemas.openxmlformats.org/officeDocument/2006/relationships/image" Target="media/image451.wmf"/><Relationship Id="rId1127" Type="http://schemas.openxmlformats.org/officeDocument/2006/relationships/oleObject" Target="embeddings/oleObject563.bin"/><Relationship Id="rId1334" Type="http://schemas.openxmlformats.org/officeDocument/2006/relationships/image" Target="media/image662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3.bin"/><Relationship Id="rId995" Type="http://schemas.openxmlformats.org/officeDocument/2006/relationships/image" Target="media/image493.wmf"/><Relationship Id="rId1180" Type="http://schemas.openxmlformats.org/officeDocument/2006/relationships/image" Target="media/image585.wmf"/><Relationship Id="rId1401" Type="http://schemas.openxmlformats.org/officeDocument/2006/relationships/oleObject" Target="embeddings/oleObject700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23.bin"/><Relationship Id="rId855" Type="http://schemas.openxmlformats.org/officeDocument/2006/relationships/image" Target="media/image423.wmf"/><Relationship Id="rId1040" Type="http://schemas.openxmlformats.org/officeDocument/2006/relationships/oleObject" Target="embeddings/oleObject519.bin"/><Relationship Id="rId1278" Type="http://schemas.openxmlformats.org/officeDocument/2006/relationships/image" Target="media/image634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3.wmf"/><Relationship Id="rId922" Type="http://schemas.openxmlformats.org/officeDocument/2006/relationships/oleObject" Target="embeddings/oleObject460.bin"/><Relationship Id="rId1138" Type="http://schemas.openxmlformats.org/officeDocument/2006/relationships/image" Target="media/image564.wmf"/><Relationship Id="rId1345" Type="http://schemas.openxmlformats.org/officeDocument/2006/relationships/oleObject" Target="embeddings/oleObject672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5.wmf"/><Relationship Id="rId1191" Type="http://schemas.openxmlformats.org/officeDocument/2006/relationships/oleObject" Target="embeddings/oleObject595.bin"/><Relationship Id="rId1205" Type="http://schemas.openxmlformats.org/officeDocument/2006/relationships/oleObject" Target="embeddings/oleObject602.bin"/><Relationship Id="rId51" Type="http://schemas.openxmlformats.org/officeDocument/2006/relationships/image" Target="media/image23.wmf"/><Relationship Id="rId561" Type="http://schemas.openxmlformats.org/officeDocument/2006/relationships/image" Target="media/image277.wmf"/><Relationship Id="rId659" Type="http://schemas.openxmlformats.org/officeDocument/2006/relationships/image" Target="media/image325.wmf"/><Relationship Id="rId866" Type="http://schemas.openxmlformats.org/officeDocument/2006/relationships/oleObject" Target="embeddings/oleObject432.bin"/><Relationship Id="rId1289" Type="http://schemas.openxmlformats.org/officeDocument/2006/relationships/oleObject" Target="embeddings/oleObject644.bin"/><Relationship Id="rId1412" Type="http://schemas.openxmlformats.org/officeDocument/2006/relationships/image" Target="media/image701.wmf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1.wmf"/><Relationship Id="rId1149" Type="http://schemas.openxmlformats.org/officeDocument/2006/relationships/oleObject" Target="embeddings/oleObject574.bin"/><Relationship Id="rId1356" Type="http://schemas.openxmlformats.org/officeDocument/2006/relationships/image" Target="media/image673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2.bin"/><Relationship Id="rId933" Type="http://schemas.openxmlformats.org/officeDocument/2006/relationships/image" Target="media/image462.wmf"/><Relationship Id="rId1009" Type="http://schemas.openxmlformats.org/officeDocument/2006/relationships/image" Target="media/image500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603.wmf"/><Relationship Id="rId1423" Type="http://schemas.openxmlformats.org/officeDocument/2006/relationships/image" Target="media/image706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4.wmf"/><Relationship Id="rId1062" Type="http://schemas.openxmlformats.org/officeDocument/2006/relationships/oleObject" Target="embeddings/oleObject530.bin"/><Relationship Id="rId737" Type="http://schemas.openxmlformats.org/officeDocument/2006/relationships/image" Target="media/image364.wmf"/><Relationship Id="rId944" Type="http://schemas.openxmlformats.org/officeDocument/2006/relationships/oleObject" Target="embeddings/oleObject471.bin"/><Relationship Id="rId1367" Type="http://schemas.openxmlformats.org/officeDocument/2006/relationships/oleObject" Target="embeddings/oleObject683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4.bin"/><Relationship Id="rId804" Type="http://schemas.openxmlformats.org/officeDocument/2006/relationships/oleObject" Target="embeddings/oleObject401.bin"/><Relationship Id="rId1227" Type="http://schemas.openxmlformats.org/officeDocument/2006/relationships/oleObject" Target="embeddings/oleObject613.bin"/><Relationship Id="rId1434" Type="http://schemas.openxmlformats.org/officeDocument/2006/relationships/oleObject" Target="embeddings/oleObject71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43.bin"/><Relationship Id="rId1073" Type="http://schemas.openxmlformats.org/officeDocument/2006/relationships/image" Target="media/image532.wmf"/><Relationship Id="rId1280" Type="http://schemas.openxmlformats.org/officeDocument/2006/relationships/image" Target="media/image635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3.bin"/><Relationship Id="rId955" Type="http://schemas.openxmlformats.org/officeDocument/2006/relationships/image" Target="media/image473.wmf"/><Relationship Id="rId1140" Type="http://schemas.openxmlformats.org/officeDocument/2006/relationships/image" Target="media/image565.wmf"/><Relationship Id="rId1378" Type="http://schemas.openxmlformats.org/officeDocument/2006/relationships/image" Target="media/image684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image" Target="media/image300.wmf"/><Relationship Id="rId815" Type="http://schemas.openxmlformats.org/officeDocument/2006/relationships/image" Target="media/image403.wmf"/><Relationship Id="rId1238" Type="http://schemas.openxmlformats.org/officeDocument/2006/relationships/image" Target="media/image614.wmf"/><Relationship Id="rId1445" Type="http://schemas.openxmlformats.org/officeDocument/2006/relationships/image" Target="media/image717.wmf"/><Relationship Id="rId247" Type="http://schemas.openxmlformats.org/officeDocument/2006/relationships/image" Target="media/image120.wmf"/><Relationship Id="rId899" Type="http://schemas.openxmlformats.org/officeDocument/2006/relationships/image" Target="media/image445.wmf"/><Relationship Id="rId1000" Type="http://schemas.openxmlformats.org/officeDocument/2006/relationships/oleObject" Target="embeddings/oleObject499.bin"/><Relationship Id="rId1084" Type="http://schemas.openxmlformats.org/officeDocument/2006/relationships/oleObject" Target="embeddings/oleObject541.bin"/><Relationship Id="rId1305" Type="http://schemas.openxmlformats.org/officeDocument/2006/relationships/oleObject" Target="embeddings/oleObject652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6.wmf"/><Relationship Id="rId759" Type="http://schemas.openxmlformats.org/officeDocument/2006/relationships/image" Target="media/image375.wmf"/><Relationship Id="rId966" Type="http://schemas.openxmlformats.org/officeDocument/2006/relationships/oleObject" Target="embeddings/oleObject482.bin"/><Relationship Id="rId1291" Type="http://schemas.openxmlformats.org/officeDocument/2006/relationships/oleObject" Target="embeddings/oleObject645.bin"/><Relationship Id="rId1389" Type="http://schemas.openxmlformats.org/officeDocument/2006/relationships/oleObject" Target="embeddings/oleObject694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7.wmf"/><Relationship Id="rId619" Type="http://schemas.openxmlformats.org/officeDocument/2006/relationships/image" Target="media/image305.wmf"/><Relationship Id="rId1151" Type="http://schemas.openxmlformats.org/officeDocument/2006/relationships/oleObject" Target="embeddings/oleObject575.bin"/><Relationship Id="rId1249" Type="http://schemas.openxmlformats.org/officeDocument/2006/relationships/oleObject" Target="embeddings/oleObject624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2.bin"/><Relationship Id="rId1011" Type="http://schemas.openxmlformats.org/officeDocument/2006/relationships/image" Target="media/image501.wmf"/><Relationship Id="rId1109" Type="http://schemas.openxmlformats.org/officeDocument/2006/relationships/oleObject" Target="embeddings/oleObject554.bin"/><Relationship Id="rId1456" Type="http://schemas.openxmlformats.org/officeDocument/2006/relationships/oleObject" Target="embeddings/oleObject728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5.bin"/><Relationship Id="rId1095" Type="http://schemas.openxmlformats.org/officeDocument/2006/relationships/oleObject" Target="embeddings/oleObject547.bin"/><Relationship Id="rId1316" Type="http://schemas.openxmlformats.org/officeDocument/2006/relationships/image" Target="media/image653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84.wmf"/><Relationship Id="rId1162" Type="http://schemas.openxmlformats.org/officeDocument/2006/relationships/image" Target="media/image576.wmf"/><Relationship Id="rId171" Type="http://schemas.openxmlformats.org/officeDocument/2006/relationships/image" Target="media/image83.wmf"/><Relationship Id="rId837" Type="http://schemas.openxmlformats.org/officeDocument/2006/relationships/image" Target="media/image414.wmf"/><Relationship Id="rId1022" Type="http://schemas.openxmlformats.org/officeDocument/2006/relationships/oleObject" Target="embeddings/oleObject510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7.wmf"/><Relationship Id="rId890" Type="http://schemas.openxmlformats.org/officeDocument/2006/relationships/oleObject" Target="embeddings/oleObject444.bin"/><Relationship Id="rId904" Type="http://schemas.openxmlformats.org/officeDocument/2006/relationships/oleObject" Target="embeddings/oleObject451.bin"/><Relationship Id="rId1327" Type="http://schemas.openxmlformats.org/officeDocument/2006/relationships/oleObject" Target="embeddings/oleObject663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3.bin"/><Relationship Id="rId1173" Type="http://schemas.openxmlformats.org/officeDocument/2006/relationships/oleObject" Target="embeddings/oleObject586.bin"/><Relationship Id="rId1380" Type="http://schemas.openxmlformats.org/officeDocument/2006/relationships/image" Target="media/image685.wmf"/><Relationship Id="rId182" Type="http://schemas.openxmlformats.org/officeDocument/2006/relationships/oleObject" Target="embeddings/oleObject88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4.bin"/><Relationship Id="rId848" Type="http://schemas.openxmlformats.org/officeDocument/2006/relationships/oleObject" Target="embeddings/oleObject423.bin"/><Relationship Id="rId1033" Type="http://schemas.openxmlformats.org/officeDocument/2006/relationships/image" Target="media/image512.wmf"/><Relationship Id="rId487" Type="http://schemas.openxmlformats.org/officeDocument/2006/relationships/image" Target="media/image240.wmf"/><Relationship Id="rId610" Type="http://schemas.openxmlformats.org/officeDocument/2006/relationships/image" Target="media/image301.wmf"/><Relationship Id="rId694" Type="http://schemas.openxmlformats.org/officeDocument/2006/relationships/oleObject" Target="embeddings/oleObject346.bin"/><Relationship Id="rId708" Type="http://schemas.openxmlformats.org/officeDocument/2006/relationships/oleObject" Target="embeddings/oleObject353.bin"/><Relationship Id="rId915" Type="http://schemas.openxmlformats.org/officeDocument/2006/relationships/image" Target="media/image453.wmf"/><Relationship Id="rId1240" Type="http://schemas.openxmlformats.org/officeDocument/2006/relationships/image" Target="media/image615.wmf"/><Relationship Id="rId1338" Type="http://schemas.openxmlformats.org/officeDocument/2006/relationships/image" Target="media/image664.wmf"/><Relationship Id="rId347" Type="http://schemas.openxmlformats.org/officeDocument/2006/relationships/image" Target="media/image170.wmf"/><Relationship Id="rId999" Type="http://schemas.openxmlformats.org/officeDocument/2006/relationships/image" Target="media/image495.wmf"/><Relationship Id="rId1100" Type="http://schemas.openxmlformats.org/officeDocument/2006/relationships/image" Target="media/image545.wmf"/><Relationship Id="rId1184" Type="http://schemas.openxmlformats.org/officeDocument/2006/relationships/image" Target="media/image587.wmf"/><Relationship Id="rId1405" Type="http://schemas.openxmlformats.org/officeDocument/2006/relationships/oleObject" Target="embeddings/oleObject702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6.wmf"/><Relationship Id="rId859" Type="http://schemas.openxmlformats.org/officeDocument/2006/relationships/image" Target="media/image425.wmf"/><Relationship Id="rId1391" Type="http://schemas.openxmlformats.org/officeDocument/2006/relationships/oleObject" Target="embeddings/oleObject695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6.wmf"/><Relationship Id="rId1044" Type="http://schemas.openxmlformats.org/officeDocument/2006/relationships/oleObject" Target="embeddings/oleObject521.bin"/><Relationship Id="rId1251" Type="http://schemas.openxmlformats.org/officeDocument/2006/relationships/oleObject" Target="embeddings/oleObject625.bin"/><Relationship Id="rId1349" Type="http://schemas.openxmlformats.org/officeDocument/2006/relationships/oleObject" Target="embeddings/oleObject674.bin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5.wmf"/><Relationship Id="rId926" Type="http://schemas.openxmlformats.org/officeDocument/2006/relationships/oleObject" Target="embeddings/oleObject462.bin"/><Relationship Id="rId1111" Type="http://schemas.openxmlformats.org/officeDocument/2006/relationships/oleObject" Target="embeddings/oleObject555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5.bin"/><Relationship Id="rId1195" Type="http://schemas.openxmlformats.org/officeDocument/2006/relationships/oleObject" Target="embeddings/oleObject597.bin"/><Relationship Id="rId1209" Type="http://schemas.openxmlformats.org/officeDocument/2006/relationships/oleObject" Target="embeddings/oleObject604.bin"/><Relationship Id="rId1416" Type="http://schemas.openxmlformats.org/officeDocument/2006/relationships/image" Target="media/image703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5.bin"/><Relationship Id="rId1055" Type="http://schemas.openxmlformats.org/officeDocument/2006/relationships/image" Target="media/image523.wmf"/><Relationship Id="rId1262" Type="http://schemas.openxmlformats.org/officeDocument/2006/relationships/image" Target="media/image626.wmf"/><Relationship Id="rId271" Type="http://schemas.openxmlformats.org/officeDocument/2006/relationships/image" Target="media/image132.wmf"/><Relationship Id="rId937" Type="http://schemas.openxmlformats.org/officeDocument/2006/relationships/image" Target="media/image464.wmf"/><Relationship Id="rId1122" Type="http://schemas.openxmlformats.org/officeDocument/2006/relationships/image" Target="media/image556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7.wmf"/><Relationship Id="rId990" Type="http://schemas.openxmlformats.org/officeDocument/2006/relationships/oleObject" Target="embeddings/oleObject494.bin"/><Relationship Id="rId1427" Type="http://schemas.openxmlformats.org/officeDocument/2006/relationships/image" Target="media/image708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7.wmf"/><Relationship Id="rId1066" Type="http://schemas.openxmlformats.org/officeDocument/2006/relationships/oleObject" Target="embeddings/oleObject532.bin"/><Relationship Id="rId1273" Type="http://schemas.openxmlformats.org/officeDocument/2006/relationships/oleObject" Target="embeddings/oleObject636.bin"/><Relationship Id="rId850" Type="http://schemas.openxmlformats.org/officeDocument/2006/relationships/oleObject" Target="embeddings/oleObject424.bin"/><Relationship Id="rId948" Type="http://schemas.openxmlformats.org/officeDocument/2006/relationships/oleObject" Target="embeddings/oleObject473.bin"/><Relationship Id="rId1133" Type="http://schemas.openxmlformats.org/officeDocument/2006/relationships/oleObject" Target="embeddings/oleObject566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4.bin"/><Relationship Id="rId808" Type="http://schemas.openxmlformats.org/officeDocument/2006/relationships/oleObject" Target="embeddings/oleObject403.bin"/><Relationship Id="rId1340" Type="http://schemas.openxmlformats.org/officeDocument/2006/relationships/image" Target="media/image665.wmf"/><Relationship Id="rId1438" Type="http://schemas.openxmlformats.org/officeDocument/2006/relationships/oleObject" Target="embeddings/oleObject719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6.bin"/><Relationship Id="rId1077" Type="http://schemas.openxmlformats.org/officeDocument/2006/relationships/image" Target="media/image534.wmf"/><Relationship Id="rId1200" Type="http://schemas.openxmlformats.org/officeDocument/2006/relationships/image" Target="media/image595.wmf"/><Relationship Id="rId654" Type="http://schemas.openxmlformats.org/officeDocument/2006/relationships/oleObject" Target="embeddings/oleObject326.bin"/><Relationship Id="rId861" Type="http://schemas.openxmlformats.org/officeDocument/2006/relationships/image" Target="media/image426.wmf"/><Relationship Id="rId959" Type="http://schemas.openxmlformats.org/officeDocument/2006/relationships/image" Target="media/image475.wmf"/><Relationship Id="rId1284" Type="http://schemas.openxmlformats.org/officeDocument/2006/relationships/image" Target="media/image637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6.wmf"/><Relationship Id="rId1144" Type="http://schemas.openxmlformats.org/officeDocument/2006/relationships/image" Target="media/image567.wmf"/><Relationship Id="rId1351" Type="http://schemas.openxmlformats.org/officeDocument/2006/relationships/oleObject" Target="embeddings/oleObject675.bin"/><Relationship Id="rId1449" Type="http://schemas.openxmlformats.org/officeDocument/2006/relationships/image" Target="media/image719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405.wmf"/><Relationship Id="rId1004" Type="http://schemas.openxmlformats.org/officeDocument/2006/relationships/oleObject" Target="embeddings/oleObject501.bin"/><Relationship Id="rId1211" Type="http://schemas.openxmlformats.org/officeDocument/2006/relationships/oleObject" Target="embeddings/oleObject605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35.bin"/><Relationship Id="rId1088" Type="http://schemas.openxmlformats.org/officeDocument/2006/relationships/image" Target="media/image539.wmf"/><Relationship Id="rId1295" Type="http://schemas.openxmlformats.org/officeDocument/2006/relationships/oleObject" Target="embeddings/oleObject647.bin"/><Relationship Id="rId1309" Type="http://schemas.openxmlformats.org/officeDocument/2006/relationships/oleObject" Target="embeddings/oleObject654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577.bin"/><Relationship Id="rId1362" Type="http://schemas.openxmlformats.org/officeDocument/2006/relationships/image" Target="media/image676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1015" Type="http://schemas.openxmlformats.org/officeDocument/2006/relationships/image" Target="media/image503.wmf"/><Relationship Id="rId1222" Type="http://schemas.openxmlformats.org/officeDocument/2006/relationships/image" Target="media/image606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7.bin"/><Relationship Id="rId883" Type="http://schemas.openxmlformats.org/officeDocument/2006/relationships/image" Target="media/image437.wmf"/><Relationship Id="rId1099" Type="http://schemas.openxmlformats.org/officeDocument/2006/relationships/oleObject" Target="embeddings/oleObject549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image" Target="media/image578.wmf"/><Relationship Id="rId1373" Type="http://schemas.openxmlformats.org/officeDocument/2006/relationships/oleObject" Target="embeddings/oleObject686.bin"/><Relationship Id="rId175" Type="http://schemas.openxmlformats.org/officeDocument/2006/relationships/image" Target="media/image85.wmf"/><Relationship Id="rId743" Type="http://schemas.openxmlformats.org/officeDocument/2006/relationships/image" Target="media/image367.wmf"/><Relationship Id="rId950" Type="http://schemas.openxmlformats.org/officeDocument/2006/relationships/oleObject" Target="embeddings/oleObject474.bin"/><Relationship Id="rId1026" Type="http://schemas.openxmlformats.org/officeDocument/2006/relationships/oleObject" Target="embeddings/oleObject512.bin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0.bin"/><Relationship Id="rId687" Type="http://schemas.openxmlformats.org/officeDocument/2006/relationships/image" Target="media/image339.wmf"/><Relationship Id="rId810" Type="http://schemas.openxmlformats.org/officeDocument/2006/relationships/oleObject" Target="embeddings/oleObject404.bin"/><Relationship Id="rId908" Type="http://schemas.openxmlformats.org/officeDocument/2006/relationships/oleObject" Target="embeddings/oleObject453.bin"/><Relationship Id="rId1233" Type="http://schemas.openxmlformats.org/officeDocument/2006/relationships/oleObject" Target="embeddings/oleObject616.bin"/><Relationship Id="rId1440" Type="http://schemas.openxmlformats.org/officeDocument/2006/relationships/oleObject" Target="embeddings/oleObject720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6.bin"/><Relationship Id="rId1177" Type="http://schemas.openxmlformats.org/officeDocument/2006/relationships/oleObject" Target="embeddings/oleObject588.bin"/><Relationship Id="rId1300" Type="http://schemas.openxmlformats.org/officeDocument/2006/relationships/image" Target="media/image645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6.bin"/><Relationship Id="rId961" Type="http://schemas.openxmlformats.org/officeDocument/2006/relationships/image" Target="media/image476.wmf"/><Relationship Id="rId1384" Type="http://schemas.openxmlformats.org/officeDocument/2006/relationships/image" Target="media/image687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6.bin"/><Relationship Id="rId821" Type="http://schemas.openxmlformats.org/officeDocument/2006/relationships/image" Target="media/image406.wmf"/><Relationship Id="rId1037" Type="http://schemas.openxmlformats.org/officeDocument/2006/relationships/image" Target="media/image514.wmf"/><Relationship Id="rId1244" Type="http://schemas.openxmlformats.org/officeDocument/2006/relationships/image" Target="media/image617.wmf"/><Relationship Id="rId1451" Type="http://schemas.openxmlformats.org/officeDocument/2006/relationships/image" Target="media/image720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8.bin"/><Relationship Id="rId919" Type="http://schemas.openxmlformats.org/officeDocument/2006/relationships/image" Target="media/image455.wmf"/><Relationship Id="rId1090" Type="http://schemas.openxmlformats.org/officeDocument/2006/relationships/image" Target="media/image540.wmf"/><Relationship Id="rId1104" Type="http://schemas.openxmlformats.org/officeDocument/2006/relationships/image" Target="media/image547.wmf"/><Relationship Id="rId1311" Type="http://schemas.openxmlformats.org/officeDocument/2006/relationships/oleObject" Target="embeddings/oleObject65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8.wmf"/><Relationship Id="rId972" Type="http://schemas.openxmlformats.org/officeDocument/2006/relationships/oleObject" Target="embeddings/oleObject485.bin"/><Relationship Id="rId1188" Type="http://schemas.openxmlformats.org/officeDocument/2006/relationships/image" Target="media/image589.wmf"/><Relationship Id="rId1395" Type="http://schemas.openxmlformats.org/officeDocument/2006/relationships/oleObject" Target="embeddings/oleObject697.bin"/><Relationship Id="rId1409" Type="http://schemas.openxmlformats.org/officeDocument/2006/relationships/oleObject" Target="embeddings/oleObject704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8.wmf"/><Relationship Id="rId832" Type="http://schemas.openxmlformats.org/officeDocument/2006/relationships/oleObject" Target="embeddings/oleObject415.bin"/><Relationship Id="rId1048" Type="http://schemas.openxmlformats.org/officeDocument/2006/relationships/oleObject" Target="embeddings/oleObject523.bin"/><Relationship Id="rId1255" Type="http://schemas.openxmlformats.org/officeDocument/2006/relationships/oleObject" Target="embeddings/oleObject627.bin"/><Relationship Id="rId1462" Type="http://schemas.openxmlformats.org/officeDocument/2006/relationships/oleObject" Target="embeddings/oleObject731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2.wmf"/><Relationship Id="rId1115" Type="http://schemas.openxmlformats.org/officeDocument/2006/relationships/oleObject" Target="embeddings/oleObject557.bin"/><Relationship Id="rId1322" Type="http://schemas.openxmlformats.org/officeDocument/2006/relationships/image" Target="media/image65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7.bin"/><Relationship Id="rId983" Type="http://schemas.openxmlformats.org/officeDocument/2006/relationships/image" Target="media/image487.wmf"/><Relationship Id="rId1199" Type="http://schemas.openxmlformats.org/officeDocument/2006/relationships/oleObject" Target="embeddings/oleObject599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7.bin"/><Relationship Id="rId1059" Type="http://schemas.openxmlformats.org/officeDocument/2006/relationships/image" Target="media/image525.wmf"/><Relationship Id="rId1266" Type="http://schemas.openxmlformats.org/officeDocument/2006/relationships/image" Target="media/image628.wmf"/><Relationship Id="rId843" Type="http://schemas.openxmlformats.org/officeDocument/2006/relationships/image" Target="media/image417.wmf"/><Relationship Id="rId1126" Type="http://schemas.openxmlformats.org/officeDocument/2006/relationships/image" Target="media/image558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703" Type="http://schemas.openxmlformats.org/officeDocument/2006/relationships/image" Target="media/image347.wmf"/><Relationship Id="rId910" Type="http://schemas.openxmlformats.org/officeDocument/2006/relationships/oleObject" Target="embeddings/oleObject454.bin"/><Relationship Id="rId1333" Type="http://schemas.openxmlformats.org/officeDocument/2006/relationships/oleObject" Target="embeddings/oleObject666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9.wmf"/><Relationship Id="rId994" Type="http://schemas.openxmlformats.org/officeDocument/2006/relationships/oleObject" Target="embeddings/oleObject496.bin"/><Relationship Id="rId1400" Type="http://schemas.openxmlformats.org/officeDocument/2006/relationships/image" Target="media/image695.wmf"/><Relationship Id="rId202" Type="http://schemas.openxmlformats.org/officeDocument/2006/relationships/oleObject" Target="embeddings/oleObject99.bin"/><Relationship Id="rId647" Type="http://schemas.openxmlformats.org/officeDocument/2006/relationships/image" Target="media/image319.wmf"/><Relationship Id="rId854" Type="http://schemas.openxmlformats.org/officeDocument/2006/relationships/oleObject" Target="embeddings/oleObject426.bin"/><Relationship Id="rId1277" Type="http://schemas.openxmlformats.org/officeDocument/2006/relationships/oleObject" Target="embeddings/oleObject638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6.bin"/><Relationship Id="rId921" Type="http://schemas.openxmlformats.org/officeDocument/2006/relationships/image" Target="media/image456.wmf"/><Relationship Id="rId1137" Type="http://schemas.openxmlformats.org/officeDocument/2006/relationships/oleObject" Target="embeddings/oleObject568.bin"/><Relationship Id="rId1344" Type="http://schemas.openxmlformats.org/officeDocument/2006/relationships/image" Target="media/image667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8.bin"/><Relationship Id="rId1190" Type="http://schemas.openxmlformats.org/officeDocument/2006/relationships/image" Target="media/image590.wmf"/><Relationship Id="rId1204" Type="http://schemas.openxmlformats.org/officeDocument/2006/relationships/image" Target="media/image597.wmf"/><Relationship Id="rId1411" Type="http://schemas.openxmlformats.org/officeDocument/2006/relationships/oleObject" Target="embeddings/oleObject705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8.bin"/><Relationship Id="rId865" Type="http://schemas.openxmlformats.org/officeDocument/2006/relationships/image" Target="media/image428.wmf"/><Relationship Id="rId1050" Type="http://schemas.openxmlformats.org/officeDocument/2006/relationships/oleObject" Target="embeddings/oleObject524.bin"/><Relationship Id="rId1288" Type="http://schemas.openxmlformats.org/officeDocument/2006/relationships/image" Target="media/image639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8.wmf"/><Relationship Id="rId932" Type="http://schemas.openxmlformats.org/officeDocument/2006/relationships/oleObject" Target="embeddings/oleObject465.bin"/><Relationship Id="rId1148" Type="http://schemas.openxmlformats.org/officeDocument/2006/relationships/image" Target="media/image569.wmf"/><Relationship Id="rId1355" Type="http://schemas.openxmlformats.org/officeDocument/2006/relationships/oleObject" Target="embeddings/oleObject67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6685</Words>
  <Characters>38108</Characters>
  <Application>Microsoft Office Word</Application>
  <DocSecurity>0</DocSecurity>
  <Lines>317</Lines>
  <Paragraphs>89</Paragraphs>
  <ScaleCrop>false</ScaleCrop>
  <Company/>
  <LinksUpToDate>false</LinksUpToDate>
  <CharactersWithSpaces>44704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/>
  <cp:keywords/>
  <dc:description/>
  <cp:lastModifiedBy/>
  <cp:revision>1</cp:revision>
  <cp:lastPrinted>2008-05-15T03:31:00Z</cp:lastPrinted>
  <dcterms:created xsi:type="dcterms:W3CDTF">2014-05-10T09:16:00Z</dcterms:created>
  <dcterms:modified xsi:type="dcterms:W3CDTF">2014-05-10T09:16:00Z</dcterms:modified>
</cp:coreProperties>
</file>