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7BB2" w:rsidRPr="00D165D3" w:rsidRDefault="00487BB2" w:rsidP="00D165D3">
      <w:pPr>
        <w:tabs>
          <w:tab w:val="left" w:pos="1080"/>
          <w:tab w:val="left" w:pos="3420"/>
          <w:tab w:val="left" w:pos="4140"/>
          <w:tab w:val="left" w:pos="6300"/>
          <w:tab w:val="left" w:pos="7200"/>
          <w:tab w:val="left" w:pos="8460"/>
          <w:tab w:val="left" w:pos="9180"/>
        </w:tabs>
        <w:spacing w:line="360" w:lineRule="auto"/>
        <w:ind w:firstLine="709"/>
        <w:jc w:val="center"/>
        <w:rPr>
          <w:sz w:val="28"/>
          <w:szCs w:val="28"/>
        </w:rPr>
      </w:pPr>
      <w:r w:rsidRPr="00D165D3">
        <w:rPr>
          <w:b/>
          <w:sz w:val="28"/>
          <w:szCs w:val="28"/>
        </w:rPr>
        <w:t>СОДЕРЖАНИЕ</w:t>
      </w:r>
    </w:p>
    <w:p w:rsidR="00487BB2" w:rsidRPr="00D165D3" w:rsidRDefault="00487BB2" w:rsidP="00D165D3">
      <w:pPr>
        <w:tabs>
          <w:tab w:val="left" w:pos="1080"/>
          <w:tab w:val="left" w:pos="3420"/>
          <w:tab w:val="left" w:pos="4140"/>
          <w:tab w:val="left" w:pos="6300"/>
          <w:tab w:val="left" w:pos="7200"/>
          <w:tab w:val="left" w:pos="8460"/>
          <w:tab w:val="left" w:pos="9180"/>
        </w:tabs>
        <w:spacing w:line="360" w:lineRule="auto"/>
        <w:ind w:firstLine="709"/>
        <w:jc w:val="both"/>
        <w:rPr>
          <w:sz w:val="28"/>
          <w:szCs w:val="28"/>
        </w:rPr>
      </w:pPr>
    </w:p>
    <w:p w:rsidR="00487BB2" w:rsidRPr="00D165D3" w:rsidRDefault="00487BB2" w:rsidP="00D165D3">
      <w:pPr>
        <w:tabs>
          <w:tab w:val="left" w:pos="1080"/>
          <w:tab w:val="left" w:pos="3420"/>
          <w:tab w:val="left" w:pos="4140"/>
          <w:tab w:val="left" w:pos="6300"/>
          <w:tab w:val="left" w:pos="7200"/>
          <w:tab w:val="left" w:pos="8460"/>
          <w:tab w:val="left" w:pos="9180"/>
        </w:tabs>
        <w:spacing w:line="360" w:lineRule="auto"/>
        <w:rPr>
          <w:sz w:val="28"/>
          <w:szCs w:val="28"/>
        </w:rPr>
      </w:pPr>
      <w:r w:rsidRPr="00D165D3">
        <w:rPr>
          <w:sz w:val="28"/>
          <w:szCs w:val="28"/>
        </w:rPr>
        <w:t>В</w:t>
      </w:r>
      <w:r w:rsidR="002757BB" w:rsidRPr="00D165D3">
        <w:rPr>
          <w:sz w:val="28"/>
          <w:szCs w:val="28"/>
        </w:rPr>
        <w:t>ведени</w:t>
      </w:r>
      <w:r w:rsidR="002757BB">
        <w:rPr>
          <w:sz w:val="28"/>
          <w:szCs w:val="28"/>
        </w:rPr>
        <w:t>е</w:t>
      </w:r>
    </w:p>
    <w:p w:rsidR="00487BB2" w:rsidRPr="00D165D3" w:rsidRDefault="00487BB2" w:rsidP="00D165D3">
      <w:pPr>
        <w:tabs>
          <w:tab w:val="left" w:pos="1080"/>
          <w:tab w:val="left" w:pos="3420"/>
          <w:tab w:val="left" w:pos="4140"/>
          <w:tab w:val="left" w:pos="6300"/>
          <w:tab w:val="left" w:pos="7200"/>
          <w:tab w:val="left" w:pos="8460"/>
          <w:tab w:val="left" w:pos="9180"/>
        </w:tabs>
        <w:spacing w:line="360" w:lineRule="auto"/>
        <w:rPr>
          <w:sz w:val="28"/>
          <w:szCs w:val="28"/>
        </w:rPr>
      </w:pPr>
      <w:r w:rsidRPr="00D165D3">
        <w:rPr>
          <w:sz w:val="28"/>
          <w:szCs w:val="28"/>
        </w:rPr>
        <w:t>1 В</w:t>
      </w:r>
      <w:r w:rsidR="002757BB" w:rsidRPr="00D165D3">
        <w:rPr>
          <w:sz w:val="28"/>
          <w:szCs w:val="28"/>
        </w:rPr>
        <w:t>ыбор схемы тиристорного преобразователя</w:t>
      </w:r>
    </w:p>
    <w:p w:rsidR="00487BB2" w:rsidRPr="00D165D3" w:rsidRDefault="00487BB2" w:rsidP="00D165D3">
      <w:pPr>
        <w:tabs>
          <w:tab w:val="left" w:pos="1080"/>
          <w:tab w:val="left" w:pos="3420"/>
          <w:tab w:val="left" w:pos="4140"/>
          <w:tab w:val="left" w:pos="6300"/>
          <w:tab w:val="left" w:pos="7200"/>
          <w:tab w:val="left" w:pos="8460"/>
          <w:tab w:val="left" w:pos="9180"/>
        </w:tabs>
        <w:spacing w:line="360" w:lineRule="auto"/>
        <w:rPr>
          <w:sz w:val="28"/>
          <w:szCs w:val="28"/>
        </w:rPr>
      </w:pPr>
      <w:r w:rsidRPr="00D165D3">
        <w:rPr>
          <w:sz w:val="28"/>
          <w:szCs w:val="28"/>
        </w:rPr>
        <w:t>2 О</w:t>
      </w:r>
      <w:r w:rsidR="002757BB" w:rsidRPr="00D165D3">
        <w:rPr>
          <w:sz w:val="28"/>
          <w:szCs w:val="28"/>
        </w:rPr>
        <w:t>пределен</w:t>
      </w:r>
      <w:r w:rsidR="002757BB">
        <w:rPr>
          <w:sz w:val="28"/>
          <w:szCs w:val="28"/>
        </w:rPr>
        <w:t>и</w:t>
      </w:r>
      <w:r w:rsidR="002757BB" w:rsidRPr="00D165D3">
        <w:rPr>
          <w:sz w:val="28"/>
          <w:szCs w:val="28"/>
        </w:rPr>
        <w:t>е ЭДС условного холостого</w:t>
      </w:r>
      <w:r w:rsidR="002757BB">
        <w:rPr>
          <w:sz w:val="28"/>
          <w:szCs w:val="28"/>
        </w:rPr>
        <w:t xml:space="preserve"> </w:t>
      </w:r>
      <w:r w:rsidR="002757BB" w:rsidRPr="00D165D3">
        <w:rPr>
          <w:sz w:val="28"/>
          <w:szCs w:val="28"/>
        </w:rPr>
        <w:t>хода</w:t>
      </w:r>
      <w:r w:rsidR="007A0636">
        <w:rPr>
          <w:sz w:val="28"/>
          <w:szCs w:val="28"/>
        </w:rPr>
        <w:t xml:space="preserve"> </w:t>
      </w:r>
      <w:r w:rsidR="002757BB" w:rsidRPr="00D165D3">
        <w:rPr>
          <w:sz w:val="28"/>
          <w:szCs w:val="28"/>
        </w:rPr>
        <w:t>ти</w:t>
      </w:r>
      <w:r w:rsidR="007A0636">
        <w:rPr>
          <w:sz w:val="28"/>
          <w:szCs w:val="28"/>
        </w:rPr>
        <w:t>ри</w:t>
      </w:r>
      <w:r w:rsidR="002757BB" w:rsidRPr="00D165D3">
        <w:rPr>
          <w:sz w:val="28"/>
          <w:szCs w:val="28"/>
        </w:rPr>
        <w:t>сторного</w:t>
      </w:r>
      <w:r w:rsidR="002757BB">
        <w:rPr>
          <w:sz w:val="28"/>
          <w:szCs w:val="28"/>
        </w:rPr>
        <w:t xml:space="preserve"> </w:t>
      </w:r>
      <w:r w:rsidR="002757BB" w:rsidRPr="00D165D3">
        <w:rPr>
          <w:sz w:val="28"/>
          <w:szCs w:val="28"/>
        </w:rPr>
        <w:t>преобразователя</w:t>
      </w:r>
    </w:p>
    <w:p w:rsidR="00487BB2" w:rsidRPr="00D165D3" w:rsidRDefault="00487BB2" w:rsidP="00D165D3">
      <w:pPr>
        <w:tabs>
          <w:tab w:val="left" w:pos="1080"/>
          <w:tab w:val="left" w:pos="3420"/>
          <w:tab w:val="left" w:pos="4140"/>
          <w:tab w:val="left" w:pos="6300"/>
          <w:tab w:val="left" w:pos="7200"/>
          <w:tab w:val="left" w:pos="8460"/>
          <w:tab w:val="left" w:pos="9180"/>
        </w:tabs>
        <w:spacing w:line="360" w:lineRule="auto"/>
        <w:rPr>
          <w:sz w:val="28"/>
          <w:szCs w:val="28"/>
        </w:rPr>
      </w:pPr>
      <w:r w:rsidRPr="00D165D3">
        <w:rPr>
          <w:sz w:val="28"/>
          <w:szCs w:val="28"/>
        </w:rPr>
        <w:t>3 Р</w:t>
      </w:r>
      <w:r w:rsidR="002757BB" w:rsidRPr="00D165D3">
        <w:rPr>
          <w:sz w:val="28"/>
          <w:szCs w:val="28"/>
        </w:rPr>
        <w:t xml:space="preserve">асчет параметров силового трансформатора </w:t>
      </w:r>
    </w:p>
    <w:p w:rsidR="00487BB2" w:rsidRPr="00D165D3" w:rsidRDefault="00487BB2" w:rsidP="00D165D3">
      <w:pPr>
        <w:tabs>
          <w:tab w:val="left" w:pos="1080"/>
          <w:tab w:val="left" w:pos="3420"/>
          <w:tab w:val="left" w:pos="4140"/>
          <w:tab w:val="left" w:pos="6300"/>
          <w:tab w:val="left" w:pos="7200"/>
          <w:tab w:val="left" w:pos="8460"/>
          <w:tab w:val="left" w:pos="9180"/>
        </w:tabs>
        <w:spacing w:line="360" w:lineRule="auto"/>
        <w:rPr>
          <w:sz w:val="28"/>
          <w:szCs w:val="28"/>
        </w:rPr>
      </w:pPr>
      <w:r w:rsidRPr="00D165D3">
        <w:rPr>
          <w:sz w:val="28"/>
          <w:szCs w:val="28"/>
        </w:rPr>
        <w:t>4 В</w:t>
      </w:r>
      <w:r w:rsidR="002757BB" w:rsidRPr="00D165D3">
        <w:rPr>
          <w:sz w:val="28"/>
          <w:szCs w:val="28"/>
        </w:rPr>
        <w:t xml:space="preserve">ыбор тиристоров </w:t>
      </w:r>
    </w:p>
    <w:p w:rsidR="00487BB2" w:rsidRPr="00D165D3" w:rsidRDefault="00487BB2" w:rsidP="00D165D3">
      <w:pPr>
        <w:tabs>
          <w:tab w:val="left" w:pos="1080"/>
          <w:tab w:val="left" w:pos="3420"/>
          <w:tab w:val="left" w:pos="4140"/>
          <w:tab w:val="left" w:pos="6300"/>
          <w:tab w:val="left" w:pos="7200"/>
          <w:tab w:val="left" w:pos="8460"/>
          <w:tab w:val="left" w:pos="9180"/>
        </w:tabs>
        <w:spacing w:line="360" w:lineRule="auto"/>
        <w:rPr>
          <w:sz w:val="28"/>
          <w:szCs w:val="28"/>
        </w:rPr>
      </w:pPr>
      <w:r w:rsidRPr="00D165D3">
        <w:rPr>
          <w:sz w:val="28"/>
          <w:szCs w:val="28"/>
        </w:rPr>
        <w:t>5 В</w:t>
      </w:r>
      <w:r w:rsidR="002757BB" w:rsidRPr="00D165D3">
        <w:rPr>
          <w:sz w:val="28"/>
          <w:szCs w:val="28"/>
        </w:rPr>
        <w:t xml:space="preserve">ыбор сглаживающего реактора </w:t>
      </w:r>
    </w:p>
    <w:p w:rsidR="00487BB2" w:rsidRPr="00D165D3" w:rsidRDefault="00487BB2" w:rsidP="00D165D3">
      <w:pPr>
        <w:tabs>
          <w:tab w:val="left" w:pos="1080"/>
          <w:tab w:val="left" w:pos="3420"/>
          <w:tab w:val="left" w:pos="4140"/>
          <w:tab w:val="left" w:pos="6300"/>
          <w:tab w:val="left" w:pos="7200"/>
          <w:tab w:val="left" w:pos="8460"/>
          <w:tab w:val="left" w:pos="9180"/>
        </w:tabs>
        <w:spacing w:line="360" w:lineRule="auto"/>
        <w:rPr>
          <w:sz w:val="28"/>
          <w:szCs w:val="28"/>
        </w:rPr>
      </w:pPr>
      <w:r w:rsidRPr="00D165D3">
        <w:rPr>
          <w:sz w:val="28"/>
          <w:szCs w:val="28"/>
        </w:rPr>
        <w:t>6 В</w:t>
      </w:r>
      <w:r w:rsidR="002757BB" w:rsidRPr="00D165D3">
        <w:rPr>
          <w:sz w:val="28"/>
          <w:szCs w:val="28"/>
        </w:rPr>
        <w:t xml:space="preserve">ыбор уравнительных реакторов </w:t>
      </w:r>
    </w:p>
    <w:p w:rsidR="00487BB2" w:rsidRPr="00D165D3" w:rsidRDefault="00487BB2" w:rsidP="00D165D3">
      <w:pPr>
        <w:tabs>
          <w:tab w:val="left" w:pos="1080"/>
          <w:tab w:val="left" w:pos="3420"/>
          <w:tab w:val="left" w:pos="4140"/>
          <w:tab w:val="left" w:pos="6300"/>
          <w:tab w:val="left" w:pos="7200"/>
          <w:tab w:val="left" w:pos="8460"/>
          <w:tab w:val="left" w:pos="9180"/>
        </w:tabs>
        <w:spacing w:line="360" w:lineRule="auto"/>
        <w:rPr>
          <w:sz w:val="28"/>
          <w:szCs w:val="28"/>
        </w:rPr>
      </w:pPr>
      <w:r w:rsidRPr="00D165D3">
        <w:rPr>
          <w:sz w:val="28"/>
          <w:szCs w:val="28"/>
        </w:rPr>
        <w:t xml:space="preserve">7 </w:t>
      </w:r>
      <w:r w:rsidR="002757BB" w:rsidRPr="00D165D3">
        <w:rPr>
          <w:sz w:val="28"/>
          <w:szCs w:val="28"/>
        </w:rPr>
        <w:t>Защиты тиристорного преобразователя</w:t>
      </w:r>
    </w:p>
    <w:p w:rsidR="00487BB2" w:rsidRPr="00D165D3" w:rsidRDefault="00D165D3" w:rsidP="00D165D3">
      <w:pPr>
        <w:tabs>
          <w:tab w:val="left" w:pos="1080"/>
          <w:tab w:val="left" w:pos="3420"/>
          <w:tab w:val="left" w:pos="4140"/>
          <w:tab w:val="left" w:pos="6300"/>
          <w:tab w:val="left" w:pos="7200"/>
          <w:tab w:val="left" w:pos="8460"/>
          <w:tab w:val="left" w:pos="9180"/>
        </w:tabs>
        <w:spacing w:line="360" w:lineRule="auto"/>
        <w:ind w:firstLine="709"/>
        <w:jc w:val="center"/>
        <w:rPr>
          <w:sz w:val="28"/>
          <w:szCs w:val="28"/>
        </w:rPr>
      </w:pPr>
      <w:r>
        <w:rPr>
          <w:sz w:val="28"/>
          <w:szCs w:val="28"/>
        </w:rPr>
        <w:br w:type="page"/>
      </w:r>
      <w:r w:rsidR="00487BB2" w:rsidRPr="00D165D3">
        <w:rPr>
          <w:b/>
          <w:sz w:val="28"/>
          <w:szCs w:val="28"/>
        </w:rPr>
        <w:t>ВВЕДЕНИЕ</w:t>
      </w:r>
    </w:p>
    <w:p w:rsidR="00487BB2" w:rsidRPr="00D165D3" w:rsidRDefault="00487BB2" w:rsidP="00D165D3">
      <w:pPr>
        <w:tabs>
          <w:tab w:val="left" w:pos="1080"/>
          <w:tab w:val="left" w:pos="3420"/>
          <w:tab w:val="left" w:pos="4140"/>
          <w:tab w:val="left" w:pos="6300"/>
          <w:tab w:val="left" w:pos="7200"/>
          <w:tab w:val="left" w:pos="8460"/>
          <w:tab w:val="left" w:pos="9180"/>
        </w:tabs>
        <w:spacing w:line="360" w:lineRule="auto"/>
        <w:ind w:firstLine="709"/>
        <w:jc w:val="both"/>
        <w:rPr>
          <w:sz w:val="28"/>
          <w:szCs w:val="28"/>
        </w:rPr>
      </w:pPr>
    </w:p>
    <w:p w:rsidR="00487BB2" w:rsidRPr="00D165D3" w:rsidRDefault="00487BB2" w:rsidP="00D165D3">
      <w:pPr>
        <w:tabs>
          <w:tab w:val="left" w:pos="1080"/>
          <w:tab w:val="left" w:pos="3420"/>
          <w:tab w:val="left" w:pos="4140"/>
          <w:tab w:val="left" w:pos="6300"/>
          <w:tab w:val="left" w:pos="7200"/>
          <w:tab w:val="left" w:pos="8460"/>
          <w:tab w:val="left" w:pos="9180"/>
        </w:tabs>
        <w:suppressAutoHyphens/>
        <w:spacing w:line="360" w:lineRule="auto"/>
        <w:ind w:firstLine="709"/>
        <w:jc w:val="both"/>
        <w:rPr>
          <w:sz w:val="28"/>
          <w:szCs w:val="28"/>
        </w:rPr>
      </w:pPr>
      <w:r w:rsidRPr="00D165D3">
        <w:rPr>
          <w:sz w:val="28"/>
          <w:szCs w:val="28"/>
        </w:rPr>
        <w:t>В настоящее время наиболее распространенными и массово выпускаемыми промышленностью являются системы управления электроприводом, построенные по принципу подчиненного управления. По сравнению с предшествующими им системами они обладают большим быстродействием, выполнены на базе унифицированных элементов, что облегчает проектирование и сборку. Хотя в наши дни существуют системы управления, обеспечивающие лучшие показатели, системы подчиненного управления все еще актуальны.</w:t>
      </w:r>
    </w:p>
    <w:p w:rsidR="00487BB2" w:rsidRPr="00D165D3" w:rsidRDefault="00487BB2" w:rsidP="00D165D3">
      <w:pPr>
        <w:tabs>
          <w:tab w:val="left" w:pos="1080"/>
          <w:tab w:val="left" w:pos="3420"/>
          <w:tab w:val="left" w:pos="4140"/>
          <w:tab w:val="left" w:pos="6300"/>
          <w:tab w:val="left" w:pos="7200"/>
          <w:tab w:val="left" w:pos="8460"/>
          <w:tab w:val="left" w:pos="9180"/>
        </w:tabs>
        <w:suppressAutoHyphens/>
        <w:spacing w:line="360" w:lineRule="auto"/>
        <w:ind w:firstLine="709"/>
        <w:jc w:val="both"/>
        <w:rPr>
          <w:sz w:val="28"/>
          <w:szCs w:val="28"/>
        </w:rPr>
      </w:pPr>
      <w:r w:rsidRPr="00D165D3">
        <w:rPr>
          <w:sz w:val="28"/>
          <w:szCs w:val="28"/>
        </w:rPr>
        <w:t>Принципы подчиненного управления позволяют соединить систему управления с объектом независимо от того, используется ли в нем система ТП-Д, Г-Д либо иной управляемый преобразователь. Большая инерционность электромашинных устройств компенсируется, возможно, ограничение динамических токов на заданном уровне.</w:t>
      </w:r>
    </w:p>
    <w:p w:rsidR="00487BB2" w:rsidRPr="00D165D3" w:rsidRDefault="00487BB2" w:rsidP="00D165D3">
      <w:pPr>
        <w:tabs>
          <w:tab w:val="left" w:pos="1080"/>
          <w:tab w:val="left" w:pos="3420"/>
          <w:tab w:val="left" w:pos="4140"/>
          <w:tab w:val="left" w:pos="6300"/>
          <w:tab w:val="left" w:pos="7200"/>
          <w:tab w:val="left" w:pos="8460"/>
          <w:tab w:val="left" w:pos="9180"/>
        </w:tabs>
        <w:spacing w:line="360" w:lineRule="auto"/>
        <w:ind w:firstLine="709"/>
        <w:jc w:val="both"/>
        <w:rPr>
          <w:sz w:val="28"/>
          <w:szCs w:val="28"/>
        </w:rPr>
      </w:pPr>
      <w:r w:rsidRPr="00D165D3">
        <w:rPr>
          <w:sz w:val="28"/>
          <w:szCs w:val="28"/>
        </w:rPr>
        <w:t>Современные унифицированные системы автоматического управления электроприводом строят по принципу подчиненного регулирования параметров.</w:t>
      </w:r>
    </w:p>
    <w:p w:rsidR="00487BB2" w:rsidRPr="00D165D3" w:rsidRDefault="00487BB2" w:rsidP="00D165D3">
      <w:pPr>
        <w:tabs>
          <w:tab w:val="left" w:pos="1080"/>
          <w:tab w:val="left" w:pos="3420"/>
          <w:tab w:val="left" w:pos="4140"/>
          <w:tab w:val="left" w:pos="6300"/>
          <w:tab w:val="left" w:pos="7200"/>
          <w:tab w:val="left" w:pos="8460"/>
          <w:tab w:val="left" w:pos="9180"/>
        </w:tabs>
        <w:spacing w:line="360" w:lineRule="auto"/>
        <w:ind w:firstLine="709"/>
        <w:jc w:val="both"/>
        <w:rPr>
          <w:sz w:val="28"/>
          <w:szCs w:val="28"/>
        </w:rPr>
      </w:pPr>
      <w:r w:rsidRPr="00D165D3">
        <w:rPr>
          <w:sz w:val="28"/>
          <w:szCs w:val="28"/>
        </w:rPr>
        <w:t>Анализ структурных схем объекта управления - силовой части электропривода - показывает, что они имеют вид цепочки последовательно соединенных звеньев, на выходе каждого из которых формируется тот или иной параметр.</w:t>
      </w:r>
    </w:p>
    <w:p w:rsidR="00487BB2" w:rsidRPr="00D165D3" w:rsidRDefault="00487BB2" w:rsidP="00D165D3">
      <w:pPr>
        <w:tabs>
          <w:tab w:val="left" w:pos="1080"/>
          <w:tab w:val="left" w:pos="3420"/>
          <w:tab w:val="left" w:pos="4140"/>
          <w:tab w:val="left" w:pos="6300"/>
          <w:tab w:val="left" w:pos="7200"/>
          <w:tab w:val="left" w:pos="8460"/>
          <w:tab w:val="left" w:pos="9180"/>
        </w:tabs>
        <w:spacing w:line="360" w:lineRule="auto"/>
        <w:ind w:firstLine="709"/>
        <w:jc w:val="both"/>
        <w:rPr>
          <w:sz w:val="28"/>
          <w:szCs w:val="28"/>
        </w:rPr>
      </w:pPr>
      <w:r w:rsidRPr="00D165D3">
        <w:rPr>
          <w:sz w:val="28"/>
          <w:szCs w:val="28"/>
        </w:rPr>
        <w:t>Достоинством системы подчиненного управления в возможности ограничения величины подчиненного параметра путем ограничения выходного сигнала регулятора внешнего контура.</w:t>
      </w:r>
    </w:p>
    <w:p w:rsidR="00487BB2" w:rsidRPr="00D165D3" w:rsidRDefault="00487BB2" w:rsidP="00D165D3">
      <w:pPr>
        <w:tabs>
          <w:tab w:val="left" w:pos="1080"/>
          <w:tab w:val="left" w:pos="3420"/>
          <w:tab w:val="left" w:pos="4140"/>
          <w:tab w:val="left" w:pos="6300"/>
          <w:tab w:val="left" w:pos="7200"/>
          <w:tab w:val="left" w:pos="8460"/>
          <w:tab w:val="left" w:pos="9180"/>
        </w:tabs>
        <w:spacing w:line="360" w:lineRule="auto"/>
        <w:ind w:firstLine="709"/>
        <w:jc w:val="both"/>
        <w:rPr>
          <w:sz w:val="28"/>
          <w:szCs w:val="28"/>
        </w:rPr>
      </w:pPr>
      <w:r w:rsidRPr="00D165D3">
        <w:rPr>
          <w:sz w:val="28"/>
          <w:szCs w:val="28"/>
        </w:rPr>
        <w:t>Целью данной курсовой работы является расчет позиционной системы подчиненного управления со следующими параметрами: статизм скоростного контура - не более 5%; диапазон регулирования - 30</w:t>
      </w:r>
      <w:r w:rsidRPr="00D165D3">
        <w:rPr>
          <w:sz w:val="28"/>
          <w:szCs w:val="28"/>
        </w:rPr>
        <w:sym w:font="Symbol" w:char="F0B8"/>
      </w:r>
      <w:r w:rsidRPr="00D165D3">
        <w:rPr>
          <w:sz w:val="28"/>
          <w:szCs w:val="28"/>
        </w:rPr>
        <w:t>1; момент инерции на валу 0.8</w:t>
      </w:r>
      <w:r w:rsidRPr="00D165D3">
        <w:rPr>
          <w:sz w:val="28"/>
          <w:szCs w:val="28"/>
          <w:lang w:val="en-US"/>
        </w:rPr>
        <w:t>J</w:t>
      </w:r>
      <w:r w:rsidRPr="00D165D3">
        <w:rPr>
          <w:sz w:val="28"/>
          <w:szCs w:val="28"/>
          <w:vertAlign w:val="subscript"/>
        </w:rPr>
        <w:t>ДВ</w:t>
      </w:r>
      <w:r w:rsidRPr="00D165D3">
        <w:rPr>
          <w:sz w:val="28"/>
          <w:szCs w:val="28"/>
        </w:rPr>
        <w:t>.</w:t>
      </w:r>
    </w:p>
    <w:p w:rsidR="00487BB2" w:rsidRPr="00D165D3" w:rsidRDefault="00487BB2" w:rsidP="00D165D3">
      <w:pPr>
        <w:pStyle w:val="a8"/>
        <w:tabs>
          <w:tab w:val="left" w:pos="1080"/>
          <w:tab w:val="left" w:pos="3420"/>
          <w:tab w:val="left" w:pos="4140"/>
          <w:tab w:val="left" w:pos="6300"/>
          <w:tab w:val="left" w:pos="7200"/>
          <w:tab w:val="left" w:pos="8460"/>
          <w:tab w:val="left" w:pos="9180"/>
        </w:tabs>
        <w:spacing w:after="0" w:line="360" w:lineRule="auto"/>
        <w:ind w:firstLine="709"/>
        <w:jc w:val="both"/>
        <w:rPr>
          <w:sz w:val="28"/>
          <w:szCs w:val="28"/>
        </w:rPr>
      </w:pPr>
      <w:r w:rsidRPr="00D165D3">
        <w:rPr>
          <w:sz w:val="28"/>
          <w:szCs w:val="28"/>
        </w:rPr>
        <w:t>Двигатель типа П151-5К со следующими паспортными данными:</w:t>
      </w:r>
    </w:p>
    <w:p w:rsidR="00487BB2" w:rsidRPr="00D165D3" w:rsidRDefault="00487BB2" w:rsidP="00D165D3">
      <w:pPr>
        <w:pStyle w:val="a8"/>
        <w:tabs>
          <w:tab w:val="left" w:pos="1080"/>
          <w:tab w:val="left" w:pos="3420"/>
          <w:tab w:val="left" w:pos="4140"/>
          <w:tab w:val="left" w:pos="6300"/>
          <w:tab w:val="left" w:pos="7200"/>
          <w:tab w:val="left" w:pos="8460"/>
          <w:tab w:val="left" w:pos="9180"/>
        </w:tabs>
        <w:spacing w:after="0" w:line="360" w:lineRule="auto"/>
        <w:ind w:firstLine="709"/>
        <w:jc w:val="both"/>
        <w:rPr>
          <w:sz w:val="28"/>
          <w:szCs w:val="28"/>
        </w:rPr>
      </w:pPr>
      <w:r w:rsidRPr="00D165D3">
        <w:rPr>
          <w:sz w:val="28"/>
          <w:szCs w:val="28"/>
        </w:rPr>
        <w:t>Р</w:t>
      </w:r>
      <w:r w:rsidRPr="00D165D3">
        <w:rPr>
          <w:sz w:val="28"/>
          <w:szCs w:val="28"/>
          <w:vertAlign w:val="subscript"/>
        </w:rPr>
        <w:t>Н</w:t>
      </w:r>
      <w:r w:rsidRPr="00D165D3">
        <w:rPr>
          <w:sz w:val="28"/>
          <w:szCs w:val="28"/>
        </w:rPr>
        <w:t xml:space="preserve"> = 320 кВт;</w:t>
      </w:r>
    </w:p>
    <w:p w:rsidR="00487BB2" w:rsidRPr="00D165D3" w:rsidRDefault="00487BB2" w:rsidP="00D165D3">
      <w:pPr>
        <w:pStyle w:val="a8"/>
        <w:tabs>
          <w:tab w:val="left" w:pos="1080"/>
          <w:tab w:val="left" w:pos="3420"/>
          <w:tab w:val="left" w:pos="4140"/>
          <w:tab w:val="left" w:pos="6300"/>
          <w:tab w:val="left" w:pos="7200"/>
          <w:tab w:val="left" w:pos="8460"/>
          <w:tab w:val="left" w:pos="9180"/>
        </w:tabs>
        <w:spacing w:after="0" w:line="360" w:lineRule="auto"/>
        <w:ind w:firstLine="709"/>
        <w:jc w:val="both"/>
        <w:rPr>
          <w:sz w:val="28"/>
          <w:szCs w:val="28"/>
        </w:rPr>
      </w:pPr>
      <w:r w:rsidRPr="00D165D3">
        <w:rPr>
          <w:sz w:val="28"/>
          <w:szCs w:val="28"/>
        </w:rPr>
        <w:t>U</w:t>
      </w:r>
      <w:r w:rsidRPr="00D165D3">
        <w:rPr>
          <w:sz w:val="28"/>
          <w:szCs w:val="28"/>
          <w:vertAlign w:val="subscript"/>
        </w:rPr>
        <w:t>Н</w:t>
      </w:r>
      <w:r w:rsidRPr="00D165D3">
        <w:rPr>
          <w:sz w:val="28"/>
          <w:szCs w:val="28"/>
        </w:rPr>
        <w:t xml:space="preserve"> = 4400 В;</w:t>
      </w:r>
    </w:p>
    <w:p w:rsidR="00487BB2" w:rsidRPr="00D165D3" w:rsidRDefault="00487BB2" w:rsidP="00D165D3">
      <w:pPr>
        <w:pStyle w:val="a8"/>
        <w:tabs>
          <w:tab w:val="left" w:pos="1080"/>
          <w:tab w:val="left" w:pos="3420"/>
          <w:tab w:val="left" w:pos="4140"/>
          <w:tab w:val="left" w:pos="6300"/>
          <w:tab w:val="left" w:pos="7200"/>
          <w:tab w:val="left" w:pos="8460"/>
          <w:tab w:val="left" w:pos="9180"/>
        </w:tabs>
        <w:spacing w:after="0" w:line="360" w:lineRule="auto"/>
        <w:ind w:firstLine="709"/>
        <w:jc w:val="both"/>
        <w:rPr>
          <w:sz w:val="28"/>
          <w:szCs w:val="28"/>
        </w:rPr>
      </w:pPr>
      <w:r w:rsidRPr="00D165D3">
        <w:rPr>
          <w:sz w:val="28"/>
          <w:szCs w:val="28"/>
        </w:rPr>
        <w:t>I</w:t>
      </w:r>
      <w:r w:rsidRPr="00D165D3">
        <w:rPr>
          <w:sz w:val="28"/>
          <w:szCs w:val="28"/>
          <w:vertAlign w:val="subscript"/>
        </w:rPr>
        <w:t>Н</w:t>
      </w:r>
      <w:r w:rsidRPr="00D165D3">
        <w:rPr>
          <w:sz w:val="28"/>
          <w:szCs w:val="28"/>
        </w:rPr>
        <w:t xml:space="preserve"> = 788 А;</w:t>
      </w:r>
    </w:p>
    <w:p w:rsidR="00487BB2" w:rsidRPr="00D165D3" w:rsidRDefault="00487BB2" w:rsidP="00D165D3">
      <w:pPr>
        <w:pStyle w:val="a8"/>
        <w:tabs>
          <w:tab w:val="left" w:pos="1080"/>
          <w:tab w:val="left" w:pos="3420"/>
          <w:tab w:val="left" w:pos="4140"/>
          <w:tab w:val="left" w:pos="6300"/>
          <w:tab w:val="left" w:pos="7200"/>
          <w:tab w:val="left" w:pos="8460"/>
          <w:tab w:val="left" w:pos="9180"/>
        </w:tabs>
        <w:spacing w:after="0" w:line="360" w:lineRule="auto"/>
        <w:ind w:firstLine="709"/>
        <w:jc w:val="both"/>
        <w:rPr>
          <w:sz w:val="28"/>
          <w:szCs w:val="28"/>
        </w:rPr>
      </w:pPr>
      <w:r w:rsidRPr="00D165D3">
        <w:rPr>
          <w:sz w:val="28"/>
          <w:szCs w:val="28"/>
        </w:rPr>
        <w:t>n</w:t>
      </w:r>
      <w:r w:rsidRPr="00D165D3">
        <w:rPr>
          <w:sz w:val="28"/>
          <w:szCs w:val="28"/>
          <w:vertAlign w:val="subscript"/>
        </w:rPr>
        <w:t>Н</w:t>
      </w:r>
      <w:r w:rsidRPr="00D165D3">
        <w:rPr>
          <w:sz w:val="28"/>
          <w:szCs w:val="28"/>
        </w:rPr>
        <w:t xml:space="preserve"> = 500 об/мин;</w:t>
      </w:r>
    </w:p>
    <w:p w:rsidR="00487BB2" w:rsidRPr="00D165D3" w:rsidRDefault="00487BB2" w:rsidP="00D165D3">
      <w:pPr>
        <w:pStyle w:val="a8"/>
        <w:tabs>
          <w:tab w:val="left" w:pos="1080"/>
          <w:tab w:val="left" w:pos="3420"/>
          <w:tab w:val="left" w:pos="4140"/>
          <w:tab w:val="left" w:pos="6300"/>
          <w:tab w:val="left" w:pos="7200"/>
          <w:tab w:val="left" w:pos="8460"/>
          <w:tab w:val="left" w:pos="9180"/>
        </w:tabs>
        <w:spacing w:after="0" w:line="360" w:lineRule="auto"/>
        <w:ind w:firstLine="709"/>
        <w:jc w:val="both"/>
        <w:rPr>
          <w:sz w:val="28"/>
          <w:szCs w:val="28"/>
        </w:rPr>
      </w:pPr>
      <w:r w:rsidRPr="00D165D3">
        <w:rPr>
          <w:sz w:val="28"/>
          <w:szCs w:val="28"/>
        </w:rPr>
        <w:t>2а = 6;</w:t>
      </w:r>
    </w:p>
    <w:p w:rsidR="00487BB2" w:rsidRPr="00D165D3" w:rsidRDefault="00487BB2" w:rsidP="00D165D3">
      <w:pPr>
        <w:pStyle w:val="a8"/>
        <w:tabs>
          <w:tab w:val="left" w:pos="1080"/>
          <w:tab w:val="left" w:pos="3420"/>
          <w:tab w:val="left" w:pos="4140"/>
          <w:tab w:val="left" w:pos="6300"/>
          <w:tab w:val="left" w:pos="7200"/>
          <w:tab w:val="left" w:pos="8460"/>
          <w:tab w:val="left" w:pos="9180"/>
        </w:tabs>
        <w:spacing w:after="0" w:line="360" w:lineRule="auto"/>
        <w:ind w:firstLine="709"/>
        <w:jc w:val="both"/>
        <w:rPr>
          <w:sz w:val="28"/>
          <w:szCs w:val="28"/>
        </w:rPr>
      </w:pPr>
      <w:r w:rsidRPr="00D165D3">
        <w:rPr>
          <w:sz w:val="28"/>
          <w:szCs w:val="28"/>
        </w:rPr>
        <w:t>2р = 6;</w:t>
      </w:r>
    </w:p>
    <w:p w:rsidR="00487BB2" w:rsidRPr="00D165D3" w:rsidRDefault="00487BB2" w:rsidP="00D165D3">
      <w:pPr>
        <w:pStyle w:val="a8"/>
        <w:tabs>
          <w:tab w:val="left" w:pos="1080"/>
          <w:tab w:val="left" w:pos="3420"/>
          <w:tab w:val="left" w:pos="4140"/>
          <w:tab w:val="left" w:pos="6300"/>
          <w:tab w:val="left" w:pos="7200"/>
          <w:tab w:val="left" w:pos="8460"/>
          <w:tab w:val="left" w:pos="9180"/>
        </w:tabs>
        <w:spacing w:after="0" w:line="360" w:lineRule="auto"/>
        <w:ind w:firstLine="709"/>
        <w:jc w:val="both"/>
        <w:rPr>
          <w:sz w:val="28"/>
          <w:szCs w:val="28"/>
        </w:rPr>
      </w:pPr>
      <w:r w:rsidRPr="00D165D3">
        <w:rPr>
          <w:sz w:val="28"/>
          <w:szCs w:val="28"/>
        </w:rPr>
        <w:t>W</w:t>
      </w:r>
      <w:r w:rsidRPr="00D165D3">
        <w:rPr>
          <w:sz w:val="28"/>
          <w:szCs w:val="28"/>
          <w:vertAlign w:val="subscript"/>
        </w:rPr>
        <w:t>В</w:t>
      </w:r>
      <w:r w:rsidRPr="00D165D3">
        <w:rPr>
          <w:sz w:val="28"/>
          <w:szCs w:val="28"/>
        </w:rPr>
        <w:t xml:space="preserve"> = 460;</w:t>
      </w:r>
    </w:p>
    <w:p w:rsidR="00487BB2" w:rsidRPr="00D165D3" w:rsidRDefault="00487BB2" w:rsidP="00D165D3">
      <w:pPr>
        <w:pStyle w:val="a8"/>
        <w:tabs>
          <w:tab w:val="left" w:pos="1080"/>
          <w:tab w:val="left" w:pos="3420"/>
          <w:tab w:val="left" w:pos="4140"/>
          <w:tab w:val="left" w:pos="6300"/>
          <w:tab w:val="left" w:pos="7200"/>
          <w:tab w:val="left" w:pos="8460"/>
          <w:tab w:val="left" w:pos="9180"/>
        </w:tabs>
        <w:spacing w:after="0" w:line="360" w:lineRule="auto"/>
        <w:ind w:firstLine="709"/>
        <w:jc w:val="both"/>
        <w:rPr>
          <w:sz w:val="28"/>
          <w:szCs w:val="28"/>
        </w:rPr>
      </w:pPr>
      <w:r w:rsidRPr="00D165D3">
        <w:rPr>
          <w:sz w:val="28"/>
          <w:szCs w:val="28"/>
        </w:rPr>
        <w:t>N = 696;</w:t>
      </w:r>
    </w:p>
    <w:p w:rsidR="00487BB2" w:rsidRPr="00D165D3" w:rsidRDefault="00487BB2" w:rsidP="00D165D3">
      <w:pPr>
        <w:pStyle w:val="a8"/>
        <w:tabs>
          <w:tab w:val="left" w:pos="1080"/>
          <w:tab w:val="left" w:pos="3420"/>
          <w:tab w:val="left" w:pos="4140"/>
          <w:tab w:val="left" w:pos="6300"/>
          <w:tab w:val="left" w:pos="7200"/>
          <w:tab w:val="left" w:pos="8460"/>
          <w:tab w:val="left" w:pos="9180"/>
        </w:tabs>
        <w:spacing w:after="0" w:line="360" w:lineRule="auto"/>
        <w:ind w:firstLine="709"/>
        <w:jc w:val="both"/>
        <w:rPr>
          <w:sz w:val="28"/>
          <w:szCs w:val="28"/>
        </w:rPr>
      </w:pPr>
      <w:r w:rsidRPr="00D165D3">
        <w:rPr>
          <w:sz w:val="28"/>
          <w:szCs w:val="28"/>
        </w:rPr>
        <w:t>r</w:t>
      </w:r>
      <w:r w:rsidRPr="00D165D3">
        <w:rPr>
          <w:sz w:val="28"/>
          <w:szCs w:val="28"/>
          <w:vertAlign w:val="subscript"/>
        </w:rPr>
        <w:t>Я</w:t>
      </w:r>
      <w:r w:rsidRPr="00D165D3">
        <w:rPr>
          <w:sz w:val="28"/>
          <w:szCs w:val="28"/>
        </w:rPr>
        <w:t xml:space="preserve"> = 0.0122 Ом;</w:t>
      </w:r>
    </w:p>
    <w:p w:rsidR="00487BB2" w:rsidRPr="00D165D3" w:rsidRDefault="00487BB2" w:rsidP="00D165D3">
      <w:pPr>
        <w:pStyle w:val="a8"/>
        <w:tabs>
          <w:tab w:val="left" w:pos="1080"/>
          <w:tab w:val="left" w:pos="3420"/>
          <w:tab w:val="left" w:pos="4140"/>
          <w:tab w:val="left" w:pos="6300"/>
          <w:tab w:val="left" w:pos="7200"/>
          <w:tab w:val="left" w:pos="8460"/>
          <w:tab w:val="left" w:pos="9180"/>
        </w:tabs>
        <w:spacing w:after="0" w:line="360" w:lineRule="auto"/>
        <w:ind w:firstLine="709"/>
        <w:jc w:val="both"/>
        <w:rPr>
          <w:sz w:val="28"/>
          <w:szCs w:val="28"/>
        </w:rPr>
      </w:pPr>
      <w:r w:rsidRPr="00D165D3">
        <w:rPr>
          <w:sz w:val="28"/>
          <w:szCs w:val="28"/>
        </w:rPr>
        <w:t>r</w:t>
      </w:r>
      <w:r w:rsidRPr="00D165D3">
        <w:rPr>
          <w:sz w:val="28"/>
          <w:szCs w:val="28"/>
          <w:vertAlign w:val="subscript"/>
        </w:rPr>
        <w:t>К</w:t>
      </w:r>
      <w:r w:rsidRPr="00D165D3">
        <w:rPr>
          <w:sz w:val="28"/>
          <w:szCs w:val="28"/>
        </w:rPr>
        <w:t xml:space="preserve"> = 0.0067Ом;</w:t>
      </w:r>
    </w:p>
    <w:p w:rsidR="00487BB2" w:rsidRPr="00D165D3" w:rsidRDefault="00487BB2" w:rsidP="00D165D3">
      <w:pPr>
        <w:pStyle w:val="a8"/>
        <w:tabs>
          <w:tab w:val="left" w:pos="1080"/>
          <w:tab w:val="left" w:pos="3420"/>
          <w:tab w:val="left" w:pos="4140"/>
          <w:tab w:val="left" w:pos="6300"/>
          <w:tab w:val="left" w:pos="7200"/>
          <w:tab w:val="left" w:pos="8460"/>
          <w:tab w:val="left" w:pos="9180"/>
        </w:tabs>
        <w:spacing w:after="0" w:line="360" w:lineRule="auto"/>
        <w:ind w:firstLine="709"/>
        <w:jc w:val="both"/>
        <w:rPr>
          <w:sz w:val="28"/>
          <w:szCs w:val="28"/>
        </w:rPr>
      </w:pPr>
      <w:r w:rsidRPr="00D165D3">
        <w:rPr>
          <w:sz w:val="28"/>
          <w:szCs w:val="28"/>
        </w:rPr>
        <w:t>r</w:t>
      </w:r>
      <w:r w:rsidRPr="00D165D3">
        <w:rPr>
          <w:sz w:val="28"/>
          <w:szCs w:val="28"/>
          <w:vertAlign w:val="subscript"/>
        </w:rPr>
        <w:t>Д</w:t>
      </w:r>
      <w:r w:rsidRPr="00D165D3">
        <w:rPr>
          <w:sz w:val="28"/>
          <w:szCs w:val="28"/>
        </w:rPr>
        <w:t xml:space="preserve"> = 0.00197 Ом;</w:t>
      </w:r>
    </w:p>
    <w:p w:rsidR="00487BB2" w:rsidRPr="00D165D3" w:rsidRDefault="00487BB2" w:rsidP="00D165D3">
      <w:pPr>
        <w:pStyle w:val="a8"/>
        <w:tabs>
          <w:tab w:val="left" w:pos="1080"/>
          <w:tab w:val="left" w:pos="3420"/>
          <w:tab w:val="left" w:pos="4140"/>
          <w:tab w:val="left" w:pos="6300"/>
          <w:tab w:val="left" w:pos="7200"/>
          <w:tab w:val="left" w:pos="8460"/>
          <w:tab w:val="left" w:pos="9180"/>
        </w:tabs>
        <w:spacing w:after="0" w:line="360" w:lineRule="auto"/>
        <w:ind w:firstLine="709"/>
        <w:jc w:val="both"/>
        <w:rPr>
          <w:sz w:val="28"/>
          <w:szCs w:val="28"/>
        </w:rPr>
      </w:pPr>
      <w:r w:rsidRPr="00D165D3">
        <w:rPr>
          <w:sz w:val="28"/>
          <w:szCs w:val="28"/>
        </w:rPr>
        <w:t>r</w:t>
      </w:r>
      <w:r w:rsidRPr="00D165D3">
        <w:rPr>
          <w:sz w:val="28"/>
          <w:szCs w:val="28"/>
          <w:vertAlign w:val="subscript"/>
        </w:rPr>
        <w:t>В</w:t>
      </w:r>
      <w:r w:rsidRPr="00D165D3">
        <w:rPr>
          <w:sz w:val="28"/>
          <w:szCs w:val="28"/>
        </w:rPr>
        <w:t xml:space="preserve"> = 1,86 Ом;</w:t>
      </w:r>
    </w:p>
    <w:p w:rsidR="00487BB2" w:rsidRPr="00D165D3" w:rsidRDefault="00487BB2" w:rsidP="00D165D3">
      <w:pPr>
        <w:pStyle w:val="a8"/>
        <w:tabs>
          <w:tab w:val="left" w:pos="1080"/>
          <w:tab w:val="left" w:pos="3420"/>
          <w:tab w:val="left" w:pos="4140"/>
          <w:tab w:val="left" w:pos="6300"/>
          <w:tab w:val="left" w:pos="7200"/>
          <w:tab w:val="left" w:pos="8460"/>
          <w:tab w:val="left" w:pos="9180"/>
        </w:tabs>
        <w:spacing w:after="0" w:line="360" w:lineRule="auto"/>
        <w:ind w:firstLine="709"/>
        <w:jc w:val="both"/>
        <w:rPr>
          <w:sz w:val="28"/>
          <w:szCs w:val="28"/>
        </w:rPr>
      </w:pPr>
      <w:r w:rsidRPr="00D165D3">
        <w:rPr>
          <w:sz w:val="28"/>
          <w:szCs w:val="28"/>
        </w:rPr>
        <w:t>J</w:t>
      </w:r>
      <w:r w:rsidRPr="00D165D3">
        <w:rPr>
          <w:sz w:val="28"/>
          <w:szCs w:val="28"/>
          <w:vertAlign w:val="subscript"/>
        </w:rPr>
        <w:t>Д</w:t>
      </w:r>
      <w:r w:rsidRPr="00D165D3">
        <w:rPr>
          <w:sz w:val="28"/>
          <w:szCs w:val="28"/>
        </w:rPr>
        <w:t xml:space="preserve"> = </w:t>
      </w:r>
      <w:smartTag w:uri="urn:schemas-microsoft-com:office:smarttags" w:element="metricconverter">
        <w:smartTagPr>
          <w:attr w:name="ProductID" w:val="88,75 кг"/>
        </w:smartTagPr>
        <w:r w:rsidRPr="00D165D3">
          <w:rPr>
            <w:sz w:val="28"/>
            <w:szCs w:val="28"/>
          </w:rPr>
          <w:t>88,75 кг</w:t>
        </w:r>
      </w:smartTag>
      <w:r w:rsidRPr="00D165D3">
        <w:rPr>
          <w:sz w:val="28"/>
          <w:szCs w:val="28"/>
        </w:rPr>
        <w:sym w:font="Symbol" w:char="F0D7"/>
      </w:r>
      <w:r w:rsidRPr="00D165D3">
        <w:rPr>
          <w:sz w:val="28"/>
          <w:szCs w:val="28"/>
        </w:rPr>
        <w:t>м</w:t>
      </w:r>
      <w:r w:rsidRPr="00D165D3">
        <w:rPr>
          <w:sz w:val="28"/>
          <w:szCs w:val="28"/>
          <w:vertAlign w:val="superscript"/>
        </w:rPr>
        <w:t>2</w:t>
      </w:r>
      <w:r w:rsidRPr="00D165D3">
        <w:rPr>
          <w:sz w:val="28"/>
          <w:szCs w:val="28"/>
        </w:rPr>
        <w:t>.</w:t>
      </w:r>
    </w:p>
    <w:p w:rsidR="00487BB2" w:rsidRPr="00D165D3" w:rsidRDefault="00487BB2" w:rsidP="00D165D3">
      <w:pPr>
        <w:tabs>
          <w:tab w:val="left" w:pos="1080"/>
          <w:tab w:val="left" w:pos="3420"/>
          <w:tab w:val="left" w:pos="4140"/>
          <w:tab w:val="left" w:pos="6300"/>
          <w:tab w:val="left" w:pos="7200"/>
          <w:tab w:val="left" w:pos="8460"/>
          <w:tab w:val="left" w:pos="9180"/>
        </w:tabs>
        <w:spacing w:line="360" w:lineRule="auto"/>
        <w:ind w:firstLine="709"/>
        <w:jc w:val="both"/>
        <w:rPr>
          <w:sz w:val="28"/>
          <w:szCs w:val="28"/>
        </w:rPr>
      </w:pPr>
      <w:r w:rsidRPr="00D165D3">
        <w:rPr>
          <w:sz w:val="28"/>
          <w:szCs w:val="28"/>
          <w:lang w:val="en-US"/>
        </w:rPr>
        <w:t>U</w:t>
      </w:r>
      <w:r w:rsidRPr="00D165D3">
        <w:rPr>
          <w:sz w:val="28"/>
          <w:szCs w:val="28"/>
          <w:vertAlign w:val="subscript"/>
          <w:lang w:val="en-US"/>
        </w:rPr>
        <w:t>C</w:t>
      </w:r>
      <w:r w:rsidRPr="00D165D3">
        <w:rPr>
          <w:sz w:val="28"/>
          <w:szCs w:val="28"/>
        </w:rPr>
        <w:t xml:space="preserve"> = 6000 В.</w:t>
      </w:r>
    </w:p>
    <w:p w:rsidR="00487BB2" w:rsidRPr="00D165D3" w:rsidRDefault="00487BB2" w:rsidP="00D165D3">
      <w:pPr>
        <w:tabs>
          <w:tab w:val="left" w:pos="1080"/>
          <w:tab w:val="left" w:pos="3420"/>
          <w:tab w:val="left" w:pos="4140"/>
          <w:tab w:val="left" w:pos="6300"/>
          <w:tab w:val="left" w:pos="7200"/>
          <w:tab w:val="left" w:pos="8460"/>
          <w:tab w:val="left" w:pos="9180"/>
        </w:tabs>
        <w:spacing w:line="360" w:lineRule="auto"/>
        <w:ind w:firstLine="709"/>
        <w:jc w:val="both"/>
        <w:rPr>
          <w:sz w:val="28"/>
          <w:szCs w:val="28"/>
        </w:rPr>
      </w:pPr>
    </w:p>
    <w:p w:rsidR="00487BB2" w:rsidRPr="00D165D3" w:rsidRDefault="00487BB2" w:rsidP="00D165D3">
      <w:pPr>
        <w:tabs>
          <w:tab w:val="left" w:pos="1080"/>
          <w:tab w:val="left" w:pos="3420"/>
          <w:tab w:val="left" w:pos="4140"/>
          <w:tab w:val="left" w:pos="6300"/>
          <w:tab w:val="left" w:pos="7200"/>
          <w:tab w:val="left" w:pos="8460"/>
          <w:tab w:val="left" w:pos="9180"/>
        </w:tabs>
        <w:spacing w:line="360" w:lineRule="auto"/>
        <w:ind w:firstLine="709"/>
        <w:jc w:val="center"/>
        <w:rPr>
          <w:b/>
          <w:sz w:val="28"/>
          <w:szCs w:val="28"/>
        </w:rPr>
      </w:pPr>
      <w:r w:rsidRPr="00D165D3">
        <w:rPr>
          <w:sz w:val="28"/>
          <w:szCs w:val="28"/>
        </w:rPr>
        <w:br w:type="page"/>
      </w:r>
      <w:r w:rsidRPr="00D165D3">
        <w:rPr>
          <w:b/>
          <w:sz w:val="28"/>
          <w:szCs w:val="28"/>
        </w:rPr>
        <w:t>1</w:t>
      </w:r>
      <w:r w:rsidR="00D165D3">
        <w:rPr>
          <w:b/>
          <w:sz w:val="28"/>
          <w:szCs w:val="28"/>
        </w:rPr>
        <w:t>.</w:t>
      </w:r>
      <w:r w:rsidRPr="00D165D3">
        <w:rPr>
          <w:b/>
          <w:sz w:val="28"/>
          <w:szCs w:val="28"/>
        </w:rPr>
        <w:t xml:space="preserve"> ВЫБОР СХЕМЫ ТИРИСТОРНОГО ПРЕОБРАЗОВАТЕЛЯ</w:t>
      </w:r>
    </w:p>
    <w:p w:rsidR="00487BB2" w:rsidRPr="00D165D3" w:rsidRDefault="00487BB2" w:rsidP="00D165D3">
      <w:pPr>
        <w:tabs>
          <w:tab w:val="left" w:pos="1080"/>
          <w:tab w:val="left" w:pos="3420"/>
          <w:tab w:val="left" w:pos="4140"/>
          <w:tab w:val="left" w:pos="6300"/>
          <w:tab w:val="left" w:pos="7200"/>
          <w:tab w:val="left" w:pos="8460"/>
          <w:tab w:val="left" w:pos="9180"/>
        </w:tabs>
        <w:spacing w:line="360" w:lineRule="auto"/>
        <w:ind w:firstLine="709"/>
        <w:jc w:val="both"/>
        <w:rPr>
          <w:sz w:val="28"/>
          <w:szCs w:val="28"/>
        </w:rPr>
      </w:pPr>
    </w:p>
    <w:p w:rsidR="00487BB2" w:rsidRPr="00D165D3" w:rsidRDefault="00487BB2" w:rsidP="00D165D3">
      <w:pPr>
        <w:tabs>
          <w:tab w:val="left" w:pos="1080"/>
          <w:tab w:val="left" w:pos="3420"/>
          <w:tab w:val="left" w:pos="4140"/>
          <w:tab w:val="left" w:pos="6300"/>
          <w:tab w:val="left" w:pos="7200"/>
          <w:tab w:val="left" w:pos="8460"/>
          <w:tab w:val="left" w:pos="9180"/>
        </w:tabs>
        <w:spacing w:line="360" w:lineRule="auto"/>
        <w:ind w:firstLine="709"/>
        <w:jc w:val="both"/>
        <w:rPr>
          <w:sz w:val="28"/>
          <w:szCs w:val="28"/>
        </w:rPr>
      </w:pPr>
      <w:r w:rsidRPr="00D165D3">
        <w:rPr>
          <w:sz w:val="28"/>
          <w:szCs w:val="28"/>
        </w:rPr>
        <w:t>Как известно из всех способов регулирования и изменения направления скорости, использование реверсивного тиристорного преобразователя (РТП) является одним из самых современных способов создания быстродействующего регулируемого электропривода постоянного тока. Реверсивным тиристорным преобразователем называется преобразователь, через который ток может протекать в обоих направлениях. Поскольку тиристоры пропускают ток только в одном направлении, то для изменения направления тока нагрузки необходимо использовать две группы вентилей, каждая из которых проводит ток в своем направлении. Эти группы вентилей чаще всего собираются по трехфазной мостовой или трехфазной нулевой схеме. Трехфазная нулевая схема отличается простотой, меньшим числом вентилей применяемых в схеме. Трехфазная мостовая схема обладает рядом преимуществ по сравнению с трехфазной нулевой:</w:t>
      </w:r>
    </w:p>
    <w:p w:rsidR="00487BB2" w:rsidRPr="00D165D3" w:rsidRDefault="00487BB2" w:rsidP="00D165D3">
      <w:pPr>
        <w:numPr>
          <w:ilvl w:val="0"/>
          <w:numId w:val="1"/>
        </w:numPr>
        <w:tabs>
          <w:tab w:val="left" w:pos="1080"/>
          <w:tab w:val="left" w:pos="3420"/>
          <w:tab w:val="left" w:pos="4140"/>
          <w:tab w:val="left" w:pos="6300"/>
          <w:tab w:val="left" w:pos="7200"/>
          <w:tab w:val="left" w:pos="8460"/>
          <w:tab w:val="left" w:pos="9180"/>
        </w:tabs>
        <w:spacing w:line="360" w:lineRule="auto"/>
        <w:ind w:left="0" w:firstLine="709"/>
        <w:jc w:val="both"/>
        <w:rPr>
          <w:sz w:val="28"/>
          <w:szCs w:val="28"/>
        </w:rPr>
      </w:pPr>
      <w:r w:rsidRPr="00D165D3">
        <w:rPr>
          <w:sz w:val="28"/>
          <w:szCs w:val="28"/>
        </w:rPr>
        <w:t>Выпрямленная ЭДС при одном и том же вторичном напряжении трансформатора в два раза больше;</w:t>
      </w:r>
    </w:p>
    <w:p w:rsidR="00487BB2" w:rsidRPr="00D165D3" w:rsidRDefault="00487BB2" w:rsidP="00D165D3">
      <w:pPr>
        <w:numPr>
          <w:ilvl w:val="0"/>
          <w:numId w:val="1"/>
        </w:numPr>
        <w:tabs>
          <w:tab w:val="left" w:pos="1080"/>
          <w:tab w:val="left" w:pos="3420"/>
          <w:tab w:val="left" w:pos="4140"/>
          <w:tab w:val="left" w:pos="6300"/>
          <w:tab w:val="left" w:pos="7200"/>
          <w:tab w:val="left" w:pos="8460"/>
          <w:tab w:val="left" w:pos="9180"/>
        </w:tabs>
        <w:spacing w:line="360" w:lineRule="auto"/>
        <w:ind w:left="0" w:firstLine="709"/>
        <w:jc w:val="both"/>
        <w:rPr>
          <w:sz w:val="28"/>
          <w:szCs w:val="28"/>
        </w:rPr>
      </w:pPr>
      <w:r w:rsidRPr="00D165D3">
        <w:rPr>
          <w:sz w:val="28"/>
          <w:szCs w:val="28"/>
        </w:rPr>
        <w:t>Пульсации выпрямленной ЭДС в два раза больше по частоте и меньше по амплитуде;</w:t>
      </w:r>
    </w:p>
    <w:p w:rsidR="00487BB2" w:rsidRPr="00D165D3" w:rsidRDefault="00487BB2" w:rsidP="00D165D3">
      <w:pPr>
        <w:numPr>
          <w:ilvl w:val="0"/>
          <w:numId w:val="1"/>
        </w:numPr>
        <w:tabs>
          <w:tab w:val="left" w:pos="1080"/>
          <w:tab w:val="left" w:pos="3420"/>
          <w:tab w:val="left" w:pos="4140"/>
          <w:tab w:val="left" w:pos="6300"/>
          <w:tab w:val="left" w:pos="7200"/>
          <w:tab w:val="left" w:pos="8460"/>
          <w:tab w:val="left" w:pos="9180"/>
        </w:tabs>
        <w:spacing w:line="360" w:lineRule="auto"/>
        <w:ind w:left="0" w:firstLine="709"/>
        <w:jc w:val="both"/>
        <w:rPr>
          <w:sz w:val="28"/>
          <w:szCs w:val="28"/>
        </w:rPr>
      </w:pPr>
      <w:r w:rsidRPr="00D165D3">
        <w:rPr>
          <w:sz w:val="28"/>
          <w:szCs w:val="28"/>
        </w:rPr>
        <w:t>Вентильные группы могут подключаться к сети без трансформатора;</w:t>
      </w:r>
    </w:p>
    <w:p w:rsidR="00487BB2" w:rsidRPr="00D165D3" w:rsidRDefault="00487BB2" w:rsidP="00D165D3">
      <w:pPr>
        <w:numPr>
          <w:ilvl w:val="0"/>
          <w:numId w:val="1"/>
        </w:numPr>
        <w:tabs>
          <w:tab w:val="left" w:pos="1080"/>
          <w:tab w:val="left" w:pos="3420"/>
          <w:tab w:val="left" w:pos="4140"/>
          <w:tab w:val="left" w:pos="6300"/>
          <w:tab w:val="left" w:pos="7200"/>
          <w:tab w:val="left" w:pos="8460"/>
          <w:tab w:val="left" w:pos="9180"/>
        </w:tabs>
        <w:spacing w:line="360" w:lineRule="auto"/>
        <w:ind w:left="0" w:firstLine="709"/>
        <w:jc w:val="both"/>
        <w:rPr>
          <w:sz w:val="28"/>
          <w:szCs w:val="28"/>
        </w:rPr>
      </w:pPr>
      <w:r w:rsidRPr="00D165D3">
        <w:rPr>
          <w:sz w:val="28"/>
          <w:szCs w:val="28"/>
        </w:rPr>
        <w:t>Типовая мощность трансформатора меньше.</w:t>
      </w:r>
    </w:p>
    <w:p w:rsidR="00487BB2" w:rsidRPr="00D165D3" w:rsidRDefault="00487BB2" w:rsidP="00D165D3">
      <w:pPr>
        <w:pStyle w:val="a8"/>
        <w:tabs>
          <w:tab w:val="left" w:pos="1080"/>
          <w:tab w:val="left" w:pos="3420"/>
          <w:tab w:val="left" w:pos="4140"/>
          <w:tab w:val="left" w:pos="6300"/>
          <w:tab w:val="left" w:pos="7200"/>
          <w:tab w:val="left" w:pos="8460"/>
          <w:tab w:val="left" w:pos="9180"/>
        </w:tabs>
        <w:spacing w:after="0" w:line="360" w:lineRule="auto"/>
        <w:ind w:firstLine="709"/>
        <w:jc w:val="both"/>
        <w:rPr>
          <w:sz w:val="28"/>
          <w:szCs w:val="28"/>
        </w:rPr>
      </w:pPr>
      <w:r w:rsidRPr="00D165D3">
        <w:rPr>
          <w:sz w:val="28"/>
          <w:szCs w:val="28"/>
        </w:rPr>
        <w:t>Перечисленные достоинства обуславливают преимущественное применение трехфазной</w:t>
      </w:r>
      <w:r w:rsidR="00100C38">
        <w:rPr>
          <w:sz w:val="28"/>
          <w:szCs w:val="28"/>
        </w:rPr>
        <w:t xml:space="preserve"> </w:t>
      </w:r>
      <w:r w:rsidRPr="00D165D3">
        <w:rPr>
          <w:sz w:val="28"/>
          <w:szCs w:val="28"/>
        </w:rPr>
        <w:t>мостовой схемы в системах электропривода (ЭП) мощностью десятки - сотни киловатт. Поскольку мощность ТП, питающего якорную цепь достаточно велика, то выбираем трехфазную мостовую схему.</w:t>
      </w:r>
    </w:p>
    <w:p w:rsidR="00487BB2" w:rsidRPr="00D165D3" w:rsidRDefault="00487BB2" w:rsidP="00D165D3">
      <w:pPr>
        <w:tabs>
          <w:tab w:val="left" w:pos="1080"/>
          <w:tab w:val="left" w:pos="3420"/>
          <w:tab w:val="left" w:pos="4140"/>
          <w:tab w:val="left" w:pos="6300"/>
          <w:tab w:val="left" w:pos="7200"/>
          <w:tab w:val="left" w:pos="8460"/>
          <w:tab w:val="left" w:pos="9180"/>
        </w:tabs>
        <w:spacing w:line="360" w:lineRule="auto"/>
        <w:ind w:firstLine="709"/>
        <w:jc w:val="both"/>
        <w:rPr>
          <w:sz w:val="28"/>
          <w:szCs w:val="28"/>
        </w:rPr>
      </w:pPr>
      <w:r w:rsidRPr="00D165D3">
        <w:rPr>
          <w:sz w:val="28"/>
          <w:szCs w:val="28"/>
        </w:rPr>
        <w:t>Как было отмечено выше, для получения реверсивного ТП две группы вентилей определенным образом соединяют между собой. Различают встречно – параллельное и перекрестное соединение. При встречно – параллельном соединении применяется простой двухобмоточный трансформатор меньшей мощности. Преимущество перекрестной схемы в том, что в данной схеме аварийные процессы при одновременном включении тиристорных групп протекают легче, поэтому эту схему эту схему целесообразно применять в ответственных ЭП. На основании этого выбираем встречно – параллельное соединение выпрямительных групп.</w:t>
      </w:r>
    </w:p>
    <w:p w:rsidR="00487BB2" w:rsidRPr="00D165D3" w:rsidRDefault="00487BB2" w:rsidP="00D165D3">
      <w:pPr>
        <w:tabs>
          <w:tab w:val="left" w:pos="1080"/>
          <w:tab w:val="left" w:pos="3420"/>
          <w:tab w:val="left" w:pos="4140"/>
          <w:tab w:val="left" w:pos="6300"/>
          <w:tab w:val="left" w:pos="7200"/>
          <w:tab w:val="left" w:pos="8460"/>
          <w:tab w:val="left" w:pos="9180"/>
        </w:tabs>
        <w:spacing w:line="360" w:lineRule="auto"/>
        <w:ind w:firstLine="709"/>
        <w:jc w:val="both"/>
        <w:rPr>
          <w:sz w:val="28"/>
          <w:szCs w:val="28"/>
        </w:rPr>
      </w:pPr>
      <w:r w:rsidRPr="00D165D3">
        <w:rPr>
          <w:sz w:val="28"/>
          <w:szCs w:val="28"/>
        </w:rPr>
        <w:t xml:space="preserve">Применяются два основных метода управления комплектами РТП: совместное и раздельное. При совместном управлении импульсы подаются на тиристоры обеих одновременно. При этом одна группа работает в выпрямительном режиме с углом регулирования </w:t>
      </w:r>
      <w:r w:rsidRPr="00D165D3">
        <w:rPr>
          <w:sz w:val="28"/>
          <w:szCs w:val="28"/>
        </w:rPr>
        <w:sym w:font="Symbol" w:char="F061"/>
      </w:r>
      <w:r w:rsidRPr="00D165D3">
        <w:rPr>
          <w:sz w:val="28"/>
          <w:szCs w:val="28"/>
          <w:vertAlign w:val="subscript"/>
        </w:rPr>
        <w:t>В</w:t>
      </w:r>
      <w:r w:rsidRPr="00D165D3">
        <w:rPr>
          <w:sz w:val="28"/>
          <w:szCs w:val="28"/>
        </w:rPr>
        <w:t xml:space="preserve">, развивает среднее значение выпрямленного напряжения </w:t>
      </w:r>
      <w:r w:rsidRPr="00D165D3">
        <w:rPr>
          <w:sz w:val="28"/>
          <w:szCs w:val="28"/>
          <w:lang w:val="en-US"/>
        </w:rPr>
        <w:t>U</w:t>
      </w:r>
      <w:r w:rsidRPr="00D165D3">
        <w:rPr>
          <w:sz w:val="28"/>
          <w:szCs w:val="28"/>
        </w:rPr>
        <w:sym w:font="Symbol" w:char="F061"/>
      </w:r>
      <w:r w:rsidRPr="00D165D3">
        <w:rPr>
          <w:sz w:val="28"/>
          <w:szCs w:val="28"/>
          <w:vertAlign w:val="subscript"/>
        </w:rPr>
        <w:t>В</w:t>
      </w:r>
      <w:r w:rsidRPr="00D165D3">
        <w:rPr>
          <w:sz w:val="28"/>
          <w:szCs w:val="28"/>
        </w:rPr>
        <w:t xml:space="preserve"> и обеспечивает протекание тока через нагрузку. В это же время вторая группа переводится в инверторный режим с углом регулирования </w:t>
      </w:r>
      <w:r w:rsidRPr="00D165D3">
        <w:rPr>
          <w:sz w:val="28"/>
          <w:szCs w:val="28"/>
        </w:rPr>
        <w:sym w:font="Symbol" w:char="F061"/>
      </w:r>
      <w:r w:rsidRPr="00D165D3">
        <w:rPr>
          <w:sz w:val="28"/>
          <w:szCs w:val="28"/>
          <w:vertAlign w:val="subscript"/>
        </w:rPr>
        <w:t>И</w:t>
      </w:r>
      <w:r w:rsidRPr="00D165D3">
        <w:rPr>
          <w:sz w:val="28"/>
          <w:szCs w:val="28"/>
        </w:rPr>
        <w:t xml:space="preserve"> и среднее значение выпрямленного напряжения </w:t>
      </w:r>
      <w:r w:rsidRPr="00D165D3">
        <w:rPr>
          <w:sz w:val="28"/>
          <w:szCs w:val="28"/>
          <w:lang w:val="en-US"/>
        </w:rPr>
        <w:t>U</w:t>
      </w:r>
      <w:r w:rsidRPr="00D165D3">
        <w:rPr>
          <w:sz w:val="28"/>
          <w:szCs w:val="28"/>
        </w:rPr>
        <w:sym w:font="Symbol" w:char="F061"/>
      </w:r>
      <w:r w:rsidRPr="00D165D3">
        <w:rPr>
          <w:sz w:val="28"/>
          <w:szCs w:val="28"/>
          <w:vertAlign w:val="subscript"/>
        </w:rPr>
        <w:t xml:space="preserve">И. </w:t>
      </w:r>
      <w:r w:rsidRPr="00D165D3">
        <w:rPr>
          <w:sz w:val="28"/>
          <w:szCs w:val="28"/>
        </w:rPr>
        <w:t xml:space="preserve">При таком управлении в РТП образуется замкнутый контур, по которому может протекать уравнительный ток. Для уменьшения этого тока углы регулирования должны быть в определенном соотношении. При согласованном управлении соотношение углов устанавливается таким образом, чтобы выполнялось соотношение: </w:t>
      </w:r>
      <w:r w:rsidR="00C773CB">
        <w:rPr>
          <w:position w:val="-12"/>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1.25pt;height:18.75pt">
            <v:imagedata r:id="rId7" o:title=""/>
          </v:shape>
        </w:pict>
      </w:r>
      <w:r w:rsidRPr="00D165D3">
        <w:rPr>
          <w:sz w:val="28"/>
          <w:szCs w:val="28"/>
        </w:rPr>
        <w:t xml:space="preserve">. Это равенство выполняется при условии </w:t>
      </w:r>
      <w:r w:rsidR="00C773CB">
        <w:rPr>
          <w:position w:val="-12"/>
          <w:sz w:val="28"/>
          <w:szCs w:val="28"/>
        </w:rPr>
        <w:pict>
          <v:shape id="_x0000_i1026" type="#_x0000_t75" style="width:92.25pt;height:21.75pt">
            <v:imagedata r:id="rId8" o:title=""/>
          </v:shape>
        </w:pict>
      </w:r>
      <w:r w:rsidRPr="00D165D3">
        <w:rPr>
          <w:sz w:val="28"/>
          <w:szCs w:val="28"/>
        </w:rPr>
        <w:t xml:space="preserve">. При этом способе управления в уравнительном контуре протекает прерывистый ток среднее значение, которого называют статическим уравнительным током и ограничивают до допустимого уравнительными реакторами. Для уменьшения уравнительного тока применяют несогласованное управление группами тиристоров в РТП. При этом соотношение углов управления: </w:t>
      </w:r>
      <w:r w:rsidR="00C773CB">
        <w:rPr>
          <w:position w:val="-12"/>
          <w:sz w:val="28"/>
          <w:szCs w:val="28"/>
        </w:rPr>
        <w:pict>
          <v:shape id="_x0000_i1027" type="#_x0000_t75" style="width:92.25pt;height:21.75pt">
            <v:imagedata r:id="rId9" o:title=""/>
          </v:shape>
        </w:pict>
      </w:r>
      <w:r w:rsidRPr="00D165D3">
        <w:rPr>
          <w:sz w:val="28"/>
          <w:szCs w:val="28"/>
        </w:rPr>
        <w:t>. При этом в уравнительном контуре всегда имеется постоянная составляющая напряжения, направленная против проводимости тиристоров, поскольку инверторная группа развивает большее напряжение, чем выпрямительная. Это приводит к резкому уменьшению статического уравнительного ток, хотя динамический уравнительный ток уменьшается незначительно. Необходимо отметить также то, что протекание небольшого уравнительного тока благоприятно сказывается на статических характеристиках ТП. Таким образом преимущества совместного управления:</w:t>
      </w:r>
    </w:p>
    <w:p w:rsidR="00487BB2" w:rsidRPr="00D165D3" w:rsidRDefault="00487BB2" w:rsidP="00D165D3">
      <w:pPr>
        <w:numPr>
          <w:ilvl w:val="0"/>
          <w:numId w:val="2"/>
        </w:numPr>
        <w:tabs>
          <w:tab w:val="left" w:pos="1080"/>
          <w:tab w:val="left" w:pos="3420"/>
          <w:tab w:val="left" w:pos="4140"/>
          <w:tab w:val="left" w:pos="6300"/>
          <w:tab w:val="left" w:pos="7200"/>
          <w:tab w:val="left" w:pos="8460"/>
          <w:tab w:val="left" w:pos="9180"/>
        </w:tabs>
        <w:spacing w:line="360" w:lineRule="auto"/>
        <w:ind w:left="0" w:firstLine="709"/>
        <w:jc w:val="both"/>
        <w:rPr>
          <w:sz w:val="28"/>
          <w:szCs w:val="28"/>
        </w:rPr>
      </w:pPr>
      <w:r w:rsidRPr="00D165D3">
        <w:rPr>
          <w:sz w:val="28"/>
          <w:szCs w:val="28"/>
        </w:rPr>
        <w:t>Отсутствие необходимости в переключениях силовой цепи;</w:t>
      </w:r>
    </w:p>
    <w:p w:rsidR="00487BB2" w:rsidRPr="00D165D3" w:rsidRDefault="00487BB2" w:rsidP="00D165D3">
      <w:pPr>
        <w:numPr>
          <w:ilvl w:val="0"/>
          <w:numId w:val="2"/>
        </w:numPr>
        <w:tabs>
          <w:tab w:val="left" w:pos="1080"/>
          <w:tab w:val="left" w:pos="3420"/>
          <w:tab w:val="left" w:pos="4140"/>
          <w:tab w:val="left" w:pos="6300"/>
          <w:tab w:val="left" w:pos="7200"/>
          <w:tab w:val="left" w:pos="8460"/>
          <w:tab w:val="left" w:pos="9180"/>
        </w:tabs>
        <w:spacing w:line="360" w:lineRule="auto"/>
        <w:ind w:left="0" w:firstLine="709"/>
        <w:jc w:val="both"/>
        <w:rPr>
          <w:sz w:val="28"/>
          <w:szCs w:val="28"/>
        </w:rPr>
      </w:pPr>
      <w:r w:rsidRPr="00D165D3">
        <w:rPr>
          <w:sz w:val="28"/>
          <w:szCs w:val="28"/>
        </w:rPr>
        <w:t>Высокое быстродействие при переходе с одного режима в другой и постоянная готовность к этому переходу;</w:t>
      </w:r>
    </w:p>
    <w:p w:rsidR="00487BB2" w:rsidRPr="00D165D3" w:rsidRDefault="00487BB2" w:rsidP="00D165D3">
      <w:pPr>
        <w:numPr>
          <w:ilvl w:val="0"/>
          <w:numId w:val="2"/>
        </w:numPr>
        <w:tabs>
          <w:tab w:val="left" w:pos="1080"/>
          <w:tab w:val="left" w:pos="3420"/>
          <w:tab w:val="left" w:pos="4140"/>
          <w:tab w:val="left" w:pos="6300"/>
          <w:tab w:val="left" w:pos="7200"/>
          <w:tab w:val="left" w:pos="8460"/>
          <w:tab w:val="left" w:pos="9180"/>
        </w:tabs>
        <w:spacing w:line="360" w:lineRule="auto"/>
        <w:ind w:left="0" w:firstLine="709"/>
        <w:jc w:val="both"/>
        <w:rPr>
          <w:sz w:val="28"/>
          <w:szCs w:val="28"/>
        </w:rPr>
      </w:pPr>
      <w:r w:rsidRPr="00D165D3">
        <w:rPr>
          <w:sz w:val="28"/>
          <w:szCs w:val="28"/>
        </w:rPr>
        <w:t>Однозначность в статических характеристиках ТП.</w:t>
      </w:r>
    </w:p>
    <w:p w:rsidR="00487BB2" w:rsidRPr="00D165D3" w:rsidRDefault="00487BB2" w:rsidP="00D165D3">
      <w:pPr>
        <w:pStyle w:val="a8"/>
        <w:tabs>
          <w:tab w:val="left" w:pos="1080"/>
          <w:tab w:val="left" w:pos="3420"/>
          <w:tab w:val="left" w:pos="4140"/>
          <w:tab w:val="left" w:pos="6300"/>
          <w:tab w:val="left" w:pos="7200"/>
          <w:tab w:val="left" w:pos="8460"/>
          <w:tab w:val="left" w:pos="9180"/>
        </w:tabs>
        <w:spacing w:after="0" w:line="360" w:lineRule="auto"/>
        <w:ind w:firstLine="709"/>
        <w:jc w:val="both"/>
        <w:rPr>
          <w:sz w:val="28"/>
          <w:szCs w:val="28"/>
        </w:rPr>
      </w:pPr>
      <w:r w:rsidRPr="00D165D3">
        <w:rPr>
          <w:sz w:val="28"/>
          <w:szCs w:val="28"/>
        </w:rPr>
        <w:t>В разрабатываемом преобразователе применим совместное управление вентильными группами.</w:t>
      </w:r>
    </w:p>
    <w:p w:rsidR="00487BB2" w:rsidRPr="00D165D3" w:rsidRDefault="00487BB2" w:rsidP="00D165D3">
      <w:pPr>
        <w:tabs>
          <w:tab w:val="left" w:pos="1080"/>
          <w:tab w:val="left" w:pos="3420"/>
          <w:tab w:val="left" w:pos="4140"/>
          <w:tab w:val="left" w:pos="6300"/>
          <w:tab w:val="left" w:pos="7200"/>
          <w:tab w:val="left" w:pos="8460"/>
          <w:tab w:val="left" w:pos="9180"/>
        </w:tabs>
        <w:spacing w:line="360" w:lineRule="auto"/>
        <w:ind w:firstLine="709"/>
        <w:jc w:val="both"/>
        <w:rPr>
          <w:sz w:val="28"/>
          <w:szCs w:val="28"/>
        </w:rPr>
      </w:pPr>
      <w:r w:rsidRPr="00D165D3">
        <w:rPr>
          <w:sz w:val="28"/>
          <w:szCs w:val="28"/>
        </w:rPr>
        <w:t xml:space="preserve">Для управления ТП в настоящее время применяют главным образом безинерционные системы фазового управления с пилообразным или синусоидальным опорным напряжением. Достоинством синусоидальной формы опорного напряжения является линейность результирующей характеристики ТП. Однако диапазон регулирования угла </w:t>
      </w:r>
      <w:r w:rsidRPr="00D165D3">
        <w:rPr>
          <w:sz w:val="28"/>
          <w:szCs w:val="28"/>
        </w:rPr>
        <w:sym w:font="Symbol" w:char="F061"/>
      </w:r>
      <w:r w:rsidRPr="00D165D3">
        <w:rPr>
          <w:sz w:val="28"/>
          <w:szCs w:val="28"/>
        </w:rPr>
        <w:t xml:space="preserve"> составляет менее 180</w:t>
      </w:r>
      <w:r w:rsidRPr="00D165D3">
        <w:rPr>
          <w:sz w:val="28"/>
          <w:szCs w:val="28"/>
          <w:vertAlign w:val="superscript"/>
        </w:rPr>
        <w:t>О</w:t>
      </w:r>
      <w:r w:rsidRPr="00D165D3">
        <w:rPr>
          <w:sz w:val="28"/>
          <w:szCs w:val="28"/>
        </w:rPr>
        <w:t>, так как практически следует исключить из зоны регулирования окрестности максимума и минимума и максимума опорного напряжения, где оно практически не изменяется. Кроме того, сохранение строго синусоидальной формы опорного напряжения представляет значительные трудности. Поэтому в разрабатываемом ТП применим пилообразное опорное напряжение.</w:t>
      </w:r>
    </w:p>
    <w:p w:rsidR="00487BB2" w:rsidRPr="00D165D3" w:rsidRDefault="00487BB2" w:rsidP="00D165D3">
      <w:pPr>
        <w:tabs>
          <w:tab w:val="left" w:pos="1080"/>
          <w:tab w:val="left" w:pos="3420"/>
          <w:tab w:val="left" w:pos="4140"/>
          <w:tab w:val="left" w:pos="6300"/>
          <w:tab w:val="left" w:pos="7200"/>
          <w:tab w:val="left" w:pos="8460"/>
          <w:tab w:val="left" w:pos="9180"/>
        </w:tabs>
        <w:spacing w:line="360" w:lineRule="auto"/>
        <w:ind w:firstLine="709"/>
        <w:jc w:val="both"/>
        <w:rPr>
          <w:sz w:val="28"/>
          <w:szCs w:val="28"/>
        </w:rPr>
      </w:pPr>
      <w:r w:rsidRPr="00D165D3">
        <w:rPr>
          <w:sz w:val="28"/>
          <w:szCs w:val="28"/>
        </w:rPr>
        <w:t>На рисунке 1.1 представлена принципиальная схема тиристорного преобразователя.</w:t>
      </w:r>
    </w:p>
    <w:p w:rsidR="00487BB2" w:rsidRPr="00D165D3" w:rsidRDefault="00487BB2" w:rsidP="00D165D3">
      <w:pPr>
        <w:tabs>
          <w:tab w:val="left" w:pos="1080"/>
          <w:tab w:val="left" w:pos="3420"/>
          <w:tab w:val="left" w:pos="4140"/>
          <w:tab w:val="left" w:pos="6300"/>
          <w:tab w:val="left" w:pos="7200"/>
          <w:tab w:val="left" w:pos="8460"/>
          <w:tab w:val="left" w:pos="9180"/>
        </w:tabs>
        <w:spacing w:line="360" w:lineRule="auto"/>
        <w:ind w:firstLine="709"/>
        <w:jc w:val="both"/>
        <w:rPr>
          <w:sz w:val="28"/>
          <w:szCs w:val="28"/>
        </w:rPr>
      </w:pPr>
    </w:p>
    <w:p w:rsidR="00487BB2" w:rsidRPr="00D165D3" w:rsidRDefault="00487BB2" w:rsidP="00D165D3">
      <w:pPr>
        <w:tabs>
          <w:tab w:val="left" w:pos="1080"/>
          <w:tab w:val="left" w:pos="3420"/>
          <w:tab w:val="left" w:pos="4140"/>
          <w:tab w:val="left" w:pos="6300"/>
          <w:tab w:val="left" w:pos="7200"/>
          <w:tab w:val="left" w:pos="8460"/>
          <w:tab w:val="left" w:pos="9180"/>
        </w:tabs>
        <w:spacing w:line="360" w:lineRule="auto"/>
        <w:ind w:firstLine="709"/>
        <w:jc w:val="both"/>
        <w:rPr>
          <w:sz w:val="28"/>
          <w:szCs w:val="28"/>
        </w:rPr>
        <w:sectPr w:rsidR="00487BB2" w:rsidRPr="00D165D3" w:rsidSect="00D165D3">
          <w:headerReference w:type="even" r:id="rId10"/>
          <w:pgSz w:w="11906" w:h="16838" w:code="9"/>
          <w:pgMar w:top="1134" w:right="851" w:bottom="1134" w:left="1701" w:header="709" w:footer="709" w:gutter="0"/>
          <w:pgNumType w:start="3"/>
          <w:cols w:space="708"/>
          <w:titlePg/>
          <w:docGrid w:linePitch="360"/>
        </w:sectPr>
      </w:pPr>
    </w:p>
    <w:p w:rsidR="00487BB2" w:rsidRPr="00D165D3" w:rsidRDefault="00C773CB" w:rsidP="00D165D3">
      <w:pPr>
        <w:pStyle w:val="a8"/>
        <w:tabs>
          <w:tab w:val="left" w:pos="1080"/>
          <w:tab w:val="left" w:pos="3420"/>
          <w:tab w:val="left" w:pos="4140"/>
          <w:tab w:val="left" w:pos="6300"/>
          <w:tab w:val="left" w:pos="7200"/>
          <w:tab w:val="left" w:pos="8460"/>
          <w:tab w:val="left" w:pos="9180"/>
        </w:tabs>
        <w:spacing w:after="0" w:line="360" w:lineRule="auto"/>
        <w:ind w:firstLine="709"/>
        <w:jc w:val="both"/>
        <w:rPr>
          <w:sz w:val="28"/>
          <w:szCs w:val="28"/>
        </w:rPr>
      </w:pPr>
      <w:r>
        <w:rPr>
          <w:noProof/>
        </w:rPr>
        <w:pict>
          <v:shape id="_x0000_s1026" type="#_x0000_t75" style="position:absolute;left:0;text-align:left;margin-left:36pt;margin-top:0;width:675pt;height:441.1pt;z-index:251657728">
            <v:imagedata r:id="rId11" o:title=""/>
          </v:shape>
        </w:pict>
      </w:r>
    </w:p>
    <w:p w:rsidR="00487BB2" w:rsidRPr="00D165D3" w:rsidRDefault="00487BB2" w:rsidP="00D165D3">
      <w:pPr>
        <w:tabs>
          <w:tab w:val="left" w:pos="1080"/>
          <w:tab w:val="left" w:pos="3420"/>
          <w:tab w:val="left" w:pos="4140"/>
          <w:tab w:val="left" w:pos="6300"/>
          <w:tab w:val="left" w:pos="7200"/>
          <w:tab w:val="left" w:pos="8460"/>
          <w:tab w:val="left" w:pos="9180"/>
        </w:tabs>
        <w:spacing w:line="360" w:lineRule="auto"/>
        <w:ind w:firstLine="709"/>
        <w:jc w:val="both"/>
        <w:rPr>
          <w:sz w:val="28"/>
          <w:szCs w:val="28"/>
        </w:rPr>
      </w:pPr>
    </w:p>
    <w:p w:rsidR="00487BB2" w:rsidRPr="00D165D3" w:rsidRDefault="00487BB2" w:rsidP="00D165D3">
      <w:pPr>
        <w:tabs>
          <w:tab w:val="left" w:pos="1080"/>
          <w:tab w:val="left" w:pos="3420"/>
          <w:tab w:val="left" w:pos="4140"/>
          <w:tab w:val="left" w:pos="6300"/>
          <w:tab w:val="left" w:pos="7200"/>
          <w:tab w:val="left" w:pos="8460"/>
          <w:tab w:val="left" w:pos="9180"/>
        </w:tabs>
        <w:spacing w:line="360" w:lineRule="auto"/>
        <w:ind w:firstLine="709"/>
        <w:jc w:val="both"/>
        <w:rPr>
          <w:sz w:val="28"/>
          <w:szCs w:val="28"/>
        </w:rPr>
      </w:pPr>
    </w:p>
    <w:p w:rsidR="00487BB2" w:rsidRPr="00D165D3" w:rsidRDefault="00487BB2" w:rsidP="00D165D3">
      <w:pPr>
        <w:tabs>
          <w:tab w:val="left" w:pos="1080"/>
          <w:tab w:val="left" w:pos="3420"/>
          <w:tab w:val="left" w:pos="4140"/>
          <w:tab w:val="left" w:pos="6300"/>
          <w:tab w:val="left" w:pos="7200"/>
          <w:tab w:val="left" w:pos="8460"/>
          <w:tab w:val="left" w:pos="9180"/>
        </w:tabs>
        <w:spacing w:line="360" w:lineRule="auto"/>
        <w:ind w:firstLine="709"/>
        <w:jc w:val="both"/>
        <w:rPr>
          <w:sz w:val="28"/>
          <w:szCs w:val="28"/>
        </w:rPr>
      </w:pPr>
    </w:p>
    <w:p w:rsidR="00487BB2" w:rsidRPr="00D165D3" w:rsidRDefault="00487BB2" w:rsidP="00D165D3">
      <w:pPr>
        <w:tabs>
          <w:tab w:val="left" w:pos="1080"/>
          <w:tab w:val="left" w:pos="3420"/>
          <w:tab w:val="left" w:pos="4140"/>
          <w:tab w:val="left" w:pos="6300"/>
          <w:tab w:val="left" w:pos="7200"/>
          <w:tab w:val="left" w:pos="8460"/>
          <w:tab w:val="left" w:pos="9180"/>
        </w:tabs>
        <w:spacing w:line="360" w:lineRule="auto"/>
        <w:ind w:firstLine="709"/>
        <w:jc w:val="both"/>
        <w:rPr>
          <w:sz w:val="28"/>
          <w:szCs w:val="28"/>
        </w:rPr>
      </w:pPr>
    </w:p>
    <w:p w:rsidR="00487BB2" w:rsidRPr="00D165D3" w:rsidRDefault="00487BB2" w:rsidP="00D165D3">
      <w:pPr>
        <w:tabs>
          <w:tab w:val="left" w:pos="1080"/>
          <w:tab w:val="left" w:pos="3420"/>
          <w:tab w:val="left" w:pos="4140"/>
          <w:tab w:val="left" w:pos="6300"/>
          <w:tab w:val="left" w:pos="7200"/>
          <w:tab w:val="left" w:pos="8460"/>
          <w:tab w:val="left" w:pos="9180"/>
        </w:tabs>
        <w:spacing w:line="360" w:lineRule="auto"/>
        <w:ind w:firstLine="709"/>
        <w:jc w:val="both"/>
        <w:rPr>
          <w:sz w:val="28"/>
          <w:szCs w:val="28"/>
        </w:rPr>
      </w:pPr>
    </w:p>
    <w:p w:rsidR="00487BB2" w:rsidRPr="00D165D3" w:rsidRDefault="00487BB2" w:rsidP="00D165D3">
      <w:pPr>
        <w:tabs>
          <w:tab w:val="left" w:pos="1080"/>
          <w:tab w:val="left" w:pos="3420"/>
          <w:tab w:val="left" w:pos="4140"/>
          <w:tab w:val="left" w:pos="6300"/>
          <w:tab w:val="left" w:pos="7200"/>
          <w:tab w:val="left" w:pos="8460"/>
          <w:tab w:val="left" w:pos="9180"/>
        </w:tabs>
        <w:spacing w:line="360" w:lineRule="auto"/>
        <w:ind w:firstLine="709"/>
        <w:jc w:val="both"/>
        <w:rPr>
          <w:sz w:val="28"/>
          <w:szCs w:val="28"/>
        </w:rPr>
      </w:pPr>
    </w:p>
    <w:p w:rsidR="00487BB2" w:rsidRPr="00D165D3" w:rsidRDefault="00487BB2" w:rsidP="00D165D3">
      <w:pPr>
        <w:tabs>
          <w:tab w:val="left" w:pos="1080"/>
          <w:tab w:val="left" w:pos="3420"/>
          <w:tab w:val="left" w:pos="4140"/>
          <w:tab w:val="left" w:pos="6300"/>
          <w:tab w:val="left" w:pos="7200"/>
          <w:tab w:val="left" w:pos="8460"/>
          <w:tab w:val="left" w:pos="9180"/>
        </w:tabs>
        <w:spacing w:line="360" w:lineRule="auto"/>
        <w:ind w:firstLine="709"/>
        <w:jc w:val="both"/>
        <w:rPr>
          <w:sz w:val="28"/>
          <w:szCs w:val="28"/>
        </w:rPr>
      </w:pPr>
    </w:p>
    <w:p w:rsidR="00487BB2" w:rsidRPr="00D165D3" w:rsidRDefault="00487BB2" w:rsidP="00D165D3">
      <w:pPr>
        <w:tabs>
          <w:tab w:val="left" w:pos="1080"/>
          <w:tab w:val="left" w:pos="3420"/>
          <w:tab w:val="left" w:pos="4140"/>
          <w:tab w:val="left" w:pos="6300"/>
          <w:tab w:val="left" w:pos="7200"/>
          <w:tab w:val="left" w:pos="8460"/>
          <w:tab w:val="left" w:pos="9180"/>
        </w:tabs>
        <w:spacing w:line="360" w:lineRule="auto"/>
        <w:ind w:firstLine="709"/>
        <w:jc w:val="both"/>
        <w:rPr>
          <w:sz w:val="28"/>
          <w:szCs w:val="28"/>
        </w:rPr>
      </w:pPr>
    </w:p>
    <w:p w:rsidR="00487BB2" w:rsidRPr="00D165D3" w:rsidRDefault="00487BB2" w:rsidP="00D165D3">
      <w:pPr>
        <w:tabs>
          <w:tab w:val="left" w:pos="1080"/>
          <w:tab w:val="left" w:pos="3420"/>
          <w:tab w:val="left" w:pos="4140"/>
          <w:tab w:val="left" w:pos="6300"/>
          <w:tab w:val="left" w:pos="7200"/>
          <w:tab w:val="left" w:pos="8460"/>
          <w:tab w:val="left" w:pos="9180"/>
        </w:tabs>
        <w:spacing w:line="360" w:lineRule="auto"/>
        <w:ind w:firstLine="709"/>
        <w:jc w:val="both"/>
        <w:rPr>
          <w:sz w:val="28"/>
          <w:szCs w:val="28"/>
        </w:rPr>
      </w:pPr>
    </w:p>
    <w:p w:rsidR="00487BB2" w:rsidRPr="00D165D3" w:rsidRDefault="00487BB2" w:rsidP="00D165D3">
      <w:pPr>
        <w:tabs>
          <w:tab w:val="left" w:pos="1080"/>
          <w:tab w:val="left" w:pos="3420"/>
          <w:tab w:val="left" w:pos="4140"/>
          <w:tab w:val="left" w:pos="6300"/>
          <w:tab w:val="left" w:pos="7200"/>
          <w:tab w:val="left" w:pos="8460"/>
          <w:tab w:val="left" w:pos="9180"/>
        </w:tabs>
        <w:spacing w:line="360" w:lineRule="auto"/>
        <w:ind w:firstLine="709"/>
        <w:jc w:val="both"/>
        <w:rPr>
          <w:sz w:val="28"/>
          <w:szCs w:val="28"/>
        </w:rPr>
      </w:pPr>
    </w:p>
    <w:p w:rsidR="00487BB2" w:rsidRPr="00D165D3" w:rsidRDefault="00487BB2" w:rsidP="00D165D3">
      <w:pPr>
        <w:tabs>
          <w:tab w:val="left" w:pos="1080"/>
          <w:tab w:val="left" w:pos="3420"/>
          <w:tab w:val="left" w:pos="4140"/>
          <w:tab w:val="left" w:pos="6300"/>
          <w:tab w:val="left" w:pos="7200"/>
          <w:tab w:val="left" w:pos="8460"/>
          <w:tab w:val="left" w:pos="9180"/>
        </w:tabs>
        <w:spacing w:line="360" w:lineRule="auto"/>
        <w:ind w:firstLine="709"/>
        <w:jc w:val="both"/>
        <w:rPr>
          <w:sz w:val="28"/>
          <w:szCs w:val="28"/>
        </w:rPr>
      </w:pPr>
    </w:p>
    <w:p w:rsidR="00487BB2" w:rsidRPr="00D165D3" w:rsidRDefault="00487BB2" w:rsidP="00D165D3">
      <w:pPr>
        <w:tabs>
          <w:tab w:val="left" w:pos="1080"/>
          <w:tab w:val="left" w:pos="3420"/>
          <w:tab w:val="left" w:pos="4140"/>
          <w:tab w:val="left" w:pos="6300"/>
          <w:tab w:val="left" w:pos="7200"/>
          <w:tab w:val="left" w:pos="8460"/>
          <w:tab w:val="left" w:pos="9180"/>
        </w:tabs>
        <w:spacing w:line="360" w:lineRule="auto"/>
        <w:ind w:firstLine="709"/>
        <w:jc w:val="both"/>
        <w:rPr>
          <w:sz w:val="28"/>
          <w:szCs w:val="28"/>
        </w:rPr>
      </w:pPr>
    </w:p>
    <w:p w:rsidR="00487BB2" w:rsidRPr="00D165D3" w:rsidRDefault="00487BB2" w:rsidP="00D165D3">
      <w:pPr>
        <w:tabs>
          <w:tab w:val="left" w:pos="1080"/>
          <w:tab w:val="left" w:pos="3420"/>
          <w:tab w:val="left" w:pos="4140"/>
          <w:tab w:val="left" w:pos="6300"/>
          <w:tab w:val="left" w:pos="7200"/>
          <w:tab w:val="left" w:pos="8460"/>
          <w:tab w:val="left" w:pos="9180"/>
        </w:tabs>
        <w:spacing w:line="360" w:lineRule="auto"/>
        <w:ind w:firstLine="709"/>
        <w:jc w:val="both"/>
        <w:rPr>
          <w:sz w:val="28"/>
          <w:szCs w:val="28"/>
        </w:rPr>
      </w:pPr>
    </w:p>
    <w:p w:rsidR="00487BB2" w:rsidRPr="00D165D3" w:rsidRDefault="00487BB2" w:rsidP="00D165D3">
      <w:pPr>
        <w:tabs>
          <w:tab w:val="left" w:pos="1080"/>
          <w:tab w:val="left" w:pos="3420"/>
          <w:tab w:val="left" w:pos="4140"/>
          <w:tab w:val="left" w:pos="6300"/>
          <w:tab w:val="left" w:pos="7200"/>
          <w:tab w:val="left" w:pos="8460"/>
          <w:tab w:val="left" w:pos="9180"/>
        </w:tabs>
        <w:spacing w:line="360" w:lineRule="auto"/>
        <w:ind w:firstLine="709"/>
        <w:jc w:val="both"/>
        <w:rPr>
          <w:sz w:val="28"/>
          <w:szCs w:val="28"/>
        </w:rPr>
      </w:pPr>
    </w:p>
    <w:p w:rsidR="00487BB2" w:rsidRPr="00D165D3" w:rsidRDefault="00487BB2" w:rsidP="00D165D3">
      <w:pPr>
        <w:tabs>
          <w:tab w:val="left" w:pos="1080"/>
          <w:tab w:val="left" w:pos="3420"/>
          <w:tab w:val="left" w:pos="4140"/>
          <w:tab w:val="left" w:pos="6300"/>
          <w:tab w:val="left" w:pos="7200"/>
          <w:tab w:val="left" w:pos="8460"/>
          <w:tab w:val="left" w:pos="9180"/>
        </w:tabs>
        <w:spacing w:line="360" w:lineRule="auto"/>
        <w:ind w:firstLine="709"/>
        <w:jc w:val="both"/>
        <w:rPr>
          <w:sz w:val="28"/>
          <w:szCs w:val="28"/>
        </w:rPr>
      </w:pPr>
    </w:p>
    <w:p w:rsidR="00487BB2" w:rsidRPr="00D165D3" w:rsidRDefault="00487BB2" w:rsidP="00D165D3">
      <w:pPr>
        <w:tabs>
          <w:tab w:val="left" w:pos="1080"/>
          <w:tab w:val="left" w:pos="3420"/>
          <w:tab w:val="left" w:pos="4140"/>
          <w:tab w:val="left" w:pos="6300"/>
          <w:tab w:val="left" w:pos="7200"/>
          <w:tab w:val="left" w:pos="8460"/>
          <w:tab w:val="left" w:pos="9180"/>
        </w:tabs>
        <w:spacing w:line="360" w:lineRule="auto"/>
        <w:ind w:firstLine="709"/>
        <w:jc w:val="both"/>
        <w:rPr>
          <w:sz w:val="28"/>
          <w:szCs w:val="28"/>
        </w:rPr>
      </w:pPr>
    </w:p>
    <w:p w:rsidR="00487BB2" w:rsidRPr="00D165D3" w:rsidRDefault="00487BB2" w:rsidP="00D165D3">
      <w:pPr>
        <w:tabs>
          <w:tab w:val="left" w:pos="1080"/>
          <w:tab w:val="left" w:pos="3420"/>
          <w:tab w:val="left" w:pos="4140"/>
          <w:tab w:val="left" w:pos="6300"/>
          <w:tab w:val="left" w:pos="7200"/>
          <w:tab w:val="left" w:pos="8460"/>
          <w:tab w:val="left" w:pos="9180"/>
        </w:tabs>
        <w:spacing w:line="360" w:lineRule="auto"/>
        <w:ind w:firstLine="709"/>
        <w:jc w:val="both"/>
        <w:rPr>
          <w:sz w:val="28"/>
          <w:szCs w:val="28"/>
        </w:rPr>
      </w:pPr>
    </w:p>
    <w:p w:rsidR="00487BB2" w:rsidRPr="00D165D3" w:rsidRDefault="00487BB2" w:rsidP="00D165D3">
      <w:pPr>
        <w:tabs>
          <w:tab w:val="left" w:pos="1080"/>
          <w:tab w:val="left" w:pos="3420"/>
          <w:tab w:val="left" w:pos="4140"/>
          <w:tab w:val="left" w:pos="6265"/>
          <w:tab w:val="left" w:pos="6300"/>
          <w:tab w:val="left" w:pos="7200"/>
          <w:tab w:val="left" w:pos="8460"/>
          <w:tab w:val="left" w:pos="9180"/>
        </w:tabs>
        <w:spacing w:line="360" w:lineRule="auto"/>
        <w:ind w:firstLine="709"/>
        <w:jc w:val="both"/>
        <w:rPr>
          <w:sz w:val="28"/>
          <w:szCs w:val="28"/>
        </w:rPr>
      </w:pPr>
      <w:r w:rsidRPr="00D165D3">
        <w:rPr>
          <w:sz w:val="28"/>
          <w:szCs w:val="28"/>
        </w:rPr>
        <w:t>Рисунок 1.1 – Принципиальная схема тиристорного преобразователя</w:t>
      </w:r>
    </w:p>
    <w:p w:rsidR="00487BB2" w:rsidRDefault="00487BB2" w:rsidP="00D165D3">
      <w:pPr>
        <w:tabs>
          <w:tab w:val="left" w:pos="1080"/>
          <w:tab w:val="left" w:pos="3420"/>
          <w:tab w:val="left" w:pos="4140"/>
          <w:tab w:val="left" w:pos="6300"/>
          <w:tab w:val="left" w:pos="7200"/>
          <w:tab w:val="left" w:pos="8460"/>
          <w:tab w:val="left" w:pos="9180"/>
        </w:tabs>
        <w:spacing w:line="360" w:lineRule="auto"/>
        <w:ind w:firstLine="709"/>
        <w:jc w:val="both"/>
        <w:rPr>
          <w:sz w:val="28"/>
          <w:szCs w:val="28"/>
        </w:rPr>
      </w:pPr>
    </w:p>
    <w:p w:rsidR="00D165D3" w:rsidRPr="00D165D3" w:rsidRDefault="00D165D3" w:rsidP="00D165D3">
      <w:pPr>
        <w:tabs>
          <w:tab w:val="left" w:pos="1080"/>
          <w:tab w:val="left" w:pos="3420"/>
          <w:tab w:val="left" w:pos="4140"/>
          <w:tab w:val="left" w:pos="6300"/>
          <w:tab w:val="left" w:pos="7200"/>
          <w:tab w:val="left" w:pos="8460"/>
          <w:tab w:val="left" w:pos="9180"/>
        </w:tabs>
        <w:spacing w:line="360" w:lineRule="auto"/>
        <w:ind w:firstLine="709"/>
        <w:jc w:val="both"/>
        <w:rPr>
          <w:sz w:val="28"/>
          <w:szCs w:val="28"/>
        </w:rPr>
        <w:sectPr w:rsidR="00D165D3" w:rsidRPr="00D165D3" w:rsidSect="00D165D3">
          <w:pgSz w:w="16838" w:h="11906" w:orient="landscape"/>
          <w:pgMar w:top="1134" w:right="851" w:bottom="1134" w:left="1701" w:header="709" w:footer="709" w:gutter="0"/>
          <w:cols w:space="708"/>
          <w:docGrid w:linePitch="360"/>
        </w:sectPr>
      </w:pPr>
    </w:p>
    <w:p w:rsidR="00487BB2" w:rsidRPr="00D165D3" w:rsidRDefault="00487BB2" w:rsidP="00D165D3">
      <w:pPr>
        <w:tabs>
          <w:tab w:val="left" w:pos="1080"/>
          <w:tab w:val="left" w:pos="3420"/>
          <w:tab w:val="left" w:pos="4140"/>
          <w:tab w:val="left" w:pos="6300"/>
          <w:tab w:val="left" w:pos="7200"/>
          <w:tab w:val="left" w:pos="8460"/>
          <w:tab w:val="left" w:pos="9180"/>
        </w:tabs>
        <w:spacing w:line="360" w:lineRule="auto"/>
        <w:ind w:firstLine="709"/>
        <w:jc w:val="center"/>
        <w:rPr>
          <w:b/>
          <w:sz w:val="28"/>
          <w:szCs w:val="28"/>
        </w:rPr>
      </w:pPr>
      <w:r w:rsidRPr="00D165D3">
        <w:rPr>
          <w:b/>
          <w:sz w:val="28"/>
          <w:szCs w:val="28"/>
        </w:rPr>
        <w:t>2</w:t>
      </w:r>
      <w:r w:rsidR="00D165D3">
        <w:rPr>
          <w:b/>
          <w:sz w:val="28"/>
          <w:szCs w:val="28"/>
        </w:rPr>
        <w:t>.</w:t>
      </w:r>
      <w:r w:rsidRPr="00D165D3">
        <w:rPr>
          <w:b/>
          <w:sz w:val="28"/>
          <w:szCs w:val="28"/>
        </w:rPr>
        <w:t xml:space="preserve"> ОПРЕДЕЛЕНЕЕ ЭДС УСЛОВНОГО ХОЛОСТОГО ХОДА ТП</w:t>
      </w:r>
    </w:p>
    <w:p w:rsidR="00487BB2" w:rsidRPr="00D165D3" w:rsidRDefault="00487BB2" w:rsidP="00D165D3">
      <w:pPr>
        <w:widowControl w:val="0"/>
        <w:tabs>
          <w:tab w:val="left" w:pos="1080"/>
          <w:tab w:val="left" w:pos="3420"/>
          <w:tab w:val="left" w:pos="4140"/>
          <w:tab w:val="left" w:pos="6300"/>
          <w:tab w:val="left" w:pos="7200"/>
          <w:tab w:val="left" w:pos="8460"/>
          <w:tab w:val="left" w:pos="9180"/>
        </w:tabs>
        <w:spacing w:line="360" w:lineRule="auto"/>
        <w:ind w:firstLine="709"/>
        <w:jc w:val="center"/>
        <w:rPr>
          <w:b/>
          <w:sz w:val="28"/>
          <w:szCs w:val="28"/>
        </w:rPr>
      </w:pPr>
    </w:p>
    <w:p w:rsidR="00487BB2" w:rsidRPr="00D165D3" w:rsidRDefault="00487BB2" w:rsidP="00D165D3">
      <w:pPr>
        <w:tabs>
          <w:tab w:val="left" w:pos="1080"/>
          <w:tab w:val="left" w:pos="3420"/>
          <w:tab w:val="left" w:pos="4140"/>
          <w:tab w:val="left" w:pos="6300"/>
          <w:tab w:val="left" w:pos="7200"/>
          <w:tab w:val="left" w:pos="8460"/>
          <w:tab w:val="left" w:pos="9180"/>
        </w:tabs>
        <w:spacing w:line="360" w:lineRule="auto"/>
        <w:ind w:firstLine="709"/>
        <w:jc w:val="both"/>
        <w:rPr>
          <w:sz w:val="28"/>
          <w:szCs w:val="28"/>
        </w:rPr>
      </w:pPr>
      <w:r w:rsidRPr="00D165D3">
        <w:rPr>
          <w:sz w:val="28"/>
          <w:szCs w:val="28"/>
        </w:rPr>
        <w:t>Падение напряжения на активном сопротивлении соответственно сглажив</w:t>
      </w:r>
      <w:r w:rsidR="00D165D3" w:rsidRPr="00D165D3">
        <w:rPr>
          <w:sz w:val="28"/>
          <w:szCs w:val="28"/>
        </w:rPr>
        <w:t>ающего, уравнительного реактора</w:t>
      </w:r>
    </w:p>
    <w:p w:rsidR="00487BB2" w:rsidRPr="00D165D3" w:rsidRDefault="00487BB2" w:rsidP="00D165D3">
      <w:pPr>
        <w:tabs>
          <w:tab w:val="left" w:pos="1080"/>
          <w:tab w:val="left" w:pos="3420"/>
          <w:tab w:val="left" w:pos="4140"/>
          <w:tab w:val="left" w:pos="6300"/>
          <w:tab w:val="left" w:pos="7200"/>
          <w:tab w:val="left" w:pos="8460"/>
          <w:tab w:val="left" w:pos="9180"/>
        </w:tabs>
        <w:spacing w:line="360" w:lineRule="auto"/>
        <w:ind w:firstLine="709"/>
        <w:jc w:val="both"/>
        <w:rPr>
          <w:sz w:val="28"/>
          <w:szCs w:val="28"/>
        </w:rPr>
      </w:pPr>
    </w:p>
    <w:p w:rsidR="00487BB2" w:rsidRPr="00D165D3" w:rsidRDefault="00C773CB" w:rsidP="00D165D3">
      <w:pPr>
        <w:widowControl w:val="0"/>
        <w:tabs>
          <w:tab w:val="left" w:pos="1080"/>
          <w:tab w:val="left" w:pos="3420"/>
          <w:tab w:val="left" w:pos="4140"/>
          <w:tab w:val="center" w:pos="4819"/>
          <w:tab w:val="left" w:pos="6300"/>
          <w:tab w:val="left" w:pos="7200"/>
          <w:tab w:val="left" w:pos="8460"/>
          <w:tab w:val="left" w:pos="9180"/>
          <w:tab w:val="right" w:pos="9638"/>
        </w:tabs>
        <w:spacing w:line="360" w:lineRule="auto"/>
        <w:ind w:firstLine="709"/>
        <w:jc w:val="both"/>
        <w:rPr>
          <w:sz w:val="28"/>
          <w:szCs w:val="28"/>
        </w:rPr>
      </w:pPr>
      <w:r>
        <w:rPr>
          <w:position w:val="-20"/>
          <w:sz w:val="28"/>
          <w:szCs w:val="28"/>
        </w:rPr>
        <w:pict>
          <v:shape id="_x0000_i1028" type="#_x0000_t75" style="width:225.75pt;height:27.75pt">
            <v:imagedata r:id="rId12" o:title=""/>
          </v:shape>
        </w:pict>
      </w:r>
      <w:r w:rsidR="00100C38">
        <w:rPr>
          <w:sz w:val="28"/>
          <w:szCs w:val="28"/>
        </w:rPr>
        <w:t xml:space="preserve"> </w:t>
      </w:r>
      <w:r w:rsidR="00487BB2" w:rsidRPr="00D165D3">
        <w:rPr>
          <w:sz w:val="28"/>
          <w:szCs w:val="28"/>
        </w:rPr>
        <w:t>(2.1)</w:t>
      </w:r>
    </w:p>
    <w:p w:rsidR="00487BB2" w:rsidRPr="00D165D3" w:rsidRDefault="00487BB2" w:rsidP="00D165D3">
      <w:pPr>
        <w:tabs>
          <w:tab w:val="left" w:pos="1080"/>
          <w:tab w:val="left" w:pos="3420"/>
          <w:tab w:val="left" w:pos="4140"/>
          <w:tab w:val="left" w:pos="6300"/>
          <w:tab w:val="left" w:pos="7200"/>
          <w:tab w:val="left" w:pos="8460"/>
          <w:tab w:val="left" w:pos="9180"/>
        </w:tabs>
        <w:spacing w:line="360" w:lineRule="auto"/>
        <w:ind w:firstLine="709"/>
        <w:jc w:val="both"/>
        <w:rPr>
          <w:sz w:val="28"/>
          <w:szCs w:val="28"/>
        </w:rPr>
      </w:pPr>
    </w:p>
    <w:p w:rsidR="00487BB2" w:rsidRPr="00D165D3" w:rsidRDefault="00487BB2" w:rsidP="00D165D3">
      <w:pPr>
        <w:widowControl w:val="0"/>
        <w:tabs>
          <w:tab w:val="left" w:pos="1080"/>
          <w:tab w:val="left" w:pos="3420"/>
          <w:tab w:val="left" w:pos="4140"/>
          <w:tab w:val="left" w:pos="6300"/>
          <w:tab w:val="left" w:pos="7200"/>
          <w:tab w:val="left" w:pos="8460"/>
          <w:tab w:val="left" w:pos="9180"/>
        </w:tabs>
        <w:spacing w:line="360" w:lineRule="auto"/>
        <w:ind w:firstLine="709"/>
        <w:jc w:val="both"/>
        <w:rPr>
          <w:sz w:val="28"/>
          <w:szCs w:val="28"/>
        </w:rPr>
      </w:pPr>
      <w:r w:rsidRPr="00D165D3">
        <w:rPr>
          <w:sz w:val="28"/>
          <w:szCs w:val="28"/>
        </w:rPr>
        <w:t xml:space="preserve">где </w:t>
      </w:r>
      <w:r w:rsidR="00C773CB">
        <w:rPr>
          <w:position w:val="-12"/>
          <w:sz w:val="28"/>
          <w:szCs w:val="28"/>
        </w:rPr>
        <w:pict>
          <v:shape id="_x0000_i1029" type="#_x0000_t75" style="width:24pt;height:21.75pt">
            <v:imagedata r:id="rId13" o:title=""/>
          </v:shape>
        </w:pict>
      </w:r>
      <w:r w:rsidRPr="00D165D3">
        <w:rPr>
          <w:sz w:val="28"/>
          <w:szCs w:val="28"/>
        </w:rPr>
        <w:t xml:space="preserve"> - среднее значение выпрямленного напряжения </w:t>
      </w:r>
      <w:r w:rsidR="00C773CB">
        <w:rPr>
          <w:position w:val="-12"/>
          <w:sz w:val="28"/>
          <w:szCs w:val="28"/>
        </w:rPr>
        <w:pict>
          <v:shape id="_x0000_i1030" type="#_x0000_t75" style="width:110.25pt;height:21.75pt">
            <v:imagedata r:id="rId14" o:title=""/>
          </v:shape>
        </w:pict>
      </w:r>
    </w:p>
    <w:p w:rsidR="00487BB2" w:rsidRPr="00D165D3" w:rsidRDefault="00487BB2" w:rsidP="00D165D3">
      <w:pPr>
        <w:tabs>
          <w:tab w:val="left" w:pos="1080"/>
          <w:tab w:val="left" w:pos="3420"/>
          <w:tab w:val="left" w:pos="4140"/>
          <w:tab w:val="left" w:pos="6300"/>
          <w:tab w:val="left" w:pos="7200"/>
          <w:tab w:val="left" w:pos="8460"/>
          <w:tab w:val="left" w:pos="9180"/>
        </w:tabs>
        <w:spacing w:line="360" w:lineRule="auto"/>
        <w:ind w:firstLine="709"/>
        <w:jc w:val="both"/>
        <w:rPr>
          <w:sz w:val="28"/>
          <w:szCs w:val="28"/>
        </w:rPr>
      </w:pPr>
    </w:p>
    <w:p w:rsidR="00487BB2" w:rsidRPr="00D165D3" w:rsidRDefault="00487BB2" w:rsidP="00D165D3">
      <w:pPr>
        <w:tabs>
          <w:tab w:val="left" w:pos="1080"/>
          <w:tab w:val="left" w:pos="3420"/>
          <w:tab w:val="left" w:pos="4140"/>
          <w:tab w:val="left" w:pos="6300"/>
          <w:tab w:val="left" w:pos="7200"/>
          <w:tab w:val="left" w:pos="8460"/>
          <w:tab w:val="left" w:pos="9180"/>
        </w:tabs>
        <w:spacing w:line="360" w:lineRule="auto"/>
        <w:ind w:firstLine="709"/>
        <w:jc w:val="both"/>
        <w:rPr>
          <w:sz w:val="28"/>
          <w:szCs w:val="28"/>
        </w:rPr>
      </w:pPr>
      <w:r w:rsidRPr="00D165D3">
        <w:rPr>
          <w:sz w:val="28"/>
          <w:szCs w:val="28"/>
        </w:rPr>
        <w:t>Коммутационное падение напряжения на тиристоре при</w:t>
      </w:r>
      <w:r w:rsidR="00D165D3" w:rsidRPr="00D165D3">
        <w:rPr>
          <w:sz w:val="28"/>
          <w:szCs w:val="28"/>
        </w:rPr>
        <w:t xml:space="preserve"> номинальной нагрузке принимаем</w:t>
      </w:r>
    </w:p>
    <w:p w:rsidR="00487BB2" w:rsidRPr="00D165D3" w:rsidRDefault="00487BB2" w:rsidP="00D165D3">
      <w:pPr>
        <w:tabs>
          <w:tab w:val="left" w:pos="1080"/>
          <w:tab w:val="left" w:pos="3420"/>
          <w:tab w:val="left" w:pos="4140"/>
          <w:tab w:val="left" w:pos="6300"/>
          <w:tab w:val="left" w:pos="7200"/>
          <w:tab w:val="left" w:pos="8460"/>
          <w:tab w:val="left" w:pos="9180"/>
        </w:tabs>
        <w:spacing w:line="360" w:lineRule="auto"/>
        <w:ind w:firstLine="709"/>
        <w:jc w:val="both"/>
        <w:rPr>
          <w:sz w:val="28"/>
          <w:szCs w:val="28"/>
        </w:rPr>
      </w:pPr>
    </w:p>
    <w:p w:rsidR="00487BB2" w:rsidRPr="00D165D3" w:rsidRDefault="00C773CB" w:rsidP="00D165D3">
      <w:pPr>
        <w:widowControl w:val="0"/>
        <w:tabs>
          <w:tab w:val="left" w:pos="1080"/>
          <w:tab w:val="left" w:pos="3420"/>
          <w:tab w:val="left" w:pos="4140"/>
          <w:tab w:val="center" w:pos="4819"/>
          <w:tab w:val="left" w:pos="6300"/>
          <w:tab w:val="left" w:pos="7200"/>
          <w:tab w:val="left" w:pos="8460"/>
          <w:tab w:val="left" w:pos="9180"/>
          <w:tab w:val="right" w:pos="9638"/>
        </w:tabs>
        <w:spacing w:line="360" w:lineRule="auto"/>
        <w:ind w:firstLine="709"/>
        <w:jc w:val="both"/>
        <w:rPr>
          <w:sz w:val="28"/>
          <w:szCs w:val="28"/>
        </w:rPr>
      </w:pPr>
      <w:r>
        <w:rPr>
          <w:position w:val="-24"/>
          <w:sz w:val="28"/>
          <w:szCs w:val="28"/>
        </w:rPr>
        <w:pict>
          <v:shape id="_x0000_i1031" type="#_x0000_t75" style="width:273.75pt;height:42.75pt">
            <v:imagedata r:id="rId15" o:title=""/>
          </v:shape>
        </w:pict>
      </w:r>
      <w:r w:rsidR="00487BB2" w:rsidRPr="00D165D3">
        <w:rPr>
          <w:sz w:val="28"/>
          <w:szCs w:val="28"/>
        </w:rPr>
        <w:tab/>
        <w:t xml:space="preserve"> (2.2)</w:t>
      </w:r>
    </w:p>
    <w:p w:rsidR="00487BB2" w:rsidRPr="00D165D3" w:rsidRDefault="00487BB2" w:rsidP="00D165D3">
      <w:pPr>
        <w:widowControl w:val="0"/>
        <w:tabs>
          <w:tab w:val="left" w:pos="1080"/>
          <w:tab w:val="left" w:pos="3420"/>
          <w:tab w:val="left" w:pos="4140"/>
          <w:tab w:val="left" w:pos="6300"/>
          <w:tab w:val="left" w:pos="7200"/>
          <w:tab w:val="left" w:pos="8460"/>
          <w:tab w:val="left" w:pos="9180"/>
        </w:tabs>
        <w:spacing w:line="360" w:lineRule="auto"/>
        <w:ind w:firstLine="709"/>
        <w:jc w:val="both"/>
        <w:rPr>
          <w:sz w:val="28"/>
          <w:szCs w:val="28"/>
        </w:rPr>
      </w:pPr>
    </w:p>
    <w:p w:rsidR="00487BB2" w:rsidRPr="00D165D3" w:rsidRDefault="00487BB2" w:rsidP="00D165D3">
      <w:pPr>
        <w:widowControl w:val="0"/>
        <w:tabs>
          <w:tab w:val="left" w:pos="1080"/>
          <w:tab w:val="left" w:pos="3420"/>
          <w:tab w:val="left" w:pos="4140"/>
          <w:tab w:val="left" w:pos="6300"/>
          <w:tab w:val="left" w:pos="7200"/>
          <w:tab w:val="left" w:pos="8460"/>
          <w:tab w:val="left" w:pos="9180"/>
        </w:tabs>
        <w:spacing w:line="360" w:lineRule="auto"/>
        <w:ind w:firstLine="709"/>
        <w:jc w:val="both"/>
        <w:rPr>
          <w:sz w:val="28"/>
          <w:szCs w:val="28"/>
        </w:rPr>
      </w:pPr>
      <w:r w:rsidRPr="00D165D3">
        <w:rPr>
          <w:sz w:val="28"/>
          <w:szCs w:val="28"/>
        </w:rPr>
        <w:t xml:space="preserve">где </w:t>
      </w:r>
      <w:r w:rsidR="00C773CB">
        <w:rPr>
          <w:position w:val="-10"/>
          <w:sz w:val="28"/>
          <w:szCs w:val="28"/>
        </w:rPr>
        <w:pict>
          <v:shape id="_x0000_i1032" type="#_x0000_t75" style="width:33pt;height:21pt">
            <v:imagedata r:id="rId16" o:title=""/>
          </v:shape>
        </w:pict>
      </w:r>
      <w:r w:rsidRPr="00D165D3">
        <w:rPr>
          <w:sz w:val="28"/>
          <w:szCs w:val="28"/>
        </w:rPr>
        <w:t xml:space="preserve"> обычно берут 5…7 %.</w:t>
      </w:r>
    </w:p>
    <w:p w:rsidR="00487BB2" w:rsidRPr="00D165D3" w:rsidRDefault="00487BB2" w:rsidP="00D165D3">
      <w:pPr>
        <w:tabs>
          <w:tab w:val="left" w:pos="1080"/>
          <w:tab w:val="left" w:pos="3420"/>
          <w:tab w:val="left" w:pos="4140"/>
          <w:tab w:val="left" w:pos="6300"/>
          <w:tab w:val="left" w:pos="7200"/>
          <w:tab w:val="left" w:pos="8460"/>
          <w:tab w:val="left" w:pos="9180"/>
        </w:tabs>
        <w:spacing w:line="360" w:lineRule="auto"/>
        <w:ind w:firstLine="709"/>
        <w:jc w:val="both"/>
        <w:rPr>
          <w:sz w:val="28"/>
          <w:szCs w:val="28"/>
        </w:rPr>
      </w:pPr>
      <w:r w:rsidRPr="00D165D3">
        <w:rPr>
          <w:sz w:val="28"/>
          <w:szCs w:val="28"/>
        </w:rPr>
        <w:t>Напряжение спрямления ВАХ тир</w:t>
      </w:r>
      <w:r w:rsidR="00D165D3" w:rsidRPr="00D165D3">
        <w:rPr>
          <w:sz w:val="28"/>
          <w:szCs w:val="28"/>
        </w:rPr>
        <w:t>истора</w:t>
      </w:r>
    </w:p>
    <w:p w:rsidR="00487BB2" w:rsidRPr="00D165D3" w:rsidRDefault="00487BB2" w:rsidP="00D165D3">
      <w:pPr>
        <w:tabs>
          <w:tab w:val="left" w:pos="1080"/>
          <w:tab w:val="left" w:pos="3420"/>
          <w:tab w:val="left" w:pos="4140"/>
          <w:tab w:val="left" w:pos="6300"/>
          <w:tab w:val="left" w:pos="7200"/>
          <w:tab w:val="left" w:pos="8460"/>
          <w:tab w:val="left" w:pos="9180"/>
        </w:tabs>
        <w:spacing w:line="360" w:lineRule="auto"/>
        <w:ind w:firstLine="709"/>
        <w:jc w:val="both"/>
        <w:rPr>
          <w:sz w:val="28"/>
          <w:szCs w:val="28"/>
        </w:rPr>
      </w:pPr>
    </w:p>
    <w:p w:rsidR="00487BB2" w:rsidRPr="00D165D3" w:rsidRDefault="00C773CB" w:rsidP="00D165D3">
      <w:pPr>
        <w:widowControl w:val="0"/>
        <w:tabs>
          <w:tab w:val="left" w:pos="1080"/>
          <w:tab w:val="left" w:pos="3420"/>
          <w:tab w:val="left" w:pos="4140"/>
          <w:tab w:val="center" w:pos="4819"/>
          <w:tab w:val="left" w:pos="6300"/>
          <w:tab w:val="left" w:pos="7200"/>
          <w:tab w:val="left" w:pos="8460"/>
          <w:tab w:val="left" w:pos="9180"/>
          <w:tab w:val="right" w:pos="9638"/>
        </w:tabs>
        <w:spacing w:line="360" w:lineRule="auto"/>
        <w:ind w:firstLine="709"/>
        <w:jc w:val="both"/>
        <w:rPr>
          <w:sz w:val="28"/>
          <w:szCs w:val="28"/>
        </w:rPr>
      </w:pPr>
      <w:r>
        <w:rPr>
          <w:position w:val="-20"/>
          <w:sz w:val="28"/>
          <w:szCs w:val="28"/>
        </w:rPr>
        <w:pict>
          <v:shape id="_x0000_i1033" type="#_x0000_t75" style="width:236.25pt;height:27pt">
            <v:imagedata r:id="rId17" o:title=""/>
          </v:shape>
        </w:pict>
      </w:r>
      <w:r w:rsidR="00100C38">
        <w:rPr>
          <w:sz w:val="28"/>
          <w:szCs w:val="28"/>
        </w:rPr>
        <w:t xml:space="preserve"> </w:t>
      </w:r>
      <w:r w:rsidR="00487BB2" w:rsidRPr="00D165D3">
        <w:rPr>
          <w:sz w:val="28"/>
          <w:szCs w:val="28"/>
        </w:rPr>
        <w:tab/>
        <w:t>(2.3)</w:t>
      </w:r>
    </w:p>
    <w:p w:rsidR="00487BB2" w:rsidRPr="00D165D3" w:rsidRDefault="00487BB2" w:rsidP="00D165D3">
      <w:pPr>
        <w:widowControl w:val="0"/>
        <w:tabs>
          <w:tab w:val="left" w:pos="1080"/>
          <w:tab w:val="left" w:pos="3420"/>
          <w:tab w:val="left" w:pos="4140"/>
          <w:tab w:val="left" w:pos="6300"/>
          <w:tab w:val="left" w:pos="7200"/>
          <w:tab w:val="left" w:pos="8460"/>
          <w:tab w:val="left" w:pos="9180"/>
        </w:tabs>
        <w:spacing w:line="360" w:lineRule="auto"/>
        <w:ind w:firstLine="709"/>
        <w:jc w:val="both"/>
        <w:rPr>
          <w:sz w:val="28"/>
          <w:szCs w:val="28"/>
        </w:rPr>
      </w:pPr>
    </w:p>
    <w:p w:rsidR="00487BB2" w:rsidRPr="00D165D3" w:rsidRDefault="00487BB2" w:rsidP="00D165D3">
      <w:pPr>
        <w:widowControl w:val="0"/>
        <w:tabs>
          <w:tab w:val="left" w:pos="1080"/>
          <w:tab w:val="left" w:pos="3420"/>
          <w:tab w:val="left" w:pos="4140"/>
          <w:tab w:val="left" w:pos="6300"/>
          <w:tab w:val="left" w:pos="7200"/>
          <w:tab w:val="left" w:pos="8460"/>
          <w:tab w:val="left" w:pos="9180"/>
        </w:tabs>
        <w:spacing w:line="360" w:lineRule="auto"/>
        <w:ind w:firstLine="709"/>
        <w:jc w:val="both"/>
        <w:rPr>
          <w:sz w:val="28"/>
          <w:szCs w:val="28"/>
        </w:rPr>
      </w:pPr>
      <w:r w:rsidRPr="00D165D3">
        <w:rPr>
          <w:sz w:val="28"/>
          <w:szCs w:val="28"/>
        </w:rPr>
        <w:t xml:space="preserve">где </w:t>
      </w:r>
      <w:r w:rsidRPr="00D165D3">
        <w:rPr>
          <w:sz w:val="28"/>
          <w:szCs w:val="28"/>
          <w:lang w:val="en-US"/>
        </w:rPr>
        <w:t>U</w:t>
      </w:r>
      <w:r w:rsidRPr="00D165D3">
        <w:rPr>
          <w:sz w:val="28"/>
          <w:szCs w:val="28"/>
          <w:vertAlign w:val="subscript"/>
        </w:rPr>
        <w:t>КЛ</w:t>
      </w:r>
      <w:r w:rsidRPr="00D165D3">
        <w:rPr>
          <w:sz w:val="28"/>
          <w:szCs w:val="28"/>
        </w:rPr>
        <w:t xml:space="preserve"> – классификационное падение напряжения на тиристоре при номинальном токе (берется из паспорта на тиристор), </w:t>
      </w:r>
      <w:r w:rsidR="00C773CB">
        <w:rPr>
          <w:position w:val="-14"/>
          <w:sz w:val="28"/>
          <w:szCs w:val="28"/>
          <w:lang w:val="en-US"/>
        </w:rPr>
        <w:pict>
          <v:shape id="_x0000_i1034" type="#_x0000_t75" style="width:123.75pt;height:21pt">
            <v:imagedata r:id="rId18" o:title=""/>
          </v:shape>
        </w:pict>
      </w:r>
      <w:r w:rsidRPr="00D165D3">
        <w:rPr>
          <w:sz w:val="28"/>
          <w:szCs w:val="28"/>
        </w:rPr>
        <w:t>.</w:t>
      </w:r>
    </w:p>
    <w:p w:rsidR="00487BB2" w:rsidRPr="00D165D3" w:rsidRDefault="00D165D3" w:rsidP="00D165D3">
      <w:pPr>
        <w:widowControl w:val="0"/>
        <w:tabs>
          <w:tab w:val="left" w:pos="1080"/>
          <w:tab w:val="left" w:pos="3420"/>
          <w:tab w:val="left" w:pos="4140"/>
          <w:tab w:val="left" w:pos="6300"/>
          <w:tab w:val="left" w:pos="7200"/>
          <w:tab w:val="left" w:pos="8460"/>
          <w:tab w:val="left" w:pos="9180"/>
        </w:tabs>
        <w:spacing w:line="360" w:lineRule="auto"/>
        <w:ind w:firstLine="709"/>
        <w:jc w:val="both"/>
        <w:rPr>
          <w:sz w:val="28"/>
          <w:szCs w:val="28"/>
        </w:rPr>
      </w:pPr>
      <w:r w:rsidRPr="00D165D3">
        <w:rPr>
          <w:sz w:val="28"/>
          <w:szCs w:val="28"/>
        </w:rPr>
        <w:t>Допустимый ток вентилей</w:t>
      </w:r>
    </w:p>
    <w:p w:rsidR="00D165D3" w:rsidRPr="00D165D3" w:rsidRDefault="00D165D3" w:rsidP="00D165D3">
      <w:pPr>
        <w:widowControl w:val="0"/>
        <w:tabs>
          <w:tab w:val="left" w:pos="1080"/>
          <w:tab w:val="left" w:pos="3420"/>
          <w:tab w:val="left" w:pos="4140"/>
          <w:tab w:val="left" w:pos="6300"/>
          <w:tab w:val="left" w:pos="7200"/>
          <w:tab w:val="left" w:pos="8460"/>
          <w:tab w:val="left" w:pos="9180"/>
        </w:tabs>
        <w:spacing w:line="360" w:lineRule="auto"/>
        <w:ind w:firstLine="709"/>
        <w:jc w:val="both"/>
        <w:rPr>
          <w:sz w:val="28"/>
          <w:szCs w:val="28"/>
        </w:rPr>
      </w:pPr>
    </w:p>
    <w:p w:rsidR="00487BB2" w:rsidRPr="00D165D3" w:rsidRDefault="00C773CB" w:rsidP="00D165D3">
      <w:pPr>
        <w:widowControl w:val="0"/>
        <w:tabs>
          <w:tab w:val="left" w:pos="1080"/>
          <w:tab w:val="left" w:pos="3420"/>
          <w:tab w:val="left" w:pos="4140"/>
          <w:tab w:val="left" w:pos="6300"/>
          <w:tab w:val="left" w:pos="7200"/>
          <w:tab w:val="left" w:pos="8460"/>
          <w:tab w:val="left" w:pos="9180"/>
        </w:tabs>
        <w:spacing w:line="360" w:lineRule="auto"/>
        <w:ind w:firstLine="709"/>
        <w:jc w:val="both"/>
        <w:rPr>
          <w:sz w:val="28"/>
          <w:szCs w:val="28"/>
        </w:rPr>
      </w:pPr>
      <w:r>
        <w:rPr>
          <w:position w:val="-24"/>
          <w:sz w:val="28"/>
          <w:szCs w:val="28"/>
        </w:rPr>
        <w:pict>
          <v:shape id="_x0000_i1035" type="#_x0000_t75" style="width:154.5pt;height:37.5pt">
            <v:imagedata r:id="rId19" o:title=""/>
          </v:shape>
        </w:pict>
      </w:r>
      <w:r w:rsidR="00487BB2" w:rsidRPr="00D165D3">
        <w:rPr>
          <w:sz w:val="28"/>
          <w:szCs w:val="28"/>
        </w:rPr>
        <w:tab/>
      </w:r>
      <w:r w:rsidR="00100C38">
        <w:rPr>
          <w:sz w:val="28"/>
          <w:szCs w:val="28"/>
        </w:rPr>
        <w:t xml:space="preserve"> </w:t>
      </w:r>
      <w:r w:rsidR="00487BB2" w:rsidRPr="00D165D3">
        <w:rPr>
          <w:sz w:val="28"/>
          <w:szCs w:val="28"/>
        </w:rPr>
        <w:t>(2.4)</w:t>
      </w:r>
    </w:p>
    <w:p w:rsidR="00487BB2" w:rsidRPr="00D165D3" w:rsidRDefault="00487BB2" w:rsidP="00D165D3">
      <w:pPr>
        <w:tabs>
          <w:tab w:val="left" w:pos="1080"/>
          <w:tab w:val="left" w:pos="3420"/>
          <w:tab w:val="left" w:pos="4140"/>
          <w:tab w:val="left" w:pos="6300"/>
          <w:tab w:val="left" w:pos="7200"/>
          <w:tab w:val="left" w:pos="8460"/>
          <w:tab w:val="left" w:pos="9180"/>
        </w:tabs>
        <w:spacing w:line="360" w:lineRule="auto"/>
        <w:ind w:firstLine="709"/>
        <w:jc w:val="both"/>
        <w:rPr>
          <w:sz w:val="28"/>
          <w:szCs w:val="28"/>
        </w:rPr>
      </w:pPr>
    </w:p>
    <w:p w:rsidR="00487BB2" w:rsidRPr="00D165D3" w:rsidRDefault="00487BB2" w:rsidP="00D165D3">
      <w:pPr>
        <w:tabs>
          <w:tab w:val="left" w:pos="1080"/>
          <w:tab w:val="left" w:pos="3420"/>
          <w:tab w:val="left" w:pos="4140"/>
          <w:tab w:val="left" w:pos="6300"/>
          <w:tab w:val="left" w:pos="7200"/>
          <w:tab w:val="left" w:pos="8460"/>
          <w:tab w:val="left" w:pos="9180"/>
        </w:tabs>
        <w:spacing w:line="360" w:lineRule="auto"/>
        <w:ind w:firstLine="709"/>
        <w:jc w:val="both"/>
        <w:rPr>
          <w:sz w:val="28"/>
          <w:szCs w:val="28"/>
        </w:rPr>
      </w:pPr>
      <w:r w:rsidRPr="00D165D3">
        <w:rPr>
          <w:sz w:val="28"/>
          <w:szCs w:val="28"/>
        </w:rPr>
        <w:t>Динам</w:t>
      </w:r>
      <w:r w:rsidR="00D165D3" w:rsidRPr="00D165D3">
        <w:rPr>
          <w:sz w:val="28"/>
          <w:szCs w:val="28"/>
        </w:rPr>
        <w:t>ическое сопротивление тиристора</w:t>
      </w:r>
    </w:p>
    <w:p w:rsidR="00487BB2" w:rsidRPr="00D165D3" w:rsidRDefault="00487BB2" w:rsidP="00D165D3">
      <w:pPr>
        <w:tabs>
          <w:tab w:val="left" w:pos="1080"/>
          <w:tab w:val="left" w:pos="3420"/>
          <w:tab w:val="left" w:pos="4140"/>
          <w:tab w:val="left" w:pos="6300"/>
          <w:tab w:val="left" w:pos="7200"/>
          <w:tab w:val="left" w:pos="8460"/>
          <w:tab w:val="left" w:pos="9180"/>
        </w:tabs>
        <w:spacing w:line="360" w:lineRule="auto"/>
        <w:ind w:firstLine="709"/>
        <w:jc w:val="both"/>
        <w:rPr>
          <w:sz w:val="28"/>
          <w:szCs w:val="28"/>
        </w:rPr>
      </w:pPr>
    </w:p>
    <w:p w:rsidR="00487BB2" w:rsidRPr="00D165D3" w:rsidRDefault="00C773CB" w:rsidP="00D165D3">
      <w:pPr>
        <w:tabs>
          <w:tab w:val="left" w:pos="1080"/>
          <w:tab w:val="left" w:pos="3420"/>
          <w:tab w:val="left" w:pos="4140"/>
          <w:tab w:val="center" w:pos="4819"/>
          <w:tab w:val="left" w:pos="6300"/>
          <w:tab w:val="left" w:pos="7200"/>
          <w:tab w:val="left" w:pos="8460"/>
          <w:tab w:val="left" w:pos="9180"/>
          <w:tab w:val="right" w:pos="9638"/>
        </w:tabs>
        <w:spacing w:line="360" w:lineRule="auto"/>
        <w:ind w:firstLine="709"/>
        <w:jc w:val="both"/>
        <w:rPr>
          <w:sz w:val="28"/>
          <w:szCs w:val="28"/>
        </w:rPr>
      </w:pPr>
      <w:r>
        <w:rPr>
          <w:position w:val="-32"/>
          <w:sz w:val="28"/>
          <w:szCs w:val="28"/>
        </w:rPr>
        <w:pict>
          <v:shape id="_x0000_i1036" type="#_x0000_t75" style="width:318pt;height:42.75pt">
            <v:imagedata r:id="rId20" o:title=""/>
          </v:shape>
        </w:pict>
      </w:r>
      <w:r w:rsidR="00100C38">
        <w:rPr>
          <w:sz w:val="28"/>
          <w:szCs w:val="28"/>
        </w:rPr>
        <w:t xml:space="preserve"> </w:t>
      </w:r>
      <w:r w:rsidR="00487BB2" w:rsidRPr="00D165D3">
        <w:rPr>
          <w:sz w:val="28"/>
          <w:szCs w:val="28"/>
        </w:rPr>
        <w:t>(2.5)</w:t>
      </w:r>
    </w:p>
    <w:p w:rsidR="00487BB2" w:rsidRPr="00D165D3" w:rsidRDefault="00487BB2" w:rsidP="00D165D3">
      <w:pPr>
        <w:tabs>
          <w:tab w:val="left" w:pos="1080"/>
          <w:tab w:val="left" w:pos="3420"/>
          <w:tab w:val="left" w:pos="4140"/>
          <w:tab w:val="left" w:pos="6300"/>
          <w:tab w:val="left" w:pos="7200"/>
          <w:tab w:val="left" w:pos="8460"/>
          <w:tab w:val="left" w:pos="9180"/>
        </w:tabs>
        <w:spacing w:line="360" w:lineRule="auto"/>
        <w:ind w:firstLine="709"/>
        <w:jc w:val="both"/>
        <w:rPr>
          <w:sz w:val="28"/>
          <w:szCs w:val="28"/>
        </w:rPr>
      </w:pPr>
    </w:p>
    <w:p w:rsidR="00487BB2" w:rsidRPr="00D165D3" w:rsidRDefault="00487BB2" w:rsidP="00D165D3">
      <w:pPr>
        <w:tabs>
          <w:tab w:val="left" w:pos="1080"/>
          <w:tab w:val="left" w:pos="3420"/>
          <w:tab w:val="left" w:pos="4140"/>
          <w:tab w:val="left" w:pos="6300"/>
          <w:tab w:val="left" w:pos="7200"/>
          <w:tab w:val="left" w:pos="8460"/>
          <w:tab w:val="left" w:pos="9180"/>
        </w:tabs>
        <w:spacing w:line="360" w:lineRule="auto"/>
        <w:ind w:firstLine="709"/>
        <w:jc w:val="both"/>
        <w:rPr>
          <w:sz w:val="28"/>
          <w:szCs w:val="28"/>
        </w:rPr>
      </w:pPr>
      <w:r w:rsidRPr="00D165D3">
        <w:rPr>
          <w:sz w:val="28"/>
          <w:szCs w:val="28"/>
        </w:rPr>
        <w:t xml:space="preserve">Среднее значение </w:t>
      </w:r>
      <w:r w:rsidR="00D165D3" w:rsidRPr="00D165D3">
        <w:rPr>
          <w:sz w:val="28"/>
          <w:szCs w:val="28"/>
        </w:rPr>
        <w:t>падения напряжения на тиристоре</w:t>
      </w:r>
    </w:p>
    <w:p w:rsidR="00487BB2" w:rsidRPr="00D165D3" w:rsidRDefault="00487BB2" w:rsidP="00D165D3">
      <w:pPr>
        <w:tabs>
          <w:tab w:val="left" w:pos="1080"/>
          <w:tab w:val="left" w:pos="3420"/>
          <w:tab w:val="left" w:pos="4140"/>
          <w:tab w:val="left" w:pos="6300"/>
          <w:tab w:val="left" w:pos="7200"/>
          <w:tab w:val="left" w:pos="8460"/>
          <w:tab w:val="left" w:pos="9180"/>
        </w:tabs>
        <w:spacing w:line="360" w:lineRule="auto"/>
        <w:ind w:firstLine="709"/>
        <w:jc w:val="both"/>
        <w:rPr>
          <w:sz w:val="28"/>
          <w:szCs w:val="28"/>
        </w:rPr>
      </w:pPr>
    </w:p>
    <w:p w:rsidR="00487BB2" w:rsidRPr="00D165D3" w:rsidRDefault="00C773CB" w:rsidP="00D165D3">
      <w:pPr>
        <w:tabs>
          <w:tab w:val="left" w:pos="1080"/>
          <w:tab w:val="left" w:pos="3420"/>
          <w:tab w:val="left" w:pos="4140"/>
          <w:tab w:val="center" w:pos="4819"/>
          <w:tab w:val="left" w:pos="6300"/>
          <w:tab w:val="left" w:pos="7200"/>
          <w:tab w:val="left" w:pos="8460"/>
          <w:tab w:val="left" w:pos="9180"/>
          <w:tab w:val="right" w:pos="9638"/>
        </w:tabs>
        <w:spacing w:line="360" w:lineRule="auto"/>
        <w:ind w:firstLine="709"/>
        <w:jc w:val="both"/>
        <w:rPr>
          <w:sz w:val="28"/>
          <w:szCs w:val="28"/>
        </w:rPr>
      </w:pPr>
      <w:r>
        <w:rPr>
          <w:position w:val="-24"/>
          <w:sz w:val="28"/>
          <w:szCs w:val="28"/>
        </w:rPr>
        <w:pict>
          <v:shape id="_x0000_i1037" type="#_x0000_t75" style="width:364.5pt;height:40.5pt">
            <v:imagedata r:id="rId21" o:title=""/>
          </v:shape>
        </w:pict>
      </w:r>
      <w:r w:rsidR="00487BB2" w:rsidRPr="00D165D3">
        <w:rPr>
          <w:sz w:val="28"/>
          <w:szCs w:val="28"/>
        </w:rPr>
        <w:tab/>
        <w:t xml:space="preserve"> (2.6)</w:t>
      </w:r>
    </w:p>
    <w:p w:rsidR="00487BB2" w:rsidRPr="00D165D3" w:rsidRDefault="00487BB2" w:rsidP="00D165D3">
      <w:pPr>
        <w:tabs>
          <w:tab w:val="left" w:pos="1080"/>
          <w:tab w:val="left" w:pos="3420"/>
          <w:tab w:val="left" w:pos="4140"/>
          <w:tab w:val="left" w:pos="6300"/>
          <w:tab w:val="left" w:pos="7200"/>
          <w:tab w:val="left" w:pos="8460"/>
          <w:tab w:val="left" w:pos="9180"/>
        </w:tabs>
        <w:spacing w:line="360" w:lineRule="auto"/>
        <w:ind w:firstLine="709"/>
        <w:jc w:val="both"/>
        <w:rPr>
          <w:sz w:val="28"/>
          <w:szCs w:val="28"/>
        </w:rPr>
      </w:pPr>
    </w:p>
    <w:p w:rsidR="00487BB2" w:rsidRPr="00D165D3" w:rsidRDefault="00487BB2" w:rsidP="00D165D3">
      <w:pPr>
        <w:widowControl w:val="0"/>
        <w:tabs>
          <w:tab w:val="left" w:pos="1080"/>
          <w:tab w:val="left" w:pos="3420"/>
          <w:tab w:val="left" w:pos="4140"/>
          <w:tab w:val="left" w:pos="6300"/>
          <w:tab w:val="left" w:pos="7200"/>
          <w:tab w:val="left" w:pos="8460"/>
          <w:tab w:val="left" w:pos="9180"/>
        </w:tabs>
        <w:spacing w:line="360" w:lineRule="auto"/>
        <w:ind w:firstLine="709"/>
        <w:jc w:val="both"/>
        <w:rPr>
          <w:sz w:val="28"/>
          <w:szCs w:val="28"/>
        </w:rPr>
      </w:pPr>
      <w:r w:rsidRPr="00D165D3">
        <w:rPr>
          <w:sz w:val="28"/>
          <w:szCs w:val="28"/>
        </w:rPr>
        <w:t>Запас по напряжению тиристорного преобразователя, необходимый для выполнения условия реализации оптимальной настройки контура тока на модульный или симметричный опти</w:t>
      </w:r>
      <w:r w:rsidR="00D165D3" w:rsidRPr="00D165D3">
        <w:rPr>
          <w:sz w:val="28"/>
          <w:szCs w:val="28"/>
        </w:rPr>
        <w:t>мум</w:t>
      </w:r>
    </w:p>
    <w:p w:rsidR="00487BB2" w:rsidRPr="00D165D3" w:rsidRDefault="00487BB2" w:rsidP="00D165D3">
      <w:pPr>
        <w:tabs>
          <w:tab w:val="left" w:pos="1080"/>
          <w:tab w:val="left" w:pos="3420"/>
          <w:tab w:val="left" w:pos="4140"/>
          <w:tab w:val="left" w:pos="6300"/>
          <w:tab w:val="left" w:pos="7200"/>
          <w:tab w:val="left" w:pos="8460"/>
          <w:tab w:val="left" w:pos="9180"/>
        </w:tabs>
        <w:spacing w:line="360" w:lineRule="auto"/>
        <w:ind w:firstLine="709"/>
        <w:jc w:val="both"/>
        <w:rPr>
          <w:sz w:val="28"/>
          <w:szCs w:val="28"/>
        </w:rPr>
      </w:pPr>
    </w:p>
    <w:p w:rsidR="00487BB2" w:rsidRPr="00D165D3" w:rsidRDefault="00C773CB" w:rsidP="00D165D3">
      <w:pPr>
        <w:widowControl w:val="0"/>
        <w:tabs>
          <w:tab w:val="left" w:pos="1080"/>
          <w:tab w:val="left" w:pos="3420"/>
          <w:tab w:val="left" w:pos="4140"/>
          <w:tab w:val="center" w:pos="4819"/>
          <w:tab w:val="left" w:pos="6300"/>
          <w:tab w:val="left" w:pos="7200"/>
          <w:tab w:val="left" w:pos="8460"/>
          <w:tab w:val="left" w:pos="9180"/>
          <w:tab w:val="right" w:pos="9638"/>
        </w:tabs>
        <w:spacing w:line="360" w:lineRule="auto"/>
        <w:ind w:firstLine="709"/>
        <w:jc w:val="both"/>
        <w:rPr>
          <w:sz w:val="28"/>
          <w:szCs w:val="28"/>
        </w:rPr>
      </w:pPr>
      <w:r>
        <w:rPr>
          <w:position w:val="-14"/>
          <w:sz w:val="28"/>
          <w:szCs w:val="28"/>
        </w:rPr>
        <w:pict>
          <v:shape id="_x0000_i1038" type="#_x0000_t75" style="width:226.5pt;height:23.25pt">
            <v:imagedata r:id="rId22" o:title=""/>
          </v:shape>
        </w:pict>
      </w:r>
      <w:r w:rsidR="00487BB2" w:rsidRPr="00D165D3">
        <w:rPr>
          <w:sz w:val="28"/>
          <w:szCs w:val="28"/>
        </w:rPr>
        <w:tab/>
        <w:t>(2.7)</w:t>
      </w:r>
    </w:p>
    <w:p w:rsidR="00487BB2" w:rsidRPr="00D165D3" w:rsidRDefault="00487BB2" w:rsidP="00D165D3">
      <w:pPr>
        <w:widowControl w:val="0"/>
        <w:tabs>
          <w:tab w:val="left" w:pos="1080"/>
          <w:tab w:val="left" w:pos="3420"/>
          <w:tab w:val="left" w:pos="4140"/>
          <w:tab w:val="left" w:pos="6300"/>
          <w:tab w:val="left" w:pos="7200"/>
          <w:tab w:val="left" w:pos="8460"/>
          <w:tab w:val="left" w:pos="9180"/>
        </w:tabs>
        <w:spacing w:line="360" w:lineRule="auto"/>
        <w:ind w:firstLine="709"/>
        <w:jc w:val="both"/>
        <w:rPr>
          <w:sz w:val="28"/>
          <w:szCs w:val="28"/>
        </w:rPr>
      </w:pPr>
    </w:p>
    <w:p w:rsidR="00487BB2" w:rsidRPr="00D165D3" w:rsidRDefault="00487BB2" w:rsidP="00D165D3">
      <w:pPr>
        <w:widowControl w:val="0"/>
        <w:tabs>
          <w:tab w:val="left" w:pos="1080"/>
          <w:tab w:val="left" w:pos="3420"/>
          <w:tab w:val="left" w:pos="4140"/>
          <w:tab w:val="left" w:pos="6300"/>
          <w:tab w:val="left" w:pos="7200"/>
          <w:tab w:val="left" w:pos="8460"/>
          <w:tab w:val="left" w:pos="9180"/>
        </w:tabs>
        <w:spacing w:line="360" w:lineRule="auto"/>
        <w:ind w:firstLine="709"/>
        <w:jc w:val="both"/>
        <w:rPr>
          <w:sz w:val="28"/>
          <w:szCs w:val="28"/>
        </w:rPr>
      </w:pPr>
      <w:r w:rsidRPr="00D165D3">
        <w:rPr>
          <w:sz w:val="28"/>
          <w:szCs w:val="28"/>
        </w:rPr>
        <w:t>Возможные колебания напряжения от нестабильности питающей сети со</w:t>
      </w:r>
      <w:r w:rsidR="00D165D3" w:rsidRPr="00D165D3">
        <w:rPr>
          <w:sz w:val="28"/>
          <w:szCs w:val="28"/>
        </w:rPr>
        <w:t>ставляют</w:t>
      </w:r>
    </w:p>
    <w:p w:rsidR="00D165D3" w:rsidRPr="00D165D3" w:rsidRDefault="00D165D3" w:rsidP="00D165D3">
      <w:pPr>
        <w:widowControl w:val="0"/>
        <w:tabs>
          <w:tab w:val="left" w:pos="1080"/>
          <w:tab w:val="left" w:pos="3420"/>
          <w:tab w:val="left" w:pos="4140"/>
          <w:tab w:val="left" w:pos="6300"/>
          <w:tab w:val="left" w:pos="7200"/>
          <w:tab w:val="left" w:pos="8460"/>
          <w:tab w:val="left" w:pos="9180"/>
        </w:tabs>
        <w:spacing w:line="360" w:lineRule="auto"/>
        <w:ind w:firstLine="709"/>
        <w:jc w:val="both"/>
        <w:rPr>
          <w:sz w:val="28"/>
          <w:szCs w:val="28"/>
        </w:rPr>
      </w:pPr>
    </w:p>
    <w:p w:rsidR="00487BB2" w:rsidRPr="00D165D3" w:rsidRDefault="00C773CB" w:rsidP="00D165D3">
      <w:pPr>
        <w:widowControl w:val="0"/>
        <w:tabs>
          <w:tab w:val="left" w:pos="1080"/>
          <w:tab w:val="left" w:pos="3420"/>
          <w:tab w:val="left" w:pos="4140"/>
          <w:tab w:val="center" w:pos="4819"/>
          <w:tab w:val="left" w:pos="6300"/>
          <w:tab w:val="left" w:pos="7200"/>
          <w:tab w:val="left" w:pos="8460"/>
          <w:tab w:val="left" w:pos="9180"/>
          <w:tab w:val="right" w:pos="10080"/>
        </w:tabs>
        <w:spacing w:line="360" w:lineRule="auto"/>
        <w:ind w:firstLine="709"/>
        <w:jc w:val="both"/>
        <w:rPr>
          <w:sz w:val="28"/>
          <w:szCs w:val="28"/>
        </w:rPr>
      </w:pPr>
      <w:r>
        <w:rPr>
          <w:position w:val="-12"/>
          <w:sz w:val="28"/>
          <w:szCs w:val="28"/>
        </w:rPr>
        <w:pict>
          <v:shape id="_x0000_i1039" type="#_x0000_t75" style="width:190.5pt;height:21.75pt">
            <v:imagedata r:id="rId23" o:title=""/>
          </v:shape>
        </w:pict>
      </w:r>
      <w:r w:rsidR="00100C38">
        <w:rPr>
          <w:sz w:val="28"/>
          <w:szCs w:val="28"/>
        </w:rPr>
        <w:t xml:space="preserve"> </w:t>
      </w:r>
      <w:r w:rsidR="00487BB2" w:rsidRPr="00D165D3">
        <w:rPr>
          <w:sz w:val="28"/>
          <w:szCs w:val="28"/>
        </w:rPr>
        <w:t>(2.8)</w:t>
      </w:r>
    </w:p>
    <w:p w:rsidR="00487BB2" w:rsidRPr="00D165D3" w:rsidRDefault="00487BB2" w:rsidP="00D165D3">
      <w:pPr>
        <w:widowControl w:val="0"/>
        <w:tabs>
          <w:tab w:val="left" w:pos="1080"/>
          <w:tab w:val="left" w:pos="3420"/>
          <w:tab w:val="left" w:pos="4140"/>
          <w:tab w:val="center" w:pos="4819"/>
          <w:tab w:val="left" w:pos="6300"/>
          <w:tab w:val="left" w:pos="7200"/>
          <w:tab w:val="left" w:pos="8460"/>
          <w:tab w:val="left" w:pos="9180"/>
          <w:tab w:val="right" w:pos="10080"/>
        </w:tabs>
        <w:spacing w:line="360" w:lineRule="auto"/>
        <w:ind w:firstLine="709"/>
        <w:jc w:val="both"/>
        <w:rPr>
          <w:sz w:val="28"/>
          <w:szCs w:val="28"/>
        </w:rPr>
      </w:pPr>
    </w:p>
    <w:p w:rsidR="00487BB2" w:rsidRPr="00D165D3" w:rsidRDefault="00487BB2" w:rsidP="00D165D3">
      <w:pPr>
        <w:widowControl w:val="0"/>
        <w:tabs>
          <w:tab w:val="left" w:pos="1080"/>
          <w:tab w:val="left" w:pos="3420"/>
          <w:tab w:val="left" w:pos="4140"/>
          <w:tab w:val="left" w:pos="6300"/>
          <w:tab w:val="left" w:pos="7200"/>
          <w:tab w:val="left" w:pos="8460"/>
          <w:tab w:val="left" w:pos="9180"/>
        </w:tabs>
        <w:spacing w:line="360" w:lineRule="auto"/>
        <w:ind w:firstLine="709"/>
        <w:jc w:val="both"/>
        <w:rPr>
          <w:sz w:val="28"/>
          <w:szCs w:val="28"/>
        </w:rPr>
      </w:pPr>
      <w:r w:rsidRPr="00D165D3">
        <w:rPr>
          <w:sz w:val="28"/>
          <w:szCs w:val="28"/>
        </w:rPr>
        <w:t>Определим э.д.с. условного холостого хода тиристор</w:t>
      </w:r>
      <w:r w:rsidR="00D165D3" w:rsidRPr="00D165D3">
        <w:rPr>
          <w:sz w:val="28"/>
          <w:szCs w:val="28"/>
        </w:rPr>
        <w:t>ного преобразователя по формуле</w:t>
      </w:r>
    </w:p>
    <w:p w:rsidR="00487BB2" w:rsidRPr="00D165D3" w:rsidRDefault="00487BB2" w:rsidP="00D165D3">
      <w:pPr>
        <w:widowControl w:val="0"/>
        <w:tabs>
          <w:tab w:val="left" w:pos="1080"/>
          <w:tab w:val="left" w:pos="3420"/>
          <w:tab w:val="left" w:pos="4140"/>
          <w:tab w:val="left" w:pos="6300"/>
          <w:tab w:val="left" w:pos="7200"/>
          <w:tab w:val="left" w:pos="8460"/>
          <w:tab w:val="left" w:pos="9180"/>
        </w:tabs>
        <w:spacing w:line="360" w:lineRule="auto"/>
        <w:ind w:firstLine="709"/>
        <w:jc w:val="both"/>
        <w:rPr>
          <w:sz w:val="28"/>
          <w:szCs w:val="28"/>
        </w:rPr>
      </w:pPr>
    </w:p>
    <w:p w:rsidR="00487BB2" w:rsidRPr="00D165D3" w:rsidRDefault="00C773CB" w:rsidP="00D165D3">
      <w:pPr>
        <w:widowControl w:val="0"/>
        <w:tabs>
          <w:tab w:val="left" w:pos="1080"/>
          <w:tab w:val="left" w:pos="3420"/>
          <w:tab w:val="left" w:pos="4140"/>
          <w:tab w:val="left" w:pos="6300"/>
          <w:tab w:val="left" w:pos="7200"/>
          <w:tab w:val="left" w:pos="8460"/>
          <w:tab w:val="left" w:pos="9180"/>
        </w:tabs>
        <w:spacing w:line="360" w:lineRule="auto"/>
        <w:ind w:firstLine="709"/>
        <w:jc w:val="both"/>
        <w:rPr>
          <w:sz w:val="28"/>
          <w:szCs w:val="28"/>
        </w:rPr>
      </w:pPr>
      <w:r>
        <w:rPr>
          <w:position w:val="-14"/>
          <w:sz w:val="28"/>
          <w:szCs w:val="28"/>
        </w:rPr>
        <w:pict>
          <v:shape id="_x0000_i1040" type="#_x0000_t75" style="width:383.25pt;height:22.5pt">
            <v:imagedata r:id="rId24" o:title=""/>
          </v:shape>
        </w:pict>
      </w:r>
      <w:r w:rsidR="00D165D3">
        <w:rPr>
          <w:sz w:val="28"/>
          <w:szCs w:val="28"/>
        </w:rPr>
        <w:t xml:space="preserve"> </w:t>
      </w:r>
      <w:r w:rsidR="00487BB2" w:rsidRPr="00D165D3">
        <w:rPr>
          <w:sz w:val="28"/>
          <w:szCs w:val="28"/>
        </w:rPr>
        <w:t>(2.9)</w:t>
      </w:r>
    </w:p>
    <w:p w:rsidR="00487BB2" w:rsidRPr="00D165D3" w:rsidRDefault="00C773CB" w:rsidP="00D165D3">
      <w:pPr>
        <w:tabs>
          <w:tab w:val="left" w:pos="1080"/>
          <w:tab w:val="left" w:pos="3420"/>
          <w:tab w:val="left" w:pos="4140"/>
          <w:tab w:val="left" w:pos="6300"/>
          <w:tab w:val="left" w:pos="7200"/>
          <w:tab w:val="left" w:pos="8460"/>
          <w:tab w:val="left" w:pos="9180"/>
        </w:tabs>
        <w:spacing w:line="360" w:lineRule="auto"/>
        <w:ind w:firstLine="709"/>
        <w:jc w:val="both"/>
        <w:rPr>
          <w:sz w:val="28"/>
          <w:szCs w:val="28"/>
        </w:rPr>
      </w:pPr>
      <w:r>
        <w:rPr>
          <w:position w:val="-12"/>
          <w:sz w:val="28"/>
          <w:szCs w:val="28"/>
        </w:rPr>
        <w:pict>
          <v:shape id="_x0000_i1041" type="#_x0000_t75" style="width:99.75pt;height:18.75pt">
            <v:imagedata r:id="rId25" o:title=""/>
          </v:shape>
        </w:pict>
      </w:r>
    </w:p>
    <w:p w:rsidR="00487BB2" w:rsidRPr="00D165D3" w:rsidRDefault="00487BB2" w:rsidP="00D165D3">
      <w:pPr>
        <w:tabs>
          <w:tab w:val="left" w:pos="1080"/>
          <w:tab w:val="left" w:pos="3420"/>
          <w:tab w:val="left" w:pos="4140"/>
          <w:tab w:val="left" w:pos="6300"/>
          <w:tab w:val="left" w:pos="7200"/>
          <w:tab w:val="left" w:pos="8460"/>
          <w:tab w:val="left" w:pos="9180"/>
        </w:tabs>
        <w:spacing w:line="360" w:lineRule="auto"/>
        <w:ind w:firstLine="709"/>
        <w:jc w:val="center"/>
        <w:rPr>
          <w:b/>
          <w:sz w:val="28"/>
          <w:szCs w:val="28"/>
        </w:rPr>
      </w:pPr>
      <w:r w:rsidRPr="00D165D3">
        <w:rPr>
          <w:sz w:val="28"/>
          <w:szCs w:val="28"/>
        </w:rPr>
        <w:br w:type="page"/>
      </w:r>
      <w:r w:rsidRPr="00D165D3">
        <w:rPr>
          <w:b/>
          <w:sz w:val="28"/>
          <w:szCs w:val="28"/>
        </w:rPr>
        <w:t>3</w:t>
      </w:r>
      <w:r w:rsidR="00D165D3">
        <w:rPr>
          <w:b/>
          <w:sz w:val="28"/>
          <w:szCs w:val="28"/>
        </w:rPr>
        <w:t>.</w:t>
      </w:r>
      <w:r w:rsidRPr="00D165D3">
        <w:rPr>
          <w:b/>
          <w:sz w:val="28"/>
          <w:szCs w:val="28"/>
        </w:rPr>
        <w:t xml:space="preserve"> РАСЧЕТ ПАРАМЕТРОВ СИЛОВОГО ТРАНСФОРМАТОРА</w:t>
      </w:r>
    </w:p>
    <w:p w:rsidR="00487BB2" w:rsidRPr="00D165D3" w:rsidRDefault="00487BB2" w:rsidP="00D165D3">
      <w:pPr>
        <w:tabs>
          <w:tab w:val="left" w:pos="1080"/>
          <w:tab w:val="left" w:pos="3420"/>
          <w:tab w:val="left" w:pos="4140"/>
          <w:tab w:val="left" w:pos="6300"/>
          <w:tab w:val="left" w:pos="7200"/>
          <w:tab w:val="left" w:pos="8460"/>
          <w:tab w:val="left" w:pos="9180"/>
        </w:tabs>
        <w:spacing w:line="360" w:lineRule="auto"/>
        <w:ind w:firstLine="709"/>
        <w:jc w:val="both"/>
        <w:rPr>
          <w:sz w:val="28"/>
          <w:szCs w:val="28"/>
        </w:rPr>
      </w:pPr>
    </w:p>
    <w:p w:rsidR="00487BB2" w:rsidRPr="00D165D3" w:rsidRDefault="00487BB2" w:rsidP="00D165D3">
      <w:pPr>
        <w:widowControl w:val="0"/>
        <w:tabs>
          <w:tab w:val="left" w:pos="1080"/>
          <w:tab w:val="left" w:pos="3420"/>
          <w:tab w:val="left" w:pos="4140"/>
          <w:tab w:val="left" w:pos="6300"/>
          <w:tab w:val="left" w:pos="7200"/>
          <w:tab w:val="left" w:pos="8460"/>
          <w:tab w:val="left" w:pos="9180"/>
        </w:tabs>
        <w:spacing w:line="360" w:lineRule="auto"/>
        <w:ind w:firstLine="709"/>
        <w:jc w:val="both"/>
        <w:rPr>
          <w:sz w:val="28"/>
          <w:szCs w:val="28"/>
        </w:rPr>
      </w:pPr>
      <w:r w:rsidRPr="00D165D3">
        <w:rPr>
          <w:sz w:val="28"/>
          <w:szCs w:val="28"/>
        </w:rPr>
        <w:t xml:space="preserve">Линейное напряжение на вторичной обмотке силового трансформатора </w:t>
      </w:r>
    </w:p>
    <w:p w:rsidR="00487BB2" w:rsidRPr="00D165D3" w:rsidRDefault="00487BB2" w:rsidP="00D165D3">
      <w:pPr>
        <w:widowControl w:val="0"/>
        <w:tabs>
          <w:tab w:val="left" w:pos="1080"/>
          <w:tab w:val="left" w:pos="3420"/>
          <w:tab w:val="left" w:pos="4140"/>
          <w:tab w:val="left" w:pos="6300"/>
          <w:tab w:val="left" w:pos="7200"/>
          <w:tab w:val="left" w:pos="8460"/>
          <w:tab w:val="left" w:pos="9180"/>
        </w:tabs>
        <w:spacing w:line="360" w:lineRule="auto"/>
        <w:ind w:firstLine="709"/>
        <w:jc w:val="both"/>
        <w:rPr>
          <w:sz w:val="28"/>
          <w:szCs w:val="28"/>
        </w:rPr>
      </w:pPr>
    </w:p>
    <w:p w:rsidR="00487BB2" w:rsidRPr="00D165D3" w:rsidRDefault="00C773CB" w:rsidP="00D165D3">
      <w:pPr>
        <w:widowControl w:val="0"/>
        <w:tabs>
          <w:tab w:val="left" w:pos="1080"/>
          <w:tab w:val="left" w:pos="3420"/>
          <w:tab w:val="left" w:pos="4140"/>
          <w:tab w:val="center" w:pos="4819"/>
          <w:tab w:val="left" w:pos="6300"/>
          <w:tab w:val="left" w:pos="7200"/>
          <w:tab w:val="left" w:pos="8460"/>
          <w:tab w:val="left" w:pos="9180"/>
          <w:tab w:val="right" w:pos="9638"/>
        </w:tabs>
        <w:spacing w:line="360" w:lineRule="auto"/>
        <w:ind w:firstLine="709"/>
        <w:jc w:val="both"/>
        <w:rPr>
          <w:sz w:val="28"/>
          <w:szCs w:val="28"/>
        </w:rPr>
      </w:pPr>
      <w:r>
        <w:rPr>
          <w:position w:val="-24"/>
          <w:sz w:val="28"/>
          <w:szCs w:val="28"/>
        </w:rPr>
        <w:pict>
          <v:shape id="_x0000_i1042" type="#_x0000_t75" style="width:201pt;height:33pt">
            <v:imagedata r:id="rId26" o:title=""/>
          </v:shape>
        </w:pict>
      </w:r>
      <w:r w:rsidR="00487BB2" w:rsidRPr="00D165D3">
        <w:rPr>
          <w:sz w:val="28"/>
          <w:szCs w:val="28"/>
        </w:rPr>
        <w:tab/>
        <w:t>(3.1)</w:t>
      </w:r>
    </w:p>
    <w:p w:rsidR="00487BB2" w:rsidRPr="00D165D3" w:rsidRDefault="00487BB2" w:rsidP="00D165D3">
      <w:pPr>
        <w:widowControl w:val="0"/>
        <w:tabs>
          <w:tab w:val="left" w:pos="1080"/>
          <w:tab w:val="left" w:pos="3420"/>
          <w:tab w:val="left" w:pos="4140"/>
          <w:tab w:val="left" w:pos="6300"/>
          <w:tab w:val="left" w:pos="7200"/>
          <w:tab w:val="left" w:pos="8460"/>
          <w:tab w:val="left" w:pos="9180"/>
        </w:tabs>
        <w:spacing w:line="360" w:lineRule="auto"/>
        <w:ind w:firstLine="709"/>
        <w:jc w:val="both"/>
        <w:rPr>
          <w:sz w:val="28"/>
          <w:szCs w:val="28"/>
        </w:rPr>
      </w:pPr>
    </w:p>
    <w:p w:rsidR="00487BB2" w:rsidRPr="00D165D3" w:rsidRDefault="00487BB2" w:rsidP="00D165D3">
      <w:pPr>
        <w:widowControl w:val="0"/>
        <w:tabs>
          <w:tab w:val="left" w:pos="1080"/>
          <w:tab w:val="left" w:pos="3420"/>
          <w:tab w:val="left" w:pos="4140"/>
          <w:tab w:val="left" w:pos="6300"/>
          <w:tab w:val="left" w:pos="7200"/>
          <w:tab w:val="left" w:pos="8460"/>
          <w:tab w:val="left" w:pos="9180"/>
        </w:tabs>
        <w:spacing w:line="360" w:lineRule="auto"/>
        <w:ind w:firstLine="709"/>
        <w:jc w:val="both"/>
        <w:rPr>
          <w:sz w:val="28"/>
          <w:szCs w:val="28"/>
        </w:rPr>
      </w:pPr>
      <w:r w:rsidRPr="00D165D3">
        <w:rPr>
          <w:sz w:val="28"/>
          <w:szCs w:val="28"/>
        </w:rPr>
        <w:t>Фазное напряжение на вторичной обмотке СТ:</w:t>
      </w:r>
    </w:p>
    <w:p w:rsidR="00487BB2" w:rsidRPr="00D165D3" w:rsidRDefault="00487BB2" w:rsidP="00D165D3">
      <w:pPr>
        <w:widowControl w:val="0"/>
        <w:tabs>
          <w:tab w:val="left" w:pos="1080"/>
          <w:tab w:val="left" w:pos="3420"/>
          <w:tab w:val="left" w:pos="4140"/>
          <w:tab w:val="left" w:pos="6300"/>
          <w:tab w:val="left" w:pos="7200"/>
          <w:tab w:val="left" w:pos="8460"/>
          <w:tab w:val="left" w:pos="9180"/>
        </w:tabs>
        <w:spacing w:line="360" w:lineRule="auto"/>
        <w:ind w:firstLine="709"/>
        <w:jc w:val="both"/>
        <w:rPr>
          <w:sz w:val="28"/>
          <w:szCs w:val="28"/>
        </w:rPr>
      </w:pPr>
    </w:p>
    <w:p w:rsidR="00487BB2" w:rsidRPr="00D165D3" w:rsidRDefault="00C773CB" w:rsidP="00D165D3">
      <w:pPr>
        <w:widowControl w:val="0"/>
        <w:tabs>
          <w:tab w:val="left" w:pos="1080"/>
          <w:tab w:val="left" w:pos="3420"/>
          <w:tab w:val="left" w:pos="4140"/>
          <w:tab w:val="center" w:pos="4819"/>
          <w:tab w:val="left" w:pos="6300"/>
          <w:tab w:val="left" w:pos="7200"/>
          <w:tab w:val="left" w:pos="8460"/>
          <w:tab w:val="left" w:pos="9180"/>
          <w:tab w:val="right" w:pos="10080"/>
        </w:tabs>
        <w:spacing w:line="360" w:lineRule="auto"/>
        <w:ind w:firstLine="709"/>
        <w:jc w:val="both"/>
        <w:rPr>
          <w:sz w:val="28"/>
          <w:szCs w:val="28"/>
        </w:rPr>
      </w:pPr>
      <w:r>
        <w:rPr>
          <w:position w:val="-28"/>
          <w:sz w:val="28"/>
          <w:szCs w:val="28"/>
        </w:rPr>
        <w:pict>
          <v:shape id="_x0000_i1043" type="#_x0000_t75" style="width:201pt;height:33.75pt">
            <v:imagedata r:id="rId27" o:title=""/>
          </v:shape>
        </w:pict>
      </w:r>
      <w:r w:rsidR="00100C38">
        <w:rPr>
          <w:sz w:val="28"/>
          <w:szCs w:val="28"/>
        </w:rPr>
        <w:t xml:space="preserve"> </w:t>
      </w:r>
      <w:r w:rsidR="00487BB2" w:rsidRPr="00D165D3">
        <w:rPr>
          <w:sz w:val="28"/>
          <w:szCs w:val="28"/>
        </w:rPr>
        <w:t>(3.2)</w:t>
      </w:r>
    </w:p>
    <w:p w:rsidR="00487BB2" w:rsidRPr="00D165D3" w:rsidRDefault="00487BB2" w:rsidP="00D165D3">
      <w:pPr>
        <w:widowControl w:val="0"/>
        <w:tabs>
          <w:tab w:val="left" w:pos="1080"/>
          <w:tab w:val="left" w:pos="3420"/>
          <w:tab w:val="left" w:pos="4140"/>
          <w:tab w:val="left" w:pos="6300"/>
          <w:tab w:val="left" w:pos="7200"/>
          <w:tab w:val="left" w:pos="8460"/>
          <w:tab w:val="left" w:pos="9180"/>
        </w:tabs>
        <w:spacing w:line="360" w:lineRule="auto"/>
        <w:ind w:firstLine="709"/>
        <w:jc w:val="both"/>
        <w:rPr>
          <w:sz w:val="28"/>
          <w:szCs w:val="28"/>
        </w:rPr>
      </w:pPr>
    </w:p>
    <w:p w:rsidR="00487BB2" w:rsidRPr="00D165D3" w:rsidRDefault="00487BB2" w:rsidP="00D165D3">
      <w:pPr>
        <w:widowControl w:val="0"/>
        <w:tabs>
          <w:tab w:val="left" w:pos="1080"/>
          <w:tab w:val="left" w:pos="3420"/>
          <w:tab w:val="left" w:pos="4140"/>
          <w:tab w:val="left" w:pos="6300"/>
          <w:tab w:val="left" w:pos="7200"/>
          <w:tab w:val="left" w:pos="8460"/>
          <w:tab w:val="left" w:pos="9180"/>
        </w:tabs>
        <w:spacing w:line="360" w:lineRule="auto"/>
        <w:ind w:firstLine="709"/>
        <w:jc w:val="both"/>
        <w:rPr>
          <w:sz w:val="28"/>
          <w:szCs w:val="28"/>
        </w:rPr>
      </w:pPr>
      <w:r w:rsidRPr="00D165D3">
        <w:rPr>
          <w:sz w:val="28"/>
          <w:szCs w:val="28"/>
        </w:rPr>
        <w:t>Действующее значение тока вторичной обмотки СТ:</w:t>
      </w:r>
    </w:p>
    <w:p w:rsidR="00D165D3" w:rsidRDefault="00D165D3" w:rsidP="00D165D3">
      <w:pPr>
        <w:widowControl w:val="0"/>
        <w:tabs>
          <w:tab w:val="left" w:pos="1080"/>
          <w:tab w:val="left" w:pos="3420"/>
          <w:tab w:val="left" w:pos="4140"/>
          <w:tab w:val="center" w:pos="4819"/>
          <w:tab w:val="left" w:pos="6300"/>
          <w:tab w:val="left" w:pos="7200"/>
          <w:tab w:val="left" w:pos="8460"/>
          <w:tab w:val="left" w:pos="9180"/>
          <w:tab w:val="right" w:pos="9638"/>
        </w:tabs>
        <w:spacing w:line="360" w:lineRule="auto"/>
        <w:ind w:firstLine="709"/>
        <w:jc w:val="both"/>
        <w:rPr>
          <w:sz w:val="28"/>
          <w:szCs w:val="28"/>
        </w:rPr>
      </w:pPr>
    </w:p>
    <w:p w:rsidR="00487BB2" w:rsidRPr="00D165D3" w:rsidRDefault="00C773CB" w:rsidP="00D165D3">
      <w:pPr>
        <w:widowControl w:val="0"/>
        <w:tabs>
          <w:tab w:val="left" w:pos="1080"/>
          <w:tab w:val="left" w:pos="3420"/>
          <w:tab w:val="left" w:pos="4140"/>
          <w:tab w:val="center" w:pos="4819"/>
          <w:tab w:val="left" w:pos="6300"/>
          <w:tab w:val="left" w:pos="7200"/>
          <w:tab w:val="left" w:pos="8460"/>
          <w:tab w:val="left" w:pos="9180"/>
          <w:tab w:val="right" w:pos="9638"/>
        </w:tabs>
        <w:spacing w:line="360" w:lineRule="auto"/>
        <w:ind w:firstLine="709"/>
        <w:jc w:val="both"/>
        <w:rPr>
          <w:sz w:val="28"/>
          <w:szCs w:val="28"/>
        </w:rPr>
      </w:pPr>
      <w:r>
        <w:rPr>
          <w:position w:val="-26"/>
          <w:sz w:val="28"/>
          <w:szCs w:val="28"/>
        </w:rPr>
        <w:pict>
          <v:shape id="_x0000_i1044" type="#_x0000_t75" style="width:206.25pt;height:35.25pt">
            <v:imagedata r:id="rId28" o:title=""/>
          </v:shape>
        </w:pict>
      </w:r>
      <w:r w:rsidR="00100C38">
        <w:rPr>
          <w:sz w:val="28"/>
          <w:szCs w:val="28"/>
        </w:rPr>
        <w:t xml:space="preserve"> </w:t>
      </w:r>
      <w:r w:rsidR="00487BB2" w:rsidRPr="00D165D3">
        <w:rPr>
          <w:sz w:val="28"/>
          <w:szCs w:val="28"/>
        </w:rPr>
        <w:t>(3.3)</w:t>
      </w:r>
    </w:p>
    <w:p w:rsidR="00487BB2" w:rsidRPr="00D165D3" w:rsidRDefault="00487BB2" w:rsidP="00D165D3">
      <w:pPr>
        <w:widowControl w:val="0"/>
        <w:tabs>
          <w:tab w:val="left" w:pos="1080"/>
          <w:tab w:val="left" w:pos="3420"/>
          <w:tab w:val="left" w:pos="4140"/>
          <w:tab w:val="left" w:pos="6300"/>
          <w:tab w:val="left" w:pos="7200"/>
          <w:tab w:val="left" w:pos="8460"/>
          <w:tab w:val="left" w:pos="9180"/>
        </w:tabs>
        <w:spacing w:line="360" w:lineRule="auto"/>
        <w:ind w:firstLine="709"/>
        <w:jc w:val="both"/>
        <w:rPr>
          <w:sz w:val="28"/>
          <w:szCs w:val="28"/>
        </w:rPr>
      </w:pPr>
    </w:p>
    <w:p w:rsidR="00487BB2" w:rsidRPr="00D165D3" w:rsidRDefault="00487BB2" w:rsidP="00D165D3">
      <w:pPr>
        <w:widowControl w:val="0"/>
        <w:tabs>
          <w:tab w:val="left" w:pos="1080"/>
          <w:tab w:val="left" w:pos="3420"/>
          <w:tab w:val="left" w:pos="4140"/>
          <w:tab w:val="left" w:pos="6300"/>
          <w:tab w:val="left" w:pos="7200"/>
          <w:tab w:val="left" w:pos="8460"/>
          <w:tab w:val="left" w:pos="9180"/>
        </w:tabs>
        <w:spacing w:line="360" w:lineRule="auto"/>
        <w:ind w:firstLine="709"/>
        <w:jc w:val="both"/>
        <w:rPr>
          <w:sz w:val="28"/>
          <w:szCs w:val="28"/>
        </w:rPr>
      </w:pPr>
      <w:r w:rsidRPr="00D165D3">
        <w:rPr>
          <w:sz w:val="28"/>
          <w:szCs w:val="28"/>
        </w:rPr>
        <w:t>Действующее значение тока первичной обмотки:</w:t>
      </w:r>
    </w:p>
    <w:p w:rsidR="00487BB2" w:rsidRPr="00D165D3" w:rsidRDefault="00487BB2" w:rsidP="00D165D3">
      <w:pPr>
        <w:widowControl w:val="0"/>
        <w:tabs>
          <w:tab w:val="left" w:pos="1080"/>
          <w:tab w:val="left" w:pos="3420"/>
          <w:tab w:val="left" w:pos="4140"/>
          <w:tab w:val="left" w:pos="6300"/>
          <w:tab w:val="left" w:pos="7200"/>
          <w:tab w:val="left" w:pos="8460"/>
          <w:tab w:val="left" w:pos="9180"/>
        </w:tabs>
        <w:spacing w:line="360" w:lineRule="auto"/>
        <w:ind w:firstLine="709"/>
        <w:jc w:val="both"/>
        <w:rPr>
          <w:sz w:val="28"/>
          <w:szCs w:val="28"/>
        </w:rPr>
      </w:pPr>
    </w:p>
    <w:p w:rsidR="00487BB2" w:rsidRPr="00D165D3" w:rsidRDefault="00C773CB" w:rsidP="00D165D3">
      <w:pPr>
        <w:widowControl w:val="0"/>
        <w:tabs>
          <w:tab w:val="left" w:pos="1080"/>
          <w:tab w:val="left" w:pos="3420"/>
          <w:tab w:val="left" w:pos="4140"/>
          <w:tab w:val="center" w:pos="4819"/>
          <w:tab w:val="left" w:pos="6300"/>
          <w:tab w:val="left" w:pos="7200"/>
          <w:tab w:val="left" w:pos="8460"/>
          <w:tab w:val="left" w:pos="9180"/>
          <w:tab w:val="right" w:pos="10080"/>
        </w:tabs>
        <w:spacing w:line="360" w:lineRule="auto"/>
        <w:ind w:firstLine="709"/>
        <w:jc w:val="both"/>
        <w:rPr>
          <w:sz w:val="28"/>
          <w:szCs w:val="28"/>
        </w:rPr>
      </w:pPr>
      <w:r>
        <w:rPr>
          <w:position w:val="-24"/>
          <w:sz w:val="28"/>
          <w:szCs w:val="28"/>
        </w:rPr>
        <w:pict>
          <v:shape id="_x0000_i1045" type="#_x0000_t75" style="width:246.75pt;height:32.25pt">
            <v:imagedata r:id="rId29" o:title=""/>
          </v:shape>
        </w:pict>
      </w:r>
      <w:r w:rsidR="00487BB2" w:rsidRPr="00D165D3">
        <w:rPr>
          <w:sz w:val="28"/>
          <w:szCs w:val="28"/>
        </w:rPr>
        <w:tab/>
        <w:t>(3.4)</w:t>
      </w:r>
    </w:p>
    <w:p w:rsidR="00487BB2" w:rsidRPr="00D165D3" w:rsidRDefault="00487BB2" w:rsidP="00D165D3">
      <w:pPr>
        <w:widowControl w:val="0"/>
        <w:tabs>
          <w:tab w:val="left" w:pos="1080"/>
          <w:tab w:val="left" w:pos="3420"/>
          <w:tab w:val="left" w:pos="4140"/>
          <w:tab w:val="left" w:pos="6300"/>
          <w:tab w:val="left" w:pos="7200"/>
          <w:tab w:val="left" w:pos="8460"/>
          <w:tab w:val="left" w:pos="9180"/>
        </w:tabs>
        <w:spacing w:line="360" w:lineRule="auto"/>
        <w:ind w:firstLine="709"/>
        <w:jc w:val="both"/>
        <w:rPr>
          <w:sz w:val="28"/>
          <w:szCs w:val="28"/>
        </w:rPr>
      </w:pPr>
    </w:p>
    <w:p w:rsidR="00487BB2" w:rsidRPr="00D165D3" w:rsidRDefault="00487BB2" w:rsidP="00D165D3">
      <w:pPr>
        <w:widowControl w:val="0"/>
        <w:tabs>
          <w:tab w:val="left" w:pos="1080"/>
          <w:tab w:val="left" w:pos="3420"/>
          <w:tab w:val="left" w:pos="4140"/>
          <w:tab w:val="left" w:pos="6300"/>
          <w:tab w:val="left" w:pos="7200"/>
          <w:tab w:val="left" w:pos="8460"/>
          <w:tab w:val="left" w:pos="9180"/>
        </w:tabs>
        <w:spacing w:line="360" w:lineRule="auto"/>
        <w:ind w:firstLine="709"/>
        <w:jc w:val="both"/>
        <w:rPr>
          <w:sz w:val="28"/>
          <w:szCs w:val="28"/>
        </w:rPr>
      </w:pPr>
      <w:r w:rsidRPr="00D165D3">
        <w:rPr>
          <w:sz w:val="28"/>
          <w:szCs w:val="28"/>
        </w:rPr>
        <w:t>Исходя из каталожных данных по каталогу выбираем СТ с двумя вторичными обмотками. При этом выбирается СТ с равной, либо ближайшей большей мощностью:</w:t>
      </w:r>
    </w:p>
    <w:p w:rsidR="00487BB2" w:rsidRDefault="00487BB2" w:rsidP="00D165D3">
      <w:pPr>
        <w:widowControl w:val="0"/>
        <w:tabs>
          <w:tab w:val="left" w:pos="1080"/>
          <w:tab w:val="left" w:pos="3420"/>
          <w:tab w:val="left" w:pos="4140"/>
          <w:tab w:val="left" w:pos="6300"/>
          <w:tab w:val="left" w:pos="7200"/>
          <w:tab w:val="left" w:pos="8460"/>
          <w:tab w:val="left" w:pos="9180"/>
        </w:tabs>
        <w:spacing w:line="360" w:lineRule="auto"/>
        <w:ind w:firstLine="709"/>
        <w:jc w:val="both"/>
        <w:rPr>
          <w:sz w:val="28"/>
          <w:szCs w:val="28"/>
        </w:rPr>
      </w:pPr>
      <w:r w:rsidRPr="00D165D3">
        <w:rPr>
          <w:sz w:val="28"/>
          <w:szCs w:val="28"/>
        </w:rPr>
        <w:t>– для СТ с двумя вторичными обмотками (трехобмоточный трансформатор) выбираем трансформатор с мощностью:</w:t>
      </w:r>
    </w:p>
    <w:p w:rsidR="00D165D3" w:rsidRPr="00D165D3" w:rsidRDefault="00D165D3" w:rsidP="00D165D3">
      <w:pPr>
        <w:widowControl w:val="0"/>
        <w:tabs>
          <w:tab w:val="left" w:pos="1080"/>
          <w:tab w:val="left" w:pos="3420"/>
          <w:tab w:val="left" w:pos="4140"/>
          <w:tab w:val="left" w:pos="6300"/>
          <w:tab w:val="left" w:pos="7200"/>
          <w:tab w:val="left" w:pos="8460"/>
          <w:tab w:val="left" w:pos="9180"/>
        </w:tabs>
        <w:spacing w:line="360" w:lineRule="auto"/>
        <w:ind w:firstLine="709"/>
        <w:jc w:val="both"/>
        <w:rPr>
          <w:sz w:val="28"/>
          <w:szCs w:val="28"/>
        </w:rPr>
      </w:pPr>
    </w:p>
    <w:p w:rsidR="00487BB2" w:rsidRPr="00D165D3" w:rsidRDefault="00C773CB" w:rsidP="00D165D3">
      <w:pPr>
        <w:widowControl w:val="0"/>
        <w:tabs>
          <w:tab w:val="left" w:pos="1080"/>
          <w:tab w:val="left" w:pos="3420"/>
          <w:tab w:val="left" w:pos="4140"/>
          <w:tab w:val="center" w:pos="4819"/>
          <w:tab w:val="left" w:pos="6300"/>
          <w:tab w:val="left" w:pos="7200"/>
          <w:tab w:val="left" w:pos="8460"/>
          <w:tab w:val="left" w:pos="9180"/>
          <w:tab w:val="right" w:pos="9360"/>
        </w:tabs>
        <w:spacing w:line="360" w:lineRule="auto"/>
        <w:ind w:firstLine="709"/>
        <w:jc w:val="both"/>
        <w:rPr>
          <w:sz w:val="28"/>
          <w:szCs w:val="28"/>
        </w:rPr>
      </w:pPr>
      <w:r>
        <w:rPr>
          <w:position w:val="-24"/>
          <w:sz w:val="28"/>
          <w:szCs w:val="28"/>
        </w:rPr>
        <w:pict>
          <v:shape id="_x0000_i1046" type="#_x0000_t75" style="width:221.25pt;height:32.25pt">
            <v:imagedata r:id="rId30" o:title=""/>
          </v:shape>
        </w:pict>
      </w:r>
      <w:r w:rsidR="00D165D3">
        <w:rPr>
          <w:sz w:val="28"/>
          <w:szCs w:val="28"/>
        </w:rPr>
        <w:tab/>
      </w:r>
      <w:r w:rsidR="00487BB2" w:rsidRPr="00D165D3">
        <w:rPr>
          <w:sz w:val="28"/>
          <w:szCs w:val="28"/>
        </w:rPr>
        <w:t>(3.5)</w:t>
      </w:r>
    </w:p>
    <w:p w:rsidR="00487BB2" w:rsidRPr="00D165D3" w:rsidRDefault="00487BB2" w:rsidP="00D165D3">
      <w:pPr>
        <w:widowControl w:val="0"/>
        <w:tabs>
          <w:tab w:val="left" w:pos="1080"/>
          <w:tab w:val="left" w:pos="3420"/>
          <w:tab w:val="left" w:pos="4140"/>
          <w:tab w:val="center" w:pos="4819"/>
          <w:tab w:val="left" w:pos="6300"/>
          <w:tab w:val="left" w:pos="7200"/>
          <w:tab w:val="left" w:pos="8460"/>
          <w:tab w:val="left" w:pos="9180"/>
          <w:tab w:val="right" w:pos="9638"/>
        </w:tabs>
        <w:spacing w:line="360" w:lineRule="auto"/>
        <w:ind w:firstLine="709"/>
        <w:jc w:val="both"/>
        <w:rPr>
          <w:sz w:val="28"/>
          <w:szCs w:val="28"/>
        </w:rPr>
      </w:pPr>
    </w:p>
    <w:p w:rsidR="00487BB2" w:rsidRPr="00D165D3" w:rsidRDefault="00487BB2" w:rsidP="00D165D3">
      <w:pPr>
        <w:widowControl w:val="0"/>
        <w:tabs>
          <w:tab w:val="left" w:pos="1080"/>
          <w:tab w:val="left" w:pos="3420"/>
          <w:tab w:val="left" w:pos="4140"/>
          <w:tab w:val="center" w:pos="4819"/>
          <w:tab w:val="left" w:pos="6300"/>
          <w:tab w:val="left" w:pos="7200"/>
          <w:tab w:val="left" w:pos="8460"/>
          <w:tab w:val="left" w:pos="9180"/>
          <w:tab w:val="right" w:pos="9638"/>
        </w:tabs>
        <w:spacing w:line="360" w:lineRule="auto"/>
        <w:ind w:firstLine="709"/>
        <w:jc w:val="both"/>
        <w:rPr>
          <w:sz w:val="28"/>
          <w:szCs w:val="28"/>
        </w:rPr>
      </w:pPr>
      <w:r w:rsidRPr="00D165D3">
        <w:rPr>
          <w:sz w:val="28"/>
          <w:szCs w:val="28"/>
        </w:rPr>
        <w:t>где</w:t>
      </w:r>
      <w:r w:rsidR="00100C38">
        <w:rPr>
          <w:sz w:val="28"/>
          <w:szCs w:val="28"/>
        </w:rPr>
        <w:t xml:space="preserve"> </w:t>
      </w:r>
      <w:r w:rsidR="00C773CB">
        <w:rPr>
          <w:position w:val="-16"/>
          <w:sz w:val="28"/>
          <w:szCs w:val="28"/>
        </w:rPr>
        <w:pict>
          <v:shape id="_x0000_i1047" type="#_x0000_t75" style="width:78.75pt;height:21pt">
            <v:imagedata r:id="rId31" o:title=""/>
          </v:shape>
        </w:pict>
      </w:r>
    </w:p>
    <w:p w:rsidR="00487BB2" w:rsidRPr="00D165D3" w:rsidRDefault="00487BB2" w:rsidP="00D165D3">
      <w:pPr>
        <w:widowControl w:val="0"/>
        <w:tabs>
          <w:tab w:val="left" w:pos="1080"/>
          <w:tab w:val="left" w:pos="3420"/>
          <w:tab w:val="left" w:pos="4140"/>
          <w:tab w:val="left" w:pos="6300"/>
          <w:tab w:val="left" w:pos="7200"/>
          <w:tab w:val="left" w:pos="8460"/>
          <w:tab w:val="left" w:pos="9180"/>
        </w:tabs>
        <w:spacing w:line="360" w:lineRule="auto"/>
        <w:ind w:firstLine="709"/>
        <w:jc w:val="both"/>
        <w:rPr>
          <w:sz w:val="28"/>
          <w:szCs w:val="28"/>
        </w:rPr>
      </w:pPr>
      <w:r w:rsidRPr="00D165D3">
        <w:rPr>
          <w:sz w:val="28"/>
          <w:szCs w:val="28"/>
        </w:rPr>
        <w:t>При выборе трансформатора нужно выполнить проверку его по току и напряжению, т.е. необходимо соблюдение следующих условий:</w:t>
      </w:r>
    </w:p>
    <w:p w:rsidR="00487BB2" w:rsidRPr="00D165D3" w:rsidRDefault="00487BB2" w:rsidP="00D165D3">
      <w:pPr>
        <w:widowControl w:val="0"/>
        <w:tabs>
          <w:tab w:val="left" w:pos="1080"/>
          <w:tab w:val="left" w:pos="3420"/>
          <w:tab w:val="left" w:pos="4140"/>
          <w:tab w:val="left" w:pos="6300"/>
          <w:tab w:val="left" w:pos="7200"/>
          <w:tab w:val="left" w:pos="8460"/>
          <w:tab w:val="left" w:pos="9180"/>
        </w:tabs>
        <w:spacing w:line="360" w:lineRule="auto"/>
        <w:ind w:firstLine="709"/>
        <w:jc w:val="both"/>
        <w:rPr>
          <w:sz w:val="28"/>
          <w:szCs w:val="28"/>
        </w:rPr>
      </w:pPr>
    </w:p>
    <w:p w:rsidR="00487BB2" w:rsidRPr="00D165D3" w:rsidRDefault="00C773CB" w:rsidP="00D165D3">
      <w:pPr>
        <w:widowControl w:val="0"/>
        <w:tabs>
          <w:tab w:val="left" w:pos="1080"/>
          <w:tab w:val="left" w:pos="3420"/>
          <w:tab w:val="left" w:pos="4140"/>
          <w:tab w:val="center" w:pos="4819"/>
          <w:tab w:val="left" w:pos="6300"/>
          <w:tab w:val="left" w:pos="7200"/>
          <w:tab w:val="left" w:pos="8460"/>
          <w:tab w:val="left" w:pos="9180"/>
          <w:tab w:val="right" w:pos="9638"/>
        </w:tabs>
        <w:spacing w:line="360" w:lineRule="auto"/>
        <w:ind w:firstLine="709"/>
        <w:jc w:val="both"/>
        <w:rPr>
          <w:sz w:val="28"/>
          <w:szCs w:val="28"/>
        </w:rPr>
      </w:pPr>
      <w:r>
        <w:rPr>
          <w:position w:val="-36"/>
          <w:sz w:val="28"/>
          <w:szCs w:val="28"/>
        </w:rPr>
        <w:pict>
          <v:shape id="_x0000_i1048" type="#_x0000_t75" style="width:83.25pt;height:42pt">
            <v:imagedata r:id="rId32" o:title=""/>
          </v:shape>
        </w:pict>
      </w:r>
      <w:r w:rsidR="00487BB2" w:rsidRPr="00D165D3">
        <w:rPr>
          <w:sz w:val="28"/>
          <w:szCs w:val="28"/>
        </w:rPr>
        <w:t xml:space="preserve"> </w:t>
      </w:r>
      <w:r>
        <w:rPr>
          <w:position w:val="-10"/>
          <w:sz w:val="28"/>
          <w:szCs w:val="28"/>
        </w:rPr>
        <w:pict>
          <v:shape id="_x0000_i1049" type="#_x0000_t75" style="width:9pt;height:17.25pt">
            <v:imagedata r:id="rId33" o:title=""/>
          </v:shape>
        </w:pict>
      </w:r>
      <w:r w:rsidR="00487BB2" w:rsidRPr="00D165D3">
        <w:rPr>
          <w:sz w:val="28"/>
          <w:szCs w:val="28"/>
        </w:rPr>
        <w:tab/>
        <w:t>(3.6)</w:t>
      </w:r>
    </w:p>
    <w:p w:rsidR="00487BB2" w:rsidRPr="00D165D3" w:rsidRDefault="00487BB2" w:rsidP="00D165D3">
      <w:pPr>
        <w:widowControl w:val="0"/>
        <w:tabs>
          <w:tab w:val="left" w:pos="1080"/>
          <w:tab w:val="left" w:pos="3420"/>
          <w:tab w:val="left" w:pos="4140"/>
          <w:tab w:val="left" w:pos="6300"/>
          <w:tab w:val="left" w:pos="7200"/>
          <w:tab w:val="left" w:pos="8460"/>
          <w:tab w:val="left" w:pos="9180"/>
        </w:tabs>
        <w:spacing w:line="360" w:lineRule="auto"/>
        <w:ind w:firstLine="709"/>
        <w:jc w:val="both"/>
        <w:rPr>
          <w:sz w:val="28"/>
          <w:szCs w:val="28"/>
        </w:rPr>
      </w:pPr>
    </w:p>
    <w:p w:rsidR="00487BB2" w:rsidRPr="00D165D3" w:rsidRDefault="00487BB2" w:rsidP="00D165D3">
      <w:pPr>
        <w:widowControl w:val="0"/>
        <w:tabs>
          <w:tab w:val="left" w:pos="1080"/>
          <w:tab w:val="left" w:pos="3420"/>
          <w:tab w:val="left" w:pos="4140"/>
          <w:tab w:val="left" w:pos="6300"/>
          <w:tab w:val="left" w:pos="7200"/>
          <w:tab w:val="left" w:pos="8460"/>
          <w:tab w:val="left" w:pos="9180"/>
        </w:tabs>
        <w:spacing w:line="360" w:lineRule="auto"/>
        <w:ind w:firstLine="709"/>
        <w:jc w:val="both"/>
        <w:rPr>
          <w:sz w:val="28"/>
          <w:szCs w:val="28"/>
        </w:rPr>
      </w:pPr>
      <w:r w:rsidRPr="00D165D3">
        <w:rPr>
          <w:sz w:val="28"/>
          <w:szCs w:val="28"/>
        </w:rPr>
        <w:t>Если допустимое значение действующего тока вторичной обмотки в каталоге не указано, то его можно рассчитать по формуле:</w:t>
      </w:r>
    </w:p>
    <w:p w:rsidR="00487BB2" w:rsidRPr="00D165D3" w:rsidRDefault="00487BB2" w:rsidP="00D165D3">
      <w:pPr>
        <w:widowControl w:val="0"/>
        <w:tabs>
          <w:tab w:val="left" w:pos="1080"/>
          <w:tab w:val="left" w:pos="3420"/>
          <w:tab w:val="left" w:pos="4140"/>
          <w:tab w:val="left" w:pos="6300"/>
          <w:tab w:val="left" w:pos="7200"/>
          <w:tab w:val="left" w:pos="8460"/>
          <w:tab w:val="left" w:pos="9180"/>
        </w:tabs>
        <w:spacing w:line="360" w:lineRule="auto"/>
        <w:ind w:firstLine="709"/>
        <w:jc w:val="both"/>
        <w:rPr>
          <w:sz w:val="28"/>
          <w:szCs w:val="28"/>
        </w:rPr>
      </w:pPr>
    </w:p>
    <w:p w:rsidR="00487BB2" w:rsidRPr="00D165D3" w:rsidRDefault="00C773CB" w:rsidP="00D165D3">
      <w:pPr>
        <w:widowControl w:val="0"/>
        <w:tabs>
          <w:tab w:val="left" w:pos="1080"/>
          <w:tab w:val="left" w:pos="3420"/>
          <w:tab w:val="left" w:pos="4140"/>
          <w:tab w:val="center" w:pos="4819"/>
          <w:tab w:val="left" w:pos="6300"/>
          <w:tab w:val="left" w:pos="7200"/>
          <w:tab w:val="left" w:pos="8460"/>
          <w:tab w:val="left" w:pos="9180"/>
          <w:tab w:val="right" w:pos="9638"/>
        </w:tabs>
        <w:spacing w:line="360" w:lineRule="auto"/>
        <w:ind w:firstLine="709"/>
        <w:jc w:val="both"/>
        <w:rPr>
          <w:sz w:val="28"/>
          <w:szCs w:val="28"/>
        </w:rPr>
      </w:pPr>
      <w:r>
        <w:rPr>
          <w:position w:val="-34"/>
          <w:sz w:val="28"/>
          <w:szCs w:val="28"/>
        </w:rPr>
        <w:pict>
          <v:shape id="_x0000_i1050" type="#_x0000_t75" style="width:237.75pt;height:36.75pt">
            <v:imagedata r:id="rId34" o:title=""/>
          </v:shape>
        </w:pict>
      </w:r>
      <w:r w:rsidR="00487BB2" w:rsidRPr="00D165D3">
        <w:rPr>
          <w:sz w:val="28"/>
          <w:szCs w:val="28"/>
        </w:rPr>
        <w:tab/>
        <w:t>(3.7)</w:t>
      </w:r>
    </w:p>
    <w:p w:rsidR="00487BB2" w:rsidRPr="00D165D3" w:rsidRDefault="00487BB2" w:rsidP="00D165D3">
      <w:pPr>
        <w:widowControl w:val="0"/>
        <w:tabs>
          <w:tab w:val="left" w:pos="1080"/>
          <w:tab w:val="left" w:pos="3420"/>
          <w:tab w:val="left" w:pos="4140"/>
          <w:tab w:val="left" w:pos="6300"/>
          <w:tab w:val="left" w:pos="7200"/>
          <w:tab w:val="left" w:pos="8460"/>
          <w:tab w:val="left" w:pos="9180"/>
        </w:tabs>
        <w:spacing w:line="360" w:lineRule="auto"/>
        <w:ind w:firstLine="709"/>
        <w:jc w:val="both"/>
        <w:rPr>
          <w:sz w:val="28"/>
          <w:szCs w:val="28"/>
        </w:rPr>
      </w:pPr>
    </w:p>
    <w:p w:rsidR="00487BB2" w:rsidRPr="00D165D3" w:rsidRDefault="00487BB2" w:rsidP="00D165D3">
      <w:pPr>
        <w:widowControl w:val="0"/>
        <w:tabs>
          <w:tab w:val="left" w:pos="1080"/>
          <w:tab w:val="left" w:pos="3420"/>
          <w:tab w:val="left" w:pos="4140"/>
          <w:tab w:val="left" w:pos="6300"/>
          <w:tab w:val="left" w:pos="7200"/>
          <w:tab w:val="left" w:pos="8460"/>
          <w:tab w:val="left" w:pos="9180"/>
        </w:tabs>
        <w:spacing w:line="360" w:lineRule="auto"/>
        <w:ind w:firstLine="709"/>
        <w:jc w:val="both"/>
        <w:rPr>
          <w:sz w:val="28"/>
          <w:szCs w:val="28"/>
        </w:rPr>
      </w:pPr>
      <w:r w:rsidRPr="00D165D3">
        <w:rPr>
          <w:sz w:val="28"/>
          <w:szCs w:val="28"/>
        </w:rPr>
        <w:t>Из таблицы 4.1 методических указаний к выполнению курсового проекта [1] выписываем следующие данные выбранного силового трансформатора типа ТМ - 400/10:</w:t>
      </w:r>
    </w:p>
    <w:p w:rsidR="00487BB2" w:rsidRPr="00D165D3" w:rsidRDefault="00487BB2" w:rsidP="00D165D3">
      <w:pPr>
        <w:widowControl w:val="0"/>
        <w:tabs>
          <w:tab w:val="left" w:pos="1080"/>
          <w:tab w:val="left" w:pos="3420"/>
          <w:tab w:val="left" w:pos="4140"/>
          <w:tab w:val="left" w:pos="6300"/>
          <w:tab w:val="left" w:pos="7200"/>
          <w:tab w:val="left" w:pos="8460"/>
          <w:tab w:val="left" w:pos="9180"/>
        </w:tabs>
        <w:spacing w:line="360" w:lineRule="auto"/>
        <w:ind w:firstLine="709"/>
        <w:jc w:val="both"/>
        <w:rPr>
          <w:sz w:val="28"/>
          <w:szCs w:val="28"/>
        </w:rPr>
      </w:pPr>
      <w:r w:rsidRPr="00D165D3">
        <w:rPr>
          <w:sz w:val="28"/>
          <w:szCs w:val="28"/>
          <w:lang w:val="en-US"/>
        </w:rPr>
        <w:t>P</w:t>
      </w:r>
      <w:r w:rsidRPr="00D165D3">
        <w:rPr>
          <w:sz w:val="28"/>
          <w:szCs w:val="28"/>
          <w:vertAlign w:val="subscript"/>
        </w:rPr>
        <w:t>Н.ТР</w:t>
      </w:r>
      <w:r w:rsidRPr="00D165D3">
        <w:rPr>
          <w:sz w:val="28"/>
          <w:szCs w:val="28"/>
        </w:rPr>
        <w:t xml:space="preserve"> =400 кВт – номинальная мощность;</w:t>
      </w:r>
    </w:p>
    <w:p w:rsidR="00487BB2" w:rsidRPr="00D165D3" w:rsidRDefault="00C773CB" w:rsidP="00D165D3">
      <w:pPr>
        <w:widowControl w:val="0"/>
        <w:tabs>
          <w:tab w:val="left" w:pos="1080"/>
          <w:tab w:val="left" w:pos="3420"/>
          <w:tab w:val="left" w:pos="4140"/>
          <w:tab w:val="left" w:pos="6300"/>
          <w:tab w:val="left" w:pos="7200"/>
          <w:tab w:val="left" w:pos="8460"/>
          <w:tab w:val="left" w:pos="9180"/>
        </w:tabs>
        <w:spacing w:line="360" w:lineRule="auto"/>
        <w:ind w:firstLine="709"/>
        <w:jc w:val="both"/>
        <w:rPr>
          <w:sz w:val="28"/>
          <w:szCs w:val="28"/>
        </w:rPr>
      </w:pPr>
      <w:r>
        <w:rPr>
          <w:position w:val="-12"/>
          <w:sz w:val="28"/>
          <w:szCs w:val="28"/>
        </w:rPr>
        <w:pict>
          <v:shape id="_x0000_i1051" type="#_x0000_t75" style="width:18pt;height:18pt">
            <v:imagedata r:id="rId35" o:title=""/>
          </v:shape>
        </w:pict>
      </w:r>
      <w:r w:rsidR="00487BB2" w:rsidRPr="00D165D3">
        <w:rPr>
          <w:sz w:val="28"/>
          <w:szCs w:val="28"/>
        </w:rPr>
        <w:t xml:space="preserve"> = </w:t>
      </w:r>
      <w:r w:rsidR="00487BB2" w:rsidRPr="00D165D3">
        <w:rPr>
          <w:sz w:val="28"/>
          <w:szCs w:val="28"/>
          <w:lang w:val="en-US"/>
        </w:rPr>
        <w:t>U</w:t>
      </w:r>
      <w:r w:rsidR="00487BB2" w:rsidRPr="00D165D3">
        <w:rPr>
          <w:sz w:val="28"/>
          <w:szCs w:val="28"/>
          <w:vertAlign w:val="subscript"/>
        </w:rPr>
        <w:t>1.ТР</w:t>
      </w:r>
      <w:r w:rsidR="00487BB2" w:rsidRPr="00D165D3">
        <w:rPr>
          <w:sz w:val="28"/>
          <w:szCs w:val="28"/>
        </w:rPr>
        <w:t xml:space="preserve"> =10 кВт – напряжение питающей сети;</w:t>
      </w:r>
    </w:p>
    <w:p w:rsidR="00487BB2" w:rsidRPr="00D165D3" w:rsidRDefault="00487BB2" w:rsidP="00D165D3">
      <w:pPr>
        <w:widowControl w:val="0"/>
        <w:tabs>
          <w:tab w:val="left" w:pos="1080"/>
          <w:tab w:val="left" w:pos="3420"/>
          <w:tab w:val="left" w:pos="4140"/>
          <w:tab w:val="left" w:pos="6300"/>
          <w:tab w:val="left" w:pos="7200"/>
          <w:tab w:val="left" w:pos="8460"/>
          <w:tab w:val="left" w:pos="9180"/>
        </w:tabs>
        <w:spacing w:line="360" w:lineRule="auto"/>
        <w:ind w:firstLine="709"/>
        <w:jc w:val="both"/>
        <w:rPr>
          <w:sz w:val="28"/>
          <w:szCs w:val="28"/>
        </w:rPr>
      </w:pPr>
      <w:r w:rsidRPr="00D165D3">
        <w:rPr>
          <w:sz w:val="28"/>
          <w:szCs w:val="28"/>
          <w:lang w:val="en-US"/>
        </w:rPr>
        <w:t>U</w:t>
      </w:r>
      <w:r w:rsidRPr="00D165D3">
        <w:rPr>
          <w:sz w:val="28"/>
          <w:szCs w:val="28"/>
          <w:vertAlign w:val="subscript"/>
        </w:rPr>
        <w:t>К%</w:t>
      </w:r>
      <w:r w:rsidRPr="00D165D3">
        <w:rPr>
          <w:sz w:val="28"/>
          <w:szCs w:val="28"/>
        </w:rPr>
        <w:t xml:space="preserve"> =4,5% – напряжение короткого замыкания;</w:t>
      </w:r>
    </w:p>
    <w:p w:rsidR="00487BB2" w:rsidRPr="00D165D3" w:rsidRDefault="00487BB2" w:rsidP="00D165D3">
      <w:pPr>
        <w:widowControl w:val="0"/>
        <w:tabs>
          <w:tab w:val="left" w:pos="1080"/>
          <w:tab w:val="left" w:pos="3420"/>
          <w:tab w:val="left" w:pos="4140"/>
          <w:tab w:val="left" w:pos="6300"/>
          <w:tab w:val="left" w:pos="7200"/>
          <w:tab w:val="left" w:pos="8460"/>
          <w:tab w:val="left" w:pos="9180"/>
        </w:tabs>
        <w:spacing w:line="360" w:lineRule="auto"/>
        <w:ind w:firstLine="709"/>
        <w:jc w:val="both"/>
        <w:rPr>
          <w:sz w:val="28"/>
          <w:szCs w:val="28"/>
        </w:rPr>
      </w:pPr>
      <w:r w:rsidRPr="00D165D3">
        <w:rPr>
          <w:sz w:val="28"/>
          <w:szCs w:val="28"/>
        </w:rPr>
        <w:sym w:font="Symbol" w:char="F044"/>
      </w:r>
      <w:r w:rsidRPr="00D165D3">
        <w:rPr>
          <w:sz w:val="28"/>
          <w:szCs w:val="28"/>
          <w:lang w:val="en-US"/>
        </w:rPr>
        <w:t>P</w:t>
      </w:r>
      <w:r w:rsidRPr="00D165D3">
        <w:rPr>
          <w:sz w:val="28"/>
          <w:szCs w:val="28"/>
          <w:vertAlign w:val="subscript"/>
        </w:rPr>
        <w:t>КЗ</w:t>
      </w:r>
      <w:r w:rsidRPr="00D165D3">
        <w:rPr>
          <w:sz w:val="28"/>
          <w:szCs w:val="28"/>
        </w:rPr>
        <w:t xml:space="preserve"> =5,7 кВт – мощность потерь короткого замыкания;</w:t>
      </w:r>
    </w:p>
    <w:p w:rsidR="00487BB2" w:rsidRPr="00D165D3" w:rsidRDefault="00487BB2" w:rsidP="00D165D3">
      <w:pPr>
        <w:widowControl w:val="0"/>
        <w:tabs>
          <w:tab w:val="left" w:pos="1080"/>
          <w:tab w:val="left" w:pos="3420"/>
          <w:tab w:val="left" w:pos="4140"/>
          <w:tab w:val="left" w:pos="6300"/>
          <w:tab w:val="left" w:pos="7200"/>
          <w:tab w:val="left" w:pos="8460"/>
          <w:tab w:val="left" w:pos="9180"/>
        </w:tabs>
        <w:spacing w:line="360" w:lineRule="auto"/>
        <w:ind w:firstLine="709"/>
        <w:jc w:val="both"/>
        <w:rPr>
          <w:sz w:val="28"/>
          <w:szCs w:val="28"/>
        </w:rPr>
      </w:pPr>
      <w:r w:rsidRPr="00D165D3">
        <w:rPr>
          <w:sz w:val="28"/>
          <w:szCs w:val="28"/>
        </w:rPr>
        <w:sym w:font="Symbol" w:char="F044"/>
      </w:r>
      <w:r w:rsidRPr="00D165D3">
        <w:rPr>
          <w:sz w:val="28"/>
          <w:szCs w:val="28"/>
          <w:lang w:val="en-US"/>
        </w:rPr>
        <w:t>P</w:t>
      </w:r>
      <w:r w:rsidRPr="00D165D3">
        <w:rPr>
          <w:sz w:val="28"/>
          <w:szCs w:val="28"/>
          <w:vertAlign w:val="subscript"/>
        </w:rPr>
        <w:t>ХХ</w:t>
      </w:r>
      <w:r w:rsidRPr="00D165D3">
        <w:rPr>
          <w:sz w:val="28"/>
          <w:szCs w:val="28"/>
        </w:rPr>
        <w:t xml:space="preserve"> =0,96 кВт – мощность потерь холостого хода;</w:t>
      </w:r>
    </w:p>
    <w:p w:rsidR="00487BB2" w:rsidRPr="00D165D3" w:rsidRDefault="00487BB2" w:rsidP="00D165D3">
      <w:pPr>
        <w:widowControl w:val="0"/>
        <w:tabs>
          <w:tab w:val="left" w:pos="1080"/>
          <w:tab w:val="left" w:pos="3420"/>
          <w:tab w:val="left" w:pos="4140"/>
          <w:tab w:val="left" w:pos="6300"/>
          <w:tab w:val="left" w:pos="7200"/>
          <w:tab w:val="left" w:pos="8460"/>
          <w:tab w:val="left" w:pos="9180"/>
        </w:tabs>
        <w:spacing w:line="360" w:lineRule="auto"/>
        <w:ind w:firstLine="709"/>
        <w:jc w:val="both"/>
        <w:rPr>
          <w:sz w:val="28"/>
          <w:szCs w:val="28"/>
        </w:rPr>
      </w:pPr>
      <w:r w:rsidRPr="00D165D3">
        <w:rPr>
          <w:sz w:val="28"/>
          <w:szCs w:val="28"/>
          <w:lang w:val="en-US"/>
        </w:rPr>
        <w:t>I</w:t>
      </w:r>
      <w:r w:rsidRPr="00D165D3">
        <w:rPr>
          <w:sz w:val="28"/>
          <w:szCs w:val="28"/>
          <w:vertAlign w:val="subscript"/>
        </w:rPr>
        <w:t>ХХ%</w:t>
      </w:r>
      <w:r w:rsidRPr="00D165D3">
        <w:rPr>
          <w:sz w:val="28"/>
          <w:szCs w:val="28"/>
        </w:rPr>
        <w:t xml:space="preserve"> =2,55% – ток холостого хода;</w:t>
      </w:r>
    </w:p>
    <w:p w:rsidR="00487BB2" w:rsidRPr="00D165D3" w:rsidRDefault="00487BB2" w:rsidP="00D165D3">
      <w:pPr>
        <w:widowControl w:val="0"/>
        <w:tabs>
          <w:tab w:val="left" w:pos="1080"/>
          <w:tab w:val="left" w:pos="3420"/>
          <w:tab w:val="left" w:pos="4140"/>
          <w:tab w:val="left" w:pos="6300"/>
          <w:tab w:val="left" w:pos="7200"/>
          <w:tab w:val="left" w:pos="8460"/>
          <w:tab w:val="left" w:pos="9180"/>
        </w:tabs>
        <w:spacing w:line="360" w:lineRule="auto"/>
        <w:ind w:firstLine="709"/>
        <w:jc w:val="both"/>
        <w:rPr>
          <w:sz w:val="28"/>
          <w:szCs w:val="28"/>
        </w:rPr>
      </w:pPr>
      <w:r w:rsidRPr="00D165D3">
        <w:rPr>
          <w:sz w:val="28"/>
          <w:szCs w:val="28"/>
          <w:lang w:val="en-US"/>
        </w:rPr>
        <w:t>U</w:t>
      </w:r>
      <w:r w:rsidRPr="00D165D3">
        <w:rPr>
          <w:sz w:val="28"/>
          <w:szCs w:val="28"/>
          <w:vertAlign w:val="subscript"/>
        </w:rPr>
        <w:t>2Л.ТР</w:t>
      </w:r>
      <w:r w:rsidRPr="00D165D3">
        <w:rPr>
          <w:sz w:val="28"/>
          <w:szCs w:val="28"/>
        </w:rPr>
        <w:t xml:space="preserve"> =690 В – вторичное линейное напряжение;</w:t>
      </w:r>
    </w:p>
    <w:p w:rsidR="00487BB2" w:rsidRPr="00D165D3" w:rsidRDefault="00487BB2" w:rsidP="00D165D3">
      <w:pPr>
        <w:widowControl w:val="0"/>
        <w:tabs>
          <w:tab w:val="left" w:pos="1080"/>
          <w:tab w:val="left" w:pos="3420"/>
          <w:tab w:val="left" w:pos="4140"/>
          <w:tab w:val="left" w:pos="6300"/>
          <w:tab w:val="left" w:pos="7200"/>
          <w:tab w:val="left" w:pos="8460"/>
          <w:tab w:val="left" w:pos="9180"/>
        </w:tabs>
        <w:spacing w:line="360" w:lineRule="auto"/>
        <w:ind w:firstLine="709"/>
        <w:jc w:val="both"/>
        <w:rPr>
          <w:sz w:val="28"/>
          <w:szCs w:val="28"/>
        </w:rPr>
      </w:pPr>
      <w:r w:rsidRPr="00D165D3">
        <w:rPr>
          <w:sz w:val="28"/>
          <w:szCs w:val="28"/>
          <w:lang w:val="en-US"/>
        </w:rPr>
        <w:t>I</w:t>
      </w:r>
      <w:r w:rsidRPr="00D165D3">
        <w:rPr>
          <w:sz w:val="28"/>
          <w:szCs w:val="28"/>
          <w:vertAlign w:val="subscript"/>
        </w:rPr>
        <w:t>2.ТР</w:t>
      </w:r>
      <w:r w:rsidRPr="00D165D3">
        <w:rPr>
          <w:sz w:val="28"/>
          <w:szCs w:val="28"/>
        </w:rPr>
        <w:t xml:space="preserve"> =334,696 А – действующее значение тока вторичной обмотки.</w:t>
      </w:r>
    </w:p>
    <w:p w:rsidR="00487BB2" w:rsidRPr="00D165D3" w:rsidRDefault="00487BB2" w:rsidP="00D165D3">
      <w:pPr>
        <w:widowControl w:val="0"/>
        <w:tabs>
          <w:tab w:val="left" w:pos="1080"/>
          <w:tab w:val="left" w:pos="3420"/>
          <w:tab w:val="left" w:pos="4140"/>
          <w:tab w:val="left" w:pos="6300"/>
          <w:tab w:val="left" w:pos="7200"/>
          <w:tab w:val="left" w:pos="8460"/>
          <w:tab w:val="left" w:pos="9180"/>
        </w:tabs>
        <w:spacing w:line="360" w:lineRule="auto"/>
        <w:ind w:firstLine="709"/>
        <w:jc w:val="both"/>
        <w:rPr>
          <w:sz w:val="28"/>
          <w:szCs w:val="28"/>
        </w:rPr>
      </w:pPr>
      <w:r w:rsidRPr="00D165D3">
        <w:rPr>
          <w:sz w:val="28"/>
          <w:szCs w:val="28"/>
        </w:rPr>
        <w:t>После выбора обязательно необходимо пересчитать значение максимальной выпрямленной ЭДС:</w:t>
      </w:r>
    </w:p>
    <w:p w:rsidR="00487BB2" w:rsidRPr="00D165D3" w:rsidRDefault="00487BB2" w:rsidP="00D165D3">
      <w:pPr>
        <w:widowControl w:val="0"/>
        <w:tabs>
          <w:tab w:val="left" w:pos="1080"/>
          <w:tab w:val="left" w:pos="3420"/>
          <w:tab w:val="left" w:pos="4140"/>
          <w:tab w:val="left" w:pos="6300"/>
          <w:tab w:val="left" w:pos="7200"/>
          <w:tab w:val="left" w:pos="8460"/>
          <w:tab w:val="left" w:pos="9180"/>
        </w:tabs>
        <w:spacing w:line="360" w:lineRule="auto"/>
        <w:ind w:firstLine="709"/>
        <w:jc w:val="both"/>
        <w:rPr>
          <w:sz w:val="28"/>
          <w:szCs w:val="28"/>
        </w:rPr>
      </w:pPr>
    </w:p>
    <w:p w:rsidR="00487BB2" w:rsidRPr="00D165D3" w:rsidRDefault="00C773CB" w:rsidP="00D165D3">
      <w:pPr>
        <w:widowControl w:val="0"/>
        <w:tabs>
          <w:tab w:val="left" w:pos="1080"/>
          <w:tab w:val="left" w:pos="3420"/>
          <w:tab w:val="left" w:pos="4140"/>
          <w:tab w:val="center" w:pos="4819"/>
          <w:tab w:val="left" w:pos="6300"/>
          <w:tab w:val="left" w:pos="7200"/>
          <w:tab w:val="left" w:pos="8460"/>
          <w:tab w:val="left" w:pos="9180"/>
          <w:tab w:val="right" w:pos="9638"/>
        </w:tabs>
        <w:spacing w:line="360" w:lineRule="auto"/>
        <w:ind w:firstLine="709"/>
        <w:jc w:val="both"/>
        <w:rPr>
          <w:sz w:val="28"/>
          <w:szCs w:val="28"/>
        </w:rPr>
      </w:pPr>
      <w:r>
        <w:rPr>
          <w:position w:val="-14"/>
          <w:sz w:val="28"/>
          <w:szCs w:val="28"/>
        </w:rPr>
        <w:pict>
          <v:shape id="_x0000_i1052" type="#_x0000_t75" style="width:231.75pt;height:18.75pt">
            <v:imagedata r:id="rId36" o:title=""/>
          </v:shape>
        </w:pict>
      </w:r>
      <w:r w:rsidR="00487BB2" w:rsidRPr="00D165D3">
        <w:rPr>
          <w:sz w:val="28"/>
          <w:szCs w:val="28"/>
        </w:rPr>
        <w:tab/>
        <w:t>(3.8)</w:t>
      </w:r>
    </w:p>
    <w:p w:rsidR="00487BB2" w:rsidRPr="00D165D3" w:rsidRDefault="00487BB2" w:rsidP="00D165D3">
      <w:pPr>
        <w:tabs>
          <w:tab w:val="left" w:pos="1080"/>
          <w:tab w:val="left" w:pos="3420"/>
          <w:tab w:val="left" w:pos="4140"/>
          <w:tab w:val="left" w:pos="6300"/>
          <w:tab w:val="left" w:pos="7200"/>
          <w:tab w:val="left" w:pos="7425"/>
          <w:tab w:val="left" w:pos="8460"/>
          <w:tab w:val="left" w:pos="9180"/>
        </w:tabs>
        <w:spacing w:line="360" w:lineRule="auto"/>
        <w:ind w:firstLine="709"/>
        <w:jc w:val="both"/>
        <w:rPr>
          <w:sz w:val="28"/>
          <w:szCs w:val="28"/>
        </w:rPr>
      </w:pPr>
    </w:p>
    <w:p w:rsidR="00487BB2" w:rsidRPr="00D165D3" w:rsidRDefault="00487BB2" w:rsidP="00D165D3">
      <w:pPr>
        <w:tabs>
          <w:tab w:val="left" w:pos="1080"/>
          <w:tab w:val="left" w:pos="3420"/>
          <w:tab w:val="left" w:pos="4140"/>
          <w:tab w:val="left" w:pos="6300"/>
          <w:tab w:val="left" w:pos="7200"/>
          <w:tab w:val="left" w:pos="8460"/>
          <w:tab w:val="left" w:pos="9180"/>
        </w:tabs>
        <w:spacing w:line="360" w:lineRule="auto"/>
        <w:ind w:firstLine="709"/>
        <w:jc w:val="center"/>
        <w:rPr>
          <w:b/>
          <w:sz w:val="28"/>
          <w:szCs w:val="28"/>
        </w:rPr>
      </w:pPr>
      <w:r w:rsidRPr="00D165D3">
        <w:rPr>
          <w:sz w:val="28"/>
          <w:szCs w:val="28"/>
        </w:rPr>
        <w:br w:type="page"/>
      </w:r>
      <w:r w:rsidRPr="00D165D3">
        <w:rPr>
          <w:b/>
          <w:sz w:val="28"/>
          <w:szCs w:val="28"/>
        </w:rPr>
        <w:t>4</w:t>
      </w:r>
      <w:r w:rsidR="00D165D3" w:rsidRPr="00D165D3">
        <w:rPr>
          <w:b/>
          <w:sz w:val="28"/>
          <w:szCs w:val="28"/>
        </w:rPr>
        <w:t>.</w:t>
      </w:r>
      <w:r w:rsidRPr="00D165D3">
        <w:rPr>
          <w:b/>
          <w:sz w:val="28"/>
          <w:szCs w:val="28"/>
        </w:rPr>
        <w:t xml:space="preserve"> ВЫБОР ТИРИСТОРОВ</w:t>
      </w:r>
    </w:p>
    <w:p w:rsidR="00487BB2" w:rsidRPr="00D165D3" w:rsidRDefault="00487BB2" w:rsidP="00D165D3">
      <w:pPr>
        <w:tabs>
          <w:tab w:val="left" w:pos="1080"/>
          <w:tab w:val="left" w:pos="3420"/>
          <w:tab w:val="left" w:pos="4140"/>
          <w:tab w:val="left" w:pos="6300"/>
          <w:tab w:val="left" w:pos="7200"/>
          <w:tab w:val="left" w:pos="8460"/>
          <w:tab w:val="left" w:pos="9180"/>
        </w:tabs>
        <w:spacing w:line="360" w:lineRule="auto"/>
        <w:ind w:firstLine="709"/>
        <w:jc w:val="both"/>
        <w:rPr>
          <w:sz w:val="28"/>
          <w:szCs w:val="28"/>
        </w:rPr>
      </w:pPr>
    </w:p>
    <w:p w:rsidR="00487BB2" w:rsidRPr="00D165D3" w:rsidRDefault="00487BB2" w:rsidP="00D165D3">
      <w:pPr>
        <w:tabs>
          <w:tab w:val="left" w:pos="1080"/>
          <w:tab w:val="left" w:pos="3420"/>
          <w:tab w:val="left" w:pos="4140"/>
          <w:tab w:val="left" w:pos="6300"/>
          <w:tab w:val="left" w:pos="7200"/>
          <w:tab w:val="left" w:pos="8460"/>
          <w:tab w:val="left" w:pos="9180"/>
        </w:tabs>
        <w:suppressAutoHyphens/>
        <w:spacing w:line="360" w:lineRule="auto"/>
        <w:ind w:firstLine="709"/>
        <w:jc w:val="both"/>
        <w:rPr>
          <w:sz w:val="28"/>
          <w:szCs w:val="28"/>
        </w:rPr>
      </w:pPr>
      <w:r w:rsidRPr="00D165D3">
        <w:rPr>
          <w:sz w:val="28"/>
          <w:szCs w:val="28"/>
        </w:rPr>
        <w:t>Тиристор выбираем по протекающему через него току, условиям охлаждения вентилей и максимальному обратному напряжению.</w:t>
      </w:r>
    </w:p>
    <w:p w:rsidR="00487BB2" w:rsidRPr="00D165D3" w:rsidRDefault="00487BB2" w:rsidP="00D165D3">
      <w:pPr>
        <w:pStyle w:val="a0"/>
        <w:numPr>
          <w:ilvl w:val="0"/>
          <w:numId w:val="0"/>
        </w:numPr>
        <w:tabs>
          <w:tab w:val="left" w:pos="1080"/>
          <w:tab w:val="left" w:pos="3420"/>
          <w:tab w:val="left" w:pos="4140"/>
          <w:tab w:val="left" w:pos="6300"/>
          <w:tab w:val="left" w:pos="7200"/>
          <w:tab w:val="left" w:pos="8460"/>
          <w:tab w:val="left" w:pos="9180"/>
        </w:tabs>
        <w:suppressAutoHyphens/>
        <w:spacing w:after="0" w:line="360" w:lineRule="auto"/>
        <w:ind w:firstLine="709"/>
        <w:rPr>
          <w:szCs w:val="28"/>
        </w:rPr>
      </w:pPr>
      <w:r w:rsidRPr="00D165D3">
        <w:rPr>
          <w:szCs w:val="28"/>
        </w:rPr>
        <w:t>Среднее значение тока, который протекает через тиристор со стандартным радиатором при номинальной нагрузке и принудительном охлаждении:</w:t>
      </w:r>
    </w:p>
    <w:p w:rsidR="00487BB2" w:rsidRPr="00D165D3" w:rsidRDefault="00487BB2" w:rsidP="00D165D3">
      <w:pPr>
        <w:widowControl w:val="0"/>
        <w:tabs>
          <w:tab w:val="left" w:pos="1080"/>
          <w:tab w:val="left" w:pos="3420"/>
          <w:tab w:val="left" w:pos="4140"/>
          <w:tab w:val="left" w:pos="6300"/>
          <w:tab w:val="left" w:pos="7200"/>
          <w:tab w:val="left" w:pos="8460"/>
          <w:tab w:val="left" w:pos="9180"/>
        </w:tabs>
        <w:spacing w:line="360" w:lineRule="auto"/>
        <w:ind w:firstLine="709"/>
        <w:jc w:val="both"/>
        <w:rPr>
          <w:sz w:val="28"/>
          <w:szCs w:val="28"/>
        </w:rPr>
      </w:pPr>
    </w:p>
    <w:p w:rsidR="00487BB2" w:rsidRPr="00D165D3" w:rsidRDefault="00C773CB" w:rsidP="00D165D3">
      <w:pPr>
        <w:widowControl w:val="0"/>
        <w:tabs>
          <w:tab w:val="left" w:pos="1080"/>
          <w:tab w:val="left" w:pos="3420"/>
          <w:tab w:val="left" w:pos="4140"/>
          <w:tab w:val="center" w:pos="4819"/>
          <w:tab w:val="left" w:pos="6300"/>
          <w:tab w:val="left" w:pos="7200"/>
          <w:tab w:val="left" w:pos="8460"/>
          <w:tab w:val="left" w:pos="9180"/>
          <w:tab w:val="right" w:pos="9638"/>
        </w:tabs>
        <w:spacing w:line="360" w:lineRule="auto"/>
        <w:ind w:firstLine="709"/>
        <w:jc w:val="both"/>
        <w:rPr>
          <w:sz w:val="28"/>
          <w:szCs w:val="28"/>
        </w:rPr>
      </w:pPr>
      <w:r>
        <w:rPr>
          <w:position w:val="-24"/>
          <w:sz w:val="28"/>
          <w:szCs w:val="28"/>
        </w:rPr>
        <w:pict>
          <v:shape id="_x0000_i1053" type="#_x0000_t75" style="width:170.25pt;height:32.25pt">
            <v:imagedata r:id="rId37" o:title=""/>
          </v:shape>
        </w:pict>
      </w:r>
      <w:r w:rsidR="00D165D3">
        <w:rPr>
          <w:sz w:val="28"/>
          <w:szCs w:val="28"/>
        </w:rPr>
        <w:tab/>
      </w:r>
      <w:r w:rsidR="00D165D3">
        <w:rPr>
          <w:sz w:val="28"/>
          <w:szCs w:val="28"/>
        </w:rPr>
        <w:tab/>
      </w:r>
      <w:r w:rsidR="00487BB2" w:rsidRPr="00D165D3">
        <w:rPr>
          <w:sz w:val="28"/>
          <w:szCs w:val="28"/>
        </w:rPr>
        <w:tab/>
        <w:t>(4.1)</w:t>
      </w:r>
    </w:p>
    <w:p w:rsidR="00487BB2" w:rsidRPr="00D165D3" w:rsidRDefault="00487BB2" w:rsidP="00D165D3">
      <w:pPr>
        <w:widowControl w:val="0"/>
        <w:tabs>
          <w:tab w:val="left" w:pos="1080"/>
          <w:tab w:val="left" w:pos="3420"/>
          <w:tab w:val="left" w:pos="4140"/>
          <w:tab w:val="left" w:pos="6300"/>
          <w:tab w:val="left" w:pos="7200"/>
          <w:tab w:val="left" w:pos="8460"/>
          <w:tab w:val="left" w:pos="9180"/>
        </w:tabs>
        <w:spacing w:line="360" w:lineRule="auto"/>
        <w:ind w:firstLine="709"/>
        <w:jc w:val="both"/>
        <w:rPr>
          <w:sz w:val="28"/>
          <w:szCs w:val="28"/>
        </w:rPr>
      </w:pPr>
    </w:p>
    <w:p w:rsidR="00487BB2" w:rsidRPr="00D165D3" w:rsidRDefault="00487BB2" w:rsidP="00D165D3">
      <w:pPr>
        <w:widowControl w:val="0"/>
        <w:tabs>
          <w:tab w:val="left" w:pos="1080"/>
          <w:tab w:val="left" w:pos="3420"/>
          <w:tab w:val="left" w:pos="4140"/>
          <w:tab w:val="left" w:pos="6300"/>
          <w:tab w:val="left" w:pos="7200"/>
          <w:tab w:val="left" w:pos="8460"/>
          <w:tab w:val="left" w:pos="9180"/>
        </w:tabs>
        <w:spacing w:line="360" w:lineRule="auto"/>
        <w:ind w:firstLine="709"/>
        <w:jc w:val="both"/>
        <w:rPr>
          <w:sz w:val="28"/>
          <w:szCs w:val="28"/>
        </w:rPr>
      </w:pPr>
      <w:r w:rsidRPr="00D165D3">
        <w:rPr>
          <w:sz w:val="28"/>
          <w:szCs w:val="28"/>
        </w:rPr>
        <w:t xml:space="preserve">По величине </w:t>
      </w:r>
      <w:r w:rsidRPr="00D165D3">
        <w:rPr>
          <w:sz w:val="28"/>
          <w:szCs w:val="28"/>
          <w:lang w:val="en-US"/>
        </w:rPr>
        <w:t>I</w:t>
      </w:r>
      <w:r w:rsidRPr="00D165D3">
        <w:rPr>
          <w:sz w:val="28"/>
          <w:szCs w:val="28"/>
          <w:vertAlign w:val="subscript"/>
        </w:rPr>
        <w:t>В.СР</w:t>
      </w:r>
      <w:r w:rsidRPr="00D165D3">
        <w:rPr>
          <w:sz w:val="28"/>
          <w:szCs w:val="28"/>
        </w:rPr>
        <w:t xml:space="preserve"> из каталога выбираем тиристор. В паспорте на тиристор указывается, какой ток он пропускает при принудительном воздушном охлаждении с максимальной скоростью воздушного потока 10 или 15 м/с и указывается классификационное падение напряжения на тиристоре при этом токе </w:t>
      </w:r>
      <w:r w:rsidRPr="00D165D3">
        <w:rPr>
          <w:sz w:val="28"/>
          <w:szCs w:val="28"/>
          <w:lang w:val="en-US"/>
        </w:rPr>
        <w:t>U</w:t>
      </w:r>
      <w:r w:rsidRPr="00D165D3">
        <w:rPr>
          <w:sz w:val="28"/>
          <w:szCs w:val="28"/>
          <w:vertAlign w:val="subscript"/>
        </w:rPr>
        <w:t>КЛ</w:t>
      </w:r>
      <w:r w:rsidRPr="00D165D3">
        <w:rPr>
          <w:sz w:val="28"/>
          <w:szCs w:val="28"/>
        </w:rPr>
        <w:t>.</w:t>
      </w:r>
    </w:p>
    <w:p w:rsidR="00487BB2" w:rsidRPr="00D165D3" w:rsidRDefault="00487BB2" w:rsidP="00D165D3">
      <w:pPr>
        <w:widowControl w:val="0"/>
        <w:tabs>
          <w:tab w:val="left" w:pos="1080"/>
          <w:tab w:val="left" w:pos="3420"/>
          <w:tab w:val="left" w:pos="4140"/>
          <w:tab w:val="left" w:pos="6300"/>
          <w:tab w:val="left" w:pos="7200"/>
          <w:tab w:val="left" w:pos="8460"/>
          <w:tab w:val="left" w:pos="9180"/>
        </w:tabs>
        <w:spacing w:line="360" w:lineRule="auto"/>
        <w:ind w:firstLine="709"/>
        <w:jc w:val="both"/>
        <w:rPr>
          <w:sz w:val="28"/>
          <w:szCs w:val="28"/>
        </w:rPr>
      </w:pPr>
      <w:r w:rsidRPr="00D165D3">
        <w:rPr>
          <w:sz w:val="28"/>
          <w:szCs w:val="28"/>
        </w:rPr>
        <w:t>Если ток через тиристор при естественном воздушном охлаждении не указан, то необходимо руководствоваться тем, что при применении типовых семиреберных охладителей из алюминиевых сплавов тиристоры можно нагружать током не более 35% от паспортной величины.</w:t>
      </w:r>
    </w:p>
    <w:p w:rsidR="00487BB2" w:rsidRPr="00D165D3" w:rsidRDefault="00487BB2" w:rsidP="00D165D3">
      <w:pPr>
        <w:widowControl w:val="0"/>
        <w:tabs>
          <w:tab w:val="left" w:pos="1080"/>
          <w:tab w:val="left" w:pos="3420"/>
          <w:tab w:val="left" w:pos="4140"/>
          <w:tab w:val="left" w:pos="6300"/>
          <w:tab w:val="left" w:pos="7200"/>
          <w:tab w:val="left" w:pos="8460"/>
          <w:tab w:val="left" w:pos="9180"/>
        </w:tabs>
        <w:spacing w:line="360" w:lineRule="auto"/>
        <w:ind w:firstLine="709"/>
        <w:jc w:val="both"/>
        <w:rPr>
          <w:sz w:val="28"/>
          <w:szCs w:val="28"/>
        </w:rPr>
      </w:pPr>
      <w:r w:rsidRPr="00D165D3">
        <w:rPr>
          <w:sz w:val="28"/>
          <w:szCs w:val="28"/>
        </w:rPr>
        <w:t>Максимальное обратное напряжение на тиристоре:</w:t>
      </w:r>
    </w:p>
    <w:p w:rsidR="00487BB2" w:rsidRPr="00D165D3" w:rsidRDefault="00487BB2" w:rsidP="00D165D3">
      <w:pPr>
        <w:widowControl w:val="0"/>
        <w:tabs>
          <w:tab w:val="left" w:pos="1080"/>
          <w:tab w:val="left" w:pos="3420"/>
          <w:tab w:val="left" w:pos="4140"/>
          <w:tab w:val="left" w:pos="6300"/>
          <w:tab w:val="left" w:pos="7200"/>
          <w:tab w:val="left" w:pos="8460"/>
          <w:tab w:val="left" w:pos="9180"/>
        </w:tabs>
        <w:spacing w:line="360" w:lineRule="auto"/>
        <w:ind w:firstLine="709"/>
        <w:jc w:val="both"/>
        <w:rPr>
          <w:sz w:val="28"/>
          <w:szCs w:val="28"/>
        </w:rPr>
      </w:pPr>
    </w:p>
    <w:p w:rsidR="00487BB2" w:rsidRPr="00D165D3" w:rsidRDefault="00C773CB" w:rsidP="00D165D3">
      <w:pPr>
        <w:widowControl w:val="0"/>
        <w:tabs>
          <w:tab w:val="left" w:pos="1080"/>
          <w:tab w:val="left" w:pos="3420"/>
          <w:tab w:val="left" w:pos="4140"/>
          <w:tab w:val="center" w:pos="4819"/>
          <w:tab w:val="left" w:pos="6300"/>
          <w:tab w:val="left" w:pos="7200"/>
          <w:tab w:val="left" w:pos="8460"/>
          <w:tab w:val="left" w:pos="9180"/>
          <w:tab w:val="right" w:pos="9638"/>
        </w:tabs>
        <w:spacing w:line="360" w:lineRule="auto"/>
        <w:ind w:firstLine="709"/>
        <w:jc w:val="both"/>
        <w:rPr>
          <w:sz w:val="28"/>
          <w:szCs w:val="28"/>
        </w:rPr>
      </w:pPr>
      <w:r>
        <w:rPr>
          <w:position w:val="-10"/>
          <w:sz w:val="28"/>
          <w:szCs w:val="28"/>
        </w:rPr>
        <w:pict>
          <v:shape id="_x0000_i1054" type="#_x0000_t75" style="width:9pt;height:17.25pt">
            <v:imagedata r:id="rId33" o:title=""/>
          </v:shape>
        </w:pict>
      </w:r>
      <w:r>
        <w:rPr>
          <w:position w:val="-10"/>
          <w:sz w:val="28"/>
          <w:szCs w:val="28"/>
        </w:rPr>
        <w:pict>
          <v:shape id="_x0000_i1055" type="#_x0000_t75" style="width:9pt;height:17.25pt">
            <v:imagedata r:id="rId33" o:title=""/>
          </v:shape>
        </w:pict>
      </w:r>
      <w:r>
        <w:rPr>
          <w:position w:val="-16"/>
          <w:sz w:val="28"/>
          <w:szCs w:val="28"/>
        </w:rPr>
        <w:pict>
          <v:shape id="_x0000_i1056" type="#_x0000_t75" style="width:354.75pt;height:20.25pt">
            <v:imagedata r:id="rId38" o:title=""/>
          </v:shape>
        </w:pict>
      </w:r>
      <w:r w:rsidR="00D165D3">
        <w:rPr>
          <w:sz w:val="28"/>
          <w:szCs w:val="28"/>
        </w:rPr>
        <w:tab/>
      </w:r>
      <w:r w:rsidR="00487BB2" w:rsidRPr="00D165D3">
        <w:rPr>
          <w:sz w:val="28"/>
          <w:szCs w:val="28"/>
        </w:rPr>
        <w:t xml:space="preserve"> (4.2)</w:t>
      </w:r>
    </w:p>
    <w:p w:rsidR="00487BB2" w:rsidRPr="00D165D3" w:rsidRDefault="00487BB2" w:rsidP="00D165D3">
      <w:pPr>
        <w:widowControl w:val="0"/>
        <w:tabs>
          <w:tab w:val="left" w:pos="1080"/>
          <w:tab w:val="left" w:pos="3420"/>
          <w:tab w:val="left" w:pos="4140"/>
          <w:tab w:val="left" w:pos="6300"/>
          <w:tab w:val="left" w:pos="7200"/>
          <w:tab w:val="left" w:pos="8460"/>
          <w:tab w:val="left" w:pos="9180"/>
        </w:tabs>
        <w:spacing w:line="360" w:lineRule="auto"/>
        <w:ind w:firstLine="709"/>
        <w:jc w:val="both"/>
        <w:rPr>
          <w:sz w:val="28"/>
          <w:szCs w:val="28"/>
        </w:rPr>
      </w:pPr>
    </w:p>
    <w:p w:rsidR="00487BB2" w:rsidRPr="00D165D3" w:rsidRDefault="00487BB2" w:rsidP="00D165D3">
      <w:pPr>
        <w:widowControl w:val="0"/>
        <w:tabs>
          <w:tab w:val="left" w:pos="1080"/>
          <w:tab w:val="left" w:pos="3420"/>
          <w:tab w:val="left" w:pos="4140"/>
          <w:tab w:val="left" w:pos="6300"/>
          <w:tab w:val="left" w:pos="7200"/>
          <w:tab w:val="left" w:pos="8460"/>
          <w:tab w:val="left" w:pos="9180"/>
        </w:tabs>
        <w:spacing w:line="360" w:lineRule="auto"/>
        <w:ind w:firstLine="709"/>
        <w:jc w:val="both"/>
        <w:rPr>
          <w:sz w:val="28"/>
          <w:szCs w:val="28"/>
        </w:rPr>
      </w:pPr>
      <w:r w:rsidRPr="00D165D3">
        <w:rPr>
          <w:sz w:val="28"/>
          <w:szCs w:val="28"/>
        </w:rPr>
        <w:t>где К</w:t>
      </w:r>
      <w:r w:rsidRPr="00D165D3">
        <w:rPr>
          <w:sz w:val="28"/>
          <w:szCs w:val="28"/>
          <w:vertAlign w:val="subscript"/>
        </w:rPr>
        <w:t>ЗАП</w:t>
      </w:r>
      <w:r w:rsidRPr="00D165D3">
        <w:rPr>
          <w:sz w:val="28"/>
          <w:szCs w:val="28"/>
        </w:rPr>
        <w:t xml:space="preserve"> = 1,25…2 – коэффициент запаса в зависимости от необходимой степени надежности электропривода.</w:t>
      </w:r>
    </w:p>
    <w:p w:rsidR="00487BB2" w:rsidRPr="00D165D3" w:rsidRDefault="00487BB2" w:rsidP="00D165D3">
      <w:pPr>
        <w:tabs>
          <w:tab w:val="left" w:pos="1080"/>
          <w:tab w:val="left" w:pos="3420"/>
          <w:tab w:val="left" w:pos="4140"/>
          <w:tab w:val="left" w:pos="6300"/>
          <w:tab w:val="left" w:pos="7200"/>
          <w:tab w:val="left" w:pos="8460"/>
          <w:tab w:val="left" w:pos="9180"/>
        </w:tabs>
        <w:suppressAutoHyphens/>
        <w:spacing w:line="360" w:lineRule="auto"/>
        <w:ind w:firstLine="709"/>
        <w:jc w:val="both"/>
        <w:rPr>
          <w:sz w:val="28"/>
          <w:szCs w:val="28"/>
        </w:rPr>
      </w:pPr>
      <w:r w:rsidRPr="00D165D3">
        <w:rPr>
          <w:sz w:val="28"/>
          <w:szCs w:val="28"/>
        </w:rPr>
        <w:t>К</w:t>
      </w:r>
      <w:r w:rsidRPr="00D165D3">
        <w:rPr>
          <w:sz w:val="28"/>
          <w:szCs w:val="28"/>
          <w:vertAlign w:val="subscript"/>
          <w:lang w:val="en-US"/>
        </w:rPr>
        <w:t>U</w:t>
      </w:r>
      <w:r w:rsidRPr="00D165D3">
        <w:rPr>
          <w:sz w:val="28"/>
          <w:szCs w:val="28"/>
          <w:vertAlign w:val="subscript"/>
        </w:rPr>
        <w:t>ОБР</w:t>
      </w:r>
      <w:r w:rsidRPr="00D165D3">
        <w:rPr>
          <w:sz w:val="28"/>
          <w:szCs w:val="28"/>
        </w:rPr>
        <w:t xml:space="preserve"> = 1.045 — коэффициент обратного напряжения.</w:t>
      </w:r>
    </w:p>
    <w:p w:rsidR="00487BB2" w:rsidRPr="00D165D3" w:rsidRDefault="00487BB2" w:rsidP="00D165D3">
      <w:pPr>
        <w:widowControl w:val="0"/>
        <w:tabs>
          <w:tab w:val="left" w:pos="1080"/>
          <w:tab w:val="left" w:pos="3420"/>
          <w:tab w:val="left" w:pos="4140"/>
          <w:tab w:val="left" w:pos="6300"/>
          <w:tab w:val="left" w:pos="7200"/>
          <w:tab w:val="left" w:pos="8460"/>
          <w:tab w:val="left" w:pos="9180"/>
        </w:tabs>
        <w:spacing w:line="360" w:lineRule="auto"/>
        <w:ind w:firstLine="709"/>
        <w:jc w:val="both"/>
        <w:rPr>
          <w:sz w:val="28"/>
          <w:szCs w:val="28"/>
        </w:rPr>
      </w:pPr>
      <w:r w:rsidRPr="00D165D3">
        <w:rPr>
          <w:sz w:val="28"/>
          <w:szCs w:val="28"/>
        </w:rPr>
        <w:t>Тиристор выбираем исходя из условий:</w:t>
      </w:r>
    </w:p>
    <w:p w:rsidR="00487BB2" w:rsidRPr="00D165D3" w:rsidRDefault="00487BB2" w:rsidP="00D165D3">
      <w:pPr>
        <w:widowControl w:val="0"/>
        <w:tabs>
          <w:tab w:val="left" w:pos="1080"/>
          <w:tab w:val="left" w:pos="3420"/>
          <w:tab w:val="left" w:pos="4140"/>
          <w:tab w:val="left" w:pos="6300"/>
          <w:tab w:val="left" w:pos="7200"/>
          <w:tab w:val="left" w:pos="8460"/>
          <w:tab w:val="left" w:pos="9180"/>
        </w:tabs>
        <w:spacing w:line="360" w:lineRule="auto"/>
        <w:ind w:firstLine="709"/>
        <w:jc w:val="both"/>
        <w:rPr>
          <w:sz w:val="28"/>
          <w:szCs w:val="28"/>
        </w:rPr>
      </w:pPr>
    </w:p>
    <w:p w:rsidR="00487BB2" w:rsidRPr="00D165D3" w:rsidRDefault="00C773CB" w:rsidP="00D165D3">
      <w:pPr>
        <w:widowControl w:val="0"/>
        <w:tabs>
          <w:tab w:val="left" w:pos="1080"/>
          <w:tab w:val="left" w:pos="3420"/>
          <w:tab w:val="left" w:pos="4140"/>
          <w:tab w:val="center" w:pos="4819"/>
          <w:tab w:val="left" w:pos="6300"/>
          <w:tab w:val="left" w:pos="7200"/>
          <w:tab w:val="left" w:pos="8460"/>
          <w:tab w:val="left" w:pos="9180"/>
          <w:tab w:val="right" w:pos="9638"/>
        </w:tabs>
        <w:spacing w:line="360" w:lineRule="auto"/>
        <w:ind w:firstLine="709"/>
        <w:jc w:val="both"/>
        <w:rPr>
          <w:sz w:val="28"/>
          <w:szCs w:val="28"/>
        </w:rPr>
      </w:pPr>
      <w:r>
        <w:rPr>
          <w:position w:val="-38"/>
          <w:sz w:val="28"/>
          <w:szCs w:val="28"/>
        </w:rPr>
        <w:pict>
          <v:shape id="_x0000_i1057" type="#_x0000_t75" style="width:114pt;height:44.25pt">
            <v:imagedata r:id="rId39" o:title=""/>
          </v:shape>
        </w:pict>
      </w:r>
      <w:r w:rsidR="00487BB2" w:rsidRPr="00D165D3">
        <w:rPr>
          <w:sz w:val="28"/>
          <w:szCs w:val="28"/>
        </w:rPr>
        <w:t xml:space="preserve"> </w:t>
      </w:r>
      <w:r>
        <w:rPr>
          <w:position w:val="-34"/>
          <w:sz w:val="28"/>
          <w:szCs w:val="28"/>
        </w:rPr>
        <w:pict>
          <v:shape id="_x0000_i1058" type="#_x0000_t75" style="width:105pt;height:39.75pt">
            <v:imagedata r:id="rId40" o:title=""/>
          </v:shape>
        </w:pict>
      </w:r>
      <w:r w:rsidR="00487BB2" w:rsidRPr="00D165D3">
        <w:rPr>
          <w:sz w:val="28"/>
          <w:szCs w:val="28"/>
        </w:rPr>
        <w:t xml:space="preserve"> </w:t>
      </w:r>
      <w:r w:rsidR="00487BB2" w:rsidRPr="00D165D3">
        <w:rPr>
          <w:sz w:val="28"/>
          <w:szCs w:val="28"/>
        </w:rPr>
        <w:tab/>
        <w:t xml:space="preserve"> (4.3)</w:t>
      </w:r>
    </w:p>
    <w:p w:rsidR="00487BB2" w:rsidRPr="00D165D3" w:rsidRDefault="00487BB2" w:rsidP="00D165D3">
      <w:pPr>
        <w:widowControl w:val="0"/>
        <w:tabs>
          <w:tab w:val="left" w:pos="1080"/>
          <w:tab w:val="left" w:pos="3420"/>
          <w:tab w:val="left" w:pos="4140"/>
          <w:tab w:val="left" w:pos="6300"/>
          <w:tab w:val="left" w:pos="7200"/>
          <w:tab w:val="left" w:pos="8460"/>
          <w:tab w:val="left" w:pos="9180"/>
        </w:tabs>
        <w:spacing w:line="360" w:lineRule="auto"/>
        <w:ind w:firstLine="709"/>
        <w:jc w:val="both"/>
        <w:rPr>
          <w:sz w:val="28"/>
          <w:szCs w:val="28"/>
        </w:rPr>
      </w:pPr>
    </w:p>
    <w:p w:rsidR="00487BB2" w:rsidRPr="00D165D3" w:rsidRDefault="00487BB2" w:rsidP="00D165D3">
      <w:pPr>
        <w:widowControl w:val="0"/>
        <w:tabs>
          <w:tab w:val="left" w:pos="1080"/>
          <w:tab w:val="left" w:pos="3420"/>
          <w:tab w:val="left" w:pos="4140"/>
          <w:tab w:val="left" w:pos="6300"/>
          <w:tab w:val="left" w:pos="7200"/>
          <w:tab w:val="left" w:pos="8460"/>
          <w:tab w:val="left" w:pos="9180"/>
        </w:tabs>
        <w:spacing w:line="360" w:lineRule="auto"/>
        <w:ind w:firstLine="709"/>
        <w:jc w:val="both"/>
        <w:rPr>
          <w:sz w:val="28"/>
          <w:szCs w:val="28"/>
        </w:rPr>
      </w:pPr>
      <w:r w:rsidRPr="00D165D3">
        <w:rPr>
          <w:sz w:val="28"/>
          <w:szCs w:val="28"/>
        </w:rPr>
        <w:t xml:space="preserve">где </w:t>
      </w:r>
      <w:r w:rsidRPr="00D165D3">
        <w:rPr>
          <w:sz w:val="28"/>
          <w:szCs w:val="28"/>
          <w:lang w:val="en-US"/>
        </w:rPr>
        <w:t>U</w:t>
      </w:r>
      <w:r w:rsidRPr="00D165D3">
        <w:rPr>
          <w:sz w:val="28"/>
          <w:szCs w:val="28"/>
          <w:vertAlign w:val="subscript"/>
        </w:rPr>
        <w:t>ПОВТ</w:t>
      </w:r>
      <w:r w:rsidRPr="00D165D3">
        <w:rPr>
          <w:sz w:val="28"/>
          <w:szCs w:val="28"/>
        </w:rPr>
        <w:t xml:space="preserve"> – каталожная величина повторяющегося напряжения.</w:t>
      </w:r>
    </w:p>
    <w:p w:rsidR="00487BB2" w:rsidRPr="00D165D3" w:rsidRDefault="00487BB2" w:rsidP="00D165D3">
      <w:pPr>
        <w:widowControl w:val="0"/>
        <w:tabs>
          <w:tab w:val="left" w:pos="1080"/>
          <w:tab w:val="left" w:pos="3420"/>
          <w:tab w:val="left" w:pos="4140"/>
          <w:tab w:val="left" w:pos="6300"/>
          <w:tab w:val="left" w:pos="7200"/>
          <w:tab w:val="left" w:pos="8460"/>
          <w:tab w:val="left" w:pos="9180"/>
        </w:tabs>
        <w:spacing w:line="360" w:lineRule="auto"/>
        <w:ind w:firstLine="709"/>
        <w:jc w:val="both"/>
        <w:rPr>
          <w:sz w:val="28"/>
          <w:szCs w:val="28"/>
        </w:rPr>
      </w:pPr>
      <w:r w:rsidRPr="00D165D3">
        <w:rPr>
          <w:sz w:val="28"/>
          <w:szCs w:val="28"/>
        </w:rPr>
        <w:t>Из таблицы 4.2 методических указаний к выполнению курсового проекта [1] выписываем следующие данные выбранного тиристора типа Т15-125:</w:t>
      </w:r>
    </w:p>
    <w:p w:rsidR="00487BB2" w:rsidRPr="00D165D3" w:rsidRDefault="00487BB2" w:rsidP="00D165D3">
      <w:pPr>
        <w:widowControl w:val="0"/>
        <w:tabs>
          <w:tab w:val="left" w:pos="1080"/>
          <w:tab w:val="left" w:pos="3420"/>
          <w:tab w:val="left" w:pos="4140"/>
          <w:tab w:val="left" w:pos="6300"/>
          <w:tab w:val="left" w:pos="7200"/>
          <w:tab w:val="left" w:pos="8460"/>
          <w:tab w:val="left" w:pos="9180"/>
        </w:tabs>
        <w:spacing w:line="360" w:lineRule="auto"/>
        <w:ind w:firstLine="709"/>
        <w:jc w:val="both"/>
        <w:rPr>
          <w:sz w:val="28"/>
          <w:szCs w:val="28"/>
        </w:rPr>
      </w:pPr>
      <w:r w:rsidRPr="00D165D3">
        <w:rPr>
          <w:sz w:val="28"/>
          <w:szCs w:val="28"/>
          <w:lang w:val="en-US"/>
        </w:rPr>
        <w:t>I</w:t>
      </w:r>
      <w:r w:rsidRPr="00D165D3">
        <w:rPr>
          <w:sz w:val="28"/>
          <w:szCs w:val="28"/>
          <w:vertAlign w:val="subscript"/>
        </w:rPr>
        <w:t>В.ДОП</w:t>
      </w:r>
      <w:r w:rsidRPr="00D165D3">
        <w:rPr>
          <w:sz w:val="28"/>
          <w:szCs w:val="28"/>
        </w:rPr>
        <w:t xml:space="preserve"> = 125 А - максимальный средний ток;</w:t>
      </w:r>
    </w:p>
    <w:p w:rsidR="00487BB2" w:rsidRPr="00D165D3" w:rsidRDefault="00487BB2" w:rsidP="00D165D3">
      <w:pPr>
        <w:widowControl w:val="0"/>
        <w:tabs>
          <w:tab w:val="left" w:pos="1080"/>
          <w:tab w:val="left" w:pos="3420"/>
          <w:tab w:val="left" w:pos="4140"/>
          <w:tab w:val="left" w:pos="6300"/>
          <w:tab w:val="left" w:pos="7200"/>
          <w:tab w:val="left" w:pos="8460"/>
          <w:tab w:val="left" w:pos="9180"/>
        </w:tabs>
        <w:spacing w:line="360" w:lineRule="auto"/>
        <w:ind w:firstLine="709"/>
        <w:jc w:val="both"/>
        <w:rPr>
          <w:sz w:val="28"/>
          <w:szCs w:val="28"/>
        </w:rPr>
      </w:pPr>
      <w:r w:rsidRPr="00D165D3">
        <w:rPr>
          <w:sz w:val="28"/>
          <w:szCs w:val="28"/>
          <w:lang w:val="en-US"/>
        </w:rPr>
        <w:t>U</w:t>
      </w:r>
      <w:r w:rsidRPr="00D165D3">
        <w:rPr>
          <w:sz w:val="28"/>
          <w:szCs w:val="28"/>
          <w:vertAlign w:val="subscript"/>
        </w:rPr>
        <w:t>КЛ</w:t>
      </w:r>
      <w:r w:rsidRPr="00D165D3">
        <w:rPr>
          <w:sz w:val="28"/>
          <w:szCs w:val="28"/>
        </w:rPr>
        <w:t xml:space="preserve"> = 2,05 В – напряжение в открытом состоянии;</w:t>
      </w:r>
    </w:p>
    <w:p w:rsidR="00487BB2" w:rsidRPr="00D165D3" w:rsidRDefault="00487BB2" w:rsidP="00D165D3">
      <w:pPr>
        <w:widowControl w:val="0"/>
        <w:tabs>
          <w:tab w:val="left" w:pos="1080"/>
          <w:tab w:val="left" w:pos="3420"/>
          <w:tab w:val="left" w:pos="4140"/>
          <w:tab w:val="left" w:pos="6300"/>
          <w:tab w:val="left" w:pos="7200"/>
          <w:tab w:val="left" w:pos="8460"/>
          <w:tab w:val="left" w:pos="9180"/>
        </w:tabs>
        <w:spacing w:line="360" w:lineRule="auto"/>
        <w:ind w:firstLine="709"/>
        <w:jc w:val="both"/>
        <w:rPr>
          <w:sz w:val="28"/>
          <w:szCs w:val="28"/>
        </w:rPr>
      </w:pPr>
      <w:r w:rsidRPr="00D165D3">
        <w:rPr>
          <w:sz w:val="28"/>
          <w:szCs w:val="28"/>
          <w:lang w:val="en-US"/>
        </w:rPr>
        <w:t>U</w:t>
      </w:r>
      <w:r w:rsidRPr="00D165D3">
        <w:rPr>
          <w:sz w:val="28"/>
          <w:szCs w:val="28"/>
          <w:vertAlign w:val="subscript"/>
        </w:rPr>
        <w:t>ПОВТ</w:t>
      </w:r>
      <w:r w:rsidRPr="00D165D3">
        <w:rPr>
          <w:sz w:val="28"/>
          <w:szCs w:val="28"/>
        </w:rPr>
        <w:t xml:space="preserve"> = 1800 В – повторяющееся напряжение;</w:t>
      </w:r>
    </w:p>
    <w:p w:rsidR="00487BB2" w:rsidRPr="00D165D3" w:rsidRDefault="00487BB2" w:rsidP="00D165D3">
      <w:pPr>
        <w:widowControl w:val="0"/>
        <w:tabs>
          <w:tab w:val="left" w:pos="1080"/>
          <w:tab w:val="left" w:pos="3420"/>
          <w:tab w:val="left" w:pos="4140"/>
          <w:tab w:val="left" w:pos="6300"/>
          <w:tab w:val="left" w:pos="7200"/>
          <w:tab w:val="left" w:pos="8460"/>
          <w:tab w:val="left" w:pos="9180"/>
        </w:tabs>
        <w:spacing w:line="360" w:lineRule="auto"/>
        <w:ind w:firstLine="709"/>
        <w:jc w:val="both"/>
        <w:rPr>
          <w:sz w:val="28"/>
          <w:szCs w:val="28"/>
        </w:rPr>
      </w:pPr>
      <w:r w:rsidRPr="00D165D3">
        <w:rPr>
          <w:sz w:val="28"/>
          <w:szCs w:val="28"/>
          <w:lang w:val="en-US"/>
        </w:rPr>
        <w:t>r</w:t>
      </w:r>
      <w:r w:rsidRPr="00D165D3">
        <w:rPr>
          <w:sz w:val="28"/>
          <w:szCs w:val="28"/>
          <w:vertAlign w:val="subscript"/>
        </w:rPr>
        <w:t>Д</w:t>
      </w:r>
      <w:r w:rsidRPr="00D165D3">
        <w:rPr>
          <w:sz w:val="28"/>
          <w:szCs w:val="28"/>
        </w:rPr>
        <w:t xml:space="preserve"> = 1,5 мОм – динамическое сопротивление;</w:t>
      </w:r>
    </w:p>
    <w:p w:rsidR="00487BB2" w:rsidRPr="00D165D3" w:rsidRDefault="00487BB2" w:rsidP="00D165D3">
      <w:pPr>
        <w:widowControl w:val="0"/>
        <w:tabs>
          <w:tab w:val="left" w:pos="1080"/>
          <w:tab w:val="left" w:pos="3420"/>
          <w:tab w:val="left" w:pos="4140"/>
          <w:tab w:val="left" w:pos="6300"/>
          <w:tab w:val="left" w:pos="7200"/>
          <w:tab w:val="left" w:pos="8460"/>
          <w:tab w:val="left" w:pos="9180"/>
        </w:tabs>
        <w:spacing w:line="360" w:lineRule="auto"/>
        <w:ind w:firstLine="709"/>
        <w:jc w:val="both"/>
        <w:rPr>
          <w:sz w:val="28"/>
          <w:szCs w:val="28"/>
        </w:rPr>
      </w:pPr>
    </w:p>
    <w:p w:rsidR="00487BB2" w:rsidRPr="00D165D3" w:rsidRDefault="00487BB2" w:rsidP="00D165D3">
      <w:pPr>
        <w:tabs>
          <w:tab w:val="left" w:pos="1080"/>
          <w:tab w:val="left" w:pos="3420"/>
          <w:tab w:val="left" w:pos="4140"/>
          <w:tab w:val="left" w:pos="6300"/>
          <w:tab w:val="left" w:pos="7200"/>
          <w:tab w:val="left" w:pos="8460"/>
          <w:tab w:val="left" w:pos="9180"/>
        </w:tabs>
        <w:spacing w:line="360" w:lineRule="auto"/>
        <w:ind w:firstLine="709"/>
        <w:jc w:val="center"/>
        <w:rPr>
          <w:b/>
          <w:sz w:val="28"/>
          <w:szCs w:val="28"/>
        </w:rPr>
      </w:pPr>
      <w:r w:rsidRPr="00D165D3">
        <w:rPr>
          <w:b/>
          <w:sz w:val="28"/>
          <w:szCs w:val="28"/>
        </w:rPr>
        <w:t>5</w:t>
      </w:r>
      <w:r w:rsidR="00D165D3" w:rsidRPr="00D165D3">
        <w:rPr>
          <w:b/>
          <w:sz w:val="28"/>
          <w:szCs w:val="28"/>
        </w:rPr>
        <w:t>.</w:t>
      </w:r>
      <w:r w:rsidRPr="00D165D3">
        <w:rPr>
          <w:b/>
          <w:sz w:val="28"/>
          <w:szCs w:val="28"/>
        </w:rPr>
        <w:t xml:space="preserve"> ВЫБОР СГЛАЖИВАЮЩЕГО И УРАВНИТЕЛЬНОГО РЕАКТОРА</w:t>
      </w:r>
    </w:p>
    <w:p w:rsidR="00487BB2" w:rsidRPr="00D165D3" w:rsidRDefault="00487BB2" w:rsidP="00D165D3">
      <w:pPr>
        <w:tabs>
          <w:tab w:val="left" w:pos="1080"/>
          <w:tab w:val="left" w:pos="3420"/>
          <w:tab w:val="left" w:pos="4140"/>
          <w:tab w:val="left" w:pos="6300"/>
          <w:tab w:val="left" w:pos="7200"/>
          <w:tab w:val="left" w:pos="8460"/>
          <w:tab w:val="left" w:pos="9180"/>
        </w:tabs>
        <w:spacing w:line="360" w:lineRule="auto"/>
        <w:ind w:firstLine="709"/>
        <w:jc w:val="both"/>
        <w:rPr>
          <w:sz w:val="28"/>
          <w:szCs w:val="28"/>
        </w:rPr>
      </w:pPr>
    </w:p>
    <w:p w:rsidR="00487BB2" w:rsidRPr="00D165D3" w:rsidRDefault="00487BB2" w:rsidP="00D165D3">
      <w:pPr>
        <w:pStyle w:val="a0"/>
        <w:numPr>
          <w:ilvl w:val="0"/>
          <w:numId w:val="0"/>
        </w:numPr>
        <w:tabs>
          <w:tab w:val="left" w:pos="1080"/>
          <w:tab w:val="left" w:pos="3420"/>
          <w:tab w:val="left" w:pos="4140"/>
          <w:tab w:val="left" w:pos="6300"/>
          <w:tab w:val="left" w:pos="7200"/>
          <w:tab w:val="left" w:pos="8460"/>
          <w:tab w:val="left" w:pos="9180"/>
        </w:tabs>
        <w:suppressAutoHyphens/>
        <w:spacing w:after="0" w:line="360" w:lineRule="auto"/>
        <w:ind w:firstLine="709"/>
        <w:rPr>
          <w:szCs w:val="28"/>
        </w:rPr>
      </w:pPr>
      <w:r w:rsidRPr="00D165D3">
        <w:rPr>
          <w:szCs w:val="28"/>
        </w:rPr>
        <w:t>Сглаживающий реактор, включаемый последовательно с якорем двигателя необходим для:</w:t>
      </w:r>
    </w:p>
    <w:p w:rsidR="00487BB2" w:rsidRPr="00D165D3" w:rsidRDefault="00487BB2" w:rsidP="00D165D3">
      <w:pPr>
        <w:pStyle w:val="a0"/>
        <w:numPr>
          <w:ilvl w:val="0"/>
          <w:numId w:val="6"/>
        </w:numPr>
        <w:tabs>
          <w:tab w:val="left" w:pos="1080"/>
          <w:tab w:val="left" w:pos="3420"/>
          <w:tab w:val="left" w:pos="4140"/>
          <w:tab w:val="left" w:pos="6300"/>
          <w:tab w:val="left" w:pos="7200"/>
          <w:tab w:val="left" w:pos="8460"/>
          <w:tab w:val="left" w:pos="9180"/>
        </w:tabs>
        <w:suppressAutoHyphens/>
        <w:spacing w:after="0" w:line="360" w:lineRule="auto"/>
        <w:ind w:left="0" w:firstLine="709"/>
        <w:rPr>
          <w:szCs w:val="28"/>
        </w:rPr>
      </w:pPr>
      <w:r w:rsidRPr="00D165D3">
        <w:rPr>
          <w:szCs w:val="28"/>
        </w:rPr>
        <w:t>Обеспечения непрерывного тока якоря двигателя в определенном диапазоне нагрузок и частот вращения его;</w:t>
      </w:r>
    </w:p>
    <w:p w:rsidR="00487BB2" w:rsidRPr="00D165D3" w:rsidRDefault="00487BB2" w:rsidP="00D165D3">
      <w:pPr>
        <w:pStyle w:val="a0"/>
        <w:numPr>
          <w:ilvl w:val="0"/>
          <w:numId w:val="6"/>
        </w:numPr>
        <w:tabs>
          <w:tab w:val="left" w:pos="1080"/>
          <w:tab w:val="left" w:pos="3420"/>
          <w:tab w:val="left" w:pos="4140"/>
          <w:tab w:val="left" w:pos="6300"/>
          <w:tab w:val="left" w:pos="7200"/>
          <w:tab w:val="left" w:pos="8460"/>
          <w:tab w:val="left" w:pos="9180"/>
        </w:tabs>
        <w:suppressAutoHyphens/>
        <w:spacing w:after="0" w:line="360" w:lineRule="auto"/>
        <w:ind w:left="0" w:firstLine="709"/>
        <w:rPr>
          <w:szCs w:val="28"/>
        </w:rPr>
      </w:pPr>
      <w:r w:rsidRPr="00D165D3">
        <w:rPr>
          <w:szCs w:val="28"/>
        </w:rPr>
        <w:t>Ограничение амплитуды переменной составляющей тока якоря двигателя до допустимой величины.</w:t>
      </w:r>
    </w:p>
    <w:p w:rsidR="00487BB2" w:rsidRPr="00D165D3" w:rsidRDefault="00487BB2" w:rsidP="00D165D3">
      <w:pPr>
        <w:pStyle w:val="a0"/>
        <w:numPr>
          <w:ilvl w:val="0"/>
          <w:numId w:val="0"/>
        </w:numPr>
        <w:tabs>
          <w:tab w:val="left" w:pos="1080"/>
          <w:tab w:val="left" w:pos="3420"/>
          <w:tab w:val="left" w:pos="4140"/>
          <w:tab w:val="left" w:pos="6300"/>
          <w:tab w:val="left" w:pos="7200"/>
          <w:tab w:val="left" w:pos="8460"/>
          <w:tab w:val="left" w:pos="9180"/>
        </w:tabs>
        <w:suppressAutoHyphens/>
        <w:spacing w:after="0" w:line="360" w:lineRule="auto"/>
        <w:ind w:firstLine="709"/>
        <w:rPr>
          <w:szCs w:val="28"/>
        </w:rPr>
      </w:pPr>
      <w:r w:rsidRPr="00D165D3">
        <w:rPr>
          <w:szCs w:val="28"/>
        </w:rPr>
        <w:t xml:space="preserve">Для обеспечения непрерывного тока при минимальной нагрузке РТП и угле регулирования </w:t>
      </w:r>
      <w:r w:rsidRPr="00D165D3">
        <w:rPr>
          <w:szCs w:val="28"/>
        </w:rPr>
        <w:sym w:font="Symbol" w:char="F061"/>
      </w:r>
      <w:r w:rsidRPr="00D165D3">
        <w:rPr>
          <w:szCs w:val="28"/>
          <w:vertAlign w:val="subscript"/>
        </w:rPr>
        <w:t>МАКС</w:t>
      </w:r>
      <w:r w:rsidRPr="00D165D3">
        <w:rPr>
          <w:szCs w:val="28"/>
        </w:rPr>
        <w:t>, а также если выбран один СТ с двумя вторичными обмотками, то индуктивность сглаживающего реактора можно определить по формуле:</w:t>
      </w:r>
    </w:p>
    <w:p w:rsidR="00487BB2" w:rsidRPr="00D165D3" w:rsidRDefault="00487BB2" w:rsidP="00D165D3">
      <w:pPr>
        <w:widowControl w:val="0"/>
        <w:tabs>
          <w:tab w:val="left" w:pos="1080"/>
          <w:tab w:val="left" w:pos="3420"/>
          <w:tab w:val="left" w:pos="4140"/>
          <w:tab w:val="left" w:pos="6300"/>
          <w:tab w:val="left" w:pos="7200"/>
          <w:tab w:val="left" w:pos="8460"/>
          <w:tab w:val="left" w:pos="9180"/>
        </w:tabs>
        <w:spacing w:line="360" w:lineRule="auto"/>
        <w:ind w:firstLine="709"/>
        <w:jc w:val="both"/>
        <w:rPr>
          <w:sz w:val="28"/>
          <w:szCs w:val="28"/>
        </w:rPr>
      </w:pPr>
    </w:p>
    <w:p w:rsidR="00487BB2" w:rsidRPr="00D165D3" w:rsidRDefault="00C773CB" w:rsidP="00D165D3">
      <w:pPr>
        <w:widowControl w:val="0"/>
        <w:tabs>
          <w:tab w:val="left" w:pos="1080"/>
          <w:tab w:val="left" w:pos="3420"/>
          <w:tab w:val="left" w:pos="4140"/>
          <w:tab w:val="center" w:pos="4819"/>
          <w:tab w:val="left" w:pos="6300"/>
          <w:tab w:val="left" w:pos="7200"/>
          <w:tab w:val="left" w:pos="8460"/>
          <w:tab w:val="left" w:pos="9180"/>
          <w:tab w:val="right" w:pos="10080"/>
        </w:tabs>
        <w:spacing w:line="360" w:lineRule="auto"/>
        <w:ind w:firstLine="709"/>
        <w:jc w:val="both"/>
        <w:rPr>
          <w:sz w:val="28"/>
          <w:szCs w:val="28"/>
        </w:rPr>
      </w:pPr>
      <w:r>
        <w:rPr>
          <w:position w:val="-32"/>
          <w:sz w:val="28"/>
          <w:szCs w:val="28"/>
        </w:rPr>
        <w:pict>
          <v:shape id="_x0000_i1059" type="#_x0000_t75" style="width:198.75pt;height:36.75pt">
            <v:imagedata r:id="rId41" o:title=""/>
          </v:shape>
        </w:pict>
      </w:r>
      <w:r w:rsidR="00487BB2" w:rsidRPr="00D165D3">
        <w:rPr>
          <w:sz w:val="28"/>
          <w:szCs w:val="28"/>
        </w:rPr>
        <w:tab/>
        <w:t>(5.1)</w:t>
      </w:r>
    </w:p>
    <w:p w:rsidR="00487BB2" w:rsidRPr="00D165D3" w:rsidRDefault="00487BB2" w:rsidP="00D165D3">
      <w:pPr>
        <w:widowControl w:val="0"/>
        <w:tabs>
          <w:tab w:val="left" w:pos="1080"/>
          <w:tab w:val="left" w:pos="3420"/>
          <w:tab w:val="left" w:pos="4140"/>
          <w:tab w:val="center" w:pos="4819"/>
          <w:tab w:val="left" w:pos="6300"/>
          <w:tab w:val="left" w:pos="7200"/>
          <w:tab w:val="left" w:pos="8460"/>
          <w:tab w:val="left" w:pos="9180"/>
          <w:tab w:val="right" w:pos="9638"/>
        </w:tabs>
        <w:spacing w:line="360" w:lineRule="auto"/>
        <w:ind w:firstLine="709"/>
        <w:jc w:val="both"/>
        <w:rPr>
          <w:sz w:val="28"/>
          <w:szCs w:val="28"/>
        </w:rPr>
      </w:pPr>
    </w:p>
    <w:p w:rsidR="00487BB2" w:rsidRPr="00D165D3" w:rsidRDefault="00487BB2" w:rsidP="00D165D3">
      <w:pPr>
        <w:widowControl w:val="0"/>
        <w:tabs>
          <w:tab w:val="left" w:pos="1080"/>
          <w:tab w:val="left" w:pos="3420"/>
          <w:tab w:val="left" w:pos="4140"/>
          <w:tab w:val="left" w:pos="6300"/>
          <w:tab w:val="left" w:pos="7200"/>
          <w:tab w:val="left" w:pos="8460"/>
          <w:tab w:val="left" w:pos="9180"/>
        </w:tabs>
        <w:spacing w:line="360" w:lineRule="auto"/>
        <w:ind w:firstLine="709"/>
        <w:jc w:val="both"/>
        <w:rPr>
          <w:sz w:val="28"/>
          <w:szCs w:val="28"/>
        </w:rPr>
      </w:pPr>
      <w:r w:rsidRPr="00D165D3">
        <w:rPr>
          <w:sz w:val="28"/>
          <w:szCs w:val="28"/>
        </w:rPr>
        <w:t xml:space="preserve">где </w:t>
      </w:r>
      <w:r w:rsidR="00C773CB">
        <w:rPr>
          <w:position w:val="-12"/>
          <w:sz w:val="28"/>
          <w:szCs w:val="28"/>
        </w:rPr>
        <w:pict>
          <v:shape id="_x0000_i1060" type="#_x0000_t75" style="width:66pt;height:18.75pt">
            <v:imagedata r:id="rId42" o:title=""/>
          </v:shape>
        </w:pict>
      </w:r>
      <w:r w:rsidRPr="00D165D3">
        <w:rPr>
          <w:sz w:val="28"/>
          <w:szCs w:val="28"/>
        </w:rPr>
        <w:t xml:space="preserve"> - круговая частота 1-ой гармоники выпрямленного напряжения;</w:t>
      </w:r>
    </w:p>
    <w:p w:rsidR="00487BB2" w:rsidRPr="00D165D3" w:rsidRDefault="00487BB2" w:rsidP="00D165D3">
      <w:pPr>
        <w:widowControl w:val="0"/>
        <w:tabs>
          <w:tab w:val="left" w:pos="1080"/>
          <w:tab w:val="left" w:pos="3420"/>
          <w:tab w:val="left" w:pos="4140"/>
          <w:tab w:val="left" w:pos="6300"/>
          <w:tab w:val="left" w:pos="7200"/>
          <w:tab w:val="left" w:pos="8460"/>
          <w:tab w:val="left" w:pos="9180"/>
        </w:tabs>
        <w:spacing w:line="360" w:lineRule="auto"/>
        <w:ind w:firstLine="709"/>
        <w:jc w:val="both"/>
        <w:rPr>
          <w:sz w:val="28"/>
          <w:szCs w:val="28"/>
        </w:rPr>
      </w:pPr>
      <w:r w:rsidRPr="00D165D3">
        <w:rPr>
          <w:sz w:val="28"/>
          <w:szCs w:val="28"/>
          <w:lang w:val="en-US"/>
        </w:rPr>
        <w:t>f</w:t>
      </w:r>
      <w:r w:rsidRPr="00D165D3">
        <w:rPr>
          <w:sz w:val="28"/>
          <w:szCs w:val="28"/>
        </w:rPr>
        <w:t xml:space="preserve"> = 50 Гц;</w:t>
      </w:r>
    </w:p>
    <w:p w:rsidR="00487BB2" w:rsidRPr="00D165D3" w:rsidRDefault="00487BB2" w:rsidP="00D165D3">
      <w:pPr>
        <w:widowControl w:val="0"/>
        <w:tabs>
          <w:tab w:val="left" w:pos="1080"/>
          <w:tab w:val="left" w:pos="3420"/>
          <w:tab w:val="left" w:pos="4140"/>
          <w:tab w:val="left" w:pos="6300"/>
          <w:tab w:val="left" w:pos="7200"/>
          <w:tab w:val="left" w:pos="8460"/>
          <w:tab w:val="left" w:pos="9180"/>
        </w:tabs>
        <w:spacing w:line="360" w:lineRule="auto"/>
        <w:ind w:firstLine="709"/>
        <w:jc w:val="both"/>
        <w:rPr>
          <w:sz w:val="28"/>
          <w:szCs w:val="28"/>
        </w:rPr>
      </w:pPr>
      <w:r w:rsidRPr="00D165D3">
        <w:rPr>
          <w:sz w:val="28"/>
          <w:szCs w:val="28"/>
          <w:lang w:val="en-US"/>
        </w:rPr>
        <w:t>m</w:t>
      </w:r>
      <w:r w:rsidRPr="00D165D3">
        <w:rPr>
          <w:sz w:val="28"/>
          <w:szCs w:val="28"/>
        </w:rPr>
        <w:t xml:space="preserve"> = 6.</w:t>
      </w:r>
    </w:p>
    <w:p w:rsidR="00487BB2" w:rsidRPr="00D165D3" w:rsidRDefault="00487BB2" w:rsidP="00D165D3">
      <w:pPr>
        <w:widowControl w:val="0"/>
        <w:tabs>
          <w:tab w:val="left" w:pos="1080"/>
          <w:tab w:val="left" w:pos="3420"/>
          <w:tab w:val="left" w:pos="4140"/>
          <w:tab w:val="left" w:pos="6300"/>
          <w:tab w:val="left" w:pos="7200"/>
          <w:tab w:val="left" w:pos="8460"/>
          <w:tab w:val="left" w:pos="9180"/>
        </w:tabs>
        <w:spacing w:line="360" w:lineRule="auto"/>
        <w:ind w:firstLine="709"/>
        <w:jc w:val="both"/>
        <w:rPr>
          <w:sz w:val="28"/>
          <w:szCs w:val="28"/>
        </w:rPr>
      </w:pPr>
      <w:r w:rsidRPr="00D165D3">
        <w:rPr>
          <w:sz w:val="28"/>
          <w:szCs w:val="28"/>
        </w:rPr>
        <w:t xml:space="preserve">Для большинства систем современных вентильных электроприводов уравнительные реакторы (УР) выбираются таким образом, что при </w:t>
      </w:r>
      <w:r w:rsidRPr="00D165D3">
        <w:rPr>
          <w:sz w:val="28"/>
          <w:szCs w:val="28"/>
          <w:lang w:val="en-US"/>
        </w:rPr>
        <w:t>I</w:t>
      </w:r>
      <w:r w:rsidRPr="00D165D3">
        <w:rPr>
          <w:sz w:val="28"/>
          <w:szCs w:val="28"/>
          <w:vertAlign w:val="subscript"/>
          <w:lang w:val="en-US"/>
        </w:rPr>
        <w:t>d</w:t>
      </w:r>
      <w:r w:rsidRPr="00D165D3">
        <w:rPr>
          <w:sz w:val="28"/>
          <w:szCs w:val="28"/>
        </w:rPr>
        <w:t xml:space="preserve"> </w:t>
      </w:r>
      <w:r w:rsidRPr="00D165D3">
        <w:rPr>
          <w:sz w:val="28"/>
          <w:szCs w:val="28"/>
        </w:rPr>
        <w:sym w:font="Symbol" w:char="F0B3"/>
      </w:r>
      <w:r w:rsidRPr="00D165D3">
        <w:rPr>
          <w:sz w:val="28"/>
          <w:szCs w:val="28"/>
        </w:rPr>
        <w:t xml:space="preserve"> 1,5</w:t>
      </w:r>
      <w:r w:rsidRPr="00D165D3">
        <w:rPr>
          <w:sz w:val="28"/>
          <w:szCs w:val="28"/>
          <w:lang w:val="en-US"/>
        </w:rPr>
        <w:t>I</w:t>
      </w:r>
      <w:r w:rsidRPr="00D165D3">
        <w:rPr>
          <w:sz w:val="28"/>
          <w:szCs w:val="28"/>
          <w:vertAlign w:val="subscript"/>
        </w:rPr>
        <w:t>УР</w:t>
      </w:r>
      <w:r w:rsidRPr="00D165D3">
        <w:rPr>
          <w:sz w:val="28"/>
          <w:szCs w:val="28"/>
        </w:rPr>
        <w:t xml:space="preserve"> (где </w:t>
      </w:r>
      <w:r w:rsidRPr="00D165D3">
        <w:rPr>
          <w:sz w:val="28"/>
          <w:szCs w:val="28"/>
          <w:lang w:val="en-US"/>
        </w:rPr>
        <w:t>I</w:t>
      </w:r>
      <w:r w:rsidRPr="00D165D3">
        <w:rPr>
          <w:sz w:val="28"/>
          <w:szCs w:val="28"/>
          <w:vertAlign w:val="subscript"/>
        </w:rPr>
        <w:t>УР</w:t>
      </w:r>
      <w:r w:rsidRPr="00D165D3">
        <w:rPr>
          <w:sz w:val="28"/>
          <w:szCs w:val="28"/>
        </w:rPr>
        <w:t xml:space="preserve"> составляет около 0,1</w:t>
      </w:r>
      <w:r w:rsidRPr="00D165D3">
        <w:rPr>
          <w:sz w:val="28"/>
          <w:szCs w:val="28"/>
          <w:lang w:val="en-US"/>
        </w:rPr>
        <w:t>I</w:t>
      </w:r>
      <w:r w:rsidRPr="00D165D3">
        <w:rPr>
          <w:sz w:val="28"/>
          <w:szCs w:val="28"/>
          <w:vertAlign w:val="subscript"/>
        </w:rPr>
        <w:t>Н</w:t>
      </w:r>
      <w:r w:rsidRPr="00D165D3">
        <w:rPr>
          <w:sz w:val="28"/>
          <w:szCs w:val="28"/>
        </w:rPr>
        <w:t xml:space="preserve">) они насыщаются. Поэтому </w:t>
      </w:r>
      <w:r w:rsidRPr="00D165D3">
        <w:rPr>
          <w:sz w:val="28"/>
          <w:szCs w:val="28"/>
          <w:lang w:val="en-US"/>
        </w:rPr>
        <w:t>L</w:t>
      </w:r>
      <w:r w:rsidRPr="00D165D3">
        <w:rPr>
          <w:sz w:val="28"/>
          <w:szCs w:val="28"/>
          <w:vertAlign w:val="subscript"/>
        </w:rPr>
        <w:t>УР</w:t>
      </w:r>
      <w:r w:rsidRPr="00D165D3">
        <w:rPr>
          <w:sz w:val="28"/>
          <w:szCs w:val="28"/>
        </w:rPr>
        <w:t xml:space="preserve"> в вышеприведенных формулах можно не учитывать </w:t>
      </w:r>
      <w:r w:rsidR="00C773CB">
        <w:rPr>
          <w:position w:val="-12"/>
          <w:sz w:val="28"/>
          <w:szCs w:val="28"/>
        </w:rPr>
        <w:pict>
          <v:shape id="_x0000_i1061" type="#_x0000_t75" style="width:42.75pt;height:18pt">
            <v:imagedata r:id="rId43" o:title=""/>
          </v:shape>
        </w:pict>
      </w:r>
    </w:p>
    <w:p w:rsidR="00487BB2" w:rsidRPr="00D165D3" w:rsidRDefault="00487BB2" w:rsidP="00D165D3">
      <w:pPr>
        <w:widowControl w:val="0"/>
        <w:tabs>
          <w:tab w:val="left" w:pos="1080"/>
          <w:tab w:val="left" w:pos="3420"/>
          <w:tab w:val="left" w:pos="4140"/>
          <w:tab w:val="left" w:pos="6300"/>
          <w:tab w:val="left" w:pos="7200"/>
          <w:tab w:val="left" w:pos="8460"/>
          <w:tab w:val="left" w:pos="9180"/>
        </w:tabs>
        <w:spacing w:line="360" w:lineRule="auto"/>
        <w:ind w:firstLine="709"/>
        <w:jc w:val="both"/>
        <w:rPr>
          <w:sz w:val="28"/>
          <w:szCs w:val="28"/>
        </w:rPr>
      </w:pPr>
      <w:r w:rsidRPr="00D165D3">
        <w:rPr>
          <w:sz w:val="28"/>
          <w:szCs w:val="28"/>
        </w:rPr>
        <w:t xml:space="preserve">Рассчитаем слагаемые входящие в формулу (5.1) для расчета </w:t>
      </w:r>
      <w:r w:rsidR="00C773CB">
        <w:rPr>
          <w:position w:val="-12"/>
          <w:sz w:val="28"/>
          <w:szCs w:val="28"/>
        </w:rPr>
        <w:pict>
          <v:shape id="_x0000_i1062" type="#_x0000_t75" style="width:20.25pt;height:18pt">
            <v:imagedata r:id="rId44" o:title=""/>
          </v:shape>
        </w:pict>
      </w:r>
      <w:r w:rsidRPr="00D165D3">
        <w:rPr>
          <w:sz w:val="28"/>
          <w:szCs w:val="28"/>
        </w:rPr>
        <w:t>:</w:t>
      </w:r>
    </w:p>
    <w:p w:rsidR="00487BB2" w:rsidRPr="00D165D3" w:rsidRDefault="00487BB2" w:rsidP="00D165D3">
      <w:pPr>
        <w:widowControl w:val="0"/>
        <w:tabs>
          <w:tab w:val="left" w:pos="1080"/>
          <w:tab w:val="left" w:pos="3420"/>
          <w:tab w:val="left" w:pos="4140"/>
          <w:tab w:val="left" w:pos="6300"/>
          <w:tab w:val="left" w:pos="7200"/>
          <w:tab w:val="left" w:pos="8460"/>
          <w:tab w:val="left" w:pos="9180"/>
        </w:tabs>
        <w:spacing w:line="360" w:lineRule="auto"/>
        <w:ind w:firstLine="709"/>
        <w:jc w:val="both"/>
        <w:rPr>
          <w:sz w:val="28"/>
          <w:szCs w:val="28"/>
        </w:rPr>
      </w:pPr>
      <w:r w:rsidRPr="00D165D3">
        <w:rPr>
          <w:sz w:val="28"/>
          <w:szCs w:val="28"/>
        </w:rPr>
        <w:t>Расчёт индуктивности якоря двигателя по эмпирической формуле:</w:t>
      </w:r>
    </w:p>
    <w:p w:rsidR="00487BB2" w:rsidRPr="00D165D3" w:rsidRDefault="00487BB2" w:rsidP="00D165D3">
      <w:pPr>
        <w:widowControl w:val="0"/>
        <w:tabs>
          <w:tab w:val="left" w:pos="1080"/>
          <w:tab w:val="left" w:pos="3420"/>
          <w:tab w:val="left" w:pos="4140"/>
          <w:tab w:val="left" w:pos="6300"/>
          <w:tab w:val="left" w:pos="7200"/>
          <w:tab w:val="left" w:pos="8460"/>
          <w:tab w:val="left" w:pos="9180"/>
        </w:tabs>
        <w:spacing w:line="360" w:lineRule="auto"/>
        <w:ind w:firstLine="709"/>
        <w:jc w:val="both"/>
        <w:rPr>
          <w:sz w:val="28"/>
          <w:szCs w:val="28"/>
        </w:rPr>
      </w:pPr>
    </w:p>
    <w:p w:rsidR="00487BB2" w:rsidRPr="00D165D3" w:rsidRDefault="00C773CB" w:rsidP="00D165D3">
      <w:pPr>
        <w:widowControl w:val="0"/>
        <w:tabs>
          <w:tab w:val="left" w:pos="1080"/>
          <w:tab w:val="left" w:pos="3420"/>
          <w:tab w:val="left" w:pos="4140"/>
          <w:tab w:val="center" w:pos="4819"/>
          <w:tab w:val="left" w:pos="6300"/>
          <w:tab w:val="left" w:pos="7200"/>
          <w:tab w:val="left" w:pos="8460"/>
          <w:tab w:val="left" w:pos="9180"/>
          <w:tab w:val="right" w:pos="10080"/>
        </w:tabs>
        <w:spacing w:line="360" w:lineRule="auto"/>
        <w:ind w:firstLine="709"/>
        <w:jc w:val="both"/>
        <w:rPr>
          <w:sz w:val="28"/>
          <w:szCs w:val="28"/>
        </w:rPr>
      </w:pPr>
      <w:r>
        <w:rPr>
          <w:position w:val="-32"/>
          <w:sz w:val="28"/>
          <w:szCs w:val="28"/>
        </w:rPr>
        <w:pict>
          <v:shape id="_x0000_i1063" type="#_x0000_t75" style="width:227.25pt;height:36pt">
            <v:imagedata r:id="rId45" o:title=""/>
          </v:shape>
        </w:pict>
      </w:r>
      <w:r w:rsidR="00100C38">
        <w:rPr>
          <w:sz w:val="28"/>
          <w:szCs w:val="28"/>
        </w:rPr>
        <w:t xml:space="preserve"> </w:t>
      </w:r>
      <w:r w:rsidR="00487BB2" w:rsidRPr="00D165D3">
        <w:rPr>
          <w:sz w:val="28"/>
          <w:szCs w:val="28"/>
        </w:rPr>
        <w:t>(5.2)</w:t>
      </w:r>
    </w:p>
    <w:p w:rsidR="00487BB2" w:rsidRPr="00D165D3" w:rsidRDefault="00487BB2" w:rsidP="00D165D3">
      <w:pPr>
        <w:widowControl w:val="0"/>
        <w:tabs>
          <w:tab w:val="left" w:pos="1080"/>
          <w:tab w:val="left" w:pos="3420"/>
          <w:tab w:val="left" w:pos="4140"/>
          <w:tab w:val="left" w:pos="6300"/>
          <w:tab w:val="left" w:pos="7200"/>
          <w:tab w:val="left" w:pos="8460"/>
          <w:tab w:val="left" w:pos="9180"/>
        </w:tabs>
        <w:spacing w:line="360" w:lineRule="auto"/>
        <w:ind w:firstLine="709"/>
        <w:jc w:val="both"/>
        <w:rPr>
          <w:sz w:val="28"/>
          <w:szCs w:val="28"/>
        </w:rPr>
      </w:pPr>
    </w:p>
    <w:p w:rsidR="00487BB2" w:rsidRPr="00D165D3" w:rsidRDefault="00487BB2" w:rsidP="00D165D3">
      <w:pPr>
        <w:widowControl w:val="0"/>
        <w:tabs>
          <w:tab w:val="left" w:pos="1080"/>
          <w:tab w:val="left" w:pos="3420"/>
          <w:tab w:val="left" w:pos="4140"/>
          <w:tab w:val="left" w:pos="6300"/>
          <w:tab w:val="left" w:pos="7200"/>
          <w:tab w:val="left" w:pos="8460"/>
          <w:tab w:val="left" w:pos="9180"/>
        </w:tabs>
        <w:spacing w:line="360" w:lineRule="auto"/>
        <w:ind w:firstLine="709"/>
        <w:jc w:val="both"/>
        <w:rPr>
          <w:sz w:val="28"/>
          <w:szCs w:val="28"/>
        </w:rPr>
      </w:pPr>
      <w:r w:rsidRPr="00D165D3">
        <w:rPr>
          <w:sz w:val="28"/>
          <w:szCs w:val="28"/>
        </w:rPr>
        <w:t xml:space="preserve">где </w:t>
      </w:r>
      <w:r w:rsidRPr="00D165D3">
        <w:rPr>
          <w:sz w:val="28"/>
          <w:szCs w:val="28"/>
          <w:lang w:val="en-US"/>
        </w:rPr>
        <w:t>k</w:t>
      </w:r>
      <w:r w:rsidRPr="00D165D3">
        <w:rPr>
          <w:sz w:val="28"/>
          <w:szCs w:val="28"/>
        </w:rPr>
        <w:t xml:space="preserve"> = 5…6 – для компенсированных машин.</w:t>
      </w:r>
    </w:p>
    <w:p w:rsidR="00487BB2" w:rsidRPr="00D165D3" w:rsidRDefault="00487BB2" w:rsidP="00D165D3">
      <w:pPr>
        <w:widowControl w:val="0"/>
        <w:tabs>
          <w:tab w:val="left" w:pos="1080"/>
          <w:tab w:val="left" w:pos="3420"/>
          <w:tab w:val="left" w:pos="4140"/>
          <w:tab w:val="left" w:pos="6300"/>
          <w:tab w:val="left" w:pos="7200"/>
          <w:tab w:val="left" w:pos="8460"/>
          <w:tab w:val="left" w:pos="9180"/>
        </w:tabs>
        <w:spacing w:line="360" w:lineRule="auto"/>
        <w:ind w:firstLine="709"/>
        <w:jc w:val="both"/>
        <w:rPr>
          <w:sz w:val="28"/>
          <w:szCs w:val="28"/>
        </w:rPr>
      </w:pPr>
      <w:r w:rsidRPr="00D165D3">
        <w:rPr>
          <w:sz w:val="28"/>
          <w:szCs w:val="28"/>
        </w:rPr>
        <w:t xml:space="preserve">Относительная величина эффективного значения первой гармоники выпрямленного напряжения </w:t>
      </w:r>
      <w:r w:rsidRPr="00D165D3">
        <w:rPr>
          <w:sz w:val="28"/>
          <w:szCs w:val="28"/>
          <w:lang w:val="en-US"/>
        </w:rPr>
        <w:t>e</w:t>
      </w:r>
      <w:r w:rsidRPr="00D165D3">
        <w:rPr>
          <w:sz w:val="28"/>
          <w:szCs w:val="28"/>
          <w:vertAlign w:val="subscript"/>
          <w:lang w:val="en-US"/>
        </w:rPr>
        <w:t>n</w:t>
      </w:r>
      <w:r w:rsidRPr="00D165D3">
        <w:rPr>
          <w:sz w:val="28"/>
          <w:szCs w:val="28"/>
        </w:rPr>
        <w:t xml:space="preserve"> определяется по величине максимального угла регулирования </w:t>
      </w:r>
      <w:r w:rsidRPr="00D165D3">
        <w:rPr>
          <w:sz w:val="28"/>
          <w:szCs w:val="28"/>
        </w:rPr>
        <w:sym w:font="Symbol" w:char="F061"/>
      </w:r>
      <w:r w:rsidRPr="00D165D3">
        <w:rPr>
          <w:sz w:val="28"/>
          <w:szCs w:val="28"/>
          <w:vertAlign w:val="subscript"/>
        </w:rPr>
        <w:t>МАКС</w:t>
      </w:r>
      <w:r w:rsidRPr="00D165D3">
        <w:rPr>
          <w:sz w:val="28"/>
          <w:szCs w:val="28"/>
        </w:rPr>
        <w:t>, соответствующего минимальной рабочей скорости электродвигателя:</w:t>
      </w:r>
    </w:p>
    <w:p w:rsidR="00487BB2" w:rsidRPr="00D165D3" w:rsidRDefault="00487BB2" w:rsidP="00D165D3">
      <w:pPr>
        <w:widowControl w:val="0"/>
        <w:tabs>
          <w:tab w:val="left" w:pos="1080"/>
          <w:tab w:val="left" w:pos="3420"/>
          <w:tab w:val="left" w:pos="4140"/>
          <w:tab w:val="left" w:pos="6300"/>
          <w:tab w:val="left" w:pos="7200"/>
          <w:tab w:val="left" w:pos="8460"/>
          <w:tab w:val="left" w:pos="9180"/>
        </w:tabs>
        <w:spacing w:line="360" w:lineRule="auto"/>
        <w:ind w:firstLine="709"/>
        <w:jc w:val="both"/>
        <w:rPr>
          <w:sz w:val="28"/>
          <w:szCs w:val="28"/>
        </w:rPr>
      </w:pPr>
    </w:p>
    <w:p w:rsidR="00487BB2" w:rsidRPr="00D165D3" w:rsidRDefault="00C773CB" w:rsidP="00D165D3">
      <w:pPr>
        <w:widowControl w:val="0"/>
        <w:tabs>
          <w:tab w:val="left" w:pos="1080"/>
          <w:tab w:val="left" w:pos="3420"/>
          <w:tab w:val="left" w:pos="4140"/>
          <w:tab w:val="center" w:pos="4819"/>
          <w:tab w:val="left" w:pos="6300"/>
          <w:tab w:val="left" w:pos="7200"/>
          <w:tab w:val="left" w:pos="8460"/>
          <w:tab w:val="left" w:pos="9180"/>
          <w:tab w:val="right" w:pos="9638"/>
        </w:tabs>
        <w:spacing w:line="360" w:lineRule="auto"/>
        <w:ind w:firstLine="709"/>
        <w:jc w:val="both"/>
        <w:rPr>
          <w:sz w:val="28"/>
          <w:szCs w:val="28"/>
        </w:rPr>
      </w:pPr>
      <w:r>
        <w:rPr>
          <w:position w:val="-36"/>
          <w:sz w:val="28"/>
          <w:szCs w:val="28"/>
        </w:rPr>
        <w:pict>
          <v:shape id="_x0000_i1064" type="#_x0000_t75" style="width:192pt;height:42pt">
            <v:imagedata r:id="rId46" o:title=""/>
          </v:shape>
        </w:pict>
      </w:r>
      <w:r w:rsidR="00487BB2" w:rsidRPr="00D165D3">
        <w:rPr>
          <w:sz w:val="28"/>
          <w:szCs w:val="28"/>
        </w:rPr>
        <w:tab/>
        <w:t>(5.3)</w:t>
      </w:r>
    </w:p>
    <w:p w:rsidR="00487BB2" w:rsidRPr="00D165D3" w:rsidRDefault="00487BB2" w:rsidP="00D165D3">
      <w:pPr>
        <w:widowControl w:val="0"/>
        <w:tabs>
          <w:tab w:val="left" w:pos="1080"/>
          <w:tab w:val="left" w:pos="3420"/>
          <w:tab w:val="left" w:pos="4140"/>
          <w:tab w:val="left" w:pos="6300"/>
          <w:tab w:val="left" w:pos="7200"/>
          <w:tab w:val="left" w:pos="8460"/>
          <w:tab w:val="left" w:pos="9180"/>
        </w:tabs>
        <w:spacing w:line="360" w:lineRule="auto"/>
        <w:ind w:firstLine="709"/>
        <w:jc w:val="both"/>
        <w:rPr>
          <w:sz w:val="28"/>
          <w:szCs w:val="28"/>
        </w:rPr>
      </w:pPr>
    </w:p>
    <w:p w:rsidR="00487BB2" w:rsidRPr="00D165D3" w:rsidRDefault="00487BB2" w:rsidP="00D165D3">
      <w:pPr>
        <w:widowControl w:val="0"/>
        <w:tabs>
          <w:tab w:val="left" w:pos="1080"/>
          <w:tab w:val="left" w:pos="3420"/>
          <w:tab w:val="left" w:pos="4140"/>
          <w:tab w:val="left" w:pos="6300"/>
          <w:tab w:val="left" w:pos="7200"/>
          <w:tab w:val="left" w:pos="8460"/>
          <w:tab w:val="left" w:pos="9180"/>
        </w:tabs>
        <w:spacing w:line="360" w:lineRule="auto"/>
        <w:ind w:firstLine="709"/>
        <w:jc w:val="both"/>
        <w:rPr>
          <w:sz w:val="28"/>
          <w:szCs w:val="28"/>
        </w:rPr>
      </w:pPr>
      <w:r w:rsidRPr="00D165D3">
        <w:rPr>
          <w:sz w:val="28"/>
          <w:szCs w:val="28"/>
        </w:rPr>
        <w:t xml:space="preserve">Рассчитаем слагаемые входящие в формулу (5.3) для расчета </w:t>
      </w:r>
      <w:r w:rsidRPr="00D165D3">
        <w:rPr>
          <w:sz w:val="28"/>
          <w:szCs w:val="28"/>
        </w:rPr>
        <w:sym w:font="Symbol" w:char="F061"/>
      </w:r>
      <w:r w:rsidRPr="00D165D3">
        <w:rPr>
          <w:sz w:val="28"/>
          <w:szCs w:val="28"/>
          <w:vertAlign w:val="subscript"/>
        </w:rPr>
        <w:t>МАКС</w:t>
      </w:r>
      <w:r w:rsidRPr="00D165D3">
        <w:rPr>
          <w:sz w:val="28"/>
          <w:szCs w:val="28"/>
        </w:rPr>
        <w:t>:</w:t>
      </w:r>
    </w:p>
    <w:p w:rsidR="00487BB2" w:rsidRPr="00D165D3" w:rsidRDefault="00487BB2" w:rsidP="00D165D3">
      <w:pPr>
        <w:widowControl w:val="0"/>
        <w:tabs>
          <w:tab w:val="left" w:pos="1080"/>
          <w:tab w:val="left" w:pos="3420"/>
          <w:tab w:val="left" w:pos="4140"/>
          <w:tab w:val="left" w:pos="6300"/>
          <w:tab w:val="left" w:pos="7200"/>
          <w:tab w:val="left" w:pos="8460"/>
          <w:tab w:val="left" w:pos="9180"/>
        </w:tabs>
        <w:spacing w:line="360" w:lineRule="auto"/>
        <w:ind w:firstLine="709"/>
        <w:jc w:val="both"/>
        <w:rPr>
          <w:sz w:val="28"/>
          <w:szCs w:val="28"/>
        </w:rPr>
      </w:pPr>
      <w:r w:rsidRPr="00D165D3">
        <w:rPr>
          <w:sz w:val="28"/>
          <w:szCs w:val="28"/>
        </w:rPr>
        <w:t>Коэффициент пропорциональности между скоростью и э.д.с.:</w:t>
      </w:r>
    </w:p>
    <w:p w:rsidR="00487BB2" w:rsidRPr="00D165D3" w:rsidRDefault="00487BB2" w:rsidP="00D165D3">
      <w:pPr>
        <w:widowControl w:val="0"/>
        <w:tabs>
          <w:tab w:val="left" w:pos="1080"/>
          <w:tab w:val="left" w:pos="3420"/>
          <w:tab w:val="left" w:pos="4140"/>
          <w:tab w:val="left" w:pos="6300"/>
          <w:tab w:val="left" w:pos="7200"/>
          <w:tab w:val="left" w:pos="8460"/>
          <w:tab w:val="left" w:pos="9180"/>
        </w:tabs>
        <w:spacing w:line="360" w:lineRule="auto"/>
        <w:ind w:firstLine="709"/>
        <w:jc w:val="both"/>
        <w:rPr>
          <w:sz w:val="28"/>
          <w:szCs w:val="28"/>
        </w:rPr>
      </w:pPr>
    </w:p>
    <w:p w:rsidR="00487BB2" w:rsidRPr="00D165D3" w:rsidRDefault="00C773CB" w:rsidP="00D165D3">
      <w:pPr>
        <w:widowControl w:val="0"/>
        <w:tabs>
          <w:tab w:val="left" w:pos="1080"/>
          <w:tab w:val="left" w:pos="3420"/>
          <w:tab w:val="left" w:pos="4140"/>
          <w:tab w:val="center" w:pos="4819"/>
          <w:tab w:val="left" w:pos="6300"/>
          <w:tab w:val="left" w:pos="7200"/>
          <w:tab w:val="left" w:pos="8460"/>
          <w:tab w:val="left" w:pos="9180"/>
          <w:tab w:val="right" w:pos="9638"/>
        </w:tabs>
        <w:spacing w:line="360" w:lineRule="auto"/>
        <w:ind w:firstLine="709"/>
        <w:jc w:val="both"/>
        <w:rPr>
          <w:sz w:val="28"/>
          <w:szCs w:val="28"/>
        </w:rPr>
      </w:pPr>
      <w:r>
        <w:rPr>
          <w:position w:val="-32"/>
          <w:sz w:val="28"/>
          <w:szCs w:val="28"/>
        </w:rPr>
        <w:pict>
          <v:shape id="_x0000_i1065" type="#_x0000_t75" style="width:258.75pt;height:38.25pt">
            <v:imagedata r:id="rId47" o:title=""/>
          </v:shape>
        </w:pict>
      </w:r>
      <w:r w:rsidR="00487BB2" w:rsidRPr="00D165D3">
        <w:rPr>
          <w:sz w:val="28"/>
          <w:szCs w:val="28"/>
        </w:rPr>
        <w:tab/>
        <w:t>(5.4)</w:t>
      </w:r>
    </w:p>
    <w:p w:rsidR="00487BB2" w:rsidRPr="00D165D3" w:rsidRDefault="00487BB2" w:rsidP="00D165D3">
      <w:pPr>
        <w:widowControl w:val="0"/>
        <w:tabs>
          <w:tab w:val="left" w:pos="1080"/>
          <w:tab w:val="left" w:pos="3420"/>
          <w:tab w:val="left" w:pos="4140"/>
          <w:tab w:val="left" w:pos="6300"/>
          <w:tab w:val="left" w:pos="7200"/>
          <w:tab w:val="left" w:pos="8460"/>
          <w:tab w:val="left" w:pos="9180"/>
        </w:tabs>
        <w:spacing w:line="360" w:lineRule="auto"/>
        <w:ind w:firstLine="709"/>
        <w:jc w:val="both"/>
        <w:rPr>
          <w:sz w:val="28"/>
          <w:szCs w:val="28"/>
        </w:rPr>
      </w:pPr>
    </w:p>
    <w:p w:rsidR="00487BB2" w:rsidRPr="00D165D3" w:rsidRDefault="00487BB2" w:rsidP="00D165D3">
      <w:pPr>
        <w:tabs>
          <w:tab w:val="left" w:pos="1080"/>
          <w:tab w:val="left" w:pos="3420"/>
          <w:tab w:val="left" w:pos="4140"/>
          <w:tab w:val="left" w:pos="6300"/>
          <w:tab w:val="left" w:pos="7200"/>
          <w:tab w:val="left" w:pos="8460"/>
          <w:tab w:val="left" w:pos="9180"/>
        </w:tabs>
        <w:suppressAutoHyphens/>
        <w:spacing w:line="360" w:lineRule="auto"/>
        <w:ind w:firstLine="709"/>
        <w:jc w:val="both"/>
        <w:rPr>
          <w:sz w:val="28"/>
          <w:szCs w:val="28"/>
        </w:rPr>
      </w:pPr>
      <w:r w:rsidRPr="00D165D3">
        <w:rPr>
          <w:sz w:val="28"/>
          <w:szCs w:val="28"/>
        </w:rPr>
        <w:t xml:space="preserve">где </w:t>
      </w:r>
      <w:r w:rsidR="00C773CB">
        <w:rPr>
          <w:position w:val="-20"/>
          <w:sz w:val="28"/>
          <w:szCs w:val="28"/>
        </w:rPr>
        <w:pict>
          <v:shape id="_x0000_i1066" type="#_x0000_t75" style="width:153.75pt;height:26.25pt" fillcolor="window">
            <v:imagedata r:id="rId48" o:title=""/>
          </v:shape>
        </w:pict>
      </w:r>
      <w:r w:rsidRPr="00D165D3">
        <w:rPr>
          <w:sz w:val="28"/>
          <w:szCs w:val="28"/>
        </w:rPr>
        <w:t xml:space="preserve"> — сопротивление якорной цепи двигателя, для машин серии П.</w:t>
      </w:r>
    </w:p>
    <w:p w:rsidR="00487BB2" w:rsidRPr="00D165D3" w:rsidRDefault="00487BB2" w:rsidP="00D165D3">
      <w:pPr>
        <w:tabs>
          <w:tab w:val="left" w:pos="1080"/>
          <w:tab w:val="left" w:pos="3420"/>
          <w:tab w:val="left" w:pos="4140"/>
          <w:tab w:val="left" w:pos="6300"/>
          <w:tab w:val="left" w:pos="7200"/>
          <w:tab w:val="left" w:pos="8460"/>
          <w:tab w:val="left" w:pos="9180"/>
        </w:tabs>
        <w:suppressAutoHyphens/>
        <w:spacing w:line="360" w:lineRule="auto"/>
        <w:ind w:firstLine="709"/>
        <w:jc w:val="both"/>
        <w:rPr>
          <w:sz w:val="28"/>
          <w:szCs w:val="28"/>
        </w:rPr>
      </w:pPr>
      <w:r w:rsidRPr="00D165D3">
        <w:rPr>
          <w:sz w:val="28"/>
          <w:szCs w:val="28"/>
        </w:rPr>
        <w:t>Таким образом:</w:t>
      </w:r>
      <w:r w:rsidR="00D165D3">
        <w:rPr>
          <w:sz w:val="28"/>
          <w:szCs w:val="28"/>
        </w:rPr>
        <w:t xml:space="preserve"> </w:t>
      </w:r>
      <w:r w:rsidR="00C773CB">
        <w:rPr>
          <w:position w:val="-16"/>
          <w:sz w:val="28"/>
          <w:szCs w:val="28"/>
        </w:rPr>
        <w:pict>
          <v:shape id="_x0000_i1067" type="#_x0000_t75" style="width:111.75pt;height:20.25pt">
            <v:imagedata r:id="rId49" o:title=""/>
          </v:shape>
        </w:pict>
      </w:r>
    </w:p>
    <w:p w:rsidR="00487BB2" w:rsidRPr="00D165D3" w:rsidRDefault="00487BB2" w:rsidP="00D165D3">
      <w:pPr>
        <w:tabs>
          <w:tab w:val="left" w:pos="1080"/>
          <w:tab w:val="left" w:pos="3420"/>
          <w:tab w:val="left" w:pos="4140"/>
          <w:tab w:val="left" w:pos="6300"/>
          <w:tab w:val="left" w:pos="7200"/>
          <w:tab w:val="left" w:pos="8460"/>
          <w:tab w:val="left" w:pos="9180"/>
        </w:tabs>
        <w:suppressAutoHyphens/>
        <w:spacing w:line="360" w:lineRule="auto"/>
        <w:ind w:firstLine="709"/>
        <w:jc w:val="both"/>
        <w:rPr>
          <w:sz w:val="28"/>
          <w:szCs w:val="28"/>
        </w:rPr>
      </w:pPr>
      <w:r w:rsidRPr="00D165D3">
        <w:rPr>
          <w:sz w:val="28"/>
          <w:szCs w:val="28"/>
        </w:rPr>
        <w:t xml:space="preserve">Полагаем, что требуемый диапазон регулирования скорости равным </w:t>
      </w:r>
      <w:r w:rsidRPr="00D165D3">
        <w:rPr>
          <w:sz w:val="28"/>
          <w:szCs w:val="28"/>
          <w:lang w:val="en-US"/>
        </w:rPr>
        <w:t>D</w:t>
      </w:r>
      <w:r w:rsidRPr="00D165D3">
        <w:rPr>
          <w:sz w:val="28"/>
          <w:szCs w:val="28"/>
          <w:vertAlign w:val="subscript"/>
        </w:rPr>
        <w:t>Р</w:t>
      </w:r>
      <w:r w:rsidRPr="00D165D3">
        <w:rPr>
          <w:sz w:val="28"/>
          <w:szCs w:val="28"/>
        </w:rPr>
        <w:t xml:space="preserve"> = 30, тогда минимальная скорость:</w:t>
      </w:r>
    </w:p>
    <w:p w:rsidR="00487BB2" w:rsidRPr="00D165D3" w:rsidRDefault="00487BB2" w:rsidP="00D165D3">
      <w:pPr>
        <w:widowControl w:val="0"/>
        <w:tabs>
          <w:tab w:val="left" w:pos="1080"/>
          <w:tab w:val="left" w:pos="3420"/>
          <w:tab w:val="left" w:pos="4140"/>
          <w:tab w:val="left" w:pos="6300"/>
          <w:tab w:val="left" w:pos="7200"/>
          <w:tab w:val="left" w:pos="8460"/>
          <w:tab w:val="left" w:pos="9180"/>
        </w:tabs>
        <w:spacing w:line="360" w:lineRule="auto"/>
        <w:ind w:firstLine="709"/>
        <w:jc w:val="both"/>
        <w:rPr>
          <w:sz w:val="28"/>
          <w:szCs w:val="28"/>
        </w:rPr>
      </w:pPr>
    </w:p>
    <w:p w:rsidR="00487BB2" w:rsidRPr="00D165D3" w:rsidRDefault="00C773CB" w:rsidP="00D165D3">
      <w:pPr>
        <w:widowControl w:val="0"/>
        <w:tabs>
          <w:tab w:val="left" w:pos="1080"/>
          <w:tab w:val="left" w:pos="3420"/>
          <w:tab w:val="left" w:pos="4140"/>
          <w:tab w:val="center" w:pos="4819"/>
          <w:tab w:val="left" w:pos="6300"/>
          <w:tab w:val="left" w:pos="7200"/>
          <w:tab w:val="left" w:pos="8460"/>
          <w:tab w:val="left" w:pos="9180"/>
          <w:tab w:val="right" w:pos="9638"/>
        </w:tabs>
        <w:spacing w:line="360" w:lineRule="auto"/>
        <w:ind w:firstLine="709"/>
        <w:jc w:val="both"/>
        <w:rPr>
          <w:sz w:val="28"/>
          <w:szCs w:val="28"/>
        </w:rPr>
      </w:pPr>
      <w:r>
        <w:rPr>
          <w:position w:val="-32"/>
          <w:sz w:val="28"/>
          <w:szCs w:val="28"/>
        </w:rPr>
        <w:pict>
          <v:shape id="_x0000_i1068" type="#_x0000_t75" style="width:204pt;height:36pt">
            <v:imagedata r:id="rId50" o:title=""/>
          </v:shape>
        </w:pict>
      </w:r>
      <w:r w:rsidR="00487BB2" w:rsidRPr="00D165D3">
        <w:rPr>
          <w:sz w:val="28"/>
          <w:szCs w:val="28"/>
        </w:rPr>
        <w:tab/>
        <w:t>(5.5)</w:t>
      </w:r>
    </w:p>
    <w:p w:rsidR="00487BB2" w:rsidRPr="00D165D3" w:rsidRDefault="00487BB2" w:rsidP="00D165D3">
      <w:pPr>
        <w:widowControl w:val="0"/>
        <w:tabs>
          <w:tab w:val="left" w:pos="1080"/>
          <w:tab w:val="left" w:pos="3420"/>
          <w:tab w:val="left" w:pos="4140"/>
          <w:tab w:val="left" w:pos="6300"/>
          <w:tab w:val="left" w:pos="7200"/>
          <w:tab w:val="left" w:pos="8460"/>
          <w:tab w:val="left" w:pos="9180"/>
        </w:tabs>
        <w:spacing w:line="360" w:lineRule="auto"/>
        <w:ind w:firstLine="709"/>
        <w:jc w:val="both"/>
        <w:rPr>
          <w:sz w:val="28"/>
          <w:szCs w:val="28"/>
        </w:rPr>
      </w:pPr>
    </w:p>
    <w:p w:rsidR="00487BB2" w:rsidRPr="00D165D3" w:rsidRDefault="00487BB2" w:rsidP="00D165D3">
      <w:pPr>
        <w:widowControl w:val="0"/>
        <w:tabs>
          <w:tab w:val="left" w:pos="1080"/>
          <w:tab w:val="left" w:pos="3420"/>
          <w:tab w:val="left" w:pos="4140"/>
          <w:tab w:val="left" w:pos="6300"/>
          <w:tab w:val="left" w:pos="7200"/>
          <w:tab w:val="left" w:pos="8460"/>
          <w:tab w:val="left" w:pos="9180"/>
        </w:tabs>
        <w:spacing w:line="360" w:lineRule="auto"/>
        <w:ind w:firstLine="709"/>
        <w:jc w:val="both"/>
        <w:rPr>
          <w:sz w:val="28"/>
          <w:szCs w:val="28"/>
        </w:rPr>
      </w:pPr>
      <w:r w:rsidRPr="00D165D3">
        <w:rPr>
          <w:sz w:val="28"/>
          <w:szCs w:val="28"/>
        </w:rPr>
        <w:t>Суммарное сопротивление якорной (выходной) цепи системы ТП-Д:</w:t>
      </w:r>
    </w:p>
    <w:p w:rsidR="00487BB2" w:rsidRPr="00D165D3" w:rsidRDefault="00487BB2" w:rsidP="00D165D3">
      <w:pPr>
        <w:widowControl w:val="0"/>
        <w:tabs>
          <w:tab w:val="left" w:pos="1080"/>
          <w:tab w:val="left" w:pos="3420"/>
          <w:tab w:val="left" w:pos="4140"/>
          <w:tab w:val="left" w:pos="6300"/>
          <w:tab w:val="left" w:pos="7200"/>
          <w:tab w:val="left" w:pos="8460"/>
          <w:tab w:val="left" w:pos="9180"/>
        </w:tabs>
        <w:spacing w:line="360" w:lineRule="auto"/>
        <w:ind w:firstLine="709"/>
        <w:jc w:val="both"/>
        <w:rPr>
          <w:sz w:val="28"/>
          <w:szCs w:val="28"/>
        </w:rPr>
      </w:pPr>
    </w:p>
    <w:p w:rsidR="00487BB2" w:rsidRPr="00D165D3" w:rsidRDefault="00C773CB" w:rsidP="00D165D3">
      <w:pPr>
        <w:widowControl w:val="0"/>
        <w:tabs>
          <w:tab w:val="left" w:pos="1080"/>
          <w:tab w:val="left" w:pos="3420"/>
          <w:tab w:val="left" w:pos="4140"/>
          <w:tab w:val="left" w:pos="6300"/>
          <w:tab w:val="left" w:pos="7200"/>
          <w:tab w:val="left" w:pos="8460"/>
          <w:tab w:val="left" w:pos="9180"/>
        </w:tabs>
        <w:spacing w:line="360" w:lineRule="auto"/>
        <w:ind w:firstLine="709"/>
        <w:jc w:val="both"/>
        <w:rPr>
          <w:sz w:val="28"/>
          <w:szCs w:val="28"/>
        </w:rPr>
      </w:pPr>
      <w:r>
        <w:rPr>
          <w:position w:val="-16"/>
          <w:sz w:val="28"/>
          <w:szCs w:val="28"/>
        </w:rPr>
        <w:pict>
          <v:shape id="_x0000_i1069" type="#_x0000_t75" style="width:228.75pt;height:20.25pt">
            <v:imagedata r:id="rId51" o:title=""/>
          </v:shape>
        </w:pict>
      </w:r>
      <w:r w:rsidR="00487BB2" w:rsidRPr="00D165D3">
        <w:rPr>
          <w:sz w:val="28"/>
          <w:szCs w:val="28"/>
        </w:rPr>
        <w:t xml:space="preserve"> </w:t>
      </w:r>
      <w:r w:rsidR="00487BB2" w:rsidRPr="00D165D3">
        <w:rPr>
          <w:sz w:val="28"/>
          <w:szCs w:val="28"/>
        </w:rPr>
        <w:tab/>
      </w:r>
      <w:r>
        <w:rPr>
          <w:position w:val="-4"/>
          <w:sz w:val="28"/>
          <w:szCs w:val="28"/>
        </w:rPr>
        <w:pict>
          <v:shape id="_x0000_i1070" type="#_x0000_t75" style="width:9pt;height:14.25pt">
            <v:imagedata r:id="rId52" o:title=""/>
          </v:shape>
        </w:pict>
      </w:r>
      <w:r w:rsidR="00100C38">
        <w:rPr>
          <w:sz w:val="28"/>
          <w:szCs w:val="28"/>
        </w:rPr>
        <w:t xml:space="preserve"> </w:t>
      </w:r>
      <w:r w:rsidR="00487BB2" w:rsidRPr="00D165D3">
        <w:rPr>
          <w:sz w:val="28"/>
          <w:szCs w:val="28"/>
        </w:rPr>
        <w:t>(5.6)</w:t>
      </w:r>
    </w:p>
    <w:p w:rsidR="00487BB2" w:rsidRPr="00D165D3" w:rsidRDefault="00487BB2" w:rsidP="00D165D3">
      <w:pPr>
        <w:widowControl w:val="0"/>
        <w:tabs>
          <w:tab w:val="left" w:pos="1080"/>
          <w:tab w:val="left" w:pos="3420"/>
          <w:tab w:val="left" w:pos="4140"/>
          <w:tab w:val="left" w:pos="6300"/>
          <w:tab w:val="left" w:pos="7200"/>
          <w:tab w:val="left" w:pos="8460"/>
          <w:tab w:val="left" w:pos="9180"/>
        </w:tabs>
        <w:spacing w:line="360" w:lineRule="auto"/>
        <w:ind w:firstLine="709"/>
        <w:jc w:val="both"/>
        <w:rPr>
          <w:sz w:val="28"/>
          <w:szCs w:val="28"/>
        </w:rPr>
      </w:pPr>
    </w:p>
    <w:p w:rsidR="00487BB2" w:rsidRPr="00D165D3" w:rsidRDefault="00487BB2" w:rsidP="00D165D3">
      <w:pPr>
        <w:widowControl w:val="0"/>
        <w:tabs>
          <w:tab w:val="left" w:pos="1080"/>
          <w:tab w:val="left" w:pos="3420"/>
          <w:tab w:val="left" w:pos="4140"/>
          <w:tab w:val="left" w:pos="6300"/>
          <w:tab w:val="left" w:pos="7200"/>
          <w:tab w:val="left" w:pos="8460"/>
          <w:tab w:val="left" w:pos="9180"/>
        </w:tabs>
        <w:spacing w:line="360" w:lineRule="auto"/>
        <w:ind w:firstLine="709"/>
        <w:jc w:val="both"/>
        <w:rPr>
          <w:sz w:val="28"/>
          <w:szCs w:val="28"/>
        </w:rPr>
      </w:pPr>
      <w:r w:rsidRPr="00D165D3">
        <w:rPr>
          <w:sz w:val="28"/>
          <w:szCs w:val="28"/>
        </w:rPr>
        <w:t xml:space="preserve">где </w:t>
      </w:r>
      <w:r w:rsidR="00C773CB">
        <w:rPr>
          <w:position w:val="-12"/>
          <w:sz w:val="28"/>
          <w:szCs w:val="28"/>
        </w:rPr>
        <w:pict>
          <v:shape id="_x0000_i1071" type="#_x0000_t75" style="width:15pt;height:18pt">
            <v:imagedata r:id="rId53" o:title=""/>
          </v:shape>
        </w:pict>
      </w:r>
      <w:r w:rsidRPr="00D165D3">
        <w:rPr>
          <w:sz w:val="28"/>
          <w:szCs w:val="28"/>
        </w:rPr>
        <w:t xml:space="preserve"> — коммутационное сопротивление</w:t>
      </w:r>
    </w:p>
    <w:p w:rsidR="00487BB2" w:rsidRPr="00D165D3" w:rsidRDefault="00487BB2" w:rsidP="00D165D3">
      <w:pPr>
        <w:widowControl w:val="0"/>
        <w:tabs>
          <w:tab w:val="left" w:pos="1080"/>
          <w:tab w:val="left" w:pos="3420"/>
          <w:tab w:val="left" w:pos="4140"/>
          <w:tab w:val="left" w:pos="6300"/>
          <w:tab w:val="left" w:pos="7200"/>
          <w:tab w:val="left" w:pos="8460"/>
          <w:tab w:val="left" w:pos="9180"/>
        </w:tabs>
        <w:spacing w:line="360" w:lineRule="auto"/>
        <w:ind w:firstLine="709"/>
        <w:jc w:val="both"/>
        <w:rPr>
          <w:sz w:val="28"/>
          <w:szCs w:val="28"/>
        </w:rPr>
      </w:pPr>
    </w:p>
    <w:p w:rsidR="00487BB2" w:rsidRPr="00D165D3" w:rsidRDefault="00C773CB" w:rsidP="00D165D3">
      <w:pPr>
        <w:widowControl w:val="0"/>
        <w:tabs>
          <w:tab w:val="left" w:pos="1080"/>
          <w:tab w:val="left" w:pos="3420"/>
          <w:tab w:val="left" w:pos="4140"/>
          <w:tab w:val="left" w:pos="6300"/>
          <w:tab w:val="left" w:pos="7200"/>
          <w:tab w:val="left" w:pos="8460"/>
          <w:tab w:val="left" w:pos="9180"/>
        </w:tabs>
        <w:spacing w:line="360" w:lineRule="auto"/>
        <w:ind w:firstLine="709"/>
        <w:jc w:val="both"/>
        <w:rPr>
          <w:sz w:val="28"/>
          <w:szCs w:val="28"/>
        </w:rPr>
      </w:pPr>
      <w:r>
        <w:rPr>
          <w:position w:val="-24"/>
          <w:sz w:val="28"/>
          <w:szCs w:val="28"/>
        </w:rPr>
        <w:pict>
          <v:shape id="_x0000_i1072" type="#_x0000_t75" style="width:146.25pt;height:30.75pt">
            <v:imagedata r:id="rId54" o:title=""/>
          </v:shape>
        </w:pict>
      </w:r>
      <w:r w:rsidR="00D165D3">
        <w:rPr>
          <w:sz w:val="28"/>
          <w:szCs w:val="28"/>
        </w:rPr>
        <w:tab/>
      </w:r>
      <w:r w:rsidR="00487BB2" w:rsidRPr="00D165D3">
        <w:rPr>
          <w:sz w:val="28"/>
          <w:szCs w:val="28"/>
        </w:rPr>
        <w:t xml:space="preserve"> (5.7)</w:t>
      </w:r>
    </w:p>
    <w:p w:rsidR="00487BB2" w:rsidRPr="00D165D3" w:rsidRDefault="00487BB2" w:rsidP="00D165D3">
      <w:pPr>
        <w:widowControl w:val="0"/>
        <w:tabs>
          <w:tab w:val="left" w:pos="1080"/>
          <w:tab w:val="left" w:pos="3420"/>
          <w:tab w:val="left" w:pos="4140"/>
          <w:tab w:val="left" w:pos="6300"/>
          <w:tab w:val="left" w:pos="7200"/>
          <w:tab w:val="left" w:pos="8460"/>
          <w:tab w:val="left" w:pos="9180"/>
        </w:tabs>
        <w:spacing w:line="360" w:lineRule="auto"/>
        <w:ind w:firstLine="709"/>
        <w:jc w:val="both"/>
        <w:rPr>
          <w:sz w:val="28"/>
          <w:szCs w:val="28"/>
        </w:rPr>
      </w:pPr>
    </w:p>
    <w:p w:rsidR="00487BB2" w:rsidRDefault="00C773CB" w:rsidP="00D165D3">
      <w:pPr>
        <w:widowControl w:val="0"/>
        <w:tabs>
          <w:tab w:val="left" w:pos="1080"/>
          <w:tab w:val="left" w:pos="3420"/>
          <w:tab w:val="left" w:pos="4140"/>
          <w:tab w:val="left" w:pos="6300"/>
          <w:tab w:val="left" w:pos="7200"/>
          <w:tab w:val="left" w:pos="8460"/>
          <w:tab w:val="left" w:pos="9180"/>
        </w:tabs>
        <w:spacing w:line="360" w:lineRule="auto"/>
        <w:ind w:firstLine="709"/>
        <w:jc w:val="both"/>
        <w:rPr>
          <w:sz w:val="28"/>
          <w:szCs w:val="28"/>
        </w:rPr>
      </w:pPr>
      <w:r>
        <w:rPr>
          <w:position w:val="-14"/>
          <w:sz w:val="28"/>
          <w:szCs w:val="28"/>
        </w:rPr>
        <w:pict>
          <v:shape id="_x0000_i1073" type="#_x0000_t75" style="width:39.75pt;height:18.75pt">
            <v:imagedata r:id="rId55" o:title=""/>
          </v:shape>
        </w:pict>
      </w:r>
      <w:r w:rsidR="00487BB2" w:rsidRPr="00D165D3">
        <w:rPr>
          <w:sz w:val="28"/>
          <w:szCs w:val="28"/>
        </w:rPr>
        <w:t xml:space="preserve"> - сопротивление сглаживающего и уравнительного реактора</w:t>
      </w:r>
    </w:p>
    <w:p w:rsidR="00D165D3" w:rsidRPr="00D165D3" w:rsidRDefault="00D165D3" w:rsidP="00D165D3">
      <w:pPr>
        <w:widowControl w:val="0"/>
        <w:tabs>
          <w:tab w:val="left" w:pos="1080"/>
          <w:tab w:val="left" w:pos="3420"/>
          <w:tab w:val="left" w:pos="4140"/>
          <w:tab w:val="left" w:pos="6300"/>
          <w:tab w:val="left" w:pos="7200"/>
          <w:tab w:val="left" w:pos="8460"/>
          <w:tab w:val="left" w:pos="9180"/>
        </w:tabs>
        <w:spacing w:line="360" w:lineRule="auto"/>
        <w:ind w:firstLine="709"/>
        <w:jc w:val="both"/>
        <w:rPr>
          <w:sz w:val="28"/>
          <w:szCs w:val="28"/>
        </w:rPr>
      </w:pPr>
    </w:p>
    <w:p w:rsidR="00487BB2" w:rsidRPr="00D165D3" w:rsidRDefault="00C773CB" w:rsidP="00D165D3">
      <w:pPr>
        <w:widowControl w:val="0"/>
        <w:tabs>
          <w:tab w:val="left" w:pos="1080"/>
          <w:tab w:val="left" w:pos="3420"/>
          <w:tab w:val="left" w:pos="4140"/>
          <w:tab w:val="left" w:pos="6300"/>
          <w:tab w:val="left" w:pos="7200"/>
          <w:tab w:val="left" w:pos="8460"/>
          <w:tab w:val="left" w:pos="9180"/>
        </w:tabs>
        <w:spacing w:line="360" w:lineRule="auto"/>
        <w:ind w:firstLine="709"/>
        <w:jc w:val="both"/>
        <w:rPr>
          <w:sz w:val="28"/>
          <w:szCs w:val="28"/>
        </w:rPr>
      </w:pPr>
      <w:r>
        <w:rPr>
          <w:position w:val="-32"/>
          <w:sz w:val="28"/>
          <w:szCs w:val="28"/>
        </w:rPr>
        <w:pict>
          <v:shape id="_x0000_i1074" type="#_x0000_t75" style="width:246.75pt;height:36.75pt">
            <v:imagedata r:id="rId56" o:title=""/>
          </v:shape>
        </w:pict>
      </w:r>
      <w:r w:rsidR="00D165D3">
        <w:rPr>
          <w:sz w:val="28"/>
          <w:szCs w:val="28"/>
        </w:rPr>
        <w:tab/>
      </w:r>
      <w:r w:rsidR="00487BB2" w:rsidRPr="00D165D3">
        <w:rPr>
          <w:sz w:val="28"/>
          <w:szCs w:val="28"/>
        </w:rPr>
        <w:t>(5.8)</w:t>
      </w:r>
    </w:p>
    <w:p w:rsidR="00487BB2" w:rsidRPr="00D165D3" w:rsidRDefault="00487BB2" w:rsidP="00D165D3">
      <w:pPr>
        <w:widowControl w:val="0"/>
        <w:tabs>
          <w:tab w:val="left" w:pos="1080"/>
          <w:tab w:val="left" w:pos="3420"/>
          <w:tab w:val="left" w:pos="4140"/>
          <w:tab w:val="left" w:pos="6300"/>
          <w:tab w:val="left" w:pos="7200"/>
          <w:tab w:val="left" w:pos="8460"/>
          <w:tab w:val="left" w:pos="9180"/>
        </w:tabs>
        <w:spacing w:line="360" w:lineRule="auto"/>
        <w:ind w:firstLine="709"/>
        <w:jc w:val="both"/>
        <w:rPr>
          <w:sz w:val="28"/>
          <w:szCs w:val="28"/>
        </w:rPr>
      </w:pPr>
    </w:p>
    <w:p w:rsidR="00487BB2" w:rsidRPr="00D165D3" w:rsidRDefault="00487BB2" w:rsidP="00D165D3">
      <w:pPr>
        <w:widowControl w:val="0"/>
        <w:tabs>
          <w:tab w:val="left" w:pos="1080"/>
          <w:tab w:val="left" w:pos="3420"/>
          <w:tab w:val="left" w:pos="4140"/>
          <w:tab w:val="left" w:pos="6300"/>
          <w:tab w:val="left" w:pos="7200"/>
          <w:tab w:val="left" w:pos="8460"/>
          <w:tab w:val="left" w:pos="9180"/>
        </w:tabs>
        <w:spacing w:line="360" w:lineRule="auto"/>
        <w:ind w:firstLine="709"/>
        <w:jc w:val="both"/>
        <w:rPr>
          <w:sz w:val="28"/>
          <w:szCs w:val="28"/>
        </w:rPr>
      </w:pPr>
      <w:r w:rsidRPr="00D165D3">
        <w:rPr>
          <w:sz w:val="28"/>
          <w:szCs w:val="28"/>
        </w:rPr>
        <w:t>Полученные значения подставим в формулу (5.3) получим:</w:t>
      </w:r>
    </w:p>
    <w:p w:rsidR="00487BB2" w:rsidRPr="00D165D3" w:rsidRDefault="00487BB2" w:rsidP="00D165D3">
      <w:pPr>
        <w:widowControl w:val="0"/>
        <w:tabs>
          <w:tab w:val="left" w:pos="1080"/>
          <w:tab w:val="left" w:pos="3420"/>
          <w:tab w:val="left" w:pos="4140"/>
          <w:tab w:val="left" w:pos="6300"/>
          <w:tab w:val="left" w:pos="7200"/>
          <w:tab w:val="left" w:pos="8460"/>
          <w:tab w:val="left" w:pos="9180"/>
        </w:tabs>
        <w:spacing w:line="360" w:lineRule="auto"/>
        <w:ind w:firstLine="709"/>
        <w:jc w:val="both"/>
        <w:rPr>
          <w:sz w:val="28"/>
          <w:szCs w:val="28"/>
        </w:rPr>
      </w:pPr>
    </w:p>
    <w:p w:rsidR="00487BB2" w:rsidRPr="00D165D3" w:rsidRDefault="00C773CB" w:rsidP="00D165D3">
      <w:pPr>
        <w:widowControl w:val="0"/>
        <w:tabs>
          <w:tab w:val="left" w:pos="1080"/>
          <w:tab w:val="left" w:pos="3420"/>
          <w:tab w:val="left" w:pos="4140"/>
          <w:tab w:val="left" w:pos="6300"/>
          <w:tab w:val="left" w:pos="7200"/>
          <w:tab w:val="left" w:pos="8460"/>
          <w:tab w:val="left" w:pos="9180"/>
        </w:tabs>
        <w:spacing w:line="360" w:lineRule="auto"/>
        <w:ind w:firstLine="709"/>
        <w:jc w:val="both"/>
        <w:rPr>
          <w:sz w:val="28"/>
          <w:szCs w:val="28"/>
        </w:rPr>
      </w:pPr>
      <w:r>
        <w:rPr>
          <w:position w:val="-14"/>
          <w:sz w:val="28"/>
          <w:szCs w:val="28"/>
        </w:rPr>
        <w:pict>
          <v:shape id="_x0000_i1075" type="#_x0000_t75" style="width:150.75pt;height:18.75pt">
            <v:imagedata r:id="rId57" o:title=""/>
          </v:shape>
        </w:pict>
      </w:r>
    </w:p>
    <w:p w:rsidR="00487BB2" w:rsidRPr="00D165D3" w:rsidRDefault="00487BB2" w:rsidP="00D165D3">
      <w:pPr>
        <w:widowControl w:val="0"/>
        <w:tabs>
          <w:tab w:val="left" w:pos="1080"/>
          <w:tab w:val="left" w:pos="3420"/>
          <w:tab w:val="left" w:pos="4140"/>
          <w:tab w:val="left" w:pos="6300"/>
          <w:tab w:val="left" w:pos="7200"/>
          <w:tab w:val="left" w:pos="8460"/>
          <w:tab w:val="left" w:pos="9180"/>
        </w:tabs>
        <w:spacing w:line="360" w:lineRule="auto"/>
        <w:ind w:firstLine="709"/>
        <w:jc w:val="both"/>
        <w:rPr>
          <w:sz w:val="28"/>
          <w:szCs w:val="28"/>
        </w:rPr>
      </w:pPr>
    </w:p>
    <w:p w:rsidR="00487BB2" w:rsidRPr="00D165D3" w:rsidRDefault="00487BB2" w:rsidP="00D165D3">
      <w:pPr>
        <w:widowControl w:val="0"/>
        <w:tabs>
          <w:tab w:val="left" w:pos="1080"/>
          <w:tab w:val="left" w:pos="3420"/>
          <w:tab w:val="left" w:pos="4140"/>
          <w:tab w:val="left" w:pos="6300"/>
          <w:tab w:val="left" w:pos="7200"/>
          <w:tab w:val="left" w:pos="8460"/>
          <w:tab w:val="left" w:pos="9180"/>
        </w:tabs>
        <w:spacing w:line="360" w:lineRule="auto"/>
        <w:ind w:firstLine="709"/>
        <w:jc w:val="both"/>
        <w:rPr>
          <w:sz w:val="28"/>
          <w:szCs w:val="28"/>
        </w:rPr>
      </w:pPr>
      <w:r w:rsidRPr="00D165D3">
        <w:rPr>
          <w:sz w:val="28"/>
          <w:szCs w:val="28"/>
        </w:rPr>
        <w:t xml:space="preserve">Зная, </w:t>
      </w:r>
      <w:r w:rsidRPr="00D165D3">
        <w:rPr>
          <w:sz w:val="28"/>
          <w:szCs w:val="28"/>
        </w:rPr>
        <w:sym w:font="Symbol" w:char="F061"/>
      </w:r>
      <w:r w:rsidRPr="00D165D3">
        <w:rPr>
          <w:sz w:val="28"/>
          <w:szCs w:val="28"/>
          <w:vertAlign w:val="subscript"/>
        </w:rPr>
        <w:t>МАКС</w:t>
      </w:r>
      <w:r w:rsidRPr="00D165D3">
        <w:rPr>
          <w:sz w:val="28"/>
          <w:szCs w:val="28"/>
        </w:rPr>
        <w:t xml:space="preserve"> величину </w:t>
      </w:r>
      <w:r w:rsidRPr="00D165D3">
        <w:rPr>
          <w:sz w:val="28"/>
          <w:szCs w:val="28"/>
          <w:lang w:val="en-US"/>
        </w:rPr>
        <w:t>e</w:t>
      </w:r>
      <w:r w:rsidRPr="00D165D3">
        <w:rPr>
          <w:sz w:val="28"/>
          <w:szCs w:val="28"/>
          <w:vertAlign w:val="subscript"/>
          <w:lang w:val="en-US"/>
        </w:rPr>
        <w:t>n</w:t>
      </w:r>
      <w:r w:rsidRPr="00D165D3">
        <w:rPr>
          <w:sz w:val="28"/>
          <w:szCs w:val="28"/>
        </w:rPr>
        <w:t xml:space="preserve"> определяем по графику </w:t>
      </w:r>
      <w:r w:rsidR="00C773CB">
        <w:rPr>
          <w:position w:val="-18"/>
          <w:sz w:val="28"/>
          <w:szCs w:val="28"/>
        </w:rPr>
        <w:pict>
          <v:shape id="_x0000_i1076" type="#_x0000_t75" style="width:84pt;height:24pt" fillcolor="window">
            <v:imagedata r:id="rId58" o:title=""/>
          </v:shape>
        </w:pict>
      </w:r>
      <w:r w:rsidRPr="00D165D3">
        <w:rPr>
          <w:sz w:val="28"/>
          <w:szCs w:val="28"/>
        </w:rPr>
        <w:t xml:space="preserve"> (1, стр. 56) определяем: </w:t>
      </w:r>
      <w:r w:rsidR="00C773CB">
        <w:rPr>
          <w:position w:val="-12"/>
          <w:sz w:val="28"/>
          <w:szCs w:val="28"/>
        </w:rPr>
        <w:pict>
          <v:shape id="_x0000_i1077" type="#_x0000_t75" style="width:62.25pt;height:18pt">
            <v:imagedata r:id="rId59" o:title=""/>
          </v:shape>
        </w:pict>
      </w:r>
    </w:p>
    <w:p w:rsidR="00487BB2" w:rsidRPr="00D165D3" w:rsidRDefault="00487BB2" w:rsidP="00D165D3">
      <w:pPr>
        <w:widowControl w:val="0"/>
        <w:tabs>
          <w:tab w:val="left" w:pos="1080"/>
          <w:tab w:val="left" w:pos="3420"/>
          <w:tab w:val="left" w:pos="4140"/>
          <w:tab w:val="left" w:pos="6300"/>
          <w:tab w:val="left" w:pos="7200"/>
          <w:tab w:val="left" w:pos="8460"/>
          <w:tab w:val="left" w:pos="9180"/>
        </w:tabs>
        <w:spacing w:line="360" w:lineRule="auto"/>
        <w:ind w:firstLine="709"/>
        <w:jc w:val="both"/>
        <w:rPr>
          <w:sz w:val="28"/>
          <w:szCs w:val="28"/>
        </w:rPr>
      </w:pPr>
      <w:r w:rsidRPr="00D165D3">
        <w:rPr>
          <w:sz w:val="28"/>
          <w:szCs w:val="28"/>
        </w:rPr>
        <w:t xml:space="preserve">Относительная величина эффективного значения 1-ой гармоники выпрямленного тока </w:t>
      </w:r>
      <w:r w:rsidRPr="00D165D3">
        <w:rPr>
          <w:sz w:val="28"/>
          <w:szCs w:val="28"/>
          <w:lang w:val="en-US"/>
        </w:rPr>
        <w:t>i</w:t>
      </w:r>
      <w:r w:rsidRPr="00D165D3">
        <w:rPr>
          <w:sz w:val="28"/>
          <w:szCs w:val="28"/>
          <w:vertAlign w:val="subscript"/>
        </w:rPr>
        <w:t>В</w:t>
      </w:r>
      <w:r w:rsidRPr="00D165D3">
        <w:rPr>
          <w:sz w:val="28"/>
          <w:szCs w:val="28"/>
        </w:rPr>
        <w:t xml:space="preserve"> в зависимости от мощности электропривода находится в пределах: </w:t>
      </w:r>
      <w:r w:rsidR="00C773CB">
        <w:rPr>
          <w:position w:val="-12"/>
          <w:sz w:val="28"/>
          <w:szCs w:val="28"/>
        </w:rPr>
        <w:pict>
          <v:shape id="_x0000_i1078" type="#_x0000_t75" style="width:2in;height:18pt">
            <v:imagedata r:id="rId60" o:title=""/>
          </v:shape>
        </w:pict>
      </w:r>
    </w:p>
    <w:p w:rsidR="00487BB2" w:rsidRPr="00D165D3" w:rsidRDefault="00487BB2" w:rsidP="00D165D3">
      <w:pPr>
        <w:widowControl w:val="0"/>
        <w:tabs>
          <w:tab w:val="left" w:pos="1080"/>
          <w:tab w:val="left" w:pos="3420"/>
          <w:tab w:val="left" w:pos="4140"/>
          <w:tab w:val="left" w:pos="6300"/>
          <w:tab w:val="left" w:pos="7200"/>
          <w:tab w:val="left" w:pos="8460"/>
          <w:tab w:val="left" w:pos="9180"/>
        </w:tabs>
        <w:spacing w:line="360" w:lineRule="auto"/>
        <w:ind w:firstLine="709"/>
        <w:jc w:val="both"/>
        <w:rPr>
          <w:sz w:val="28"/>
          <w:szCs w:val="28"/>
        </w:rPr>
      </w:pPr>
      <w:r w:rsidRPr="00D165D3">
        <w:rPr>
          <w:sz w:val="28"/>
          <w:szCs w:val="28"/>
        </w:rPr>
        <w:t xml:space="preserve">Рассчитав все значения входящие в формулу (5.1) можно рассчитать </w:t>
      </w:r>
      <w:r w:rsidR="00C773CB">
        <w:rPr>
          <w:position w:val="-12"/>
          <w:sz w:val="28"/>
          <w:szCs w:val="28"/>
        </w:rPr>
        <w:pict>
          <v:shape id="_x0000_i1079" type="#_x0000_t75" style="width:20.25pt;height:18pt">
            <v:imagedata r:id="rId61" o:title=""/>
          </v:shape>
        </w:pict>
      </w:r>
      <w:r w:rsidRPr="00D165D3">
        <w:rPr>
          <w:sz w:val="28"/>
          <w:szCs w:val="28"/>
        </w:rPr>
        <w:t>:</w:t>
      </w:r>
    </w:p>
    <w:p w:rsidR="00487BB2" w:rsidRPr="00D165D3" w:rsidRDefault="00487BB2" w:rsidP="00D165D3">
      <w:pPr>
        <w:widowControl w:val="0"/>
        <w:tabs>
          <w:tab w:val="left" w:pos="1080"/>
          <w:tab w:val="left" w:pos="3420"/>
          <w:tab w:val="left" w:pos="4140"/>
          <w:tab w:val="left" w:pos="6300"/>
          <w:tab w:val="left" w:pos="7200"/>
          <w:tab w:val="left" w:pos="8460"/>
          <w:tab w:val="left" w:pos="9180"/>
        </w:tabs>
        <w:spacing w:line="360" w:lineRule="auto"/>
        <w:ind w:firstLine="709"/>
        <w:jc w:val="both"/>
        <w:rPr>
          <w:sz w:val="28"/>
          <w:szCs w:val="28"/>
        </w:rPr>
      </w:pPr>
    </w:p>
    <w:p w:rsidR="00487BB2" w:rsidRPr="00D165D3" w:rsidRDefault="00C773CB" w:rsidP="00D165D3">
      <w:pPr>
        <w:widowControl w:val="0"/>
        <w:tabs>
          <w:tab w:val="left" w:pos="1080"/>
          <w:tab w:val="left" w:pos="3420"/>
          <w:tab w:val="left" w:pos="4140"/>
          <w:tab w:val="center" w:pos="5386"/>
          <w:tab w:val="left" w:pos="6300"/>
          <w:tab w:val="left" w:pos="7200"/>
          <w:tab w:val="left" w:pos="8460"/>
          <w:tab w:val="left" w:pos="9180"/>
          <w:tab w:val="right" w:pos="9638"/>
        </w:tabs>
        <w:spacing w:line="360" w:lineRule="auto"/>
        <w:ind w:firstLine="709"/>
        <w:jc w:val="both"/>
        <w:rPr>
          <w:color w:val="000000"/>
          <w:sz w:val="28"/>
          <w:szCs w:val="28"/>
        </w:rPr>
      </w:pPr>
      <w:r>
        <w:rPr>
          <w:color w:val="000000"/>
          <w:position w:val="-14"/>
          <w:sz w:val="28"/>
          <w:szCs w:val="28"/>
        </w:rPr>
        <w:pict>
          <v:shape id="_x0000_i1080" type="#_x0000_t75" style="width:120.75pt;height:20.25pt" filled="t">
            <v:imagedata r:id="rId62" o:title=""/>
          </v:shape>
        </w:pict>
      </w:r>
    </w:p>
    <w:p w:rsidR="00487BB2" w:rsidRPr="00D165D3" w:rsidRDefault="00487BB2" w:rsidP="00D165D3">
      <w:pPr>
        <w:widowControl w:val="0"/>
        <w:tabs>
          <w:tab w:val="left" w:pos="1080"/>
          <w:tab w:val="left" w:pos="3420"/>
          <w:tab w:val="left" w:pos="4140"/>
          <w:tab w:val="center" w:pos="5386"/>
          <w:tab w:val="left" w:pos="6300"/>
          <w:tab w:val="left" w:pos="7200"/>
          <w:tab w:val="left" w:pos="8460"/>
          <w:tab w:val="left" w:pos="9180"/>
          <w:tab w:val="right" w:pos="9638"/>
        </w:tabs>
        <w:spacing w:line="360" w:lineRule="auto"/>
        <w:ind w:firstLine="709"/>
        <w:jc w:val="both"/>
        <w:rPr>
          <w:color w:val="000000"/>
          <w:sz w:val="28"/>
          <w:szCs w:val="28"/>
        </w:rPr>
      </w:pPr>
    </w:p>
    <w:p w:rsidR="00487BB2" w:rsidRPr="00D165D3" w:rsidRDefault="00487BB2" w:rsidP="00D165D3">
      <w:pPr>
        <w:tabs>
          <w:tab w:val="left" w:pos="1080"/>
          <w:tab w:val="left" w:pos="3420"/>
          <w:tab w:val="left" w:pos="4140"/>
          <w:tab w:val="left" w:pos="6300"/>
          <w:tab w:val="left" w:pos="7200"/>
          <w:tab w:val="left" w:pos="8460"/>
          <w:tab w:val="left" w:pos="9180"/>
        </w:tabs>
        <w:spacing w:line="360" w:lineRule="auto"/>
        <w:ind w:firstLine="709"/>
        <w:jc w:val="center"/>
        <w:rPr>
          <w:b/>
          <w:sz w:val="28"/>
          <w:szCs w:val="28"/>
        </w:rPr>
      </w:pPr>
      <w:r w:rsidRPr="00D165D3">
        <w:rPr>
          <w:b/>
          <w:sz w:val="28"/>
          <w:szCs w:val="28"/>
        </w:rPr>
        <w:t>6</w:t>
      </w:r>
      <w:r w:rsidR="00D165D3">
        <w:rPr>
          <w:b/>
          <w:sz w:val="28"/>
          <w:szCs w:val="28"/>
        </w:rPr>
        <w:t>.</w:t>
      </w:r>
      <w:r w:rsidRPr="00D165D3">
        <w:rPr>
          <w:b/>
          <w:sz w:val="28"/>
          <w:szCs w:val="28"/>
        </w:rPr>
        <w:t xml:space="preserve"> ВЫБОР УРАНИТЕЛЬНЫХ РЕАКТОРОВ</w:t>
      </w:r>
    </w:p>
    <w:p w:rsidR="00487BB2" w:rsidRPr="00D165D3" w:rsidRDefault="00487BB2" w:rsidP="00D165D3">
      <w:pPr>
        <w:pStyle w:val="a0"/>
        <w:numPr>
          <w:ilvl w:val="0"/>
          <w:numId w:val="0"/>
        </w:numPr>
        <w:tabs>
          <w:tab w:val="left" w:pos="1080"/>
          <w:tab w:val="left" w:pos="3420"/>
          <w:tab w:val="left" w:pos="4140"/>
          <w:tab w:val="left" w:pos="6300"/>
          <w:tab w:val="left" w:pos="7200"/>
          <w:tab w:val="left" w:pos="8460"/>
          <w:tab w:val="left" w:pos="9180"/>
        </w:tabs>
        <w:suppressAutoHyphens/>
        <w:spacing w:after="0" w:line="360" w:lineRule="auto"/>
        <w:ind w:firstLine="709"/>
        <w:rPr>
          <w:szCs w:val="28"/>
        </w:rPr>
      </w:pPr>
    </w:p>
    <w:p w:rsidR="00487BB2" w:rsidRPr="00D165D3" w:rsidRDefault="00487BB2" w:rsidP="00D165D3">
      <w:pPr>
        <w:pStyle w:val="a0"/>
        <w:numPr>
          <w:ilvl w:val="0"/>
          <w:numId w:val="0"/>
        </w:numPr>
        <w:tabs>
          <w:tab w:val="left" w:pos="1080"/>
          <w:tab w:val="left" w:pos="3420"/>
          <w:tab w:val="left" w:pos="4140"/>
          <w:tab w:val="left" w:pos="6300"/>
          <w:tab w:val="left" w:pos="7200"/>
          <w:tab w:val="left" w:pos="8460"/>
          <w:tab w:val="left" w:pos="9180"/>
        </w:tabs>
        <w:suppressAutoHyphens/>
        <w:spacing w:after="0" w:line="360" w:lineRule="auto"/>
        <w:ind w:firstLine="709"/>
        <w:rPr>
          <w:szCs w:val="28"/>
        </w:rPr>
      </w:pPr>
      <w:r w:rsidRPr="00D165D3">
        <w:rPr>
          <w:szCs w:val="28"/>
        </w:rPr>
        <w:t>Необходимая индуктивность двух насыщающихся уравнительных реакторов рассчитывается по формуле:</w:t>
      </w:r>
    </w:p>
    <w:p w:rsidR="00487BB2" w:rsidRPr="00D165D3" w:rsidRDefault="00487BB2" w:rsidP="00D165D3">
      <w:pPr>
        <w:widowControl w:val="0"/>
        <w:tabs>
          <w:tab w:val="left" w:pos="1080"/>
          <w:tab w:val="left" w:pos="3420"/>
          <w:tab w:val="left" w:pos="4140"/>
          <w:tab w:val="left" w:pos="6300"/>
          <w:tab w:val="left" w:pos="7200"/>
          <w:tab w:val="left" w:pos="8460"/>
          <w:tab w:val="left" w:pos="9180"/>
        </w:tabs>
        <w:spacing w:line="360" w:lineRule="auto"/>
        <w:ind w:firstLine="709"/>
        <w:jc w:val="both"/>
        <w:rPr>
          <w:sz w:val="28"/>
          <w:szCs w:val="28"/>
        </w:rPr>
      </w:pPr>
    </w:p>
    <w:p w:rsidR="00487BB2" w:rsidRPr="00D165D3" w:rsidRDefault="00C773CB" w:rsidP="00D165D3">
      <w:pPr>
        <w:widowControl w:val="0"/>
        <w:tabs>
          <w:tab w:val="left" w:pos="1080"/>
          <w:tab w:val="left" w:pos="3420"/>
          <w:tab w:val="left" w:pos="4140"/>
          <w:tab w:val="center" w:pos="4819"/>
          <w:tab w:val="left" w:pos="6300"/>
          <w:tab w:val="left" w:pos="7200"/>
          <w:tab w:val="left" w:pos="8460"/>
          <w:tab w:val="left" w:pos="9180"/>
          <w:tab w:val="right" w:pos="9638"/>
        </w:tabs>
        <w:spacing w:line="360" w:lineRule="auto"/>
        <w:ind w:firstLine="709"/>
        <w:jc w:val="both"/>
        <w:rPr>
          <w:sz w:val="28"/>
          <w:szCs w:val="28"/>
        </w:rPr>
      </w:pPr>
      <w:r>
        <w:rPr>
          <w:position w:val="-32"/>
          <w:sz w:val="28"/>
          <w:szCs w:val="28"/>
        </w:rPr>
        <w:pict>
          <v:shape id="_x0000_i1081" type="#_x0000_t75" style="width:186.75pt;height:39pt">
            <v:imagedata r:id="rId63" o:title=""/>
          </v:shape>
        </w:pict>
      </w:r>
      <w:r w:rsidR="00487BB2" w:rsidRPr="00D165D3">
        <w:rPr>
          <w:sz w:val="28"/>
          <w:szCs w:val="28"/>
        </w:rPr>
        <w:tab/>
        <w:t>(6.1)</w:t>
      </w:r>
    </w:p>
    <w:p w:rsidR="00487BB2" w:rsidRPr="00D165D3" w:rsidRDefault="00487BB2" w:rsidP="00D165D3">
      <w:pPr>
        <w:widowControl w:val="0"/>
        <w:tabs>
          <w:tab w:val="left" w:pos="1080"/>
          <w:tab w:val="left" w:pos="3420"/>
          <w:tab w:val="left" w:pos="4140"/>
          <w:tab w:val="left" w:pos="6300"/>
          <w:tab w:val="left" w:pos="7200"/>
          <w:tab w:val="left" w:pos="8460"/>
          <w:tab w:val="left" w:pos="9180"/>
        </w:tabs>
        <w:spacing w:line="360" w:lineRule="auto"/>
        <w:ind w:firstLine="709"/>
        <w:jc w:val="both"/>
        <w:rPr>
          <w:sz w:val="28"/>
          <w:szCs w:val="28"/>
        </w:rPr>
      </w:pPr>
    </w:p>
    <w:p w:rsidR="00487BB2" w:rsidRDefault="00487BB2" w:rsidP="00D165D3">
      <w:pPr>
        <w:widowControl w:val="0"/>
        <w:tabs>
          <w:tab w:val="left" w:pos="1080"/>
          <w:tab w:val="left" w:pos="3420"/>
          <w:tab w:val="left" w:pos="4140"/>
          <w:tab w:val="left" w:pos="6300"/>
          <w:tab w:val="left" w:pos="7200"/>
          <w:tab w:val="left" w:pos="8460"/>
          <w:tab w:val="left" w:pos="9180"/>
        </w:tabs>
        <w:spacing w:line="360" w:lineRule="auto"/>
        <w:ind w:firstLine="709"/>
        <w:jc w:val="both"/>
        <w:rPr>
          <w:sz w:val="28"/>
          <w:szCs w:val="28"/>
        </w:rPr>
      </w:pPr>
      <w:r w:rsidRPr="00D165D3">
        <w:rPr>
          <w:sz w:val="28"/>
          <w:szCs w:val="28"/>
        </w:rPr>
        <w:t xml:space="preserve">где </w:t>
      </w:r>
      <w:r w:rsidR="00C773CB">
        <w:rPr>
          <w:position w:val="-28"/>
          <w:sz w:val="28"/>
          <w:szCs w:val="28"/>
        </w:rPr>
        <w:pict>
          <v:shape id="_x0000_i1082" type="#_x0000_t75" style="width:65.25pt;height:33.75pt">
            <v:imagedata r:id="rId64" o:title=""/>
          </v:shape>
        </w:pict>
      </w:r>
      <w:r w:rsidRPr="00D165D3">
        <w:rPr>
          <w:sz w:val="28"/>
          <w:szCs w:val="28"/>
        </w:rPr>
        <w:t xml:space="preserve"> - фазное вторичное напряжение трансформатора;</w:t>
      </w:r>
    </w:p>
    <w:p w:rsidR="00487BB2" w:rsidRPr="00D165D3" w:rsidRDefault="00C773CB" w:rsidP="00D165D3">
      <w:pPr>
        <w:widowControl w:val="0"/>
        <w:tabs>
          <w:tab w:val="left" w:pos="1080"/>
          <w:tab w:val="left" w:pos="3420"/>
          <w:tab w:val="left" w:pos="4140"/>
          <w:tab w:val="left" w:pos="6300"/>
          <w:tab w:val="left" w:pos="7200"/>
          <w:tab w:val="left" w:pos="8460"/>
          <w:tab w:val="left" w:pos="9180"/>
        </w:tabs>
        <w:spacing w:line="360" w:lineRule="auto"/>
        <w:ind w:firstLine="709"/>
        <w:jc w:val="both"/>
        <w:rPr>
          <w:sz w:val="28"/>
          <w:szCs w:val="28"/>
        </w:rPr>
      </w:pPr>
      <w:r>
        <w:rPr>
          <w:position w:val="-12"/>
          <w:sz w:val="28"/>
          <w:szCs w:val="28"/>
        </w:rPr>
        <w:pict>
          <v:shape id="_x0000_i1083" type="#_x0000_t75" style="width:54.75pt;height:18.75pt">
            <v:imagedata r:id="rId65" o:title=""/>
          </v:shape>
        </w:pict>
      </w:r>
      <w:r w:rsidR="00487BB2" w:rsidRPr="00D165D3">
        <w:rPr>
          <w:sz w:val="28"/>
          <w:szCs w:val="28"/>
        </w:rPr>
        <w:t>;</w:t>
      </w:r>
    </w:p>
    <w:p w:rsidR="00487BB2" w:rsidRPr="00D165D3" w:rsidRDefault="00C773CB" w:rsidP="00D165D3">
      <w:pPr>
        <w:widowControl w:val="0"/>
        <w:tabs>
          <w:tab w:val="left" w:pos="1080"/>
          <w:tab w:val="left" w:pos="3420"/>
          <w:tab w:val="left" w:pos="4140"/>
          <w:tab w:val="left" w:pos="6300"/>
          <w:tab w:val="left" w:pos="7200"/>
          <w:tab w:val="left" w:pos="8460"/>
          <w:tab w:val="left" w:pos="9180"/>
        </w:tabs>
        <w:spacing w:line="360" w:lineRule="auto"/>
        <w:ind w:firstLine="709"/>
        <w:jc w:val="both"/>
        <w:rPr>
          <w:sz w:val="28"/>
          <w:szCs w:val="28"/>
        </w:rPr>
      </w:pPr>
      <w:r>
        <w:rPr>
          <w:position w:val="-12"/>
          <w:sz w:val="28"/>
          <w:szCs w:val="28"/>
        </w:rPr>
        <w:pict>
          <v:shape id="_x0000_i1084" type="#_x0000_t75" style="width:129pt;height:18pt">
            <v:imagedata r:id="rId66" o:title=""/>
          </v:shape>
        </w:pict>
      </w:r>
      <w:r w:rsidR="00487BB2" w:rsidRPr="00D165D3">
        <w:rPr>
          <w:sz w:val="28"/>
          <w:szCs w:val="28"/>
        </w:rPr>
        <w:t xml:space="preserve"> — действующее значение статического уравнительного тока;</w:t>
      </w:r>
    </w:p>
    <w:p w:rsidR="00487BB2" w:rsidRPr="00D165D3" w:rsidRDefault="00C773CB" w:rsidP="00D165D3">
      <w:pPr>
        <w:widowControl w:val="0"/>
        <w:tabs>
          <w:tab w:val="left" w:pos="1080"/>
          <w:tab w:val="left" w:pos="3420"/>
          <w:tab w:val="left" w:pos="4140"/>
          <w:tab w:val="left" w:pos="6300"/>
          <w:tab w:val="left" w:pos="7200"/>
          <w:tab w:val="left" w:pos="8460"/>
          <w:tab w:val="left" w:pos="9180"/>
        </w:tabs>
        <w:spacing w:line="360" w:lineRule="auto"/>
        <w:ind w:firstLine="709"/>
        <w:jc w:val="both"/>
        <w:rPr>
          <w:sz w:val="28"/>
          <w:szCs w:val="28"/>
        </w:rPr>
      </w:pPr>
      <w:r>
        <w:rPr>
          <w:position w:val="-14"/>
          <w:sz w:val="28"/>
          <w:szCs w:val="28"/>
          <w:lang w:val="en-US"/>
        </w:rPr>
        <w:pict>
          <v:shape id="_x0000_i1085" type="#_x0000_t75" style="width:27pt;height:18.75pt">
            <v:imagedata r:id="rId67" o:title=""/>
          </v:shape>
        </w:pict>
      </w:r>
      <w:r w:rsidR="00487BB2" w:rsidRPr="00D165D3">
        <w:rPr>
          <w:sz w:val="28"/>
          <w:szCs w:val="28"/>
        </w:rPr>
        <w:t xml:space="preserve"> –коэффициент, зависящий от диапазона регулирования выходного напряжения ТП.</w:t>
      </w:r>
    </w:p>
    <w:p w:rsidR="00487BB2" w:rsidRPr="00D165D3" w:rsidRDefault="00487BB2" w:rsidP="00D165D3">
      <w:pPr>
        <w:pStyle w:val="a0"/>
        <w:numPr>
          <w:ilvl w:val="0"/>
          <w:numId w:val="0"/>
        </w:numPr>
        <w:tabs>
          <w:tab w:val="left" w:pos="1080"/>
          <w:tab w:val="left" w:pos="3420"/>
          <w:tab w:val="left" w:pos="4140"/>
          <w:tab w:val="left" w:pos="6300"/>
          <w:tab w:val="left" w:pos="7200"/>
          <w:tab w:val="left" w:pos="8460"/>
          <w:tab w:val="left" w:pos="9180"/>
        </w:tabs>
        <w:suppressAutoHyphens/>
        <w:spacing w:after="0" w:line="360" w:lineRule="auto"/>
        <w:ind w:firstLine="709"/>
        <w:rPr>
          <w:szCs w:val="28"/>
        </w:rPr>
      </w:pPr>
      <w:r w:rsidRPr="00D165D3">
        <w:rPr>
          <w:szCs w:val="28"/>
          <w:lang w:val="en-US"/>
        </w:rPr>
        <w:t>L</w:t>
      </w:r>
      <w:r w:rsidRPr="00D165D3">
        <w:rPr>
          <w:szCs w:val="28"/>
          <w:vertAlign w:val="subscript"/>
        </w:rPr>
        <w:t>ТР</w:t>
      </w:r>
      <w:r w:rsidRPr="00D165D3">
        <w:rPr>
          <w:szCs w:val="28"/>
        </w:rPr>
        <w:t xml:space="preserve"> — индуктивность фазы трансформатора.</w:t>
      </w:r>
    </w:p>
    <w:p w:rsidR="00487BB2" w:rsidRPr="00D165D3" w:rsidRDefault="00487BB2" w:rsidP="00D165D3">
      <w:pPr>
        <w:widowControl w:val="0"/>
        <w:tabs>
          <w:tab w:val="left" w:pos="1080"/>
          <w:tab w:val="left" w:pos="3420"/>
          <w:tab w:val="left" w:pos="4140"/>
          <w:tab w:val="left" w:pos="6300"/>
          <w:tab w:val="left" w:pos="7200"/>
          <w:tab w:val="left" w:pos="8460"/>
          <w:tab w:val="left" w:pos="9180"/>
        </w:tabs>
        <w:spacing w:line="360" w:lineRule="auto"/>
        <w:ind w:firstLine="709"/>
        <w:jc w:val="both"/>
        <w:rPr>
          <w:sz w:val="28"/>
          <w:szCs w:val="28"/>
        </w:rPr>
      </w:pPr>
      <w:r w:rsidRPr="00D165D3">
        <w:rPr>
          <w:sz w:val="28"/>
          <w:szCs w:val="28"/>
        </w:rPr>
        <w:t xml:space="preserve">Угол </w:t>
      </w:r>
      <w:r w:rsidRPr="00D165D3">
        <w:rPr>
          <w:sz w:val="28"/>
          <w:szCs w:val="28"/>
        </w:rPr>
        <w:sym w:font="Symbol" w:char="F061"/>
      </w:r>
      <w:r w:rsidRPr="00D165D3">
        <w:rPr>
          <w:sz w:val="28"/>
          <w:szCs w:val="28"/>
        </w:rPr>
        <w:t xml:space="preserve"> меняется </w:t>
      </w:r>
      <w:r w:rsidRPr="00D165D3">
        <w:rPr>
          <w:sz w:val="28"/>
          <w:szCs w:val="28"/>
        </w:rPr>
        <w:sym w:font="Symbol" w:char="F061"/>
      </w:r>
      <w:r w:rsidRPr="00D165D3">
        <w:rPr>
          <w:sz w:val="28"/>
          <w:szCs w:val="28"/>
        </w:rPr>
        <w:t xml:space="preserve"> = 0…</w:t>
      </w:r>
      <w:r w:rsidRPr="00D165D3">
        <w:rPr>
          <w:sz w:val="28"/>
          <w:szCs w:val="28"/>
        </w:rPr>
        <w:sym w:font="Symbol" w:char="F061"/>
      </w:r>
      <w:r w:rsidRPr="00D165D3">
        <w:rPr>
          <w:sz w:val="28"/>
          <w:szCs w:val="28"/>
          <w:vertAlign w:val="subscript"/>
        </w:rPr>
        <w:t>МАКС</w:t>
      </w:r>
      <w:r w:rsidRPr="00D165D3">
        <w:rPr>
          <w:sz w:val="28"/>
          <w:szCs w:val="28"/>
        </w:rPr>
        <w:t xml:space="preserve"> &lt; 90</w:t>
      </w:r>
      <w:r w:rsidRPr="00D165D3">
        <w:rPr>
          <w:sz w:val="28"/>
          <w:szCs w:val="28"/>
        </w:rPr>
        <w:sym w:font="Symbol" w:char="F0B0"/>
      </w:r>
      <w:r w:rsidRPr="00D165D3">
        <w:rPr>
          <w:sz w:val="28"/>
          <w:szCs w:val="28"/>
        </w:rPr>
        <w:t>, то К</w:t>
      </w:r>
      <w:r w:rsidRPr="00D165D3">
        <w:rPr>
          <w:sz w:val="28"/>
          <w:szCs w:val="28"/>
          <w:vertAlign w:val="subscript"/>
        </w:rPr>
        <w:t>ЭФ</w:t>
      </w:r>
      <w:r w:rsidRPr="00D165D3">
        <w:rPr>
          <w:sz w:val="28"/>
          <w:szCs w:val="28"/>
        </w:rPr>
        <w:t xml:space="preserve"> следует определить по величине </w:t>
      </w:r>
      <w:r w:rsidRPr="00D165D3">
        <w:rPr>
          <w:sz w:val="28"/>
          <w:szCs w:val="28"/>
        </w:rPr>
        <w:sym w:font="Symbol" w:char="F061"/>
      </w:r>
      <w:r w:rsidRPr="00D165D3">
        <w:rPr>
          <w:sz w:val="28"/>
          <w:szCs w:val="28"/>
          <w:vertAlign w:val="subscript"/>
        </w:rPr>
        <w:t>МАКС</w:t>
      </w:r>
      <w:r w:rsidRPr="00D165D3">
        <w:rPr>
          <w:sz w:val="28"/>
          <w:szCs w:val="28"/>
        </w:rPr>
        <w:t xml:space="preserve"> на рис.2.2 методических указаний к выполнению домашнего задания №1 [2].</w:t>
      </w:r>
    </w:p>
    <w:p w:rsidR="00487BB2" w:rsidRPr="00D165D3" w:rsidRDefault="00487BB2" w:rsidP="00D165D3">
      <w:pPr>
        <w:pStyle w:val="a0"/>
        <w:numPr>
          <w:ilvl w:val="0"/>
          <w:numId w:val="0"/>
        </w:numPr>
        <w:tabs>
          <w:tab w:val="left" w:pos="1080"/>
          <w:tab w:val="left" w:pos="3420"/>
          <w:tab w:val="left" w:pos="4140"/>
          <w:tab w:val="left" w:pos="6300"/>
          <w:tab w:val="left" w:pos="7200"/>
          <w:tab w:val="left" w:pos="8460"/>
          <w:tab w:val="left" w:pos="9180"/>
        </w:tabs>
        <w:suppressAutoHyphens/>
        <w:spacing w:after="0" w:line="360" w:lineRule="auto"/>
        <w:ind w:firstLine="709"/>
        <w:rPr>
          <w:szCs w:val="28"/>
        </w:rPr>
      </w:pPr>
      <w:r w:rsidRPr="00D165D3">
        <w:rPr>
          <w:szCs w:val="28"/>
        </w:rPr>
        <w:t>Таким образом, получаем:</w:t>
      </w:r>
    </w:p>
    <w:p w:rsidR="00487BB2" w:rsidRPr="00D165D3" w:rsidRDefault="00487BB2" w:rsidP="00D165D3">
      <w:pPr>
        <w:widowControl w:val="0"/>
        <w:tabs>
          <w:tab w:val="left" w:pos="1080"/>
          <w:tab w:val="left" w:pos="3420"/>
          <w:tab w:val="left" w:pos="4140"/>
          <w:tab w:val="left" w:pos="6300"/>
          <w:tab w:val="left" w:pos="7200"/>
          <w:tab w:val="left" w:pos="8460"/>
          <w:tab w:val="left" w:pos="9180"/>
        </w:tabs>
        <w:spacing w:line="360" w:lineRule="auto"/>
        <w:ind w:firstLine="709"/>
        <w:jc w:val="both"/>
        <w:rPr>
          <w:sz w:val="28"/>
          <w:szCs w:val="28"/>
        </w:rPr>
      </w:pPr>
    </w:p>
    <w:p w:rsidR="00487BB2" w:rsidRPr="00D165D3" w:rsidRDefault="00C773CB" w:rsidP="00D165D3">
      <w:pPr>
        <w:widowControl w:val="0"/>
        <w:tabs>
          <w:tab w:val="left" w:pos="1080"/>
          <w:tab w:val="left" w:pos="3420"/>
          <w:tab w:val="left" w:pos="4140"/>
          <w:tab w:val="left" w:pos="6300"/>
          <w:tab w:val="left" w:pos="7200"/>
          <w:tab w:val="left" w:pos="8460"/>
          <w:tab w:val="left" w:pos="9180"/>
        </w:tabs>
        <w:spacing w:line="360" w:lineRule="auto"/>
        <w:ind w:firstLine="709"/>
        <w:jc w:val="both"/>
        <w:rPr>
          <w:sz w:val="28"/>
          <w:szCs w:val="28"/>
        </w:rPr>
      </w:pPr>
      <w:r>
        <w:rPr>
          <w:position w:val="-12"/>
          <w:sz w:val="28"/>
          <w:szCs w:val="28"/>
        </w:rPr>
        <w:pict>
          <v:shape id="_x0000_i1086" type="#_x0000_t75" style="width:99pt;height:18pt">
            <v:imagedata r:id="rId68" o:title=""/>
          </v:shape>
        </w:pict>
      </w:r>
    </w:p>
    <w:p w:rsidR="00487BB2" w:rsidRPr="00D165D3" w:rsidRDefault="00487BB2" w:rsidP="00D165D3">
      <w:pPr>
        <w:widowControl w:val="0"/>
        <w:tabs>
          <w:tab w:val="left" w:pos="1080"/>
          <w:tab w:val="left" w:pos="3420"/>
          <w:tab w:val="left" w:pos="4140"/>
          <w:tab w:val="left" w:pos="6300"/>
          <w:tab w:val="left" w:pos="7200"/>
          <w:tab w:val="left" w:pos="8460"/>
          <w:tab w:val="left" w:pos="9180"/>
        </w:tabs>
        <w:spacing w:line="360" w:lineRule="auto"/>
        <w:ind w:firstLine="709"/>
        <w:jc w:val="both"/>
        <w:rPr>
          <w:sz w:val="28"/>
          <w:szCs w:val="28"/>
          <w:lang w:val="en-US"/>
        </w:rPr>
      </w:pPr>
    </w:p>
    <w:p w:rsidR="00487BB2" w:rsidRPr="00D165D3" w:rsidRDefault="00487BB2" w:rsidP="00D165D3">
      <w:pPr>
        <w:widowControl w:val="0"/>
        <w:tabs>
          <w:tab w:val="left" w:pos="1080"/>
          <w:tab w:val="left" w:pos="3420"/>
          <w:tab w:val="left" w:pos="4140"/>
          <w:tab w:val="left" w:pos="6300"/>
          <w:tab w:val="left" w:pos="7200"/>
          <w:tab w:val="left" w:pos="8460"/>
          <w:tab w:val="left" w:pos="9180"/>
        </w:tabs>
        <w:spacing w:line="360" w:lineRule="auto"/>
        <w:ind w:firstLine="709"/>
        <w:jc w:val="both"/>
        <w:rPr>
          <w:sz w:val="28"/>
          <w:szCs w:val="28"/>
          <w:vertAlign w:val="subscript"/>
        </w:rPr>
      </w:pPr>
      <w:r w:rsidRPr="00D165D3">
        <w:rPr>
          <w:sz w:val="28"/>
          <w:szCs w:val="28"/>
        </w:rPr>
        <w:t xml:space="preserve">В реверсивном ТП используется как правило, два уравнительных реактора, один из которых насыщается при протекании тока нагрузки, а второй ограничивает уравнительный ток. В этом случае берут два одинаковых уравнительных реактора, индуктивность каждого из которых в ненасыщенном состоянии больше или равна расчетной. Номинальный ток выбранного реактора </w:t>
      </w:r>
      <w:r w:rsidRPr="00D165D3">
        <w:rPr>
          <w:sz w:val="28"/>
          <w:szCs w:val="28"/>
          <w:lang w:val="en-US"/>
        </w:rPr>
        <w:t>I</w:t>
      </w:r>
      <w:r w:rsidRPr="00D165D3">
        <w:rPr>
          <w:sz w:val="28"/>
          <w:szCs w:val="28"/>
          <w:vertAlign w:val="subscript"/>
        </w:rPr>
        <w:t xml:space="preserve">УР.Н </w:t>
      </w:r>
      <w:r w:rsidRPr="00D165D3">
        <w:rPr>
          <w:sz w:val="28"/>
          <w:szCs w:val="28"/>
        </w:rPr>
        <w:sym w:font="Symbol" w:char="F0B3"/>
      </w:r>
      <w:r w:rsidRPr="00D165D3">
        <w:rPr>
          <w:sz w:val="28"/>
          <w:szCs w:val="28"/>
        </w:rPr>
        <w:t xml:space="preserve"> </w:t>
      </w:r>
      <w:r w:rsidRPr="00D165D3">
        <w:rPr>
          <w:sz w:val="28"/>
          <w:szCs w:val="28"/>
          <w:lang w:val="en-US"/>
        </w:rPr>
        <w:t>I</w:t>
      </w:r>
      <w:r w:rsidRPr="00D165D3">
        <w:rPr>
          <w:sz w:val="28"/>
          <w:szCs w:val="28"/>
          <w:vertAlign w:val="subscript"/>
        </w:rPr>
        <w:t>Н</w:t>
      </w:r>
      <w:r w:rsidRPr="00D165D3">
        <w:rPr>
          <w:sz w:val="28"/>
          <w:szCs w:val="28"/>
        </w:rPr>
        <w:t xml:space="preserve">, а уравнительный ток должен быть примерно равен расчетному значению </w:t>
      </w:r>
      <w:r w:rsidRPr="00D165D3">
        <w:rPr>
          <w:sz w:val="28"/>
          <w:szCs w:val="28"/>
          <w:lang w:val="en-US"/>
        </w:rPr>
        <w:t>I</w:t>
      </w:r>
      <w:r w:rsidRPr="00D165D3">
        <w:rPr>
          <w:sz w:val="28"/>
          <w:szCs w:val="28"/>
          <w:vertAlign w:val="subscript"/>
        </w:rPr>
        <w:t>УР</w:t>
      </w:r>
    </w:p>
    <w:p w:rsidR="00487BB2" w:rsidRPr="00D165D3" w:rsidRDefault="00487BB2" w:rsidP="00D165D3">
      <w:pPr>
        <w:widowControl w:val="0"/>
        <w:tabs>
          <w:tab w:val="left" w:pos="1080"/>
          <w:tab w:val="left" w:pos="3420"/>
          <w:tab w:val="left" w:pos="4140"/>
          <w:tab w:val="left" w:pos="6300"/>
          <w:tab w:val="left" w:pos="7200"/>
          <w:tab w:val="left" w:pos="8460"/>
          <w:tab w:val="left" w:pos="9180"/>
        </w:tabs>
        <w:spacing w:line="360" w:lineRule="auto"/>
        <w:ind w:firstLine="709"/>
        <w:jc w:val="both"/>
        <w:rPr>
          <w:sz w:val="28"/>
          <w:szCs w:val="28"/>
        </w:rPr>
      </w:pPr>
      <w:r w:rsidRPr="00D165D3">
        <w:rPr>
          <w:sz w:val="28"/>
          <w:szCs w:val="28"/>
        </w:rPr>
        <w:t>Выбираем уравнительный реактор типа РОС-100/05Т:</w:t>
      </w:r>
    </w:p>
    <w:p w:rsidR="00487BB2" w:rsidRPr="00D165D3" w:rsidRDefault="00487BB2" w:rsidP="00D165D3">
      <w:pPr>
        <w:widowControl w:val="0"/>
        <w:tabs>
          <w:tab w:val="left" w:pos="1080"/>
          <w:tab w:val="left" w:pos="3420"/>
          <w:tab w:val="left" w:pos="4140"/>
          <w:tab w:val="left" w:pos="6300"/>
          <w:tab w:val="left" w:pos="7200"/>
          <w:tab w:val="left" w:pos="8460"/>
          <w:tab w:val="left" w:pos="9180"/>
        </w:tabs>
        <w:spacing w:line="360" w:lineRule="auto"/>
        <w:ind w:firstLine="709"/>
        <w:jc w:val="both"/>
        <w:rPr>
          <w:sz w:val="28"/>
          <w:szCs w:val="28"/>
        </w:rPr>
      </w:pPr>
      <w:r w:rsidRPr="00D165D3">
        <w:rPr>
          <w:sz w:val="28"/>
          <w:szCs w:val="28"/>
          <w:lang w:val="en-US"/>
        </w:rPr>
        <w:t>I</w:t>
      </w:r>
      <w:r w:rsidRPr="00D165D3">
        <w:rPr>
          <w:sz w:val="28"/>
          <w:szCs w:val="28"/>
          <w:vertAlign w:val="subscript"/>
        </w:rPr>
        <w:t>У</w:t>
      </w:r>
      <w:r w:rsidRPr="00D165D3">
        <w:rPr>
          <w:sz w:val="28"/>
          <w:szCs w:val="28"/>
          <w:vertAlign w:val="subscript"/>
          <w:lang w:val="en-US"/>
        </w:rPr>
        <w:t>P</w:t>
      </w:r>
      <w:r w:rsidRPr="00D165D3">
        <w:rPr>
          <w:sz w:val="28"/>
          <w:szCs w:val="28"/>
        </w:rPr>
        <w:t xml:space="preserve"> =48 А – номинальный уравнительный ток реактора;</w:t>
      </w:r>
    </w:p>
    <w:p w:rsidR="00487BB2" w:rsidRPr="00D165D3" w:rsidRDefault="00487BB2" w:rsidP="00D165D3">
      <w:pPr>
        <w:widowControl w:val="0"/>
        <w:tabs>
          <w:tab w:val="left" w:pos="1080"/>
          <w:tab w:val="left" w:pos="3420"/>
          <w:tab w:val="left" w:pos="4140"/>
          <w:tab w:val="left" w:pos="6300"/>
          <w:tab w:val="left" w:pos="7200"/>
          <w:tab w:val="left" w:pos="8460"/>
          <w:tab w:val="left" w:pos="9180"/>
        </w:tabs>
        <w:spacing w:line="360" w:lineRule="auto"/>
        <w:ind w:firstLine="709"/>
        <w:jc w:val="both"/>
        <w:rPr>
          <w:sz w:val="28"/>
          <w:szCs w:val="28"/>
        </w:rPr>
      </w:pPr>
      <w:r w:rsidRPr="00D165D3">
        <w:rPr>
          <w:sz w:val="28"/>
          <w:szCs w:val="28"/>
          <w:lang w:val="en-US"/>
        </w:rPr>
        <w:t>L</w:t>
      </w:r>
      <w:r w:rsidRPr="00D165D3">
        <w:rPr>
          <w:sz w:val="28"/>
          <w:szCs w:val="28"/>
          <w:vertAlign w:val="subscript"/>
        </w:rPr>
        <w:t>У</w:t>
      </w:r>
      <w:r w:rsidRPr="00D165D3">
        <w:rPr>
          <w:sz w:val="28"/>
          <w:szCs w:val="28"/>
          <w:vertAlign w:val="subscript"/>
          <w:lang w:val="en-US"/>
        </w:rPr>
        <w:t>P</w:t>
      </w:r>
      <w:r w:rsidRPr="00D165D3">
        <w:rPr>
          <w:sz w:val="28"/>
          <w:szCs w:val="28"/>
        </w:rPr>
        <w:t xml:space="preserve"> =12 мГн – индуктивность реактора;</w:t>
      </w:r>
    </w:p>
    <w:p w:rsidR="00487BB2" w:rsidRPr="00D165D3" w:rsidRDefault="00487BB2" w:rsidP="00D165D3">
      <w:pPr>
        <w:widowControl w:val="0"/>
        <w:tabs>
          <w:tab w:val="left" w:pos="1080"/>
          <w:tab w:val="left" w:pos="3420"/>
          <w:tab w:val="left" w:pos="4140"/>
          <w:tab w:val="left" w:pos="6300"/>
          <w:tab w:val="left" w:pos="7200"/>
          <w:tab w:val="left" w:pos="8460"/>
          <w:tab w:val="left" w:pos="9180"/>
        </w:tabs>
        <w:spacing w:line="360" w:lineRule="auto"/>
        <w:ind w:firstLine="709"/>
        <w:jc w:val="both"/>
        <w:rPr>
          <w:sz w:val="28"/>
          <w:szCs w:val="28"/>
        </w:rPr>
      </w:pPr>
      <w:r w:rsidRPr="00D165D3">
        <w:rPr>
          <w:sz w:val="28"/>
          <w:szCs w:val="28"/>
          <w:lang w:val="en-US"/>
        </w:rPr>
        <w:t>I</w:t>
      </w:r>
      <w:r w:rsidRPr="00D165D3">
        <w:rPr>
          <w:sz w:val="28"/>
          <w:szCs w:val="28"/>
          <w:vertAlign w:val="subscript"/>
        </w:rPr>
        <w:t>Н.УР</w:t>
      </w:r>
      <w:r w:rsidRPr="00D165D3">
        <w:rPr>
          <w:sz w:val="28"/>
          <w:szCs w:val="28"/>
        </w:rPr>
        <w:t xml:space="preserve"> = 500 А – номинальный постоянный ток.</w:t>
      </w:r>
    </w:p>
    <w:p w:rsidR="00487BB2" w:rsidRPr="00D165D3" w:rsidRDefault="00487BB2" w:rsidP="00D165D3">
      <w:pPr>
        <w:widowControl w:val="0"/>
        <w:tabs>
          <w:tab w:val="left" w:pos="1080"/>
          <w:tab w:val="left" w:pos="3420"/>
          <w:tab w:val="left" w:pos="4140"/>
          <w:tab w:val="left" w:pos="6300"/>
          <w:tab w:val="left" w:pos="7200"/>
          <w:tab w:val="left" w:pos="8460"/>
          <w:tab w:val="left" w:pos="9180"/>
        </w:tabs>
        <w:spacing w:line="360" w:lineRule="auto"/>
        <w:ind w:firstLine="709"/>
        <w:jc w:val="center"/>
        <w:rPr>
          <w:b/>
          <w:sz w:val="28"/>
          <w:szCs w:val="28"/>
        </w:rPr>
      </w:pPr>
    </w:p>
    <w:p w:rsidR="00487BB2" w:rsidRPr="00D165D3" w:rsidRDefault="00487BB2" w:rsidP="00D165D3">
      <w:pPr>
        <w:pStyle w:val="a0"/>
        <w:numPr>
          <w:ilvl w:val="0"/>
          <w:numId w:val="0"/>
        </w:numPr>
        <w:tabs>
          <w:tab w:val="left" w:pos="1080"/>
          <w:tab w:val="left" w:pos="3420"/>
          <w:tab w:val="left" w:pos="4140"/>
          <w:tab w:val="left" w:pos="6300"/>
          <w:tab w:val="left" w:pos="7200"/>
          <w:tab w:val="left" w:pos="8460"/>
          <w:tab w:val="left" w:pos="9180"/>
        </w:tabs>
        <w:suppressAutoHyphens/>
        <w:spacing w:after="0" w:line="360" w:lineRule="auto"/>
        <w:ind w:firstLine="709"/>
        <w:jc w:val="center"/>
        <w:rPr>
          <w:b/>
          <w:szCs w:val="28"/>
        </w:rPr>
      </w:pPr>
      <w:r w:rsidRPr="00D165D3">
        <w:rPr>
          <w:b/>
          <w:szCs w:val="28"/>
        </w:rPr>
        <w:t>7</w:t>
      </w:r>
      <w:r w:rsidR="00D165D3" w:rsidRPr="00D165D3">
        <w:rPr>
          <w:b/>
          <w:szCs w:val="28"/>
        </w:rPr>
        <w:t>.</w:t>
      </w:r>
      <w:r w:rsidRPr="00D165D3">
        <w:rPr>
          <w:b/>
          <w:szCs w:val="28"/>
        </w:rPr>
        <w:t xml:space="preserve"> РАСЧЕТ КОЭФФИЦИЕНТА УСИЛЕНИЯ ТП ПО НАПРЯЖЕНИЮ И ЕГО ХАРАКТЕРИСТИК И СТУКТУРНОЙ СХЕМЫ</w:t>
      </w:r>
    </w:p>
    <w:p w:rsidR="00487BB2" w:rsidRPr="00D165D3" w:rsidRDefault="00487BB2" w:rsidP="00D165D3">
      <w:pPr>
        <w:pStyle w:val="a0"/>
        <w:numPr>
          <w:ilvl w:val="0"/>
          <w:numId w:val="0"/>
        </w:numPr>
        <w:tabs>
          <w:tab w:val="left" w:pos="1080"/>
          <w:tab w:val="left" w:pos="3420"/>
          <w:tab w:val="left" w:pos="4140"/>
          <w:tab w:val="left" w:pos="6300"/>
          <w:tab w:val="left" w:pos="7200"/>
          <w:tab w:val="left" w:pos="8460"/>
          <w:tab w:val="left" w:pos="9180"/>
        </w:tabs>
        <w:suppressAutoHyphens/>
        <w:spacing w:after="0" w:line="360" w:lineRule="auto"/>
        <w:ind w:firstLine="709"/>
        <w:rPr>
          <w:szCs w:val="28"/>
        </w:rPr>
      </w:pPr>
    </w:p>
    <w:p w:rsidR="00487BB2" w:rsidRPr="00D165D3" w:rsidRDefault="00487BB2" w:rsidP="00D165D3">
      <w:pPr>
        <w:pStyle w:val="a0"/>
        <w:numPr>
          <w:ilvl w:val="0"/>
          <w:numId w:val="0"/>
        </w:numPr>
        <w:tabs>
          <w:tab w:val="left" w:pos="1080"/>
          <w:tab w:val="left" w:pos="3420"/>
          <w:tab w:val="left" w:pos="4140"/>
          <w:tab w:val="left" w:pos="6300"/>
          <w:tab w:val="left" w:pos="7200"/>
          <w:tab w:val="left" w:pos="8460"/>
          <w:tab w:val="left" w:pos="9180"/>
        </w:tabs>
        <w:suppressAutoHyphens/>
        <w:spacing w:after="0" w:line="360" w:lineRule="auto"/>
        <w:ind w:firstLine="709"/>
        <w:rPr>
          <w:szCs w:val="28"/>
        </w:rPr>
      </w:pPr>
      <w:r w:rsidRPr="00D165D3">
        <w:rPr>
          <w:szCs w:val="28"/>
        </w:rPr>
        <w:t xml:space="preserve">Поскольку опорное напряжение СИФУ — пилообразное, то максимальный коэффициент усиления ТП по напряжению при угле регулирования </w:t>
      </w:r>
      <w:r w:rsidRPr="00D165D3">
        <w:rPr>
          <w:szCs w:val="28"/>
        </w:rPr>
        <w:sym w:font="Symbol" w:char="F061"/>
      </w:r>
      <w:r w:rsidRPr="00D165D3">
        <w:rPr>
          <w:szCs w:val="28"/>
        </w:rPr>
        <w:t xml:space="preserve"> = 90</w:t>
      </w:r>
      <w:r w:rsidRPr="00D165D3">
        <w:rPr>
          <w:szCs w:val="28"/>
          <w:vertAlign w:val="superscript"/>
        </w:rPr>
        <w:t>О</w:t>
      </w:r>
      <w:r w:rsidRPr="00D165D3">
        <w:rPr>
          <w:szCs w:val="28"/>
        </w:rPr>
        <w:t>.</w:t>
      </w:r>
    </w:p>
    <w:p w:rsidR="00487BB2" w:rsidRPr="00D165D3" w:rsidRDefault="00487BB2" w:rsidP="00D165D3">
      <w:pPr>
        <w:widowControl w:val="0"/>
        <w:tabs>
          <w:tab w:val="left" w:pos="1080"/>
          <w:tab w:val="left" w:pos="3420"/>
          <w:tab w:val="left" w:pos="4140"/>
          <w:tab w:val="left" w:pos="6300"/>
          <w:tab w:val="left" w:pos="7200"/>
          <w:tab w:val="left" w:pos="8460"/>
          <w:tab w:val="left" w:pos="9180"/>
        </w:tabs>
        <w:spacing w:line="360" w:lineRule="auto"/>
        <w:ind w:firstLine="709"/>
        <w:jc w:val="both"/>
        <w:rPr>
          <w:sz w:val="28"/>
          <w:szCs w:val="28"/>
        </w:rPr>
      </w:pPr>
      <w:r w:rsidRPr="00D165D3">
        <w:rPr>
          <w:sz w:val="28"/>
          <w:szCs w:val="28"/>
        </w:rPr>
        <w:t>Коэффициент передачи ТП рассчитывается по формуле:</w:t>
      </w:r>
    </w:p>
    <w:p w:rsidR="00487BB2" w:rsidRPr="00D165D3" w:rsidRDefault="00487BB2" w:rsidP="00D165D3">
      <w:pPr>
        <w:widowControl w:val="0"/>
        <w:tabs>
          <w:tab w:val="left" w:pos="1080"/>
          <w:tab w:val="left" w:pos="3420"/>
          <w:tab w:val="left" w:pos="4140"/>
          <w:tab w:val="left" w:pos="6300"/>
          <w:tab w:val="left" w:pos="7200"/>
          <w:tab w:val="left" w:pos="8460"/>
          <w:tab w:val="left" w:pos="9180"/>
        </w:tabs>
        <w:spacing w:line="360" w:lineRule="auto"/>
        <w:ind w:firstLine="709"/>
        <w:jc w:val="both"/>
        <w:rPr>
          <w:sz w:val="28"/>
          <w:szCs w:val="28"/>
        </w:rPr>
      </w:pPr>
    </w:p>
    <w:p w:rsidR="00487BB2" w:rsidRPr="00D165D3" w:rsidRDefault="00C773CB" w:rsidP="00D165D3">
      <w:pPr>
        <w:widowControl w:val="0"/>
        <w:tabs>
          <w:tab w:val="left" w:pos="1080"/>
          <w:tab w:val="left" w:pos="3420"/>
          <w:tab w:val="left" w:pos="4140"/>
          <w:tab w:val="center" w:pos="4819"/>
          <w:tab w:val="left" w:pos="6300"/>
          <w:tab w:val="left" w:pos="7200"/>
          <w:tab w:val="left" w:pos="8460"/>
          <w:tab w:val="left" w:pos="9180"/>
          <w:tab w:val="right" w:pos="9638"/>
        </w:tabs>
        <w:spacing w:line="360" w:lineRule="auto"/>
        <w:ind w:firstLine="709"/>
        <w:jc w:val="both"/>
        <w:rPr>
          <w:sz w:val="28"/>
          <w:szCs w:val="28"/>
        </w:rPr>
      </w:pPr>
      <w:r>
        <w:rPr>
          <w:position w:val="-30"/>
          <w:sz w:val="28"/>
          <w:szCs w:val="28"/>
        </w:rPr>
        <w:pict>
          <v:shape id="_x0000_i1087" type="#_x0000_t75" style="width:155.25pt;height:35.25pt">
            <v:imagedata r:id="rId69" o:title=""/>
          </v:shape>
        </w:pict>
      </w:r>
      <w:r w:rsidR="00487BB2" w:rsidRPr="00D165D3">
        <w:rPr>
          <w:sz w:val="28"/>
          <w:szCs w:val="28"/>
        </w:rPr>
        <w:tab/>
      </w:r>
      <w:r w:rsidR="00100C38">
        <w:rPr>
          <w:sz w:val="28"/>
          <w:szCs w:val="28"/>
        </w:rPr>
        <w:t xml:space="preserve"> </w:t>
      </w:r>
      <w:r w:rsidR="00487BB2" w:rsidRPr="00D165D3">
        <w:rPr>
          <w:sz w:val="28"/>
          <w:szCs w:val="28"/>
        </w:rPr>
        <w:t>(7.1)</w:t>
      </w:r>
    </w:p>
    <w:p w:rsidR="00487BB2" w:rsidRPr="00D165D3" w:rsidRDefault="00487BB2" w:rsidP="00D165D3">
      <w:pPr>
        <w:widowControl w:val="0"/>
        <w:tabs>
          <w:tab w:val="left" w:pos="1080"/>
          <w:tab w:val="left" w:pos="3420"/>
          <w:tab w:val="left" w:pos="4140"/>
          <w:tab w:val="left" w:pos="6300"/>
          <w:tab w:val="left" w:pos="7200"/>
          <w:tab w:val="left" w:pos="8460"/>
          <w:tab w:val="left" w:pos="9180"/>
        </w:tabs>
        <w:spacing w:line="360" w:lineRule="auto"/>
        <w:ind w:firstLine="709"/>
        <w:jc w:val="both"/>
        <w:rPr>
          <w:sz w:val="28"/>
          <w:szCs w:val="28"/>
        </w:rPr>
      </w:pPr>
    </w:p>
    <w:p w:rsidR="00487BB2" w:rsidRPr="00100C38" w:rsidRDefault="00487BB2" w:rsidP="00100C38">
      <w:pPr>
        <w:widowControl w:val="0"/>
        <w:tabs>
          <w:tab w:val="left" w:pos="1080"/>
          <w:tab w:val="left" w:pos="3420"/>
          <w:tab w:val="left" w:pos="4140"/>
          <w:tab w:val="left" w:pos="6300"/>
          <w:tab w:val="left" w:pos="7200"/>
          <w:tab w:val="left" w:pos="8460"/>
          <w:tab w:val="left" w:pos="9180"/>
        </w:tabs>
        <w:spacing w:line="360" w:lineRule="auto"/>
        <w:ind w:firstLine="709"/>
        <w:jc w:val="both"/>
        <w:rPr>
          <w:sz w:val="28"/>
          <w:szCs w:val="28"/>
        </w:rPr>
      </w:pPr>
      <w:r w:rsidRPr="00100C38">
        <w:rPr>
          <w:sz w:val="28"/>
          <w:szCs w:val="28"/>
        </w:rPr>
        <w:t xml:space="preserve">где </w:t>
      </w:r>
      <w:r w:rsidRPr="00100C38">
        <w:rPr>
          <w:sz w:val="28"/>
          <w:szCs w:val="28"/>
          <w:lang w:val="en-US"/>
        </w:rPr>
        <w:t>U</w:t>
      </w:r>
      <w:r w:rsidRPr="00100C38">
        <w:rPr>
          <w:sz w:val="28"/>
          <w:szCs w:val="28"/>
          <w:vertAlign w:val="subscript"/>
        </w:rPr>
        <w:t>У.МАКС</w:t>
      </w:r>
      <w:r w:rsidRPr="00100C38">
        <w:rPr>
          <w:sz w:val="28"/>
          <w:szCs w:val="28"/>
        </w:rPr>
        <w:t xml:space="preserve"> – максимальное управляющее напряжение ТП, обычно принимают </w:t>
      </w:r>
      <w:r w:rsidRPr="00100C38">
        <w:rPr>
          <w:sz w:val="28"/>
          <w:szCs w:val="28"/>
          <w:lang w:val="en-US"/>
        </w:rPr>
        <w:t>U</w:t>
      </w:r>
      <w:r w:rsidRPr="00100C38">
        <w:rPr>
          <w:sz w:val="28"/>
          <w:szCs w:val="28"/>
          <w:vertAlign w:val="subscript"/>
        </w:rPr>
        <w:t>У.МАКС</w:t>
      </w:r>
      <w:r w:rsidRPr="00100C38">
        <w:rPr>
          <w:sz w:val="28"/>
          <w:szCs w:val="28"/>
        </w:rPr>
        <w:t xml:space="preserve"> = 10 В.</w:t>
      </w:r>
      <w:r w:rsidR="00100C38" w:rsidRPr="00100C38">
        <w:rPr>
          <w:sz w:val="28"/>
          <w:szCs w:val="28"/>
        </w:rPr>
        <w:t xml:space="preserve"> </w:t>
      </w:r>
      <w:r w:rsidRPr="00100C38">
        <w:rPr>
          <w:sz w:val="28"/>
          <w:szCs w:val="28"/>
        </w:rPr>
        <w:t>Строим регулировочную характеристику БВ на холостом ходу по формуле:</w:t>
      </w:r>
    </w:p>
    <w:p w:rsidR="00487BB2" w:rsidRPr="00D165D3" w:rsidRDefault="00487BB2" w:rsidP="00D165D3">
      <w:pPr>
        <w:pStyle w:val="a0"/>
        <w:numPr>
          <w:ilvl w:val="0"/>
          <w:numId w:val="0"/>
        </w:numPr>
        <w:tabs>
          <w:tab w:val="left" w:pos="1080"/>
          <w:tab w:val="left" w:pos="3420"/>
          <w:tab w:val="left" w:pos="4140"/>
          <w:tab w:val="left" w:pos="6300"/>
          <w:tab w:val="left" w:pos="7200"/>
          <w:tab w:val="left" w:pos="8460"/>
          <w:tab w:val="left" w:pos="9180"/>
        </w:tabs>
        <w:suppressAutoHyphens/>
        <w:spacing w:after="0" w:line="360" w:lineRule="auto"/>
        <w:ind w:firstLine="709"/>
        <w:rPr>
          <w:szCs w:val="28"/>
        </w:rPr>
      </w:pPr>
    </w:p>
    <w:p w:rsidR="00487BB2" w:rsidRPr="00D165D3" w:rsidRDefault="00C773CB" w:rsidP="00D165D3">
      <w:pPr>
        <w:pStyle w:val="a0"/>
        <w:numPr>
          <w:ilvl w:val="0"/>
          <w:numId w:val="0"/>
        </w:numPr>
        <w:tabs>
          <w:tab w:val="left" w:pos="1080"/>
          <w:tab w:val="left" w:pos="3420"/>
          <w:tab w:val="left" w:pos="4140"/>
          <w:tab w:val="center" w:pos="4819"/>
          <w:tab w:val="left" w:pos="6300"/>
          <w:tab w:val="left" w:pos="7200"/>
          <w:tab w:val="left" w:pos="8460"/>
          <w:tab w:val="left" w:pos="9180"/>
          <w:tab w:val="right" w:pos="9638"/>
        </w:tabs>
        <w:suppressAutoHyphens/>
        <w:spacing w:after="0" w:line="360" w:lineRule="auto"/>
        <w:ind w:firstLine="709"/>
        <w:rPr>
          <w:szCs w:val="28"/>
        </w:rPr>
      </w:pPr>
      <w:r>
        <w:rPr>
          <w:position w:val="-14"/>
          <w:szCs w:val="28"/>
        </w:rPr>
        <w:pict>
          <v:shape id="_x0000_i1088" type="#_x0000_t75" style="width:96pt;height:18.75pt">
            <v:imagedata r:id="rId70" o:title=""/>
          </v:shape>
        </w:pict>
      </w:r>
      <w:r w:rsidR="00487BB2" w:rsidRPr="00D165D3">
        <w:rPr>
          <w:szCs w:val="28"/>
        </w:rPr>
        <w:tab/>
        <w:t>(7.2)</w:t>
      </w:r>
    </w:p>
    <w:p w:rsidR="00487BB2" w:rsidRPr="00D165D3" w:rsidRDefault="00487BB2" w:rsidP="00D165D3">
      <w:pPr>
        <w:pStyle w:val="a0"/>
        <w:numPr>
          <w:ilvl w:val="0"/>
          <w:numId w:val="0"/>
        </w:numPr>
        <w:tabs>
          <w:tab w:val="left" w:pos="1080"/>
          <w:tab w:val="left" w:pos="3420"/>
          <w:tab w:val="left" w:pos="4140"/>
          <w:tab w:val="left" w:pos="6300"/>
          <w:tab w:val="left" w:pos="7200"/>
          <w:tab w:val="left" w:pos="8460"/>
          <w:tab w:val="left" w:pos="9180"/>
        </w:tabs>
        <w:suppressAutoHyphens/>
        <w:spacing w:after="0" w:line="360" w:lineRule="auto"/>
        <w:ind w:firstLine="709"/>
        <w:rPr>
          <w:szCs w:val="28"/>
        </w:rPr>
      </w:pPr>
    </w:p>
    <w:p w:rsidR="00487BB2" w:rsidRDefault="00487BB2" w:rsidP="00D165D3">
      <w:pPr>
        <w:pStyle w:val="a0"/>
        <w:numPr>
          <w:ilvl w:val="0"/>
          <w:numId w:val="0"/>
        </w:numPr>
        <w:tabs>
          <w:tab w:val="left" w:pos="1080"/>
          <w:tab w:val="left" w:pos="3420"/>
          <w:tab w:val="left" w:pos="4140"/>
          <w:tab w:val="left" w:pos="6300"/>
          <w:tab w:val="left" w:pos="7200"/>
          <w:tab w:val="left" w:pos="8460"/>
          <w:tab w:val="left" w:pos="9180"/>
        </w:tabs>
        <w:suppressAutoHyphens/>
        <w:spacing w:after="0" w:line="360" w:lineRule="auto"/>
        <w:ind w:firstLine="709"/>
        <w:rPr>
          <w:szCs w:val="28"/>
        </w:rPr>
      </w:pPr>
      <w:r w:rsidRPr="00D165D3">
        <w:rPr>
          <w:szCs w:val="28"/>
        </w:rPr>
        <w:t>На рисунке 7.1 представлена регулировочная характеристика БВ.</w:t>
      </w:r>
    </w:p>
    <w:p w:rsidR="00D165D3" w:rsidRPr="00D165D3" w:rsidRDefault="00D165D3" w:rsidP="00D165D3">
      <w:pPr>
        <w:pStyle w:val="a0"/>
        <w:numPr>
          <w:ilvl w:val="0"/>
          <w:numId w:val="0"/>
        </w:numPr>
        <w:tabs>
          <w:tab w:val="left" w:pos="1080"/>
          <w:tab w:val="left" w:pos="3420"/>
          <w:tab w:val="left" w:pos="4140"/>
          <w:tab w:val="left" w:pos="6300"/>
          <w:tab w:val="left" w:pos="7200"/>
          <w:tab w:val="left" w:pos="8460"/>
          <w:tab w:val="left" w:pos="9180"/>
        </w:tabs>
        <w:suppressAutoHyphens/>
        <w:spacing w:after="0" w:line="360" w:lineRule="auto"/>
        <w:ind w:firstLine="709"/>
        <w:rPr>
          <w:szCs w:val="28"/>
        </w:rPr>
      </w:pPr>
    </w:p>
    <w:p w:rsidR="00487BB2" w:rsidRPr="00D165D3" w:rsidRDefault="00C773CB" w:rsidP="00D165D3">
      <w:pPr>
        <w:widowControl w:val="0"/>
        <w:tabs>
          <w:tab w:val="left" w:pos="1080"/>
          <w:tab w:val="left" w:pos="3420"/>
          <w:tab w:val="left" w:pos="4140"/>
          <w:tab w:val="left" w:pos="6300"/>
          <w:tab w:val="left" w:pos="7200"/>
          <w:tab w:val="left" w:pos="8460"/>
          <w:tab w:val="left" w:pos="9180"/>
        </w:tabs>
        <w:spacing w:line="360" w:lineRule="auto"/>
        <w:ind w:firstLine="709"/>
        <w:jc w:val="both"/>
        <w:rPr>
          <w:sz w:val="28"/>
          <w:szCs w:val="28"/>
        </w:rPr>
      </w:pPr>
      <w:r>
        <w:rPr>
          <w:sz w:val="28"/>
          <w:szCs w:val="28"/>
        </w:rPr>
        <w:pict>
          <v:shape id="_x0000_i1089" type="#_x0000_t75" style="width:352.5pt;height:184.5pt">
            <v:imagedata r:id="rId71" o:title=""/>
          </v:shape>
        </w:pict>
      </w:r>
    </w:p>
    <w:p w:rsidR="00487BB2" w:rsidRPr="00D165D3" w:rsidRDefault="00487BB2" w:rsidP="00D165D3">
      <w:pPr>
        <w:widowControl w:val="0"/>
        <w:tabs>
          <w:tab w:val="left" w:pos="1080"/>
          <w:tab w:val="left" w:pos="3420"/>
          <w:tab w:val="left" w:pos="4140"/>
          <w:tab w:val="left" w:pos="6300"/>
          <w:tab w:val="left" w:pos="7200"/>
          <w:tab w:val="left" w:pos="8460"/>
          <w:tab w:val="left" w:pos="9180"/>
        </w:tabs>
        <w:spacing w:line="360" w:lineRule="auto"/>
        <w:ind w:firstLine="709"/>
        <w:jc w:val="both"/>
        <w:rPr>
          <w:sz w:val="28"/>
          <w:szCs w:val="28"/>
        </w:rPr>
      </w:pPr>
      <w:r w:rsidRPr="00D165D3">
        <w:rPr>
          <w:sz w:val="28"/>
          <w:szCs w:val="28"/>
        </w:rPr>
        <w:t>Рисунок 7.1 - Регулировочная характеристика БВ</w:t>
      </w:r>
    </w:p>
    <w:p w:rsidR="00487BB2" w:rsidRPr="00D165D3" w:rsidRDefault="00487BB2" w:rsidP="00D165D3">
      <w:pPr>
        <w:tabs>
          <w:tab w:val="left" w:pos="1080"/>
          <w:tab w:val="left" w:pos="3420"/>
          <w:tab w:val="left" w:pos="4140"/>
          <w:tab w:val="left" w:pos="6300"/>
          <w:tab w:val="left" w:pos="7200"/>
          <w:tab w:val="left" w:pos="8460"/>
          <w:tab w:val="left" w:pos="9180"/>
        </w:tabs>
        <w:spacing w:line="360" w:lineRule="auto"/>
        <w:ind w:firstLine="709"/>
        <w:jc w:val="both"/>
        <w:rPr>
          <w:sz w:val="28"/>
          <w:szCs w:val="28"/>
        </w:rPr>
      </w:pPr>
    </w:p>
    <w:p w:rsidR="00487BB2" w:rsidRPr="00D165D3" w:rsidRDefault="00487BB2" w:rsidP="00D165D3">
      <w:pPr>
        <w:tabs>
          <w:tab w:val="left" w:pos="1080"/>
          <w:tab w:val="left" w:pos="3420"/>
          <w:tab w:val="left" w:pos="4140"/>
          <w:tab w:val="left" w:pos="6300"/>
          <w:tab w:val="left" w:pos="7200"/>
          <w:tab w:val="left" w:pos="8460"/>
          <w:tab w:val="left" w:pos="9180"/>
        </w:tabs>
        <w:spacing w:line="360" w:lineRule="auto"/>
        <w:ind w:firstLine="709"/>
        <w:jc w:val="both"/>
        <w:rPr>
          <w:sz w:val="28"/>
          <w:szCs w:val="28"/>
        </w:rPr>
      </w:pPr>
      <w:r w:rsidRPr="00D165D3">
        <w:rPr>
          <w:sz w:val="28"/>
          <w:szCs w:val="28"/>
        </w:rPr>
        <w:t>По рисунку 7.1 определяем приращения:</w:t>
      </w:r>
    </w:p>
    <w:p w:rsidR="00487BB2" w:rsidRPr="00D165D3" w:rsidRDefault="00487BB2" w:rsidP="00D165D3">
      <w:pPr>
        <w:tabs>
          <w:tab w:val="left" w:pos="1080"/>
          <w:tab w:val="left" w:pos="3420"/>
          <w:tab w:val="left" w:pos="4140"/>
          <w:tab w:val="left" w:pos="6300"/>
          <w:tab w:val="left" w:pos="7200"/>
          <w:tab w:val="left" w:pos="8460"/>
          <w:tab w:val="left" w:pos="9180"/>
        </w:tabs>
        <w:spacing w:line="360" w:lineRule="auto"/>
        <w:ind w:firstLine="709"/>
        <w:jc w:val="both"/>
        <w:rPr>
          <w:sz w:val="28"/>
          <w:szCs w:val="28"/>
        </w:rPr>
      </w:pPr>
    </w:p>
    <w:p w:rsidR="00D165D3" w:rsidRDefault="00C773CB" w:rsidP="00D165D3">
      <w:pPr>
        <w:tabs>
          <w:tab w:val="left" w:pos="1080"/>
          <w:tab w:val="left" w:pos="3420"/>
          <w:tab w:val="left" w:pos="4140"/>
          <w:tab w:val="left" w:pos="6300"/>
          <w:tab w:val="left" w:pos="7200"/>
          <w:tab w:val="left" w:pos="8460"/>
          <w:tab w:val="left" w:pos="9180"/>
        </w:tabs>
        <w:spacing w:line="360" w:lineRule="auto"/>
        <w:ind w:firstLine="709"/>
        <w:jc w:val="both"/>
        <w:rPr>
          <w:sz w:val="28"/>
          <w:szCs w:val="28"/>
        </w:rPr>
      </w:pPr>
      <w:r>
        <w:rPr>
          <w:position w:val="-6"/>
          <w:sz w:val="28"/>
          <w:szCs w:val="28"/>
        </w:rPr>
        <w:pict>
          <v:shape id="_x0000_i1090" type="#_x0000_t75" style="width:1in;height:15pt">
            <v:imagedata r:id="rId72" o:title=""/>
          </v:shape>
        </w:pict>
      </w:r>
    </w:p>
    <w:p w:rsidR="00487BB2" w:rsidRPr="00D165D3" w:rsidRDefault="00C773CB" w:rsidP="00D165D3">
      <w:pPr>
        <w:tabs>
          <w:tab w:val="left" w:pos="1080"/>
          <w:tab w:val="left" w:pos="3420"/>
          <w:tab w:val="left" w:pos="4140"/>
          <w:tab w:val="left" w:pos="6300"/>
          <w:tab w:val="left" w:pos="7200"/>
          <w:tab w:val="left" w:pos="8460"/>
          <w:tab w:val="left" w:pos="9180"/>
        </w:tabs>
        <w:spacing w:line="360" w:lineRule="auto"/>
        <w:ind w:firstLine="709"/>
        <w:jc w:val="both"/>
        <w:rPr>
          <w:sz w:val="28"/>
          <w:szCs w:val="28"/>
        </w:rPr>
      </w:pPr>
      <w:r>
        <w:rPr>
          <w:position w:val="-6"/>
          <w:sz w:val="28"/>
          <w:szCs w:val="28"/>
        </w:rPr>
        <w:pict>
          <v:shape id="_x0000_i1091" type="#_x0000_t75" style="width:50.25pt;height:15pt">
            <v:imagedata r:id="rId73" o:title=""/>
          </v:shape>
        </w:pict>
      </w:r>
    </w:p>
    <w:p w:rsidR="00487BB2" w:rsidRPr="00D165D3" w:rsidRDefault="00487BB2" w:rsidP="00D165D3">
      <w:pPr>
        <w:tabs>
          <w:tab w:val="left" w:pos="1080"/>
          <w:tab w:val="left" w:pos="3420"/>
          <w:tab w:val="left" w:pos="4140"/>
          <w:tab w:val="left" w:pos="6300"/>
          <w:tab w:val="left" w:pos="7200"/>
          <w:tab w:val="left" w:pos="8460"/>
          <w:tab w:val="left" w:pos="9180"/>
        </w:tabs>
        <w:spacing w:line="360" w:lineRule="auto"/>
        <w:ind w:firstLine="709"/>
        <w:jc w:val="both"/>
        <w:rPr>
          <w:sz w:val="28"/>
          <w:szCs w:val="28"/>
        </w:rPr>
      </w:pPr>
    </w:p>
    <w:p w:rsidR="00487BB2" w:rsidRPr="00D165D3" w:rsidRDefault="00487BB2" w:rsidP="00D165D3">
      <w:pPr>
        <w:tabs>
          <w:tab w:val="left" w:pos="1080"/>
          <w:tab w:val="left" w:pos="3420"/>
          <w:tab w:val="left" w:pos="4140"/>
          <w:tab w:val="left" w:pos="6300"/>
          <w:tab w:val="left" w:pos="7200"/>
          <w:tab w:val="left" w:pos="8460"/>
          <w:tab w:val="left" w:pos="9180"/>
        </w:tabs>
        <w:spacing w:line="360" w:lineRule="auto"/>
        <w:ind w:firstLine="709"/>
        <w:jc w:val="both"/>
        <w:rPr>
          <w:sz w:val="28"/>
          <w:szCs w:val="28"/>
        </w:rPr>
      </w:pPr>
      <w:r w:rsidRPr="00D165D3">
        <w:rPr>
          <w:sz w:val="28"/>
          <w:szCs w:val="28"/>
        </w:rPr>
        <w:t>Коэффициент усиления блока вентилей К</w:t>
      </w:r>
      <w:r w:rsidRPr="00D165D3">
        <w:rPr>
          <w:sz w:val="28"/>
          <w:szCs w:val="28"/>
          <w:vertAlign w:val="subscript"/>
        </w:rPr>
        <w:t>БВ</w:t>
      </w:r>
      <w:r w:rsidRPr="00D165D3">
        <w:rPr>
          <w:sz w:val="28"/>
          <w:szCs w:val="28"/>
        </w:rPr>
        <w:t>:</w:t>
      </w:r>
    </w:p>
    <w:p w:rsidR="00487BB2" w:rsidRPr="00D165D3" w:rsidRDefault="00487BB2" w:rsidP="00D165D3">
      <w:pPr>
        <w:tabs>
          <w:tab w:val="left" w:pos="1080"/>
          <w:tab w:val="left" w:pos="3420"/>
          <w:tab w:val="left" w:pos="4140"/>
          <w:tab w:val="left" w:pos="6300"/>
          <w:tab w:val="left" w:pos="7200"/>
          <w:tab w:val="left" w:pos="8460"/>
          <w:tab w:val="left" w:pos="9180"/>
        </w:tabs>
        <w:spacing w:line="360" w:lineRule="auto"/>
        <w:ind w:firstLine="709"/>
        <w:jc w:val="both"/>
        <w:rPr>
          <w:sz w:val="28"/>
          <w:szCs w:val="28"/>
        </w:rPr>
      </w:pPr>
    </w:p>
    <w:p w:rsidR="00487BB2" w:rsidRPr="00D165D3" w:rsidRDefault="00C773CB" w:rsidP="00D165D3">
      <w:pPr>
        <w:tabs>
          <w:tab w:val="left" w:pos="1080"/>
          <w:tab w:val="left" w:pos="3420"/>
          <w:tab w:val="left" w:pos="4140"/>
          <w:tab w:val="center" w:pos="4819"/>
          <w:tab w:val="left" w:pos="6300"/>
          <w:tab w:val="left" w:pos="7200"/>
          <w:tab w:val="left" w:pos="8460"/>
          <w:tab w:val="left" w:pos="9180"/>
          <w:tab w:val="right" w:pos="9638"/>
        </w:tabs>
        <w:spacing w:line="360" w:lineRule="auto"/>
        <w:ind w:firstLine="709"/>
        <w:jc w:val="both"/>
        <w:rPr>
          <w:sz w:val="28"/>
          <w:szCs w:val="28"/>
        </w:rPr>
      </w:pPr>
      <w:r>
        <w:rPr>
          <w:position w:val="-24"/>
          <w:sz w:val="28"/>
          <w:szCs w:val="28"/>
        </w:rPr>
        <w:pict>
          <v:shape id="_x0000_i1092" type="#_x0000_t75" style="width:162.75pt;height:30pt">
            <v:imagedata r:id="rId74" o:title=""/>
          </v:shape>
        </w:pict>
      </w:r>
      <w:r w:rsidR="00487BB2" w:rsidRPr="00D165D3">
        <w:rPr>
          <w:sz w:val="28"/>
          <w:szCs w:val="28"/>
        </w:rPr>
        <w:tab/>
        <w:t>(7.3)</w:t>
      </w:r>
    </w:p>
    <w:p w:rsidR="00487BB2" w:rsidRPr="00D165D3" w:rsidRDefault="00487BB2" w:rsidP="00D165D3">
      <w:pPr>
        <w:widowControl w:val="0"/>
        <w:tabs>
          <w:tab w:val="left" w:pos="1080"/>
          <w:tab w:val="left" w:pos="3420"/>
          <w:tab w:val="left" w:pos="4140"/>
          <w:tab w:val="left" w:pos="6300"/>
          <w:tab w:val="left" w:pos="7200"/>
          <w:tab w:val="left" w:pos="8460"/>
          <w:tab w:val="left" w:pos="9180"/>
        </w:tabs>
        <w:spacing w:line="360" w:lineRule="auto"/>
        <w:ind w:firstLine="709"/>
        <w:jc w:val="both"/>
        <w:rPr>
          <w:sz w:val="28"/>
          <w:szCs w:val="28"/>
        </w:rPr>
      </w:pPr>
    </w:p>
    <w:p w:rsidR="00487BB2" w:rsidRDefault="00487BB2" w:rsidP="00D165D3">
      <w:pPr>
        <w:widowControl w:val="0"/>
        <w:tabs>
          <w:tab w:val="left" w:pos="1080"/>
          <w:tab w:val="left" w:pos="3420"/>
          <w:tab w:val="left" w:pos="4140"/>
          <w:tab w:val="left" w:pos="6300"/>
          <w:tab w:val="left" w:pos="7200"/>
          <w:tab w:val="left" w:pos="8460"/>
          <w:tab w:val="left" w:pos="9180"/>
        </w:tabs>
        <w:spacing w:line="360" w:lineRule="auto"/>
        <w:ind w:firstLine="709"/>
        <w:jc w:val="both"/>
        <w:rPr>
          <w:sz w:val="28"/>
          <w:szCs w:val="28"/>
        </w:rPr>
      </w:pPr>
      <w:r w:rsidRPr="00D165D3">
        <w:rPr>
          <w:sz w:val="28"/>
          <w:szCs w:val="28"/>
        </w:rPr>
        <w:t>При пилообразном опорном напряжении СИФУ характеристика вход-выход ТП нелинейная и представляет собой произведение двух характеристик – регулировочной характеристики СИФУ и регулировочной характеристики блока вентилей (БВ).</w:t>
      </w:r>
      <w:r w:rsidR="00100C38">
        <w:rPr>
          <w:sz w:val="28"/>
          <w:szCs w:val="28"/>
        </w:rPr>
        <w:t xml:space="preserve"> </w:t>
      </w:r>
      <w:r w:rsidRPr="00D165D3">
        <w:rPr>
          <w:sz w:val="28"/>
          <w:szCs w:val="28"/>
        </w:rPr>
        <w:t>Построим на рисунке 7.2 регулировочную характеристику СИФУ при пилообразном опорном напряжении она линейная:</w:t>
      </w:r>
    </w:p>
    <w:p w:rsidR="00487BB2" w:rsidRPr="00D165D3" w:rsidRDefault="00100C38" w:rsidP="00D165D3">
      <w:pPr>
        <w:widowControl w:val="0"/>
        <w:tabs>
          <w:tab w:val="left" w:pos="1080"/>
          <w:tab w:val="left" w:pos="3420"/>
          <w:tab w:val="left" w:pos="4140"/>
          <w:tab w:val="left" w:pos="6300"/>
          <w:tab w:val="left" w:pos="7200"/>
          <w:tab w:val="left" w:pos="8460"/>
          <w:tab w:val="left" w:pos="9180"/>
        </w:tabs>
        <w:spacing w:line="360" w:lineRule="auto"/>
        <w:ind w:firstLine="709"/>
        <w:jc w:val="both"/>
        <w:rPr>
          <w:sz w:val="28"/>
          <w:szCs w:val="28"/>
        </w:rPr>
      </w:pPr>
      <w:r>
        <w:rPr>
          <w:sz w:val="28"/>
          <w:szCs w:val="28"/>
        </w:rPr>
        <w:br w:type="page"/>
      </w:r>
      <w:r w:rsidR="00C773CB">
        <w:rPr>
          <w:sz w:val="28"/>
          <w:szCs w:val="28"/>
        </w:rPr>
        <w:pict>
          <v:shape id="_x0000_i1093" type="#_x0000_t75" style="width:364.5pt;height:168.75pt">
            <v:imagedata r:id="rId75" o:title=""/>
          </v:shape>
        </w:pict>
      </w:r>
    </w:p>
    <w:p w:rsidR="00487BB2" w:rsidRPr="00D165D3" w:rsidRDefault="00487BB2" w:rsidP="00D165D3">
      <w:pPr>
        <w:widowControl w:val="0"/>
        <w:tabs>
          <w:tab w:val="left" w:pos="1080"/>
          <w:tab w:val="left" w:pos="3420"/>
          <w:tab w:val="left" w:pos="4140"/>
          <w:tab w:val="left" w:pos="6300"/>
          <w:tab w:val="left" w:pos="7200"/>
          <w:tab w:val="left" w:pos="8460"/>
          <w:tab w:val="left" w:pos="9180"/>
        </w:tabs>
        <w:spacing w:line="360" w:lineRule="auto"/>
        <w:ind w:firstLine="709"/>
        <w:jc w:val="both"/>
        <w:rPr>
          <w:sz w:val="28"/>
          <w:szCs w:val="28"/>
        </w:rPr>
      </w:pPr>
      <w:r w:rsidRPr="00D165D3">
        <w:rPr>
          <w:sz w:val="28"/>
          <w:szCs w:val="28"/>
        </w:rPr>
        <w:t>Рисунок 7.2 – Регулировочная характеристика СИФУ</w:t>
      </w:r>
    </w:p>
    <w:p w:rsidR="00487BB2" w:rsidRPr="00D165D3" w:rsidRDefault="00487BB2" w:rsidP="00D165D3">
      <w:pPr>
        <w:tabs>
          <w:tab w:val="left" w:pos="1080"/>
          <w:tab w:val="left" w:pos="3420"/>
          <w:tab w:val="left" w:pos="4140"/>
          <w:tab w:val="left" w:pos="6300"/>
          <w:tab w:val="left" w:pos="7200"/>
          <w:tab w:val="left" w:pos="8460"/>
          <w:tab w:val="left" w:pos="9180"/>
        </w:tabs>
        <w:spacing w:line="360" w:lineRule="auto"/>
        <w:ind w:firstLine="709"/>
        <w:jc w:val="both"/>
        <w:rPr>
          <w:sz w:val="28"/>
          <w:szCs w:val="28"/>
        </w:rPr>
      </w:pPr>
    </w:p>
    <w:p w:rsidR="00487BB2" w:rsidRPr="00D165D3" w:rsidRDefault="00487BB2" w:rsidP="00D165D3">
      <w:pPr>
        <w:tabs>
          <w:tab w:val="left" w:pos="1080"/>
          <w:tab w:val="left" w:pos="3420"/>
          <w:tab w:val="left" w:pos="4140"/>
          <w:tab w:val="left" w:pos="6300"/>
          <w:tab w:val="left" w:pos="7200"/>
          <w:tab w:val="left" w:pos="8460"/>
          <w:tab w:val="left" w:pos="9180"/>
        </w:tabs>
        <w:spacing w:line="360" w:lineRule="auto"/>
        <w:ind w:firstLine="709"/>
        <w:jc w:val="both"/>
        <w:rPr>
          <w:sz w:val="28"/>
          <w:szCs w:val="28"/>
        </w:rPr>
      </w:pPr>
      <w:r w:rsidRPr="00D165D3">
        <w:rPr>
          <w:sz w:val="28"/>
          <w:szCs w:val="28"/>
        </w:rPr>
        <w:t>По рисунку 7.2 определяем приращения:</w:t>
      </w:r>
    </w:p>
    <w:p w:rsidR="00487BB2" w:rsidRPr="00D165D3" w:rsidRDefault="00487BB2" w:rsidP="00D165D3">
      <w:pPr>
        <w:tabs>
          <w:tab w:val="left" w:pos="1080"/>
          <w:tab w:val="left" w:pos="3420"/>
          <w:tab w:val="left" w:pos="4140"/>
          <w:tab w:val="left" w:pos="6300"/>
          <w:tab w:val="left" w:pos="7200"/>
          <w:tab w:val="left" w:pos="8460"/>
          <w:tab w:val="left" w:pos="9180"/>
        </w:tabs>
        <w:spacing w:line="360" w:lineRule="auto"/>
        <w:ind w:firstLine="709"/>
        <w:jc w:val="both"/>
        <w:rPr>
          <w:sz w:val="28"/>
          <w:szCs w:val="28"/>
        </w:rPr>
      </w:pPr>
    </w:p>
    <w:p w:rsidR="00D165D3" w:rsidRDefault="00C773CB" w:rsidP="00D165D3">
      <w:pPr>
        <w:tabs>
          <w:tab w:val="left" w:pos="1080"/>
          <w:tab w:val="left" w:pos="3420"/>
          <w:tab w:val="left" w:pos="4140"/>
          <w:tab w:val="left" w:pos="6300"/>
          <w:tab w:val="left" w:pos="7200"/>
          <w:tab w:val="left" w:pos="8460"/>
          <w:tab w:val="left" w:pos="9180"/>
        </w:tabs>
        <w:spacing w:line="360" w:lineRule="auto"/>
        <w:ind w:firstLine="709"/>
        <w:jc w:val="both"/>
        <w:rPr>
          <w:sz w:val="28"/>
          <w:szCs w:val="28"/>
        </w:rPr>
      </w:pPr>
      <w:r>
        <w:rPr>
          <w:position w:val="-16"/>
          <w:sz w:val="28"/>
          <w:szCs w:val="28"/>
        </w:rPr>
        <w:pict>
          <v:shape id="_x0000_i1094" type="#_x0000_t75" style="width:54.75pt;height:20.25pt">
            <v:imagedata r:id="rId76" o:title=""/>
          </v:shape>
        </w:pict>
      </w:r>
    </w:p>
    <w:p w:rsidR="00487BB2" w:rsidRPr="00D165D3" w:rsidRDefault="00C773CB" w:rsidP="00D165D3">
      <w:pPr>
        <w:tabs>
          <w:tab w:val="left" w:pos="1080"/>
          <w:tab w:val="left" w:pos="3420"/>
          <w:tab w:val="left" w:pos="4140"/>
          <w:tab w:val="left" w:pos="6300"/>
          <w:tab w:val="left" w:pos="7200"/>
          <w:tab w:val="left" w:pos="8460"/>
          <w:tab w:val="left" w:pos="9180"/>
        </w:tabs>
        <w:spacing w:line="360" w:lineRule="auto"/>
        <w:ind w:firstLine="709"/>
        <w:jc w:val="both"/>
        <w:rPr>
          <w:sz w:val="28"/>
          <w:szCs w:val="28"/>
        </w:rPr>
      </w:pPr>
      <w:r>
        <w:rPr>
          <w:position w:val="-6"/>
          <w:sz w:val="28"/>
          <w:szCs w:val="28"/>
        </w:rPr>
        <w:pict>
          <v:shape id="_x0000_i1095" type="#_x0000_t75" style="width:48.75pt;height:15pt">
            <v:imagedata r:id="rId77" o:title=""/>
          </v:shape>
        </w:pict>
      </w:r>
    </w:p>
    <w:p w:rsidR="00487BB2" w:rsidRPr="00D165D3" w:rsidRDefault="00487BB2" w:rsidP="00D165D3">
      <w:pPr>
        <w:tabs>
          <w:tab w:val="left" w:pos="1080"/>
          <w:tab w:val="left" w:pos="3420"/>
          <w:tab w:val="left" w:pos="4140"/>
          <w:tab w:val="left" w:pos="6300"/>
          <w:tab w:val="left" w:pos="7200"/>
          <w:tab w:val="left" w:pos="8460"/>
          <w:tab w:val="left" w:pos="9180"/>
        </w:tabs>
        <w:spacing w:line="360" w:lineRule="auto"/>
        <w:ind w:firstLine="709"/>
        <w:jc w:val="both"/>
        <w:rPr>
          <w:sz w:val="28"/>
          <w:szCs w:val="28"/>
        </w:rPr>
      </w:pPr>
    </w:p>
    <w:p w:rsidR="00487BB2" w:rsidRPr="00D165D3" w:rsidRDefault="00487BB2" w:rsidP="00D165D3">
      <w:pPr>
        <w:widowControl w:val="0"/>
        <w:tabs>
          <w:tab w:val="left" w:pos="1080"/>
          <w:tab w:val="left" w:pos="3420"/>
          <w:tab w:val="left" w:pos="4140"/>
          <w:tab w:val="left" w:pos="6300"/>
          <w:tab w:val="left" w:pos="7200"/>
          <w:tab w:val="left" w:pos="8460"/>
          <w:tab w:val="left" w:pos="9180"/>
        </w:tabs>
        <w:spacing w:line="360" w:lineRule="auto"/>
        <w:ind w:firstLine="709"/>
        <w:jc w:val="both"/>
        <w:rPr>
          <w:sz w:val="28"/>
          <w:szCs w:val="28"/>
        </w:rPr>
      </w:pPr>
      <w:r w:rsidRPr="00D165D3">
        <w:rPr>
          <w:sz w:val="28"/>
          <w:szCs w:val="28"/>
        </w:rPr>
        <w:t>Коэффициент передачи СИФУ:</w:t>
      </w:r>
    </w:p>
    <w:p w:rsidR="00487BB2" w:rsidRPr="00D165D3" w:rsidRDefault="00487BB2" w:rsidP="00D165D3">
      <w:pPr>
        <w:widowControl w:val="0"/>
        <w:tabs>
          <w:tab w:val="left" w:pos="1080"/>
          <w:tab w:val="left" w:pos="3420"/>
          <w:tab w:val="left" w:pos="4140"/>
          <w:tab w:val="left" w:pos="6300"/>
          <w:tab w:val="left" w:pos="7200"/>
          <w:tab w:val="left" w:pos="8460"/>
          <w:tab w:val="left" w:pos="9180"/>
        </w:tabs>
        <w:spacing w:line="360" w:lineRule="auto"/>
        <w:ind w:firstLine="709"/>
        <w:jc w:val="both"/>
        <w:rPr>
          <w:sz w:val="28"/>
          <w:szCs w:val="28"/>
        </w:rPr>
      </w:pPr>
    </w:p>
    <w:p w:rsidR="00487BB2" w:rsidRPr="00D165D3" w:rsidRDefault="00C773CB" w:rsidP="00D165D3">
      <w:pPr>
        <w:tabs>
          <w:tab w:val="left" w:pos="1080"/>
          <w:tab w:val="left" w:pos="3420"/>
          <w:tab w:val="left" w:pos="4140"/>
          <w:tab w:val="center" w:pos="4819"/>
          <w:tab w:val="left" w:pos="6300"/>
          <w:tab w:val="left" w:pos="7200"/>
          <w:tab w:val="left" w:pos="8460"/>
          <w:tab w:val="left" w:pos="9180"/>
          <w:tab w:val="right" w:pos="9638"/>
        </w:tabs>
        <w:spacing w:line="360" w:lineRule="auto"/>
        <w:ind w:firstLine="709"/>
        <w:jc w:val="both"/>
        <w:rPr>
          <w:sz w:val="28"/>
          <w:szCs w:val="28"/>
        </w:rPr>
      </w:pPr>
      <w:r>
        <w:rPr>
          <w:position w:val="-32"/>
          <w:sz w:val="28"/>
          <w:szCs w:val="28"/>
        </w:rPr>
        <w:pict>
          <v:shape id="_x0000_i1096" type="#_x0000_t75" style="width:141pt;height:36pt">
            <v:imagedata r:id="rId78" o:title=""/>
          </v:shape>
        </w:pict>
      </w:r>
      <w:r w:rsidR="00487BB2" w:rsidRPr="00D165D3">
        <w:rPr>
          <w:sz w:val="28"/>
          <w:szCs w:val="28"/>
        </w:rPr>
        <w:tab/>
        <w:t>(7.4)</w:t>
      </w:r>
    </w:p>
    <w:p w:rsidR="00487BB2" w:rsidRPr="00D165D3" w:rsidRDefault="00487BB2" w:rsidP="00D165D3">
      <w:pPr>
        <w:tabs>
          <w:tab w:val="left" w:pos="1080"/>
          <w:tab w:val="left" w:pos="3420"/>
          <w:tab w:val="left" w:pos="4140"/>
          <w:tab w:val="left" w:pos="6300"/>
          <w:tab w:val="left" w:pos="7200"/>
          <w:tab w:val="left" w:pos="8460"/>
          <w:tab w:val="left" w:pos="9180"/>
        </w:tabs>
        <w:spacing w:line="360" w:lineRule="auto"/>
        <w:ind w:firstLine="709"/>
        <w:jc w:val="both"/>
        <w:rPr>
          <w:sz w:val="28"/>
          <w:szCs w:val="28"/>
        </w:rPr>
      </w:pPr>
    </w:p>
    <w:p w:rsidR="00487BB2" w:rsidRPr="00D165D3" w:rsidRDefault="00487BB2" w:rsidP="00D165D3">
      <w:pPr>
        <w:widowControl w:val="0"/>
        <w:tabs>
          <w:tab w:val="left" w:pos="1080"/>
          <w:tab w:val="left" w:pos="3420"/>
          <w:tab w:val="left" w:pos="4140"/>
          <w:tab w:val="left" w:pos="6300"/>
          <w:tab w:val="left" w:pos="7200"/>
          <w:tab w:val="left" w:pos="8460"/>
          <w:tab w:val="left" w:pos="9180"/>
        </w:tabs>
        <w:spacing w:line="360" w:lineRule="auto"/>
        <w:ind w:firstLine="709"/>
        <w:jc w:val="both"/>
        <w:rPr>
          <w:sz w:val="28"/>
          <w:szCs w:val="28"/>
        </w:rPr>
      </w:pPr>
      <w:r w:rsidRPr="00D165D3">
        <w:rPr>
          <w:sz w:val="28"/>
          <w:szCs w:val="28"/>
        </w:rPr>
        <w:t>Общий коэффициент передачи ТП:</w:t>
      </w:r>
    </w:p>
    <w:p w:rsidR="00487BB2" w:rsidRPr="00D165D3" w:rsidRDefault="00487BB2" w:rsidP="00D165D3">
      <w:pPr>
        <w:widowControl w:val="0"/>
        <w:tabs>
          <w:tab w:val="left" w:pos="1080"/>
          <w:tab w:val="left" w:pos="3420"/>
          <w:tab w:val="left" w:pos="4140"/>
          <w:tab w:val="left" w:pos="6300"/>
          <w:tab w:val="left" w:pos="7200"/>
          <w:tab w:val="left" w:pos="8460"/>
          <w:tab w:val="left" w:pos="9180"/>
        </w:tabs>
        <w:spacing w:line="360" w:lineRule="auto"/>
        <w:ind w:firstLine="709"/>
        <w:jc w:val="both"/>
        <w:rPr>
          <w:sz w:val="28"/>
          <w:szCs w:val="28"/>
        </w:rPr>
      </w:pPr>
    </w:p>
    <w:p w:rsidR="00487BB2" w:rsidRPr="00D165D3" w:rsidRDefault="00C773CB" w:rsidP="00D165D3">
      <w:pPr>
        <w:widowControl w:val="0"/>
        <w:tabs>
          <w:tab w:val="left" w:pos="1080"/>
          <w:tab w:val="left" w:pos="3420"/>
          <w:tab w:val="left" w:pos="4140"/>
          <w:tab w:val="center" w:pos="4819"/>
          <w:tab w:val="left" w:pos="6300"/>
          <w:tab w:val="left" w:pos="7200"/>
          <w:tab w:val="left" w:pos="8460"/>
          <w:tab w:val="left" w:pos="9180"/>
          <w:tab w:val="right" w:pos="9638"/>
        </w:tabs>
        <w:spacing w:line="360" w:lineRule="auto"/>
        <w:ind w:firstLine="709"/>
        <w:jc w:val="both"/>
        <w:rPr>
          <w:sz w:val="28"/>
          <w:szCs w:val="28"/>
        </w:rPr>
      </w:pPr>
      <w:r>
        <w:rPr>
          <w:position w:val="-14"/>
          <w:sz w:val="28"/>
          <w:szCs w:val="28"/>
        </w:rPr>
        <w:pict>
          <v:shape id="_x0000_i1097" type="#_x0000_t75" style="width:162.75pt;height:18.75pt">
            <v:imagedata r:id="rId79" o:title=""/>
          </v:shape>
        </w:pict>
      </w:r>
      <w:r w:rsidR="00487BB2" w:rsidRPr="00D165D3">
        <w:rPr>
          <w:sz w:val="28"/>
          <w:szCs w:val="28"/>
        </w:rPr>
        <w:tab/>
        <w:t>(7.5)</w:t>
      </w:r>
    </w:p>
    <w:p w:rsidR="00487BB2" w:rsidRPr="00D165D3" w:rsidRDefault="00487BB2" w:rsidP="00D165D3">
      <w:pPr>
        <w:tabs>
          <w:tab w:val="left" w:pos="1080"/>
          <w:tab w:val="left" w:pos="3420"/>
          <w:tab w:val="left" w:pos="4140"/>
          <w:tab w:val="left" w:pos="6300"/>
          <w:tab w:val="left" w:pos="7200"/>
          <w:tab w:val="left" w:pos="8460"/>
          <w:tab w:val="left" w:pos="9180"/>
        </w:tabs>
        <w:spacing w:line="360" w:lineRule="auto"/>
        <w:ind w:firstLine="709"/>
        <w:jc w:val="both"/>
        <w:rPr>
          <w:sz w:val="28"/>
          <w:szCs w:val="28"/>
        </w:rPr>
      </w:pPr>
    </w:p>
    <w:p w:rsidR="00487BB2" w:rsidRPr="00D165D3" w:rsidRDefault="00487BB2" w:rsidP="00D165D3">
      <w:pPr>
        <w:tabs>
          <w:tab w:val="left" w:pos="1080"/>
          <w:tab w:val="left" w:pos="3420"/>
          <w:tab w:val="left" w:pos="4140"/>
          <w:tab w:val="left" w:pos="6300"/>
          <w:tab w:val="left" w:pos="7200"/>
          <w:tab w:val="left" w:pos="8460"/>
          <w:tab w:val="left" w:pos="9180"/>
        </w:tabs>
        <w:spacing w:line="360" w:lineRule="auto"/>
        <w:ind w:firstLine="709"/>
        <w:jc w:val="both"/>
        <w:rPr>
          <w:sz w:val="28"/>
          <w:szCs w:val="28"/>
        </w:rPr>
      </w:pPr>
      <w:r w:rsidRPr="00D165D3">
        <w:rPr>
          <w:sz w:val="28"/>
          <w:szCs w:val="28"/>
        </w:rPr>
        <w:t>Постоянная времени ТП:</w:t>
      </w:r>
    </w:p>
    <w:p w:rsidR="00487BB2" w:rsidRPr="00D165D3" w:rsidRDefault="00487BB2" w:rsidP="00D165D3">
      <w:pPr>
        <w:widowControl w:val="0"/>
        <w:tabs>
          <w:tab w:val="left" w:pos="1080"/>
          <w:tab w:val="left" w:pos="3420"/>
          <w:tab w:val="left" w:pos="4140"/>
          <w:tab w:val="left" w:pos="6300"/>
          <w:tab w:val="left" w:pos="7200"/>
          <w:tab w:val="left" w:pos="8460"/>
          <w:tab w:val="left" w:pos="9180"/>
        </w:tabs>
        <w:spacing w:line="360" w:lineRule="auto"/>
        <w:ind w:firstLine="709"/>
        <w:jc w:val="both"/>
        <w:rPr>
          <w:sz w:val="28"/>
          <w:szCs w:val="28"/>
        </w:rPr>
      </w:pPr>
    </w:p>
    <w:p w:rsidR="00487BB2" w:rsidRPr="00D165D3" w:rsidRDefault="00C773CB" w:rsidP="00D165D3">
      <w:pPr>
        <w:widowControl w:val="0"/>
        <w:tabs>
          <w:tab w:val="left" w:pos="1080"/>
          <w:tab w:val="left" w:pos="3420"/>
          <w:tab w:val="left" w:pos="4140"/>
          <w:tab w:val="center" w:pos="4819"/>
          <w:tab w:val="left" w:pos="6300"/>
          <w:tab w:val="left" w:pos="7200"/>
          <w:tab w:val="left" w:pos="8460"/>
          <w:tab w:val="left" w:pos="9180"/>
          <w:tab w:val="right" w:pos="9638"/>
        </w:tabs>
        <w:spacing w:line="360" w:lineRule="auto"/>
        <w:ind w:firstLine="709"/>
        <w:jc w:val="both"/>
        <w:rPr>
          <w:sz w:val="28"/>
          <w:szCs w:val="28"/>
        </w:rPr>
      </w:pPr>
      <w:r>
        <w:rPr>
          <w:position w:val="-14"/>
          <w:sz w:val="28"/>
          <w:szCs w:val="28"/>
        </w:rPr>
        <w:pict>
          <v:shape id="_x0000_i1098" type="#_x0000_t75" style="width:260.25pt;height:18.75pt">
            <v:imagedata r:id="rId80" o:title=""/>
          </v:shape>
        </w:pict>
      </w:r>
      <w:r w:rsidR="00487BB2" w:rsidRPr="00D165D3">
        <w:rPr>
          <w:sz w:val="28"/>
          <w:szCs w:val="28"/>
        </w:rPr>
        <w:tab/>
        <w:t>(7.6)</w:t>
      </w:r>
    </w:p>
    <w:p w:rsidR="00487BB2" w:rsidRPr="00D165D3" w:rsidRDefault="00487BB2" w:rsidP="00D165D3">
      <w:pPr>
        <w:widowControl w:val="0"/>
        <w:tabs>
          <w:tab w:val="left" w:pos="1080"/>
          <w:tab w:val="left" w:pos="3420"/>
          <w:tab w:val="left" w:pos="4140"/>
          <w:tab w:val="left" w:pos="6300"/>
          <w:tab w:val="left" w:pos="7200"/>
          <w:tab w:val="left" w:pos="8460"/>
          <w:tab w:val="left" w:pos="9180"/>
        </w:tabs>
        <w:spacing w:line="360" w:lineRule="auto"/>
        <w:ind w:firstLine="709"/>
        <w:jc w:val="both"/>
        <w:rPr>
          <w:sz w:val="28"/>
          <w:szCs w:val="28"/>
        </w:rPr>
      </w:pPr>
    </w:p>
    <w:p w:rsidR="00487BB2" w:rsidRPr="00D165D3" w:rsidRDefault="00487BB2" w:rsidP="00D165D3">
      <w:pPr>
        <w:widowControl w:val="0"/>
        <w:tabs>
          <w:tab w:val="left" w:pos="1080"/>
          <w:tab w:val="left" w:pos="3420"/>
          <w:tab w:val="left" w:pos="4140"/>
          <w:tab w:val="left" w:pos="6300"/>
          <w:tab w:val="left" w:pos="7200"/>
          <w:tab w:val="left" w:pos="8460"/>
          <w:tab w:val="left" w:pos="9180"/>
        </w:tabs>
        <w:spacing w:line="360" w:lineRule="auto"/>
        <w:ind w:firstLine="709"/>
        <w:jc w:val="both"/>
        <w:rPr>
          <w:sz w:val="28"/>
          <w:szCs w:val="28"/>
        </w:rPr>
      </w:pPr>
      <w:r w:rsidRPr="00D165D3">
        <w:rPr>
          <w:sz w:val="28"/>
          <w:szCs w:val="28"/>
        </w:rPr>
        <w:t xml:space="preserve">где </w:t>
      </w:r>
      <w:r w:rsidRPr="00D165D3">
        <w:rPr>
          <w:sz w:val="28"/>
          <w:szCs w:val="28"/>
          <w:lang w:val="en-US"/>
        </w:rPr>
        <w:t>T</w:t>
      </w:r>
      <w:r w:rsidRPr="00D165D3">
        <w:rPr>
          <w:sz w:val="28"/>
          <w:szCs w:val="28"/>
          <w:vertAlign w:val="subscript"/>
        </w:rPr>
        <w:t>Ф</w:t>
      </w:r>
      <w:r w:rsidRPr="00D165D3">
        <w:rPr>
          <w:sz w:val="28"/>
          <w:szCs w:val="28"/>
        </w:rPr>
        <w:t xml:space="preserve"> – постоянная времени фильтра, установленного на входе СИФУ при совместном согласованном управлении, </w:t>
      </w:r>
      <w:r w:rsidRPr="00D165D3">
        <w:rPr>
          <w:sz w:val="28"/>
          <w:szCs w:val="28"/>
          <w:lang w:val="en-US"/>
        </w:rPr>
        <w:t>T</w:t>
      </w:r>
      <w:r w:rsidRPr="00D165D3">
        <w:rPr>
          <w:sz w:val="28"/>
          <w:szCs w:val="28"/>
          <w:vertAlign w:val="subscript"/>
        </w:rPr>
        <w:t>Ф</w:t>
      </w:r>
      <w:r w:rsidRPr="00D165D3">
        <w:rPr>
          <w:sz w:val="28"/>
          <w:szCs w:val="28"/>
        </w:rPr>
        <w:t xml:space="preserve"> = 4…8 мс.;</w:t>
      </w:r>
    </w:p>
    <w:p w:rsidR="00D165D3" w:rsidRDefault="00487BB2" w:rsidP="00D165D3">
      <w:pPr>
        <w:widowControl w:val="0"/>
        <w:tabs>
          <w:tab w:val="left" w:pos="1080"/>
          <w:tab w:val="left" w:pos="3420"/>
          <w:tab w:val="left" w:pos="4140"/>
          <w:tab w:val="left" w:pos="6300"/>
          <w:tab w:val="left" w:pos="7200"/>
          <w:tab w:val="left" w:pos="8460"/>
          <w:tab w:val="left" w:pos="9180"/>
        </w:tabs>
        <w:spacing w:line="360" w:lineRule="auto"/>
        <w:ind w:firstLine="709"/>
        <w:jc w:val="both"/>
        <w:rPr>
          <w:sz w:val="28"/>
          <w:szCs w:val="28"/>
        </w:rPr>
      </w:pPr>
      <w:r w:rsidRPr="00D165D3">
        <w:rPr>
          <w:sz w:val="28"/>
          <w:szCs w:val="28"/>
          <w:lang w:val="en-US"/>
        </w:rPr>
        <w:t>T</w:t>
      </w:r>
      <w:r w:rsidRPr="00D165D3">
        <w:rPr>
          <w:sz w:val="28"/>
          <w:szCs w:val="28"/>
          <w:vertAlign w:val="subscript"/>
        </w:rPr>
        <w:t>С.З.</w:t>
      </w:r>
      <w:r w:rsidRPr="00D165D3">
        <w:rPr>
          <w:sz w:val="28"/>
          <w:szCs w:val="28"/>
        </w:rPr>
        <w:t xml:space="preserve"> – среднестатистическое запаздывание, присущее ТП как звену запаздывания </w:t>
      </w:r>
    </w:p>
    <w:p w:rsidR="00D165D3" w:rsidRDefault="00D165D3" w:rsidP="00D165D3">
      <w:pPr>
        <w:widowControl w:val="0"/>
        <w:tabs>
          <w:tab w:val="left" w:pos="1080"/>
          <w:tab w:val="left" w:pos="3420"/>
          <w:tab w:val="left" w:pos="4140"/>
          <w:tab w:val="left" w:pos="6300"/>
          <w:tab w:val="left" w:pos="7200"/>
          <w:tab w:val="left" w:pos="8460"/>
          <w:tab w:val="left" w:pos="9180"/>
        </w:tabs>
        <w:spacing w:line="360" w:lineRule="auto"/>
        <w:ind w:firstLine="709"/>
        <w:jc w:val="both"/>
        <w:rPr>
          <w:sz w:val="28"/>
          <w:szCs w:val="28"/>
        </w:rPr>
      </w:pPr>
    </w:p>
    <w:p w:rsidR="00487BB2" w:rsidRPr="00D165D3" w:rsidRDefault="00C773CB" w:rsidP="00D165D3">
      <w:pPr>
        <w:widowControl w:val="0"/>
        <w:tabs>
          <w:tab w:val="left" w:pos="1080"/>
          <w:tab w:val="left" w:pos="3420"/>
          <w:tab w:val="left" w:pos="4140"/>
          <w:tab w:val="left" w:pos="6300"/>
          <w:tab w:val="left" w:pos="7200"/>
          <w:tab w:val="left" w:pos="8460"/>
          <w:tab w:val="left" w:pos="9180"/>
        </w:tabs>
        <w:spacing w:line="360" w:lineRule="auto"/>
        <w:ind w:firstLine="709"/>
        <w:jc w:val="both"/>
        <w:rPr>
          <w:sz w:val="28"/>
          <w:szCs w:val="28"/>
        </w:rPr>
      </w:pPr>
      <w:r>
        <w:rPr>
          <w:position w:val="-30"/>
          <w:sz w:val="28"/>
          <w:szCs w:val="28"/>
        </w:rPr>
        <w:pict>
          <v:shape id="_x0000_i1099" type="#_x0000_t75" style="width:213pt;height:35.25pt">
            <v:imagedata r:id="rId81" o:title=""/>
          </v:shape>
        </w:pict>
      </w:r>
    </w:p>
    <w:p w:rsidR="00487BB2" w:rsidRPr="00D165D3" w:rsidRDefault="00487BB2" w:rsidP="00D165D3">
      <w:pPr>
        <w:widowControl w:val="0"/>
        <w:tabs>
          <w:tab w:val="left" w:pos="1080"/>
          <w:tab w:val="left" w:pos="3420"/>
          <w:tab w:val="left" w:pos="4140"/>
          <w:tab w:val="left" w:pos="6300"/>
          <w:tab w:val="left" w:pos="7200"/>
          <w:tab w:val="left" w:pos="8460"/>
          <w:tab w:val="left" w:pos="9180"/>
        </w:tabs>
        <w:spacing w:line="360" w:lineRule="auto"/>
        <w:ind w:firstLine="709"/>
        <w:jc w:val="both"/>
        <w:rPr>
          <w:sz w:val="28"/>
          <w:szCs w:val="28"/>
        </w:rPr>
      </w:pPr>
    </w:p>
    <w:p w:rsidR="00487BB2" w:rsidRPr="00D165D3" w:rsidRDefault="00487BB2" w:rsidP="00D165D3">
      <w:pPr>
        <w:widowControl w:val="0"/>
        <w:tabs>
          <w:tab w:val="left" w:pos="1080"/>
          <w:tab w:val="left" w:pos="3420"/>
          <w:tab w:val="left" w:pos="4140"/>
          <w:tab w:val="left" w:pos="6300"/>
          <w:tab w:val="left" w:pos="7200"/>
          <w:tab w:val="left" w:pos="8460"/>
          <w:tab w:val="left" w:pos="9180"/>
        </w:tabs>
        <w:spacing w:line="360" w:lineRule="auto"/>
        <w:ind w:firstLine="709"/>
        <w:jc w:val="both"/>
        <w:rPr>
          <w:sz w:val="28"/>
          <w:szCs w:val="28"/>
        </w:rPr>
      </w:pPr>
      <w:r w:rsidRPr="00D165D3">
        <w:rPr>
          <w:sz w:val="28"/>
          <w:szCs w:val="28"/>
        </w:rPr>
        <w:t>Эквивалентное активное сопротивление системы якорной цепи системы ТП-Д:</w:t>
      </w:r>
    </w:p>
    <w:p w:rsidR="00487BB2" w:rsidRPr="00D165D3" w:rsidRDefault="00487BB2" w:rsidP="00D165D3">
      <w:pPr>
        <w:widowControl w:val="0"/>
        <w:tabs>
          <w:tab w:val="left" w:pos="1080"/>
          <w:tab w:val="left" w:pos="3420"/>
          <w:tab w:val="left" w:pos="4140"/>
          <w:tab w:val="left" w:pos="6300"/>
          <w:tab w:val="left" w:pos="7200"/>
          <w:tab w:val="left" w:pos="8460"/>
          <w:tab w:val="left" w:pos="9180"/>
        </w:tabs>
        <w:spacing w:line="360" w:lineRule="auto"/>
        <w:ind w:firstLine="709"/>
        <w:jc w:val="both"/>
        <w:rPr>
          <w:sz w:val="28"/>
          <w:szCs w:val="28"/>
        </w:rPr>
      </w:pPr>
    </w:p>
    <w:p w:rsidR="00487BB2" w:rsidRPr="00D165D3" w:rsidRDefault="00C773CB" w:rsidP="00D165D3">
      <w:pPr>
        <w:widowControl w:val="0"/>
        <w:tabs>
          <w:tab w:val="left" w:pos="1080"/>
          <w:tab w:val="left" w:pos="3420"/>
          <w:tab w:val="left" w:pos="4140"/>
          <w:tab w:val="left" w:pos="6300"/>
          <w:tab w:val="left" w:pos="7200"/>
          <w:tab w:val="left" w:pos="8460"/>
          <w:tab w:val="left" w:pos="9180"/>
        </w:tabs>
        <w:spacing w:line="360" w:lineRule="auto"/>
        <w:ind w:firstLine="709"/>
        <w:jc w:val="both"/>
        <w:rPr>
          <w:sz w:val="28"/>
          <w:szCs w:val="28"/>
        </w:rPr>
      </w:pPr>
      <w:r>
        <w:rPr>
          <w:position w:val="-16"/>
          <w:sz w:val="28"/>
          <w:szCs w:val="28"/>
        </w:rPr>
        <w:pict>
          <v:shape id="_x0000_i1100" type="#_x0000_t75" style="width:228pt;height:20.25pt">
            <v:imagedata r:id="rId82" o:title=""/>
          </v:shape>
        </w:pict>
      </w:r>
      <w:r w:rsidR="00D165D3">
        <w:rPr>
          <w:sz w:val="28"/>
          <w:szCs w:val="28"/>
        </w:rPr>
        <w:t xml:space="preserve"> </w:t>
      </w:r>
      <w:r w:rsidR="00487BB2" w:rsidRPr="00D165D3">
        <w:rPr>
          <w:sz w:val="28"/>
          <w:szCs w:val="28"/>
        </w:rPr>
        <w:t>(</w:t>
      </w:r>
      <w:r w:rsidR="00D165D3">
        <w:rPr>
          <w:sz w:val="28"/>
          <w:szCs w:val="28"/>
        </w:rPr>
        <w:t>7</w:t>
      </w:r>
      <w:r w:rsidR="00487BB2" w:rsidRPr="00D165D3">
        <w:rPr>
          <w:sz w:val="28"/>
          <w:szCs w:val="28"/>
        </w:rPr>
        <w:t>.7)</w:t>
      </w:r>
    </w:p>
    <w:p w:rsidR="00487BB2" w:rsidRPr="00D165D3" w:rsidRDefault="00C773CB" w:rsidP="00D165D3">
      <w:pPr>
        <w:widowControl w:val="0"/>
        <w:tabs>
          <w:tab w:val="left" w:pos="1080"/>
          <w:tab w:val="left" w:pos="3420"/>
          <w:tab w:val="left" w:pos="4140"/>
          <w:tab w:val="left" w:pos="6300"/>
          <w:tab w:val="left" w:pos="7200"/>
          <w:tab w:val="left" w:pos="8460"/>
          <w:tab w:val="left" w:pos="9180"/>
        </w:tabs>
        <w:spacing w:line="360" w:lineRule="auto"/>
        <w:ind w:firstLine="709"/>
        <w:jc w:val="both"/>
        <w:rPr>
          <w:sz w:val="28"/>
          <w:szCs w:val="28"/>
        </w:rPr>
      </w:pPr>
      <w:r>
        <w:rPr>
          <w:position w:val="-14"/>
          <w:sz w:val="28"/>
          <w:szCs w:val="28"/>
        </w:rPr>
        <w:pict>
          <v:shape id="_x0000_i1101" type="#_x0000_t75" style="width:356.25pt;height:18.75pt">
            <v:imagedata r:id="rId83" o:title=""/>
          </v:shape>
        </w:pict>
      </w:r>
    </w:p>
    <w:p w:rsidR="00487BB2" w:rsidRPr="00D165D3" w:rsidRDefault="00487BB2" w:rsidP="00D165D3">
      <w:pPr>
        <w:widowControl w:val="0"/>
        <w:tabs>
          <w:tab w:val="left" w:pos="1080"/>
          <w:tab w:val="left" w:pos="3420"/>
          <w:tab w:val="left" w:pos="4140"/>
          <w:tab w:val="left" w:pos="6300"/>
          <w:tab w:val="left" w:pos="7200"/>
          <w:tab w:val="left" w:pos="8460"/>
          <w:tab w:val="left" w:pos="9180"/>
        </w:tabs>
        <w:spacing w:line="360" w:lineRule="auto"/>
        <w:ind w:firstLine="709"/>
        <w:jc w:val="both"/>
        <w:rPr>
          <w:sz w:val="28"/>
          <w:szCs w:val="28"/>
        </w:rPr>
      </w:pPr>
    </w:p>
    <w:p w:rsidR="00487BB2" w:rsidRPr="00D165D3" w:rsidRDefault="00487BB2" w:rsidP="00D165D3">
      <w:pPr>
        <w:widowControl w:val="0"/>
        <w:tabs>
          <w:tab w:val="left" w:pos="1080"/>
          <w:tab w:val="left" w:pos="3420"/>
          <w:tab w:val="left" w:pos="4140"/>
          <w:tab w:val="left" w:pos="6300"/>
          <w:tab w:val="left" w:pos="7200"/>
          <w:tab w:val="left" w:pos="8460"/>
          <w:tab w:val="left" w:pos="9180"/>
        </w:tabs>
        <w:spacing w:line="360" w:lineRule="auto"/>
        <w:ind w:firstLine="709"/>
        <w:jc w:val="both"/>
        <w:rPr>
          <w:sz w:val="28"/>
          <w:szCs w:val="28"/>
        </w:rPr>
      </w:pPr>
      <w:r w:rsidRPr="00D165D3">
        <w:rPr>
          <w:sz w:val="28"/>
          <w:szCs w:val="28"/>
        </w:rPr>
        <w:t>Эквивалентная индуктивность якорной цепи системы ТП-Д:</w:t>
      </w:r>
    </w:p>
    <w:p w:rsidR="00487BB2" w:rsidRPr="00D165D3" w:rsidRDefault="00487BB2" w:rsidP="00D165D3">
      <w:pPr>
        <w:widowControl w:val="0"/>
        <w:tabs>
          <w:tab w:val="left" w:pos="1080"/>
          <w:tab w:val="left" w:pos="3420"/>
          <w:tab w:val="left" w:pos="4140"/>
          <w:tab w:val="left" w:pos="6300"/>
          <w:tab w:val="left" w:pos="7200"/>
          <w:tab w:val="left" w:pos="8460"/>
          <w:tab w:val="left" w:pos="9180"/>
        </w:tabs>
        <w:spacing w:line="360" w:lineRule="auto"/>
        <w:ind w:firstLine="709"/>
        <w:jc w:val="both"/>
        <w:rPr>
          <w:sz w:val="28"/>
          <w:szCs w:val="28"/>
        </w:rPr>
      </w:pPr>
    </w:p>
    <w:p w:rsidR="00487BB2" w:rsidRPr="00D165D3" w:rsidRDefault="00C773CB" w:rsidP="00D165D3">
      <w:pPr>
        <w:widowControl w:val="0"/>
        <w:tabs>
          <w:tab w:val="left" w:pos="1080"/>
          <w:tab w:val="left" w:pos="3420"/>
          <w:tab w:val="left" w:pos="4140"/>
          <w:tab w:val="center" w:pos="4819"/>
          <w:tab w:val="left" w:pos="6300"/>
          <w:tab w:val="left" w:pos="7200"/>
          <w:tab w:val="left" w:pos="8460"/>
          <w:tab w:val="left" w:pos="9180"/>
          <w:tab w:val="right" w:pos="9638"/>
        </w:tabs>
        <w:spacing w:line="360" w:lineRule="auto"/>
        <w:ind w:firstLine="709"/>
        <w:jc w:val="both"/>
        <w:rPr>
          <w:sz w:val="28"/>
          <w:szCs w:val="28"/>
        </w:rPr>
      </w:pPr>
      <w:r>
        <w:rPr>
          <w:position w:val="-16"/>
          <w:sz w:val="28"/>
          <w:szCs w:val="28"/>
        </w:rPr>
        <w:pict>
          <v:shape id="_x0000_i1102" type="#_x0000_t75" style="width:354pt;height:20.25pt">
            <v:imagedata r:id="rId84" o:title=""/>
          </v:shape>
        </w:pict>
      </w:r>
      <w:r w:rsidR="00487BB2" w:rsidRPr="00D165D3">
        <w:rPr>
          <w:sz w:val="28"/>
          <w:szCs w:val="28"/>
        </w:rPr>
        <w:t>(</w:t>
      </w:r>
      <w:r w:rsidR="00D165D3">
        <w:rPr>
          <w:sz w:val="28"/>
          <w:szCs w:val="28"/>
        </w:rPr>
        <w:t>7</w:t>
      </w:r>
      <w:r w:rsidR="00487BB2" w:rsidRPr="00D165D3">
        <w:rPr>
          <w:sz w:val="28"/>
          <w:szCs w:val="28"/>
        </w:rPr>
        <w:t>.8)</w:t>
      </w:r>
    </w:p>
    <w:p w:rsidR="00487BB2" w:rsidRPr="00D165D3" w:rsidRDefault="00487BB2" w:rsidP="00D165D3">
      <w:pPr>
        <w:widowControl w:val="0"/>
        <w:tabs>
          <w:tab w:val="left" w:pos="1080"/>
          <w:tab w:val="left" w:pos="3420"/>
          <w:tab w:val="left" w:pos="4140"/>
          <w:tab w:val="left" w:pos="6300"/>
          <w:tab w:val="left" w:pos="7200"/>
          <w:tab w:val="left" w:pos="8460"/>
          <w:tab w:val="left" w:pos="9180"/>
        </w:tabs>
        <w:spacing w:line="360" w:lineRule="auto"/>
        <w:ind w:firstLine="709"/>
        <w:jc w:val="both"/>
        <w:rPr>
          <w:sz w:val="28"/>
          <w:szCs w:val="28"/>
        </w:rPr>
      </w:pPr>
    </w:p>
    <w:p w:rsidR="00487BB2" w:rsidRPr="00D165D3" w:rsidRDefault="00487BB2" w:rsidP="00D165D3">
      <w:pPr>
        <w:widowControl w:val="0"/>
        <w:tabs>
          <w:tab w:val="left" w:pos="1080"/>
          <w:tab w:val="left" w:pos="3420"/>
          <w:tab w:val="left" w:pos="4140"/>
          <w:tab w:val="left" w:pos="6300"/>
          <w:tab w:val="left" w:pos="7200"/>
          <w:tab w:val="left" w:pos="8460"/>
          <w:tab w:val="left" w:pos="9180"/>
        </w:tabs>
        <w:spacing w:line="360" w:lineRule="auto"/>
        <w:ind w:firstLine="709"/>
        <w:jc w:val="both"/>
        <w:rPr>
          <w:sz w:val="28"/>
          <w:szCs w:val="28"/>
        </w:rPr>
      </w:pPr>
      <w:r w:rsidRPr="00D165D3">
        <w:rPr>
          <w:sz w:val="28"/>
          <w:szCs w:val="28"/>
        </w:rPr>
        <w:t>Электромагнитная постоянная времени системы ТП-Д:</w:t>
      </w:r>
    </w:p>
    <w:p w:rsidR="00487BB2" w:rsidRPr="00D165D3" w:rsidRDefault="00487BB2" w:rsidP="00D165D3">
      <w:pPr>
        <w:widowControl w:val="0"/>
        <w:tabs>
          <w:tab w:val="left" w:pos="1080"/>
          <w:tab w:val="left" w:pos="3420"/>
          <w:tab w:val="left" w:pos="4140"/>
          <w:tab w:val="left" w:pos="6300"/>
          <w:tab w:val="left" w:pos="7200"/>
          <w:tab w:val="left" w:pos="8460"/>
          <w:tab w:val="left" w:pos="9180"/>
        </w:tabs>
        <w:spacing w:line="360" w:lineRule="auto"/>
        <w:ind w:firstLine="709"/>
        <w:jc w:val="both"/>
        <w:rPr>
          <w:sz w:val="28"/>
          <w:szCs w:val="28"/>
        </w:rPr>
      </w:pPr>
    </w:p>
    <w:p w:rsidR="00487BB2" w:rsidRPr="00D165D3" w:rsidRDefault="00C773CB" w:rsidP="00D165D3">
      <w:pPr>
        <w:widowControl w:val="0"/>
        <w:tabs>
          <w:tab w:val="left" w:pos="1080"/>
          <w:tab w:val="left" w:pos="3420"/>
          <w:tab w:val="left" w:pos="4140"/>
          <w:tab w:val="center" w:pos="4819"/>
          <w:tab w:val="left" w:pos="6300"/>
          <w:tab w:val="left" w:pos="7200"/>
          <w:tab w:val="left" w:pos="8460"/>
          <w:tab w:val="left" w:pos="9180"/>
          <w:tab w:val="right" w:pos="9638"/>
        </w:tabs>
        <w:spacing w:line="360" w:lineRule="auto"/>
        <w:ind w:firstLine="709"/>
        <w:jc w:val="both"/>
        <w:rPr>
          <w:sz w:val="28"/>
          <w:szCs w:val="28"/>
        </w:rPr>
      </w:pPr>
      <w:r>
        <w:rPr>
          <w:position w:val="-32"/>
          <w:sz w:val="28"/>
          <w:szCs w:val="28"/>
        </w:rPr>
        <w:pict>
          <v:shape id="_x0000_i1103" type="#_x0000_t75" style="width:177pt;height:36pt">
            <v:imagedata r:id="rId85" o:title=""/>
          </v:shape>
        </w:pict>
      </w:r>
      <w:r w:rsidR="00487BB2" w:rsidRPr="00D165D3">
        <w:rPr>
          <w:sz w:val="28"/>
          <w:szCs w:val="28"/>
        </w:rPr>
        <w:tab/>
        <w:t>(</w:t>
      </w:r>
      <w:r w:rsidR="00D165D3">
        <w:rPr>
          <w:sz w:val="28"/>
          <w:szCs w:val="28"/>
        </w:rPr>
        <w:t>7</w:t>
      </w:r>
      <w:r w:rsidR="00487BB2" w:rsidRPr="00D165D3">
        <w:rPr>
          <w:sz w:val="28"/>
          <w:szCs w:val="28"/>
        </w:rPr>
        <w:t>.9)</w:t>
      </w:r>
    </w:p>
    <w:p w:rsidR="00487BB2" w:rsidRPr="00D165D3" w:rsidRDefault="00487BB2" w:rsidP="00D165D3">
      <w:pPr>
        <w:widowControl w:val="0"/>
        <w:tabs>
          <w:tab w:val="left" w:pos="1080"/>
          <w:tab w:val="left" w:pos="3420"/>
          <w:tab w:val="left" w:pos="4140"/>
          <w:tab w:val="left" w:pos="6300"/>
          <w:tab w:val="left" w:pos="7200"/>
          <w:tab w:val="left" w:pos="8460"/>
          <w:tab w:val="left" w:pos="9180"/>
        </w:tabs>
        <w:spacing w:line="360" w:lineRule="auto"/>
        <w:ind w:firstLine="709"/>
        <w:jc w:val="both"/>
        <w:rPr>
          <w:sz w:val="28"/>
          <w:szCs w:val="28"/>
        </w:rPr>
      </w:pPr>
    </w:p>
    <w:p w:rsidR="00487BB2" w:rsidRPr="00D165D3" w:rsidRDefault="00487BB2" w:rsidP="00D165D3">
      <w:pPr>
        <w:widowControl w:val="0"/>
        <w:tabs>
          <w:tab w:val="left" w:pos="1080"/>
          <w:tab w:val="left" w:pos="3420"/>
          <w:tab w:val="left" w:pos="4140"/>
          <w:tab w:val="left" w:pos="6300"/>
          <w:tab w:val="left" w:pos="7200"/>
          <w:tab w:val="left" w:pos="8460"/>
          <w:tab w:val="left" w:pos="9180"/>
        </w:tabs>
        <w:spacing w:line="360" w:lineRule="auto"/>
        <w:ind w:firstLine="709"/>
        <w:jc w:val="both"/>
        <w:rPr>
          <w:sz w:val="28"/>
          <w:szCs w:val="28"/>
        </w:rPr>
      </w:pPr>
      <w:r w:rsidRPr="00D165D3">
        <w:rPr>
          <w:sz w:val="28"/>
          <w:szCs w:val="28"/>
        </w:rPr>
        <w:t>Электромеханическая постоянная времени системы ТП-Д:</w:t>
      </w:r>
    </w:p>
    <w:p w:rsidR="00487BB2" w:rsidRPr="00D165D3" w:rsidRDefault="00487BB2" w:rsidP="00D165D3">
      <w:pPr>
        <w:widowControl w:val="0"/>
        <w:tabs>
          <w:tab w:val="left" w:pos="1080"/>
          <w:tab w:val="left" w:pos="3420"/>
          <w:tab w:val="left" w:pos="4140"/>
          <w:tab w:val="left" w:pos="6300"/>
          <w:tab w:val="left" w:pos="7200"/>
          <w:tab w:val="left" w:pos="8460"/>
          <w:tab w:val="left" w:pos="9180"/>
        </w:tabs>
        <w:spacing w:line="360" w:lineRule="auto"/>
        <w:ind w:firstLine="709"/>
        <w:jc w:val="both"/>
        <w:rPr>
          <w:sz w:val="28"/>
          <w:szCs w:val="28"/>
        </w:rPr>
      </w:pPr>
    </w:p>
    <w:p w:rsidR="00487BB2" w:rsidRPr="00D165D3" w:rsidRDefault="00C773CB" w:rsidP="00D165D3">
      <w:pPr>
        <w:widowControl w:val="0"/>
        <w:tabs>
          <w:tab w:val="left" w:pos="1080"/>
          <w:tab w:val="left" w:pos="3420"/>
          <w:tab w:val="left" w:pos="4140"/>
          <w:tab w:val="center" w:pos="4819"/>
          <w:tab w:val="left" w:pos="6300"/>
          <w:tab w:val="left" w:pos="7200"/>
          <w:tab w:val="left" w:pos="8460"/>
          <w:tab w:val="left" w:pos="9180"/>
          <w:tab w:val="right" w:pos="9638"/>
        </w:tabs>
        <w:spacing w:line="360" w:lineRule="auto"/>
        <w:ind w:firstLine="709"/>
        <w:jc w:val="both"/>
        <w:rPr>
          <w:sz w:val="28"/>
          <w:szCs w:val="28"/>
        </w:rPr>
      </w:pPr>
      <w:r>
        <w:rPr>
          <w:position w:val="-42"/>
          <w:sz w:val="28"/>
          <w:szCs w:val="28"/>
        </w:rPr>
        <w:pict>
          <v:shape id="_x0000_i1104" type="#_x0000_t75" style="width:228pt;height:41.25pt">
            <v:imagedata r:id="rId86" o:title=""/>
          </v:shape>
        </w:pict>
      </w:r>
      <w:r w:rsidR="00487BB2" w:rsidRPr="00D165D3">
        <w:rPr>
          <w:sz w:val="28"/>
          <w:szCs w:val="28"/>
        </w:rPr>
        <w:tab/>
        <w:t>(</w:t>
      </w:r>
      <w:r w:rsidR="00D165D3">
        <w:rPr>
          <w:sz w:val="28"/>
          <w:szCs w:val="28"/>
        </w:rPr>
        <w:t>7</w:t>
      </w:r>
      <w:r w:rsidR="00487BB2" w:rsidRPr="00D165D3">
        <w:rPr>
          <w:sz w:val="28"/>
          <w:szCs w:val="28"/>
        </w:rPr>
        <w:t>.10)</w:t>
      </w:r>
    </w:p>
    <w:p w:rsidR="00487BB2" w:rsidRPr="00D165D3" w:rsidRDefault="00487BB2" w:rsidP="00D165D3">
      <w:pPr>
        <w:widowControl w:val="0"/>
        <w:tabs>
          <w:tab w:val="left" w:pos="1080"/>
          <w:tab w:val="left" w:pos="3420"/>
          <w:tab w:val="left" w:pos="4140"/>
          <w:tab w:val="left" w:pos="6300"/>
          <w:tab w:val="left" w:pos="7200"/>
          <w:tab w:val="left" w:pos="8460"/>
          <w:tab w:val="left" w:pos="9180"/>
        </w:tabs>
        <w:spacing w:line="360" w:lineRule="auto"/>
        <w:ind w:firstLine="709"/>
        <w:jc w:val="both"/>
        <w:rPr>
          <w:sz w:val="28"/>
          <w:szCs w:val="28"/>
        </w:rPr>
      </w:pPr>
    </w:p>
    <w:p w:rsidR="00D165D3" w:rsidRDefault="00487BB2" w:rsidP="00D165D3">
      <w:pPr>
        <w:widowControl w:val="0"/>
        <w:tabs>
          <w:tab w:val="left" w:pos="1080"/>
          <w:tab w:val="left" w:pos="3420"/>
          <w:tab w:val="left" w:pos="4140"/>
          <w:tab w:val="left" w:pos="6300"/>
          <w:tab w:val="left" w:pos="7200"/>
          <w:tab w:val="left" w:pos="8460"/>
          <w:tab w:val="left" w:pos="9180"/>
        </w:tabs>
        <w:spacing w:line="360" w:lineRule="auto"/>
        <w:ind w:firstLine="709"/>
        <w:jc w:val="both"/>
        <w:rPr>
          <w:sz w:val="28"/>
          <w:szCs w:val="28"/>
        </w:rPr>
      </w:pPr>
      <w:r w:rsidRPr="00D165D3">
        <w:rPr>
          <w:sz w:val="28"/>
          <w:szCs w:val="28"/>
        </w:rPr>
        <w:t xml:space="preserve">где </w:t>
      </w:r>
      <w:r w:rsidR="00C773CB">
        <w:rPr>
          <w:position w:val="-16"/>
          <w:sz w:val="28"/>
          <w:szCs w:val="28"/>
        </w:rPr>
        <w:pict>
          <v:shape id="_x0000_i1105" type="#_x0000_t75" style="width:222pt;height:20.25pt">
            <v:imagedata r:id="rId87" o:title=""/>
          </v:shape>
        </w:pict>
      </w:r>
      <w:r w:rsidRPr="00D165D3">
        <w:rPr>
          <w:sz w:val="28"/>
          <w:szCs w:val="28"/>
        </w:rPr>
        <w:t xml:space="preserve"> - суммарный момент инерции, приведенный к валу электродвигателя, состоит из момента инерции двигателя </w:t>
      </w:r>
      <w:r w:rsidRPr="00D165D3">
        <w:rPr>
          <w:sz w:val="28"/>
          <w:szCs w:val="28"/>
          <w:lang w:val="en-US"/>
        </w:rPr>
        <w:t>J</w:t>
      </w:r>
      <w:r w:rsidRPr="00D165D3">
        <w:rPr>
          <w:sz w:val="28"/>
          <w:szCs w:val="28"/>
          <w:vertAlign w:val="subscript"/>
        </w:rPr>
        <w:t>ДВ</w:t>
      </w:r>
      <w:r w:rsidRPr="00D165D3">
        <w:rPr>
          <w:sz w:val="28"/>
          <w:szCs w:val="28"/>
        </w:rPr>
        <w:t xml:space="preserve"> и механизма </w:t>
      </w:r>
      <w:r w:rsidRPr="00D165D3">
        <w:rPr>
          <w:sz w:val="28"/>
          <w:szCs w:val="28"/>
          <w:lang w:val="en-US"/>
        </w:rPr>
        <w:t>J</w:t>
      </w:r>
      <w:r w:rsidRPr="00D165D3">
        <w:rPr>
          <w:sz w:val="28"/>
          <w:szCs w:val="28"/>
          <w:vertAlign w:val="subscript"/>
        </w:rPr>
        <w:t>МЕХ</w:t>
      </w:r>
      <w:r w:rsidRPr="00D165D3">
        <w:rPr>
          <w:sz w:val="28"/>
          <w:szCs w:val="28"/>
        </w:rPr>
        <w:t>.</w:t>
      </w:r>
      <w:r w:rsidR="00D165D3">
        <w:rPr>
          <w:sz w:val="28"/>
          <w:szCs w:val="28"/>
        </w:rPr>
        <w:t xml:space="preserve"> </w:t>
      </w:r>
      <w:r w:rsidRPr="00D165D3">
        <w:rPr>
          <w:sz w:val="28"/>
          <w:szCs w:val="28"/>
        </w:rPr>
        <w:t xml:space="preserve">Если </w:t>
      </w:r>
      <w:r w:rsidRPr="00D165D3">
        <w:rPr>
          <w:sz w:val="28"/>
          <w:szCs w:val="28"/>
          <w:lang w:val="en-US"/>
        </w:rPr>
        <w:t>J</w:t>
      </w:r>
      <w:r w:rsidRPr="00D165D3">
        <w:rPr>
          <w:sz w:val="28"/>
          <w:szCs w:val="28"/>
          <w:vertAlign w:val="subscript"/>
        </w:rPr>
        <w:t>МЕХ</w:t>
      </w:r>
      <w:r w:rsidR="00100C38">
        <w:rPr>
          <w:sz w:val="28"/>
          <w:szCs w:val="28"/>
          <w:vertAlign w:val="subscript"/>
        </w:rPr>
        <w:t xml:space="preserve"> </w:t>
      </w:r>
      <w:r w:rsidRPr="00D165D3">
        <w:rPr>
          <w:sz w:val="28"/>
          <w:szCs w:val="28"/>
        </w:rPr>
        <w:t xml:space="preserve">не задан, то его можно принять: </w:t>
      </w:r>
    </w:p>
    <w:p w:rsidR="00D165D3" w:rsidRDefault="00D165D3" w:rsidP="00D165D3">
      <w:pPr>
        <w:widowControl w:val="0"/>
        <w:tabs>
          <w:tab w:val="left" w:pos="1080"/>
          <w:tab w:val="left" w:pos="3420"/>
          <w:tab w:val="left" w:pos="4140"/>
          <w:tab w:val="left" w:pos="6300"/>
          <w:tab w:val="left" w:pos="7200"/>
          <w:tab w:val="left" w:pos="8460"/>
          <w:tab w:val="left" w:pos="9180"/>
        </w:tabs>
        <w:spacing w:line="360" w:lineRule="auto"/>
        <w:ind w:firstLine="709"/>
        <w:jc w:val="both"/>
        <w:rPr>
          <w:sz w:val="28"/>
          <w:szCs w:val="28"/>
        </w:rPr>
      </w:pPr>
    </w:p>
    <w:p w:rsidR="00487BB2" w:rsidRPr="00D165D3" w:rsidRDefault="00C773CB" w:rsidP="00D165D3">
      <w:pPr>
        <w:widowControl w:val="0"/>
        <w:tabs>
          <w:tab w:val="left" w:pos="1080"/>
          <w:tab w:val="left" w:pos="3420"/>
          <w:tab w:val="left" w:pos="4140"/>
          <w:tab w:val="left" w:pos="6300"/>
          <w:tab w:val="left" w:pos="7200"/>
          <w:tab w:val="left" w:pos="8460"/>
          <w:tab w:val="left" w:pos="9180"/>
        </w:tabs>
        <w:spacing w:line="360" w:lineRule="auto"/>
        <w:ind w:firstLine="709"/>
        <w:jc w:val="both"/>
        <w:rPr>
          <w:sz w:val="28"/>
          <w:szCs w:val="28"/>
        </w:rPr>
      </w:pPr>
      <w:r>
        <w:rPr>
          <w:position w:val="-16"/>
          <w:sz w:val="28"/>
          <w:szCs w:val="28"/>
        </w:rPr>
        <w:pict>
          <v:shape id="_x0000_i1106" type="#_x0000_t75" style="width:240.75pt;height:21.75pt">
            <v:imagedata r:id="rId88" o:title=""/>
          </v:shape>
        </w:pict>
      </w:r>
    </w:p>
    <w:p w:rsidR="00487BB2" w:rsidRPr="00D165D3" w:rsidRDefault="00487BB2" w:rsidP="00D165D3">
      <w:pPr>
        <w:widowControl w:val="0"/>
        <w:tabs>
          <w:tab w:val="left" w:pos="1080"/>
          <w:tab w:val="left" w:pos="3420"/>
          <w:tab w:val="left" w:pos="4140"/>
          <w:tab w:val="left" w:pos="6300"/>
          <w:tab w:val="left" w:pos="7200"/>
          <w:tab w:val="left" w:pos="8460"/>
          <w:tab w:val="left" w:pos="9180"/>
        </w:tabs>
        <w:spacing w:line="360" w:lineRule="auto"/>
        <w:ind w:firstLine="709"/>
        <w:jc w:val="both"/>
        <w:rPr>
          <w:sz w:val="28"/>
          <w:szCs w:val="28"/>
        </w:rPr>
      </w:pPr>
    </w:p>
    <w:p w:rsidR="00487BB2" w:rsidRPr="00D165D3" w:rsidRDefault="00487BB2" w:rsidP="00D165D3">
      <w:pPr>
        <w:widowControl w:val="0"/>
        <w:tabs>
          <w:tab w:val="left" w:pos="1080"/>
          <w:tab w:val="left" w:pos="3420"/>
          <w:tab w:val="left" w:pos="4140"/>
          <w:tab w:val="left" w:pos="6300"/>
          <w:tab w:val="left" w:pos="7200"/>
          <w:tab w:val="left" w:pos="8460"/>
          <w:tab w:val="left" w:pos="9180"/>
        </w:tabs>
        <w:spacing w:line="360" w:lineRule="auto"/>
        <w:ind w:firstLine="709"/>
        <w:jc w:val="both"/>
        <w:rPr>
          <w:sz w:val="28"/>
          <w:szCs w:val="28"/>
        </w:rPr>
      </w:pPr>
      <w:r w:rsidRPr="00D165D3">
        <w:rPr>
          <w:sz w:val="28"/>
          <w:szCs w:val="28"/>
        </w:rPr>
        <w:t>Расчёт конструктивной постоянной двигателя:</w:t>
      </w:r>
    </w:p>
    <w:p w:rsidR="00487BB2" w:rsidRPr="00D165D3" w:rsidRDefault="00487BB2" w:rsidP="00D165D3">
      <w:pPr>
        <w:widowControl w:val="0"/>
        <w:tabs>
          <w:tab w:val="left" w:pos="1080"/>
          <w:tab w:val="left" w:pos="3420"/>
          <w:tab w:val="left" w:pos="4140"/>
          <w:tab w:val="left" w:pos="6300"/>
          <w:tab w:val="left" w:pos="7200"/>
          <w:tab w:val="left" w:pos="8460"/>
          <w:tab w:val="left" w:pos="9180"/>
        </w:tabs>
        <w:spacing w:line="360" w:lineRule="auto"/>
        <w:ind w:firstLine="709"/>
        <w:jc w:val="both"/>
        <w:rPr>
          <w:sz w:val="28"/>
          <w:szCs w:val="28"/>
        </w:rPr>
      </w:pPr>
    </w:p>
    <w:p w:rsidR="00487BB2" w:rsidRPr="00D165D3" w:rsidRDefault="00C773CB" w:rsidP="00D165D3">
      <w:pPr>
        <w:widowControl w:val="0"/>
        <w:tabs>
          <w:tab w:val="left" w:pos="1080"/>
          <w:tab w:val="left" w:pos="3420"/>
          <w:tab w:val="left" w:pos="4140"/>
          <w:tab w:val="center" w:pos="4819"/>
          <w:tab w:val="left" w:pos="6300"/>
          <w:tab w:val="left" w:pos="7200"/>
          <w:tab w:val="left" w:pos="8460"/>
          <w:tab w:val="left" w:pos="9180"/>
          <w:tab w:val="right" w:pos="9638"/>
        </w:tabs>
        <w:spacing w:line="360" w:lineRule="auto"/>
        <w:ind w:firstLine="709"/>
        <w:jc w:val="both"/>
        <w:rPr>
          <w:sz w:val="28"/>
          <w:szCs w:val="28"/>
        </w:rPr>
      </w:pPr>
      <w:r>
        <w:rPr>
          <w:position w:val="-32"/>
          <w:sz w:val="28"/>
          <w:szCs w:val="28"/>
        </w:rPr>
        <w:pict>
          <v:shape id="_x0000_i1107" type="#_x0000_t75" style="width:252pt;height:38.25pt">
            <v:imagedata r:id="rId89" o:title=""/>
          </v:shape>
        </w:pict>
      </w:r>
      <w:r w:rsidR="00487BB2" w:rsidRPr="00D165D3">
        <w:rPr>
          <w:sz w:val="28"/>
          <w:szCs w:val="28"/>
        </w:rPr>
        <w:tab/>
        <w:t>(</w:t>
      </w:r>
      <w:r w:rsidR="00D165D3">
        <w:rPr>
          <w:sz w:val="28"/>
          <w:szCs w:val="28"/>
        </w:rPr>
        <w:t>7</w:t>
      </w:r>
      <w:r w:rsidR="00487BB2" w:rsidRPr="00D165D3">
        <w:rPr>
          <w:sz w:val="28"/>
          <w:szCs w:val="28"/>
        </w:rPr>
        <w:t>.11)</w:t>
      </w:r>
    </w:p>
    <w:p w:rsidR="00487BB2" w:rsidRPr="00D165D3" w:rsidRDefault="00487BB2" w:rsidP="00D165D3">
      <w:pPr>
        <w:widowControl w:val="0"/>
        <w:tabs>
          <w:tab w:val="left" w:pos="1080"/>
          <w:tab w:val="left" w:pos="3420"/>
          <w:tab w:val="left" w:pos="4140"/>
          <w:tab w:val="left" w:pos="6300"/>
          <w:tab w:val="left" w:pos="7200"/>
          <w:tab w:val="left" w:pos="8460"/>
          <w:tab w:val="left" w:pos="9180"/>
        </w:tabs>
        <w:spacing w:line="360" w:lineRule="auto"/>
        <w:ind w:firstLine="709"/>
        <w:jc w:val="both"/>
        <w:rPr>
          <w:sz w:val="28"/>
          <w:szCs w:val="28"/>
        </w:rPr>
      </w:pPr>
    </w:p>
    <w:p w:rsidR="00487BB2" w:rsidRPr="00D165D3" w:rsidRDefault="00487BB2" w:rsidP="00D165D3">
      <w:pPr>
        <w:widowControl w:val="0"/>
        <w:tabs>
          <w:tab w:val="left" w:pos="1080"/>
          <w:tab w:val="left" w:pos="3420"/>
          <w:tab w:val="left" w:pos="4140"/>
          <w:tab w:val="left" w:pos="6300"/>
          <w:tab w:val="left" w:pos="7200"/>
          <w:tab w:val="left" w:pos="8460"/>
          <w:tab w:val="left" w:pos="9180"/>
        </w:tabs>
        <w:spacing w:line="360" w:lineRule="auto"/>
        <w:ind w:firstLine="709"/>
        <w:jc w:val="both"/>
        <w:rPr>
          <w:sz w:val="28"/>
          <w:szCs w:val="28"/>
        </w:rPr>
      </w:pPr>
      <w:r w:rsidRPr="00D165D3">
        <w:rPr>
          <w:sz w:val="28"/>
          <w:szCs w:val="28"/>
        </w:rPr>
        <w:t>Расчёт номинальной скорости вращения двигателя:</w:t>
      </w:r>
    </w:p>
    <w:p w:rsidR="00487BB2" w:rsidRPr="00D165D3" w:rsidRDefault="00487BB2" w:rsidP="00D165D3">
      <w:pPr>
        <w:widowControl w:val="0"/>
        <w:tabs>
          <w:tab w:val="left" w:pos="1080"/>
          <w:tab w:val="left" w:pos="3420"/>
          <w:tab w:val="left" w:pos="4140"/>
          <w:tab w:val="left" w:pos="6300"/>
          <w:tab w:val="left" w:pos="7200"/>
          <w:tab w:val="left" w:pos="8460"/>
          <w:tab w:val="left" w:pos="9180"/>
        </w:tabs>
        <w:spacing w:line="360" w:lineRule="auto"/>
        <w:ind w:firstLine="709"/>
        <w:jc w:val="both"/>
        <w:rPr>
          <w:sz w:val="28"/>
          <w:szCs w:val="28"/>
        </w:rPr>
      </w:pPr>
    </w:p>
    <w:p w:rsidR="00487BB2" w:rsidRPr="00D165D3" w:rsidRDefault="00C773CB" w:rsidP="00D165D3">
      <w:pPr>
        <w:widowControl w:val="0"/>
        <w:tabs>
          <w:tab w:val="left" w:pos="1080"/>
          <w:tab w:val="left" w:pos="3420"/>
          <w:tab w:val="left" w:pos="4140"/>
          <w:tab w:val="center" w:pos="4819"/>
          <w:tab w:val="left" w:pos="6300"/>
          <w:tab w:val="left" w:pos="7200"/>
          <w:tab w:val="left" w:pos="8460"/>
          <w:tab w:val="left" w:pos="9180"/>
          <w:tab w:val="right" w:pos="9638"/>
        </w:tabs>
        <w:spacing w:line="360" w:lineRule="auto"/>
        <w:ind w:firstLine="709"/>
        <w:jc w:val="both"/>
        <w:rPr>
          <w:sz w:val="28"/>
          <w:szCs w:val="28"/>
        </w:rPr>
      </w:pPr>
      <w:r>
        <w:rPr>
          <w:position w:val="-24"/>
          <w:sz w:val="28"/>
          <w:szCs w:val="28"/>
        </w:rPr>
        <w:pict>
          <v:shape id="_x0000_i1108" type="#_x0000_t75" style="width:237.75pt;height:32.25pt">
            <v:imagedata r:id="rId90" o:title=""/>
          </v:shape>
        </w:pict>
      </w:r>
      <w:r w:rsidR="00487BB2" w:rsidRPr="00D165D3">
        <w:rPr>
          <w:sz w:val="28"/>
          <w:szCs w:val="28"/>
        </w:rPr>
        <w:tab/>
        <w:t>(</w:t>
      </w:r>
      <w:r w:rsidR="00D165D3">
        <w:rPr>
          <w:sz w:val="28"/>
          <w:szCs w:val="28"/>
        </w:rPr>
        <w:t>7</w:t>
      </w:r>
      <w:r w:rsidR="00487BB2" w:rsidRPr="00D165D3">
        <w:rPr>
          <w:sz w:val="28"/>
          <w:szCs w:val="28"/>
        </w:rPr>
        <w:t>.12)</w:t>
      </w:r>
    </w:p>
    <w:p w:rsidR="00487BB2" w:rsidRPr="00D165D3" w:rsidRDefault="00487BB2" w:rsidP="00D165D3">
      <w:pPr>
        <w:widowControl w:val="0"/>
        <w:tabs>
          <w:tab w:val="left" w:pos="1080"/>
          <w:tab w:val="left" w:pos="3420"/>
          <w:tab w:val="left" w:pos="4140"/>
          <w:tab w:val="center" w:pos="4819"/>
          <w:tab w:val="left" w:pos="6300"/>
          <w:tab w:val="left" w:pos="7200"/>
          <w:tab w:val="left" w:pos="8460"/>
          <w:tab w:val="left" w:pos="9180"/>
          <w:tab w:val="right" w:pos="9638"/>
        </w:tabs>
        <w:spacing w:line="360" w:lineRule="auto"/>
        <w:ind w:firstLine="709"/>
        <w:jc w:val="both"/>
        <w:rPr>
          <w:sz w:val="28"/>
          <w:szCs w:val="28"/>
        </w:rPr>
      </w:pPr>
    </w:p>
    <w:p w:rsidR="00487BB2" w:rsidRPr="00D165D3" w:rsidRDefault="00487BB2" w:rsidP="00D165D3">
      <w:pPr>
        <w:pStyle w:val="22"/>
        <w:tabs>
          <w:tab w:val="left" w:pos="1080"/>
          <w:tab w:val="left" w:pos="3420"/>
          <w:tab w:val="left" w:pos="4140"/>
          <w:tab w:val="left" w:pos="6300"/>
          <w:tab w:val="left" w:pos="7200"/>
          <w:tab w:val="left" w:pos="8460"/>
          <w:tab w:val="left" w:pos="9180"/>
        </w:tabs>
        <w:spacing w:after="0" w:line="360" w:lineRule="auto"/>
        <w:ind w:left="0" w:firstLine="709"/>
        <w:jc w:val="both"/>
        <w:rPr>
          <w:sz w:val="28"/>
          <w:szCs w:val="28"/>
        </w:rPr>
      </w:pPr>
      <w:r w:rsidRPr="00D165D3">
        <w:rPr>
          <w:sz w:val="28"/>
          <w:szCs w:val="28"/>
        </w:rPr>
        <w:t xml:space="preserve">Коэффициент А, связывающий угол поворота вала двигателя с величиной перемещения механизма определим, исходя из следующих предположений. Поскольку согласно задания на курсовой проект система должна отрабатывать заданное перемещение </w:t>
      </w:r>
      <w:r w:rsidR="00C773CB">
        <w:rPr>
          <w:position w:val="-16"/>
          <w:sz w:val="28"/>
          <w:szCs w:val="28"/>
        </w:rPr>
        <w:pict>
          <v:shape id="_x0000_i1109" type="#_x0000_t75" style="width:72.75pt;height:21.75pt">
            <v:imagedata r:id="rId91" o:title=""/>
          </v:shape>
        </w:pict>
      </w:r>
      <w:r w:rsidR="00100C38">
        <w:rPr>
          <w:sz w:val="28"/>
          <w:szCs w:val="28"/>
          <w:lang w:val="ru-MD"/>
        </w:rPr>
        <w:t xml:space="preserve"> </w:t>
      </w:r>
      <w:r w:rsidRPr="00D165D3">
        <w:rPr>
          <w:sz w:val="28"/>
          <w:szCs w:val="28"/>
        </w:rPr>
        <w:t>с выходом на максимальную скорость, а статический момент сопротивления на валу двигателя равен нулю, то для этого случая верно соотношение:</w:t>
      </w:r>
    </w:p>
    <w:p w:rsidR="00487BB2" w:rsidRPr="00D165D3" w:rsidRDefault="00487BB2" w:rsidP="00D165D3">
      <w:pPr>
        <w:pStyle w:val="22"/>
        <w:tabs>
          <w:tab w:val="left" w:pos="1080"/>
          <w:tab w:val="left" w:pos="3420"/>
          <w:tab w:val="left" w:pos="4140"/>
          <w:tab w:val="left" w:pos="6300"/>
          <w:tab w:val="left" w:pos="7200"/>
          <w:tab w:val="left" w:pos="8460"/>
          <w:tab w:val="left" w:pos="9180"/>
        </w:tabs>
        <w:spacing w:after="0" w:line="360" w:lineRule="auto"/>
        <w:ind w:left="0" w:firstLine="709"/>
        <w:jc w:val="both"/>
        <w:rPr>
          <w:sz w:val="28"/>
          <w:szCs w:val="28"/>
        </w:rPr>
      </w:pPr>
    </w:p>
    <w:p w:rsidR="00487BB2" w:rsidRPr="00D165D3" w:rsidRDefault="00C773CB" w:rsidP="00D165D3">
      <w:pPr>
        <w:pStyle w:val="22"/>
        <w:tabs>
          <w:tab w:val="left" w:pos="1080"/>
          <w:tab w:val="left" w:pos="3420"/>
          <w:tab w:val="left" w:pos="4140"/>
          <w:tab w:val="left" w:pos="6300"/>
          <w:tab w:val="left" w:pos="7200"/>
          <w:tab w:val="left" w:pos="8460"/>
          <w:tab w:val="left" w:pos="9180"/>
        </w:tabs>
        <w:spacing w:after="0" w:line="360" w:lineRule="auto"/>
        <w:ind w:left="0" w:firstLine="709"/>
        <w:jc w:val="both"/>
        <w:rPr>
          <w:sz w:val="28"/>
          <w:szCs w:val="28"/>
        </w:rPr>
      </w:pPr>
      <w:r>
        <w:rPr>
          <w:position w:val="-88"/>
          <w:sz w:val="28"/>
          <w:szCs w:val="28"/>
        </w:rPr>
        <w:pict>
          <v:shape id="_x0000_i1110" type="#_x0000_t75" style="width:72.75pt;height:69.75pt">
            <v:imagedata r:id="rId92" o:title=""/>
          </v:shape>
        </w:pict>
      </w:r>
      <w:r w:rsidR="00487BB2" w:rsidRPr="00D165D3">
        <w:rPr>
          <w:sz w:val="28"/>
          <w:szCs w:val="28"/>
        </w:rPr>
        <w:t>,</w:t>
      </w:r>
      <w:r w:rsidR="00100C38">
        <w:rPr>
          <w:sz w:val="28"/>
          <w:szCs w:val="28"/>
        </w:rPr>
        <w:t xml:space="preserve"> </w:t>
      </w:r>
      <w:r w:rsidR="00487BB2" w:rsidRPr="00D165D3">
        <w:rPr>
          <w:sz w:val="28"/>
          <w:szCs w:val="28"/>
        </w:rPr>
        <w:t>(</w:t>
      </w:r>
      <w:r w:rsidR="00D165D3">
        <w:rPr>
          <w:sz w:val="28"/>
          <w:szCs w:val="28"/>
        </w:rPr>
        <w:t>7</w:t>
      </w:r>
      <w:r w:rsidR="00487BB2" w:rsidRPr="00D165D3">
        <w:rPr>
          <w:sz w:val="28"/>
          <w:szCs w:val="28"/>
        </w:rPr>
        <w:t>.13)</w:t>
      </w:r>
    </w:p>
    <w:p w:rsidR="00487BB2" w:rsidRPr="00D165D3" w:rsidRDefault="00D165D3" w:rsidP="00D165D3">
      <w:pPr>
        <w:pStyle w:val="22"/>
        <w:tabs>
          <w:tab w:val="left" w:pos="1080"/>
          <w:tab w:val="left" w:pos="3420"/>
          <w:tab w:val="left" w:pos="4140"/>
          <w:tab w:val="left" w:pos="6300"/>
          <w:tab w:val="left" w:pos="7200"/>
          <w:tab w:val="left" w:pos="8460"/>
          <w:tab w:val="left" w:pos="9180"/>
        </w:tabs>
        <w:spacing w:after="0" w:line="360" w:lineRule="auto"/>
        <w:ind w:left="0" w:firstLine="709"/>
        <w:jc w:val="both"/>
        <w:rPr>
          <w:sz w:val="28"/>
          <w:szCs w:val="28"/>
        </w:rPr>
      </w:pPr>
      <w:r w:rsidRPr="00D165D3">
        <w:rPr>
          <w:sz w:val="28"/>
          <w:szCs w:val="28"/>
        </w:rPr>
        <w:t>Г</w:t>
      </w:r>
      <w:r w:rsidR="00487BB2" w:rsidRPr="00D165D3">
        <w:rPr>
          <w:sz w:val="28"/>
          <w:szCs w:val="28"/>
        </w:rPr>
        <w:t>де</w:t>
      </w:r>
      <w:r>
        <w:rPr>
          <w:sz w:val="28"/>
          <w:szCs w:val="28"/>
        </w:rPr>
        <w:t xml:space="preserve"> </w:t>
      </w:r>
      <w:r w:rsidR="00C773CB">
        <w:rPr>
          <w:position w:val="-14"/>
          <w:sz w:val="28"/>
          <w:szCs w:val="28"/>
        </w:rPr>
        <w:pict>
          <v:shape id="_x0000_i1111" type="#_x0000_t75" style="width:108pt;height:24pt">
            <v:imagedata r:id="rId93" o:title=""/>
          </v:shape>
        </w:pict>
      </w:r>
      <w:r w:rsidR="00487BB2" w:rsidRPr="00D165D3">
        <w:rPr>
          <w:sz w:val="28"/>
          <w:szCs w:val="28"/>
        </w:rPr>
        <w:t xml:space="preserve"> номинальной скорости вращения двигателя;</w:t>
      </w:r>
    </w:p>
    <w:p w:rsidR="00487BB2" w:rsidRDefault="00C773CB" w:rsidP="00D165D3">
      <w:pPr>
        <w:pStyle w:val="22"/>
        <w:tabs>
          <w:tab w:val="left" w:pos="1080"/>
          <w:tab w:val="left" w:pos="3420"/>
          <w:tab w:val="left" w:pos="4140"/>
          <w:tab w:val="left" w:pos="6300"/>
          <w:tab w:val="left" w:pos="7200"/>
          <w:tab w:val="left" w:pos="8460"/>
          <w:tab w:val="left" w:pos="9180"/>
        </w:tabs>
        <w:spacing w:after="0" w:line="360" w:lineRule="auto"/>
        <w:ind w:left="0" w:firstLine="709"/>
        <w:jc w:val="both"/>
        <w:rPr>
          <w:sz w:val="28"/>
          <w:szCs w:val="28"/>
        </w:rPr>
      </w:pPr>
      <w:r>
        <w:rPr>
          <w:position w:val="-24"/>
          <w:sz w:val="28"/>
          <w:szCs w:val="28"/>
        </w:rPr>
        <w:pict>
          <v:shape id="_x0000_i1112" type="#_x0000_t75" style="width:233.25pt;height:24pt">
            <v:imagedata r:id="rId94" o:title=""/>
          </v:shape>
        </w:pict>
      </w:r>
      <w:r w:rsidR="00487BB2" w:rsidRPr="00D165D3">
        <w:rPr>
          <w:sz w:val="28"/>
          <w:szCs w:val="28"/>
        </w:rPr>
        <w:t>динамический ток двигателя в динамических режимах.</w:t>
      </w:r>
      <w:r w:rsidR="00100C38">
        <w:rPr>
          <w:sz w:val="28"/>
          <w:szCs w:val="28"/>
        </w:rPr>
        <w:t xml:space="preserve"> </w:t>
      </w:r>
      <w:r w:rsidR="00487BB2" w:rsidRPr="00D165D3">
        <w:rPr>
          <w:sz w:val="28"/>
          <w:szCs w:val="28"/>
        </w:rPr>
        <w:t>Таким образом:</w:t>
      </w:r>
    </w:p>
    <w:p w:rsidR="00D165D3" w:rsidRPr="00D165D3" w:rsidRDefault="00D165D3" w:rsidP="00D165D3">
      <w:pPr>
        <w:pStyle w:val="22"/>
        <w:tabs>
          <w:tab w:val="left" w:pos="1080"/>
          <w:tab w:val="left" w:pos="3420"/>
          <w:tab w:val="left" w:pos="4140"/>
          <w:tab w:val="left" w:pos="6300"/>
          <w:tab w:val="left" w:pos="7200"/>
          <w:tab w:val="left" w:pos="8460"/>
          <w:tab w:val="left" w:pos="9180"/>
        </w:tabs>
        <w:spacing w:after="0" w:line="360" w:lineRule="auto"/>
        <w:ind w:left="0" w:firstLine="709"/>
        <w:jc w:val="both"/>
        <w:rPr>
          <w:sz w:val="28"/>
          <w:szCs w:val="28"/>
        </w:rPr>
      </w:pPr>
    </w:p>
    <w:p w:rsidR="00487BB2" w:rsidRPr="00D165D3" w:rsidRDefault="00C773CB" w:rsidP="00D165D3">
      <w:pPr>
        <w:pStyle w:val="22"/>
        <w:tabs>
          <w:tab w:val="left" w:pos="1080"/>
          <w:tab w:val="left" w:pos="3420"/>
          <w:tab w:val="left" w:pos="4140"/>
          <w:tab w:val="left" w:pos="6300"/>
          <w:tab w:val="left" w:pos="7200"/>
          <w:tab w:val="left" w:pos="8460"/>
          <w:tab w:val="left" w:pos="9180"/>
        </w:tabs>
        <w:spacing w:after="0" w:line="360" w:lineRule="auto"/>
        <w:ind w:left="0" w:firstLine="709"/>
        <w:jc w:val="both"/>
        <w:rPr>
          <w:sz w:val="28"/>
          <w:szCs w:val="28"/>
        </w:rPr>
      </w:pPr>
      <w:r>
        <w:rPr>
          <w:position w:val="-32"/>
          <w:sz w:val="28"/>
          <w:szCs w:val="28"/>
        </w:rPr>
        <w:pict>
          <v:shape id="_x0000_i1113" type="#_x0000_t75" style="width:159pt;height:48.75pt">
            <v:imagedata r:id="rId95" o:title=""/>
          </v:shape>
        </w:pict>
      </w:r>
    </w:p>
    <w:p w:rsidR="00487BB2" w:rsidRPr="00D165D3" w:rsidRDefault="00487BB2" w:rsidP="00D165D3">
      <w:pPr>
        <w:widowControl w:val="0"/>
        <w:tabs>
          <w:tab w:val="left" w:pos="1080"/>
          <w:tab w:val="left" w:pos="3420"/>
          <w:tab w:val="left" w:pos="4140"/>
          <w:tab w:val="center" w:pos="4819"/>
          <w:tab w:val="left" w:pos="6300"/>
          <w:tab w:val="left" w:pos="7200"/>
          <w:tab w:val="left" w:pos="8460"/>
          <w:tab w:val="left" w:pos="9180"/>
          <w:tab w:val="right" w:pos="9638"/>
        </w:tabs>
        <w:spacing w:line="360" w:lineRule="auto"/>
        <w:ind w:firstLine="709"/>
        <w:jc w:val="both"/>
        <w:rPr>
          <w:sz w:val="28"/>
          <w:szCs w:val="28"/>
        </w:rPr>
      </w:pPr>
    </w:p>
    <w:p w:rsidR="00487BB2" w:rsidRPr="00D165D3" w:rsidRDefault="00487BB2" w:rsidP="00D165D3">
      <w:pPr>
        <w:widowControl w:val="0"/>
        <w:tabs>
          <w:tab w:val="left" w:pos="1080"/>
          <w:tab w:val="left" w:pos="3420"/>
          <w:tab w:val="left" w:pos="4140"/>
          <w:tab w:val="left" w:pos="6300"/>
          <w:tab w:val="left" w:pos="7200"/>
          <w:tab w:val="left" w:pos="8460"/>
          <w:tab w:val="left" w:pos="9180"/>
        </w:tabs>
        <w:spacing w:line="360" w:lineRule="auto"/>
        <w:ind w:firstLine="709"/>
        <w:jc w:val="both"/>
        <w:rPr>
          <w:sz w:val="28"/>
          <w:szCs w:val="28"/>
        </w:rPr>
      </w:pPr>
      <w:r w:rsidRPr="00D165D3">
        <w:rPr>
          <w:sz w:val="28"/>
          <w:szCs w:val="28"/>
        </w:rPr>
        <w:t xml:space="preserve">На рисунке </w:t>
      </w:r>
      <w:r w:rsidR="00D165D3">
        <w:rPr>
          <w:sz w:val="28"/>
          <w:szCs w:val="28"/>
        </w:rPr>
        <w:t>7</w:t>
      </w:r>
      <w:r w:rsidRPr="00D165D3">
        <w:rPr>
          <w:sz w:val="28"/>
          <w:szCs w:val="28"/>
        </w:rPr>
        <w:t>.3 представлена структурная схема системы ТП-Д:</w:t>
      </w:r>
    </w:p>
    <w:p w:rsidR="00487BB2" w:rsidRPr="00D165D3" w:rsidRDefault="00487BB2" w:rsidP="00D165D3">
      <w:pPr>
        <w:widowControl w:val="0"/>
        <w:tabs>
          <w:tab w:val="left" w:pos="1080"/>
          <w:tab w:val="left" w:pos="3420"/>
          <w:tab w:val="left" w:pos="4140"/>
          <w:tab w:val="left" w:pos="6300"/>
          <w:tab w:val="left" w:pos="7200"/>
          <w:tab w:val="left" w:pos="8460"/>
          <w:tab w:val="left" w:pos="9180"/>
        </w:tabs>
        <w:spacing w:line="360" w:lineRule="auto"/>
        <w:ind w:firstLine="709"/>
        <w:jc w:val="both"/>
        <w:rPr>
          <w:sz w:val="28"/>
          <w:szCs w:val="28"/>
        </w:rPr>
      </w:pPr>
    </w:p>
    <w:p w:rsidR="00487BB2" w:rsidRPr="00D165D3" w:rsidRDefault="00C773CB" w:rsidP="00D165D3">
      <w:pPr>
        <w:widowControl w:val="0"/>
        <w:tabs>
          <w:tab w:val="left" w:pos="1080"/>
          <w:tab w:val="left" w:pos="3420"/>
          <w:tab w:val="left" w:pos="4140"/>
          <w:tab w:val="left" w:pos="6300"/>
          <w:tab w:val="left" w:pos="7200"/>
          <w:tab w:val="left" w:pos="8460"/>
          <w:tab w:val="left" w:pos="9180"/>
        </w:tabs>
        <w:spacing w:line="360" w:lineRule="auto"/>
        <w:ind w:firstLine="709"/>
        <w:jc w:val="both"/>
        <w:rPr>
          <w:sz w:val="28"/>
          <w:szCs w:val="28"/>
        </w:rPr>
      </w:pPr>
      <w:r>
        <w:rPr>
          <w:sz w:val="28"/>
          <w:szCs w:val="28"/>
        </w:rPr>
        <w:pict>
          <v:shape id="_x0000_i1114" type="#_x0000_t75" style="width:349.5pt;height:116.25pt">
            <v:imagedata r:id="rId96" o:title=""/>
          </v:shape>
        </w:pict>
      </w:r>
    </w:p>
    <w:p w:rsidR="00487BB2" w:rsidRPr="00D165D3" w:rsidRDefault="00487BB2" w:rsidP="00D165D3">
      <w:pPr>
        <w:widowControl w:val="0"/>
        <w:tabs>
          <w:tab w:val="left" w:pos="1080"/>
          <w:tab w:val="left" w:pos="3420"/>
          <w:tab w:val="left" w:pos="4140"/>
          <w:tab w:val="left" w:pos="6300"/>
          <w:tab w:val="left" w:pos="7200"/>
          <w:tab w:val="left" w:pos="8460"/>
          <w:tab w:val="left" w:pos="9180"/>
        </w:tabs>
        <w:spacing w:line="360" w:lineRule="auto"/>
        <w:ind w:firstLine="709"/>
        <w:jc w:val="both"/>
        <w:rPr>
          <w:sz w:val="28"/>
          <w:szCs w:val="28"/>
        </w:rPr>
      </w:pPr>
      <w:r w:rsidRPr="00D165D3">
        <w:rPr>
          <w:sz w:val="28"/>
          <w:szCs w:val="28"/>
        </w:rPr>
        <w:t xml:space="preserve">Рисунок </w:t>
      </w:r>
      <w:r w:rsidR="00D165D3">
        <w:rPr>
          <w:sz w:val="28"/>
          <w:szCs w:val="28"/>
        </w:rPr>
        <w:t>7</w:t>
      </w:r>
      <w:r w:rsidRPr="00D165D3">
        <w:rPr>
          <w:sz w:val="28"/>
          <w:szCs w:val="28"/>
        </w:rPr>
        <w:t>.3 – Структурная схема системы ТП-Д</w:t>
      </w:r>
    </w:p>
    <w:p w:rsidR="00487BB2" w:rsidRPr="00D165D3" w:rsidRDefault="00487BB2" w:rsidP="00D165D3">
      <w:pPr>
        <w:tabs>
          <w:tab w:val="left" w:pos="1080"/>
          <w:tab w:val="left" w:pos="3420"/>
          <w:tab w:val="left" w:pos="4140"/>
          <w:tab w:val="left" w:pos="6300"/>
          <w:tab w:val="left" w:pos="7200"/>
          <w:tab w:val="left" w:pos="8460"/>
          <w:tab w:val="left" w:pos="9180"/>
        </w:tabs>
        <w:spacing w:line="360" w:lineRule="auto"/>
        <w:ind w:firstLine="709"/>
        <w:jc w:val="both"/>
        <w:rPr>
          <w:sz w:val="28"/>
          <w:szCs w:val="28"/>
        </w:rPr>
      </w:pPr>
      <w:bookmarkStart w:id="0" w:name="_GoBack"/>
      <w:bookmarkEnd w:id="0"/>
    </w:p>
    <w:sectPr w:rsidR="00487BB2" w:rsidRPr="00D165D3" w:rsidSect="00D165D3">
      <w:pgSz w:w="11906" w:h="16838"/>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71B7" w:rsidRDefault="00B471B7">
      <w:r>
        <w:separator/>
      </w:r>
    </w:p>
  </w:endnote>
  <w:endnote w:type="continuationSeparator" w:id="0">
    <w:p w:rsidR="00B471B7" w:rsidRDefault="00B471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71B7" w:rsidRDefault="00B471B7">
      <w:r>
        <w:separator/>
      </w:r>
    </w:p>
  </w:footnote>
  <w:footnote w:type="continuationSeparator" w:id="0">
    <w:p w:rsidR="00B471B7" w:rsidRDefault="00B471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7BB2" w:rsidRDefault="00487BB2">
    <w:pPr>
      <w:pStyle w:val="ab"/>
      <w:framePr w:wrap="around" w:vAnchor="text" w:hAnchor="margin" w:xAlign="right" w:y="1"/>
      <w:rPr>
        <w:rStyle w:val="aa"/>
      </w:rPr>
    </w:pPr>
  </w:p>
  <w:p w:rsidR="00487BB2" w:rsidRDefault="00487BB2">
    <w:pPr>
      <w:pStyle w:val="ab"/>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C5BEB856"/>
    <w:lvl w:ilvl="0">
      <w:numFmt w:val="bullet"/>
      <w:lvlText w:val="*"/>
      <w:lvlJc w:val="left"/>
    </w:lvl>
  </w:abstractNum>
  <w:abstractNum w:abstractNumId="1">
    <w:nsid w:val="10331940"/>
    <w:multiLevelType w:val="hybridMultilevel"/>
    <w:tmpl w:val="3DD20A52"/>
    <w:lvl w:ilvl="0" w:tplc="F6CA542A">
      <w:start w:val="1"/>
      <w:numFmt w:val="decimal"/>
      <w:lvlText w:val="%1)"/>
      <w:lvlJc w:val="left"/>
      <w:pPr>
        <w:tabs>
          <w:tab w:val="num" w:pos="810"/>
        </w:tabs>
        <w:ind w:left="810" w:hanging="360"/>
      </w:pPr>
      <w:rPr>
        <w:rFonts w:cs="Times New Roman" w:hint="default"/>
      </w:rPr>
    </w:lvl>
    <w:lvl w:ilvl="1" w:tplc="04190019" w:tentative="1">
      <w:start w:val="1"/>
      <w:numFmt w:val="lowerLetter"/>
      <w:lvlText w:val="%2."/>
      <w:lvlJc w:val="left"/>
      <w:pPr>
        <w:tabs>
          <w:tab w:val="num" w:pos="1530"/>
        </w:tabs>
        <w:ind w:left="1530" w:hanging="360"/>
      </w:pPr>
      <w:rPr>
        <w:rFonts w:cs="Times New Roman"/>
      </w:rPr>
    </w:lvl>
    <w:lvl w:ilvl="2" w:tplc="0419001B" w:tentative="1">
      <w:start w:val="1"/>
      <w:numFmt w:val="lowerRoman"/>
      <w:lvlText w:val="%3."/>
      <w:lvlJc w:val="right"/>
      <w:pPr>
        <w:tabs>
          <w:tab w:val="num" w:pos="2250"/>
        </w:tabs>
        <w:ind w:left="2250" w:hanging="180"/>
      </w:pPr>
      <w:rPr>
        <w:rFonts w:cs="Times New Roman"/>
      </w:rPr>
    </w:lvl>
    <w:lvl w:ilvl="3" w:tplc="0419000F" w:tentative="1">
      <w:start w:val="1"/>
      <w:numFmt w:val="decimal"/>
      <w:lvlText w:val="%4."/>
      <w:lvlJc w:val="left"/>
      <w:pPr>
        <w:tabs>
          <w:tab w:val="num" w:pos="2970"/>
        </w:tabs>
        <w:ind w:left="2970" w:hanging="360"/>
      </w:pPr>
      <w:rPr>
        <w:rFonts w:cs="Times New Roman"/>
      </w:rPr>
    </w:lvl>
    <w:lvl w:ilvl="4" w:tplc="04190019" w:tentative="1">
      <w:start w:val="1"/>
      <w:numFmt w:val="lowerLetter"/>
      <w:lvlText w:val="%5."/>
      <w:lvlJc w:val="left"/>
      <w:pPr>
        <w:tabs>
          <w:tab w:val="num" w:pos="3690"/>
        </w:tabs>
        <w:ind w:left="3690" w:hanging="360"/>
      </w:pPr>
      <w:rPr>
        <w:rFonts w:cs="Times New Roman"/>
      </w:rPr>
    </w:lvl>
    <w:lvl w:ilvl="5" w:tplc="0419001B" w:tentative="1">
      <w:start w:val="1"/>
      <w:numFmt w:val="lowerRoman"/>
      <w:lvlText w:val="%6."/>
      <w:lvlJc w:val="right"/>
      <w:pPr>
        <w:tabs>
          <w:tab w:val="num" w:pos="4410"/>
        </w:tabs>
        <w:ind w:left="4410" w:hanging="180"/>
      </w:pPr>
      <w:rPr>
        <w:rFonts w:cs="Times New Roman"/>
      </w:rPr>
    </w:lvl>
    <w:lvl w:ilvl="6" w:tplc="0419000F" w:tentative="1">
      <w:start w:val="1"/>
      <w:numFmt w:val="decimal"/>
      <w:lvlText w:val="%7."/>
      <w:lvlJc w:val="left"/>
      <w:pPr>
        <w:tabs>
          <w:tab w:val="num" w:pos="5130"/>
        </w:tabs>
        <w:ind w:left="5130" w:hanging="360"/>
      </w:pPr>
      <w:rPr>
        <w:rFonts w:cs="Times New Roman"/>
      </w:rPr>
    </w:lvl>
    <w:lvl w:ilvl="7" w:tplc="04190019" w:tentative="1">
      <w:start w:val="1"/>
      <w:numFmt w:val="lowerLetter"/>
      <w:lvlText w:val="%8."/>
      <w:lvlJc w:val="left"/>
      <w:pPr>
        <w:tabs>
          <w:tab w:val="num" w:pos="5850"/>
        </w:tabs>
        <w:ind w:left="5850" w:hanging="360"/>
      </w:pPr>
      <w:rPr>
        <w:rFonts w:cs="Times New Roman"/>
      </w:rPr>
    </w:lvl>
    <w:lvl w:ilvl="8" w:tplc="0419001B" w:tentative="1">
      <w:start w:val="1"/>
      <w:numFmt w:val="lowerRoman"/>
      <w:lvlText w:val="%9."/>
      <w:lvlJc w:val="right"/>
      <w:pPr>
        <w:tabs>
          <w:tab w:val="num" w:pos="6570"/>
        </w:tabs>
        <w:ind w:left="6570" w:hanging="180"/>
      </w:pPr>
      <w:rPr>
        <w:rFonts w:cs="Times New Roman"/>
      </w:rPr>
    </w:lvl>
  </w:abstractNum>
  <w:abstractNum w:abstractNumId="2">
    <w:nsid w:val="106053C8"/>
    <w:multiLevelType w:val="multilevel"/>
    <w:tmpl w:val="F7FC1502"/>
    <w:lvl w:ilvl="0">
      <w:start w:val="1"/>
      <w:numFmt w:val="decimal"/>
      <w:pStyle w:val="1"/>
      <w:lvlText w:val="%1"/>
      <w:lvlJc w:val="left"/>
      <w:pPr>
        <w:tabs>
          <w:tab w:val="num" w:pos="432"/>
        </w:tabs>
        <w:ind w:left="432" w:hanging="432"/>
      </w:pPr>
      <w:rPr>
        <w:rFonts w:cs="Times New Roman"/>
      </w:rPr>
    </w:lvl>
    <w:lvl w:ilvl="1">
      <w:start w:val="1"/>
      <w:numFmt w:val="decimal"/>
      <w:pStyle w:val="2"/>
      <w:lvlText w:val="%1.%2"/>
      <w:lvlJc w:val="left"/>
      <w:pPr>
        <w:tabs>
          <w:tab w:val="num" w:pos="576"/>
        </w:tabs>
        <w:ind w:left="576" w:hanging="576"/>
      </w:pPr>
      <w:rPr>
        <w:rFonts w:cs="Times New Roman"/>
      </w:rPr>
    </w:lvl>
    <w:lvl w:ilvl="2">
      <w:start w:val="1"/>
      <w:numFmt w:val="decimal"/>
      <w:pStyle w:val="3"/>
      <w:lvlText w:val="%1.%2.%3"/>
      <w:lvlJc w:val="left"/>
      <w:pPr>
        <w:tabs>
          <w:tab w:val="num" w:pos="720"/>
        </w:tabs>
        <w:ind w:left="720" w:hanging="720"/>
      </w:pPr>
      <w:rPr>
        <w:rFonts w:cs="Times New Roman"/>
      </w:rPr>
    </w:lvl>
    <w:lvl w:ilvl="3">
      <w:start w:val="1"/>
      <w:numFmt w:val="decimal"/>
      <w:pStyle w:val="4"/>
      <w:lvlText w:val="%1.%2.%3.%4"/>
      <w:lvlJc w:val="left"/>
      <w:pPr>
        <w:tabs>
          <w:tab w:val="num" w:pos="864"/>
        </w:tabs>
        <w:ind w:left="864" w:hanging="864"/>
      </w:pPr>
      <w:rPr>
        <w:rFonts w:cs="Times New Roman"/>
      </w:rPr>
    </w:lvl>
    <w:lvl w:ilvl="4">
      <w:start w:val="1"/>
      <w:numFmt w:val="decimal"/>
      <w:pStyle w:val="5"/>
      <w:lvlText w:val="%1.%2.%3.%4.%5"/>
      <w:lvlJc w:val="left"/>
      <w:pPr>
        <w:tabs>
          <w:tab w:val="num" w:pos="1008"/>
        </w:tabs>
        <w:ind w:left="1008" w:hanging="1008"/>
      </w:pPr>
      <w:rPr>
        <w:rFonts w:cs="Times New Roman"/>
      </w:rPr>
    </w:lvl>
    <w:lvl w:ilvl="5">
      <w:start w:val="1"/>
      <w:numFmt w:val="decimal"/>
      <w:pStyle w:val="6"/>
      <w:lvlText w:val="%1.%2.%3.%4.%5.%6"/>
      <w:lvlJc w:val="left"/>
      <w:pPr>
        <w:tabs>
          <w:tab w:val="num" w:pos="1152"/>
        </w:tabs>
        <w:ind w:left="1152" w:hanging="1152"/>
      </w:pPr>
      <w:rPr>
        <w:rFonts w:cs="Times New Roman"/>
      </w:rPr>
    </w:lvl>
    <w:lvl w:ilvl="6">
      <w:start w:val="1"/>
      <w:numFmt w:val="decimal"/>
      <w:pStyle w:val="7"/>
      <w:lvlText w:val="%1.%2.%3.%4.%5.%6.%7"/>
      <w:lvlJc w:val="left"/>
      <w:pPr>
        <w:tabs>
          <w:tab w:val="num" w:pos="1296"/>
        </w:tabs>
        <w:ind w:left="1296" w:hanging="1296"/>
      </w:pPr>
      <w:rPr>
        <w:rFonts w:cs="Times New Roman"/>
      </w:rPr>
    </w:lvl>
    <w:lvl w:ilvl="7">
      <w:start w:val="1"/>
      <w:numFmt w:val="decimal"/>
      <w:pStyle w:val="8"/>
      <w:lvlText w:val="%1.%2.%3.%4.%5.%6.%7.%8"/>
      <w:lvlJc w:val="left"/>
      <w:pPr>
        <w:tabs>
          <w:tab w:val="num" w:pos="1440"/>
        </w:tabs>
        <w:ind w:left="1440" w:hanging="1440"/>
      </w:pPr>
      <w:rPr>
        <w:rFonts w:cs="Times New Roman"/>
      </w:rPr>
    </w:lvl>
    <w:lvl w:ilvl="8">
      <w:start w:val="1"/>
      <w:numFmt w:val="decimal"/>
      <w:pStyle w:val="9"/>
      <w:lvlText w:val="%1.%2.%3.%4.%5.%6.%7.%8.%9"/>
      <w:lvlJc w:val="left"/>
      <w:pPr>
        <w:tabs>
          <w:tab w:val="num" w:pos="1584"/>
        </w:tabs>
        <w:ind w:left="1584" w:hanging="1584"/>
      </w:pPr>
      <w:rPr>
        <w:rFonts w:cs="Times New Roman"/>
      </w:rPr>
    </w:lvl>
  </w:abstractNum>
  <w:abstractNum w:abstractNumId="3">
    <w:nsid w:val="1687666E"/>
    <w:multiLevelType w:val="hybridMultilevel"/>
    <w:tmpl w:val="B76A033A"/>
    <w:lvl w:ilvl="0" w:tplc="04190011">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
    <w:nsid w:val="241F6881"/>
    <w:multiLevelType w:val="hybridMultilevel"/>
    <w:tmpl w:val="E62EF1BA"/>
    <w:lvl w:ilvl="0" w:tplc="04190011">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5">
    <w:nsid w:val="3F72392B"/>
    <w:multiLevelType w:val="hybridMultilevel"/>
    <w:tmpl w:val="C5D40D6A"/>
    <w:lvl w:ilvl="0" w:tplc="FFFFFFFF">
      <w:start w:val="1"/>
      <w:numFmt w:val="decimal"/>
      <w:lvlText w:val="%1)"/>
      <w:lvlJc w:val="left"/>
      <w:pPr>
        <w:tabs>
          <w:tab w:val="num" w:pos="360"/>
        </w:tabs>
        <w:ind w:left="284" w:hanging="284"/>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
    <w:nsid w:val="4965798A"/>
    <w:multiLevelType w:val="hybridMultilevel"/>
    <w:tmpl w:val="234A3EE2"/>
    <w:lvl w:ilvl="0" w:tplc="8194ADC6">
      <w:start w:val="1"/>
      <w:numFmt w:val="decimal"/>
      <w:lvlText w:val="%1)"/>
      <w:lvlJc w:val="left"/>
      <w:pPr>
        <w:tabs>
          <w:tab w:val="num" w:pos="1140"/>
        </w:tabs>
        <w:ind w:left="1140" w:hanging="690"/>
      </w:pPr>
      <w:rPr>
        <w:rFonts w:cs="Times New Roman" w:hint="default"/>
      </w:rPr>
    </w:lvl>
    <w:lvl w:ilvl="1" w:tplc="04190019" w:tentative="1">
      <w:start w:val="1"/>
      <w:numFmt w:val="lowerLetter"/>
      <w:lvlText w:val="%2."/>
      <w:lvlJc w:val="left"/>
      <w:pPr>
        <w:tabs>
          <w:tab w:val="num" w:pos="1530"/>
        </w:tabs>
        <w:ind w:left="1530" w:hanging="360"/>
      </w:pPr>
      <w:rPr>
        <w:rFonts w:cs="Times New Roman"/>
      </w:rPr>
    </w:lvl>
    <w:lvl w:ilvl="2" w:tplc="0419001B" w:tentative="1">
      <w:start w:val="1"/>
      <w:numFmt w:val="lowerRoman"/>
      <w:lvlText w:val="%3."/>
      <w:lvlJc w:val="right"/>
      <w:pPr>
        <w:tabs>
          <w:tab w:val="num" w:pos="2250"/>
        </w:tabs>
        <w:ind w:left="2250" w:hanging="180"/>
      </w:pPr>
      <w:rPr>
        <w:rFonts w:cs="Times New Roman"/>
      </w:rPr>
    </w:lvl>
    <w:lvl w:ilvl="3" w:tplc="0419000F" w:tentative="1">
      <w:start w:val="1"/>
      <w:numFmt w:val="decimal"/>
      <w:lvlText w:val="%4."/>
      <w:lvlJc w:val="left"/>
      <w:pPr>
        <w:tabs>
          <w:tab w:val="num" w:pos="2970"/>
        </w:tabs>
        <w:ind w:left="2970" w:hanging="360"/>
      </w:pPr>
      <w:rPr>
        <w:rFonts w:cs="Times New Roman"/>
      </w:rPr>
    </w:lvl>
    <w:lvl w:ilvl="4" w:tplc="04190019" w:tentative="1">
      <w:start w:val="1"/>
      <w:numFmt w:val="lowerLetter"/>
      <w:lvlText w:val="%5."/>
      <w:lvlJc w:val="left"/>
      <w:pPr>
        <w:tabs>
          <w:tab w:val="num" w:pos="3690"/>
        </w:tabs>
        <w:ind w:left="3690" w:hanging="360"/>
      </w:pPr>
      <w:rPr>
        <w:rFonts w:cs="Times New Roman"/>
      </w:rPr>
    </w:lvl>
    <w:lvl w:ilvl="5" w:tplc="0419001B" w:tentative="1">
      <w:start w:val="1"/>
      <w:numFmt w:val="lowerRoman"/>
      <w:lvlText w:val="%6."/>
      <w:lvlJc w:val="right"/>
      <w:pPr>
        <w:tabs>
          <w:tab w:val="num" w:pos="4410"/>
        </w:tabs>
        <w:ind w:left="4410" w:hanging="180"/>
      </w:pPr>
      <w:rPr>
        <w:rFonts w:cs="Times New Roman"/>
      </w:rPr>
    </w:lvl>
    <w:lvl w:ilvl="6" w:tplc="0419000F" w:tentative="1">
      <w:start w:val="1"/>
      <w:numFmt w:val="decimal"/>
      <w:lvlText w:val="%7."/>
      <w:lvlJc w:val="left"/>
      <w:pPr>
        <w:tabs>
          <w:tab w:val="num" w:pos="5130"/>
        </w:tabs>
        <w:ind w:left="5130" w:hanging="360"/>
      </w:pPr>
      <w:rPr>
        <w:rFonts w:cs="Times New Roman"/>
      </w:rPr>
    </w:lvl>
    <w:lvl w:ilvl="7" w:tplc="04190019" w:tentative="1">
      <w:start w:val="1"/>
      <w:numFmt w:val="lowerLetter"/>
      <w:lvlText w:val="%8."/>
      <w:lvlJc w:val="left"/>
      <w:pPr>
        <w:tabs>
          <w:tab w:val="num" w:pos="5850"/>
        </w:tabs>
        <w:ind w:left="5850" w:hanging="360"/>
      </w:pPr>
      <w:rPr>
        <w:rFonts w:cs="Times New Roman"/>
      </w:rPr>
    </w:lvl>
    <w:lvl w:ilvl="8" w:tplc="0419001B" w:tentative="1">
      <w:start w:val="1"/>
      <w:numFmt w:val="lowerRoman"/>
      <w:lvlText w:val="%9."/>
      <w:lvlJc w:val="right"/>
      <w:pPr>
        <w:tabs>
          <w:tab w:val="num" w:pos="6570"/>
        </w:tabs>
        <w:ind w:left="6570" w:hanging="180"/>
      </w:pPr>
      <w:rPr>
        <w:rFonts w:cs="Times New Roman"/>
      </w:rPr>
    </w:lvl>
  </w:abstractNum>
  <w:abstractNum w:abstractNumId="7">
    <w:nsid w:val="57E5243A"/>
    <w:multiLevelType w:val="singleLevel"/>
    <w:tmpl w:val="1B643EF8"/>
    <w:lvl w:ilvl="0">
      <w:start w:val="1"/>
      <w:numFmt w:val="decimal"/>
      <w:lvlText w:val="%1)"/>
      <w:legacy w:legacy="1" w:legacySpace="0" w:legacyIndent="202"/>
      <w:lvlJc w:val="left"/>
      <w:rPr>
        <w:rFonts w:ascii="Times New Roman" w:hAnsi="Times New Roman" w:cs="Times New Roman" w:hint="default"/>
      </w:rPr>
    </w:lvl>
  </w:abstractNum>
  <w:abstractNum w:abstractNumId="8">
    <w:nsid w:val="6D080D0D"/>
    <w:multiLevelType w:val="multilevel"/>
    <w:tmpl w:val="07F226AE"/>
    <w:lvl w:ilvl="0">
      <w:start w:val="1"/>
      <w:numFmt w:val="decimal"/>
      <w:lvlText w:val="%1."/>
      <w:lvlJc w:val="left"/>
      <w:pPr>
        <w:tabs>
          <w:tab w:val="num" w:pos="360"/>
        </w:tabs>
        <w:ind w:left="360" w:hanging="360"/>
      </w:pPr>
      <w:rPr>
        <w:rFonts w:cs="Times New Roman"/>
      </w:rPr>
    </w:lvl>
    <w:lvl w:ilvl="1">
      <w:start w:val="1"/>
      <w:numFmt w:val="decimal"/>
      <w:pStyle w:val="a"/>
      <w:lvlText w:val="%1.%2."/>
      <w:lvlJc w:val="left"/>
      <w:pPr>
        <w:tabs>
          <w:tab w:val="num" w:pos="792"/>
        </w:tabs>
        <w:ind w:left="792" w:hanging="432"/>
      </w:pPr>
      <w:rPr>
        <w:rFonts w:cs="Times New Roman"/>
      </w:rPr>
    </w:lvl>
    <w:lvl w:ilvl="2">
      <w:start w:val="1"/>
      <w:numFmt w:val="decimal"/>
      <w:pStyle w:val="20"/>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9">
    <w:nsid w:val="6E626674"/>
    <w:multiLevelType w:val="hybridMultilevel"/>
    <w:tmpl w:val="01743A10"/>
    <w:lvl w:ilvl="0" w:tplc="D2C444A0">
      <w:start w:val="1"/>
      <w:numFmt w:val="decimal"/>
      <w:lvlText w:val="%1)"/>
      <w:lvlJc w:val="left"/>
      <w:pPr>
        <w:tabs>
          <w:tab w:val="num" w:pos="810"/>
        </w:tabs>
        <w:ind w:left="810" w:hanging="360"/>
      </w:pPr>
      <w:rPr>
        <w:rFonts w:cs="Times New Roman" w:hint="default"/>
      </w:rPr>
    </w:lvl>
    <w:lvl w:ilvl="1" w:tplc="04190019" w:tentative="1">
      <w:start w:val="1"/>
      <w:numFmt w:val="lowerLetter"/>
      <w:lvlText w:val="%2."/>
      <w:lvlJc w:val="left"/>
      <w:pPr>
        <w:tabs>
          <w:tab w:val="num" w:pos="1530"/>
        </w:tabs>
        <w:ind w:left="1530" w:hanging="360"/>
      </w:pPr>
      <w:rPr>
        <w:rFonts w:cs="Times New Roman"/>
      </w:rPr>
    </w:lvl>
    <w:lvl w:ilvl="2" w:tplc="0419001B" w:tentative="1">
      <w:start w:val="1"/>
      <w:numFmt w:val="lowerRoman"/>
      <w:lvlText w:val="%3."/>
      <w:lvlJc w:val="right"/>
      <w:pPr>
        <w:tabs>
          <w:tab w:val="num" w:pos="2250"/>
        </w:tabs>
        <w:ind w:left="2250" w:hanging="180"/>
      </w:pPr>
      <w:rPr>
        <w:rFonts w:cs="Times New Roman"/>
      </w:rPr>
    </w:lvl>
    <w:lvl w:ilvl="3" w:tplc="0419000F" w:tentative="1">
      <w:start w:val="1"/>
      <w:numFmt w:val="decimal"/>
      <w:lvlText w:val="%4."/>
      <w:lvlJc w:val="left"/>
      <w:pPr>
        <w:tabs>
          <w:tab w:val="num" w:pos="2970"/>
        </w:tabs>
        <w:ind w:left="2970" w:hanging="360"/>
      </w:pPr>
      <w:rPr>
        <w:rFonts w:cs="Times New Roman"/>
      </w:rPr>
    </w:lvl>
    <w:lvl w:ilvl="4" w:tplc="04190019" w:tentative="1">
      <w:start w:val="1"/>
      <w:numFmt w:val="lowerLetter"/>
      <w:lvlText w:val="%5."/>
      <w:lvlJc w:val="left"/>
      <w:pPr>
        <w:tabs>
          <w:tab w:val="num" w:pos="3690"/>
        </w:tabs>
        <w:ind w:left="3690" w:hanging="360"/>
      </w:pPr>
      <w:rPr>
        <w:rFonts w:cs="Times New Roman"/>
      </w:rPr>
    </w:lvl>
    <w:lvl w:ilvl="5" w:tplc="0419001B" w:tentative="1">
      <w:start w:val="1"/>
      <w:numFmt w:val="lowerRoman"/>
      <w:lvlText w:val="%6."/>
      <w:lvlJc w:val="right"/>
      <w:pPr>
        <w:tabs>
          <w:tab w:val="num" w:pos="4410"/>
        </w:tabs>
        <w:ind w:left="4410" w:hanging="180"/>
      </w:pPr>
      <w:rPr>
        <w:rFonts w:cs="Times New Roman"/>
      </w:rPr>
    </w:lvl>
    <w:lvl w:ilvl="6" w:tplc="0419000F" w:tentative="1">
      <w:start w:val="1"/>
      <w:numFmt w:val="decimal"/>
      <w:lvlText w:val="%7."/>
      <w:lvlJc w:val="left"/>
      <w:pPr>
        <w:tabs>
          <w:tab w:val="num" w:pos="5130"/>
        </w:tabs>
        <w:ind w:left="5130" w:hanging="360"/>
      </w:pPr>
      <w:rPr>
        <w:rFonts w:cs="Times New Roman"/>
      </w:rPr>
    </w:lvl>
    <w:lvl w:ilvl="7" w:tplc="04190019" w:tentative="1">
      <w:start w:val="1"/>
      <w:numFmt w:val="lowerLetter"/>
      <w:lvlText w:val="%8."/>
      <w:lvlJc w:val="left"/>
      <w:pPr>
        <w:tabs>
          <w:tab w:val="num" w:pos="5850"/>
        </w:tabs>
        <w:ind w:left="5850" w:hanging="360"/>
      </w:pPr>
      <w:rPr>
        <w:rFonts w:cs="Times New Roman"/>
      </w:rPr>
    </w:lvl>
    <w:lvl w:ilvl="8" w:tplc="0419001B" w:tentative="1">
      <w:start w:val="1"/>
      <w:numFmt w:val="lowerRoman"/>
      <w:lvlText w:val="%9."/>
      <w:lvlJc w:val="right"/>
      <w:pPr>
        <w:tabs>
          <w:tab w:val="num" w:pos="6570"/>
        </w:tabs>
        <w:ind w:left="6570" w:hanging="180"/>
      </w:pPr>
      <w:rPr>
        <w:rFonts w:cs="Times New Roman"/>
      </w:rPr>
    </w:lvl>
  </w:abstractNum>
  <w:abstractNum w:abstractNumId="10">
    <w:nsid w:val="6FA4361B"/>
    <w:multiLevelType w:val="hybridMultilevel"/>
    <w:tmpl w:val="E17604F4"/>
    <w:lvl w:ilvl="0" w:tplc="FFFFFFFF">
      <w:start w:val="1"/>
      <w:numFmt w:val="decimal"/>
      <w:pStyle w:val="a0"/>
      <w:lvlText w:val="%1)"/>
      <w:lvlJc w:val="left"/>
      <w:pPr>
        <w:tabs>
          <w:tab w:val="num" w:pos="1440"/>
        </w:tabs>
        <w:ind w:left="1440" w:hanging="360"/>
      </w:pPr>
      <w:rPr>
        <w:rFonts w:cs="Times New Roman"/>
      </w:rPr>
    </w:lvl>
    <w:lvl w:ilvl="1" w:tplc="FFFFFFFF">
      <w:start w:val="1"/>
      <w:numFmt w:val="decimal"/>
      <w:lvlText w:val="%2"/>
      <w:lvlJc w:val="left"/>
      <w:pPr>
        <w:tabs>
          <w:tab w:val="num" w:pos="1080"/>
        </w:tabs>
        <w:ind w:left="567" w:firstLine="153"/>
      </w:pPr>
      <w:rPr>
        <w:rFonts w:cs="Times New Roman" w:hint="default"/>
      </w:rPr>
    </w:lvl>
    <w:lvl w:ilvl="2" w:tplc="FFFFFFFF">
      <w:start w:val="1"/>
      <w:numFmt w:val="decimal"/>
      <w:lvlText w:val="%3)"/>
      <w:lvlJc w:val="left"/>
      <w:pPr>
        <w:tabs>
          <w:tab w:val="num" w:pos="3060"/>
        </w:tabs>
        <w:ind w:left="3060" w:hanging="360"/>
      </w:pPr>
      <w:rPr>
        <w:rFonts w:cs="Times New Roman"/>
      </w:rPr>
    </w:lvl>
    <w:lvl w:ilvl="3" w:tplc="FFFFFFFF" w:tentative="1">
      <w:start w:val="1"/>
      <w:numFmt w:val="decimal"/>
      <w:lvlText w:val="%4."/>
      <w:lvlJc w:val="left"/>
      <w:pPr>
        <w:tabs>
          <w:tab w:val="num" w:pos="3600"/>
        </w:tabs>
        <w:ind w:left="3600" w:hanging="360"/>
      </w:pPr>
      <w:rPr>
        <w:rFonts w:cs="Times New Roman"/>
      </w:rPr>
    </w:lvl>
    <w:lvl w:ilvl="4" w:tplc="FFFFFFFF" w:tentative="1">
      <w:start w:val="1"/>
      <w:numFmt w:val="lowerLetter"/>
      <w:lvlText w:val="%5."/>
      <w:lvlJc w:val="left"/>
      <w:pPr>
        <w:tabs>
          <w:tab w:val="num" w:pos="4320"/>
        </w:tabs>
        <w:ind w:left="4320" w:hanging="360"/>
      </w:pPr>
      <w:rPr>
        <w:rFonts w:cs="Times New Roman"/>
      </w:rPr>
    </w:lvl>
    <w:lvl w:ilvl="5" w:tplc="FFFFFFFF" w:tentative="1">
      <w:start w:val="1"/>
      <w:numFmt w:val="lowerRoman"/>
      <w:lvlText w:val="%6."/>
      <w:lvlJc w:val="right"/>
      <w:pPr>
        <w:tabs>
          <w:tab w:val="num" w:pos="5040"/>
        </w:tabs>
        <w:ind w:left="5040" w:hanging="180"/>
      </w:pPr>
      <w:rPr>
        <w:rFonts w:cs="Times New Roman"/>
      </w:rPr>
    </w:lvl>
    <w:lvl w:ilvl="6" w:tplc="FFFFFFFF" w:tentative="1">
      <w:start w:val="1"/>
      <w:numFmt w:val="decimal"/>
      <w:lvlText w:val="%7."/>
      <w:lvlJc w:val="left"/>
      <w:pPr>
        <w:tabs>
          <w:tab w:val="num" w:pos="5760"/>
        </w:tabs>
        <w:ind w:left="5760" w:hanging="360"/>
      </w:pPr>
      <w:rPr>
        <w:rFonts w:cs="Times New Roman"/>
      </w:rPr>
    </w:lvl>
    <w:lvl w:ilvl="7" w:tplc="FFFFFFFF" w:tentative="1">
      <w:start w:val="1"/>
      <w:numFmt w:val="lowerLetter"/>
      <w:lvlText w:val="%8."/>
      <w:lvlJc w:val="left"/>
      <w:pPr>
        <w:tabs>
          <w:tab w:val="num" w:pos="6480"/>
        </w:tabs>
        <w:ind w:left="6480" w:hanging="360"/>
      </w:pPr>
      <w:rPr>
        <w:rFonts w:cs="Times New Roman"/>
      </w:rPr>
    </w:lvl>
    <w:lvl w:ilvl="8" w:tplc="FFFFFFFF" w:tentative="1">
      <w:start w:val="1"/>
      <w:numFmt w:val="lowerRoman"/>
      <w:lvlText w:val="%9."/>
      <w:lvlJc w:val="right"/>
      <w:pPr>
        <w:tabs>
          <w:tab w:val="num" w:pos="7200"/>
        </w:tabs>
        <w:ind w:left="7200" w:hanging="180"/>
      </w:pPr>
      <w:rPr>
        <w:rFonts w:cs="Times New Roman"/>
      </w:rPr>
    </w:lvl>
  </w:abstractNum>
  <w:num w:numId="1">
    <w:abstractNumId w:val="3"/>
  </w:num>
  <w:num w:numId="2">
    <w:abstractNumId w:val="4"/>
  </w:num>
  <w:num w:numId="3">
    <w:abstractNumId w:val="10"/>
  </w:num>
  <w:num w:numId="4">
    <w:abstractNumId w:val="2"/>
  </w:num>
  <w:num w:numId="5">
    <w:abstractNumId w:val="8"/>
  </w:num>
  <w:num w:numId="6">
    <w:abstractNumId w:val="5"/>
  </w:num>
  <w:num w:numId="7">
    <w:abstractNumId w:val="7"/>
  </w:num>
  <w:num w:numId="8">
    <w:abstractNumId w:val="0"/>
    <w:lvlOverride w:ilvl="0">
      <w:lvl w:ilvl="0">
        <w:numFmt w:val="bullet"/>
        <w:lvlText w:val="-"/>
        <w:legacy w:legacy="1" w:legacySpace="0" w:legacyIndent="96"/>
        <w:lvlJc w:val="left"/>
        <w:rPr>
          <w:rFonts w:ascii="Times New Roman" w:hAnsi="Times New Roman" w:hint="default"/>
        </w:rPr>
      </w:lvl>
    </w:lvlOverride>
  </w:num>
  <w:num w:numId="9">
    <w:abstractNumId w:val="6"/>
  </w:num>
  <w:num w:numId="10">
    <w:abstractNumId w:val="1"/>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C3C9B"/>
    <w:rsid w:val="0000094D"/>
    <w:rsid w:val="00033BE3"/>
    <w:rsid w:val="00100C38"/>
    <w:rsid w:val="002757BB"/>
    <w:rsid w:val="00322B01"/>
    <w:rsid w:val="00487BB2"/>
    <w:rsid w:val="006F2F74"/>
    <w:rsid w:val="007A0636"/>
    <w:rsid w:val="00B471B7"/>
    <w:rsid w:val="00C773CB"/>
    <w:rsid w:val="00D165D3"/>
    <w:rsid w:val="00EC3C9B"/>
    <w:rsid w:val="00ED79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117"/>
    <o:shapelayout v:ext="edit">
      <o:idmap v:ext="edit" data="1"/>
    </o:shapelayout>
  </w:shapeDefaults>
  <w:decimalSymbol w:val=","/>
  <w:listSeparator w:val=";"/>
  <w14:defaultImageDpi w14:val="0"/>
  <w15:chartTrackingRefBased/>
  <w15:docId w15:val="{9876B31B-AC12-4FC2-9EDC-7E28A37DD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Pr>
      <w:sz w:val="24"/>
      <w:szCs w:val="24"/>
    </w:rPr>
  </w:style>
  <w:style w:type="paragraph" w:styleId="1">
    <w:name w:val="heading 1"/>
    <w:basedOn w:val="a1"/>
    <w:next w:val="a1"/>
    <w:link w:val="10"/>
    <w:uiPriority w:val="99"/>
    <w:qFormat/>
    <w:pPr>
      <w:keepNext/>
      <w:numPr>
        <w:numId w:val="4"/>
      </w:numPr>
      <w:suppressAutoHyphens/>
      <w:spacing w:before="360" w:after="360" w:line="360" w:lineRule="auto"/>
      <w:ind w:left="1151" w:hanging="431"/>
      <w:outlineLvl w:val="0"/>
    </w:pPr>
    <w:rPr>
      <w:rFonts w:ascii="Courier New" w:hAnsi="Courier New" w:cs="Courier New"/>
      <w:b/>
      <w:bCs/>
      <w:caps/>
      <w:kern w:val="32"/>
      <w:sz w:val="32"/>
      <w:szCs w:val="32"/>
    </w:rPr>
  </w:style>
  <w:style w:type="paragraph" w:styleId="2">
    <w:name w:val="heading 2"/>
    <w:basedOn w:val="a1"/>
    <w:next w:val="a1"/>
    <w:link w:val="21"/>
    <w:uiPriority w:val="99"/>
    <w:qFormat/>
    <w:pPr>
      <w:keepNext/>
      <w:numPr>
        <w:ilvl w:val="1"/>
        <w:numId w:val="4"/>
      </w:numPr>
      <w:spacing w:before="360" w:after="360" w:line="360" w:lineRule="auto"/>
      <w:ind w:left="1315" w:hanging="578"/>
      <w:outlineLvl w:val="1"/>
    </w:pPr>
    <w:rPr>
      <w:rFonts w:ascii="Courier New" w:hAnsi="Courier New" w:cs="Courier New"/>
      <w:b/>
      <w:caps/>
      <w:sz w:val="28"/>
      <w:szCs w:val="20"/>
    </w:rPr>
  </w:style>
  <w:style w:type="paragraph" w:styleId="3">
    <w:name w:val="heading 3"/>
    <w:basedOn w:val="a1"/>
    <w:next w:val="a1"/>
    <w:link w:val="30"/>
    <w:uiPriority w:val="99"/>
    <w:qFormat/>
    <w:pPr>
      <w:keepNext/>
      <w:framePr w:h="1480" w:hRule="exact" w:hSpace="181" w:wrap="notBeside" w:vAnchor="page" w:hAnchor="text" w:y="6159" w:anchorLock="1"/>
      <w:numPr>
        <w:ilvl w:val="2"/>
        <w:numId w:val="4"/>
      </w:numPr>
      <w:spacing w:before="60" w:after="60"/>
      <w:jc w:val="center"/>
      <w:outlineLvl w:val="2"/>
    </w:pPr>
    <w:rPr>
      <w:b/>
      <w:caps/>
      <w:sz w:val="32"/>
      <w:szCs w:val="20"/>
    </w:rPr>
  </w:style>
  <w:style w:type="paragraph" w:styleId="4">
    <w:name w:val="heading 4"/>
    <w:basedOn w:val="a1"/>
    <w:next w:val="a1"/>
    <w:link w:val="40"/>
    <w:uiPriority w:val="99"/>
    <w:qFormat/>
    <w:pPr>
      <w:keepNext/>
      <w:numPr>
        <w:ilvl w:val="3"/>
        <w:numId w:val="4"/>
      </w:numPr>
      <w:spacing w:before="240" w:after="60"/>
      <w:jc w:val="both"/>
      <w:outlineLvl w:val="3"/>
    </w:pPr>
    <w:rPr>
      <w:b/>
      <w:bCs/>
      <w:sz w:val="28"/>
      <w:szCs w:val="28"/>
    </w:rPr>
  </w:style>
  <w:style w:type="paragraph" w:styleId="5">
    <w:name w:val="heading 5"/>
    <w:basedOn w:val="a1"/>
    <w:next w:val="a1"/>
    <w:link w:val="50"/>
    <w:uiPriority w:val="99"/>
    <w:qFormat/>
    <w:pPr>
      <w:numPr>
        <w:ilvl w:val="4"/>
        <w:numId w:val="4"/>
      </w:numPr>
      <w:spacing w:before="240" w:after="60"/>
      <w:jc w:val="both"/>
      <w:outlineLvl w:val="4"/>
    </w:pPr>
    <w:rPr>
      <w:b/>
      <w:bCs/>
      <w:i/>
      <w:iCs/>
      <w:sz w:val="26"/>
      <w:szCs w:val="26"/>
    </w:rPr>
  </w:style>
  <w:style w:type="paragraph" w:styleId="6">
    <w:name w:val="heading 6"/>
    <w:basedOn w:val="a1"/>
    <w:next w:val="a1"/>
    <w:link w:val="60"/>
    <w:uiPriority w:val="99"/>
    <w:qFormat/>
    <w:pPr>
      <w:numPr>
        <w:ilvl w:val="5"/>
        <w:numId w:val="4"/>
      </w:numPr>
      <w:spacing w:before="240" w:after="60"/>
      <w:jc w:val="both"/>
      <w:outlineLvl w:val="5"/>
    </w:pPr>
    <w:rPr>
      <w:b/>
      <w:bCs/>
      <w:sz w:val="22"/>
      <w:szCs w:val="22"/>
    </w:rPr>
  </w:style>
  <w:style w:type="paragraph" w:styleId="7">
    <w:name w:val="heading 7"/>
    <w:basedOn w:val="a1"/>
    <w:next w:val="a1"/>
    <w:link w:val="70"/>
    <w:uiPriority w:val="99"/>
    <w:qFormat/>
    <w:pPr>
      <w:numPr>
        <w:ilvl w:val="6"/>
        <w:numId w:val="4"/>
      </w:numPr>
      <w:spacing w:before="240" w:after="60"/>
      <w:jc w:val="both"/>
      <w:outlineLvl w:val="6"/>
    </w:pPr>
  </w:style>
  <w:style w:type="paragraph" w:styleId="8">
    <w:name w:val="heading 8"/>
    <w:basedOn w:val="a1"/>
    <w:next w:val="a1"/>
    <w:link w:val="80"/>
    <w:uiPriority w:val="99"/>
    <w:qFormat/>
    <w:pPr>
      <w:numPr>
        <w:ilvl w:val="7"/>
        <w:numId w:val="4"/>
      </w:numPr>
      <w:spacing w:before="240" w:after="60"/>
      <w:jc w:val="both"/>
      <w:outlineLvl w:val="7"/>
    </w:pPr>
    <w:rPr>
      <w:i/>
      <w:iCs/>
    </w:rPr>
  </w:style>
  <w:style w:type="paragraph" w:styleId="9">
    <w:name w:val="heading 9"/>
    <w:basedOn w:val="a1"/>
    <w:next w:val="a1"/>
    <w:link w:val="90"/>
    <w:uiPriority w:val="99"/>
    <w:qFormat/>
    <w:pPr>
      <w:numPr>
        <w:ilvl w:val="8"/>
        <w:numId w:val="4"/>
      </w:numPr>
      <w:spacing w:before="240" w:after="60"/>
      <w:jc w:val="both"/>
      <w:outlineLvl w:val="8"/>
    </w:pPr>
    <w:rPr>
      <w:rFonts w:ascii="Arial" w:hAnsi="Arial" w:cs="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1">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customStyle="1" w:styleId="a0">
    <w:name w:val="Нумированный перечень"/>
    <w:basedOn w:val="a1"/>
    <w:uiPriority w:val="99"/>
    <w:pPr>
      <w:numPr>
        <w:numId w:val="3"/>
      </w:numPr>
      <w:spacing w:after="60"/>
      <w:jc w:val="both"/>
    </w:pPr>
    <w:rPr>
      <w:sz w:val="28"/>
      <w:szCs w:val="20"/>
    </w:rPr>
  </w:style>
  <w:style w:type="paragraph" w:customStyle="1" w:styleId="a5">
    <w:name w:val="Формула"/>
    <w:basedOn w:val="a0"/>
    <w:uiPriority w:val="99"/>
    <w:pPr>
      <w:numPr>
        <w:numId w:val="0"/>
      </w:numPr>
      <w:spacing w:before="120" w:after="120"/>
      <w:jc w:val="center"/>
    </w:pPr>
  </w:style>
  <w:style w:type="paragraph" w:customStyle="1" w:styleId="a">
    <w:name w:val="Многоуровневый перечень"/>
    <w:basedOn w:val="a1"/>
    <w:uiPriority w:val="99"/>
    <w:pPr>
      <w:numPr>
        <w:ilvl w:val="1"/>
        <w:numId w:val="5"/>
      </w:numPr>
      <w:spacing w:before="240" w:after="240"/>
      <w:ind w:firstLine="720"/>
      <w:jc w:val="both"/>
    </w:pPr>
    <w:rPr>
      <w:b/>
      <w:bCs/>
      <w:sz w:val="28"/>
      <w:szCs w:val="20"/>
    </w:rPr>
  </w:style>
  <w:style w:type="paragraph" w:customStyle="1" w:styleId="20">
    <w:name w:val="Многоуровневый перечени 2"/>
    <w:basedOn w:val="a"/>
    <w:uiPriority w:val="99"/>
    <w:pPr>
      <w:numPr>
        <w:ilvl w:val="2"/>
      </w:numPr>
    </w:pPr>
  </w:style>
  <w:style w:type="paragraph" w:customStyle="1" w:styleId="a6">
    <w:name w:val="Подпись под рисунком"/>
    <w:basedOn w:val="a0"/>
    <w:uiPriority w:val="99"/>
    <w:pPr>
      <w:numPr>
        <w:numId w:val="0"/>
      </w:numPr>
      <w:spacing w:before="120" w:after="180"/>
      <w:ind w:left="2268" w:hanging="2268"/>
      <w:jc w:val="left"/>
    </w:pPr>
    <w:rPr>
      <w:rFonts w:ascii="Courier New" w:hAnsi="Courier New" w:cs="Courier New"/>
    </w:rPr>
  </w:style>
  <w:style w:type="paragraph" w:customStyle="1" w:styleId="a7">
    <w:name w:val="Текст для рисунков"/>
    <w:basedOn w:val="a1"/>
    <w:uiPriority w:val="99"/>
    <w:pPr>
      <w:jc w:val="center"/>
    </w:pPr>
    <w:rPr>
      <w:rFonts w:ascii="Arial" w:hAnsi="Arial"/>
      <w:i/>
      <w:sz w:val="28"/>
      <w:szCs w:val="20"/>
    </w:rPr>
  </w:style>
  <w:style w:type="paragraph" w:styleId="22">
    <w:name w:val="Body Text Indent 2"/>
    <w:basedOn w:val="a1"/>
    <w:link w:val="23"/>
    <w:uiPriority w:val="99"/>
    <w:semiHidden/>
    <w:pPr>
      <w:spacing w:after="120" w:line="480" w:lineRule="auto"/>
      <w:ind w:left="283"/>
    </w:pPr>
  </w:style>
  <w:style w:type="character" w:customStyle="1" w:styleId="23">
    <w:name w:val="Основной текст с отступом 2 Знак"/>
    <w:link w:val="22"/>
    <w:uiPriority w:val="99"/>
    <w:semiHidden/>
    <w:rPr>
      <w:sz w:val="24"/>
      <w:szCs w:val="24"/>
    </w:rPr>
  </w:style>
  <w:style w:type="paragraph" w:styleId="a8">
    <w:name w:val="Body Text Indent"/>
    <w:basedOn w:val="a1"/>
    <w:next w:val="a1"/>
    <w:link w:val="a9"/>
    <w:uiPriority w:val="99"/>
    <w:semiHidden/>
    <w:pPr>
      <w:autoSpaceDE w:val="0"/>
      <w:autoSpaceDN w:val="0"/>
      <w:adjustRightInd w:val="0"/>
      <w:spacing w:after="60"/>
    </w:pPr>
  </w:style>
  <w:style w:type="character" w:customStyle="1" w:styleId="a9">
    <w:name w:val="Основной текст с отступом Знак"/>
    <w:link w:val="a8"/>
    <w:uiPriority w:val="99"/>
    <w:semiHidden/>
    <w:rPr>
      <w:sz w:val="24"/>
      <w:szCs w:val="24"/>
    </w:rPr>
  </w:style>
  <w:style w:type="character" w:styleId="aa">
    <w:name w:val="page number"/>
    <w:uiPriority w:val="99"/>
    <w:semiHidden/>
    <w:rPr>
      <w:rFonts w:cs="Times New Roman"/>
    </w:rPr>
  </w:style>
  <w:style w:type="paragraph" w:styleId="ab">
    <w:name w:val="header"/>
    <w:basedOn w:val="a1"/>
    <w:link w:val="ac"/>
    <w:uiPriority w:val="99"/>
    <w:semiHidden/>
    <w:pPr>
      <w:tabs>
        <w:tab w:val="center" w:pos="4677"/>
        <w:tab w:val="right" w:pos="9355"/>
      </w:tabs>
      <w:spacing w:after="60"/>
      <w:ind w:firstLine="720"/>
      <w:jc w:val="both"/>
    </w:pPr>
    <w:rPr>
      <w:sz w:val="28"/>
      <w:szCs w:val="20"/>
    </w:rPr>
  </w:style>
  <w:style w:type="character" w:customStyle="1" w:styleId="ac">
    <w:name w:val="Верхний колонтитул Знак"/>
    <w:link w:val="ab"/>
    <w:uiPriority w:val="99"/>
    <w:semiHidden/>
    <w:rPr>
      <w:sz w:val="24"/>
      <w:szCs w:val="24"/>
    </w:rPr>
  </w:style>
  <w:style w:type="paragraph" w:styleId="ad">
    <w:name w:val="footer"/>
    <w:basedOn w:val="a1"/>
    <w:link w:val="ae"/>
    <w:uiPriority w:val="99"/>
    <w:rsid w:val="00D165D3"/>
    <w:pPr>
      <w:tabs>
        <w:tab w:val="center" w:pos="4677"/>
        <w:tab w:val="right" w:pos="9355"/>
      </w:tabs>
    </w:pPr>
  </w:style>
  <w:style w:type="character" w:customStyle="1" w:styleId="ae">
    <w:name w:val="Нижний колонтитул Знак"/>
    <w:link w:val="ad"/>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9.wmf"/><Relationship Id="rId21" Type="http://schemas.openxmlformats.org/officeDocument/2006/relationships/image" Target="media/image14.wmf"/><Relationship Id="rId34" Type="http://schemas.openxmlformats.org/officeDocument/2006/relationships/image" Target="media/image27.wmf"/><Relationship Id="rId42" Type="http://schemas.openxmlformats.org/officeDocument/2006/relationships/image" Target="media/image35.wmf"/><Relationship Id="rId47" Type="http://schemas.openxmlformats.org/officeDocument/2006/relationships/image" Target="media/image40.wmf"/><Relationship Id="rId50" Type="http://schemas.openxmlformats.org/officeDocument/2006/relationships/image" Target="media/image43.wmf"/><Relationship Id="rId55" Type="http://schemas.openxmlformats.org/officeDocument/2006/relationships/image" Target="media/image48.wmf"/><Relationship Id="rId63" Type="http://schemas.openxmlformats.org/officeDocument/2006/relationships/image" Target="media/image56.wmf"/><Relationship Id="rId68" Type="http://schemas.openxmlformats.org/officeDocument/2006/relationships/image" Target="media/image61.wmf"/><Relationship Id="rId76" Type="http://schemas.openxmlformats.org/officeDocument/2006/relationships/image" Target="media/image69.wmf"/><Relationship Id="rId84" Type="http://schemas.openxmlformats.org/officeDocument/2006/relationships/image" Target="media/image77.wmf"/><Relationship Id="rId89" Type="http://schemas.openxmlformats.org/officeDocument/2006/relationships/image" Target="media/image82.wmf"/><Relationship Id="rId97" Type="http://schemas.openxmlformats.org/officeDocument/2006/relationships/fontTable" Target="fontTable.xml"/><Relationship Id="rId7" Type="http://schemas.openxmlformats.org/officeDocument/2006/relationships/image" Target="media/image1.wmf"/><Relationship Id="rId71" Type="http://schemas.openxmlformats.org/officeDocument/2006/relationships/image" Target="media/image64.wmf"/><Relationship Id="rId92" Type="http://schemas.openxmlformats.org/officeDocument/2006/relationships/image" Target="media/image85.wmf"/><Relationship Id="rId2" Type="http://schemas.openxmlformats.org/officeDocument/2006/relationships/styles" Target="styles.xml"/><Relationship Id="rId16" Type="http://schemas.openxmlformats.org/officeDocument/2006/relationships/image" Target="media/image9.wmf"/><Relationship Id="rId29" Type="http://schemas.openxmlformats.org/officeDocument/2006/relationships/image" Target="media/image22.wmf"/><Relationship Id="rId11" Type="http://schemas.openxmlformats.org/officeDocument/2006/relationships/image" Target="media/image4.emf"/><Relationship Id="rId24" Type="http://schemas.openxmlformats.org/officeDocument/2006/relationships/image" Target="media/image17.wmf"/><Relationship Id="rId32" Type="http://schemas.openxmlformats.org/officeDocument/2006/relationships/image" Target="media/image25.wmf"/><Relationship Id="rId37" Type="http://schemas.openxmlformats.org/officeDocument/2006/relationships/image" Target="media/image30.wmf"/><Relationship Id="rId40" Type="http://schemas.openxmlformats.org/officeDocument/2006/relationships/image" Target="media/image33.wmf"/><Relationship Id="rId45" Type="http://schemas.openxmlformats.org/officeDocument/2006/relationships/image" Target="media/image38.wmf"/><Relationship Id="rId53" Type="http://schemas.openxmlformats.org/officeDocument/2006/relationships/image" Target="media/image46.wmf"/><Relationship Id="rId58" Type="http://schemas.openxmlformats.org/officeDocument/2006/relationships/image" Target="media/image51.wmf"/><Relationship Id="rId66" Type="http://schemas.openxmlformats.org/officeDocument/2006/relationships/image" Target="media/image59.wmf"/><Relationship Id="rId74" Type="http://schemas.openxmlformats.org/officeDocument/2006/relationships/image" Target="media/image67.wmf"/><Relationship Id="rId79" Type="http://schemas.openxmlformats.org/officeDocument/2006/relationships/image" Target="media/image72.wmf"/><Relationship Id="rId87" Type="http://schemas.openxmlformats.org/officeDocument/2006/relationships/image" Target="media/image80.wmf"/><Relationship Id="rId5" Type="http://schemas.openxmlformats.org/officeDocument/2006/relationships/footnotes" Target="footnotes.xml"/><Relationship Id="rId61" Type="http://schemas.openxmlformats.org/officeDocument/2006/relationships/image" Target="media/image54.wmf"/><Relationship Id="rId82" Type="http://schemas.openxmlformats.org/officeDocument/2006/relationships/image" Target="media/image75.wmf"/><Relationship Id="rId90" Type="http://schemas.openxmlformats.org/officeDocument/2006/relationships/image" Target="media/image83.wmf"/><Relationship Id="rId95" Type="http://schemas.openxmlformats.org/officeDocument/2006/relationships/image" Target="media/image88.wmf"/><Relationship Id="rId19" Type="http://schemas.openxmlformats.org/officeDocument/2006/relationships/image" Target="media/image12.wmf"/><Relationship Id="rId14" Type="http://schemas.openxmlformats.org/officeDocument/2006/relationships/image" Target="media/image7.wmf"/><Relationship Id="rId22" Type="http://schemas.openxmlformats.org/officeDocument/2006/relationships/image" Target="media/image15.wmf"/><Relationship Id="rId27" Type="http://schemas.openxmlformats.org/officeDocument/2006/relationships/image" Target="media/image20.wmf"/><Relationship Id="rId30" Type="http://schemas.openxmlformats.org/officeDocument/2006/relationships/image" Target="media/image23.wmf"/><Relationship Id="rId35" Type="http://schemas.openxmlformats.org/officeDocument/2006/relationships/image" Target="media/image28.wmf"/><Relationship Id="rId43" Type="http://schemas.openxmlformats.org/officeDocument/2006/relationships/image" Target="media/image36.wmf"/><Relationship Id="rId48" Type="http://schemas.openxmlformats.org/officeDocument/2006/relationships/image" Target="media/image41.wmf"/><Relationship Id="rId56" Type="http://schemas.openxmlformats.org/officeDocument/2006/relationships/image" Target="media/image49.wmf"/><Relationship Id="rId64" Type="http://schemas.openxmlformats.org/officeDocument/2006/relationships/image" Target="media/image57.wmf"/><Relationship Id="rId69" Type="http://schemas.openxmlformats.org/officeDocument/2006/relationships/image" Target="media/image62.wmf"/><Relationship Id="rId77" Type="http://schemas.openxmlformats.org/officeDocument/2006/relationships/image" Target="media/image70.wmf"/><Relationship Id="rId8" Type="http://schemas.openxmlformats.org/officeDocument/2006/relationships/image" Target="media/image2.wmf"/><Relationship Id="rId51" Type="http://schemas.openxmlformats.org/officeDocument/2006/relationships/image" Target="media/image44.wmf"/><Relationship Id="rId72" Type="http://schemas.openxmlformats.org/officeDocument/2006/relationships/image" Target="media/image65.wmf"/><Relationship Id="rId80" Type="http://schemas.openxmlformats.org/officeDocument/2006/relationships/image" Target="media/image73.wmf"/><Relationship Id="rId85" Type="http://schemas.openxmlformats.org/officeDocument/2006/relationships/image" Target="media/image78.wmf"/><Relationship Id="rId93" Type="http://schemas.openxmlformats.org/officeDocument/2006/relationships/image" Target="media/image86.wmf"/><Relationship Id="rId98"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image" Target="media/image5.wmf"/><Relationship Id="rId17" Type="http://schemas.openxmlformats.org/officeDocument/2006/relationships/image" Target="media/image10.wmf"/><Relationship Id="rId25" Type="http://schemas.openxmlformats.org/officeDocument/2006/relationships/image" Target="media/image18.wmf"/><Relationship Id="rId33" Type="http://schemas.openxmlformats.org/officeDocument/2006/relationships/image" Target="media/image26.wmf"/><Relationship Id="rId38" Type="http://schemas.openxmlformats.org/officeDocument/2006/relationships/image" Target="media/image31.wmf"/><Relationship Id="rId46" Type="http://schemas.openxmlformats.org/officeDocument/2006/relationships/image" Target="media/image39.wmf"/><Relationship Id="rId59" Type="http://schemas.openxmlformats.org/officeDocument/2006/relationships/image" Target="media/image52.wmf"/><Relationship Id="rId67" Type="http://schemas.openxmlformats.org/officeDocument/2006/relationships/image" Target="media/image60.wmf"/><Relationship Id="rId20" Type="http://schemas.openxmlformats.org/officeDocument/2006/relationships/image" Target="media/image13.wmf"/><Relationship Id="rId41" Type="http://schemas.openxmlformats.org/officeDocument/2006/relationships/image" Target="media/image34.wmf"/><Relationship Id="rId54" Type="http://schemas.openxmlformats.org/officeDocument/2006/relationships/image" Target="media/image47.wmf"/><Relationship Id="rId62" Type="http://schemas.openxmlformats.org/officeDocument/2006/relationships/image" Target="media/image55.wmf"/><Relationship Id="rId70" Type="http://schemas.openxmlformats.org/officeDocument/2006/relationships/image" Target="media/image63.wmf"/><Relationship Id="rId75" Type="http://schemas.openxmlformats.org/officeDocument/2006/relationships/image" Target="media/image68.wmf"/><Relationship Id="rId83" Type="http://schemas.openxmlformats.org/officeDocument/2006/relationships/image" Target="media/image76.wmf"/><Relationship Id="rId88" Type="http://schemas.openxmlformats.org/officeDocument/2006/relationships/image" Target="media/image81.wmf"/><Relationship Id="rId91" Type="http://schemas.openxmlformats.org/officeDocument/2006/relationships/image" Target="media/image84.wmf"/><Relationship Id="rId96" Type="http://schemas.openxmlformats.org/officeDocument/2006/relationships/image" Target="media/image89.e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8.wmf"/><Relationship Id="rId23" Type="http://schemas.openxmlformats.org/officeDocument/2006/relationships/image" Target="media/image16.wmf"/><Relationship Id="rId28" Type="http://schemas.openxmlformats.org/officeDocument/2006/relationships/image" Target="media/image21.wmf"/><Relationship Id="rId36" Type="http://schemas.openxmlformats.org/officeDocument/2006/relationships/image" Target="media/image29.wmf"/><Relationship Id="rId49" Type="http://schemas.openxmlformats.org/officeDocument/2006/relationships/image" Target="media/image42.wmf"/><Relationship Id="rId57" Type="http://schemas.openxmlformats.org/officeDocument/2006/relationships/image" Target="media/image50.wmf"/><Relationship Id="rId10" Type="http://schemas.openxmlformats.org/officeDocument/2006/relationships/header" Target="header1.xml"/><Relationship Id="rId31" Type="http://schemas.openxmlformats.org/officeDocument/2006/relationships/image" Target="media/image24.wmf"/><Relationship Id="rId44" Type="http://schemas.openxmlformats.org/officeDocument/2006/relationships/image" Target="media/image37.wmf"/><Relationship Id="rId52" Type="http://schemas.openxmlformats.org/officeDocument/2006/relationships/image" Target="media/image45.wmf"/><Relationship Id="rId60" Type="http://schemas.openxmlformats.org/officeDocument/2006/relationships/image" Target="media/image53.wmf"/><Relationship Id="rId65" Type="http://schemas.openxmlformats.org/officeDocument/2006/relationships/image" Target="media/image58.wmf"/><Relationship Id="rId73" Type="http://schemas.openxmlformats.org/officeDocument/2006/relationships/image" Target="media/image66.wmf"/><Relationship Id="rId78" Type="http://schemas.openxmlformats.org/officeDocument/2006/relationships/image" Target="media/image71.wmf"/><Relationship Id="rId81" Type="http://schemas.openxmlformats.org/officeDocument/2006/relationships/image" Target="media/image74.wmf"/><Relationship Id="rId86" Type="http://schemas.openxmlformats.org/officeDocument/2006/relationships/image" Target="media/image79.wmf"/><Relationship Id="rId94" Type="http://schemas.openxmlformats.org/officeDocument/2006/relationships/image" Target="media/image87.wmf"/><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6.wmf"/><Relationship Id="rId18" Type="http://schemas.openxmlformats.org/officeDocument/2006/relationships/image" Target="media/image11.wmf"/><Relationship Id="rId39" Type="http://schemas.openxmlformats.org/officeDocument/2006/relationships/image" Target="media/image3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2499</Words>
  <Characters>14245</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Дом</Company>
  <LinksUpToDate>false</LinksUpToDate>
  <CharactersWithSpaces>16711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Юля</dc:creator>
  <cp:keywords/>
  <dc:description/>
  <cp:lastModifiedBy>admin</cp:lastModifiedBy>
  <cp:revision>2</cp:revision>
  <dcterms:created xsi:type="dcterms:W3CDTF">2014-03-09T18:10:00Z</dcterms:created>
  <dcterms:modified xsi:type="dcterms:W3CDTF">2014-03-09T18:10:00Z</dcterms:modified>
</cp:coreProperties>
</file>