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95E" w:rsidRDefault="00F4595E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7D2CD4" w:rsidP="00F4595E">
      <w:pPr>
        <w:spacing w:line="360" w:lineRule="auto"/>
        <w:jc w:val="center"/>
        <w:rPr>
          <w:color w:val="000000"/>
          <w:sz w:val="28"/>
        </w:rPr>
      </w:pPr>
      <w:r>
        <w:rPr>
          <w:noProof/>
        </w:rPr>
        <w:pict>
          <v:line id="_x0000_s1026" style="position:absolute;left:0;text-align:left;z-index:251658240" from="104.55pt,3.3pt" to="104.55pt,3.3pt" o:allowincell="f"/>
        </w:pict>
      </w: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Default="00224916" w:rsidP="00F4595E">
      <w:pPr>
        <w:spacing w:line="360" w:lineRule="auto"/>
        <w:jc w:val="center"/>
        <w:rPr>
          <w:color w:val="000000"/>
          <w:sz w:val="28"/>
          <w:szCs w:val="32"/>
        </w:rPr>
      </w:pPr>
    </w:p>
    <w:p w:rsidR="00F4595E" w:rsidRPr="00F4595E" w:rsidRDefault="00F4595E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761232" w:rsidP="00F4595E">
      <w:pPr>
        <w:spacing w:line="360" w:lineRule="auto"/>
        <w:jc w:val="center"/>
        <w:rPr>
          <w:color w:val="000000"/>
          <w:sz w:val="28"/>
          <w:szCs w:val="32"/>
        </w:rPr>
      </w:pPr>
      <w:r w:rsidRPr="00F4595E">
        <w:rPr>
          <w:color w:val="000000"/>
          <w:sz w:val="28"/>
          <w:szCs w:val="32"/>
        </w:rPr>
        <w:t>Расчё</w:t>
      </w:r>
      <w:r w:rsidR="00224916" w:rsidRPr="00F4595E">
        <w:rPr>
          <w:color w:val="000000"/>
          <w:sz w:val="28"/>
          <w:szCs w:val="32"/>
        </w:rPr>
        <w:t>тно-пояснительная записка к курсовой работе</w:t>
      </w:r>
    </w:p>
    <w:p w:rsidR="00224916" w:rsidRPr="00F4595E" w:rsidRDefault="00224916" w:rsidP="00F4595E">
      <w:pPr>
        <w:spacing w:line="360" w:lineRule="auto"/>
        <w:jc w:val="center"/>
        <w:rPr>
          <w:b/>
          <w:color w:val="000000"/>
          <w:sz w:val="28"/>
        </w:rPr>
      </w:pPr>
    </w:p>
    <w:p w:rsidR="00224916" w:rsidRPr="00F4595E" w:rsidRDefault="00EC28BB" w:rsidP="00F4595E">
      <w:pPr>
        <w:spacing w:line="360" w:lineRule="auto"/>
        <w:jc w:val="center"/>
        <w:rPr>
          <w:color w:val="000000"/>
          <w:sz w:val="28"/>
          <w:szCs w:val="32"/>
        </w:rPr>
      </w:pPr>
      <w:r w:rsidRPr="00F4595E">
        <w:rPr>
          <w:color w:val="000000"/>
          <w:sz w:val="28"/>
          <w:szCs w:val="32"/>
        </w:rPr>
        <w:t>«</w:t>
      </w:r>
      <w:r w:rsidR="00F4595E" w:rsidRPr="00F4595E">
        <w:rPr>
          <w:color w:val="000000"/>
          <w:sz w:val="28"/>
          <w:szCs w:val="32"/>
        </w:rPr>
        <w:t>Расч</w:t>
      </w:r>
      <w:r w:rsidR="00F4595E">
        <w:rPr>
          <w:color w:val="000000"/>
          <w:sz w:val="28"/>
          <w:szCs w:val="32"/>
        </w:rPr>
        <w:t>е</w:t>
      </w:r>
      <w:r w:rsidR="00F4595E" w:rsidRPr="00F4595E">
        <w:rPr>
          <w:color w:val="000000"/>
          <w:sz w:val="28"/>
          <w:szCs w:val="32"/>
        </w:rPr>
        <w:t xml:space="preserve">т </w:t>
      </w:r>
      <w:r w:rsidRPr="00F4595E">
        <w:rPr>
          <w:color w:val="000000"/>
          <w:sz w:val="28"/>
          <w:szCs w:val="32"/>
        </w:rPr>
        <w:t xml:space="preserve">идеального цикла </w:t>
      </w:r>
      <w:r w:rsidR="00F4595E" w:rsidRPr="00F4595E">
        <w:rPr>
          <w:color w:val="000000"/>
          <w:sz w:val="28"/>
          <w:szCs w:val="32"/>
        </w:rPr>
        <w:t>ГТД</w:t>
      </w:r>
      <w:r w:rsidRPr="00F4595E">
        <w:rPr>
          <w:color w:val="000000"/>
          <w:sz w:val="28"/>
          <w:szCs w:val="32"/>
        </w:rPr>
        <w:t>»</w:t>
      </w: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F4595E" w:rsidRPr="00F4595E" w:rsidRDefault="00F4595E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jc w:val="center"/>
        <w:rPr>
          <w:color w:val="000000"/>
          <w:sz w:val="28"/>
        </w:rPr>
      </w:pPr>
    </w:p>
    <w:p w:rsidR="00224916" w:rsidRPr="00F4595E" w:rsidRDefault="00845C66" w:rsidP="00F4595E">
      <w:pPr>
        <w:spacing w:line="360" w:lineRule="auto"/>
        <w:jc w:val="center"/>
        <w:rPr>
          <w:color w:val="000000"/>
          <w:sz w:val="28"/>
        </w:rPr>
      </w:pPr>
      <w:r w:rsidRPr="00F4595E">
        <w:rPr>
          <w:color w:val="000000"/>
          <w:sz w:val="28"/>
        </w:rPr>
        <w:t>Самара 2010</w:t>
      </w:r>
    </w:p>
    <w:p w:rsidR="00224916" w:rsidRPr="00F4595E" w:rsidRDefault="00F4595E" w:rsidP="00F4595E">
      <w:pPr>
        <w:pStyle w:val="1"/>
        <w:keepNext w:val="0"/>
        <w:spacing w:line="360" w:lineRule="auto"/>
        <w:ind w:firstLine="709"/>
        <w:jc w:val="both"/>
        <w:rPr>
          <w:color w:val="000000"/>
          <w:szCs w:val="28"/>
        </w:rPr>
      </w:pPr>
      <w:bookmarkStart w:id="0" w:name="_Toc211777560"/>
      <w:r>
        <w:rPr>
          <w:color w:val="000000"/>
          <w:szCs w:val="28"/>
        </w:rPr>
        <w:br w:type="page"/>
      </w:r>
      <w:r w:rsidRPr="00F4595E">
        <w:rPr>
          <w:color w:val="000000"/>
          <w:szCs w:val="28"/>
        </w:rPr>
        <w:t>Задание</w:t>
      </w:r>
      <w:bookmarkEnd w:id="0"/>
    </w:p>
    <w:p w:rsidR="00F4595E" w:rsidRDefault="00F4595E" w:rsidP="00F4595E">
      <w:pPr>
        <w:spacing w:line="360" w:lineRule="auto"/>
        <w:ind w:firstLine="709"/>
        <w:jc w:val="both"/>
        <w:rPr>
          <w:color w:val="000000"/>
          <w:sz w:val="28"/>
        </w:rPr>
      </w:pPr>
    </w:p>
    <w:p w:rsidR="00224916" w:rsidRPr="00F4595E" w:rsidRDefault="00224916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Рассчитать идеальный цикл ГТД тягой </w:t>
      </w:r>
      <w:r w:rsidRPr="00F4595E">
        <w:rPr>
          <w:color w:val="000000"/>
          <w:sz w:val="28"/>
          <w:szCs w:val="28"/>
          <w:lang w:val="en-US"/>
        </w:rPr>
        <w:t>R</w:t>
      </w:r>
      <w:r w:rsidR="00264755" w:rsidRPr="00F4595E">
        <w:rPr>
          <w:color w:val="000000"/>
          <w:sz w:val="28"/>
          <w:szCs w:val="28"/>
        </w:rPr>
        <w:t xml:space="preserve"> при полё</w:t>
      </w:r>
      <w:r w:rsidRPr="00F4595E">
        <w:rPr>
          <w:color w:val="000000"/>
          <w:sz w:val="28"/>
          <w:szCs w:val="28"/>
        </w:rPr>
        <w:t>те с числом М за время τ (час) по заданной высоте Н при температуре Т</w:t>
      </w:r>
      <w:r w:rsidRPr="00F4595E">
        <w:rPr>
          <w:color w:val="000000"/>
          <w:sz w:val="28"/>
          <w:szCs w:val="28"/>
          <w:vertAlign w:val="subscript"/>
        </w:rPr>
        <w:t>3</w:t>
      </w:r>
      <w:r w:rsidRPr="00F4595E">
        <w:rPr>
          <w:color w:val="000000"/>
          <w:sz w:val="28"/>
          <w:szCs w:val="28"/>
        </w:rPr>
        <w:t xml:space="preserve"> газа перед турбиной. Исходные данные приведены в табл.</w:t>
      </w:r>
      <w:r w:rsidR="007275B4" w:rsidRPr="00F4595E">
        <w:rPr>
          <w:color w:val="000000"/>
          <w:sz w:val="28"/>
          <w:szCs w:val="28"/>
        </w:rPr>
        <w:t xml:space="preserve"> </w:t>
      </w:r>
      <w:r w:rsidRPr="00F4595E">
        <w:rPr>
          <w:color w:val="000000"/>
          <w:sz w:val="28"/>
          <w:szCs w:val="28"/>
        </w:rPr>
        <w:t xml:space="preserve">1, 2, 3, 4, 5. Масса воздуха </w:t>
      </w:r>
      <w:r w:rsidRPr="00F4595E">
        <w:rPr>
          <w:color w:val="000000"/>
          <w:sz w:val="28"/>
          <w:szCs w:val="28"/>
          <w:lang w:val="en-US"/>
        </w:rPr>
        <w:t>G</w:t>
      </w:r>
      <w:r w:rsidR="009E7725" w:rsidRPr="00F4595E">
        <w:rPr>
          <w:color w:val="000000"/>
          <w:sz w:val="28"/>
          <w:szCs w:val="28"/>
        </w:rPr>
        <w:t xml:space="preserve"> </w:t>
      </w:r>
      <w:r w:rsidR="00327B7E" w:rsidRPr="00F4595E">
        <w:rPr>
          <w:color w:val="000000"/>
          <w:sz w:val="28"/>
          <w:szCs w:val="28"/>
        </w:rPr>
        <w:t>=</w:t>
      </w:r>
      <w:r w:rsidR="009E7725" w:rsidRPr="00F4595E">
        <w:rPr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F4595E">
          <w:rPr>
            <w:color w:val="000000"/>
            <w:sz w:val="28"/>
            <w:szCs w:val="28"/>
          </w:rPr>
          <w:t>1 кг</w:t>
        </w:r>
      </w:smartTag>
      <w:r w:rsidR="00543BFF" w:rsidRPr="00F4595E">
        <w:rPr>
          <w:color w:val="000000"/>
          <w:sz w:val="28"/>
          <w:szCs w:val="28"/>
        </w:rPr>
        <w:t>. Топливо – керосин Т</w:t>
      </w:r>
      <w:r w:rsidR="00F4595E">
        <w:rPr>
          <w:color w:val="000000"/>
          <w:sz w:val="28"/>
          <w:szCs w:val="28"/>
        </w:rPr>
        <w:t>-</w:t>
      </w:r>
      <w:r w:rsidR="00F4595E" w:rsidRPr="00F4595E">
        <w:rPr>
          <w:color w:val="000000"/>
          <w:sz w:val="28"/>
          <w:szCs w:val="28"/>
        </w:rPr>
        <w:t>2</w:t>
      </w:r>
      <w:r w:rsidR="00463B2E" w:rsidRPr="00F4595E">
        <w:rPr>
          <w:color w:val="000000"/>
          <w:sz w:val="28"/>
          <w:szCs w:val="28"/>
        </w:rPr>
        <w:t xml:space="preserve"> с начальной температурой </w:t>
      </w:r>
      <w:r w:rsidR="00463B2E" w:rsidRPr="00F4595E">
        <w:rPr>
          <w:color w:val="000000"/>
          <w:sz w:val="28"/>
          <w:szCs w:val="28"/>
          <w:lang w:val="en-US"/>
        </w:rPr>
        <w:t>T</w:t>
      </w:r>
      <w:r w:rsidR="00463B2E" w:rsidRPr="00F4595E">
        <w:rPr>
          <w:color w:val="000000"/>
          <w:sz w:val="28"/>
          <w:szCs w:val="28"/>
          <w:vertAlign w:val="subscript"/>
          <w:lang w:val="en-US"/>
        </w:rPr>
        <w:t>T</w:t>
      </w:r>
      <w:r w:rsidR="009E7725" w:rsidRPr="00F4595E">
        <w:rPr>
          <w:color w:val="000000"/>
          <w:sz w:val="28"/>
          <w:szCs w:val="28"/>
        </w:rPr>
        <w:t xml:space="preserve"> </w:t>
      </w:r>
      <w:r w:rsidR="00463B2E" w:rsidRPr="00F4595E">
        <w:rPr>
          <w:color w:val="000000"/>
          <w:sz w:val="28"/>
          <w:szCs w:val="28"/>
        </w:rPr>
        <w:t>=</w:t>
      </w:r>
      <w:r w:rsidR="009E7725" w:rsidRPr="00F4595E">
        <w:rPr>
          <w:color w:val="000000"/>
          <w:sz w:val="28"/>
          <w:szCs w:val="28"/>
        </w:rPr>
        <w:t xml:space="preserve"> </w:t>
      </w:r>
      <w:r w:rsidR="00463B2E" w:rsidRPr="00F4595E">
        <w:rPr>
          <w:color w:val="000000"/>
          <w:sz w:val="28"/>
          <w:szCs w:val="28"/>
        </w:rPr>
        <w:t xml:space="preserve">300 </w:t>
      </w:r>
      <w:r w:rsidR="00463B2E" w:rsidRPr="00F4595E">
        <w:rPr>
          <w:color w:val="000000"/>
          <w:sz w:val="28"/>
          <w:szCs w:val="28"/>
          <w:lang w:val="en-US"/>
        </w:rPr>
        <w:t>K</w:t>
      </w:r>
      <w:r w:rsidR="00463B2E" w:rsidRPr="00F4595E">
        <w:rPr>
          <w:color w:val="000000"/>
          <w:sz w:val="28"/>
          <w:szCs w:val="28"/>
        </w:rPr>
        <w:t>.</w:t>
      </w:r>
    </w:p>
    <w:p w:rsidR="00514F01" w:rsidRPr="00F4595E" w:rsidRDefault="00514F01" w:rsidP="00F4595E">
      <w:pPr>
        <w:spacing w:line="360" w:lineRule="auto"/>
        <w:ind w:firstLine="709"/>
        <w:jc w:val="both"/>
        <w:rPr>
          <w:color w:val="000000"/>
          <w:sz w:val="28"/>
        </w:rPr>
      </w:pPr>
    </w:p>
    <w:p w:rsidR="00224916" w:rsidRPr="00F4595E" w:rsidRDefault="009552E2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Таблица 1 – Исходные данные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307"/>
        <w:gridCol w:w="1356"/>
        <w:gridCol w:w="1798"/>
        <w:gridCol w:w="2393"/>
        <w:gridCol w:w="1443"/>
      </w:tblGrid>
      <w:tr w:rsidR="00224916" w:rsidRPr="00F4595E" w:rsidTr="00F4595E">
        <w:trPr>
          <w:cantSplit/>
          <w:jc w:val="center"/>
        </w:trPr>
        <w:tc>
          <w:tcPr>
            <w:tcW w:w="1241" w:type="pct"/>
          </w:tcPr>
          <w:p w:rsidR="00224916" w:rsidRPr="00F4595E" w:rsidRDefault="00F12DF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Высота полё</w:t>
            </w:r>
            <w:r w:rsidR="00224916" w:rsidRPr="00F4595E">
              <w:rPr>
                <w:color w:val="000000"/>
                <w:sz w:val="20"/>
                <w:szCs w:val="28"/>
              </w:rPr>
              <w:t>та</w:t>
            </w:r>
            <w:r w:rsidR="00F4595E">
              <w:rPr>
                <w:color w:val="000000"/>
                <w:sz w:val="20"/>
                <w:szCs w:val="28"/>
              </w:rPr>
              <w:t xml:space="preserve"> </w:t>
            </w:r>
            <w:r w:rsidR="00224916" w:rsidRPr="00F4595E">
              <w:rPr>
                <w:color w:val="000000"/>
                <w:sz w:val="20"/>
                <w:szCs w:val="28"/>
                <w:lang w:val="en-US"/>
              </w:rPr>
              <w:t>H</w:t>
            </w:r>
            <w:r w:rsidR="00224916" w:rsidRPr="00F4595E">
              <w:rPr>
                <w:color w:val="000000"/>
                <w:sz w:val="20"/>
                <w:szCs w:val="28"/>
              </w:rPr>
              <w:t>, м</w:t>
            </w:r>
          </w:p>
        </w:tc>
        <w:tc>
          <w:tcPr>
            <w:tcW w:w="729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Число М</w:t>
            </w:r>
          </w:p>
        </w:tc>
        <w:tc>
          <w:tcPr>
            <w:tcW w:w="967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Время</w:t>
            </w:r>
            <w:r w:rsidR="00F4595E">
              <w:rPr>
                <w:color w:val="000000"/>
                <w:sz w:val="20"/>
                <w:szCs w:val="28"/>
              </w:rPr>
              <w:t xml:space="preserve"> </w:t>
            </w:r>
            <w:r w:rsidRPr="00F4595E">
              <w:rPr>
                <w:color w:val="000000"/>
                <w:sz w:val="20"/>
                <w:szCs w:val="20"/>
              </w:rPr>
              <w:sym w:font="Symbol" w:char="F074"/>
            </w:r>
            <w:r w:rsidRPr="00F4595E">
              <w:rPr>
                <w:color w:val="000000"/>
                <w:sz w:val="20"/>
                <w:szCs w:val="28"/>
              </w:rPr>
              <w:t>, ч</w:t>
            </w:r>
          </w:p>
        </w:tc>
        <w:tc>
          <w:tcPr>
            <w:tcW w:w="1287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Температура</w:t>
            </w:r>
            <w:r w:rsidR="00F4595E">
              <w:rPr>
                <w:color w:val="000000"/>
                <w:sz w:val="20"/>
                <w:szCs w:val="28"/>
              </w:rPr>
              <w:t xml:space="preserve"> </w:t>
            </w:r>
            <w:r w:rsidRPr="00F4595E">
              <w:rPr>
                <w:color w:val="000000"/>
                <w:sz w:val="20"/>
                <w:szCs w:val="28"/>
              </w:rPr>
              <w:t>Т</w:t>
            </w:r>
            <w:r w:rsidR="006A6CB0" w:rsidRPr="00F4595E">
              <w:rPr>
                <w:color w:val="000000"/>
                <w:sz w:val="20"/>
                <w:szCs w:val="28"/>
                <w:vertAlign w:val="subscript"/>
              </w:rPr>
              <w:t>3</w:t>
            </w:r>
            <w:r w:rsidRPr="00F4595E">
              <w:rPr>
                <w:color w:val="000000"/>
                <w:sz w:val="20"/>
                <w:szCs w:val="28"/>
              </w:rPr>
              <w:t>, К</w:t>
            </w:r>
          </w:p>
        </w:tc>
        <w:tc>
          <w:tcPr>
            <w:tcW w:w="776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Тяга</w:t>
            </w:r>
            <w:r w:rsidR="00F4595E">
              <w:rPr>
                <w:color w:val="000000"/>
                <w:sz w:val="20"/>
                <w:szCs w:val="28"/>
              </w:rPr>
              <w:t xml:space="preserve"> 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R</w:t>
            </w:r>
            <w:r w:rsidRPr="00F4595E">
              <w:rPr>
                <w:color w:val="000000"/>
                <w:sz w:val="20"/>
                <w:szCs w:val="28"/>
              </w:rPr>
              <w:t>, Н</w:t>
            </w:r>
          </w:p>
        </w:tc>
      </w:tr>
      <w:tr w:rsidR="00224916" w:rsidRPr="00F4595E" w:rsidTr="00F4595E">
        <w:trPr>
          <w:cantSplit/>
          <w:jc w:val="center"/>
        </w:trPr>
        <w:tc>
          <w:tcPr>
            <w:tcW w:w="1241" w:type="pct"/>
          </w:tcPr>
          <w:p w:rsidR="00224916" w:rsidRPr="00F4595E" w:rsidRDefault="00EC4D0D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10</w:t>
            </w:r>
            <w:r w:rsidR="00E01E6A" w:rsidRPr="00F4595E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729" w:type="pct"/>
          </w:tcPr>
          <w:p w:rsidR="00224916" w:rsidRPr="00F4595E" w:rsidRDefault="00FC32F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</w:t>
            </w:r>
            <w:r w:rsidR="00FA4A42" w:rsidRPr="00F4595E">
              <w:rPr>
                <w:color w:val="000000"/>
                <w:sz w:val="20"/>
                <w:szCs w:val="28"/>
              </w:rPr>
              <w:t>,</w:t>
            </w:r>
            <w:r w:rsidR="00EC4D0D" w:rsidRPr="00F4595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967" w:type="pct"/>
          </w:tcPr>
          <w:p w:rsidR="00224916" w:rsidRPr="00F4595E" w:rsidRDefault="00FC32F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1287" w:type="pct"/>
          </w:tcPr>
          <w:p w:rsidR="00224916" w:rsidRPr="00F4595E" w:rsidRDefault="00FC32F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</w:t>
            </w:r>
            <w:r w:rsidR="00EC4D0D" w:rsidRPr="00F4595E">
              <w:rPr>
                <w:color w:val="000000"/>
                <w:sz w:val="20"/>
                <w:szCs w:val="28"/>
              </w:rPr>
              <w:t>3</w:t>
            </w:r>
            <w:r w:rsidR="00514F01" w:rsidRPr="00F4595E">
              <w:rPr>
                <w:color w:val="000000"/>
                <w:sz w:val="20"/>
                <w:szCs w:val="28"/>
              </w:rPr>
              <w:t>50</w:t>
            </w:r>
          </w:p>
        </w:tc>
        <w:tc>
          <w:tcPr>
            <w:tcW w:w="776" w:type="pct"/>
          </w:tcPr>
          <w:p w:rsidR="00224916" w:rsidRPr="00F4595E" w:rsidRDefault="00515F53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4</w:t>
            </w:r>
            <w:r w:rsidR="00514F01" w:rsidRPr="00F4595E">
              <w:rPr>
                <w:color w:val="000000"/>
                <w:sz w:val="20"/>
                <w:szCs w:val="28"/>
              </w:rPr>
              <w:t>5</w:t>
            </w:r>
            <w:r w:rsidR="00EC4D0D" w:rsidRPr="00F4595E">
              <w:rPr>
                <w:color w:val="000000"/>
                <w:sz w:val="20"/>
                <w:szCs w:val="28"/>
              </w:rPr>
              <w:t>5</w:t>
            </w:r>
            <w:r w:rsidR="00514F01" w:rsidRPr="00F4595E">
              <w:rPr>
                <w:color w:val="000000"/>
                <w:sz w:val="20"/>
                <w:szCs w:val="28"/>
              </w:rPr>
              <w:t>0</w:t>
            </w:r>
          </w:p>
        </w:tc>
      </w:tr>
    </w:tbl>
    <w:p w:rsidR="00224916" w:rsidRPr="00F4595E" w:rsidRDefault="00224916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717A" w:rsidRPr="00F4595E" w:rsidRDefault="009552E2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Таблица 2 – Данные МСА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896"/>
        <w:gridCol w:w="1843"/>
        <w:gridCol w:w="1858"/>
        <w:gridCol w:w="1707"/>
        <w:gridCol w:w="1993"/>
      </w:tblGrid>
      <w:tr w:rsidR="00224916" w:rsidRPr="00F4595E" w:rsidTr="00F4595E">
        <w:trPr>
          <w:cantSplit/>
          <w:jc w:val="center"/>
        </w:trPr>
        <w:tc>
          <w:tcPr>
            <w:tcW w:w="1020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Н, м</w:t>
            </w:r>
          </w:p>
        </w:tc>
        <w:tc>
          <w:tcPr>
            <w:tcW w:w="991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Т</w:t>
            </w:r>
            <w:r w:rsidRPr="00F4595E">
              <w:rPr>
                <w:color w:val="000000"/>
                <w:sz w:val="20"/>
                <w:szCs w:val="28"/>
                <w:vertAlign w:val="subscript"/>
              </w:rPr>
              <w:t>0</w:t>
            </w:r>
            <w:r w:rsidRPr="00F4595E">
              <w:rPr>
                <w:color w:val="000000"/>
                <w:sz w:val="20"/>
                <w:szCs w:val="28"/>
              </w:rPr>
              <w:t>, К</w:t>
            </w:r>
          </w:p>
        </w:tc>
        <w:tc>
          <w:tcPr>
            <w:tcW w:w="999" w:type="pct"/>
          </w:tcPr>
          <w:p w:rsidR="00224916" w:rsidRPr="00F4595E" w:rsidRDefault="00535D3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p</w:t>
            </w:r>
            <w:r w:rsidR="00224916" w:rsidRPr="00F4595E">
              <w:rPr>
                <w:color w:val="000000"/>
                <w:sz w:val="20"/>
                <w:szCs w:val="28"/>
                <w:vertAlign w:val="subscript"/>
              </w:rPr>
              <w:t>0</w:t>
            </w:r>
            <w:r w:rsidR="00224916" w:rsidRPr="00F4595E">
              <w:rPr>
                <w:color w:val="000000"/>
                <w:sz w:val="20"/>
                <w:szCs w:val="28"/>
              </w:rPr>
              <w:t>, Н/м</w:t>
            </w:r>
            <w:r w:rsidR="00224916" w:rsidRPr="00F4595E">
              <w:rPr>
                <w:color w:val="000000"/>
                <w:sz w:val="20"/>
                <w:szCs w:val="28"/>
                <w:vertAlign w:val="superscript"/>
              </w:rPr>
              <w:t>2</w:t>
            </w:r>
          </w:p>
        </w:tc>
        <w:tc>
          <w:tcPr>
            <w:tcW w:w="918" w:type="pct"/>
          </w:tcPr>
          <w:p w:rsidR="00224916" w:rsidRPr="00F4595E" w:rsidRDefault="00224916" w:rsidP="00F4595E">
            <w:pPr>
              <w:pStyle w:val="a8"/>
              <w:spacing w:line="360" w:lineRule="auto"/>
              <w:ind w:firstLine="0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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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</w:t>
            </w:r>
            <w:r w:rsidRPr="00F4595E">
              <w:rPr>
                <w:color w:val="000000"/>
                <w:sz w:val="20"/>
                <w:szCs w:val="28"/>
              </w:rPr>
              <w:t>кг/м</w:t>
            </w:r>
            <w:r w:rsidRPr="00F4595E">
              <w:rPr>
                <w:color w:val="000000"/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072" w:type="pct"/>
          </w:tcPr>
          <w:p w:rsidR="00224916" w:rsidRPr="00F4595E" w:rsidRDefault="00224916" w:rsidP="00F4595E">
            <w:pPr>
              <w:pStyle w:val="a8"/>
              <w:spacing w:line="360" w:lineRule="auto"/>
              <w:ind w:firstLine="0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µ</w:t>
            </w:r>
            <w:r w:rsidRPr="00F4595E">
              <w:rPr>
                <w:color w:val="000000"/>
                <w:sz w:val="20"/>
              </w:rPr>
              <w:sym w:font="Symbol" w:char="F0D7"/>
            </w:r>
            <w:r w:rsidRPr="00F4595E">
              <w:rPr>
                <w:color w:val="000000"/>
                <w:sz w:val="20"/>
                <w:szCs w:val="28"/>
              </w:rPr>
              <w:t>10</w:t>
            </w:r>
            <w:r w:rsidRPr="00F4595E">
              <w:rPr>
                <w:color w:val="000000"/>
                <w:sz w:val="20"/>
                <w:szCs w:val="28"/>
                <w:vertAlign w:val="superscript"/>
              </w:rPr>
              <w:t>5</w:t>
            </w:r>
            <w:r w:rsidRPr="00F4595E">
              <w:rPr>
                <w:color w:val="000000"/>
                <w:sz w:val="20"/>
                <w:szCs w:val="28"/>
              </w:rPr>
              <w:t>, Н</w:t>
            </w:r>
            <w:r w:rsidRPr="00F4595E">
              <w:rPr>
                <w:color w:val="000000"/>
                <w:sz w:val="20"/>
              </w:rPr>
              <w:sym w:font="Symbol" w:char="F0D7"/>
            </w:r>
            <w:r w:rsidRPr="00F4595E">
              <w:rPr>
                <w:color w:val="000000"/>
                <w:sz w:val="20"/>
                <w:szCs w:val="28"/>
              </w:rPr>
              <w:t>с/м</w:t>
            </w:r>
            <w:r w:rsidRPr="00F4595E">
              <w:rPr>
                <w:color w:val="000000"/>
                <w:sz w:val="20"/>
                <w:szCs w:val="28"/>
                <w:vertAlign w:val="superscript"/>
              </w:rPr>
              <w:t>3</w:t>
            </w:r>
            <w:r w:rsidRPr="00F4595E">
              <w:rPr>
                <w:color w:val="000000"/>
                <w:position w:val="-10"/>
                <w:sz w:val="20"/>
                <w:szCs w:val="28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7" o:title=""/>
                </v:shape>
                <o:OLEObject Type="Embed" ProgID="Equation.3" ShapeID="_x0000_i1025" DrawAspect="Content" ObjectID="_1459978210" r:id="rId8"/>
              </w:object>
            </w:r>
          </w:p>
        </w:tc>
      </w:tr>
      <w:tr w:rsidR="00224916" w:rsidRPr="00F4595E" w:rsidTr="00F4595E">
        <w:trPr>
          <w:cantSplit/>
          <w:jc w:val="center"/>
        </w:trPr>
        <w:tc>
          <w:tcPr>
            <w:tcW w:w="1020" w:type="pct"/>
          </w:tcPr>
          <w:p w:rsidR="00224916" w:rsidRPr="00F4595E" w:rsidRDefault="00EC4D0D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10</w:t>
            </w:r>
            <w:r w:rsidR="00E01E6A" w:rsidRPr="00F4595E">
              <w:rPr>
                <w:color w:val="000000"/>
                <w:sz w:val="20"/>
                <w:szCs w:val="28"/>
              </w:rPr>
              <w:t>000</w:t>
            </w:r>
          </w:p>
        </w:tc>
        <w:tc>
          <w:tcPr>
            <w:tcW w:w="991" w:type="pct"/>
          </w:tcPr>
          <w:p w:rsidR="00224916" w:rsidRPr="00F4595E" w:rsidRDefault="00F06293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2</w:t>
            </w:r>
            <w:r w:rsidR="00EC4D0D" w:rsidRPr="00F4595E">
              <w:rPr>
                <w:color w:val="000000"/>
                <w:sz w:val="20"/>
                <w:szCs w:val="28"/>
              </w:rPr>
              <w:t>23,3</w:t>
            </w:r>
          </w:p>
        </w:tc>
        <w:tc>
          <w:tcPr>
            <w:tcW w:w="999" w:type="pct"/>
          </w:tcPr>
          <w:p w:rsidR="00224916" w:rsidRPr="00F4595E" w:rsidRDefault="00EC4D0D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26500</w:t>
            </w:r>
          </w:p>
        </w:tc>
        <w:tc>
          <w:tcPr>
            <w:tcW w:w="918" w:type="pct"/>
          </w:tcPr>
          <w:p w:rsidR="00224916" w:rsidRPr="00F4595E" w:rsidRDefault="00514F01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="00EC4D0D" w:rsidRPr="00F4595E">
              <w:rPr>
                <w:color w:val="000000"/>
                <w:sz w:val="20"/>
                <w:szCs w:val="28"/>
              </w:rPr>
              <w:t>414</w:t>
            </w:r>
          </w:p>
        </w:tc>
        <w:tc>
          <w:tcPr>
            <w:tcW w:w="1072" w:type="pct"/>
          </w:tcPr>
          <w:p w:rsidR="00224916" w:rsidRPr="00F4595E" w:rsidRDefault="00514F01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1,</w:t>
            </w:r>
            <w:r w:rsidR="008A31CE" w:rsidRPr="00F4595E">
              <w:rPr>
                <w:color w:val="000000"/>
                <w:sz w:val="20"/>
                <w:szCs w:val="28"/>
              </w:rPr>
              <w:t>45</w:t>
            </w:r>
          </w:p>
        </w:tc>
      </w:tr>
    </w:tbl>
    <w:p w:rsidR="004A701F" w:rsidRPr="00F4595E" w:rsidRDefault="004A701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717A" w:rsidRPr="00F4595E" w:rsidRDefault="00224916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Таб</w:t>
      </w:r>
      <w:r w:rsidR="00571316" w:rsidRPr="00F4595E">
        <w:rPr>
          <w:color w:val="000000"/>
          <w:sz w:val="28"/>
          <w:szCs w:val="28"/>
        </w:rPr>
        <w:t>лица 3 – Состав топлива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500"/>
        <w:gridCol w:w="2103"/>
        <w:gridCol w:w="2120"/>
        <w:gridCol w:w="1372"/>
        <w:gridCol w:w="2202"/>
      </w:tblGrid>
      <w:tr w:rsidR="00224916" w:rsidRPr="00F4595E" w:rsidTr="00F4595E">
        <w:trPr>
          <w:cantSplit/>
          <w:jc w:val="center"/>
        </w:trPr>
        <w:tc>
          <w:tcPr>
            <w:tcW w:w="807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 xml:space="preserve">Марка </w:t>
            </w:r>
            <w:r w:rsidR="00514F01" w:rsidRPr="00F4595E">
              <w:rPr>
                <w:color w:val="000000"/>
                <w:sz w:val="20"/>
                <w:szCs w:val="28"/>
              </w:rPr>
              <w:t>керосина</w:t>
            </w:r>
          </w:p>
        </w:tc>
        <w:tc>
          <w:tcPr>
            <w:tcW w:w="1131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Химическая формула</w:t>
            </w:r>
          </w:p>
        </w:tc>
        <w:tc>
          <w:tcPr>
            <w:tcW w:w="1140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Содержание серы и влаги,</w:t>
            </w:r>
            <w:r w:rsidR="00F4595E">
              <w:rPr>
                <w:color w:val="000000"/>
                <w:sz w:val="20"/>
                <w:szCs w:val="28"/>
              </w:rPr>
              <w:t xml:space="preserve"> </w:t>
            </w:r>
            <w:r w:rsidRPr="00F4595E">
              <w:rPr>
                <w:color w:val="000000"/>
                <w:sz w:val="20"/>
                <w:szCs w:val="28"/>
              </w:rPr>
              <w:t>%</w:t>
            </w:r>
          </w:p>
        </w:tc>
        <w:tc>
          <w:tcPr>
            <w:tcW w:w="738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Плотность при 20ºС</w:t>
            </w:r>
          </w:p>
        </w:tc>
        <w:tc>
          <w:tcPr>
            <w:tcW w:w="1184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 xml:space="preserve">Низшая </w:t>
            </w:r>
            <w:r w:rsidR="00A17502" w:rsidRPr="00F4595E">
              <w:rPr>
                <w:color w:val="000000"/>
                <w:sz w:val="20"/>
                <w:szCs w:val="28"/>
              </w:rPr>
              <w:t xml:space="preserve">удельная </w:t>
            </w:r>
            <w:r w:rsidRPr="00F4595E">
              <w:rPr>
                <w:color w:val="000000"/>
                <w:sz w:val="20"/>
                <w:szCs w:val="28"/>
              </w:rPr>
              <w:t>теплота сгорания</w:t>
            </w:r>
            <w:r w:rsidR="00A17502" w:rsidRPr="00F4595E">
              <w:rPr>
                <w:color w:val="000000"/>
                <w:sz w:val="20"/>
                <w:szCs w:val="28"/>
              </w:rPr>
              <w:t xml:space="preserve"> топлива</w:t>
            </w:r>
            <w:r w:rsidRPr="00F4595E">
              <w:rPr>
                <w:color w:val="000000"/>
                <w:sz w:val="20"/>
                <w:szCs w:val="28"/>
              </w:rPr>
              <w:t xml:space="preserve"> Н</w:t>
            </w:r>
            <w:r w:rsidRPr="00F4595E">
              <w:rPr>
                <w:color w:val="000000"/>
                <w:sz w:val="20"/>
                <w:szCs w:val="28"/>
                <w:vertAlign w:val="subscript"/>
                <w:lang w:val="en-US"/>
              </w:rPr>
              <w:t>u</w:t>
            </w:r>
            <w:r w:rsidRPr="00F4595E">
              <w:rPr>
                <w:color w:val="000000"/>
                <w:sz w:val="20"/>
                <w:szCs w:val="28"/>
              </w:rPr>
              <w:t>, кДж/кг</w:t>
            </w:r>
          </w:p>
        </w:tc>
      </w:tr>
      <w:tr w:rsidR="00224916" w:rsidRPr="00F4595E" w:rsidTr="00F4595E">
        <w:trPr>
          <w:cantSplit/>
          <w:jc w:val="center"/>
        </w:trPr>
        <w:tc>
          <w:tcPr>
            <w:tcW w:w="807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Т</w:t>
            </w:r>
            <w:r w:rsidR="00F4595E">
              <w:rPr>
                <w:color w:val="000000"/>
                <w:sz w:val="20"/>
                <w:szCs w:val="28"/>
              </w:rPr>
              <w:t>-</w:t>
            </w:r>
            <w:r w:rsidR="00F4595E" w:rsidRPr="00F4595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1131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С</w:t>
            </w:r>
            <w:r w:rsidR="00543BFF" w:rsidRPr="00F4595E">
              <w:rPr>
                <w:color w:val="000000"/>
                <w:sz w:val="20"/>
                <w:szCs w:val="28"/>
                <w:vertAlign w:val="subscript"/>
              </w:rPr>
              <w:t>1,1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H</w:t>
            </w:r>
            <w:r w:rsidR="00543BFF" w:rsidRPr="00F4595E">
              <w:rPr>
                <w:color w:val="000000"/>
                <w:sz w:val="20"/>
                <w:szCs w:val="28"/>
                <w:vertAlign w:val="subscript"/>
              </w:rPr>
              <w:t>2,15</w:t>
            </w:r>
          </w:p>
        </w:tc>
        <w:tc>
          <w:tcPr>
            <w:tcW w:w="1140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0,005</w:t>
            </w:r>
          </w:p>
        </w:tc>
        <w:tc>
          <w:tcPr>
            <w:tcW w:w="738" w:type="pct"/>
          </w:tcPr>
          <w:p w:rsidR="00224916" w:rsidRPr="00F4595E" w:rsidRDefault="00543BF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0,75</w:t>
            </w:r>
            <w:r w:rsidR="00224916" w:rsidRPr="00F4595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1184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43130</w:t>
            </w:r>
          </w:p>
        </w:tc>
      </w:tr>
    </w:tbl>
    <w:p w:rsidR="00463B2E" w:rsidRPr="00F4595E" w:rsidRDefault="00463B2E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bookmarkStart w:id="1" w:name="_Toc468683361"/>
      <w:bookmarkStart w:id="2" w:name="_Toc468683444"/>
    </w:p>
    <w:p w:rsidR="0030717A" w:rsidRPr="00F4595E" w:rsidRDefault="00CC493C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Таблица 4 – </w:t>
      </w:r>
      <w:r w:rsidR="00584FAE" w:rsidRPr="00F4595E">
        <w:rPr>
          <w:color w:val="000000"/>
          <w:sz w:val="28"/>
          <w:szCs w:val="28"/>
        </w:rPr>
        <w:t>Объёмный</w:t>
      </w:r>
      <w:r w:rsidR="005D7D1A" w:rsidRPr="00F4595E">
        <w:rPr>
          <w:color w:val="000000"/>
          <w:sz w:val="28"/>
          <w:szCs w:val="28"/>
        </w:rPr>
        <w:t xml:space="preserve"> состав воздушной смеси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2202"/>
        <w:gridCol w:w="1815"/>
        <w:gridCol w:w="1817"/>
        <w:gridCol w:w="1817"/>
        <w:gridCol w:w="1646"/>
      </w:tblGrid>
      <w:tr w:rsidR="00224916" w:rsidRPr="00F4595E" w:rsidTr="00F4595E">
        <w:trPr>
          <w:cantSplit/>
          <w:jc w:val="center"/>
        </w:trPr>
        <w:tc>
          <w:tcPr>
            <w:tcW w:w="1184" w:type="pct"/>
          </w:tcPr>
          <w:p w:rsidR="00224916" w:rsidRPr="00F4595E" w:rsidRDefault="0048502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Компонент</w:t>
            </w:r>
          </w:p>
        </w:tc>
        <w:tc>
          <w:tcPr>
            <w:tcW w:w="976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N</w:t>
            </w:r>
            <w:r w:rsidRPr="00F4595E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77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O</w:t>
            </w:r>
            <w:r w:rsidRPr="00F4595E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977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CO</w:t>
            </w:r>
            <w:r w:rsidRPr="00F4595E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85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H</w:t>
            </w:r>
            <w:r w:rsidRPr="00F4595E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O</w:t>
            </w:r>
          </w:p>
        </w:tc>
      </w:tr>
      <w:tr w:rsidR="00224916" w:rsidRPr="00F4595E" w:rsidTr="00F4595E">
        <w:trPr>
          <w:cantSplit/>
          <w:jc w:val="center"/>
        </w:trPr>
        <w:tc>
          <w:tcPr>
            <w:tcW w:w="1184" w:type="pct"/>
          </w:tcPr>
          <w:p w:rsidR="00224916" w:rsidRPr="00F4595E" w:rsidRDefault="003C43E0" w:rsidP="00F4595E">
            <w:pPr>
              <w:spacing w:line="360" w:lineRule="auto"/>
              <w:jc w:val="both"/>
              <w:rPr>
                <w:b/>
                <w:color w:val="000000"/>
                <w:sz w:val="20"/>
                <w:szCs w:val="28"/>
              </w:rPr>
            </w:pPr>
            <w:r w:rsidRPr="00F4595E">
              <w:rPr>
                <w:b/>
                <w:color w:val="000000"/>
                <w:position w:val="-12"/>
                <w:sz w:val="20"/>
                <w:szCs w:val="28"/>
              </w:rPr>
              <w:object w:dxaOrig="279" w:dyaOrig="380">
                <v:shape id="_x0000_i1026" type="#_x0000_t75" style="width:14.25pt;height:18.75pt" o:ole="" fillcolor="window">
                  <v:imagedata r:id="rId9" o:title=""/>
                </v:shape>
                <o:OLEObject Type="Embed" ProgID="Equation.DSMT4" ShapeID="_x0000_i1026" DrawAspect="Content" ObjectID="_1459978211" r:id="rId10"/>
              </w:object>
            </w:r>
          </w:p>
        </w:tc>
        <w:tc>
          <w:tcPr>
            <w:tcW w:w="976" w:type="pct"/>
          </w:tcPr>
          <w:p w:rsidR="00224916" w:rsidRPr="00F4595E" w:rsidRDefault="0022491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="00E01E6A" w:rsidRPr="00F4595E">
              <w:rPr>
                <w:color w:val="000000"/>
                <w:sz w:val="20"/>
                <w:szCs w:val="28"/>
              </w:rPr>
              <w:t>7</w:t>
            </w:r>
            <w:r w:rsidR="00F2789B" w:rsidRPr="00F4595E">
              <w:rPr>
                <w:color w:val="000000"/>
                <w:sz w:val="20"/>
                <w:szCs w:val="28"/>
              </w:rPr>
              <w:t>7</w:t>
            </w:r>
            <w:r w:rsidR="00C45539" w:rsidRPr="00F4595E">
              <w:rPr>
                <w:color w:val="000000"/>
                <w:sz w:val="20"/>
                <w:szCs w:val="28"/>
              </w:rPr>
              <w:t>29</w:t>
            </w:r>
          </w:p>
        </w:tc>
        <w:tc>
          <w:tcPr>
            <w:tcW w:w="977" w:type="pct"/>
          </w:tcPr>
          <w:p w:rsidR="00224916" w:rsidRPr="00F4595E" w:rsidRDefault="000F6DA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0,20</w:t>
            </w:r>
            <w:r w:rsidR="00C45539" w:rsidRPr="00F4595E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977" w:type="pct"/>
          </w:tcPr>
          <w:p w:rsidR="00224916" w:rsidRPr="00F4595E" w:rsidRDefault="000F6DA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0,00</w:t>
            </w:r>
            <w:r w:rsidR="00C45539" w:rsidRPr="00F4595E">
              <w:rPr>
                <w:color w:val="000000"/>
                <w:sz w:val="20"/>
                <w:szCs w:val="28"/>
              </w:rPr>
              <w:t>83</w:t>
            </w:r>
          </w:p>
        </w:tc>
        <w:tc>
          <w:tcPr>
            <w:tcW w:w="885" w:type="pct"/>
          </w:tcPr>
          <w:p w:rsidR="00224916" w:rsidRPr="00F4595E" w:rsidRDefault="000F6DA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0,01</w:t>
            </w:r>
            <w:r w:rsidR="00C45539" w:rsidRPr="00F4595E">
              <w:rPr>
                <w:color w:val="000000"/>
                <w:sz w:val="20"/>
                <w:szCs w:val="28"/>
              </w:rPr>
              <w:t>73</w:t>
            </w:r>
          </w:p>
        </w:tc>
      </w:tr>
    </w:tbl>
    <w:p w:rsidR="00224916" w:rsidRPr="00F4595E" w:rsidRDefault="00224916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24916" w:rsidRPr="00F4595E" w:rsidRDefault="00224916" w:rsidP="00F4595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Таблица </w:t>
      </w:r>
      <w:r w:rsidR="00CC493C" w:rsidRPr="00F4595E">
        <w:rPr>
          <w:color w:val="000000"/>
          <w:sz w:val="28"/>
          <w:szCs w:val="28"/>
        </w:rPr>
        <w:t xml:space="preserve">5 – Молярная масса </w:t>
      </w:r>
      <w:r w:rsidR="00F86BE1" w:rsidRPr="00F4595E">
        <w:rPr>
          <w:color w:val="000000"/>
          <w:sz w:val="28"/>
          <w:szCs w:val="28"/>
        </w:rPr>
        <w:t xml:space="preserve">компонентов </w:t>
      </w:r>
      <w:r w:rsidR="00CC493C" w:rsidRPr="00F4595E">
        <w:rPr>
          <w:color w:val="000000"/>
          <w:sz w:val="28"/>
          <w:szCs w:val="28"/>
        </w:rPr>
        <w:t>воздушной смеси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5790"/>
        <w:gridCol w:w="3507"/>
      </w:tblGrid>
      <w:tr w:rsidR="00456E2F" w:rsidRPr="00F4595E" w:rsidTr="00F4595E">
        <w:trPr>
          <w:cantSplit/>
          <w:trHeight w:val="284"/>
          <w:jc w:val="center"/>
        </w:trPr>
        <w:tc>
          <w:tcPr>
            <w:tcW w:w="3114" w:type="pct"/>
          </w:tcPr>
          <w:p w:rsidR="00456E2F" w:rsidRPr="00F4595E" w:rsidRDefault="00456E2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Компонент</w:t>
            </w:r>
          </w:p>
        </w:tc>
        <w:tc>
          <w:tcPr>
            <w:tcW w:w="1886" w:type="pct"/>
          </w:tcPr>
          <w:p w:rsidR="00456E2F" w:rsidRPr="00F4595E" w:rsidRDefault="00456E2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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</w:t>
            </w:r>
            <w:r w:rsidRPr="00F4595E">
              <w:rPr>
                <w:color w:val="000000"/>
                <w:sz w:val="20"/>
                <w:szCs w:val="28"/>
              </w:rPr>
              <w:t xml:space="preserve"> кг/кмоль</w:t>
            </w:r>
          </w:p>
        </w:tc>
      </w:tr>
      <w:tr w:rsidR="00456E2F" w:rsidRPr="00F4595E" w:rsidTr="00F4595E">
        <w:trPr>
          <w:cantSplit/>
          <w:trHeight w:val="269"/>
          <w:jc w:val="center"/>
        </w:trPr>
        <w:tc>
          <w:tcPr>
            <w:tcW w:w="3114" w:type="pct"/>
          </w:tcPr>
          <w:p w:rsidR="00456E2F" w:rsidRPr="00F4595E" w:rsidRDefault="00456E2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N</w:t>
            </w:r>
            <w:r w:rsidRPr="00F4595E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886" w:type="pct"/>
          </w:tcPr>
          <w:p w:rsidR="00456E2F" w:rsidRPr="00F4595E" w:rsidRDefault="00456E2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28</w:t>
            </w:r>
          </w:p>
        </w:tc>
      </w:tr>
      <w:tr w:rsidR="00456E2F" w:rsidRPr="00F4595E" w:rsidTr="00F4595E">
        <w:trPr>
          <w:cantSplit/>
          <w:trHeight w:val="269"/>
          <w:jc w:val="center"/>
        </w:trPr>
        <w:tc>
          <w:tcPr>
            <w:tcW w:w="3114" w:type="pct"/>
          </w:tcPr>
          <w:p w:rsidR="00456E2F" w:rsidRPr="00F4595E" w:rsidRDefault="00456E2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O</w:t>
            </w:r>
            <w:r w:rsidRPr="00F4595E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886" w:type="pct"/>
          </w:tcPr>
          <w:p w:rsidR="00456E2F" w:rsidRPr="00F4595E" w:rsidRDefault="00456E2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32</w:t>
            </w:r>
          </w:p>
        </w:tc>
      </w:tr>
      <w:tr w:rsidR="00456E2F" w:rsidRPr="00F4595E" w:rsidTr="00F4595E">
        <w:trPr>
          <w:cantSplit/>
          <w:trHeight w:val="269"/>
          <w:jc w:val="center"/>
        </w:trPr>
        <w:tc>
          <w:tcPr>
            <w:tcW w:w="3114" w:type="pct"/>
          </w:tcPr>
          <w:p w:rsidR="00456E2F" w:rsidRPr="00F4595E" w:rsidRDefault="00456E2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CO</w:t>
            </w:r>
            <w:r w:rsidRPr="00F4595E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1886" w:type="pct"/>
          </w:tcPr>
          <w:p w:rsidR="00456E2F" w:rsidRPr="00F4595E" w:rsidRDefault="00456E2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44</w:t>
            </w:r>
          </w:p>
        </w:tc>
      </w:tr>
      <w:tr w:rsidR="00456E2F" w:rsidRPr="00F4595E" w:rsidTr="00F4595E">
        <w:trPr>
          <w:cantSplit/>
          <w:trHeight w:val="284"/>
          <w:jc w:val="center"/>
        </w:trPr>
        <w:tc>
          <w:tcPr>
            <w:tcW w:w="3114" w:type="pct"/>
          </w:tcPr>
          <w:p w:rsidR="00456E2F" w:rsidRPr="00F4595E" w:rsidRDefault="00456E2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H</w:t>
            </w:r>
            <w:r w:rsidRPr="00F4595E">
              <w:rPr>
                <w:color w:val="000000"/>
                <w:sz w:val="20"/>
                <w:szCs w:val="28"/>
                <w:vertAlign w:val="subscript"/>
              </w:rPr>
              <w:t>2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O</w:t>
            </w:r>
          </w:p>
        </w:tc>
        <w:tc>
          <w:tcPr>
            <w:tcW w:w="1886" w:type="pct"/>
          </w:tcPr>
          <w:p w:rsidR="00456E2F" w:rsidRPr="00F4595E" w:rsidRDefault="00456E2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18</w:t>
            </w:r>
          </w:p>
        </w:tc>
      </w:tr>
      <w:bookmarkEnd w:id="1"/>
      <w:bookmarkEnd w:id="2"/>
    </w:tbl>
    <w:p w:rsidR="00F4595E" w:rsidRDefault="00F4595E" w:rsidP="00F4595E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385A" w:rsidRPr="00F4595E" w:rsidRDefault="00E4385A" w:rsidP="00F4595E">
      <w:pPr>
        <w:pStyle w:val="9"/>
        <w:spacing w:before="0"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595E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F4595E" w:rsidRPr="00F4595E">
        <w:rPr>
          <w:rFonts w:ascii="Times New Roman" w:hAnsi="Times New Roman" w:cs="Times New Roman"/>
          <w:b/>
          <w:color w:val="000000"/>
          <w:sz w:val="28"/>
          <w:szCs w:val="28"/>
        </w:rPr>
        <w:t>Реферат</w:t>
      </w:r>
    </w:p>
    <w:p w:rsidR="00E4385A" w:rsidRPr="00F4595E" w:rsidRDefault="00E4385A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24EC8" w:rsidRPr="00F4595E" w:rsidRDefault="00E4385A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Определены </w:t>
      </w:r>
      <w:r w:rsidR="00914E5D" w:rsidRPr="00F4595E">
        <w:rPr>
          <w:color w:val="000000"/>
          <w:sz w:val="28"/>
          <w:szCs w:val="28"/>
        </w:rPr>
        <w:t xml:space="preserve">следующие параметры, характеризующие воздух в точке 0 цикла ГТД: </w:t>
      </w:r>
      <w:r w:rsidR="00711000" w:rsidRPr="00F4595E">
        <w:rPr>
          <w:color w:val="000000"/>
          <w:sz w:val="28"/>
          <w:szCs w:val="28"/>
        </w:rPr>
        <w:t xml:space="preserve">молекулярные массы, </w:t>
      </w:r>
      <w:r w:rsidR="004478C2" w:rsidRPr="00F4595E">
        <w:rPr>
          <w:color w:val="000000"/>
          <w:sz w:val="28"/>
          <w:szCs w:val="28"/>
        </w:rPr>
        <w:t xml:space="preserve">количество вещества, </w:t>
      </w:r>
      <w:r w:rsidRPr="00F4595E">
        <w:rPr>
          <w:color w:val="000000"/>
          <w:sz w:val="28"/>
          <w:szCs w:val="28"/>
        </w:rPr>
        <w:t>м</w:t>
      </w:r>
      <w:r w:rsidR="00FC1937" w:rsidRPr="00F4595E">
        <w:rPr>
          <w:color w:val="000000"/>
          <w:sz w:val="28"/>
          <w:szCs w:val="28"/>
        </w:rPr>
        <w:t>ольные</w:t>
      </w:r>
      <w:r w:rsidRPr="00F4595E">
        <w:rPr>
          <w:color w:val="000000"/>
          <w:sz w:val="28"/>
          <w:szCs w:val="28"/>
        </w:rPr>
        <w:t xml:space="preserve"> </w:t>
      </w:r>
      <w:r w:rsidR="00792C5B" w:rsidRPr="00F4595E">
        <w:rPr>
          <w:color w:val="000000"/>
          <w:sz w:val="28"/>
          <w:szCs w:val="28"/>
        </w:rPr>
        <w:t>и</w:t>
      </w:r>
      <w:r w:rsidRPr="00F4595E">
        <w:rPr>
          <w:color w:val="000000"/>
          <w:sz w:val="28"/>
          <w:szCs w:val="28"/>
        </w:rPr>
        <w:t xml:space="preserve"> м</w:t>
      </w:r>
      <w:r w:rsidR="00FC1937" w:rsidRPr="00F4595E">
        <w:rPr>
          <w:color w:val="000000"/>
          <w:sz w:val="28"/>
          <w:szCs w:val="28"/>
        </w:rPr>
        <w:t>ассовые</w:t>
      </w:r>
      <w:r w:rsidRPr="00F4595E">
        <w:rPr>
          <w:color w:val="000000"/>
          <w:sz w:val="28"/>
          <w:szCs w:val="28"/>
        </w:rPr>
        <w:t xml:space="preserve"> до</w:t>
      </w:r>
      <w:r w:rsidR="00781095" w:rsidRPr="00F4595E">
        <w:rPr>
          <w:color w:val="000000"/>
          <w:sz w:val="28"/>
          <w:szCs w:val="28"/>
        </w:rPr>
        <w:t xml:space="preserve">ли, </w:t>
      </w:r>
      <w:r w:rsidR="00914E5D" w:rsidRPr="00F4595E">
        <w:rPr>
          <w:color w:val="000000"/>
          <w:sz w:val="28"/>
          <w:szCs w:val="28"/>
        </w:rPr>
        <w:t xml:space="preserve">удельные газовые постоянные, </w:t>
      </w:r>
      <w:r w:rsidR="00781095" w:rsidRPr="00F4595E">
        <w:rPr>
          <w:color w:val="000000"/>
          <w:sz w:val="28"/>
          <w:szCs w:val="28"/>
        </w:rPr>
        <w:t>изо</w:t>
      </w:r>
      <w:r w:rsidR="00C511FB" w:rsidRPr="00F4595E">
        <w:rPr>
          <w:color w:val="000000"/>
          <w:sz w:val="28"/>
          <w:szCs w:val="28"/>
        </w:rPr>
        <w:t>ба</w:t>
      </w:r>
      <w:r w:rsidR="00781095" w:rsidRPr="00F4595E">
        <w:rPr>
          <w:color w:val="000000"/>
          <w:sz w:val="28"/>
          <w:szCs w:val="28"/>
        </w:rPr>
        <w:t xml:space="preserve">рные </w:t>
      </w:r>
      <w:r w:rsidR="002D1388" w:rsidRPr="00F4595E">
        <w:rPr>
          <w:color w:val="000000"/>
          <w:sz w:val="28"/>
          <w:szCs w:val="28"/>
        </w:rPr>
        <w:t>и изо</w:t>
      </w:r>
      <w:r w:rsidR="00C511FB" w:rsidRPr="00F4595E">
        <w:rPr>
          <w:color w:val="000000"/>
          <w:sz w:val="28"/>
          <w:szCs w:val="28"/>
        </w:rPr>
        <w:t>хо</w:t>
      </w:r>
      <w:r w:rsidR="002D1388" w:rsidRPr="00F4595E">
        <w:rPr>
          <w:color w:val="000000"/>
          <w:sz w:val="28"/>
          <w:szCs w:val="28"/>
        </w:rPr>
        <w:t>рные</w:t>
      </w:r>
      <w:r w:rsidRPr="00F4595E">
        <w:rPr>
          <w:color w:val="000000"/>
          <w:sz w:val="28"/>
          <w:szCs w:val="28"/>
        </w:rPr>
        <w:t xml:space="preserve"> </w:t>
      </w:r>
      <w:r w:rsidR="002D1388" w:rsidRPr="00F4595E">
        <w:rPr>
          <w:color w:val="000000"/>
          <w:sz w:val="28"/>
          <w:szCs w:val="28"/>
        </w:rPr>
        <w:t xml:space="preserve">теплоёмкости </w:t>
      </w:r>
      <w:r w:rsidRPr="00F4595E">
        <w:rPr>
          <w:color w:val="000000"/>
          <w:sz w:val="28"/>
          <w:szCs w:val="28"/>
        </w:rPr>
        <w:t>компонентов воздуха, поступающего в диффузор</w:t>
      </w:r>
      <w:r w:rsidR="00914E5D" w:rsidRPr="00F4595E">
        <w:rPr>
          <w:color w:val="000000"/>
          <w:sz w:val="28"/>
          <w:szCs w:val="28"/>
        </w:rPr>
        <w:t>, показатель адиабаты.</w:t>
      </w:r>
    </w:p>
    <w:p w:rsidR="00282BBD" w:rsidRPr="00F4595E" w:rsidRDefault="00E4385A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Рассчитано оптимальное значение степени сжатия воздуха в компрессоре, обеспечивающее максимально полезную работу цикла для заданного значения температуры Т</w:t>
      </w:r>
      <w:r w:rsidRPr="00F4595E">
        <w:rPr>
          <w:color w:val="000000"/>
          <w:sz w:val="28"/>
          <w:szCs w:val="28"/>
          <w:vertAlign w:val="subscript"/>
        </w:rPr>
        <w:t>3</w:t>
      </w:r>
      <w:r w:rsidR="00282BBD" w:rsidRPr="00F4595E">
        <w:rPr>
          <w:color w:val="000000"/>
          <w:sz w:val="28"/>
          <w:szCs w:val="28"/>
        </w:rPr>
        <w:t>.</w:t>
      </w:r>
    </w:p>
    <w:p w:rsidR="007E672A" w:rsidRPr="00F4595E" w:rsidRDefault="00E4385A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Вычислен коэффициент избытка воздуха </w:t>
      </w:r>
      <w:r w:rsidRPr="00F4595E">
        <w:rPr>
          <w:color w:val="000000"/>
          <w:sz w:val="28"/>
          <w:szCs w:val="28"/>
        </w:rPr>
        <w:sym w:font="Symbol" w:char="F061"/>
      </w:r>
      <w:r w:rsidR="007E672A" w:rsidRPr="00F4595E">
        <w:rPr>
          <w:color w:val="000000"/>
          <w:sz w:val="28"/>
          <w:szCs w:val="28"/>
        </w:rPr>
        <w:t xml:space="preserve"> в камере сгорания.</w:t>
      </w:r>
    </w:p>
    <w:p w:rsidR="00E4385A" w:rsidRPr="00F4595E" w:rsidRDefault="00E4385A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Найдены значения </w:t>
      </w:r>
      <w:r w:rsidR="003143AF" w:rsidRPr="00F4595E">
        <w:rPr>
          <w:color w:val="000000"/>
          <w:sz w:val="28"/>
          <w:szCs w:val="28"/>
        </w:rPr>
        <w:t xml:space="preserve">масс, </w:t>
      </w:r>
      <w:r w:rsidR="00816671" w:rsidRPr="00F4595E">
        <w:rPr>
          <w:color w:val="000000"/>
          <w:sz w:val="28"/>
          <w:szCs w:val="28"/>
        </w:rPr>
        <w:t>количества вещест</w:t>
      </w:r>
      <w:r w:rsidR="00813FBC" w:rsidRPr="00F4595E">
        <w:rPr>
          <w:color w:val="000000"/>
          <w:sz w:val="28"/>
          <w:szCs w:val="28"/>
        </w:rPr>
        <w:t>в</w:t>
      </w:r>
      <w:r w:rsidR="00816671" w:rsidRPr="00F4595E">
        <w:rPr>
          <w:color w:val="000000"/>
          <w:sz w:val="28"/>
          <w:szCs w:val="28"/>
        </w:rPr>
        <w:t xml:space="preserve">а, </w:t>
      </w:r>
      <w:r w:rsidRPr="00F4595E">
        <w:rPr>
          <w:color w:val="000000"/>
          <w:sz w:val="28"/>
          <w:szCs w:val="28"/>
        </w:rPr>
        <w:t>м</w:t>
      </w:r>
      <w:r w:rsidR="003143AF" w:rsidRPr="00F4595E">
        <w:rPr>
          <w:color w:val="000000"/>
          <w:sz w:val="28"/>
          <w:szCs w:val="28"/>
        </w:rPr>
        <w:t>ольн</w:t>
      </w:r>
      <w:r w:rsidRPr="00F4595E">
        <w:rPr>
          <w:color w:val="000000"/>
          <w:sz w:val="28"/>
          <w:szCs w:val="28"/>
        </w:rPr>
        <w:t>ых и м</w:t>
      </w:r>
      <w:r w:rsidR="003143AF" w:rsidRPr="00F4595E">
        <w:rPr>
          <w:color w:val="000000"/>
          <w:sz w:val="28"/>
          <w:szCs w:val="28"/>
        </w:rPr>
        <w:t>ассовых</w:t>
      </w:r>
      <w:r w:rsidRPr="00F4595E">
        <w:rPr>
          <w:color w:val="000000"/>
          <w:sz w:val="28"/>
          <w:szCs w:val="28"/>
        </w:rPr>
        <w:t xml:space="preserve"> долей компонентов рабочего тела, как смеси продуктов сгорания и избыточ</w:t>
      </w:r>
      <w:r w:rsidR="00B1424C" w:rsidRPr="00F4595E">
        <w:rPr>
          <w:color w:val="000000"/>
          <w:sz w:val="28"/>
          <w:szCs w:val="28"/>
        </w:rPr>
        <w:t>ного воздуха.</w:t>
      </w:r>
      <w:r w:rsidRPr="00F4595E">
        <w:rPr>
          <w:color w:val="000000"/>
          <w:sz w:val="28"/>
          <w:szCs w:val="28"/>
        </w:rPr>
        <w:t xml:space="preserve"> </w:t>
      </w:r>
      <w:r w:rsidR="00816671" w:rsidRPr="00F4595E">
        <w:rPr>
          <w:color w:val="000000"/>
          <w:sz w:val="28"/>
          <w:szCs w:val="28"/>
        </w:rPr>
        <w:t>Рассчитано</w:t>
      </w:r>
      <w:r w:rsidR="00533BC7" w:rsidRPr="00F4595E">
        <w:rPr>
          <w:color w:val="000000"/>
          <w:sz w:val="28"/>
          <w:szCs w:val="28"/>
        </w:rPr>
        <w:t xml:space="preserve"> количество топлива, сгорающего в </w:t>
      </w:r>
      <w:smartTag w:uri="urn:schemas-microsoft-com:office:smarttags" w:element="metricconverter">
        <w:smartTagPr>
          <w:attr w:name="ProductID" w:val="1 кг"/>
        </w:smartTagPr>
        <w:r w:rsidR="00533BC7" w:rsidRPr="00F4595E">
          <w:rPr>
            <w:color w:val="000000"/>
            <w:sz w:val="28"/>
            <w:szCs w:val="28"/>
          </w:rPr>
          <w:t>1 кг</w:t>
        </w:r>
      </w:smartTag>
      <w:r w:rsidR="00533BC7" w:rsidRPr="00F4595E">
        <w:rPr>
          <w:color w:val="000000"/>
          <w:sz w:val="28"/>
          <w:szCs w:val="28"/>
        </w:rPr>
        <w:t xml:space="preserve"> воздуха. </w:t>
      </w:r>
      <w:r w:rsidR="00B1424C" w:rsidRPr="00F4595E">
        <w:rPr>
          <w:color w:val="000000"/>
          <w:sz w:val="28"/>
          <w:szCs w:val="28"/>
        </w:rPr>
        <w:t>О</w:t>
      </w:r>
      <w:r w:rsidR="00D2562C" w:rsidRPr="00F4595E">
        <w:rPr>
          <w:color w:val="000000"/>
          <w:sz w:val="28"/>
          <w:szCs w:val="28"/>
        </w:rPr>
        <w:t xml:space="preserve">пределена </w:t>
      </w:r>
      <w:r w:rsidRPr="00F4595E">
        <w:rPr>
          <w:color w:val="000000"/>
          <w:sz w:val="28"/>
          <w:szCs w:val="28"/>
        </w:rPr>
        <w:t>масса</w:t>
      </w:r>
      <w:r w:rsidR="00366C76" w:rsidRPr="00F4595E">
        <w:rPr>
          <w:color w:val="000000"/>
          <w:sz w:val="28"/>
          <w:szCs w:val="28"/>
        </w:rPr>
        <w:t xml:space="preserve"> рабочей</w:t>
      </w:r>
      <w:r w:rsidRPr="00F4595E">
        <w:rPr>
          <w:color w:val="000000"/>
          <w:sz w:val="28"/>
          <w:szCs w:val="28"/>
        </w:rPr>
        <w:t xml:space="preserve"> смеси, </w:t>
      </w:r>
      <w:r w:rsidR="00ED0527" w:rsidRPr="00F4595E">
        <w:rPr>
          <w:color w:val="000000"/>
          <w:sz w:val="28"/>
          <w:szCs w:val="28"/>
        </w:rPr>
        <w:t xml:space="preserve">удельная изобарная и изохорная </w:t>
      </w:r>
      <w:r w:rsidRPr="00F4595E">
        <w:rPr>
          <w:color w:val="000000"/>
          <w:sz w:val="28"/>
          <w:szCs w:val="28"/>
        </w:rPr>
        <w:t>тепло</w:t>
      </w:r>
      <w:r w:rsidR="00722382" w:rsidRPr="00F4595E">
        <w:rPr>
          <w:color w:val="000000"/>
          <w:sz w:val="28"/>
          <w:szCs w:val="28"/>
        </w:rPr>
        <w:t>ё</w:t>
      </w:r>
      <w:r w:rsidRPr="00F4595E">
        <w:rPr>
          <w:color w:val="000000"/>
          <w:sz w:val="28"/>
          <w:szCs w:val="28"/>
        </w:rPr>
        <w:t>мкос</w:t>
      </w:r>
      <w:r w:rsidR="00ED0527" w:rsidRPr="00F4595E">
        <w:rPr>
          <w:color w:val="000000"/>
          <w:sz w:val="28"/>
          <w:szCs w:val="28"/>
        </w:rPr>
        <w:t>ти</w:t>
      </w:r>
      <w:r w:rsidRPr="00F4595E">
        <w:rPr>
          <w:color w:val="000000"/>
          <w:sz w:val="28"/>
          <w:szCs w:val="28"/>
        </w:rPr>
        <w:t>, газовая постоянная и показатель адиабаты, характеризующие смесь при температуре Т</w:t>
      </w:r>
      <w:r w:rsidRPr="00F4595E">
        <w:rPr>
          <w:color w:val="000000"/>
          <w:sz w:val="28"/>
          <w:szCs w:val="28"/>
          <w:vertAlign w:val="subscript"/>
        </w:rPr>
        <w:t>3</w:t>
      </w:r>
      <w:r w:rsidR="00722382" w:rsidRPr="00F4595E">
        <w:rPr>
          <w:color w:val="000000"/>
          <w:sz w:val="28"/>
          <w:szCs w:val="28"/>
        </w:rPr>
        <w:t>. Результаты расчё</w:t>
      </w:r>
      <w:r w:rsidRPr="00F4595E">
        <w:rPr>
          <w:color w:val="000000"/>
          <w:sz w:val="28"/>
          <w:szCs w:val="28"/>
        </w:rPr>
        <w:t>тов сведены в таблицы.</w:t>
      </w:r>
    </w:p>
    <w:p w:rsidR="00E4385A" w:rsidRDefault="00E4385A" w:rsidP="00F4595E">
      <w:pPr>
        <w:pStyle w:val="22"/>
        <w:spacing w:line="360" w:lineRule="auto"/>
        <w:ind w:firstLine="709"/>
        <w:rPr>
          <w:i w:val="0"/>
          <w:color w:val="000000"/>
          <w:szCs w:val="28"/>
        </w:rPr>
      </w:pPr>
      <w:r w:rsidRPr="00F4595E">
        <w:rPr>
          <w:i w:val="0"/>
          <w:color w:val="000000"/>
          <w:szCs w:val="28"/>
        </w:rPr>
        <w:t>Рассчитаны параметры состояния в характерных и нескольких промежуточных точках идеализированного цикла ГТД, определены изменения внутренней энергии, энтальпии, энтропии, теплоты, удельные работ</w:t>
      </w:r>
      <w:r w:rsidR="00945A0F" w:rsidRPr="00F4595E">
        <w:rPr>
          <w:i w:val="0"/>
          <w:color w:val="000000"/>
          <w:szCs w:val="28"/>
        </w:rPr>
        <w:t xml:space="preserve">ы процессов </w:t>
      </w:r>
      <w:r w:rsidR="00D713D9" w:rsidRPr="00F4595E">
        <w:rPr>
          <w:i w:val="0"/>
          <w:color w:val="000000"/>
          <w:szCs w:val="28"/>
        </w:rPr>
        <w:t>и за цикл. Изображё</w:t>
      </w:r>
      <w:r w:rsidR="00FF60C9" w:rsidRPr="00F4595E">
        <w:rPr>
          <w:i w:val="0"/>
          <w:color w:val="000000"/>
          <w:szCs w:val="28"/>
        </w:rPr>
        <w:t>н идеальный цикл в p-</w:t>
      </w:r>
      <w:r w:rsidR="002D66AF" w:rsidRPr="00F4595E">
        <w:rPr>
          <w:color w:val="000000"/>
          <w:szCs w:val="28"/>
          <w:lang w:val="en-US"/>
        </w:rPr>
        <w:t>v</w:t>
      </w:r>
      <w:r w:rsidRPr="00F4595E">
        <w:rPr>
          <w:i w:val="0"/>
          <w:color w:val="000000"/>
          <w:szCs w:val="28"/>
        </w:rPr>
        <w:t xml:space="preserve"> и T-S</w:t>
      </w:r>
      <w:r w:rsidR="00F4595E">
        <w:rPr>
          <w:i w:val="0"/>
          <w:color w:val="000000"/>
          <w:szCs w:val="28"/>
        </w:rPr>
        <w:t>-</w:t>
      </w:r>
      <w:r w:rsidR="00F4595E" w:rsidRPr="00F4595E">
        <w:rPr>
          <w:i w:val="0"/>
          <w:color w:val="000000"/>
          <w:szCs w:val="28"/>
        </w:rPr>
        <w:t>к</w:t>
      </w:r>
      <w:r w:rsidRPr="00F4595E">
        <w:rPr>
          <w:i w:val="0"/>
          <w:color w:val="000000"/>
          <w:szCs w:val="28"/>
        </w:rPr>
        <w:t xml:space="preserve">оординатах. </w:t>
      </w:r>
      <w:r w:rsidR="00CC1FF1" w:rsidRPr="00F4595E">
        <w:rPr>
          <w:i w:val="0"/>
          <w:color w:val="000000"/>
          <w:szCs w:val="28"/>
        </w:rPr>
        <w:t>Определены погрешности рассчитанных</w:t>
      </w:r>
      <w:r w:rsidR="00CF7BC2" w:rsidRPr="00F4595E">
        <w:rPr>
          <w:i w:val="0"/>
          <w:color w:val="000000"/>
          <w:szCs w:val="28"/>
        </w:rPr>
        <w:t xml:space="preserve"> </w:t>
      </w:r>
      <w:r w:rsidR="00CF7BC2" w:rsidRPr="00F4595E">
        <w:rPr>
          <w:color w:val="000000"/>
          <w:position w:val="-12"/>
          <w:szCs w:val="28"/>
        </w:rPr>
        <w:object w:dxaOrig="220" w:dyaOrig="360">
          <v:shape id="_x0000_i1027" type="#_x0000_t75" style="width:11.25pt;height:18pt" o:ole="">
            <v:imagedata r:id="rId11" o:title=""/>
          </v:shape>
          <o:OLEObject Type="Embed" ProgID="Equation.DSMT4" ShapeID="_x0000_i1027" DrawAspect="Content" ObjectID="_1459978212" r:id="rId12"/>
        </w:object>
      </w:r>
      <w:r w:rsidR="00CF7BC2" w:rsidRPr="00F4595E">
        <w:rPr>
          <w:i w:val="0"/>
          <w:color w:val="000000"/>
          <w:szCs w:val="28"/>
        </w:rPr>
        <w:t xml:space="preserve"> и </w:t>
      </w:r>
      <w:r w:rsidR="00CF7BC2" w:rsidRPr="00F4595E">
        <w:rPr>
          <w:color w:val="000000"/>
          <w:position w:val="-12"/>
          <w:szCs w:val="28"/>
        </w:rPr>
        <w:object w:dxaOrig="279" w:dyaOrig="360">
          <v:shape id="_x0000_i1028" type="#_x0000_t75" style="width:14.25pt;height:18pt" o:ole="">
            <v:imagedata r:id="rId13" o:title=""/>
          </v:shape>
          <o:OLEObject Type="Embed" ProgID="Equation.DSMT4" ShapeID="_x0000_i1028" DrawAspect="Content" ObjectID="_1459978213" r:id="rId14"/>
        </w:object>
      </w:r>
      <w:r w:rsidR="00CC1FF1" w:rsidRPr="00F4595E">
        <w:rPr>
          <w:i w:val="0"/>
          <w:color w:val="000000"/>
          <w:szCs w:val="28"/>
        </w:rPr>
        <w:t xml:space="preserve">. </w:t>
      </w:r>
      <w:r w:rsidRPr="00F4595E">
        <w:rPr>
          <w:i w:val="0"/>
          <w:color w:val="000000"/>
          <w:szCs w:val="28"/>
        </w:rPr>
        <w:t>Рассчитаны энергетические характеристики ГТД.</w:t>
      </w:r>
    </w:p>
    <w:p w:rsidR="00F4595E" w:rsidRDefault="00F4595E" w:rsidP="00F4595E">
      <w:pPr>
        <w:pStyle w:val="22"/>
        <w:spacing w:line="360" w:lineRule="auto"/>
        <w:ind w:firstLine="709"/>
        <w:rPr>
          <w:i w:val="0"/>
          <w:color w:val="000000"/>
          <w:szCs w:val="28"/>
        </w:rPr>
      </w:pPr>
    </w:p>
    <w:p w:rsidR="00F4595E" w:rsidRPr="00F4595E" w:rsidRDefault="00F4595E" w:rsidP="00F4595E">
      <w:pPr>
        <w:pStyle w:val="22"/>
        <w:spacing w:line="360" w:lineRule="auto"/>
        <w:ind w:firstLine="709"/>
        <w:rPr>
          <w:i w:val="0"/>
          <w:color w:val="000000"/>
          <w:szCs w:val="28"/>
        </w:rPr>
      </w:pPr>
    </w:p>
    <w:p w:rsidR="001E232C" w:rsidRPr="00F4595E" w:rsidRDefault="00B550C8" w:rsidP="00F4595E">
      <w:pPr>
        <w:pStyle w:val="1"/>
        <w:keepNext w:val="0"/>
        <w:tabs>
          <w:tab w:val="num" w:pos="180"/>
        </w:tabs>
        <w:spacing w:line="360" w:lineRule="auto"/>
        <w:ind w:firstLine="709"/>
        <w:jc w:val="both"/>
        <w:rPr>
          <w:color w:val="000000"/>
          <w:szCs w:val="28"/>
        </w:rPr>
      </w:pPr>
      <w:r w:rsidRPr="00F4595E">
        <w:rPr>
          <w:color w:val="000000"/>
        </w:rPr>
        <w:br w:type="page"/>
      </w:r>
      <w:bookmarkStart w:id="3" w:name="_Toc211777562"/>
      <w:bookmarkStart w:id="4" w:name="_Toc89977528"/>
      <w:r w:rsidR="00F4595E" w:rsidRPr="00F4595E">
        <w:rPr>
          <w:color w:val="000000"/>
          <w:szCs w:val="28"/>
        </w:rPr>
        <w:t>Введение</w:t>
      </w:r>
    </w:p>
    <w:p w:rsidR="001E232C" w:rsidRPr="00F4595E" w:rsidRDefault="001E232C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32C" w:rsidRPr="00F4595E" w:rsidRDefault="001E232C" w:rsidP="00F4595E">
      <w:pPr>
        <w:pStyle w:val="11"/>
        <w:spacing w:before="0" w:after="0" w:line="360" w:lineRule="auto"/>
        <w:ind w:firstLine="709"/>
        <w:jc w:val="both"/>
        <w:rPr>
          <w:b w:val="0"/>
          <w:color w:val="000000"/>
        </w:rPr>
      </w:pPr>
      <w:r w:rsidRPr="00F4595E">
        <w:rPr>
          <w:b w:val="0"/>
          <w:color w:val="000000"/>
        </w:rPr>
        <w:t>Авиационный газотурбинный двигатель является сложной технической системой с высокими удельными параметрами. Конструкция доводилась до совершенства на основе большого объёма экспериментальных исследований, накопленной статистики. Технические достижения в области конструкции, материалов, технологии, различных методов повышения нагрузочной способности, усталостной прочности нашли в современном двигателе самое непосредственное воплощение. В мировой практике разработаны и освоены в производстве двигатели новых поколений, где в конструкцию привнесены качественные изменения, приведшие к существенному повышению удельных эксплуатационных параметров. Продолжающие находиться в эксплуатации и выпускаться, проверенные временем и доведённые на основе анализа результатов практического использования до высокого уровня совершенства ряд моделей ГТД сформировали большой объём практической информации.</w:t>
      </w:r>
    </w:p>
    <w:p w:rsidR="001E232C" w:rsidRPr="00F4595E" w:rsidRDefault="001E232C" w:rsidP="00F4595E">
      <w:pPr>
        <w:pStyle w:val="11"/>
        <w:spacing w:before="0" w:after="0" w:line="360" w:lineRule="auto"/>
        <w:ind w:firstLine="709"/>
        <w:jc w:val="both"/>
        <w:rPr>
          <w:b w:val="0"/>
          <w:color w:val="000000"/>
        </w:rPr>
      </w:pPr>
      <w:r w:rsidRPr="00F4595E">
        <w:rPr>
          <w:b w:val="0"/>
          <w:color w:val="000000"/>
        </w:rPr>
        <w:t xml:space="preserve">Циклы ГТД подразделяются на две основные группы: с подводом тепла при </w:t>
      </w:r>
      <w:r w:rsidRPr="00F4595E">
        <w:rPr>
          <w:b w:val="0"/>
          <w:i/>
          <w:color w:val="000000"/>
        </w:rPr>
        <w:t xml:space="preserve">p </w:t>
      </w:r>
      <w:r w:rsidRPr="00F4595E">
        <w:rPr>
          <w:b w:val="0"/>
          <w:color w:val="000000"/>
        </w:rPr>
        <w:t xml:space="preserve">= const и с подводом тепла при </w:t>
      </w:r>
      <w:r w:rsidRPr="00F4595E">
        <w:rPr>
          <w:b w:val="0"/>
          <w:i/>
          <w:color w:val="000000"/>
        </w:rPr>
        <w:t xml:space="preserve">v </w:t>
      </w:r>
      <w:r w:rsidRPr="00F4595E">
        <w:rPr>
          <w:b w:val="0"/>
          <w:color w:val="000000"/>
        </w:rPr>
        <w:t>= const.</w:t>
      </w:r>
    </w:p>
    <w:p w:rsidR="00F4595E" w:rsidRDefault="00F4595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595E" w:rsidRDefault="00F4595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32C" w:rsidRPr="00F4595E" w:rsidRDefault="001E232C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br w:type="page"/>
      </w:r>
      <w:r w:rsidRPr="00F4595E">
        <w:rPr>
          <w:b/>
          <w:color w:val="000000"/>
          <w:sz w:val="28"/>
          <w:szCs w:val="28"/>
        </w:rPr>
        <w:t>1</w:t>
      </w:r>
      <w:r w:rsidR="00F4595E">
        <w:rPr>
          <w:b/>
          <w:color w:val="000000"/>
          <w:sz w:val="28"/>
          <w:szCs w:val="28"/>
        </w:rPr>
        <w:t>.</w:t>
      </w:r>
      <w:r w:rsidRPr="00F4595E">
        <w:rPr>
          <w:b/>
          <w:color w:val="000000"/>
          <w:sz w:val="28"/>
          <w:szCs w:val="28"/>
        </w:rPr>
        <w:t xml:space="preserve"> </w:t>
      </w:r>
      <w:r w:rsidR="00F4595E" w:rsidRPr="00F4595E">
        <w:rPr>
          <w:b/>
          <w:color w:val="000000"/>
          <w:sz w:val="28"/>
          <w:szCs w:val="28"/>
        </w:rPr>
        <w:t>Описание работы двигателя</w:t>
      </w:r>
    </w:p>
    <w:p w:rsidR="001E232C" w:rsidRPr="00F4595E" w:rsidRDefault="001E232C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E232C" w:rsidRPr="00F4595E" w:rsidRDefault="001E232C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Принципиальная схема ГТД со сгоранием топлива при </w:t>
      </w:r>
      <w:r w:rsidRPr="00F4595E">
        <w:rPr>
          <w:i/>
          <w:color w:val="000000"/>
          <w:sz w:val="28"/>
          <w:szCs w:val="28"/>
        </w:rPr>
        <w:t>p</w:t>
      </w:r>
      <w:r w:rsidRPr="00F4595E">
        <w:rPr>
          <w:color w:val="000000"/>
          <w:sz w:val="28"/>
          <w:szCs w:val="28"/>
        </w:rPr>
        <w:t xml:space="preserve"> = const показана на рисунке 1. Принцип его работы следующий: при полёте самолёта набегающий поток воздуха поступает в диффузор и там сжимается. Затем попадает в компрессор 2, где опять подвергается сжатию. Далее сжатый воздух поступает в камеру сгорания 3, где происходит сгорание топливно-воздушной смеси и, следовательно, осуществляется подвод тепла. Привод компрессора осуществляется от газовой турбины 4. Пройдя через газовую турбину, продукты сгорания расширяются в реактивном сопле до атмосферного давления, и, после истечения, изобарно охлаждаются в атмосфере.</w:t>
      </w:r>
      <w:r w:rsidR="003F501F">
        <w:rPr>
          <w:color w:val="000000"/>
          <w:sz w:val="28"/>
          <w:szCs w:val="28"/>
        </w:rPr>
        <w:t xml:space="preserve"> </w:t>
      </w:r>
      <w:r w:rsidRPr="00F4595E">
        <w:rPr>
          <w:color w:val="000000"/>
          <w:sz w:val="28"/>
          <w:szCs w:val="28"/>
        </w:rPr>
        <w:t>Поскольку адиабатно сжимаемый в компрессоре воздух и образовавшиеся продукты сгорания, расширяющиеся на лопатках турбины и в сопловом аппарате, имеют различный состав, параметры состояния рабочего тела в различных точках термодинамического цикла должны рассчитываться с учётом этой особенности. Расход воздуха на горение и количество продуктов сгорания определяются уравнениями химических реакций окисления элементов горючего с учётом содержания их в топливе.</w:t>
      </w:r>
    </w:p>
    <w:p w:rsidR="001E232C" w:rsidRPr="00F4595E" w:rsidRDefault="001E232C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595E" w:rsidRDefault="00F4595E" w:rsidP="00F4595E">
      <w:pPr>
        <w:pStyle w:val="ac"/>
        <w:spacing w:after="0" w:line="360" w:lineRule="auto"/>
        <w:ind w:firstLine="709"/>
        <w:jc w:val="both"/>
      </w:pPr>
      <w:r>
        <w:object w:dxaOrig="7350" w:dyaOrig="4260">
          <v:shape id="_x0000_i1029" type="#_x0000_t75" style="width:275.25pt;height:159.75pt" o:ole="" o:allowoverlap="f">
            <v:imagedata r:id="rId15" o:title=""/>
          </v:shape>
          <o:OLEObject Type="Embed" ProgID="PBrush" ShapeID="_x0000_i1029" DrawAspect="Content" ObjectID="_1459978214" r:id="rId16"/>
        </w:object>
      </w:r>
    </w:p>
    <w:p w:rsidR="001E232C" w:rsidRDefault="001E232C" w:rsidP="00F4595E">
      <w:pPr>
        <w:pStyle w:val="ac"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Рисунок 1 – Принципиальная схема ГТД с подводом тепла при </w:t>
      </w:r>
      <w:r w:rsidRPr="00F4595E">
        <w:rPr>
          <w:color w:val="000000"/>
          <w:sz w:val="28"/>
          <w:szCs w:val="28"/>
        </w:rPr>
        <w:br/>
        <w:t xml:space="preserve">p = const: 1 </w:t>
      </w:r>
      <w:r w:rsidR="00F4595E">
        <w:rPr>
          <w:color w:val="000000"/>
          <w:sz w:val="28"/>
          <w:szCs w:val="28"/>
        </w:rPr>
        <w:t>–</w:t>
      </w:r>
      <w:r w:rsidR="00F4595E" w:rsidRPr="00F4595E">
        <w:rPr>
          <w:color w:val="000000"/>
          <w:sz w:val="28"/>
          <w:szCs w:val="28"/>
        </w:rPr>
        <w:t xml:space="preserve"> </w:t>
      </w:r>
      <w:r w:rsidRPr="00F4595E">
        <w:rPr>
          <w:color w:val="000000"/>
          <w:sz w:val="28"/>
          <w:szCs w:val="28"/>
        </w:rPr>
        <w:t xml:space="preserve">топливный насос; 2 </w:t>
      </w:r>
      <w:r w:rsidR="00F4595E">
        <w:rPr>
          <w:color w:val="000000"/>
          <w:sz w:val="28"/>
          <w:szCs w:val="28"/>
        </w:rPr>
        <w:t>–</w:t>
      </w:r>
      <w:r w:rsidR="00F4595E" w:rsidRPr="00F4595E">
        <w:rPr>
          <w:color w:val="000000"/>
          <w:sz w:val="28"/>
          <w:szCs w:val="28"/>
        </w:rPr>
        <w:t xml:space="preserve"> </w:t>
      </w:r>
      <w:r w:rsidRPr="00F4595E">
        <w:rPr>
          <w:color w:val="000000"/>
          <w:sz w:val="28"/>
          <w:szCs w:val="28"/>
        </w:rPr>
        <w:t xml:space="preserve">компрессор; 3 </w:t>
      </w:r>
      <w:r w:rsidR="00F4595E">
        <w:rPr>
          <w:color w:val="000000"/>
          <w:sz w:val="28"/>
          <w:szCs w:val="28"/>
        </w:rPr>
        <w:t>–</w:t>
      </w:r>
      <w:r w:rsidR="00F4595E" w:rsidRPr="00F4595E">
        <w:rPr>
          <w:color w:val="000000"/>
          <w:sz w:val="28"/>
          <w:szCs w:val="28"/>
        </w:rPr>
        <w:t xml:space="preserve"> </w:t>
      </w:r>
      <w:r w:rsidRPr="00F4595E">
        <w:rPr>
          <w:color w:val="000000"/>
          <w:sz w:val="28"/>
          <w:szCs w:val="28"/>
        </w:rPr>
        <w:t xml:space="preserve">камера сгорания; 4 </w:t>
      </w:r>
      <w:r w:rsidR="00F4595E">
        <w:rPr>
          <w:color w:val="000000"/>
          <w:sz w:val="28"/>
          <w:szCs w:val="28"/>
        </w:rPr>
        <w:t>–</w:t>
      </w:r>
      <w:r w:rsidR="00F4595E" w:rsidRPr="00F4595E">
        <w:rPr>
          <w:color w:val="000000"/>
          <w:sz w:val="28"/>
          <w:szCs w:val="28"/>
        </w:rPr>
        <w:t xml:space="preserve"> </w:t>
      </w:r>
      <w:r w:rsidRPr="00F4595E">
        <w:rPr>
          <w:color w:val="000000"/>
          <w:sz w:val="28"/>
          <w:szCs w:val="28"/>
        </w:rPr>
        <w:t>газовая турбина</w:t>
      </w:r>
    </w:p>
    <w:p w:rsidR="00AC58CB" w:rsidRPr="00F4595E" w:rsidRDefault="003F501F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06916" w:rsidRPr="00F4595E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>.</w:t>
      </w:r>
      <w:r w:rsidR="00FA4A42" w:rsidRPr="00F4595E">
        <w:rPr>
          <w:b/>
          <w:color w:val="000000"/>
          <w:sz w:val="28"/>
          <w:szCs w:val="28"/>
        </w:rPr>
        <w:t xml:space="preserve"> </w:t>
      </w:r>
      <w:bookmarkEnd w:id="3"/>
      <w:r w:rsidRPr="00F4595E">
        <w:rPr>
          <w:b/>
          <w:color w:val="000000"/>
          <w:sz w:val="28"/>
          <w:szCs w:val="28"/>
        </w:rPr>
        <w:t>Расчёт состава рабочего тела</w:t>
      </w:r>
    </w:p>
    <w:p w:rsidR="000F6DA9" w:rsidRPr="00F4595E" w:rsidRDefault="000F6DA9" w:rsidP="00F4595E">
      <w:pPr>
        <w:pStyle w:val="1"/>
        <w:keepNext w:val="0"/>
        <w:tabs>
          <w:tab w:val="num" w:pos="540"/>
        </w:tabs>
        <w:spacing w:line="360" w:lineRule="auto"/>
        <w:ind w:firstLine="709"/>
        <w:jc w:val="both"/>
        <w:rPr>
          <w:b w:val="0"/>
          <w:color w:val="000000"/>
          <w:szCs w:val="28"/>
        </w:rPr>
      </w:pPr>
      <w:bookmarkStart w:id="5" w:name="_Toc211777563"/>
    </w:p>
    <w:p w:rsidR="009752B7" w:rsidRPr="00F4595E" w:rsidRDefault="00806916" w:rsidP="00F4595E">
      <w:pPr>
        <w:pStyle w:val="1"/>
        <w:keepNext w:val="0"/>
        <w:tabs>
          <w:tab w:val="num" w:pos="540"/>
        </w:tabs>
        <w:spacing w:line="360" w:lineRule="auto"/>
        <w:ind w:firstLine="709"/>
        <w:jc w:val="both"/>
        <w:rPr>
          <w:color w:val="000000"/>
          <w:szCs w:val="28"/>
        </w:rPr>
      </w:pPr>
      <w:r w:rsidRPr="00F4595E">
        <w:rPr>
          <w:color w:val="000000"/>
          <w:szCs w:val="28"/>
        </w:rPr>
        <w:t>2</w:t>
      </w:r>
      <w:r w:rsidR="00AC58CB" w:rsidRPr="00F4595E">
        <w:rPr>
          <w:color w:val="000000"/>
          <w:szCs w:val="28"/>
        </w:rPr>
        <w:t>.</w:t>
      </w:r>
      <w:r w:rsidR="004F6BC5" w:rsidRPr="00F4595E">
        <w:rPr>
          <w:color w:val="000000"/>
          <w:szCs w:val="28"/>
        </w:rPr>
        <w:t>1</w:t>
      </w:r>
      <w:r w:rsidR="000F6DA9" w:rsidRPr="00F4595E">
        <w:rPr>
          <w:color w:val="000000"/>
          <w:szCs w:val="28"/>
        </w:rPr>
        <w:t xml:space="preserve"> </w:t>
      </w:r>
      <w:r w:rsidR="00286C80" w:rsidRPr="00F4595E">
        <w:rPr>
          <w:color w:val="000000"/>
          <w:szCs w:val="28"/>
        </w:rPr>
        <w:t>Предварительный р</w:t>
      </w:r>
      <w:r w:rsidR="009752B7" w:rsidRPr="00F4595E">
        <w:rPr>
          <w:color w:val="000000"/>
          <w:szCs w:val="28"/>
        </w:rPr>
        <w:t xml:space="preserve">асчёт состава </w:t>
      </w:r>
      <w:bookmarkEnd w:id="4"/>
      <w:r w:rsidR="00286C80" w:rsidRPr="00F4595E">
        <w:rPr>
          <w:color w:val="000000"/>
          <w:szCs w:val="28"/>
        </w:rPr>
        <w:t>воздуха</w:t>
      </w:r>
      <w:bookmarkEnd w:id="5"/>
    </w:p>
    <w:p w:rsidR="009752B7" w:rsidRPr="00F4595E" w:rsidRDefault="009752B7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2B7" w:rsidRPr="00F4595E" w:rsidRDefault="009752B7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Расчёт </w:t>
      </w:r>
      <w:r w:rsidR="009A037D" w:rsidRPr="00F4595E">
        <w:rPr>
          <w:color w:val="000000"/>
          <w:sz w:val="28"/>
          <w:szCs w:val="28"/>
        </w:rPr>
        <w:t xml:space="preserve">количества вещества, </w:t>
      </w:r>
      <w:r w:rsidRPr="00F4595E">
        <w:rPr>
          <w:color w:val="000000"/>
          <w:sz w:val="28"/>
          <w:szCs w:val="28"/>
        </w:rPr>
        <w:t>массовых и мольных долей компонентов и теплоёмкост</w:t>
      </w:r>
      <w:r w:rsidR="00926D7A" w:rsidRPr="00F4595E">
        <w:rPr>
          <w:color w:val="000000"/>
          <w:sz w:val="28"/>
          <w:szCs w:val="28"/>
        </w:rPr>
        <w:t>ей</w:t>
      </w:r>
      <w:r w:rsidRPr="00F4595E">
        <w:rPr>
          <w:color w:val="000000"/>
          <w:sz w:val="28"/>
          <w:szCs w:val="28"/>
        </w:rPr>
        <w:t xml:space="preserve"> производится для воздуха, потребляемого двигателе</w:t>
      </w:r>
      <w:r w:rsidR="008F2BD1" w:rsidRPr="00F4595E">
        <w:rPr>
          <w:color w:val="000000"/>
          <w:sz w:val="28"/>
          <w:szCs w:val="28"/>
        </w:rPr>
        <w:t>м самолёта на высоте полёта Н=10</w:t>
      </w:r>
      <w:r w:rsidR="00056A40" w:rsidRPr="00F4595E">
        <w:rPr>
          <w:color w:val="000000"/>
          <w:sz w:val="28"/>
          <w:szCs w:val="28"/>
        </w:rPr>
        <w:t>000</w:t>
      </w:r>
      <w:r w:rsidR="00F4595E">
        <w:rPr>
          <w:color w:val="000000"/>
          <w:sz w:val="28"/>
          <w:szCs w:val="28"/>
        </w:rPr>
        <w:t> </w:t>
      </w:r>
      <w:r w:rsidR="00F4595E" w:rsidRPr="00F4595E">
        <w:rPr>
          <w:color w:val="000000"/>
          <w:sz w:val="28"/>
          <w:szCs w:val="28"/>
        </w:rPr>
        <w:t>м</w:t>
      </w:r>
      <w:r w:rsidR="007724F1" w:rsidRPr="00F4595E">
        <w:rPr>
          <w:color w:val="000000"/>
          <w:sz w:val="28"/>
          <w:szCs w:val="28"/>
        </w:rPr>
        <w:t>.</w:t>
      </w:r>
    </w:p>
    <w:p w:rsidR="00D470C4" w:rsidRPr="00F4595E" w:rsidRDefault="00D470C4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Рассчитаем массовые доли по формуле:</w:t>
      </w:r>
    </w:p>
    <w:p w:rsidR="003F501F" w:rsidRDefault="003F501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70C4" w:rsidRPr="00F4595E" w:rsidRDefault="004378E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  <w:lang w:val="en-US"/>
        </w:rPr>
        <w:object w:dxaOrig="1660" w:dyaOrig="700">
          <v:shape id="_x0000_i1030" type="#_x0000_t75" style="width:102.75pt;height:42.75pt" o:ole="" fillcolor="window">
            <v:imagedata r:id="rId17" o:title=""/>
          </v:shape>
          <o:OLEObject Type="Embed" ProgID="Equation.DSMT4" ShapeID="_x0000_i1030" DrawAspect="Content" ObjectID="_1459978215" r:id="rId18"/>
        </w:object>
      </w:r>
    </w:p>
    <w:p w:rsidR="003F501F" w:rsidRDefault="003F501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70C4" w:rsidRPr="00F4595E" w:rsidRDefault="00D470C4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Обозначим </w:t>
      </w:r>
      <w:r w:rsidRPr="00F4595E">
        <w:rPr>
          <w:color w:val="000000"/>
          <w:position w:val="-14"/>
          <w:sz w:val="28"/>
          <w:szCs w:val="28"/>
        </w:rPr>
        <w:object w:dxaOrig="880" w:dyaOrig="400">
          <v:shape id="_x0000_i1031" type="#_x0000_t75" style="width:44.25pt;height:20.25pt" o:ole="">
            <v:imagedata r:id="rId19" o:title=""/>
          </v:shape>
          <o:OLEObject Type="Embed" ProgID="Equation.3" ShapeID="_x0000_i1031" DrawAspect="Content" ObjectID="_1459978216" r:id="rId20"/>
        </w:object>
      </w:r>
      <w:r w:rsidRPr="00F4595E">
        <w:rPr>
          <w:color w:val="000000"/>
          <w:sz w:val="28"/>
          <w:szCs w:val="28"/>
        </w:rPr>
        <w:t xml:space="preserve"> как </w:t>
      </w:r>
      <w:r w:rsidR="009D45C2" w:rsidRPr="00F4595E">
        <w:rPr>
          <w:color w:val="000000"/>
          <w:position w:val="-12"/>
          <w:sz w:val="28"/>
          <w:szCs w:val="28"/>
        </w:rPr>
        <w:object w:dxaOrig="580" w:dyaOrig="360">
          <v:shape id="_x0000_i1032" type="#_x0000_t75" style="width:29.25pt;height:18pt" o:ole="">
            <v:imagedata r:id="rId21" o:title=""/>
          </v:shape>
          <o:OLEObject Type="Embed" ProgID="Equation.DSMT4" ShapeID="_x0000_i1032" DrawAspect="Content" ObjectID="_1459978217" r:id="rId22"/>
        </w:object>
      </w:r>
      <w:r w:rsidRPr="00F4595E">
        <w:rPr>
          <w:color w:val="000000"/>
          <w:sz w:val="28"/>
          <w:szCs w:val="28"/>
        </w:rPr>
        <w:t xml:space="preserve"> – молекулярная масса смеси:</w:t>
      </w:r>
    </w:p>
    <w:p w:rsidR="003F501F" w:rsidRDefault="003F501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70C4" w:rsidRPr="00F4595E" w:rsidRDefault="003F501F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32"/>
          <w:sz w:val="28"/>
          <w:szCs w:val="28"/>
        </w:rPr>
        <w:object w:dxaOrig="8380" w:dyaOrig="760">
          <v:shape id="_x0000_i1033" type="#_x0000_t75" style="width:406.5pt;height:42.75pt" o:ole="">
            <v:imagedata r:id="rId23" o:title=""/>
          </v:shape>
          <o:OLEObject Type="Embed" ProgID="Equation.DSMT4" ShapeID="_x0000_i1033" DrawAspect="Content" ObjectID="_1459978218" r:id="rId24"/>
        </w:object>
      </w:r>
    </w:p>
    <w:p w:rsidR="003F501F" w:rsidRDefault="003F501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70C4" w:rsidRPr="00F4595E" w:rsidRDefault="00D470C4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Тогда:</w:t>
      </w:r>
    </w:p>
    <w:p w:rsidR="003F501F" w:rsidRDefault="003F501F" w:rsidP="00F4595E">
      <w:pPr>
        <w:tabs>
          <w:tab w:val="left" w:pos="55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70C4" w:rsidRPr="00F4595E" w:rsidRDefault="008F2BD1" w:rsidP="00F4595E">
      <w:pPr>
        <w:tabs>
          <w:tab w:val="left" w:pos="55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  <w:lang w:val="en-US"/>
        </w:rPr>
        <w:object w:dxaOrig="4380" w:dyaOrig="680">
          <v:shape id="_x0000_i1034" type="#_x0000_t75" style="width:278.25pt;height:42.75pt" o:ole="" fillcolor="window">
            <v:imagedata r:id="rId25" o:title=""/>
          </v:shape>
          <o:OLEObject Type="Embed" ProgID="Equation.DSMT4" ShapeID="_x0000_i1034" DrawAspect="Content" ObjectID="_1459978219" r:id="rId26"/>
        </w:object>
      </w:r>
    </w:p>
    <w:p w:rsidR="00D470C4" w:rsidRPr="00F4595E" w:rsidRDefault="00A40D2C" w:rsidP="00F4595E">
      <w:pPr>
        <w:tabs>
          <w:tab w:val="left" w:pos="55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  <w:lang w:val="en-US"/>
        </w:rPr>
        <w:object w:dxaOrig="4300" w:dyaOrig="680">
          <v:shape id="_x0000_i1035" type="#_x0000_t75" style="width:273pt;height:42.75pt" o:ole="" fillcolor="window">
            <v:imagedata r:id="rId27" o:title=""/>
          </v:shape>
          <o:OLEObject Type="Embed" ProgID="Equation.DSMT4" ShapeID="_x0000_i1035" DrawAspect="Content" ObjectID="_1459978220" r:id="rId28"/>
        </w:object>
      </w:r>
    </w:p>
    <w:p w:rsidR="00DE1380" w:rsidRPr="00F4595E" w:rsidRDefault="00CB021F" w:rsidP="00F4595E">
      <w:pPr>
        <w:tabs>
          <w:tab w:val="left" w:pos="5529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30"/>
          <w:sz w:val="28"/>
          <w:szCs w:val="28"/>
          <w:lang w:val="en-US"/>
        </w:rPr>
        <w:object w:dxaOrig="4780" w:dyaOrig="680">
          <v:shape id="_x0000_i1036" type="#_x0000_t75" style="width:303.75pt;height:42.75pt" o:ole="" fillcolor="window">
            <v:imagedata r:id="rId29" o:title=""/>
          </v:shape>
          <o:OLEObject Type="Embed" ProgID="Equation.DSMT4" ShapeID="_x0000_i1036" DrawAspect="Content" ObjectID="_1459978221" r:id="rId30"/>
        </w:object>
      </w:r>
    </w:p>
    <w:p w:rsidR="00D470C4" w:rsidRPr="00F4595E" w:rsidRDefault="00AA61D3" w:rsidP="00F4595E">
      <w:pPr>
        <w:tabs>
          <w:tab w:val="left" w:pos="55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  <w:lang w:val="en-US"/>
        </w:rPr>
        <w:object w:dxaOrig="4860" w:dyaOrig="680">
          <v:shape id="_x0000_i1037" type="#_x0000_t75" style="width:308.25pt;height:42.75pt" o:ole="" fillcolor="window">
            <v:imagedata r:id="rId31" o:title=""/>
          </v:shape>
          <o:OLEObject Type="Embed" ProgID="Equation.DSMT4" ShapeID="_x0000_i1037" DrawAspect="Content" ObjectID="_1459978222" r:id="rId32"/>
        </w:object>
      </w:r>
    </w:p>
    <w:p w:rsidR="00854F7B" w:rsidRPr="00F4595E" w:rsidRDefault="00854F7B" w:rsidP="00F4595E">
      <w:pPr>
        <w:tabs>
          <w:tab w:val="left" w:pos="552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70C4" w:rsidRPr="00F4595E" w:rsidRDefault="00D470C4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Рассчитаем количество вещества:</w:t>
      </w:r>
    </w:p>
    <w:p w:rsidR="00D470C4" w:rsidRPr="00F4595E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br w:type="page"/>
      </w:r>
      <w:r w:rsidR="00A83779" w:rsidRPr="00F4595E">
        <w:rPr>
          <w:color w:val="000000"/>
          <w:position w:val="-30"/>
          <w:sz w:val="28"/>
          <w:szCs w:val="28"/>
        </w:rPr>
        <w:object w:dxaOrig="1400" w:dyaOrig="680">
          <v:shape id="_x0000_i1038" type="#_x0000_t75" style="width:98.25pt;height:47.25pt" o:ole="" fillcolor="window">
            <v:imagedata r:id="rId33" o:title=""/>
          </v:shape>
          <o:OLEObject Type="Embed" ProgID="Equation.DSMT4" ShapeID="_x0000_i1038" DrawAspect="Content" ObjectID="_1459978223" r:id="rId34"/>
        </w:object>
      </w:r>
    </w:p>
    <w:p w:rsidR="00794310" w:rsidRDefault="00794310" w:rsidP="00F4595E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70C4" w:rsidRPr="00F4595E" w:rsidRDefault="00E41992" w:rsidP="00F4595E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  <w:lang w:val="en-US"/>
        </w:rPr>
        <w:object w:dxaOrig="4160" w:dyaOrig="680">
          <v:shape id="_x0000_i1039" type="#_x0000_t75" style="width:255.75pt;height:41.25pt" o:ole="" fillcolor="window">
            <v:imagedata r:id="rId35" o:title=""/>
          </v:shape>
          <o:OLEObject Type="Embed" ProgID="Equation.DSMT4" ShapeID="_x0000_i1039" DrawAspect="Content" ObjectID="_1459978224" r:id="rId36"/>
        </w:object>
      </w:r>
    </w:p>
    <w:p w:rsidR="00D470C4" w:rsidRPr="00F4595E" w:rsidRDefault="00E41992" w:rsidP="00F4595E">
      <w:pPr>
        <w:tabs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  <w:lang w:val="en-US"/>
        </w:rPr>
        <w:object w:dxaOrig="4000" w:dyaOrig="680">
          <v:shape id="_x0000_i1040" type="#_x0000_t75" style="width:240pt;height:40.5pt" o:ole="" fillcolor="window">
            <v:imagedata r:id="rId37" o:title=""/>
          </v:shape>
          <o:OLEObject Type="Embed" ProgID="Equation.DSMT4" ShapeID="_x0000_i1040" DrawAspect="Content" ObjectID="_1459978225" r:id="rId38"/>
        </w:object>
      </w:r>
    </w:p>
    <w:p w:rsidR="00D470C4" w:rsidRPr="00F4595E" w:rsidRDefault="00E41992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  <w:lang w:val="en-US"/>
        </w:rPr>
        <w:object w:dxaOrig="4660" w:dyaOrig="680">
          <v:shape id="_x0000_i1041" type="#_x0000_t75" style="width:272.25pt;height:39.75pt" o:ole="" fillcolor="window">
            <v:imagedata r:id="rId39" o:title=""/>
          </v:shape>
          <o:OLEObject Type="Embed" ProgID="Equation.DSMT4" ShapeID="_x0000_i1041" DrawAspect="Content" ObjectID="_1459978226" r:id="rId40"/>
        </w:object>
      </w:r>
    </w:p>
    <w:p w:rsidR="00D470C4" w:rsidRPr="00F4595E" w:rsidRDefault="00E41992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  <w:lang w:val="en-US"/>
        </w:rPr>
        <w:object w:dxaOrig="4700" w:dyaOrig="680">
          <v:shape id="_x0000_i1042" type="#_x0000_t75" style="width:279.75pt;height:39.75pt" o:ole="" fillcolor="window">
            <v:imagedata r:id="rId41" o:title=""/>
          </v:shape>
          <o:OLEObject Type="Embed" ProgID="Equation.DSMT4" ShapeID="_x0000_i1042" DrawAspect="Content" ObjectID="_1459978227" r:id="rId42"/>
        </w:object>
      </w:r>
    </w:p>
    <w:p w:rsidR="009752B7" w:rsidRPr="00F4595E" w:rsidRDefault="0056632D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Найдё</w:t>
      </w:r>
      <w:r w:rsidR="00892306" w:rsidRPr="00F4595E">
        <w:rPr>
          <w:color w:val="000000"/>
          <w:sz w:val="28"/>
          <w:szCs w:val="28"/>
        </w:rPr>
        <w:t>м удельную</w:t>
      </w:r>
      <w:r w:rsidR="009752B7" w:rsidRPr="00F4595E">
        <w:rPr>
          <w:color w:val="000000"/>
          <w:sz w:val="28"/>
          <w:szCs w:val="28"/>
        </w:rPr>
        <w:t xml:space="preserve"> газов</w:t>
      </w:r>
      <w:r w:rsidR="00892306" w:rsidRPr="00F4595E">
        <w:rPr>
          <w:color w:val="000000"/>
          <w:sz w:val="28"/>
          <w:szCs w:val="28"/>
        </w:rPr>
        <w:t>ую</w:t>
      </w:r>
      <w:r w:rsidR="009752B7" w:rsidRPr="00F4595E">
        <w:rPr>
          <w:color w:val="000000"/>
          <w:sz w:val="28"/>
          <w:szCs w:val="28"/>
        </w:rPr>
        <w:t xml:space="preserve"> постоянн</w:t>
      </w:r>
      <w:r w:rsidR="00892306" w:rsidRPr="00F4595E">
        <w:rPr>
          <w:color w:val="000000"/>
          <w:sz w:val="28"/>
          <w:szCs w:val="28"/>
        </w:rPr>
        <w:t>ую</w:t>
      </w:r>
      <w:r w:rsidR="009752B7" w:rsidRPr="00F4595E">
        <w:rPr>
          <w:color w:val="000000"/>
          <w:sz w:val="28"/>
          <w:szCs w:val="28"/>
        </w:rPr>
        <w:t xml:space="preserve"> для каждого компонента по формуле:</w: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310" w:rsidRDefault="001E2931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</w:rPr>
        <w:object w:dxaOrig="780" w:dyaOrig="680">
          <v:shape id="_x0000_i1043" type="#_x0000_t75" style="width:39pt;height:33.75pt" o:ole="" fillcolor="window">
            <v:imagedata r:id="rId43" o:title=""/>
          </v:shape>
          <o:OLEObject Type="Embed" ProgID="Equation.DSMT4" ShapeID="_x0000_i1043" DrawAspect="Content" ObjectID="_1459978228" r:id="rId44"/>
        </w:object>
      </w:r>
      <w:r w:rsidR="00BC28F7" w:rsidRPr="00F4595E">
        <w:rPr>
          <w:color w:val="000000"/>
          <w:sz w:val="28"/>
          <w:szCs w:val="28"/>
        </w:rPr>
        <w:t xml:space="preserve"> (3</w:t>
      </w:r>
      <w:r w:rsidR="009752B7" w:rsidRPr="00F4595E">
        <w:rPr>
          <w:color w:val="000000"/>
          <w:sz w:val="28"/>
          <w:szCs w:val="28"/>
        </w:rPr>
        <w:t>)</w:t>
      </w:r>
      <w:r w:rsidR="00B6190F" w:rsidRPr="00F4595E">
        <w:rPr>
          <w:color w:val="000000"/>
          <w:sz w:val="28"/>
          <w:szCs w:val="28"/>
        </w:rPr>
        <w:t xml:space="preserve">, </w: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2B7" w:rsidRPr="00F4595E" w:rsidRDefault="009752B7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где </w:t>
      </w:r>
      <w:r w:rsidRPr="00F4595E">
        <w:rPr>
          <w:i/>
          <w:color w:val="000000"/>
          <w:sz w:val="28"/>
          <w:szCs w:val="28"/>
          <w:lang w:val="en-US"/>
        </w:rPr>
        <w:t>R</w:t>
      </w:r>
      <w:r w:rsidRPr="00F4595E">
        <w:rPr>
          <w:color w:val="000000"/>
          <w:sz w:val="28"/>
          <w:szCs w:val="28"/>
        </w:rPr>
        <w:t>=8</w:t>
      </w:r>
      <w:r w:rsidR="00C11748" w:rsidRPr="00F4595E">
        <w:rPr>
          <w:color w:val="000000"/>
          <w:sz w:val="28"/>
          <w:szCs w:val="28"/>
        </w:rPr>
        <w:t>,</w:t>
      </w:r>
      <w:r w:rsidRPr="00F4595E">
        <w:rPr>
          <w:color w:val="000000"/>
          <w:sz w:val="28"/>
          <w:szCs w:val="28"/>
        </w:rPr>
        <w:t xml:space="preserve">314 </w:t>
      </w:r>
      <w:r w:rsidR="00F94734" w:rsidRPr="00F4595E">
        <w:rPr>
          <w:color w:val="000000"/>
          <w:position w:val="-18"/>
          <w:sz w:val="28"/>
        </w:rPr>
        <w:object w:dxaOrig="1420" w:dyaOrig="520">
          <v:shape id="_x0000_i1044" type="#_x0000_t75" style="width:71.25pt;height:26.25pt" o:ole="">
            <v:imagedata r:id="rId45" o:title=""/>
          </v:shape>
          <o:OLEObject Type="Embed" ProgID="Equation.DSMT4" ShapeID="_x0000_i1044" DrawAspect="Content" ObjectID="_1459978229" r:id="rId46"/>
        </w:object>
      </w:r>
    </w:p>
    <w:p w:rsidR="009752B7" w:rsidRPr="00F4595E" w:rsidRDefault="00FE31A2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30"/>
          <w:sz w:val="28"/>
          <w:szCs w:val="28"/>
          <w:lang w:val="en-US"/>
        </w:rPr>
        <w:object w:dxaOrig="4360" w:dyaOrig="680">
          <v:shape id="_x0000_i1045" type="#_x0000_t75" style="width:218.25pt;height:33.75pt" o:ole="" fillcolor="window">
            <v:imagedata r:id="rId47" o:title=""/>
          </v:shape>
          <o:OLEObject Type="Embed" ProgID="Equation.DSMT4" ShapeID="_x0000_i1045" DrawAspect="Content" ObjectID="_1459978230" r:id="rId48"/>
        </w:object>
      </w:r>
    </w:p>
    <w:p w:rsidR="009752B7" w:rsidRPr="00F4595E" w:rsidRDefault="00FE31A2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  <w:lang w:val="en-US"/>
        </w:rPr>
        <w:object w:dxaOrig="4320" w:dyaOrig="680">
          <v:shape id="_x0000_i1046" type="#_x0000_t75" style="width:3in;height:33.75pt" o:ole="" fillcolor="window">
            <v:imagedata r:id="rId49" o:title=""/>
          </v:shape>
          <o:OLEObject Type="Embed" ProgID="Equation.DSMT4" ShapeID="_x0000_i1046" DrawAspect="Content" ObjectID="_1459978231" r:id="rId50"/>
        </w:object>
      </w:r>
    </w:p>
    <w:p w:rsidR="009752B7" w:rsidRPr="00F4595E" w:rsidRDefault="00FE31A2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30"/>
          <w:sz w:val="28"/>
          <w:szCs w:val="28"/>
          <w:lang w:val="en-US"/>
        </w:rPr>
        <w:object w:dxaOrig="4599" w:dyaOrig="680">
          <v:shape id="_x0000_i1047" type="#_x0000_t75" style="width:230.25pt;height:33.75pt" o:ole="" fillcolor="window">
            <v:imagedata r:id="rId51" o:title=""/>
          </v:shape>
          <o:OLEObject Type="Embed" ProgID="Equation.DSMT4" ShapeID="_x0000_i1047" DrawAspect="Content" ObjectID="_1459978232" r:id="rId52"/>
        </w:object>
      </w:r>
    </w:p>
    <w:p w:rsidR="00815BB0" w:rsidRPr="00F4595E" w:rsidRDefault="00FE31A2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30"/>
          <w:sz w:val="28"/>
          <w:szCs w:val="28"/>
          <w:lang w:val="en-US"/>
        </w:rPr>
        <w:object w:dxaOrig="4720" w:dyaOrig="680">
          <v:shape id="_x0000_i1048" type="#_x0000_t75" style="width:236.25pt;height:33.75pt" o:ole="" fillcolor="window">
            <v:imagedata r:id="rId53" o:title=""/>
          </v:shape>
          <o:OLEObject Type="Embed" ProgID="Equation.DSMT4" ShapeID="_x0000_i1048" DrawAspect="Content" ObjectID="_1459978233" r:id="rId54"/>
        </w:object>
      </w:r>
    </w:p>
    <w:p w:rsidR="009429FA" w:rsidRPr="00F4595E" w:rsidRDefault="00006256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Удельные и</w:t>
      </w:r>
      <w:r w:rsidR="009429FA" w:rsidRPr="00F4595E">
        <w:rPr>
          <w:color w:val="000000"/>
          <w:sz w:val="28"/>
          <w:szCs w:val="28"/>
        </w:rPr>
        <w:t>зобарные теплоёмкости компонентов:</w:t>
      </w:r>
    </w:p>
    <w:p w:rsidR="009429FA" w:rsidRPr="00F4595E" w:rsidRDefault="00B37B63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8"/>
          <w:sz w:val="28"/>
          <w:szCs w:val="28"/>
          <w:lang w:val="en-US"/>
        </w:rPr>
        <w:object w:dxaOrig="2720" w:dyaOrig="520">
          <v:shape id="_x0000_i1049" type="#_x0000_t75" style="width:135.75pt;height:26.25pt" o:ole="" fillcolor="window">
            <v:imagedata r:id="rId55" o:title=""/>
          </v:shape>
          <o:OLEObject Type="Embed" ProgID="Equation.DSMT4" ShapeID="_x0000_i1049" DrawAspect="Content" ObjectID="_1459978234" r:id="rId56"/>
        </w:object>
      </w:r>
    </w:p>
    <w:p w:rsidR="009429FA" w:rsidRPr="00F4595E" w:rsidRDefault="00B37B63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8"/>
          <w:sz w:val="28"/>
          <w:szCs w:val="28"/>
          <w:lang w:val="en-US"/>
        </w:rPr>
        <w:object w:dxaOrig="2720" w:dyaOrig="520">
          <v:shape id="_x0000_i1050" type="#_x0000_t75" style="width:135.75pt;height:26.25pt" o:ole="" fillcolor="window">
            <v:imagedata r:id="rId57" o:title=""/>
          </v:shape>
          <o:OLEObject Type="Embed" ProgID="Equation.DSMT4" ShapeID="_x0000_i1050" DrawAspect="Content" ObjectID="_1459978235" r:id="rId58"/>
        </w:object>
      </w:r>
    </w:p>
    <w:p w:rsidR="009429FA" w:rsidRPr="00F4595E" w:rsidRDefault="00B37B63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8"/>
          <w:sz w:val="28"/>
          <w:szCs w:val="28"/>
          <w:lang w:val="en-US"/>
        </w:rPr>
        <w:object w:dxaOrig="2880" w:dyaOrig="520">
          <v:shape id="_x0000_i1051" type="#_x0000_t75" style="width:2in;height:26.25pt" o:ole="" fillcolor="window">
            <v:imagedata r:id="rId59" o:title=""/>
          </v:shape>
          <o:OLEObject Type="Embed" ProgID="Equation.DSMT4" ShapeID="_x0000_i1051" DrawAspect="Content" ObjectID="_1459978236" r:id="rId60"/>
        </w:object>
      </w:r>
    </w:p>
    <w:p w:rsidR="009429FA" w:rsidRPr="00F4595E" w:rsidRDefault="00B37B63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8"/>
          <w:sz w:val="28"/>
          <w:szCs w:val="28"/>
          <w:lang w:val="en-US"/>
        </w:rPr>
        <w:object w:dxaOrig="2880" w:dyaOrig="520">
          <v:shape id="_x0000_i1052" type="#_x0000_t75" style="width:2in;height:26.25pt" o:ole="" fillcolor="window">
            <v:imagedata r:id="rId61" o:title=""/>
          </v:shape>
          <o:OLEObject Type="Embed" ProgID="Equation.DSMT4" ShapeID="_x0000_i1052" DrawAspect="Content" ObjectID="_1459978237" r:id="rId62"/>
        </w:object>
      </w:r>
    </w:p>
    <w:p w:rsidR="009429FA" w:rsidRPr="00F4595E" w:rsidRDefault="00006256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Удельные и</w:t>
      </w:r>
      <w:r w:rsidR="009429FA" w:rsidRPr="00F4595E">
        <w:rPr>
          <w:color w:val="000000"/>
          <w:sz w:val="28"/>
          <w:szCs w:val="28"/>
        </w:rPr>
        <w:t>зохорные теплоёмкости компонентов</w:t>
      </w:r>
      <w:r w:rsidR="00C4558F" w:rsidRPr="00F4595E">
        <w:rPr>
          <w:color w:val="000000"/>
          <w:sz w:val="28"/>
          <w:szCs w:val="28"/>
        </w:rPr>
        <w:t xml:space="preserve"> найдём по формуле</w:t>
      </w:r>
      <w:r w:rsidR="009429FA" w:rsidRPr="00F4595E">
        <w:rPr>
          <w:color w:val="000000"/>
          <w:sz w:val="28"/>
          <w:szCs w:val="28"/>
        </w:rPr>
        <w:t>:</w: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4558F" w:rsidRPr="00F4595E" w:rsidRDefault="00C701BC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4"/>
          <w:sz w:val="28"/>
          <w:szCs w:val="28"/>
          <w:lang w:val="en-US"/>
        </w:rPr>
        <w:object w:dxaOrig="1300" w:dyaOrig="380">
          <v:shape id="_x0000_i1053" type="#_x0000_t75" style="width:65.25pt;height:18.75pt" o:ole="" fillcolor="window">
            <v:imagedata r:id="rId63" o:title=""/>
          </v:shape>
          <o:OLEObject Type="Embed" ProgID="Equation.DSMT4" ShapeID="_x0000_i1053" DrawAspect="Content" ObjectID="_1459978238" r:id="rId64"/>
        </w:object>
      </w:r>
      <w:r w:rsidR="00B3680B" w:rsidRPr="00F4595E">
        <w:rPr>
          <w:color w:val="000000"/>
          <w:sz w:val="28"/>
          <w:szCs w:val="28"/>
        </w:rPr>
        <w:t xml:space="preserve"> (4)</w: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429FA" w:rsidRPr="00F4595E" w:rsidRDefault="006C5E8A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8"/>
          <w:sz w:val="28"/>
          <w:szCs w:val="28"/>
          <w:lang w:val="en-US"/>
        </w:rPr>
        <w:object w:dxaOrig="6039" w:dyaOrig="520">
          <v:shape id="_x0000_i1054" type="#_x0000_t75" style="width:302.25pt;height:26.25pt" o:ole="" fillcolor="window">
            <v:imagedata r:id="rId65" o:title=""/>
          </v:shape>
          <o:OLEObject Type="Embed" ProgID="Equation.DSMT4" ShapeID="_x0000_i1054" DrawAspect="Content" ObjectID="_1459978239" r:id="rId66"/>
        </w:object>
      </w:r>
    </w:p>
    <w:p w:rsidR="009429FA" w:rsidRPr="00F4595E" w:rsidRDefault="006C5E8A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8"/>
          <w:sz w:val="28"/>
          <w:szCs w:val="28"/>
          <w:lang w:val="en-US"/>
        </w:rPr>
        <w:object w:dxaOrig="6000" w:dyaOrig="520">
          <v:shape id="_x0000_i1055" type="#_x0000_t75" style="width:300pt;height:26.25pt" o:ole="" fillcolor="window">
            <v:imagedata r:id="rId67" o:title=""/>
          </v:shape>
          <o:OLEObject Type="Embed" ProgID="Equation.DSMT4" ShapeID="_x0000_i1055" DrawAspect="Content" ObjectID="_1459978240" r:id="rId68"/>
        </w:object>
      </w:r>
    </w:p>
    <w:p w:rsidR="009429FA" w:rsidRPr="00F4595E" w:rsidRDefault="006C5E8A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8"/>
          <w:sz w:val="28"/>
          <w:szCs w:val="28"/>
          <w:lang w:val="en-US"/>
        </w:rPr>
        <w:object w:dxaOrig="6460" w:dyaOrig="520">
          <v:shape id="_x0000_i1056" type="#_x0000_t75" style="width:323.25pt;height:26.25pt" o:ole="" fillcolor="window">
            <v:imagedata r:id="rId69" o:title=""/>
          </v:shape>
          <o:OLEObject Type="Embed" ProgID="Equation.DSMT4" ShapeID="_x0000_i1056" DrawAspect="Content" ObjectID="_1459978241" r:id="rId70"/>
        </w:object>
      </w:r>
    </w:p>
    <w:p w:rsidR="009429FA" w:rsidRPr="00F4595E" w:rsidRDefault="006C5E8A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8"/>
          <w:sz w:val="28"/>
          <w:szCs w:val="28"/>
          <w:lang w:val="en-US"/>
        </w:rPr>
        <w:object w:dxaOrig="6520" w:dyaOrig="520">
          <v:shape id="_x0000_i1057" type="#_x0000_t75" style="width:326.25pt;height:26.25pt" o:ole="" fillcolor="window">
            <v:imagedata r:id="rId71" o:title=""/>
          </v:shape>
          <o:OLEObject Type="Embed" ProgID="Equation.DSMT4" ShapeID="_x0000_i1057" DrawAspect="Content" ObjectID="_1459978242" r:id="rId72"/>
        </w:object>
      </w:r>
    </w:p>
    <w:p w:rsidR="004A701F" w:rsidRPr="00F4595E" w:rsidRDefault="009752B7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Для газовой смеси определим</w:t>
      </w:r>
      <w:r w:rsidR="00B969C4" w:rsidRPr="00F4595E">
        <w:rPr>
          <w:color w:val="000000"/>
          <w:sz w:val="28"/>
          <w:szCs w:val="28"/>
        </w:rPr>
        <w:t xml:space="preserve"> </w:t>
      </w:r>
      <w:r w:rsidR="00B64DBD" w:rsidRPr="00F4595E">
        <w:rPr>
          <w:color w:val="000000"/>
          <w:sz w:val="28"/>
          <w:szCs w:val="28"/>
        </w:rPr>
        <w:t xml:space="preserve">удельную </w:t>
      </w:r>
      <w:r w:rsidR="00B969C4" w:rsidRPr="00F4595E">
        <w:rPr>
          <w:color w:val="000000"/>
          <w:sz w:val="28"/>
          <w:szCs w:val="28"/>
        </w:rPr>
        <w:t>изобарную теплоё</w:t>
      </w:r>
      <w:r w:rsidR="004A701F" w:rsidRPr="00F4595E">
        <w:rPr>
          <w:color w:val="000000"/>
          <w:sz w:val="28"/>
          <w:szCs w:val="28"/>
        </w:rPr>
        <w:t>мкость:</w: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A701F" w:rsidRPr="00F4595E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42"/>
          <w:sz w:val="28"/>
          <w:szCs w:val="28"/>
        </w:rPr>
        <w:object w:dxaOrig="9000" w:dyaOrig="960">
          <v:shape id="_x0000_i1058" type="#_x0000_t75" style="width:387pt;height:42pt" o:ole="">
            <v:imagedata r:id="rId73" o:title=""/>
          </v:shape>
          <o:OLEObject Type="Embed" ProgID="Equation.DSMT4" ShapeID="_x0000_i1058" DrawAspect="Content" ObjectID="_1459978243" r:id="rId74"/>
        </w:object>
      </w:r>
    </w:p>
    <w:p w:rsidR="006C5E8A" w:rsidRPr="00F4595E" w:rsidRDefault="006C5E8A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24300" w:rsidRPr="00F4595E" w:rsidRDefault="00B64DBD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И удельную и</w:t>
      </w:r>
      <w:r w:rsidR="00B969C4" w:rsidRPr="00F4595E">
        <w:rPr>
          <w:color w:val="000000"/>
          <w:sz w:val="28"/>
          <w:szCs w:val="28"/>
        </w:rPr>
        <w:t>зохорную теплоё</w:t>
      </w:r>
      <w:r w:rsidR="004A701F" w:rsidRPr="00F4595E">
        <w:rPr>
          <w:color w:val="000000"/>
          <w:sz w:val="28"/>
          <w:szCs w:val="28"/>
        </w:rPr>
        <w:t>мкость:</w: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2B7" w:rsidRPr="00F4595E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42"/>
          <w:sz w:val="28"/>
          <w:szCs w:val="28"/>
        </w:rPr>
        <w:object w:dxaOrig="8860" w:dyaOrig="960">
          <v:shape id="_x0000_i1059" type="#_x0000_t75" style="width:394.5pt;height:42pt" o:ole="">
            <v:imagedata r:id="rId75" o:title=""/>
          </v:shape>
          <o:OLEObject Type="Embed" ProgID="Equation.DSMT4" ShapeID="_x0000_i1059" DrawAspect="Content" ObjectID="_1459978244" r:id="rId76"/>
        </w:object>
      </w:r>
    </w:p>
    <w:p w:rsidR="006C5E8A" w:rsidRPr="00F4595E" w:rsidRDefault="006C5E8A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58252E" w:rsidRPr="00F4595E" w:rsidRDefault="004A792A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П</w:t>
      </w:r>
      <w:r w:rsidR="009752B7" w:rsidRPr="00F4595E">
        <w:rPr>
          <w:color w:val="000000"/>
          <w:sz w:val="28"/>
          <w:szCs w:val="28"/>
        </w:rPr>
        <w:t>оказатель адиабаты</w:t>
      </w:r>
      <w:r w:rsidR="004A701F" w:rsidRPr="00F4595E">
        <w:rPr>
          <w:color w:val="000000"/>
          <w:sz w:val="28"/>
          <w:szCs w:val="28"/>
        </w:rPr>
        <w:t>:</w: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7852" w:rsidRPr="00F4595E" w:rsidRDefault="00E41992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</w:rPr>
        <w:object w:dxaOrig="2980" w:dyaOrig="720">
          <v:shape id="_x0000_i1060" type="#_x0000_t75" style="width:149.25pt;height:36pt" o:ole="">
            <v:imagedata r:id="rId77" o:title=""/>
          </v:shape>
          <o:OLEObject Type="Embed" ProgID="Equation.DSMT4" ShapeID="_x0000_i1060" DrawAspect="Content" ObjectID="_1459978245" r:id="rId78"/>
        </w:objec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7852" w:rsidRPr="00F4595E" w:rsidRDefault="00827852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Удельную газовую постоянную:</w:t>
      </w:r>
    </w:p>
    <w:p w:rsidR="004C3F91" w:rsidRPr="00F4595E" w:rsidRDefault="002C39A4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8"/>
          <w:sz w:val="28"/>
          <w:szCs w:val="28"/>
        </w:rPr>
        <w:object w:dxaOrig="4860" w:dyaOrig="520">
          <v:shape id="_x0000_i1061" type="#_x0000_t75" style="width:243pt;height:26.25pt" o:ole="">
            <v:imagedata r:id="rId79" o:title=""/>
          </v:shape>
          <o:OLEObject Type="Embed" ProgID="Equation.DSMT4" ShapeID="_x0000_i1061" DrawAspect="Content" ObjectID="_1459978246" r:id="rId80"/>
        </w:object>
      </w:r>
    </w:p>
    <w:p w:rsidR="004F6BC5" w:rsidRPr="00F4595E" w:rsidRDefault="00794310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806916" w:rsidRPr="00F4595E">
        <w:rPr>
          <w:b/>
          <w:color w:val="000000"/>
          <w:sz w:val="28"/>
          <w:szCs w:val="28"/>
        </w:rPr>
        <w:t>2</w:t>
      </w:r>
      <w:r w:rsidR="004F6BC5" w:rsidRPr="00F4595E">
        <w:rPr>
          <w:b/>
          <w:color w:val="000000"/>
          <w:sz w:val="28"/>
          <w:szCs w:val="28"/>
        </w:rPr>
        <w:t>.</w:t>
      </w:r>
      <w:r w:rsidR="00A91128" w:rsidRPr="00F4595E">
        <w:rPr>
          <w:b/>
          <w:color w:val="000000"/>
          <w:sz w:val="28"/>
          <w:szCs w:val="28"/>
        </w:rPr>
        <w:t>2</w:t>
      </w:r>
      <w:r w:rsidR="00092AE9" w:rsidRPr="00F4595E">
        <w:rPr>
          <w:b/>
          <w:color w:val="000000"/>
          <w:sz w:val="28"/>
          <w:szCs w:val="28"/>
        </w:rPr>
        <w:t xml:space="preserve"> </w:t>
      </w:r>
      <w:r w:rsidR="00CA66C9" w:rsidRPr="00F4595E">
        <w:rPr>
          <w:b/>
          <w:color w:val="000000"/>
          <w:sz w:val="28"/>
          <w:szCs w:val="28"/>
        </w:rPr>
        <w:t xml:space="preserve">Определение оптимальной степени сжатия в </w:t>
      </w:r>
      <w:r w:rsidR="004F6BC5" w:rsidRPr="00F4595E">
        <w:rPr>
          <w:b/>
          <w:color w:val="000000"/>
          <w:sz w:val="28"/>
          <w:szCs w:val="28"/>
        </w:rPr>
        <w:t>компрессоре ГТД</w:t>
      </w:r>
    </w:p>
    <w:p w:rsidR="00024300" w:rsidRPr="00F4595E" w:rsidRDefault="0002430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4300" w:rsidRPr="00F4595E" w:rsidRDefault="00E36B67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Для заданного числа М полё</w:t>
      </w:r>
      <w:r w:rsidR="00024300" w:rsidRPr="00F4595E">
        <w:rPr>
          <w:color w:val="000000"/>
          <w:sz w:val="28"/>
          <w:szCs w:val="28"/>
        </w:rPr>
        <w:t xml:space="preserve">та оптимальное значение можно получить аналитически из условия, что при его значении полезная работа цикла ГТД наибольшая. Решение сводится к отысканию максимума функции </w:t>
      </w:r>
      <w:r w:rsidR="00024300" w:rsidRPr="00F4595E">
        <w:rPr>
          <w:color w:val="000000"/>
          <w:position w:val="-14"/>
          <w:sz w:val="28"/>
          <w:szCs w:val="28"/>
        </w:rPr>
        <w:object w:dxaOrig="1240" w:dyaOrig="380">
          <v:shape id="_x0000_i1062" type="#_x0000_t75" style="width:62.25pt;height:18.75pt" o:ole="">
            <v:imagedata r:id="rId81" o:title=""/>
          </v:shape>
          <o:OLEObject Type="Embed" ProgID="Equation.DSMT4" ShapeID="_x0000_i1062" DrawAspect="Content" ObjectID="_1459978247" r:id="rId82"/>
        </w:object>
      </w:r>
      <w:r w:rsidR="00024300" w:rsidRPr="00F4595E">
        <w:rPr>
          <w:color w:val="000000"/>
          <w:sz w:val="28"/>
          <w:szCs w:val="28"/>
        </w:rPr>
        <w:t>.</w:t>
      </w:r>
    </w:p>
    <w:p w:rsidR="00024300" w:rsidRPr="00F4595E" w:rsidRDefault="00024300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024300" w:rsidRPr="00F4595E" w:rsidRDefault="0002430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Этот максимум в идеальном цикле достигается при значении</w: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4300" w:rsidRPr="00F4595E" w:rsidRDefault="00857DB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66"/>
          <w:sz w:val="28"/>
          <w:szCs w:val="28"/>
        </w:rPr>
        <w:object w:dxaOrig="3519" w:dyaOrig="1579">
          <v:shape id="_x0000_i1063" type="#_x0000_t75" style="width:176.25pt;height:78.75pt" o:ole="" fillcolor="window">
            <v:imagedata r:id="rId83" o:title=""/>
          </v:shape>
          <o:OLEObject Type="Embed" ProgID="Equation.DSMT4" ShapeID="_x0000_i1063" DrawAspect="Content" ObjectID="_1459978248" r:id="rId84"/>
        </w:object>
      </w:r>
      <w:r w:rsidR="00024300" w:rsidRPr="00F4595E">
        <w:rPr>
          <w:color w:val="000000"/>
          <w:sz w:val="28"/>
          <w:szCs w:val="28"/>
        </w:rPr>
        <w:t xml:space="preserve"> (</w:t>
      </w:r>
      <w:r w:rsidR="008F32B8" w:rsidRPr="00F4595E">
        <w:rPr>
          <w:color w:val="000000"/>
          <w:sz w:val="28"/>
          <w:szCs w:val="28"/>
        </w:rPr>
        <w:t>5</w:t>
      </w:r>
      <w:r w:rsidR="00024300" w:rsidRPr="00F4595E">
        <w:rPr>
          <w:color w:val="000000"/>
          <w:sz w:val="28"/>
          <w:szCs w:val="28"/>
        </w:rPr>
        <w:t>)</w:t>
      </w:r>
      <w:r w:rsidR="008F32B8" w:rsidRPr="00F4595E">
        <w:rPr>
          <w:color w:val="000000"/>
          <w:sz w:val="28"/>
          <w:szCs w:val="28"/>
        </w:rPr>
        <w:t>.</w: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4300" w:rsidRPr="00F4595E" w:rsidRDefault="0058252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Подставив исходные и рассчитанные</w:t>
      </w:r>
      <w:r w:rsidR="008D1A8C" w:rsidRPr="00F4595E">
        <w:rPr>
          <w:color w:val="000000"/>
          <w:sz w:val="28"/>
          <w:szCs w:val="28"/>
        </w:rPr>
        <w:t xml:space="preserve"> в разделе 1.1</w:t>
      </w:r>
      <w:r w:rsidR="00C47CCB" w:rsidRPr="00F4595E">
        <w:rPr>
          <w:color w:val="000000"/>
          <w:sz w:val="28"/>
          <w:szCs w:val="28"/>
        </w:rPr>
        <w:t xml:space="preserve"> значения в формулу (5</w:t>
      </w:r>
      <w:r w:rsidRPr="00F4595E">
        <w:rPr>
          <w:color w:val="000000"/>
          <w:sz w:val="28"/>
          <w:szCs w:val="28"/>
        </w:rPr>
        <w:t>), получим:</w: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752B7" w:rsidRPr="00F4595E" w:rsidRDefault="00E7277C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68"/>
          <w:sz w:val="28"/>
          <w:szCs w:val="28"/>
        </w:rPr>
        <w:object w:dxaOrig="5300" w:dyaOrig="1620">
          <v:shape id="_x0000_i1064" type="#_x0000_t75" style="width:264.75pt;height:81pt" o:ole="">
            <v:imagedata r:id="rId85" o:title=""/>
          </v:shape>
          <o:OLEObject Type="Embed" ProgID="Equation.DSMT4" ShapeID="_x0000_i1064" DrawAspect="Content" ObjectID="_1459978249" r:id="rId86"/>
        </w:object>
      </w:r>
    </w:p>
    <w:p w:rsidR="009752B7" w:rsidRPr="00F4595E" w:rsidRDefault="009752B7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1598" w:rsidRPr="00F4595E" w:rsidRDefault="00806916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6" w:name="_Toc211777564"/>
      <w:r w:rsidRPr="00F4595E">
        <w:rPr>
          <w:b/>
          <w:color w:val="000000"/>
          <w:sz w:val="28"/>
          <w:szCs w:val="28"/>
        </w:rPr>
        <w:t>2</w:t>
      </w:r>
      <w:r w:rsidR="00A91128" w:rsidRPr="00F4595E">
        <w:rPr>
          <w:b/>
          <w:color w:val="000000"/>
          <w:sz w:val="28"/>
          <w:szCs w:val="28"/>
        </w:rPr>
        <w:t>.3</w:t>
      </w:r>
      <w:r w:rsidR="00092AE9" w:rsidRPr="00F4595E">
        <w:rPr>
          <w:b/>
          <w:color w:val="000000"/>
          <w:sz w:val="28"/>
          <w:szCs w:val="28"/>
        </w:rPr>
        <w:t xml:space="preserve"> </w:t>
      </w:r>
      <w:r w:rsidR="00571598" w:rsidRPr="00F4595E">
        <w:rPr>
          <w:b/>
          <w:color w:val="000000"/>
          <w:sz w:val="28"/>
          <w:szCs w:val="28"/>
        </w:rPr>
        <w:t>Определение коэффициента избытка воздуха</w:t>
      </w:r>
      <w:bookmarkEnd w:id="6"/>
    </w:p>
    <w:p w:rsidR="00571598" w:rsidRPr="00F4595E" w:rsidRDefault="00571598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1598" w:rsidRPr="00F4595E" w:rsidRDefault="00571598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Основано на обеспечении заданной температуры перед турбиной.</w:t>
      </w:r>
    </w:p>
    <w:p w:rsidR="00571598" w:rsidRPr="00F4595E" w:rsidRDefault="00571598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Для расч</w:t>
      </w:r>
      <w:r w:rsidR="003628E9" w:rsidRPr="00F4595E">
        <w:rPr>
          <w:color w:val="000000"/>
          <w:sz w:val="28"/>
          <w:szCs w:val="28"/>
        </w:rPr>
        <w:t>ё</w:t>
      </w:r>
      <w:r w:rsidRPr="00F4595E">
        <w:rPr>
          <w:color w:val="000000"/>
          <w:sz w:val="28"/>
          <w:szCs w:val="28"/>
        </w:rPr>
        <w:t xml:space="preserve">та примем соотношение </w:t>
      </w:r>
      <w:r w:rsidRPr="00F4595E">
        <w:rPr>
          <w:color w:val="000000"/>
          <w:position w:val="-10"/>
          <w:sz w:val="28"/>
          <w:szCs w:val="28"/>
        </w:rPr>
        <w:object w:dxaOrig="200" w:dyaOrig="300">
          <v:shape id="_x0000_i1065" type="#_x0000_t75" style="width:9.75pt;height:15pt" o:ole="">
            <v:imagedata r:id="rId87" o:title=""/>
          </v:shape>
          <o:OLEObject Type="Embed" ProgID="Equation.DSMT4" ShapeID="_x0000_i1065" DrawAspect="Content" ObjectID="_1459978250" r:id="rId88"/>
        </w:object>
      </w:r>
      <w:r w:rsidRPr="00F4595E">
        <w:rPr>
          <w:color w:val="000000"/>
          <w:sz w:val="28"/>
          <w:szCs w:val="28"/>
        </w:rPr>
        <w:t xml:space="preserve"> для данного вида топлива </w:t>
      </w:r>
      <w:r w:rsidRPr="00F4595E">
        <w:rPr>
          <w:color w:val="000000"/>
          <w:position w:val="-12"/>
          <w:sz w:val="28"/>
          <w:szCs w:val="28"/>
        </w:rPr>
        <w:object w:dxaOrig="620" w:dyaOrig="360">
          <v:shape id="_x0000_i1066" type="#_x0000_t75" style="width:30.75pt;height:18pt" o:ole="">
            <v:imagedata r:id="rId89" o:title=""/>
          </v:shape>
          <o:OLEObject Type="Embed" ProgID="Equation.DSMT4" ShapeID="_x0000_i1066" DrawAspect="Content" ObjectID="_1459978251" r:id="rId90"/>
        </w:object>
      </w:r>
      <w:r w:rsidRPr="00F4595E">
        <w:rPr>
          <w:color w:val="000000"/>
          <w:sz w:val="28"/>
          <w:szCs w:val="28"/>
        </w:rPr>
        <w:t>:</w: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1598" w:rsidRPr="00F4595E" w:rsidRDefault="00B27F6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44"/>
          <w:sz w:val="28"/>
          <w:szCs w:val="28"/>
        </w:rPr>
        <w:object w:dxaOrig="1140" w:dyaOrig="999">
          <v:shape id="_x0000_i1067" type="#_x0000_t75" style="width:57pt;height:50.25pt" o:ole="">
            <v:imagedata r:id="rId91" o:title=""/>
          </v:shape>
          <o:OLEObject Type="Embed" ProgID="Equation.DSMT4" ShapeID="_x0000_i1067" DrawAspect="Content" ObjectID="_1459978252" r:id="rId92"/>
        </w:objec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28E9" w:rsidRPr="00F4595E" w:rsidRDefault="00571598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Для топлива </w:t>
      </w:r>
      <w:r w:rsidR="003503B4" w:rsidRPr="00F4595E">
        <w:rPr>
          <w:color w:val="000000"/>
          <w:sz w:val="28"/>
          <w:szCs w:val="28"/>
        </w:rPr>
        <w:t>керосин Т</w:t>
      </w:r>
      <w:r w:rsidR="00F4595E">
        <w:rPr>
          <w:color w:val="000000"/>
          <w:sz w:val="28"/>
          <w:szCs w:val="28"/>
        </w:rPr>
        <w:t>-</w:t>
      </w:r>
      <w:r w:rsidR="00F4595E" w:rsidRPr="00F4595E">
        <w:rPr>
          <w:color w:val="000000"/>
          <w:sz w:val="28"/>
          <w:szCs w:val="28"/>
        </w:rPr>
        <w:t>2</w:t>
      </w:r>
      <w:r w:rsidR="003503B4" w:rsidRPr="00F4595E">
        <w:rPr>
          <w:color w:val="000000"/>
          <w:sz w:val="28"/>
          <w:szCs w:val="28"/>
        </w:rPr>
        <w:t xml:space="preserve"> с химической формулой </w:t>
      </w:r>
      <w:r w:rsidR="001C2261" w:rsidRPr="00F4595E">
        <w:rPr>
          <w:color w:val="000000"/>
          <w:position w:val="-14"/>
          <w:sz w:val="28"/>
          <w:szCs w:val="28"/>
        </w:rPr>
        <w:object w:dxaOrig="820" w:dyaOrig="380">
          <v:shape id="_x0000_i1068" type="#_x0000_t75" style="width:41.25pt;height:18.75pt" o:ole="">
            <v:imagedata r:id="rId93" o:title=""/>
          </v:shape>
          <o:OLEObject Type="Embed" ProgID="Equation.DSMT4" ShapeID="_x0000_i1068" DrawAspect="Content" ObjectID="_1459978253" r:id="rId94"/>
        </w:object>
      </w:r>
      <w:r w:rsidRPr="00F4595E">
        <w:rPr>
          <w:color w:val="000000"/>
          <w:sz w:val="28"/>
          <w:szCs w:val="28"/>
        </w:rPr>
        <w:t>:</w:t>
      </w:r>
    </w:p>
    <w:p w:rsidR="00571598" w:rsidRPr="00F4595E" w:rsidRDefault="00B27F6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44"/>
          <w:sz w:val="28"/>
          <w:szCs w:val="28"/>
        </w:rPr>
        <w:object w:dxaOrig="2340" w:dyaOrig="999">
          <v:shape id="_x0000_i1069" type="#_x0000_t75" style="width:117pt;height:50.25pt" o:ole="">
            <v:imagedata r:id="rId95" o:title=""/>
          </v:shape>
          <o:OLEObject Type="Embed" ProgID="Equation.DSMT4" ShapeID="_x0000_i1069" DrawAspect="Content" ObjectID="_1459978254" r:id="rId96"/>
        </w:object>
      </w:r>
    </w:p>
    <w:p w:rsidR="00543CC2" w:rsidRPr="00794310" w:rsidRDefault="00571598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Коэффициент избытка воздуха определяется по формуле:</w:t>
      </w:r>
    </w:p>
    <w:p w:rsidR="009821BF" w:rsidRPr="00794310" w:rsidRDefault="009821B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43CC2" w:rsidRPr="00F4595E" w:rsidRDefault="002B0EB8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60"/>
          <w:sz w:val="28"/>
          <w:szCs w:val="28"/>
          <w:lang w:val="en-US"/>
        </w:rPr>
        <w:object w:dxaOrig="3780" w:dyaOrig="1300">
          <v:shape id="_x0000_i1070" type="#_x0000_t75" style="width:189pt;height:65.25pt" o:ole="" fillcolor="window">
            <v:imagedata r:id="rId97" o:title=""/>
          </v:shape>
          <o:OLEObject Type="Embed" ProgID="Equation.DSMT4" ShapeID="_x0000_i1070" DrawAspect="Content" ObjectID="_1459978255" r:id="rId98"/>
        </w:object>
      </w:r>
      <w:r w:rsidR="00571598" w:rsidRPr="00F4595E">
        <w:rPr>
          <w:color w:val="000000"/>
          <w:sz w:val="28"/>
          <w:szCs w:val="28"/>
        </w:rPr>
        <w:t xml:space="preserve"> </w:t>
      </w:r>
      <w:r w:rsidR="00543CC2" w:rsidRPr="00F4595E">
        <w:rPr>
          <w:color w:val="000000"/>
          <w:sz w:val="28"/>
          <w:szCs w:val="28"/>
        </w:rPr>
        <w:t>(6), где:</w:t>
      </w:r>
    </w:p>
    <w:p w:rsidR="00543CC2" w:rsidRPr="00F4595E" w:rsidRDefault="00543CC2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1598" w:rsidRPr="00F4595E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50"/>
          <w:sz w:val="28"/>
          <w:szCs w:val="28"/>
        </w:rPr>
        <w:object w:dxaOrig="9260" w:dyaOrig="1120">
          <v:shape id="_x0000_i1071" type="#_x0000_t75" style="width:417pt;height:50.25pt" o:ole="" fillcolor="window">
            <v:imagedata r:id="rId99" o:title=""/>
          </v:shape>
          <o:OLEObject Type="Embed" ProgID="Equation.DSMT4" ShapeID="_x0000_i1071" DrawAspect="Content" ObjectID="_1459978256" r:id="rId100"/>
        </w:objec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71598" w:rsidRPr="00F4595E" w:rsidRDefault="0089633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28"/>
          <w:sz w:val="28"/>
          <w:szCs w:val="28"/>
        </w:rPr>
        <w:object w:dxaOrig="5600" w:dyaOrig="680">
          <v:shape id="_x0000_i1072" type="#_x0000_t75" style="width:279.75pt;height:33.75pt" o:ole="" fillcolor="window">
            <v:imagedata r:id="rId101" o:title=""/>
          </v:shape>
          <o:OLEObject Type="Embed" ProgID="Equation.DSMT4" ShapeID="_x0000_i1072" DrawAspect="Content" ObjectID="_1459978257" r:id="rId102"/>
        </w:object>
      </w:r>
    </w:p>
    <w:p w:rsidR="00D453A9" w:rsidRPr="00F4595E" w:rsidRDefault="00D453A9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87B" w:rsidRPr="00F4595E" w:rsidRDefault="0079487B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Тогда:</w:t>
      </w:r>
    </w:p>
    <w:p w:rsidR="00571598" w:rsidRPr="00F4595E" w:rsidRDefault="00571598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C1263" w:rsidRPr="00F4595E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84"/>
          <w:sz w:val="28"/>
          <w:szCs w:val="28"/>
          <w:lang w:val="en-US"/>
        </w:rPr>
        <w:object w:dxaOrig="9460" w:dyaOrig="1800">
          <v:shape id="_x0000_i1073" type="#_x0000_t75" style="width:411.75pt;height:78pt" o:ole="" fillcolor="window">
            <v:imagedata r:id="rId103" o:title=""/>
          </v:shape>
          <o:OLEObject Type="Embed" ProgID="Equation.DSMT4" ShapeID="_x0000_i1073" DrawAspect="Content" ObjectID="_1459978258" r:id="rId104"/>
        </w:object>
      </w:r>
    </w:p>
    <w:p w:rsidR="00C2237E" w:rsidRPr="00F4595E" w:rsidRDefault="00C2237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854" w:rsidRPr="00F4595E" w:rsidRDefault="00806916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7" w:name="_Toc211777565"/>
      <w:r w:rsidRPr="00F4595E">
        <w:rPr>
          <w:b/>
          <w:color w:val="000000"/>
          <w:sz w:val="28"/>
          <w:szCs w:val="28"/>
        </w:rPr>
        <w:t>2</w:t>
      </w:r>
      <w:r w:rsidR="00A91128" w:rsidRPr="00F4595E">
        <w:rPr>
          <w:b/>
          <w:color w:val="000000"/>
          <w:sz w:val="28"/>
          <w:szCs w:val="28"/>
        </w:rPr>
        <w:t>.4</w:t>
      </w:r>
      <w:r w:rsidR="00117AA9" w:rsidRPr="00F4595E">
        <w:rPr>
          <w:b/>
          <w:color w:val="000000"/>
          <w:sz w:val="28"/>
          <w:szCs w:val="28"/>
        </w:rPr>
        <w:t xml:space="preserve"> </w:t>
      </w:r>
      <w:r w:rsidR="004B66BE" w:rsidRPr="00F4595E">
        <w:rPr>
          <w:b/>
          <w:color w:val="000000"/>
          <w:sz w:val="28"/>
          <w:szCs w:val="28"/>
        </w:rPr>
        <w:t>Расчё</w:t>
      </w:r>
      <w:r w:rsidR="00953854" w:rsidRPr="00F4595E">
        <w:rPr>
          <w:b/>
          <w:color w:val="000000"/>
          <w:sz w:val="28"/>
          <w:szCs w:val="28"/>
        </w:rPr>
        <w:t>т состава продуктов сгорания и рабочей смеси</w:t>
      </w:r>
      <w:bookmarkEnd w:id="7"/>
    </w:p>
    <w:p w:rsidR="00596C64" w:rsidRPr="00F4595E" w:rsidRDefault="00596C64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854" w:rsidRPr="00F4595E" w:rsidRDefault="00953854" w:rsidP="00F4595E">
      <w:pPr>
        <w:pStyle w:val="2"/>
        <w:keepNext w:val="0"/>
        <w:numPr>
          <w:ilvl w:val="1"/>
          <w:numId w:val="0"/>
        </w:numPr>
        <w:tabs>
          <w:tab w:val="left" w:pos="0"/>
          <w:tab w:val="num" w:pos="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8" w:name="_Toc468683365"/>
      <w:bookmarkStart w:id="9" w:name="_Toc468683448"/>
      <w:bookmarkStart w:id="10" w:name="_Toc89977532"/>
      <w:bookmarkStart w:id="11" w:name="_Toc211777566"/>
      <w:r w:rsidRPr="00F4595E">
        <w:rPr>
          <w:rFonts w:ascii="Times New Roman" w:hAnsi="Times New Roman" w:cs="Times New Roman"/>
          <w:b w:val="0"/>
          <w:i w:val="0"/>
          <w:color w:val="000000"/>
        </w:rPr>
        <w:t>Массы продуктов сгорания</w:t>
      </w:r>
      <w:bookmarkEnd w:id="8"/>
      <w:bookmarkEnd w:id="9"/>
      <w:bookmarkEnd w:id="10"/>
      <w:r w:rsidRPr="00F4595E">
        <w:rPr>
          <w:rFonts w:ascii="Times New Roman" w:hAnsi="Times New Roman" w:cs="Times New Roman"/>
          <w:b w:val="0"/>
          <w:i w:val="0"/>
          <w:color w:val="000000"/>
        </w:rPr>
        <w:t>:</w:t>
      </w:r>
      <w:bookmarkEnd w:id="11"/>
    </w:p>
    <w:p w:rsidR="00953854" w:rsidRPr="00F4595E" w:rsidRDefault="00404BBF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2"/>
          <w:sz w:val="28"/>
          <w:szCs w:val="28"/>
        </w:rPr>
        <w:object w:dxaOrig="4900" w:dyaOrig="360">
          <v:shape id="_x0000_i1074" type="#_x0000_t75" style="width:245.25pt;height:18pt" o:ole="" fillcolor="window">
            <v:imagedata r:id="rId105" o:title=""/>
          </v:shape>
          <o:OLEObject Type="Embed" ProgID="Equation.DSMT4" ShapeID="_x0000_i1074" DrawAspect="Content" ObjectID="_1459978259" r:id="rId106"/>
        </w:object>
      </w:r>
    </w:p>
    <w:p w:rsidR="00953854" w:rsidRPr="00F4595E" w:rsidRDefault="00404BBF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24"/>
          <w:sz w:val="28"/>
          <w:szCs w:val="28"/>
          <w:lang w:val="en-US"/>
        </w:rPr>
        <w:object w:dxaOrig="5080" w:dyaOrig="620">
          <v:shape id="_x0000_i1075" type="#_x0000_t75" style="width:254.25pt;height:30.75pt" o:ole="" fillcolor="window">
            <v:imagedata r:id="rId107" o:title=""/>
          </v:shape>
          <o:OLEObject Type="Embed" ProgID="Equation.DSMT4" ShapeID="_x0000_i1075" DrawAspect="Content" ObjectID="_1459978260" r:id="rId108"/>
        </w:object>
      </w:r>
    </w:p>
    <w:p w:rsidR="00953854" w:rsidRPr="00F4595E" w:rsidRDefault="00404BBF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28"/>
          <w:sz w:val="28"/>
          <w:szCs w:val="28"/>
          <w:lang w:val="en-US"/>
        </w:rPr>
        <w:object w:dxaOrig="8180" w:dyaOrig="660">
          <v:shape id="_x0000_i1076" type="#_x0000_t75" style="width:408.75pt;height:33pt" o:ole="" fillcolor="window">
            <v:imagedata r:id="rId109" o:title=""/>
          </v:shape>
          <o:OLEObject Type="Embed" ProgID="Equation.DSMT4" ShapeID="_x0000_i1076" DrawAspect="Content" ObjectID="_1459978261" r:id="rId110"/>
        </w:object>
      </w:r>
    </w:p>
    <w:p w:rsidR="00953854" w:rsidRPr="00F4595E" w:rsidRDefault="00404BBF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28"/>
          <w:sz w:val="28"/>
          <w:szCs w:val="28"/>
          <w:lang w:val="en-US"/>
        </w:rPr>
        <w:object w:dxaOrig="8100" w:dyaOrig="660">
          <v:shape id="_x0000_i1077" type="#_x0000_t75" style="width:405pt;height:33pt" o:ole="" fillcolor="window">
            <v:imagedata r:id="rId111" o:title=""/>
          </v:shape>
          <o:OLEObject Type="Embed" ProgID="Equation.DSMT4" ShapeID="_x0000_i1077" DrawAspect="Content" ObjectID="_1459978262" r:id="rId112"/>
        </w:object>
      </w:r>
    </w:p>
    <w:p w:rsidR="00953854" w:rsidRPr="00F4595E" w:rsidRDefault="00953854" w:rsidP="00F4595E">
      <w:pPr>
        <w:pStyle w:val="2"/>
        <w:keepNext w:val="0"/>
        <w:numPr>
          <w:ilvl w:val="1"/>
          <w:numId w:val="0"/>
        </w:numPr>
        <w:tabs>
          <w:tab w:val="num" w:pos="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12" w:name="_Toc468683366"/>
      <w:bookmarkStart w:id="13" w:name="_Toc468683449"/>
      <w:bookmarkStart w:id="14" w:name="_Toc89977533"/>
      <w:bookmarkStart w:id="15" w:name="_Toc211777567"/>
      <w:r w:rsidRPr="00F4595E">
        <w:rPr>
          <w:rFonts w:ascii="Times New Roman" w:hAnsi="Times New Roman" w:cs="Times New Roman"/>
          <w:b w:val="0"/>
          <w:i w:val="0"/>
          <w:color w:val="000000"/>
        </w:rPr>
        <w:t>Количества вещества продуктов сгорания</w:t>
      </w:r>
      <w:bookmarkEnd w:id="12"/>
      <w:bookmarkEnd w:id="13"/>
      <w:bookmarkEnd w:id="14"/>
      <w:r w:rsidRPr="00F4595E">
        <w:rPr>
          <w:rFonts w:ascii="Times New Roman" w:hAnsi="Times New Roman" w:cs="Times New Roman"/>
          <w:b w:val="0"/>
          <w:i w:val="0"/>
          <w:color w:val="000000"/>
        </w:rPr>
        <w:t>:</w:t>
      </w:r>
      <w:bookmarkEnd w:id="15"/>
    </w:p>
    <w:p w:rsidR="00953854" w:rsidRPr="00F4595E" w:rsidRDefault="009167E1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2"/>
          <w:sz w:val="28"/>
          <w:szCs w:val="28"/>
        </w:rPr>
        <w:object w:dxaOrig="3300" w:dyaOrig="360">
          <v:shape id="_x0000_i1078" type="#_x0000_t75" style="width:165pt;height:18pt" o:ole="" fillcolor="window">
            <v:imagedata r:id="rId113" o:title=""/>
          </v:shape>
          <o:OLEObject Type="Embed" ProgID="Equation.DSMT4" ShapeID="_x0000_i1078" DrawAspect="Content" ObjectID="_1459978263" r:id="rId114"/>
        </w:object>
      </w:r>
    </w:p>
    <w:p w:rsidR="003278A2" w:rsidRPr="00F4595E" w:rsidRDefault="009167E1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24"/>
          <w:sz w:val="28"/>
          <w:szCs w:val="28"/>
        </w:rPr>
        <w:object w:dxaOrig="5420" w:dyaOrig="620">
          <v:shape id="_x0000_i1079" type="#_x0000_t75" style="width:270.75pt;height:30.75pt" o:ole="" fillcolor="window">
            <v:imagedata r:id="rId115" o:title=""/>
          </v:shape>
          <o:OLEObject Type="Embed" ProgID="Equation.DSMT4" ShapeID="_x0000_i1079" DrawAspect="Content" ObjectID="_1459978264" r:id="rId116"/>
        </w:object>
      </w:r>
    </w:p>
    <w:p w:rsidR="004A701F" w:rsidRPr="00F4595E" w:rsidRDefault="009167E1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28"/>
          <w:sz w:val="28"/>
          <w:szCs w:val="28"/>
        </w:rPr>
        <w:object w:dxaOrig="8320" w:dyaOrig="660">
          <v:shape id="_x0000_i1080" type="#_x0000_t75" style="width:416.25pt;height:33pt" o:ole="" fillcolor="window">
            <v:imagedata r:id="rId117" o:title=""/>
          </v:shape>
          <o:OLEObject Type="Embed" ProgID="Equation.DSMT4" ShapeID="_x0000_i1080" DrawAspect="Content" ObjectID="_1459978265" r:id="rId118"/>
        </w:object>
      </w:r>
    </w:p>
    <w:p w:rsidR="009A2A07" w:rsidRPr="00F4595E" w:rsidRDefault="009167E1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28"/>
          <w:sz w:val="28"/>
          <w:szCs w:val="28"/>
        </w:rPr>
        <w:object w:dxaOrig="8120" w:dyaOrig="660">
          <v:shape id="_x0000_i1081" type="#_x0000_t75" style="width:405.75pt;height:33pt" o:ole="" fillcolor="window">
            <v:imagedata r:id="rId119" o:title=""/>
          </v:shape>
          <o:OLEObject Type="Embed" ProgID="Equation.DSMT4" ShapeID="_x0000_i1081" DrawAspect="Content" ObjectID="_1459978266" r:id="rId120"/>
        </w:object>
      </w:r>
    </w:p>
    <w:p w:rsidR="00C51C13" w:rsidRPr="00F4595E" w:rsidRDefault="00953854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sz w:val="28"/>
          <w:szCs w:val="28"/>
        </w:rPr>
        <w:t>Мольные доли компонентов:</w:t>
      </w:r>
    </w:p>
    <w:p w:rsidR="00794310" w:rsidRDefault="00794310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854" w:rsidRPr="00F4595E" w:rsidRDefault="00953854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38"/>
          <w:sz w:val="28"/>
          <w:szCs w:val="28"/>
        </w:rPr>
        <w:object w:dxaOrig="1219" w:dyaOrig="760">
          <v:shape id="_x0000_i1082" type="#_x0000_t75" style="width:60.75pt;height:38.25pt" o:ole="">
            <v:imagedata r:id="rId121" o:title=""/>
          </v:shape>
          <o:OLEObject Type="Embed" ProgID="Equation.DSMT4" ShapeID="_x0000_i1082" DrawAspect="Content" ObjectID="_1459978267" r:id="rId122"/>
        </w:object>
      </w:r>
      <w:r w:rsidR="00A1096D" w:rsidRPr="00F4595E">
        <w:rPr>
          <w:color w:val="000000"/>
          <w:sz w:val="28"/>
          <w:szCs w:val="28"/>
        </w:rPr>
        <w:t xml:space="preserve"> </w:t>
      </w:r>
      <w:r w:rsidR="003665E6" w:rsidRPr="00F4595E">
        <w:rPr>
          <w:color w:val="000000"/>
          <w:sz w:val="28"/>
          <w:szCs w:val="28"/>
          <w:lang w:val="en-US"/>
        </w:rPr>
        <w:t>(</w:t>
      </w:r>
      <w:r w:rsidR="007B4743" w:rsidRPr="00F4595E">
        <w:rPr>
          <w:color w:val="000000"/>
          <w:sz w:val="28"/>
          <w:szCs w:val="28"/>
          <w:lang w:val="en-US"/>
        </w:rPr>
        <w:t>7</w:t>
      </w:r>
      <w:r w:rsidR="005154A2" w:rsidRPr="00F4595E">
        <w:rPr>
          <w:color w:val="000000"/>
          <w:sz w:val="28"/>
          <w:szCs w:val="28"/>
          <w:lang w:val="en-US"/>
        </w:rPr>
        <w:t>)</w:t>
      </w:r>
    </w:p>
    <w:p w:rsidR="00794310" w:rsidRDefault="00794310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3B05" w:rsidRPr="00F4595E" w:rsidRDefault="00794310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9100" w:dyaOrig="760">
          <v:shape id="_x0000_i1083" type="#_x0000_t75" style="width:409.5pt;height:34.5pt" o:ole="">
            <v:imagedata r:id="rId123" o:title=""/>
          </v:shape>
          <o:OLEObject Type="Embed" ProgID="Equation.DSMT4" ShapeID="_x0000_i1083" DrawAspect="Content" ObjectID="_1459978268" r:id="rId124"/>
        </w:object>
      </w:r>
    </w:p>
    <w:p w:rsidR="004A701F" w:rsidRPr="00F4595E" w:rsidRDefault="009167E1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38"/>
          <w:sz w:val="28"/>
          <w:szCs w:val="28"/>
        </w:rPr>
        <w:object w:dxaOrig="3620" w:dyaOrig="800">
          <v:shape id="_x0000_i1084" type="#_x0000_t75" style="width:180.75pt;height:39.75pt" o:ole="">
            <v:imagedata r:id="rId125" o:title=""/>
          </v:shape>
          <o:OLEObject Type="Embed" ProgID="Equation.DSMT4" ShapeID="_x0000_i1084" DrawAspect="Content" ObjectID="_1459978269" r:id="rId126"/>
        </w:object>
      </w:r>
    </w:p>
    <w:p w:rsidR="00D20001" w:rsidRPr="00F4595E" w:rsidRDefault="009167E1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38"/>
          <w:sz w:val="28"/>
          <w:szCs w:val="28"/>
          <w:lang w:val="en-US"/>
        </w:rPr>
        <w:object w:dxaOrig="3540" w:dyaOrig="800">
          <v:shape id="_x0000_i1085" type="#_x0000_t75" style="width:177pt;height:39.75pt" o:ole="">
            <v:imagedata r:id="rId127" o:title=""/>
          </v:shape>
          <o:OLEObject Type="Embed" ProgID="Equation.DSMT4" ShapeID="_x0000_i1085" DrawAspect="Content" ObjectID="_1459978270" r:id="rId128"/>
        </w:object>
      </w:r>
    </w:p>
    <w:p w:rsidR="00D20001" w:rsidRPr="00F4595E" w:rsidRDefault="009167E1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38"/>
          <w:sz w:val="28"/>
          <w:szCs w:val="28"/>
          <w:lang w:val="en-US"/>
        </w:rPr>
        <w:object w:dxaOrig="4120" w:dyaOrig="800">
          <v:shape id="_x0000_i1086" type="#_x0000_t75" style="width:206.25pt;height:39.75pt" o:ole="">
            <v:imagedata r:id="rId129" o:title=""/>
          </v:shape>
          <o:OLEObject Type="Embed" ProgID="Equation.DSMT4" ShapeID="_x0000_i1086" DrawAspect="Content" ObjectID="_1459978271" r:id="rId130"/>
        </w:object>
      </w:r>
    </w:p>
    <w:p w:rsidR="000C0A0C" w:rsidRPr="00F4595E" w:rsidRDefault="009167E1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38"/>
          <w:sz w:val="28"/>
          <w:szCs w:val="28"/>
          <w:lang w:val="en-US"/>
        </w:rPr>
        <w:object w:dxaOrig="4200" w:dyaOrig="800">
          <v:shape id="_x0000_i1087" type="#_x0000_t75" style="width:210pt;height:39.75pt" o:ole="">
            <v:imagedata r:id="rId131" o:title=""/>
          </v:shape>
          <o:OLEObject Type="Embed" ProgID="Equation.DSMT4" ShapeID="_x0000_i1087" DrawAspect="Content" ObjectID="_1459978272" r:id="rId132"/>
        </w:object>
      </w:r>
    </w:p>
    <w:p w:rsidR="003665E6" w:rsidRPr="00F4595E" w:rsidRDefault="00DD548A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sz w:val="28"/>
          <w:szCs w:val="28"/>
        </w:rPr>
        <w:t>Массовые доли компонентов:</w:t>
      </w:r>
    </w:p>
    <w:p w:rsidR="00794310" w:rsidRDefault="00794310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04B29" w:rsidRPr="00F4595E" w:rsidRDefault="00953854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8"/>
          <w:sz w:val="28"/>
          <w:szCs w:val="28"/>
          <w:lang w:val="en-US"/>
        </w:rPr>
        <w:object w:dxaOrig="1160" w:dyaOrig="859">
          <v:shape id="_x0000_i1088" type="#_x0000_t75" style="width:57.75pt;height:42.75pt" o:ole="" fillcolor="window">
            <v:imagedata r:id="rId133" o:title=""/>
          </v:shape>
          <o:OLEObject Type="Embed" ProgID="Equation.DSMT4" ShapeID="_x0000_i1088" DrawAspect="Content" ObjectID="_1459978273" r:id="rId134"/>
        </w:object>
      </w:r>
      <w:r w:rsidR="00C04B29" w:rsidRPr="00F4595E">
        <w:rPr>
          <w:color w:val="000000"/>
          <w:sz w:val="28"/>
          <w:szCs w:val="28"/>
        </w:rPr>
        <w:t xml:space="preserve"> </w:t>
      </w:r>
      <w:r w:rsidR="00684979" w:rsidRPr="00F4595E">
        <w:rPr>
          <w:color w:val="000000"/>
          <w:sz w:val="28"/>
          <w:szCs w:val="28"/>
        </w:rPr>
        <w:t>(</w:t>
      </w:r>
      <w:r w:rsidR="007B4743" w:rsidRPr="00F4595E">
        <w:rPr>
          <w:color w:val="000000"/>
          <w:sz w:val="28"/>
          <w:szCs w:val="28"/>
          <w:lang w:val="en-US"/>
        </w:rPr>
        <w:t>8</w:t>
      </w:r>
      <w:r w:rsidRPr="00F4595E">
        <w:rPr>
          <w:color w:val="000000"/>
          <w:sz w:val="28"/>
          <w:szCs w:val="28"/>
        </w:rPr>
        <w:t>)</w:t>
      </w:r>
    </w:p>
    <w:p w:rsidR="00794310" w:rsidRDefault="00794310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4310" w:rsidRDefault="00794310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4"/>
          <w:sz w:val="28"/>
          <w:szCs w:val="28"/>
        </w:rPr>
        <w:object w:dxaOrig="9240" w:dyaOrig="460">
          <v:shape id="_x0000_i1089" type="#_x0000_t75" style="width:411pt;height:21pt" o:ole="">
            <v:imagedata r:id="rId135" o:title=""/>
          </v:shape>
          <o:OLEObject Type="Embed" ProgID="Equation.DSMT4" ShapeID="_x0000_i1089" DrawAspect="Content" ObjectID="_1459978274" r:id="rId136"/>
        </w:object>
      </w:r>
    </w:p>
    <w:p w:rsidR="00953854" w:rsidRPr="00F4595E" w:rsidRDefault="00794310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8"/>
          <w:sz w:val="28"/>
          <w:szCs w:val="28"/>
        </w:rPr>
        <w:object w:dxaOrig="3420" w:dyaOrig="800">
          <v:shape id="_x0000_i1090" type="#_x0000_t75" style="width:145.5pt;height:33.75pt" o:ole="">
            <v:imagedata r:id="rId137" o:title=""/>
          </v:shape>
          <o:OLEObject Type="Embed" ProgID="Equation.DSMT4" ShapeID="_x0000_i1090" DrawAspect="Content" ObjectID="_1459978275" r:id="rId138"/>
        </w:object>
      </w:r>
    </w:p>
    <w:p w:rsidR="00C04B29" w:rsidRPr="00F4595E" w:rsidRDefault="00A701D3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8"/>
          <w:sz w:val="28"/>
          <w:szCs w:val="28"/>
        </w:rPr>
        <w:object w:dxaOrig="3540" w:dyaOrig="800">
          <v:shape id="_x0000_i1091" type="#_x0000_t75" style="width:177pt;height:39.75pt" o:ole="">
            <v:imagedata r:id="rId139" o:title=""/>
          </v:shape>
          <o:OLEObject Type="Embed" ProgID="Equation.DSMT4" ShapeID="_x0000_i1091" DrawAspect="Content" ObjectID="_1459978276" r:id="rId140"/>
        </w:object>
      </w:r>
    </w:p>
    <w:p w:rsidR="00C04B29" w:rsidRPr="00F4595E" w:rsidRDefault="00A701D3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8"/>
          <w:sz w:val="28"/>
          <w:szCs w:val="28"/>
        </w:rPr>
        <w:object w:dxaOrig="3860" w:dyaOrig="800">
          <v:shape id="_x0000_i1092" type="#_x0000_t75" style="width:192.75pt;height:39.75pt" o:ole="">
            <v:imagedata r:id="rId141" o:title=""/>
          </v:shape>
          <o:OLEObject Type="Embed" ProgID="Equation.DSMT4" ShapeID="_x0000_i1092" DrawAspect="Content" ObjectID="_1459978277" r:id="rId142"/>
        </w:object>
      </w:r>
    </w:p>
    <w:p w:rsidR="00C04B29" w:rsidRPr="00F4595E" w:rsidRDefault="00A701D3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8"/>
          <w:sz w:val="28"/>
          <w:szCs w:val="28"/>
        </w:rPr>
        <w:object w:dxaOrig="3920" w:dyaOrig="800">
          <v:shape id="_x0000_i1093" type="#_x0000_t75" style="width:195.75pt;height:39.75pt" o:ole="">
            <v:imagedata r:id="rId143" o:title=""/>
          </v:shape>
          <o:OLEObject Type="Embed" ProgID="Equation.DSMT4" ShapeID="_x0000_i1093" DrawAspect="Content" ObjectID="_1459978278" r:id="rId144"/>
        </w:object>
      </w:r>
    </w:p>
    <w:p w:rsidR="00953854" w:rsidRPr="00F4595E" w:rsidRDefault="00953854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Количество топлива, сгорающего в </w:t>
      </w:r>
      <w:smartTag w:uri="urn:schemas-microsoft-com:office:smarttags" w:element="metricconverter">
        <w:smartTagPr>
          <w:attr w:name="ProductID" w:val="1 кг"/>
        </w:smartTagPr>
        <w:r w:rsidRPr="00F4595E">
          <w:rPr>
            <w:color w:val="000000"/>
            <w:sz w:val="28"/>
            <w:szCs w:val="28"/>
          </w:rPr>
          <w:t>1</w:t>
        </w:r>
        <w:r w:rsidR="009821BF" w:rsidRPr="00F4595E">
          <w:rPr>
            <w:color w:val="000000"/>
            <w:sz w:val="28"/>
            <w:szCs w:val="28"/>
          </w:rPr>
          <w:t xml:space="preserve"> </w:t>
        </w:r>
        <w:r w:rsidRPr="00F4595E">
          <w:rPr>
            <w:color w:val="000000"/>
            <w:sz w:val="28"/>
            <w:szCs w:val="28"/>
          </w:rPr>
          <w:t>кг</w:t>
        </w:r>
      </w:smartTag>
      <w:r w:rsidRPr="00F4595E">
        <w:rPr>
          <w:color w:val="000000"/>
          <w:sz w:val="28"/>
          <w:szCs w:val="28"/>
        </w:rPr>
        <w:t xml:space="preserve"> воздуха:</w:t>
      </w:r>
    </w:p>
    <w:p w:rsidR="00794310" w:rsidRDefault="00794310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854" w:rsidRPr="00F4595E" w:rsidRDefault="00A701D3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28"/>
          <w:sz w:val="28"/>
          <w:szCs w:val="28"/>
        </w:rPr>
        <w:object w:dxaOrig="5800" w:dyaOrig="760">
          <v:shape id="_x0000_i1094" type="#_x0000_t75" style="width:290.25pt;height:38.25pt" o:ole="">
            <v:imagedata r:id="rId145" o:title=""/>
          </v:shape>
          <o:OLEObject Type="Embed" ProgID="Equation.DSMT4" ShapeID="_x0000_i1094" DrawAspect="Content" ObjectID="_1459978279" r:id="rId146"/>
        </w:object>
      </w:r>
    </w:p>
    <w:p w:rsidR="009821BF" w:rsidRPr="00F4595E" w:rsidRDefault="009821BF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9563E" w:rsidRPr="00F4595E" w:rsidRDefault="00953854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sz w:val="28"/>
          <w:szCs w:val="28"/>
        </w:rPr>
        <w:t>Масса рабочей смеси:</w:t>
      </w:r>
    </w:p>
    <w:p w:rsidR="00953854" w:rsidRPr="00F4595E" w:rsidRDefault="00A701D3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2"/>
          <w:sz w:val="28"/>
          <w:szCs w:val="28"/>
        </w:rPr>
        <w:object w:dxaOrig="3760" w:dyaOrig="360">
          <v:shape id="_x0000_i1095" type="#_x0000_t75" style="width:188.25pt;height:18pt" o:ole="">
            <v:imagedata r:id="rId147" o:title=""/>
          </v:shape>
          <o:OLEObject Type="Embed" ProgID="Equation.DSMT4" ShapeID="_x0000_i1095" DrawAspect="Content" ObjectID="_1459978280" r:id="rId148"/>
        </w:object>
      </w:r>
    </w:p>
    <w:p w:rsidR="00953854" w:rsidRPr="00F4595E" w:rsidRDefault="00E079E0" w:rsidP="00F4595E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Удельные т</w:t>
      </w:r>
      <w:r w:rsidR="0076628F" w:rsidRPr="00F4595E">
        <w:rPr>
          <w:color w:val="000000"/>
          <w:sz w:val="28"/>
          <w:szCs w:val="28"/>
        </w:rPr>
        <w:t>еплоё</w:t>
      </w:r>
      <w:r w:rsidR="00953854" w:rsidRPr="00F4595E">
        <w:rPr>
          <w:color w:val="000000"/>
          <w:sz w:val="28"/>
          <w:szCs w:val="28"/>
        </w:rPr>
        <w:t>мкости рабочей смеси:</w:t>
      </w:r>
    </w:p>
    <w:p w:rsidR="00794310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8"/>
          <w:sz w:val="28"/>
          <w:szCs w:val="28"/>
        </w:rPr>
        <w:object w:dxaOrig="9400" w:dyaOrig="520">
          <v:shape id="_x0000_i1096" type="#_x0000_t75" style="width:423pt;height:24pt" o:ole="">
            <v:imagedata r:id="rId149" o:title=""/>
          </v:shape>
          <o:OLEObject Type="Embed" ProgID="Equation.DSMT4" ShapeID="_x0000_i1096" DrawAspect="Content" ObjectID="_1459978281" r:id="rId150"/>
        </w:object>
      </w:r>
    </w:p>
    <w:p w:rsidR="00845007" w:rsidRPr="00F4595E" w:rsidRDefault="00794310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8"/>
          <w:sz w:val="28"/>
          <w:szCs w:val="28"/>
        </w:rPr>
        <w:object w:dxaOrig="9460" w:dyaOrig="520">
          <v:shape id="_x0000_i1097" type="#_x0000_t75" style="width:420.75pt;height:24.75pt" o:ole="" fillcolor="window">
            <v:imagedata r:id="rId151" o:title=""/>
          </v:shape>
          <o:OLEObject Type="Embed" ProgID="Equation.DSMT4" ShapeID="_x0000_i1097" DrawAspect="Content" ObjectID="_1459978282" r:id="rId152"/>
        </w:object>
      </w:r>
    </w:p>
    <w:p w:rsidR="00953854" w:rsidRPr="00F4595E" w:rsidRDefault="00953854" w:rsidP="00F4595E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Газовая постоянная:</w:t>
      </w:r>
    </w:p>
    <w:p w:rsidR="00953854" w:rsidRPr="00F4595E" w:rsidRDefault="00C446D6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8"/>
          <w:sz w:val="28"/>
          <w:szCs w:val="28"/>
        </w:rPr>
        <w:object w:dxaOrig="4760" w:dyaOrig="520">
          <v:shape id="_x0000_i1098" type="#_x0000_t75" style="width:237.75pt;height:26.25pt" o:ole="" fillcolor="window">
            <v:imagedata r:id="rId153" o:title=""/>
          </v:shape>
          <o:OLEObject Type="Embed" ProgID="Equation.DSMT4" ShapeID="_x0000_i1098" DrawAspect="Content" ObjectID="_1459978283" r:id="rId154"/>
        </w:object>
      </w:r>
    </w:p>
    <w:p w:rsidR="00953854" w:rsidRPr="00F4595E" w:rsidRDefault="00953854" w:rsidP="00F4595E">
      <w:pPr>
        <w:tabs>
          <w:tab w:val="left" w:pos="567"/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Показатель адиабаты:</w:t>
      </w:r>
    </w:p>
    <w:p w:rsidR="00953854" w:rsidRPr="00F4595E" w:rsidRDefault="00992D04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</w:rPr>
        <w:object w:dxaOrig="2920" w:dyaOrig="720">
          <v:shape id="_x0000_i1099" type="#_x0000_t75" style="width:146.25pt;height:36pt" o:ole="" fillcolor="window">
            <v:imagedata r:id="rId155" o:title=""/>
          </v:shape>
          <o:OLEObject Type="Embed" ProgID="Equation.DSMT4" ShapeID="_x0000_i1099" DrawAspect="Content" ObjectID="_1459978284" r:id="rId156"/>
        </w:object>
      </w:r>
    </w:p>
    <w:p w:rsidR="00C04B29" w:rsidRPr="00F4595E" w:rsidRDefault="00953854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Резу</w:t>
      </w:r>
      <w:r w:rsidR="00C10D8A" w:rsidRPr="00F4595E">
        <w:rPr>
          <w:color w:val="000000"/>
          <w:sz w:val="28"/>
          <w:szCs w:val="28"/>
        </w:rPr>
        <w:t>льтаты расч</w:t>
      </w:r>
      <w:r w:rsidR="00845007" w:rsidRPr="00F4595E">
        <w:rPr>
          <w:color w:val="000000"/>
          <w:sz w:val="28"/>
          <w:szCs w:val="28"/>
        </w:rPr>
        <w:t>ё</w:t>
      </w:r>
      <w:r w:rsidR="00C10D8A" w:rsidRPr="00F4595E">
        <w:rPr>
          <w:color w:val="000000"/>
          <w:sz w:val="28"/>
          <w:szCs w:val="28"/>
        </w:rPr>
        <w:t>т</w:t>
      </w:r>
      <w:r w:rsidR="00C51C13" w:rsidRPr="00F4595E">
        <w:rPr>
          <w:color w:val="000000"/>
          <w:sz w:val="28"/>
          <w:szCs w:val="28"/>
        </w:rPr>
        <w:t>ов</w:t>
      </w:r>
      <w:r w:rsidR="008B0020" w:rsidRPr="00F4595E">
        <w:rPr>
          <w:color w:val="000000"/>
          <w:sz w:val="28"/>
          <w:szCs w:val="28"/>
        </w:rPr>
        <w:t xml:space="preserve"> сведё</w:t>
      </w:r>
      <w:r w:rsidR="00C10D8A" w:rsidRPr="00F4595E">
        <w:rPr>
          <w:color w:val="000000"/>
          <w:sz w:val="28"/>
          <w:szCs w:val="28"/>
        </w:rPr>
        <w:t xml:space="preserve">м в </w:t>
      </w:r>
      <w:r w:rsidR="004961BA" w:rsidRPr="00F4595E">
        <w:rPr>
          <w:color w:val="000000"/>
          <w:sz w:val="28"/>
          <w:szCs w:val="28"/>
        </w:rPr>
        <w:t>т</w:t>
      </w:r>
      <w:r w:rsidR="00C10D8A" w:rsidRPr="00F4595E">
        <w:rPr>
          <w:color w:val="000000"/>
          <w:sz w:val="28"/>
          <w:szCs w:val="28"/>
        </w:rPr>
        <w:t>аблиц</w:t>
      </w:r>
      <w:r w:rsidR="004961BA" w:rsidRPr="00F4595E">
        <w:rPr>
          <w:color w:val="000000"/>
          <w:sz w:val="28"/>
          <w:szCs w:val="28"/>
        </w:rPr>
        <w:t>ы</w:t>
      </w:r>
      <w:r w:rsidR="00C10D8A" w:rsidRPr="00F4595E">
        <w:rPr>
          <w:color w:val="000000"/>
          <w:sz w:val="28"/>
          <w:szCs w:val="28"/>
        </w:rPr>
        <w:t xml:space="preserve"> </w:t>
      </w:r>
      <w:r w:rsidR="00226E40" w:rsidRPr="00F4595E">
        <w:rPr>
          <w:color w:val="000000"/>
          <w:sz w:val="28"/>
          <w:szCs w:val="28"/>
        </w:rPr>
        <w:t>6 и 7</w:t>
      </w:r>
      <w:r w:rsidR="00C51C13" w:rsidRPr="00F4595E">
        <w:rPr>
          <w:color w:val="000000"/>
          <w:sz w:val="28"/>
          <w:szCs w:val="28"/>
        </w:rPr>
        <w:t>.</w:t>
      </w:r>
    </w:p>
    <w:p w:rsidR="00A55589" w:rsidRPr="00F4595E" w:rsidRDefault="00A55589" w:rsidP="00F4595E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3854" w:rsidRPr="00F4595E" w:rsidRDefault="00C51C13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Таблица </w:t>
      </w:r>
      <w:r w:rsidR="00226E40" w:rsidRPr="00F4595E">
        <w:rPr>
          <w:color w:val="000000"/>
          <w:sz w:val="28"/>
          <w:szCs w:val="28"/>
        </w:rPr>
        <w:t>6</w:t>
      </w:r>
      <w:r w:rsidR="00DD713F" w:rsidRPr="00F4595E">
        <w:rPr>
          <w:color w:val="000000"/>
          <w:sz w:val="28"/>
          <w:szCs w:val="28"/>
        </w:rPr>
        <w:t xml:space="preserve"> – С</w:t>
      </w:r>
      <w:r w:rsidR="00B752FF" w:rsidRPr="00F4595E">
        <w:rPr>
          <w:color w:val="000000"/>
          <w:sz w:val="28"/>
          <w:szCs w:val="28"/>
        </w:rPr>
        <w:t>остав рабочего тела цикла ГТД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748"/>
        <w:gridCol w:w="229"/>
        <w:gridCol w:w="1434"/>
        <w:gridCol w:w="1359"/>
        <w:gridCol w:w="1359"/>
        <w:gridCol w:w="1584"/>
        <w:gridCol w:w="1584"/>
      </w:tblGrid>
      <w:tr w:rsidR="009900DA" w:rsidRPr="00F4595E" w:rsidTr="00F4595E">
        <w:trPr>
          <w:cantSplit/>
          <w:jc w:val="center"/>
        </w:trPr>
        <w:tc>
          <w:tcPr>
            <w:tcW w:w="1833" w:type="pct"/>
            <w:gridSpan w:val="3"/>
            <w:vMerge w:val="restart"/>
          </w:tcPr>
          <w:p w:rsidR="009900DA" w:rsidRPr="00F4595E" w:rsidRDefault="009900DA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Характеристика</w:t>
            </w:r>
          </w:p>
        </w:tc>
        <w:tc>
          <w:tcPr>
            <w:tcW w:w="3167" w:type="pct"/>
            <w:gridSpan w:val="4"/>
          </w:tcPr>
          <w:p w:rsidR="009900DA" w:rsidRPr="00F4595E" w:rsidRDefault="009900DA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Компонент</w:t>
            </w:r>
          </w:p>
        </w:tc>
      </w:tr>
      <w:tr w:rsidR="009900DA" w:rsidRPr="00F4595E" w:rsidTr="00F4595E">
        <w:trPr>
          <w:cantSplit/>
          <w:jc w:val="center"/>
        </w:trPr>
        <w:tc>
          <w:tcPr>
            <w:tcW w:w="1833" w:type="pct"/>
            <w:gridSpan w:val="3"/>
            <w:vMerge/>
          </w:tcPr>
          <w:p w:rsidR="009900DA" w:rsidRPr="00F4595E" w:rsidRDefault="009900DA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731" w:type="pct"/>
          </w:tcPr>
          <w:p w:rsidR="009900DA" w:rsidRPr="00F4595E" w:rsidRDefault="009900DA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N</w:t>
            </w:r>
            <w:r w:rsidRPr="00F4595E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731" w:type="pct"/>
          </w:tcPr>
          <w:p w:rsidR="009900DA" w:rsidRPr="00F4595E" w:rsidRDefault="009900DA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O</w:t>
            </w:r>
            <w:r w:rsidRPr="00F4595E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2" w:type="pct"/>
          </w:tcPr>
          <w:p w:rsidR="009900DA" w:rsidRPr="00F4595E" w:rsidRDefault="009900DA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CO</w:t>
            </w:r>
            <w:r w:rsidRPr="00F4595E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852" w:type="pct"/>
          </w:tcPr>
          <w:p w:rsidR="009900DA" w:rsidRPr="00F4595E" w:rsidRDefault="009900DA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H</w:t>
            </w:r>
            <w:r w:rsidRPr="00F4595E">
              <w:rPr>
                <w:color w:val="000000"/>
                <w:sz w:val="20"/>
                <w:szCs w:val="28"/>
                <w:vertAlign w:val="subscript"/>
                <w:lang w:val="en-US"/>
              </w:rPr>
              <w:t>2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O</w:t>
            </w:r>
          </w:p>
        </w:tc>
      </w:tr>
      <w:tr w:rsidR="00733684" w:rsidRPr="00F4595E" w:rsidTr="00F4595E">
        <w:trPr>
          <w:cantSplit/>
          <w:trHeight w:val="677"/>
          <w:jc w:val="center"/>
        </w:trPr>
        <w:tc>
          <w:tcPr>
            <w:tcW w:w="1833" w:type="pct"/>
            <w:gridSpan w:val="3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8"/>
                <w:sz w:val="20"/>
                <w:szCs w:val="28"/>
              </w:rPr>
              <w:object w:dxaOrig="1420" w:dyaOrig="520">
                <v:shape id="_x0000_i1100" type="#_x0000_t75" style="width:71.25pt;height:26.25pt" o:ole="" fillcolor="window">
                  <v:imagedata r:id="rId157" o:title=""/>
                </v:shape>
                <o:OLEObject Type="Embed" ProgID="Equation.DSMT4" ShapeID="_x0000_i1100" DrawAspect="Content" ObjectID="_1459978285" r:id="rId158"/>
              </w:objec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29</w:t>
            </w:r>
            <w:r w:rsidRPr="00F4595E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2</w:t>
            </w:r>
            <w:r w:rsidRPr="00F4595E">
              <w:rPr>
                <w:color w:val="000000"/>
                <w:sz w:val="20"/>
                <w:szCs w:val="28"/>
              </w:rPr>
              <w:t>6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0,189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0,46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</w:tr>
      <w:tr w:rsidR="00733684" w:rsidRPr="00F4595E" w:rsidTr="00F4595E">
        <w:trPr>
          <w:cantSplit/>
          <w:trHeight w:val="677"/>
          <w:jc w:val="center"/>
        </w:trPr>
        <w:tc>
          <w:tcPr>
            <w:tcW w:w="1063" w:type="pct"/>
            <w:gridSpan w:val="2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position w:val="-18"/>
                <w:sz w:val="20"/>
                <w:szCs w:val="28"/>
              </w:rPr>
              <w:object w:dxaOrig="1540" w:dyaOrig="520">
                <v:shape id="_x0000_i1101" type="#_x0000_t75" style="width:77.25pt;height:26.25pt" o:ole="" fillcolor="window">
                  <v:imagedata r:id="rId159" o:title=""/>
                </v:shape>
                <o:OLEObject Type="Embed" ProgID="Equation.DSMT4" ShapeID="_x0000_i1101" DrawAspect="Content" ObjectID="_1459978286" r:id="rId160"/>
              </w:object>
            </w:r>
          </w:p>
        </w:tc>
        <w:tc>
          <w:tcPr>
            <w:tcW w:w="770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Воздух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1,039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9</w:t>
            </w:r>
            <w:r w:rsidRPr="00F4595E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81</w:t>
            </w:r>
            <w:r w:rsidRPr="00F4595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1</w:t>
            </w:r>
            <w:r w:rsidRPr="00F4595E">
              <w:rPr>
                <w:color w:val="000000"/>
                <w:sz w:val="20"/>
                <w:szCs w:val="28"/>
              </w:rPr>
              <w:t>,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8</w:t>
            </w:r>
            <w:r w:rsidRPr="00F4595E">
              <w:rPr>
                <w:color w:val="000000"/>
                <w:sz w:val="20"/>
                <w:szCs w:val="28"/>
              </w:rPr>
              <w:t>59</w:t>
            </w:r>
          </w:p>
        </w:tc>
      </w:tr>
      <w:tr w:rsidR="00733684" w:rsidRPr="00F4595E" w:rsidTr="00F4595E">
        <w:trPr>
          <w:cantSplit/>
          <w:trHeight w:val="738"/>
          <w:jc w:val="center"/>
        </w:trPr>
        <w:tc>
          <w:tcPr>
            <w:tcW w:w="1063" w:type="pct"/>
            <w:gridSpan w:val="2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position w:val="-18"/>
                <w:sz w:val="20"/>
                <w:szCs w:val="28"/>
              </w:rPr>
              <w:object w:dxaOrig="1500" w:dyaOrig="520">
                <v:shape id="_x0000_i1102" type="#_x0000_t75" style="width:75pt;height:26.25pt" o:ole="" fillcolor="window">
                  <v:imagedata r:id="rId161" o:title=""/>
                </v:shape>
                <o:OLEObject Type="Embed" ProgID="Equation.DSMT4" ShapeID="_x0000_i1102" DrawAspect="Content" ObjectID="_1459978287" r:id="rId162"/>
              </w:object>
            </w:r>
          </w:p>
        </w:tc>
        <w:tc>
          <w:tcPr>
            <w:tcW w:w="770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Воздух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0,742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6</w:t>
            </w:r>
            <w:r w:rsidRPr="00F4595E">
              <w:rPr>
                <w:color w:val="000000"/>
                <w:sz w:val="20"/>
                <w:szCs w:val="28"/>
              </w:rPr>
              <w:t>55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62</w:t>
            </w:r>
            <w:r w:rsidRPr="00F4595E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1,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3</w:t>
            </w:r>
            <w:r w:rsidRPr="00F4595E">
              <w:rPr>
                <w:color w:val="000000"/>
                <w:sz w:val="20"/>
                <w:szCs w:val="28"/>
              </w:rPr>
              <w:t>9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7</w:t>
            </w:r>
          </w:p>
        </w:tc>
      </w:tr>
      <w:tr w:rsidR="00733684" w:rsidRPr="00F4595E" w:rsidTr="00F4595E">
        <w:trPr>
          <w:cantSplit/>
          <w:jc w:val="center"/>
        </w:trPr>
        <w:tc>
          <w:tcPr>
            <w:tcW w:w="1833" w:type="pct"/>
            <w:gridSpan w:val="3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8"/>
                <w:sz w:val="20"/>
                <w:szCs w:val="28"/>
              </w:rPr>
              <w:object w:dxaOrig="1300" w:dyaOrig="480">
                <v:shape id="_x0000_i1103" type="#_x0000_t75" style="width:65.25pt;height:24pt" o:ole="" fillcolor="window">
                  <v:imagedata r:id="rId163" o:title=""/>
                </v:shape>
                <o:OLEObject Type="Embed" ProgID="Equation.DSMT4" ShapeID="_x0000_i1103" DrawAspect="Content" ObjectID="_1459978288" r:id="rId164"/>
              </w:objec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28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32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44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18</w:t>
            </w:r>
          </w:p>
        </w:tc>
      </w:tr>
      <w:tr w:rsidR="00733684" w:rsidRPr="00F4595E" w:rsidTr="00F4595E">
        <w:trPr>
          <w:cantSplit/>
          <w:jc w:val="center"/>
        </w:trPr>
        <w:tc>
          <w:tcPr>
            <w:tcW w:w="940" w:type="pct"/>
            <w:vMerge w:val="restar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i/>
                <w:color w:val="000000"/>
                <w:sz w:val="20"/>
                <w:szCs w:val="28"/>
                <w:lang w:val="en-US"/>
              </w:rPr>
              <w:t>G</w:t>
            </w:r>
            <w:r w:rsidRPr="00F4595E">
              <w:rPr>
                <w:color w:val="000000"/>
                <w:sz w:val="20"/>
                <w:szCs w:val="28"/>
                <w:vertAlign w:val="subscript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 xml:space="preserve"> кг</w:t>
            </w:r>
          </w:p>
        </w:tc>
        <w:tc>
          <w:tcPr>
            <w:tcW w:w="894" w:type="pct"/>
            <w:gridSpan w:val="2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Воздух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75</w:t>
            </w:r>
            <w:r w:rsidR="00992D04" w:rsidRPr="00F4595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2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2</w:t>
            </w:r>
            <w:r w:rsidR="00992D04" w:rsidRPr="00F4595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="00C35C97" w:rsidRPr="00F4595E">
              <w:rPr>
                <w:color w:val="000000"/>
                <w:sz w:val="20"/>
                <w:szCs w:val="28"/>
              </w:rPr>
              <w:t>0</w:t>
            </w:r>
            <w:r w:rsidR="00992D04" w:rsidRPr="00F4595E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0</w:t>
            </w:r>
            <w:r w:rsidR="00992D04" w:rsidRPr="00F4595E">
              <w:rPr>
                <w:color w:val="000000"/>
                <w:sz w:val="20"/>
                <w:szCs w:val="28"/>
              </w:rPr>
              <w:t>11</w:t>
            </w:r>
          </w:p>
        </w:tc>
      </w:tr>
      <w:tr w:rsidR="00733684" w:rsidRPr="00F4595E" w:rsidTr="00F4595E">
        <w:trPr>
          <w:cantSplit/>
          <w:jc w:val="center"/>
        </w:trPr>
        <w:tc>
          <w:tcPr>
            <w:tcW w:w="940" w:type="pct"/>
            <w:vMerge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94" w:type="pct"/>
            <w:gridSpan w:val="2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Пр. сгор.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,75</w:t>
            </w:r>
            <w:r w:rsidR="00C35C97" w:rsidRPr="00F4595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,21</w:t>
            </w:r>
            <w:r w:rsidR="00C35C97" w:rsidRPr="00F4595E">
              <w:rPr>
                <w:color w:val="000000"/>
                <w:sz w:val="20"/>
                <w:szCs w:val="28"/>
              </w:rPr>
              <w:t>16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,02</w:t>
            </w:r>
            <w:r w:rsidR="00992D04" w:rsidRPr="00F4595E">
              <w:rPr>
                <w:color w:val="000000"/>
                <w:sz w:val="20"/>
                <w:szCs w:val="28"/>
              </w:rPr>
              <w:t>44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0</w:t>
            </w:r>
            <w:r w:rsidR="00992D04" w:rsidRPr="00F4595E">
              <w:rPr>
                <w:color w:val="000000"/>
                <w:sz w:val="20"/>
                <w:szCs w:val="28"/>
                <w:lang w:val="en-US"/>
              </w:rPr>
              <w:t>1</w:t>
            </w:r>
            <w:r w:rsidR="00992D04" w:rsidRPr="00F4595E">
              <w:rPr>
                <w:color w:val="000000"/>
                <w:sz w:val="20"/>
                <w:szCs w:val="28"/>
              </w:rPr>
              <w:t>3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</w:tr>
      <w:tr w:rsidR="00733684" w:rsidRPr="00F4595E" w:rsidTr="00F4595E">
        <w:trPr>
          <w:cantSplit/>
          <w:jc w:val="center"/>
        </w:trPr>
        <w:tc>
          <w:tcPr>
            <w:tcW w:w="940" w:type="pct"/>
            <w:vMerge w:val="restar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i/>
                <w:color w:val="000000"/>
                <w:sz w:val="20"/>
                <w:szCs w:val="28"/>
                <w:lang w:val="en-US"/>
              </w:rPr>
              <w:t>M</w:t>
            </w:r>
            <w:r w:rsidRPr="00F4595E">
              <w:rPr>
                <w:color w:val="000000"/>
                <w:sz w:val="20"/>
                <w:szCs w:val="28"/>
              </w:rPr>
              <w:t>, кмоль</w:t>
            </w:r>
          </w:p>
        </w:tc>
        <w:tc>
          <w:tcPr>
            <w:tcW w:w="894" w:type="pct"/>
            <w:gridSpan w:val="2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Воздух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0,026</w:t>
            </w:r>
            <w:r w:rsidR="00C35C97" w:rsidRPr="00F4595E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0,007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0,000</w:t>
            </w:r>
            <w:r w:rsidR="00C35C97" w:rsidRPr="00F4595E">
              <w:rPr>
                <w:color w:val="000000"/>
                <w:sz w:val="20"/>
                <w:szCs w:val="28"/>
              </w:rPr>
              <w:t>295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0,000</w:t>
            </w:r>
            <w:r w:rsidR="00C35C97" w:rsidRPr="00F4595E">
              <w:rPr>
                <w:color w:val="000000"/>
                <w:sz w:val="20"/>
                <w:szCs w:val="28"/>
              </w:rPr>
              <w:t>61</w:t>
            </w:r>
          </w:p>
        </w:tc>
      </w:tr>
      <w:tr w:rsidR="00733684" w:rsidRPr="00F4595E" w:rsidTr="00F4595E">
        <w:trPr>
          <w:cantSplit/>
          <w:jc w:val="center"/>
        </w:trPr>
        <w:tc>
          <w:tcPr>
            <w:tcW w:w="940" w:type="pct"/>
            <w:vMerge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94" w:type="pct"/>
            <w:gridSpan w:val="2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Пр. сгор.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0,02</w:t>
            </w:r>
            <w:r w:rsidR="00C35C97" w:rsidRPr="00F4595E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0,006</w:t>
            </w:r>
            <w:r w:rsidR="00C35C97" w:rsidRPr="00F4595E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0,000</w:t>
            </w:r>
            <w:r w:rsidR="00C35C97" w:rsidRPr="00F4595E">
              <w:rPr>
                <w:color w:val="000000"/>
                <w:sz w:val="20"/>
                <w:szCs w:val="28"/>
              </w:rPr>
              <w:t>555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0,000</w:t>
            </w:r>
            <w:r w:rsidR="00C35C97" w:rsidRPr="00F4595E">
              <w:rPr>
                <w:color w:val="000000"/>
                <w:sz w:val="20"/>
                <w:szCs w:val="28"/>
              </w:rPr>
              <w:t>642</w:t>
            </w:r>
          </w:p>
        </w:tc>
      </w:tr>
      <w:tr w:rsidR="00733684" w:rsidRPr="00F4595E" w:rsidTr="00F4595E">
        <w:trPr>
          <w:cantSplit/>
          <w:jc w:val="center"/>
        </w:trPr>
        <w:tc>
          <w:tcPr>
            <w:tcW w:w="940" w:type="pct"/>
            <w:vMerge w:val="restar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F4595E">
              <w:rPr>
                <w:i/>
                <w:color w:val="000000"/>
                <w:sz w:val="20"/>
                <w:szCs w:val="28"/>
                <w:lang w:val="en-US"/>
              </w:rPr>
              <w:t>g</w:t>
            </w:r>
          </w:p>
        </w:tc>
        <w:tc>
          <w:tcPr>
            <w:tcW w:w="894" w:type="pct"/>
            <w:gridSpan w:val="2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Воздух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75</w:t>
            </w:r>
            <w:r w:rsidR="00C35C97" w:rsidRPr="00F4595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2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2</w:t>
            </w:r>
            <w:r w:rsidR="00C35C97" w:rsidRPr="00F4595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="00C35C97" w:rsidRPr="00F4595E">
              <w:rPr>
                <w:color w:val="000000"/>
                <w:sz w:val="20"/>
                <w:szCs w:val="28"/>
              </w:rPr>
              <w:t>013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="00C35C97" w:rsidRPr="00F4595E">
              <w:rPr>
                <w:color w:val="000000"/>
                <w:sz w:val="20"/>
                <w:szCs w:val="28"/>
              </w:rPr>
              <w:t>011</w:t>
            </w:r>
          </w:p>
        </w:tc>
      </w:tr>
      <w:tr w:rsidR="00733684" w:rsidRPr="00F4595E" w:rsidTr="00F4595E">
        <w:trPr>
          <w:cantSplit/>
          <w:jc w:val="center"/>
        </w:trPr>
        <w:tc>
          <w:tcPr>
            <w:tcW w:w="940" w:type="pct"/>
            <w:vMerge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94" w:type="pct"/>
            <w:gridSpan w:val="2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Пр. сгор.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7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5</w:t>
            </w:r>
            <w:r w:rsidR="00C35C97" w:rsidRPr="00F4595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731" w:type="pct"/>
          </w:tcPr>
          <w:p w:rsidR="00C35C97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21</w:t>
            </w:r>
            <w:r w:rsidR="00C35C97" w:rsidRPr="00F4595E">
              <w:rPr>
                <w:color w:val="000000"/>
                <w:sz w:val="20"/>
                <w:szCs w:val="28"/>
              </w:rPr>
              <w:t>13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2</w:t>
            </w:r>
            <w:r w:rsidR="00C35C97" w:rsidRPr="00F4595E">
              <w:rPr>
                <w:color w:val="000000"/>
                <w:sz w:val="20"/>
                <w:szCs w:val="28"/>
              </w:rPr>
              <w:t>44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,01</w:t>
            </w:r>
            <w:r w:rsidR="00C35C97" w:rsidRPr="00F4595E">
              <w:rPr>
                <w:color w:val="000000"/>
                <w:sz w:val="20"/>
                <w:szCs w:val="28"/>
              </w:rPr>
              <w:t>3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</w:tr>
      <w:tr w:rsidR="00733684" w:rsidRPr="00F4595E" w:rsidTr="00F4595E">
        <w:trPr>
          <w:cantSplit/>
          <w:jc w:val="center"/>
        </w:trPr>
        <w:tc>
          <w:tcPr>
            <w:tcW w:w="940" w:type="pct"/>
            <w:vMerge w:val="restar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i/>
                <w:color w:val="000000"/>
                <w:sz w:val="20"/>
                <w:szCs w:val="28"/>
              </w:rPr>
            </w:pPr>
            <w:r w:rsidRPr="00F4595E">
              <w:rPr>
                <w:i/>
                <w:color w:val="000000"/>
                <w:sz w:val="20"/>
                <w:szCs w:val="28"/>
                <w:lang w:val="en-US"/>
              </w:rPr>
              <w:t>r</w:t>
            </w:r>
          </w:p>
        </w:tc>
        <w:tc>
          <w:tcPr>
            <w:tcW w:w="894" w:type="pct"/>
            <w:gridSpan w:val="2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Воздух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7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7</w:t>
            </w:r>
            <w:r w:rsidR="00C35C97" w:rsidRPr="00F4595E">
              <w:rPr>
                <w:color w:val="000000"/>
                <w:sz w:val="20"/>
                <w:szCs w:val="28"/>
              </w:rPr>
              <w:t>29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2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0</w:t>
            </w:r>
            <w:r w:rsidR="00C35C97" w:rsidRPr="00F4595E">
              <w:rPr>
                <w:color w:val="000000"/>
                <w:sz w:val="20"/>
                <w:szCs w:val="28"/>
              </w:rPr>
              <w:t>15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00</w:t>
            </w:r>
            <w:r w:rsidR="00C35C97" w:rsidRPr="00F4595E">
              <w:rPr>
                <w:color w:val="000000"/>
                <w:sz w:val="20"/>
                <w:szCs w:val="28"/>
              </w:rPr>
              <w:t>83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1</w:t>
            </w:r>
            <w:r w:rsidR="00C35C97" w:rsidRPr="00F4595E">
              <w:rPr>
                <w:color w:val="000000"/>
                <w:sz w:val="20"/>
                <w:szCs w:val="28"/>
              </w:rPr>
              <w:t>73</w:t>
            </w:r>
          </w:p>
        </w:tc>
      </w:tr>
      <w:tr w:rsidR="00733684" w:rsidRPr="00F4595E" w:rsidTr="00F4595E">
        <w:trPr>
          <w:cantSplit/>
          <w:jc w:val="center"/>
        </w:trPr>
        <w:tc>
          <w:tcPr>
            <w:tcW w:w="940" w:type="pct"/>
            <w:vMerge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894" w:type="pct"/>
            <w:gridSpan w:val="2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Пр. сгор.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7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7</w:t>
            </w:r>
            <w:r w:rsidR="00512978" w:rsidRPr="00F4595E">
              <w:rPr>
                <w:color w:val="000000"/>
                <w:sz w:val="20"/>
                <w:szCs w:val="28"/>
              </w:rPr>
              <w:t>59</w:t>
            </w:r>
          </w:p>
        </w:tc>
        <w:tc>
          <w:tcPr>
            <w:tcW w:w="731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="00512978" w:rsidRPr="00F4595E">
              <w:rPr>
                <w:color w:val="000000"/>
                <w:sz w:val="20"/>
                <w:szCs w:val="28"/>
              </w:rPr>
              <w:t>1896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</w:t>
            </w: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1</w:t>
            </w:r>
            <w:r w:rsidR="00512978" w:rsidRPr="00F4595E">
              <w:rPr>
                <w:color w:val="000000"/>
                <w:sz w:val="20"/>
                <w:szCs w:val="28"/>
              </w:rPr>
              <w:t>59</w:t>
            </w:r>
          </w:p>
        </w:tc>
        <w:tc>
          <w:tcPr>
            <w:tcW w:w="852" w:type="pct"/>
          </w:tcPr>
          <w:p w:rsidR="00733684" w:rsidRPr="00F4595E" w:rsidRDefault="00733684" w:rsidP="00F4595E">
            <w:pPr>
              <w:tabs>
                <w:tab w:val="left" w:pos="1134"/>
              </w:tabs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,01</w:t>
            </w:r>
            <w:r w:rsidR="00512978" w:rsidRPr="00F4595E">
              <w:rPr>
                <w:color w:val="000000"/>
                <w:sz w:val="20"/>
                <w:szCs w:val="28"/>
              </w:rPr>
              <w:t>84</w:t>
            </w:r>
          </w:p>
        </w:tc>
      </w:tr>
    </w:tbl>
    <w:p w:rsidR="00953854" w:rsidRPr="00F4595E" w:rsidRDefault="00953854" w:rsidP="00F4595E">
      <w:pPr>
        <w:pStyle w:val="ae"/>
        <w:keepNext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953854" w:rsidRPr="00F4595E" w:rsidRDefault="00953854" w:rsidP="00F4595E">
      <w:pPr>
        <w:pStyle w:val="ae"/>
        <w:keepNext w:val="0"/>
        <w:spacing w:line="360" w:lineRule="auto"/>
        <w:ind w:firstLine="709"/>
        <w:jc w:val="both"/>
        <w:rPr>
          <w:rFonts w:ascii="Times New Roman" w:hAnsi="Times New Roman"/>
          <w:b w:val="0"/>
          <w:i/>
          <w:color w:val="000000"/>
          <w:sz w:val="28"/>
          <w:szCs w:val="28"/>
        </w:rPr>
      </w:pPr>
      <w:r w:rsidRPr="00F4595E">
        <w:rPr>
          <w:rFonts w:ascii="Times New Roman" w:hAnsi="Times New Roman"/>
          <w:b w:val="0"/>
          <w:color w:val="000000"/>
          <w:sz w:val="28"/>
          <w:szCs w:val="28"/>
        </w:rPr>
        <w:t xml:space="preserve">Таблица </w:t>
      </w:r>
      <w:r w:rsidR="00226E40" w:rsidRPr="00F4595E">
        <w:rPr>
          <w:rFonts w:ascii="Times New Roman" w:hAnsi="Times New Roman"/>
          <w:b w:val="0"/>
          <w:color w:val="000000"/>
          <w:sz w:val="28"/>
          <w:szCs w:val="28"/>
        </w:rPr>
        <w:t>7</w:t>
      </w:r>
      <w:r w:rsidR="00D66251" w:rsidRPr="00F4595E">
        <w:rPr>
          <w:rFonts w:ascii="Times New Roman" w:hAnsi="Times New Roman"/>
          <w:b w:val="0"/>
          <w:color w:val="000000"/>
          <w:sz w:val="28"/>
          <w:szCs w:val="28"/>
        </w:rPr>
        <w:t xml:space="preserve"> – </w:t>
      </w:r>
      <w:r w:rsidR="00DD713F" w:rsidRPr="00F4595E">
        <w:rPr>
          <w:rFonts w:ascii="Times New Roman" w:hAnsi="Times New Roman"/>
          <w:b w:val="0"/>
          <w:color w:val="000000"/>
          <w:sz w:val="28"/>
          <w:szCs w:val="28"/>
        </w:rPr>
        <w:t>Х</w:t>
      </w:r>
      <w:r w:rsidRPr="00F4595E">
        <w:rPr>
          <w:rFonts w:ascii="Times New Roman" w:hAnsi="Times New Roman"/>
          <w:b w:val="0"/>
          <w:color w:val="000000"/>
          <w:sz w:val="28"/>
          <w:szCs w:val="28"/>
        </w:rPr>
        <w:t>арактеристики рабочего тела в цикле ГТД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556"/>
        <w:gridCol w:w="1794"/>
        <w:gridCol w:w="1765"/>
        <w:gridCol w:w="1707"/>
        <w:gridCol w:w="1240"/>
        <w:gridCol w:w="1235"/>
      </w:tblGrid>
      <w:tr w:rsidR="0025718B" w:rsidRPr="00F4595E" w:rsidTr="00F4595E">
        <w:trPr>
          <w:cantSplit/>
          <w:jc w:val="center"/>
        </w:trPr>
        <w:tc>
          <w:tcPr>
            <w:tcW w:w="837" w:type="pct"/>
            <w:vMerge w:val="restart"/>
          </w:tcPr>
          <w:p w:rsidR="0025718B" w:rsidRPr="00F4595E" w:rsidRDefault="00791CC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Рабочее тело</w:t>
            </w:r>
          </w:p>
        </w:tc>
        <w:tc>
          <w:tcPr>
            <w:tcW w:w="4163" w:type="pct"/>
            <w:gridSpan w:val="5"/>
          </w:tcPr>
          <w:p w:rsidR="0025718B" w:rsidRPr="00F4595E" w:rsidRDefault="0025718B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Характеристика</w:t>
            </w:r>
          </w:p>
        </w:tc>
      </w:tr>
      <w:tr w:rsidR="0025718B" w:rsidRPr="00F4595E" w:rsidTr="00F4595E">
        <w:trPr>
          <w:cantSplit/>
          <w:jc w:val="center"/>
        </w:trPr>
        <w:tc>
          <w:tcPr>
            <w:tcW w:w="837" w:type="pct"/>
            <w:vMerge/>
          </w:tcPr>
          <w:p w:rsidR="0025718B" w:rsidRPr="00F4595E" w:rsidRDefault="0025718B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65" w:type="pct"/>
          </w:tcPr>
          <w:p w:rsidR="0025718B" w:rsidRPr="00F4595E" w:rsidRDefault="00581E4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8"/>
                <w:sz w:val="20"/>
                <w:szCs w:val="28"/>
              </w:rPr>
              <w:object w:dxaOrig="1540" w:dyaOrig="520">
                <v:shape id="_x0000_i1104" type="#_x0000_t75" style="width:77.25pt;height:26.25pt" o:ole="" fillcolor="window">
                  <v:imagedata r:id="rId165" o:title=""/>
                </v:shape>
                <o:OLEObject Type="Embed" ProgID="Equation.DSMT4" ShapeID="_x0000_i1104" DrawAspect="Content" ObjectID="_1459978289" r:id="rId166"/>
              </w:object>
            </w:r>
          </w:p>
        </w:tc>
        <w:tc>
          <w:tcPr>
            <w:tcW w:w="949" w:type="pct"/>
          </w:tcPr>
          <w:p w:rsidR="0025718B" w:rsidRPr="00F4595E" w:rsidRDefault="00581E4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8"/>
                <w:sz w:val="20"/>
                <w:szCs w:val="28"/>
              </w:rPr>
              <w:object w:dxaOrig="1500" w:dyaOrig="520">
                <v:shape id="_x0000_i1105" type="#_x0000_t75" style="width:75pt;height:26.25pt" o:ole="" fillcolor="window">
                  <v:imagedata r:id="rId167" o:title=""/>
                </v:shape>
                <o:OLEObject Type="Embed" ProgID="Equation.DSMT4" ShapeID="_x0000_i1105" DrawAspect="Content" ObjectID="_1459978290" r:id="rId168"/>
              </w:object>
            </w:r>
          </w:p>
        </w:tc>
        <w:tc>
          <w:tcPr>
            <w:tcW w:w="918" w:type="pct"/>
          </w:tcPr>
          <w:p w:rsidR="0025718B" w:rsidRPr="00F4595E" w:rsidRDefault="00581E4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8"/>
                <w:sz w:val="20"/>
                <w:szCs w:val="28"/>
              </w:rPr>
              <w:object w:dxaOrig="1420" w:dyaOrig="520">
                <v:shape id="_x0000_i1106" type="#_x0000_t75" style="width:71.25pt;height:26.25pt" o:ole="" fillcolor="window">
                  <v:imagedata r:id="rId169" o:title=""/>
                </v:shape>
                <o:OLEObject Type="Embed" ProgID="Equation.DSMT4" ShapeID="_x0000_i1106" DrawAspect="Content" ObjectID="_1459978291" r:id="rId170"/>
              </w:object>
            </w:r>
          </w:p>
        </w:tc>
        <w:tc>
          <w:tcPr>
            <w:tcW w:w="667" w:type="pct"/>
          </w:tcPr>
          <w:p w:rsidR="0025718B" w:rsidRPr="00F4595E" w:rsidRDefault="0025718B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30"/>
                <w:sz w:val="20"/>
                <w:szCs w:val="28"/>
              </w:rPr>
              <w:object w:dxaOrig="780" w:dyaOrig="720">
                <v:shape id="_x0000_i1107" type="#_x0000_t75" style="width:39pt;height:36pt" o:ole="" fillcolor="window">
                  <v:imagedata r:id="rId171" o:title=""/>
                </v:shape>
                <o:OLEObject Type="Embed" ProgID="Equation.3" ShapeID="_x0000_i1107" DrawAspect="Content" ObjectID="_1459978292" r:id="rId172"/>
              </w:object>
            </w:r>
          </w:p>
        </w:tc>
        <w:tc>
          <w:tcPr>
            <w:tcW w:w="664" w:type="pct"/>
          </w:tcPr>
          <w:p w:rsidR="0025718B" w:rsidRPr="00F4595E" w:rsidRDefault="0025718B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i/>
                <w:color w:val="000000"/>
                <w:sz w:val="20"/>
                <w:szCs w:val="28"/>
                <w:lang w:val="en-US"/>
              </w:rPr>
              <w:t>G</w:t>
            </w:r>
            <w:r w:rsidRPr="00F4595E">
              <w:rPr>
                <w:color w:val="000000"/>
                <w:sz w:val="20"/>
                <w:szCs w:val="28"/>
              </w:rPr>
              <w:t>, кг</w:t>
            </w:r>
          </w:p>
        </w:tc>
      </w:tr>
      <w:tr w:rsidR="00953854" w:rsidRPr="00F4595E" w:rsidTr="00F4595E">
        <w:trPr>
          <w:cantSplit/>
          <w:jc w:val="center"/>
        </w:trPr>
        <w:tc>
          <w:tcPr>
            <w:tcW w:w="837" w:type="pct"/>
          </w:tcPr>
          <w:p w:rsidR="00953854" w:rsidRPr="00F4595E" w:rsidRDefault="00953854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Воздух</w:t>
            </w:r>
          </w:p>
        </w:tc>
        <w:tc>
          <w:tcPr>
            <w:tcW w:w="965" w:type="pct"/>
          </w:tcPr>
          <w:p w:rsidR="00953854" w:rsidRPr="00F4595E" w:rsidRDefault="00A42C5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1,01</w:t>
            </w:r>
            <w:r w:rsidR="00E744BD" w:rsidRPr="00F4595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949" w:type="pct"/>
          </w:tcPr>
          <w:p w:rsidR="00953854" w:rsidRPr="00F4595E" w:rsidRDefault="00A42C5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0,72</w:t>
            </w:r>
            <w:r w:rsidR="00841633" w:rsidRPr="00F4595E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918" w:type="pct"/>
          </w:tcPr>
          <w:p w:rsidR="00953854" w:rsidRPr="00F4595E" w:rsidRDefault="00A42C5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0,2</w:t>
            </w:r>
            <w:r w:rsidR="00C34AAB" w:rsidRPr="00F4595E">
              <w:rPr>
                <w:color w:val="000000"/>
                <w:sz w:val="20"/>
                <w:szCs w:val="28"/>
              </w:rPr>
              <w:t>8</w:t>
            </w:r>
            <w:r w:rsidR="00E744BD" w:rsidRPr="00F4595E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667" w:type="pct"/>
          </w:tcPr>
          <w:p w:rsidR="00953854" w:rsidRPr="00F4595E" w:rsidRDefault="00A42C5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1,</w:t>
            </w:r>
            <w:r w:rsidR="00C34AAB" w:rsidRPr="00F4595E">
              <w:rPr>
                <w:color w:val="000000"/>
                <w:sz w:val="20"/>
                <w:szCs w:val="28"/>
              </w:rPr>
              <w:t>39</w:t>
            </w:r>
            <w:r w:rsidR="00E744BD" w:rsidRPr="00F4595E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64" w:type="pct"/>
          </w:tcPr>
          <w:p w:rsidR="00953854" w:rsidRPr="00F4595E" w:rsidRDefault="00953854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</w:tr>
      <w:tr w:rsidR="00953854" w:rsidRPr="00F4595E" w:rsidTr="00F4595E">
        <w:trPr>
          <w:cantSplit/>
          <w:jc w:val="center"/>
        </w:trPr>
        <w:tc>
          <w:tcPr>
            <w:tcW w:w="837" w:type="pct"/>
          </w:tcPr>
          <w:p w:rsidR="00953854" w:rsidRPr="00F4595E" w:rsidRDefault="00953854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Продукты сгорания</w:t>
            </w:r>
          </w:p>
        </w:tc>
        <w:tc>
          <w:tcPr>
            <w:tcW w:w="965" w:type="pct"/>
          </w:tcPr>
          <w:p w:rsidR="00953854" w:rsidRPr="00F4595E" w:rsidRDefault="00A42C5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1,0</w:t>
            </w:r>
            <w:r w:rsidR="00E2353B" w:rsidRPr="00F4595E">
              <w:rPr>
                <w:color w:val="000000"/>
                <w:sz w:val="20"/>
                <w:szCs w:val="28"/>
              </w:rPr>
              <w:t>1</w:t>
            </w:r>
            <w:r w:rsidR="00E744BD" w:rsidRPr="00F4595E">
              <w:rPr>
                <w:color w:val="000000"/>
                <w:sz w:val="20"/>
                <w:szCs w:val="28"/>
              </w:rPr>
              <w:t>8</w:t>
            </w:r>
          </w:p>
        </w:tc>
        <w:tc>
          <w:tcPr>
            <w:tcW w:w="949" w:type="pct"/>
          </w:tcPr>
          <w:p w:rsidR="00953854" w:rsidRPr="00F4595E" w:rsidRDefault="00E2353B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0,72</w:t>
            </w:r>
            <w:r w:rsidR="00E744BD" w:rsidRPr="00F4595E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918" w:type="pct"/>
          </w:tcPr>
          <w:p w:rsidR="00953854" w:rsidRPr="00F4595E" w:rsidRDefault="00A42C5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0,28</w:t>
            </w:r>
            <w:r w:rsidR="00E744BD" w:rsidRPr="00F4595E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667" w:type="pct"/>
          </w:tcPr>
          <w:p w:rsidR="00953854" w:rsidRPr="00F4595E" w:rsidRDefault="00A42C5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1,39</w:t>
            </w:r>
            <w:r w:rsidR="00E744BD" w:rsidRPr="00F4595E">
              <w:rPr>
                <w:color w:val="000000"/>
                <w:sz w:val="20"/>
                <w:szCs w:val="28"/>
              </w:rPr>
              <w:t>6</w:t>
            </w:r>
          </w:p>
        </w:tc>
        <w:tc>
          <w:tcPr>
            <w:tcW w:w="664" w:type="pct"/>
          </w:tcPr>
          <w:p w:rsidR="00953854" w:rsidRPr="00F4595E" w:rsidRDefault="00A42C5F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1,0</w:t>
            </w:r>
            <w:r w:rsidR="00216226" w:rsidRPr="00F4595E">
              <w:rPr>
                <w:color w:val="000000"/>
                <w:sz w:val="20"/>
                <w:szCs w:val="28"/>
              </w:rPr>
              <w:t>0</w:t>
            </w:r>
            <w:r w:rsidR="00796776" w:rsidRPr="00F4595E">
              <w:rPr>
                <w:color w:val="000000"/>
                <w:sz w:val="20"/>
                <w:szCs w:val="28"/>
                <w:lang w:val="en-US"/>
              </w:rPr>
              <w:t>13</w:t>
            </w:r>
          </w:p>
        </w:tc>
      </w:tr>
    </w:tbl>
    <w:p w:rsidR="00794310" w:rsidRPr="00794310" w:rsidRDefault="00794310" w:rsidP="00F4595E">
      <w:pPr>
        <w:pStyle w:val="1"/>
        <w:keepNext w:val="0"/>
        <w:tabs>
          <w:tab w:val="num" w:pos="432"/>
        </w:tabs>
        <w:spacing w:line="360" w:lineRule="auto"/>
        <w:ind w:firstLine="709"/>
        <w:jc w:val="both"/>
        <w:rPr>
          <w:b w:val="0"/>
          <w:color w:val="000000"/>
          <w:szCs w:val="28"/>
        </w:rPr>
      </w:pPr>
      <w:bookmarkStart w:id="16" w:name="_Toc211777568"/>
    </w:p>
    <w:p w:rsidR="00794310" w:rsidRPr="00794310" w:rsidRDefault="00794310" w:rsidP="00F4595E">
      <w:pPr>
        <w:pStyle w:val="1"/>
        <w:keepNext w:val="0"/>
        <w:tabs>
          <w:tab w:val="num" w:pos="432"/>
        </w:tabs>
        <w:spacing w:line="360" w:lineRule="auto"/>
        <w:ind w:firstLine="709"/>
        <w:jc w:val="both"/>
        <w:rPr>
          <w:b w:val="0"/>
          <w:color w:val="000000"/>
          <w:szCs w:val="28"/>
        </w:rPr>
      </w:pPr>
    </w:p>
    <w:p w:rsidR="00AC58CB" w:rsidRPr="00F4595E" w:rsidRDefault="00794310" w:rsidP="00F4595E">
      <w:pPr>
        <w:pStyle w:val="1"/>
        <w:keepNext w:val="0"/>
        <w:tabs>
          <w:tab w:val="num" w:pos="432"/>
        </w:tabs>
        <w:spacing w:line="360" w:lineRule="auto"/>
        <w:ind w:firstLine="709"/>
        <w:jc w:val="both"/>
        <w:rPr>
          <w:b w:val="0"/>
          <w:color w:val="000000"/>
          <w:szCs w:val="28"/>
        </w:rPr>
      </w:pPr>
      <w:r>
        <w:rPr>
          <w:color w:val="000000"/>
          <w:szCs w:val="28"/>
        </w:rPr>
        <w:br w:type="page"/>
      </w:r>
      <w:r w:rsidR="00806916" w:rsidRPr="00F4595E">
        <w:rPr>
          <w:color w:val="000000"/>
          <w:szCs w:val="28"/>
        </w:rPr>
        <w:t>3</w:t>
      </w:r>
      <w:r>
        <w:rPr>
          <w:color w:val="000000"/>
          <w:szCs w:val="28"/>
        </w:rPr>
        <w:t>.</w:t>
      </w:r>
      <w:r w:rsidR="006A7DF9" w:rsidRPr="00F4595E">
        <w:rPr>
          <w:color w:val="000000"/>
          <w:szCs w:val="28"/>
        </w:rPr>
        <w:t xml:space="preserve"> </w:t>
      </w:r>
      <w:bookmarkEnd w:id="16"/>
      <w:r w:rsidRPr="00F4595E">
        <w:rPr>
          <w:color w:val="000000"/>
          <w:szCs w:val="28"/>
        </w:rPr>
        <w:t>Расч</w:t>
      </w:r>
      <w:r>
        <w:rPr>
          <w:color w:val="000000"/>
          <w:szCs w:val="28"/>
        </w:rPr>
        <w:t>е</w:t>
      </w:r>
      <w:r w:rsidRPr="00F4595E">
        <w:rPr>
          <w:color w:val="000000"/>
          <w:szCs w:val="28"/>
        </w:rPr>
        <w:t xml:space="preserve">т основных параметров состояния рабочего тела в узловых точках цикла </w:t>
      </w:r>
      <w:r w:rsidR="006A7DF9" w:rsidRPr="00F4595E">
        <w:rPr>
          <w:color w:val="000000"/>
          <w:szCs w:val="28"/>
        </w:rPr>
        <w:t>ГТД</w:t>
      </w:r>
    </w:p>
    <w:p w:rsidR="006A7DF9" w:rsidRPr="00F4595E" w:rsidRDefault="006A7DF9" w:rsidP="00F4595E">
      <w:pPr>
        <w:pStyle w:val="1"/>
        <w:keepNext w:val="0"/>
        <w:tabs>
          <w:tab w:val="num" w:pos="432"/>
        </w:tabs>
        <w:spacing w:line="360" w:lineRule="auto"/>
        <w:ind w:firstLine="709"/>
        <w:jc w:val="both"/>
        <w:rPr>
          <w:b w:val="0"/>
          <w:color w:val="000000"/>
          <w:szCs w:val="28"/>
        </w:rPr>
      </w:pPr>
      <w:bookmarkStart w:id="17" w:name="_Toc211777569"/>
    </w:p>
    <w:p w:rsidR="00581E46" w:rsidRPr="00F4595E" w:rsidRDefault="00581E46" w:rsidP="00F4595E">
      <w:pPr>
        <w:pStyle w:val="2"/>
        <w:keepNext w:val="0"/>
        <w:numPr>
          <w:ilvl w:val="1"/>
          <w:numId w:val="0"/>
        </w:numPr>
        <w:tabs>
          <w:tab w:val="num" w:pos="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  <w:lang w:val="en-US"/>
        </w:rPr>
      </w:pPr>
      <w:bookmarkStart w:id="18" w:name="_Toc89977536"/>
      <w:bookmarkStart w:id="19" w:name="_Toc468683369"/>
      <w:bookmarkStart w:id="20" w:name="_Toc468683452"/>
      <w:bookmarkStart w:id="21" w:name="_Toc211777570"/>
      <w:bookmarkEnd w:id="17"/>
      <w:r w:rsidRPr="00F4595E">
        <w:rPr>
          <w:rFonts w:ascii="Times New Roman" w:hAnsi="Times New Roman" w:cs="Times New Roman"/>
          <w:b w:val="0"/>
          <w:i w:val="0"/>
          <w:color w:val="000000"/>
        </w:rPr>
        <w:t>Прежде чем перейти к расчёту основных термодинамических параметров состояния</w:t>
      </w:r>
      <w:r w:rsidR="00C860F1" w:rsidRPr="00F4595E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F4595E">
        <w:rPr>
          <w:rFonts w:ascii="Times New Roman" w:hAnsi="Times New Roman" w:cs="Times New Roman"/>
          <w:b w:val="0"/>
          <w:i w:val="0"/>
          <w:color w:val="000000"/>
        </w:rPr>
        <w:t>рабочего тела в узловых точках цикла ГТД, рассчитаем плотность воздуха</w:t>
      </w:r>
      <w:r w:rsidR="00C860F1" w:rsidRPr="00F4595E">
        <w:rPr>
          <w:rFonts w:ascii="Times New Roman" w:hAnsi="Times New Roman" w:cs="Times New Roman"/>
          <w:b w:val="0"/>
          <w:i w:val="0"/>
          <w:color w:val="000000"/>
        </w:rPr>
        <w:t xml:space="preserve">, поступающего в диффузор, при известных </w:t>
      </w:r>
      <w:r w:rsidR="00C860F1" w:rsidRPr="00F4595E">
        <w:rPr>
          <w:rFonts w:ascii="Times New Roman" w:hAnsi="Times New Roman" w:cs="Times New Roman"/>
          <w:b w:val="0"/>
          <w:i w:val="0"/>
          <w:color w:val="000000"/>
          <w:lang w:val="en-US"/>
        </w:rPr>
        <w:t>p</w:t>
      </w:r>
      <w:r w:rsidR="00C860F1" w:rsidRPr="00F4595E">
        <w:rPr>
          <w:rFonts w:ascii="Times New Roman" w:hAnsi="Times New Roman" w:cs="Times New Roman"/>
          <w:b w:val="0"/>
          <w:i w:val="0"/>
          <w:color w:val="000000"/>
          <w:vertAlign w:val="subscript"/>
        </w:rPr>
        <w:t xml:space="preserve">0, </w:t>
      </w:r>
      <w:r w:rsidR="00C860F1" w:rsidRPr="00F4595E">
        <w:rPr>
          <w:rFonts w:ascii="Times New Roman" w:hAnsi="Times New Roman" w:cs="Times New Roman"/>
          <w:b w:val="0"/>
          <w:i w:val="0"/>
          <w:color w:val="000000"/>
          <w:lang w:val="en-US"/>
        </w:rPr>
        <w:t>R</w:t>
      </w:r>
      <w:r w:rsidR="00C860F1" w:rsidRPr="00F4595E">
        <w:rPr>
          <w:rFonts w:ascii="Times New Roman" w:hAnsi="Times New Roman" w:cs="Times New Roman"/>
          <w:b w:val="0"/>
          <w:i w:val="0"/>
          <w:color w:val="000000"/>
        </w:rPr>
        <w:t xml:space="preserve"> и Т</w:t>
      </w:r>
      <w:r w:rsidR="00C860F1" w:rsidRPr="00F4595E">
        <w:rPr>
          <w:rFonts w:ascii="Times New Roman" w:hAnsi="Times New Roman" w:cs="Times New Roman"/>
          <w:b w:val="0"/>
          <w:i w:val="0"/>
          <w:color w:val="000000"/>
          <w:vertAlign w:val="subscript"/>
        </w:rPr>
        <w:t>0</w:t>
      </w:r>
      <w:r w:rsidR="006E5D85" w:rsidRPr="00F4595E">
        <w:rPr>
          <w:rFonts w:ascii="Times New Roman" w:hAnsi="Times New Roman" w:cs="Times New Roman"/>
          <w:b w:val="0"/>
          <w:i w:val="0"/>
          <w:color w:val="000000"/>
        </w:rPr>
        <w:t>:</w:t>
      </w:r>
    </w:p>
    <w:p w:rsidR="006E5D85" w:rsidRPr="00F4595E" w:rsidRDefault="00B55EBE" w:rsidP="00F4595E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F4595E">
        <w:rPr>
          <w:color w:val="000000"/>
          <w:position w:val="-30"/>
          <w:sz w:val="28"/>
          <w:szCs w:val="28"/>
        </w:rPr>
        <w:object w:dxaOrig="3660" w:dyaOrig="680">
          <v:shape id="_x0000_i1108" type="#_x0000_t75" style="width:183pt;height:33.75pt" o:ole="" fillcolor="window">
            <v:imagedata r:id="rId173" o:title=""/>
          </v:shape>
          <o:OLEObject Type="Embed" ProgID="Equation.DSMT4" ShapeID="_x0000_i1108" DrawAspect="Content" ObjectID="_1459978293" r:id="rId174"/>
        </w:object>
      </w:r>
    </w:p>
    <w:p w:rsidR="00B91655" w:rsidRPr="00F4595E" w:rsidRDefault="00B91655" w:rsidP="00F4595E">
      <w:pPr>
        <w:pStyle w:val="2"/>
        <w:keepNext w:val="0"/>
        <w:numPr>
          <w:ilvl w:val="1"/>
          <w:numId w:val="0"/>
        </w:numPr>
        <w:tabs>
          <w:tab w:val="num" w:pos="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r w:rsidRPr="00F4595E">
        <w:rPr>
          <w:rFonts w:ascii="Times New Roman" w:hAnsi="Times New Roman" w:cs="Times New Roman"/>
          <w:b w:val="0"/>
          <w:i w:val="0"/>
          <w:color w:val="000000"/>
        </w:rPr>
        <w:t>Точка 1. Процесс 0</w:t>
      </w:r>
      <w:r w:rsidR="00F4595E">
        <w:rPr>
          <w:rFonts w:ascii="Times New Roman" w:hAnsi="Times New Roman" w:cs="Times New Roman"/>
          <w:b w:val="0"/>
          <w:i w:val="0"/>
          <w:color w:val="000000"/>
        </w:rPr>
        <w:t>–</w:t>
      </w:r>
      <w:r w:rsidR="00F4595E" w:rsidRPr="00F4595E">
        <w:rPr>
          <w:rFonts w:ascii="Times New Roman" w:hAnsi="Times New Roman" w:cs="Times New Roman"/>
          <w:b w:val="0"/>
          <w:i w:val="0"/>
          <w:color w:val="000000"/>
        </w:rPr>
        <w:t>1</w:t>
      </w:r>
      <w:r w:rsidRPr="00F4595E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="00F4595E">
        <w:rPr>
          <w:rFonts w:ascii="Times New Roman" w:hAnsi="Times New Roman" w:cs="Times New Roman"/>
          <w:b w:val="0"/>
          <w:i w:val="0"/>
          <w:color w:val="000000"/>
        </w:rPr>
        <w:t>–</w:t>
      </w:r>
      <w:r w:rsidR="00F4595E" w:rsidRPr="00F4595E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F4595E">
        <w:rPr>
          <w:rFonts w:ascii="Times New Roman" w:hAnsi="Times New Roman" w:cs="Times New Roman"/>
          <w:b w:val="0"/>
          <w:i w:val="0"/>
          <w:color w:val="000000"/>
        </w:rPr>
        <w:t>адиабатное сжатие воздуха в диффузоре</w:t>
      </w:r>
      <w:bookmarkEnd w:id="18"/>
      <w:bookmarkEnd w:id="19"/>
      <w:bookmarkEnd w:id="20"/>
      <w:bookmarkEnd w:id="21"/>
      <w:r w:rsidR="002B0741" w:rsidRPr="00F4595E">
        <w:rPr>
          <w:rFonts w:ascii="Times New Roman" w:hAnsi="Times New Roman" w:cs="Times New Roman"/>
          <w:b w:val="0"/>
          <w:i w:val="0"/>
          <w:color w:val="000000"/>
        </w:rPr>
        <w:t>:</w:t>
      </w:r>
    </w:p>
    <w:p w:rsidR="00B91655" w:rsidRPr="00F4595E" w:rsidRDefault="00B55EB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28"/>
          <w:sz w:val="28"/>
          <w:szCs w:val="28"/>
        </w:rPr>
        <w:object w:dxaOrig="5660" w:dyaOrig="680">
          <v:shape id="_x0000_i1109" type="#_x0000_t75" style="width:282.75pt;height:33.75pt" o:ole="" fillcolor="window">
            <v:imagedata r:id="rId175" o:title=""/>
          </v:shape>
          <o:OLEObject Type="Embed" ProgID="Equation.DSMT4" ShapeID="_x0000_i1109" DrawAspect="Content" ObjectID="_1459978294" r:id="rId176"/>
        </w:object>
      </w:r>
    </w:p>
    <w:p w:rsidR="00B91655" w:rsidRPr="00F4595E" w:rsidRDefault="00B55EB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5360" w:dyaOrig="900">
          <v:shape id="_x0000_i1110" type="#_x0000_t75" style="width:267.75pt;height:45pt" o:ole="" fillcolor="window">
            <v:imagedata r:id="rId177" o:title=""/>
          </v:shape>
          <o:OLEObject Type="Embed" ProgID="Equation.DSMT4" ShapeID="_x0000_i1110" DrawAspect="Content" ObjectID="_1459978295" r:id="rId178"/>
        </w:object>
      </w:r>
    </w:p>
    <w:p w:rsidR="00B91655" w:rsidRPr="00F4595E" w:rsidRDefault="00B55EB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</w:rPr>
        <w:object w:dxaOrig="3040" w:dyaOrig="680">
          <v:shape id="_x0000_i1111" type="#_x0000_t75" style="width:152.25pt;height:33.75pt" o:ole="" fillcolor="window">
            <v:imagedata r:id="rId179" o:title=""/>
          </v:shape>
          <o:OLEObject Type="Embed" ProgID="Equation.DSMT4" ShapeID="_x0000_i1111" DrawAspect="Content" ObjectID="_1459978296" r:id="rId180"/>
        </w:object>
      </w:r>
    </w:p>
    <w:p w:rsidR="00B91655" w:rsidRPr="00F4595E" w:rsidRDefault="00B55EB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4720" w:dyaOrig="900">
          <v:shape id="_x0000_i1112" type="#_x0000_t75" style="width:236.25pt;height:45pt" o:ole="" fillcolor="window">
            <v:imagedata r:id="rId181" o:title=""/>
          </v:shape>
          <o:OLEObject Type="Embed" ProgID="Equation.DSMT4" ShapeID="_x0000_i1112" DrawAspect="Content" ObjectID="_1459978297" r:id="rId182"/>
        </w:object>
      </w:r>
    </w:p>
    <w:p w:rsidR="00B91655" w:rsidRPr="00F4595E" w:rsidRDefault="00B91655" w:rsidP="00F4595E">
      <w:pPr>
        <w:pStyle w:val="2"/>
        <w:keepNext w:val="0"/>
        <w:numPr>
          <w:ilvl w:val="1"/>
          <w:numId w:val="0"/>
        </w:numPr>
        <w:tabs>
          <w:tab w:val="num" w:pos="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22" w:name="_Toc468683370"/>
      <w:bookmarkStart w:id="23" w:name="_Toc468683453"/>
      <w:bookmarkStart w:id="24" w:name="_Toc89977537"/>
      <w:bookmarkStart w:id="25" w:name="_Toc211777571"/>
      <w:r w:rsidRPr="00F4595E">
        <w:rPr>
          <w:rFonts w:ascii="Times New Roman" w:hAnsi="Times New Roman" w:cs="Times New Roman"/>
          <w:b w:val="0"/>
          <w:i w:val="0"/>
          <w:color w:val="000000"/>
        </w:rPr>
        <w:t>Точка 2. Процесс 1</w:t>
      </w:r>
      <w:r w:rsidR="00F4595E">
        <w:rPr>
          <w:rFonts w:ascii="Times New Roman" w:hAnsi="Times New Roman" w:cs="Times New Roman"/>
          <w:b w:val="0"/>
          <w:i w:val="0"/>
          <w:color w:val="000000"/>
        </w:rPr>
        <w:t>–</w:t>
      </w:r>
      <w:r w:rsidR="00F4595E" w:rsidRPr="00F4595E">
        <w:rPr>
          <w:rFonts w:ascii="Times New Roman" w:hAnsi="Times New Roman" w:cs="Times New Roman"/>
          <w:b w:val="0"/>
          <w:i w:val="0"/>
          <w:color w:val="000000"/>
        </w:rPr>
        <w:t>2</w:t>
      </w:r>
      <w:r w:rsidRPr="00F4595E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="00F4595E">
        <w:rPr>
          <w:rFonts w:ascii="Times New Roman" w:hAnsi="Times New Roman" w:cs="Times New Roman"/>
          <w:b w:val="0"/>
          <w:i w:val="0"/>
          <w:color w:val="000000"/>
        </w:rPr>
        <w:t>–</w:t>
      </w:r>
      <w:r w:rsidR="00F4595E" w:rsidRPr="00F4595E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F4595E">
        <w:rPr>
          <w:rFonts w:ascii="Times New Roman" w:hAnsi="Times New Roman" w:cs="Times New Roman"/>
          <w:b w:val="0"/>
          <w:i w:val="0"/>
          <w:color w:val="000000"/>
        </w:rPr>
        <w:t>адиабатное сжатие воздуха в компрессоре</w:t>
      </w:r>
      <w:bookmarkEnd w:id="22"/>
      <w:bookmarkEnd w:id="23"/>
      <w:bookmarkEnd w:id="24"/>
      <w:bookmarkEnd w:id="25"/>
      <w:r w:rsidR="002B0741" w:rsidRPr="00F4595E">
        <w:rPr>
          <w:rFonts w:ascii="Times New Roman" w:hAnsi="Times New Roman" w:cs="Times New Roman"/>
          <w:b w:val="0"/>
          <w:i w:val="0"/>
          <w:color w:val="000000"/>
        </w:rPr>
        <w:t>:</w:t>
      </w:r>
    </w:p>
    <w:p w:rsidR="00757D3A" w:rsidRPr="00F4595E" w:rsidRDefault="00CB0E8D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8"/>
          <w:sz w:val="28"/>
          <w:szCs w:val="28"/>
        </w:rPr>
        <w:object w:dxaOrig="3540" w:dyaOrig="639">
          <v:shape id="_x0000_i1113" type="#_x0000_t75" style="width:177pt;height:32.25pt" o:ole="" fillcolor="window">
            <v:imagedata r:id="rId183" o:title=""/>
          </v:shape>
          <o:OLEObject Type="Embed" ProgID="Equation.DSMT4" ShapeID="_x0000_i1113" DrawAspect="Content" ObjectID="_1459978298" r:id="rId184"/>
        </w:object>
      </w:r>
    </w:p>
    <w:p w:rsidR="00B91655" w:rsidRPr="00F4595E" w:rsidRDefault="00CB0E8D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8"/>
          <w:sz w:val="28"/>
          <w:szCs w:val="28"/>
        </w:rPr>
        <w:object w:dxaOrig="4060" w:dyaOrig="440">
          <v:shape id="_x0000_i1114" type="#_x0000_t75" style="width:203.25pt;height:21.75pt" o:ole="" fillcolor="window">
            <v:imagedata r:id="rId185" o:title=""/>
          </v:shape>
          <o:OLEObject Type="Embed" ProgID="Equation.DSMT4" ShapeID="_x0000_i1114" DrawAspect="Content" ObjectID="_1459978299" r:id="rId186"/>
        </w:object>
      </w:r>
    </w:p>
    <w:p w:rsidR="00B91655" w:rsidRPr="00F4595E" w:rsidRDefault="00CB0E8D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</w:rPr>
        <w:object w:dxaOrig="3600" w:dyaOrig="680">
          <v:shape id="_x0000_i1115" type="#_x0000_t75" style="width:180pt;height:33.75pt" o:ole="" fillcolor="window">
            <v:imagedata r:id="rId187" o:title=""/>
          </v:shape>
          <o:OLEObject Type="Embed" ProgID="Equation.DSMT4" ShapeID="_x0000_i1115" DrawAspect="Content" ObjectID="_1459978300" r:id="rId188"/>
        </w:object>
      </w:r>
    </w:p>
    <w:p w:rsidR="00B91655" w:rsidRPr="00F4595E" w:rsidRDefault="00B91655" w:rsidP="00F4595E">
      <w:pPr>
        <w:pStyle w:val="2"/>
        <w:keepNext w:val="0"/>
        <w:numPr>
          <w:ilvl w:val="1"/>
          <w:numId w:val="0"/>
        </w:numPr>
        <w:tabs>
          <w:tab w:val="num" w:pos="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26" w:name="_Toc468683371"/>
      <w:bookmarkStart w:id="27" w:name="_Toc468683454"/>
      <w:bookmarkStart w:id="28" w:name="_Toc89977538"/>
      <w:bookmarkStart w:id="29" w:name="_Toc211777572"/>
      <w:r w:rsidRPr="00F4595E">
        <w:rPr>
          <w:rFonts w:ascii="Times New Roman" w:hAnsi="Times New Roman" w:cs="Times New Roman"/>
          <w:b w:val="0"/>
          <w:i w:val="0"/>
          <w:color w:val="000000"/>
        </w:rPr>
        <w:t>Точка 3. Процесс 2</w:t>
      </w:r>
      <w:r w:rsidR="00F4595E">
        <w:rPr>
          <w:rFonts w:ascii="Times New Roman" w:hAnsi="Times New Roman" w:cs="Times New Roman"/>
          <w:b w:val="0"/>
          <w:i w:val="0"/>
          <w:color w:val="000000"/>
        </w:rPr>
        <w:t>–</w:t>
      </w:r>
      <w:r w:rsidR="00F4595E" w:rsidRPr="00F4595E">
        <w:rPr>
          <w:rFonts w:ascii="Times New Roman" w:hAnsi="Times New Roman" w:cs="Times New Roman"/>
          <w:b w:val="0"/>
          <w:i w:val="0"/>
          <w:color w:val="000000"/>
        </w:rPr>
        <w:t>3</w:t>
      </w:r>
      <w:r w:rsidRPr="00F4595E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="00F4595E">
        <w:rPr>
          <w:rFonts w:ascii="Times New Roman" w:hAnsi="Times New Roman" w:cs="Times New Roman"/>
          <w:b w:val="0"/>
          <w:i w:val="0"/>
          <w:color w:val="000000"/>
        </w:rPr>
        <w:t>–</w:t>
      </w:r>
      <w:r w:rsidR="00F4595E" w:rsidRPr="00F4595E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F4595E">
        <w:rPr>
          <w:rFonts w:ascii="Times New Roman" w:hAnsi="Times New Roman" w:cs="Times New Roman"/>
          <w:b w:val="0"/>
          <w:i w:val="0"/>
          <w:color w:val="000000"/>
        </w:rPr>
        <w:t>изобарный подвод тепла в ка</w:t>
      </w:r>
      <w:bookmarkEnd w:id="26"/>
      <w:bookmarkEnd w:id="27"/>
      <w:bookmarkEnd w:id="28"/>
      <w:r w:rsidRPr="00F4595E">
        <w:rPr>
          <w:rFonts w:ascii="Times New Roman" w:hAnsi="Times New Roman" w:cs="Times New Roman"/>
          <w:b w:val="0"/>
          <w:i w:val="0"/>
          <w:color w:val="000000"/>
        </w:rPr>
        <w:t>мере сгорания</w:t>
      </w:r>
      <w:bookmarkEnd w:id="29"/>
      <w:r w:rsidR="002B0741" w:rsidRPr="00F4595E">
        <w:rPr>
          <w:rFonts w:ascii="Times New Roman" w:hAnsi="Times New Roman" w:cs="Times New Roman"/>
          <w:b w:val="0"/>
          <w:i w:val="0"/>
          <w:color w:val="000000"/>
        </w:rPr>
        <w:t>:</w:t>
      </w:r>
    </w:p>
    <w:p w:rsidR="00B91655" w:rsidRPr="00F4595E" w:rsidRDefault="00CB0E8D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2"/>
          <w:sz w:val="28"/>
          <w:szCs w:val="28"/>
        </w:rPr>
        <w:object w:dxaOrig="1219" w:dyaOrig="360">
          <v:shape id="_x0000_i1116" type="#_x0000_t75" style="width:60.75pt;height:18pt" o:ole="">
            <v:imagedata r:id="rId189" o:title=""/>
          </v:shape>
          <o:OLEObject Type="Embed" ProgID="Equation.DSMT4" ShapeID="_x0000_i1116" DrawAspect="Content" ObjectID="_1459978301" r:id="rId190"/>
        </w:object>
      </w:r>
      <w:r w:rsidR="00B91655" w:rsidRPr="00F4595E">
        <w:rPr>
          <w:color w:val="000000"/>
          <w:sz w:val="28"/>
          <w:szCs w:val="28"/>
        </w:rPr>
        <w:t>,</w:t>
      </w:r>
      <w:r w:rsidR="00B91655" w:rsidRPr="00F4595E">
        <w:rPr>
          <w:color w:val="000000"/>
          <w:position w:val="-12"/>
          <w:sz w:val="28"/>
          <w:szCs w:val="28"/>
        </w:rPr>
        <w:object w:dxaOrig="980" w:dyaOrig="360">
          <v:shape id="_x0000_i1117" type="#_x0000_t75" style="width:48.75pt;height:18pt" o:ole="">
            <v:imagedata r:id="rId191" o:title=""/>
          </v:shape>
          <o:OLEObject Type="Embed" ProgID="Equation.DSMT4" ShapeID="_x0000_i1117" DrawAspect="Content" ObjectID="_1459978302" r:id="rId192"/>
        </w:object>
      </w:r>
      <w:r w:rsidR="006E2B1E" w:rsidRPr="00F4595E">
        <w:rPr>
          <w:color w:val="000000"/>
          <w:sz w:val="28"/>
          <w:szCs w:val="28"/>
        </w:rPr>
        <w:t xml:space="preserve"> – </w:t>
      </w:r>
      <w:r w:rsidR="00B91655" w:rsidRPr="00F4595E">
        <w:rPr>
          <w:color w:val="000000"/>
          <w:sz w:val="28"/>
          <w:szCs w:val="28"/>
        </w:rPr>
        <w:t>степень повышения температуры</w:t>
      </w:r>
    </w:p>
    <w:p w:rsidR="00B91655" w:rsidRPr="00F4595E" w:rsidRDefault="00CB0E8D" w:rsidP="00F4595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4595E">
        <w:rPr>
          <w:color w:val="000000"/>
          <w:position w:val="-12"/>
          <w:sz w:val="28"/>
          <w:szCs w:val="28"/>
        </w:rPr>
        <w:object w:dxaOrig="2260" w:dyaOrig="380">
          <v:shape id="_x0000_i1118" type="#_x0000_t75" style="width:113.25pt;height:18.75pt" o:ole="">
            <v:imagedata r:id="rId193" o:title=""/>
          </v:shape>
          <o:OLEObject Type="Embed" ProgID="Equation.DSMT4" ShapeID="_x0000_i1118" DrawAspect="Content" ObjectID="_1459978303" r:id="rId194"/>
        </w:object>
      </w:r>
    </w:p>
    <w:p w:rsidR="00B91655" w:rsidRPr="00F4595E" w:rsidRDefault="00CB0E8D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</w:rPr>
        <w:object w:dxaOrig="3600" w:dyaOrig="680">
          <v:shape id="_x0000_i1119" type="#_x0000_t75" style="width:180pt;height:33.75pt" o:ole="" fillcolor="window">
            <v:imagedata r:id="rId195" o:title=""/>
          </v:shape>
          <o:OLEObject Type="Embed" ProgID="Equation.DSMT4" ShapeID="_x0000_i1119" DrawAspect="Content" ObjectID="_1459978304" r:id="rId196"/>
        </w:object>
      </w:r>
    </w:p>
    <w:p w:rsidR="00B91655" w:rsidRPr="00F4595E" w:rsidRDefault="00B91655" w:rsidP="00F4595E">
      <w:pPr>
        <w:pStyle w:val="2"/>
        <w:keepNext w:val="0"/>
        <w:numPr>
          <w:ilvl w:val="1"/>
          <w:numId w:val="0"/>
        </w:numPr>
        <w:tabs>
          <w:tab w:val="num" w:pos="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  <w:color w:val="000000"/>
        </w:rPr>
      </w:pPr>
      <w:bookmarkStart w:id="30" w:name="_Toc468683372"/>
      <w:bookmarkStart w:id="31" w:name="_Toc468683455"/>
      <w:bookmarkStart w:id="32" w:name="_Toc89977539"/>
      <w:bookmarkStart w:id="33" w:name="_Toc211777573"/>
      <w:r w:rsidRPr="00F4595E">
        <w:rPr>
          <w:rFonts w:ascii="Times New Roman" w:hAnsi="Times New Roman" w:cs="Times New Roman"/>
          <w:b w:val="0"/>
          <w:i w:val="0"/>
          <w:color w:val="000000"/>
        </w:rPr>
        <w:t>Точка 4. Процесс 3</w:t>
      </w:r>
      <w:r w:rsidR="00F4595E">
        <w:rPr>
          <w:rFonts w:ascii="Times New Roman" w:hAnsi="Times New Roman" w:cs="Times New Roman"/>
          <w:b w:val="0"/>
          <w:i w:val="0"/>
          <w:color w:val="000000"/>
        </w:rPr>
        <w:t>–</w:t>
      </w:r>
      <w:r w:rsidR="00F4595E" w:rsidRPr="00F4595E">
        <w:rPr>
          <w:rFonts w:ascii="Times New Roman" w:hAnsi="Times New Roman" w:cs="Times New Roman"/>
          <w:b w:val="0"/>
          <w:i w:val="0"/>
          <w:color w:val="000000"/>
        </w:rPr>
        <w:t>4</w:t>
      </w:r>
      <w:r w:rsidRPr="00F4595E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="00F4595E">
        <w:rPr>
          <w:rFonts w:ascii="Times New Roman" w:hAnsi="Times New Roman" w:cs="Times New Roman"/>
          <w:b w:val="0"/>
          <w:i w:val="0"/>
          <w:color w:val="000000"/>
        </w:rPr>
        <w:t>–</w:t>
      </w:r>
      <w:r w:rsidR="00F4595E" w:rsidRPr="00F4595E">
        <w:rPr>
          <w:rFonts w:ascii="Times New Roman" w:hAnsi="Times New Roman" w:cs="Times New Roman"/>
          <w:b w:val="0"/>
          <w:i w:val="0"/>
          <w:color w:val="000000"/>
        </w:rPr>
        <w:t xml:space="preserve"> </w:t>
      </w:r>
      <w:r w:rsidRPr="00F4595E">
        <w:rPr>
          <w:rFonts w:ascii="Times New Roman" w:hAnsi="Times New Roman" w:cs="Times New Roman"/>
          <w:b w:val="0"/>
          <w:i w:val="0"/>
          <w:color w:val="000000"/>
        </w:rPr>
        <w:t xml:space="preserve">адиабатное расширение </w:t>
      </w:r>
      <w:bookmarkEnd w:id="30"/>
      <w:bookmarkEnd w:id="31"/>
      <w:bookmarkEnd w:id="32"/>
      <w:r w:rsidR="006E5D85" w:rsidRPr="00F4595E">
        <w:rPr>
          <w:rFonts w:ascii="Times New Roman" w:hAnsi="Times New Roman" w:cs="Times New Roman"/>
          <w:b w:val="0"/>
          <w:i w:val="0"/>
          <w:color w:val="000000"/>
        </w:rPr>
        <w:t xml:space="preserve">продуктов сгорания в </w:t>
      </w:r>
      <w:r w:rsidRPr="00F4595E">
        <w:rPr>
          <w:rFonts w:ascii="Times New Roman" w:hAnsi="Times New Roman" w:cs="Times New Roman"/>
          <w:b w:val="0"/>
          <w:i w:val="0"/>
          <w:color w:val="000000"/>
        </w:rPr>
        <w:t>турбине</w:t>
      </w:r>
      <w:bookmarkEnd w:id="33"/>
      <w:r w:rsidR="002B0741" w:rsidRPr="00F4595E">
        <w:rPr>
          <w:rFonts w:ascii="Times New Roman" w:hAnsi="Times New Roman" w:cs="Times New Roman"/>
          <w:b w:val="0"/>
          <w:i w:val="0"/>
          <w:color w:val="000000"/>
        </w:rPr>
        <w:t>:</w:t>
      </w:r>
    </w:p>
    <w:p w:rsidR="00B91655" w:rsidRPr="00F4595E" w:rsidRDefault="00CB0E8D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2"/>
          <w:sz w:val="28"/>
          <w:szCs w:val="28"/>
        </w:rPr>
        <w:object w:dxaOrig="4380" w:dyaOrig="360">
          <v:shape id="_x0000_i1120" type="#_x0000_t75" style="width:219pt;height:18pt" o:ole="" fillcolor="window">
            <v:imagedata r:id="rId197" o:title=""/>
          </v:shape>
          <o:OLEObject Type="Embed" ProgID="Equation.DSMT4" ShapeID="_x0000_i1120" DrawAspect="Content" ObjectID="_1459978305" r:id="rId198"/>
        </w:object>
      </w:r>
    </w:p>
    <w:p w:rsidR="00B91655" w:rsidRPr="00F4595E" w:rsidRDefault="00CB0E8D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5440" w:dyaOrig="900">
          <v:shape id="_x0000_i1121" type="#_x0000_t75" style="width:272.25pt;height:45pt" o:ole="" fillcolor="window">
            <v:imagedata r:id="rId199" o:title=""/>
          </v:shape>
          <o:OLEObject Type="Embed" ProgID="Equation.DSMT4" ShapeID="_x0000_i1121" DrawAspect="Content" ObjectID="_1459978306" r:id="rId200"/>
        </w:object>
      </w:r>
    </w:p>
    <w:p w:rsidR="00B91655" w:rsidRPr="00F4595E" w:rsidRDefault="00CB0E8D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</w:rPr>
        <w:object w:dxaOrig="3700" w:dyaOrig="680">
          <v:shape id="_x0000_i1122" type="#_x0000_t75" style="width:185.25pt;height:33.75pt" o:ole="" fillcolor="window">
            <v:imagedata r:id="rId201" o:title=""/>
          </v:shape>
          <o:OLEObject Type="Embed" ProgID="Equation.DSMT4" ShapeID="_x0000_i1122" DrawAspect="Content" ObjectID="_1459978307" r:id="rId202"/>
        </w:object>
      </w:r>
    </w:p>
    <w:p w:rsidR="004430A9" w:rsidRPr="00F4595E" w:rsidRDefault="00B91655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4" w:name="_Toc468683373"/>
      <w:bookmarkStart w:id="35" w:name="_Toc468683456"/>
      <w:bookmarkStart w:id="36" w:name="_Toc89977540"/>
      <w:r w:rsidRPr="00F4595E">
        <w:rPr>
          <w:color w:val="000000"/>
          <w:sz w:val="28"/>
          <w:szCs w:val="28"/>
        </w:rPr>
        <w:t>Точка 5. Процесс 4</w:t>
      </w:r>
      <w:r w:rsidR="00F4595E">
        <w:rPr>
          <w:color w:val="000000"/>
          <w:sz w:val="28"/>
          <w:szCs w:val="28"/>
        </w:rPr>
        <w:t>–</w:t>
      </w:r>
      <w:r w:rsidR="00F4595E" w:rsidRPr="00F4595E">
        <w:rPr>
          <w:color w:val="000000"/>
          <w:sz w:val="28"/>
          <w:szCs w:val="28"/>
        </w:rPr>
        <w:t>5</w:t>
      </w:r>
      <w:r w:rsidRPr="00F4595E">
        <w:rPr>
          <w:color w:val="000000"/>
          <w:sz w:val="28"/>
          <w:szCs w:val="28"/>
        </w:rPr>
        <w:t xml:space="preserve"> </w:t>
      </w:r>
      <w:r w:rsidR="00F4595E">
        <w:rPr>
          <w:color w:val="000000"/>
          <w:sz w:val="28"/>
          <w:szCs w:val="28"/>
        </w:rPr>
        <w:t>–</w:t>
      </w:r>
      <w:r w:rsidR="00F4595E" w:rsidRPr="00F4595E">
        <w:rPr>
          <w:color w:val="000000"/>
          <w:sz w:val="28"/>
          <w:szCs w:val="28"/>
        </w:rPr>
        <w:t xml:space="preserve"> </w:t>
      </w:r>
      <w:r w:rsidRPr="00F4595E">
        <w:rPr>
          <w:color w:val="000000"/>
          <w:sz w:val="28"/>
          <w:szCs w:val="28"/>
        </w:rPr>
        <w:t>адиабатное расширение в реактивном сопле ГТД</w:t>
      </w:r>
      <w:bookmarkEnd w:id="34"/>
      <w:bookmarkEnd w:id="35"/>
      <w:r w:rsidRPr="00F4595E">
        <w:rPr>
          <w:color w:val="000000"/>
          <w:sz w:val="28"/>
          <w:szCs w:val="28"/>
        </w:rPr>
        <w:t xml:space="preserve"> до давления окружающей среды</w:t>
      </w:r>
      <w:r w:rsidR="00CB0E8D" w:rsidRPr="00F4595E">
        <w:rPr>
          <w:color w:val="000000"/>
          <w:position w:val="-12"/>
          <w:sz w:val="28"/>
          <w:szCs w:val="28"/>
        </w:rPr>
        <w:object w:dxaOrig="2000" w:dyaOrig="360">
          <v:shape id="_x0000_i1123" type="#_x0000_t75" style="width:99.75pt;height:18pt" o:ole="">
            <v:imagedata r:id="rId203" o:title=""/>
          </v:shape>
          <o:OLEObject Type="Embed" ProgID="Equation.DSMT4" ShapeID="_x0000_i1123" DrawAspect="Content" ObjectID="_1459978308" r:id="rId204"/>
        </w:object>
      </w:r>
      <w:bookmarkEnd w:id="36"/>
      <w:r w:rsidRPr="00F4595E">
        <w:rPr>
          <w:color w:val="000000"/>
          <w:sz w:val="28"/>
          <w:szCs w:val="28"/>
        </w:rPr>
        <w:t>:</w:t>
      </w:r>
    </w:p>
    <w:p w:rsidR="001E2137" w:rsidRPr="00F4595E" w:rsidRDefault="00CB0E8D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32"/>
          <w:sz w:val="28"/>
          <w:szCs w:val="28"/>
        </w:rPr>
        <w:object w:dxaOrig="4760" w:dyaOrig="900">
          <v:shape id="_x0000_i1124" type="#_x0000_t75" style="width:237.75pt;height:45pt" o:ole="" fillcolor="window">
            <v:imagedata r:id="rId205" o:title=""/>
          </v:shape>
          <o:OLEObject Type="Embed" ProgID="Equation.DSMT4" ShapeID="_x0000_i1124" DrawAspect="Content" ObjectID="_1459978309" r:id="rId206"/>
        </w:object>
      </w:r>
    </w:p>
    <w:p w:rsidR="00B91655" w:rsidRDefault="00CB0E8D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</w:rPr>
        <w:object w:dxaOrig="3620" w:dyaOrig="680">
          <v:shape id="_x0000_i1125" type="#_x0000_t75" style="width:180.75pt;height:33.75pt" o:ole="" fillcolor="window">
            <v:imagedata r:id="rId207" o:title=""/>
          </v:shape>
          <o:OLEObject Type="Embed" ProgID="Equation.DSMT4" ShapeID="_x0000_i1125" DrawAspect="Content" ObjectID="_1459978310" r:id="rId208"/>
        </w:objec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07FF" w:rsidRPr="00F4595E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1568" w:rsidRPr="00F4595E" w:rsidRDefault="006107FF" w:rsidP="00F4595E">
      <w:pPr>
        <w:pStyle w:val="1"/>
        <w:keepNext w:val="0"/>
        <w:tabs>
          <w:tab w:val="num" w:pos="432"/>
        </w:tabs>
        <w:spacing w:line="360" w:lineRule="auto"/>
        <w:ind w:firstLine="709"/>
        <w:jc w:val="both"/>
        <w:rPr>
          <w:color w:val="000000"/>
          <w:szCs w:val="28"/>
        </w:rPr>
      </w:pPr>
      <w:bookmarkStart w:id="37" w:name="_Toc211777574"/>
      <w:r>
        <w:rPr>
          <w:color w:val="000000"/>
          <w:szCs w:val="28"/>
        </w:rPr>
        <w:br w:type="page"/>
      </w:r>
      <w:r w:rsidR="00806916" w:rsidRPr="00F4595E">
        <w:rPr>
          <w:color w:val="000000"/>
          <w:szCs w:val="28"/>
        </w:rPr>
        <w:t>4</w:t>
      </w:r>
      <w:r>
        <w:rPr>
          <w:color w:val="000000"/>
          <w:szCs w:val="28"/>
        </w:rPr>
        <w:t>.</w:t>
      </w:r>
      <w:r w:rsidR="004F70E2" w:rsidRPr="00F4595E">
        <w:rPr>
          <w:color w:val="000000"/>
          <w:szCs w:val="28"/>
        </w:rPr>
        <w:t xml:space="preserve"> </w:t>
      </w:r>
      <w:bookmarkEnd w:id="37"/>
      <w:r w:rsidRPr="00F4595E">
        <w:rPr>
          <w:color w:val="000000"/>
          <w:szCs w:val="28"/>
        </w:rPr>
        <w:t>Расч</w:t>
      </w:r>
      <w:r>
        <w:rPr>
          <w:color w:val="000000"/>
          <w:szCs w:val="28"/>
        </w:rPr>
        <w:t>е</w:t>
      </w:r>
      <w:r w:rsidRPr="00F4595E">
        <w:rPr>
          <w:color w:val="000000"/>
          <w:szCs w:val="28"/>
        </w:rPr>
        <w:t xml:space="preserve">т калорических величин цикла </w:t>
      </w:r>
      <w:r w:rsidR="000C732A" w:rsidRPr="00F4595E">
        <w:rPr>
          <w:color w:val="000000"/>
          <w:szCs w:val="28"/>
        </w:rPr>
        <w:t>ГТД</w:t>
      </w:r>
    </w:p>
    <w:p w:rsidR="000C732A" w:rsidRPr="00F4595E" w:rsidRDefault="000C732A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F31568" w:rsidRPr="00F4595E" w:rsidRDefault="00806916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4595E">
        <w:rPr>
          <w:b/>
          <w:color w:val="000000"/>
          <w:sz w:val="28"/>
          <w:szCs w:val="28"/>
        </w:rPr>
        <w:t>4</w:t>
      </w:r>
      <w:r w:rsidR="000C732A" w:rsidRPr="00F4595E">
        <w:rPr>
          <w:b/>
          <w:color w:val="000000"/>
          <w:sz w:val="28"/>
          <w:szCs w:val="28"/>
        </w:rPr>
        <w:t xml:space="preserve">.1 </w:t>
      </w:r>
      <w:r w:rsidR="00F31568" w:rsidRPr="00F4595E">
        <w:rPr>
          <w:b/>
          <w:color w:val="000000"/>
          <w:sz w:val="28"/>
          <w:szCs w:val="28"/>
        </w:rPr>
        <w:t>Определение</w:t>
      </w:r>
      <w:r w:rsidR="000C732A" w:rsidRPr="00F4595E">
        <w:rPr>
          <w:b/>
          <w:color w:val="000000"/>
          <w:sz w:val="28"/>
          <w:szCs w:val="28"/>
        </w:rPr>
        <w:t xml:space="preserve"> изменений</w:t>
      </w:r>
      <w:r w:rsidR="00F31568" w:rsidRPr="00F4595E">
        <w:rPr>
          <w:b/>
          <w:color w:val="000000"/>
          <w:sz w:val="28"/>
          <w:szCs w:val="28"/>
        </w:rPr>
        <w:t xml:space="preserve"> калорических величин в процессах цикла</w:t>
      </w:r>
    </w:p>
    <w:p w:rsidR="00A64A57" w:rsidRPr="00F4595E" w:rsidRDefault="00A64A57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1568" w:rsidRPr="00F4595E" w:rsidRDefault="001C4FA7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В</w:t>
      </w:r>
      <w:r w:rsidR="00F31568" w:rsidRPr="00F4595E">
        <w:rPr>
          <w:color w:val="000000"/>
          <w:sz w:val="28"/>
          <w:szCs w:val="28"/>
        </w:rPr>
        <w:t>нутренняя энергия в процессе: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1568" w:rsidRPr="00F4595E" w:rsidRDefault="00826FCA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4"/>
          <w:sz w:val="28"/>
          <w:szCs w:val="28"/>
        </w:rPr>
        <w:object w:dxaOrig="1900" w:dyaOrig="400">
          <v:shape id="_x0000_i1126" type="#_x0000_t75" style="width:95.25pt;height:20.25pt" o:ole="" fillcolor="window">
            <v:imagedata r:id="rId209" o:title=""/>
          </v:shape>
          <o:OLEObject Type="Embed" ProgID="Equation.DSMT4" ShapeID="_x0000_i1126" DrawAspect="Content" ObjectID="_1459978311" r:id="rId210"/>
        </w:object>
      </w:r>
      <w:r w:rsidR="00E80277" w:rsidRPr="00F4595E">
        <w:rPr>
          <w:color w:val="000000"/>
          <w:sz w:val="28"/>
          <w:szCs w:val="28"/>
        </w:rPr>
        <w:t xml:space="preserve"> (9)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B33BD" w:rsidRPr="00F4595E" w:rsidRDefault="00846A21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4"/>
          <w:sz w:val="28"/>
          <w:szCs w:val="28"/>
        </w:rPr>
        <w:object w:dxaOrig="5600" w:dyaOrig="400">
          <v:shape id="_x0000_i1127" type="#_x0000_t75" style="width:279.75pt;height:20.25pt" o:ole="" fillcolor="window">
            <v:imagedata r:id="rId211" o:title=""/>
          </v:shape>
          <o:OLEObject Type="Embed" ProgID="Equation.DSMT4" ShapeID="_x0000_i1127" DrawAspect="Content" ObjectID="_1459978312" r:id="rId212"/>
        </w:object>
      </w:r>
    </w:p>
    <w:p w:rsidR="008B33BD" w:rsidRPr="00F4595E" w:rsidRDefault="00846A21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4"/>
          <w:sz w:val="28"/>
          <w:szCs w:val="28"/>
        </w:rPr>
        <w:object w:dxaOrig="5539" w:dyaOrig="400">
          <v:shape id="_x0000_i1128" type="#_x0000_t75" style="width:276.75pt;height:20.25pt" o:ole="" fillcolor="window">
            <v:imagedata r:id="rId213" o:title=""/>
          </v:shape>
          <o:OLEObject Type="Embed" ProgID="Equation.DSMT4" ShapeID="_x0000_i1128" DrawAspect="Content" ObjectID="_1459978313" r:id="rId214"/>
        </w:object>
      </w:r>
    </w:p>
    <w:p w:rsidR="008B33BD" w:rsidRPr="00F4595E" w:rsidRDefault="00846A21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4"/>
          <w:sz w:val="28"/>
          <w:szCs w:val="28"/>
        </w:rPr>
        <w:object w:dxaOrig="5679" w:dyaOrig="400">
          <v:shape id="_x0000_i1129" type="#_x0000_t75" style="width:284.25pt;height:20.25pt" o:ole="" fillcolor="window">
            <v:imagedata r:id="rId215" o:title=""/>
          </v:shape>
          <o:OLEObject Type="Embed" ProgID="Equation.DSMT4" ShapeID="_x0000_i1129" DrawAspect="Content" ObjectID="_1459978314" r:id="rId216"/>
        </w:object>
      </w:r>
    </w:p>
    <w:p w:rsidR="008B33BD" w:rsidRPr="00F4595E" w:rsidRDefault="00846A21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4"/>
          <w:sz w:val="28"/>
          <w:szCs w:val="28"/>
        </w:rPr>
        <w:object w:dxaOrig="5920" w:dyaOrig="400">
          <v:shape id="_x0000_i1130" type="#_x0000_t75" style="width:296.25pt;height:20.25pt" o:ole="" fillcolor="window">
            <v:imagedata r:id="rId217" o:title=""/>
          </v:shape>
          <o:OLEObject Type="Embed" ProgID="Equation.DSMT4" ShapeID="_x0000_i1130" DrawAspect="Content" ObjectID="_1459978315" r:id="rId218"/>
        </w:object>
      </w:r>
    </w:p>
    <w:p w:rsidR="008B33BD" w:rsidRPr="00F4595E" w:rsidRDefault="00846A21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4"/>
          <w:sz w:val="28"/>
          <w:szCs w:val="28"/>
        </w:rPr>
        <w:object w:dxaOrig="5800" w:dyaOrig="400">
          <v:shape id="_x0000_i1131" type="#_x0000_t75" style="width:290.25pt;height:20.25pt" o:ole="" fillcolor="window">
            <v:imagedata r:id="rId219" o:title=""/>
          </v:shape>
          <o:OLEObject Type="Embed" ProgID="Equation.DSMT4" ShapeID="_x0000_i1131" DrawAspect="Content" ObjectID="_1459978316" r:id="rId220"/>
        </w:object>
      </w:r>
    </w:p>
    <w:p w:rsidR="00F31568" w:rsidRPr="00F4595E" w:rsidRDefault="00846A21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4"/>
          <w:sz w:val="28"/>
          <w:szCs w:val="28"/>
        </w:rPr>
        <w:object w:dxaOrig="5899" w:dyaOrig="400">
          <v:shape id="_x0000_i1132" type="#_x0000_t75" style="width:294.75pt;height:20.25pt" o:ole="" fillcolor="window">
            <v:imagedata r:id="rId221" o:title=""/>
          </v:shape>
          <o:OLEObject Type="Embed" ProgID="Equation.DSMT4" ShapeID="_x0000_i1132" DrawAspect="Content" ObjectID="_1459978317" r:id="rId222"/>
        </w:object>
      </w:r>
    </w:p>
    <w:p w:rsidR="00F31568" w:rsidRPr="00F4595E" w:rsidRDefault="00846A21" w:rsidP="00F4595E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28"/>
          <w:sz w:val="28"/>
          <w:szCs w:val="28"/>
        </w:rPr>
        <w:object w:dxaOrig="5480" w:dyaOrig="680">
          <v:shape id="_x0000_i1133" type="#_x0000_t75" style="width:273.75pt;height:33.75pt" o:ole="" fillcolor="window">
            <v:imagedata r:id="rId223" o:title=""/>
          </v:shape>
          <o:OLEObject Type="Embed" ProgID="Equation.DSMT4" ShapeID="_x0000_i1133" DrawAspect="Content" ObjectID="_1459978318" r:id="rId224"/>
        </w:object>
      </w:r>
    </w:p>
    <w:p w:rsidR="00F31568" w:rsidRPr="00F4595E" w:rsidRDefault="00F31568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Энтальпия: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1568" w:rsidRPr="00F4595E" w:rsidRDefault="0095741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4"/>
          <w:sz w:val="28"/>
          <w:szCs w:val="28"/>
        </w:rPr>
        <w:object w:dxaOrig="1900" w:dyaOrig="400">
          <v:shape id="_x0000_i1134" type="#_x0000_t75" style="width:95.25pt;height:20.25pt" o:ole="" fillcolor="window">
            <v:imagedata r:id="rId225" o:title=""/>
          </v:shape>
          <o:OLEObject Type="Embed" ProgID="Equation.DSMT4" ShapeID="_x0000_i1134" DrawAspect="Content" ObjectID="_1459978319" r:id="rId226"/>
        </w:object>
      </w:r>
      <w:r w:rsidR="00E80277" w:rsidRPr="00F4595E">
        <w:rPr>
          <w:color w:val="000000"/>
          <w:sz w:val="28"/>
          <w:szCs w:val="28"/>
        </w:rPr>
        <w:t xml:space="preserve"> (10)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06416" w:rsidRPr="00F4595E" w:rsidRDefault="00DE2D4B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4"/>
          <w:sz w:val="28"/>
          <w:szCs w:val="28"/>
        </w:rPr>
        <w:object w:dxaOrig="5520" w:dyaOrig="400">
          <v:shape id="_x0000_i1135" type="#_x0000_t75" style="width:276pt;height:20.25pt" o:ole="" fillcolor="window">
            <v:imagedata r:id="rId227" o:title=""/>
          </v:shape>
          <o:OLEObject Type="Embed" ProgID="Equation.DSMT4" ShapeID="_x0000_i1135" DrawAspect="Content" ObjectID="_1459978320" r:id="rId228"/>
        </w:object>
      </w:r>
    </w:p>
    <w:p w:rsidR="00906416" w:rsidRPr="00F4595E" w:rsidRDefault="00DE2D4B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4"/>
          <w:sz w:val="28"/>
          <w:szCs w:val="28"/>
        </w:rPr>
        <w:object w:dxaOrig="5460" w:dyaOrig="400">
          <v:shape id="_x0000_i1136" type="#_x0000_t75" style="width:273pt;height:20.25pt" o:ole="" fillcolor="window">
            <v:imagedata r:id="rId229" o:title=""/>
          </v:shape>
          <o:OLEObject Type="Embed" ProgID="Equation.DSMT4" ShapeID="_x0000_i1136" DrawAspect="Content" ObjectID="_1459978321" r:id="rId230"/>
        </w:object>
      </w:r>
    </w:p>
    <w:p w:rsidR="00906416" w:rsidRPr="00F4595E" w:rsidRDefault="00DE2D4B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4"/>
          <w:sz w:val="28"/>
          <w:szCs w:val="28"/>
        </w:rPr>
        <w:object w:dxaOrig="5560" w:dyaOrig="400">
          <v:shape id="_x0000_i1137" type="#_x0000_t75" style="width:278.25pt;height:20.25pt" o:ole="" fillcolor="window">
            <v:imagedata r:id="rId231" o:title=""/>
          </v:shape>
          <o:OLEObject Type="Embed" ProgID="Equation.DSMT4" ShapeID="_x0000_i1137" DrawAspect="Content" ObjectID="_1459978322" r:id="rId232"/>
        </w:object>
      </w:r>
    </w:p>
    <w:p w:rsidR="00906416" w:rsidRPr="00F4595E" w:rsidRDefault="00DE2D4B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4"/>
          <w:sz w:val="28"/>
          <w:szCs w:val="28"/>
        </w:rPr>
        <w:object w:dxaOrig="5820" w:dyaOrig="400">
          <v:shape id="_x0000_i1138" type="#_x0000_t75" style="width:291pt;height:20.25pt" o:ole="" fillcolor="window">
            <v:imagedata r:id="rId233" o:title=""/>
          </v:shape>
          <o:OLEObject Type="Embed" ProgID="Equation.DSMT4" ShapeID="_x0000_i1138" DrawAspect="Content" ObjectID="_1459978323" r:id="rId234"/>
        </w:object>
      </w:r>
    </w:p>
    <w:p w:rsidR="00906416" w:rsidRPr="00F4595E" w:rsidRDefault="00DE2D4B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4"/>
          <w:sz w:val="28"/>
          <w:szCs w:val="28"/>
        </w:rPr>
        <w:object w:dxaOrig="5720" w:dyaOrig="400">
          <v:shape id="_x0000_i1139" type="#_x0000_t75" style="width:285.75pt;height:20.25pt" o:ole="" fillcolor="window">
            <v:imagedata r:id="rId235" o:title=""/>
          </v:shape>
          <o:OLEObject Type="Embed" ProgID="Equation.DSMT4" ShapeID="_x0000_i1139" DrawAspect="Content" ObjectID="_1459978324" r:id="rId236"/>
        </w:object>
      </w:r>
    </w:p>
    <w:p w:rsidR="00BC5CB5" w:rsidRPr="00F4595E" w:rsidRDefault="00DE2D4B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4"/>
          <w:sz w:val="28"/>
          <w:szCs w:val="28"/>
        </w:rPr>
        <w:object w:dxaOrig="5800" w:dyaOrig="400">
          <v:shape id="_x0000_i1140" type="#_x0000_t75" style="width:290.25pt;height:20.25pt" o:ole="" fillcolor="window">
            <v:imagedata r:id="rId237" o:title=""/>
          </v:shape>
          <o:OLEObject Type="Embed" ProgID="Equation.DSMT4" ShapeID="_x0000_i1140" DrawAspect="Content" ObjectID="_1459978325" r:id="rId238"/>
        </w:object>
      </w:r>
    </w:p>
    <w:p w:rsidR="00F31568" w:rsidRPr="00F4595E" w:rsidRDefault="00DE2D4B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28"/>
          <w:sz w:val="28"/>
          <w:szCs w:val="28"/>
        </w:rPr>
        <w:object w:dxaOrig="4980" w:dyaOrig="680">
          <v:shape id="_x0000_i1141" type="#_x0000_t75" style="width:239.25pt;height:33pt" o:ole="" fillcolor="window">
            <v:imagedata r:id="rId239" o:title=""/>
          </v:shape>
          <o:OLEObject Type="Embed" ProgID="Equation.DSMT4" ShapeID="_x0000_i1141" DrawAspect="Content" ObjectID="_1459978326" r:id="rId240"/>
        </w:object>
      </w:r>
    </w:p>
    <w:p w:rsidR="00F31568" w:rsidRPr="00F4595E" w:rsidRDefault="00F31568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Энтропия</w:t>
      </w:r>
      <w:r w:rsidR="00486937" w:rsidRPr="00F4595E">
        <w:rPr>
          <w:color w:val="000000"/>
          <w:sz w:val="28"/>
          <w:szCs w:val="28"/>
        </w:rPr>
        <w:t xml:space="preserve"> для изобарного процесса вычисляется по формуле</w:t>
      </w:r>
      <w:r w:rsidRPr="00F4595E">
        <w:rPr>
          <w:color w:val="000000"/>
          <w:sz w:val="28"/>
          <w:szCs w:val="28"/>
        </w:rPr>
        <w:t>: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0BA0" w:rsidRPr="00F4595E" w:rsidRDefault="00C10765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30"/>
          <w:sz w:val="28"/>
          <w:szCs w:val="28"/>
        </w:rPr>
        <w:object w:dxaOrig="1560" w:dyaOrig="680">
          <v:shape id="_x0000_i1142" type="#_x0000_t75" style="width:78pt;height:33.75pt" o:ole="" fillcolor="window">
            <v:imagedata r:id="rId241" o:title=""/>
          </v:shape>
          <o:OLEObject Type="Embed" ProgID="Equation.DSMT4" ShapeID="_x0000_i1142" DrawAspect="Content" ObjectID="_1459978327" r:id="rId242"/>
        </w:object>
      </w:r>
      <w:r w:rsidR="00AF556A" w:rsidRPr="00F4595E">
        <w:rPr>
          <w:color w:val="000000"/>
          <w:sz w:val="28"/>
          <w:szCs w:val="28"/>
        </w:rPr>
        <w:t xml:space="preserve"> (11)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1568" w:rsidRPr="00F4595E" w:rsidRDefault="00E85C1C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2"/>
          <w:sz w:val="28"/>
          <w:szCs w:val="28"/>
        </w:rPr>
        <w:object w:dxaOrig="3200" w:dyaOrig="360">
          <v:shape id="_x0000_i1143" type="#_x0000_t75" style="width:159.75pt;height:18pt" o:ole="">
            <v:imagedata r:id="rId243" o:title=""/>
          </v:shape>
          <o:OLEObject Type="Embed" ProgID="Equation.DSMT4" ShapeID="_x0000_i1143" DrawAspect="Content" ObjectID="_1459978328" r:id="rId244"/>
        </w:object>
      </w:r>
    </w:p>
    <w:p w:rsidR="00BC5CB5" w:rsidRPr="00F4595E" w:rsidRDefault="00D6242D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30"/>
          <w:sz w:val="28"/>
          <w:szCs w:val="28"/>
        </w:rPr>
        <w:object w:dxaOrig="4959" w:dyaOrig="680">
          <v:shape id="_x0000_i1144" type="#_x0000_t75" style="width:248.25pt;height:33.75pt" o:ole="" fillcolor="window">
            <v:imagedata r:id="rId245" o:title=""/>
          </v:shape>
          <o:OLEObject Type="Embed" ProgID="Equation.DSMT4" ShapeID="_x0000_i1144" DrawAspect="Content" ObjectID="_1459978329" r:id="rId246"/>
        </w:object>
      </w:r>
    </w:p>
    <w:p w:rsidR="00F31568" w:rsidRPr="00F4595E" w:rsidRDefault="00D6242D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30"/>
          <w:sz w:val="28"/>
          <w:szCs w:val="28"/>
        </w:rPr>
        <w:object w:dxaOrig="5179" w:dyaOrig="680">
          <v:shape id="_x0000_i1145" type="#_x0000_t75" style="width:258.75pt;height:33.75pt" o:ole="" fillcolor="window">
            <v:imagedata r:id="rId247" o:title=""/>
          </v:shape>
          <o:OLEObject Type="Embed" ProgID="Equation.DSMT4" ShapeID="_x0000_i1145" DrawAspect="Content" ObjectID="_1459978330" r:id="rId248"/>
        </w:object>
      </w:r>
      <w:bookmarkStart w:id="38" w:name="_Toc468683375"/>
      <w:bookmarkStart w:id="39" w:name="_Toc468683458"/>
      <w:bookmarkStart w:id="40" w:name="_Toc89977542"/>
    </w:p>
    <w:p w:rsidR="00F31568" w:rsidRPr="00F4595E" w:rsidRDefault="00981904" w:rsidP="00F4595E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4595E">
        <w:rPr>
          <w:color w:val="000000"/>
          <w:position w:val="-14"/>
          <w:sz w:val="28"/>
          <w:szCs w:val="28"/>
        </w:rPr>
        <w:object w:dxaOrig="6259" w:dyaOrig="380">
          <v:shape id="_x0000_i1146" type="#_x0000_t75" style="width:300.75pt;height:18pt" o:ole="" fillcolor="window">
            <v:imagedata r:id="rId249" o:title=""/>
          </v:shape>
          <o:OLEObject Type="Embed" ProgID="Equation.DSMT4" ShapeID="_x0000_i1146" DrawAspect="Content" ObjectID="_1459978331" r:id="rId250"/>
        </w:object>
      </w:r>
    </w:p>
    <w:p w:rsidR="006107FF" w:rsidRP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1568" w:rsidRPr="00F4595E" w:rsidRDefault="00806916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4595E">
        <w:rPr>
          <w:b/>
          <w:color w:val="000000"/>
          <w:sz w:val="28"/>
          <w:szCs w:val="28"/>
        </w:rPr>
        <w:t>4</w:t>
      </w:r>
      <w:r w:rsidR="001320FF" w:rsidRPr="00F4595E">
        <w:rPr>
          <w:b/>
          <w:color w:val="000000"/>
          <w:sz w:val="28"/>
          <w:szCs w:val="28"/>
        </w:rPr>
        <w:t xml:space="preserve">.2 </w:t>
      </w:r>
      <w:r w:rsidR="00F31568" w:rsidRPr="00F4595E">
        <w:rPr>
          <w:b/>
          <w:color w:val="000000"/>
          <w:sz w:val="28"/>
          <w:szCs w:val="28"/>
        </w:rPr>
        <w:t>Расч</w:t>
      </w:r>
      <w:r w:rsidR="001320FF" w:rsidRPr="00F4595E">
        <w:rPr>
          <w:b/>
          <w:color w:val="000000"/>
          <w:sz w:val="28"/>
          <w:szCs w:val="28"/>
        </w:rPr>
        <w:t>ё</w:t>
      </w:r>
      <w:r w:rsidR="00F31568" w:rsidRPr="00F4595E">
        <w:rPr>
          <w:b/>
          <w:color w:val="000000"/>
          <w:sz w:val="28"/>
          <w:szCs w:val="28"/>
        </w:rPr>
        <w:t>т теплоты процессов и тепла за цикл</w:t>
      </w:r>
      <w:bookmarkEnd w:id="38"/>
      <w:bookmarkEnd w:id="39"/>
      <w:bookmarkEnd w:id="40"/>
    </w:p>
    <w:p w:rsidR="00EE67EA" w:rsidRPr="00F4595E" w:rsidRDefault="00EE67EA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63C10" w:rsidRPr="00F4595E" w:rsidRDefault="00463C1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Подводимую и отводимую удельные теплоты в изобарном процессе рассчитаем по формуле: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3C10" w:rsidRPr="00F4595E" w:rsidRDefault="004E092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4"/>
          <w:sz w:val="28"/>
          <w:szCs w:val="28"/>
        </w:rPr>
        <w:object w:dxaOrig="1760" w:dyaOrig="400">
          <v:shape id="_x0000_i1147" type="#_x0000_t75" style="width:87.75pt;height:20.25pt" o:ole="">
            <v:imagedata r:id="rId251" o:title=""/>
          </v:shape>
          <o:OLEObject Type="Embed" ProgID="Equation.DSMT4" ShapeID="_x0000_i1147" DrawAspect="Content" ObjectID="_1459978332" r:id="rId252"/>
        </w:object>
      </w:r>
      <w:r w:rsidRPr="00F4595E">
        <w:rPr>
          <w:color w:val="000000"/>
          <w:sz w:val="28"/>
          <w:szCs w:val="28"/>
        </w:rPr>
        <w:t xml:space="preserve"> (12)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1568" w:rsidRPr="00F4595E" w:rsidRDefault="00977DE9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2"/>
          <w:sz w:val="28"/>
          <w:szCs w:val="28"/>
        </w:rPr>
        <w:object w:dxaOrig="2580" w:dyaOrig="360">
          <v:shape id="_x0000_i1148" type="#_x0000_t75" style="width:129pt;height:18pt" o:ole="">
            <v:imagedata r:id="rId253" o:title=""/>
          </v:shape>
          <o:OLEObject Type="Embed" ProgID="Equation.DSMT4" ShapeID="_x0000_i1148" DrawAspect="Content" ObjectID="_1459978333" r:id="rId254"/>
        </w:object>
      </w:r>
    </w:p>
    <w:p w:rsidR="00F31568" w:rsidRPr="00F4595E" w:rsidRDefault="004129B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4"/>
          <w:sz w:val="28"/>
          <w:szCs w:val="28"/>
          <w:lang w:val="en-US"/>
        </w:rPr>
        <w:object w:dxaOrig="5440" w:dyaOrig="400">
          <v:shape id="_x0000_i1149" type="#_x0000_t75" style="width:272.25pt;height:20.25pt" o:ole="" fillcolor="window">
            <v:imagedata r:id="rId255" o:title=""/>
          </v:shape>
          <o:OLEObject Type="Embed" ProgID="Equation.DSMT4" ShapeID="_x0000_i1149" DrawAspect="Content" ObjectID="_1459978334" r:id="rId256"/>
        </w:object>
      </w:r>
    </w:p>
    <w:p w:rsidR="00F31568" w:rsidRPr="00F4595E" w:rsidRDefault="004129B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4"/>
          <w:sz w:val="28"/>
          <w:szCs w:val="28"/>
          <w:lang w:val="en-US"/>
        </w:rPr>
        <w:object w:dxaOrig="5660" w:dyaOrig="400">
          <v:shape id="_x0000_i1150" type="#_x0000_t75" style="width:282.75pt;height:20.25pt" o:ole="" fillcolor="window">
            <v:imagedata r:id="rId257" o:title=""/>
          </v:shape>
          <o:OLEObject Type="Embed" ProgID="Equation.DSMT4" ShapeID="_x0000_i1150" DrawAspect="Content" ObjectID="_1459978335" r:id="rId258"/>
        </w:object>
      </w:r>
    </w:p>
    <w:p w:rsidR="00DE1E01" w:rsidRPr="00F4595E" w:rsidRDefault="00DE1E01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Таким образом, </w:t>
      </w:r>
      <w:r w:rsidR="004129BF" w:rsidRPr="00F4595E">
        <w:rPr>
          <w:color w:val="000000"/>
          <w:position w:val="-12"/>
          <w:sz w:val="28"/>
          <w:szCs w:val="28"/>
          <w:lang w:val="en-US"/>
        </w:rPr>
        <w:object w:dxaOrig="5040" w:dyaOrig="360">
          <v:shape id="_x0000_i1151" type="#_x0000_t75" style="width:252pt;height:18pt" o:ole="" fillcolor="window">
            <v:imagedata r:id="rId259" o:title=""/>
          </v:shape>
          <o:OLEObject Type="Embed" ProgID="Equation.DSMT4" ShapeID="_x0000_i1151" DrawAspect="Content" ObjectID="_1459978336" r:id="rId260"/>
        </w:object>
      </w:r>
      <w:r w:rsidR="00A165F1" w:rsidRPr="00F4595E">
        <w:rPr>
          <w:color w:val="000000"/>
          <w:sz w:val="28"/>
          <w:szCs w:val="28"/>
        </w:rPr>
        <w:t>.</w:t>
      </w:r>
    </w:p>
    <w:p w:rsidR="00F31568" w:rsidRPr="00F4595E" w:rsidRDefault="00A165F1" w:rsidP="00F4595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Вычислим </w:t>
      </w:r>
      <w:r w:rsidRPr="00F4595E">
        <w:rPr>
          <w:color w:val="000000"/>
          <w:position w:val="-14"/>
          <w:sz w:val="28"/>
          <w:szCs w:val="28"/>
          <w:lang w:val="en-US"/>
        </w:rPr>
        <w:object w:dxaOrig="279" w:dyaOrig="380">
          <v:shape id="_x0000_i1152" type="#_x0000_t75" style="width:14.25pt;height:18.75pt" o:ole="" fillcolor="window">
            <v:imagedata r:id="rId261" o:title=""/>
          </v:shape>
          <o:OLEObject Type="Embed" ProgID="Equation.DSMT4" ShapeID="_x0000_i1152" DrawAspect="Content" ObjectID="_1459978337" r:id="rId262"/>
        </w:object>
      </w:r>
      <w:r w:rsidRPr="00F4595E">
        <w:rPr>
          <w:color w:val="000000"/>
          <w:sz w:val="28"/>
          <w:szCs w:val="28"/>
        </w:rPr>
        <w:t>:</w:t>
      </w:r>
      <w:r w:rsidR="006107FF">
        <w:rPr>
          <w:color w:val="000000"/>
          <w:sz w:val="28"/>
          <w:szCs w:val="28"/>
        </w:rPr>
        <w:t xml:space="preserve"> </w:t>
      </w:r>
      <w:r w:rsidR="004129BF" w:rsidRPr="00F4595E">
        <w:rPr>
          <w:color w:val="000000"/>
          <w:position w:val="-14"/>
          <w:sz w:val="28"/>
          <w:szCs w:val="28"/>
          <w:lang w:val="en-US"/>
        </w:rPr>
        <w:object w:dxaOrig="3900" w:dyaOrig="400">
          <v:shape id="_x0000_i1153" type="#_x0000_t75" style="width:195pt;height:20.25pt" o:ole="" fillcolor="window">
            <v:imagedata r:id="rId263" o:title=""/>
          </v:shape>
          <o:OLEObject Type="Embed" ProgID="Equation.DSMT4" ShapeID="_x0000_i1153" DrawAspect="Content" ObjectID="_1459978338" r:id="rId264"/>
        </w:object>
      </w:r>
      <w:r w:rsidR="00852F8C" w:rsidRPr="00F4595E">
        <w:rPr>
          <w:color w:val="000000"/>
          <w:sz w:val="28"/>
          <w:szCs w:val="28"/>
        </w:rPr>
        <w:t>.</w:t>
      </w:r>
    </w:p>
    <w:p w:rsidR="002B0741" w:rsidRPr="00F4595E" w:rsidRDefault="002B0741" w:rsidP="00F4595E">
      <w:pPr>
        <w:pStyle w:val="2"/>
        <w:keepNext w:val="0"/>
        <w:numPr>
          <w:ilvl w:val="1"/>
          <w:numId w:val="0"/>
        </w:numPr>
        <w:tabs>
          <w:tab w:val="num" w:pos="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bookmarkStart w:id="41" w:name="_Toc468683376"/>
      <w:bookmarkStart w:id="42" w:name="_Toc468683459"/>
      <w:bookmarkStart w:id="43" w:name="_Toc89977543"/>
      <w:bookmarkStart w:id="44" w:name="_Toc211777575"/>
    </w:p>
    <w:p w:rsidR="00F31568" w:rsidRPr="00F4595E" w:rsidRDefault="00806916" w:rsidP="00F4595E">
      <w:pPr>
        <w:pStyle w:val="2"/>
        <w:keepNext w:val="0"/>
        <w:numPr>
          <w:ilvl w:val="1"/>
          <w:numId w:val="0"/>
        </w:numPr>
        <w:tabs>
          <w:tab w:val="num" w:pos="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F4595E">
        <w:rPr>
          <w:rFonts w:ascii="Times New Roman" w:hAnsi="Times New Roman" w:cs="Times New Roman"/>
          <w:i w:val="0"/>
          <w:color w:val="000000"/>
        </w:rPr>
        <w:t>4</w:t>
      </w:r>
      <w:r w:rsidR="00A91A21" w:rsidRPr="00F4595E">
        <w:rPr>
          <w:rFonts w:ascii="Times New Roman" w:hAnsi="Times New Roman" w:cs="Times New Roman"/>
          <w:i w:val="0"/>
          <w:color w:val="000000"/>
        </w:rPr>
        <w:t xml:space="preserve">.3 </w:t>
      </w:r>
      <w:r w:rsidR="00DB569A" w:rsidRPr="00F4595E">
        <w:rPr>
          <w:rFonts w:ascii="Times New Roman" w:hAnsi="Times New Roman" w:cs="Times New Roman"/>
          <w:i w:val="0"/>
          <w:color w:val="000000"/>
        </w:rPr>
        <w:t>Расчё</w:t>
      </w:r>
      <w:r w:rsidR="00F31568" w:rsidRPr="00F4595E">
        <w:rPr>
          <w:rFonts w:ascii="Times New Roman" w:hAnsi="Times New Roman" w:cs="Times New Roman"/>
          <w:i w:val="0"/>
          <w:color w:val="000000"/>
        </w:rPr>
        <w:t>т работы процесса и работы за цикл</w:t>
      </w:r>
      <w:bookmarkEnd w:id="41"/>
      <w:bookmarkEnd w:id="42"/>
      <w:bookmarkEnd w:id="43"/>
      <w:bookmarkEnd w:id="44"/>
    </w:p>
    <w:p w:rsidR="00EE67EA" w:rsidRPr="00F4595E" w:rsidRDefault="00EE67EA" w:rsidP="00F4595E">
      <w:pPr>
        <w:spacing w:line="360" w:lineRule="auto"/>
        <w:ind w:firstLine="709"/>
        <w:jc w:val="both"/>
        <w:rPr>
          <w:color w:val="000000"/>
          <w:sz w:val="28"/>
        </w:rPr>
      </w:pPr>
    </w:p>
    <w:p w:rsidR="00F31568" w:rsidRPr="00F4595E" w:rsidRDefault="004129B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2"/>
          <w:sz w:val="28"/>
          <w:szCs w:val="28"/>
        </w:rPr>
        <w:object w:dxaOrig="2920" w:dyaOrig="360">
          <v:shape id="_x0000_i1154" type="#_x0000_t75" style="width:146.25pt;height:18pt" o:ole="" fillcolor="window">
            <v:imagedata r:id="rId265" o:title=""/>
          </v:shape>
          <o:OLEObject Type="Embed" ProgID="Equation.DSMT4" ShapeID="_x0000_i1154" DrawAspect="Content" ObjectID="_1459978339" r:id="rId266"/>
        </w:object>
      </w:r>
      <w:r w:rsidR="00F14ED8" w:rsidRPr="00F4595E">
        <w:rPr>
          <w:color w:val="000000"/>
          <w:sz w:val="28"/>
          <w:szCs w:val="28"/>
        </w:rPr>
        <w:t xml:space="preserve"> – </w:t>
      </w:r>
      <w:r w:rsidR="00C81B46" w:rsidRPr="00F4595E">
        <w:rPr>
          <w:color w:val="000000"/>
          <w:sz w:val="28"/>
          <w:szCs w:val="28"/>
        </w:rPr>
        <w:t>работа сжатия газа в диффузоре</w:t>
      </w:r>
    </w:p>
    <w:p w:rsidR="00C81B46" w:rsidRPr="00F4595E" w:rsidRDefault="004129B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2"/>
          <w:sz w:val="28"/>
          <w:szCs w:val="28"/>
        </w:rPr>
        <w:object w:dxaOrig="3060" w:dyaOrig="360">
          <v:shape id="_x0000_i1155" type="#_x0000_t75" style="width:153pt;height:18pt" o:ole="" fillcolor="window">
            <v:imagedata r:id="rId267" o:title=""/>
          </v:shape>
          <o:OLEObject Type="Embed" ProgID="Equation.DSMT4" ShapeID="_x0000_i1155" DrawAspect="Content" ObjectID="_1459978340" r:id="rId268"/>
        </w:object>
      </w:r>
      <w:r w:rsidR="00F14ED8" w:rsidRPr="00F4595E">
        <w:rPr>
          <w:color w:val="000000"/>
          <w:sz w:val="28"/>
          <w:szCs w:val="28"/>
        </w:rPr>
        <w:t xml:space="preserve"> – </w:t>
      </w:r>
      <w:r w:rsidR="00F31568" w:rsidRPr="00F4595E">
        <w:rPr>
          <w:color w:val="000000"/>
          <w:sz w:val="28"/>
          <w:szCs w:val="28"/>
        </w:rPr>
        <w:t>работа сжатия газа в комп</w:t>
      </w:r>
      <w:r w:rsidR="00C81B46" w:rsidRPr="00F4595E">
        <w:rPr>
          <w:color w:val="000000"/>
          <w:sz w:val="28"/>
          <w:szCs w:val="28"/>
        </w:rPr>
        <w:t>рессоре</w:t>
      </w:r>
    </w:p>
    <w:p w:rsidR="00110BE8" w:rsidRPr="00F4595E" w:rsidRDefault="004129B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2"/>
          <w:sz w:val="28"/>
          <w:szCs w:val="28"/>
        </w:rPr>
        <w:object w:dxaOrig="2960" w:dyaOrig="360">
          <v:shape id="_x0000_i1156" type="#_x0000_t75" style="width:147.75pt;height:18pt" o:ole="" fillcolor="window">
            <v:imagedata r:id="rId269" o:title=""/>
          </v:shape>
          <o:OLEObject Type="Embed" ProgID="Equation.DSMT4" ShapeID="_x0000_i1156" DrawAspect="Content" ObjectID="_1459978341" r:id="rId270"/>
        </w:object>
      </w:r>
      <w:r w:rsidR="00F14ED8" w:rsidRPr="00F4595E">
        <w:rPr>
          <w:color w:val="000000"/>
          <w:sz w:val="28"/>
          <w:szCs w:val="28"/>
        </w:rPr>
        <w:t xml:space="preserve"> – </w:t>
      </w:r>
      <w:r w:rsidR="00F31568" w:rsidRPr="00F4595E">
        <w:rPr>
          <w:color w:val="000000"/>
          <w:sz w:val="28"/>
          <w:szCs w:val="28"/>
        </w:rPr>
        <w:t>работа газа в турбине</w:t>
      </w:r>
    </w:p>
    <w:p w:rsidR="00F31568" w:rsidRPr="00F4595E" w:rsidRDefault="004129B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2"/>
          <w:sz w:val="28"/>
          <w:szCs w:val="28"/>
        </w:rPr>
        <w:object w:dxaOrig="2940" w:dyaOrig="360">
          <v:shape id="_x0000_i1157" type="#_x0000_t75" style="width:147pt;height:18pt" o:ole="" fillcolor="window">
            <v:imagedata r:id="rId271" o:title=""/>
          </v:shape>
          <o:OLEObject Type="Embed" ProgID="Equation.DSMT4" ShapeID="_x0000_i1157" DrawAspect="Content" ObjectID="_1459978342" r:id="rId272"/>
        </w:object>
      </w:r>
      <w:r w:rsidR="00F14ED8" w:rsidRPr="00F4595E">
        <w:rPr>
          <w:color w:val="000000"/>
          <w:sz w:val="28"/>
          <w:szCs w:val="28"/>
        </w:rPr>
        <w:t xml:space="preserve"> – </w:t>
      </w:r>
      <w:r w:rsidR="00C81B46" w:rsidRPr="00F4595E">
        <w:rPr>
          <w:color w:val="000000"/>
          <w:sz w:val="28"/>
          <w:szCs w:val="28"/>
        </w:rPr>
        <w:t>работа реактивного сопла</w:t>
      </w:r>
    </w:p>
    <w:p w:rsidR="00F31568" w:rsidRPr="00F4595E" w:rsidRDefault="00506151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Рассчитаем </w:t>
      </w:r>
      <w:r w:rsidR="00F31568" w:rsidRPr="00F4595E">
        <w:rPr>
          <w:color w:val="000000"/>
          <w:position w:val="-14"/>
          <w:sz w:val="28"/>
          <w:szCs w:val="28"/>
        </w:rPr>
        <w:object w:dxaOrig="880" w:dyaOrig="400">
          <v:shape id="_x0000_i1158" type="#_x0000_t75" style="width:44.25pt;height:20.25pt" o:ole="">
            <v:imagedata r:id="rId273" o:title=""/>
          </v:shape>
          <o:OLEObject Type="Embed" ProgID="Equation.DSMT4" ShapeID="_x0000_i1158" DrawAspect="Content" ObjectID="_1459978343" r:id="rId274"/>
        </w:object>
      </w:r>
      <w:r w:rsidRPr="00F4595E">
        <w:rPr>
          <w:color w:val="000000"/>
          <w:sz w:val="28"/>
          <w:szCs w:val="28"/>
        </w:rPr>
        <w:t>:</w:t>
      </w:r>
    </w:p>
    <w:p w:rsidR="00F31568" w:rsidRPr="00F4595E" w:rsidRDefault="001102B6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4"/>
          <w:sz w:val="28"/>
          <w:szCs w:val="28"/>
        </w:rPr>
        <w:object w:dxaOrig="6900" w:dyaOrig="380">
          <v:shape id="_x0000_i1159" type="#_x0000_t75" style="width:345pt;height:18.75pt" o:ole="">
            <v:imagedata r:id="rId275" o:title=""/>
          </v:shape>
          <o:OLEObject Type="Embed" ProgID="Equation.DSMT4" ShapeID="_x0000_i1159" DrawAspect="Content" ObjectID="_1459978344" r:id="rId276"/>
        </w:object>
      </w:r>
    </w:p>
    <w:p w:rsidR="00B614FE" w:rsidRPr="00F4595E" w:rsidRDefault="00F31568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Результ</w:t>
      </w:r>
      <w:r w:rsidR="00F16F2B" w:rsidRPr="00F4595E">
        <w:rPr>
          <w:color w:val="000000"/>
          <w:sz w:val="28"/>
          <w:szCs w:val="28"/>
        </w:rPr>
        <w:t>аты расчё</w:t>
      </w:r>
      <w:r w:rsidR="00D8631A" w:rsidRPr="00F4595E">
        <w:rPr>
          <w:color w:val="000000"/>
          <w:sz w:val="28"/>
          <w:szCs w:val="28"/>
        </w:rPr>
        <w:t>тов</w:t>
      </w:r>
      <w:r w:rsidR="00C10D8A" w:rsidRPr="00F4595E">
        <w:rPr>
          <w:color w:val="000000"/>
          <w:sz w:val="28"/>
          <w:szCs w:val="28"/>
        </w:rPr>
        <w:t xml:space="preserve"> </w:t>
      </w:r>
      <w:r w:rsidR="008A2A09" w:rsidRPr="00F4595E">
        <w:rPr>
          <w:color w:val="000000"/>
          <w:sz w:val="28"/>
          <w:szCs w:val="28"/>
        </w:rPr>
        <w:t>представлены</w:t>
      </w:r>
      <w:r w:rsidR="00C10D8A" w:rsidRPr="00F4595E">
        <w:rPr>
          <w:color w:val="000000"/>
          <w:sz w:val="28"/>
          <w:szCs w:val="28"/>
        </w:rPr>
        <w:t xml:space="preserve"> в таблиц</w:t>
      </w:r>
      <w:r w:rsidR="008A2A09" w:rsidRPr="00F4595E">
        <w:rPr>
          <w:color w:val="000000"/>
          <w:sz w:val="28"/>
          <w:szCs w:val="28"/>
        </w:rPr>
        <w:t>е</w:t>
      </w:r>
      <w:r w:rsidR="00C10D8A" w:rsidRPr="00F4595E">
        <w:rPr>
          <w:color w:val="000000"/>
          <w:sz w:val="28"/>
          <w:szCs w:val="28"/>
        </w:rPr>
        <w:t xml:space="preserve"> </w:t>
      </w:r>
      <w:r w:rsidR="008A2A09" w:rsidRPr="00F4595E">
        <w:rPr>
          <w:color w:val="000000"/>
          <w:sz w:val="28"/>
          <w:szCs w:val="28"/>
        </w:rPr>
        <w:t>8</w:t>
      </w:r>
      <w:r w:rsidR="00B614FE" w:rsidRPr="00F4595E">
        <w:rPr>
          <w:color w:val="000000"/>
          <w:sz w:val="28"/>
          <w:szCs w:val="28"/>
        </w:rPr>
        <w:t>.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3C0" w:rsidRPr="00F4595E" w:rsidRDefault="004632AC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Таблица </w:t>
      </w:r>
      <w:r w:rsidR="008A2A09" w:rsidRPr="00F4595E">
        <w:rPr>
          <w:color w:val="000000"/>
          <w:sz w:val="28"/>
          <w:szCs w:val="28"/>
        </w:rPr>
        <w:t>8</w:t>
      </w:r>
      <w:r w:rsidR="00B614FE" w:rsidRPr="00F4595E">
        <w:rPr>
          <w:color w:val="000000"/>
          <w:sz w:val="28"/>
          <w:szCs w:val="28"/>
        </w:rPr>
        <w:t xml:space="preserve"> –</w:t>
      </w:r>
      <w:r w:rsidR="00C11748" w:rsidRPr="00F4595E">
        <w:rPr>
          <w:color w:val="000000"/>
          <w:sz w:val="28"/>
          <w:szCs w:val="28"/>
        </w:rPr>
        <w:t xml:space="preserve"> Основные параметры состояния рабочего тела в узловых точках цикла, изменение калорических параметров в процессах и за весь цикл идеального ГТД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665"/>
        <w:gridCol w:w="1118"/>
        <w:gridCol w:w="1117"/>
        <w:gridCol w:w="1117"/>
        <w:gridCol w:w="1062"/>
        <w:gridCol w:w="1117"/>
        <w:gridCol w:w="1117"/>
        <w:gridCol w:w="984"/>
      </w:tblGrid>
      <w:tr w:rsidR="00F31568" w:rsidRPr="00F4595E" w:rsidTr="00F4595E">
        <w:trPr>
          <w:cantSplit/>
          <w:trHeight w:hRule="exact" w:val="482"/>
          <w:jc w:val="center"/>
        </w:trPr>
        <w:tc>
          <w:tcPr>
            <w:tcW w:w="895" w:type="pct"/>
            <w:vMerge w:val="restar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Значения</w:t>
            </w:r>
          </w:p>
        </w:tc>
        <w:tc>
          <w:tcPr>
            <w:tcW w:w="3576" w:type="pct"/>
            <w:gridSpan w:val="6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bCs/>
                <w:color w:val="000000"/>
                <w:sz w:val="20"/>
                <w:szCs w:val="28"/>
              </w:rPr>
              <w:t>Точки</w:t>
            </w:r>
          </w:p>
        </w:tc>
        <w:tc>
          <w:tcPr>
            <w:tcW w:w="529" w:type="pct"/>
            <w:vMerge w:val="restar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Для цикла</w:t>
            </w:r>
          </w:p>
        </w:tc>
      </w:tr>
      <w:tr w:rsidR="00F31568" w:rsidRPr="00F4595E" w:rsidTr="00F4595E">
        <w:trPr>
          <w:cantSplit/>
          <w:trHeight w:hRule="exact" w:val="488"/>
          <w:jc w:val="center"/>
        </w:trPr>
        <w:tc>
          <w:tcPr>
            <w:tcW w:w="895" w:type="pct"/>
            <w:vMerge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bCs/>
                <w:color w:val="000000"/>
                <w:sz w:val="20"/>
                <w:szCs w:val="28"/>
              </w:rPr>
              <w:t>1</w:t>
            </w:r>
          </w:p>
        </w:tc>
        <w:tc>
          <w:tcPr>
            <w:tcW w:w="60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bCs/>
                <w:color w:val="000000"/>
                <w:sz w:val="20"/>
                <w:szCs w:val="28"/>
              </w:rPr>
              <w:t>2</w:t>
            </w:r>
          </w:p>
        </w:tc>
        <w:tc>
          <w:tcPr>
            <w:tcW w:w="57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bCs/>
                <w:color w:val="000000"/>
                <w:sz w:val="20"/>
                <w:szCs w:val="28"/>
              </w:rPr>
              <w:t>3</w:t>
            </w:r>
          </w:p>
        </w:tc>
        <w:tc>
          <w:tcPr>
            <w:tcW w:w="60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bCs/>
                <w:color w:val="000000"/>
                <w:sz w:val="20"/>
                <w:szCs w:val="28"/>
              </w:rPr>
              <w:t>4</w:t>
            </w:r>
          </w:p>
        </w:tc>
        <w:tc>
          <w:tcPr>
            <w:tcW w:w="60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bCs/>
                <w:color w:val="000000"/>
                <w:sz w:val="20"/>
                <w:szCs w:val="28"/>
              </w:rPr>
              <w:t>5</w:t>
            </w:r>
          </w:p>
        </w:tc>
        <w:tc>
          <w:tcPr>
            <w:tcW w:w="529" w:type="pct"/>
            <w:vMerge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F31568" w:rsidRPr="00F4595E" w:rsidTr="00F4595E">
        <w:trPr>
          <w:cantSplit/>
          <w:trHeight w:val="444"/>
          <w:jc w:val="center"/>
        </w:trPr>
        <w:tc>
          <w:tcPr>
            <w:tcW w:w="895" w:type="pct"/>
          </w:tcPr>
          <w:p w:rsidR="00F31568" w:rsidRPr="00F4595E" w:rsidRDefault="00FE30A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0"/>
                <w:sz w:val="20"/>
                <w:szCs w:val="28"/>
              </w:rPr>
              <w:object w:dxaOrig="1100" w:dyaOrig="360">
                <v:shape id="_x0000_i1160" type="#_x0000_t75" style="width:54.75pt;height:18pt" o:ole="">
                  <v:imagedata r:id="rId277" o:title=""/>
                </v:shape>
                <o:OLEObject Type="Embed" ProgID="Equation.DSMT4" ShapeID="_x0000_i1160" DrawAspect="Content" ObjectID="_1459978345" r:id="rId278"/>
              </w:object>
            </w:r>
          </w:p>
        </w:tc>
        <w:tc>
          <w:tcPr>
            <w:tcW w:w="601" w:type="pct"/>
          </w:tcPr>
          <w:p w:rsidR="00F31568" w:rsidRPr="00F4595E" w:rsidRDefault="004632A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="00452319" w:rsidRPr="00F4595E">
              <w:rPr>
                <w:color w:val="000000"/>
                <w:sz w:val="20"/>
                <w:szCs w:val="28"/>
              </w:rPr>
              <w:t>265</w:t>
            </w:r>
          </w:p>
        </w:tc>
        <w:tc>
          <w:tcPr>
            <w:tcW w:w="601" w:type="pct"/>
          </w:tcPr>
          <w:p w:rsidR="00F31568" w:rsidRPr="00F4595E" w:rsidRDefault="0045231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0,736</w:t>
            </w:r>
          </w:p>
        </w:tc>
        <w:tc>
          <w:tcPr>
            <w:tcW w:w="601" w:type="pct"/>
          </w:tcPr>
          <w:p w:rsidR="00F31568" w:rsidRPr="00F4595E" w:rsidRDefault="0045231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5,89</w:t>
            </w:r>
          </w:p>
        </w:tc>
        <w:tc>
          <w:tcPr>
            <w:tcW w:w="571" w:type="pct"/>
          </w:tcPr>
          <w:p w:rsidR="00F31568" w:rsidRPr="00F4595E" w:rsidRDefault="0045231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5,89</w:t>
            </w:r>
          </w:p>
        </w:tc>
        <w:tc>
          <w:tcPr>
            <w:tcW w:w="601" w:type="pct"/>
          </w:tcPr>
          <w:p w:rsidR="00F31568" w:rsidRPr="00F4595E" w:rsidRDefault="0045231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2,94</w:t>
            </w:r>
          </w:p>
        </w:tc>
        <w:tc>
          <w:tcPr>
            <w:tcW w:w="601" w:type="pct"/>
          </w:tcPr>
          <w:p w:rsidR="00F31568" w:rsidRPr="00F4595E" w:rsidRDefault="0045231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0,265</w:t>
            </w:r>
          </w:p>
        </w:tc>
        <w:tc>
          <w:tcPr>
            <w:tcW w:w="529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-</w:t>
            </w:r>
          </w:p>
        </w:tc>
      </w:tr>
      <w:tr w:rsidR="00F31568" w:rsidRPr="00F4595E" w:rsidTr="00F4595E">
        <w:trPr>
          <w:cantSplit/>
          <w:trHeight w:val="444"/>
          <w:jc w:val="center"/>
        </w:trPr>
        <w:tc>
          <w:tcPr>
            <w:tcW w:w="895" w:type="pct"/>
          </w:tcPr>
          <w:p w:rsidR="00F31568" w:rsidRPr="00F4595E" w:rsidRDefault="00FE30A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0"/>
                <w:sz w:val="20"/>
                <w:szCs w:val="28"/>
              </w:rPr>
              <w:object w:dxaOrig="880" w:dyaOrig="360">
                <v:shape id="_x0000_i1161" type="#_x0000_t75" style="width:44.25pt;height:18pt" o:ole="">
                  <v:imagedata r:id="rId279" o:title=""/>
                </v:shape>
                <o:OLEObject Type="Embed" ProgID="Equation.DSMT4" ShapeID="_x0000_i1161" DrawAspect="Content" ObjectID="_1459978346" r:id="rId280"/>
              </w:object>
            </w:r>
          </w:p>
        </w:tc>
        <w:tc>
          <w:tcPr>
            <w:tcW w:w="601" w:type="pct"/>
          </w:tcPr>
          <w:p w:rsidR="00F31568" w:rsidRPr="00F4595E" w:rsidRDefault="0045231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2,427</w:t>
            </w:r>
          </w:p>
        </w:tc>
        <w:tc>
          <w:tcPr>
            <w:tcW w:w="601" w:type="pct"/>
          </w:tcPr>
          <w:p w:rsidR="00F31568" w:rsidRPr="00F4595E" w:rsidRDefault="0045231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1,17</w:t>
            </w:r>
          </w:p>
        </w:tc>
        <w:tc>
          <w:tcPr>
            <w:tcW w:w="601" w:type="pct"/>
          </w:tcPr>
          <w:p w:rsidR="00F31568" w:rsidRPr="00F4595E" w:rsidRDefault="004632A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="00452319" w:rsidRPr="00F4595E">
              <w:rPr>
                <w:color w:val="000000"/>
                <w:sz w:val="20"/>
                <w:szCs w:val="28"/>
              </w:rPr>
              <w:t>265</w:t>
            </w:r>
          </w:p>
        </w:tc>
        <w:tc>
          <w:tcPr>
            <w:tcW w:w="571" w:type="pct"/>
          </w:tcPr>
          <w:p w:rsidR="00F31568" w:rsidRPr="00F4595E" w:rsidRDefault="002A377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="00452319" w:rsidRPr="00F4595E">
              <w:rPr>
                <w:color w:val="000000"/>
                <w:sz w:val="20"/>
                <w:szCs w:val="28"/>
              </w:rPr>
              <w:t>66</w:t>
            </w:r>
          </w:p>
        </w:tc>
        <w:tc>
          <w:tcPr>
            <w:tcW w:w="601" w:type="pct"/>
          </w:tcPr>
          <w:p w:rsidR="00F31568" w:rsidRPr="00F4595E" w:rsidRDefault="0045231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1,084</w:t>
            </w:r>
          </w:p>
        </w:tc>
        <w:tc>
          <w:tcPr>
            <w:tcW w:w="601" w:type="pct"/>
          </w:tcPr>
          <w:p w:rsidR="00F31568" w:rsidRPr="00F4595E" w:rsidRDefault="0045231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6,053</w:t>
            </w:r>
          </w:p>
        </w:tc>
        <w:tc>
          <w:tcPr>
            <w:tcW w:w="529" w:type="pct"/>
          </w:tcPr>
          <w:p w:rsidR="00F31568" w:rsidRPr="00F4595E" w:rsidRDefault="008206ED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</w:tr>
      <w:tr w:rsidR="00F31568" w:rsidRPr="00F4595E" w:rsidTr="00F4595E">
        <w:trPr>
          <w:cantSplit/>
          <w:trHeight w:val="444"/>
          <w:jc w:val="center"/>
        </w:trPr>
        <w:tc>
          <w:tcPr>
            <w:tcW w:w="895" w:type="pct"/>
          </w:tcPr>
          <w:p w:rsidR="00F31568" w:rsidRPr="00F4595E" w:rsidRDefault="00FE30A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2"/>
                <w:sz w:val="20"/>
                <w:szCs w:val="28"/>
              </w:rPr>
              <w:object w:dxaOrig="560" w:dyaOrig="360">
                <v:shape id="_x0000_i1162" type="#_x0000_t75" style="width:27.75pt;height:18pt" o:ole="">
                  <v:imagedata r:id="rId281" o:title=""/>
                </v:shape>
                <o:OLEObject Type="Embed" ProgID="Equation.DSMT4" ShapeID="_x0000_i1162" DrawAspect="Content" ObjectID="_1459978347" r:id="rId282"/>
              </w:object>
            </w:r>
          </w:p>
        </w:tc>
        <w:tc>
          <w:tcPr>
            <w:tcW w:w="601" w:type="pct"/>
          </w:tcPr>
          <w:p w:rsidR="00F31568" w:rsidRPr="00F4595E" w:rsidRDefault="0045231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223,3</w:t>
            </w:r>
          </w:p>
        </w:tc>
        <w:tc>
          <w:tcPr>
            <w:tcW w:w="601" w:type="pct"/>
          </w:tcPr>
          <w:p w:rsidR="00F31568" w:rsidRPr="00F4595E" w:rsidRDefault="0045231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299</w:t>
            </w:r>
          </w:p>
        </w:tc>
        <w:tc>
          <w:tcPr>
            <w:tcW w:w="601" w:type="pct"/>
          </w:tcPr>
          <w:p w:rsidR="00F31568" w:rsidRPr="00F4595E" w:rsidRDefault="0045231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542</w:t>
            </w:r>
          </w:p>
        </w:tc>
        <w:tc>
          <w:tcPr>
            <w:tcW w:w="571" w:type="pct"/>
          </w:tcPr>
          <w:p w:rsidR="00F31568" w:rsidRPr="00F4595E" w:rsidRDefault="0045231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1350</w:t>
            </w:r>
          </w:p>
        </w:tc>
        <w:tc>
          <w:tcPr>
            <w:tcW w:w="601" w:type="pct"/>
          </w:tcPr>
          <w:p w:rsidR="00F31568" w:rsidRPr="00F4595E" w:rsidRDefault="004632A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</w:t>
            </w:r>
            <w:r w:rsidR="00B567BB" w:rsidRPr="00F4595E">
              <w:rPr>
                <w:color w:val="000000"/>
                <w:sz w:val="20"/>
                <w:szCs w:val="28"/>
                <w:lang w:val="en-US"/>
              </w:rPr>
              <w:t>1</w:t>
            </w:r>
            <w:r w:rsidR="00452319" w:rsidRPr="00F4595E">
              <w:rPr>
                <w:color w:val="000000"/>
                <w:sz w:val="20"/>
                <w:szCs w:val="28"/>
              </w:rPr>
              <w:t>07</w:t>
            </w:r>
          </w:p>
        </w:tc>
        <w:tc>
          <w:tcPr>
            <w:tcW w:w="601" w:type="pct"/>
          </w:tcPr>
          <w:p w:rsidR="00F31568" w:rsidRPr="00F4595E" w:rsidRDefault="0045231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557</w:t>
            </w:r>
          </w:p>
        </w:tc>
        <w:tc>
          <w:tcPr>
            <w:tcW w:w="529" w:type="pct"/>
          </w:tcPr>
          <w:p w:rsidR="00F31568" w:rsidRPr="00F4595E" w:rsidRDefault="008206ED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-</w:t>
            </w:r>
          </w:p>
        </w:tc>
      </w:tr>
      <w:tr w:rsidR="00F31568" w:rsidRPr="00F4595E" w:rsidTr="00F4595E">
        <w:trPr>
          <w:cantSplit/>
          <w:trHeight w:hRule="exact" w:val="483"/>
          <w:jc w:val="center"/>
        </w:trPr>
        <w:tc>
          <w:tcPr>
            <w:tcW w:w="895" w:type="pct"/>
            <w:vMerge w:val="restar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Значения</w:t>
            </w:r>
          </w:p>
        </w:tc>
        <w:tc>
          <w:tcPr>
            <w:tcW w:w="3576" w:type="pct"/>
            <w:gridSpan w:val="6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Процесс</w:t>
            </w:r>
          </w:p>
        </w:tc>
        <w:tc>
          <w:tcPr>
            <w:tcW w:w="529" w:type="pct"/>
            <w:vMerge w:val="restar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Для цикла</w:t>
            </w:r>
          </w:p>
        </w:tc>
      </w:tr>
      <w:tr w:rsidR="00F31568" w:rsidRPr="00F4595E" w:rsidTr="00F4595E">
        <w:trPr>
          <w:cantSplit/>
          <w:trHeight w:hRule="exact" w:val="537"/>
          <w:jc w:val="center"/>
        </w:trPr>
        <w:tc>
          <w:tcPr>
            <w:tcW w:w="895" w:type="pct"/>
            <w:vMerge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60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="00F4595E">
              <w:rPr>
                <w:color w:val="000000"/>
                <w:sz w:val="20"/>
                <w:szCs w:val="28"/>
              </w:rPr>
              <w:t>–</w:t>
            </w:r>
            <w:r w:rsidR="00F4595E" w:rsidRPr="00F4595E">
              <w:rPr>
                <w:color w:val="000000"/>
                <w:sz w:val="20"/>
                <w:szCs w:val="28"/>
              </w:rPr>
              <w:t>1</w:t>
            </w:r>
          </w:p>
        </w:tc>
        <w:tc>
          <w:tcPr>
            <w:tcW w:w="60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</w:t>
            </w:r>
            <w:r w:rsidR="00F4595E">
              <w:rPr>
                <w:color w:val="000000"/>
                <w:sz w:val="20"/>
                <w:szCs w:val="28"/>
              </w:rPr>
              <w:t>–</w:t>
            </w:r>
            <w:r w:rsidR="00F4595E" w:rsidRPr="00F4595E">
              <w:rPr>
                <w:color w:val="000000"/>
                <w:sz w:val="20"/>
                <w:szCs w:val="28"/>
              </w:rPr>
              <w:t>2</w:t>
            </w:r>
          </w:p>
        </w:tc>
        <w:tc>
          <w:tcPr>
            <w:tcW w:w="60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2</w:t>
            </w:r>
            <w:r w:rsidR="00F4595E">
              <w:rPr>
                <w:color w:val="000000"/>
                <w:sz w:val="20"/>
                <w:szCs w:val="28"/>
              </w:rPr>
              <w:t>–</w:t>
            </w:r>
            <w:r w:rsidR="00F4595E" w:rsidRPr="00F4595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57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3</w:t>
            </w:r>
            <w:r w:rsidR="00F4595E">
              <w:rPr>
                <w:color w:val="000000"/>
                <w:sz w:val="20"/>
                <w:szCs w:val="28"/>
              </w:rPr>
              <w:t>–</w:t>
            </w:r>
            <w:r w:rsidR="00F4595E" w:rsidRPr="00F4595E">
              <w:rPr>
                <w:color w:val="000000"/>
                <w:sz w:val="20"/>
                <w:szCs w:val="28"/>
              </w:rPr>
              <w:t>4</w:t>
            </w:r>
          </w:p>
        </w:tc>
        <w:tc>
          <w:tcPr>
            <w:tcW w:w="60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4</w:t>
            </w:r>
            <w:r w:rsidR="00F4595E">
              <w:rPr>
                <w:color w:val="000000"/>
                <w:sz w:val="20"/>
                <w:szCs w:val="28"/>
              </w:rPr>
              <w:t>–</w:t>
            </w:r>
            <w:r w:rsidR="00F4595E" w:rsidRPr="00F4595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0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5</w:t>
            </w:r>
            <w:r w:rsidR="00F4595E">
              <w:rPr>
                <w:color w:val="000000"/>
                <w:sz w:val="20"/>
                <w:szCs w:val="28"/>
              </w:rPr>
              <w:t>–</w:t>
            </w:r>
            <w:r w:rsidR="00F4595E" w:rsidRPr="00F459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29" w:type="pct"/>
            <w:vMerge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F31568" w:rsidRPr="00F4595E" w:rsidTr="00F4595E">
        <w:trPr>
          <w:cantSplit/>
          <w:trHeight w:val="708"/>
          <w:jc w:val="center"/>
        </w:trPr>
        <w:tc>
          <w:tcPr>
            <w:tcW w:w="895" w:type="pct"/>
          </w:tcPr>
          <w:p w:rsidR="00F31568" w:rsidRPr="00F4595E" w:rsidRDefault="00FE30A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0"/>
                <w:sz w:val="20"/>
                <w:szCs w:val="28"/>
              </w:rPr>
              <w:object w:dxaOrig="1320" w:dyaOrig="320">
                <v:shape id="_x0000_i1163" type="#_x0000_t75" style="width:66pt;height:15.75pt" o:ole="">
                  <v:imagedata r:id="rId283" o:title=""/>
                </v:shape>
                <o:OLEObject Type="Embed" ProgID="Equation.DSMT4" ShapeID="_x0000_i1163" DrawAspect="Content" ObjectID="_1459978348" r:id="rId284"/>
              </w:object>
            </w:r>
          </w:p>
        </w:tc>
        <w:tc>
          <w:tcPr>
            <w:tcW w:w="601" w:type="pct"/>
          </w:tcPr>
          <w:p w:rsidR="00F31568" w:rsidRPr="00F4595E" w:rsidRDefault="00CD074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5</w:t>
            </w:r>
            <w:r w:rsidR="00491D45" w:rsidRPr="00F4595E">
              <w:rPr>
                <w:color w:val="000000"/>
                <w:sz w:val="20"/>
                <w:szCs w:val="28"/>
              </w:rPr>
              <w:t>5</w:t>
            </w:r>
          </w:p>
        </w:tc>
        <w:tc>
          <w:tcPr>
            <w:tcW w:w="601" w:type="pct"/>
          </w:tcPr>
          <w:p w:rsidR="00F31568" w:rsidRPr="00F4595E" w:rsidRDefault="00491D4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177</w:t>
            </w:r>
          </w:p>
        </w:tc>
        <w:tc>
          <w:tcPr>
            <w:tcW w:w="601" w:type="pct"/>
          </w:tcPr>
          <w:p w:rsidR="00F31568" w:rsidRPr="00F4595E" w:rsidRDefault="00491D4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589</w:t>
            </w:r>
          </w:p>
        </w:tc>
        <w:tc>
          <w:tcPr>
            <w:tcW w:w="571" w:type="pct"/>
          </w:tcPr>
          <w:p w:rsidR="00F31568" w:rsidRPr="00F4595E" w:rsidRDefault="004632A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-</w:t>
            </w:r>
            <w:r w:rsidR="00491D45" w:rsidRPr="00F4595E">
              <w:rPr>
                <w:color w:val="000000"/>
                <w:sz w:val="20"/>
                <w:szCs w:val="28"/>
              </w:rPr>
              <w:t>177</w:t>
            </w:r>
          </w:p>
        </w:tc>
        <w:tc>
          <w:tcPr>
            <w:tcW w:w="601" w:type="pct"/>
          </w:tcPr>
          <w:p w:rsidR="00F31568" w:rsidRPr="00F4595E" w:rsidRDefault="00E815F7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-</w:t>
            </w:r>
            <w:r w:rsidR="00491D45" w:rsidRPr="00F4595E">
              <w:rPr>
                <w:color w:val="000000"/>
                <w:sz w:val="20"/>
                <w:szCs w:val="28"/>
              </w:rPr>
              <w:t>401</w:t>
            </w:r>
          </w:p>
        </w:tc>
        <w:tc>
          <w:tcPr>
            <w:tcW w:w="601" w:type="pct"/>
          </w:tcPr>
          <w:p w:rsidR="00F31568" w:rsidRPr="00F4595E" w:rsidRDefault="00CD074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-</w:t>
            </w:r>
            <w:r w:rsidR="00491D45" w:rsidRPr="00F4595E">
              <w:rPr>
                <w:color w:val="000000"/>
                <w:sz w:val="20"/>
                <w:szCs w:val="28"/>
              </w:rPr>
              <w:t>243</w:t>
            </w:r>
          </w:p>
        </w:tc>
        <w:tc>
          <w:tcPr>
            <w:tcW w:w="529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</w:p>
        </w:tc>
      </w:tr>
      <w:tr w:rsidR="00F31568" w:rsidRPr="00F4595E" w:rsidTr="00F4595E">
        <w:trPr>
          <w:cantSplit/>
          <w:trHeight w:val="708"/>
          <w:jc w:val="center"/>
        </w:trPr>
        <w:tc>
          <w:tcPr>
            <w:tcW w:w="895" w:type="pct"/>
          </w:tcPr>
          <w:p w:rsidR="00F31568" w:rsidRPr="00F4595E" w:rsidRDefault="00FE30A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0"/>
                <w:sz w:val="20"/>
                <w:szCs w:val="28"/>
              </w:rPr>
              <w:object w:dxaOrig="1240" w:dyaOrig="320">
                <v:shape id="_x0000_i1164" type="#_x0000_t75" style="width:53.25pt;height:13.5pt" o:ole="" fillcolor="window">
                  <v:imagedata r:id="rId285" o:title=""/>
                </v:shape>
                <o:OLEObject Type="Embed" ProgID="Equation.DSMT4" ShapeID="_x0000_i1164" DrawAspect="Content" ObjectID="_1459978349" r:id="rId286"/>
              </w:object>
            </w:r>
          </w:p>
        </w:tc>
        <w:tc>
          <w:tcPr>
            <w:tcW w:w="601" w:type="pct"/>
          </w:tcPr>
          <w:p w:rsidR="00F31568" w:rsidRPr="00F4595E" w:rsidRDefault="00726AC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7</w:t>
            </w:r>
            <w:r w:rsidR="00491D45" w:rsidRPr="00F4595E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601" w:type="pct"/>
          </w:tcPr>
          <w:p w:rsidR="00F31568" w:rsidRPr="00F4595E" w:rsidRDefault="00726AC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2</w:t>
            </w:r>
            <w:r w:rsidR="00491D45" w:rsidRPr="00F4595E">
              <w:rPr>
                <w:color w:val="000000"/>
                <w:sz w:val="20"/>
                <w:szCs w:val="28"/>
              </w:rPr>
              <w:t>47</w:t>
            </w:r>
          </w:p>
        </w:tc>
        <w:tc>
          <w:tcPr>
            <w:tcW w:w="601" w:type="pct"/>
          </w:tcPr>
          <w:p w:rsidR="00F31568" w:rsidRPr="00F4595E" w:rsidRDefault="00726AC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8</w:t>
            </w:r>
            <w:r w:rsidR="00491D45" w:rsidRPr="00F4595E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571" w:type="pct"/>
          </w:tcPr>
          <w:p w:rsidR="00F31568" w:rsidRPr="00F4595E" w:rsidRDefault="004632A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-</w:t>
            </w:r>
            <w:r w:rsidR="00740C49" w:rsidRPr="00F4595E">
              <w:rPr>
                <w:color w:val="000000"/>
                <w:sz w:val="20"/>
                <w:szCs w:val="28"/>
                <w:lang w:val="en-US"/>
              </w:rPr>
              <w:t>2</w:t>
            </w:r>
            <w:r w:rsidR="00491D45" w:rsidRPr="00F4595E">
              <w:rPr>
                <w:color w:val="000000"/>
                <w:sz w:val="20"/>
                <w:szCs w:val="28"/>
              </w:rPr>
              <w:t>47</w:t>
            </w:r>
          </w:p>
        </w:tc>
        <w:tc>
          <w:tcPr>
            <w:tcW w:w="601" w:type="pct"/>
          </w:tcPr>
          <w:p w:rsidR="00F31568" w:rsidRPr="00F4595E" w:rsidRDefault="004632A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-</w:t>
            </w:r>
            <w:r w:rsidR="00491D45" w:rsidRPr="00F4595E">
              <w:rPr>
                <w:color w:val="000000"/>
                <w:sz w:val="20"/>
                <w:szCs w:val="28"/>
                <w:lang w:val="en-US"/>
              </w:rPr>
              <w:t>5</w:t>
            </w:r>
            <w:r w:rsidR="00491D45" w:rsidRPr="00F4595E">
              <w:rPr>
                <w:color w:val="000000"/>
                <w:sz w:val="20"/>
                <w:szCs w:val="28"/>
              </w:rPr>
              <w:t>6</w:t>
            </w:r>
            <w:r w:rsidR="000D20C0" w:rsidRPr="00F4595E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601" w:type="pct"/>
          </w:tcPr>
          <w:p w:rsidR="00F31568" w:rsidRPr="00F4595E" w:rsidRDefault="004632A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-3</w:t>
            </w:r>
            <w:r w:rsidR="00491D45" w:rsidRPr="00F4595E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529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</w:p>
        </w:tc>
      </w:tr>
      <w:tr w:rsidR="00F31568" w:rsidRPr="00F4595E" w:rsidTr="00F4595E">
        <w:trPr>
          <w:cantSplit/>
          <w:trHeight w:val="708"/>
          <w:jc w:val="center"/>
        </w:trPr>
        <w:tc>
          <w:tcPr>
            <w:tcW w:w="895" w:type="pct"/>
          </w:tcPr>
          <w:p w:rsidR="00F31568" w:rsidRPr="00F4595E" w:rsidRDefault="00FE30A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8"/>
                <w:sz w:val="20"/>
                <w:szCs w:val="28"/>
              </w:rPr>
              <w:object w:dxaOrig="1540" w:dyaOrig="520">
                <v:shape id="_x0000_i1165" type="#_x0000_t75" style="width:66pt;height:22.5pt" o:ole="" fillcolor="window">
                  <v:imagedata r:id="rId287" o:title=""/>
                </v:shape>
                <o:OLEObject Type="Embed" ProgID="Equation.DSMT4" ShapeID="_x0000_i1165" DrawAspect="Content" ObjectID="_1459978350" r:id="rId288"/>
              </w:object>
            </w:r>
          </w:p>
        </w:tc>
        <w:tc>
          <w:tcPr>
            <w:tcW w:w="601" w:type="pct"/>
          </w:tcPr>
          <w:p w:rsidR="00F31568" w:rsidRPr="00F4595E" w:rsidRDefault="004632A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1" w:type="pct"/>
          </w:tcPr>
          <w:p w:rsidR="00F31568" w:rsidRPr="00F4595E" w:rsidRDefault="004632A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1" w:type="pct"/>
          </w:tcPr>
          <w:p w:rsidR="00F31568" w:rsidRPr="00F4595E" w:rsidRDefault="00AA3153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571" w:type="pct"/>
          </w:tcPr>
          <w:p w:rsidR="00F31568" w:rsidRPr="00F4595E" w:rsidRDefault="004632A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1" w:type="pct"/>
          </w:tcPr>
          <w:p w:rsidR="00F31568" w:rsidRPr="00F4595E" w:rsidRDefault="004632A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1" w:type="pct"/>
          </w:tcPr>
          <w:p w:rsidR="00F31568" w:rsidRPr="00F4595E" w:rsidRDefault="004632AC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-</w:t>
            </w:r>
            <w:r w:rsidR="00AA3153" w:rsidRPr="00F4595E">
              <w:rPr>
                <w:color w:val="000000"/>
                <w:sz w:val="20"/>
                <w:szCs w:val="28"/>
              </w:rPr>
              <w:t>0,9</w:t>
            </w:r>
          </w:p>
        </w:tc>
        <w:tc>
          <w:tcPr>
            <w:tcW w:w="529" w:type="pct"/>
          </w:tcPr>
          <w:p w:rsidR="00F31568" w:rsidRPr="00F4595E" w:rsidRDefault="00924BCE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</w:p>
        </w:tc>
      </w:tr>
      <w:tr w:rsidR="00F31568" w:rsidRPr="00F4595E" w:rsidTr="00F4595E">
        <w:trPr>
          <w:cantSplit/>
          <w:trHeight w:val="708"/>
          <w:jc w:val="center"/>
        </w:trPr>
        <w:tc>
          <w:tcPr>
            <w:tcW w:w="895" w:type="pct"/>
          </w:tcPr>
          <w:p w:rsidR="00F31568" w:rsidRPr="00F4595E" w:rsidRDefault="00FE30A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0"/>
                <w:sz w:val="20"/>
                <w:szCs w:val="28"/>
              </w:rPr>
              <w:object w:dxaOrig="1100" w:dyaOrig="320">
                <v:shape id="_x0000_i1166" type="#_x0000_t75" style="width:54pt;height:15.75pt" o:ole="" fillcolor="window">
                  <v:imagedata r:id="rId289" o:title=""/>
                </v:shape>
                <o:OLEObject Type="Embed" ProgID="Equation.DSMT4" ShapeID="_x0000_i1166" DrawAspect="Content" ObjectID="_1459978351" r:id="rId290"/>
              </w:object>
            </w:r>
          </w:p>
        </w:tc>
        <w:tc>
          <w:tcPr>
            <w:tcW w:w="60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1" w:type="pct"/>
          </w:tcPr>
          <w:p w:rsidR="00F31568" w:rsidRPr="00F4595E" w:rsidRDefault="00464E91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8</w:t>
            </w:r>
            <w:r w:rsidR="00AA3153" w:rsidRPr="00F4595E">
              <w:rPr>
                <w:color w:val="000000"/>
                <w:sz w:val="20"/>
                <w:szCs w:val="28"/>
              </w:rPr>
              <w:t>22</w:t>
            </w:r>
          </w:p>
        </w:tc>
        <w:tc>
          <w:tcPr>
            <w:tcW w:w="57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1" w:type="pct"/>
          </w:tcPr>
          <w:p w:rsidR="00F31568" w:rsidRPr="00F4595E" w:rsidRDefault="00F3156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601" w:type="pct"/>
          </w:tcPr>
          <w:p w:rsidR="00F31568" w:rsidRPr="00F4595E" w:rsidRDefault="00312B8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-3</w:t>
            </w:r>
            <w:r w:rsidR="00AA3153" w:rsidRPr="00F4595E">
              <w:rPr>
                <w:color w:val="000000"/>
                <w:sz w:val="20"/>
                <w:szCs w:val="28"/>
              </w:rPr>
              <w:t>39</w:t>
            </w:r>
          </w:p>
        </w:tc>
        <w:tc>
          <w:tcPr>
            <w:tcW w:w="529" w:type="pct"/>
          </w:tcPr>
          <w:p w:rsidR="00F31568" w:rsidRPr="00F4595E" w:rsidRDefault="00AA3153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483</w:t>
            </w:r>
          </w:p>
        </w:tc>
      </w:tr>
      <w:tr w:rsidR="00F31568" w:rsidRPr="00F4595E" w:rsidTr="00F4595E">
        <w:trPr>
          <w:cantSplit/>
          <w:trHeight w:val="708"/>
          <w:jc w:val="center"/>
        </w:trPr>
        <w:tc>
          <w:tcPr>
            <w:tcW w:w="895" w:type="pct"/>
          </w:tcPr>
          <w:p w:rsidR="00F31568" w:rsidRPr="00F4595E" w:rsidRDefault="00FE30A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0"/>
                <w:sz w:val="20"/>
                <w:szCs w:val="28"/>
              </w:rPr>
              <w:object w:dxaOrig="1040" w:dyaOrig="320">
                <v:shape id="_x0000_i1167" type="#_x0000_t75" style="width:51pt;height:15.75pt" o:ole="" fillcolor="window">
                  <v:imagedata r:id="rId291" o:title=""/>
                </v:shape>
                <o:OLEObject Type="Embed" ProgID="Equation.DSMT4" ShapeID="_x0000_i1167" DrawAspect="Content" ObjectID="_1459978352" r:id="rId292"/>
              </w:object>
            </w:r>
          </w:p>
        </w:tc>
        <w:tc>
          <w:tcPr>
            <w:tcW w:w="601" w:type="pct"/>
          </w:tcPr>
          <w:p w:rsidR="00F31568" w:rsidRPr="00F4595E" w:rsidRDefault="00A471D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-</w:t>
            </w:r>
            <w:r w:rsidR="00131267" w:rsidRPr="00F4595E">
              <w:rPr>
                <w:color w:val="000000"/>
                <w:sz w:val="20"/>
                <w:szCs w:val="28"/>
                <w:lang w:val="en-US"/>
              </w:rPr>
              <w:t>7</w:t>
            </w:r>
            <w:r w:rsidR="00AA3153" w:rsidRPr="00F4595E">
              <w:rPr>
                <w:color w:val="000000"/>
                <w:sz w:val="20"/>
                <w:szCs w:val="28"/>
              </w:rPr>
              <w:t>7</w:t>
            </w:r>
          </w:p>
        </w:tc>
        <w:tc>
          <w:tcPr>
            <w:tcW w:w="601" w:type="pct"/>
          </w:tcPr>
          <w:p w:rsidR="00F31568" w:rsidRPr="00F4595E" w:rsidRDefault="00312B89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-</w:t>
            </w:r>
            <w:r w:rsidR="00131267" w:rsidRPr="00F4595E">
              <w:rPr>
                <w:color w:val="000000"/>
                <w:sz w:val="20"/>
                <w:szCs w:val="28"/>
                <w:lang w:val="en-US"/>
              </w:rPr>
              <w:t>2</w:t>
            </w:r>
            <w:r w:rsidR="00AA3153" w:rsidRPr="00F4595E">
              <w:rPr>
                <w:color w:val="000000"/>
                <w:sz w:val="20"/>
                <w:szCs w:val="28"/>
              </w:rPr>
              <w:t>47</w:t>
            </w:r>
          </w:p>
        </w:tc>
        <w:tc>
          <w:tcPr>
            <w:tcW w:w="601" w:type="pct"/>
          </w:tcPr>
          <w:p w:rsidR="00F31568" w:rsidRPr="00F4595E" w:rsidRDefault="008206ED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71" w:type="pct"/>
          </w:tcPr>
          <w:p w:rsidR="00F31568" w:rsidRPr="00F4595E" w:rsidRDefault="00131267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2</w:t>
            </w:r>
            <w:r w:rsidR="00AA3153" w:rsidRPr="00F4595E">
              <w:rPr>
                <w:color w:val="000000"/>
                <w:sz w:val="20"/>
                <w:szCs w:val="28"/>
              </w:rPr>
              <w:t>47</w:t>
            </w:r>
          </w:p>
        </w:tc>
        <w:tc>
          <w:tcPr>
            <w:tcW w:w="601" w:type="pct"/>
          </w:tcPr>
          <w:p w:rsidR="00F31568" w:rsidRPr="00F4595E" w:rsidRDefault="00AA3153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5</w:t>
            </w:r>
            <w:r w:rsidRPr="00F4595E">
              <w:rPr>
                <w:color w:val="000000"/>
                <w:sz w:val="20"/>
                <w:szCs w:val="28"/>
              </w:rPr>
              <w:t>6</w:t>
            </w:r>
            <w:r w:rsidR="00131267" w:rsidRPr="00F4595E">
              <w:rPr>
                <w:color w:val="000000"/>
                <w:sz w:val="20"/>
                <w:szCs w:val="28"/>
                <w:lang w:val="en-US"/>
              </w:rPr>
              <w:t>0</w:t>
            </w:r>
          </w:p>
        </w:tc>
        <w:tc>
          <w:tcPr>
            <w:tcW w:w="601" w:type="pct"/>
          </w:tcPr>
          <w:p w:rsidR="00F31568" w:rsidRPr="00F4595E" w:rsidRDefault="008206ED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</w:p>
        </w:tc>
        <w:tc>
          <w:tcPr>
            <w:tcW w:w="529" w:type="pct"/>
          </w:tcPr>
          <w:p w:rsidR="00F31568" w:rsidRPr="00F4595E" w:rsidRDefault="00AA3153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483</w:t>
            </w:r>
          </w:p>
        </w:tc>
      </w:tr>
    </w:tbl>
    <w:p w:rsidR="006107FF" w:rsidRDefault="006107FF" w:rsidP="00F4595E">
      <w:pPr>
        <w:pStyle w:val="2"/>
        <w:keepNext w:val="0"/>
        <w:numPr>
          <w:ilvl w:val="1"/>
          <w:numId w:val="0"/>
        </w:numPr>
        <w:tabs>
          <w:tab w:val="num" w:pos="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</w:p>
    <w:p w:rsidR="006107FF" w:rsidRDefault="006107FF" w:rsidP="00F4595E">
      <w:pPr>
        <w:pStyle w:val="2"/>
        <w:keepNext w:val="0"/>
        <w:numPr>
          <w:ilvl w:val="1"/>
          <w:numId w:val="0"/>
        </w:numPr>
        <w:tabs>
          <w:tab w:val="num" w:pos="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</w:rPr>
      </w:pPr>
    </w:p>
    <w:p w:rsidR="00B452C2" w:rsidRPr="00F4595E" w:rsidRDefault="00B452C2" w:rsidP="00F4595E">
      <w:pPr>
        <w:pStyle w:val="2"/>
        <w:keepNext w:val="0"/>
        <w:numPr>
          <w:ilvl w:val="1"/>
          <w:numId w:val="0"/>
        </w:numPr>
        <w:tabs>
          <w:tab w:val="num" w:pos="576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color w:val="000000"/>
        </w:rPr>
      </w:pPr>
      <w:r w:rsidRPr="00F4595E">
        <w:rPr>
          <w:rFonts w:ascii="Times New Roman" w:hAnsi="Times New Roman" w:cs="Times New Roman"/>
          <w:b w:val="0"/>
          <w:color w:val="000000"/>
        </w:rPr>
        <w:br w:type="page"/>
      </w:r>
      <w:r w:rsidR="00806916" w:rsidRPr="00F4595E">
        <w:rPr>
          <w:rFonts w:ascii="Times New Roman" w:hAnsi="Times New Roman" w:cs="Times New Roman"/>
          <w:i w:val="0"/>
          <w:color w:val="000000"/>
        </w:rPr>
        <w:t>5</w:t>
      </w:r>
      <w:r w:rsidR="006107FF">
        <w:rPr>
          <w:rFonts w:ascii="Times New Roman" w:hAnsi="Times New Roman" w:cs="Times New Roman"/>
          <w:i w:val="0"/>
          <w:color w:val="000000"/>
        </w:rPr>
        <w:t>.</w:t>
      </w:r>
      <w:r w:rsidR="00312B89" w:rsidRPr="00F4595E">
        <w:rPr>
          <w:rFonts w:ascii="Times New Roman" w:hAnsi="Times New Roman" w:cs="Times New Roman"/>
          <w:i w:val="0"/>
          <w:color w:val="000000"/>
        </w:rPr>
        <w:t xml:space="preserve"> </w:t>
      </w:r>
      <w:r w:rsidR="000C7235" w:rsidRPr="00F4595E">
        <w:rPr>
          <w:rFonts w:ascii="Times New Roman" w:hAnsi="Times New Roman" w:cs="Times New Roman"/>
          <w:i w:val="0"/>
          <w:color w:val="000000"/>
        </w:rPr>
        <w:t>Р</w:t>
      </w:r>
      <w:r w:rsidR="006107FF" w:rsidRPr="00F4595E">
        <w:rPr>
          <w:rFonts w:ascii="Times New Roman" w:hAnsi="Times New Roman" w:cs="Times New Roman"/>
          <w:i w:val="0"/>
          <w:color w:val="000000"/>
        </w:rPr>
        <w:t>асч</w:t>
      </w:r>
      <w:r w:rsidR="006107FF">
        <w:rPr>
          <w:rFonts w:ascii="Times New Roman" w:hAnsi="Times New Roman" w:cs="Times New Roman"/>
          <w:i w:val="0"/>
          <w:color w:val="000000"/>
        </w:rPr>
        <w:t>е</w:t>
      </w:r>
      <w:r w:rsidR="006107FF" w:rsidRPr="00F4595E">
        <w:rPr>
          <w:rFonts w:ascii="Times New Roman" w:hAnsi="Times New Roman" w:cs="Times New Roman"/>
          <w:i w:val="0"/>
          <w:color w:val="000000"/>
        </w:rPr>
        <w:t>т параметров состояния рабочего тела в промежуточных точках процессов сжатия и расширения</w:t>
      </w:r>
    </w:p>
    <w:p w:rsidR="00FE10B2" w:rsidRPr="00F4595E" w:rsidRDefault="00FE10B2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B452C2" w:rsidRPr="00F4595E" w:rsidRDefault="00806916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4595E">
        <w:rPr>
          <w:b/>
          <w:color w:val="000000"/>
          <w:sz w:val="28"/>
          <w:szCs w:val="28"/>
        </w:rPr>
        <w:t>5</w:t>
      </w:r>
      <w:r w:rsidR="00A6595C" w:rsidRPr="00F4595E">
        <w:rPr>
          <w:b/>
          <w:color w:val="000000"/>
          <w:sz w:val="28"/>
          <w:szCs w:val="28"/>
        </w:rPr>
        <w:t>.1 Расчё</w:t>
      </w:r>
      <w:r w:rsidR="00FE10B2" w:rsidRPr="00F4595E">
        <w:rPr>
          <w:b/>
          <w:color w:val="000000"/>
          <w:sz w:val="28"/>
          <w:szCs w:val="28"/>
        </w:rPr>
        <w:t xml:space="preserve">т для процессов, изображаемых в </w:t>
      </w:r>
      <w:r w:rsidR="00A6595C" w:rsidRPr="00F4595E">
        <w:rPr>
          <w:b/>
          <w:color w:val="000000"/>
          <w:sz w:val="28"/>
          <w:szCs w:val="28"/>
          <w:lang w:val="en-US"/>
        </w:rPr>
        <w:t>p</w:t>
      </w:r>
      <w:r w:rsidR="00FE10B2" w:rsidRPr="00F4595E">
        <w:rPr>
          <w:b/>
          <w:color w:val="000000"/>
          <w:sz w:val="28"/>
          <w:szCs w:val="28"/>
        </w:rPr>
        <w:t>-</w:t>
      </w:r>
      <w:r w:rsidR="00E81540" w:rsidRPr="00F4595E">
        <w:rPr>
          <w:b/>
          <w:i/>
          <w:color w:val="000000"/>
          <w:sz w:val="28"/>
          <w:szCs w:val="28"/>
          <w:lang w:val="en-US"/>
        </w:rPr>
        <w:t>v</w:t>
      </w:r>
      <w:r w:rsidR="00F4595E">
        <w:rPr>
          <w:b/>
          <w:color w:val="000000"/>
          <w:sz w:val="28"/>
          <w:szCs w:val="28"/>
        </w:rPr>
        <w:t>-</w:t>
      </w:r>
      <w:r w:rsidR="00F4595E" w:rsidRPr="00F4595E">
        <w:rPr>
          <w:b/>
          <w:color w:val="000000"/>
          <w:sz w:val="28"/>
          <w:szCs w:val="28"/>
        </w:rPr>
        <w:t>к</w:t>
      </w:r>
      <w:r w:rsidR="00FE10B2" w:rsidRPr="00F4595E">
        <w:rPr>
          <w:b/>
          <w:color w:val="000000"/>
          <w:sz w:val="28"/>
          <w:szCs w:val="28"/>
        </w:rPr>
        <w:t>оординатах</w:t>
      </w:r>
    </w:p>
    <w:p w:rsidR="00DF49B3" w:rsidRPr="00F4595E" w:rsidRDefault="00DF49B3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2C2" w:rsidRPr="00F4595E" w:rsidRDefault="00B452C2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Определение значений параметров </w:t>
      </w:r>
      <w:r w:rsidRPr="00F4595E">
        <w:rPr>
          <w:color w:val="000000"/>
          <w:sz w:val="28"/>
          <w:szCs w:val="28"/>
          <w:lang w:val="en-US"/>
        </w:rPr>
        <w:t>p</w:t>
      </w:r>
      <w:r w:rsidRPr="00F4595E">
        <w:rPr>
          <w:color w:val="000000"/>
          <w:sz w:val="28"/>
          <w:szCs w:val="28"/>
        </w:rPr>
        <w:t xml:space="preserve"> и </w:t>
      </w:r>
      <w:r w:rsidRPr="00F4595E">
        <w:rPr>
          <w:i/>
          <w:color w:val="000000"/>
          <w:sz w:val="28"/>
          <w:szCs w:val="28"/>
          <w:lang w:val="en-US"/>
        </w:rPr>
        <w:t>v</w:t>
      </w:r>
      <w:r w:rsidRPr="00F4595E">
        <w:rPr>
          <w:color w:val="000000"/>
          <w:sz w:val="28"/>
          <w:szCs w:val="28"/>
        </w:rPr>
        <w:t xml:space="preserve"> в промежуточных точках процессов 1</w:t>
      </w:r>
      <w:r w:rsidR="00F4595E">
        <w:rPr>
          <w:color w:val="000000"/>
          <w:sz w:val="28"/>
          <w:szCs w:val="28"/>
        </w:rPr>
        <w:t>–</w:t>
      </w:r>
      <w:r w:rsidR="00F4595E" w:rsidRPr="00F4595E">
        <w:rPr>
          <w:color w:val="000000"/>
          <w:sz w:val="28"/>
          <w:szCs w:val="28"/>
        </w:rPr>
        <w:t>2</w:t>
      </w:r>
      <w:r w:rsidR="004E53D4" w:rsidRPr="00F4595E">
        <w:rPr>
          <w:color w:val="000000"/>
          <w:sz w:val="28"/>
          <w:szCs w:val="28"/>
        </w:rPr>
        <w:t xml:space="preserve">, </w:t>
      </w:r>
      <w:r w:rsidRPr="00F4595E">
        <w:rPr>
          <w:color w:val="000000"/>
          <w:sz w:val="28"/>
          <w:szCs w:val="28"/>
        </w:rPr>
        <w:t>3</w:t>
      </w:r>
      <w:r w:rsidR="00F4595E">
        <w:rPr>
          <w:color w:val="000000"/>
          <w:sz w:val="28"/>
          <w:szCs w:val="28"/>
        </w:rPr>
        <w:t>–</w:t>
      </w:r>
      <w:r w:rsidR="00F4595E" w:rsidRPr="00F4595E">
        <w:rPr>
          <w:color w:val="000000"/>
          <w:sz w:val="28"/>
          <w:szCs w:val="28"/>
        </w:rPr>
        <w:t>4</w:t>
      </w:r>
      <w:r w:rsidR="004E53D4" w:rsidRPr="00F4595E">
        <w:rPr>
          <w:color w:val="000000"/>
          <w:sz w:val="28"/>
          <w:szCs w:val="28"/>
        </w:rPr>
        <w:t xml:space="preserve"> и</w:t>
      </w:r>
      <w:r w:rsidRPr="00F4595E">
        <w:rPr>
          <w:color w:val="000000"/>
          <w:sz w:val="28"/>
          <w:szCs w:val="28"/>
        </w:rPr>
        <w:t xml:space="preserve"> 4</w:t>
      </w:r>
      <w:r w:rsidR="00F4595E">
        <w:rPr>
          <w:color w:val="000000"/>
          <w:sz w:val="28"/>
          <w:szCs w:val="28"/>
        </w:rPr>
        <w:t>–</w:t>
      </w:r>
      <w:r w:rsidR="00F4595E" w:rsidRPr="00F4595E">
        <w:rPr>
          <w:color w:val="000000"/>
          <w:sz w:val="28"/>
          <w:szCs w:val="28"/>
        </w:rPr>
        <w:t>5</w:t>
      </w:r>
      <w:r w:rsidRPr="00F4595E">
        <w:rPr>
          <w:color w:val="000000"/>
          <w:sz w:val="28"/>
          <w:szCs w:val="28"/>
        </w:rPr>
        <w:t xml:space="preserve"> позволяет построить достаточно точные графики. Поскольку процессы 1</w:t>
      </w:r>
      <w:r w:rsidR="00F4595E">
        <w:rPr>
          <w:color w:val="000000"/>
          <w:sz w:val="28"/>
          <w:szCs w:val="28"/>
        </w:rPr>
        <w:t>–</w:t>
      </w:r>
      <w:r w:rsidR="00F4595E" w:rsidRPr="00F4595E">
        <w:rPr>
          <w:color w:val="000000"/>
          <w:sz w:val="28"/>
          <w:szCs w:val="28"/>
        </w:rPr>
        <w:t>2</w:t>
      </w:r>
      <w:r w:rsidRPr="00F4595E">
        <w:rPr>
          <w:color w:val="000000"/>
          <w:sz w:val="28"/>
          <w:szCs w:val="28"/>
        </w:rPr>
        <w:t xml:space="preserve"> и 3</w:t>
      </w:r>
      <w:r w:rsidR="00F4595E">
        <w:rPr>
          <w:color w:val="000000"/>
          <w:sz w:val="28"/>
          <w:szCs w:val="28"/>
        </w:rPr>
        <w:t>–</w:t>
      </w:r>
      <w:r w:rsidR="00F4595E" w:rsidRPr="00F4595E">
        <w:rPr>
          <w:color w:val="000000"/>
          <w:sz w:val="28"/>
          <w:szCs w:val="28"/>
        </w:rPr>
        <w:t>4</w:t>
      </w:r>
      <w:r w:rsidR="00F4595E">
        <w:rPr>
          <w:color w:val="000000"/>
          <w:sz w:val="28"/>
          <w:szCs w:val="28"/>
        </w:rPr>
        <w:t>–</w:t>
      </w:r>
      <w:r w:rsidR="00F4595E" w:rsidRPr="00F4595E">
        <w:rPr>
          <w:color w:val="000000"/>
          <w:sz w:val="28"/>
          <w:szCs w:val="28"/>
        </w:rPr>
        <w:t>5</w:t>
      </w:r>
      <w:r w:rsidRPr="00F4595E">
        <w:rPr>
          <w:color w:val="000000"/>
          <w:sz w:val="28"/>
          <w:szCs w:val="28"/>
        </w:rPr>
        <w:t xml:space="preserve"> адиабатные, то для любой пары точек на них справедливы соотношения: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B57" w:rsidRPr="00F4595E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4"/>
          <w:sz w:val="28"/>
          <w:szCs w:val="28"/>
          <w:lang w:val="en-US"/>
        </w:rPr>
        <w:object w:dxaOrig="8199" w:dyaOrig="859">
          <v:shape id="_x0000_i1168" type="#_x0000_t75" style="width:369pt;height:44.25pt" o:ole="">
            <v:imagedata r:id="rId293" o:title=""/>
          </v:shape>
          <o:OLEObject Type="Embed" ProgID="Equation.DSMT4" ShapeID="_x0000_i1168" DrawAspect="Content" ObjectID="_1459978353" r:id="rId294"/>
        </w:object>
      </w:r>
      <w:r w:rsidR="00F47B57" w:rsidRPr="00F4595E">
        <w:rPr>
          <w:color w:val="000000"/>
          <w:position w:val="-34"/>
          <w:sz w:val="28"/>
          <w:szCs w:val="28"/>
        </w:rPr>
        <w:object w:dxaOrig="1240" w:dyaOrig="859">
          <v:shape id="_x0000_i1169" type="#_x0000_t75" style="width:62.25pt;height:42.75pt" o:ole="">
            <v:imagedata r:id="rId295" o:title=""/>
          </v:shape>
          <o:OLEObject Type="Embed" ProgID="Equation.DSMT4" ShapeID="_x0000_i1169" DrawAspect="Content" ObjectID="_1459978354" r:id="rId296"/>
        </w:objec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2C2" w:rsidRPr="00F4595E" w:rsidRDefault="00B452C2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Отсюда, задаваясь значениями параметров </w:t>
      </w:r>
      <w:r w:rsidR="005C4D2C" w:rsidRPr="00F4595E">
        <w:rPr>
          <w:color w:val="000000"/>
          <w:position w:val="-12"/>
          <w:sz w:val="28"/>
          <w:szCs w:val="28"/>
          <w:lang w:val="en-US"/>
        </w:rPr>
        <w:object w:dxaOrig="3240" w:dyaOrig="380">
          <v:shape id="_x0000_i1170" type="#_x0000_t75" style="width:160.5pt;height:18.75pt" o:ole="">
            <v:imagedata r:id="rId297" o:title=""/>
          </v:shape>
          <o:OLEObject Type="Embed" ProgID="Equation.DSMT4" ShapeID="_x0000_i1170" DrawAspect="Content" ObjectID="_1459978355" r:id="rId298"/>
        </w:object>
      </w:r>
      <w:r w:rsidR="00225EEE" w:rsidRPr="00F4595E">
        <w:rPr>
          <w:color w:val="000000"/>
          <w:sz w:val="28"/>
          <w:szCs w:val="28"/>
        </w:rPr>
        <w:t xml:space="preserve"> </w:t>
      </w:r>
      <w:r w:rsidR="005F74FD" w:rsidRPr="00F4595E">
        <w:rPr>
          <w:color w:val="000000"/>
          <w:position w:val="-14"/>
          <w:sz w:val="28"/>
          <w:szCs w:val="28"/>
          <w:lang w:val="en-US"/>
        </w:rPr>
        <w:object w:dxaOrig="7440" w:dyaOrig="400">
          <v:shape id="_x0000_i1171" type="#_x0000_t75" style="width:372pt;height:20.25pt" o:ole="">
            <v:imagedata r:id="rId299" o:title=""/>
          </v:shape>
          <o:OLEObject Type="Embed" ProgID="Equation.DSMT4" ShapeID="_x0000_i1171" DrawAspect="Content" ObjectID="_1459978356" r:id="rId300"/>
        </w:object>
      </w:r>
      <w:r w:rsidR="00225EEE" w:rsidRPr="00F4595E">
        <w:rPr>
          <w:color w:val="000000"/>
          <w:sz w:val="28"/>
          <w:szCs w:val="28"/>
        </w:rPr>
        <w:t xml:space="preserve"> </w:t>
      </w:r>
      <w:r w:rsidRPr="00F4595E">
        <w:rPr>
          <w:color w:val="000000"/>
          <w:sz w:val="28"/>
          <w:szCs w:val="28"/>
        </w:rPr>
        <w:t xml:space="preserve">и используя известные величины </w:t>
      </w:r>
      <w:r w:rsidR="00301424" w:rsidRPr="00F4595E">
        <w:rPr>
          <w:color w:val="000000"/>
          <w:position w:val="-12"/>
          <w:sz w:val="28"/>
          <w:szCs w:val="28"/>
          <w:lang w:val="en-US"/>
        </w:rPr>
        <w:object w:dxaOrig="2160" w:dyaOrig="360">
          <v:shape id="_x0000_i1172" type="#_x0000_t75" style="width:108pt;height:18pt" o:ole="">
            <v:imagedata r:id="rId301" o:title=""/>
          </v:shape>
          <o:OLEObject Type="Embed" ProgID="Equation.DSMT4" ShapeID="_x0000_i1172" DrawAspect="Content" ObjectID="_1459978357" r:id="rId302"/>
        </w:object>
      </w:r>
      <w:r w:rsidRPr="00F4595E">
        <w:rPr>
          <w:color w:val="000000"/>
          <w:sz w:val="28"/>
          <w:szCs w:val="28"/>
        </w:rPr>
        <w:t>, найд</w:t>
      </w:r>
      <w:r w:rsidR="00301424" w:rsidRPr="00F4595E">
        <w:rPr>
          <w:color w:val="000000"/>
          <w:sz w:val="28"/>
          <w:szCs w:val="28"/>
        </w:rPr>
        <w:t>ё</w:t>
      </w:r>
      <w:r w:rsidRPr="00F4595E">
        <w:rPr>
          <w:color w:val="000000"/>
          <w:sz w:val="28"/>
          <w:szCs w:val="28"/>
        </w:rPr>
        <w:t>м параметры промежуточных точек:</w:t>
      </w:r>
    </w:p>
    <w:p w:rsidR="005C4D2C" w:rsidRPr="00F4595E" w:rsidRDefault="005C4D2C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5120" w:dyaOrig="800">
          <v:shape id="_x0000_i1173" type="#_x0000_t75" style="width:255.75pt;height:39.75pt" o:ole="">
            <v:imagedata r:id="rId303" o:title=""/>
          </v:shape>
          <o:OLEObject Type="Embed" ProgID="Equation.DSMT4" ShapeID="_x0000_i1173" DrawAspect="Content" ObjectID="_1459978358" r:id="rId304"/>
        </w:object>
      </w:r>
    </w:p>
    <w:p w:rsidR="00DE22E4" w:rsidRPr="00F4595E" w:rsidRDefault="005C4D2C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5080" w:dyaOrig="800">
          <v:shape id="_x0000_i1174" type="#_x0000_t75" style="width:254.25pt;height:39.75pt" o:ole="">
            <v:imagedata r:id="rId305" o:title=""/>
          </v:shape>
          <o:OLEObject Type="Embed" ProgID="Equation.DSMT4" ShapeID="_x0000_i1174" DrawAspect="Content" ObjectID="_1459978359" r:id="rId306"/>
        </w:object>
      </w:r>
    </w:p>
    <w:p w:rsidR="005C4D2C" w:rsidRPr="00F4595E" w:rsidRDefault="005C4D2C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5160" w:dyaOrig="800">
          <v:shape id="_x0000_i1175" type="#_x0000_t75" style="width:258pt;height:39.75pt" o:ole="">
            <v:imagedata r:id="rId307" o:title=""/>
          </v:shape>
          <o:OLEObject Type="Embed" ProgID="Equation.DSMT4" ShapeID="_x0000_i1175" DrawAspect="Content" ObjectID="_1459978360" r:id="rId308"/>
        </w:object>
      </w:r>
    </w:p>
    <w:p w:rsidR="00DE22E4" w:rsidRPr="00F4595E" w:rsidRDefault="005F74FD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5240" w:dyaOrig="800">
          <v:shape id="_x0000_i1176" type="#_x0000_t75" style="width:261.75pt;height:39.75pt" o:ole="">
            <v:imagedata r:id="rId309" o:title=""/>
          </v:shape>
          <o:OLEObject Type="Embed" ProgID="Equation.DSMT4" ShapeID="_x0000_i1176" DrawAspect="Content" ObjectID="_1459978361" r:id="rId310"/>
        </w:object>
      </w:r>
    </w:p>
    <w:p w:rsidR="00DE22E4" w:rsidRPr="00F4595E" w:rsidRDefault="005F74FD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5319" w:dyaOrig="800">
          <v:shape id="_x0000_i1177" type="#_x0000_t75" style="width:266.25pt;height:39.75pt" o:ole="">
            <v:imagedata r:id="rId311" o:title=""/>
          </v:shape>
          <o:OLEObject Type="Embed" ProgID="Equation.DSMT4" ShapeID="_x0000_i1177" DrawAspect="Content" ObjectID="_1459978362" r:id="rId312"/>
        </w:object>
      </w:r>
    </w:p>
    <w:p w:rsidR="00DE22E4" w:rsidRPr="00F4595E" w:rsidRDefault="00F47B57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4"/>
          <w:sz w:val="28"/>
          <w:szCs w:val="28"/>
        </w:rPr>
        <w:object w:dxaOrig="5400" w:dyaOrig="859">
          <v:shape id="_x0000_i1178" type="#_x0000_t75" style="width:270pt;height:42.75pt" o:ole="">
            <v:imagedata r:id="rId313" o:title=""/>
          </v:shape>
          <o:OLEObject Type="Embed" ProgID="Equation.DSMT4" ShapeID="_x0000_i1178" DrawAspect="Content" ObjectID="_1459978363" r:id="rId314"/>
        </w:object>
      </w:r>
    </w:p>
    <w:p w:rsidR="00F47B57" w:rsidRPr="00F4595E" w:rsidRDefault="00F47B57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4"/>
          <w:sz w:val="28"/>
          <w:szCs w:val="28"/>
        </w:rPr>
        <w:object w:dxaOrig="5400" w:dyaOrig="859">
          <v:shape id="_x0000_i1179" type="#_x0000_t75" style="width:270pt;height:42.75pt" o:ole="">
            <v:imagedata r:id="rId315" o:title=""/>
          </v:shape>
          <o:OLEObject Type="Embed" ProgID="Equation.DSMT4" ShapeID="_x0000_i1179" DrawAspect="Content" ObjectID="_1459978364" r:id="rId316"/>
        </w:object>
      </w:r>
    </w:p>
    <w:p w:rsidR="00961BF1" w:rsidRPr="00F4595E" w:rsidRDefault="00961BF1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Значения точек сведём в таблицу 9.</w:t>
      </w:r>
    </w:p>
    <w:p w:rsidR="00F47B57" w:rsidRDefault="00961BF1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Промежуточные точки</w:t>
      </w:r>
      <w:r w:rsidR="00B452C2" w:rsidRPr="00F4595E">
        <w:rPr>
          <w:color w:val="000000"/>
          <w:sz w:val="28"/>
          <w:szCs w:val="28"/>
        </w:rPr>
        <w:t xml:space="preserve"> процессов</w:t>
      </w:r>
      <w:r w:rsidRPr="00F4595E">
        <w:rPr>
          <w:color w:val="000000"/>
          <w:sz w:val="28"/>
          <w:szCs w:val="28"/>
        </w:rPr>
        <w:t xml:space="preserve"> также</w:t>
      </w:r>
      <w:r w:rsidR="00B452C2" w:rsidRPr="00F4595E">
        <w:rPr>
          <w:color w:val="000000"/>
          <w:sz w:val="28"/>
          <w:szCs w:val="28"/>
        </w:rPr>
        <w:t xml:space="preserve">, как и </w:t>
      </w:r>
      <w:r w:rsidRPr="00F4595E">
        <w:rPr>
          <w:color w:val="000000"/>
          <w:sz w:val="28"/>
          <w:szCs w:val="28"/>
        </w:rPr>
        <w:t>характерные</w:t>
      </w:r>
      <w:r w:rsidR="00642F1B" w:rsidRPr="00F4595E">
        <w:rPr>
          <w:color w:val="000000"/>
          <w:sz w:val="28"/>
          <w:szCs w:val="28"/>
        </w:rPr>
        <w:t>,</w:t>
      </w:r>
      <w:r w:rsidR="00B452C2" w:rsidRPr="00F4595E">
        <w:rPr>
          <w:color w:val="000000"/>
          <w:sz w:val="28"/>
          <w:szCs w:val="28"/>
        </w:rPr>
        <w:t xml:space="preserve"> откладываем на графике </w:t>
      </w:r>
      <w:r w:rsidR="00B452C2" w:rsidRPr="00F4595E">
        <w:rPr>
          <w:color w:val="000000"/>
          <w:sz w:val="28"/>
          <w:szCs w:val="28"/>
          <w:lang w:val="en-US"/>
        </w:rPr>
        <w:t>p</w:t>
      </w:r>
      <w:r w:rsidR="00B452C2" w:rsidRPr="00F4595E">
        <w:rPr>
          <w:color w:val="000000"/>
          <w:sz w:val="28"/>
          <w:szCs w:val="28"/>
        </w:rPr>
        <w:t>-</w:t>
      </w:r>
      <w:r w:rsidR="00B452C2" w:rsidRPr="00F4595E">
        <w:rPr>
          <w:i/>
          <w:color w:val="000000"/>
          <w:sz w:val="28"/>
          <w:szCs w:val="28"/>
          <w:lang w:val="en-US"/>
        </w:rPr>
        <w:t>v</w:t>
      </w:r>
      <w:r w:rsidR="00B452C2" w:rsidRPr="00F4595E">
        <w:rPr>
          <w:color w:val="000000"/>
          <w:sz w:val="28"/>
          <w:szCs w:val="28"/>
        </w:rPr>
        <w:t xml:space="preserve"> и через них проводим плавную кривую процесса</w:t>
      </w:r>
      <w:r w:rsidR="006107FF">
        <w:rPr>
          <w:color w:val="000000"/>
          <w:sz w:val="28"/>
          <w:szCs w:val="28"/>
        </w:rPr>
        <w:t>.</w:t>
      </w:r>
    </w:p>
    <w:p w:rsidR="006107FF" w:rsidRPr="00F4595E" w:rsidRDefault="006107FF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DF49B3" w:rsidRPr="00F4595E" w:rsidRDefault="00806916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4595E">
        <w:rPr>
          <w:b/>
          <w:color w:val="000000"/>
          <w:sz w:val="28"/>
          <w:szCs w:val="28"/>
        </w:rPr>
        <w:t>5</w:t>
      </w:r>
      <w:r w:rsidR="00BE4813" w:rsidRPr="00F4595E">
        <w:rPr>
          <w:b/>
          <w:color w:val="000000"/>
          <w:sz w:val="28"/>
          <w:szCs w:val="28"/>
        </w:rPr>
        <w:t>.2 Расчё</w:t>
      </w:r>
      <w:r w:rsidR="00DF49B3" w:rsidRPr="00F4595E">
        <w:rPr>
          <w:b/>
          <w:color w:val="000000"/>
          <w:sz w:val="28"/>
          <w:szCs w:val="28"/>
        </w:rPr>
        <w:t xml:space="preserve">т для процессов, изображаемых в </w:t>
      </w:r>
      <w:r w:rsidR="00DF49B3" w:rsidRPr="00F4595E">
        <w:rPr>
          <w:b/>
          <w:color w:val="000000"/>
          <w:sz w:val="28"/>
          <w:szCs w:val="28"/>
          <w:lang w:val="en-US"/>
        </w:rPr>
        <w:t>T</w:t>
      </w:r>
      <w:r w:rsidR="00DF49B3" w:rsidRPr="00F4595E">
        <w:rPr>
          <w:b/>
          <w:color w:val="000000"/>
          <w:sz w:val="28"/>
          <w:szCs w:val="28"/>
        </w:rPr>
        <w:t>-</w:t>
      </w:r>
      <w:r w:rsidR="00DF49B3" w:rsidRPr="00F4595E">
        <w:rPr>
          <w:b/>
          <w:color w:val="000000"/>
          <w:sz w:val="28"/>
          <w:szCs w:val="28"/>
          <w:lang w:val="en-US"/>
        </w:rPr>
        <w:t>S</w:t>
      </w:r>
      <w:r w:rsidR="00F4595E">
        <w:rPr>
          <w:b/>
          <w:color w:val="000000"/>
          <w:sz w:val="28"/>
          <w:szCs w:val="28"/>
        </w:rPr>
        <w:t>-</w:t>
      </w:r>
      <w:r w:rsidR="00F4595E" w:rsidRPr="00F4595E">
        <w:rPr>
          <w:b/>
          <w:color w:val="000000"/>
          <w:sz w:val="28"/>
          <w:szCs w:val="28"/>
        </w:rPr>
        <w:t>к</w:t>
      </w:r>
      <w:r w:rsidR="00DF49B3" w:rsidRPr="00F4595E">
        <w:rPr>
          <w:b/>
          <w:color w:val="000000"/>
          <w:sz w:val="28"/>
          <w:szCs w:val="28"/>
        </w:rPr>
        <w:t>оординатах</w:t>
      </w:r>
    </w:p>
    <w:p w:rsidR="008A37F4" w:rsidRPr="00F4595E" w:rsidRDefault="008A37F4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2C2" w:rsidRPr="00F4595E" w:rsidRDefault="008B563B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Для построения цикла ГТД </w:t>
      </w:r>
      <w:r w:rsidR="00B452C2" w:rsidRPr="00F4595E">
        <w:rPr>
          <w:color w:val="000000"/>
          <w:sz w:val="28"/>
          <w:szCs w:val="28"/>
        </w:rPr>
        <w:t xml:space="preserve">в </w:t>
      </w:r>
      <w:r w:rsidR="00B452C2" w:rsidRPr="00F4595E">
        <w:rPr>
          <w:color w:val="000000"/>
          <w:sz w:val="28"/>
          <w:szCs w:val="28"/>
          <w:lang w:val="en-US"/>
        </w:rPr>
        <w:t>T</w:t>
      </w:r>
      <w:r w:rsidR="00B452C2" w:rsidRPr="00F4595E">
        <w:rPr>
          <w:color w:val="000000"/>
          <w:sz w:val="28"/>
          <w:szCs w:val="28"/>
        </w:rPr>
        <w:t>-</w:t>
      </w:r>
      <w:r w:rsidR="00B452C2" w:rsidRPr="00F4595E">
        <w:rPr>
          <w:color w:val="000000"/>
          <w:sz w:val="28"/>
          <w:szCs w:val="28"/>
          <w:lang w:val="en-US"/>
        </w:rPr>
        <w:t>S</w:t>
      </w:r>
      <w:r w:rsidR="00B452C2" w:rsidRPr="00F4595E">
        <w:rPr>
          <w:color w:val="000000"/>
          <w:sz w:val="28"/>
          <w:szCs w:val="28"/>
        </w:rPr>
        <w:t xml:space="preserve"> координатах необходимо интервалы изменения температур от </w:t>
      </w:r>
      <w:r w:rsidR="00B452C2" w:rsidRPr="00F4595E">
        <w:rPr>
          <w:color w:val="000000"/>
          <w:position w:val="-12"/>
          <w:sz w:val="28"/>
          <w:szCs w:val="28"/>
        </w:rPr>
        <w:object w:dxaOrig="260" w:dyaOrig="360">
          <v:shape id="_x0000_i1180" type="#_x0000_t75" style="width:12.75pt;height:18pt" o:ole="">
            <v:imagedata r:id="rId317" o:title=""/>
          </v:shape>
          <o:OLEObject Type="Embed" ProgID="Equation.DSMT4" ShapeID="_x0000_i1180" DrawAspect="Content" ObjectID="_1459978365" r:id="rId318"/>
        </w:object>
      </w:r>
      <w:r w:rsidR="00B452C2" w:rsidRPr="00F4595E">
        <w:rPr>
          <w:color w:val="000000"/>
          <w:sz w:val="28"/>
          <w:szCs w:val="28"/>
        </w:rPr>
        <w:t xml:space="preserve">до </w:t>
      </w:r>
      <w:r w:rsidR="00B452C2" w:rsidRPr="00F4595E">
        <w:rPr>
          <w:color w:val="000000"/>
          <w:position w:val="-12"/>
          <w:sz w:val="28"/>
          <w:szCs w:val="28"/>
        </w:rPr>
        <w:object w:dxaOrig="240" w:dyaOrig="360">
          <v:shape id="_x0000_i1181" type="#_x0000_t75" style="width:12pt;height:18pt" o:ole="">
            <v:imagedata r:id="rId319" o:title=""/>
          </v:shape>
          <o:OLEObject Type="Embed" ProgID="Equation.DSMT4" ShapeID="_x0000_i1181" DrawAspect="Content" ObjectID="_1459978366" r:id="rId320"/>
        </w:object>
      </w:r>
      <w:r w:rsidR="00B452C2" w:rsidRPr="00F4595E">
        <w:rPr>
          <w:color w:val="000000"/>
          <w:sz w:val="28"/>
          <w:szCs w:val="28"/>
        </w:rPr>
        <w:t xml:space="preserve"> и </w:t>
      </w:r>
      <w:r w:rsidR="00B452C2" w:rsidRPr="00F4595E">
        <w:rPr>
          <w:color w:val="000000"/>
          <w:position w:val="-12"/>
          <w:sz w:val="28"/>
          <w:szCs w:val="28"/>
        </w:rPr>
        <w:object w:dxaOrig="240" w:dyaOrig="360">
          <v:shape id="_x0000_i1182" type="#_x0000_t75" style="width:12pt;height:18pt" o:ole="">
            <v:imagedata r:id="rId321" o:title=""/>
          </v:shape>
          <o:OLEObject Type="Embed" ProgID="Equation.DSMT4" ShapeID="_x0000_i1182" DrawAspect="Content" ObjectID="_1459978367" r:id="rId322"/>
        </w:object>
      </w:r>
      <w:r w:rsidR="00B452C2" w:rsidRPr="00F4595E">
        <w:rPr>
          <w:color w:val="000000"/>
          <w:sz w:val="28"/>
          <w:szCs w:val="28"/>
        </w:rPr>
        <w:t xml:space="preserve"> до </w:t>
      </w:r>
      <w:r w:rsidR="00B452C2" w:rsidRPr="00F4595E">
        <w:rPr>
          <w:color w:val="000000"/>
          <w:position w:val="-12"/>
          <w:sz w:val="28"/>
          <w:szCs w:val="28"/>
        </w:rPr>
        <w:object w:dxaOrig="260" w:dyaOrig="360">
          <v:shape id="_x0000_i1183" type="#_x0000_t75" style="width:12.75pt;height:18pt" o:ole="">
            <v:imagedata r:id="rId323" o:title=""/>
          </v:shape>
          <o:OLEObject Type="Embed" ProgID="Equation.DSMT4" ShapeID="_x0000_i1183" DrawAspect="Content" ObjectID="_1459978368" r:id="rId324"/>
        </w:object>
      </w:r>
      <w:r w:rsidR="00B452C2" w:rsidRPr="00F4595E">
        <w:rPr>
          <w:color w:val="000000"/>
          <w:sz w:val="28"/>
          <w:szCs w:val="28"/>
        </w:rPr>
        <w:t xml:space="preserve"> разбить на три примерно равные части. Для значений температур процессов </w:t>
      </w:r>
      <w:r w:rsidR="00B452C2" w:rsidRPr="00F4595E">
        <w:rPr>
          <w:color w:val="000000"/>
          <w:position w:val="-12"/>
          <w:sz w:val="28"/>
          <w:szCs w:val="28"/>
        </w:rPr>
        <w:object w:dxaOrig="460" w:dyaOrig="360">
          <v:shape id="_x0000_i1184" type="#_x0000_t75" style="width:23.25pt;height:18pt" o:ole="">
            <v:imagedata r:id="rId325" o:title=""/>
          </v:shape>
          <o:OLEObject Type="Embed" ProgID="Equation.DSMT4" ShapeID="_x0000_i1184" DrawAspect="Content" ObjectID="_1459978369" r:id="rId326"/>
        </w:object>
      </w:r>
      <w:r w:rsidR="00B452C2" w:rsidRPr="00F4595E">
        <w:rPr>
          <w:color w:val="000000"/>
          <w:sz w:val="28"/>
          <w:szCs w:val="28"/>
        </w:rPr>
        <w:t xml:space="preserve">, </w:t>
      </w:r>
      <w:r w:rsidR="00B452C2" w:rsidRPr="00F4595E">
        <w:rPr>
          <w:color w:val="000000"/>
          <w:position w:val="-12"/>
          <w:sz w:val="28"/>
          <w:szCs w:val="28"/>
        </w:rPr>
        <w:object w:dxaOrig="440" w:dyaOrig="360">
          <v:shape id="_x0000_i1185" type="#_x0000_t75" style="width:21.75pt;height:18pt" o:ole="">
            <v:imagedata r:id="rId327" o:title=""/>
          </v:shape>
          <o:OLEObject Type="Embed" ProgID="Equation.DSMT4" ShapeID="_x0000_i1185" DrawAspect="Content" ObjectID="_1459978370" r:id="rId328"/>
        </w:object>
      </w:r>
      <w:r w:rsidR="00ED2B86" w:rsidRPr="00F4595E">
        <w:rPr>
          <w:color w:val="000000"/>
          <w:sz w:val="28"/>
          <w:szCs w:val="28"/>
        </w:rPr>
        <w:t xml:space="preserve">, </w:t>
      </w:r>
      <w:r w:rsidR="00ED2B86" w:rsidRPr="00F4595E">
        <w:rPr>
          <w:color w:val="000000"/>
          <w:position w:val="-12"/>
          <w:sz w:val="28"/>
          <w:szCs w:val="28"/>
        </w:rPr>
        <w:object w:dxaOrig="440" w:dyaOrig="360">
          <v:shape id="_x0000_i1186" type="#_x0000_t75" style="width:21.75pt;height:18pt" o:ole="">
            <v:imagedata r:id="rId329" o:title=""/>
          </v:shape>
          <o:OLEObject Type="Embed" ProgID="Equation.DSMT4" ShapeID="_x0000_i1186" DrawAspect="Content" ObjectID="_1459978371" r:id="rId330"/>
        </w:object>
      </w:r>
      <w:r w:rsidR="00ED2B86" w:rsidRPr="00F4595E">
        <w:rPr>
          <w:color w:val="000000"/>
          <w:sz w:val="28"/>
          <w:szCs w:val="28"/>
        </w:rPr>
        <w:t xml:space="preserve">, </w:t>
      </w:r>
      <w:r w:rsidR="00ED2B86" w:rsidRPr="00F4595E">
        <w:rPr>
          <w:color w:val="000000"/>
          <w:position w:val="-12"/>
          <w:sz w:val="28"/>
          <w:szCs w:val="28"/>
        </w:rPr>
        <w:object w:dxaOrig="460" w:dyaOrig="360">
          <v:shape id="_x0000_i1187" type="#_x0000_t75" style="width:23.25pt;height:18pt" o:ole="">
            <v:imagedata r:id="rId331" o:title=""/>
          </v:shape>
          <o:OLEObject Type="Embed" ProgID="Equation.DSMT4" ShapeID="_x0000_i1187" DrawAspect="Content" ObjectID="_1459978372" r:id="rId332"/>
        </w:object>
      </w:r>
      <w:r w:rsidR="00B452C2" w:rsidRPr="00F4595E">
        <w:rPr>
          <w:color w:val="000000"/>
          <w:sz w:val="28"/>
          <w:szCs w:val="28"/>
        </w:rPr>
        <w:t xml:space="preserve"> вычисляем соответствующие изменения энтропии рабочего тела в процессах 2</w:t>
      </w:r>
      <w:r w:rsidR="00F4595E">
        <w:rPr>
          <w:color w:val="000000"/>
          <w:sz w:val="28"/>
          <w:szCs w:val="28"/>
        </w:rPr>
        <w:t>–</w:t>
      </w:r>
      <w:r w:rsidR="00F4595E" w:rsidRPr="00F4595E">
        <w:rPr>
          <w:color w:val="000000"/>
          <w:sz w:val="28"/>
          <w:szCs w:val="28"/>
        </w:rPr>
        <w:t>3</w:t>
      </w:r>
      <w:r w:rsidR="00B452C2" w:rsidRPr="00F4595E">
        <w:rPr>
          <w:color w:val="000000"/>
          <w:sz w:val="28"/>
          <w:szCs w:val="28"/>
        </w:rPr>
        <w:t xml:space="preserve"> и 0</w:t>
      </w:r>
      <w:r w:rsidR="00F4595E">
        <w:rPr>
          <w:color w:val="000000"/>
          <w:sz w:val="28"/>
          <w:szCs w:val="28"/>
        </w:rPr>
        <w:t>–</w:t>
      </w:r>
      <w:r w:rsidR="00F4595E" w:rsidRPr="00F4595E">
        <w:rPr>
          <w:color w:val="000000"/>
          <w:sz w:val="28"/>
          <w:szCs w:val="28"/>
        </w:rPr>
        <w:t>5</w:t>
      </w:r>
      <w:r w:rsidR="00B452C2" w:rsidRPr="00F4595E">
        <w:rPr>
          <w:color w:val="000000"/>
          <w:sz w:val="28"/>
          <w:szCs w:val="28"/>
        </w:rPr>
        <w:t xml:space="preserve"> по соотношениям: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452C2" w:rsidRPr="00F4595E" w:rsidRDefault="002C6329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</w:rPr>
        <w:object w:dxaOrig="3700" w:dyaOrig="680">
          <v:shape id="_x0000_i1188" type="#_x0000_t75" style="width:185.25pt;height:33.75pt" o:ole="">
            <v:imagedata r:id="rId333" o:title=""/>
          </v:shape>
          <o:OLEObject Type="Embed" ProgID="Equation.DSMT4" ShapeID="_x0000_i1188" DrawAspect="Content" ObjectID="_1459978373" r:id="rId334"/>
        </w:object>
      </w:r>
    </w:p>
    <w:p w:rsidR="002C6329" w:rsidRPr="00F4595E" w:rsidRDefault="002C6329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</w:rPr>
        <w:object w:dxaOrig="3700" w:dyaOrig="680">
          <v:shape id="_x0000_i1189" type="#_x0000_t75" style="width:185.25pt;height:33.75pt" o:ole="">
            <v:imagedata r:id="rId335" o:title=""/>
          </v:shape>
          <o:OLEObject Type="Embed" ProgID="Equation.DSMT4" ShapeID="_x0000_i1189" DrawAspect="Content" ObjectID="_1459978374" r:id="rId336"/>
        </w:object>
      </w:r>
    </w:p>
    <w:p w:rsidR="006107FF" w:rsidRDefault="006107FF" w:rsidP="00F4595E">
      <w:pPr>
        <w:pStyle w:val="22"/>
        <w:spacing w:line="360" w:lineRule="auto"/>
        <w:ind w:firstLine="709"/>
        <w:rPr>
          <w:i w:val="0"/>
          <w:color w:val="000000"/>
          <w:szCs w:val="28"/>
        </w:rPr>
      </w:pPr>
    </w:p>
    <w:p w:rsidR="003830DC" w:rsidRPr="00F4595E" w:rsidRDefault="003830DC" w:rsidP="00F4595E">
      <w:pPr>
        <w:pStyle w:val="22"/>
        <w:spacing w:line="360" w:lineRule="auto"/>
        <w:ind w:firstLine="709"/>
        <w:rPr>
          <w:i w:val="0"/>
          <w:color w:val="000000"/>
          <w:szCs w:val="28"/>
        </w:rPr>
      </w:pPr>
      <w:r w:rsidRPr="00F4595E">
        <w:rPr>
          <w:i w:val="0"/>
          <w:color w:val="000000"/>
          <w:szCs w:val="28"/>
        </w:rPr>
        <w:t xml:space="preserve">Вычислим параметры промежуточных точек для построения графика цикла ГТД в </w:t>
      </w:r>
      <w:r w:rsidRPr="00F4595E">
        <w:rPr>
          <w:i w:val="0"/>
          <w:color w:val="000000"/>
          <w:szCs w:val="28"/>
          <w:lang w:val="en-US"/>
        </w:rPr>
        <w:t>T</w:t>
      </w:r>
      <w:r w:rsidRPr="00F4595E">
        <w:rPr>
          <w:i w:val="0"/>
          <w:color w:val="000000"/>
          <w:szCs w:val="28"/>
          <w:lang w:val="en-US"/>
        </w:rPr>
        <w:sym w:font="Symbol" w:char="F02D"/>
      </w:r>
      <w:r w:rsidRPr="00F4595E">
        <w:rPr>
          <w:i w:val="0"/>
          <w:color w:val="000000"/>
          <w:szCs w:val="28"/>
          <w:lang w:val="en-US"/>
        </w:rPr>
        <w:t>S</w:t>
      </w:r>
      <w:r w:rsidRPr="00F4595E">
        <w:rPr>
          <w:i w:val="0"/>
          <w:color w:val="000000"/>
          <w:szCs w:val="28"/>
        </w:rPr>
        <w:t xml:space="preserve"> координатах:</w:t>
      </w:r>
    </w:p>
    <w:p w:rsidR="003830DC" w:rsidRPr="00F4595E" w:rsidRDefault="003C467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24"/>
          <w:sz w:val="28"/>
          <w:szCs w:val="28"/>
          <w:lang w:val="en-US"/>
        </w:rPr>
        <w:object w:dxaOrig="5100" w:dyaOrig="620">
          <v:shape id="_x0000_i1190" type="#_x0000_t75" style="width:255pt;height:30.75pt" o:ole="" fillcolor="window">
            <v:imagedata r:id="rId337" o:title=""/>
          </v:shape>
          <o:OLEObject Type="Embed" ProgID="Equation.DSMT4" ShapeID="_x0000_i1190" DrawAspect="Content" ObjectID="_1459978375" r:id="rId338"/>
        </w:object>
      </w:r>
    </w:p>
    <w:p w:rsidR="0068245B" w:rsidRPr="00F4595E" w:rsidRDefault="003C467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5700" w:dyaOrig="760">
          <v:shape id="_x0000_i1191" type="#_x0000_t75" style="width:285pt;height:38.25pt" o:ole="">
            <v:imagedata r:id="rId339" o:title=""/>
          </v:shape>
          <o:OLEObject Type="Embed" ProgID="Equation.DSMT4" ShapeID="_x0000_i1191" DrawAspect="Content" ObjectID="_1459978376" r:id="rId340"/>
        </w:object>
      </w:r>
    </w:p>
    <w:p w:rsidR="003830DC" w:rsidRPr="00F4595E" w:rsidRDefault="003C467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24"/>
          <w:sz w:val="28"/>
          <w:szCs w:val="28"/>
          <w:lang w:val="en-US"/>
        </w:rPr>
        <w:object w:dxaOrig="5240" w:dyaOrig="620">
          <v:shape id="_x0000_i1192" type="#_x0000_t75" style="width:261.75pt;height:30.75pt" o:ole="" fillcolor="window">
            <v:imagedata r:id="rId341" o:title=""/>
          </v:shape>
          <o:OLEObject Type="Embed" ProgID="Equation.DSMT4" ShapeID="_x0000_i1192" DrawAspect="Content" ObjectID="_1459978377" r:id="rId342"/>
        </w:object>
      </w:r>
    </w:p>
    <w:p w:rsidR="0068245B" w:rsidRPr="00F4595E" w:rsidRDefault="003C467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5720" w:dyaOrig="760">
          <v:shape id="_x0000_i1193" type="#_x0000_t75" style="width:285.75pt;height:38.25pt" o:ole="">
            <v:imagedata r:id="rId343" o:title=""/>
          </v:shape>
          <o:OLEObject Type="Embed" ProgID="Equation.DSMT4" ShapeID="_x0000_i1193" DrawAspect="Content" ObjectID="_1459978378" r:id="rId344"/>
        </w:object>
      </w:r>
    </w:p>
    <w:p w:rsidR="003830DC" w:rsidRPr="00F4595E" w:rsidRDefault="003C467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24"/>
          <w:sz w:val="28"/>
          <w:szCs w:val="28"/>
          <w:lang w:val="en-US"/>
        </w:rPr>
        <w:object w:dxaOrig="5420" w:dyaOrig="620">
          <v:shape id="_x0000_i1194" type="#_x0000_t75" style="width:270.75pt;height:30.75pt" o:ole="" fillcolor="window">
            <v:imagedata r:id="rId345" o:title=""/>
          </v:shape>
          <o:OLEObject Type="Embed" ProgID="Equation.DSMT4" ShapeID="_x0000_i1194" DrawAspect="Content" ObjectID="_1459978379" r:id="rId346"/>
        </w:object>
      </w:r>
    </w:p>
    <w:p w:rsidR="0068245B" w:rsidRPr="00F4595E" w:rsidRDefault="003A32C5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5860" w:dyaOrig="760">
          <v:shape id="_x0000_i1195" type="#_x0000_t75" style="width:293.25pt;height:38.25pt" o:ole="">
            <v:imagedata r:id="rId347" o:title=""/>
          </v:shape>
          <o:OLEObject Type="Embed" ProgID="Equation.DSMT4" ShapeID="_x0000_i1195" DrawAspect="Content" ObjectID="_1459978380" r:id="rId348"/>
        </w:object>
      </w:r>
    </w:p>
    <w:p w:rsidR="003830DC" w:rsidRPr="00F4595E" w:rsidRDefault="003A32C5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24"/>
          <w:sz w:val="28"/>
          <w:szCs w:val="28"/>
          <w:lang w:val="en-US"/>
        </w:rPr>
        <w:object w:dxaOrig="5400" w:dyaOrig="620">
          <v:shape id="_x0000_i1196" type="#_x0000_t75" style="width:270pt;height:30.75pt" o:ole="" fillcolor="window">
            <v:imagedata r:id="rId349" o:title=""/>
          </v:shape>
          <o:OLEObject Type="Embed" ProgID="Equation.DSMT4" ShapeID="_x0000_i1196" DrawAspect="Content" ObjectID="_1459978381" r:id="rId350"/>
        </w:object>
      </w:r>
    </w:p>
    <w:p w:rsidR="0068245B" w:rsidRPr="00F4595E" w:rsidRDefault="003A32C5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5920" w:dyaOrig="760">
          <v:shape id="_x0000_i1197" type="#_x0000_t75" style="width:296.25pt;height:38.25pt" o:ole="">
            <v:imagedata r:id="rId351" o:title=""/>
          </v:shape>
          <o:OLEObject Type="Embed" ProgID="Equation.DSMT4" ShapeID="_x0000_i1197" DrawAspect="Content" ObjectID="_1459978382" r:id="rId352"/>
        </w:object>
      </w:r>
    </w:p>
    <w:p w:rsidR="008B563B" w:rsidRPr="00F4595E" w:rsidRDefault="008B563B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Значения</w:t>
      </w:r>
      <w:r w:rsidR="00844B14" w:rsidRPr="00F4595E">
        <w:rPr>
          <w:color w:val="000000"/>
          <w:sz w:val="28"/>
          <w:szCs w:val="28"/>
        </w:rPr>
        <w:t xml:space="preserve"> полученных</w:t>
      </w:r>
      <w:r w:rsidRPr="00F4595E">
        <w:rPr>
          <w:color w:val="000000"/>
          <w:sz w:val="28"/>
          <w:szCs w:val="28"/>
        </w:rPr>
        <w:t xml:space="preserve"> точек отразим в таблице 9.</w:t>
      </w:r>
    </w:p>
    <w:p w:rsidR="003A32C5" w:rsidRPr="006107FF" w:rsidRDefault="00B452C2" w:rsidP="006107FF">
      <w:pPr>
        <w:pStyle w:val="ae"/>
        <w:keepNext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6107FF">
        <w:rPr>
          <w:rFonts w:ascii="Times New Roman" w:hAnsi="Times New Roman"/>
          <w:b w:val="0"/>
          <w:color w:val="000000"/>
          <w:sz w:val="28"/>
          <w:szCs w:val="28"/>
        </w:rPr>
        <w:t xml:space="preserve">Полученные изменения энтропии откладываем в принятом масштабе на T-S диаграмме и по выбранным значениям Т находим координаты промежуточных точек процесса, через </w:t>
      </w:r>
      <w:r w:rsidR="006107FF">
        <w:rPr>
          <w:rFonts w:ascii="Times New Roman" w:hAnsi="Times New Roman"/>
          <w:b w:val="0"/>
          <w:color w:val="000000"/>
          <w:sz w:val="28"/>
          <w:szCs w:val="28"/>
        </w:rPr>
        <w:t>которые проводим плавную кривую.</w:t>
      </w:r>
    </w:p>
    <w:p w:rsidR="006107FF" w:rsidRDefault="006107FF" w:rsidP="00F4595E">
      <w:pPr>
        <w:pStyle w:val="ae"/>
        <w:keepNext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</w:p>
    <w:p w:rsidR="00C11748" w:rsidRPr="00F4595E" w:rsidRDefault="00C10D8A" w:rsidP="00F4595E">
      <w:pPr>
        <w:pStyle w:val="ae"/>
        <w:keepNext w:val="0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F4595E">
        <w:rPr>
          <w:rFonts w:ascii="Times New Roman" w:hAnsi="Times New Roman"/>
          <w:b w:val="0"/>
          <w:color w:val="000000"/>
          <w:sz w:val="28"/>
          <w:szCs w:val="28"/>
        </w:rPr>
        <w:t xml:space="preserve">Таблица </w:t>
      </w:r>
      <w:r w:rsidR="0083384B" w:rsidRPr="00F4595E">
        <w:rPr>
          <w:rFonts w:ascii="Times New Roman" w:hAnsi="Times New Roman"/>
          <w:b w:val="0"/>
          <w:color w:val="000000"/>
          <w:sz w:val="28"/>
          <w:szCs w:val="28"/>
        </w:rPr>
        <w:t>9 –</w:t>
      </w:r>
      <w:r w:rsidR="00B452C2" w:rsidRPr="00F4595E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C11748" w:rsidRPr="00F4595E">
        <w:rPr>
          <w:rFonts w:ascii="Times New Roman" w:hAnsi="Times New Roman"/>
          <w:b w:val="0"/>
          <w:color w:val="000000"/>
          <w:sz w:val="28"/>
          <w:szCs w:val="28"/>
        </w:rPr>
        <w:t>Параметры состояния рабочего тела в промежуточных точках процессов и изменение энтропии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723"/>
        <w:gridCol w:w="1082"/>
        <w:gridCol w:w="740"/>
        <w:gridCol w:w="342"/>
        <w:gridCol w:w="1082"/>
        <w:gridCol w:w="584"/>
        <w:gridCol w:w="498"/>
        <w:gridCol w:w="1082"/>
        <w:gridCol w:w="249"/>
        <w:gridCol w:w="833"/>
        <w:gridCol w:w="1082"/>
      </w:tblGrid>
      <w:tr w:rsidR="008664DD" w:rsidRPr="00F4595E" w:rsidTr="00F4595E">
        <w:trPr>
          <w:cantSplit/>
          <w:jc w:val="center"/>
        </w:trPr>
        <w:tc>
          <w:tcPr>
            <w:tcW w:w="926" w:type="pct"/>
            <w:vMerge w:val="restart"/>
          </w:tcPr>
          <w:p w:rsidR="008664DD" w:rsidRPr="00F4595E" w:rsidRDefault="008664DD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Параметр</w:t>
            </w:r>
          </w:p>
        </w:tc>
        <w:tc>
          <w:tcPr>
            <w:tcW w:w="4074" w:type="pct"/>
            <w:gridSpan w:val="10"/>
          </w:tcPr>
          <w:p w:rsidR="008664DD" w:rsidRPr="00F4595E" w:rsidRDefault="007F3A83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Т</w:t>
            </w:r>
            <w:r w:rsidR="008664DD" w:rsidRPr="00F4595E">
              <w:rPr>
                <w:color w:val="000000"/>
                <w:sz w:val="20"/>
                <w:szCs w:val="28"/>
              </w:rPr>
              <w:t>очки</w:t>
            </w:r>
          </w:p>
        </w:tc>
      </w:tr>
      <w:tr w:rsidR="009F5208" w:rsidRPr="00F4595E" w:rsidTr="00F4595E">
        <w:trPr>
          <w:cantSplit/>
          <w:jc w:val="center"/>
        </w:trPr>
        <w:tc>
          <w:tcPr>
            <w:tcW w:w="926" w:type="pct"/>
            <w:vMerge/>
          </w:tcPr>
          <w:p w:rsidR="003A32C5" w:rsidRPr="00F4595E" w:rsidRDefault="003A32C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582" w:type="pct"/>
          </w:tcPr>
          <w:p w:rsidR="003A32C5" w:rsidRPr="00F4595E" w:rsidRDefault="003A32C5" w:rsidP="00F4595E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i/>
                <w:color w:val="000000"/>
                <w:sz w:val="20"/>
                <w:szCs w:val="28"/>
                <w:lang w:val="en-US"/>
              </w:rPr>
              <w:t>a</w:t>
            </w:r>
          </w:p>
        </w:tc>
        <w:tc>
          <w:tcPr>
            <w:tcW w:w="582" w:type="pct"/>
            <w:gridSpan w:val="2"/>
          </w:tcPr>
          <w:p w:rsidR="003A32C5" w:rsidRPr="00F4595E" w:rsidRDefault="003A32C5" w:rsidP="00F4595E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i/>
                <w:color w:val="000000"/>
                <w:sz w:val="20"/>
                <w:szCs w:val="28"/>
                <w:lang w:val="en-US"/>
              </w:rPr>
              <w:t>b</w:t>
            </w:r>
          </w:p>
        </w:tc>
        <w:tc>
          <w:tcPr>
            <w:tcW w:w="582" w:type="pct"/>
          </w:tcPr>
          <w:p w:rsidR="003A32C5" w:rsidRPr="00F4595E" w:rsidRDefault="003A32C5" w:rsidP="00F4595E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i/>
                <w:color w:val="000000"/>
                <w:sz w:val="20"/>
                <w:szCs w:val="28"/>
                <w:lang w:val="en-US"/>
              </w:rPr>
              <w:t>c</w:t>
            </w:r>
          </w:p>
        </w:tc>
        <w:tc>
          <w:tcPr>
            <w:tcW w:w="582" w:type="pct"/>
            <w:gridSpan w:val="2"/>
          </w:tcPr>
          <w:p w:rsidR="003A32C5" w:rsidRPr="00F4595E" w:rsidRDefault="003A32C5" w:rsidP="00F4595E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i/>
                <w:color w:val="000000"/>
                <w:sz w:val="20"/>
                <w:szCs w:val="28"/>
                <w:lang w:val="en-US"/>
              </w:rPr>
              <w:t>d</w:t>
            </w:r>
          </w:p>
        </w:tc>
        <w:tc>
          <w:tcPr>
            <w:tcW w:w="582" w:type="pct"/>
          </w:tcPr>
          <w:p w:rsidR="003A32C5" w:rsidRPr="00F4595E" w:rsidRDefault="003A32C5" w:rsidP="00F4595E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i/>
                <w:color w:val="000000"/>
                <w:sz w:val="20"/>
                <w:szCs w:val="28"/>
                <w:lang w:val="en-US"/>
              </w:rPr>
              <w:t>e</w:t>
            </w:r>
          </w:p>
        </w:tc>
        <w:tc>
          <w:tcPr>
            <w:tcW w:w="582" w:type="pct"/>
            <w:gridSpan w:val="2"/>
          </w:tcPr>
          <w:p w:rsidR="003A32C5" w:rsidRPr="00F4595E" w:rsidRDefault="003A32C5" w:rsidP="00F4595E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i/>
                <w:color w:val="000000"/>
                <w:sz w:val="20"/>
                <w:szCs w:val="28"/>
                <w:lang w:val="en-US"/>
              </w:rPr>
              <w:t>f</w:t>
            </w:r>
          </w:p>
        </w:tc>
        <w:tc>
          <w:tcPr>
            <w:tcW w:w="582" w:type="pct"/>
          </w:tcPr>
          <w:p w:rsidR="003A32C5" w:rsidRPr="00F4595E" w:rsidRDefault="009F5208" w:rsidP="00F4595E">
            <w:pPr>
              <w:spacing w:line="360" w:lineRule="auto"/>
              <w:jc w:val="both"/>
              <w:rPr>
                <w:i/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i/>
                <w:color w:val="000000"/>
                <w:sz w:val="20"/>
                <w:szCs w:val="28"/>
                <w:lang w:val="en-US"/>
              </w:rPr>
              <w:t>g</w:t>
            </w:r>
          </w:p>
        </w:tc>
      </w:tr>
      <w:tr w:rsidR="009F5208" w:rsidRPr="00F4595E" w:rsidTr="00F4595E">
        <w:trPr>
          <w:cantSplit/>
          <w:trHeight w:val="360"/>
          <w:jc w:val="center"/>
        </w:trPr>
        <w:tc>
          <w:tcPr>
            <w:tcW w:w="926" w:type="pct"/>
          </w:tcPr>
          <w:p w:rsidR="003A32C5" w:rsidRPr="00F4595E" w:rsidRDefault="003A32C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0"/>
                <w:sz w:val="20"/>
                <w:szCs w:val="28"/>
              </w:rPr>
              <w:object w:dxaOrig="1100" w:dyaOrig="360">
                <v:shape id="_x0000_i1198" type="#_x0000_t75" style="width:54.75pt;height:18pt" o:ole="" fillcolor="window">
                  <v:imagedata r:id="rId353" o:title=""/>
                </v:shape>
                <o:OLEObject Type="Embed" ProgID="Equation.DSMT4" ShapeID="_x0000_i1198" DrawAspect="Content" ObjectID="_1459978383" r:id="rId354"/>
              </w:object>
            </w:r>
          </w:p>
        </w:tc>
        <w:tc>
          <w:tcPr>
            <w:tcW w:w="582" w:type="pct"/>
          </w:tcPr>
          <w:p w:rsidR="003A32C5" w:rsidRPr="00F4595E" w:rsidRDefault="003A32C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1,06</w:t>
            </w:r>
          </w:p>
        </w:tc>
        <w:tc>
          <w:tcPr>
            <w:tcW w:w="582" w:type="pct"/>
            <w:gridSpan w:val="2"/>
          </w:tcPr>
          <w:p w:rsidR="003A32C5" w:rsidRPr="00F4595E" w:rsidRDefault="003A32C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1,51</w:t>
            </w:r>
          </w:p>
        </w:tc>
        <w:tc>
          <w:tcPr>
            <w:tcW w:w="582" w:type="pct"/>
          </w:tcPr>
          <w:p w:rsidR="003A32C5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2,42</w:t>
            </w:r>
          </w:p>
        </w:tc>
        <w:tc>
          <w:tcPr>
            <w:tcW w:w="582" w:type="pct"/>
            <w:gridSpan w:val="2"/>
          </w:tcPr>
          <w:p w:rsidR="003A32C5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4,50</w:t>
            </w:r>
          </w:p>
        </w:tc>
        <w:tc>
          <w:tcPr>
            <w:tcW w:w="582" w:type="pct"/>
          </w:tcPr>
          <w:p w:rsidR="003A32C5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1,25</w:t>
            </w:r>
          </w:p>
        </w:tc>
        <w:tc>
          <w:tcPr>
            <w:tcW w:w="582" w:type="pct"/>
            <w:gridSpan w:val="2"/>
          </w:tcPr>
          <w:p w:rsidR="003A32C5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0,71</w:t>
            </w:r>
          </w:p>
        </w:tc>
        <w:tc>
          <w:tcPr>
            <w:tcW w:w="582" w:type="pct"/>
          </w:tcPr>
          <w:p w:rsidR="003A32C5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0,47</w:t>
            </w:r>
          </w:p>
        </w:tc>
      </w:tr>
      <w:tr w:rsidR="009F5208" w:rsidRPr="00F4595E" w:rsidTr="00F4595E">
        <w:trPr>
          <w:cantSplit/>
          <w:trHeight w:val="360"/>
          <w:jc w:val="center"/>
        </w:trPr>
        <w:tc>
          <w:tcPr>
            <w:tcW w:w="926" w:type="pct"/>
          </w:tcPr>
          <w:p w:rsidR="003A32C5" w:rsidRPr="00F4595E" w:rsidRDefault="003A32C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0"/>
                <w:sz w:val="20"/>
                <w:szCs w:val="28"/>
              </w:rPr>
              <w:object w:dxaOrig="880" w:dyaOrig="360">
                <v:shape id="_x0000_i1199" type="#_x0000_t75" style="width:44.25pt;height:18pt" o:ole="" fillcolor="window">
                  <v:imagedata r:id="rId355" o:title=""/>
                </v:shape>
                <o:OLEObject Type="Embed" ProgID="Equation.DSMT4" ShapeID="_x0000_i1199" DrawAspect="Content" ObjectID="_1459978384" r:id="rId356"/>
              </w:object>
            </w:r>
          </w:p>
        </w:tc>
        <w:tc>
          <w:tcPr>
            <w:tcW w:w="582" w:type="pct"/>
          </w:tcPr>
          <w:p w:rsidR="003A32C5" w:rsidRPr="00F4595E" w:rsidRDefault="003A32C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="00D41E87" w:rsidRPr="00F4595E">
              <w:rPr>
                <w:color w:val="000000"/>
                <w:sz w:val="20"/>
                <w:szCs w:val="28"/>
                <w:lang w:val="en-US"/>
              </w:rPr>
              <w:t>9</w:t>
            </w:r>
          </w:p>
        </w:tc>
        <w:tc>
          <w:tcPr>
            <w:tcW w:w="582" w:type="pct"/>
            <w:gridSpan w:val="2"/>
          </w:tcPr>
          <w:p w:rsidR="003A32C5" w:rsidRPr="00F4595E" w:rsidRDefault="003A32C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="00D41E87" w:rsidRPr="00F4595E">
              <w:rPr>
                <w:color w:val="000000"/>
                <w:sz w:val="20"/>
                <w:szCs w:val="28"/>
                <w:lang w:val="en-US"/>
              </w:rPr>
              <w:t>7</w:t>
            </w:r>
          </w:p>
        </w:tc>
        <w:tc>
          <w:tcPr>
            <w:tcW w:w="582" w:type="pct"/>
          </w:tcPr>
          <w:p w:rsidR="003A32C5" w:rsidRPr="00F4595E" w:rsidRDefault="003A32C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="00D41E87" w:rsidRPr="00F4595E">
              <w:rPr>
                <w:color w:val="000000"/>
                <w:sz w:val="20"/>
                <w:szCs w:val="28"/>
                <w:lang w:val="en-US"/>
              </w:rPr>
              <w:t>5</w:t>
            </w:r>
          </w:p>
        </w:tc>
        <w:tc>
          <w:tcPr>
            <w:tcW w:w="582" w:type="pct"/>
            <w:gridSpan w:val="2"/>
          </w:tcPr>
          <w:p w:rsidR="003A32C5" w:rsidRPr="00F4595E" w:rsidRDefault="003A32C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="00D41E87" w:rsidRPr="00F4595E">
              <w:rPr>
                <w:color w:val="000000"/>
                <w:sz w:val="20"/>
                <w:szCs w:val="28"/>
                <w:lang w:val="en-US"/>
              </w:rPr>
              <w:t>8</w:t>
            </w:r>
          </w:p>
        </w:tc>
        <w:tc>
          <w:tcPr>
            <w:tcW w:w="582" w:type="pct"/>
          </w:tcPr>
          <w:p w:rsidR="003A32C5" w:rsidRPr="00F4595E" w:rsidRDefault="00D41E87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2</w:t>
            </w:r>
          </w:p>
        </w:tc>
        <w:tc>
          <w:tcPr>
            <w:tcW w:w="582" w:type="pct"/>
            <w:gridSpan w:val="2"/>
          </w:tcPr>
          <w:p w:rsidR="003A32C5" w:rsidRPr="00F4595E" w:rsidRDefault="00D41E87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3</w:t>
            </w:r>
          </w:p>
        </w:tc>
        <w:tc>
          <w:tcPr>
            <w:tcW w:w="582" w:type="pct"/>
          </w:tcPr>
          <w:p w:rsidR="003A32C5" w:rsidRPr="00F4595E" w:rsidRDefault="00D41E87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4</w:t>
            </w:r>
          </w:p>
        </w:tc>
      </w:tr>
      <w:tr w:rsidR="009F5208" w:rsidRPr="00F4595E" w:rsidTr="00F4595E">
        <w:trPr>
          <w:cantSplit/>
          <w:trHeight w:val="360"/>
          <w:jc w:val="center"/>
        </w:trPr>
        <w:tc>
          <w:tcPr>
            <w:tcW w:w="926" w:type="pct"/>
          </w:tcPr>
          <w:p w:rsidR="009F5208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Параметр</w:t>
            </w:r>
          </w:p>
        </w:tc>
        <w:tc>
          <w:tcPr>
            <w:tcW w:w="980" w:type="pct"/>
            <w:gridSpan w:val="2"/>
          </w:tcPr>
          <w:p w:rsidR="009F5208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a</w:t>
            </w:r>
            <w:r w:rsidRPr="00F4595E">
              <w:rPr>
                <w:color w:val="000000"/>
                <w:sz w:val="20"/>
                <w:szCs w:val="20"/>
                <w:lang w:val="en-US"/>
              </w:rPr>
              <w:sym w:font="Symbol" w:char="F0A2"/>
            </w:r>
          </w:p>
        </w:tc>
        <w:tc>
          <w:tcPr>
            <w:tcW w:w="1080" w:type="pct"/>
            <w:gridSpan w:val="3"/>
          </w:tcPr>
          <w:p w:rsidR="009F5208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b</w:t>
            </w:r>
            <w:r w:rsidRPr="00F4595E">
              <w:rPr>
                <w:color w:val="000000"/>
                <w:sz w:val="20"/>
                <w:szCs w:val="20"/>
                <w:lang w:val="en-US"/>
              </w:rPr>
              <w:sym w:font="Symbol" w:char="F0A2"/>
            </w:r>
          </w:p>
        </w:tc>
        <w:tc>
          <w:tcPr>
            <w:tcW w:w="984" w:type="pct"/>
            <w:gridSpan w:val="3"/>
          </w:tcPr>
          <w:p w:rsidR="009F5208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c</w:t>
            </w:r>
            <w:r w:rsidRPr="00F4595E">
              <w:rPr>
                <w:color w:val="000000"/>
                <w:sz w:val="20"/>
                <w:szCs w:val="20"/>
                <w:lang w:val="en-US"/>
              </w:rPr>
              <w:sym w:font="Symbol" w:char="F0A2"/>
            </w:r>
          </w:p>
        </w:tc>
        <w:tc>
          <w:tcPr>
            <w:tcW w:w="1030" w:type="pct"/>
            <w:gridSpan w:val="2"/>
          </w:tcPr>
          <w:p w:rsidR="009F5208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d</w:t>
            </w:r>
            <w:r w:rsidRPr="00F4595E">
              <w:rPr>
                <w:color w:val="000000"/>
                <w:sz w:val="20"/>
                <w:szCs w:val="20"/>
                <w:lang w:val="en-US"/>
              </w:rPr>
              <w:sym w:font="Symbol" w:char="F0A2"/>
            </w:r>
          </w:p>
        </w:tc>
      </w:tr>
      <w:tr w:rsidR="009F5208" w:rsidRPr="00F4595E" w:rsidTr="00F4595E">
        <w:trPr>
          <w:cantSplit/>
          <w:trHeight w:val="360"/>
          <w:jc w:val="center"/>
        </w:trPr>
        <w:tc>
          <w:tcPr>
            <w:tcW w:w="926" w:type="pct"/>
          </w:tcPr>
          <w:p w:rsidR="009F5208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i/>
                <w:color w:val="000000"/>
                <w:sz w:val="20"/>
                <w:szCs w:val="28"/>
                <w:lang w:val="en-US"/>
              </w:rPr>
              <w:t>T</w:t>
            </w:r>
            <w:r w:rsidRPr="00F4595E">
              <w:rPr>
                <w:color w:val="000000"/>
                <w:sz w:val="20"/>
                <w:szCs w:val="28"/>
              </w:rPr>
              <w:t xml:space="preserve">, </w:t>
            </w:r>
            <w:r w:rsidRPr="00F4595E">
              <w:rPr>
                <w:color w:val="000000"/>
                <w:sz w:val="20"/>
                <w:szCs w:val="28"/>
                <w:lang w:val="en-US"/>
              </w:rPr>
              <w:t>K</w:t>
            </w:r>
          </w:p>
        </w:tc>
        <w:tc>
          <w:tcPr>
            <w:tcW w:w="980" w:type="pct"/>
            <w:gridSpan w:val="2"/>
          </w:tcPr>
          <w:p w:rsidR="009F5208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8</w:t>
            </w:r>
            <w:r w:rsidR="00D41E87" w:rsidRPr="00F4595E">
              <w:rPr>
                <w:color w:val="000000"/>
                <w:sz w:val="20"/>
                <w:szCs w:val="28"/>
                <w:lang w:val="en-US"/>
              </w:rPr>
              <w:t>11</w:t>
            </w:r>
          </w:p>
        </w:tc>
        <w:tc>
          <w:tcPr>
            <w:tcW w:w="1080" w:type="pct"/>
            <w:gridSpan w:val="3"/>
          </w:tcPr>
          <w:p w:rsidR="009F5208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1</w:t>
            </w:r>
            <w:r w:rsidR="00D41E87" w:rsidRPr="00F4595E">
              <w:rPr>
                <w:color w:val="000000"/>
                <w:sz w:val="20"/>
                <w:szCs w:val="28"/>
                <w:lang w:val="en-US"/>
              </w:rPr>
              <w:t>081</w:t>
            </w:r>
          </w:p>
        </w:tc>
        <w:tc>
          <w:tcPr>
            <w:tcW w:w="984" w:type="pct"/>
            <w:gridSpan w:val="3"/>
          </w:tcPr>
          <w:p w:rsidR="009F5208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4</w:t>
            </w:r>
            <w:r w:rsidR="00D41E87" w:rsidRPr="00F4595E">
              <w:rPr>
                <w:color w:val="000000"/>
                <w:sz w:val="20"/>
                <w:szCs w:val="28"/>
                <w:lang w:val="en-US"/>
              </w:rPr>
              <w:t>46</w:t>
            </w:r>
          </w:p>
        </w:tc>
        <w:tc>
          <w:tcPr>
            <w:tcW w:w="1030" w:type="pct"/>
            <w:gridSpan w:val="2"/>
          </w:tcPr>
          <w:p w:rsidR="009F5208" w:rsidRPr="00F4595E" w:rsidRDefault="009F5208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3</w:t>
            </w:r>
            <w:r w:rsidR="00D41E87" w:rsidRPr="00F4595E">
              <w:rPr>
                <w:color w:val="000000"/>
                <w:sz w:val="20"/>
                <w:szCs w:val="28"/>
                <w:lang w:val="en-US"/>
              </w:rPr>
              <w:t>35</w:t>
            </w:r>
          </w:p>
        </w:tc>
      </w:tr>
      <w:tr w:rsidR="008664DD" w:rsidRPr="00F4595E" w:rsidTr="00F4595E">
        <w:trPr>
          <w:cantSplit/>
          <w:trHeight w:val="360"/>
          <w:jc w:val="center"/>
        </w:trPr>
        <w:tc>
          <w:tcPr>
            <w:tcW w:w="926" w:type="pct"/>
            <w:vMerge w:val="restart"/>
          </w:tcPr>
          <w:p w:rsidR="008664DD" w:rsidRPr="00F4595E" w:rsidRDefault="006023C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Параметр</w:t>
            </w:r>
          </w:p>
        </w:tc>
        <w:tc>
          <w:tcPr>
            <w:tcW w:w="4074" w:type="pct"/>
            <w:gridSpan w:val="10"/>
          </w:tcPr>
          <w:p w:rsidR="008664DD" w:rsidRPr="00F4595E" w:rsidRDefault="00A43E1D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П</w:t>
            </w:r>
            <w:r w:rsidR="008664DD" w:rsidRPr="00F4595E">
              <w:rPr>
                <w:color w:val="000000"/>
                <w:sz w:val="20"/>
                <w:szCs w:val="28"/>
              </w:rPr>
              <w:t>роцесс</w:t>
            </w:r>
          </w:p>
        </w:tc>
      </w:tr>
      <w:tr w:rsidR="0012268E" w:rsidRPr="00F4595E" w:rsidTr="00F4595E">
        <w:trPr>
          <w:cantSplit/>
          <w:trHeight w:val="360"/>
          <w:jc w:val="center"/>
        </w:trPr>
        <w:tc>
          <w:tcPr>
            <w:tcW w:w="926" w:type="pct"/>
            <w:vMerge/>
          </w:tcPr>
          <w:p w:rsidR="0012268E" w:rsidRPr="00F4595E" w:rsidRDefault="0012268E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  <w:tc>
          <w:tcPr>
            <w:tcW w:w="980" w:type="pct"/>
            <w:gridSpan w:val="2"/>
          </w:tcPr>
          <w:p w:rsidR="0012268E" w:rsidRPr="00F4595E" w:rsidRDefault="0012268E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2</w:t>
            </w:r>
            <w:r w:rsidR="00F4595E">
              <w:rPr>
                <w:color w:val="000000"/>
                <w:sz w:val="20"/>
                <w:szCs w:val="28"/>
              </w:rPr>
              <w:t>-</w:t>
            </w:r>
            <w:r w:rsidR="00F4595E" w:rsidRPr="00F4595E">
              <w:rPr>
                <w:color w:val="000000"/>
                <w:sz w:val="20"/>
                <w:szCs w:val="28"/>
                <w:lang w:val="en-US"/>
              </w:rPr>
              <w:t>a</w:t>
            </w:r>
            <w:r w:rsidRPr="00F4595E">
              <w:rPr>
                <w:color w:val="000000"/>
                <w:sz w:val="20"/>
                <w:szCs w:val="20"/>
                <w:lang w:val="en-US"/>
              </w:rPr>
              <w:sym w:font="Symbol" w:char="F0A2"/>
            </w:r>
          </w:p>
        </w:tc>
        <w:tc>
          <w:tcPr>
            <w:tcW w:w="1080" w:type="pct"/>
            <w:gridSpan w:val="3"/>
          </w:tcPr>
          <w:p w:rsidR="0012268E" w:rsidRPr="00F4595E" w:rsidRDefault="0012268E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2</w:t>
            </w:r>
            <w:r w:rsidR="00F4595E">
              <w:rPr>
                <w:color w:val="000000"/>
                <w:sz w:val="20"/>
                <w:szCs w:val="28"/>
              </w:rPr>
              <w:t>-</w:t>
            </w:r>
            <w:r w:rsidR="00F4595E" w:rsidRPr="00F4595E">
              <w:rPr>
                <w:color w:val="000000"/>
                <w:sz w:val="20"/>
                <w:szCs w:val="28"/>
                <w:lang w:val="en-US"/>
              </w:rPr>
              <w:t>b</w:t>
            </w:r>
            <w:r w:rsidRPr="00F4595E">
              <w:rPr>
                <w:color w:val="000000"/>
                <w:sz w:val="20"/>
                <w:szCs w:val="20"/>
                <w:lang w:val="en-US"/>
              </w:rPr>
              <w:sym w:font="Symbol" w:char="F0A2"/>
            </w:r>
          </w:p>
        </w:tc>
        <w:tc>
          <w:tcPr>
            <w:tcW w:w="984" w:type="pct"/>
            <w:gridSpan w:val="3"/>
          </w:tcPr>
          <w:p w:rsidR="0012268E" w:rsidRPr="00F4595E" w:rsidRDefault="0012268E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="00F4595E">
              <w:rPr>
                <w:color w:val="000000"/>
                <w:sz w:val="20"/>
                <w:szCs w:val="28"/>
              </w:rPr>
              <w:t>-</w:t>
            </w:r>
            <w:r w:rsidR="00F4595E" w:rsidRPr="00F4595E">
              <w:rPr>
                <w:color w:val="000000"/>
                <w:sz w:val="20"/>
                <w:szCs w:val="28"/>
                <w:lang w:val="en-US"/>
              </w:rPr>
              <w:t>c</w:t>
            </w:r>
            <w:r w:rsidRPr="00F4595E">
              <w:rPr>
                <w:color w:val="000000"/>
                <w:sz w:val="20"/>
                <w:szCs w:val="20"/>
                <w:lang w:val="en-US"/>
              </w:rPr>
              <w:sym w:font="Symbol" w:char="F0A2"/>
            </w:r>
          </w:p>
        </w:tc>
        <w:tc>
          <w:tcPr>
            <w:tcW w:w="1030" w:type="pct"/>
            <w:gridSpan w:val="2"/>
          </w:tcPr>
          <w:p w:rsidR="0012268E" w:rsidRPr="00F4595E" w:rsidRDefault="0012268E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0</w:t>
            </w:r>
            <w:r w:rsidR="00F4595E">
              <w:rPr>
                <w:color w:val="000000"/>
                <w:sz w:val="20"/>
                <w:szCs w:val="28"/>
              </w:rPr>
              <w:t>-</w:t>
            </w:r>
            <w:r w:rsidR="00F4595E" w:rsidRPr="00F4595E">
              <w:rPr>
                <w:color w:val="000000"/>
                <w:sz w:val="20"/>
                <w:szCs w:val="28"/>
                <w:lang w:val="en-US"/>
              </w:rPr>
              <w:t>d</w:t>
            </w:r>
            <w:r w:rsidRPr="00F4595E">
              <w:rPr>
                <w:color w:val="000000"/>
                <w:sz w:val="20"/>
                <w:szCs w:val="20"/>
                <w:lang w:val="en-US"/>
              </w:rPr>
              <w:sym w:font="Symbol" w:char="F0A2"/>
            </w:r>
          </w:p>
        </w:tc>
      </w:tr>
      <w:tr w:rsidR="008664DD" w:rsidRPr="00F4595E" w:rsidTr="00F4595E">
        <w:trPr>
          <w:cantSplit/>
          <w:trHeight w:val="360"/>
          <w:jc w:val="center"/>
        </w:trPr>
        <w:tc>
          <w:tcPr>
            <w:tcW w:w="926" w:type="pct"/>
          </w:tcPr>
          <w:p w:rsidR="008664DD" w:rsidRPr="00F4595E" w:rsidRDefault="00B9202E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0"/>
                <w:sz w:val="20"/>
                <w:szCs w:val="28"/>
              </w:rPr>
              <w:object w:dxaOrig="1540" w:dyaOrig="320">
                <v:shape id="_x0000_i1200" type="#_x0000_t75" style="width:66pt;height:13.5pt" o:ole="" fillcolor="window">
                  <v:imagedata r:id="rId357" o:title=""/>
                </v:shape>
                <o:OLEObject Type="Embed" ProgID="Equation.DSMT4" ShapeID="_x0000_i1200" DrawAspect="Content" ObjectID="_1459978385" r:id="rId358"/>
              </w:object>
            </w:r>
          </w:p>
        </w:tc>
        <w:tc>
          <w:tcPr>
            <w:tcW w:w="980" w:type="pct"/>
            <w:gridSpan w:val="2"/>
          </w:tcPr>
          <w:p w:rsidR="008664DD" w:rsidRPr="00F4595E" w:rsidRDefault="0012268E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="009F2C9E" w:rsidRPr="00F4595E">
              <w:rPr>
                <w:color w:val="000000"/>
                <w:sz w:val="20"/>
                <w:szCs w:val="28"/>
                <w:lang w:val="en-US"/>
              </w:rPr>
              <w:t>410</w:t>
            </w:r>
          </w:p>
        </w:tc>
        <w:tc>
          <w:tcPr>
            <w:tcW w:w="1080" w:type="pct"/>
            <w:gridSpan w:val="3"/>
          </w:tcPr>
          <w:p w:rsidR="008664DD" w:rsidRPr="00F4595E" w:rsidRDefault="0012268E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="009F2C9E" w:rsidRPr="00F4595E">
              <w:rPr>
                <w:color w:val="000000"/>
                <w:sz w:val="20"/>
                <w:szCs w:val="28"/>
                <w:lang w:val="en-US"/>
              </w:rPr>
              <w:t>703</w:t>
            </w:r>
          </w:p>
        </w:tc>
        <w:tc>
          <w:tcPr>
            <w:tcW w:w="984" w:type="pct"/>
            <w:gridSpan w:val="3"/>
          </w:tcPr>
          <w:p w:rsidR="008664DD" w:rsidRPr="00F4595E" w:rsidRDefault="0012268E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="009F2C9E" w:rsidRPr="00F4595E">
              <w:rPr>
                <w:color w:val="000000"/>
                <w:sz w:val="20"/>
                <w:szCs w:val="28"/>
                <w:lang w:val="en-US"/>
              </w:rPr>
              <w:t>702</w:t>
            </w:r>
          </w:p>
        </w:tc>
        <w:tc>
          <w:tcPr>
            <w:tcW w:w="1030" w:type="pct"/>
            <w:gridSpan w:val="2"/>
          </w:tcPr>
          <w:p w:rsidR="008664DD" w:rsidRPr="00F4595E" w:rsidRDefault="0012268E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0,</w:t>
            </w:r>
            <w:r w:rsidR="009F2C9E" w:rsidRPr="00F4595E">
              <w:rPr>
                <w:color w:val="000000"/>
                <w:sz w:val="20"/>
                <w:szCs w:val="28"/>
                <w:lang w:val="en-US"/>
              </w:rPr>
              <w:t>412</w:t>
            </w:r>
          </w:p>
        </w:tc>
      </w:tr>
    </w:tbl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3C0" w:rsidRPr="00F4595E" w:rsidRDefault="00B452C2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br w:type="page"/>
      </w:r>
      <w:r w:rsidR="00806916" w:rsidRPr="00F4595E">
        <w:rPr>
          <w:b/>
          <w:color w:val="000000"/>
          <w:sz w:val="28"/>
          <w:szCs w:val="28"/>
        </w:rPr>
        <w:t>6</w:t>
      </w:r>
      <w:r w:rsidR="006107FF">
        <w:rPr>
          <w:b/>
          <w:color w:val="000000"/>
          <w:sz w:val="28"/>
          <w:szCs w:val="28"/>
        </w:rPr>
        <w:t>.</w:t>
      </w:r>
      <w:r w:rsidR="0013516C" w:rsidRPr="00F4595E">
        <w:rPr>
          <w:b/>
          <w:color w:val="000000"/>
          <w:sz w:val="28"/>
          <w:szCs w:val="28"/>
        </w:rPr>
        <w:t xml:space="preserve"> </w:t>
      </w:r>
      <w:r w:rsidR="006107FF" w:rsidRPr="00F4595E">
        <w:rPr>
          <w:b/>
          <w:color w:val="000000"/>
          <w:sz w:val="28"/>
          <w:szCs w:val="28"/>
        </w:rPr>
        <w:t>Расч</w:t>
      </w:r>
      <w:r w:rsidR="006107FF">
        <w:rPr>
          <w:b/>
          <w:color w:val="000000"/>
          <w:sz w:val="28"/>
          <w:szCs w:val="28"/>
        </w:rPr>
        <w:t>е</w:t>
      </w:r>
      <w:r w:rsidR="006107FF" w:rsidRPr="00F4595E">
        <w:rPr>
          <w:b/>
          <w:color w:val="000000"/>
          <w:sz w:val="28"/>
          <w:szCs w:val="28"/>
        </w:rPr>
        <w:t xml:space="preserve">т энергетических характеристик </w:t>
      </w:r>
      <w:r w:rsidR="00DF49B3" w:rsidRPr="00F4595E">
        <w:rPr>
          <w:b/>
          <w:color w:val="000000"/>
          <w:sz w:val="28"/>
          <w:szCs w:val="28"/>
        </w:rPr>
        <w:t>ГТД</w:t>
      </w:r>
    </w:p>
    <w:p w:rsidR="001C4FA7" w:rsidRPr="00F4595E" w:rsidRDefault="001C4FA7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3C0" w:rsidRPr="00F4595E" w:rsidRDefault="004F53C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Вычислим скорости набегающего потока С</w:t>
      </w:r>
      <w:r w:rsidRPr="00F4595E">
        <w:rPr>
          <w:color w:val="000000"/>
          <w:sz w:val="28"/>
          <w:szCs w:val="28"/>
          <w:vertAlign w:val="subscript"/>
        </w:rPr>
        <w:t>0</w:t>
      </w:r>
      <w:r w:rsidRPr="00F4595E">
        <w:rPr>
          <w:color w:val="000000"/>
          <w:sz w:val="28"/>
          <w:szCs w:val="28"/>
        </w:rPr>
        <w:t xml:space="preserve"> и скорость истечения газа из реактивного сопла С</w:t>
      </w:r>
      <w:r w:rsidRPr="00F4595E">
        <w:rPr>
          <w:color w:val="000000"/>
          <w:sz w:val="28"/>
          <w:szCs w:val="28"/>
          <w:vertAlign w:val="subscript"/>
        </w:rPr>
        <w:t>5</w:t>
      </w:r>
      <w:r w:rsidR="00F4595E">
        <w:rPr>
          <w:color w:val="000000"/>
          <w:sz w:val="28"/>
          <w:szCs w:val="28"/>
        </w:rPr>
        <w:t>,</w:t>
      </w:r>
      <w:r w:rsidRPr="00F4595E">
        <w:rPr>
          <w:color w:val="000000"/>
          <w:sz w:val="28"/>
          <w:szCs w:val="28"/>
        </w:rPr>
        <w:t xml:space="preserve"> а также удельную тягу двигателя </w:t>
      </w:r>
      <w:r w:rsidRPr="00F4595E">
        <w:rPr>
          <w:color w:val="000000"/>
          <w:sz w:val="28"/>
          <w:szCs w:val="28"/>
          <w:lang w:val="en-US"/>
        </w:rPr>
        <w:t>R</w:t>
      </w:r>
      <w:r w:rsidRPr="00F4595E">
        <w:rPr>
          <w:color w:val="000000"/>
          <w:sz w:val="28"/>
          <w:szCs w:val="28"/>
          <w:vertAlign w:val="subscript"/>
        </w:rPr>
        <w:t>уд</w:t>
      </w:r>
      <w:r w:rsidRPr="00F4595E">
        <w:rPr>
          <w:color w:val="000000"/>
          <w:sz w:val="28"/>
          <w:szCs w:val="28"/>
        </w:rPr>
        <w:t xml:space="preserve">, секундный расход воздуха </w:t>
      </w:r>
      <w:r w:rsidRPr="00F4595E">
        <w:rPr>
          <w:color w:val="000000"/>
          <w:sz w:val="28"/>
          <w:szCs w:val="28"/>
          <w:lang w:val="en-US"/>
        </w:rPr>
        <w:t>G</w:t>
      </w:r>
      <w:r w:rsidRPr="00F4595E">
        <w:rPr>
          <w:color w:val="000000"/>
          <w:sz w:val="28"/>
          <w:szCs w:val="28"/>
          <w:vertAlign w:val="subscript"/>
        </w:rPr>
        <w:t>возд</w:t>
      </w:r>
      <w:r w:rsidRPr="00F4595E">
        <w:rPr>
          <w:color w:val="000000"/>
          <w:sz w:val="28"/>
          <w:szCs w:val="28"/>
        </w:rPr>
        <w:t xml:space="preserve">, массу двигателя </w:t>
      </w:r>
      <w:r w:rsidRPr="00F4595E">
        <w:rPr>
          <w:color w:val="000000"/>
          <w:sz w:val="28"/>
          <w:szCs w:val="28"/>
          <w:lang w:val="en-US"/>
        </w:rPr>
        <w:t>G</w:t>
      </w:r>
      <w:r w:rsidRPr="00F4595E">
        <w:rPr>
          <w:color w:val="000000"/>
          <w:sz w:val="28"/>
          <w:szCs w:val="28"/>
          <w:vertAlign w:val="subscript"/>
        </w:rPr>
        <w:t>дв</w:t>
      </w:r>
      <w:r w:rsidRPr="00F4595E">
        <w:rPr>
          <w:color w:val="000000"/>
          <w:sz w:val="28"/>
          <w:szCs w:val="28"/>
        </w:rPr>
        <w:t xml:space="preserve">, суммарную массу топлива </w:t>
      </w:r>
      <w:r w:rsidR="000A1496" w:rsidRPr="00F4595E">
        <w:rPr>
          <w:color w:val="000000"/>
          <w:position w:val="-12"/>
          <w:sz w:val="28"/>
          <w:szCs w:val="28"/>
        </w:rPr>
        <w:object w:dxaOrig="400" w:dyaOrig="360">
          <v:shape id="_x0000_i1201" type="#_x0000_t75" style="width:20.25pt;height:18pt" o:ole="">
            <v:imagedata r:id="rId359" o:title=""/>
          </v:shape>
          <o:OLEObject Type="Embed" ProgID="Equation.DSMT4" ShapeID="_x0000_i1201" DrawAspect="Content" ObjectID="_1459978386" r:id="rId360"/>
        </w:object>
      </w:r>
      <w:r w:rsidRPr="00F4595E">
        <w:rPr>
          <w:color w:val="000000"/>
          <w:sz w:val="28"/>
          <w:szCs w:val="28"/>
        </w:rPr>
        <w:t xml:space="preserve">, термический КПД </w:t>
      </w:r>
      <w:r w:rsidR="000A1496" w:rsidRPr="00F4595E">
        <w:rPr>
          <w:color w:val="000000"/>
          <w:position w:val="-12"/>
          <w:sz w:val="28"/>
          <w:szCs w:val="28"/>
        </w:rPr>
        <w:object w:dxaOrig="240" w:dyaOrig="360">
          <v:shape id="_x0000_i1202" type="#_x0000_t75" style="width:12pt;height:18pt" o:ole="">
            <v:imagedata r:id="rId361" o:title=""/>
          </v:shape>
          <o:OLEObject Type="Embed" ProgID="Equation.DSMT4" ShapeID="_x0000_i1202" DrawAspect="Content" ObjectID="_1459978387" r:id="rId362"/>
        </w:object>
      </w:r>
      <w:r w:rsidR="000A1496" w:rsidRPr="00F4595E">
        <w:rPr>
          <w:color w:val="000000"/>
          <w:sz w:val="28"/>
          <w:szCs w:val="28"/>
        </w:rPr>
        <w:t xml:space="preserve"> </w:t>
      </w:r>
      <w:r w:rsidRPr="00F4595E">
        <w:rPr>
          <w:color w:val="000000"/>
          <w:sz w:val="28"/>
          <w:szCs w:val="28"/>
        </w:rPr>
        <w:t>и термический КПД цикла Карно</w:t>
      </w:r>
      <w:r w:rsidR="000A1496" w:rsidRPr="00F4595E">
        <w:rPr>
          <w:color w:val="000000"/>
          <w:sz w:val="28"/>
          <w:szCs w:val="28"/>
        </w:rPr>
        <w:t xml:space="preserve"> </w:t>
      </w:r>
      <w:r w:rsidR="000A1496" w:rsidRPr="00F4595E">
        <w:rPr>
          <w:color w:val="000000"/>
          <w:position w:val="-12"/>
          <w:sz w:val="28"/>
          <w:szCs w:val="28"/>
        </w:rPr>
        <w:object w:dxaOrig="600" w:dyaOrig="380">
          <v:shape id="_x0000_i1203" type="#_x0000_t75" style="width:30pt;height:18.75pt" o:ole="">
            <v:imagedata r:id="rId363" o:title=""/>
          </v:shape>
          <o:OLEObject Type="Embed" ProgID="Equation.DSMT4" ShapeID="_x0000_i1203" DrawAspect="Content" ObjectID="_1459978388" r:id="rId364"/>
        </w:object>
      </w:r>
      <w:r w:rsidRPr="00F4595E">
        <w:rPr>
          <w:color w:val="000000"/>
          <w:sz w:val="28"/>
          <w:szCs w:val="28"/>
        </w:rPr>
        <w:t>, действующего в том же интервале максимальной и минимальной температур.</w:t>
      </w:r>
    </w:p>
    <w:p w:rsidR="001C4FA7" w:rsidRPr="00F4595E" w:rsidRDefault="00865329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Скорость набегающего потока: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5329" w:rsidRPr="00F4595E" w:rsidRDefault="00927E54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4"/>
          <w:sz w:val="28"/>
          <w:szCs w:val="28"/>
        </w:rPr>
        <w:object w:dxaOrig="5899" w:dyaOrig="420">
          <v:shape id="_x0000_i1204" type="#_x0000_t75" style="width:294.75pt;height:21pt" o:ole="">
            <v:imagedata r:id="rId365" o:title=""/>
          </v:shape>
          <o:OLEObject Type="Embed" ProgID="Equation.DSMT4" ShapeID="_x0000_i1204" DrawAspect="Content" ObjectID="_1459978389" r:id="rId366"/>
        </w:object>
      </w:r>
    </w:p>
    <w:p w:rsidR="00B9202E" w:rsidRPr="00F4595E" w:rsidRDefault="00B9202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65329" w:rsidRPr="00F4595E" w:rsidRDefault="00865329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Скорость истечения рабочего тела из сопла двигателя:</w:t>
      </w:r>
    </w:p>
    <w:p w:rsidR="00865329" w:rsidRPr="00F4595E" w:rsidRDefault="00927E54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6"/>
          <w:sz w:val="28"/>
          <w:szCs w:val="28"/>
        </w:rPr>
        <w:object w:dxaOrig="7180" w:dyaOrig="460">
          <v:shape id="_x0000_i1205" type="#_x0000_t75" style="width:359.25pt;height:23.25pt" o:ole="">
            <v:imagedata r:id="rId367" o:title=""/>
          </v:shape>
          <o:OLEObject Type="Embed" ProgID="Equation.DSMT4" ShapeID="_x0000_i1205" DrawAspect="Content" ObjectID="_1459978390" r:id="rId368"/>
        </w:object>
      </w:r>
    </w:p>
    <w:p w:rsidR="00865329" w:rsidRPr="00F4595E" w:rsidRDefault="00865329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Удельная тяга двигателя: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C9B" w:rsidRPr="00F4595E" w:rsidRDefault="00796776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24"/>
          <w:sz w:val="28"/>
          <w:szCs w:val="28"/>
        </w:rPr>
        <w:object w:dxaOrig="5200" w:dyaOrig="620">
          <v:shape id="_x0000_i1206" type="#_x0000_t75" style="width:260.25pt;height:30.75pt" o:ole="">
            <v:imagedata r:id="rId369" o:title=""/>
          </v:shape>
          <o:OLEObject Type="Embed" ProgID="Equation.DSMT4" ShapeID="_x0000_i1206" DrawAspect="Content" ObjectID="_1459978391" r:id="rId370"/>
        </w:object>
      </w:r>
    </w:p>
    <w:p w:rsidR="00B9202E" w:rsidRPr="00F4595E" w:rsidRDefault="00B9202E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C9B" w:rsidRPr="00F4595E" w:rsidRDefault="007E5C9B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Расход воздуха: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C9B" w:rsidRPr="00F4595E" w:rsidRDefault="00796776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3060" w:dyaOrig="700">
          <v:shape id="_x0000_i1207" type="#_x0000_t75" style="width:153pt;height:35.25pt" o:ole="">
            <v:imagedata r:id="rId371" o:title=""/>
          </v:shape>
          <o:OLEObject Type="Embed" ProgID="Equation.DSMT4" ShapeID="_x0000_i1207" DrawAspect="Content" ObjectID="_1459978392" r:id="rId372"/>
        </w:objec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C9B" w:rsidRPr="00F4595E" w:rsidRDefault="007E5C9B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Масса двигателя:</w: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5C9B" w:rsidRPr="00F4595E" w:rsidRDefault="00796776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20"/>
          <w:sz w:val="28"/>
          <w:szCs w:val="28"/>
        </w:rPr>
        <w:object w:dxaOrig="6399" w:dyaOrig="700">
          <v:shape id="_x0000_i1208" type="#_x0000_t75" style="width:320.25pt;height:35.25pt" o:ole="">
            <v:imagedata r:id="rId373" o:title=""/>
          </v:shape>
          <o:OLEObject Type="Embed" ProgID="Equation.DSMT4" ShapeID="_x0000_i1208" DrawAspect="Content" ObjectID="_1459978393" r:id="rId374"/>
        </w:objec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A598C" w:rsidRPr="00F4595E" w:rsidRDefault="00DA598C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Суммарная масса топлива за время полёта:</w:t>
      </w:r>
    </w:p>
    <w:p w:rsidR="00DA598C" w:rsidRPr="00F4595E" w:rsidRDefault="00EC4D4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12"/>
          <w:sz w:val="28"/>
          <w:szCs w:val="28"/>
        </w:rPr>
        <w:object w:dxaOrig="5800" w:dyaOrig="360">
          <v:shape id="_x0000_i1209" type="#_x0000_t75" style="width:290.25pt;height:18pt" o:ole="">
            <v:imagedata r:id="rId375" o:title=""/>
          </v:shape>
          <o:OLEObject Type="Embed" ProgID="Equation.DSMT4" ShapeID="_x0000_i1209" DrawAspect="Content" ObjectID="_1459978394" r:id="rId376"/>
        </w:object>
      </w:r>
    </w:p>
    <w:p w:rsidR="00DA598C" w:rsidRPr="00F4595E" w:rsidRDefault="00DA598C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Термический коэффициент полезного действия ГТД:</w:t>
      </w:r>
    </w:p>
    <w:p w:rsidR="00DA598C" w:rsidRPr="00F4595E" w:rsidRDefault="00EC4D40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position w:val="-30"/>
          <w:sz w:val="28"/>
          <w:szCs w:val="28"/>
        </w:rPr>
        <w:object w:dxaOrig="3340" w:dyaOrig="720">
          <v:shape id="_x0000_i1210" type="#_x0000_t75" style="width:167.25pt;height:36pt" o:ole="">
            <v:imagedata r:id="rId377" o:title=""/>
          </v:shape>
          <o:OLEObject Type="Embed" ProgID="Equation.DSMT4" ShapeID="_x0000_i1210" DrawAspect="Content" ObjectID="_1459978395" r:id="rId378"/>
        </w:object>
      </w:r>
    </w:p>
    <w:p w:rsidR="00DA598C" w:rsidRPr="00F4595E" w:rsidRDefault="00DA598C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Термический коэффициент полезного действия ГТД по циклу Карно:</w:t>
      </w:r>
    </w:p>
    <w:p w:rsidR="00DA598C" w:rsidRPr="00F4595E" w:rsidRDefault="00F4595E" w:rsidP="00F4595E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F4595E">
        <w:rPr>
          <w:color w:val="000000"/>
          <w:position w:val="-32"/>
          <w:sz w:val="28"/>
          <w:szCs w:val="28"/>
        </w:rPr>
        <w:object w:dxaOrig="4920" w:dyaOrig="760">
          <v:shape id="_x0000_i1211" type="#_x0000_t75" style="width:246pt;height:38.25pt" o:ole="">
            <v:imagedata r:id="rId379" o:title=""/>
          </v:shape>
          <o:OLEObject Type="Embed" ProgID="Equation.DSMT4" ShapeID="_x0000_i1211" DrawAspect="Content" ObjectID="_1459978396" r:id="rId380"/>
        </w:object>
      </w:r>
    </w:p>
    <w:p w:rsidR="006107FF" w:rsidRDefault="006107FF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F53C0" w:rsidRPr="00F4595E" w:rsidRDefault="00C11748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Таблица </w:t>
      </w:r>
      <w:r w:rsidR="00BC495A" w:rsidRPr="00F4595E">
        <w:rPr>
          <w:color w:val="000000"/>
          <w:sz w:val="28"/>
          <w:szCs w:val="28"/>
        </w:rPr>
        <w:t xml:space="preserve">10 – </w:t>
      </w:r>
      <w:r w:rsidR="004F53C0" w:rsidRPr="00F4595E">
        <w:rPr>
          <w:color w:val="000000"/>
          <w:sz w:val="28"/>
          <w:szCs w:val="28"/>
        </w:rPr>
        <w:t>Энергетические характеристики идеального ГТД</w:t>
      </w:r>
    </w:p>
    <w:tbl>
      <w:tblPr>
        <w:tblStyle w:val="12"/>
        <w:tblW w:w="9297" w:type="dxa"/>
        <w:jc w:val="center"/>
        <w:tblLook w:val="0000" w:firstRow="0" w:lastRow="0" w:firstColumn="0" w:lastColumn="0" w:noHBand="0" w:noVBand="0"/>
      </w:tblPr>
      <w:tblGrid>
        <w:gridCol w:w="1512"/>
        <w:gridCol w:w="303"/>
        <w:gridCol w:w="1207"/>
        <w:gridCol w:w="610"/>
        <w:gridCol w:w="909"/>
        <w:gridCol w:w="1114"/>
        <w:gridCol w:w="736"/>
        <w:gridCol w:w="1197"/>
        <w:gridCol w:w="294"/>
        <w:gridCol w:w="1415"/>
      </w:tblGrid>
      <w:tr w:rsidR="004F53C0" w:rsidRPr="00F4595E" w:rsidTr="00F4595E">
        <w:trPr>
          <w:cantSplit/>
          <w:jc w:val="center"/>
        </w:trPr>
        <w:tc>
          <w:tcPr>
            <w:tcW w:w="976" w:type="pct"/>
            <w:gridSpan w:val="2"/>
          </w:tcPr>
          <w:p w:rsidR="004F53C0" w:rsidRPr="00F4595E" w:rsidRDefault="004F53C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vertAlign w:val="subscript"/>
              </w:rPr>
            </w:pPr>
            <w:r w:rsidRPr="00F4595E">
              <w:rPr>
                <w:color w:val="000000"/>
                <w:position w:val="-18"/>
                <w:sz w:val="20"/>
                <w:szCs w:val="28"/>
                <w:vertAlign w:val="subscript"/>
                <w:lang w:val="en-US"/>
              </w:rPr>
              <w:object w:dxaOrig="700" w:dyaOrig="440">
                <v:shape id="_x0000_i1212" type="#_x0000_t75" style="width:35.25pt;height:21.75pt" o:ole="" fillcolor="window">
                  <v:imagedata r:id="rId381" o:title=""/>
                </v:shape>
                <o:OLEObject Type="Embed" ProgID="Equation.DSMT4" ShapeID="_x0000_i1212" DrawAspect="Content" ObjectID="_1459978397" r:id="rId382"/>
              </w:object>
            </w:r>
          </w:p>
        </w:tc>
        <w:tc>
          <w:tcPr>
            <w:tcW w:w="977" w:type="pct"/>
            <w:gridSpan w:val="2"/>
          </w:tcPr>
          <w:p w:rsidR="004F53C0" w:rsidRPr="00F4595E" w:rsidRDefault="00346326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24"/>
                <w:sz w:val="20"/>
                <w:szCs w:val="28"/>
                <w:lang w:val="en-US"/>
              </w:rPr>
              <w:object w:dxaOrig="920" w:dyaOrig="620">
                <v:shape id="_x0000_i1213" type="#_x0000_t75" style="width:45.75pt;height:30.75pt" o:ole="" fillcolor="window">
                  <v:imagedata r:id="rId383" o:title=""/>
                </v:shape>
                <o:OLEObject Type="Embed" ProgID="Equation.DSMT4" ShapeID="_x0000_i1213" DrawAspect="Content" ObjectID="_1459978398" r:id="rId384"/>
              </w:object>
            </w:r>
          </w:p>
        </w:tc>
        <w:tc>
          <w:tcPr>
            <w:tcW w:w="1088" w:type="pct"/>
            <w:gridSpan w:val="2"/>
          </w:tcPr>
          <w:p w:rsidR="004F53C0" w:rsidRPr="00F4595E" w:rsidRDefault="004F53C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</w:t>
            </w:r>
          </w:p>
        </w:tc>
        <w:tc>
          <w:tcPr>
            <w:tcW w:w="1040" w:type="pct"/>
            <w:gridSpan w:val="2"/>
          </w:tcPr>
          <w:p w:rsidR="004F53C0" w:rsidRPr="00F4595E" w:rsidRDefault="004F53C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C</w:t>
            </w:r>
            <w:r w:rsidRPr="00F4595E">
              <w:rPr>
                <w:color w:val="000000"/>
                <w:sz w:val="20"/>
                <w:szCs w:val="28"/>
                <w:vertAlign w:val="subscript"/>
              </w:rPr>
              <w:t>0</w:t>
            </w:r>
            <w:r w:rsidRPr="00F4595E">
              <w:rPr>
                <w:color w:val="000000"/>
                <w:sz w:val="20"/>
                <w:szCs w:val="28"/>
              </w:rPr>
              <w:t>, м/с</w:t>
            </w:r>
          </w:p>
        </w:tc>
        <w:tc>
          <w:tcPr>
            <w:tcW w:w="919" w:type="pct"/>
            <w:gridSpan w:val="2"/>
          </w:tcPr>
          <w:p w:rsidR="004F53C0" w:rsidRPr="00F4595E" w:rsidRDefault="004F53C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C</w:t>
            </w:r>
            <w:r w:rsidRPr="00F4595E">
              <w:rPr>
                <w:color w:val="000000"/>
                <w:sz w:val="20"/>
                <w:szCs w:val="28"/>
                <w:vertAlign w:val="subscript"/>
              </w:rPr>
              <w:t>5</w:t>
            </w:r>
            <w:r w:rsidRPr="00F4595E">
              <w:rPr>
                <w:color w:val="000000"/>
                <w:sz w:val="20"/>
                <w:szCs w:val="28"/>
              </w:rPr>
              <w:t>, м/с</w:t>
            </w:r>
          </w:p>
        </w:tc>
      </w:tr>
      <w:tr w:rsidR="004F53C0" w:rsidRPr="00F4595E" w:rsidTr="00F4595E">
        <w:trPr>
          <w:cantSplit/>
          <w:jc w:val="center"/>
        </w:trPr>
        <w:tc>
          <w:tcPr>
            <w:tcW w:w="976" w:type="pct"/>
            <w:gridSpan w:val="2"/>
          </w:tcPr>
          <w:p w:rsidR="004F53C0" w:rsidRPr="00F4595E" w:rsidRDefault="00AE77C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8</w:t>
            </w:r>
          </w:p>
        </w:tc>
        <w:tc>
          <w:tcPr>
            <w:tcW w:w="977" w:type="pct"/>
            <w:gridSpan w:val="2"/>
          </w:tcPr>
          <w:p w:rsidR="004F53C0" w:rsidRPr="00F4595E" w:rsidRDefault="00AE77C5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483</w:t>
            </w:r>
          </w:p>
        </w:tc>
        <w:tc>
          <w:tcPr>
            <w:tcW w:w="1088" w:type="pct"/>
            <w:gridSpan w:val="2"/>
          </w:tcPr>
          <w:p w:rsidR="004F53C0" w:rsidRPr="00F4595E" w:rsidRDefault="00DE7352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1</w:t>
            </w:r>
            <w:r w:rsidR="00AE77C5" w:rsidRPr="00F4595E">
              <w:rPr>
                <w:color w:val="000000"/>
                <w:sz w:val="20"/>
                <w:szCs w:val="28"/>
                <w:lang w:val="en-US"/>
              </w:rPr>
              <w:t>8</w:t>
            </w:r>
          </w:p>
        </w:tc>
        <w:tc>
          <w:tcPr>
            <w:tcW w:w="1040" w:type="pct"/>
            <w:gridSpan w:val="2"/>
          </w:tcPr>
          <w:p w:rsidR="004F53C0" w:rsidRPr="00F4595E" w:rsidRDefault="004E1937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3</w:t>
            </w:r>
            <w:r w:rsidR="00AE77C5" w:rsidRPr="00F4595E">
              <w:rPr>
                <w:color w:val="000000"/>
                <w:sz w:val="20"/>
                <w:szCs w:val="28"/>
                <w:lang w:val="en-US"/>
              </w:rPr>
              <w:t>90</w:t>
            </w:r>
          </w:p>
        </w:tc>
        <w:tc>
          <w:tcPr>
            <w:tcW w:w="919" w:type="pct"/>
            <w:gridSpan w:val="2"/>
          </w:tcPr>
          <w:p w:rsidR="004F53C0" w:rsidRPr="00F4595E" w:rsidRDefault="004E1937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10</w:t>
            </w:r>
            <w:r w:rsidR="00AE77C5" w:rsidRPr="00F4595E">
              <w:rPr>
                <w:color w:val="000000"/>
                <w:sz w:val="20"/>
                <w:szCs w:val="28"/>
                <w:lang w:val="en-US"/>
              </w:rPr>
              <w:t>58</w:t>
            </w:r>
          </w:p>
        </w:tc>
      </w:tr>
      <w:tr w:rsidR="004F53C0" w:rsidRPr="00F4595E" w:rsidTr="00F4595E">
        <w:trPr>
          <w:cantSplit/>
          <w:trHeight w:val="85"/>
          <w:jc w:val="center"/>
        </w:trPr>
        <w:tc>
          <w:tcPr>
            <w:tcW w:w="5000" w:type="pct"/>
            <w:gridSpan w:val="10"/>
          </w:tcPr>
          <w:p w:rsidR="004F53C0" w:rsidRPr="00F4595E" w:rsidRDefault="004F53C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</w:p>
        </w:tc>
      </w:tr>
      <w:tr w:rsidR="004F53C0" w:rsidRPr="00F4595E" w:rsidTr="00F4595E">
        <w:trPr>
          <w:cantSplit/>
          <w:jc w:val="center"/>
        </w:trPr>
        <w:tc>
          <w:tcPr>
            <w:tcW w:w="813" w:type="pct"/>
          </w:tcPr>
          <w:p w:rsidR="004F53C0" w:rsidRPr="00F4595E" w:rsidRDefault="004F53C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G</w:t>
            </w:r>
            <w:r w:rsidRPr="00F4595E">
              <w:rPr>
                <w:color w:val="000000"/>
                <w:sz w:val="20"/>
                <w:szCs w:val="28"/>
                <w:vertAlign w:val="subscript"/>
              </w:rPr>
              <w:t>дв</w:t>
            </w:r>
            <w:r w:rsidRPr="00F4595E">
              <w:rPr>
                <w:color w:val="000000"/>
                <w:sz w:val="20"/>
                <w:szCs w:val="28"/>
              </w:rPr>
              <w:t>, кг</w:t>
            </w:r>
          </w:p>
        </w:tc>
        <w:tc>
          <w:tcPr>
            <w:tcW w:w="812" w:type="pct"/>
            <w:gridSpan w:val="2"/>
          </w:tcPr>
          <w:p w:rsidR="004F53C0" w:rsidRPr="00F4595E" w:rsidRDefault="004F53C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2"/>
                <w:sz w:val="20"/>
                <w:szCs w:val="28"/>
              </w:rPr>
              <w:object w:dxaOrig="400" w:dyaOrig="360">
                <v:shape id="_x0000_i1214" type="#_x0000_t75" style="width:20.25pt;height:18pt" o:ole="">
                  <v:imagedata r:id="rId385" o:title=""/>
                </v:shape>
                <o:OLEObject Type="Embed" ProgID="Equation.DSMT4" ShapeID="_x0000_i1214" DrawAspect="Content" ObjectID="_1459978399" r:id="rId386"/>
              </w:object>
            </w:r>
            <w:r w:rsidRPr="00F4595E">
              <w:rPr>
                <w:color w:val="000000"/>
                <w:sz w:val="20"/>
                <w:szCs w:val="28"/>
              </w:rPr>
              <w:t>, кг</w:t>
            </w:r>
          </w:p>
        </w:tc>
        <w:tc>
          <w:tcPr>
            <w:tcW w:w="817" w:type="pct"/>
            <w:gridSpan w:val="2"/>
          </w:tcPr>
          <w:p w:rsidR="004F53C0" w:rsidRPr="00F4595E" w:rsidRDefault="00BF0AF3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2"/>
                <w:sz w:val="20"/>
                <w:szCs w:val="28"/>
              </w:rPr>
              <w:object w:dxaOrig="639" w:dyaOrig="360">
                <v:shape id="_x0000_i1215" type="#_x0000_t75" style="width:32.25pt;height:18pt" o:ole="" fillcolor="window">
                  <v:imagedata r:id="rId387" o:title=""/>
                </v:shape>
                <o:OLEObject Type="Embed" ProgID="Equation.DSMT4" ShapeID="_x0000_i1215" DrawAspect="Content" ObjectID="_1459978400" r:id="rId388"/>
              </w:object>
            </w:r>
          </w:p>
        </w:tc>
        <w:tc>
          <w:tcPr>
            <w:tcW w:w="995" w:type="pct"/>
            <w:gridSpan w:val="2"/>
          </w:tcPr>
          <w:p w:rsidR="004F53C0" w:rsidRPr="00F4595E" w:rsidRDefault="00BF0AF3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position w:val="-12"/>
                <w:sz w:val="20"/>
                <w:szCs w:val="28"/>
              </w:rPr>
              <w:object w:dxaOrig="980" w:dyaOrig="380">
                <v:shape id="_x0000_i1216" type="#_x0000_t75" style="width:48.75pt;height:18.75pt" o:ole="" fillcolor="window">
                  <v:imagedata r:id="rId389" o:title=""/>
                </v:shape>
                <o:OLEObject Type="Embed" ProgID="Equation.DSMT4" ShapeID="_x0000_i1216" DrawAspect="Content" ObjectID="_1459978401" r:id="rId390"/>
              </w:object>
            </w:r>
          </w:p>
        </w:tc>
        <w:tc>
          <w:tcPr>
            <w:tcW w:w="802" w:type="pct"/>
            <w:gridSpan w:val="2"/>
          </w:tcPr>
          <w:p w:rsidR="004F53C0" w:rsidRPr="00F4595E" w:rsidRDefault="004F53C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G</w:t>
            </w:r>
            <w:r w:rsidRPr="00F4595E">
              <w:rPr>
                <w:color w:val="000000"/>
                <w:sz w:val="20"/>
                <w:szCs w:val="28"/>
                <w:vertAlign w:val="subscript"/>
              </w:rPr>
              <w:t>возд</w:t>
            </w:r>
            <w:r w:rsidRPr="00F4595E">
              <w:rPr>
                <w:color w:val="000000"/>
                <w:sz w:val="20"/>
                <w:szCs w:val="28"/>
              </w:rPr>
              <w:t>, кг/с</w:t>
            </w:r>
          </w:p>
        </w:tc>
        <w:tc>
          <w:tcPr>
            <w:tcW w:w="761" w:type="pct"/>
          </w:tcPr>
          <w:p w:rsidR="004F53C0" w:rsidRPr="00F4595E" w:rsidRDefault="004F53C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  <w:lang w:val="en-US"/>
              </w:rPr>
              <w:t>R</w:t>
            </w:r>
            <w:r w:rsidRPr="00F4595E">
              <w:rPr>
                <w:color w:val="000000"/>
                <w:sz w:val="20"/>
                <w:szCs w:val="28"/>
                <w:vertAlign w:val="subscript"/>
              </w:rPr>
              <w:t>уд</w:t>
            </w:r>
            <w:r w:rsidRPr="00F4595E">
              <w:rPr>
                <w:color w:val="000000"/>
                <w:sz w:val="20"/>
                <w:szCs w:val="28"/>
              </w:rPr>
              <w:t xml:space="preserve">, </w:t>
            </w:r>
            <w:r w:rsidR="00C240BF" w:rsidRPr="00F4595E">
              <w:rPr>
                <w:color w:val="000000"/>
                <w:sz w:val="20"/>
                <w:szCs w:val="28"/>
              </w:rPr>
              <w:t>м/с</w:t>
            </w:r>
          </w:p>
        </w:tc>
      </w:tr>
      <w:tr w:rsidR="004F53C0" w:rsidRPr="00F4595E" w:rsidTr="00F4595E">
        <w:trPr>
          <w:cantSplit/>
          <w:jc w:val="center"/>
        </w:trPr>
        <w:tc>
          <w:tcPr>
            <w:tcW w:w="813" w:type="pct"/>
          </w:tcPr>
          <w:p w:rsidR="004F53C0" w:rsidRPr="00F4595E" w:rsidRDefault="0036525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1</w:t>
            </w:r>
            <w:r w:rsidR="004E1937" w:rsidRPr="00F4595E">
              <w:rPr>
                <w:color w:val="000000"/>
                <w:sz w:val="20"/>
                <w:szCs w:val="28"/>
              </w:rPr>
              <w:t>2</w:t>
            </w:r>
            <w:r w:rsidR="00AE77C5" w:rsidRPr="00F4595E">
              <w:rPr>
                <w:color w:val="000000"/>
                <w:sz w:val="20"/>
                <w:szCs w:val="28"/>
              </w:rPr>
              <w:t>2,5</w:t>
            </w:r>
          </w:p>
        </w:tc>
        <w:tc>
          <w:tcPr>
            <w:tcW w:w="812" w:type="pct"/>
            <w:gridSpan w:val="2"/>
          </w:tcPr>
          <w:p w:rsidR="004F53C0" w:rsidRPr="00F4595E" w:rsidRDefault="004E1937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3</w:t>
            </w:r>
            <w:r w:rsidR="00AE77C5" w:rsidRPr="00F4595E">
              <w:rPr>
                <w:color w:val="000000"/>
                <w:sz w:val="20"/>
                <w:szCs w:val="28"/>
              </w:rPr>
              <w:t>52,5</w:t>
            </w:r>
          </w:p>
        </w:tc>
        <w:tc>
          <w:tcPr>
            <w:tcW w:w="817" w:type="pct"/>
            <w:gridSpan w:val="2"/>
          </w:tcPr>
          <w:p w:rsidR="004F53C0" w:rsidRPr="00F4595E" w:rsidRDefault="000A0C5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5</w:t>
            </w:r>
            <w:r w:rsidR="004E1937" w:rsidRPr="00F4595E">
              <w:rPr>
                <w:color w:val="000000"/>
                <w:sz w:val="20"/>
                <w:szCs w:val="28"/>
              </w:rPr>
              <w:t>9</w:t>
            </w:r>
          </w:p>
        </w:tc>
        <w:tc>
          <w:tcPr>
            <w:tcW w:w="995" w:type="pct"/>
            <w:gridSpan w:val="2"/>
          </w:tcPr>
          <w:p w:rsidR="004F53C0" w:rsidRPr="00F4595E" w:rsidRDefault="000A0C50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8</w:t>
            </w:r>
            <w:r w:rsidR="004E1937" w:rsidRPr="00F4595E">
              <w:rPr>
                <w:color w:val="000000"/>
                <w:sz w:val="20"/>
                <w:szCs w:val="28"/>
              </w:rPr>
              <w:t>3</w:t>
            </w:r>
          </w:p>
        </w:tc>
        <w:tc>
          <w:tcPr>
            <w:tcW w:w="802" w:type="pct"/>
            <w:gridSpan w:val="2"/>
          </w:tcPr>
          <w:p w:rsidR="004F53C0" w:rsidRPr="00F4595E" w:rsidRDefault="004E1937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F4595E">
              <w:rPr>
                <w:color w:val="000000"/>
                <w:sz w:val="20"/>
                <w:szCs w:val="28"/>
              </w:rPr>
              <w:t>6</w:t>
            </w:r>
            <w:r w:rsidR="00B4726E" w:rsidRPr="00F4595E">
              <w:rPr>
                <w:color w:val="000000"/>
                <w:sz w:val="20"/>
                <w:szCs w:val="28"/>
              </w:rPr>
              <w:t>,</w:t>
            </w:r>
            <w:r w:rsidR="00AE77C5" w:rsidRPr="00F4595E">
              <w:rPr>
                <w:color w:val="000000"/>
                <w:sz w:val="20"/>
                <w:szCs w:val="28"/>
              </w:rPr>
              <w:t>80</w:t>
            </w:r>
          </w:p>
        </w:tc>
        <w:tc>
          <w:tcPr>
            <w:tcW w:w="761" w:type="pct"/>
          </w:tcPr>
          <w:p w:rsidR="004F53C0" w:rsidRPr="00F4595E" w:rsidRDefault="004E1937" w:rsidP="00F4595E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F4595E">
              <w:rPr>
                <w:color w:val="000000"/>
                <w:sz w:val="20"/>
                <w:szCs w:val="28"/>
              </w:rPr>
              <w:t>6</w:t>
            </w:r>
            <w:r w:rsidR="00AE77C5" w:rsidRPr="00F4595E">
              <w:rPr>
                <w:color w:val="000000"/>
                <w:sz w:val="20"/>
                <w:szCs w:val="28"/>
              </w:rPr>
              <w:t>69</w:t>
            </w:r>
          </w:p>
        </w:tc>
      </w:tr>
    </w:tbl>
    <w:p w:rsidR="006107FF" w:rsidRDefault="006107FF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6107FF" w:rsidRDefault="006107FF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43A56" w:rsidRPr="00F4595E" w:rsidRDefault="006107FF" w:rsidP="00F4595E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bookmarkStart w:id="45" w:name="_Toc89977550"/>
      <w:bookmarkStart w:id="46" w:name="_Toc211777579"/>
      <w:r>
        <w:rPr>
          <w:b/>
          <w:color w:val="000000"/>
          <w:sz w:val="28"/>
          <w:szCs w:val="28"/>
        </w:rPr>
        <w:br w:type="page"/>
      </w:r>
      <w:r w:rsidR="00343A56" w:rsidRPr="00F4595E">
        <w:rPr>
          <w:b/>
          <w:color w:val="000000"/>
          <w:sz w:val="28"/>
          <w:szCs w:val="28"/>
        </w:rPr>
        <w:t>Список использованных источников</w:t>
      </w:r>
      <w:bookmarkEnd w:id="45"/>
      <w:bookmarkEnd w:id="46"/>
    </w:p>
    <w:p w:rsidR="00343A56" w:rsidRPr="00F4595E" w:rsidRDefault="00343A56" w:rsidP="00F459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43A56" w:rsidRPr="00F4595E" w:rsidRDefault="00F4595E" w:rsidP="006107FF">
      <w:pPr>
        <w:numPr>
          <w:ilvl w:val="0"/>
          <w:numId w:val="1"/>
        </w:numPr>
        <w:tabs>
          <w:tab w:val="clear" w:pos="927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Мухачев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Г.А.</w:t>
      </w:r>
      <w:r w:rsidR="00343A56" w:rsidRPr="00F4595E">
        <w:rPr>
          <w:color w:val="000000"/>
          <w:sz w:val="28"/>
          <w:szCs w:val="28"/>
        </w:rPr>
        <w:t xml:space="preserve">, </w:t>
      </w:r>
      <w:r w:rsidRPr="00F4595E">
        <w:rPr>
          <w:color w:val="000000"/>
          <w:sz w:val="28"/>
          <w:szCs w:val="28"/>
        </w:rPr>
        <w:t>Щукин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В.Е.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Термодинамика</w:t>
      </w:r>
      <w:r w:rsidR="00343A56" w:rsidRPr="00F4595E">
        <w:rPr>
          <w:color w:val="000000"/>
          <w:sz w:val="28"/>
          <w:szCs w:val="28"/>
        </w:rPr>
        <w:t xml:space="preserve"> и теплопередача. М.: Высшая школа, 1991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г</w:t>
      </w:r>
      <w:r w:rsidR="00343A56" w:rsidRPr="00F4595E">
        <w:rPr>
          <w:color w:val="000000"/>
          <w:sz w:val="28"/>
          <w:szCs w:val="28"/>
        </w:rPr>
        <w:t>. – 400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с.</w:t>
      </w:r>
    </w:p>
    <w:p w:rsidR="00343A56" w:rsidRPr="00F4595E" w:rsidRDefault="00F4595E" w:rsidP="006107FF">
      <w:pPr>
        <w:numPr>
          <w:ilvl w:val="0"/>
          <w:numId w:val="1"/>
        </w:numPr>
        <w:tabs>
          <w:tab w:val="clear" w:pos="927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Кирилин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В.А.</w:t>
      </w:r>
      <w:r w:rsidR="00343A56" w:rsidRPr="00F4595E">
        <w:rPr>
          <w:color w:val="000000"/>
          <w:sz w:val="28"/>
          <w:szCs w:val="28"/>
        </w:rPr>
        <w:t xml:space="preserve">, </w:t>
      </w:r>
      <w:r w:rsidRPr="00F4595E">
        <w:rPr>
          <w:color w:val="000000"/>
          <w:sz w:val="28"/>
          <w:szCs w:val="28"/>
        </w:rPr>
        <w:t>Сычев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В.В.</w:t>
      </w:r>
      <w:r w:rsidR="00343A56" w:rsidRPr="00F4595E">
        <w:rPr>
          <w:color w:val="000000"/>
          <w:sz w:val="28"/>
          <w:szCs w:val="28"/>
        </w:rPr>
        <w:t xml:space="preserve">, </w:t>
      </w:r>
      <w:r w:rsidRPr="00F4595E">
        <w:rPr>
          <w:color w:val="000000"/>
          <w:sz w:val="28"/>
          <w:szCs w:val="28"/>
        </w:rPr>
        <w:t>Шейндлин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А.Е.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Техническая</w:t>
      </w:r>
      <w:r w:rsidR="00343A56" w:rsidRPr="00F4595E">
        <w:rPr>
          <w:color w:val="000000"/>
          <w:sz w:val="28"/>
          <w:szCs w:val="28"/>
        </w:rPr>
        <w:t xml:space="preserve"> термодинамика. М: Энергоатомиздат, 1983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г</w:t>
      </w:r>
      <w:r w:rsidR="00343A56" w:rsidRPr="00F4595E">
        <w:rPr>
          <w:color w:val="000000"/>
          <w:sz w:val="28"/>
          <w:szCs w:val="28"/>
        </w:rPr>
        <w:t>. – 416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с.</w:t>
      </w:r>
    </w:p>
    <w:p w:rsidR="00343A56" w:rsidRPr="00F4595E" w:rsidRDefault="00343A56" w:rsidP="006107FF">
      <w:pPr>
        <w:numPr>
          <w:ilvl w:val="0"/>
          <w:numId w:val="1"/>
        </w:numPr>
        <w:tabs>
          <w:tab w:val="clear" w:pos="927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Сборник задач по технической термодинамике и теплопередаче</w:t>
      </w:r>
      <w:r w:rsidR="00F4595E">
        <w:rPr>
          <w:color w:val="000000"/>
          <w:sz w:val="28"/>
          <w:szCs w:val="28"/>
        </w:rPr>
        <w:t xml:space="preserve"> / </w:t>
      </w:r>
      <w:r w:rsidR="00F4595E" w:rsidRPr="00F4595E">
        <w:rPr>
          <w:color w:val="000000"/>
          <w:sz w:val="28"/>
          <w:szCs w:val="28"/>
        </w:rPr>
        <w:t>Под</w:t>
      </w:r>
      <w:r w:rsidRPr="00F4595E">
        <w:rPr>
          <w:color w:val="000000"/>
          <w:sz w:val="28"/>
          <w:szCs w:val="28"/>
        </w:rPr>
        <w:t xml:space="preserve"> редакцией </w:t>
      </w:r>
      <w:r w:rsidR="00F4595E" w:rsidRPr="00F4595E">
        <w:rPr>
          <w:color w:val="000000"/>
          <w:sz w:val="28"/>
          <w:szCs w:val="28"/>
        </w:rPr>
        <w:t>Б.Н.</w:t>
      </w:r>
      <w:r w:rsidR="00F4595E">
        <w:rPr>
          <w:color w:val="000000"/>
          <w:sz w:val="28"/>
          <w:szCs w:val="28"/>
        </w:rPr>
        <w:t> </w:t>
      </w:r>
      <w:r w:rsidR="00F4595E" w:rsidRPr="00F4595E">
        <w:rPr>
          <w:color w:val="000000"/>
          <w:sz w:val="28"/>
          <w:szCs w:val="28"/>
        </w:rPr>
        <w:t>Юдаева</w:t>
      </w:r>
      <w:r w:rsidRPr="00F4595E">
        <w:rPr>
          <w:color w:val="000000"/>
          <w:sz w:val="28"/>
          <w:szCs w:val="28"/>
        </w:rPr>
        <w:t>. М.: Высшая школа, 1968</w:t>
      </w:r>
      <w:r w:rsidR="00F4595E">
        <w:rPr>
          <w:color w:val="000000"/>
          <w:sz w:val="28"/>
          <w:szCs w:val="28"/>
        </w:rPr>
        <w:t> </w:t>
      </w:r>
      <w:r w:rsidR="00F4595E" w:rsidRPr="00F4595E">
        <w:rPr>
          <w:color w:val="000000"/>
          <w:sz w:val="28"/>
          <w:szCs w:val="28"/>
        </w:rPr>
        <w:t>г</w:t>
      </w:r>
      <w:r w:rsidRPr="00F4595E">
        <w:rPr>
          <w:color w:val="000000"/>
          <w:sz w:val="28"/>
          <w:szCs w:val="28"/>
        </w:rPr>
        <w:t>. – 372</w:t>
      </w:r>
      <w:r w:rsidR="00F4595E">
        <w:rPr>
          <w:color w:val="000000"/>
          <w:sz w:val="28"/>
          <w:szCs w:val="28"/>
        </w:rPr>
        <w:t> </w:t>
      </w:r>
      <w:r w:rsidR="00F4595E" w:rsidRPr="00F4595E">
        <w:rPr>
          <w:color w:val="000000"/>
          <w:sz w:val="28"/>
          <w:szCs w:val="28"/>
        </w:rPr>
        <w:t>с.</w:t>
      </w:r>
    </w:p>
    <w:p w:rsidR="00343A56" w:rsidRPr="00F4595E" w:rsidRDefault="00343A56" w:rsidP="006107FF">
      <w:pPr>
        <w:numPr>
          <w:ilvl w:val="0"/>
          <w:numId w:val="1"/>
        </w:numPr>
        <w:tabs>
          <w:tab w:val="clear" w:pos="927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 xml:space="preserve">Требования к оформлению учебных текстовых документов: Метод. указания/ Сост. </w:t>
      </w:r>
      <w:r w:rsidR="00F4595E" w:rsidRPr="00F4595E">
        <w:rPr>
          <w:color w:val="000000"/>
          <w:sz w:val="28"/>
          <w:szCs w:val="28"/>
        </w:rPr>
        <w:t>В.Н.</w:t>
      </w:r>
      <w:r w:rsidR="00F4595E">
        <w:rPr>
          <w:color w:val="000000"/>
          <w:sz w:val="28"/>
          <w:szCs w:val="28"/>
        </w:rPr>
        <w:t> </w:t>
      </w:r>
      <w:r w:rsidR="00F4595E" w:rsidRPr="00F4595E">
        <w:rPr>
          <w:color w:val="000000"/>
          <w:sz w:val="28"/>
          <w:szCs w:val="28"/>
        </w:rPr>
        <w:t>Белозерцев</w:t>
      </w:r>
      <w:r w:rsidRPr="00F4595E">
        <w:rPr>
          <w:color w:val="000000"/>
          <w:sz w:val="28"/>
          <w:szCs w:val="28"/>
        </w:rPr>
        <w:t xml:space="preserve">, </w:t>
      </w:r>
      <w:r w:rsidR="00F4595E" w:rsidRPr="00F4595E">
        <w:rPr>
          <w:color w:val="000000"/>
          <w:sz w:val="28"/>
          <w:szCs w:val="28"/>
        </w:rPr>
        <w:t>В.В.</w:t>
      </w:r>
      <w:r w:rsidR="00F4595E">
        <w:rPr>
          <w:color w:val="000000"/>
          <w:sz w:val="28"/>
          <w:szCs w:val="28"/>
        </w:rPr>
        <w:t> </w:t>
      </w:r>
      <w:r w:rsidR="00F4595E" w:rsidRPr="00F4595E">
        <w:rPr>
          <w:color w:val="000000"/>
          <w:sz w:val="28"/>
          <w:szCs w:val="28"/>
        </w:rPr>
        <w:t>Бирюк</w:t>
      </w:r>
      <w:r w:rsidRPr="00F4595E">
        <w:rPr>
          <w:color w:val="000000"/>
          <w:sz w:val="28"/>
          <w:szCs w:val="28"/>
        </w:rPr>
        <w:t xml:space="preserve">, </w:t>
      </w:r>
      <w:r w:rsidR="00F4595E" w:rsidRPr="00F4595E">
        <w:rPr>
          <w:color w:val="000000"/>
          <w:sz w:val="28"/>
          <w:szCs w:val="28"/>
        </w:rPr>
        <w:t>А.П.</w:t>
      </w:r>
      <w:r w:rsidR="00F4595E">
        <w:rPr>
          <w:color w:val="000000"/>
          <w:sz w:val="28"/>
          <w:szCs w:val="28"/>
        </w:rPr>
        <w:t> </w:t>
      </w:r>
      <w:r w:rsidR="00F4595E" w:rsidRPr="00F4595E">
        <w:rPr>
          <w:color w:val="000000"/>
          <w:sz w:val="28"/>
          <w:szCs w:val="28"/>
        </w:rPr>
        <w:t>Толстоногов</w:t>
      </w:r>
      <w:r w:rsidRPr="00F4595E">
        <w:rPr>
          <w:color w:val="000000"/>
          <w:sz w:val="28"/>
          <w:szCs w:val="28"/>
        </w:rPr>
        <w:t>/ Куйбышев. авиац. ин-т. Куйбышев, 1988. – 29</w:t>
      </w:r>
      <w:r w:rsidR="00F4595E">
        <w:rPr>
          <w:color w:val="000000"/>
          <w:sz w:val="28"/>
          <w:szCs w:val="28"/>
        </w:rPr>
        <w:t> </w:t>
      </w:r>
      <w:r w:rsidR="00F4595E" w:rsidRPr="00F4595E">
        <w:rPr>
          <w:color w:val="000000"/>
          <w:sz w:val="28"/>
          <w:szCs w:val="28"/>
        </w:rPr>
        <w:t>с.</w:t>
      </w:r>
    </w:p>
    <w:p w:rsidR="00343A56" w:rsidRPr="00F4595E" w:rsidRDefault="00F4595E" w:rsidP="006107FF">
      <w:pPr>
        <w:numPr>
          <w:ilvl w:val="0"/>
          <w:numId w:val="1"/>
        </w:numPr>
        <w:tabs>
          <w:tab w:val="clear" w:pos="927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Белозерцев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В.Н.</w:t>
      </w:r>
      <w:r w:rsidR="00343A56" w:rsidRPr="00F4595E">
        <w:rPr>
          <w:color w:val="000000"/>
          <w:sz w:val="28"/>
          <w:szCs w:val="28"/>
        </w:rPr>
        <w:t xml:space="preserve">, </w:t>
      </w:r>
      <w:r w:rsidRPr="00F4595E">
        <w:rPr>
          <w:color w:val="000000"/>
          <w:sz w:val="28"/>
          <w:szCs w:val="28"/>
        </w:rPr>
        <w:t>Бирюк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В.В.</w:t>
      </w:r>
      <w:r w:rsidR="00343A56" w:rsidRPr="00F4595E">
        <w:rPr>
          <w:color w:val="000000"/>
          <w:sz w:val="28"/>
          <w:szCs w:val="28"/>
        </w:rPr>
        <w:t xml:space="preserve">, </w:t>
      </w:r>
      <w:r w:rsidRPr="00F4595E">
        <w:rPr>
          <w:color w:val="000000"/>
          <w:sz w:val="28"/>
          <w:szCs w:val="28"/>
        </w:rPr>
        <w:t>Толстоногов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Методические</w:t>
      </w:r>
      <w:r w:rsidR="00343A56" w:rsidRPr="00F4595E">
        <w:rPr>
          <w:color w:val="000000"/>
          <w:sz w:val="28"/>
          <w:szCs w:val="28"/>
        </w:rPr>
        <w:t xml:space="preserve"> указания по оформлению пояснительной записки к курсовой работе (проекту)/ Куйбышев. авиац. ин-т. Куйбышев, 1987. – 16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с.</w:t>
      </w:r>
    </w:p>
    <w:p w:rsidR="00343A56" w:rsidRPr="00F4595E" w:rsidRDefault="00F4595E" w:rsidP="006107FF">
      <w:pPr>
        <w:numPr>
          <w:ilvl w:val="0"/>
          <w:numId w:val="1"/>
        </w:numPr>
        <w:tabs>
          <w:tab w:val="clear" w:pos="927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Меркулов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Техническая</w:t>
      </w:r>
      <w:r w:rsidR="00343A56" w:rsidRPr="00F4595E">
        <w:rPr>
          <w:color w:val="000000"/>
          <w:sz w:val="28"/>
          <w:szCs w:val="28"/>
        </w:rPr>
        <w:t xml:space="preserve"> термодинамика: Конспект лекций/ Куйбышев. авиац. ин-т. Куйбышев, 1990. – 235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с.</w:t>
      </w:r>
    </w:p>
    <w:p w:rsidR="00343A56" w:rsidRPr="00F4595E" w:rsidRDefault="00F4595E" w:rsidP="006107FF">
      <w:pPr>
        <w:numPr>
          <w:ilvl w:val="0"/>
          <w:numId w:val="1"/>
        </w:numPr>
        <w:tabs>
          <w:tab w:val="clear" w:pos="927"/>
          <w:tab w:val="num" w:pos="342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F4595E">
        <w:rPr>
          <w:color w:val="000000"/>
          <w:sz w:val="28"/>
          <w:szCs w:val="28"/>
        </w:rPr>
        <w:t>Толстоногов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А.П.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Техническая</w:t>
      </w:r>
      <w:r w:rsidR="00343A56" w:rsidRPr="00F4595E">
        <w:rPr>
          <w:color w:val="000000"/>
          <w:sz w:val="28"/>
          <w:szCs w:val="28"/>
        </w:rPr>
        <w:t xml:space="preserve"> термодинамика: Конспект лекций/ Куйбышев. авиац. ин-т. Куйбышев, 1990. – 100</w:t>
      </w:r>
      <w:r>
        <w:rPr>
          <w:color w:val="000000"/>
          <w:sz w:val="28"/>
          <w:szCs w:val="28"/>
        </w:rPr>
        <w:t> </w:t>
      </w:r>
      <w:r w:rsidRPr="00F4595E">
        <w:rPr>
          <w:color w:val="000000"/>
          <w:sz w:val="28"/>
          <w:szCs w:val="28"/>
        </w:rPr>
        <w:t>с.</w:t>
      </w:r>
      <w:bookmarkStart w:id="47" w:name="_GoBack"/>
      <w:bookmarkEnd w:id="47"/>
    </w:p>
    <w:sectPr w:rsidR="00343A56" w:rsidRPr="00F4595E" w:rsidSect="00F4595E">
      <w:footerReference w:type="even" r:id="rId391"/>
      <w:footerReference w:type="default" r:id="rId392"/>
      <w:pgSz w:w="11906" w:h="16838"/>
      <w:pgMar w:top="1134" w:right="850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306" w:rsidRDefault="00450306">
      <w:r>
        <w:separator/>
      </w:r>
    </w:p>
  </w:endnote>
  <w:endnote w:type="continuationSeparator" w:id="0">
    <w:p w:rsidR="00450306" w:rsidRDefault="00450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21B" w:rsidRDefault="00F4321B" w:rsidP="00443B21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F4321B" w:rsidRDefault="00F4321B" w:rsidP="00456E2F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B21" w:rsidRDefault="00443B21" w:rsidP="007868EB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107FF">
      <w:rPr>
        <w:rStyle w:val="af1"/>
        <w:noProof/>
      </w:rPr>
      <w:t>24</w:t>
    </w:r>
    <w:r>
      <w:rPr>
        <w:rStyle w:val="af1"/>
      </w:rPr>
      <w:fldChar w:fldCharType="end"/>
    </w:r>
  </w:p>
  <w:p w:rsidR="00443B21" w:rsidRDefault="00443B2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306" w:rsidRDefault="00450306">
      <w:r>
        <w:separator/>
      </w:r>
    </w:p>
  </w:footnote>
  <w:footnote w:type="continuationSeparator" w:id="0">
    <w:p w:rsidR="00450306" w:rsidRDefault="00450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F30173"/>
    <w:multiLevelType w:val="singleLevel"/>
    <w:tmpl w:val="A978E6D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916"/>
    <w:rsid w:val="00000AB1"/>
    <w:rsid w:val="0000121E"/>
    <w:rsid w:val="0000182E"/>
    <w:rsid w:val="00002095"/>
    <w:rsid w:val="00002B21"/>
    <w:rsid w:val="00004326"/>
    <w:rsid w:val="00005FB8"/>
    <w:rsid w:val="00006256"/>
    <w:rsid w:val="000149F3"/>
    <w:rsid w:val="00014FC5"/>
    <w:rsid w:val="0001547E"/>
    <w:rsid w:val="0001624D"/>
    <w:rsid w:val="000165A1"/>
    <w:rsid w:val="00016AA3"/>
    <w:rsid w:val="0002059D"/>
    <w:rsid w:val="00020955"/>
    <w:rsid w:val="00022F47"/>
    <w:rsid w:val="00024300"/>
    <w:rsid w:val="000316FC"/>
    <w:rsid w:val="000318EF"/>
    <w:rsid w:val="00032299"/>
    <w:rsid w:val="00034F99"/>
    <w:rsid w:val="00040890"/>
    <w:rsid w:val="000412B1"/>
    <w:rsid w:val="00042C17"/>
    <w:rsid w:val="000443F5"/>
    <w:rsid w:val="0004447E"/>
    <w:rsid w:val="00044AFB"/>
    <w:rsid w:val="00045924"/>
    <w:rsid w:val="000459AD"/>
    <w:rsid w:val="00046D7D"/>
    <w:rsid w:val="00056A40"/>
    <w:rsid w:val="00061B2D"/>
    <w:rsid w:val="000621D1"/>
    <w:rsid w:val="00063603"/>
    <w:rsid w:val="000645E8"/>
    <w:rsid w:val="00064D5A"/>
    <w:rsid w:val="00065BBB"/>
    <w:rsid w:val="000660E6"/>
    <w:rsid w:val="00066173"/>
    <w:rsid w:val="00075C46"/>
    <w:rsid w:val="00077C7B"/>
    <w:rsid w:val="0008107B"/>
    <w:rsid w:val="00083002"/>
    <w:rsid w:val="00084280"/>
    <w:rsid w:val="00085CE0"/>
    <w:rsid w:val="00086654"/>
    <w:rsid w:val="00087FD3"/>
    <w:rsid w:val="000909D8"/>
    <w:rsid w:val="00091028"/>
    <w:rsid w:val="0009268F"/>
    <w:rsid w:val="00092AE9"/>
    <w:rsid w:val="0009744F"/>
    <w:rsid w:val="000A0435"/>
    <w:rsid w:val="000A0C50"/>
    <w:rsid w:val="000A1496"/>
    <w:rsid w:val="000A1A4D"/>
    <w:rsid w:val="000A3FB4"/>
    <w:rsid w:val="000A61B3"/>
    <w:rsid w:val="000A7E87"/>
    <w:rsid w:val="000B216C"/>
    <w:rsid w:val="000B3F45"/>
    <w:rsid w:val="000B6647"/>
    <w:rsid w:val="000B7394"/>
    <w:rsid w:val="000C0633"/>
    <w:rsid w:val="000C0783"/>
    <w:rsid w:val="000C0A0C"/>
    <w:rsid w:val="000C7235"/>
    <w:rsid w:val="000C732A"/>
    <w:rsid w:val="000D20C0"/>
    <w:rsid w:val="000D4035"/>
    <w:rsid w:val="000D693B"/>
    <w:rsid w:val="000D7DB9"/>
    <w:rsid w:val="000E246B"/>
    <w:rsid w:val="000E602B"/>
    <w:rsid w:val="000E6073"/>
    <w:rsid w:val="000F4FF4"/>
    <w:rsid w:val="000F58F7"/>
    <w:rsid w:val="000F6725"/>
    <w:rsid w:val="000F6D18"/>
    <w:rsid w:val="000F6DA9"/>
    <w:rsid w:val="00101026"/>
    <w:rsid w:val="00102BC6"/>
    <w:rsid w:val="00104340"/>
    <w:rsid w:val="00104474"/>
    <w:rsid w:val="00106302"/>
    <w:rsid w:val="00107435"/>
    <w:rsid w:val="0010758B"/>
    <w:rsid w:val="00107E48"/>
    <w:rsid w:val="001102B6"/>
    <w:rsid w:val="00110BE8"/>
    <w:rsid w:val="00113730"/>
    <w:rsid w:val="00113E6C"/>
    <w:rsid w:val="00113F8C"/>
    <w:rsid w:val="00114423"/>
    <w:rsid w:val="00117AA9"/>
    <w:rsid w:val="00121AA8"/>
    <w:rsid w:val="0012268E"/>
    <w:rsid w:val="0012552A"/>
    <w:rsid w:val="0012778A"/>
    <w:rsid w:val="0012791D"/>
    <w:rsid w:val="0013029B"/>
    <w:rsid w:val="00131267"/>
    <w:rsid w:val="001320FF"/>
    <w:rsid w:val="00132388"/>
    <w:rsid w:val="001331F0"/>
    <w:rsid w:val="0013320B"/>
    <w:rsid w:val="00134C2D"/>
    <w:rsid w:val="0013516C"/>
    <w:rsid w:val="001355C5"/>
    <w:rsid w:val="00136132"/>
    <w:rsid w:val="00136DD0"/>
    <w:rsid w:val="00142EF2"/>
    <w:rsid w:val="0014476E"/>
    <w:rsid w:val="00147F95"/>
    <w:rsid w:val="00150220"/>
    <w:rsid w:val="001509E0"/>
    <w:rsid w:val="00150ACF"/>
    <w:rsid w:val="0015145F"/>
    <w:rsid w:val="001547D1"/>
    <w:rsid w:val="00154BE4"/>
    <w:rsid w:val="00156252"/>
    <w:rsid w:val="00156802"/>
    <w:rsid w:val="00157090"/>
    <w:rsid w:val="00163B8F"/>
    <w:rsid w:val="00164964"/>
    <w:rsid w:val="001670DA"/>
    <w:rsid w:val="00170455"/>
    <w:rsid w:val="0017061D"/>
    <w:rsid w:val="00170BA0"/>
    <w:rsid w:val="00171384"/>
    <w:rsid w:val="001717FB"/>
    <w:rsid w:val="001759D6"/>
    <w:rsid w:val="00177661"/>
    <w:rsid w:val="001820C7"/>
    <w:rsid w:val="00182584"/>
    <w:rsid w:val="00182BE7"/>
    <w:rsid w:val="001916AA"/>
    <w:rsid w:val="001925E9"/>
    <w:rsid w:val="00196375"/>
    <w:rsid w:val="00197506"/>
    <w:rsid w:val="001A0737"/>
    <w:rsid w:val="001A129D"/>
    <w:rsid w:val="001A2794"/>
    <w:rsid w:val="001A5CC2"/>
    <w:rsid w:val="001B19B4"/>
    <w:rsid w:val="001B3502"/>
    <w:rsid w:val="001B35C3"/>
    <w:rsid w:val="001B6B58"/>
    <w:rsid w:val="001B72CC"/>
    <w:rsid w:val="001C1235"/>
    <w:rsid w:val="001C20EF"/>
    <w:rsid w:val="001C2261"/>
    <w:rsid w:val="001C35EF"/>
    <w:rsid w:val="001C4FA7"/>
    <w:rsid w:val="001C5179"/>
    <w:rsid w:val="001C5337"/>
    <w:rsid w:val="001C6C45"/>
    <w:rsid w:val="001C6EEA"/>
    <w:rsid w:val="001D39D8"/>
    <w:rsid w:val="001D5DB3"/>
    <w:rsid w:val="001E2137"/>
    <w:rsid w:val="001E232C"/>
    <w:rsid w:val="001E2931"/>
    <w:rsid w:val="001E2D0A"/>
    <w:rsid w:val="001E5106"/>
    <w:rsid w:val="001E54D2"/>
    <w:rsid w:val="001E585E"/>
    <w:rsid w:val="001E5D40"/>
    <w:rsid w:val="001E6A02"/>
    <w:rsid w:val="001E7698"/>
    <w:rsid w:val="001E76F6"/>
    <w:rsid w:val="001F01CC"/>
    <w:rsid w:val="001F2FE3"/>
    <w:rsid w:val="001F37E2"/>
    <w:rsid w:val="002030B5"/>
    <w:rsid w:val="00203C48"/>
    <w:rsid w:val="0020427A"/>
    <w:rsid w:val="0021057E"/>
    <w:rsid w:val="00211B51"/>
    <w:rsid w:val="0021274F"/>
    <w:rsid w:val="0021441D"/>
    <w:rsid w:val="00216226"/>
    <w:rsid w:val="00220EF9"/>
    <w:rsid w:val="00221648"/>
    <w:rsid w:val="00221896"/>
    <w:rsid w:val="00222C24"/>
    <w:rsid w:val="00223348"/>
    <w:rsid w:val="00223A08"/>
    <w:rsid w:val="00224916"/>
    <w:rsid w:val="00225EEE"/>
    <w:rsid w:val="00226031"/>
    <w:rsid w:val="00226E40"/>
    <w:rsid w:val="00227668"/>
    <w:rsid w:val="00230029"/>
    <w:rsid w:val="00231F0D"/>
    <w:rsid w:val="002328AC"/>
    <w:rsid w:val="0024165A"/>
    <w:rsid w:val="002416F4"/>
    <w:rsid w:val="00241796"/>
    <w:rsid w:val="002446BD"/>
    <w:rsid w:val="002473BA"/>
    <w:rsid w:val="0025207B"/>
    <w:rsid w:val="002531E5"/>
    <w:rsid w:val="00253C96"/>
    <w:rsid w:val="00254627"/>
    <w:rsid w:val="002556C5"/>
    <w:rsid w:val="0025718B"/>
    <w:rsid w:val="00257FF8"/>
    <w:rsid w:val="00260EF5"/>
    <w:rsid w:val="00264755"/>
    <w:rsid w:val="00272522"/>
    <w:rsid w:val="00272588"/>
    <w:rsid w:val="00274AA1"/>
    <w:rsid w:val="00274E19"/>
    <w:rsid w:val="00281DA1"/>
    <w:rsid w:val="00282BBD"/>
    <w:rsid w:val="00286C80"/>
    <w:rsid w:val="00294AB8"/>
    <w:rsid w:val="002A059E"/>
    <w:rsid w:val="002A1020"/>
    <w:rsid w:val="002A3778"/>
    <w:rsid w:val="002A54E3"/>
    <w:rsid w:val="002B020D"/>
    <w:rsid w:val="002B0741"/>
    <w:rsid w:val="002B0EB8"/>
    <w:rsid w:val="002B1BAF"/>
    <w:rsid w:val="002B606F"/>
    <w:rsid w:val="002B6401"/>
    <w:rsid w:val="002B67C5"/>
    <w:rsid w:val="002B6BB3"/>
    <w:rsid w:val="002B7BB5"/>
    <w:rsid w:val="002C2A24"/>
    <w:rsid w:val="002C39A4"/>
    <w:rsid w:val="002C3D5E"/>
    <w:rsid w:val="002C44B9"/>
    <w:rsid w:val="002C4905"/>
    <w:rsid w:val="002C5073"/>
    <w:rsid w:val="002C6329"/>
    <w:rsid w:val="002C6E22"/>
    <w:rsid w:val="002C7399"/>
    <w:rsid w:val="002C7DA5"/>
    <w:rsid w:val="002D1388"/>
    <w:rsid w:val="002D1D9F"/>
    <w:rsid w:val="002D2471"/>
    <w:rsid w:val="002D66AF"/>
    <w:rsid w:val="002E01AE"/>
    <w:rsid w:val="002E0E73"/>
    <w:rsid w:val="002E48F0"/>
    <w:rsid w:val="002E497D"/>
    <w:rsid w:val="002E4C72"/>
    <w:rsid w:val="002E59E3"/>
    <w:rsid w:val="002E5E75"/>
    <w:rsid w:val="002F19E0"/>
    <w:rsid w:val="002F2F88"/>
    <w:rsid w:val="002F70F8"/>
    <w:rsid w:val="003002E5"/>
    <w:rsid w:val="003003D0"/>
    <w:rsid w:val="00301120"/>
    <w:rsid w:val="00301424"/>
    <w:rsid w:val="00301F57"/>
    <w:rsid w:val="003021B3"/>
    <w:rsid w:val="003021D5"/>
    <w:rsid w:val="0030405B"/>
    <w:rsid w:val="00305B09"/>
    <w:rsid w:val="00305BAD"/>
    <w:rsid w:val="0030636C"/>
    <w:rsid w:val="0030717A"/>
    <w:rsid w:val="00307410"/>
    <w:rsid w:val="003127D8"/>
    <w:rsid w:val="00312B89"/>
    <w:rsid w:val="003143AF"/>
    <w:rsid w:val="00314B58"/>
    <w:rsid w:val="00320308"/>
    <w:rsid w:val="00323D5D"/>
    <w:rsid w:val="003267AF"/>
    <w:rsid w:val="003278A2"/>
    <w:rsid w:val="00327B7E"/>
    <w:rsid w:val="00335380"/>
    <w:rsid w:val="003373A6"/>
    <w:rsid w:val="003402BF"/>
    <w:rsid w:val="00341652"/>
    <w:rsid w:val="00343A56"/>
    <w:rsid w:val="00343CAC"/>
    <w:rsid w:val="00346326"/>
    <w:rsid w:val="003503B4"/>
    <w:rsid w:val="00354A3D"/>
    <w:rsid w:val="00356A4A"/>
    <w:rsid w:val="003576F3"/>
    <w:rsid w:val="00361AAE"/>
    <w:rsid w:val="00361BD8"/>
    <w:rsid w:val="003628E9"/>
    <w:rsid w:val="003636F3"/>
    <w:rsid w:val="003645C2"/>
    <w:rsid w:val="00365250"/>
    <w:rsid w:val="003652F0"/>
    <w:rsid w:val="003660FF"/>
    <w:rsid w:val="00366142"/>
    <w:rsid w:val="003665E6"/>
    <w:rsid w:val="00366C76"/>
    <w:rsid w:val="003675A5"/>
    <w:rsid w:val="00367CB0"/>
    <w:rsid w:val="00372EC2"/>
    <w:rsid w:val="003731A4"/>
    <w:rsid w:val="00375BAE"/>
    <w:rsid w:val="00375D33"/>
    <w:rsid w:val="003804D4"/>
    <w:rsid w:val="003830DC"/>
    <w:rsid w:val="0038370D"/>
    <w:rsid w:val="003856AD"/>
    <w:rsid w:val="003858E8"/>
    <w:rsid w:val="00394124"/>
    <w:rsid w:val="00394B11"/>
    <w:rsid w:val="003955B9"/>
    <w:rsid w:val="003970A1"/>
    <w:rsid w:val="003A0035"/>
    <w:rsid w:val="003A32C5"/>
    <w:rsid w:val="003A67EA"/>
    <w:rsid w:val="003B0A56"/>
    <w:rsid w:val="003B0A97"/>
    <w:rsid w:val="003B1015"/>
    <w:rsid w:val="003B1A44"/>
    <w:rsid w:val="003B3384"/>
    <w:rsid w:val="003B42D5"/>
    <w:rsid w:val="003B4D20"/>
    <w:rsid w:val="003B4EF7"/>
    <w:rsid w:val="003B5B12"/>
    <w:rsid w:val="003B632B"/>
    <w:rsid w:val="003B6727"/>
    <w:rsid w:val="003B6FC0"/>
    <w:rsid w:val="003C0924"/>
    <w:rsid w:val="003C2F8C"/>
    <w:rsid w:val="003C3A62"/>
    <w:rsid w:val="003C43E0"/>
    <w:rsid w:val="003C467E"/>
    <w:rsid w:val="003C6544"/>
    <w:rsid w:val="003D0535"/>
    <w:rsid w:val="003D3C7A"/>
    <w:rsid w:val="003D52D0"/>
    <w:rsid w:val="003D5FAE"/>
    <w:rsid w:val="003D6994"/>
    <w:rsid w:val="003E0CB7"/>
    <w:rsid w:val="003E2FAB"/>
    <w:rsid w:val="003E3340"/>
    <w:rsid w:val="003E3DD4"/>
    <w:rsid w:val="003E48C8"/>
    <w:rsid w:val="003E5FE6"/>
    <w:rsid w:val="003F016B"/>
    <w:rsid w:val="003F0E8C"/>
    <w:rsid w:val="003F10CE"/>
    <w:rsid w:val="003F1FD1"/>
    <w:rsid w:val="003F22C3"/>
    <w:rsid w:val="003F501F"/>
    <w:rsid w:val="003F6D8E"/>
    <w:rsid w:val="003F72AC"/>
    <w:rsid w:val="004003EA"/>
    <w:rsid w:val="00400D9F"/>
    <w:rsid w:val="00401981"/>
    <w:rsid w:val="004039C6"/>
    <w:rsid w:val="0040425B"/>
    <w:rsid w:val="00404371"/>
    <w:rsid w:val="00404BBF"/>
    <w:rsid w:val="00405D48"/>
    <w:rsid w:val="00406D38"/>
    <w:rsid w:val="00411324"/>
    <w:rsid w:val="00411D37"/>
    <w:rsid w:val="004129BF"/>
    <w:rsid w:val="00413396"/>
    <w:rsid w:val="00413DE3"/>
    <w:rsid w:val="0041675A"/>
    <w:rsid w:val="00417744"/>
    <w:rsid w:val="00423334"/>
    <w:rsid w:val="00431878"/>
    <w:rsid w:val="00431C34"/>
    <w:rsid w:val="00432901"/>
    <w:rsid w:val="00432BF7"/>
    <w:rsid w:val="00432D38"/>
    <w:rsid w:val="00433AA9"/>
    <w:rsid w:val="0043428A"/>
    <w:rsid w:val="00435663"/>
    <w:rsid w:val="004360C0"/>
    <w:rsid w:val="0043655D"/>
    <w:rsid w:val="004378E0"/>
    <w:rsid w:val="004379F7"/>
    <w:rsid w:val="00437CA8"/>
    <w:rsid w:val="00440D01"/>
    <w:rsid w:val="00440E77"/>
    <w:rsid w:val="004428EA"/>
    <w:rsid w:val="004430A9"/>
    <w:rsid w:val="004432B4"/>
    <w:rsid w:val="00443B21"/>
    <w:rsid w:val="00445D6A"/>
    <w:rsid w:val="004476D7"/>
    <w:rsid w:val="004478B2"/>
    <w:rsid w:val="004478C2"/>
    <w:rsid w:val="00450306"/>
    <w:rsid w:val="00452319"/>
    <w:rsid w:val="0045450B"/>
    <w:rsid w:val="00456E2F"/>
    <w:rsid w:val="0045720E"/>
    <w:rsid w:val="004572CB"/>
    <w:rsid w:val="00460ED5"/>
    <w:rsid w:val="00460FF0"/>
    <w:rsid w:val="004632AC"/>
    <w:rsid w:val="00463889"/>
    <w:rsid w:val="00463B2E"/>
    <w:rsid w:val="00463C10"/>
    <w:rsid w:val="00464E91"/>
    <w:rsid w:val="00466F78"/>
    <w:rsid w:val="00467359"/>
    <w:rsid w:val="00467FCA"/>
    <w:rsid w:val="004705DF"/>
    <w:rsid w:val="0047260E"/>
    <w:rsid w:val="00476877"/>
    <w:rsid w:val="004813EA"/>
    <w:rsid w:val="00481C22"/>
    <w:rsid w:val="00482114"/>
    <w:rsid w:val="00485026"/>
    <w:rsid w:val="00486771"/>
    <w:rsid w:val="00486937"/>
    <w:rsid w:val="00490B7A"/>
    <w:rsid w:val="00491D45"/>
    <w:rsid w:val="00491EBB"/>
    <w:rsid w:val="00494531"/>
    <w:rsid w:val="00494F96"/>
    <w:rsid w:val="004961BA"/>
    <w:rsid w:val="004969B7"/>
    <w:rsid w:val="004A064C"/>
    <w:rsid w:val="004A078D"/>
    <w:rsid w:val="004A1758"/>
    <w:rsid w:val="004A2326"/>
    <w:rsid w:val="004A3420"/>
    <w:rsid w:val="004A3786"/>
    <w:rsid w:val="004A550B"/>
    <w:rsid w:val="004A5B17"/>
    <w:rsid w:val="004A5C38"/>
    <w:rsid w:val="004A701F"/>
    <w:rsid w:val="004A792A"/>
    <w:rsid w:val="004B01BD"/>
    <w:rsid w:val="004B032B"/>
    <w:rsid w:val="004B0AB3"/>
    <w:rsid w:val="004B51CE"/>
    <w:rsid w:val="004B66BE"/>
    <w:rsid w:val="004B69AE"/>
    <w:rsid w:val="004B7184"/>
    <w:rsid w:val="004B729A"/>
    <w:rsid w:val="004C1263"/>
    <w:rsid w:val="004C3F91"/>
    <w:rsid w:val="004C5DE1"/>
    <w:rsid w:val="004D0713"/>
    <w:rsid w:val="004D61EC"/>
    <w:rsid w:val="004E092F"/>
    <w:rsid w:val="004E1937"/>
    <w:rsid w:val="004E39A9"/>
    <w:rsid w:val="004E3AFA"/>
    <w:rsid w:val="004E4C0A"/>
    <w:rsid w:val="004E4E3C"/>
    <w:rsid w:val="004E53D4"/>
    <w:rsid w:val="004E6F49"/>
    <w:rsid w:val="004F16C2"/>
    <w:rsid w:val="004F203B"/>
    <w:rsid w:val="004F261C"/>
    <w:rsid w:val="004F53C0"/>
    <w:rsid w:val="004F6346"/>
    <w:rsid w:val="004F634C"/>
    <w:rsid w:val="004F6BC5"/>
    <w:rsid w:val="004F70E2"/>
    <w:rsid w:val="00503D57"/>
    <w:rsid w:val="005055FA"/>
    <w:rsid w:val="00506151"/>
    <w:rsid w:val="00507182"/>
    <w:rsid w:val="00511B68"/>
    <w:rsid w:val="00512978"/>
    <w:rsid w:val="0051348E"/>
    <w:rsid w:val="00514F01"/>
    <w:rsid w:val="005154A2"/>
    <w:rsid w:val="00515F53"/>
    <w:rsid w:val="00521E8A"/>
    <w:rsid w:val="00521F52"/>
    <w:rsid w:val="005249C2"/>
    <w:rsid w:val="005265A0"/>
    <w:rsid w:val="005309FB"/>
    <w:rsid w:val="00532D3F"/>
    <w:rsid w:val="00533BC7"/>
    <w:rsid w:val="00535D3F"/>
    <w:rsid w:val="00536392"/>
    <w:rsid w:val="0053640F"/>
    <w:rsid w:val="00536D1C"/>
    <w:rsid w:val="00542120"/>
    <w:rsid w:val="00542C86"/>
    <w:rsid w:val="00543BFF"/>
    <w:rsid w:val="00543CC2"/>
    <w:rsid w:val="005442D5"/>
    <w:rsid w:val="00545AB9"/>
    <w:rsid w:val="00545CEB"/>
    <w:rsid w:val="0054609B"/>
    <w:rsid w:val="00556310"/>
    <w:rsid w:val="00556361"/>
    <w:rsid w:val="00557031"/>
    <w:rsid w:val="005574A9"/>
    <w:rsid w:val="00560171"/>
    <w:rsid w:val="00560B26"/>
    <w:rsid w:val="0056174E"/>
    <w:rsid w:val="005628B3"/>
    <w:rsid w:val="00563161"/>
    <w:rsid w:val="00565563"/>
    <w:rsid w:val="00565F8C"/>
    <w:rsid w:val="0056632D"/>
    <w:rsid w:val="005677A8"/>
    <w:rsid w:val="0057067A"/>
    <w:rsid w:val="00570E54"/>
    <w:rsid w:val="00571316"/>
    <w:rsid w:val="00571598"/>
    <w:rsid w:val="00571FAE"/>
    <w:rsid w:val="00573F67"/>
    <w:rsid w:val="00574D92"/>
    <w:rsid w:val="00575E24"/>
    <w:rsid w:val="00575FDF"/>
    <w:rsid w:val="00577886"/>
    <w:rsid w:val="00577B58"/>
    <w:rsid w:val="00577F62"/>
    <w:rsid w:val="00580B5A"/>
    <w:rsid w:val="00581BF7"/>
    <w:rsid w:val="00581E46"/>
    <w:rsid w:val="0058252E"/>
    <w:rsid w:val="00584FAE"/>
    <w:rsid w:val="0058523C"/>
    <w:rsid w:val="005937C8"/>
    <w:rsid w:val="005953BF"/>
    <w:rsid w:val="00596C64"/>
    <w:rsid w:val="005A0806"/>
    <w:rsid w:val="005A4B50"/>
    <w:rsid w:val="005A6968"/>
    <w:rsid w:val="005A75B2"/>
    <w:rsid w:val="005B07C2"/>
    <w:rsid w:val="005B15F9"/>
    <w:rsid w:val="005B25BA"/>
    <w:rsid w:val="005B2B8C"/>
    <w:rsid w:val="005B3A12"/>
    <w:rsid w:val="005B3F7D"/>
    <w:rsid w:val="005B5BE7"/>
    <w:rsid w:val="005C10BF"/>
    <w:rsid w:val="005C4273"/>
    <w:rsid w:val="005C4D2C"/>
    <w:rsid w:val="005C5667"/>
    <w:rsid w:val="005D1D8A"/>
    <w:rsid w:val="005D3B63"/>
    <w:rsid w:val="005D4F8C"/>
    <w:rsid w:val="005D5225"/>
    <w:rsid w:val="005D73FF"/>
    <w:rsid w:val="005D7D1A"/>
    <w:rsid w:val="005E2CEE"/>
    <w:rsid w:val="005E4772"/>
    <w:rsid w:val="005E6115"/>
    <w:rsid w:val="005E6E26"/>
    <w:rsid w:val="005F26CC"/>
    <w:rsid w:val="005F4DC6"/>
    <w:rsid w:val="005F607C"/>
    <w:rsid w:val="005F65A5"/>
    <w:rsid w:val="005F7406"/>
    <w:rsid w:val="005F74FD"/>
    <w:rsid w:val="006023C0"/>
    <w:rsid w:val="0060376C"/>
    <w:rsid w:val="006053D8"/>
    <w:rsid w:val="00607699"/>
    <w:rsid w:val="006107FF"/>
    <w:rsid w:val="00611508"/>
    <w:rsid w:val="00612120"/>
    <w:rsid w:val="00615014"/>
    <w:rsid w:val="006173A5"/>
    <w:rsid w:val="00621414"/>
    <w:rsid w:val="00622D40"/>
    <w:rsid w:val="00622FC1"/>
    <w:rsid w:val="00624839"/>
    <w:rsid w:val="006252E2"/>
    <w:rsid w:val="006267E7"/>
    <w:rsid w:val="0063002D"/>
    <w:rsid w:val="00631041"/>
    <w:rsid w:val="00633A92"/>
    <w:rsid w:val="00633F59"/>
    <w:rsid w:val="00635900"/>
    <w:rsid w:val="00637EFC"/>
    <w:rsid w:val="00642F1B"/>
    <w:rsid w:val="006458B8"/>
    <w:rsid w:val="006519B5"/>
    <w:rsid w:val="006528ED"/>
    <w:rsid w:val="0065294C"/>
    <w:rsid w:val="006577A3"/>
    <w:rsid w:val="00663541"/>
    <w:rsid w:val="00664542"/>
    <w:rsid w:val="00667981"/>
    <w:rsid w:val="0067307B"/>
    <w:rsid w:val="006736D3"/>
    <w:rsid w:val="00673D18"/>
    <w:rsid w:val="00674D5D"/>
    <w:rsid w:val="00680A43"/>
    <w:rsid w:val="0068245B"/>
    <w:rsid w:val="00684979"/>
    <w:rsid w:val="0068526D"/>
    <w:rsid w:val="00686A5A"/>
    <w:rsid w:val="00691A84"/>
    <w:rsid w:val="006922B8"/>
    <w:rsid w:val="006940A9"/>
    <w:rsid w:val="006968A2"/>
    <w:rsid w:val="00696FF6"/>
    <w:rsid w:val="006A027A"/>
    <w:rsid w:val="006A039D"/>
    <w:rsid w:val="006A167C"/>
    <w:rsid w:val="006A1D52"/>
    <w:rsid w:val="006A2DC5"/>
    <w:rsid w:val="006A3C88"/>
    <w:rsid w:val="006A6CB0"/>
    <w:rsid w:val="006A7DF9"/>
    <w:rsid w:val="006B1637"/>
    <w:rsid w:val="006B24FA"/>
    <w:rsid w:val="006B3145"/>
    <w:rsid w:val="006B733A"/>
    <w:rsid w:val="006C11BC"/>
    <w:rsid w:val="006C25AF"/>
    <w:rsid w:val="006C34FD"/>
    <w:rsid w:val="006C4B9C"/>
    <w:rsid w:val="006C5E8A"/>
    <w:rsid w:val="006C6D32"/>
    <w:rsid w:val="006D15B5"/>
    <w:rsid w:val="006D23E2"/>
    <w:rsid w:val="006D3703"/>
    <w:rsid w:val="006D4DFC"/>
    <w:rsid w:val="006D539E"/>
    <w:rsid w:val="006E0CCE"/>
    <w:rsid w:val="006E0DD6"/>
    <w:rsid w:val="006E1395"/>
    <w:rsid w:val="006E1580"/>
    <w:rsid w:val="006E1EA5"/>
    <w:rsid w:val="006E2B1E"/>
    <w:rsid w:val="006E2DF2"/>
    <w:rsid w:val="006E5D85"/>
    <w:rsid w:val="006F024F"/>
    <w:rsid w:val="006F1E70"/>
    <w:rsid w:val="006F1FF4"/>
    <w:rsid w:val="006F20A0"/>
    <w:rsid w:val="006F2EA1"/>
    <w:rsid w:val="006F43AB"/>
    <w:rsid w:val="006F78BF"/>
    <w:rsid w:val="006F7DFA"/>
    <w:rsid w:val="00701631"/>
    <w:rsid w:val="00704095"/>
    <w:rsid w:val="00710B32"/>
    <w:rsid w:val="00711000"/>
    <w:rsid w:val="00715EF5"/>
    <w:rsid w:val="00717078"/>
    <w:rsid w:val="00722382"/>
    <w:rsid w:val="007224CE"/>
    <w:rsid w:val="007249EC"/>
    <w:rsid w:val="00724C09"/>
    <w:rsid w:val="00724F2A"/>
    <w:rsid w:val="00726AC8"/>
    <w:rsid w:val="007275B4"/>
    <w:rsid w:val="00730283"/>
    <w:rsid w:val="007314B8"/>
    <w:rsid w:val="00731547"/>
    <w:rsid w:val="00733684"/>
    <w:rsid w:val="007355DB"/>
    <w:rsid w:val="00735784"/>
    <w:rsid w:val="00740C49"/>
    <w:rsid w:val="00741AD3"/>
    <w:rsid w:val="00751709"/>
    <w:rsid w:val="00753D81"/>
    <w:rsid w:val="00757702"/>
    <w:rsid w:val="00757D3A"/>
    <w:rsid w:val="00760D39"/>
    <w:rsid w:val="00761232"/>
    <w:rsid w:val="007634BC"/>
    <w:rsid w:val="00763E79"/>
    <w:rsid w:val="00763F7D"/>
    <w:rsid w:val="00763FBD"/>
    <w:rsid w:val="007658C3"/>
    <w:rsid w:val="0076628F"/>
    <w:rsid w:val="007724F1"/>
    <w:rsid w:val="00772EFD"/>
    <w:rsid w:val="00781095"/>
    <w:rsid w:val="007835EA"/>
    <w:rsid w:val="00785D8D"/>
    <w:rsid w:val="007868EB"/>
    <w:rsid w:val="00786CB8"/>
    <w:rsid w:val="00790415"/>
    <w:rsid w:val="0079054D"/>
    <w:rsid w:val="007913EB"/>
    <w:rsid w:val="007919E6"/>
    <w:rsid w:val="00791CC8"/>
    <w:rsid w:val="00792C5B"/>
    <w:rsid w:val="00793179"/>
    <w:rsid w:val="0079422A"/>
    <w:rsid w:val="00794310"/>
    <w:rsid w:val="0079487B"/>
    <w:rsid w:val="0079520D"/>
    <w:rsid w:val="0079563E"/>
    <w:rsid w:val="00796776"/>
    <w:rsid w:val="00797925"/>
    <w:rsid w:val="007A089E"/>
    <w:rsid w:val="007A58A6"/>
    <w:rsid w:val="007B11B8"/>
    <w:rsid w:val="007B4743"/>
    <w:rsid w:val="007B4FBF"/>
    <w:rsid w:val="007C2B41"/>
    <w:rsid w:val="007D1B73"/>
    <w:rsid w:val="007D2CD4"/>
    <w:rsid w:val="007D331C"/>
    <w:rsid w:val="007D3ED4"/>
    <w:rsid w:val="007D7877"/>
    <w:rsid w:val="007D7BD4"/>
    <w:rsid w:val="007D7C51"/>
    <w:rsid w:val="007E0371"/>
    <w:rsid w:val="007E5C9B"/>
    <w:rsid w:val="007E672A"/>
    <w:rsid w:val="007E683A"/>
    <w:rsid w:val="007F12FE"/>
    <w:rsid w:val="007F3A83"/>
    <w:rsid w:val="007F520A"/>
    <w:rsid w:val="007F5B83"/>
    <w:rsid w:val="007F5D00"/>
    <w:rsid w:val="007F6E2F"/>
    <w:rsid w:val="007F7A74"/>
    <w:rsid w:val="00800F40"/>
    <w:rsid w:val="0080272B"/>
    <w:rsid w:val="008036F9"/>
    <w:rsid w:val="00806916"/>
    <w:rsid w:val="00807EFF"/>
    <w:rsid w:val="00813FBC"/>
    <w:rsid w:val="00815BB0"/>
    <w:rsid w:val="008164AC"/>
    <w:rsid w:val="00816671"/>
    <w:rsid w:val="008206ED"/>
    <w:rsid w:val="00821071"/>
    <w:rsid w:val="0082268D"/>
    <w:rsid w:val="008243A1"/>
    <w:rsid w:val="00824E79"/>
    <w:rsid w:val="00826FCA"/>
    <w:rsid w:val="008277FD"/>
    <w:rsid w:val="00827852"/>
    <w:rsid w:val="0083384B"/>
    <w:rsid w:val="00835B75"/>
    <w:rsid w:val="0083608A"/>
    <w:rsid w:val="00836802"/>
    <w:rsid w:val="00836ECE"/>
    <w:rsid w:val="00841604"/>
    <w:rsid w:val="00841633"/>
    <w:rsid w:val="0084312C"/>
    <w:rsid w:val="008433B9"/>
    <w:rsid w:val="00844047"/>
    <w:rsid w:val="008441DB"/>
    <w:rsid w:val="00844205"/>
    <w:rsid w:val="00844339"/>
    <w:rsid w:val="0084444E"/>
    <w:rsid w:val="00844938"/>
    <w:rsid w:val="00844B14"/>
    <w:rsid w:val="00845007"/>
    <w:rsid w:val="00845C66"/>
    <w:rsid w:val="00846A21"/>
    <w:rsid w:val="0085171B"/>
    <w:rsid w:val="00852F8C"/>
    <w:rsid w:val="00854F7B"/>
    <w:rsid w:val="00857DBE"/>
    <w:rsid w:val="00865329"/>
    <w:rsid w:val="008664DD"/>
    <w:rsid w:val="00870645"/>
    <w:rsid w:val="00871B33"/>
    <w:rsid w:val="00871D86"/>
    <w:rsid w:val="00874565"/>
    <w:rsid w:val="00880D89"/>
    <w:rsid w:val="00881E2C"/>
    <w:rsid w:val="0088257E"/>
    <w:rsid w:val="00882B57"/>
    <w:rsid w:val="00882FD3"/>
    <w:rsid w:val="0088300E"/>
    <w:rsid w:val="008845F1"/>
    <w:rsid w:val="00887BCF"/>
    <w:rsid w:val="008908B3"/>
    <w:rsid w:val="00891351"/>
    <w:rsid w:val="00892306"/>
    <w:rsid w:val="00892831"/>
    <w:rsid w:val="00893A19"/>
    <w:rsid w:val="00894015"/>
    <w:rsid w:val="0089633E"/>
    <w:rsid w:val="008978A9"/>
    <w:rsid w:val="00897B57"/>
    <w:rsid w:val="00897F4E"/>
    <w:rsid w:val="008A2A09"/>
    <w:rsid w:val="008A31CE"/>
    <w:rsid w:val="008A37F4"/>
    <w:rsid w:val="008A3E58"/>
    <w:rsid w:val="008A40F7"/>
    <w:rsid w:val="008A4846"/>
    <w:rsid w:val="008A72B9"/>
    <w:rsid w:val="008B0020"/>
    <w:rsid w:val="008B0DBE"/>
    <w:rsid w:val="008B15CC"/>
    <w:rsid w:val="008B1A04"/>
    <w:rsid w:val="008B33BD"/>
    <w:rsid w:val="008B563B"/>
    <w:rsid w:val="008B5B0B"/>
    <w:rsid w:val="008B74F4"/>
    <w:rsid w:val="008C0FC6"/>
    <w:rsid w:val="008C22C9"/>
    <w:rsid w:val="008C4AEE"/>
    <w:rsid w:val="008C5D23"/>
    <w:rsid w:val="008C5E02"/>
    <w:rsid w:val="008C741F"/>
    <w:rsid w:val="008D1A8C"/>
    <w:rsid w:val="008D2651"/>
    <w:rsid w:val="008D763A"/>
    <w:rsid w:val="008E0D77"/>
    <w:rsid w:val="008E1E62"/>
    <w:rsid w:val="008E24B2"/>
    <w:rsid w:val="008E4571"/>
    <w:rsid w:val="008E72B3"/>
    <w:rsid w:val="008E78C0"/>
    <w:rsid w:val="008F13A4"/>
    <w:rsid w:val="008F2BD1"/>
    <w:rsid w:val="008F32B8"/>
    <w:rsid w:val="008F3467"/>
    <w:rsid w:val="008F48F7"/>
    <w:rsid w:val="008F5D3C"/>
    <w:rsid w:val="0090577F"/>
    <w:rsid w:val="00906416"/>
    <w:rsid w:val="00906A62"/>
    <w:rsid w:val="00906BF0"/>
    <w:rsid w:val="00906C4B"/>
    <w:rsid w:val="00914E5D"/>
    <w:rsid w:val="009167E1"/>
    <w:rsid w:val="009222D2"/>
    <w:rsid w:val="00923F17"/>
    <w:rsid w:val="00924BCE"/>
    <w:rsid w:val="00926D7A"/>
    <w:rsid w:val="00927E54"/>
    <w:rsid w:val="00930CD6"/>
    <w:rsid w:val="00930DF2"/>
    <w:rsid w:val="009312FD"/>
    <w:rsid w:val="00931490"/>
    <w:rsid w:val="00932A7C"/>
    <w:rsid w:val="00934CCA"/>
    <w:rsid w:val="00935F4C"/>
    <w:rsid w:val="00941D38"/>
    <w:rsid w:val="009429FA"/>
    <w:rsid w:val="00944246"/>
    <w:rsid w:val="00944818"/>
    <w:rsid w:val="00945A0F"/>
    <w:rsid w:val="00945A91"/>
    <w:rsid w:val="00946F55"/>
    <w:rsid w:val="00950D38"/>
    <w:rsid w:val="00953854"/>
    <w:rsid w:val="00953947"/>
    <w:rsid w:val="009552E2"/>
    <w:rsid w:val="0095571E"/>
    <w:rsid w:val="0095741F"/>
    <w:rsid w:val="0096118C"/>
    <w:rsid w:val="00961BF1"/>
    <w:rsid w:val="009642D8"/>
    <w:rsid w:val="00964D30"/>
    <w:rsid w:val="0096791D"/>
    <w:rsid w:val="00970FB5"/>
    <w:rsid w:val="0097528D"/>
    <w:rsid w:val="009752B7"/>
    <w:rsid w:val="00977DDB"/>
    <w:rsid w:val="00977DE9"/>
    <w:rsid w:val="009817D5"/>
    <w:rsid w:val="00981904"/>
    <w:rsid w:val="00981E17"/>
    <w:rsid w:val="00981F51"/>
    <w:rsid w:val="009821BF"/>
    <w:rsid w:val="009821D0"/>
    <w:rsid w:val="00983BEE"/>
    <w:rsid w:val="00987CE4"/>
    <w:rsid w:val="009900DA"/>
    <w:rsid w:val="00990148"/>
    <w:rsid w:val="00992D04"/>
    <w:rsid w:val="00993377"/>
    <w:rsid w:val="00997A0F"/>
    <w:rsid w:val="009A037D"/>
    <w:rsid w:val="009A2A07"/>
    <w:rsid w:val="009A37C7"/>
    <w:rsid w:val="009A502F"/>
    <w:rsid w:val="009A506D"/>
    <w:rsid w:val="009B014A"/>
    <w:rsid w:val="009B062E"/>
    <w:rsid w:val="009B24A5"/>
    <w:rsid w:val="009B2ED8"/>
    <w:rsid w:val="009B33A2"/>
    <w:rsid w:val="009B3819"/>
    <w:rsid w:val="009C3574"/>
    <w:rsid w:val="009C4157"/>
    <w:rsid w:val="009C5C04"/>
    <w:rsid w:val="009C61FE"/>
    <w:rsid w:val="009D0E04"/>
    <w:rsid w:val="009D1301"/>
    <w:rsid w:val="009D1BA2"/>
    <w:rsid w:val="009D3A5E"/>
    <w:rsid w:val="009D45C2"/>
    <w:rsid w:val="009D5F22"/>
    <w:rsid w:val="009E1C4C"/>
    <w:rsid w:val="009E5353"/>
    <w:rsid w:val="009E7378"/>
    <w:rsid w:val="009E7725"/>
    <w:rsid w:val="009F03C0"/>
    <w:rsid w:val="009F08EF"/>
    <w:rsid w:val="009F22F3"/>
    <w:rsid w:val="009F2C9E"/>
    <w:rsid w:val="009F30A4"/>
    <w:rsid w:val="009F5208"/>
    <w:rsid w:val="009F5D33"/>
    <w:rsid w:val="00A03720"/>
    <w:rsid w:val="00A03AC5"/>
    <w:rsid w:val="00A1096D"/>
    <w:rsid w:val="00A14C01"/>
    <w:rsid w:val="00A15940"/>
    <w:rsid w:val="00A165F1"/>
    <w:rsid w:val="00A17502"/>
    <w:rsid w:val="00A2058A"/>
    <w:rsid w:val="00A21916"/>
    <w:rsid w:val="00A22872"/>
    <w:rsid w:val="00A2436F"/>
    <w:rsid w:val="00A25801"/>
    <w:rsid w:val="00A2635F"/>
    <w:rsid w:val="00A27136"/>
    <w:rsid w:val="00A40D2C"/>
    <w:rsid w:val="00A42012"/>
    <w:rsid w:val="00A42C5F"/>
    <w:rsid w:val="00A43DA8"/>
    <w:rsid w:val="00A43E1D"/>
    <w:rsid w:val="00A43F2F"/>
    <w:rsid w:val="00A440A1"/>
    <w:rsid w:val="00A440BA"/>
    <w:rsid w:val="00A447AD"/>
    <w:rsid w:val="00A470DA"/>
    <w:rsid w:val="00A471D8"/>
    <w:rsid w:val="00A47458"/>
    <w:rsid w:val="00A55589"/>
    <w:rsid w:val="00A572EC"/>
    <w:rsid w:val="00A64A57"/>
    <w:rsid w:val="00A6595C"/>
    <w:rsid w:val="00A701D3"/>
    <w:rsid w:val="00A713F9"/>
    <w:rsid w:val="00A72D3E"/>
    <w:rsid w:val="00A74481"/>
    <w:rsid w:val="00A75ED4"/>
    <w:rsid w:val="00A81321"/>
    <w:rsid w:val="00A82953"/>
    <w:rsid w:val="00A830E6"/>
    <w:rsid w:val="00A83779"/>
    <w:rsid w:val="00A91128"/>
    <w:rsid w:val="00A91A21"/>
    <w:rsid w:val="00A91FD7"/>
    <w:rsid w:val="00A965DA"/>
    <w:rsid w:val="00A9676E"/>
    <w:rsid w:val="00A96BFA"/>
    <w:rsid w:val="00AA1EB1"/>
    <w:rsid w:val="00AA20B2"/>
    <w:rsid w:val="00AA3153"/>
    <w:rsid w:val="00AA43F9"/>
    <w:rsid w:val="00AA4ED7"/>
    <w:rsid w:val="00AA5BF2"/>
    <w:rsid w:val="00AA61D3"/>
    <w:rsid w:val="00AB2FA9"/>
    <w:rsid w:val="00AB3A23"/>
    <w:rsid w:val="00AB40C0"/>
    <w:rsid w:val="00AB4D22"/>
    <w:rsid w:val="00AB5DA3"/>
    <w:rsid w:val="00AC2896"/>
    <w:rsid w:val="00AC5855"/>
    <w:rsid w:val="00AC5874"/>
    <w:rsid w:val="00AC58CB"/>
    <w:rsid w:val="00AC7622"/>
    <w:rsid w:val="00AC76CA"/>
    <w:rsid w:val="00AC7F1F"/>
    <w:rsid w:val="00AE0BF1"/>
    <w:rsid w:val="00AE37F9"/>
    <w:rsid w:val="00AE3D46"/>
    <w:rsid w:val="00AE43E2"/>
    <w:rsid w:val="00AE6040"/>
    <w:rsid w:val="00AE68A3"/>
    <w:rsid w:val="00AE77C5"/>
    <w:rsid w:val="00AE78D4"/>
    <w:rsid w:val="00AF016D"/>
    <w:rsid w:val="00AF03F9"/>
    <w:rsid w:val="00AF21A2"/>
    <w:rsid w:val="00AF4079"/>
    <w:rsid w:val="00AF51FF"/>
    <w:rsid w:val="00AF556A"/>
    <w:rsid w:val="00AF7F37"/>
    <w:rsid w:val="00B02296"/>
    <w:rsid w:val="00B03218"/>
    <w:rsid w:val="00B112D8"/>
    <w:rsid w:val="00B12267"/>
    <w:rsid w:val="00B1424C"/>
    <w:rsid w:val="00B14D38"/>
    <w:rsid w:val="00B16C98"/>
    <w:rsid w:val="00B2058C"/>
    <w:rsid w:val="00B23C74"/>
    <w:rsid w:val="00B24AB9"/>
    <w:rsid w:val="00B268D2"/>
    <w:rsid w:val="00B269BB"/>
    <w:rsid w:val="00B26A5B"/>
    <w:rsid w:val="00B27A5D"/>
    <w:rsid w:val="00B27F6F"/>
    <w:rsid w:val="00B339F0"/>
    <w:rsid w:val="00B33A51"/>
    <w:rsid w:val="00B35A82"/>
    <w:rsid w:val="00B3680B"/>
    <w:rsid w:val="00B37B63"/>
    <w:rsid w:val="00B426B4"/>
    <w:rsid w:val="00B42A0E"/>
    <w:rsid w:val="00B452C2"/>
    <w:rsid w:val="00B467DC"/>
    <w:rsid w:val="00B4726E"/>
    <w:rsid w:val="00B515D5"/>
    <w:rsid w:val="00B52490"/>
    <w:rsid w:val="00B52A23"/>
    <w:rsid w:val="00B550C8"/>
    <w:rsid w:val="00B55211"/>
    <w:rsid w:val="00B55EBE"/>
    <w:rsid w:val="00B567BB"/>
    <w:rsid w:val="00B57079"/>
    <w:rsid w:val="00B6118D"/>
    <w:rsid w:val="00B6134F"/>
    <w:rsid w:val="00B614FE"/>
    <w:rsid w:val="00B6190F"/>
    <w:rsid w:val="00B64DBD"/>
    <w:rsid w:val="00B65A16"/>
    <w:rsid w:val="00B65C89"/>
    <w:rsid w:val="00B66402"/>
    <w:rsid w:val="00B70F6E"/>
    <w:rsid w:val="00B72ED6"/>
    <w:rsid w:val="00B73C9C"/>
    <w:rsid w:val="00B74B29"/>
    <w:rsid w:val="00B752FF"/>
    <w:rsid w:val="00B75392"/>
    <w:rsid w:val="00B76BD6"/>
    <w:rsid w:val="00B80BAD"/>
    <w:rsid w:val="00B84E43"/>
    <w:rsid w:val="00B85F33"/>
    <w:rsid w:val="00B86208"/>
    <w:rsid w:val="00B907F9"/>
    <w:rsid w:val="00B90F43"/>
    <w:rsid w:val="00B91094"/>
    <w:rsid w:val="00B91655"/>
    <w:rsid w:val="00B9202E"/>
    <w:rsid w:val="00B95648"/>
    <w:rsid w:val="00B969C4"/>
    <w:rsid w:val="00BA0410"/>
    <w:rsid w:val="00BA4F52"/>
    <w:rsid w:val="00BB0040"/>
    <w:rsid w:val="00BB1C07"/>
    <w:rsid w:val="00BB5D49"/>
    <w:rsid w:val="00BB6318"/>
    <w:rsid w:val="00BC1050"/>
    <w:rsid w:val="00BC1816"/>
    <w:rsid w:val="00BC28F7"/>
    <w:rsid w:val="00BC495A"/>
    <w:rsid w:val="00BC5CB5"/>
    <w:rsid w:val="00BC6640"/>
    <w:rsid w:val="00BD181A"/>
    <w:rsid w:val="00BD6473"/>
    <w:rsid w:val="00BE2688"/>
    <w:rsid w:val="00BE2EE3"/>
    <w:rsid w:val="00BE35AA"/>
    <w:rsid w:val="00BE3680"/>
    <w:rsid w:val="00BE4813"/>
    <w:rsid w:val="00BE5291"/>
    <w:rsid w:val="00BF0432"/>
    <w:rsid w:val="00BF0824"/>
    <w:rsid w:val="00BF0AF3"/>
    <w:rsid w:val="00BF0EE4"/>
    <w:rsid w:val="00BF7B83"/>
    <w:rsid w:val="00C00124"/>
    <w:rsid w:val="00C00713"/>
    <w:rsid w:val="00C01A98"/>
    <w:rsid w:val="00C0435B"/>
    <w:rsid w:val="00C04B29"/>
    <w:rsid w:val="00C10537"/>
    <w:rsid w:val="00C10765"/>
    <w:rsid w:val="00C10D8A"/>
    <w:rsid w:val="00C11748"/>
    <w:rsid w:val="00C152EB"/>
    <w:rsid w:val="00C15AAF"/>
    <w:rsid w:val="00C170E2"/>
    <w:rsid w:val="00C2078B"/>
    <w:rsid w:val="00C2237E"/>
    <w:rsid w:val="00C240BF"/>
    <w:rsid w:val="00C30326"/>
    <w:rsid w:val="00C34AAB"/>
    <w:rsid w:val="00C3515E"/>
    <w:rsid w:val="00C35C97"/>
    <w:rsid w:val="00C4210F"/>
    <w:rsid w:val="00C446D6"/>
    <w:rsid w:val="00C45539"/>
    <w:rsid w:val="00C4558F"/>
    <w:rsid w:val="00C46F90"/>
    <w:rsid w:val="00C47723"/>
    <w:rsid w:val="00C47CCB"/>
    <w:rsid w:val="00C50A01"/>
    <w:rsid w:val="00C5111B"/>
    <w:rsid w:val="00C511FB"/>
    <w:rsid w:val="00C51C13"/>
    <w:rsid w:val="00C51E19"/>
    <w:rsid w:val="00C52EC0"/>
    <w:rsid w:val="00C537A5"/>
    <w:rsid w:val="00C53FAD"/>
    <w:rsid w:val="00C57D67"/>
    <w:rsid w:val="00C60E91"/>
    <w:rsid w:val="00C65B1D"/>
    <w:rsid w:val="00C701BC"/>
    <w:rsid w:val="00C7025F"/>
    <w:rsid w:val="00C7478A"/>
    <w:rsid w:val="00C74B12"/>
    <w:rsid w:val="00C81B46"/>
    <w:rsid w:val="00C860F1"/>
    <w:rsid w:val="00C902AD"/>
    <w:rsid w:val="00C927D3"/>
    <w:rsid w:val="00C92D4A"/>
    <w:rsid w:val="00C94FA5"/>
    <w:rsid w:val="00C97795"/>
    <w:rsid w:val="00CA39E0"/>
    <w:rsid w:val="00CA542C"/>
    <w:rsid w:val="00CA658F"/>
    <w:rsid w:val="00CA66C9"/>
    <w:rsid w:val="00CB021F"/>
    <w:rsid w:val="00CB0E8D"/>
    <w:rsid w:val="00CC186B"/>
    <w:rsid w:val="00CC1FF1"/>
    <w:rsid w:val="00CC2710"/>
    <w:rsid w:val="00CC493C"/>
    <w:rsid w:val="00CC4AB9"/>
    <w:rsid w:val="00CC588A"/>
    <w:rsid w:val="00CC5A2A"/>
    <w:rsid w:val="00CC63A1"/>
    <w:rsid w:val="00CC7680"/>
    <w:rsid w:val="00CC7A74"/>
    <w:rsid w:val="00CD0745"/>
    <w:rsid w:val="00CD0975"/>
    <w:rsid w:val="00CD0E97"/>
    <w:rsid w:val="00CD1A6D"/>
    <w:rsid w:val="00CD36E1"/>
    <w:rsid w:val="00CD48AC"/>
    <w:rsid w:val="00CD5867"/>
    <w:rsid w:val="00CD63F2"/>
    <w:rsid w:val="00CD760C"/>
    <w:rsid w:val="00CE0338"/>
    <w:rsid w:val="00CE1971"/>
    <w:rsid w:val="00CE5AB0"/>
    <w:rsid w:val="00CE5AFE"/>
    <w:rsid w:val="00CF0249"/>
    <w:rsid w:val="00CF02C7"/>
    <w:rsid w:val="00CF337A"/>
    <w:rsid w:val="00CF36CB"/>
    <w:rsid w:val="00CF4791"/>
    <w:rsid w:val="00CF5690"/>
    <w:rsid w:val="00CF6088"/>
    <w:rsid w:val="00CF7BC2"/>
    <w:rsid w:val="00D002F6"/>
    <w:rsid w:val="00D0179A"/>
    <w:rsid w:val="00D03F02"/>
    <w:rsid w:val="00D04582"/>
    <w:rsid w:val="00D045E0"/>
    <w:rsid w:val="00D057CB"/>
    <w:rsid w:val="00D05A58"/>
    <w:rsid w:val="00D066F4"/>
    <w:rsid w:val="00D126C5"/>
    <w:rsid w:val="00D13144"/>
    <w:rsid w:val="00D20001"/>
    <w:rsid w:val="00D206E1"/>
    <w:rsid w:val="00D23146"/>
    <w:rsid w:val="00D23A27"/>
    <w:rsid w:val="00D23CF5"/>
    <w:rsid w:val="00D24EC8"/>
    <w:rsid w:val="00D2562C"/>
    <w:rsid w:val="00D258AE"/>
    <w:rsid w:val="00D26D45"/>
    <w:rsid w:val="00D31D4D"/>
    <w:rsid w:val="00D3207D"/>
    <w:rsid w:val="00D322E0"/>
    <w:rsid w:val="00D327BF"/>
    <w:rsid w:val="00D332DA"/>
    <w:rsid w:val="00D34E91"/>
    <w:rsid w:val="00D3535E"/>
    <w:rsid w:val="00D36475"/>
    <w:rsid w:val="00D41E87"/>
    <w:rsid w:val="00D42F52"/>
    <w:rsid w:val="00D435C5"/>
    <w:rsid w:val="00D453A9"/>
    <w:rsid w:val="00D45776"/>
    <w:rsid w:val="00D470C4"/>
    <w:rsid w:val="00D5294B"/>
    <w:rsid w:val="00D55515"/>
    <w:rsid w:val="00D560FC"/>
    <w:rsid w:val="00D56E4B"/>
    <w:rsid w:val="00D57175"/>
    <w:rsid w:val="00D57DC8"/>
    <w:rsid w:val="00D61E8C"/>
    <w:rsid w:val="00D621BF"/>
    <w:rsid w:val="00D6242D"/>
    <w:rsid w:val="00D63478"/>
    <w:rsid w:val="00D66251"/>
    <w:rsid w:val="00D713D9"/>
    <w:rsid w:val="00D724AB"/>
    <w:rsid w:val="00D7304A"/>
    <w:rsid w:val="00D85CBD"/>
    <w:rsid w:val="00D85D3D"/>
    <w:rsid w:val="00D86197"/>
    <w:rsid w:val="00D8631A"/>
    <w:rsid w:val="00D86872"/>
    <w:rsid w:val="00D875D6"/>
    <w:rsid w:val="00D90913"/>
    <w:rsid w:val="00D90CFA"/>
    <w:rsid w:val="00D92F04"/>
    <w:rsid w:val="00DA0219"/>
    <w:rsid w:val="00DA4442"/>
    <w:rsid w:val="00DA598C"/>
    <w:rsid w:val="00DA5D68"/>
    <w:rsid w:val="00DA7557"/>
    <w:rsid w:val="00DB17E6"/>
    <w:rsid w:val="00DB3979"/>
    <w:rsid w:val="00DB569A"/>
    <w:rsid w:val="00DB5EDF"/>
    <w:rsid w:val="00DB6BC5"/>
    <w:rsid w:val="00DB7160"/>
    <w:rsid w:val="00DC3509"/>
    <w:rsid w:val="00DC356C"/>
    <w:rsid w:val="00DC3930"/>
    <w:rsid w:val="00DC4026"/>
    <w:rsid w:val="00DC5A71"/>
    <w:rsid w:val="00DC6467"/>
    <w:rsid w:val="00DD548A"/>
    <w:rsid w:val="00DD6993"/>
    <w:rsid w:val="00DD713F"/>
    <w:rsid w:val="00DE02BD"/>
    <w:rsid w:val="00DE1380"/>
    <w:rsid w:val="00DE19FA"/>
    <w:rsid w:val="00DE1E01"/>
    <w:rsid w:val="00DE22E4"/>
    <w:rsid w:val="00DE2D4B"/>
    <w:rsid w:val="00DE468C"/>
    <w:rsid w:val="00DE544A"/>
    <w:rsid w:val="00DE5E44"/>
    <w:rsid w:val="00DE650B"/>
    <w:rsid w:val="00DE7352"/>
    <w:rsid w:val="00DF0969"/>
    <w:rsid w:val="00DF49B3"/>
    <w:rsid w:val="00DF4CAE"/>
    <w:rsid w:val="00E01E6A"/>
    <w:rsid w:val="00E044C7"/>
    <w:rsid w:val="00E06CCE"/>
    <w:rsid w:val="00E079E0"/>
    <w:rsid w:val="00E12FA7"/>
    <w:rsid w:val="00E178CE"/>
    <w:rsid w:val="00E20C04"/>
    <w:rsid w:val="00E224D6"/>
    <w:rsid w:val="00E229E5"/>
    <w:rsid w:val="00E2353B"/>
    <w:rsid w:val="00E27E4D"/>
    <w:rsid w:val="00E30ED9"/>
    <w:rsid w:val="00E3109A"/>
    <w:rsid w:val="00E31D65"/>
    <w:rsid w:val="00E363BA"/>
    <w:rsid w:val="00E36B67"/>
    <w:rsid w:val="00E36E99"/>
    <w:rsid w:val="00E375E4"/>
    <w:rsid w:val="00E3792B"/>
    <w:rsid w:val="00E4175D"/>
    <w:rsid w:val="00E41992"/>
    <w:rsid w:val="00E4385A"/>
    <w:rsid w:val="00E43C2D"/>
    <w:rsid w:val="00E440A3"/>
    <w:rsid w:val="00E50747"/>
    <w:rsid w:val="00E5246E"/>
    <w:rsid w:val="00E54094"/>
    <w:rsid w:val="00E64130"/>
    <w:rsid w:val="00E64FD7"/>
    <w:rsid w:val="00E656D5"/>
    <w:rsid w:val="00E715BE"/>
    <w:rsid w:val="00E7277C"/>
    <w:rsid w:val="00E744BD"/>
    <w:rsid w:val="00E772CB"/>
    <w:rsid w:val="00E77A96"/>
    <w:rsid w:val="00E77B1B"/>
    <w:rsid w:val="00E80277"/>
    <w:rsid w:val="00E8067D"/>
    <w:rsid w:val="00E810F1"/>
    <w:rsid w:val="00E813BA"/>
    <w:rsid w:val="00E81540"/>
    <w:rsid w:val="00E815F7"/>
    <w:rsid w:val="00E8188B"/>
    <w:rsid w:val="00E8303D"/>
    <w:rsid w:val="00E83BC2"/>
    <w:rsid w:val="00E83E1C"/>
    <w:rsid w:val="00E85C1C"/>
    <w:rsid w:val="00E90958"/>
    <w:rsid w:val="00E93F9F"/>
    <w:rsid w:val="00E967B6"/>
    <w:rsid w:val="00E97695"/>
    <w:rsid w:val="00EA054A"/>
    <w:rsid w:val="00EA1470"/>
    <w:rsid w:val="00EA6C32"/>
    <w:rsid w:val="00EA7BCB"/>
    <w:rsid w:val="00EB57D7"/>
    <w:rsid w:val="00EC1D51"/>
    <w:rsid w:val="00EC28BB"/>
    <w:rsid w:val="00EC3CF8"/>
    <w:rsid w:val="00EC4B50"/>
    <w:rsid w:val="00EC4D0D"/>
    <w:rsid w:val="00EC4D40"/>
    <w:rsid w:val="00EC5A75"/>
    <w:rsid w:val="00EC6F1C"/>
    <w:rsid w:val="00EC79CB"/>
    <w:rsid w:val="00ED0527"/>
    <w:rsid w:val="00ED0852"/>
    <w:rsid w:val="00ED103A"/>
    <w:rsid w:val="00ED2B86"/>
    <w:rsid w:val="00ED3EB5"/>
    <w:rsid w:val="00EE2FE6"/>
    <w:rsid w:val="00EE30AF"/>
    <w:rsid w:val="00EE402A"/>
    <w:rsid w:val="00EE4037"/>
    <w:rsid w:val="00EE67EA"/>
    <w:rsid w:val="00EE6E10"/>
    <w:rsid w:val="00EE71E1"/>
    <w:rsid w:val="00EE72B5"/>
    <w:rsid w:val="00EF3242"/>
    <w:rsid w:val="00F01ADE"/>
    <w:rsid w:val="00F01EAE"/>
    <w:rsid w:val="00F023BF"/>
    <w:rsid w:val="00F02E5A"/>
    <w:rsid w:val="00F06293"/>
    <w:rsid w:val="00F067BD"/>
    <w:rsid w:val="00F06AD1"/>
    <w:rsid w:val="00F12DF9"/>
    <w:rsid w:val="00F148B1"/>
    <w:rsid w:val="00F14ED8"/>
    <w:rsid w:val="00F15B1F"/>
    <w:rsid w:val="00F16F2B"/>
    <w:rsid w:val="00F17E29"/>
    <w:rsid w:val="00F21206"/>
    <w:rsid w:val="00F21625"/>
    <w:rsid w:val="00F23B82"/>
    <w:rsid w:val="00F26E58"/>
    <w:rsid w:val="00F2789B"/>
    <w:rsid w:val="00F31568"/>
    <w:rsid w:val="00F33D2F"/>
    <w:rsid w:val="00F3412A"/>
    <w:rsid w:val="00F35C70"/>
    <w:rsid w:val="00F35EB5"/>
    <w:rsid w:val="00F37F99"/>
    <w:rsid w:val="00F4321B"/>
    <w:rsid w:val="00F43B05"/>
    <w:rsid w:val="00F4595E"/>
    <w:rsid w:val="00F47B57"/>
    <w:rsid w:val="00F50A4B"/>
    <w:rsid w:val="00F55284"/>
    <w:rsid w:val="00F560EC"/>
    <w:rsid w:val="00F57C3C"/>
    <w:rsid w:val="00F60628"/>
    <w:rsid w:val="00F61A0A"/>
    <w:rsid w:val="00F67FCD"/>
    <w:rsid w:val="00F77126"/>
    <w:rsid w:val="00F8012F"/>
    <w:rsid w:val="00F81FF1"/>
    <w:rsid w:val="00F86BE1"/>
    <w:rsid w:val="00F86C6B"/>
    <w:rsid w:val="00F8777E"/>
    <w:rsid w:val="00F87B82"/>
    <w:rsid w:val="00F910CF"/>
    <w:rsid w:val="00F94734"/>
    <w:rsid w:val="00F94E2A"/>
    <w:rsid w:val="00F96D3E"/>
    <w:rsid w:val="00F970A7"/>
    <w:rsid w:val="00FA3AC5"/>
    <w:rsid w:val="00FA4A42"/>
    <w:rsid w:val="00FA6CAC"/>
    <w:rsid w:val="00FB1DEF"/>
    <w:rsid w:val="00FB2920"/>
    <w:rsid w:val="00FB3613"/>
    <w:rsid w:val="00FB4ABE"/>
    <w:rsid w:val="00FC1937"/>
    <w:rsid w:val="00FC32FC"/>
    <w:rsid w:val="00FD16DF"/>
    <w:rsid w:val="00FD2DC5"/>
    <w:rsid w:val="00FD65C1"/>
    <w:rsid w:val="00FD6631"/>
    <w:rsid w:val="00FD6683"/>
    <w:rsid w:val="00FD7ED6"/>
    <w:rsid w:val="00FE0624"/>
    <w:rsid w:val="00FE10B2"/>
    <w:rsid w:val="00FE1D01"/>
    <w:rsid w:val="00FE30A0"/>
    <w:rsid w:val="00FE31A2"/>
    <w:rsid w:val="00FE768F"/>
    <w:rsid w:val="00FF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19"/>
    <o:shapelayout v:ext="edit">
      <o:idmap v:ext="edit" data="1"/>
    </o:shapelayout>
  </w:shapeDefaults>
  <w:decimalSymbol w:val=","/>
  <w:listSeparator w:val=";"/>
  <w14:defaultImageDpi w14:val="0"/>
  <w15:docId w15:val="{2DD90050-A3F1-4A24-92CE-4984D6A43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91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2491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9538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B014A"/>
    <w:pPr>
      <w:keepNext/>
      <w:tabs>
        <w:tab w:val="num" w:pos="720"/>
      </w:tabs>
      <w:spacing w:before="240" w:after="60"/>
      <w:ind w:left="720" w:hanging="720"/>
      <w:jc w:val="both"/>
      <w:outlineLvl w:val="2"/>
    </w:pPr>
    <w:rPr>
      <w:rFonts w:ascii="Arial" w:hAnsi="Arial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9B014A"/>
    <w:pPr>
      <w:keepNext/>
      <w:tabs>
        <w:tab w:val="num" w:pos="864"/>
      </w:tabs>
      <w:spacing w:before="240" w:after="60"/>
      <w:ind w:left="864" w:hanging="864"/>
      <w:jc w:val="both"/>
      <w:outlineLvl w:val="3"/>
    </w:pPr>
    <w:rPr>
      <w:rFonts w:ascii="Arial" w:hAnsi="Arial"/>
      <w:b/>
      <w:szCs w:val="20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9B014A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9B014A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9B014A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9B014A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E438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  <w:style w:type="paragraph" w:styleId="a3">
    <w:name w:val="Title"/>
    <w:basedOn w:val="a"/>
    <w:link w:val="a4"/>
    <w:uiPriority w:val="99"/>
    <w:qFormat/>
    <w:rsid w:val="00224916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224916"/>
    <w:pPr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sz w:val="24"/>
      <w:szCs w:val="24"/>
    </w:rPr>
  </w:style>
  <w:style w:type="paragraph" w:styleId="11">
    <w:name w:val="toc 1"/>
    <w:basedOn w:val="a"/>
    <w:next w:val="a"/>
    <w:autoRedefine/>
    <w:uiPriority w:val="99"/>
    <w:semiHidden/>
    <w:rsid w:val="0045720E"/>
    <w:pPr>
      <w:tabs>
        <w:tab w:val="right" w:leader="dot" w:pos="9360"/>
        <w:tab w:val="right" w:leader="dot" w:pos="10195"/>
      </w:tabs>
      <w:spacing w:before="120" w:after="120"/>
    </w:pPr>
    <w:rPr>
      <w:b/>
      <w:noProof/>
      <w:sz w:val="28"/>
      <w:szCs w:val="28"/>
    </w:rPr>
  </w:style>
  <w:style w:type="paragraph" w:styleId="21">
    <w:name w:val="toc 2"/>
    <w:basedOn w:val="a"/>
    <w:next w:val="a"/>
    <w:autoRedefine/>
    <w:uiPriority w:val="99"/>
    <w:semiHidden/>
    <w:rsid w:val="00042C17"/>
    <w:pPr>
      <w:tabs>
        <w:tab w:val="left" w:pos="540"/>
        <w:tab w:val="right" w:leader="dot" w:pos="9360"/>
      </w:tabs>
      <w:ind w:firstLine="180"/>
    </w:pPr>
    <w:rPr>
      <w:noProof/>
      <w:sz w:val="28"/>
      <w:szCs w:val="28"/>
    </w:rPr>
  </w:style>
  <w:style w:type="character" w:styleId="a7">
    <w:name w:val="Hyperlink"/>
    <w:basedOn w:val="a0"/>
    <w:uiPriority w:val="99"/>
    <w:rsid w:val="00224916"/>
    <w:rPr>
      <w:color w:val="0000FF"/>
      <w:u w:val="single"/>
    </w:rPr>
  </w:style>
  <w:style w:type="paragraph" w:styleId="a8">
    <w:name w:val="header"/>
    <w:basedOn w:val="a"/>
    <w:link w:val="a9"/>
    <w:uiPriority w:val="99"/>
    <w:rsid w:val="00224916"/>
    <w:pPr>
      <w:tabs>
        <w:tab w:val="center" w:pos="4153"/>
        <w:tab w:val="right" w:pos="8306"/>
      </w:tabs>
      <w:ind w:firstLine="567"/>
      <w:jc w:val="both"/>
    </w:pPr>
    <w:rPr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Pr>
      <w:sz w:val="24"/>
      <w:szCs w:val="24"/>
    </w:rPr>
  </w:style>
  <w:style w:type="paragraph" w:styleId="aa">
    <w:name w:val="caption"/>
    <w:basedOn w:val="a"/>
    <w:next w:val="a"/>
    <w:uiPriority w:val="99"/>
    <w:qFormat/>
    <w:rsid w:val="00224916"/>
    <w:pPr>
      <w:keepNext/>
      <w:spacing w:before="120" w:after="120"/>
      <w:ind w:firstLine="567"/>
      <w:jc w:val="both"/>
    </w:pPr>
    <w:rPr>
      <w:b/>
      <w:szCs w:val="20"/>
    </w:rPr>
  </w:style>
  <w:style w:type="table" w:styleId="ab">
    <w:name w:val="Table Grid"/>
    <w:basedOn w:val="a1"/>
    <w:uiPriority w:val="99"/>
    <w:rsid w:val="0022491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uiPriority w:val="99"/>
    <w:rsid w:val="00E4385A"/>
    <w:pPr>
      <w:ind w:firstLine="720"/>
      <w:jc w:val="both"/>
    </w:pPr>
    <w:rPr>
      <w:i/>
      <w:sz w:val="28"/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Pr>
      <w:sz w:val="24"/>
      <w:szCs w:val="24"/>
    </w:rPr>
  </w:style>
  <w:style w:type="paragraph" w:styleId="ac">
    <w:name w:val="Body Text"/>
    <w:basedOn w:val="a"/>
    <w:link w:val="ad"/>
    <w:uiPriority w:val="99"/>
    <w:rsid w:val="009752B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Pr>
      <w:sz w:val="24"/>
      <w:szCs w:val="24"/>
    </w:rPr>
  </w:style>
  <w:style w:type="paragraph" w:styleId="24">
    <w:name w:val="Body Text 2"/>
    <w:basedOn w:val="a"/>
    <w:link w:val="25"/>
    <w:uiPriority w:val="99"/>
    <w:rsid w:val="009752B7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Pr>
      <w:sz w:val="24"/>
      <w:szCs w:val="24"/>
    </w:rPr>
  </w:style>
  <w:style w:type="paragraph" w:customStyle="1" w:styleId="ae">
    <w:name w:val="Название таблицы"/>
    <w:basedOn w:val="a"/>
    <w:next w:val="a"/>
    <w:uiPriority w:val="99"/>
    <w:rsid w:val="009752B7"/>
    <w:pPr>
      <w:keepNext/>
      <w:jc w:val="center"/>
    </w:pPr>
    <w:rPr>
      <w:rFonts w:ascii="Tahoma" w:hAnsi="Tahoma"/>
      <w:b/>
      <w:szCs w:val="20"/>
    </w:rPr>
  </w:style>
  <w:style w:type="paragraph" w:customStyle="1" w:styleId="FR1">
    <w:name w:val="FR1"/>
    <w:uiPriority w:val="99"/>
    <w:rsid w:val="00F315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56"/>
      <w:szCs w:val="56"/>
    </w:rPr>
  </w:style>
  <w:style w:type="paragraph" w:styleId="af">
    <w:name w:val="footer"/>
    <w:basedOn w:val="a"/>
    <w:link w:val="af0"/>
    <w:uiPriority w:val="99"/>
    <w:rsid w:val="00456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sz w:val="24"/>
      <w:szCs w:val="24"/>
    </w:rPr>
  </w:style>
  <w:style w:type="character" w:styleId="af1">
    <w:name w:val="page number"/>
    <w:basedOn w:val="a0"/>
    <w:uiPriority w:val="99"/>
    <w:rsid w:val="00456E2F"/>
    <w:rPr>
      <w:rFonts w:cs="Times New Roman"/>
    </w:rPr>
  </w:style>
  <w:style w:type="character" w:styleId="af2">
    <w:name w:val="FollowedHyperlink"/>
    <w:basedOn w:val="a0"/>
    <w:uiPriority w:val="99"/>
    <w:rsid w:val="00286C80"/>
    <w:rPr>
      <w:color w:val="800080"/>
      <w:u w:val="single"/>
    </w:rPr>
  </w:style>
  <w:style w:type="table" w:styleId="12">
    <w:name w:val="Table Grid 1"/>
    <w:basedOn w:val="a1"/>
    <w:uiPriority w:val="99"/>
    <w:rsid w:val="00F4595E"/>
    <w:pPr>
      <w:spacing w:after="0" w:line="240" w:lineRule="auto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5.wmf"/><Relationship Id="rId356" Type="http://schemas.openxmlformats.org/officeDocument/2006/relationships/oleObject" Target="embeddings/oleObject175.bin"/><Relationship Id="rId377" Type="http://schemas.openxmlformats.org/officeDocument/2006/relationships/image" Target="media/image186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0.wmf"/><Relationship Id="rId346" Type="http://schemas.openxmlformats.org/officeDocument/2006/relationships/oleObject" Target="embeddings/oleObject170.bin"/><Relationship Id="rId367" Type="http://schemas.openxmlformats.org/officeDocument/2006/relationships/image" Target="media/image181.wmf"/><Relationship Id="rId388" Type="http://schemas.openxmlformats.org/officeDocument/2006/relationships/oleObject" Target="embeddings/oleObject191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5.bin"/><Relationship Id="rId357" Type="http://schemas.openxmlformats.org/officeDocument/2006/relationships/image" Target="media/image17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6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1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368" Type="http://schemas.openxmlformats.org/officeDocument/2006/relationships/oleObject" Target="embeddings/oleObject181.bin"/><Relationship Id="rId389" Type="http://schemas.openxmlformats.org/officeDocument/2006/relationships/image" Target="media/image192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6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7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82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7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391" Type="http://schemas.openxmlformats.org/officeDocument/2006/relationships/footer" Target="footer1.xml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3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2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8.wmf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8.wmf"/><Relationship Id="rId15" Type="http://schemas.openxmlformats.org/officeDocument/2006/relationships/image" Target="media/image5.png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7.wmf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9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3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footer" Target="footer2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8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72" Type="http://schemas.openxmlformats.org/officeDocument/2006/relationships/oleObject" Target="embeddings/oleObject183.bin"/><Relationship Id="rId393" Type="http://schemas.openxmlformats.org/officeDocument/2006/relationships/fontTable" Target="fontTable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341" Type="http://schemas.openxmlformats.org/officeDocument/2006/relationships/image" Target="media/image168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9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49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2593</Words>
  <Characters>14783</Characters>
  <Application>Microsoft Office Word</Application>
  <DocSecurity>0</DocSecurity>
  <Lines>123</Lines>
  <Paragraphs>34</Paragraphs>
  <ScaleCrop>false</ScaleCrop>
  <Company>NhT</Company>
  <LinksUpToDate>false</LinksUpToDate>
  <CharactersWithSpaces>17342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 </dc:title>
  <dc:subject/>
  <dc:creator>XP GAME 2007</dc:creator>
  <cp:keywords/>
  <dc:description/>
  <cp:lastModifiedBy>admin</cp:lastModifiedBy>
  <cp:revision>2</cp:revision>
  <cp:lastPrinted>2010-11-21T11:23:00Z</cp:lastPrinted>
  <dcterms:created xsi:type="dcterms:W3CDTF">2014-04-25T21:34:00Z</dcterms:created>
  <dcterms:modified xsi:type="dcterms:W3CDTF">2014-04-25T21:34:00Z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