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903" w:rsidRPr="00892903" w:rsidRDefault="00892903" w:rsidP="00892903">
      <w:pPr>
        <w:suppressAutoHyphens/>
        <w:spacing w:line="360" w:lineRule="auto"/>
        <w:ind w:firstLine="709"/>
        <w:jc w:val="center"/>
        <w:rPr>
          <w:sz w:val="28"/>
        </w:rPr>
      </w:pPr>
      <w:r w:rsidRPr="00892903">
        <w:rPr>
          <w:sz w:val="28"/>
        </w:rPr>
        <w:t>МИНИСТЕРСТВО ОБРАЗОВАНИЯ И НАУКИ УКРАИНЫ</w:t>
      </w:r>
    </w:p>
    <w:p w:rsidR="00892903" w:rsidRPr="00892903" w:rsidRDefault="00892903" w:rsidP="00892903">
      <w:pPr>
        <w:suppressAutoHyphens/>
        <w:spacing w:line="360" w:lineRule="auto"/>
        <w:ind w:firstLine="709"/>
        <w:jc w:val="center"/>
        <w:rPr>
          <w:sz w:val="28"/>
        </w:rPr>
      </w:pPr>
      <w:r w:rsidRPr="00892903">
        <w:rPr>
          <w:sz w:val="28"/>
        </w:rPr>
        <w:t>ДОНБАССКАЯ ГОСУДАРСТВЕННАЯ МАШИНОСТРОИТЕЛЬНАЯ АКАДЕМИЯ</w:t>
      </w:r>
    </w:p>
    <w:p w:rsidR="00892903" w:rsidRPr="00892903" w:rsidRDefault="00892903" w:rsidP="00892903">
      <w:pPr>
        <w:suppressAutoHyphens/>
        <w:spacing w:line="360" w:lineRule="auto"/>
        <w:ind w:firstLine="709"/>
        <w:jc w:val="center"/>
        <w:rPr>
          <w:sz w:val="28"/>
        </w:rPr>
      </w:pPr>
      <w:r w:rsidRPr="00892903">
        <w:rPr>
          <w:sz w:val="28"/>
        </w:rPr>
        <w:t xml:space="preserve">Кафедра </w:t>
      </w:r>
      <w:r>
        <w:rPr>
          <w:sz w:val="28"/>
        </w:rPr>
        <w:t>"</w:t>
      </w:r>
      <w:r w:rsidRPr="00892903">
        <w:rPr>
          <w:sz w:val="28"/>
        </w:rPr>
        <w:t>Автоматизация производственных процессов</w:t>
      </w:r>
      <w:r>
        <w:rPr>
          <w:sz w:val="28"/>
        </w:rPr>
        <w:t>"</w:t>
      </w:r>
    </w:p>
    <w:p w:rsidR="00892903" w:rsidRPr="00060D88" w:rsidRDefault="00892903" w:rsidP="00892903">
      <w:pPr>
        <w:suppressAutoHyphens/>
        <w:spacing w:line="360" w:lineRule="auto"/>
        <w:ind w:firstLine="709"/>
        <w:jc w:val="center"/>
        <w:rPr>
          <w:sz w:val="28"/>
        </w:rPr>
      </w:pPr>
    </w:p>
    <w:p w:rsidR="00892903" w:rsidRPr="00060D88" w:rsidRDefault="00892903" w:rsidP="00892903">
      <w:pPr>
        <w:suppressAutoHyphens/>
        <w:spacing w:line="360" w:lineRule="auto"/>
        <w:ind w:firstLine="709"/>
        <w:jc w:val="center"/>
        <w:rPr>
          <w:sz w:val="28"/>
        </w:rPr>
      </w:pPr>
    </w:p>
    <w:p w:rsidR="00892903" w:rsidRPr="00060D88" w:rsidRDefault="00892903" w:rsidP="00892903">
      <w:pPr>
        <w:suppressAutoHyphens/>
        <w:spacing w:line="360" w:lineRule="auto"/>
        <w:ind w:firstLine="709"/>
        <w:jc w:val="center"/>
        <w:rPr>
          <w:sz w:val="28"/>
        </w:rPr>
      </w:pPr>
    </w:p>
    <w:p w:rsidR="00892903" w:rsidRPr="00060D88" w:rsidRDefault="00892903" w:rsidP="00892903">
      <w:pPr>
        <w:suppressAutoHyphens/>
        <w:spacing w:line="360" w:lineRule="auto"/>
        <w:ind w:firstLine="709"/>
        <w:jc w:val="center"/>
        <w:rPr>
          <w:sz w:val="28"/>
        </w:rPr>
      </w:pPr>
    </w:p>
    <w:p w:rsidR="00892903" w:rsidRPr="00060D88" w:rsidRDefault="00892903" w:rsidP="00892903">
      <w:pPr>
        <w:suppressAutoHyphens/>
        <w:spacing w:line="360" w:lineRule="auto"/>
        <w:ind w:firstLine="709"/>
        <w:jc w:val="center"/>
        <w:rPr>
          <w:sz w:val="28"/>
        </w:rPr>
      </w:pPr>
    </w:p>
    <w:p w:rsidR="00892903" w:rsidRPr="00060D88" w:rsidRDefault="00892903" w:rsidP="00892903">
      <w:pPr>
        <w:suppressAutoHyphens/>
        <w:spacing w:line="360" w:lineRule="auto"/>
        <w:ind w:firstLine="709"/>
        <w:jc w:val="center"/>
        <w:rPr>
          <w:sz w:val="28"/>
        </w:rPr>
      </w:pPr>
    </w:p>
    <w:p w:rsidR="00892903" w:rsidRPr="00060D88" w:rsidRDefault="00892903" w:rsidP="00892903">
      <w:pPr>
        <w:suppressAutoHyphens/>
        <w:spacing w:line="360" w:lineRule="auto"/>
        <w:ind w:firstLine="709"/>
        <w:jc w:val="center"/>
        <w:rPr>
          <w:sz w:val="28"/>
        </w:rPr>
      </w:pPr>
    </w:p>
    <w:p w:rsidR="00892903" w:rsidRPr="00060D88" w:rsidRDefault="00892903" w:rsidP="00892903">
      <w:pPr>
        <w:suppressAutoHyphens/>
        <w:spacing w:line="360" w:lineRule="auto"/>
        <w:ind w:firstLine="709"/>
        <w:jc w:val="center"/>
        <w:rPr>
          <w:sz w:val="28"/>
        </w:rPr>
      </w:pPr>
    </w:p>
    <w:p w:rsidR="00892903" w:rsidRPr="00892903" w:rsidRDefault="00892903" w:rsidP="00892903">
      <w:pPr>
        <w:suppressAutoHyphens/>
        <w:spacing w:line="360" w:lineRule="auto"/>
        <w:ind w:firstLine="709"/>
        <w:jc w:val="center"/>
        <w:rPr>
          <w:sz w:val="28"/>
        </w:rPr>
      </w:pPr>
      <w:r w:rsidRPr="00892903">
        <w:rPr>
          <w:sz w:val="28"/>
        </w:rPr>
        <w:t>РАСЧЕТНО-ПОЯСНИТЕЛЬНАЯ ЗАПИСКА</w:t>
      </w:r>
    </w:p>
    <w:p w:rsidR="00892903" w:rsidRPr="00892903" w:rsidRDefault="00892903" w:rsidP="00892903">
      <w:pPr>
        <w:suppressAutoHyphens/>
        <w:spacing w:line="360" w:lineRule="auto"/>
        <w:ind w:firstLine="709"/>
        <w:jc w:val="center"/>
        <w:rPr>
          <w:sz w:val="28"/>
        </w:rPr>
      </w:pPr>
      <w:r w:rsidRPr="00892903">
        <w:rPr>
          <w:sz w:val="28"/>
        </w:rPr>
        <w:t>к курсовой работе по дисциплине</w:t>
      </w:r>
    </w:p>
    <w:p w:rsidR="00892903" w:rsidRPr="00892903" w:rsidRDefault="00892903" w:rsidP="00892903">
      <w:pPr>
        <w:suppressAutoHyphens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"</w:t>
      </w:r>
      <w:r w:rsidRPr="00892903">
        <w:rPr>
          <w:sz w:val="28"/>
        </w:rPr>
        <w:t>Теория автоматического управления</w:t>
      </w:r>
      <w:r>
        <w:rPr>
          <w:sz w:val="28"/>
        </w:rPr>
        <w:t>"</w:t>
      </w:r>
    </w:p>
    <w:p w:rsidR="00892903" w:rsidRPr="00892903" w:rsidRDefault="00892903" w:rsidP="00892903">
      <w:pPr>
        <w:tabs>
          <w:tab w:val="right" w:pos="9639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892903" w:rsidRPr="00892903" w:rsidRDefault="00892903" w:rsidP="00892903">
      <w:pPr>
        <w:tabs>
          <w:tab w:val="right" w:pos="9639"/>
        </w:tabs>
        <w:suppressAutoHyphens/>
        <w:spacing w:line="360" w:lineRule="auto"/>
        <w:ind w:left="5529"/>
        <w:jc w:val="left"/>
        <w:rPr>
          <w:sz w:val="28"/>
        </w:rPr>
      </w:pPr>
      <w:r w:rsidRPr="00892903">
        <w:rPr>
          <w:sz w:val="28"/>
        </w:rPr>
        <w:t>Выполнил:</w:t>
      </w:r>
    </w:p>
    <w:p w:rsidR="00060D88" w:rsidRDefault="00892903" w:rsidP="00892903">
      <w:pPr>
        <w:tabs>
          <w:tab w:val="right" w:pos="9639"/>
        </w:tabs>
        <w:suppressAutoHyphens/>
        <w:spacing w:line="360" w:lineRule="auto"/>
        <w:ind w:left="5529"/>
        <w:jc w:val="left"/>
        <w:rPr>
          <w:sz w:val="28"/>
          <w:lang w:val="en-US"/>
        </w:rPr>
      </w:pPr>
      <w:r w:rsidRPr="00892903">
        <w:rPr>
          <w:sz w:val="28"/>
        </w:rPr>
        <w:t>ст. гр. АПП 97-2</w:t>
      </w:r>
    </w:p>
    <w:p w:rsidR="00892903" w:rsidRPr="00892903" w:rsidRDefault="00892903" w:rsidP="00892903">
      <w:pPr>
        <w:tabs>
          <w:tab w:val="right" w:pos="9639"/>
        </w:tabs>
        <w:suppressAutoHyphens/>
        <w:spacing w:line="360" w:lineRule="auto"/>
        <w:ind w:left="5529"/>
        <w:jc w:val="left"/>
        <w:rPr>
          <w:sz w:val="28"/>
        </w:rPr>
      </w:pPr>
      <w:r w:rsidRPr="00892903">
        <w:rPr>
          <w:sz w:val="28"/>
        </w:rPr>
        <w:t>И. А. Шкуднов</w:t>
      </w:r>
    </w:p>
    <w:p w:rsidR="00060D88" w:rsidRPr="00060D88" w:rsidRDefault="00892903" w:rsidP="00892903">
      <w:pPr>
        <w:tabs>
          <w:tab w:val="right" w:pos="9639"/>
        </w:tabs>
        <w:suppressAutoHyphens/>
        <w:spacing w:line="360" w:lineRule="auto"/>
        <w:ind w:left="5529"/>
        <w:jc w:val="left"/>
        <w:rPr>
          <w:sz w:val="28"/>
        </w:rPr>
      </w:pPr>
      <w:r w:rsidRPr="00892903">
        <w:rPr>
          <w:sz w:val="28"/>
        </w:rPr>
        <w:t>Проверил:</w:t>
      </w:r>
      <w:r w:rsidR="00060D88" w:rsidRPr="00060D88">
        <w:rPr>
          <w:sz w:val="28"/>
        </w:rPr>
        <w:t xml:space="preserve"> </w:t>
      </w:r>
    </w:p>
    <w:p w:rsidR="00892903" w:rsidRPr="00892903" w:rsidRDefault="00892903" w:rsidP="00892903">
      <w:pPr>
        <w:tabs>
          <w:tab w:val="right" w:pos="9639"/>
        </w:tabs>
        <w:suppressAutoHyphens/>
        <w:spacing w:line="360" w:lineRule="auto"/>
        <w:ind w:left="5529"/>
        <w:jc w:val="left"/>
        <w:rPr>
          <w:sz w:val="28"/>
        </w:rPr>
      </w:pPr>
      <w:r w:rsidRPr="00892903">
        <w:rPr>
          <w:sz w:val="28"/>
        </w:rPr>
        <w:t>Доцент</w:t>
      </w:r>
      <w:r>
        <w:rPr>
          <w:sz w:val="28"/>
        </w:rPr>
        <w:t xml:space="preserve"> </w:t>
      </w:r>
      <w:r w:rsidRPr="00892903">
        <w:rPr>
          <w:sz w:val="28"/>
        </w:rPr>
        <w:t>Е. В. Пищулина</w:t>
      </w:r>
    </w:p>
    <w:p w:rsidR="00892903" w:rsidRPr="00060D88" w:rsidRDefault="00892903" w:rsidP="00892903">
      <w:pPr>
        <w:suppressAutoHyphens/>
        <w:spacing w:line="360" w:lineRule="auto"/>
        <w:ind w:firstLine="709"/>
        <w:jc w:val="center"/>
        <w:rPr>
          <w:sz w:val="28"/>
        </w:rPr>
      </w:pPr>
    </w:p>
    <w:p w:rsidR="00892903" w:rsidRPr="00060D88" w:rsidRDefault="00892903" w:rsidP="00892903">
      <w:pPr>
        <w:suppressAutoHyphens/>
        <w:spacing w:line="360" w:lineRule="auto"/>
        <w:ind w:firstLine="709"/>
        <w:jc w:val="center"/>
        <w:rPr>
          <w:sz w:val="28"/>
        </w:rPr>
      </w:pPr>
    </w:p>
    <w:p w:rsidR="00892903" w:rsidRPr="00060D88" w:rsidRDefault="00892903" w:rsidP="00892903">
      <w:pPr>
        <w:suppressAutoHyphens/>
        <w:spacing w:line="360" w:lineRule="auto"/>
        <w:ind w:firstLine="709"/>
        <w:jc w:val="center"/>
        <w:rPr>
          <w:sz w:val="28"/>
        </w:rPr>
      </w:pPr>
    </w:p>
    <w:p w:rsidR="00892903" w:rsidRPr="00060D88" w:rsidRDefault="00892903" w:rsidP="00892903">
      <w:pPr>
        <w:suppressAutoHyphens/>
        <w:spacing w:line="360" w:lineRule="auto"/>
        <w:ind w:firstLine="709"/>
        <w:jc w:val="center"/>
        <w:rPr>
          <w:sz w:val="28"/>
        </w:rPr>
      </w:pPr>
    </w:p>
    <w:p w:rsidR="00892903" w:rsidRPr="00060D88" w:rsidRDefault="00892903" w:rsidP="00892903">
      <w:pPr>
        <w:suppressAutoHyphens/>
        <w:spacing w:line="360" w:lineRule="auto"/>
        <w:ind w:firstLine="709"/>
        <w:jc w:val="center"/>
        <w:rPr>
          <w:sz w:val="28"/>
        </w:rPr>
      </w:pPr>
    </w:p>
    <w:p w:rsidR="00892903" w:rsidRPr="00060D88" w:rsidRDefault="00892903" w:rsidP="00892903">
      <w:pPr>
        <w:suppressAutoHyphens/>
        <w:spacing w:line="360" w:lineRule="auto"/>
        <w:ind w:firstLine="709"/>
        <w:jc w:val="center"/>
        <w:rPr>
          <w:sz w:val="28"/>
        </w:rPr>
      </w:pPr>
    </w:p>
    <w:p w:rsidR="00892903" w:rsidRPr="00892903" w:rsidRDefault="00892903" w:rsidP="00892903">
      <w:pPr>
        <w:suppressAutoHyphens/>
        <w:spacing w:line="360" w:lineRule="auto"/>
        <w:ind w:firstLine="709"/>
        <w:jc w:val="center"/>
        <w:rPr>
          <w:sz w:val="28"/>
        </w:rPr>
      </w:pPr>
      <w:r w:rsidRPr="00892903">
        <w:rPr>
          <w:sz w:val="28"/>
        </w:rPr>
        <w:t>Краматорск 2000</w:t>
      </w:r>
    </w:p>
    <w:p w:rsidR="00892903" w:rsidRPr="00892903" w:rsidRDefault="00892903" w:rsidP="00892903">
      <w:pPr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suppressAutoHyphens/>
        <w:spacing w:line="360" w:lineRule="auto"/>
        <w:ind w:firstLine="709"/>
        <w:jc w:val="center"/>
        <w:rPr>
          <w:sz w:val="28"/>
        </w:rPr>
      </w:pPr>
      <w:r w:rsidRPr="00892903">
        <w:rPr>
          <w:sz w:val="28"/>
        </w:rPr>
        <w:br w:type="page"/>
        <w:t>МИНИСТЕРСТВО ОБРАЗОВАНИЯ И НАУКИ УКРАИНЫ</w:t>
      </w:r>
    </w:p>
    <w:p w:rsidR="00892903" w:rsidRPr="00892903" w:rsidRDefault="00892903" w:rsidP="00892903">
      <w:pPr>
        <w:suppressAutoHyphens/>
        <w:spacing w:line="360" w:lineRule="auto"/>
        <w:ind w:firstLine="709"/>
        <w:jc w:val="center"/>
        <w:rPr>
          <w:sz w:val="28"/>
        </w:rPr>
      </w:pPr>
      <w:r w:rsidRPr="00892903">
        <w:rPr>
          <w:sz w:val="28"/>
        </w:rPr>
        <w:t>ДОНБАССКАЯ ГОСУДАРСТВЕННАЯ МАШИНОСТРОИТЕЛЬНАЯ АКАДЕМИЯ</w:t>
      </w:r>
    </w:p>
    <w:p w:rsidR="00892903" w:rsidRPr="00892903" w:rsidRDefault="00892903" w:rsidP="00892903">
      <w:pPr>
        <w:suppressAutoHyphens/>
        <w:spacing w:line="360" w:lineRule="auto"/>
        <w:ind w:firstLine="709"/>
        <w:jc w:val="center"/>
        <w:rPr>
          <w:sz w:val="28"/>
        </w:rPr>
      </w:pPr>
      <w:r w:rsidRPr="00892903">
        <w:rPr>
          <w:sz w:val="28"/>
        </w:rPr>
        <w:t xml:space="preserve">Кафедра </w:t>
      </w:r>
      <w:r>
        <w:rPr>
          <w:sz w:val="28"/>
        </w:rPr>
        <w:t>"</w:t>
      </w:r>
      <w:r w:rsidRPr="00892903">
        <w:rPr>
          <w:sz w:val="28"/>
        </w:rPr>
        <w:t>Автоматизация производственных процессов</w:t>
      </w:r>
      <w:r>
        <w:rPr>
          <w:sz w:val="28"/>
        </w:rPr>
        <w:t>"</w:t>
      </w:r>
    </w:p>
    <w:p w:rsidR="00892903" w:rsidRPr="00060D88" w:rsidRDefault="00892903" w:rsidP="00892903">
      <w:pPr>
        <w:suppressAutoHyphens/>
        <w:spacing w:line="360" w:lineRule="auto"/>
        <w:ind w:firstLine="709"/>
        <w:jc w:val="center"/>
        <w:rPr>
          <w:sz w:val="28"/>
        </w:rPr>
      </w:pPr>
    </w:p>
    <w:p w:rsidR="00892903" w:rsidRPr="00060D88" w:rsidRDefault="00892903" w:rsidP="00892903">
      <w:pPr>
        <w:suppressAutoHyphens/>
        <w:spacing w:line="360" w:lineRule="auto"/>
        <w:ind w:firstLine="709"/>
        <w:jc w:val="center"/>
        <w:rPr>
          <w:sz w:val="28"/>
        </w:rPr>
      </w:pPr>
    </w:p>
    <w:p w:rsidR="00892903" w:rsidRPr="00060D88" w:rsidRDefault="00892903" w:rsidP="00892903">
      <w:pPr>
        <w:suppressAutoHyphens/>
        <w:spacing w:line="360" w:lineRule="auto"/>
        <w:ind w:firstLine="709"/>
        <w:jc w:val="center"/>
        <w:rPr>
          <w:sz w:val="28"/>
        </w:rPr>
      </w:pPr>
    </w:p>
    <w:p w:rsidR="00892903" w:rsidRPr="00060D88" w:rsidRDefault="00892903" w:rsidP="00892903">
      <w:pPr>
        <w:suppressAutoHyphens/>
        <w:spacing w:line="360" w:lineRule="auto"/>
        <w:ind w:firstLine="709"/>
        <w:jc w:val="center"/>
        <w:rPr>
          <w:sz w:val="28"/>
        </w:rPr>
      </w:pPr>
    </w:p>
    <w:p w:rsidR="00892903" w:rsidRPr="00060D88" w:rsidRDefault="00892903" w:rsidP="00892903">
      <w:pPr>
        <w:suppressAutoHyphens/>
        <w:spacing w:line="360" w:lineRule="auto"/>
        <w:ind w:firstLine="709"/>
        <w:jc w:val="center"/>
        <w:rPr>
          <w:sz w:val="28"/>
        </w:rPr>
      </w:pPr>
    </w:p>
    <w:p w:rsidR="00892903" w:rsidRPr="00892903" w:rsidRDefault="00892903" w:rsidP="00892903">
      <w:pPr>
        <w:suppressAutoHyphens/>
        <w:spacing w:line="360" w:lineRule="auto"/>
        <w:ind w:firstLine="709"/>
        <w:jc w:val="center"/>
        <w:rPr>
          <w:sz w:val="28"/>
        </w:rPr>
      </w:pPr>
      <w:r w:rsidRPr="00892903">
        <w:rPr>
          <w:sz w:val="28"/>
        </w:rPr>
        <w:t>ЗАДАНИЕ</w:t>
      </w:r>
    </w:p>
    <w:p w:rsidR="00892903" w:rsidRPr="00892903" w:rsidRDefault="00892903" w:rsidP="00892903">
      <w:pPr>
        <w:suppressAutoHyphens/>
        <w:spacing w:line="360" w:lineRule="auto"/>
        <w:ind w:firstLine="709"/>
        <w:jc w:val="center"/>
        <w:rPr>
          <w:sz w:val="28"/>
        </w:rPr>
      </w:pPr>
      <w:r w:rsidRPr="00892903">
        <w:rPr>
          <w:sz w:val="28"/>
        </w:rPr>
        <w:t>к курсовой работе по ТАУ</w:t>
      </w:r>
    </w:p>
    <w:p w:rsidR="00892903" w:rsidRPr="00892903" w:rsidRDefault="00892903" w:rsidP="00892903">
      <w:pPr>
        <w:suppressAutoHyphens/>
        <w:spacing w:line="360" w:lineRule="auto"/>
        <w:ind w:firstLine="709"/>
        <w:jc w:val="center"/>
        <w:rPr>
          <w:sz w:val="28"/>
        </w:rPr>
      </w:pPr>
      <w:r w:rsidRPr="00892903">
        <w:rPr>
          <w:sz w:val="28"/>
        </w:rPr>
        <w:t>студента группы АПП 97-2 Шкуднова Игоря.</w:t>
      </w: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jc w:val="center"/>
        <w:rPr>
          <w:sz w:val="28"/>
        </w:rPr>
      </w:pPr>
      <w:r w:rsidRPr="00892903">
        <w:rPr>
          <w:sz w:val="28"/>
        </w:rPr>
        <w:t>Тема: Расчет линейной непрерывной двухконтурной САУ по заданным требованиям к каче</w:t>
      </w:r>
      <w:r>
        <w:rPr>
          <w:sz w:val="28"/>
        </w:rPr>
        <w:t>ству ее работы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 xml:space="preserve">Исходные данные: </w:t>
      </w:r>
      <w:r w:rsidR="009E615E">
        <w:rPr>
          <w:position w:val="-12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pt" fillcolor="window">
            <v:imagedata r:id="rId7" o:title=""/>
          </v:shape>
        </w:pict>
      </w:r>
      <w:r w:rsidRPr="00892903">
        <w:rPr>
          <w:sz w:val="28"/>
        </w:rPr>
        <w:t xml:space="preserve">; </w:t>
      </w:r>
      <w:r w:rsidR="009E615E">
        <w:rPr>
          <w:position w:val="-14"/>
          <w:sz w:val="28"/>
        </w:rPr>
        <w:pict>
          <v:shape id="_x0000_i1026" type="#_x0000_t75" style="width:78.75pt;height:18.75pt" fillcolor="window">
            <v:imagedata r:id="rId8" o:title=""/>
          </v:shape>
        </w:pict>
      </w:r>
      <w:r w:rsidRPr="00892903">
        <w:rPr>
          <w:sz w:val="28"/>
        </w:rPr>
        <w:t xml:space="preserve">; </w:t>
      </w:r>
      <w:r w:rsidR="009E615E">
        <w:rPr>
          <w:position w:val="-14"/>
          <w:sz w:val="28"/>
        </w:rPr>
        <w:pict>
          <v:shape id="_x0000_i1027" type="#_x0000_t75" style="width:69pt;height:18.75pt" fillcolor="window">
            <v:imagedata r:id="rId9" o:title=""/>
          </v:shape>
        </w:pict>
      </w:r>
      <w:r w:rsidRPr="00892903">
        <w:rPr>
          <w:sz w:val="28"/>
        </w:rPr>
        <w:t xml:space="preserve">; </w:t>
      </w:r>
      <w:r w:rsidR="009E615E">
        <w:rPr>
          <w:position w:val="-14"/>
          <w:sz w:val="28"/>
        </w:rPr>
        <w:pict>
          <v:shape id="_x0000_i1028" type="#_x0000_t75" style="width:69pt;height:18.75pt" fillcolor="window">
            <v:imagedata r:id="rId10" o:title=""/>
          </v:shape>
        </w:pict>
      </w:r>
      <w:r w:rsidRPr="00892903">
        <w:rPr>
          <w:sz w:val="28"/>
        </w:rPr>
        <w:t xml:space="preserve">; </w:t>
      </w:r>
      <w:r w:rsidR="009E615E">
        <w:rPr>
          <w:position w:val="-12"/>
          <w:sz w:val="28"/>
        </w:rPr>
        <w:pict>
          <v:shape id="_x0000_i1029" type="#_x0000_t75" style="width:75pt;height:18pt" fillcolor="window">
            <v:imagedata r:id="rId11" o:title=""/>
          </v:shape>
        </w:pict>
      </w:r>
      <w:r w:rsidRPr="00892903">
        <w:rPr>
          <w:sz w:val="28"/>
        </w:rPr>
        <w:t xml:space="preserve">; </w:t>
      </w:r>
      <w:r w:rsidR="009E615E">
        <w:rPr>
          <w:position w:val="-12"/>
          <w:sz w:val="28"/>
        </w:rPr>
        <w:pict>
          <v:shape id="_x0000_i1030" type="#_x0000_t75" style="width:51pt;height:18pt" fillcolor="window">
            <v:imagedata r:id="rId12" o:title=""/>
          </v:shape>
        </w:pict>
      </w:r>
      <w:r w:rsidRPr="00892903">
        <w:rPr>
          <w:sz w:val="28"/>
        </w:rPr>
        <w:t xml:space="preserve">; </w:t>
      </w:r>
      <w:r w:rsidR="009E615E">
        <w:rPr>
          <w:position w:val="-14"/>
          <w:sz w:val="28"/>
        </w:rPr>
        <w:pict>
          <v:shape id="_x0000_i1031" type="#_x0000_t75" style="width:60.75pt;height:18.75pt" fillcolor="window">
            <v:imagedata r:id="rId13" o:title=""/>
          </v:shape>
        </w:pict>
      </w:r>
      <w:r w:rsidRPr="00892903">
        <w:rPr>
          <w:sz w:val="28"/>
        </w:rPr>
        <w:t>.</w:t>
      </w: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 xml:space="preserve">Тип ЛАЧХ: </w:t>
      </w:r>
      <w:r w:rsidR="009E615E">
        <w:rPr>
          <w:position w:val="-6"/>
          <w:sz w:val="28"/>
        </w:rPr>
        <w:pict>
          <v:shape id="_x0000_i1032" type="#_x0000_t75" style="width:20.25pt;height:14.25pt" fillcolor="window">
            <v:imagedata r:id="rId14" o:title=""/>
          </v:shape>
        </w:pict>
      </w:r>
      <w:r w:rsidRPr="00892903">
        <w:rPr>
          <w:sz w:val="28"/>
        </w:rPr>
        <w:t xml:space="preserve">; </w:t>
      </w:r>
      <w:r w:rsidR="009E615E">
        <w:rPr>
          <w:position w:val="-12"/>
          <w:sz w:val="28"/>
        </w:rPr>
        <w:pict>
          <v:shape id="_x0000_i1033" type="#_x0000_t75" style="width:1in;height:18pt" fillcolor="window">
            <v:imagedata r:id="rId15" o:title=""/>
          </v:shape>
        </w:pict>
      </w:r>
      <w:r w:rsidRPr="00892903">
        <w:rPr>
          <w:sz w:val="28"/>
        </w:rPr>
        <w:t xml:space="preserve">; </w:t>
      </w:r>
      <w:r w:rsidR="009E615E">
        <w:rPr>
          <w:position w:val="-12"/>
          <w:sz w:val="28"/>
        </w:rPr>
        <w:pict>
          <v:shape id="_x0000_i1034" type="#_x0000_t75" style="width:81pt;height:18.75pt" fillcolor="window">
            <v:imagedata r:id="rId16" o:title=""/>
          </v:shape>
        </w:pict>
      </w:r>
      <w:r w:rsidRPr="00892903">
        <w:rPr>
          <w:sz w:val="28"/>
        </w:rPr>
        <w:t xml:space="preserve">; </w:t>
      </w:r>
      <w:r w:rsidR="009E615E">
        <w:rPr>
          <w:position w:val="-10"/>
          <w:sz w:val="28"/>
        </w:rPr>
        <w:pict>
          <v:shape id="_x0000_i1035" type="#_x0000_t75" style="width:48.75pt;height:15.75pt" fillcolor="window">
            <v:imagedata r:id="rId17" o:title=""/>
          </v:shape>
        </w:pict>
      </w:r>
      <w:r w:rsidRPr="00892903">
        <w:rPr>
          <w:sz w:val="28"/>
        </w:rPr>
        <w:t xml:space="preserve">; </w:t>
      </w:r>
      <w:r w:rsidR="009E615E">
        <w:rPr>
          <w:position w:val="-14"/>
          <w:sz w:val="28"/>
        </w:rPr>
        <w:pict>
          <v:shape id="_x0000_i1036" type="#_x0000_t75" style="width:48pt;height:18.75pt" fillcolor="window">
            <v:imagedata r:id="rId18" o:title=""/>
          </v:shape>
        </w:pict>
      </w:r>
      <w:r w:rsidRPr="00892903">
        <w:rPr>
          <w:sz w:val="28"/>
        </w:rPr>
        <w:t xml:space="preserve">; </w:t>
      </w:r>
      <w:r w:rsidR="009E615E">
        <w:rPr>
          <w:position w:val="-10"/>
          <w:sz w:val="28"/>
        </w:rPr>
        <w:pict>
          <v:shape id="_x0000_i1037" type="#_x0000_t75" style="width:47.25pt;height:15.75pt" fillcolor="window">
            <v:imagedata r:id="rId19" o:title=""/>
          </v:shape>
        </w:pict>
      </w:r>
      <w:r w:rsidRPr="00892903">
        <w:rPr>
          <w:sz w:val="28"/>
        </w:rPr>
        <w:t xml:space="preserve">; </w:t>
      </w:r>
      <w:r w:rsidR="009E615E">
        <w:rPr>
          <w:position w:val="-10"/>
          <w:sz w:val="28"/>
        </w:rPr>
        <w:pict>
          <v:shape id="_x0000_i1038" type="#_x0000_t75" style="width:59.25pt;height:17.25pt" fillcolor="window">
            <v:imagedata r:id="rId20" o:title=""/>
          </v:shape>
        </w:pict>
      </w:r>
      <w:r w:rsidRPr="00892903">
        <w:rPr>
          <w:sz w:val="28"/>
        </w:rPr>
        <w:t>.</w:t>
      </w:r>
    </w:p>
    <w:p w:rsidR="00892903" w:rsidRPr="00060D88" w:rsidRDefault="00892903" w:rsidP="00892903">
      <w:pPr>
        <w:tabs>
          <w:tab w:val="right" w:pos="9638"/>
        </w:tabs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br w:type="page"/>
        <w:t>СОДЕРЖАНИЕ</w:t>
      </w:r>
    </w:p>
    <w:p w:rsidR="00892903" w:rsidRPr="00892903" w:rsidRDefault="00892903" w:rsidP="00892903">
      <w:pPr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A976AD">
      <w:pPr>
        <w:pStyle w:val="11"/>
        <w:suppressAutoHyphens/>
        <w:spacing w:line="360" w:lineRule="auto"/>
        <w:ind w:left="0" w:right="0" w:firstLine="0"/>
        <w:jc w:val="left"/>
        <w:rPr>
          <w:rFonts w:ascii="Times New Roman" w:hAnsi="Times New Roman"/>
          <w:noProof/>
          <w:sz w:val="28"/>
        </w:rPr>
      </w:pPr>
      <w:r w:rsidRPr="00892903">
        <w:rPr>
          <w:rFonts w:ascii="Times New Roman" w:hAnsi="Times New Roman"/>
          <w:noProof/>
          <w:sz w:val="28"/>
        </w:rPr>
        <w:t>ВВЕДЕНИЕ</w:t>
      </w:r>
    </w:p>
    <w:p w:rsidR="00892903" w:rsidRPr="00892903" w:rsidRDefault="00892903" w:rsidP="00A976AD">
      <w:pPr>
        <w:pStyle w:val="11"/>
        <w:tabs>
          <w:tab w:val="left" w:pos="511"/>
        </w:tabs>
        <w:suppressAutoHyphens/>
        <w:spacing w:line="360" w:lineRule="auto"/>
        <w:ind w:left="0" w:right="0" w:firstLine="0"/>
        <w:jc w:val="left"/>
        <w:rPr>
          <w:rFonts w:ascii="Times New Roman" w:hAnsi="Times New Roman"/>
          <w:noProof/>
          <w:sz w:val="28"/>
        </w:rPr>
      </w:pPr>
      <w:r w:rsidRPr="00892903">
        <w:rPr>
          <w:rFonts w:ascii="Times New Roman" w:hAnsi="Times New Roman"/>
          <w:noProof/>
          <w:sz w:val="28"/>
        </w:rPr>
        <w:t>1.</w:t>
      </w:r>
      <w:r>
        <w:rPr>
          <w:rFonts w:ascii="Times New Roman" w:hAnsi="Times New Roman"/>
          <w:noProof/>
          <w:sz w:val="28"/>
        </w:rPr>
        <w:t xml:space="preserve"> </w:t>
      </w:r>
      <w:r w:rsidRPr="00892903">
        <w:rPr>
          <w:rFonts w:ascii="Times New Roman" w:hAnsi="Times New Roman"/>
          <w:noProof/>
          <w:sz w:val="28"/>
        </w:rPr>
        <w:t>АНАЛИЗ ИСХОДНОЙ САУ</w:t>
      </w:r>
    </w:p>
    <w:p w:rsidR="00892903" w:rsidRPr="00892903" w:rsidRDefault="00892903" w:rsidP="00A976AD">
      <w:pPr>
        <w:pStyle w:val="21"/>
        <w:tabs>
          <w:tab w:val="left" w:pos="1645"/>
        </w:tabs>
        <w:suppressAutoHyphens/>
        <w:spacing w:line="360" w:lineRule="auto"/>
        <w:ind w:left="0" w:right="0" w:firstLine="0"/>
        <w:jc w:val="left"/>
        <w:rPr>
          <w:rFonts w:ascii="Times New Roman" w:hAnsi="Times New Roman"/>
          <w:sz w:val="28"/>
        </w:rPr>
      </w:pPr>
      <w:r w:rsidRPr="00892903">
        <w:rPr>
          <w:rFonts w:ascii="Times New Roman" w:hAnsi="Times New Roman"/>
          <w:sz w:val="28"/>
        </w:rPr>
        <w:t>1.1</w:t>
      </w:r>
      <w:r>
        <w:rPr>
          <w:rFonts w:ascii="Times New Roman" w:hAnsi="Times New Roman"/>
          <w:sz w:val="28"/>
        </w:rPr>
        <w:t xml:space="preserve"> </w:t>
      </w:r>
      <w:r w:rsidRPr="00892903">
        <w:rPr>
          <w:rFonts w:ascii="Times New Roman" w:hAnsi="Times New Roman"/>
          <w:sz w:val="28"/>
        </w:rPr>
        <w:t>Описание структурной схемы САУ электропривода постоянного тока</w:t>
      </w:r>
    </w:p>
    <w:p w:rsidR="00892903" w:rsidRPr="00892903" w:rsidRDefault="00892903" w:rsidP="00A976AD">
      <w:pPr>
        <w:pStyle w:val="21"/>
        <w:tabs>
          <w:tab w:val="left" w:pos="1645"/>
        </w:tabs>
        <w:suppressAutoHyphens/>
        <w:spacing w:line="360" w:lineRule="auto"/>
        <w:ind w:left="0" w:right="0" w:firstLine="0"/>
        <w:jc w:val="left"/>
        <w:rPr>
          <w:rFonts w:ascii="Times New Roman" w:hAnsi="Times New Roman"/>
          <w:sz w:val="28"/>
        </w:rPr>
      </w:pPr>
      <w:r w:rsidRPr="00892903">
        <w:rPr>
          <w:rFonts w:ascii="Times New Roman" w:hAnsi="Times New Roman"/>
          <w:sz w:val="28"/>
        </w:rPr>
        <w:t>1.2</w:t>
      </w:r>
      <w:r>
        <w:rPr>
          <w:rFonts w:ascii="Times New Roman" w:hAnsi="Times New Roman"/>
          <w:sz w:val="28"/>
        </w:rPr>
        <w:t xml:space="preserve"> </w:t>
      </w:r>
      <w:r w:rsidRPr="00892903">
        <w:rPr>
          <w:rFonts w:ascii="Times New Roman" w:hAnsi="Times New Roman"/>
          <w:sz w:val="28"/>
        </w:rPr>
        <w:t>Расчет коэффициента усиления САУ и определение коэффициента передачи предварительного усилителя</w:t>
      </w:r>
    </w:p>
    <w:p w:rsidR="00892903" w:rsidRPr="00892903" w:rsidRDefault="00892903" w:rsidP="00A976AD">
      <w:pPr>
        <w:pStyle w:val="21"/>
        <w:tabs>
          <w:tab w:val="left" w:pos="1645"/>
        </w:tabs>
        <w:suppressAutoHyphens/>
        <w:spacing w:line="360" w:lineRule="auto"/>
        <w:ind w:left="0" w:right="0" w:firstLine="0"/>
        <w:jc w:val="left"/>
        <w:rPr>
          <w:rFonts w:ascii="Times New Roman" w:hAnsi="Times New Roman"/>
          <w:sz w:val="28"/>
        </w:rPr>
      </w:pPr>
      <w:r w:rsidRPr="00892903">
        <w:rPr>
          <w:rFonts w:ascii="Times New Roman" w:hAnsi="Times New Roman"/>
          <w:sz w:val="28"/>
        </w:rPr>
        <w:t>1.3</w:t>
      </w:r>
      <w:r>
        <w:rPr>
          <w:rFonts w:ascii="Times New Roman" w:hAnsi="Times New Roman"/>
          <w:sz w:val="28"/>
        </w:rPr>
        <w:t xml:space="preserve"> </w:t>
      </w:r>
      <w:r w:rsidRPr="00892903">
        <w:rPr>
          <w:rFonts w:ascii="Times New Roman" w:hAnsi="Times New Roman"/>
          <w:sz w:val="28"/>
        </w:rPr>
        <w:t>Анализ устойчивости</w:t>
      </w:r>
    </w:p>
    <w:p w:rsidR="00892903" w:rsidRPr="00892903" w:rsidRDefault="00892903" w:rsidP="00A976AD">
      <w:pPr>
        <w:pStyle w:val="11"/>
        <w:tabs>
          <w:tab w:val="left" w:pos="511"/>
        </w:tabs>
        <w:suppressAutoHyphens/>
        <w:spacing w:line="360" w:lineRule="auto"/>
        <w:ind w:left="0" w:right="0" w:firstLine="0"/>
        <w:jc w:val="left"/>
        <w:rPr>
          <w:rFonts w:ascii="Times New Roman" w:hAnsi="Times New Roman"/>
          <w:noProof/>
          <w:sz w:val="28"/>
        </w:rPr>
      </w:pPr>
      <w:r w:rsidRPr="00892903">
        <w:rPr>
          <w:rFonts w:ascii="Times New Roman" w:hAnsi="Times New Roman"/>
          <w:noProof/>
          <w:sz w:val="28"/>
        </w:rPr>
        <w:t>2.</w:t>
      </w:r>
      <w:r>
        <w:rPr>
          <w:rFonts w:ascii="Times New Roman" w:hAnsi="Times New Roman"/>
          <w:noProof/>
          <w:sz w:val="28"/>
        </w:rPr>
        <w:t xml:space="preserve"> </w:t>
      </w:r>
      <w:r w:rsidRPr="00892903">
        <w:rPr>
          <w:rFonts w:ascii="Times New Roman" w:hAnsi="Times New Roman"/>
          <w:noProof/>
          <w:sz w:val="28"/>
        </w:rPr>
        <w:t>ДИНАМИЧЕСКИЙ СИНТЕЗ САУ ПО ЗАДАННЫМ ТРЕБОВАНИЯМ К КАЧЕСТВУ ЕЕ РАБОТЫ</w:t>
      </w:r>
    </w:p>
    <w:p w:rsidR="00892903" w:rsidRPr="00892903" w:rsidRDefault="00892903" w:rsidP="00A976AD">
      <w:pPr>
        <w:pStyle w:val="21"/>
        <w:tabs>
          <w:tab w:val="left" w:pos="1645"/>
        </w:tabs>
        <w:suppressAutoHyphens/>
        <w:spacing w:line="360" w:lineRule="auto"/>
        <w:ind w:left="0" w:right="0" w:firstLine="0"/>
        <w:jc w:val="left"/>
        <w:rPr>
          <w:rFonts w:ascii="Times New Roman" w:hAnsi="Times New Roman"/>
          <w:sz w:val="28"/>
        </w:rPr>
      </w:pPr>
      <w:r w:rsidRPr="00892903"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 xml:space="preserve"> </w:t>
      </w:r>
      <w:r w:rsidRPr="00892903">
        <w:rPr>
          <w:rFonts w:ascii="Times New Roman" w:hAnsi="Times New Roman"/>
          <w:sz w:val="28"/>
        </w:rPr>
        <w:t>Определение желаемой передаточной функции</w:t>
      </w:r>
    </w:p>
    <w:p w:rsidR="00892903" w:rsidRPr="00892903" w:rsidRDefault="00892903" w:rsidP="00A976AD">
      <w:pPr>
        <w:pStyle w:val="21"/>
        <w:tabs>
          <w:tab w:val="left" w:pos="1645"/>
        </w:tabs>
        <w:suppressAutoHyphens/>
        <w:spacing w:line="360" w:lineRule="auto"/>
        <w:ind w:left="0" w:right="0" w:firstLine="0"/>
        <w:jc w:val="left"/>
        <w:rPr>
          <w:rFonts w:ascii="Times New Roman" w:hAnsi="Times New Roman"/>
          <w:sz w:val="28"/>
        </w:rPr>
      </w:pPr>
      <w:r w:rsidRPr="00892903">
        <w:rPr>
          <w:rFonts w:ascii="Times New Roman" w:hAnsi="Times New Roman"/>
          <w:sz w:val="28"/>
        </w:rPr>
        <w:t>2.2</w:t>
      </w:r>
      <w:r>
        <w:rPr>
          <w:rFonts w:ascii="Times New Roman" w:hAnsi="Times New Roman"/>
          <w:sz w:val="28"/>
        </w:rPr>
        <w:t xml:space="preserve"> </w:t>
      </w:r>
      <w:r w:rsidRPr="00892903">
        <w:rPr>
          <w:rFonts w:ascii="Times New Roman" w:hAnsi="Times New Roman"/>
          <w:sz w:val="28"/>
        </w:rPr>
        <w:t>Расчет последовательного корректирующего устройства</w:t>
      </w:r>
    </w:p>
    <w:p w:rsidR="00892903" w:rsidRPr="00892903" w:rsidRDefault="00892903" w:rsidP="00A976AD">
      <w:pPr>
        <w:pStyle w:val="31"/>
        <w:suppressAutoHyphens/>
        <w:spacing w:line="360" w:lineRule="auto"/>
        <w:ind w:left="0" w:right="0" w:firstLine="0"/>
        <w:jc w:val="left"/>
        <w:rPr>
          <w:rFonts w:ascii="Times New Roman" w:hAnsi="Times New Roman"/>
          <w:sz w:val="28"/>
        </w:rPr>
      </w:pPr>
      <w:r w:rsidRPr="00892903">
        <w:rPr>
          <w:rFonts w:ascii="Times New Roman" w:hAnsi="Times New Roman"/>
          <w:sz w:val="28"/>
        </w:rPr>
        <w:t>2.2.1</w:t>
      </w:r>
      <w:r>
        <w:rPr>
          <w:rFonts w:ascii="Times New Roman" w:hAnsi="Times New Roman"/>
          <w:sz w:val="28"/>
        </w:rPr>
        <w:t xml:space="preserve"> </w:t>
      </w:r>
      <w:r w:rsidRPr="00892903">
        <w:rPr>
          <w:rFonts w:ascii="Times New Roman" w:hAnsi="Times New Roman"/>
          <w:sz w:val="28"/>
        </w:rPr>
        <w:t>Определение передаточной функции последовательного корректирующего устройства</w:t>
      </w:r>
    </w:p>
    <w:p w:rsidR="00892903" w:rsidRPr="00892903" w:rsidRDefault="00892903" w:rsidP="00A976AD">
      <w:pPr>
        <w:pStyle w:val="31"/>
        <w:suppressAutoHyphens/>
        <w:spacing w:line="360" w:lineRule="auto"/>
        <w:ind w:left="0" w:right="0" w:firstLine="0"/>
        <w:jc w:val="left"/>
        <w:rPr>
          <w:rFonts w:ascii="Times New Roman" w:hAnsi="Times New Roman"/>
          <w:sz w:val="28"/>
        </w:rPr>
      </w:pPr>
      <w:r w:rsidRPr="00892903">
        <w:rPr>
          <w:rFonts w:ascii="Times New Roman" w:hAnsi="Times New Roman"/>
          <w:sz w:val="28"/>
        </w:rPr>
        <w:t>2.2.2</w:t>
      </w:r>
      <w:r>
        <w:rPr>
          <w:rFonts w:ascii="Times New Roman" w:hAnsi="Times New Roman"/>
          <w:sz w:val="28"/>
        </w:rPr>
        <w:t xml:space="preserve"> </w:t>
      </w:r>
      <w:r w:rsidRPr="00892903">
        <w:rPr>
          <w:rFonts w:ascii="Times New Roman" w:hAnsi="Times New Roman"/>
          <w:sz w:val="28"/>
        </w:rPr>
        <w:t>Реализация последовательного корректирующего устройства</w:t>
      </w:r>
    </w:p>
    <w:p w:rsidR="00892903" w:rsidRPr="00892903" w:rsidRDefault="00892903" w:rsidP="00A976AD">
      <w:pPr>
        <w:pStyle w:val="31"/>
        <w:suppressAutoHyphens/>
        <w:spacing w:line="360" w:lineRule="auto"/>
        <w:ind w:left="0" w:right="0" w:firstLine="0"/>
        <w:jc w:val="left"/>
        <w:rPr>
          <w:rFonts w:ascii="Times New Roman" w:hAnsi="Times New Roman"/>
          <w:sz w:val="28"/>
        </w:rPr>
      </w:pPr>
      <w:r w:rsidRPr="00892903">
        <w:rPr>
          <w:rFonts w:ascii="Times New Roman" w:hAnsi="Times New Roman"/>
          <w:sz w:val="28"/>
        </w:rPr>
        <w:t>2.2.3</w:t>
      </w:r>
      <w:r>
        <w:rPr>
          <w:rFonts w:ascii="Times New Roman" w:hAnsi="Times New Roman"/>
          <w:sz w:val="28"/>
        </w:rPr>
        <w:t xml:space="preserve"> </w:t>
      </w:r>
      <w:r w:rsidRPr="00892903">
        <w:rPr>
          <w:rFonts w:ascii="Times New Roman" w:hAnsi="Times New Roman"/>
          <w:sz w:val="28"/>
        </w:rPr>
        <w:t>Оценка качества скорректированной САУ</w:t>
      </w:r>
    </w:p>
    <w:p w:rsidR="00892903" w:rsidRPr="00892903" w:rsidRDefault="00892903" w:rsidP="00A976AD">
      <w:pPr>
        <w:pStyle w:val="21"/>
        <w:tabs>
          <w:tab w:val="left" w:pos="1645"/>
        </w:tabs>
        <w:suppressAutoHyphens/>
        <w:spacing w:line="360" w:lineRule="auto"/>
        <w:ind w:left="0" w:right="0" w:firstLine="0"/>
        <w:jc w:val="left"/>
        <w:rPr>
          <w:rFonts w:ascii="Times New Roman" w:hAnsi="Times New Roman"/>
          <w:sz w:val="28"/>
        </w:rPr>
      </w:pPr>
      <w:r w:rsidRPr="00892903">
        <w:rPr>
          <w:rFonts w:ascii="Times New Roman" w:hAnsi="Times New Roman"/>
          <w:sz w:val="28"/>
        </w:rPr>
        <w:t>2.3</w:t>
      </w:r>
      <w:r>
        <w:rPr>
          <w:rFonts w:ascii="Times New Roman" w:hAnsi="Times New Roman"/>
          <w:sz w:val="28"/>
        </w:rPr>
        <w:t xml:space="preserve"> </w:t>
      </w:r>
      <w:r w:rsidRPr="00892903">
        <w:rPr>
          <w:rFonts w:ascii="Times New Roman" w:hAnsi="Times New Roman"/>
          <w:sz w:val="28"/>
        </w:rPr>
        <w:t>Расчет параллельного корректирующего устройства</w:t>
      </w:r>
    </w:p>
    <w:p w:rsidR="00892903" w:rsidRPr="00892903" w:rsidRDefault="00892903" w:rsidP="00A976AD">
      <w:pPr>
        <w:pStyle w:val="31"/>
        <w:suppressAutoHyphens/>
        <w:spacing w:line="360" w:lineRule="auto"/>
        <w:ind w:left="0" w:right="0" w:firstLine="0"/>
        <w:jc w:val="left"/>
        <w:rPr>
          <w:rFonts w:ascii="Times New Roman" w:hAnsi="Times New Roman"/>
          <w:sz w:val="28"/>
        </w:rPr>
      </w:pPr>
      <w:r w:rsidRPr="00892903">
        <w:rPr>
          <w:rFonts w:ascii="Times New Roman" w:hAnsi="Times New Roman"/>
          <w:sz w:val="28"/>
        </w:rPr>
        <w:t>2.3.1</w:t>
      </w:r>
      <w:r>
        <w:rPr>
          <w:rFonts w:ascii="Times New Roman" w:hAnsi="Times New Roman"/>
          <w:sz w:val="28"/>
        </w:rPr>
        <w:t xml:space="preserve"> </w:t>
      </w:r>
      <w:r w:rsidRPr="00892903">
        <w:rPr>
          <w:rFonts w:ascii="Times New Roman" w:hAnsi="Times New Roman"/>
          <w:sz w:val="28"/>
        </w:rPr>
        <w:t>Определение передаточной функции параллельного корректирующего устройства</w:t>
      </w:r>
    </w:p>
    <w:p w:rsidR="00892903" w:rsidRPr="00892903" w:rsidRDefault="00892903" w:rsidP="00A976AD">
      <w:pPr>
        <w:pStyle w:val="31"/>
        <w:suppressAutoHyphens/>
        <w:spacing w:line="360" w:lineRule="auto"/>
        <w:ind w:left="0" w:right="0" w:firstLine="0"/>
        <w:jc w:val="left"/>
        <w:rPr>
          <w:rFonts w:ascii="Times New Roman" w:hAnsi="Times New Roman"/>
          <w:sz w:val="28"/>
        </w:rPr>
      </w:pPr>
      <w:r w:rsidRPr="00892903">
        <w:rPr>
          <w:rFonts w:ascii="Times New Roman" w:hAnsi="Times New Roman"/>
          <w:sz w:val="28"/>
        </w:rPr>
        <w:t>2.3.2</w:t>
      </w:r>
      <w:r>
        <w:rPr>
          <w:rFonts w:ascii="Times New Roman" w:hAnsi="Times New Roman"/>
          <w:sz w:val="28"/>
        </w:rPr>
        <w:t xml:space="preserve"> </w:t>
      </w:r>
      <w:r w:rsidRPr="00892903">
        <w:rPr>
          <w:rFonts w:ascii="Times New Roman" w:hAnsi="Times New Roman"/>
          <w:sz w:val="28"/>
        </w:rPr>
        <w:t>Реализация параллельного корректирующего устройства</w:t>
      </w:r>
    </w:p>
    <w:p w:rsidR="00892903" w:rsidRPr="00892903" w:rsidRDefault="00892903" w:rsidP="00A976AD">
      <w:pPr>
        <w:pStyle w:val="31"/>
        <w:suppressAutoHyphens/>
        <w:spacing w:line="360" w:lineRule="auto"/>
        <w:ind w:left="0" w:right="0" w:firstLine="0"/>
        <w:jc w:val="left"/>
        <w:rPr>
          <w:rFonts w:ascii="Times New Roman" w:hAnsi="Times New Roman"/>
          <w:sz w:val="28"/>
        </w:rPr>
      </w:pPr>
      <w:r w:rsidRPr="00892903">
        <w:rPr>
          <w:rFonts w:ascii="Times New Roman" w:hAnsi="Times New Roman"/>
          <w:sz w:val="28"/>
        </w:rPr>
        <w:t>2.3.3</w:t>
      </w:r>
      <w:r>
        <w:rPr>
          <w:rFonts w:ascii="Times New Roman" w:hAnsi="Times New Roman"/>
          <w:sz w:val="28"/>
        </w:rPr>
        <w:t xml:space="preserve"> </w:t>
      </w:r>
      <w:r w:rsidRPr="00892903">
        <w:rPr>
          <w:rFonts w:ascii="Times New Roman" w:hAnsi="Times New Roman"/>
          <w:sz w:val="28"/>
        </w:rPr>
        <w:t>Оценка качества скорректированной САУ</w:t>
      </w:r>
    </w:p>
    <w:p w:rsidR="00892903" w:rsidRPr="00892903" w:rsidRDefault="00892903" w:rsidP="00A976AD">
      <w:pPr>
        <w:pStyle w:val="11"/>
        <w:tabs>
          <w:tab w:val="left" w:pos="511"/>
        </w:tabs>
        <w:suppressAutoHyphens/>
        <w:spacing w:line="360" w:lineRule="auto"/>
        <w:ind w:left="0" w:right="0" w:firstLine="0"/>
        <w:jc w:val="left"/>
        <w:rPr>
          <w:rFonts w:ascii="Times New Roman" w:hAnsi="Times New Roman"/>
          <w:noProof/>
          <w:sz w:val="28"/>
        </w:rPr>
      </w:pPr>
      <w:r w:rsidRPr="00892903">
        <w:rPr>
          <w:rFonts w:ascii="Times New Roman" w:hAnsi="Times New Roman"/>
          <w:noProof/>
          <w:sz w:val="28"/>
        </w:rPr>
        <w:t>3.</w:t>
      </w:r>
      <w:r>
        <w:rPr>
          <w:rFonts w:ascii="Times New Roman" w:hAnsi="Times New Roman"/>
          <w:noProof/>
          <w:sz w:val="28"/>
        </w:rPr>
        <w:t xml:space="preserve"> </w:t>
      </w:r>
      <w:r w:rsidRPr="00892903">
        <w:rPr>
          <w:rFonts w:ascii="Times New Roman" w:hAnsi="Times New Roman"/>
          <w:noProof/>
          <w:sz w:val="28"/>
        </w:rPr>
        <w:t>СИНТЕЗ САУ ВО ВРЕМЕННОЙ ОБЛАСТИ</w:t>
      </w:r>
    </w:p>
    <w:p w:rsidR="00892903" w:rsidRPr="00892903" w:rsidRDefault="00892903" w:rsidP="00A976AD">
      <w:pPr>
        <w:pStyle w:val="21"/>
        <w:tabs>
          <w:tab w:val="left" w:pos="1645"/>
        </w:tabs>
        <w:suppressAutoHyphens/>
        <w:spacing w:line="360" w:lineRule="auto"/>
        <w:ind w:left="0" w:right="0" w:firstLine="0"/>
        <w:jc w:val="left"/>
        <w:rPr>
          <w:rFonts w:ascii="Times New Roman" w:hAnsi="Times New Roman"/>
          <w:sz w:val="28"/>
        </w:rPr>
      </w:pPr>
      <w:r w:rsidRPr="00892903">
        <w:rPr>
          <w:rFonts w:ascii="Times New Roman" w:hAnsi="Times New Roman"/>
          <w:sz w:val="28"/>
        </w:rPr>
        <w:t>3.1</w:t>
      </w:r>
      <w:r>
        <w:rPr>
          <w:rFonts w:ascii="Times New Roman" w:hAnsi="Times New Roman"/>
          <w:sz w:val="28"/>
        </w:rPr>
        <w:t xml:space="preserve"> </w:t>
      </w:r>
      <w:r w:rsidRPr="00892903">
        <w:rPr>
          <w:rFonts w:ascii="Times New Roman" w:hAnsi="Times New Roman"/>
          <w:sz w:val="28"/>
        </w:rPr>
        <w:t>Описание структурной схемы САУ в пространстве состояний</w:t>
      </w:r>
    </w:p>
    <w:p w:rsidR="00892903" w:rsidRPr="00892903" w:rsidRDefault="00892903" w:rsidP="00A976AD">
      <w:pPr>
        <w:pStyle w:val="21"/>
        <w:tabs>
          <w:tab w:val="left" w:pos="1645"/>
        </w:tabs>
        <w:suppressAutoHyphens/>
        <w:spacing w:line="360" w:lineRule="auto"/>
        <w:ind w:left="0" w:right="0" w:firstLine="0"/>
        <w:jc w:val="left"/>
        <w:rPr>
          <w:rFonts w:ascii="Times New Roman" w:hAnsi="Times New Roman"/>
          <w:sz w:val="28"/>
        </w:rPr>
      </w:pPr>
      <w:r w:rsidRPr="00892903">
        <w:rPr>
          <w:rFonts w:ascii="Times New Roman" w:hAnsi="Times New Roman"/>
          <w:sz w:val="28"/>
        </w:rPr>
        <w:t>3.2</w:t>
      </w:r>
      <w:r>
        <w:rPr>
          <w:rFonts w:ascii="Times New Roman" w:hAnsi="Times New Roman"/>
          <w:sz w:val="28"/>
        </w:rPr>
        <w:t xml:space="preserve"> </w:t>
      </w:r>
      <w:r w:rsidRPr="00892903">
        <w:rPr>
          <w:rFonts w:ascii="Times New Roman" w:hAnsi="Times New Roman"/>
          <w:sz w:val="28"/>
        </w:rPr>
        <w:t>Проектирование САУ с использованием обратных связей</w:t>
      </w:r>
    </w:p>
    <w:p w:rsidR="00892903" w:rsidRPr="00892903" w:rsidRDefault="00892903" w:rsidP="00A976AD">
      <w:pPr>
        <w:pStyle w:val="31"/>
        <w:suppressAutoHyphens/>
        <w:spacing w:line="360" w:lineRule="auto"/>
        <w:ind w:left="0" w:right="0" w:firstLine="0"/>
        <w:jc w:val="left"/>
        <w:rPr>
          <w:rFonts w:ascii="Times New Roman" w:hAnsi="Times New Roman"/>
          <w:sz w:val="28"/>
        </w:rPr>
      </w:pPr>
      <w:r w:rsidRPr="00892903">
        <w:rPr>
          <w:rFonts w:ascii="Times New Roman" w:hAnsi="Times New Roman"/>
          <w:sz w:val="28"/>
        </w:rPr>
        <w:t>3.2.1</w:t>
      </w:r>
      <w:r>
        <w:rPr>
          <w:rFonts w:ascii="Times New Roman" w:hAnsi="Times New Roman"/>
          <w:sz w:val="28"/>
        </w:rPr>
        <w:t xml:space="preserve"> </w:t>
      </w:r>
      <w:r w:rsidRPr="00892903">
        <w:rPr>
          <w:rFonts w:ascii="Times New Roman" w:hAnsi="Times New Roman"/>
          <w:sz w:val="28"/>
        </w:rPr>
        <w:t>Определение коэффициентов обратных связей и коэффициента регулятора</w:t>
      </w:r>
    </w:p>
    <w:p w:rsidR="00892903" w:rsidRPr="00892903" w:rsidRDefault="00892903" w:rsidP="00A976AD">
      <w:pPr>
        <w:pStyle w:val="31"/>
        <w:suppressAutoHyphens/>
        <w:spacing w:line="360" w:lineRule="auto"/>
        <w:ind w:left="0" w:right="0" w:firstLine="0"/>
        <w:jc w:val="left"/>
        <w:rPr>
          <w:rFonts w:ascii="Times New Roman" w:hAnsi="Times New Roman"/>
          <w:sz w:val="28"/>
        </w:rPr>
      </w:pPr>
      <w:r w:rsidRPr="00892903">
        <w:rPr>
          <w:rFonts w:ascii="Times New Roman" w:hAnsi="Times New Roman"/>
          <w:sz w:val="28"/>
        </w:rPr>
        <w:t>3.2.2</w:t>
      </w:r>
      <w:r>
        <w:rPr>
          <w:rFonts w:ascii="Times New Roman" w:hAnsi="Times New Roman"/>
          <w:sz w:val="28"/>
        </w:rPr>
        <w:t xml:space="preserve"> </w:t>
      </w:r>
      <w:r w:rsidRPr="00892903">
        <w:rPr>
          <w:rFonts w:ascii="Times New Roman" w:hAnsi="Times New Roman"/>
          <w:sz w:val="28"/>
        </w:rPr>
        <w:t>Оценка качества скорректированной САУ</w:t>
      </w:r>
    </w:p>
    <w:p w:rsidR="00892903" w:rsidRPr="00892903" w:rsidRDefault="00892903" w:rsidP="00A976AD">
      <w:pPr>
        <w:pStyle w:val="21"/>
        <w:tabs>
          <w:tab w:val="left" w:pos="1645"/>
        </w:tabs>
        <w:suppressAutoHyphens/>
        <w:spacing w:line="360" w:lineRule="auto"/>
        <w:ind w:left="0" w:right="0" w:firstLine="0"/>
        <w:jc w:val="left"/>
        <w:rPr>
          <w:rFonts w:ascii="Times New Roman" w:hAnsi="Times New Roman"/>
          <w:sz w:val="28"/>
        </w:rPr>
      </w:pPr>
      <w:r w:rsidRPr="00892903">
        <w:rPr>
          <w:rFonts w:ascii="Times New Roman" w:hAnsi="Times New Roman"/>
          <w:sz w:val="28"/>
        </w:rPr>
        <w:t>3.3</w:t>
      </w:r>
      <w:r>
        <w:rPr>
          <w:rFonts w:ascii="Times New Roman" w:hAnsi="Times New Roman"/>
          <w:sz w:val="28"/>
        </w:rPr>
        <w:t xml:space="preserve"> </w:t>
      </w:r>
      <w:r w:rsidRPr="00892903">
        <w:rPr>
          <w:rFonts w:ascii="Times New Roman" w:hAnsi="Times New Roman"/>
          <w:sz w:val="28"/>
        </w:rPr>
        <w:t>Определение индекса наблюдаемости САУ</w:t>
      </w:r>
    </w:p>
    <w:p w:rsidR="00892903" w:rsidRPr="00892903" w:rsidRDefault="00892903" w:rsidP="00A976AD">
      <w:pPr>
        <w:pStyle w:val="21"/>
        <w:tabs>
          <w:tab w:val="left" w:pos="1645"/>
        </w:tabs>
        <w:suppressAutoHyphens/>
        <w:spacing w:line="360" w:lineRule="auto"/>
        <w:ind w:left="0" w:right="0" w:firstLine="0"/>
        <w:jc w:val="left"/>
        <w:rPr>
          <w:rFonts w:ascii="Times New Roman" w:hAnsi="Times New Roman"/>
          <w:sz w:val="28"/>
        </w:rPr>
      </w:pPr>
      <w:r w:rsidRPr="00892903">
        <w:rPr>
          <w:rFonts w:ascii="Times New Roman" w:hAnsi="Times New Roman"/>
          <w:sz w:val="28"/>
        </w:rPr>
        <w:t>3.4</w:t>
      </w:r>
      <w:r>
        <w:rPr>
          <w:rFonts w:ascii="Times New Roman" w:hAnsi="Times New Roman"/>
          <w:sz w:val="28"/>
        </w:rPr>
        <w:t xml:space="preserve"> </w:t>
      </w:r>
      <w:r w:rsidRPr="00892903">
        <w:rPr>
          <w:rFonts w:ascii="Times New Roman" w:hAnsi="Times New Roman"/>
          <w:sz w:val="28"/>
        </w:rPr>
        <w:t>Проектирование САУ с заданными свойствами с использованием наблюдателя Люенбергера</w:t>
      </w:r>
    </w:p>
    <w:p w:rsidR="00892903" w:rsidRPr="00892903" w:rsidRDefault="00892903" w:rsidP="00A976AD">
      <w:pPr>
        <w:pStyle w:val="31"/>
        <w:suppressAutoHyphens/>
        <w:spacing w:line="360" w:lineRule="auto"/>
        <w:ind w:left="0" w:right="0" w:firstLine="0"/>
        <w:jc w:val="left"/>
        <w:rPr>
          <w:rFonts w:ascii="Times New Roman" w:hAnsi="Times New Roman"/>
          <w:sz w:val="28"/>
        </w:rPr>
      </w:pPr>
      <w:r w:rsidRPr="00892903">
        <w:rPr>
          <w:rFonts w:ascii="Times New Roman" w:hAnsi="Times New Roman"/>
          <w:sz w:val="28"/>
        </w:rPr>
        <w:t>3.4.1</w:t>
      </w:r>
      <w:r>
        <w:rPr>
          <w:rFonts w:ascii="Times New Roman" w:hAnsi="Times New Roman"/>
          <w:sz w:val="28"/>
        </w:rPr>
        <w:t xml:space="preserve"> </w:t>
      </w:r>
      <w:r w:rsidRPr="00892903">
        <w:rPr>
          <w:rFonts w:ascii="Times New Roman" w:hAnsi="Times New Roman"/>
          <w:sz w:val="28"/>
        </w:rPr>
        <w:t>Построение структурной схемы САУ с наблюдателем Люенбергера</w:t>
      </w:r>
    </w:p>
    <w:p w:rsidR="00892903" w:rsidRPr="00892903" w:rsidRDefault="00892903" w:rsidP="00A976AD">
      <w:pPr>
        <w:pStyle w:val="31"/>
        <w:suppressAutoHyphens/>
        <w:spacing w:line="360" w:lineRule="auto"/>
        <w:ind w:left="0" w:right="0" w:firstLine="0"/>
        <w:jc w:val="left"/>
        <w:rPr>
          <w:rFonts w:ascii="Times New Roman" w:hAnsi="Times New Roman"/>
          <w:sz w:val="28"/>
        </w:rPr>
      </w:pPr>
      <w:r w:rsidRPr="00892903">
        <w:rPr>
          <w:rFonts w:ascii="Times New Roman" w:hAnsi="Times New Roman"/>
          <w:sz w:val="28"/>
        </w:rPr>
        <w:t>3.4.2</w:t>
      </w:r>
      <w:r>
        <w:rPr>
          <w:rFonts w:ascii="Times New Roman" w:hAnsi="Times New Roman"/>
          <w:sz w:val="28"/>
        </w:rPr>
        <w:t xml:space="preserve"> </w:t>
      </w:r>
      <w:r w:rsidRPr="00892903">
        <w:rPr>
          <w:rFonts w:ascii="Times New Roman" w:hAnsi="Times New Roman"/>
          <w:sz w:val="28"/>
        </w:rPr>
        <w:t>Оценка качества скорректированной САУ</w:t>
      </w:r>
    </w:p>
    <w:p w:rsidR="00892903" w:rsidRPr="00892903" w:rsidRDefault="00892903" w:rsidP="00A976AD">
      <w:pPr>
        <w:pStyle w:val="11"/>
        <w:suppressAutoHyphens/>
        <w:spacing w:line="360" w:lineRule="auto"/>
        <w:ind w:left="0" w:right="0" w:firstLine="0"/>
        <w:jc w:val="left"/>
        <w:rPr>
          <w:rFonts w:ascii="Times New Roman" w:hAnsi="Times New Roman"/>
          <w:noProof/>
          <w:sz w:val="28"/>
        </w:rPr>
      </w:pPr>
      <w:r w:rsidRPr="00892903">
        <w:rPr>
          <w:rFonts w:ascii="Times New Roman" w:hAnsi="Times New Roman"/>
          <w:noProof/>
          <w:sz w:val="28"/>
        </w:rPr>
        <w:t>ВЫВОДЫ</w:t>
      </w:r>
    </w:p>
    <w:p w:rsidR="00892903" w:rsidRPr="00892903" w:rsidRDefault="00892903" w:rsidP="00A976AD">
      <w:pPr>
        <w:pStyle w:val="11"/>
        <w:suppressAutoHyphens/>
        <w:spacing w:line="360" w:lineRule="auto"/>
        <w:ind w:left="0" w:right="0" w:firstLine="0"/>
        <w:jc w:val="left"/>
        <w:rPr>
          <w:rFonts w:ascii="Times New Roman" w:hAnsi="Times New Roman"/>
          <w:noProof/>
          <w:sz w:val="28"/>
        </w:rPr>
      </w:pPr>
      <w:r w:rsidRPr="00892903">
        <w:rPr>
          <w:rFonts w:ascii="Times New Roman" w:hAnsi="Times New Roman"/>
          <w:noProof/>
          <w:sz w:val="28"/>
        </w:rPr>
        <w:t>ПЕРЕЧЕНЬ ССЫЛОК</w:t>
      </w:r>
    </w:p>
    <w:p w:rsidR="00892903" w:rsidRPr="00892903" w:rsidRDefault="00892903" w:rsidP="00892903">
      <w:pPr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1"/>
        <w:keepNext w:val="0"/>
        <w:pageBreakBefore w:val="0"/>
        <w:numPr>
          <w:ilvl w:val="0"/>
          <w:numId w:val="0"/>
        </w:numPr>
        <w:spacing w:line="360" w:lineRule="auto"/>
        <w:ind w:firstLine="709"/>
        <w:jc w:val="both"/>
        <w:rPr>
          <w:b w:val="0"/>
        </w:rPr>
      </w:pPr>
      <w:bookmarkStart w:id="0" w:name="_Toc482197402"/>
      <w:r w:rsidRPr="00892903">
        <w:rPr>
          <w:b w:val="0"/>
        </w:rPr>
        <w:br w:type="page"/>
        <w:t>ВВЕДЕНИЕ</w:t>
      </w:r>
      <w:bookmarkEnd w:id="0"/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 xml:space="preserve">В САУ, состоящих только из функционально-необходимых элементов, хотя и уменьшаются ошибки по сравнению с системами, в которых отсутствуют автоматические управляющие устройства (регуляторы), обычно не удается получить требуемых показателей качества. В замкнутых системах это объясняется тем, что условия для достижения высокой точности в установившемся и переходном режимах имеют противоречивый характер. Действительно для уменьшения ошибки в установившемся режиме необходимо повышать коэффициент усиления системы в разомкнутом состоянии </w:t>
      </w:r>
      <w:r w:rsidR="009E615E">
        <w:rPr>
          <w:position w:val="-14"/>
          <w:sz w:val="28"/>
        </w:rPr>
        <w:pict>
          <v:shape id="_x0000_i1039" type="#_x0000_t75" style="width:15pt;height:18.75pt" fillcolor="window">
            <v:imagedata r:id="rId21" o:title=""/>
          </v:shape>
        </w:pict>
      </w:r>
      <w:r w:rsidRPr="00892903">
        <w:rPr>
          <w:sz w:val="28"/>
        </w:rPr>
        <w:t xml:space="preserve">. С увеличением </w:t>
      </w:r>
      <w:r w:rsidR="009E615E">
        <w:rPr>
          <w:position w:val="-14"/>
          <w:sz w:val="28"/>
        </w:rPr>
        <w:pict>
          <v:shape id="_x0000_i1040" type="#_x0000_t75" style="width:15pt;height:18.75pt" fillcolor="window">
            <v:imagedata r:id="rId21" o:title=""/>
          </v:shape>
        </w:pict>
      </w:r>
      <w:r w:rsidRPr="00892903">
        <w:rPr>
          <w:sz w:val="28"/>
        </w:rPr>
        <w:t xml:space="preserve"> уменьшается запас устойчивости системы и, следовательно, ухудшается переходной процесс. Возможно и то, что система станет раньше неустойчивой, чем удается получить требуемой коэффициент усиления </w:t>
      </w:r>
      <w:r w:rsidR="009E615E">
        <w:rPr>
          <w:position w:val="-14"/>
          <w:sz w:val="28"/>
        </w:rPr>
        <w:pict>
          <v:shape id="_x0000_i1041" type="#_x0000_t75" style="width:15pt;height:18.75pt" fillcolor="window">
            <v:imagedata r:id="rId21" o:title=""/>
          </v:shape>
        </w:pict>
      </w:r>
      <w:r w:rsidRPr="00892903">
        <w:rPr>
          <w:sz w:val="28"/>
        </w:rPr>
        <w:t xml:space="preserve">. Для того чтобы при увеличении </w:t>
      </w:r>
      <w:r w:rsidR="009E615E">
        <w:rPr>
          <w:position w:val="-14"/>
          <w:sz w:val="28"/>
        </w:rPr>
        <w:pict>
          <v:shape id="_x0000_i1042" type="#_x0000_t75" style="width:15pt;height:18.75pt" fillcolor="window">
            <v:imagedata r:id="rId21" o:title=""/>
          </v:shape>
        </w:pict>
      </w:r>
      <w:r w:rsidRPr="00892903">
        <w:rPr>
          <w:sz w:val="28"/>
        </w:rPr>
        <w:t xml:space="preserve"> сохранить устойчивость и улучшить показатели качества переходного процесса, необходимо соответствующим образом изменить частотные характеристики системы - осуществить коррекцию системы.</w:t>
      </w: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 xml:space="preserve">Под коррекцией САУ понимается изменение их динамических свойств с целью обеспечения требуемого запаса устойчивости, повышения динамической точности и показателей качества переходного процесса. Для коррекции в систему включают корректирующие устройства. Ухудшение переходного процесса и потеря устойчивости при увеличении </w:t>
      </w:r>
      <w:r w:rsidR="009E615E">
        <w:rPr>
          <w:position w:val="-14"/>
          <w:sz w:val="28"/>
        </w:rPr>
        <w:pict>
          <v:shape id="_x0000_i1043" type="#_x0000_t75" style="width:15pt;height:18.75pt" fillcolor="window">
            <v:imagedata r:id="rId21" o:title=""/>
          </v:shape>
        </w:pict>
      </w:r>
      <w:r w:rsidRPr="00892903">
        <w:rPr>
          <w:sz w:val="28"/>
        </w:rPr>
        <w:t xml:space="preserve"> связаны с запаздыванием в системе колебаний по фазе. Следовательно, необходимо частично скомпенсировать запаздывание в некоторой полосе частот. Опережение по фазе может быть допустимо в результате сложения напряжения сигнала рассогласования с производной от него. Такое сложение осуществляется с помощью дифференцирующего фазопередающего устройства. Необходимое функциональное преобразование сигнала рассогласования системы может быть допустимо с помощью корректирующих устройств, включаемых в главный контур управления последовательно элементам системы или в цепи местных обратных связей.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Задача курсовой работы заключается в том, чтобы проанализировать данную САУ на устойчивость и качественность работы. Если система не удовлетворяет требованиям устойчивости и качества, то необходимо обеспечить удовлетворение этих требований путем введения в САУ корректирующего звена.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1"/>
        <w:keepNext w:val="0"/>
        <w:pageBreakBefore w:val="0"/>
        <w:numPr>
          <w:ilvl w:val="0"/>
          <w:numId w:val="8"/>
        </w:numPr>
        <w:spacing w:line="360" w:lineRule="auto"/>
        <w:ind w:left="0" w:firstLine="709"/>
        <w:jc w:val="both"/>
        <w:rPr>
          <w:b w:val="0"/>
        </w:rPr>
      </w:pPr>
      <w:bookmarkStart w:id="1" w:name="_Ref479421105"/>
      <w:bookmarkStart w:id="2" w:name="_Toc482197403"/>
      <w:r w:rsidRPr="00892903">
        <w:rPr>
          <w:b w:val="0"/>
        </w:rPr>
        <w:br w:type="page"/>
        <w:t>АНАЛИЗ ИСХОДНОЙ САУ</w:t>
      </w:r>
      <w:bookmarkEnd w:id="1"/>
      <w:bookmarkEnd w:id="2"/>
    </w:p>
    <w:p w:rsidR="00892903" w:rsidRPr="00892903" w:rsidRDefault="00892903" w:rsidP="00892903">
      <w:pPr>
        <w:pStyle w:val="1"/>
        <w:keepNext w:val="0"/>
        <w:pageBreakBefore w:val="0"/>
        <w:numPr>
          <w:ilvl w:val="0"/>
          <w:numId w:val="0"/>
        </w:numPr>
        <w:spacing w:line="360" w:lineRule="auto"/>
        <w:ind w:firstLine="709"/>
        <w:jc w:val="both"/>
        <w:rPr>
          <w:b w:val="0"/>
        </w:rPr>
      </w:pPr>
    </w:p>
    <w:p w:rsidR="00892903" w:rsidRPr="00892903" w:rsidRDefault="00892903" w:rsidP="00892903">
      <w:pPr>
        <w:pStyle w:val="2"/>
        <w:keepNext w:val="0"/>
        <w:numPr>
          <w:ilvl w:val="1"/>
          <w:numId w:val="8"/>
        </w:numPr>
        <w:spacing w:before="0" w:after="0" w:line="360" w:lineRule="auto"/>
        <w:ind w:left="0" w:firstLine="709"/>
        <w:rPr>
          <w:rFonts w:ascii="Times New Roman" w:hAnsi="Times New Roman"/>
          <w:b w:val="0"/>
          <w:sz w:val="28"/>
        </w:rPr>
      </w:pPr>
      <w:bookmarkStart w:id="3" w:name="_Toc482197404"/>
      <w:r w:rsidRPr="00892903">
        <w:rPr>
          <w:rFonts w:ascii="Times New Roman" w:hAnsi="Times New Roman"/>
          <w:b w:val="0"/>
          <w:sz w:val="28"/>
        </w:rPr>
        <w:t>Описание структурной схемы САУ электропривода постоянного тока</w:t>
      </w:r>
      <w:bookmarkEnd w:id="3"/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 xml:space="preserve">Структурная схема системы автоматического регулирования приведена на рис. </w:t>
      </w:r>
      <w:r w:rsidRPr="00892903">
        <w:rPr>
          <w:noProof/>
          <w:sz w:val="28"/>
        </w:rPr>
        <w:t>1</w:t>
      </w:r>
      <w:r w:rsidRPr="00892903">
        <w:rPr>
          <w:sz w:val="28"/>
        </w:rPr>
        <w:t>.</w:t>
      </w:r>
      <w:r w:rsidRPr="00892903">
        <w:rPr>
          <w:noProof/>
          <w:sz w:val="28"/>
        </w:rPr>
        <w:t>1</w:t>
      </w:r>
      <w:r w:rsidRPr="00892903">
        <w:rPr>
          <w:sz w:val="28"/>
        </w:rPr>
        <w:t>.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8"/>
        <w:keepNext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4" type="#_x0000_t75" style="width:423pt;height:85.5pt" fillcolor="window">
            <v:imagedata r:id="rId22" o:title=""/>
          </v:shape>
        </w:pict>
      </w:r>
    </w:p>
    <w:p w:rsidR="00892903" w:rsidRPr="00892903" w:rsidRDefault="00892903" w:rsidP="00892903">
      <w:pPr>
        <w:pStyle w:val="a5"/>
        <w:suppressAutoHyphens/>
        <w:spacing w:before="0" w:after="0" w:line="360" w:lineRule="auto"/>
        <w:ind w:firstLine="709"/>
        <w:rPr>
          <w:i w:val="0"/>
          <w:sz w:val="28"/>
        </w:rPr>
      </w:pPr>
      <w:r w:rsidRPr="00892903">
        <w:rPr>
          <w:i w:val="0"/>
          <w:sz w:val="28"/>
        </w:rPr>
        <w:t xml:space="preserve">Рисунок </w:t>
      </w:r>
      <w:bookmarkStart w:id="4" w:name="рис_1_1"/>
      <w:r w:rsidRPr="00892903">
        <w:rPr>
          <w:i w:val="0"/>
          <w:noProof/>
          <w:sz w:val="28"/>
        </w:rPr>
        <w:t>1</w:t>
      </w:r>
      <w:r w:rsidRPr="00892903">
        <w:rPr>
          <w:i w:val="0"/>
          <w:sz w:val="28"/>
        </w:rPr>
        <w:t>.</w:t>
      </w:r>
      <w:r w:rsidRPr="00892903">
        <w:rPr>
          <w:i w:val="0"/>
          <w:noProof/>
          <w:sz w:val="28"/>
        </w:rPr>
        <w:t>1</w:t>
      </w:r>
      <w:bookmarkEnd w:id="4"/>
      <w:r w:rsidRPr="00892903">
        <w:rPr>
          <w:i w:val="0"/>
          <w:sz w:val="28"/>
        </w:rPr>
        <w:t xml:space="preserve"> — Структурная схема САУ электропривода постоянного тока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Здесь:</w:t>
      </w:r>
    </w:p>
    <w:p w:rsidR="00892903" w:rsidRPr="00892903" w:rsidRDefault="009E615E" w:rsidP="00892903">
      <w:pPr>
        <w:pStyle w:val="-"/>
        <w:numPr>
          <w:ilvl w:val="0"/>
          <w:numId w:val="11"/>
        </w:numPr>
        <w:tabs>
          <w:tab w:val="clear" w:pos="1494"/>
          <w:tab w:val="num" w:pos="1080"/>
        </w:tabs>
        <w:suppressAutoHyphens/>
        <w:spacing w:line="360" w:lineRule="auto"/>
        <w:ind w:left="0" w:firstLine="709"/>
        <w:rPr>
          <w:sz w:val="28"/>
        </w:rPr>
      </w:pPr>
      <w:r>
        <w:rPr>
          <w:position w:val="-12"/>
          <w:sz w:val="28"/>
        </w:rPr>
        <w:pict>
          <v:shape id="_x0000_i1045" type="#_x0000_t75" style="width:68.25pt;height:18pt" fillcolor="window">
            <v:imagedata r:id="rId23" o:title=""/>
          </v:shape>
        </w:pict>
      </w:r>
      <w:r w:rsidR="00892903" w:rsidRPr="00892903">
        <w:rPr>
          <w:sz w:val="28"/>
        </w:rPr>
        <w:t xml:space="preserve"> — передаточная функция измерительного</w:t>
      </w:r>
      <w:r w:rsidR="00892903">
        <w:rPr>
          <w:sz w:val="28"/>
        </w:rPr>
        <w:t xml:space="preserve"> </w:t>
      </w:r>
      <w:r w:rsidR="00892903" w:rsidRPr="00892903">
        <w:rPr>
          <w:sz w:val="28"/>
        </w:rPr>
        <w:t>устройства (ИУ);</w:t>
      </w:r>
    </w:p>
    <w:p w:rsidR="00892903" w:rsidRPr="00892903" w:rsidRDefault="009E615E" w:rsidP="00892903">
      <w:pPr>
        <w:pStyle w:val="-"/>
        <w:numPr>
          <w:ilvl w:val="0"/>
          <w:numId w:val="11"/>
        </w:numPr>
        <w:tabs>
          <w:tab w:val="clear" w:pos="1494"/>
          <w:tab w:val="num" w:pos="1080"/>
        </w:tabs>
        <w:suppressAutoHyphens/>
        <w:spacing w:line="360" w:lineRule="auto"/>
        <w:ind w:left="0" w:firstLine="709"/>
        <w:rPr>
          <w:sz w:val="28"/>
        </w:rPr>
      </w:pPr>
      <w:r>
        <w:rPr>
          <w:position w:val="-32"/>
          <w:sz w:val="28"/>
        </w:rPr>
        <w:pict>
          <v:shape id="_x0000_i1046" type="#_x0000_t75" style="width:96.75pt;height:36.75pt" fillcolor="window">
            <v:imagedata r:id="rId24" o:title=""/>
          </v:shape>
        </w:pict>
      </w:r>
      <w:r w:rsidR="00892903" w:rsidRPr="00892903">
        <w:rPr>
          <w:sz w:val="28"/>
        </w:rPr>
        <w:t xml:space="preserve"> — передаточная функция фазочувствительного выпрямителя (ФЧВ);</w:t>
      </w:r>
    </w:p>
    <w:p w:rsidR="00892903" w:rsidRPr="00892903" w:rsidRDefault="009E615E" w:rsidP="00892903">
      <w:pPr>
        <w:pStyle w:val="-"/>
        <w:numPr>
          <w:ilvl w:val="0"/>
          <w:numId w:val="11"/>
        </w:numPr>
        <w:tabs>
          <w:tab w:val="clear" w:pos="1494"/>
          <w:tab w:val="num" w:pos="1080"/>
        </w:tabs>
        <w:suppressAutoHyphens/>
        <w:spacing w:line="360" w:lineRule="auto"/>
        <w:ind w:left="0" w:firstLine="709"/>
        <w:rPr>
          <w:sz w:val="28"/>
        </w:rPr>
      </w:pPr>
      <w:r>
        <w:rPr>
          <w:position w:val="-14"/>
          <w:sz w:val="28"/>
        </w:rPr>
        <w:pict>
          <v:shape id="_x0000_i1047" type="#_x0000_t75" style="width:60pt;height:18.75pt" fillcolor="window">
            <v:imagedata r:id="rId25" o:title=""/>
          </v:shape>
        </w:pict>
      </w:r>
      <w:r w:rsidR="00892903" w:rsidRPr="00892903">
        <w:rPr>
          <w:sz w:val="28"/>
        </w:rPr>
        <w:t xml:space="preserve"> — передаточная функция предварительного усилителя (ПУ);</w:t>
      </w:r>
    </w:p>
    <w:p w:rsidR="00892903" w:rsidRPr="00892903" w:rsidRDefault="009E615E" w:rsidP="00892903">
      <w:pPr>
        <w:pStyle w:val="-"/>
        <w:numPr>
          <w:ilvl w:val="0"/>
          <w:numId w:val="11"/>
        </w:numPr>
        <w:tabs>
          <w:tab w:val="clear" w:pos="1494"/>
          <w:tab w:val="num" w:pos="1080"/>
        </w:tabs>
        <w:suppressAutoHyphens/>
        <w:spacing w:line="360" w:lineRule="auto"/>
        <w:ind w:left="0" w:firstLine="709"/>
        <w:rPr>
          <w:sz w:val="28"/>
        </w:rPr>
      </w:pPr>
      <w:r>
        <w:rPr>
          <w:position w:val="-32"/>
          <w:sz w:val="28"/>
        </w:rPr>
        <w:pict>
          <v:shape id="_x0000_i1048" type="#_x0000_t75" style="width:93pt;height:36.75pt" fillcolor="window">
            <v:imagedata r:id="rId26" o:title=""/>
          </v:shape>
        </w:pict>
      </w:r>
      <w:r w:rsidR="00892903" w:rsidRPr="00892903">
        <w:rPr>
          <w:sz w:val="28"/>
        </w:rPr>
        <w:t xml:space="preserve"> — передаточная функция электромашинного усилителя (ЭМУ);</w:t>
      </w:r>
    </w:p>
    <w:p w:rsidR="00892903" w:rsidRPr="00892903" w:rsidRDefault="009E615E" w:rsidP="00892903">
      <w:pPr>
        <w:pStyle w:val="-"/>
        <w:numPr>
          <w:ilvl w:val="0"/>
          <w:numId w:val="11"/>
        </w:numPr>
        <w:tabs>
          <w:tab w:val="clear" w:pos="1494"/>
          <w:tab w:val="num" w:pos="1080"/>
        </w:tabs>
        <w:suppressAutoHyphens/>
        <w:spacing w:line="360" w:lineRule="auto"/>
        <w:ind w:left="0" w:firstLine="709"/>
        <w:rPr>
          <w:sz w:val="28"/>
        </w:rPr>
      </w:pPr>
      <w:r>
        <w:rPr>
          <w:position w:val="-30"/>
          <w:sz w:val="28"/>
        </w:rPr>
        <w:pict>
          <v:shape id="_x0000_i1049" type="#_x0000_t75" style="width:99.75pt;height:33.75pt" fillcolor="window">
            <v:imagedata r:id="rId27" o:title=""/>
          </v:shape>
        </w:pict>
      </w:r>
      <w:r w:rsidR="00892903" w:rsidRPr="00892903">
        <w:rPr>
          <w:sz w:val="28"/>
        </w:rPr>
        <w:t xml:space="preserve"> — передаточная функция двигателя постоянного тока;</w:t>
      </w:r>
    </w:p>
    <w:p w:rsidR="00892903" w:rsidRPr="00892903" w:rsidRDefault="009E615E" w:rsidP="00892903">
      <w:pPr>
        <w:pStyle w:val="-"/>
        <w:numPr>
          <w:ilvl w:val="0"/>
          <w:numId w:val="11"/>
        </w:numPr>
        <w:tabs>
          <w:tab w:val="clear" w:pos="1494"/>
          <w:tab w:val="num" w:pos="1080"/>
        </w:tabs>
        <w:suppressAutoHyphens/>
        <w:spacing w:line="360" w:lineRule="auto"/>
        <w:ind w:left="0" w:firstLine="709"/>
        <w:rPr>
          <w:sz w:val="28"/>
        </w:rPr>
      </w:pPr>
      <w:r>
        <w:rPr>
          <w:position w:val="-14"/>
          <w:sz w:val="28"/>
        </w:rPr>
        <w:pict>
          <v:shape id="_x0000_i1050" type="#_x0000_t75" style="width:69pt;height:18.75pt" fillcolor="window">
            <v:imagedata r:id="rId28" o:title=""/>
          </v:shape>
        </w:pict>
      </w:r>
      <w:r w:rsidR="00892903" w:rsidRPr="00892903">
        <w:rPr>
          <w:sz w:val="28"/>
        </w:rPr>
        <w:t xml:space="preserve"> — передаточная функция редуктора.</w:t>
      </w: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 xml:space="preserve">Измерительное устройство предназначено для измерения (сравнения) входных сигналов </w:t>
      </w:r>
      <w:r w:rsidR="009E615E">
        <w:rPr>
          <w:position w:val="-12"/>
          <w:sz w:val="28"/>
        </w:rPr>
        <w:pict>
          <v:shape id="_x0000_i1051" type="#_x0000_t75" style="width:15.75pt;height:18pt" fillcolor="window">
            <v:imagedata r:id="rId29" o:title=""/>
          </v:shape>
        </w:pict>
      </w:r>
      <w:r w:rsidRPr="00892903">
        <w:rPr>
          <w:sz w:val="28"/>
        </w:rPr>
        <w:t xml:space="preserve"> и </w:t>
      </w:r>
      <w:r w:rsidR="009E615E">
        <w:rPr>
          <w:position w:val="-12"/>
          <w:sz w:val="28"/>
        </w:rPr>
        <w:pict>
          <v:shape id="_x0000_i1052" type="#_x0000_t75" style="width:18.75pt;height:18pt" fillcolor="window">
            <v:imagedata r:id="rId30" o:title=""/>
          </v:shape>
        </w:pict>
      </w:r>
      <w:r w:rsidRPr="00892903">
        <w:rPr>
          <w:sz w:val="28"/>
        </w:rPr>
        <w:t xml:space="preserve"> и выдачи сигнала рассогласования </w:t>
      </w:r>
      <w:r w:rsidR="009E615E">
        <w:rPr>
          <w:position w:val="-12"/>
          <w:sz w:val="28"/>
        </w:rPr>
        <w:pict>
          <v:shape id="_x0000_i1053" type="#_x0000_t75" style="width:15.75pt;height:18pt" fillcolor="window">
            <v:imagedata r:id="rId31" o:title=""/>
          </v:shape>
        </w:pict>
      </w:r>
      <w:r w:rsidRPr="00892903">
        <w:rPr>
          <w:sz w:val="28"/>
        </w:rPr>
        <w:t>, обработанного соответствующим образом.</w:t>
      </w: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Фазочувствительный выпрямитель предназначается для выпрямления переменного напряжения.</w:t>
      </w: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Предварительный усилитель обеспечивает заданную точность САУ. Он представляет собой каскадный усилитель с фиксированным коэффициентом усиления.</w:t>
      </w: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Электромашинный усилитель регулирует напряжение питания двигателя и представляет собой генератор постоянного тока с несколькими обмотками возбуждения с фиксированной частотой</w:t>
      </w:r>
      <w:r>
        <w:rPr>
          <w:sz w:val="28"/>
        </w:rPr>
        <w:t xml:space="preserve"> </w:t>
      </w:r>
      <w:r w:rsidRPr="00892903">
        <w:rPr>
          <w:sz w:val="28"/>
        </w:rPr>
        <w:t>вращения ротора от приводного двигателя.</w:t>
      </w: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2"/>
        <w:keepNext w:val="0"/>
        <w:numPr>
          <w:ilvl w:val="1"/>
          <w:numId w:val="8"/>
        </w:numPr>
        <w:spacing w:before="0" w:after="0" w:line="360" w:lineRule="auto"/>
        <w:ind w:left="0" w:firstLine="709"/>
        <w:rPr>
          <w:rFonts w:ascii="Times New Roman" w:hAnsi="Times New Roman"/>
          <w:b w:val="0"/>
          <w:sz w:val="28"/>
        </w:rPr>
      </w:pPr>
      <w:bookmarkStart w:id="5" w:name="_Toc482197405"/>
      <w:r w:rsidRPr="00892903">
        <w:rPr>
          <w:rFonts w:ascii="Times New Roman" w:hAnsi="Times New Roman"/>
          <w:b w:val="0"/>
          <w:sz w:val="28"/>
        </w:rPr>
        <w:t>Расчет коэффициента усиления САУ и определение коэффициента передачи предварительного усилителя</w:t>
      </w:r>
      <w:bookmarkEnd w:id="5"/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A976AD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Определим общий коэффициент усиления системы:</w:t>
      </w:r>
    </w:p>
    <w:p w:rsidR="00892903" w:rsidRPr="00892903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30"/>
          <w:sz w:val="28"/>
        </w:rPr>
        <w:pict>
          <v:shape id="_x0000_i1054" type="#_x0000_t75" style="width:2in;height:33.75pt" fillcolor="window">
            <v:imagedata r:id="rId32" o:title=""/>
          </v:shape>
        </w:pict>
      </w:r>
      <w:r w:rsidR="00892903" w:rsidRPr="00892903">
        <w:rPr>
          <w:sz w:val="28"/>
        </w:rPr>
        <w:t>,</w:t>
      </w:r>
      <w:r w:rsidR="00892903">
        <w:rPr>
          <w:sz w:val="28"/>
        </w:rPr>
        <w:t xml:space="preserve"> </w:t>
      </w:r>
      <w:r w:rsidR="00892903" w:rsidRPr="00892903">
        <w:rPr>
          <w:sz w:val="28"/>
        </w:rPr>
        <w:t>(</w:t>
      </w:r>
      <w:r w:rsidR="00892903" w:rsidRPr="00892903">
        <w:rPr>
          <w:noProof/>
          <w:sz w:val="28"/>
        </w:rPr>
        <w:t>1</w:t>
      </w:r>
      <w:r w:rsidR="00892903" w:rsidRPr="00892903">
        <w:rPr>
          <w:sz w:val="28"/>
        </w:rPr>
        <w:t>.</w:t>
      </w:r>
      <w:r w:rsidR="00892903" w:rsidRPr="00892903">
        <w:rPr>
          <w:noProof/>
          <w:sz w:val="28"/>
        </w:rPr>
        <w:t>1</w:t>
      </w:r>
      <w:r w:rsidR="00892903" w:rsidRPr="00892903">
        <w:rPr>
          <w:sz w:val="28"/>
        </w:rPr>
        <w:t>)</w:t>
      </w:r>
    </w:p>
    <w:p w:rsidR="00892903" w:rsidRPr="00892903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A976AD" w:rsidRDefault="00892903" w:rsidP="00892903">
      <w:pPr>
        <w:pStyle w:val="a6"/>
        <w:suppressAutoHyphens/>
        <w:spacing w:line="360" w:lineRule="auto"/>
        <w:ind w:left="0" w:firstLine="709"/>
        <w:rPr>
          <w:sz w:val="28"/>
        </w:rPr>
      </w:pPr>
      <w:r w:rsidRPr="00892903">
        <w:rPr>
          <w:sz w:val="28"/>
        </w:rPr>
        <w:t>где</w:t>
      </w:r>
      <w:r>
        <w:rPr>
          <w:sz w:val="28"/>
        </w:rPr>
        <w:t xml:space="preserve"> </w:t>
      </w:r>
      <w:r w:rsidR="009E615E">
        <w:rPr>
          <w:position w:val="-12"/>
          <w:sz w:val="28"/>
        </w:rPr>
        <w:pict>
          <v:shape id="_x0000_i1055" type="#_x0000_t75" style="width:24pt;height:18pt" fillcolor="window">
            <v:imagedata r:id="rId33" o:title=""/>
          </v:shape>
        </w:pict>
      </w:r>
      <w:r w:rsidRPr="00892903">
        <w:rPr>
          <w:sz w:val="28"/>
        </w:rPr>
        <w:t xml:space="preserve"> — максимальное значение скорости задающего воздействия;</w:t>
      </w:r>
    </w:p>
    <w:p w:rsidR="00892903" w:rsidRPr="00892903" w:rsidRDefault="009E615E" w:rsidP="00892903">
      <w:pPr>
        <w:pStyle w:val="a6"/>
        <w:suppressAutoHyphens/>
        <w:spacing w:line="360" w:lineRule="auto"/>
        <w:ind w:left="0" w:firstLine="709"/>
        <w:rPr>
          <w:sz w:val="28"/>
        </w:rPr>
      </w:pPr>
      <w:r>
        <w:rPr>
          <w:position w:val="-10"/>
          <w:sz w:val="28"/>
        </w:rPr>
        <w:pict>
          <v:shape id="_x0000_i1056" type="#_x0000_t75" style="width:9.75pt;height:15.75pt" fillcolor="window">
            <v:imagedata r:id="rId34" o:title=""/>
          </v:shape>
        </w:pict>
      </w:r>
      <w:r w:rsidR="00892903" w:rsidRPr="00892903">
        <w:rPr>
          <w:sz w:val="28"/>
        </w:rPr>
        <w:t xml:space="preserve"> — составляющая ошибки по скорости.</w:t>
      </w: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С другой стороны:</w:t>
      </w:r>
    </w:p>
    <w:p w:rsidR="00A976AD" w:rsidRPr="00060D88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14"/>
          <w:sz w:val="28"/>
        </w:rPr>
        <w:pict>
          <v:shape id="_x0000_i1057" type="#_x0000_t75" style="width:162pt;height:18.75pt" fillcolor="window">
            <v:imagedata r:id="rId35" o:title=""/>
          </v:shape>
        </w:pict>
      </w:r>
      <w:r w:rsidR="00892903" w:rsidRPr="00892903">
        <w:rPr>
          <w:sz w:val="28"/>
        </w:rPr>
        <w:t>.</w:t>
      </w:r>
      <w:r w:rsidR="00892903">
        <w:rPr>
          <w:sz w:val="28"/>
        </w:rPr>
        <w:t xml:space="preserve"> </w:t>
      </w:r>
      <w:r w:rsidR="00892903" w:rsidRPr="00892903">
        <w:rPr>
          <w:sz w:val="28"/>
        </w:rPr>
        <w:t>(</w:t>
      </w:r>
      <w:r w:rsidR="00892903" w:rsidRPr="00892903">
        <w:rPr>
          <w:noProof/>
          <w:sz w:val="28"/>
        </w:rPr>
        <w:t>1</w:t>
      </w:r>
      <w:r w:rsidR="00892903" w:rsidRPr="00892903">
        <w:rPr>
          <w:sz w:val="28"/>
        </w:rPr>
        <w:t>.</w:t>
      </w:r>
      <w:r w:rsidR="00892903" w:rsidRPr="00892903">
        <w:rPr>
          <w:noProof/>
          <w:sz w:val="28"/>
        </w:rPr>
        <w:t>2</w:t>
      </w:r>
      <w:r w:rsidR="00892903" w:rsidRPr="00892903">
        <w:rPr>
          <w:sz w:val="28"/>
        </w:rPr>
        <w:t>)</w:t>
      </w: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  <w:lang w:val="en-US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 xml:space="preserve">Принимая </w:t>
      </w:r>
      <w:r w:rsidR="009E615E">
        <w:rPr>
          <w:position w:val="-14"/>
          <w:sz w:val="28"/>
        </w:rPr>
        <w:pict>
          <v:shape id="_x0000_i1058" type="#_x0000_t75" style="width:38.25pt;height:18.75pt" fillcolor="window">
            <v:imagedata r:id="rId36" o:title=""/>
          </v:shape>
        </w:pict>
      </w:r>
      <w:r w:rsidRPr="00892903">
        <w:rPr>
          <w:sz w:val="28"/>
        </w:rPr>
        <w:t xml:space="preserve">, можно вычислить </w:t>
      </w:r>
      <w:r w:rsidR="009E615E">
        <w:rPr>
          <w:position w:val="-14"/>
          <w:sz w:val="28"/>
        </w:rPr>
        <w:pict>
          <v:shape id="_x0000_i1059" type="#_x0000_t75" style="width:17.25pt;height:18.75pt" fillcolor="window">
            <v:imagedata r:id="rId37" o:title=""/>
          </v:shape>
        </w:pict>
      </w:r>
      <w:r w:rsidRPr="00892903">
        <w:rPr>
          <w:sz w:val="28"/>
        </w:rPr>
        <w:t>:</w:t>
      </w:r>
    </w:p>
    <w:p w:rsidR="00892903" w:rsidRPr="00892903" w:rsidRDefault="00A976AD" w:rsidP="00892903">
      <w:pPr>
        <w:pStyle w:val="a7"/>
        <w:suppressAutoHyphens/>
        <w:spacing w:line="360" w:lineRule="auto"/>
        <w:ind w:firstLine="709"/>
        <w:rPr>
          <w:sz w:val="28"/>
          <w:lang w:val="en-US"/>
        </w:rPr>
      </w:pPr>
      <w:r>
        <w:rPr>
          <w:sz w:val="28"/>
          <w:lang w:val="en-US"/>
        </w:rPr>
        <w:br w:type="page"/>
      </w:r>
      <w:r w:rsidR="00892903">
        <w:rPr>
          <w:sz w:val="28"/>
        </w:rPr>
        <w:t xml:space="preserve"> </w:t>
      </w:r>
      <w:r w:rsidR="009E615E">
        <w:rPr>
          <w:position w:val="-32"/>
          <w:sz w:val="28"/>
        </w:rPr>
        <w:pict>
          <v:shape id="_x0000_i1060" type="#_x0000_t75" style="width:381.75pt;height:36.75pt" fillcolor="window">
            <v:imagedata r:id="rId38" o:title=""/>
          </v:shape>
        </w:pict>
      </w:r>
      <w:r w:rsidR="00892903" w:rsidRPr="00892903">
        <w:rPr>
          <w:sz w:val="28"/>
        </w:rPr>
        <w:t>.</w:t>
      </w:r>
      <w:r w:rsidR="00892903">
        <w:rPr>
          <w:sz w:val="28"/>
        </w:rPr>
        <w:t xml:space="preserve"> </w:t>
      </w:r>
      <w:r w:rsidR="00892903" w:rsidRPr="00892903">
        <w:rPr>
          <w:sz w:val="28"/>
        </w:rPr>
        <w:t>(</w:t>
      </w:r>
      <w:r w:rsidR="00892903" w:rsidRPr="00892903">
        <w:rPr>
          <w:noProof/>
          <w:sz w:val="28"/>
        </w:rPr>
        <w:t>1</w:t>
      </w:r>
      <w:r w:rsidR="00892903" w:rsidRPr="00892903">
        <w:rPr>
          <w:sz w:val="28"/>
        </w:rPr>
        <w:t>.</w:t>
      </w:r>
      <w:r w:rsidR="00892903" w:rsidRPr="00892903">
        <w:rPr>
          <w:noProof/>
          <w:sz w:val="28"/>
        </w:rPr>
        <w:t>3</w:t>
      </w:r>
      <w:r w:rsidR="00892903" w:rsidRPr="00892903">
        <w:rPr>
          <w:sz w:val="28"/>
        </w:rPr>
        <w:t>)</w:t>
      </w:r>
    </w:p>
    <w:p w:rsidR="00892903" w:rsidRPr="00892903" w:rsidRDefault="00892903" w:rsidP="00892903">
      <w:pPr>
        <w:pStyle w:val="a7"/>
        <w:suppressAutoHyphens/>
        <w:spacing w:line="360" w:lineRule="auto"/>
        <w:ind w:firstLine="709"/>
        <w:rPr>
          <w:sz w:val="28"/>
          <w:lang w:val="en-US"/>
        </w:rPr>
      </w:pPr>
    </w:p>
    <w:p w:rsidR="00892903" w:rsidRPr="00892903" w:rsidRDefault="00892903" w:rsidP="00892903">
      <w:pPr>
        <w:pStyle w:val="2"/>
        <w:keepNext w:val="0"/>
        <w:numPr>
          <w:ilvl w:val="1"/>
          <w:numId w:val="8"/>
        </w:numPr>
        <w:spacing w:before="0" w:after="0" w:line="360" w:lineRule="auto"/>
        <w:ind w:left="0" w:firstLine="709"/>
        <w:rPr>
          <w:rFonts w:ascii="Times New Roman" w:hAnsi="Times New Roman"/>
          <w:b w:val="0"/>
          <w:sz w:val="28"/>
        </w:rPr>
      </w:pPr>
      <w:bookmarkStart w:id="6" w:name="_Toc482197406"/>
      <w:r w:rsidRPr="00892903">
        <w:rPr>
          <w:rFonts w:ascii="Times New Roman" w:hAnsi="Times New Roman"/>
          <w:b w:val="0"/>
          <w:sz w:val="28"/>
        </w:rPr>
        <w:t>Анализ устойчивости</w:t>
      </w:r>
      <w:bookmarkEnd w:id="6"/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  <w:lang w:val="en-US"/>
        </w:rPr>
      </w:pP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 xml:space="preserve">Согласно полученным данным, структурная схема электропривода будет иметь вид (см. рис. </w:t>
      </w:r>
      <w:r w:rsidRPr="00892903">
        <w:rPr>
          <w:noProof/>
          <w:sz w:val="28"/>
        </w:rPr>
        <w:t>1</w:t>
      </w:r>
      <w:r w:rsidRPr="00892903">
        <w:rPr>
          <w:sz w:val="28"/>
        </w:rPr>
        <w:t>.</w:t>
      </w:r>
      <w:r w:rsidRPr="00892903">
        <w:rPr>
          <w:noProof/>
          <w:sz w:val="28"/>
        </w:rPr>
        <w:t>2</w:t>
      </w:r>
      <w:r w:rsidRPr="00892903">
        <w:rPr>
          <w:sz w:val="28"/>
        </w:rPr>
        <w:t>).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8"/>
        <w:keepNext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1" type="#_x0000_t75" style="width:427.5pt;height:94.5pt" fillcolor="window">
            <v:imagedata r:id="rId39" o:title=""/>
          </v:shape>
        </w:pict>
      </w:r>
    </w:p>
    <w:p w:rsidR="00892903" w:rsidRPr="00060D88" w:rsidRDefault="00892903" w:rsidP="00892903">
      <w:pPr>
        <w:pStyle w:val="a5"/>
        <w:suppressAutoHyphens/>
        <w:spacing w:before="0" w:after="0" w:line="360" w:lineRule="auto"/>
        <w:ind w:firstLine="709"/>
        <w:rPr>
          <w:i w:val="0"/>
          <w:sz w:val="28"/>
        </w:rPr>
      </w:pPr>
      <w:bookmarkStart w:id="7" w:name="_Ref479420496"/>
      <w:bookmarkStart w:id="8" w:name="_Ref479420503"/>
      <w:r w:rsidRPr="00892903">
        <w:rPr>
          <w:i w:val="0"/>
          <w:sz w:val="28"/>
        </w:rPr>
        <w:t xml:space="preserve">Рисунок </w:t>
      </w:r>
      <w:bookmarkStart w:id="9" w:name="рис_1_2"/>
      <w:r w:rsidRPr="00892903">
        <w:rPr>
          <w:i w:val="0"/>
          <w:noProof/>
          <w:sz w:val="28"/>
        </w:rPr>
        <w:t>1</w:t>
      </w:r>
      <w:r w:rsidRPr="00892903">
        <w:rPr>
          <w:i w:val="0"/>
          <w:sz w:val="28"/>
        </w:rPr>
        <w:t>.</w:t>
      </w:r>
      <w:r w:rsidRPr="00892903">
        <w:rPr>
          <w:i w:val="0"/>
          <w:noProof/>
          <w:sz w:val="28"/>
        </w:rPr>
        <w:t>2</w:t>
      </w:r>
      <w:bookmarkEnd w:id="7"/>
      <w:bookmarkEnd w:id="9"/>
      <w:r w:rsidRPr="00892903">
        <w:rPr>
          <w:i w:val="0"/>
          <w:sz w:val="28"/>
        </w:rPr>
        <w:t xml:space="preserve"> </w:t>
      </w:r>
      <w:bookmarkStart w:id="10" w:name="_Ref479420554"/>
      <w:r w:rsidRPr="00892903">
        <w:rPr>
          <w:i w:val="0"/>
          <w:sz w:val="28"/>
        </w:rPr>
        <w:t>— Структурная схема исходной САУ</w:t>
      </w:r>
      <w:bookmarkEnd w:id="8"/>
      <w:bookmarkEnd w:id="10"/>
    </w:p>
    <w:p w:rsidR="00892903" w:rsidRPr="00060D88" w:rsidRDefault="00892903" w:rsidP="00892903">
      <w:pPr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Проанализируем устойчивость САУ, используя критерий Рауса-Гурвица, суть и основные положения которого описаны в источнике [2]. Для анализа по этому критерию необходимо получить характеристический полином. Для получения характеристического полинома найдем передаточную функцию системы:</w:t>
      </w:r>
    </w:p>
    <w:p w:rsidR="00A976AD" w:rsidRPr="00060D88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32"/>
          <w:sz w:val="28"/>
        </w:rPr>
        <w:pict>
          <v:shape id="_x0000_i1062" type="#_x0000_t75" style="width:269.25pt;height:40.5pt" fillcolor="window">
            <v:imagedata r:id="rId40" o:title=""/>
          </v:shape>
        </w:pict>
      </w:r>
      <w:r w:rsidR="00892903" w:rsidRPr="00892903">
        <w:rPr>
          <w:sz w:val="28"/>
        </w:rPr>
        <w:t>,</w:t>
      </w:r>
      <w:r w:rsidR="00892903">
        <w:rPr>
          <w:sz w:val="28"/>
        </w:rPr>
        <w:t xml:space="preserve"> </w:t>
      </w:r>
      <w:r w:rsidR="00892903" w:rsidRPr="00892903">
        <w:rPr>
          <w:sz w:val="28"/>
        </w:rPr>
        <w:t>(</w:t>
      </w:r>
      <w:r w:rsidR="00892903" w:rsidRPr="00892903">
        <w:rPr>
          <w:noProof/>
          <w:sz w:val="28"/>
        </w:rPr>
        <w:t>1</w:t>
      </w:r>
      <w:r w:rsidR="00892903" w:rsidRPr="00892903">
        <w:rPr>
          <w:sz w:val="28"/>
        </w:rPr>
        <w:t>.</w:t>
      </w:r>
      <w:r w:rsidR="00892903" w:rsidRPr="00892903">
        <w:rPr>
          <w:noProof/>
          <w:sz w:val="28"/>
        </w:rPr>
        <w:t>4</w:t>
      </w:r>
      <w:r w:rsidR="00892903" w:rsidRPr="00892903">
        <w:rPr>
          <w:sz w:val="28"/>
        </w:rPr>
        <w:t>)</w:t>
      </w:r>
    </w:p>
    <w:p w:rsidR="00892903" w:rsidRPr="00892903" w:rsidRDefault="00892903" w:rsidP="00892903">
      <w:pPr>
        <w:pStyle w:val="a6"/>
        <w:suppressAutoHyphens/>
        <w:spacing w:line="360" w:lineRule="auto"/>
        <w:ind w:left="0" w:firstLine="709"/>
        <w:rPr>
          <w:sz w:val="28"/>
        </w:rPr>
      </w:pPr>
    </w:p>
    <w:p w:rsidR="00892903" w:rsidRPr="00892903" w:rsidRDefault="00892903" w:rsidP="00892903">
      <w:pPr>
        <w:pStyle w:val="a6"/>
        <w:suppressAutoHyphens/>
        <w:spacing w:line="360" w:lineRule="auto"/>
        <w:ind w:left="0" w:firstLine="709"/>
        <w:rPr>
          <w:sz w:val="28"/>
        </w:rPr>
      </w:pPr>
      <w:r w:rsidRPr="00892903">
        <w:rPr>
          <w:sz w:val="28"/>
        </w:rPr>
        <w:t>где</w:t>
      </w:r>
      <w:r>
        <w:rPr>
          <w:sz w:val="28"/>
        </w:rPr>
        <w:t xml:space="preserve"> </w:t>
      </w:r>
      <w:r w:rsidR="009E615E">
        <w:rPr>
          <w:position w:val="-14"/>
          <w:sz w:val="28"/>
        </w:rPr>
        <w:pict>
          <v:shape id="_x0000_i1063" type="#_x0000_t75" style="width:33.75pt;height:18.75pt" fillcolor="window">
            <v:imagedata r:id="rId41" o:title=""/>
          </v:shape>
        </w:pict>
      </w:r>
      <w:r w:rsidRPr="00892903">
        <w:rPr>
          <w:sz w:val="28"/>
        </w:rPr>
        <w:t xml:space="preserve"> — передаточная функция разомкнутой САУ.</w:t>
      </w: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Подставляя данные, получим:</w:t>
      </w:r>
    </w:p>
    <w:p w:rsidR="00A976AD" w:rsidRPr="00060D88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28"/>
          <w:sz w:val="28"/>
        </w:rPr>
        <w:pict>
          <v:shape id="_x0000_i1064" type="#_x0000_t75" style="width:392.25pt;height:33pt" fillcolor="window">
            <v:imagedata r:id="rId42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A976AD" w:rsidP="00892903">
      <w:pPr>
        <w:pStyle w:val="a1"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  <w:r w:rsidR="00892903" w:rsidRPr="00892903">
        <w:rPr>
          <w:sz w:val="28"/>
        </w:rPr>
        <w:t>Так как один из корней знаменателя нулевой, то система находится на границе устойчивости.</w:t>
      </w: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Теперь получим выражение для замкнутой САУ с единичной отрицательной обратной связью:</w:t>
      </w:r>
    </w:p>
    <w:p w:rsidR="00A976AD" w:rsidRPr="00060D88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32"/>
          <w:sz w:val="28"/>
        </w:rPr>
        <w:pict>
          <v:shape id="_x0000_i1065" type="#_x0000_t75" style="width:129pt;height:40.5pt" fillcolor="window">
            <v:imagedata r:id="rId43" o:title=""/>
          </v:shape>
        </w:pict>
      </w:r>
      <w:r w:rsidR="00892903" w:rsidRPr="00892903">
        <w:rPr>
          <w:sz w:val="28"/>
        </w:rPr>
        <w:t>,</w:t>
      </w:r>
      <w:r w:rsidR="00892903">
        <w:rPr>
          <w:sz w:val="28"/>
        </w:rPr>
        <w:t xml:space="preserve"> </w:t>
      </w:r>
      <w:bookmarkStart w:id="11" w:name="формула_1_5"/>
      <w:r w:rsidR="00892903" w:rsidRPr="00892903">
        <w:rPr>
          <w:sz w:val="28"/>
        </w:rPr>
        <w:t>(</w:t>
      </w:r>
      <w:r w:rsidR="00892903" w:rsidRPr="00892903">
        <w:rPr>
          <w:noProof/>
          <w:sz w:val="28"/>
        </w:rPr>
        <w:t>1</w:t>
      </w:r>
      <w:r w:rsidR="00892903" w:rsidRPr="00892903">
        <w:rPr>
          <w:sz w:val="28"/>
        </w:rPr>
        <w:t>.</w:t>
      </w:r>
      <w:r w:rsidR="00892903" w:rsidRPr="00892903">
        <w:rPr>
          <w:noProof/>
          <w:sz w:val="28"/>
        </w:rPr>
        <w:t>5</w:t>
      </w:r>
      <w:r w:rsidR="00892903" w:rsidRPr="00892903">
        <w:rPr>
          <w:sz w:val="28"/>
        </w:rPr>
        <w:t>)</w:t>
      </w:r>
      <w:bookmarkEnd w:id="11"/>
    </w:p>
    <w:p w:rsidR="00892903" w:rsidRPr="00892903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A976AD" w:rsidRDefault="00892903" w:rsidP="00892903">
      <w:pPr>
        <w:pStyle w:val="a6"/>
        <w:suppressAutoHyphens/>
        <w:spacing w:line="360" w:lineRule="auto"/>
        <w:ind w:left="0" w:firstLine="709"/>
        <w:rPr>
          <w:sz w:val="28"/>
        </w:rPr>
      </w:pPr>
      <w:r w:rsidRPr="00892903">
        <w:rPr>
          <w:sz w:val="28"/>
        </w:rPr>
        <w:t>где</w:t>
      </w:r>
      <w:r>
        <w:rPr>
          <w:sz w:val="28"/>
        </w:rPr>
        <w:t xml:space="preserve"> </w:t>
      </w:r>
      <w:r w:rsidR="009E615E">
        <w:rPr>
          <w:position w:val="-12"/>
          <w:sz w:val="28"/>
        </w:rPr>
        <w:pict>
          <v:shape id="_x0000_i1066" type="#_x0000_t75" style="width:32.25pt;height:19.5pt" fillcolor="window">
            <v:imagedata r:id="rId44" o:title=""/>
          </v:shape>
        </w:pict>
      </w:r>
      <w:r w:rsidRPr="00892903">
        <w:rPr>
          <w:sz w:val="28"/>
        </w:rPr>
        <w:t xml:space="preserve"> — передаточная функция замкнутой САУ;</w:t>
      </w:r>
    </w:p>
    <w:p w:rsidR="00892903" w:rsidRPr="00892903" w:rsidRDefault="009E615E" w:rsidP="00892903">
      <w:pPr>
        <w:pStyle w:val="a6"/>
        <w:suppressAutoHyphens/>
        <w:spacing w:line="360" w:lineRule="auto"/>
        <w:ind w:left="0" w:firstLine="709"/>
        <w:rPr>
          <w:sz w:val="28"/>
        </w:rPr>
      </w:pPr>
      <w:r>
        <w:rPr>
          <w:position w:val="-12"/>
          <w:sz w:val="28"/>
        </w:rPr>
        <w:pict>
          <v:shape id="_x0000_i1067" type="#_x0000_t75" style="width:36pt;height:18pt" fillcolor="window">
            <v:imagedata r:id="rId45" o:title=""/>
          </v:shape>
        </w:pict>
      </w:r>
      <w:r w:rsidR="00892903" w:rsidRPr="00892903">
        <w:rPr>
          <w:sz w:val="28"/>
        </w:rPr>
        <w:t xml:space="preserve"> — передаточная функция обратной связи. В данном случае </w:t>
      </w:r>
      <w:r>
        <w:rPr>
          <w:position w:val="-12"/>
          <w:sz w:val="28"/>
        </w:rPr>
        <w:pict>
          <v:shape id="_x0000_i1068" type="#_x0000_t75" style="width:51.75pt;height:18pt" fillcolor="window">
            <v:imagedata r:id="rId46" o:title=""/>
          </v:shape>
        </w:pict>
      </w:r>
      <w:r w:rsidR="00892903" w:rsidRPr="00892903">
        <w:rPr>
          <w:sz w:val="28"/>
        </w:rPr>
        <w:t>.</w:t>
      </w: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Подставив в формулу (</w:t>
      </w:r>
      <w:r w:rsidRPr="00892903">
        <w:rPr>
          <w:noProof/>
          <w:sz w:val="28"/>
        </w:rPr>
        <w:t>1</w:t>
      </w:r>
      <w:r w:rsidRPr="00892903">
        <w:rPr>
          <w:sz w:val="28"/>
        </w:rPr>
        <w:t>.</w:t>
      </w:r>
      <w:r w:rsidRPr="00892903">
        <w:rPr>
          <w:noProof/>
          <w:sz w:val="28"/>
        </w:rPr>
        <w:t>5</w:t>
      </w:r>
      <w:r w:rsidRPr="00892903">
        <w:rPr>
          <w:sz w:val="28"/>
        </w:rPr>
        <w:t>) рассчитанные ранее числовые значения, получим:</w:t>
      </w:r>
    </w:p>
    <w:p w:rsidR="00892903" w:rsidRPr="00060D88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28"/>
          <w:sz w:val="28"/>
        </w:rPr>
        <w:pict>
          <v:shape id="_x0000_i1069" type="#_x0000_t75" style="width:414.75pt;height:29.25pt" fillcolor="window">
            <v:imagedata r:id="rId47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Получили характеристический полином 4-го порядка.</w:t>
      </w: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Для определения устойчивости системы запишем определитель Гурвица:</w:t>
      </w:r>
    </w:p>
    <w:p w:rsidR="00892903" w:rsidRPr="00060D88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060D88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68"/>
          <w:sz w:val="28"/>
        </w:rPr>
        <w:pict>
          <v:shape id="_x0000_i1070" type="#_x0000_t75" style="width:105.75pt;height:74.25pt" fillcolor="window">
            <v:imagedata r:id="rId48" o:title=""/>
          </v:shape>
        </w:pict>
      </w:r>
      <w:r w:rsidR="00892903" w:rsidRPr="00892903">
        <w:rPr>
          <w:sz w:val="28"/>
        </w:rPr>
        <w:t>,</w:t>
      </w:r>
      <w:r w:rsidR="00892903">
        <w:rPr>
          <w:sz w:val="28"/>
        </w:rPr>
        <w:t xml:space="preserve"> </w:t>
      </w:r>
      <w:r w:rsidR="00892903" w:rsidRPr="00892903">
        <w:rPr>
          <w:sz w:val="28"/>
        </w:rPr>
        <w:t>(</w:t>
      </w:r>
      <w:r w:rsidR="00892903" w:rsidRPr="00892903">
        <w:rPr>
          <w:noProof/>
          <w:sz w:val="28"/>
        </w:rPr>
        <w:t>1</w:t>
      </w:r>
      <w:r w:rsidR="00892903" w:rsidRPr="00892903">
        <w:rPr>
          <w:sz w:val="28"/>
        </w:rPr>
        <w:t>.</w:t>
      </w:r>
      <w:r w:rsidR="00892903" w:rsidRPr="00892903">
        <w:rPr>
          <w:noProof/>
          <w:sz w:val="28"/>
        </w:rPr>
        <w:t>6</w:t>
      </w:r>
      <w:r w:rsidR="00892903" w:rsidRPr="00892903">
        <w:rPr>
          <w:sz w:val="28"/>
        </w:rPr>
        <w:t>)</w:t>
      </w:r>
    </w:p>
    <w:p w:rsidR="00892903" w:rsidRPr="00060D88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a6"/>
        <w:suppressAutoHyphens/>
        <w:spacing w:line="360" w:lineRule="auto"/>
        <w:ind w:left="0" w:firstLine="709"/>
        <w:rPr>
          <w:sz w:val="28"/>
        </w:rPr>
      </w:pPr>
      <w:r w:rsidRPr="00892903">
        <w:rPr>
          <w:sz w:val="28"/>
        </w:rPr>
        <w:t>где</w:t>
      </w:r>
      <w:r>
        <w:rPr>
          <w:sz w:val="28"/>
        </w:rPr>
        <w:t xml:space="preserve"> </w:t>
      </w:r>
      <w:r w:rsidR="009E615E">
        <w:rPr>
          <w:position w:val="-12"/>
          <w:sz w:val="28"/>
        </w:rPr>
        <w:pict>
          <v:shape id="_x0000_i1071" type="#_x0000_t75" style="width:38.25pt;height:18pt" fillcolor="window">
            <v:imagedata r:id="rId49" o:title=""/>
          </v:shape>
        </w:pict>
      </w:r>
      <w:r w:rsidRPr="00892903">
        <w:rPr>
          <w:sz w:val="28"/>
        </w:rPr>
        <w:t xml:space="preserve"> — коэффициенты знаменателя соответственно.</w:t>
      </w: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Подставляя числа, получим:</w:t>
      </w:r>
    </w:p>
    <w:p w:rsidR="00892903" w:rsidRPr="00060D88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060D88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  <w:r w:rsidRPr="00060D88">
        <w:rPr>
          <w:sz w:val="28"/>
        </w:rPr>
        <w:br w:type="page"/>
      </w:r>
      <w:r w:rsidR="009E615E">
        <w:rPr>
          <w:position w:val="-68"/>
          <w:sz w:val="28"/>
        </w:rPr>
        <w:pict>
          <v:shape id="_x0000_i1072" type="#_x0000_t75" style="width:195.75pt;height:74.25pt" fillcolor="window">
            <v:imagedata r:id="rId50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 xml:space="preserve">Для устойчивости системы необходимо, чтобы, </w:t>
      </w:r>
      <w:r w:rsidR="009E615E">
        <w:rPr>
          <w:position w:val="-12"/>
          <w:sz w:val="28"/>
        </w:rPr>
        <w:pict>
          <v:shape id="_x0000_i1073" type="#_x0000_t75" style="width:33pt;height:18pt" fillcolor="window">
            <v:imagedata r:id="rId51" o:title=""/>
          </v:shape>
        </w:pict>
      </w:r>
      <w:r w:rsidRPr="00892903">
        <w:rPr>
          <w:sz w:val="28"/>
        </w:rPr>
        <w:t xml:space="preserve">, </w:t>
      </w:r>
      <w:r w:rsidR="009E615E">
        <w:rPr>
          <w:position w:val="-10"/>
          <w:sz w:val="28"/>
        </w:rPr>
        <w:pict>
          <v:shape id="_x0000_i1074" type="#_x0000_t75" style="width:33.75pt;height:17.25pt" fillcolor="window">
            <v:imagedata r:id="rId52" o:title=""/>
          </v:shape>
        </w:pict>
      </w:r>
      <w:r w:rsidRPr="00892903">
        <w:rPr>
          <w:sz w:val="28"/>
        </w:rPr>
        <w:t xml:space="preserve">, </w:t>
      </w:r>
      <w:r w:rsidR="009E615E">
        <w:rPr>
          <w:position w:val="-10"/>
          <w:sz w:val="28"/>
        </w:rPr>
        <w:pict>
          <v:shape id="_x0000_i1075" type="#_x0000_t75" style="width:35.25pt;height:17.25pt" fillcolor="window">
            <v:imagedata r:id="rId53" o:title=""/>
          </v:shape>
        </w:pict>
      </w:r>
      <w:r w:rsidRPr="00892903">
        <w:rPr>
          <w:sz w:val="28"/>
        </w:rPr>
        <w:t xml:space="preserve">, </w:t>
      </w:r>
      <w:r w:rsidR="009E615E">
        <w:rPr>
          <w:position w:val="-12"/>
          <w:sz w:val="28"/>
        </w:rPr>
        <w:pict>
          <v:shape id="_x0000_i1076" type="#_x0000_t75" style="width:35.25pt;height:18pt" fillcolor="window">
            <v:imagedata r:id="rId54" o:title=""/>
          </v:shape>
        </w:pict>
      </w:r>
      <w:r w:rsidRPr="00892903">
        <w:rPr>
          <w:sz w:val="28"/>
        </w:rPr>
        <w:t xml:space="preserve">, </w:t>
      </w:r>
      <w:r w:rsidR="009E615E">
        <w:rPr>
          <w:position w:val="-10"/>
          <w:sz w:val="28"/>
        </w:rPr>
        <w:pict>
          <v:shape id="_x0000_i1077" type="#_x0000_t75" style="width:35.25pt;height:17.25pt" fillcolor="window">
            <v:imagedata r:id="rId55" o:title=""/>
          </v:shape>
        </w:pict>
      </w:r>
      <w:r w:rsidRPr="00892903">
        <w:rPr>
          <w:sz w:val="28"/>
        </w:rPr>
        <w:t>. Проверяем:</w:t>
      </w:r>
    </w:p>
    <w:p w:rsidR="00A976AD" w:rsidRPr="00060D88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A976AD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12"/>
          <w:sz w:val="28"/>
        </w:rPr>
        <w:pict>
          <v:shape id="_x0000_i1078" type="#_x0000_t75" style="width:83.25pt;height:18.75pt" fillcolor="window">
            <v:imagedata r:id="rId56" o:title=""/>
          </v:shape>
        </w:pict>
      </w:r>
      <w:r w:rsidR="00892903" w:rsidRPr="00892903">
        <w:rPr>
          <w:sz w:val="28"/>
        </w:rPr>
        <w:t>.</w:t>
      </w:r>
    </w:p>
    <w:p w:rsidR="00A976AD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10"/>
          <w:sz w:val="28"/>
        </w:rPr>
        <w:pict>
          <v:shape id="_x0000_i1079" type="#_x0000_t75" style="width:114.75pt;height:18pt" fillcolor="window">
            <v:imagedata r:id="rId57" o:title=""/>
          </v:shape>
        </w:pict>
      </w:r>
      <w:r w:rsidR="00892903" w:rsidRPr="00892903">
        <w:rPr>
          <w:sz w:val="28"/>
        </w:rPr>
        <w:t>.</w:t>
      </w:r>
    </w:p>
    <w:p w:rsidR="00A976AD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32"/>
          <w:sz w:val="28"/>
        </w:rPr>
        <w:pict>
          <v:shape id="_x0000_i1080" type="#_x0000_t75" style="width:234.75pt;height:38.25pt" fillcolor="window">
            <v:imagedata r:id="rId58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52"/>
          <w:sz w:val="28"/>
        </w:rPr>
        <w:pict>
          <v:shape id="_x0000_i1081" type="#_x0000_t75" style="width:309pt;height:57.75pt" fillcolor="window">
            <v:imagedata r:id="rId59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 xml:space="preserve">Так как </w:t>
      </w:r>
      <w:r w:rsidR="009E615E">
        <w:rPr>
          <w:position w:val="-12"/>
          <w:sz w:val="28"/>
        </w:rPr>
        <w:pict>
          <v:shape id="_x0000_i1082" type="#_x0000_t75" style="width:33.75pt;height:18pt" fillcolor="window">
            <v:imagedata r:id="rId60" o:title=""/>
          </v:shape>
        </w:pict>
      </w:r>
      <w:r w:rsidRPr="00892903">
        <w:rPr>
          <w:sz w:val="28"/>
        </w:rPr>
        <w:t>, то система неустойчива, а это значит, что необходимо проектировать корректирующие устройства.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1"/>
        <w:keepNext w:val="0"/>
        <w:pageBreakBefore w:val="0"/>
        <w:numPr>
          <w:ilvl w:val="0"/>
          <w:numId w:val="8"/>
        </w:numPr>
        <w:spacing w:line="360" w:lineRule="auto"/>
        <w:ind w:left="0" w:firstLine="709"/>
        <w:jc w:val="both"/>
        <w:rPr>
          <w:b w:val="0"/>
        </w:rPr>
      </w:pPr>
      <w:bookmarkStart w:id="12" w:name="_Toc482197407"/>
      <w:r w:rsidRPr="00892903">
        <w:rPr>
          <w:b w:val="0"/>
        </w:rPr>
        <w:br w:type="page"/>
        <w:t>ДИНАМИЧЕСКИЙ СИНТЕЗ САУ ПО ЗАДАННЫМ ТРЕБОВАНИЯМ К КАЧЕСТВУ ЕЕ РАБОТЫ</w:t>
      </w:r>
      <w:bookmarkEnd w:id="12"/>
    </w:p>
    <w:p w:rsidR="00892903" w:rsidRPr="00892903" w:rsidRDefault="00892903" w:rsidP="00892903">
      <w:pPr>
        <w:pStyle w:val="1"/>
        <w:keepNext w:val="0"/>
        <w:pageBreakBefore w:val="0"/>
        <w:numPr>
          <w:ilvl w:val="0"/>
          <w:numId w:val="0"/>
        </w:numPr>
        <w:spacing w:line="360" w:lineRule="auto"/>
        <w:ind w:firstLine="709"/>
        <w:jc w:val="both"/>
        <w:rPr>
          <w:b w:val="0"/>
        </w:rPr>
      </w:pPr>
    </w:p>
    <w:p w:rsidR="00892903" w:rsidRPr="00892903" w:rsidRDefault="00892903" w:rsidP="00892903">
      <w:pPr>
        <w:pStyle w:val="2"/>
        <w:keepNext w:val="0"/>
        <w:numPr>
          <w:ilvl w:val="1"/>
          <w:numId w:val="8"/>
        </w:numPr>
        <w:spacing w:before="0" w:after="0" w:line="360" w:lineRule="auto"/>
        <w:ind w:left="0" w:firstLine="709"/>
        <w:rPr>
          <w:rFonts w:ascii="Times New Roman" w:hAnsi="Times New Roman"/>
          <w:b w:val="0"/>
          <w:sz w:val="28"/>
        </w:rPr>
      </w:pPr>
      <w:bookmarkStart w:id="13" w:name="_Toc482197408"/>
      <w:r w:rsidRPr="00892903">
        <w:rPr>
          <w:rFonts w:ascii="Times New Roman" w:hAnsi="Times New Roman"/>
          <w:b w:val="0"/>
          <w:sz w:val="28"/>
        </w:rPr>
        <w:t>Определение желаемой передаточной функции</w:t>
      </w:r>
      <w:bookmarkEnd w:id="13"/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  <w:lang w:val="en-US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 xml:space="preserve">В соответствии с вариантом задания принимаем желаемую ЛАЧХ типа </w:t>
      </w:r>
      <w:r w:rsidR="009E615E">
        <w:rPr>
          <w:position w:val="-10"/>
          <w:sz w:val="28"/>
        </w:rPr>
        <w:pict>
          <v:shape id="_x0000_i1083" type="#_x0000_t75" style="width:18pt;height:17.25pt" fillcolor="window">
            <v:imagedata r:id="rId61" o:title=""/>
          </v:shape>
        </w:pict>
      </w:r>
      <w:r w:rsidRPr="00892903">
        <w:rPr>
          <w:sz w:val="28"/>
        </w:rPr>
        <w:t>. Ее передаточная функция будет иметь вид:</w:t>
      </w:r>
    </w:p>
    <w:p w:rsidR="00A976AD" w:rsidRPr="00060D88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30"/>
          <w:sz w:val="28"/>
        </w:rPr>
        <w:pict>
          <v:shape id="_x0000_i1084" type="#_x0000_t75" style="width:141.75pt;height:33.75pt" fillcolor="window">
            <v:imagedata r:id="rId62" o:title=""/>
          </v:shape>
        </w:pict>
      </w:r>
      <w:r w:rsidR="00892903" w:rsidRPr="00892903">
        <w:rPr>
          <w:sz w:val="28"/>
        </w:rPr>
        <w:t>,</w:t>
      </w:r>
      <w:r w:rsidR="00892903">
        <w:rPr>
          <w:sz w:val="28"/>
        </w:rPr>
        <w:t xml:space="preserve"> </w:t>
      </w:r>
      <w:bookmarkStart w:id="14" w:name="формула_2_1"/>
      <w:r w:rsidR="00892903" w:rsidRPr="00892903">
        <w:rPr>
          <w:sz w:val="28"/>
        </w:rPr>
        <w:t>(</w:t>
      </w:r>
      <w:r w:rsidR="00892903" w:rsidRPr="00892903">
        <w:rPr>
          <w:noProof/>
          <w:sz w:val="28"/>
        </w:rPr>
        <w:t>2</w:t>
      </w:r>
      <w:r w:rsidR="00892903" w:rsidRPr="00892903">
        <w:rPr>
          <w:sz w:val="28"/>
        </w:rPr>
        <w:t>.</w:t>
      </w:r>
      <w:r w:rsidR="00892903" w:rsidRPr="00892903">
        <w:rPr>
          <w:noProof/>
          <w:sz w:val="28"/>
        </w:rPr>
        <w:t>1</w:t>
      </w:r>
      <w:r w:rsidR="00892903" w:rsidRPr="00892903">
        <w:rPr>
          <w:sz w:val="28"/>
        </w:rPr>
        <w:t>)</w:t>
      </w:r>
      <w:bookmarkEnd w:id="14"/>
    </w:p>
    <w:p w:rsidR="00892903" w:rsidRPr="00892903" w:rsidRDefault="00892903" w:rsidP="00892903">
      <w:pPr>
        <w:pStyle w:val="a6"/>
        <w:suppressAutoHyphens/>
        <w:spacing w:line="360" w:lineRule="auto"/>
        <w:ind w:left="0" w:firstLine="709"/>
        <w:rPr>
          <w:sz w:val="28"/>
        </w:rPr>
      </w:pPr>
    </w:p>
    <w:p w:rsidR="00A976AD" w:rsidRDefault="00892903" w:rsidP="00892903">
      <w:pPr>
        <w:pStyle w:val="a6"/>
        <w:suppressAutoHyphens/>
        <w:spacing w:line="360" w:lineRule="auto"/>
        <w:ind w:left="0" w:firstLine="709"/>
        <w:rPr>
          <w:sz w:val="28"/>
        </w:rPr>
      </w:pPr>
      <w:r w:rsidRPr="00892903">
        <w:rPr>
          <w:sz w:val="28"/>
        </w:rPr>
        <w:t>где</w:t>
      </w:r>
      <w:r>
        <w:rPr>
          <w:sz w:val="28"/>
        </w:rPr>
        <w:t xml:space="preserve"> </w:t>
      </w:r>
      <w:r w:rsidR="009E615E">
        <w:rPr>
          <w:position w:val="-12"/>
          <w:sz w:val="28"/>
        </w:rPr>
        <w:pict>
          <v:shape id="_x0000_i1085" type="#_x0000_t75" style="width:36.75pt;height:18pt" fillcolor="window">
            <v:imagedata r:id="rId63" o:title=""/>
          </v:shape>
        </w:pict>
      </w:r>
      <w:r w:rsidRPr="00892903">
        <w:rPr>
          <w:sz w:val="28"/>
        </w:rPr>
        <w:t xml:space="preserve"> — передаточная функция желаемой системы;</w:t>
      </w:r>
    </w:p>
    <w:p w:rsidR="00A976AD" w:rsidRDefault="009E615E" w:rsidP="00892903">
      <w:pPr>
        <w:pStyle w:val="a6"/>
        <w:suppressAutoHyphens/>
        <w:spacing w:line="360" w:lineRule="auto"/>
        <w:ind w:left="0" w:firstLine="709"/>
        <w:rPr>
          <w:sz w:val="28"/>
        </w:rPr>
      </w:pPr>
      <w:r>
        <w:rPr>
          <w:position w:val="-12"/>
          <w:sz w:val="28"/>
        </w:rPr>
        <w:pict>
          <v:shape id="_x0000_i1086" type="#_x0000_t75" style="width:32.25pt;height:18pt" fillcolor="window">
            <v:imagedata r:id="rId64" o:title=""/>
          </v:shape>
        </w:pict>
      </w:r>
      <w:r w:rsidR="00892903" w:rsidRPr="00892903">
        <w:rPr>
          <w:sz w:val="28"/>
        </w:rPr>
        <w:t xml:space="preserve"> — коэффициент усиления системы;</w:t>
      </w:r>
    </w:p>
    <w:p w:rsidR="00892903" w:rsidRPr="00892903" w:rsidRDefault="009E615E" w:rsidP="00892903">
      <w:pPr>
        <w:pStyle w:val="a6"/>
        <w:suppressAutoHyphens/>
        <w:spacing w:line="360" w:lineRule="auto"/>
        <w:ind w:left="0" w:firstLine="709"/>
        <w:rPr>
          <w:sz w:val="28"/>
        </w:rPr>
      </w:pPr>
      <w:r>
        <w:rPr>
          <w:position w:val="-10"/>
          <w:sz w:val="28"/>
        </w:rPr>
        <w:pict>
          <v:shape id="_x0000_i1087" type="#_x0000_t75" style="width:12pt;height:17.25pt" fillcolor="window">
            <v:imagedata r:id="rId65" o:title=""/>
          </v:shape>
        </w:pict>
      </w:r>
      <w:r w:rsidR="00892903" w:rsidRPr="00892903">
        <w:rPr>
          <w:sz w:val="28"/>
        </w:rPr>
        <w:t xml:space="preserve">, </w:t>
      </w:r>
      <w:r>
        <w:rPr>
          <w:position w:val="-10"/>
          <w:sz w:val="28"/>
        </w:rPr>
        <w:pict>
          <v:shape id="_x0000_i1088" type="#_x0000_t75" style="width:12.75pt;height:17.25pt" fillcolor="window">
            <v:imagedata r:id="rId66" o:title=""/>
          </v:shape>
        </w:pict>
      </w:r>
      <w:r w:rsidR="00892903" w:rsidRPr="00892903">
        <w:rPr>
          <w:sz w:val="28"/>
        </w:rPr>
        <w:t xml:space="preserve">, </w:t>
      </w:r>
      <w:r>
        <w:rPr>
          <w:position w:val="-12"/>
          <w:sz w:val="28"/>
        </w:rPr>
        <w:pict>
          <v:shape id="_x0000_i1089" type="#_x0000_t75" style="width:12pt;height:18pt" fillcolor="window">
            <v:imagedata r:id="rId67" o:title=""/>
          </v:shape>
        </w:pict>
      </w:r>
      <w:r w:rsidR="00892903" w:rsidRPr="00892903">
        <w:rPr>
          <w:sz w:val="28"/>
        </w:rPr>
        <w:t xml:space="preserve"> — постоянные времени САУ.</w:t>
      </w: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Определим частоту среза, исходя из ее связи со временем регулирования:</w:t>
      </w:r>
    </w:p>
    <w:p w:rsidR="00A976AD" w:rsidRPr="00060D88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30"/>
          <w:sz w:val="28"/>
        </w:rPr>
        <w:pict>
          <v:shape id="_x0000_i1090" type="#_x0000_t75" style="width:51pt;height:33.75pt" fillcolor="window">
            <v:imagedata r:id="rId68" o:title=""/>
          </v:shape>
        </w:pict>
      </w:r>
      <w:r w:rsidR="00892903" w:rsidRPr="00892903">
        <w:rPr>
          <w:sz w:val="28"/>
        </w:rPr>
        <w:t>,</w:t>
      </w:r>
      <w:r w:rsidR="00892903">
        <w:rPr>
          <w:sz w:val="28"/>
        </w:rPr>
        <w:t xml:space="preserve"> </w:t>
      </w:r>
      <w:bookmarkStart w:id="15" w:name="формула_2_2"/>
      <w:r w:rsidR="00892903" w:rsidRPr="00892903">
        <w:rPr>
          <w:sz w:val="28"/>
        </w:rPr>
        <w:t>(</w:t>
      </w:r>
      <w:r w:rsidR="00892903" w:rsidRPr="00892903">
        <w:rPr>
          <w:noProof/>
          <w:sz w:val="28"/>
        </w:rPr>
        <w:t>2</w:t>
      </w:r>
      <w:r w:rsidR="00892903" w:rsidRPr="00892903">
        <w:rPr>
          <w:sz w:val="28"/>
        </w:rPr>
        <w:t>.</w:t>
      </w:r>
      <w:r w:rsidR="00892903" w:rsidRPr="00892903">
        <w:rPr>
          <w:noProof/>
          <w:sz w:val="28"/>
        </w:rPr>
        <w:t>2</w:t>
      </w:r>
      <w:r w:rsidR="00892903" w:rsidRPr="00892903">
        <w:rPr>
          <w:sz w:val="28"/>
        </w:rPr>
        <w:t>)</w:t>
      </w:r>
      <w:bookmarkEnd w:id="15"/>
    </w:p>
    <w:p w:rsidR="00892903" w:rsidRPr="00892903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A976AD" w:rsidRDefault="00892903" w:rsidP="00892903">
      <w:pPr>
        <w:pStyle w:val="a6"/>
        <w:suppressAutoHyphens/>
        <w:spacing w:line="360" w:lineRule="auto"/>
        <w:ind w:left="0" w:firstLine="709"/>
        <w:rPr>
          <w:sz w:val="28"/>
        </w:rPr>
      </w:pPr>
      <w:r w:rsidRPr="00892903">
        <w:rPr>
          <w:sz w:val="28"/>
        </w:rPr>
        <w:t>где</w:t>
      </w:r>
      <w:r>
        <w:rPr>
          <w:sz w:val="28"/>
        </w:rPr>
        <w:t xml:space="preserve"> </w:t>
      </w:r>
      <w:r w:rsidRPr="00892903">
        <w:rPr>
          <w:sz w:val="28"/>
        </w:rPr>
        <w:t xml:space="preserve">7 — соответствует запасу устойчивости по фазе </w:t>
      </w:r>
      <w:r w:rsidR="009E615E">
        <w:rPr>
          <w:position w:val="-10"/>
          <w:sz w:val="28"/>
        </w:rPr>
        <w:pict>
          <v:shape id="_x0000_i1091" type="#_x0000_t75" style="width:38.25pt;height:18pt" fillcolor="window">
            <v:imagedata r:id="rId69" o:title=""/>
          </v:shape>
        </w:pict>
      </w:r>
      <w:r w:rsidRPr="00892903">
        <w:rPr>
          <w:sz w:val="28"/>
        </w:rPr>
        <w:t xml:space="preserve">, 9 — </w:t>
      </w:r>
      <w:r w:rsidR="009E615E">
        <w:rPr>
          <w:position w:val="-10"/>
          <w:sz w:val="28"/>
        </w:rPr>
        <w:pict>
          <v:shape id="_x0000_i1092" type="#_x0000_t75" style="width:36.75pt;height:18pt" fillcolor="window">
            <v:imagedata r:id="rId70" o:title=""/>
          </v:shape>
        </w:pict>
      </w:r>
      <w:r w:rsidRPr="00892903">
        <w:rPr>
          <w:sz w:val="28"/>
        </w:rPr>
        <w:t>;</w:t>
      </w:r>
    </w:p>
    <w:p w:rsidR="00892903" w:rsidRPr="00892903" w:rsidRDefault="009E615E" w:rsidP="00892903">
      <w:pPr>
        <w:pStyle w:val="a6"/>
        <w:suppressAutoHyphens/>
        <w:spacing w:line="360" w:lineRule="auto"/>
        <w:ind w:left="0" w:firstLine="709"/>
        <w:rPr>
          <w:sz w:val="28"/>
        </w:rPr>
      </w:pPr>
      <w:r>
        <w:rPr>
          <w:position w:val="-12"/>
          <w:sz w:val="28"/>
        </w:rPr>
        <w:pict>
          <v:shape id="_x0000_i1093" type="#_x0000_t75" style="width:15.75pt;height:18pt" fillcolor="window">
            <v:imagedata r:id="rId71" o:title=""/>
          </v:shape>
        </w:pict>
      </w:r>
      <w:r w:rsidR="00892903" w:rsidRPr="00892903">
        <w:rPr>
          <w:sz w:val="28"/>
        </w:rPr>
        <w:t xml:space="preserve"> — частота среза желаемой ЛАЧХ.</w:t>
      </w: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Запас устойчивости по фазе определим, исходя из перерегулирования:</w:t>
      </w:r>
    </w:p>
    <w:p w:rsidR="00A976AD" w:rsidRPr="00060D88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10"/>
          <w:sz w:val="28"/>
        </w:rPr>
        <w:pict>
          <v:shape id="_x0000_i1094" type="#_x0000_t75" style="width:51pt;height:15.75pt" fillcolor="window">
            <v:imagedata r:id="rId72" o:title=""/>
          </v:shape>
        </w:pict>
      </w:r>
      <w:r w:rsidR="00892903" w:rsidRPr="00892903">
        <w:rPr>
          <w:sz w:val="28"/>
        </w:rPr>
        <w:t>.</w:t>
      </w:r>
      <w:r w:rsidR="00892903">
        <w:rPr>
          <w:sz w:val="28"/>
        </w:rPr>
        <w:t xml:space="preserve"> </w:t>
      </w:r>
      <w:r w:rsidR="00892903" w:rsidRPr="00892903">
        <w:rPr>
          <w:sz w:val="28"/>
        </w:rPr>
        <w:t>(</w:t>
      </w:r>
      <w:r w:rsidR="00892903" w:rsidRPr="00892903">
        <w:rPr>
          <w:noProof/>
          <w:sz w:val="28"/>
        </w:rPr>
        <w:t>2</w:t>
      </w:r>
      <w:r w:rsidR="00892903" w:rsidRPr="00892903">
        <w:rPr>
          <w:sz w:val="28"/>
        </w:rPr>
        <w:t>.</w:t>
      </w:r>
      <w:r w:rsidR="00892903" w:rsidRPr="00892903">
        <w:rPr>
          <w:noProof/>
          <w:sz w:val="28"/>
        </w:rPr>
        <w:t>3</w:t>
      </w:r>
      <w:r w:rsidR="00892903" w:rsidRPr="00892903">
        <w:rPr>
          <w:sz w:val="28"/>
        </w:rPr>
        <w:t>)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 xml:space="preserve">Подставляя сюда </w:t>
      </w:r>
      <w:r w:rsidR="009E615E">
        <w:rPr>
          <w:position w:val="-6"/>
          <w:sz w:val="28"/>
        </w:rPr>
        <w:pict>
          <v:shape id="_x0000_i1095" type="#_x0000_t75" style="width:33.75pt;height:14.25pt" fillcolor="window">
            <v:imagedata r:id="rId73" o:title=""/>
          </v:shape>
        </w:pict>
      </w:r>
      <w:r w:rsidRPr="00892903">
        <w:rPr>
          <w:sz w:val="28"/>
        </w:rPr>
        <w:t xml:space="preserve"> (по условию), получаем, что </w:t>
      </w:r>
      <w:r w:rsidR="009E615E">
        <w:rPr>
          <w:position w:val="-10"/>
          <w:sz w:val="28"/>
        </w:rPr>
        <w:pict>
          <v:shape id="_x0000_i1096" type="#_x0000_t75" style="width:83.25pt;height:18pt" fillcolor="window">
            <v:imagedata r:id="rId74" o:title=""/>
          </v:shape>
        </w:pict>
      </w:r>
      <w:r w:rsidRPr="00892903">
        <w:rPr>
          <w:sz w:val="28"/>
        </w:rPr>
        <w:t>.</w:t>
      </w: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Необходимый коэффициент в формуле (</w:t>
      </w:r>
      <w:r w:rsidRPr="00892903">
        <w:rPr>
          <w:noProof/>
          <w:sz w:val="28"/>
        </w:rPr>
        <w:t>2</w:t>
      </w:r>
      <w:r w:rsidRPr="00892903">
        <w:rPr>
          <w:sz w:val="28"/>
        </w:rPr>
        <w:t>.</w:t>
      </w:r>
      <w:r w:rsidRPr="00892903">
        <w:rPr>
          <w:noProof/>
          <w:sz w:val="28"/>
        </w:rPr>
        <w:t>2</w:t>
      </w:r>
      <w:r w:rsidRPr="00892903">
        <w:rPr>
          <w:sz w:val="28"/>
        </w:rPr>
        <w:t>) определим методом интерполяции:</w:t>
      </w:r>
    </w:p>
    <w:p w:rsidR="00A976AD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10"/>
          <w:sz w:val="28"/>
        </w:rPr>
        <w:br w:type="page"/>
      </w:r>
      <w:r w:rsidR="009E615E">
        <w:rPr>
          <w:position w:val="-10"/>
          <w:sz w:val="28"/>
        </w:rPr>
        <w:pict>
          <v:shape id="_x0000_i1097" type="#_x0000_t75" style="width:90pt;height:18pt" fillcolor="window">
            <v:imagedata r:id="rId75" o:title=""/>
          </v:shape>
        </w:pict>
      </w:r>
      <w:r w:rsidR="00892903" w:rsidRPr="00892903">
        <w:rPr>
          <w:sz w:val="28"/>
        </w:rPr>
        <w:t xml:space="preserve">; </w:t>
      </w:r>
      <w:r w:rsidR="009E615E">
        <w:rPr>
          <w:position w:val="-6"/>
          <w:sz w:val="28"/>
        </w:rPr>
        <w:pict>
          <v:shape id="_x0000_i1098" type="#_x0000_t75" style="width:15pt;height:12pt" fillcolor="window">
            <v:imagedata r:id="rId76" o:title=""/>
          </v:shape>
        </w:pict>
      </w:r>
      <w:r w:rsidR="00892903" w:rsidRPr="00892903">
        <w:rPr>
          <w:sz w:val="28"/>
        </w:rPr>
        <w:t xml:space="preserve"> </w:t>
      </w:r>
      <w:r w:rsidR="009E615E">
        <w:rPr>
          <w:position w:val="-10"/>
          <w:sz w:val="28"/>
        </w:rPr>
        <w:pict>
          <v:shape id="_x0000_i1099" type="#_x0000_t75" style="width:53.25pt;height:18pt" fillcolor="window">
            <v:imagedata r:id="rId77" o:title=""/>
          </v:shape>
        </w:pict>
      </w:r>
      <w:r w:rsidR="00892903" w:rsidRPr="00892903">
        <w:rPr>
          <w:sz w:val="28"/>
        </w:rPr>
        <w:t xml:space="preserve">; </w:t>
      </w:r>
      <w:r w:rsidR="009E615E">
        <w:rPr>
          <w:position w:val="-6"/>
          <w:sz w:val="28"/>
        </w:rPr>
        <w:pict>
          <v:shape id="_x0000_i1100" type="#_x0000_t75" style="width:15pt;height:12pt" fillcolor="window">
            <v:imagedata r:id="rId76" o:title=""/>
          </v:shape>
        </w:pict>
      </w:r>
      <w:r w:rsidR="00892903" w:rsidRPr="00892903">
        <w:rPr>
          <w:sz w:val="28"/>
        </w:rPr>
        <w:t xml:space="preserve"> </w:t>
      </w:r>
      <w:r w:rsidR="009E615E">
        <w:rPr>
          <w:position w:val="-10"/>
          <w:sz w:val="28"/>
        </w:rPr>
        <w:pict>
          <v:shape id="_x0000_i1101" type="#_x0000_t75" style="width:72.75pt;height:18pt" fillcolor="window">
            <v:imagedata r:id="rId78" o:title=""/>
          </v:shape>
        </w:pict>
      </w:r>
      <w:r w:rsidR="00892903" w:rsidRPr="00892903">
        <w:rPr>
          <w:sz w:val="28"/>
        </w:rPr>
        <w:t xml:space="preserve">; </w:t>
      </w:r>
      <w:r w:rsidR="009E615E">
        <w:rPr>
          <w:position w:val="-6"/>
          <w:sz w:val="28"/>
        </w:rPr>
        <w:pict>
          <v:shape id="_x0000_i1102" type="#_x0000_t75" style="width:15pt;height:12pt" fillcolor="window">
            <v:imagedata r:id="rId76" o:title=""/>
          </v:shape>
        </w:pict>
      </w:r>
      <w:r w:rsidR="00892903" w:rsidRPr="00892903">
        <w:rPr>
          <w:sz w:val="28"/>
        </w:rPr>
        <w:t xml:space="preserve"> </w:t>
      </w:r>
      <w:r w:rsidR="009E615E">
        <w:rPr>
          <w:position w:val="-10"/>
          <w:sz w:val="28"/>
        </w:rPr>
        <w:pict>
          <v:shape id="_x0000_i1103" type="#_x0000_t75" style="width:68.25pt;height:18pt" fillcolor="window">
            <v:imagedata r:id="rId79" o:title=""/>
          </v:shape>
        </w:pict>
      </w:r>
      <w:r w:rsidR="00892903" w:rsidRPr="00892903">
        <w:rPr>
          <w:sz w:val="28"/>
        </w:rPr>
        <w:t xml:space="preserve">; </w:t>
      </w:r>
      <w:r w:rsidR="009E615E">
        <w:rPr>
          <w:position w:val="-6"/>
          <w:sz w:val="28"/>
        </w:rPr>
        <w:pict>
          <v:shape id="_x0000_i1104" type="#_x0000_t75" style="width:15pt;height:12pt" fillcolor="window">
            <v:imagedata r:id="rId76" o:title=""/>
          </v:shape>
        </w:pict>
      </w: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6"/>
          <w:sz w:val="28"/>
        </w:rPr>
        <w:pict>
          <v:shape id="_x0000_i1105" type="#_x0000_t75" style="width:15pt;height:12pt" fillcolor="window">
            <v:imagedata r:id="rId76" o:title=""/>
          </v:shape>
        </w:pict>
      </w:r>
      <w:r w:rsidR="00892903" w:rsidRPr="00892903">
        <w:rPr>
          <w:sz w:val="28"/>
        </w:rPr>
        <w:t xml:space="preserve"> </w:t>
      </w:r>
      <w:r>
        <w:rPr>
          <w:position w:val="-10"/>
          <w:sz w:val="28"/>
        </w:rPr>
        <w:pict>
          <v:shape id="_x0000_i1106" type="#_x0000_t75" style="width:102.75pt;height:18pt" fillcolor="window">
            <v:imagedata r:id="rId80" o:title=""/>
          </v:shape>
        </w:pict>
      </w:r>
      <w:r w:rsidR="00892903" w:rsidRPr="00892903">
        <w:rPr>
          <w:sz w:val="28"/>
        </w:rPr>
        <w:t xml:space="preserve">; </w:t>
      </w:r>
      <w:r>
        <w:rPr>
          <w:position w:val="-6"/>
          <w:sz w:val="28"/>
        </w:rPr>
        <w:pict>
          <v:shape id="_x0000_i1107" type="#_x0000_t75" style="width:15pt;height:12pt" fillcolor="window">
            <v:imagedata r:id="rId76" o:title=""/>
          </v:shape>
        </w:pict>
      </w:r>
      <w:r w:rsidR="00892903" w:rsidRPr="00892903">
        <w:rPr>
          <w:sz w:val="28"/>
        </w:rPr>
        <w:t xml:space="preserve"> </w:t>
      </w:r>
      <w:r>
        <w:rPr>
          <w:position w:val="-10"/>
          <w:sz w:val="28"/>
        </w:rPr>
        <w:pict>
          <v:shape id="_x0000_i1108" type="#_x0000_t75" style="width:71.25pt;height:18pt" fillcolor="window">
            <v:imagedata r:id="rId81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 xml:space="preserve">В соответствии с заданием </w:t>
      </w:r>
      <w:r w:rsidR="009E615E">
        <w:rPr>
          <w:position w:val="-14"/>
          <w:sz w:val="28"/>
        </w:rPr>
        <w:pict>
          <v:shape id="_x0000_i1109" type="#_x0000_t75" style="width:48pt;height:18.75pt" fillcolor="window">
            <v:imagedata r:id="rId18" o:title=""/>
          </v:shape>
        </w:pict>
      </w:r>
      <w:r w:rsidRPr="00892903">
        <w:rPr>
          <w:sz w:val="28"/>
        </w:rPr>
        <w:t>. Подставляя полученные значения в формулу (</w:t>
      </w:r>
      <w:r w:rsidRPr="00892903">
        <w:rPr>
          <w:noProof/>
          <w:sz w:val="28"/>
        </w:rPr>
        <w:t>2</w:t>
      </w:r>
      <w:r w:rsidRPr="00892903">
        <w:rPr>
          <w:sz w:val="28"/>
        </w:rPr>
        <w:t>.</w:t>
      </w:r>
      <w:r w:rsidRPr="00892903">
        <w:rPr>
          <w:noProof/>
          <w:sz w:val="28"/>
        </w:rPr>
        <w:t>2</w:t>
      </w:r>
      <w:r w:rsidRPr="00892903">
        <w:rPr>
          <w:sz w:val="28"/>
        </w:rPr>
        <w:t xml:space="preserve">), получаем </w:t>
      </w:r>
      <w:r w:rsidR="009E615E">
        <w:rPr>
          <w:position w:val="-12"/>
          <w:sz w:val="28"/>
        </w:rPr>
        <w:pict>
          <v:shape id="_x0000_i1110" type="#_x0000_t75" style="width:15.75pt;height:18pt" fillcolor="window">
            <v:imagedata r:id="rId82" o:title=""/>
          </v:shape>
        </w:pict>
      </w:r>
      <w:r w:rsidRPr="00892903">
        <w:rPr>
          <w:sz w:val="28"/>
        </w:rPr>
        <w:t>:</w:t>
      </w:r>
    </w:p>
    <w:p w:rsidR="00A976AD" w:rsidRPr="00060D88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28"/>
          <w:sz w:val="28"/>
        </w:rPr>
        <w:pict>
          <v:shape id="_x0000_i1111" type="#_x0000_t75" style="width:122.25pt;height:33pt" fillcolor="window">
            <v:imagedata r:id="rId83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 xml:space="preserve">Для вычисления постоянных времени </w:t>
      </w:r>
      <w:r w:rsidR="009E615E">
        <w:rPr>
          <w:position w:val="-10"/>
          <w:sz w:val="28"/>
        </w:rPr>
        <w:pict>
          <v:shape id="_x0000_i1112" type="#_x0000_t75" style="width:12pt;height:17.25pt" fillcolor="window">
            <v:imagedata r:id="rId65" o:title=""/>
          </v:shape>
        </w:pict>
      </w:r>
      <w:r w:rsidRPr="00892903">
        <w:rPr>
          <w:sz w:val="28"/>
        </w:rPr>
        <w:t xml:space="preserve">, </w:t>
      </w:r>
      <w:r w:rsidR="009E615E">
        <w:rPr>
          <w:position w:val="-10"/>
          <w:sz w:val="28"/>
        </w:rPr>
        <w:pict>
          <v:shape id="_x0000_i1113" type="#_x0000_t75" style="width:12.75pt;height:17.25pt" fillcolor="window">
            <v:imagedata r:id="rId66" o:title=""/>
          </v:shape>
        </w:pict>
      </w:r>
      <w:r w:rsidRPr="00892903">
        <w:rPr>
          <w:sz w:val="28"/>
        </w:rPr>
        <w:t xml:space="preserve">, </w:t>
      </w:r>
      <w:r w:rsidR="009E615E">
        <w:rPr>
          <w:position w:val="-12"/>
          <w:sz w:val="28"/>
        </w:rPr>
        <w:pict>
          <v:shape id="_x0000_i1114" type="#_x0000_t75" style="width:12pt;height:18pt" fillcolor="window">
            <v:imagedata r:id="rId67" o:title=""/>
          </v:shape>
        </w:pict>
      </w:r>
      <w:r w:rsidRPr="00892903">
        <w:rPr>
          <w:sz w:val="28"/>
        </w:rPr>
        <w:t xml:space="preserve">, вычислим сопрягающие частоты </w:t>
      </w:r>
      <w:r w:rsidR="009E615E">
        <w:rPr>
          <w:position w:val="-10"/>
          <w:sz w:val="28"/>
        </w:rPr>
        <w:pict>
          <v:shape id="_x0000_i1115" type="#_x0000_t75" style="width:15pt;height:17.25pt" fillcolor="window">
            <v:imagedata r:id="rId84" o:title=""/>
          </v:shape>
        </w:pict>
      </w:r>
      <w:r w:rsidRPr="00892903">
        <w:rPr>
          <w:sz w:val="28"/>
        </w:rPr>
        <w:t xml:space="preserve">, </w:t>
      </w:r>
      <w:r w:rsidR="009E615E">
        <w:rPr>
          <w:position w:val="-10"/>
          <w:sz w:val="28"/>
        </w:rPr>
        <w:pict>
          <v:shape id="_x0000_i1116" type="#_x0000_t75" style="width:15.75pt;height:17.25pt" fillcolor="window">
            <v:imagedata r:id="rId85" o:title=""/>
          </v:shape>
        </w:pict>
      </w:r>
      <w:r w:rsidRPr="00892903">
        <w:rPr>
          <w:sz w:val="28"/>
        </w:rPr>
        <w:t xml:space="preserve">, </w:t>
      </w:r>
      <w:r w:rsidR="009E615E">
        <w:rPr>
          <w:position w:val="-12"/>
          <w:sz w:val="28"/>
        </w:rPr>
        <w:pict>
          <v:shape id="_x0000_i1117" type="#_x0000_t75" style="width:15pt;height:18pt" fillcolor="window">
            <v:imagedata r:id="rId86" o:title=""/>
          </v:shape>
        </w:pict>
      </w:r>
      <w:r w:rsidRPr="00892903">
        <w:rPr>
          <w:sz w:val="28"/>
        </w:rPr>
        <w:t>, исходя из соотношения:</w:t>
      </w:r>
    </w:p>
    <w:p w:rsidR="00A976AD" w:rsidRPr="00060D88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30"/>
          <w:sz w:val="28"/>
        </w:rPr>
        <w:pict>
          <v:shape id="_x0000_i1118" type="#_x0000_t75" style="width:92.25pt;height:33.75pt" fillcolor="window">
            <v:imagedata r:id="rId87" o:title=""/>
          </v:shape>
        </w:pict>
      </w:r>
      <w:r w:rsidR="00892903" w:rsidRPr="00892903">
        <w:rPr>
          <w:sz w:val="28"/>
        </w:rPr>
        <w:t>,</w:t>
      </w:r>
      <w:r w:rsidR="00892903">
        <w:rPr>
          <w:sz w:val="28"/>
        </w:rPr>
        <w:t xml:space="preserve"> </w:t>
      </w:r>
      <w:r w:rsidR="00892903" w:rsidRPr="00892903">
        <w:rPr>
          <w:sz w:val="28"/>
        </w:rPr>
        <w:t>(</w:t>
      </w:r>
      <w:r w:rsidR="00892903" w:rsidRPr="00892903">
        <w:rPr>
          <w:noProof/>
          <w:sz w:val="28"/>
        </w:rPr>
        <w:t>2</w:t>
      </w:r>
      <w:r w:rsidR="00892903" w:rsidRPr="00892903">
        <w:rPr>
          <w:sz w:val="28"/>
        </w:rPr>
        <w:t>.</w:t>
      </w:r>
      <w:r w:rsidR="00892903" w:rsidRPr="00892903">
        <w:rPr>
          <w:noProof/>
          <w:sz w:val="28"/>
        </w:rPr>
        <w:t>4</w:t>
      </w:r>
      <w:r w:rsidR="00892903" w:rsidRPr="00892903">
        <w:rPr>
          <w:sz w:val="28"/>
        </w:rPr>
        <w:t>)</w:t>
      </w:r>
    </w:p>
    <w:p w:rsidR="00892903" w:rsidRPr="00892903" w:rsidRDefault="00892903" w:rsidP="00892903">
      <w:pPr>
        <w:pStyle w:val="a6"/>
        <w:suppressAutoHyphens/>
        <w:spacing w:line="360" w:lineRule="auto"/>
        <w:ind w:left="0" w:firstLine="709"/>
        <w:rPr>
          <w:sz w:val="28"/>
        </w:rPr>
      </w:pPr>
    </w:p>
    <w:p w:rsidR="00A976AD" w:rsidRDefault="00892903" w:rsidP="00892903">
      <w:pPr>
        <w:pStyle w:val="a6"/>
        <w:suppressAutoHyphens/>
        <w:spacing w:line="360" w:lineRule="auto"/>
        <w:ind w:left="0" w:firstLine="709"/>
        <w:rPr>
          <w:sz w:val="28"/>
        </w:rPr>
      </w:pPr>
      <w:r w:rsidRPr="00892903">
        <w:rPr>
          <w:sz w:val="28"/>
        </w:rPr>
        <w:t>где</w:t>
      </w:r>
      <w:r>
        <w:rPr>
          <w:sz w:val="28"/>
        </w:rPr>
        <w:t xml:space="preserve"> </w:t>
      </w:r>
      <w:r w:rsidR="009E615E">
        <w:rPr>
          <w:position w:val="-6"/>
          <w:sz w:val="28"/>
        </w:rPr>
        <w:pict>
          <v:shape id="_x0000_i1119" type="#_x0000_t75" style="width:6.75pt;height:14.25pt" fillcolor="window">
            <v:imagedata r:id="rId88" o:title=""/>
          </v:shape>
        </w:pict>
      </w:r>
      <w:r w:rsidRPr="00892903">
        <w:rPr>
          <w:sz w:val="28"/>
        </w:rPr>
        <w:t xml:space="preserve"> — наклон второй асимптоты ЛАЧХ. В соответствии с заданием принимаем </w:t>
      </w:r>
      <w:r w:rsidR="009E615E">
        <w:rPr>
          <w:position w:val="-6"/>
          <w:sz w:val="28"/>
        </w:rPr>
        <w:pict>
          <v:shape id="_x0000_i1120" type="#_x0000_t75" style="width:26.25pt;height:14.25pt" fillcolor="window">
            <v:imagedata r:id="rId89" o:title=""/>
          </v:shape>
        </w:pict>
      </w:r>
      <w:r w:rsidRPr="00892903">
        <w:rPr>
          <w:sz w:val="28"/>
        </w:rPr>
        <w:t>;</w:t>
      </w:r>
    </w:p>
    <w:p w:rsidR="00892903" w:rsidRPr="00892903" w:rsidRDefault="009E615E" w:rsidP="00892903">
      <w:pPr>
        <w:pStyle w:val="a6"/>
        <w:suppressAutoHyphens/>
        <w:spacing w:line="360" w:lineRule="auto"/>
        <w:ind w:left="0" w:firstLine="709"/>
        <w:rPr>
          <w:sz w:val="28"/>
        </w:rPr>
      </w:pPr>
      <w:r>
        <w:rPr>
          <w:position w:val="-6"/>
          <w:sz w:val="28"/>
        </w:rPr>
        <w:pict>
          <v:shape id="_x0000_i1121" type="#_x0000_t75" style="width:9.75pt;height:11.25pt" fillcolor="window">
            <v:imagedata r:id="rId90" o:title=""/>
          </v:shape>
        </w:pict>
      </w:r>
      <w:r w:rsidR="00892903" w:rsidRPr="00892903">
        <w:rPr>
          <w:sz w:val="28"/>
        </w:rPr>
        <w:t xml:space="preserve"> — коэффициент, определяемый из соотношения:</w:t>
      </w:r>
    </w:p>
    <w:p w:rsidR="00A976AD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24"/>
          <w:sz w:val="28"/>
        </w:rPr>
        <w:pict>
          <v:shape id="_x0000_i1122" type="#_x0000_t75" style="width:47.25pt;height:30.75pt" fillcolor="window">
            <v:imagedata r:id="rId91" o:title=""/>
          </v:shape>
        </w:pict>
      </w:r>
      <w:r w:rsidR="00892903" w:rsidRPr="00892903">
        <w:rPr>
          <w:sz w:val="28"/>
        </w:rPr>
        <w:t>,</w:t>
      </w:r>
      <w:r w:rsidR="00892903">
        <w:rPr>
          <w:sz w:val="28"/>
        </w:rPr>
        <w:t xml:space="preserve"> </w:t>
      </w:r>
      <w:r w:rsidR="00892903" w:rsidRPr="00892903">
        <w:rPr>
          <w:sz w:val="28"/>
        </w:rPr>
        <w:t>(</w:t>
      </w:r>
      <w:r w:rsidR="00892903" w:rsidRPr="00892903">
        <w:rPr>
          <w:noProof/>
          <w:sz w:val="28"/>
        </w:rPr>
        <w:t>2</w:t>
      </w:r>
      <w:r w:rsidR="00892903" w:rsidRPr="00892903">
        <w:rPr>
          <w:sz w:val="28"/>
        </w:rPr>
        <w:t>.</w:t>
      </w:r>
      <w:r w:rsidR="00892903" w:rsidRPr="00892903">
        <w:rPr>
          <w:noProof/>
          <w:sz w:val="28"/>
        </w:rPr>
        <w:t>5</w:t>
      </w:r>
      <w:r w:rsidR="00892903" w:rsidRPr="00892903">
        <w:rPr>
          <w:sz w:val="28"/>
        </w:rPr>
        <w:t>)</w:t>
      </w:r>
    </w:p>
    <w:p w:rsidR="00892903" w:rsidRPr="00892903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a6"/>
        <w:suppressAutoHyphens/>
        <w:spacing w:line="360" w:lineRule="auto"/>
        <w:ind w:left="0" w:firstLine="709"/>
        <w:rPr>
          <w:sz w:val="28"/>
        </w:rPr>
      </w:pPr>
      <w:r w:rsidRPr="00892903">
        <w:rPr>
          <w:sz w:val="28"/>
        </w:rPr>
        <w:t>где</w:t>
      </w:r>
      <w:r>
        <w:rPr>
          <w:sz w:val="28"/>
        </w:rPr>
        <w:t xml:space="preserve"> </w:t>
      </w:r>
      <w:r w:rsidR="009E615E">
        <w:rPr>
          <w:position w:val="-10"/>
          <w:sz w:val="28"/>
        </w:rPr>
        <w:pict>
          <v:shape id="_x0000_i1123" type="#_x0000_t75" style="width:9pt;height:12.75pt" fillcolor="window">
            <v:imagedata r:id="rId92" o:title=""/>
          </v:shape>
        </w:pict>
      </w:r>
      <w:r w:rsidRPr="00892903">
        <w:rPr>
          <w:sz w:val="28"/>
        </w:rPr>
        <w:t xml:space="preserve"> — запас устойчивости по фазе, выраженный в радианах.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Вычисляем:</w:t>
      </w:r>
    </w:p>
    <w:p w:rsidR="00A976AD" w:rsidRPr="00060D88" w:rsidRDefault="00A976AD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060D88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24"/>
          <w:sz w:val="28"/>
        </w:rPr>
        <w:pict>
          <v:shape id="_x0000_i1124" type="#_x0000_t75" style="width:131.25pt;height:30.75pt" fillcolor="window">
            <v:imagedata r:id="rId93" o:title=""/>
          </v:shape>
        </w:pict>
      </w:r>
      <w:r w:rsidR="00892903" w:rsidRPr="00892903">
        <w:rPr>
          <w:sz w:val="28"/>
        </w:rPr>
        <w:t xml:space="preserve">, </w:t>
      </w:r>
      <w:r>
        <w:rPr>
          <w:position w:val="-28"/>
          <w:sz w:val="28"/>
        </w:rPr>
        <w:pict>
          <v:shape id="_x0000_i1125" type="#_x0000_t75" style="width:141pt;height:33pt" fillcolor="window">
            <v:imagedata r:id="rId94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Откуда:</w:t>
      </w:r>
    </w:p>
    <w:p w:rsidR="00A976AD" w:rsidRPr="00060D88" w:rsidRDefault="00A976AD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A976AD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12"/>
          <w:sz w:val="28"/>
        </w:rPr>
        <w:br w:type="page"/>
      </w:r>
      <w:r w:rsidR="009E615E">
        <w:rPr>
          <w:position w:val="-12"/>
          <w:sz w:val="28"/>
        </w:rPr>
        <w:pict>
          <v:shape id="_x0000_i1126" type="#_x0000_t75" style="width:240pt;height:18.75pt" fillcolor="window">
            <v:imagedata r:id="rId95" o:title=""/>
          </v:shape>
        </w:pict>
      </w:r>
      <w:r w:rsidR="00892903" w:rsidRPr="00892903">
        <w:rPr>
          <w:sz w:val="28"/>
        </w:rPr>
        <w:t>,</w:t>
      </w:r>
    </w:p>
    <w:p w:rsidR="00892903" w:rsidRPr="00060D88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28"/>
          <w:sz w:val="28"/>
        </w:rPr>
        <w:pict>
          <v:shape id="_x0000_i1127" type="#_x0000_t75" style="width:192.75pt;height:33pt" fillcolor="window">
            <v:imagedata r:id="rId96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 xml:space="preserve">Для ЛАЧХ типа </w:t>
      </w:r>
      <w:r w:rsidR="009E615E">
        <w:rPr>
          <w:position w:val="-10"/>
          <w:sz w:val="28"/>
        </w:rPr>
        <w:pict>
          <v:shape id="_x0000_i1128" type="#_x0000_t75" style="width:18pt;height:17.25pt" fillcolor="window">
            <v:imagedata r:id="rId97" o:title=""/>
          </v:shape>
        </w:pict>
      </w:r>
      <w:r w:rsidRPr="00892903">
        <w:rPr>
          <w:sz w:val="28"/>
        </w:rPr>
        <w:t xml:space="preserve"> справедливо следующее соотношение:</w:t>
      </w:r>
    </w:p>
    <w:p w:rsidR="00A976AD" w:rsidRPr="00060D88" w:rsidRDefault="00A976AD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30"/>
          <w:sz w:val="28"/>
        </w:rPr>
        <w:pict>
          <v:shape id="_x0000_i1129" type="#_x0000_t75" style="width:56.25pt;height:33.75pt" fillcolor="window">
            <v:imagedata r:id="rId98" o:title=""/>
          </v:shape>
        </w:pict>
      </w:r>
      <w:r w:rsidR="00892903" w:rsidRPr="00892903">
        <w:rPr>
          <w:sz w:val="28"/>
        </w:rPr>
        <w:t>,</w:t>
      </w:r>
      <w:r w:rsidR="00892903">
        <w:rPr>
          <w:sz w:val="28"/>
        </w:rPr>
        <w:t xml:space="preserve"> </w:t>
      </w:r>
      <w:r w:rsidR="00892903" w:rsidRPr="00892903">
        <w:rPr>
          <w:sz w:val="28"/>
        </w:rPr>
        <w:t>(</w:t>
      </w:r>
      <w:r w:rsidR="00892903" w:rsidRPr="00892903">
        <w:rPr>
          <w:noProof/>
          <w:sz w:val="28"/>
        </w:rPr>
        <w:t>2</w:t>
      </w:r>
      <w:r w:rsidR="00892903" w:rsidRPr="00892903">
        <w:rPr>
          <w:sz w:val="28"/>
        </w:rPr>
        <w:t>.</w:t>
      </w:r>
      <w:r w:rsidR="00892903" w:rsidRPr="00892903">
        <w:rPr>
          <w:noProof/>
          <w:sz w:val="28"/>
        </w:rPr>
        <w:t>6</w:t>
      </w:r>
      <w:r w:rsidR="00892903" w:rsidRPr="00892903">
        <w:rPr>
          <w:sz w:val="28"/>
        </w:rPr>
        <w:t>)</w:t>
      </w:r>
    </w:p>
    <w:p w:rsidR="00892903" w:rsidRPr="00892903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a6"/>
        <w:suppressAutoHyphens/>
        <w:spacing w:line="360" w:lineRule="auto"/>
        <w:ind w:left="0" w:firstLine="709"/>
        <w:rPr>
          <w:sz w:val="28"/>
        </w:rPr>
      </w:pPr>
      <w:r w:rsidRPr="00892903">
        <w:rPr>
          <w:sz w:val="28"/>
        </w:rPr>
        <w:t>где</w:t>
      </w:r>
      <w:r>
        <w:rPr>
          <w:sz w:val="28"/>
        </w:rPr>
        <w:t xml:space="preserve"> </w:t>
      </w:r>
      <w:r w:rsidR="009E615E">
        <w:rPr>
          <w:position w:val="-12"/>
          <w:sz w:val="28"/>
        </w:rPr>
        <w:pict>
          <v:shape id="_x0000_i1130" type="#_x0000_t75" style="width:14.25pt;height:18pt" fillcolor="window">
            <v:imagedata r:id="rId99" o:title=""/>
          </v:shape>
        </w:pict>
      </w:r>
      <w:r w:rsidRPr="00892903">
        <w:rPr>
          <w:sz w:val="28"/>
        </w:rPr>
        <w:t xml:space="preserve"> — общий коэффициент усиления системы.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Подставляем:</w:t>
      </w:r>
    </w:p>
    <w:p w:rsidR="00A976AD" w:rsidRPr="00060D88" w:rsidRDefault="00A976AD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060D88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30"/>
          <w:sz w:val="28"/>
        </w:rPr>
        <w:pict>
          <v:shape id="_x0000_i1131" type="#_x0000_t75" style="width:3in;height:33.75pt" fillcolor="window">
            <v:imagedata r:id="rId100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Постоянные времени можно определить из соотношения:</w:t>
      </w:r>
    </w:p>
    <w:p w:rsidR="00A976AD" w:rsidRPr="00060D88" w:rsidRDefault="00A976AD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060D88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24"/>
          <w:sz w:val="28"/>
        </w:rPr>
        <w:pict>
          <v:shape id="_x0000_i1132" type="#_x0000_t75" style="width:33pt;height:30.75pt" fillcolor="window">
            <v:imagedata r:id="rId101" o:title=""/>
          </v:shape>
        </w:pict>
      </w:r>
      <w:r w:rsidR="00892903" w:rsidRPr="00892903">
        <w:rPr>
          <w:sz w:val="28"/>
        </w:rPr>
        <w:t>.</w:t>
      </w:r>
      <w:r w:rsidR="00892903">
        <w:rPr>
          <w:sz w:val="28"/>
        </w:rPr>
        <w:t xml:space="preserve"> </w:t>
      </w:r>
      <w:bookmarkStart w:id="16" w:name="Формула_T_1_w"/>
      <w:r w:rsidR="00892903" w:rsidRPr="00892903">
        <w:rPr>
          <w:sz w:val="28"/>
        </w:rPr>
        <w:t>(</w:t>
      </w:r>
      <w:r w:rsidR="00892903" w:rsidRPr="00892903">
        <w:rPr>
          <w:noProof/>
          <w:sz w:val="28"/>
        </w:rPr>
        <w:t>2</w:t>
      </w:r>
      <w:r w:rsidR="00892903" w:rsidRPr="00892903">
        <w:rPr>
          <w:sz w:val="28"/>
        </w:rPr>
        <w:t>.</w:t>
      </w:r>
      <w:r w:rsidR="00892903" w:rsidRPr="00892903">
        <w:rPr>
          <w:noProof/>
          <w:sz w:val="28"/>
        </w:rPr>
        <w:t>7</w:t>
      </w:r>
      <w:r w:rsidR="00892903" w:rsidRPr="00892903">
        <w:rPr>
          <w:sz w:val="28"/>
        </w:rPr>
        <w:t>)</w:t>
      </w:r>
      <w:bookmarkEnd w:id="16"/>
    </w:p>
    <w:p w:rsidR="00892903" w:rsidRPr="00060D88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Численно:</w:t>
      </w:r>
    </w:p>
    <w:p w:rsidR="00A976AD" w:rsidRPr="00060D88" w:rsidRDefault="00A976AD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060D88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30"/>
          <w:sz w:val="28"/>
        </w:rPr>
        <w:pict>
          <v:shape id="_x0000_i1133" type="#_x0000_t75" style="width:124.5pt;height:28.5pt" fillcolor="window">
            <v:imagedata r:id="rId102" o:title=""/>
          </v:shape>
        </w:pict>
      </w:r>
      <w:r w:rsidR="00892903" w:rsidRPr="00892903">
        <w:rPr>
          <w:sz w:val="28"/>
        </w:rPr>
        <w:t xml:space="preserve">, </w:t>
      </w:r>
      <w:r>
        <w:rPr>
          <w:position w:val="-30"/>
          <w:sz w:val="28"/>
        </w:rPr>
        <w:pict>
          <v:shape id="_x0000_i1134" type="#_x0000_t75" style="width:121.5pt;height:27pt" fillcolor="window">
            <v:imagedata r:id="rId103" o:title=""/>
          </v:shape>
        </w:pict>
      </w:r>
      <w:r w:rsidR="00892903" w:rsidRPr="00892903">
        <w:rPr>
          <w:sz w:val="28"/>
        </w:rPr>
        <w:t xml:space="preserve">, </w:t>
      </w:r>
      <w:r>
        <w:rPr>
          <w:position w:val="-30"/>
          <w:sz w:val="28"/>
        </w:rPr>
        <w:pict>
          <v:shape id="_x0000_i1135" type="#_x0000_t75" style="width:138pt;height:30pt" fillcolor="window">
            <v:imagedata r:id="rId104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В соответствии с формулой (</w:t>
      </w:r>
      <w:r w:rsidRPr="00892903">
        <w:rPr>
          <w:noProof/>
          <w:sz w:val="28"/>
        </w:rPr>
        <w:t>2</w:t>
      </w:r>
      <w:r w:rsidRPr="00892903">
        <w:rPr>
          <w:sz w:val="28"/>
        </w:rPr>
        <w:t>.</w:t>
      </w:r>
      <w:r w:rsidRPr="00892903">
        <w:rPr>
          <w:noProof/>
          <w:sz w:val="28"/>
        </w:rPr>
        <w:t>1</w:t>
      </w:r>
      <w:r w:rsidRPr="00892903">
        <w:rPr>
          <w:sz w:val="28"/>
        </w:rPr>
        <w:t>) записываем передаточную функцию желаемой разомкнутой системы:</w:t>
      </w:r>
    </w:p>
    <w:p w:rsidR="00A976AD" w:rsidRPr="00060D88" w:rsidRDefault="00A976AD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060D88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28"/>
          <w:sz w:val="28"/>
        </w:rPr>
        <w:pict>
          <v:shape id="_x0000_i1136" type="#_x0000_t75" style="width:180.75pt;height:33pt" fillcolor="window">
            <v:imagedata r:id="rId105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A976AD" w:rsidP="00892903">
      <w:pPr>
        <w:pStyle w:val="a1"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  <w:r w:rsidR="00892903" w:rsidRPr="00892903">
        <w:rPr>
          <w:sz w:val="28"/>
        </w:rPr>
        <w:t>Для построения ЛАЧХ необходимо вычислить логарифмы сопрягающих частот:</w:t>
      </w:r>
    </w:p>
    <w:p w:rsidR="00A976AD" w:rsidRPr="00060D88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A976AD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10"/>
          <w:sz w:val="28"/>
        </w:rPr>
        <w:pict>
          <v:shape id="_x0000_i1137" type="#_x0000_t75" style="width:156.75pt;height:17.25pt" fillcolor="window">
            <v:imagedata r:id="rId106" o:title=""/>
          </v:shape>
        </w:pict>
      </w:r>
      <w:r w:rsidR="00892903" w:rsidRPr="00892903">
        <w:rPr>
          <w:sz w:val="28"/>
        </w:rPr>
        <w:t xml:space="preserve">, </w:t>
      </w:r>
      <w:r>
        <w:rPr>
          <w:position w:val="-10"/>
          <w:sz w:val="28"/>
        </w:rPr>
        <w:pict>
          <v:shape id="_x0000_i1138" type="#_x0000_t75" style="width:152.25pt;height:17.25pt" fillcolor="window">
            <v:imagedata r:id="rId107" o:title=""/>
          </v:shape>
        </w:pict>
      </w:r>
      <w:r w:rsidR="00892903" w:rsidRPr="00892903">
        <w:rPr>
          <w:sz w:val="28"/>
        </w:rPr>
        <w:t>,</w:t>
      </w:r>
    </w:p>
    <w:p w:rsidR="00892903" w:rsidRPr="00060D88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12"/>
          <w:sz w:val="28"/>
        </w:rPr>
        <w:pict>
          <v:shape id="_x0000_i1139" type="#_x0000_t75" style="width:141.75pt;height:18pt" fillcolor="window">
            <v:imagedata r:id="rId108" o:title=""/>
          </v:shape>
        </w:pict>
      </w:r>
      <w:r w:rsidR="00892903" w:rsidRPr="00892903">
        <w:rPr>
          <w:sz w:val="28"/>
        </w:rPr>
        <w:t xml:space="preserve">, </w:t>
      </w:r>
      <w:r>
        <w:rPr>
          <w:position w:val="-12"/>
          <w:sz w:val="28"/>
        </w:rPr>
        <w:pict>
          <v:shape id="_x0000_i1140" type="#_x0000_t75" style="width:156.75pt;height:18pt" fillcolor="window">
            <v:imagedata r:id="rId109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 xml:space="preserve">ЛАЧХ желаемой системы представлена на рис. </w:t>
      </w:r>
      <w:r w:rsidRPr="00892903">
        <w:rPr>
          <w:noProof/>
          <w:sz w:val="28"/>
        </w:rPr>
        <w:t>2</w:t>
      </w:r>
      <w:r w:rsidRPr="00892903">
        <w:rPr>
          <w:sz w:val="28"/>
        </w:rPr>
        <w:t>.</w:t>
      </w:r>
      <w:r w:rsidRPr="00892903">
        <w:rPr>
          <w:noProof/>
          <w:sz w:val="28"/>
        </w:rPr>
        <w:t>1</w:t>
      </w:r>
      <w:r w:rsidRPr="00892903">
        <w:rPr>
          <w:sz w:val="28"/>
        </w:rPr>
        <w:t>.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8"/>
        <w:keepNext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1" type="#_x0000_t75" style="width:4in;height:243.75pt" fillcolor="window">
            <v:imagedata r:id="rId110" o:title=""/>
          </v:shape>
        </w:pict>
      </w:r>
    </w:p>
    <w:p w:rsidR="00892903" w:rsidRPr="00060D88" w:rsidRDefault="00892903" w:rsidP="00892903">
      <w:pPr>
        <w:pStyle w:val="a5"/>
        <w:suppressAutoHyphens/>
        <w:spacing w:before="0" w:after="0" w:line="360" w:lineRule="auto"/>
        <w:ind w:firstLine="709"/>
        <w:rPr>
          <w:i w:val="0"/>
          <w:sz w:val="28"/>
        </w:rPr>
      </w:pPr>
      <w:r w:rsidRPr="00892903">
        <w:rPr>
          <w:i w:val="0"/>
          <w:sz w:val="28"/>
        </w:rPr>
        <w:t xml:space="preserve">Рисунок </w:t>
      </w:r>
      <w:bookmarkStart w:id="17" w:name="Желаемая_ЛАЧХ"/>
      <w:r w:rsidRPr="00892903">
        <w:rPr>
          <w:i w:val="0"/>
          <w:noProof/>
          <w:sz w:val="28"/>
        </w:rPr>
        <w:t>2</w:t>
      </w:r>
      <w:r w:rsidRPr="00892903">
        <w:rPr>
          <w:i w:val="0"/>
          <w:sz w:val="28"/>
        </w:rPr>
        <w:t>.</w:t>
      </w:r>
      <w:r w:rsidRPr="00892903">
        <w:rPr>
          <w:i w:val="0"/>
          <w:noProof/>
          <w:sz w:val="28"/>
        </w:rPr>
        <w:t>1</w:t>
      </w:r>
      <w:bookmarkEnd w:id="17"/>
      <w:r w:rsidRPr="00892903">
        <w:rPr>
          <w:i w:val="0"/>
          <w:sz w:val="28"/>
        </w:rPr>
        <w:t xml:space="preserve"> — Логарифмическая амплитудно-частотная характеристика желаемой передаточной функции</w:t>
      </w:r>
    </w:p>
    <w:p w:rsidR="00892903" w:rsidRPr="00060D88" w:rsidRDefault="00892903" w:rsidP="00892903">
      <w:pPr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Используя формулу (</w:t>
      </w:r>
      <w:r w:rsidRPr="00892903">
        <w:rPr>
          <w:noProof/>
          <w:sz w:val="28"/>
        </w:rPr>
        <w:t>1</w:t>
      </w:r>
      <w:r w:rsidRPr="00892903">
        <w:rPr>
          <w:sz w:val="28"/>
        </w:rPr>
        <w:t>.</w:t>
      </w:r>
      <w:r w:rsidRPr="00892903">
        <w:rPr>
          <w:noProof/>
          <w:sz w:val="28"/>
        </w:rPr>
        <w:t>5</w:t>
      </w:r>
      <w:r w:rsidRPr="00892903">
        <w:rPr>
          <w:sz w:val="28"/>
        </w:rPr>
        <w:t>), запишем передаточную функцию желаемой замкнутой системы с единичной отрицательной обратной связью:</w:t>
      </w:r>
    </w:p>
    <w:p w:rsidR="00A976AD" w:rsidRPr="00060D88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60"/>
          <w:sz w:val="28"/>
        </w:rPr>
        <w:pict>
          <v:shape id="_x0000_i1142" type="#_x0000_t75" style="width:396.75pt;height:66pt" fillcolor="window">
            <v:imagedata r:id="rId111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A976AD" w:rsidP="00892903">
      <w:pPr>
        <w:pStyle w:val="a1"/>
        <w:suppressAutoHyphens/>
        <w:spacing w:line="360" w:lineRule="auto"/>
        <w:ind w:firstLine="709"/>
        <w:rPr>
          <w:sz w:val="28"/>
          <w:lang w:val="en-US"/>
        </w:rPr>
      </w:pPr>
      <w:r w:rsidRPr="00A976AD">
        <w:rPr>
          <w:sz w:val="28"/>
        </w:rPr>
        <w:br w:type="page"/>
      </w:r>
      <w:r w:rsidR="00892903" w:rsidRPr="00892903">
        <w:rPr>
          <w:sz w:val="28"/>
        </w:rPr>
        <w:t xml:space="preserve">Для расчета переходного процесса воспользуемся программой Perehod.exe, куда введем коэффициенты знаменателя и числителя. Получим график переходного процесса, представленный на рис </w:t>
      </w:r>
      <w:r w:rsidR="00892903" w:rsidRPr="00892903">
        <w:rPr>
          <w:noProof/>
          <w:sz w:val="28"/>
        </w:rPr>
        <w:t>2</w:t>
      </w:r>
      <w:r w:rsidR="00892903" w:rsidRPr="00892903">
        <w:rPr>
          <w:sz w:val="28"/>
        </w:rPr>
        <w:t>.</w:t>
      </w:r>
      <w:r w:rsidR="00892903" w:rsidRPr="00892903">
        <w:rPr>
          <w:noProof/>
          <w:sz w:val="28"/>
        </w:rPr>
        <w:t>2</w:t>
      </w:r>
      <w:r w:rsidR="00892903" w:rsidRPr="00892903">
        <w:rPr>
          <w:sz w:val="28"/>
        </w:rPr>
        <w:t>.</w:t>
      </w: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  <w:lang w:val="en-US"/>
        </w:rPr>
      </w:pPr>
    </w:p>
    <w:p w:rsidR="00892903" w:rsidRPr="00892903" w:rsidRDefault="009E615E" w:rsidP="00892903">
      <w:pPr>
        <w:pStyle w:val="a8"/>
        <w:keepNext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3" type="#_x0000_t75" style="width:254.25pt;height:160.5pt" fillcolor="window">
            <v:imagedata r:id="rId112" o:title=""/>
          </v:shape>
        </w:pict>
      </w:r>
    </w:p>
    <w:p w:rsidR="00892903" w:rsidRPr="00060D88" w:rsidRDefault="00892903" w:rsidP="00892903">
      <w:pPr>
        <w:pStyle w:val="a5"/>
        <w:suppressAutoHyphens/>
        <w:spacing w:before="0" w:after="0" w:line="360" w:lineRule="auto"/>
        <w:ind w:firstLine="709"/>
        <w:rPr>
          <w:i w:val="0"/>
          <w:sz w:val="28"/>
        </w:rPr>
      </w:pPr>
      <w:r w:rsidRPr="00892903">
        <w:rPr>
          <w:i w:val="0"/>
          <w:sz w:val="28"/>
        </w:rPr>
        <w:t xml:space="preserve">Рисунок </w:t>
      </w:r>
      <w:bookmarkStart w:id="18" w:name="ПП_желаемой_ЛАЧХ"/>
      <w:r w:rsidRPr="00892903">
        <w:rPr>
          <w:i w:val="0"/>
          <w:noProof/>
          <w:sz w:val="28"/>
        </w:rPr>
        <w:t>2</w:t>
      </w:r>
      <w:r w:rsidRPr="00892903">
        <w:rPr>
          <w:i w:val="0"/>
          <w:sz w:val="28"/>
        </w:rPr>
        <w:t>.</w:t>
      </w:r>
      <w:r w:rsidRPr="00892903">
        <w:rPr>
          <w:i w:val="0"/>
          <w:noProof/>
          <w:sz w:val="28"/>
        </w:rPr>
        <w:t>2</w:t>
      </w:r>
      <w:bookmarkEnd w:id="18"/>
      <w:r w:rsidRPr="00892903">
        <w:rPr>
          <w:i w:val="0"/>
          <w:sz w:val="28"/>
        </w:rPr>
        <w:t xml:space="preserve"> — Переходный процесс в желаемой передаточной функции</w:t>
      </w:r>
    </w:p>
    <w:p w:rsidR="00892903" w:rsidRPr="00060D88" w:rsidRDefault="00892903" w:rsidP="00892903">
      <w:pPr>
        <w:suppressAutoHyphens/>
        <w:spacing w:line="360" w:lineRule="auto"/>
        <w:ind w:firstLine="709"/>
        <w:rPr>
          <w:sz w:val="28"/>
        </w:rPr>
      </w:pPr>
    </w:p>
    <w:p w:rsidR="00A976AD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Время переходного процесса и перерегулирование равны:</w:t>
      </w:r>
    </w:p>
    <w:p w:rsidR="00892903" w:rsidRPr="00060D88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  <w:lang w:val="en-US"/>
        </w:rPr>
      </w:pPr>
      <w:r>
        <w:rPr>
          <w:position w:val="-12"/>
          <w:sz w:val="28"/>
        </w:rPr>
        <w:pict>
          <v:shape id="_x0000_i1144" type="#_x0000_t75" style="width:51pt;height:18pt" fillcolor="window">
            <v:imagedata r:id="rId113" o:title=""/>
          </v:shape>
        </w:pict>
      </w:r>
      <w:r w:rsidR="00892903" w:rsidRPr="00892903">
        <w:rPr>
          <w:sz w:val="28"/>
        </w:rPr>
        <w:t xml:space="preserve">, </w:t>
      </w:r>
      <w:r>
        <w:rPr>
          <w:position w:val="-10"/>
          <w:sz w:val="28"/>
        </w:rPr>
        <w:pict>
          <v:shape id="_x0000_i1145" type="#_x0000_t75" style="width:47.25pt;height:15.75pt" fillcolor="window">
            <v:imagedata r:id="rId114" o:title=""/>
          </v:shape>
        </w:pict>
      </w:r>
      <w:r w:rsidR="00892903" w:rsidRPr="00892903">
        <w:rPr>
          <w:sz w:val="28"/>
        </w:rPr>
        <w:t>.</w:t>
      </w:r>
    </w:p>
    <w:p w:rsidR="00892903" w:rsidRPr="00892903" w:rsidRDefault="00892903" w:rsidP="00892903">
      <w:pPr>
        <w:pStyle w:val="a7"/>
        <w:suppressAutoHyphens/>
        <w:spacing w:line="360" w:lineRule="auto"/>
        <w:ind w:firstLine="709"/>
        <w:rPr>
          <w:sz w:val="28"/>
          <w:lang w:val="en-US"/>
        </w:rPr>
      </w:pPr>
    </w:p>
    <w:p w:rsidR="00892903" w:rsidRPr="00892903" w:rsidRDefault="00892903" w:rsidP="00892903">
      <w:pPr>
        <w:pStyle w:val="2"/>
        <w:keepNext w:val="0"/>
        <w:numPr>
          <w:ilvl w:val="1"/>
          <w:numId w:val="8"/>
        </w:numPr>
        <w:spacing w:before="0" w:after="0" w:line="360" w:lineRule="auto"/>
        <w:ind w:left="0" w:firstLine="709"/>
        <w:rPr>
          <w:rFonts w:ascii="Times New Roman" w:hAnsi="Times New Roman"/>
          <w:b w:val="0"/>
          <w:sz w:val="28"/>
        </w:rPr>
      </w:pPr>
      <w:bookmarkStart w:id="19" w:name="_Toc482197409"/>
      <w:r w:rsidRPr="00892903">
        <w:rPr>
          <w:rFonts w:ascii="Times New Roman" w:hAnsi="Times New Roman"/>
          <w:b w:val="0"/>
          <w:sz w:val="28"/>
        </w:rPr>
        <w:t>Расчет последовательного корректирующего устройства</w:t>
      </w:r>
      <w:bookmarkEnd w:id="19"/>
    </w:p>
    <w:p w:rsidR="00892903" w:rsidRPr="00892903" w:rsidRDefault="00892903" w:rsidP="00892903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rFonts w:ascii="Times New Roman" w:hAnsi="Times New Roman"/>
          <w:b w:val="0"/>
          <w:sz w:val="28"/>
        </w:rPr>
      </w:pPr>
    </w:p>
    <w:p w:rsidR="00892903" w:rsidRPr="00892903" w:rsidRDefault="00892903" w:rsidP="00892903">
      <w:pPr>
        <w:pStyle w:val="3"/>
        <w:keepNext w:val="0"/>
        <w:numPr>
          <w:ilvl w:val="2"/>
          <w:numId w:val="8"/>
        </w:numPr>
        <w:spacing w:before="0" w:after="0" w:line="360" w:lineRule="auto"/>
        <w:ind w:left="0" w:firstLine="709"/>
        <w:rPr>
          <w:b w:val="0"/>
          <w:sz w:val="28"/>
        </w:rPr>
      </w:pPr>
      <w:bookmarkStart w:id="20" w:name="_Toc482197410"/>
      <w:r w:rsidRPr="00892903">
        <w:rPr>
          <w:b w:val="0"/>
          <w:sz w:val="28"/>
        </w:rPr>
        <w:t>Определение передаточной функции последовательного корректирующего устройства</w:t>
      </w:r>
      <w:bookmarkEnd w:id="20"/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Передаточную функцию последовательного корректирующего устройства найдем графическим методом, исходя из формулы:</w:t>
      </w:r>
    </w:p>
    <w:p w:rsidR="00A976AD" w:rsidRPr="00060D88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14"/>
          <w:sz w:val="28"/>
        </w:rPr>
        <w:pict>
          <v:shape id="_x0000_i1146" type="#_x0000_t75" style="width:93pt;height:18.75pt" fillcolor="window">
            <v:imagedata r:id="rId115" o:title=""/>
          </v:shape>
        </w:pict>
      </w:r>
      <w:r w:rsidR="00892903" w:rsidRPr="00892903">
        <w:rPr>
          <w:sz w:val="28"/>
        </w:rPr>
        <w:t>.</w:t>
      </w:r>
      <w:r w:rsidR="00892903">
        <w:rPr>
          <w:sz w:val="28"/>
        </w:rPr>
        <w:t xml:space="preserve"> </w:t>
      </w:r>
      <w:r w:rsidR="00892903" w:rsidRPr="00892903">
        <w:rPr>
          <w:sz w:val="28"/>
        </w:rPr>
        <w:t>(</w:t>
      </w:r>
      <w:r w:rsidR="00892903" w:rsidRPr="00892903">
        <w:rPr>
          <w:noProof/>
          <w:sz w:val="28"/>
        </w:rPr>
        <w:t>2</w:t>
      </w:r>
      <w:r w:rsidR="00892903" w:rsidRPr="00892903">
        <w:rPr>
          <w:sz w:val="28"/>
        </w:rPr>
        <w:t>.</w:t>
      </w:r>
      <w:r w:rsidR="00892903" w:rsidRPr="00892903">
        <w:rPr>
          <w:noProof/>
          <w:sz w:val="28"/>
        </w:rPr>
        <w:t>8</w:t>
      </w:r>
      <w:r w:rsidR="00892903" w:rsidRPr="00892903">
        <w:rPr>
          <w:sz w:val="28"/>
        </w:rPr>
        <w:t>)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Для этого построим ЛАЧХ исходной системы, а затем графически вычтем из желаемой ЛАЧХ исходную, получим ЛАЧХ последовательного корректирующего устройства.</w:t>
      </w: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Передаточная функция исходной системы имеет вид:</w:t>
      </w:r>
    </w:p>
    <w:p w:rsidR="00A976AD" w:rsidRPr="00060D88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28"/>
          <w:sz w:val="28"/>
        </w:rPr>
        <w:pict>
          <v:shape id="_x0000_i1147" type="#_x0000_t75" style="width:213pt;height:33pt" fillcolor="window">
            <v:imagedata r:id="rId116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Необходимые для построения ЛАЧХ сопрягающие частоты можно вычислить, преобразовав выражение (</w:t>
      </w:r>
      <w:r w:rsidRPr="00892903">
        <w:rPr>
          <w:noProof/>
          <w:sz w:val="28"/>
        </w:rPr>
        <w:t>2</w:t>
      </w:r>
      <w:r w:rsidRPr="00892903">
        <w:rPr>
          <w:sz w:val="28"/>
        </w:rPr>
        <w:t>.</w:t>
      </w:r>
      <w:r w:rsidRPr="00892903">
        <w:rPr>
          <w:noProof/>
          <w:sz w:val="28"/>
        </w:rPr>
        <w:t>7</w:t>
      </w:r>
      <w:r w:rsidRPr="00892903">
        <w:rPr>
          <w:sz w:val="28"/>
        </w:rPr>
        <w:t>):</w:t>
      </w:r>
    </w:p>
    <w:p w:rsidR="00A976AD" w:rsidRPr="00060D88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24"/>
          <w:sz w:val="28"/>
        </w:rPr>
        <w:pict>
          <v:shape id="_x0000_i1148" type="#_x0000_t75" style="width:33pt;height:30.75pt" fillcolor="window">
            <v:imagedata r:id="rId117" o:title=""/>
          </v:shape>
        </w:pict>
      </w:r>
      <w:r w:rsidR="00892903" w:rsidRPr="00892903">
        <w:rPr>
          <w:sz w:val="28"/>
        </w:rPr>
        <w:t>.</w:t>
      </w:r>
      <w:r w:rsidR="00892903">
        <w:rPr>
          <w:sz w:val="28"/>
        </w:rPr>
        <w:t xml:space="preserve"> </w:t>
      </w:r>
      <w:r w:rsidR="00892903" w:rsidRPr="00892903">
        <w:rPr>
          <w:sz w:val="28"/>
        </w:rPr>
        <w:t>(</w:t>
      </w:r>
      <w:r w:rsidR="00892903" w:rsidRPr="00892903">
        <w:rPr>
          <w:noProof/>
          <w:sz w:val="28"/>
        </w:rPr>
        <w:t>2</w:t>
      </w:r>
      <w:r w:rsidR="00892903" w:rsidRPr="00892903">
        <w:rPr>
          <w:sz w:val="28"/>
        </w:rPr>
        <w:t>.</w:t>
      </w:r>
      <w:r w:rsidR="00892903" w:rsidRPr="00892903">
        <w:rPr>
          <w:noProof/>
          <w:sz w:val="28"/>
        </w:rPr>
        <w:t>9</w:t>
      </w:r>
      <w:r w:rsidR="00892903" w:rsidRPr="00892903">
        <w:rPr>
          <w:sz w:val="28"/>
        </w:rPr>
        <w:t>)</w:t>
      </w: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  <w:lang w:val="en-US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Откуда:</w:t>
      </w:r>
    </w:p>
    <w:p w:rsidR="00A976AD" w:rsidRDefault="00A976AD" w:rsidP="00892903">
      <w:pPr>
        <w:pStyle w:val="a7"/>
        <w:suppressAutoHyphens/>
        <w:spacing w:line="360" w:lineRule="auto"/>
        <w:ind w:firstLine="709"/>
        <w:rPr>
          <w:sz w:val="28"/>
          <w:lang w:val="en-US"/>
        </w:rPr>
      </w:pPr>
    </w:p>
    <w:p w:rsidR="00A976AD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30"/>
          <w:sz w:val="28"/>
        </w:rPr>
        <w:pict>
          <v:shape id="_x0000_i1149" type="#_x0000_t75" style="width:107.25pt;height:33.75pt" fillcolor="window">
            <v:imagedata r:id="rId118" o:title=""/>
          </v:shape>
        </w:pict>
      </w:r>
      <w:r w:rsidR="00892903" w:rsidRPr="00892903">
        <w:rPr>
          <w:sz w:val="28"/>
        </w:rPr>
        <w:t xml:space="preserve">, </w:t>
      </w:r>
      <w:r>
        <w:rPr>
          <w:position w:val="-30"/>
          <w:sz w:val="28"/>
        </w:rPr>
        <w:pict>
          <v:shape id="_x0000_i1150" type="#_x0000_t75" style="width:129.75pt;height:33.75pt" fillcolor="window">
            <v:imagedata r:id="rId119" o:title=""/>
          </v:shape>
        </w:pict>
      </w:r>
      <w:r w:rsidR="00892903" w:rsidRPr="00892903">
        <w:rPr>
          <w:sz w:val="28"/>
        </w:rPr>
        <w:t xml:space="preserve">, </w:t>
      </w:r>
      <w:r>
        <w:rPr>
          <w:position w:val="-30"/>
          <w:sz w:val="28"/>
        </w:rPr>
        <w:pict>
          <v:shape id="_x0000_i1151" type="#_x0000_t75" style="width:119.25pt;height:33.75pt" fillcolor="window">
            <v:imagedata r:id="rId120" o:title=""/>
          </v:shape>
        </w:pict>
      </w:r>
      <w:r w:rsidR="00892903" w:rsidRPr="00892903">
        <w:rPr>
          <w:sz w:val="28"/>
        </w:rPr>
        <w:t>.</w:t>
      </w: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  <w:lang w:val="en-US"/>
        </w:rPr>
      </w:pPr>
      <w:r>
        <w:rPr>
          <w:position w:val="-10"/>
          <w:sz w:val="28"/>
        </w:rPr>
        <w:pict>
          <v:shape id="_x0000_i1152" type="#_x0000_t75" style="width:131.25pt;height:17.25pt" fillcolor="window">
            <v:imagedata r:id="rId121" o:title=""/>
          </v:shape>
        </w:pict>
      </w:r>
      <w:r w:rsidR="00892903" w:rsidRPr="00892903">
        <w:rPr>
          <w:sz w:val="28"/>
        </w:rPr>
        <w:t xml:space="preserve">, </w:t>
      </w:r>
      <w:r>
        <w:rPr>
          <w:position w:val="-10"/>
          <w:sz w:val="28"/>
        </w:rPr>
        <w:pict>
          <v:shape id="_x0000_i1153" type="#_x0000_t75" style="width:138pt;height:17.25pt" fillcolor="window">
            <v:imagedata r:id="rId122" o:title=""/>
          </v:shape>
        </w:pict>
      </w:r>
      <w:r w:rsidR="00892903" w:rsidRPr="00892903">
        <w:rPr>
          <w:sz w:val="28"/>
        </w:rPr>
        <w:t xml:space="preserve">, </w:t>
      </w:r>
      <w:r>
        <w:rPr>
          <w:position w:val="-12"/>
          <w:sz w:val="28"/>
        </w:rPr>
        <w:pict>
          <v:shape id="_x0000_i1154" type="#_x0000_t75" style="width:131.25pt;height:18pt" fillcolor="window">
            <v:imagedata r:id="rId123" o:title=""/>
          </v:shape>
        </w:pict>
      </w:r>
      <w:r w:rsidR="00892903" w:rsidRPr="00892903">
        <w:rPr>
          <w:sz w:val="28"/>
        </w:rPr>
        <w:t>.</w:t>
      </w:r>
    </w:p>
    <w:p w:rsidR="00892903" w:rsidRPr="00892903" w:rsidRDefault="00892903" w:rsidP="00892903">
      <w:pPr>
        <w:pStyle w:val="a7"/>
        <w:suppressAutoHyphens/>
        <w:spacing w:line="360" w:lineRule="auto"/>
        <w:ind w:firstLine="709"/>
        <w:rPr>
          <w:sz w:val="28"/>
          <w:lang w:val="en-US"/>
        </w:rPr>
      </w:pPr>
    </w:p>
    <w:p w:rsidR="00892903" w:rsidRPr="00892903" w:rsidRDefault="009E615E" w:rsidP="00892903">
      <w:pPr>
        <w:pStyle w:val="a8"/>
        <w:keepNext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5" type="#_x0000_t75" style="width:221.25pt;height:186.75pt" fillcolor="window">
            <v:imagedata r:id="rId124" o:title=""/>
          </v:shape>
        </w:pict>
      </w:r>
    </w:p>
    <w:p w:rsidR="00892903" w:rsidRPr="00892903" w:rsidRDefault="00892903" w:rsidP="00892903">
      <w:pPr>
        <w:pStyle w:val="a5"/>
        <w:suppressAutoHyphens/>
        <w:spacing w:before="0" w:after="0" w:line="360" w:lineRule="auto"/>
        <w:ind w:firstLine="709"/>
        <w:rPr>
          <w:i w:val="0"/>
          <w:sz w:val="28"/>
        </w:rPr>
      </w:pPr>
      <w:r w:rsidRPr="00892903">
        <w:rPr>
          <w:i w:val="0"/>
          <w:sz w:val="28"/>
        </w:rPr>
        <w:t xml:space="preserve">Рисунок </w:t>
      </w:r>
      <w:bookmarkStart w:id="21" w:name="Послед_ЛАЧХ"/>
      <w:r w:rsidRPr="00892903">
        <w:rPr>
          <w:i w:val="0"/>
          <w:noProof/>
          <w:sz w:val="28"/>
        </w:rPr>
        <w:t>2</w:t>
      </w:r>
      <w:r w:rsidRPr="00892903">
        <w:rPr>
          <w:i w:val="0"/>
          <w:sz w:val="28"/>
        </w:rPr>
        <w:t>.</w:t>
      </w:r>
      <w:r w:rsidRPr="00892903">
        <w:rPr>
          <w:i w:val="0"/>
          <w:noProof/>
          <w:sz w:val="28"/>
        </w:rPr>
        <w:t>3</w:t>
      </w:r>
      <w:bookmarkEnd w:id="21"/>
      <w:r w:rsidRPr="00892903">
        <w:rPr>
          <w:i w:val="0"/>
          <w:sz w:val="28"/>
        </w:rPr>
        <w:t xml:space="preserve"> — Определение ЛАЧХ последовательного корректирующего устройства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A976AD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 xml:space="preserve">В соответствии с рис. </w:t>
      </w:r>
      <w:r w:rsidRPr="00892903">
        <w:rPr>
          <w:noProof/>
          <w:sz w:val="28"/>
        </w:rPr>
        <w:t>2</w:t>
      </w:r>
      <w:r w:rsidRPr="00892903">
        <w:rPr>
          <w:sz w:val="28"/>
        </w:rPr>
        <w:t>.</w:t>
      </w:r>
      <w:r w:rsidRPr="00892903">
        <w:rPr>
          <w:noProof/>
          <w:sz w:val="28"/>
        </w:rPr>
        <w:t>3</w:t>
      </w:r>
      <w:r w:rsidRPr="00892903">
        <w:rPr>
          <w:sz w:val="28"/>
        </w:rPr>
        <w:t xml:space="preserve"> передаточная функция последовательного корректирующего устройства будет иметь вид:</w:t>
      </w:r>
    </w:p>
    <w:p w:rsidR="00892903" w:rsidRPr="00060D88" w:rsidRDefault="00A976AD" w:rsidP="00A976AD">
      <w:pPr>
        <w:pStyle w:val="a1"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  <w:r w:rsidR="009E615E">
        <w:rPr>
          <w:position w:val="-28"/>
          <w:sz w:val="28"/>
        </w:rPr>
        <w:pict>
          <v:shape id="_x0000_i1156" type="#_x0000_t75" style="width:258pt;height:33pt" fillcolor="window">
            <v:imagedata r:id="rId125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Тогда передаточная функция скорректированной последовательным корректирующим устройством разомкнутой системы будет равна:</w:t>
      </w:r>
    </w:p>
    <w:p w:rsidR="00A976AD" w:rsidRPr="00060D88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A976AD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28"/>
          <w:sz w:val="28"/>
        </w:rPr>
        <w:pict>
          <v:shape id="_x0000_i1157" type="#_x0000_t75" style="width:415.5pt;height:30.75pt" fillcolor="window">
            <v:imagedata r:id="rId126" o:title=""/>
          </v:shape>
        </w:pict>
      </w: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28"/>
          <w:sz w:val="28"/>
        </w:rPr>
        <w:pict>
          <v:shape id="_x0000_i1158" type="#_x0000_t75" style="width:129.75pt;height:33pt" fillcolor="window">
            <v:imagedata r:id="rId127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Передаточная функция замкнутой системы в соответствии с формулой (</w:t>
      </w:r>
      <w:r w:rsidRPr="00892903">
        <w:rPr>
          <w:noProof/>
          <w:sz w:val="28"/>
        </w:rPr>
        <w:t>1</w:t>
      </w:r>
      <w:r w:rsidRPr="00892903">
        <w:rPr>
          <w:sz w:val="28"/>
        </w:rPr>
        <w:t>.</w:t>
      </w:r>
      <w:r w:rsidRPr="00892903">
        <w:rPr>
          <w:noProof/>
          <w:sz w:val="28"/>
        </w:rPr>
        <w:t>5</w:t>
      </w:r>
      <w:r w:rsidRPr="00892903">
        <w:rPr>
          <w:sz w:val="28"/>
        </w:rPr>
        <w:t>) примет вид:</w:t>
      </w:r>
    </w:p>
    <w:p w:rsidR="00A976AD" w:rsidRPr="00060D88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  <w:lang w:val="en-US"/>
        </w:rPr>
      </w:pPr>
      <w:r>
        <w:rPr>
          <w:position w:val="-28"/>
          <w:sz w:val="28"/>
        </w:rPr>
        <w:pict>
          <v:shape id="_x0000_i1159" type="#_x0000_t75" style="width:258.75pt;height:33pt" fillcolor="window">
            <v:imagedata r:id="rId128" o:title=""/>
          </v:shape>
        </w:pict>
      </w:r>
      <w:r w:rsidR="00892903" w:rsidRPr="00892903">
        <w:rPr>
          <w:sz w:val="28"/>
        </w:rPr>
        <w:t>.</w:t>
      </w:r>
    </w:p>
    <w:p w:rsidR="00892903" w:rsidRPr="00892903" w:rsidRDefault="00892903" w:rsidP="00892903">
      <w:pPr>
        <w:pStyle w:val="a7"/>
        <w:suppressAutoHyphens/>
        <w:spacing w:line="360" w:lineRule="auto"/>
        <w:ind w:firstLine="709"/>
        <w:rPr>
          <w:sz w:val="28"/>
          <w:lang w:val="en-US"/>
        </w:rPr>
      </w:pPr>
    </w:p>
    <w:p w:rsidR="00892903" w:rsidRPr="00892903" w:rsidRDefault="00892903" w:rsidP="00892903">
      <w:pPr>
        <w:pStyle w:val="3"/>
        <w:keepNext w:val="0"/>
        <w:numPr>
          <w:ilvl w:val="2"/>
          <w:numId w:val="8"/>
        </w:numPr>
        <w:spacing w:before="0" w:after="0" w:line="360" w:lineRule="auto"/>
        <w:ind w:left="0" w:firstLine="709"/>
        <w:rPr>
          <w:b w:val="0"/>
          <w:sz w:val="28"/>
        </w:rPr>
      </w:pPr>
      <w:bookmarkStart w:id="22" w:name="_Toc482197411"/>
      <w:r w:rsidRPr="00892903">
        <w:rPr>
          <w:b w:val="0"/>
          <w:sz w:val="28"/>
        </w:rPr>
        <w:t>Реализация последовательного корректирующего устройства</w:t>
      </w:r>
      <w:bookmarkEnd w:id="22"/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 xml:space="preserve">Используя перечень звеньев, приведенный в источнике [1], произведем реализацию последовательного корректирующего контура с помощью последовательного соединения двух звеньев, электрические схемы которых приведены на рис. </w:t>
      </w:r>
      <w:r w:rsidRPr="00892903">
        <w:rPr>
          <w:noProof/>
          <w:sz w:val="28"/>
        </w:rPr>
        <w:t>2</w:t>
      </w:r>
      <w:r w:rsidRPr="00892903">
        <w:rPr>
          <w:sz w:val="28"/>
        </w:rPr>
        <w:t>.</w:t>
      </w:r>
      <w:r w:rsidRPr="00892903">
        <w:rPr>
          <w:noProof/>
          <w:sz w:val="28"/>
        </w:rPr>
        <w:t>4</w:t>
      </w:r>
      <w:r w:rsidRPr="00892903">
        <w:rPr>
          <w:sz w:val="28"/>
        </w:rPr>
        <w:t>.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8"/>
        <w:keepNext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0" type="#_x0000_t75" style="width:105.75pt;height:129.75pt" fillcolor="window">
            <v:imagedata r:id="rId129" o:title=""/>
          </v:shape>
        </w:pict>
      </w:r>
      <w:r w:rsidR="00892903">
        <w:rPr>
          <w:sz w:val="28"/>
        </w:rPr>
        <w:t xml:space="preserve">  </w:t>
      </w:r>
      <w:r>
        <w:rPr>
          <w:sz w:val="28"/>
        </w:rPr>
        <w:pict>
          <v:shape id="_x0000_i1161" type="#_x0000_t75" style="width:100.5pt;height:124.5pt" fillcolor="window">
            <v:imagedata r:id="rId130" o:title=""/>
          </v:shape>
        </w:pict>
      </w:r>
    </w:p>
    <w:p w:rsidR="00892903" w:rsidRPr="00060D88" w:rsidRDefault="00892903" w:rsidP="00892903">
      <w:pPr>
        <w:pStyle w:val="a5"/>
        <w:suppressAutoHyphens/>
        <w:spacing w:before="0" w:after="0" w:line="360" w:lineRule="auto"/>
        <w:ind w:firstLine="709"/>
        <w:rPr>
          <w:i w:val="0"/>
          <w:sz w:val="28"/>
        </w:rPr>
      </w:pPr>
      <w:r w:rsidRPr="00892903">
        <w:rPr>
          <w:i w:val="0"/>
          <w:sz w:val="28"/>
        </w:rPr>
        <w:t xml:space="preserve">Рисунок </w:t>
      </w:r>
      <w:bookmarkStart w:id="23" w:name="Звено_послед_коррект_устройства"/>
      <w:r w:rsidRPr="00892903">
        <w:rPr>
          <w:i w:val="0"/>
          <w:noProof/>
          <w:sz w:val="28"/>
        </w:rPr>
        <w:t>2</w:t>
      </w:r>
      <w:r w:rsidRPr="00892903">
        <w:rPr>
          <w:i w:val="0"/>
          <w:sz w:val="28"/>
        </w:rPr>
        <w:t>.</w:t>
      </w:r>
      <w:r w:rsidRPr="00892903">
        <w:rPr>
          <w:i w:val="0"/>
          <w:noProof/>
          <w:sz w:val="28"/>
        </w:rPr>
        <w:t>4</w:t>
      </w:r>
      <w:bookmarkEnd w:id="23"/>
      <w:r w:rsidRPr="00892903">
        <w:rPr>
          <w:i w:val="0"/>
          <w:sz w:val="28"/>
        </w:rPr>
        <w:t xml:space="preserve"> — Электрические схемы звеньев последовательного корректирующего устройства</w:t>
      </w:r>
    </w:p>
    <w:p w:rsidR="00A976AD" w:rsidRDefault="00A976AD" w:rsidP="00892903">
      <w:pPr>
        <w:pStyle w:val="a1"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  <w:r w:rsidR="00892903" w:rsidRPr="00892903">
        <w:rPr>
          <w:sz w:val="28"/>
        </w:rPr>
        <w:t>Первая схема реализует следующую передаточную функцию:</w:t>
      </w:r>
    </w:p>
    <w:p w:rsidR="00892903" w:rsidRPr="00060D88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30"/>
          <w:sz w:val="28"/>
        </w:rPr>
        <w:pict>
          <v:shape id="_x0000_i1162" type="#_x0000_t75" style="width:105.75pt;height:33.75pt" fillcolor="window">
            <v:imagedata r:id="rId131" o:title=""/>
          </v:shape>
        </w:pict>
      </w:r>
      <w:r w:rsidR="00892903" w:rsidRPr="00892903">
        <w:rPr>
          <w:sz w:val="28"/>
        </w:rPr>
        <w:t>,</w:t>
      </w:r>
      <w:r w:rsidR="00892903">
        <w:rPr>
          <w:sz w:val="28"/>
        </w:rPr>
        <w:t xml:space="preserve"> </w:t>
      </w:r>
      <w:bookmarkStart w:id="24" w:name="формула_W_посл_реализ_сх_1"/>
      <w:r w:rsidR="00892903" w:rsidRPr="00892903">
        <w:rPr>
          <w:sz w:val="28"/>
        </w:rPr>
        <w:t>(</w:t>
      </w:r>
      <w:r w:rsidR="00892903" w:rsidRPr="00892903">
        <w:rPr>
          <w:noProof/>
          <w:sz w:val="28"/>
        </w:rPr>
        <w:t>2</w:t>
      </w:r>
      <w:r w:rsidR="00892903" w:rsidRPr="00892903">
        <w:rPr>
          <w:sz w:val="28"/>
        </w:rPr>
        <w:t>.</w:t>
      </w:r>
      <w:r w:rsidR="00892903" w:rsidRPr="00892903">
        <w:rPr>
          <w:noProof/>
          <w:sz w:val="28"/>
        </w:rPr>
        <w:t>10</w:t>
      </w:r>
      <w:r w:rsidR="00892903" w:rsidRPr="00892903">
        <w:rPr>
          <w:sz w:val="28"/>
        </w:rPr>
        <w:t>)</w:t>
      </w:r>
      <w:bookmarkEnd w:id="24"/>
    </w:p>
    <w:p w:rsidR="00A976AD" w:rsidRDefault="00892903" w:rsidP="00892903">
      <w:pPr>
        <w:pStyle w:val="a6"/>
        <w:suppressAutoHyphens/>
        <w:spacing w:line="360" w:lineRule="auto"/>
        <w:ind w:left="0" w:firstLine="709"/>
        <w:rPr>
          <w:sz w:val="28"/>
        </w:rPr>
      </w:pPr>
      <w:r w:rsidRPr="00892903">
        <w:rPr>
          <w:sz w:val="28"/>
        </w:rPr>
        <w:t>где</w:t>
      </w:r>
      <w:r>
        <w:rPr>
          <w:sz w:val="28"/>
        </w:rPr>
        <w:t xml:space="preserve"> </w:t>
      </w:r>
      <w:r w:rsidR="009E615E">
        <w:rPr>
          <w:position w:val="-10"/>
          <w:sz w:val="28"/>
        </w:rPr>
        <w:pict>
          <v:shape id="_x0000_i1163" type="#_x0000_t75" style="width:81pt;height:17.25pt" fillcolor="window">
            <v:imagedata r:id="rId132" o:title=""/>
          </v:shape>
        </w:pict>
      </w:r>
      <w:r w:rsidRPr="00892903">
        <w:rPr>
          <w:sz w:val="28"/>
        </w:rPr>
        <w:t>;</w:t>
      </w:r>
    </w:p>
    <w:p w:rsidR="00A976AD" w:rsidRDefault="009E615E" w:rsidP="00892903">
      <w:pPr>
        <w:pStyle w:val="a6"/>
        <w:suppressAutoHyphens/>
        <w:spacing w:line="360" w:lineRule="auto"/>
        <w:ind w:left="0" w:firstLine="709"/>
        <w:rPr>
          <w:sz w:val="28"/>
        </w:rPr>
      </w:pPr>
      <w:r>
        <w:rPr>
          <w:position w:val="-12"/>
          <w:sz w:val="28"/>
        </w:rPr>
        <w:pict>
          <v:shape id="_x0000_i1164" type="#_x0000_t75" style="width:51.75pt;height:18pt" fillcolor="window">
            <v:imagedata r:id="rId133" o:title=""/>
          </v:shape>
        </w:pict>
      </w:r>
      <w:r w:rsidR="00892903" w:rsidRPr="00892903">
        <w:rPr>
          <w:sz w:val="28"/>
        </w:rPr>
        <w:t>;</w:t>
      </w:r>
    </w:p>
    <w:p w:rsidR="00A976AD" w:rsidRDefault="009E615E" w:rsidP="00892903">
      <w:pPr>
        <w:pStyle w:val="a6"/>
        <w:suppressAutoHyphens/>
        <w:spacing w:line="360" w:lineRule="auto"/>
        <w:ind w:left="0" w:firstLine="709"/>
        <w:rPr>
          <w:sz w:val="28"/>
        </w:rPr>
      </w:pPr>
      <w:r>
        <w:rPr>
          <w:position w:val="-12"/>
          <w:sz w:val="28"/>
        </w:rPr>
        <w:pict>
          <v:shape id="_x0000_i1165" type="#_x0000_t75" style="width:150pt;height:18pt" fillcolor="window">
            <v:imagedata r:id="rId134" o:title=""/>
          </v:shape>
        </w:pict>
      </w:r>
      <w:r w:rsidR="00892903" w:rsidRPr="00892903">
        <w:rPr>
          <w:sz w:val="28"/>
        </w:rPr>
        <w:t>;</w:t>
      </w:r>
    </w:p>
    <w:p w:rsidR="00A976AD" w:rsidRDefault="009E615E" w:rsidP="00892903">
      <w:pPr>
        <w:pStyle w:val="a6"/>
        <w:suppressAutoHyphens/>
        <w:spacing w:line="360" w:lineRule="auto"/>
        <w:ind w:left="0" w:firstLine="709"/>
        <w:rPr>
          <w:sz w:val="28"/>
        </w:rPr>
      </w:pPr>
      <w:r>
        <w:rPr>
          <w:position w:val="-12"/>
          <w:sz w:val="28"/>
        </w:rPr>
        <w:pict>
          <v:shape id="_x0000_i1166" type="#_x0000_t75" style="width:150pt;height:18pt" fillcolor="window">
            <v:imagedata r:id="rId135" o:title=""/>
          </v:shape>
        </w:pict>
      </w:r>
      <w:r w:rsidR="00892903" w:rsidRPr="00892903">
        <w:rPr>
          <w:sz w:val="28"/>
        </w:rPr>
        <w:t>;</w:t>
      </w:r>
    </w:p>
    <w:p w:rsidR="00892903" w:rsidRPr="00060D88" w:rsidRDefault="009E615E" w:rsidP="00892903">
      <w:pPr>
        <w:pStyle w:val="a6"/>
        <w:suppressAutoHyphens/>
        <w:spacing w:line="360" w:lineRule="auto"/>
        <w:ind w:left="0" w:firstLine="709"/>
        <w:rPr>
          <w:sz w:val="28"/>
        </w:rPr>
      </w:pPr>
      <w:r>
        <w:rPr>
          <w:position w:val="-30"/>
          <w:sz w:val="28"/>
        </w:rPr>
        <w:pict>
          <v:shape id="_x0000_i1167" type="#_x0000_t75" style="width:123.75pt;height:35.25pt" fillcolor="window">
            <v:imagedata r:id="rId136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6"/>
        <w:suppressAutoHyphens/>
        <w:spacing w:line="360" w:lineRule="auto"/>
        <w:ind w:left="0" w:firstLine="709"/>
        <w:rPr>
          <w:sz w:val="28"/>
        </w:rPr>
      </w:pPr>
    </w:p>
    <w:p w:rsidR="00A976AD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Вторая схема реализует следующую передаточную функцию:</w:t>
      </w:r>
    </w:p>
    <w:p w:rsidR="00892903" w:rsidRPr="00060D88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28"/>
          <w:sz w:val="28"/>
        </w:rPr>
        <w:pict>
          <v:shape id="_x0000_i1168" type="#_x0000_t75" style="width:68.25pt;height:33pt" fillcolor="window">
            <v:imagedata r:id="rId137" o:title=""/>
          </v:shape>
        </w:pict>
      </w:r>
      <w:r w:rsidR="00892903" w:rsidRPr="00892903">
        <w:rPr>
          <w:sz w:val="28"/>
        </w:rPr>
        <w:t>,</w:t>
      </w:r>
      <w:r w:rsidR="00892903">
        <w:rPr>
          <w:sz w:val="28"/>
        </w:rPr>
        <w:t xml:space="preserve"> </w:t>
      </w:r>
      <w:bookmarkStart w:id="25" w:name="формула_W_посл_реализ_сх_2"/>
      <w:r w:rsidR="00892903" w:rsidRPr="00892903">
        <w:rPr>
          <w:sz w:val="28"/>
        </w:rPr>
        <w:t>(</w:t>
      </w:r>
      <w:r w:rsidR="00892903" w:rsidRPr="00892903">
        <w:rPr>
          <w:noProof/>
          <w:sz w:val="28"/>
        </w:rPr>
        <w:t>2</w:t>
      </w:r>
      <w:r w:rsidR="00892903" w:rsidRPr="00892903">
        <w:rPr>
          <w:sz w:val="28"/>
        </w:rPr>
        <w:t>.</w:t>
      </w:r>
      <w:r w:rsidR="00892903" w:rsidRPr="00892903">
        <w:rPr>
          <w:noProof/>
          <w:sz w:val="28"/>
        </w:rPr>
        <w:t>11</w:t>
      </w:r>
      <w:r w:rsidR="00892903" w:rsidRPr="00892903">
        <w:rPr>
          <w:sz w:val="28"/>
        </w:rPr>
        <w:t>)</w:t>
      </w:r>
      <w:bookmarkEnd w:id="25"/>
    </w:p>
    <w:p w:rsidR="00A976AD" w:rsidRDefault="00892903" w:rsidP="00892903">
      <w:pPr>
        <w:pStyle w:val="a6"/>
        <w:suppressAutoHyphens/>
        <w:spacing w:line="360" w:lineRule="auto"/>
        <w:ind w:left="0" w:firstLine="709"/>
        <w:rPr>
          <w:sz w:val="28"/>
        </w:rPr>
      </w:pPr>
      <w:r w:rsidRPr="00892903">
        <w:rPr>
          <w:sz w:val="28"/>
        </w:rPr>
        <w:t>где</w:t>
      </w:r>
      <w:r>
        <w:rPr>
          <w:sz w:val="28"/>
        </w:rPr>
        <w:t xml:space="preserve"> </w:t>
      </w:r>
      <w:r w:rsidR="009E615E">
        <w:rPr>
          <w:position w:val="-30"/>
          <w:sz w:val="28"/>
        </w:rPr>
        <w:pict>
          <v:shape id="_x0000_i1169" type="#_x0000_t75" style="width:60.75pt;height:35.25pt" fillcolor="window">
            <v:imagedata r:id="rId138" o:title=""/>
          </v:shape>
        </w:pict>
      </w:r>
      <w:r w:rsidRPr="00892903">
        <w:rPr>
          <w:sz w:val="28"/>
        </w:rPr>
        <w:t>;</w:t>
      </w:r>
    </w:p>
    <w:p w:rsidR="00A976AD" w:rsidRDefault="009E615E" w:rsidP="00892903">
      <w:pPr>
        <w:pStyle w:val="a6"/>
        <w:suppressAutoHyphens/>
        <w:spacing w:line="360" w:lineRule="auto"/>
        <w:ind w:left="0" w:firstLine="709"/>
        <w:rPr>
          <w:sz w:val="28"/>
        </w:rPr>
      </w:pPr>
      <w:r>
        <w:rPr>
          <w:position w:val="-10"/>
          <w:sz w:val="28"/>
        </w:rPr>
        <w:pict>
          <v:shape id="_x0000_i1170" type="#_x0000_t75" style="width:41.25pt;height:17.25pt" fillcolor="window">
            <v:imagedata r:id="rId139" o:title=""/>
          </v:shape>
        </w:pict>
      </w:r>
      <w:r w:rsidR="00892903" w:rsidRPr="00892903">
        <w:rPr>
          <w:sz w:val="28"/>
        </w:rPr>
        <w:t>;</w:t>
      </w:r>
    </w:p>
    <w:p w:rsidR="00892903" w:rsidRPr="00060D88" w:rsidRDefault="009E615E" w:rsidP="00892903">
      <w:pPr>
        <w:pStyle w:val="a6"/>
        <w:suppressAutoHyphens/>
        <w:spacing w:line="360" w:lineRule="auto"/>
        <w:ind w:left="0" w:firstLine="709"/>
        <w:rPr>
          <w:sz w:val="28"/>
        </w:rPr>
      </w:pPr>
      <w:r>
        <w:rPr>
          <w:position w:val="-30"/>
          <w:sz w:val="28"/>
        </w:rPr>
        <w:pict>
          <v:shape id="_x0000_i1171" type="#_x0000_t75" style="width:62.25pt;height:35.25pt" fillcolor="window">
            <v:imagedata r:id="rId140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6"/>
        <w:suppressAutoHyphens/>
        <w:spacing w:line="360" w:lineRule="auto"/>
        <w:ind w:left="0" w:firstLine="709"/>
        <w:rPr>
          <w:sz w:val="28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Реализованная последовательным соединением этих двух звеньев передаточная функция будет иметь вид:</w:t>
      </w:r>
    </w:p>
    <w:p w:rsidR="00A976AD" w:rsidRPr="00060D88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28"/>
          <w:sz w:val="28"/>
        </w:rPr>
        <w:pict>
          <v:shape id="_x0000_i1172" type="#_x0000_t75" style="width:210.75pt;height:33pt" fillcolor="window">
            <v:imagedata r:id="rId141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Сопоставляя данную передаточную функцию с выражениями (</w:t>
      </w:r>
      <w:r w:rsidRPr="00892903">
        <w:rPr>
          <w:noProof/>
          <w:sz w:val="28"/>
        </w:rPr>
        <w:t>2</w:t>
      </w:r>
      <w:r w:rsidRPr="00892903">
        <w:rPr>
          <w:sz w:val="28"/>
        </w:rPr>
        <w:t>.</w:t>
      </w:r>
      <w:r w:rsidRPr="00892903">
        <w:rPr>
          <w:noProof/>
          <w:sz w:val="28"/>
        </w:rPr>
        <w:t>10</w:t>
      </w:r>
      <w:r w:rsidRPr="00892903">
        <w:rPr>
          <w:sz w:val="28"/>
        </w:rPr>
        <w:t>) и (</w:t>
      </w:r>
      <w:r w:rsidRPr="00892903">
        <w:rPr>
          <w:noProof/>
          <w:sz w:val="28"/>
        </w:rPr>
        <w:t>2</w:t>
      </w:r>
      <w:r w:rsidRPr="00892903">
        <w:rPr>
          <w:sz w:val="28"/>
        </w:rPr>
        <w:t>.</w:t>
      </w:r>
      <w:r w:rsidRPr="00892903">
        <w:rPr>
          <w:noProof/>
          <w:sz w:val="28"/>
        </w:rPr>
        <w:t>11</w:t>
      </w:r>
      <w:r w:rsidRPr="00892903">
        <w:rPr>
          <w:sz w:val="28"/>
        </w:rPr>
        <w:t>), получим следующие параметры элементов, используемых в схемах.</w:t>
      </w: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Для первой схемы:</w:t>
      </w:r>
    </w:p>
    <w:p w:rsidR="00A976AD" w:rsidRPr="00060D88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10"/>
          <w:sz w:val="28"/>
        </w:rPr>
        <w:br w:type="page"/>
      </w:r>
      <w:r w:rsidR="009E615E">
        <w:rPr>
          <w:position w:val="-10"/>
          <w:sz w:val="28"/>
        </w:rPr>
        <w:pict>
          <v:shape id="_x0000_i1173" type="#_x0000_t75" style="width:1in;height:17.25pt" fillcolor="window">
            <v:imagedata r:id="rId142" o:title=""/>
          </v:shape>
        </w:pict>
      </w:r>
      <w:r w:rsidR="00892903" w:rsidRPr="00892903">
        <w:rPr>
          <w:sz w:val="28"/>
        </w:rPr>
        <w:t xml:space="preserve">, </w:t>
      </w:r>
      <w:r w:rsidR="009E615E">
        <w:rPr>
          <w:position w:val="-10"/>
          <w:sz w:val="28"/>
        </w:rPr>
        <w:pict>
          <v:shape id="_x0000_i1174" type="#_x0000_t75" style="width:65.25pt;height:17.25pt" fillcolor="window">
            <v:imagedata r:id="rId143" o:title=""/>
          </v:shape>
        </w:pict>
      </w:r>
      <w:r w:rsidR="00892903" w:rsidRPr="00892903">
        <w:rPr>
          <w:sz w:val="28"/>
        </w:rPr>
        <w:t xml:space="preserve">, </w:t>
      </w:r>
      <w:r w:rsidR="009E615E">
        <w:rPr>
          <w:position w:val="-12"/>
          <w:sz w:val="28"/>
        </w:rPr>
        <w:pict>
          <v:shape id="_x0000_i1175" type="#_x0000_t75" style="width:66pt;height:18pt" fillcolor="window">
            <v:imagedata r:id="rId144" o:title=""/>
          </v:shape>
        </w:pict>
      </w:r>
      <w:r w:rsidR="00892903" w:rsidRPr="00892903">
        <w:rPr>
          <w:sz w:val="28"/>
        </w:rPr>
        <w:t xml:space="preserve">, </w:t>
      </w:r>
      <w:r w:rsidR="009E615E">
        <w:rPr>
          <w:position w:val="-10"/>
          <w:sz w:val="28"/>
        </w:rPr>
        <w:pict>
          <v:shape id="_x0000_i1176" type="#_x0000_t75" style="width:71.25pt;height:18pt" fillcolor="window">
            <v:imagedata r:id="rId145" o:title=""/>
          </v:shape>
        </w:pict>
      </w:r>
      <w:r w:rsidR="00892903" w:rsidRPr="00892903">
        <w:rPr>
          <w:sz w:val="28"/>
        </w:rPr>
        <w:t xml:space="preserve">, </w:t>
      </w:r>
      <w:r w:rsidR="009E615E">
        <w:rPr>
          <w:position w:val="-10"/>
          <w:sz w:val="28"/>
        </w:rPr>
        <w:pict>
          <v:shape id="_x0000_i1177" type="#_x0000_t75" style="width:54pt;height:17.25pt" fillcolor="window">
            <v:imagedata r:id="rId146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Для второй схемы:</w:t>
      </w:r>
    </w:p>
    <w:p w:rsidR="00A976AD" w:rsidRPr="00060D88" w:rsidRDefault="00A976AD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060D88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10"/>
          <w:sz w:val="28"/>
        </w:rPr>
        <w:pict>
          <v:shape id="_x0000_i1178" type="#_x0000_t75" style="width:78.75pt;height:17.25pt" fillcolor="window">
            <v:imagedata r:id="rId147" o:title=""/>
          </v:shape>
        </w:pict>
      </w:r>
      <w:r w:rsidR="00892903" w:rsidRPr="00892903">
        <w:rPr>
          <w:sz w:val="28"/>
        </w:rPr>
        <w:t xml:space="preserve">, </w:t>
      </w:r>
      <w:r>
        <w:rPr>
          <w:position w:val="-10"/>
          <w:sz w:val="28"/>
        </w:rPr>
        <w:pict>
          <v:shape id="_x0000_i1179" type="#_x0000_t75" style="width:69pt;height:17.25pt" fillcolor="window">
            <v:imagedata r:id="rId148" o:title=""/>
          </v:shape>
        </w:pict>
      </w:r>
      <w:r w:rsidR="00892903" w:rsidRPr="00892903">
        <w:rPr>
          <w:sz w:val="28"/>
        </w:rPr>
        <w:t xml:space="preserve">, </w:t>
      </w:r>
      <w:r>
        <w:rPr>
          <w:position w:val="-10"/>
          <w:sz w:val="28"/>
        </w:rPr>
        <w:pict>
          <v:shape id="_x0000_i1180" type="#_x0000_t75" style="width:57pt;height:18pt" fillcolor="window">
            <v:imagedata r:id="rId149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 xml:space="preserve">Схема электрическая принципиальная последовательного корректирующего устройства приведена на рис. </w:t>
      </w:r>
      <w:r w:rsidRPr="00892903">
        <w:rPr>
          <w:noProof/>
          <w:sz w:val="28"/>
        </w:rPr>
        <w:t>2</w:t>
      </w:r>
      <w:r w:rsidRPr="00892903">
        <w:rPr>
          <w:sz w:val="28"/>
        </w:rPr>
        <w:t>.</w:t>
      </w:r>
      <w:r w:rsidRPr="00892903">
        <w:rPr>
          <w:noProof/>
          <w:sz w:val="28"/>
        </w:rPr>
        <w:t>5</w:t>
      </w:r>
      <w:r w:rsidRPr="00892903">
        <w:rPr>
          <w:sz w:val="28"/>
        </w:rPr>
        <w:t>.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8"/>
        <w:keepNext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1" type="#_x0000_t75" style="width:246.75pt;height:160.5pt" fillcolor="window">
            <v:imagedata r:id="rId150" o:title=""/>
          </v:shape>
        </w:pict>
      </w:r>
    </w:p>
    <w:p w:rsidR="00892903" w:rsidRPr="00892903" w:rsidRDefault="00892903" w:rsidP="00892903">
      <w:pPr>
        <w:pStyle w:val="a5"/>
        <w:suppressAutoHyphens/>
        <w:spacing w:before="0" w:after="0" w:line="360" w:lineRule="auto"/>
        <w:ind w:firstLine="709"/>
        <w:rPr>
          <w:i w:val="0"/>
          <w:sz w:val="28"/>
        </w:rPr>
      </w:pPr>
      <w:r w:rsidRPr="00892903">
        <w:rPr>
          <w:i w:val="0"/>
          <w:sz w:val="28"/>
        </w:rPr>
        <w:t xml:space="preserve">Рисунок </w:t>
      </w:r>
      <w:bookmarkStart w:id="26" w:name="Послед_коррект_устройство"/>
      <w:r w:rsidRPr="00892903">
        <w:rPr>
          <w:i w:val="0"/>
          <w:noProof/>
          <w:sz w:val="28"/>
        </w:rPr>
        <w:t>2</w:t>
      </w:r>
      <w:r w:rsidRPr="00892903">
        <w:rPr>
          <w:i w:val="0"/>
          <w:sz w:val="28"/>
        </w:rPr>
        <w:t>.</w:t>
      </w:r>
      <w:r w:rsidRPr="00892903">
        <w:rPr>
          <w:i w:val="0"/>
          <w:noProof/>
          <w:sz w:val="28"/>
        </w:rPr>
        <w:t>5</w:t>
      </w:r>
      <w:bookmarkEnd w:id="26"/>
      <w:r w:rsidRPr="00892903">
        <w:rPr>
          <w:i w:val="0"/>
          <w:sz w:val="28"/>
        </w:rPr>
        <w:t xml:space="preserve"> — Схема электрическая принципиальная последовательного корректирующего устройства</w:t>
      </w:r>
    </w:p>
    <w:p w:rsidR="00892903" w:rsidRPr="00892903" w:rsidRDefault="00892903" w:rsidP="00892903">
      <w:pPr>
        <w:pStyle w:val="3"/>
        <w:keepNext w:val="0"/>
        <w:numPr>
          <w:ilvl w:val="2"/>
          <w:numId w:val="8"/>
        </w:numPr>
        <w:spacing w:before="0" w:after="0" w:line="360" w:lineRule="auto"/>
        <w:ind w:left="0" w:firstLine="709"/>
        <w:rPr>
          <w:b w:val="0"/>
          <w:sz w:val="28"/>
        </w:rPr>
      </w:pPr>
      <w:bookmarkStart w:id="27" w:name="_Toc482197412"/>
      <w:r w:rsidRPr="00892903">
        <w:rPr>
          <w:b w:val="0"/>
          <w:sz w:val="28"/>
        </w:rPr>
        <w:t>Оценка качества скорректированной САУ</w:t>
      </w:r>
      <w:bookmarkEnd w:id="27"/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Передаточная функция скорректированной последовательным корректирующим устройством разомкнутой системы будет равна:</w:t>
      </w:r>
    </w:p>
    <w:p w:rsidR="00A976AD" w:rsidRPr="00060D88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A976AD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28"/>
          <w:sz w:val="28"/>
        </w:rPr>
        <w:pict>
          <v:shape id="_x0000_i1182" type="#_x0000_t75" style="width:414.75pt;height:30pt" fillcolor="window">
            <v:imagedata r:id="rId151" o:title=""/>
          </v:shape>
        </w:pict>
      </w: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28"/>
          <w:sz w:val="28"/>
        </w:rPr>
        <w:pict>
          <v:shape id="_x0000_i1183" type="#_x0000_t75" style="width:192pt;height:33pt" fillcolor="window">
            <v:imagedata r:id="rId152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Передаточная функция замкнутой системы в соответствии с формулой (</w:t>
      </w:r>
      <w:r w:rsidRPr="00892903">
        <w:rPr>
          <w:noProof/>
          <w:sz w:val="28"/>
        </w:rPr>
        <w:t>1</w:t>
      </w:r>
      <w:r w:rsidRPr="00892903">
        <w:rPr>
          <w:sz w:val="28"/>
        </w:rPr>
        <w:t>.</w:t>
      </w:r>
      <w:r w:rsidRPr="00892903">
        <w:rPr>
          <w:noProof/>
          <w:sz w:val="28"/>
        </w:rPr>
        <w:t>5</w:t>
      </w:r>
      <w:r w:rsidRPr="00892903">
        <w:rPr>
          <w:sz w:val="28"/>
        </w:rPr>
        <w:t>) примет вид:</w:t>
      </w:r>
    </w:p>
    <w:p w:rsidR="00A976AD" w:rsidRPr="00060D88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30"/>
          <w:sz w:val="28"/>
        </w:rPr>
        <w:br w:type="page"/>
      </w:r>
      <w:r w:rsidR="009E615E">
        <w:rPr>
          <w:position w:val="-30"/>
          <w:sz w:val="28"/>
        </w:rPr>
        <w:pict>
          <v:shape id="_x0000_i1184" type="#_x0000_t75" style="width:318.75pt;height:33.75pt" fillcolor="window">
            <v:imagedata r:id="rId153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A976AD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С помощью программы Perehod.exe определяем время переходного процесса и перерегулирование:</w:t>
      </w:r>
    </w:p>
    <w:p w:rsidR="00892903" w:rsidRPr="00060D88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060D88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12"/>
          <w:sz w:val="28"/>
        </w:rPr>
        <w:pict>
          <v:shape id="_x0000_i1185" type="#_x0000_t75" style="width:56.25pt;height:18pt" fillcolor="window">
            <v:imagedata r:id="rId154" o:title=""/>
          </v:shape>
        </w:pict>
      </w:r>
      <w:r w:rsidR="00892903" w:rsidRPr="00892903">
        <w:rPr>
          <w:sz w:val="28"/>
        </w:rPr>
        <w:t xml:space="preserve">, </w:t>
      </w:r>
      <w:r>
        <w:rPr>
          <w:position w:val="-10"/>
          <w:sz w:val="28"/>
        </w:rPr>
        <w:pict>
          <v:shape id="_x0000_i1186" type="#_x0000_t75" style="width:47.25pt;height:15.75pt" fillcolor="window">
            <v:imagedata r:id="rId155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A976AD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Погрешность по времени переходного процесса будет равна:</w:t>
      </w:r>
    </w:p>
    <w:p w:rsidR="00892903" w:rsidRPr="00060D88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060D88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28"/>
          <w:sz w:val="28"/>
        </w:rPr>
        <w:pict>
          <v:shape id="_x0000_i1187" type="#_x0000_t75" style="width:152.25pt;height:33pt" fillcolor="window">
            <v:imagedata r:id="rId156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Погрешность по перерегулированию:</w:t>
      </w:r>
    </w:p>
    <w:p w:rsidR="00A976AD" w:rsidRPr="00060D88" w:rsidRDefault="00A976AD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060D88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24"/>
          <w:sz w:val="28"/>
        </w:rPr>
        <w:pict>
          <v:shape id="_x0000_i1188" type="#_x0000_t75" style="width:140.25pt;height:30.75pt" fillcolor="window">
            <v:imagedata r:id="rId157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 xml:space="preserve">График переходного процесса представлен на рисунке </w:t>
      </w:r>
      <w:r w:rsidRPr="00892903">
        <w:rPr>
          <w:noProof/>
          <w:sz w:val="28"/>
        </w:rPr>
        <w:t>2</w:t>
      </w:r>
      <w:r w:rsidRPr="00892903">
        <w:rPr>
          <w:sz w:val="28"/>
        </w:rPr>
        <w:t>.</w:t>
      </w:r>
      <w:r w:rsidRPr="00892903">
        <w:rPr>
          <w:noProof/>
          <w:sz w:val="28"/>
        </w:rPr>
        <w:t>6</w:t>
      </w:r>
      <w:r w:rsidRPr="00892903">
        <w:rPr>
          <w:sz w:val="28"/>
        </w:rPr>
        <w:t>.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2"/>
        <w:keepNext w:val="0"/>
        <w:numPr>
          <w:ilvl w:val="1"/>
          <w:numId w:val="8"/>
        </w:numPr>
        <w:spacing w:before="0" w:after="0" w:line="360" w:lineRule="auto"/>
        <w:ind w:left="0" w:firstLine="709"/>
        <w:rPr>
          <w:rFonts w:ascii="Times New Roman" w:hAnsi="Times New Roman"/>
          <w:b w:val="0"/>
          <w:sz w:val="28"/>
        </w:rPr>
      </w:pPr>
      <w:bookmarkStart w:id="28" w:name="_Toc482197413"/>
      <w:r w:rsidRPr="00892903">
        <w:rPr>
          <w:rFonts w:ascii="Times New Roman" w:hAnsi="Times New Roman"/>
          <w:b w:val="0"/>
          <w:sz w:val="28"/>
        </w:rPr>
        <w:t>Расчет параллельного корректирующего устройства</w:t>
      </w:r>
      <w:bookmarkEnd w:id="28"/>
    </w:p>
    <w:p w:rsidR="00892903" w:rsidRPr="00892903" w:rsidRDefault="00892903" w:rsidP="00892903">
      <w:pPr>
        <w:pStyle w:val="3"/>
        <w:keepNext w:val="0"/>
        <w:numPr>
          <w:ilvl w:val="0"/>
          <w:numId w:val="0"/>
        </w:numPr>
        <w:spacing w:before="0" w:after="0" w:line="360" w:lineRule="auto"/>
        <w:ind w:firstLine="709"/>
        <w:rPr>
          <w:b w:val="0"/>
          <w:sz w:val="28"/>
        </w:rPr>
      </w:pPr>
      <w:bookmarkStart w:id="29" w:name="_Toc482197414"/>
    </w:p>
    <w:p w:rsidR="00892903" w:rsidRPr="00892903" w:rsidRDefault="00892903" w:rsidP="00892903">
      <w:pPr>
        <w:pStyle w:val="3"/>
        <w:keepNext w:val="0"/>
        <w:numPr>
          <w:ilvl w:val="2"/>
          <w:numId w:val="8"/>
        </w:numPr>
        <w:spacing w:before="0" w:after="0" w:line="360" w:lineRule="auto"/>
        <w:ind w:left="0" w:firstLine="709"/>
        <w:rPr>
          <w:b w:val="0"/>
          <w:sz w:val="28"/>
        </w:rPr>
      </w:pPr>
      <w:r w:rsidRPr="00892903">
        <w:rPr>
          <w:b w:val="0"/>
          <w:sz w:val="28"/>
        </w:rPr>
        <w:t>Определение передаточной функции параллельного корректирующего устройства</w:t>
      </w:r>
      <w:bookmarkEnd w:id="29"/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  <w:lang w:val="en-US"/>
        </w:rPr>
      </w:pPr>
      <w:r w:rsidRPr="00892903">
        <w:rPr>
          <w:sz w:val="28"/>
        </w:rPr>
        <w:t xml:space="preserve">Разделим данную структурную схему на две части: одну из частей будет описывать </w:t>
      </w:r>
      <w:r w:rsidR="009E615E">
        <w:rPr>
          <w:position w:val="-14"/>
          <w:sz w:val="28"/>
        </w:rPr>
        <w:pict>
          <v:shape id="_x0000_i1189" type="#_x0000_t75" style="width:20.25pt;height:18.75pt" fillcolor="window">
            <v:imagedata r:id="rId158" o:title=""/>
          </v:shape>
        </w:pict>
      </w:r>
      <w:r w:rsidRPr="00892903">
        <w:rPr>
          <w:sz w:val="28"/>
        </w:rPr>
        <w:t xml:space="preserve">, а вторую — </w:t>
      </w:r>
      <w:r w:rsidR="009E615E">
        <w:rPr>
          <w:position w:val="-14"/>
          <w:sz w:val="28"/>
        </w:rPr>
        <w:pict>
          <v:shape id="_x0000_i1190" type="#_x0000_t75" style="width:21.75pt;height:18.75pt" fillcolor="window">
            <v:imagedata r:id="rId159" o:title=""/>
          </v:shape>
        </w:pict>
      </w:r>
      <w:r w:rsidRPr="00892903">
        <w:rPr>
          <w:sz w:val="28"/>
        </w:rPr>
        <w:t>. Второй части данной структурной схемы соответствует последовательное соединение звеньев, охваченное звеном параллельной коррекции. Следовательно:</w:t>
      </w:r>
    </w:p>
    <w:p w:rsidR="00892903" w:rsidRDefault="00892903" w:rsidP="00892903">
      <w:pPr>
        <w:pStyle w:val="a1"/>
        <w:suppressAutoHyphens/>
        <w:spacing w:line="360" w:lineRule="auto"/>
        <w:ind w:firstLine="709"/>
        <w:rPr>
          <w:sz w:val="28"/>
          <w:lang w:val="en-US"/>
        </w:rPr>
      </w:pPr>
    </w:p>
    <w:p w:rsidR="00892903" w:rsidRPr="00892903" w:rsidRDefault="00A976AD" w:rsidP="00A976AD">
      <w:pPr>
        <w:pStyle w:val="a1"/>
        <w:suppressAutoHyphens/>
        <w:spacing w:line="360" w:lineRule="auto"/>
        <w:ind w:firstLine="709"/>
        <w:rPr>
          <w:sz w:val="28"/>
        </w:rPr>
      </w:pPr>
      <w:r>
        <w:rPr>
          <w:sz w:val="28"/>
          <w:lang w:val="en-US"/>
        </w:rPr>
        <w:br w:type="page"/>
      </w:r>
      <w:r w:rsidR="009E615E">
        <w:rPr>
          <w:sz w:val="28"/>
        </w:rPr>
        <w:pict>
          <v:shape id="_x0000_i1191" type="#_x0000_t75" style="width:228pt;height:145.5pt" fillcolor="window">
            <v:imagedata r:id="rId160" o:title=""/>
          </v:shape>
        </w:pict>
      </w:r>
    </w:p>
    <w:p w:rsidR="00892903" w:rsidRPr="00060D88" w:rsidRDefault="00892903" w:rsidP="00892903">
      <w:pPr>
        <w:pStyle w:val="a5"/>
        <w:suppressAutoHyphens/>
        <w:spacing w:before="0" w:after="0" w:line="360" w:lineRule="auto"/>
        <w:ind w:firstLine="709"/>
        <w:rPr>
          <w:i w:val="0"/>
          <w:sz w:val="28"/>
        </w:rPr>
      </w:pPr>
      <w:r w:rsidRPr="00892903">
        <w:rPr>
          <w:i w:val="0"/>
          <w:sz w:val="28"/>
        </w:rPr>
        <w:t xml:space="preserve">Рисунок </w:t>
      </w:r>
      <w:bookmarkStart w:id="30" w:name="ПП_реальной_желаемой_послед_ЛАЧХ"/>
      <w:r w:rsidRPr="00892903">
        <w:rPr>
          <w:i w:val="0"/>
          <w:noProof/>
          <w:sz w:val="28"/>
        </w:rPr>
        <w:t>2</w:t>
      </w:r>
      <w:r w:rsidRPr="00892903">
        <w:rPr>
          <w:i w:val="0"/>
          <w:sz w:val="28"/>
        </w:rPr>
        <w:t>.</w:t>
      </w:r>
      <w:r w:rsidRPr="00892903">
        <w:rPr>
          <w:i w:val="0"/>
          <w:noProof/>
          <w:sz w:val="28"/>
        </w:rPr>
        <w:t>6</w:t>
      </w:r>
      <w:bookmarkEnd w:id="30"/>
      <w:r w:rsidRPr="00892903">
        <w:rPr>
          <w:i w:val="0"/>
          <w:sz w:val="28"/>
        </w:rPr>
        <w:t xml:space="preserve"> — Переходной процесс в системе, скорректированной последовательным корректирующим звеном</w:t>
      </w:r>
    </w:p>
    <w:p w:rsidR="00A976AD" w:rsidRPr="00060D88" w:rsidRDefault="00A976AD" w:rsidP="00892903">
      <w:pPr>
        <w:suppressAutoHyphens/>
        <w:spacing w:line="360" w:lineRule="auto"/>
        <w:ind w:firstLine="709"/>
        <w:rPr>
          <w:sz w:val="28"/>
        </w:rPr>
      </w:pPr>
    </w:p>
    <w:p w:rsidR="00892903" w:rsidRPr="00060D88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28"/>
          <w:sz w:val="28"/>
        </w:rPr>
        <w:pict>
          <v:shape id="_x0000_i1192" type="#_x0000_t75" style="width:87pt;height:33pt" fillcolor="window">
            <v:imagedata r:id="rId161" o:title=""/>
          </v:shape>
        </w:pict>
      </w:r>
      <w:r w:rsidR="00892903" w:rsidRPr="00892903">
        <w:rPr>
          <w:sz w:val="28"/>
        </w:rPr>
        <w:t xml:space="preserve">, </w:t>
      </w:r>
      <w:r>
        <w:rPr>
          <w:position w:val="-28"/>
          <w:sz w:val="28"/>
        </w:rPr>
        <w:pict>
          <v:shape id="_x0000_i1193" type="#_x0000_t75" style="width:150pt;height:33pt" fillcolor="window">
            <v:imagedata r:id="rId162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Передаточную функцию параллельного корректирующего устройства найдем графическим методом, исходя из формулы:</w:t>
      </w:r>
    </w:p>
    <w:p w:rsidR="00A976AD" w:rsidRPr="00060D88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14"/>
          <w:sz w:val="28"/>
        </w:rPr>
        <w:pict>
          <v:shape id="_x0000_i1194" type="#_x0000_t75" style="width:99pt;height:18.75pt" fillcolor="window">
            <v:imagedata r:id="rId163" o:title=""/>
          </v:shape>
        </w:pict>
      </w:r>
      <w:r w:rsidR="00892903" w:rsidRPr="00892903">
        <w:rPr>
          <w:sz w:val="28"/>
        </w:rPr>
        <w:t>,</w:t>
      </w:r>
      <w:r w:rsidR="00892903">
        <w:rPr>
          <w:sz w:val="28"/>
        </w:rPr>
        <w:t xml:space="preserve"> </w:t>
      </w:r>
      <w:r w:rsidR="00892903" w:rsidRPr="00892903">
        <w:rPr>
          <w:sz w:val="28"/>
        </w:rPr>
        <w:t>(</w:t>
      </w:r>
      <w:r w:rsidR="00892903" w:rsidRPr="00892903">
        <w:rPr>
          <w:noProof/>
          <w:sz w:val="28"/>
        </w:rPr>
        <w:t>2</w:t>
      </w:r>
      <w:r w:rsidR="00892903" w:rsidRPr="00892903">
        <w:rPr>
          <w:sz w:val="28"/>
        </w:rPr>
        <w:t>.</w:t>
      </w:r>
      <w:r w:rsidR="00892903" w:rsidRPr="00892903">
        <w:rPr>
          <w:noProof/>
          <w:sz w:val="28"/>
        </w:rPr>
        <w:t>12</w:t>
      </w:r>
      <w:r w:rsidR="00892903" w:rsidRPr="00892903">
        <w:rPr>
          <w:sz w:val="28"/>
        </w:rPr>
        <w:t>)</w:t>
      </w:r>
    </w:p>
    <w:p w:rsidR="00892903" w:rsidRPr="00892903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a6"/>
        <w:suppressAutoHyphens/>
        <w:spacing w:line="360" w:lineRule="auto"/>
        <w:ind w:left="0" w:firstLine="709"/>
        <w:rPr>
          <w:sz w:val="28"/>
        </w:rPr>
      </w:pPr>
      <w:r w:rsidRPr="00892903">
        <w:rPr>
          <w:sz w:val="28"/>
        </w:rPr>
        <w:t>где</w:t>
      </w:r>
      <w:r>
        <w:rPr>
          <w:sz w:val="28"/>
        </w:rPr>
        <w:t xml:space="preserve"> </w:t>
      </w:r>
      <w:r w:rsidR="009E615E">
        <w:rPr>
          <w:position w:val="-14"/>
          <w:sz w:val="28"/>
        </w:rPr>
        <w:pict>
          <v:shape id="_x0000_i1195" type="#_x0000_t75" style="width:20.25pt;height:18.75pt" fillcolor="window">
            <v:imagedata r:id="rId164" o:title=""/>
          </v:shape>
        </w:pict>
      </w:r>
      <w:r w:rsidRPr="00892903">
        <w:rPr>
          <w:sz w:val="28"/>
        </w:rPr>
        <w:t xml:space="preserve"> — ЛАЧХ передаточной функции второй части фактической структурной схемы, то есть </w:t>
      </w:r>
      <w:r w:rsidR="009E615E">
        <w:rPr>
          <w:position w:val="-14"/>
          <w:sz w:val="28"/>
        </w:rPr>
        <w:pict>
          <v:shape id="_x0000_i1196" type="#_x0000_t75" style="width:21.75pt;height:18.75pt" fillcolor="window">
            <v:imagedata r:id="rId165" o:title=""/>
          </v:shape>
        </w:pict>
      </w:r>
      <w:r w:rsidRPr="00892903">
        <w:rPr>
          <w:sz w:val="28"/>
        </w:rPr>
        <w:t>.</w:t>
      </w:r>
    </w:p>
    <w:p w:rsidR="00A976AD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 xml:space="preserve">В соответствии с рис. </w:t>
      </w:r>
      <w:bookmarkStart w:id="31" w:name="_Hlt480810692"/>
      <w:r w:rsidRPr="00892903">
        <w:rPr>
          <w:noProof/>
          <w:sz w:val="28"/>
        </w:rPr>
        <w:t>2</w:t>
      </w:r>
      <w:r w:rsidRPr="00892903">
        <w:rPr>
          <w:sz w:val="28"/>
        </w:rPr>
        <w:t>.</w:t>
      </w:r>
      <w:r w:rsidRPr="00892903">
        <w:rPr>
          <w:noProof/>
          <w:sz w:val="28"/>
        </w:rPr>
        <w:t>7</w:t>
      </w:r>
      <w:bookmarkEnd w:id="31"/>
      <w:r w:rsidRPr="00892903">
        <w:rPr>
          <w:sz w:val="28"/>
        </w:rPr>
        <w:t xml:space="preserve"> передаточная функция параллельного корректирующего устройства будет иметь вид:</w:t>
      </w:r>
    </w:p>
    <w:p w:rsidR="00892903" w:rsidRPr="00060D88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060D88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28"/>
          <w:sz w:val="28"/>
        </w:rPr>
        <w:pict>
          <v:shape id="_x0000_i1197" type="#_x0000_t75" style="width:185.25pt;height:33pt" fillcolor="window">
            <v:imagedata r:id="rId166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Тогда передаточная функция разомкнутой системы с параллельной коррекцией будет иметь вид:</w:t>
      </w:r>
    </w:p>
    <w:p w:rsidR="00A976AD" w:rsidRPr="00060D88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14"/>
          <w:sz w:val="28"/>
        </w:rPr>
        <w:pict>
          <v:shape id="_x0000_i1198" type="#_x0000_t75" style="width:93pt;height:18.75pt" fillcolor="window">
            <v:imagedata r:id="rId167" o:title=""/>
          </v:shape>
        </w:pict>
      </w:r>
      <w:r w:rsidR="00892903" w:rsidRPr="00892903">
        <w:rPr>
          <w:sz w:val="28"/>
        </w:rPr>
        <w:t>,</w:t>
      </w:r>
      <w:r w:rsidR="00892903">
        <w:rPr>
          <w:sz w:val="28"/>
        </w:rPr>
        <w:t xml:space="preserve"> </w:t>
      </w:r>
      <w:bookmarkStart w:id="32" w:name="Wрпар_W2пар_W1ф"/>
      <w:r w:rsidR="00892903" w:rsidRPr="00892903">
        <w:rPr>
          <w:sz w:val="28"/>
        </w:rPr>
        <w:t>(</w:t>
      </w:r>
      <w:r w:rsidR="00892903" w:rsidRPr="00892903">
        <w:rPr>
          <w:noProof/>
          <w:sz w:val="28"/>
        </w:rPr>
        <w:t>2</w:t>
      </w:r>
      <w:r w:rsidR="00892903" w:rsidRPr="00892903">
        <w:rPr>
          <w:sz w:val="28"/>
        </w:rPr>
        <w:t>.</w:t>
      </w:r>
      <w:r w:rsidR="00892903" w:rsidRPr="00892903">
        <w:rPr>
          <w:noProof/>
          <w:sz w:val="28"/>
        </w:rPr>
        <w:t>13</w:t>
      </w:r>
      <w:r w:rsidR="00892903" w:rsidRPr="00892903">
        <w:rPr>
          <w:sz w:val="28"/>
        </w:rPr>
        <w:t>)</w:t>
      </w:r>
      <w:bookmarkEnd w:id="32"/>
    </w:p>
    <w:p w:rsidR="00A976AD" w:rsidRDefault="00892903" w:rsidP="00892903">
      <w:pPr>
        <w:pStyle w:val="a6"/>
        <w:suppressAutoHyphens/>
        <w:spacing w:line="360" w:lineRule="auto"/>
        <w:ind w:left="0" w:firstLine="709"/>
        <w:rPr>
          <w:sz w:val="28"/>
        </w:rPr>
      </w:pPr>
      <w:r w:rsidRPr="00892903">
        <w:rPr>
          <w:sz w:val="28"/>
        </w:rPr>
        <w:t>где</w:t>
      </w:r>
      <w:r>
        <w:rPr>
          <w:sz w:val="28"/>
        </w:rPr>
        <w:t xml:space="preserve"> </w:t>
      </w:r>
      <w:r w:rsidR="009E615E">
        <w:rPr>
          <w:position w:val="-32"/>
          <w:sz w:val="28"/>
        </w:rPr>
        <w:pict>
          <v:shape id="_x0000_i1199" type="#_x0000_t75" style="width:107.25pt;height:36.75pt" fillcolor="window">
            <v:imagedata r:id="rId168" o:title=""/>
          </v:shape>
        </w:pict>
      </w:r>
      <w:r w:rsidRPr="00892903">
        <w:rPr>
          <w:sz w:val="28"/>
        </w:rPr>
        <w:t>.</w:t>
      </w:r>
    </w:p>
    <w:p w:rsidR="00A976AD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60"/>
          <w:sz w:val="28"/>
        </w:rPr>
        <w:pict>
          <v:shape id="_x0000_i1200" type="#_x0000_t75" style="width:336pt;height:66pt" fillcolor="window">
            <v:imagedata r:id="rId169" o:title=""/>
          </v:shape>
        </w:pict>
      </w:r>
    </w:p>
    <w:p w:rsidR="00892903" w:rsidRPr="00060D88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=</w:t>
      </w:r>
      <w:r w:rsidR="009E615E">
        <w:rPr>
          <w:position w:val="-28"/>
          <w:sz w:val="28"/>
        </w:rPr>
        <w:pict>
          <v:shape id="_x0000_i1201" type="#_x0000_t75" style="width:362.25pt;height:33pt" fillcolor="window">
            <v:imagedata r:id="rId170" o:title=""/>
          </v:shape>
        </w:pict>
      </w:r>
      <w:r w:rsidRPr="00892903">
        <w:rPr>
          <w:sz w:val="28"/>
        </w:rPr>
        <w:t>.</w:t>
      </w:r>
    </w:p>
    <w:p w:rsidR="00892903" w:rsidRPr="00060D88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 xml:space="preserve">Подставляя </w:t>
      </w:r>
      <w:r w:rsidR="009E615E">
        <w:rPr>
          <w:position w:val="-14"/>
          <w:sz w:val="28"/>
        </w:rPr>
        <w:pict>
          <v:shape id="_x0000_i1202" type="#_x0000_t75" style="width:27.75pt;height:18.75pt" fillcolor="window">
            <v:imagedata r:id="rId171" o:title=""/>
          </v:shape>
        </w:pict>
      </w:r>
      <w:r w:rsidRPr="00892903">
        <w:rPr>
          <w:sz w:val="28"/>
        </w:rPr>
        <w:t xml:space="preserve"> в выражение (</w:t>
      </w:r>
      <w:r w:rsidRPr="00892903">
        <w:rPr>
          <w:noProof/>
          <w:sz w:val="28"/>
        </w:rPr>
        <w:t>2</w:t>
      </w:r>
      <w:r w:rsidRPr="00892903">
        <w:rPr>
          <w:sz w:val="28"/>
        </w:rPr>
        <w:t>.</w:t>
      </w:r>
      <w:r w:rsidRPr="00892903">
        <w:rPr>
          <w:noProof/>
          <w:sz w:val="28"/>
        </w:rPr>
        <w:t>13</w:t>
      </w:r>
      <w:r w:rsidRPr="00892903">
        <w:rPr>
          <w:sz w:val="28"/>
        </w:rPr>
        <w:t>), получим передаточную функцию скорректированной параллельным корректирующим устройством разомкнутой системы:</w:t>
      </w:r>
    </w:p>
    <w:p w:rsidR="00A976AD" w:rsidRPr="00060D88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position w:val="-28"/>
          <w:sz w:val="28"/>
          <w:lang w:val="en-US"/>
        </w:rPr>
      </w:pPr>
      <w:r>
        <w:rPr>
          <w:position w:val="-28"/>
          <w:sz w:val="28"/>
        </w:rPr>
        <w:pict>
          <v:shape id="_x0000_i1203" type="#_x0000_t75" style="width:423pt;height:30pt" fillcolor="window">
            <v:imagedata r:id="rId172" o:title=""/>
          </v:shape>
        </w:pict>
      </w:r>
    </w:p>
    <w:p w:rsidR="00A976AD" w:rsidRPr="00060D88" w:rsidRDefault="009E615E" w:rsidP="00A976AD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28"/>
          <w:sz w:val="28"/>
        </w:rPr>
        <w:pict>
          <v:shape id="_x0000_i1204" type="#_x0000_t75" style="width:366pt;height:33pt" fillcolor="window">
            <v:imagedata r:id="rId173" o:title=""/>
          </v:shape>
        </w:pict>
      </w:r>
      <w:r w:rsidR="00A976AD" w:rsidRPr="00892903">
        <w:rPr>
          <w:sz w:val="28"/>
        </w:rPr>
        <w:t>.</w:t>
      </w:r>
    </w:p>
    <w:p w:rsidR="00A976AD" w:rsidRPr="00060D88" w:rsidRDefault="00A976AD" w:rsidP="00A976AD">
      <w:pPr>
        <w:pStyle w:val="a7"/>
        <w:suppressAutoHyphens/>
        <w:spacing w:line="360" w:lineRule="auto"/>
        <w:ind w:firstLine="709"/>
        <w:rPr>
          <w:sz w:val="28"/>
        </w:rPr>
      </w:pPr>
    </w:p>
    <w:p w:rsidR="00A976AD" w:rsidRPr="00060D88" w:rsidRDefault="00A976AD" w:rsidP="00A976AD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Передаточная функция замкнутой единичной обратной связью системы с параллельной коррекцией в соответствии с формулой (</w:t>
      </w:r>
      <w:r w:rsidRPr="00892903">
        <w:rPr>
          <w:noProof/>
          <w:sz w:val="28"/>
        </w:rPr>
        <w:t>1</w:t>
      </w:r>
      <w:r w:rsidRPr="00892903">
        <w:rPr>
          <w:sz w:val="28"/>
        </w:rPr>
        <w:t>.</w:t>
      </w:r>
      <w:r w:rsidRPr="00892903">
        <w:rPr>
          <w:noProof/>
          <w:sz w:val="28"/>
        </w:rPr>
        <w:t>5</w:t>
      </w:r>
      <w:r w:rsidRPr="00892903">
        <w:rPr>
          <w:sz w:val="28"/>
        </w:rPr>
        <w:t>) примет вид:</w:t>
      </w:r>
    </w:p>
    <w:p w:rsidR="00A976AD" w:rsidRPr="00060D88" w:rsidRDefault="00A976AD" w:rsidP="00A976AD">
      <w:pPr>
        <w:pStyle w:val="a1"/>
        <w:suppressAutoHyphens/>
        <w:spacing w:line="360" w:lineRule="auto"/>
        <w:ind w:firstLine="709"/>
        <w:rPr>
          <w:sz w:val="28"/>
        </w:rPr>
      </w:pPr>
    </w:p>
    <w:p w:rsidR="00A976AD" w:rsidRPr="00892903" w:rsidRDefault="009E615E" w:rsidP="00A976AD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28"/>
          <w:sz w:val="28"/>
        </w:rPr>
        <w:pict>
          <v:shape id="_x0000_i1205" type="#_x0000_t75" style="width:159pt;height:33pt" fillcolor="window">
            <v:imagedata r:id="rId174" o:title=""/>
          </v:shape>
        </w:pict>
      </w:r>
      <w:r w:rsidR="00A976AD" w:rsidRPr="00892903">
        <w:rPr>
          <w:sz w:val="28"/>
        </w:rPr>
        <w:t>,</w:t>
      </w:r>
    </w:p>
    <w:p w:rsidR="00A976AD" w:rsidRPr="00892903" w:rsidRDefault="00A976AD" w:rsidP="00A976AD">
      <w:pPr>
        <w:pStyle w:val="a6"/>
        <w:suppressAutoHyphens/>
        <w:spacing w:line="360" w:lineRule="auto"/>
        <w:ind w:left="0" w:firstLine="709"/>
        <w:rPr>
          <w:sz w:val="28"/>
          <w:lang w:val="en-US"/>
        </w:rPr>
      </w:pPr>
      <w:r w:rsidRPr="00892903">
        <w:rPr>
          <w:sz w:val="28"/>
        </w:rPr>
        <w:t>где</w:t>
      </w:r>
      <w:r>
        <w:rPr>
          <w:sz w:val="28"/>
        </w:rPr>
        <w:t xml:space="preserve"> </w:t>
      </w:r>
      <w:r w:rsidR="009E615E">
        <w:rPr>
          <w:position w:val="-10"/>
          <w:sz w:val="28"/>
        </w:rPr>
        <w:pict>
          <v:shape id="_x0000_i1206" type="#_x0000_t75" style="width:365.25pt;height:15.75pt" fillcolor="window">
            <v:imagedata r:id="rId175" o:title=""/>
          </v:shape>
        </w:pict>
      </w:r>
      <w:r w:rsidRPr="00892903">
        <w:rPr>
          <w:sz w:val="28"/>
        </w:rPr>
        <w:t>.</w:t>
      </w:r>
    </w:p>
    <w:p w:rsidR="00A976AD" w:rsidRPr="00892903" w:rsidRDefault="00A976AD" w:rsidP="00A976AD">
      <w:pPr>
        <w:pStyle w:val="a6"/>
        <w:suppressAutoHyphens/>
        <w:spacing w:line="360" w:lineRule="auto"/>
        <w:ind w:left="0" w:firstLine="709"/>
        <w:rPr>
          <w:sz w:val="28"/>
          <w:lang w:val="en-US"/>
        </w:rPr>
      </w:pPr>
    </w:p>
    <w:p w:rsidR="00892903" w:rsidRPr="00892903" w:rsidRDefault="00A976AD" w:rsidP="00A976AD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sz w:val="28"/>
          <w:lang w:val="en-US"/>
        </w:rPr>
        <w:br w:type="page"/>
      </w:r>
      <w:r w:rsidR="009E615E">
        <w:rPr>
          <w:sz w:val="28"/>
        </w:rPr>
        <w:pict>
          <v:shape id="_x0000_i1207" type="#_x0000_t75" style="width:309pt;height:444.75pt" fillcolor="window">
            <v:imagedata r:id="rId176" o:title="" croptop="2054f"/>
          </v:shape>
        </w:pict>
      </w:r>
    </w:p>
    <w:p w:rsidR="00892903" w:rsidRPr="00060D88" w:rsidRDefault="00892903" w:rsidP="00892903">
      <w:pPr>
        <w:pStyle w:val="a5"/>
        <w:suppressAutoHyphens/>
        <w:spacing w:before="0" w:after="0" w:line="360" w:lineRule="auto"/>
        <w:ind w:firstLine="709"/>
        <w:rPr>
          <w:i w:val="0"/>
          <w:sz w:val="28"/>
        </w:rPr>
      </w:pPr>
      <w:r w:rsidRPr="00892903">
        <w:rPr>
          <w:i w:val="0"/>
          <w:sz w:val="28"/>
        </w:rPr>
        <w:t xml:space="preserve">Рисунок </w:t>
      </w:r>
      <w:bookmarkStart w:id="33" w:name="Парал_ЛАЧХ"/>
      <w:r w:rsidRPr="00892903">
        <w:rPr>
          <w:i w:val="0"/>
          <w:noProof/>
          <w:sz w:val="28"/>
        </w:rPr>
        <w:t>2</w:t>
      </w:r>
      <w:r w:rsidRPr="00892903">
        <w:rPr>
          <w:i w:val="0"/>
          <w:sz w:val="28"/>
        </w:rPr>
        <w:t>.</w:t>
      </w:r>
      <w:r w:rsidRPr="00892903">
        <w:rPr>
          <w:i w:val="0"/>
          <w:noProof/>
          <w:sz w:val="28"/>
        </w:rPr>
        <w:t>7</w:t>
      </w:r>
      <w:bookmarkEnd w:id="33"/>
      <w:r w:rsidRPr="00892903">
        <w:rPr>
          <w:i w:val="0"/>
          <w:sz w:val="28"/>
        </w:rPr>
        <w:t xml:space="preserve"> — Определение ЛАЧХ параллельного корректирующего устройства</w:t>
      </w:r>
    </w:p>
    <w:p w:rsidR="00A976AD" w:rsidRPr="00060D88" w:rsidRDefault="00A976AD" w:rsidP="00892903">
      <w:pPr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3"/>
        <w:keepNext w:val="0"/>
        <w:numPr>
          <w:ilvl w:val="2"/>
          <w:numId w:val="8"/>
        </w:numPr>
        <w:spacing w:before="0" w:after="0" w:line="360" w:lineRule="auto"/>
        <w:ind w:left="0" w:firstLine="709"/>
        <w:rPr>
          <w:b w:val="0"/>
          <w:sz w:val="28"/>
        </w:rPr>
      </w:pPr>
      <w:bookmarkStart w:id="34" w:name="_Toc482197415"/>
      <w:r w:rsidRPr="00892903">
        <w:rPr>
          <w:b w:val="0"/>
          <w:sz w:val="28"/>
        </w:rPr>
        <w:t>Реализация параллельного корректирующего устройства</w:t>
      </w:r>
      <w:bookmarkEnd w:id="34"/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 xml:space="preserve">Подбирая необходимые звенья из перечня, приведенного в источнике [1], произведем реализацию параллельного корректирующего контура с помощью последовательного соединения двух типов звеньев, электрические схемы которых приведены на рис. </w:t>
      </w:r>
      <w:r w:rsidRPr="00892903">
        <w:rPr>
          <w:noProof/>
          <w:sz w:val="28"/>
        </w:rPr>
        <w:t>2</w:t>
      </w:r>
      <w:r w:rsidRPr="00892903">
        <w:rPr>
          <w:sz w:val="28"/>
        </w:rPr>
        <w:t>.</w:t>
      </w:r>
      <w:r w:rsidRPr="00892903">
        <w:rPr>
          <w:noProof/>
          <w:sz w:val="28"/>
        </w:rPr>
        <w:t>8</w:t>
      </w:r>
      <w:r w:rsidRPr="00892903">
        <w:rPr>
          <w:sz w:val="28"/>
        </w:rPr>
        <w:t>.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A976AD" w:rsidP="00A976AD">
      <w:pPr>
        <w:pStyle w:val="a1"/>
        <w:suppressAutoHyphens/>
        <w:spacing w:line="360" w:lineRule="auto"/>
        <w:ind w:firstLine="709"/>
        <w:rPr>
          <w:sz w:val="28"/>
        </w:rPr>
      </w:pPr>
      <w:r w:rsidRPr="00060D88">
        <w:rPr>
          <w:sz w:val="28"/>
        </w:rPr>
        <w:br w:type="page"/>
      </w:r>
      <w:r w:rsidR="009E615E">
        <w:rPr>
          <w:sz w:val="28"/>
        </w:rPr>
        <w:pict>
          <v:shape id="_x0000_i1208" type="#_x0000_t75" style="width:126pt;height:154.5pt" fillcolor="window">
            <v:imagedata r:id="rId177" o:title=""/>
          </v:shape>
        </w:pict>
      </w:r>
      <w:r w:rsidR="00892903">
        <w:rPr>
          <w:sz w:val="28"/>
        </w:rPr>
        <w:t xml:space="preserve">  </w:t>
      </w:r>
      <w:r w:rsidR="009E615E">
        <w:rPr>
          <w:sz w:val="28"/>
        </w:rPr>
        <w:pict>
          <v:shape id="_x0000_i1209" type="#_x0000_t75" style="width:137.25pt;height:156pt" fillcolor="window">
            <v:imagedata r:id="rId178" o:title=""/>
          </v:shape>
        </w:pict>
      </w:r>
    </w:p>
    <w:p w:rsidR="00892903" w:rsidRPr="00060D88" w:rsidRDefault="00892903" w:rsidP="00892903">
      <w:pPr>
        <w:pStyle w:val="a5"/>
        <w:suppressAutoHyphens/>
        <w:spacing w:before="0" w:after="0" w:line="360" w:lineRule="auto"/>
        <w:ind w:firstLine="709"/>
        <w:rPr>
          <w:i w:val="0"/>
          <w:sz w:val="28"/>
        </w:rPr>
      </w:pPr>
      <w:r w:rsidRPr="00892903">
        <w:rPr>
          <w:i w:val="0"/>
          <w:sz w:val="28"/>
        </w:rPr>
        <w:t xml:space="preserve">Рисунок </w:t>
      </w:r>
      <w:bookmarkStart w:id="35" w:name="Звено_паралл_коррект_устройства"/>
      <w:r w:rsidRPr="00892903">
        <w:rPr>
          <w:i w:val="0"/>
          <w:noProof/>
          <w:sz w:val="28"/>
        </w:rPr>
        <w:t>2</w:t>
      </w:r>
      <w:r w:rsidRPr="00892903">
        <w:rPr>
          <w:i w:val="0"/>
          <w:sz w:val="28"/>
        </w:rPr>
        <w:t>.</w:t>
      </w:r>
      <w:r w:rsidRPr="00892903">
        <w:rPr>
          <w:i w:val="0"/>
          <w:noProof/>
          <w:sz w:val="28"/>
        </w:rPr>
        <w:t>8</w:t>
      </w:r>
      <w:bookmarkEnd w:id="35"/>
      <w:r w:rsidRPr="00892903">
        <w:rPr>
          <w:i w:val="0"/>
          <w:sz w:val="28"/>
        </w:rPr>
        <w:t xml:space="preserve"> — Электрические схемы звеньев параллельного корректирующего устройства</w:t>
      </w:r>
    </w:p>
    <w:p w:rsidR="00892903" w:rsidRPr="00060D88" w:rsidRDefault="00892903" w:rsidP="00892903">
      <w:pPr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Первая схема реализует следующую передаточную функцию:</w:t>
      </w:r>
    </w:p>
    <w:p w:rsidR="00A976AD" w:rsidRPr="00060D88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28"/>
          <w:sz w:val="28"/>
        </w:rPr>
        <w:pict>
          <v:shape id="_x0000_i1210" type="#_x0000_t75" style="width:54.75pt;height:33pt" fillcolor="window">
            <v:imagedata r:id="rId179" o:title=""/>
          </v:shape>
        </w:pict>
      </w:r>
      <w:r w:rsidR="00892903" w:rsidRPr="00892903">
        <w:rPr>
          <w:sz w:val="28"/>
        </w:rPr>
        <w:t>,</w:t>
      </w:r>
      <w:r w:rsidR="00892903">
        <w:rPr>
          <w:sz w:val="28"/>
        </w:rPr>
        <w:t xml:space="preserve"> </w:t>
      </w:r>
      <w:bookmarkStart w:id="36" w:name="формула_W_паралл_реализ_сх_1"/>
      <w:r w:rsidR="00892903" w:rsidRPr="00892903">
        <w:rPr>
          <w:sz w:val="28"/>
        </w:rPr>
        <w:t>(</w:t>
      </w:r>
      <w:r w:rsidR="00892903" w:rsidRPr="00892903">
        <w:rPr>
          <w:noProof/>
          <w:sz w:val="28"/>
        </w:rPr>
        <w:t>2</w:t>
      </w:r>
      <w:r w:rsidR="00892903" w:rsidRPr="00892903">
        <w:rPr>
          <w:sz w:val="28"/>
        </w:rPr>
        <w:t>.</w:t>
      </w:r>
      <w:r w:rsidR="00892903" w:rsidRPr="00892903">
        <w:rPr>
          <w:noProof/>
          <w:sz w:val="28"/>
        </w:rPr>
        <w:t>14</w:t>
      </w:r>
      <w:r w:rsidR="00892903" w:rsidRPr="00892903">
        <w:rPr>
          <w:sz w:val="28"/>
        </w:rPr>
        <w:t>)</w:t>
      </w:r>
      <w:bookmarkEnd w:id="36"/>
    </w:p>
    <w:p w:rsidR="00A976AD" w:rsidRDefault="00892903" w:rsidP="00892903">
      <w:pPr>
        <w:pStyle w:val="a6"/>
        <w:suppressAutoHyphens/>
        <w:spacing w:line="360" w:lineRule="auto"/>
        <w:ind w:left="0" w:firstLine="709"/>
        <w:rPr>
          <w:sz w:val="28"/>
        </w:rPr>
      </w:pPr>
      <w:r w:rsidRPr="00892903">
        <w:rPr>
          <w:sz w:val="28"/>
        </w:rPr>
        <w:t>где</w:t>
      </w:r>
      <w:r>
        <w:rPr>
          <w:sz w:val="28"/>
        </w:rPr>
        <w:t xml:space="preserve"> </w:t>
      </w:r>
      <w:r w:rsidRPr="00892903">
        <w:rPr>
          <w:sz w:val="28"/>
        </w:rPr>
        <w:t>;</w:t>
      </w:r>
    </w:p>
    <w:p w:rsidR="00A976AD" w:rsidRDefault="009E615E" w:rsidP="00892903">
      <w:pPr>
        <w:pStyle w:val="a6"/>
        <w:suppressAutoHyphens/>
        <w:spacing w:line="360" w:lineRule="auto"/>
        <w:ind w:left="0" w:firstLine="709"/>
        <w:rPr>
          <w:sz w:val="28"/>
        </w:rPr>
      </w:pPr>
      <w:r>
        <w:rPr>
          <w:position w:val="-10"/>
          <w:sz w:val="28"/>
        </w:rPr>
        <w:pict>
          <v:shape id="_x0000_i1211" type="#_x0000_t75" style="width:74.25pt;height:17.25pt" fillcolor="window">
            <v:imagedata r:id="rId180" o:title=""/>
          </v:shape>
        </w:pict>
      </w:r>
      <w:r w:rsidR="00892903" w:rsidRPr="00892903">
        <w:rPr>
          <w:sz w:val="28"/>
        </w:rPr>
        <w:t>;</w:t>
      </w:r>
    </w:p>
    <w:p w:rsidR="00A976AD" w:rsidRDefault="009E615E" w:rsidP="00892903">
      <w:pPr>
        <w:pStyle w:val="a6"/>
        <w:suppressAutoHyphens/>
        <w:spacing w:line="360" w:lineRule="auto"/>
        <w:ind w:left="0" w:firstLine="709"/>
        <w:rPr>
          <w:sz w:val="28"/>
        </w:rPr>
      </w:pPr>
      <w:r>
        <w:rPr>
          <w:position w:val="-12"/>
          <w:sz w:val="28"/>
        </w:rPr>
        <w:pict>
          <v:shape id="_x0000_i1212" type="#_x0000_t75" style="width:33.75pt;height:18pt" fillcolor="window">
            <v:imagedata r:id="rId181" o:title=""/>
          </v:shape>
        </w:pict>
      </w:r>
      <w:r w:rsidR="00892903" w:rsidRPr="00892903">
        <w:rPr>
          <w:sz w:val="28"/>
        </w:rPr>
        <w:t>;</w:t>
      </w:r>
    </w:p>
    <w:p w:rsidR="00892903" w:rsidRPr="00060D88" w:rsidRDefault="009E615E" w:rsidP="00892903">
      <w:pPr>
        <w:pStyle w:val="a6"/>
        <w:suppressAutoHyphens/>
        <w:spacing w:line="360" w:lineRule="auto"/>
        <w:ind w:left="0" w:firstLine="709"/>
        <w:rPr>
          <w:sz w:val="28"/>
        </w:rPr>
      </w:pPr>
      <w:r>
        <w:rPr>
          <w:position w:val="-30"/>
          <w:sz w:val="28"/>
        </w:rPr>
        <w:pict>
          <v:shape id="_x0000_i1213" type="#_x0000_t75" style="width:66.75pt;height:33.75pt" fillcolor="window">
            <v:imagedata r:id="rId182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6"/>
        <w:suppressAutoHyphens/>
        <w:spacing w:line="360" w:lineRule="auto"/>
        <w:ind w:left="0" w:firstLine="709"/>
        <w:rPr>
          <w:sz w:val="28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Вторая схема реализует следующую передаточную функцию:</w:t>
      </w:r>
    </w:p>
    <w:p w:rsidR="00A976AD" w:rsidRPr="00060D88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28"/>
          <w:sz w:val="28"/>
        </w:rPr>
        <w:pict>
          <v:shape id="_x0000_i1214" type="#_x0000_t75" style="width:68.25pt;height:33pt" fillcolor="window">
            <v:imagedata r:id="rId137" o:title=""/>
          </v:shape>
        </w:pict>
      </w:r>
      <w:r w:rsidR="00892903" w:rsidRPr="00892903">
        <w:rPr>
          <w:sz w:val="28"/>
        </w:rPr>
        <w:t>,</w:t>
      </w:r>
      <w:r w:rsidR="00892903">
        <w:rPr>
          <w:sz w:val="28"/>
        </w:rPr>
        <w:t xml:space="preserve"> </w:t>
      </w:r>
      <w:bookmarkStart w:id="37" w:name="формула_W_паралл_реализ_сх_2"/>
      <w:r w:rsidR="00892903" w:rsidRPr="00892903">
        <w:rPr>
          <w:sz w:val="28"/>
        </w:rPr>
        <w:t>(</w:t>
      </w:r>
      <w:r w:rsidR="00892903" w:rsidRPr="00892903">
        <w:rPr>
          <w:noProof/>
          <w:sz w:val="28"/>
        </w:rPr>
        <w:t>2</w:t>
      </w:r>
      <w:r w:rsidR="00892903" w:rsidRPr="00892903">
        <w:rPr>
          <w:sz w:val="28"/>
        </w:rPr>
        <w:t>.</w:t>
      </w:r>
      <w:r w:rsidR="00892903" w:rsidRPr="00892903">
        <w:rPr>
          <w:noProof/>
          <w:sz w:val="28"/>
        </w:rPr>
        <w:t>15</w:t>
      </w:r>
      <w:r w:rsidR="00892903" w:rsidRPr="00892903">
        <w:rPr>
          <w:sz w:val="28"/>
        </w:rPr>
        <w:t>)</w:t>
      </w:r>
      <w:bookmarkEnd w:id="37"/>
    </w:p>
    <w:p w:rsidR="00A976AD" w:rsidRDefault="00892903" w:rsidP="00892903">
      <w:pPr>
        <w:pStyle w:val="a6"/>
        <w:suppressAutoHyphens/>
        <w:spacing w:line="360" w:lineRule="auto"/>
        <w:ind w:left="0" w:firstLine="709"/>
        <w:rPr>
          <w:sz w:val="28"/>
        </w:rPr>
      </w:pPr>
      <w:r w:rsidRPr="00892903">
        <w:rPr>
          <w:sz w:val="28"/>
        </w:rPr>
        <w:t>где</w:t>
      </w:r>
      <w:r>
        <w:rPr>
          <w:sz w:val="28"/>
        </w:rPr>
        <w:t xml:space="preserve"> </w:t>
      </w:r>
      <w:r w:rsidR="009E615E">
        <w:rPr>
          <w:position w:val="-30"/>
          <w:sz w:val="28"/>
        </w:rPr>
        <w:pict>
          <v:shape id="_x0000_i1215" type="#_x0000_t75" style="width:81.75pt;height:33.75pt" fillcolor="window">
            <v:imagedata r:id="rId183" o:title=""/>
          </v:shape>
        </w:pict>
      </w:r>
      <w:r w:rsidRPr="00892903">
        <w:rPr>
          <w:sz w:val="28"/>
        </w:rPr>
        <w:t>;</w:t>
      </w:r>
    </w:p>
    <w:p w:rsidR="00A976AD" w:rsidRDefault="009E615E" w:rsidP="00892903">
      <w:pPr>
        <w:pStyle w:val="a6"/>
        <w:suppressAutoHyphens/>
        <w:spacing w:line="360" w:lineRule="auto"/>
        <w:ind w:left="0" w:firstLine="709"/>
        <w:rPr>
          <w:sz w:val="28"/>
        </w:rPr>
      </w:pPr>
      <w:r>
        <w:rPr>
          <w:position w:val="-10"/>
          <w:sz w:val="28"/>
        </w:rPr>
        <w:pict>
          <v:shape id="_x0000_i1216" type="#_x0000_t75" style="width:42pt;height:17.25pt" fillcolor="window">
            <v:imagedata r:id="rId184" o:title=""/>
          </v:shape>
        </w:pict>
      </w:r>
      <w:r w:rsidR="00892903" w:rsidRPr="00892903">
        <w:rPr>
          <w:sz w:val="28"/>
        </w:rPr>
        <w:t>;</w:t>
      </w:r>
    </w:p>
    <w:p w:rsidR="00A976AD" w:rsidRDefault="009E615E" w:rsidP="00892903">
      <w:pPr>
        <w:pStyle w:val="a6"/>
        <w:suppressAutoHyphens/>
        <w:spacing w:line="360" w:lineRule="auto"/>
        <w:ind w:left="0" w:firstLine="709"/>
        <w:rPr>
          <w:sz w:val="28"/>
        </w:rPr>
      </w:pPr>
      <w:r>
        <w:rPr>
          <w:position w:val="-30"/>
          <w:sz w:val="28"/>
        </w:rPr>
        <w:pict>
          <v:shape id="_x0000_i1217" type="#_x0000_t75" style="width:87.75pt;height:33.75pt" fillcolor="window">
            <v:imagedata r:id="rId185" o:title=""/>
          </v:shape>
        </w:pict>
      </w:r>
      <w:r w:rsidR="00892903" w:rsidRPr="00892903">
        <w:rPr>
          <w:sz w:val="28"/>
        </w:rPr>
        <w:t>;</w:t>
      </w:r>
    </w:p>
    <w:p w:rsidR="00A976AD" w:rsidRDefault="009E615E" w:rsidP="00892903">
      <w:pPr>
        <w:pStyle w:val="a6"/>
        <w:suppressAutoHyphens/>
        <w:spacing w:line="360" w:lineRule="auto"/>
        <w:ind w:left="0" w:firstLine="709"/>
        <w:rPr>
          <w:sz w:val="28"/>
        </w:rPr>
      </w:pPr>
      <w:r>
        <w:rPr>
          <w:position w:val="-30"/>
          <w:sz w:val="28"/>
        </w:rPr>
        <w:pict>
          <v:shape id="_x0000_i1218" type="#_x0000_t75" style="width:87.75pt;height:33.75pt" fillcolor="window">
            <v:imagedata r:id="rId186" o:title=""/>
          </v:shape>
        </w:pict>
      </w:r>
      <w:r w:rsidR="00892903" w:rsidRPr="00892903">
        <w:rPr>
          <w:sz w:val="28"/>
        </w:rPr>
        <w:t>;</w:t>
      </w:r>
    </w:p>
    <w:p w:rsidR="00892903" w:rsidRPr="00060D88" w:rsidRDefault="009E615E" w:rsidP="00892903">
      <w:pPr>
        <w:pStyle w:val="a6"/>
        <w:suppressAutoHyphens/>
        <w:spacing w:line="360" w:lineRule="auto"/>
        <w:ind w:left="0" w:firstLine="709"/>
        <w:rPr>
          <w:sz w:val="28"/>
        </w:rPr>
      </w:pPr>
      <w:r>
        <w:rPr>
          <w:position w:val="-30"/>
          <w:sz w:val="28"/>
        </w:rPr>
        <w:pict>
          <v:shape id="_x0000_i1219" type="#_x0000_t75" style="width:66pt;height:33.75pt" fillcolor="window">
            <v:imagedata r:id="rId187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6"/>
        <w:suppressAutoHyphens/>
        <w:spacing w:line="360" w:lineRule="auto"/>
        <w:ind w:left="0" w:firstLine="709"/>
        <w:rPr>
          <w:sz w:val="28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Реализованная последовательным соединением первого и двух вторых звеньев передаточная функция будет иметь вид:</w:t>
      </w:r>
    </w:p>
    <w:p w:rsidR="00A976AD" w:rsidRPr="00060D88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30"/>
          <w:sz w:val="28"/>
        </w:rPr>
        <w:pict>
          <v:shape id="_x0000_i1220" type="#_x0000_t75" style="width:378pt;height:33.75pt" fillcolor="window">
            <v:imagedata r:id="rId188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Сопоставляя данную передаточную функцию с выражениями (</w:t>
      </w:r>
      <w:r w:rsidRPr="00892903">
        <w:rPr>
          <w:noProof/>
          <w:sz w:val="28"/>
        </w:rPr>
        <w:t>2</w:t>
      </w:r>
      <w:r w:rsidRPr="00892903">
        <w:rPr>
          <w:sz w:val="28"/>
        </w:rPr>
        <w:t>.</w:t>
      </w:r>
      <w:r w:rsidRPr="00892903">
        <w:rPr>
          <w:noProof/>
          <w:sz w:val="28"/>
        </w:rPr>
        <w:t>14</w:t>
      </w:r>
      <w:r w:rsidRPr="00892903">
        <w:rPr>
          <w:sz w:val="28"/>
        </w:rPr>
        <w:t>) и (</w:t>
      </w:r>
      <w:r w:rsidRPr="00892903">
        <w:rPr>
          <w:noProof/>
          <w:sz w:val="28"/>
        </w:rPr>
        <w:t>2</w:t>
      </w:r>
      <w:r w:rsidRPr="00892903">
        <w:rPr>
          <w:sz w:val="28"/>
        </w:rPr>
        <w:t>.</w:t>
      </w:r>
      <w:r w:rsidRPr="00892903">
        <w:rPr>
          <w:noProof/>
          <w:sz w:val="28"/>
        </w:rPr>
        <w:t>15</w:t>
      </w:r>
      <w:r w:rsidRPr="00892903">
        <w:rPr>
          <w:sz w:val="28"/>
        </w:rPr>
        <w:t>), получим следующие параметры элементов, используемых в схемах.</w:t>
      </w: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 xml:space="preserve">Для первого звена (первая схема рис. </w:t>
      </w:r>
      <w:r w:rsidRPr="00892903">
        <w:rPr>
          <w:noProof/>
          <w:sz w:val="28"/>
        </w:rPr>
        <w:t>2</w:t>
      </w:r>
      <w:r w:rsidRPr="00892903">
        <w:rPr>
          <w:sz w:val="28"/>
        </w:rPr>
        <w:t>.</w:t>
      </w:r>
      <w:r w:rsidRPr="00892903">
        <w:rPr>
          <w:noProof/>
          <w:sz w:val="28"/>
        </w:rPr>
        <w:t>8</w:t>
      </w:r>
      <w:r w:rsidRPr="00892903">
        <w:rPr>
          <w:sz w:val="28"/>
        </w:rPr>
        <w:t>):</w:t>
      </w:r>
    </w:p>
    <w:p w:rsidR="00A976AD" w:rsidRPr="00060D88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060D88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10"/>
          <w:sz w:val="28"/>
        </w:rPr>
        <w:pict>
          <v:shape id="_x0000_i1221" type="#_x0000_t75" style="width:69pt;height:17.25pt" fillcolor="window">
            <v:imagedata r:id="rId189" o:title=""/>
          </v:shape>
        </w:pict>
      </w:r>
      <w:r w:rsidR="00892903" w:rsidRPr="00892903">
        <w:rPr>
          <w:sz w:val="28"/>
        </w:rPr>
        <w:t xml:space="preserve">, </w:t>
      </w:r>
      <w:r>
        <w:rPr>
          <w:position w:val="-10"/>
          <w:sz w:val="28"/>
        </w:rPr>
        <w:pict>
          <v:shape id="_x0000_i1222" type="#_x0000_t75" style="width:71.25pt;height:17.25pt" fillcolor="window">
            <v:imagedata r:id="rId190" o:title=""/>
          </v:shape>
        </w:pict>
      </w:r>
      <w:r w:rsidR="00892903" w:rsidRPr="00892903">
        <w:rPr>
          <w:sz w:val="28"/>
        </w:rPr>
        <w:t xml:space="preserve">, </w:t>
      </w:r>
      <w:r>
        <w:rPr>
          <w:position w:val="-10"/>
          <w:sz w:val="28"/>
        </w:rPr>
        <w:pict>
          <v:shape id="_x0000_i1223" type="#_x0000_t75" style="width:74.25pt;height:18pt" fillcolor="window">
            <v:imagedata r:id="rId191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 xml:space="preserve">Для второго звена (вторая схема рис. </w:t>
      </w:r>
      <w:r w:rsidRPr="00892903">
        <w:rPr>
          <w:noProof/>
          <w:sz w:val="28"/>
        </w:rPr>
        <w:t>2</w:t>
      </w:r>
      <w:r w:rsidRPr="00892903">
        <w:rPr>
          <w:sz w:val="28"/>
        </w:rPr>
        <w:t>.</w:t>
      </w:r>
      <w:r w:rsidRPr="00892903">
        <w:rPr>
          <w:noProof/>
          <w:sz w:val="28"/>
        </w:rPr>
        <w:t>8</w:t>
      </w:r>
      <w:r w:rsidRPr="00892903">
        <w:rPr>
          <w:sz w:val="28"/>
        </w:rPr>
        <w:t>):</w:t>
      </w:r>
    </w:p>
    <w:p w:rsidR="00A976AD" w:rsidRPr="00060D88" w:rsidRDefault="00A976AD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060D88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10"/>
          <w:sz w:val="28"/>
        </w:rPr>
        <w:pict>
          <v:shape id="_x0000_i1224" type="#_x0000_t75" style="width:75.75pt;height:17.25pt" fillcolor="window">
            <v:imagedata r:id="rId192" o:title=""/>
          </v:shape>
        </w:pict>
      </w:r>
      <w:r w:rsidR="00892903" w:rsidRPr="00892903">
        <w:rPr>
          <w:sz w:val="28"/>
        </w:rPr>
        <w:t xml:space="preserve">, </w:t>
      </w:r>
      <w:r>
        <w:rPr>
          <w:position w:val="-10"/>
          <w:sz w:val="28"/>
        </w:rPr>
        <w:pict>
          <v:shape id="_x0000_i1225" type="#_x0000_t75" style="width:77.25pt;height:17.25pt" fillcolor="window">
            <v:imagedata r:id="rId193" o:title=""/>
          </v:shape>
        </w:pict>
      </w:r>
      <w:r w:rsidR="00892903" w:rsidRPr="00892903">
        <w:rPr>
          <w:sz w:val="28"/>
        </w:rPr>
        <w:t xml:space="preserve">, </w:t>
      </w:r>
      <w:r>
        <w:rPr>
          <w:position w:val="-12"/>
          <w:sz w:val="28"/>
        </w:rPr>
        <w:pict>
          <v:shape id="_x0000_i1226" type="#_x0000_t75" style="width:77.25pt;height:18pt" fillcolor="window">
            <v:imagedata r:id="rId194" o:title=""/>
          </v:shape>
        </w:pict>
      </w:r>
      <w:r w:rsidR="00892903" w:rsidRPr="00892903">
        <w:rPr>
          <w:sz w:val="28"/>
        </w:rPr>
        <w:t xml:space="preserve">, </w:t>
      </w:r>
      <w:r>
        <w:rPr>
          <w:position w:val="-10"/>
          <w:sz w:val="28"/>
        </w:rPr>
        <w:pict>
          <v:shape id="_x0000_i1227" type="#_x0000_t75" style="width:80.25pt;height:18pt" fillcolor="window">
            <v:imagedata r:id="rId195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 xml:space="preserve">Для третьего звена (вторая схема рис. </w:t>
      </w:r>
      <w:r w:rsidRPr="00892903">
        <w:rPr>
          <w:noProof/>
          <w:sz w:val="28"/>
        </w:rPr>
        <w:t>2</w:t>
      </w:r>
      <w:r w:rsidRPr="00892903">
        <w:rPr>
          <w:sz w:val="28"/>
        </w:rPr>
        <w:t>.</w:t>
      </w:r>
      <w:r w:rsidRPr="00892903">
        <w:rPr>
          <w:noProof/>
          <w:sz w:val="28"/>
        </w:rPr>
        <w:t>8</w:t>
      </w:r>
      <w:r w:rsidRPr="00892903">
        <w:rPr>
          <w:sz w:val="28"/>
        </w:rPr>
        <w:t>):</w:t>
      </w:r>
    </w:p>
    <w:p w:rsidR="00A976AD" w:rsidRPr="00060D88" w:rsidRDefault="00A976AD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060D88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10"/>
          <w:sz w:val="28"/>
        </w:rPr>
        <w:pict>
          <v:shape id="_x0000_i1228" type="#_x0000_t75" style="width:78pt;height:17.25pt" fillcolor="window">
            <v:imagedata r:id="rId196" o:title=""/>
          </v:shape>
        </w:pict>
      </w:r>
      <w:r w:rsidR="00892903" w:rsidRPr="00892903">
        <w:rPr>
          <w:sz w:val="28"/>
        </w:rPr>
        <w:t xml:space="preserve">, </w:t>
      </w:r>
      <w:r>
        <w:rPr>
          <w:position w:val="-10"/>
          <w:sz w:val="28"/>
        </w:rPr>
        <w:pict>
          <v:shape id="_x0000_i1229" type="#_x0000_t75" style="width:78.75pt;height:17.25pt" fillcolor="window">
            <v:imagedata r:id="rId197" o:title=""/>
          </v:shape>
        </w:pict>
      </w:r>
      <w:r w:rsidR="00892903" w:rsidRPr="00892903">
        <w:rPr>
          <w:sz w:val="28"/>
        </w:rPr>
        <w:t xml:space="preserve">, </w:t>
      </w:r>
      <w:r>
        <w:rPr>
          <w:position w:val="-12"/>
          <w:sz w:val="28"/>
        </w:rPr>
        <w:pict>
          <v:shape id="_x0000_i1230" type="#_x0000_t75" style="width:78pt;height:18pt" fillcolor="window">
            <v:imagedata r:id="rId198" o:title=""/>
          </v:shape>
        </w:pict>
      </w:r>
      <w:r w:rsidR="00892903" w:rsidRPr="00892903">
        <w:rPr>
          <w:sz w:val="28"/>
        </w:rPr>
        <w:t xml:space="preserve">, </w:t>
      </w:r>
      <w:r>
        <w:rPr>
          <w:position w:val="-10"/>
          <w:sz w:val="28"/>
        </w:rPr>
        <w:pict>
          <v:shape id="_x0000_i1231" type="#_x0000_t75" style="width:75.75pt;height:18pt" fillcolor="window">
            <v:imagedata r:id="rId199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 xml:space="preserve">Схема электрическая принципиальная последовательного корректирующего устройства приведена на рис. </w:t>
      </w:r>
      <w:r w:rsidRPr="00892903">
        <w:rPr>
          <w:noProof/>
          <w:sz w:val="28"/>
        </w:rPr>
        <w:t>2</w:t>
      </w:r>
      <w:r w:rsidRPr="00892903">
        <w:rPr>
          <w:sz w:val="28"/>
        </w:rPr>
        <w:t>.</w:t>
      </w:r>
      <w:r w:rsidRPr="00892903">
        <w:rPr>
          <w:noProof/>
          <w:sz w:val="28"/>
        </w:rPr>
        <w:t>9</w:t>
      </w:r>
      <w:r w:rsidRPr="00892903">
        <w:rPr>
          <w:sz w:val="28"/>
        </w:rPr>
        <w:t>.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A976AD" w:rsidP="00A976AD">
      <w:pPr>
        <w:pStyle w:val="a1"/>
        <w:suppressAutoHyphens/>
        <w:spacing w:line="360" w:lineRule="auto"/>
        <w:ind w:firstLine="709"/>
        <w:rPr>
          <w:sz w:val="28"/>
        </w:rPr>
      </w:pPr>
      <w:r w:rsidRPr="00060D88">
        <w:rPr>
          <w:sz w:val="28"/>
        </w:rPr>
        <w:br w:type="page"/>
      </w:r>
      <w:r w:rsidR="009E615E">
        <w:rPr>
          <w:sz w:val="28"/>
        </w:rPr>
        <w:pict>
          <v:shape id="_x0000_i1232" type="#_x0000_t75" style="width:383.25pt;height:156pt" fillcolor="window">
            <v:imagedata r:id="rId200" o:title=""/>
          </v:shape>
        </w:pict>
      </w:r>
    </w:p>
    <w:p w:rsidR="00892903" w:rsidRPr="00060D88" w:rsidRDefault="00892903" w:rsidP="00892903">
      <w:pPr>
        <w:pStyle w:val="a5"/>
        <w:suppressAutoHyphens/>
        <w:spacing w:before="0" w:after="0" w:line="360" w:lineRule="auto"/>
        <w:ind w:firstLine="709"/>
        <w:rPr>
          <w:i w:val="0"/>
          <w:sz w:val="28"/>
        </w:rPr>
      </w:pPr>
      <w:r w:rsidRPr="00892903">
        <w:rPr>
          <w:i w:val="0"/>
          <w:sz w:val="28"/>
        </w:rPr>
        <w:t xml:space="preserve">Рисунок </w:t>
      </w:r>
      <w:bookmarkStart w:id="38" w:name="Паралл_коррект_устройство"/>
      <w:r w:rsidRPr="00892903">
        <w:rPr>
          <w:i w:val="0"/>
          <w:noProof/>
          <w:sz w:val="28"/>
        </w:rPr>
        <w:t>2</w:t>
      </w:r>
      <w:r w:rsidRPr="00892903">
        <w:rPr>
          <w:i w:val="0"/>
          <w:sz w:val="28"/>
        </w:rPr>
        <w:t>.</w:t>
      </w:r>
      <w:r w:rsidRPr="00892903">
        <w:rPr>
          <w:i w:val="0"/>
          <w:noProof/>
          <w:sz w:val="28"/>
        </w:rPr>
        <w:t>9</w:t>
      </w:r>
      <w:bookmarkEnd w:id="38"/>
      <w:r w:rsidRPr="00892903">
        <w:rPr>
          <w:i w:val="0"/>
          <w:sz w:val="28"/>
        </w:rPr>
        <w:t xml:space="preserve"> — Схема электрическая принципиальная параллельного корректирующего устройства</w:t>
      </w:r>
    </w:p>
    <w:p w:rsidR="00892903" w:rsidRPr="00060D88" w:rsidRDefault="00892903" w:rsidP="00892903">
      <w:pPr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3"/>
        <w:keepNext w:val="0"/>
        <w:numPr>
          <w:ilvl w:val="2"/>
          <w:numId w:val="8"/>
        </w:numPr>
        <w:spacing w:before="0" w:after="0" w:line="360" w:lineRule="auto"/>
        <w:ind w:left="0" w:firstLine="709"/>
        <w:rPr>
          <w:b w:val="0"/>
          <w:sz w:val="28"/>
        </w:rPr>
      </w:pPr>
      <w:bookmarkStart w:id="39" w:name="_Toc482197416"/>
      <w:r w:rsidRPr="00892903">
        <w:rPr>
          <w:b w:val="0"/>
          <w:sz w:val="28"/>
        </w:rPr>
        <w:t>Оценка качества скорректированной САУ</w:t>
      </w:r>
      <w:bookmarkEnd w:id="39"/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Передаточная функция скорректированной параллельным корректирующим устройством разомкнутой системы будет равна:</w:t>
      </w:r>
    </w:p>
    <w:p w:rsidR="00A976AD" w:rsidRPr="00060D88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060D88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30"/>
          <w:sz w:val="28"/>
        </w:rPr>
        <w:pict>
          <v:shape id="_x0000_i1233" type="#_x0000_t75" style="width:180pt;height:33.75pt" fillcolor="window">
            <v:imagedata r:id="rId201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Тогда передаточная функция той части схемы, которая охвачена параллельной коррекцией будет равна:</w:t>
      </w:r>
    </w:p>
    <w:p w:rsidR="00A976AD" w:rsidRPr="00060D88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A976AD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60"/>
          <w:sz w:val="28"/>
        </w:rPr>
        <w:pict>
          <v:shape id="_x0000_i1234" type="#_x0000_t75" style="width:330pt;height:66pt" fillcolor="window">
            <v:imagedata r:id="rId202" o:title=""/>
          </v:shape>
        </w:pict>
      </w:r>
    </w:p>
    <w:p w:rsidR="00892903" w:rsidRPr="00892903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=</w:t>
      </w:r>
      <w:r w:rsidR="009E615E">
        <w:rPr>
          <w:position w:val="-28"/>
          <w:sz w:val="28"/>
        </w:rPr>
        <w:pict>
          <v:shape id="_x0000_i1235" type="#_x0000_t75" style="width:362.25pt;height:33pt" fillcolor="window">
            <v:imagedata r:id="rId203" o:title=""/>
          </v:shape>
        </w:pict>
      </w:r>
      <w:r w:rsidRPr="00892903">
        <w:rPr>
          <w:sz w:val="28"/>
        </w:rPr>
        <w:t>.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 xml:space="preserve">Подставляя </w:t>
      </w:r>
      <w:r w:rsidR="009E615E">
        <w:rPr>
          <w:position w:val="-14"/>
          <w:sz w:val="28"/>
        </w:rPr>
        <w:pict>
          <v:shape id="_x0000_i1236" type="#_x0000_t75" style="width:27.75pt;height:18.75pt" fillcolor="window">
            <v:imagedata r:id="rId171" o:title=""/>
          </v:shape>
        </w:pict>
      </w:r>
      <w:r w:rsidRPr="00892903">
        <w:rPr>
          <w:sz w:val="28"/>
        </w:rPr>
        <w:t xml:space="preserve"> в выражение (</w:t>
      </w:r>
      <w:r w:rsidRPr="00892903">
        <w:rPr>
          <w:noProof/>
          <w:sz w:val="28"/>
        </w:rPr>
        <w:t>2</w:t>
      </w:r>
      <w:r w:rsidRPr="00892903">
        <w:rPr>
          <w:sz w:val="28"/>
        </w:rPr>
        <w:t>.</w:t>
      </w:r>
      <w:r w:rsidRPr="00892903">
        <w:rPr>
          <w:noProof/>
          <w:sz w:val="28"/>
        </w:rPr>
        <w:t>13</w:t>
      </w:r>
      <w:r w:rsidRPr="00892903">
        <w:rPr>
          <w:sz w:val="28"/>
        </w:rPr>
        <w:t>), получим передаточную функцию скорректированной параллельным корректирующим устройством разомкнутой системы:</w:t>
      </w:r>
    </w:p>
    <w:p w:rsidR="00A976AD" w:rsidRPr="00060D88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A976AD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  <w:r w:rsidRPr="00060D88">
        <w:rPr>
          <w:sz w:val="28"/>
        </w:rPr>
        <w:br w:type="page"/>
      </w:r>
      <w:r w:rsidR="009E615E">
        <w:rPr>
          <w:position w:val="-28"/>
          <w:sz w:val="28"/>
        </w:rPr>
        <w:pict>
          <v:shape id="_x0000_i1237" type="#_x0000_t75" style="width:426pt;height:30pt" fillcolor="window">
            <v:imagedata r:id="rId204" o:title=""/>
          </v:shape>
        </w:pict>
      </w: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28"/>
          <w:sz w:val="28"/>
        </w:rPr>
        <w:pict>
          <v:shape id="_x0000_i1238" type="#_x0000_t75" style="width:371.25pt;height:33pt" fillcolor="window">
            <v:imagedata r:id="rId205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Передаточная функция замкнутой единичной обратной связью системы с параллельной коррекцией в соответствии с формулой (</w:t>
      </w:r>
      <w:r w:rsidRPr="00892903">
        <w:rPr>
          <w:noProof/>
          <w:sz w:val="28"/>
        </w:rPr>
        <w:t>1</w:t>
      </w:r>
      <w:r w:rsidRPr="00892903">
        <w:rPr>
          <w:sz w:val="28"/>
        </w:rPr>
        <w:t>.</w:t>
      </w:r>
      <w:r w:rsidRPr="00892903">
        <w:rPr>
          <w:noProof/>
          <w:sz w:val="28"/>
        </w:rPr>
        <w:t>5</w:t>
      </w:r>
      <w:r w:rsidRPr="00892903">
        <w:rPr>
          <w:sz w:val="28"/>
        </w:rPr>
        <w:t>) примет вид:</w:t>
      </w:r>
    </w:p>
    <w:p w:rsidR="00A976AD" w:rsidRPr="00060D88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28"/>
          <w:sz w:val="28"/>
        </w:rPr>
        <w:pict>
          <v:shape id="_x0000_i1239" type="#_x0000_t75" style="width:159pt;height:33pt" fillcolor="window">
            <v:imagedata r:id="rId174" o:title=""/>
          </v:shape>
        </w:pict>
      </w:r>
      <w:r w:rsidR="00892903" w:rsidRPr="00892903">
        <w:rPr>
          <w:sz w:val="28"/>
        </w:rPr>
        <w:t>,</w:t>
      </w:r>
    </w:p>
    <w:p w:rsidR="00892903" w:rsidRPr="00892903" w:rsidRDefault="00892903" w:rsidP="00892903">
      <w:pPr>
        <w:pStyle w:val="a6"/>
        <w:suppressAutoHyphens/>
        <w:spacing w:line="360" w:lineRule="auto"/>
        <w:ind w:left="0" w:firstLine="709"/>
        <w:rPr>
          <w:sz w:val="28"/>
        </w:rPr>
      </w:pPr>
      <w:r w:rsidRPr="00892903">
        <w:rPr>
          <w:sz w:val="28"/>
        </w:rPr>
        <w:t>где</w:t>
      </w:r>
      <w:r>
        <w:rPr>
          <w:sz w:val="28"/>
        </w:rPr>
        <w:t xml:space="preserve"> </w:t>
      </w:r>
      <w:r w:rsidR="009E615E">
        <w:rPr>
          <w:position w:val="-10"/>
          <w:sz w:val="28"/>
        </w:rPr>
        <w:pict>
          <v:shape id="_x0000_i1240" type="#_x0000_t75" style="width:363.75pt;height:18pt" fillcolor="window">
            <v:imagedata r:id="rId206" o:title=""/>
          </v:shape>
        </w:pict>
      </w:r>
      <w:r w:rsidRPr="00892903">
        <w:rPr>
          <w:sz w:val="28"/>
        </w:rPr>
        <w:t>.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С помощью программы Perehod.exe определяем время переходного процесса и перерегулирование:</w:t>
      </w:r>
    </w:p>
    <w:p w:rsidR="00A976AD" w:rsidRPr="00060D88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12"/>
          <w:sz w:val="28"/>
        </w:rPr>
        <w:pict>
          <v:shape id="_x0000_i1241" type="#_x0000_t75" style="width:56.25pt;height:18pt" fillcolor="window">
            <v:imagedata r:id="rId207" o:title=""/>
          </v:shape>
        </w:pict>
      </w:r>
      <w:r w:rsidR="00892903" w:rsidRPr="00892903">
        <w:rPr>
          <w:sz w:val="28"/>
        </w:rPr>
        <w:t xml:space="preserve">, </w:t>
      </w:r>
      <w:r>
        <w:rPr>
          <w:position w:val="-10"/>
          <w:sz w:val="28"/>
        </w:rPr>
        <w:pict>
          <v:shape id="_x0000_i1242" type="#_x0000_t75" style="width:47.25pt;height:15.75pt" fillcolor="window">
            <v:imagedata r:id="rId208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Погрешность по времени переходного процесса будет равна:</w:t>
      </w:r>
    </w:p>
    <w:p w:rsidR="00A976AD" w:rsidRPr="00060D88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28"/>
          <w:sz w:val="28"/>
        </w:rPr>
        <w:pict>
          <v:shape id="_x0000_i1243" type="#_x0000_t75" style="width:156.75pt;height:33pt" fillcolor="window">
            <v:imagedata r:id="rId209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Погрешность по перерегулированию:</w:t>
      </w:r>
    </w:p>
    <w:p w:rsidR="00A976AD" w:rsidRPr="00060D88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24"/>
          <w:sz w:val="28"/>
        </w:rPr>
        <w:pict>
          <v:shape id="_x0000_i1244" type="#_x0000_t75" style="width:140.25pt;height:30.75pt" fillcolor="window">
            <v:imagedata r:id="rId210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 xml:space="preserve">График переходного процесса представлен на рисунке </w:t>
      </w:r>
      <w:r w:rsidRPr="00892903">
        <w:rPr>
          <w:noProof/>
          <w:sz w:val="28"/>
        </w:rPr>
        <w:t>2</w:t>
      </w:r>
      <w:r w:rsidRPr="00892903">
        <w:rPr>
          <w:sz w:val="28"/>
        </w:rPr>
        <w:t>.</w:t>
      </w:r>
      <w:r w:rsidRPr="00892903">
        <w:rPr>
          <w:noProof/>
          <w:sz w:val="28"/>
        </w:rPr>
        <w:t>10</w:t>
      </w:r>
      <w:r w:rsidRPr="00892903">
        <w:rPr>
          <w:sz w:val="28"/>
        </w:rPr>
        <w:t>.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A976AD" w:rsidP="00A976AD">
      <w:pPr>
        <w:pStyle w:val="a1"/>
        <w:suppressAutoHyphens/>
        <w:spacing w:line="360" w:lineRule="auto"/>
        <w:ind w:firstLine="709"/>
        <w:rPr>
          <w:sz w:val="28"/>
        </w:rPr>
      </w:pPr>
      <w:r w:rsidRPr="00060D88">
        <w:rPr>
          <w:sz w:val="28"/>
        </w:rPr>
        <w:br w:type="page"/>
      </w:r>
      <w:r w:rsidR="009E615E">
        <w:rPr>
          <w:sz w:val="28"/>
        </w:rPr>
        <w:pict>
          <v:shape id="_x0000_i1245" type="#_x0000_t75" style="width:294.75pt;height:187.5pt" fillcolor="window">
            <v:imagedata r:id="rId211" o:title=""/>
          </v:shape>
        </w:pict>
      </w:r>
    </w:p>
    <w:p w:rsidR="00892903" w:rsidRPr="00060D88" w:rsidRDefault="00892903" w:rsidP="00892903">
      <w:pPr>
        <w:pStyle w:val="a5"/>
        <w:suppressAutoHyphens/>
        <w:spacing w:before="0" w:after="0" w:line="360" w:lineRule="auto"/>
        <w:ind w:firstLine="709"/>
        <w:rPr>
          <w:i w:val="0"/>
          <w:sz w:val="28"/>
        </w:rPr>
      </w:pPr>
      <w:r w:rsidRPr="00892903">
        <w:rPr>
          <w:i w:val="0"/>
          <w:sz w:val="28"/>
        </w:rPr>
        <w:t xml:space="preserve">Рисунок </w:t>
      </w:r>
      <w:bookmarkStart w:id="40" w:name="ПП_реальной_желаемой_паралл_ЛАЧХ"/>
      <w:r w:rsidRPr="00892903">
        <w:rPr>
          <w:i w:val="0"/>
          <w:noProof/>
          <w:sz w:val="28"/>
        </w:rPr>
        <w:t>2</w:t>
      </w:r>
      <w:r w:rsidRPr="00892903">
        <w:rPr>
          <w:i w:val="0"/>
          <w:sz w:val="28"/>
        </w:rPr>
        <w:t>.</w:t>
      </w:r>
      <w:r w:rsidRPr="00892903">
        <w:rPr>
          <w:i w:val="0"/>
          <w:noProof/>
          <w:sz w:val="28"/>
        </w:rPr>
        <w:t>10</w:t>
      </w:r>
      <w:bookmarkEnd w:id="40"/>
      <w:r w:rsidRPr="00892903">
        <w:rPr>
          <w:i w:val="0"/>
          <w:sz w:val="28"/>
        </w:rPr>
        <w:t xml:space="preserve"> — Переходной процесс в скорректированной системе</w:t>
      </w:r>
    </w:p>
    <w:p w:rsidR="00892903" w:rsidRPr="00060D88" w:rsidRDefault="00892903" w:rsidP="00892903">
      <w:pPr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1"/>
        <w:keepNext w:val="0"/>
        <w:pageBreakBefore w:val="0"/>
        <w:numPr>
          <w:ilvl w:val="0"/>
          <w:numId w:val="8"/>
        </w:numPr>
        <w:spacing w:line="360" w:lineRule="auto"/>
        <w:ind w:left="0" w:firstLine="709"/>
        <w:jc w:val="both"/>
        <w:rPr>
          <w:b w:val="0"/>
        </w:rPr>
      </w:pPr>
      <w:bookmarkStart w:id="41" w:name="_Toc482197417"/>
      <w:r w:rsidRPr="00892903">
        <w:rPr>
          <w:b w:val="0"/>
        </w:rPr>
        <w:br w:type="page"/>
        <w:t>СИНТЕЗ САУ ВО ВРЕМЕННОЙ ОБЛАСТИ</w:t>
      </w:r>
      <w:bookmarkEnd w:id="41"/>
    </w:p>
    <w:p w:rsidR="00892903" w:rsidRPr="00892903" w:rsidRDefault="00892903" w:rsidP="00892903">
      <w:pPr>
        <w:pStyle w:val="1"/>
        <w:keepNext w:val="0"/>
        <w:pageBreakBefore w:val="0"/>
        <w:numPr>
          <w:ilvl w:val="0"/>
          <w:numId w:val="0"/>
        </w:numPr>
        <w:spacing w:line="360" w:lineRule="auto"/>
        <w:ind w:firstLine="709"/>
        <w:jc w:val="both"/>
        <w:rPr>
          <w:b w:val="0"/>
        </w:rPr>
      </w:pPr>
    </w:p>
    <w:p w:rsidR="00892903" w:rsidRPr="00892903" w:rsidRDefault="00892903" w:rsidP="00892903">
      <w:pPr>
        <w:pStyle w:val="2"/>
        <w:keepNext w:val="0"/>
        <w:numPr>
          <w:ilvl w:val="1"/>
          <w:numId w:val="8"/>
        </w:numPr>
        <w:spacing w:before="0" w:after="0" w:line="360" w:lineRule="auto"/>
        <w:ind w:left="0" w:firstLine="709"/>
        <w:rPr>
          <w:rFonts w:ascii="Times New Roman" w:hAnsi="Times New Roman"/>
          <w:b w:val="0"/>
          <w:sz w:val="28"/>
        </w:rPr>
      </w:pPr>
      <w:bookmarkStart w:id="42" w:name="_Toc482197418"/>
      <w:r w:rsidRPr="00892903">
        <w:rPr>
          <w:rFonts w:ascii="Times New Roman" w:hAnsi="Times New Roman"/>
          <w:b w:val="0"/>
          <w:sz w:val="28"/>
        </w:rPr>
        <w:t>Описание структурной схемы САУ в пространстве состояний</w:t>
      </w:r>
      <w:bookmarkEnd w:id="42"/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Методы анализа и синтеза САУ в пространстве состояний основаны на том, что любая линейная непрерывная система может быть описана дифференциальными уравнениями первого порядка.</w:t>
      </w: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Схематически САУ представляется в виде комбинаций интеграторов, сумматоров и усилителей.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 xml:space="preserve">На основании этого строим структурную схему САУ в пространстве состояний (рис. </w:t>
      </w:r>
      <w:r w:rsidRPr="00892903">
        <w:rPr>
          <w:noProof/>
          <w:sz w:val="28"/>
        </w:rPr>
        <w:t>3</w:t>
      </w:r>
      <w:r w:rsidRPr="00892903">
        <w:rPr>
          <w:sz w:val="28"/>
        </w:rPr>
        <w:t>.</w:t>
      </w:r>
      <w:r w:rsidRPr="00892903">
        <w:rPr>
          <w:noProof/>
          <w:sz w:val="28"/>
        </w:rPr>
        <w:t>1</w:t>
      </w:r>
      <w:r w:rsidRPr="00892903">
        <w:rPr>
          <w:sz w:val="28"/>
        </w:rPr>
        <w:t>).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8"/>
        <w:keepNext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46" type="#_x0000_t75" style="width:402.75pt;height:59.25pt" fillcolor="window">
            <v:imagedata r:id="rId212" o:title=""/>
          </v:shape>
        </w:pict>
      </w:r>
    </w:p>
    <w:p w:rsidR="00892903" w:rsidRPr="00892903" w:rsidRDefault="00892903" w:rsidP="00892903">
      <w:pPr>
        <w:pStyle w:val="a5"/>
        <w:suppressAutoHyphens/>
        <w:spacing w:before="0" w:after="0" w:line="360" w:lineRule="auto"/>
        <w:ind w:firstLine="709"/>
        <w:rPr>
          <w:i w:val="0"/>
          <w:sz w:val="28"/>
        </w:rPr>
      </w:pPr>
      <w:r w:rsidRPr="00892903">
        <w:rPr>
          <w:i w:val="0"/>
          <w:sz w:val="28"/>
        </w:rPr>
        <w:t xml:space="preserve">Рисунок </w:t>
      </w:r>
      <w:bookmarkStart w:id="43" w:name="Структ_сх_САУ_в_пр_сост"/>
      <w:r w:rsidRPr="00892903">
        <w:rPr>
          <w:i w:val="0"/>
          <w:noProof/>
          <w:sz w:val="28"/>
        </w:rPr>
        <w:t>3</w:t>
      </w:r>
      <w:r w:rsidRPr="00892903">
        <w:rPr>
          <w:i w:val="0"/>
          <w:sz w:val="28"/>
        </w:rPr>
        <w:t>.</w:t>
      </w:r>
      <w:r w:rsidRPr="00892903">
        <w:rPr>
          <w:i w:val="0"/>
          <w:noProof/>
          <w:sz w:val="28"/>
        </w:rPr>
        <w:t>1</w:t>
      </w:r>
      <w:bookmarkEnd w:id="43"/>
      <w:r w:rsidRPr="00892903">
        <w:rPr>
          <w:i w:val="0"/>
          <w:sz w:val="28"/>
        </w:rPr>
        <w:t xml:space="preserve"> — Структурная схема САУ в пространстве состояний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 xml:space="preserve">На основании структурной схемы САУ в пространстве состояний (рис. </w:t>
      </w:r>
      <w:r w:rsidRPr="00892903">
        <w:rPr>
          <w:noProof/>
          <w:sz w:val="28"/>
        </w:rPr>
        <w:t>3</w:t>
      </w:r>
      <w:r w:rsidRPr="00892903">
        <w:rPr>
          <w:sz w:val="28"/>
        </w:rPr>
        <w:t>.</w:t>
      </w:r>
      <w:r w:rsidRPr="00892903">
        <w:rPr>
          <w:noProof/>
          <w:sz w:val="28"/>
        </w:rPr>
        <w:t>1</w:t>
      </w:r>
      <w:r w:rsidRPr="00892903">
        <w:rPr>
          <w:sz w:val="28"/>
        </w:rPr>
        <w:t>) запишем матрицы коэффициентов, входных сигналов на интеграторы и выходных сигналов с интеграторов, которые будем использовать в дальнейшем для анализа системы:</w:t>
      </w:r>
    </w:p>
    <w:p w:rsidR="00A976AD" w:rsidRPr="00060D88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A976AD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68"/>
          <w:sz w:val="28"/>
        </w:rPr>
        <w:pict>
          <v:shape id="_x0000_i1247" type="#_x0000_t75" style="width:180pt;height:74.25pt" fillcolor="window">
            <v:imagedata r:id="rId213" o:title=""/>
          </v:shape>
        </w:pict>
      </w:r>
      <w:r w:rsidR="00892903" w:rsidRPr="00892903">
        <w:rPr>
          <w:sz w:val="28"/>
        </w:rPr>
        <w:t xml:space="preserve"> </w:t>
      </w:r>
      <w:r>
        <w:rPr>
          <w:position w:val="-6"/>
          <w:sz w:val="28"/>
        </w:rPr>
        <w:pict>
          <v:shape id="_x0000_i1248" type="#_x0000_t75" style="width:15pt;height:12pt" fillcolor="window">
            <v:imagedata r:id="rId76" o:title=""/>
          </v:shape>
        </w:pict>
      </w:r>
      <w:r w:rsidR="00892903" w:rsidRPr="00892903">
        <w:rPr>
          <w:sz w:val="28"/>
        </w:rPr>
        <w:t xml:space="preserve"> </w:t>
      </w:r>
      <w:r>
        <w:rPr>
          <w:position w:val="-66"/>
          <w:sz w:val="28"/>
        </w:rPr>
        <w:pict>
          <v:shape id="_x0000_i1249" type="#_x0000_t75" style="width:164.25pt;height:1in" fillcolor="window">
            <v:imagedata r:id="rId214" o:title=""/>
          </v:shape>
        </w:pict>
      </w:r>
      <w:r w:rsidR="00892903" w:rsidRPr="00892903">
        <w:rPr>
          <w:sz w:val="28"/>
        </w:rPr>
        <w:t xml:space="preserve">, </w:t>
      </w:r>
      <w:r>
        <w:rPr>
          <w:position w:val="-66"/>
          <w:sz w:val="28"/>
        </w:rPr>
        <w:pict>
          <v:shape id="_x0000_i1250" type="#_x0000_t75" style="width:50.25pt;height:1in" fillcolor="window">
            <v:imagedata r:id="rId215" o:title=""/>
          </v:shape>
        </w:pict>
      </w:r>
      <w:r w:rsidR="00892903" w:rsidRPr="00892903">
        <w:rPr>
          <w:sz w:val="28"/>
        </w:rPr>
        <w:t>,</w:t>
      </w: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  <w:lang w:val="en-US"/>
        </w:rPr>
      </w:pPr>
      <w:r>
        <w:rPr>
          <w:position w:val="-14"/>
          <w:sz w:val="28"/>
        </w:rPr>
        <w:pict>
          <v:shape id="_x0000_i1251" type="#_x0000_t75" style="width:81.75pt;height:20.25pt" fillcolor="window">
            <v:imagedata r:id="rId216" o:title=""/>
          </v:shape>
        </w:pict>
      </w:r>
      <w:r w:rsidR="00892903" w:rsidRPr="00892903">
        <w:rPr>
          <w:sz w:val="28"/>
        </w:rPr>
        <w:t>.</w:t>
      </w:r>
    </w:p>
    <w:p w:rsidR="00892903" w:rsidRPr="00892903" w:rsidRDefault="00892903" w:rsidP="00892903">
      <w:pPr>
        <w:pStyle w:val="a7"/>
        <w:suppressAutoHyphens/>
        <w:spacing w:line="360" w:lineRule="auto"/>
        <w:ind w:firstLine="709"/>
        <w:rPr>
          <w:sz w:val="28"/>
          <w:lang w:val="en-US"/>
        </w:rPr>
      </w:pPr>
    </w:p>
    <w:p w:rsidR="00892903" w:rsidRPr="00892903" w:rsidRDefault="00A976AD" w:rsidP="00892903">
      <w:pPr>
        <w:pStyle w:val="2"/>
        <w:keepNext w:val="0"/>
        <w:numPr>
          <w:ilvl w:val="1"/>
          <w:numId w:val="8"/>
        </w:numPr>
        <w:spacing w:before="0" w:after="0" w:line="360" w:lineRule="auto"/>
        <w:ind w:left="0" w:firstLine="709"/>
        <w:rPr>
          <w:rFonts w:ascii="Times New Roman" w:hAnsi="Times New Roman"/>
          <w:b w:val="0"/>
          <w:sz w:val="28"/>
        </w:rPr>
      </w:pPr>
      <w:bookmarkStart w:id="44" w:name="_Toc482197419"/>
      <w:r>
        <w:rPr>
          <w:rFonts w:ascii="Times New Roman" w:hAnsi="Times New Roman"/>
          <w:b w:val="0"/>
          <w:sz w:val="28"/>
        </w:rPr>
        <w:br w:type="page"/>
      </w:r>
      <w:r w:rsidR="00892903" w:rsidRPr="00892903">
        <w:rPr>
          <w:rFonts w:ascii="Times New Roman" w:hAnsi="Times New Roman"/>
          <w:b w:val="0"/>
          <w:sz w:val="28"/>
        </w:rPr>
        <w:t>Проектирование САУ с использованием обратных связей</w:t>
      </w:r>
      <w:bookmarkEnd w:id="44"/>
    </w:p>
    <w:p w:rsidR="00892903" w:rsidRPr="00892903" w:rsidRDefault="00892903" w:rsidP="00892903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rFonts w:ascii="Times New Roman" w:hAnsi="Times New Roman"/>
          <w:b w:val="0"/>
          <w:sz w:val="28"/>
        </w:rPr>
      </w:pPr>
    </w:p>
    <w:p w:rsidR="00892903" w:rsidRPr="00892903" w:rsidRDefault="00892903" w:rsidP="00892903">
      <w:pPr>
        <w:pStyle w:val="3"/>
        <w:keepNext w:val="0"/>
        <w:numPr>
          <w:ilvl w:val="2"/>
          <w:numId w:val="8"/>
        </w:numPr>
        <w:spacing w:before="0" w:after="0" w:line="360" w:lineRule="auto"/>
        <w:ind w:left="0" w:firstLine="709"/>
        <w:rPr>
          <w:b w:val="0"/>
          <w:sz w:val="28"/>
        </w:rPr>
      </w:pPr>
      <w:bookmarkStart w:id="45" w:name="_Toc482197420"/>
      <w:r w:rsidRPr="00892903">
        <w:rPr>
          <w:b w:val="0"/>
          <w:sz w:val="28"/>
        </w:rPr>
        <w:t>Определение коэффициентов обратных связей и коэффициента регулятора</w:t>
      </w:r>
      <w:bookmarkEnd w:id="45"/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Используя программу Stvarfdbk.exe для разомкнутой системы, полученной в п. 3.1, получим следующие данные для проектирования САУ с использованием обратных связей:</w:t>
      </w:r>
    </w:p>
    <w:p w:rsidR="00892903" w:rsidRPr="00892903" w:rsidRDefault="00892903" w:rsidP="00892903">
      <w:pPr>
        <w:pStyle w:val="-"/>
        <w:numPr>
          <w:ilvl w:val="0"/>
          <w:numId w:val="11"/>
        </w:numPr>
        <w:tabs>
          <w:tab w:val="clear" w:pos="1494"/>
          <w:tab w:val="num" w:pos="1080"/>
        </w:tabs>
        <w:suppressAutoHyphens/>
        <w:spacing w:line="360" w:lineRule="auto"/>
        <w:ind w:left="0" w:firstLine="709"/>
        <w:rPr>
          <w:sz w:val="28"/>
        </w:rPr>
      </w:pPr>
      <w:r w:rsidRPr="00892903">
        <w:rPr>
          <w:sz w:val="28"/>
        </w:rPr>
        <w:t>коэффициенты знаменателя: 0; 55502,78; 17722,01; 320; 1;</w:t>
      </w:r>
    </w:p>
    <w:p w:rsidR="00892903" w:rsidRPr="00892903" w:rsidRDefault="00892903" w:rsidP="00892903">
      <w:pPr>
        <w:pStyle w:val="-"/>
        <w:numPr>
          <w:ilvl w:val="0"/>
          <w:numId w:val="11"/>
        </w:numPr>
        <w:tabs>
          <w:tab w:val="clear" w:pos="1494"/>
          <w:tab w:val="num" w:pos="1080"/>
        </w:tabs>
        <w:suppressAutoHyphens/>
        <w:spacing w:line="360" w:lineRule="auto"/>
        <w:ind w:left="0" w:firstLine="709"/>
        <w:rPr>
          <w:sz w:val="28"/>
        </w:rPr>
      </w:pPr>
      <w:r w:rsidRPr="00892903">
        <w:rPr>
          <w:sz w:val="28"/>
        </w:rPr>
        <w:t>корни: -250; -3,33; -66,67; 0;</w:t>
      </w:r>
    </w:p>
    <w:p w:rsidR="00892903" w:rsidRPr="00892903" w:rsidRDefault="00892903" w:rsidP="00892903">
      <w:pPr>
        <w:pStyle w:val="-"/>
        <w:numPr>
          <w:ilvl w:val="0"/>
          <w:numId w:val="11"/>
        </w:numPr>
        <w:tabs>
          <w:tab w:val="clear" w:pos="1494"/>
          <w:tab w:val="num" w:pos="1080"/>
        </w:tabs>
        <w:suppressAutoHyphens/>
        <w:spacing w:line="360" w:lineRule="auto"/>
        <w:ind w:left="0" w:firstLine="709"/>
        <w:rPr>
          <w:sz w:val="28"/>
        </w:rPr>
      </w:pPr>
      <w:r w:rsidRPr="00892903">
        <w:rPr>
          <w:sz w:val="28"/>
        </w:rPr>
        <w:t>коэффициенты числителя: 9440691.</w:t>
      </w:r>
    </w:p>
    <w:p w:rsidR="00A976AD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Для дальнейших расчетов с использованием программы Stvarfdbk.exe, нам необходима передаточная функция желаемой системы:</w:t>
      </w:r>
    </w:p>
    <w:p w:rsidR="00892903" w:rsidRPr="00060D88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060D88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28"/>
          <w:sz w:val="28"/>
        </w:rPr>
        <w:pict>
          <v:shape id="_x0000_i1252" type="#_x0000_t75" style="width:180.75pt;height:33pt" fillcolor="window">
            <v:imagedata r:id="rId105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A976AD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 xml:space="preserve">Для того чтобы использовать данную программу, нам необходимо, чтобы знаменатель передаточной функции был четвертого порядка. Используем апериодическое звено первого порядка с </w:t>
      </w:r>
      <w:r w:rsidR="009E615E">
        <w:rPr>
          <w:position w:val="-30"/>
          <w:sz w:val="28"/>
        </w:rPr>
        <w:pict>
          <v:shape id="_x0000_i1253" type="#_x0000_t75" style="width:48.75pt;height:33.75pt" fillcolor="window">
            <v:imagedata r:id="rId217" o:title=""/>
          </v:shape>
        </w:pict>
      </w:r>
      <w:r w:rsidRPr="00892903">
        <w:rPr>
          <w:sz w:val="28"/>
        </w:rPr>
        <w:t>:</w:t>
      </w:r>
    </w:p>
    <w:p w:rsidR="00892903" w:rsidRPr="00060D88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060D88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28"/>
          <w:sz w:val="28"/>
        </w:rPr>
        <w:pict>
          <v:shape id="_x0000_i1254" type="#_x0000_t75" style="width:243pt;height:33pt" fillcolor="window">
            <v:imagedata r:id="rId218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A976AD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В соответствии с формулой (</w:t>
      </w:r>
      <w:r w:rsidRPr="00892903">
        <w:rPr>
          <w:noProof/>
          <w:sz w:val="28"/>
        </w:rPr>
        <w:t>1</w:t>
      </w:r>
      <w:r w:rsidRPr="00892903">
        <w:rPr>
          <w:sz w:val="28"/>
        </w:rPr>
        <w:t>.</w:t>
      </w:r>
      <w:r w:rsidRPr="00892903">
        <w:rPr>
          <w:noProof/>
          <w:sz w:val="28"/>
        </w:rPr>
        <w:t>5</w:t>
      </w:r>
      <w:r w:rsidRPr="00892903">
        <w:rPr>
          <w:sz w:val="28"/>
        </w:rPr>
        <w:t>) передаточная функция замкнутой системы будет иметь вид:</w:t>
      </w:r>
    </w:p>
    <w:p w:rsidR="00892903" w:rsidRPr="00060D88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A976AD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28"/>
          <w:sz w:val="28"/>
        </w:rPr>
        <w:pict>
          <v:shape id="_x0000_i1255" type="#_x0000_t75" style="width:342.75pt;height:33pt" fillcolor="window">
            <v:imagedata r:id="rId219" o:title=""/>
          </v:shape>
        </w:pict>
      </w:r>
    </w:p>
    <w:p w:rsidR="00892903" w:rsidRPr="00A976AD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28"/>
          <w:sz w:val="28"/>
        </w:rPr>
        <w:pict>
          <v:shape id="_x0000_i1256" type="#_x0000_t75" style="width:291.75pt;height:33pt" fillcolor="window">
            <v:imagedata r:id="rId220" o:title=""/>
          </v:shape>
        </w:pict>
      </w:r>
      <w:r w:rsidR="00892903" w:rsidRPr="00892903">
        <w:rPr>
          <w:sz w:val="28"/>
        </w:rPr>
        <w:t>.</w:t>
      </w:r>
    </w:p>
    <w:p w:rsidR="00892903" w:rsidRPr="00892903" w:rsidRDefault="00A976AD" w:rsidP="00A976AD">
      <w:pPr>
        <w:pStyle w:val="a7"/>
        <w:suppressAutoHyphens/>
        <w:spacing w:line="360" w:lineRule="auto"/>
        <w:ind w:firstLine="709"/>
        <w:rPr>
          <w:sz w:val="28"/>
        </w:rPr>
      </w:pPr>
      <w:r w:rsidRPr="00A976AD">
        <w:rPr>
          <w:sz w:val="28"/>
        </w:rPr>
        <w:br w:type="page"/>
      </w:r>
      <w:r w:rsidR="00892903" w:rsidRPr="00892903">
        <w:rPr>
          <w:sz w:val="28"/>
        </w:rPr>
        <w:t>Используя программу Stvarfdbk.exe в режиме проектирования, задав полученные выше значения, получим следующие данные:</w:t>
      </w:r>
    </w:p>
    <w:p w:rsidR="00892903" w:rsidRPr="00892903" w:rsidRDefault="00892903" w:rsidP="00892903">
      <w:pPr>
        <w:pStyle w:val="-"/>
        <w:numPr>
          <w:ilvl w:val="0"/>
          <w:numId w:val="11"/>
        </w:numPr>
        <w:tabs>
          <w:tab w:val="clear" w:pos="1494"/>
          <w:tab w:val="num" w:pos="1080"/>
        </w:tabs>
        <w:suppressAutoHyphens/>
        <w:spacing w:line="360" w:lineRule="auto"/>
        <w:ind w:left="0" w:firstLine="709"/>
        <w:rPr>
          <w:sz w:val="28"/>
        </w:rPr>
      </w:pPr>
      <w:r w:rsidRPr="00892903">
        <w:rPr>
          <w:sz w:val="28"/>
        </w:rPr>
        <w:t>коэффициенты числителя:</w:t>
      </w:r>
    </w:p>
    <w:p w:rsidR="00A976AD" w:rsidRDefault="00A976AD" w:rsidP="00892903">
      <w:pPr>
        <w:pStyle w:val="a7"/>
        <w:suppressAutoHyphens/>
        <w:spacing w:line="360" w:lineRule="auto"/>
        <w:ind w:firstLine="709"/>
        <w:rPr>
          <w:sz w:val="28"/>
          <w:lang w:val="en-US"/>
        </w:rPr>
      </w:pP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  <w:lang w:val="en-US"/>
        </w:rPr>
      </w:pPr>
      <w:r>
        <w:rPr>
          <w:position w:val="-10"/>
          <w:sz w:val="28"/>
        </w:rPr>
        <w:pict>
          <v:shape id="_x0000_i1257" type="#_x0000_t75" style="width:68.25pt;height:18pt" fillcolor="window">
            <v:imagedata r:id="rId221" o:title=""/>
          </v:shape>
        </w:pict>
      </w:r>
      <w:r w:rsidR="00892903" w:rsidRPr="00892903">
        <w:rPr>
          <w:sz w:val="28"/>
        </w:rPr>
        <w:t xml:space="preserve">; </w:t>
      </w:r>
      <w:r>
        <w:rPr>
          <w:position w:val="-10"/>
          <w:sz w:val="28"/>
        </w:rPr>
        <w:pict>
          <v:shape id="_x0000_i1258" type="#_x0000_t75" style="width:69pt;height:18pt" fillcolor="window">
            <v:imagedata r:id="rId222" o:title=""/>
          </v:shape>
        </w:pict>
      </w:r>
      <w:r w:rsidR="00892903" w:rsidRPr="00892903">
        <w:rPr>
          <w:sz w:val="28"/>
        </w:rPr>
        <w:t xml:space="preserve">; </w:t>
      </w:r>
      <w:r>
        <w:rPr>
          <w:position w:val="-10"/>
          <w:sz w:val="28"/>
        </w:rPr>
        <w:pict>
          <v:shape id="_x0000_i1259" type="#_x0000_t75" style="width:81.75pt;height:18pt" fillcolor="window">
            <v:imagedata r:id="rId223" o:title=""/>
          </v:shape>
        </w:pict>
      </w:r>
      <w:r w:rsidR="00892903" w:rsidRPr="00892903">
        <w:rPr>
          <w:sz w:val="28"/>
        </w:rPr>
        <w:t xml:space="preserve">; </w:t>
      </w:r>
      <w:r>
        <w:rPr>
          <w:position w:val="-10"/>
          <w:sz w:val="28"/>
        </w:rPr>
        <w:pict>
          <v:shape id="_x0000_i1260" type="#_x0000_t75" style="width:84pt;height:18pt" fillcolor="window">
            <v:imagedata r:id="rId224" o:title=""/>
          </v:shape>
        </w:pict>
      </w:r>
      <w:r w:rsidR="00892903" w:rsidRPr="00892903">
        <w:rPr>
          <w:sz w:val="28"/>
        </w:rPr>
        <w:t>;</w:t>
      </w:r>
    </w:p>
    <w:p w:rsidR="00892903" w:rsidRPr="00892903" w:rsidRDefault="00892903" w:rsidP="00892903">
      <w:pPr>
        <w:pStyle w:val="a7"/>
        <w:suppressAutoHyphens/>
        <w:spacing w:line="360" w:lineRule="auto"/>
        <w:ind w:firstLine="709"/>
        <w:rPr>
          <w:sz w:val="28"/>
          <w:lang w:val="en-US"/>
        </w:rPr>
      </w:pPr>
    </w:p>
    <w:p w:rsidR="00892903" w:rsidRPr="00892903" w:rsidRDefault="00892903" w:rsidP="00892903">
      <w:pPr>
        <w:pStyle w:val="-"/>
        <w:numPr>
          <w:ilvl w:val="0"/>
          <w:numId w:val="11"/>
        </w:numPr>
        <w:tabs>
          <w:tab w:val="clear" w:pos="1494"/>
          <w:tab w:val="num" w:pos="1080"/>
        </w:tabs>
        <w:suppressAutoHyphens/>
        <w:spacing w:line="360" w:lineRule="auto"/>
        <w:ind w:left="0" w:firstLine="709"/>
        <w:rPr>
          <w:sz w:val="28"/>
        </w:rPr>
      </w:pPr>
      <w:r w:rsidRPr="00892903">
        <w:rPr>
          <w:sz w:val="28"/>
        </w:rPr>
        <w:t xml:space="preserve">корни: </w:t>
      </w:r>
      <w:r w:rsidR="009E615E">
        <w:rPr>
          <w:position w:val="-10"/>
          <w:sz w:val="28"/>
        </w:rPr>
        <w:pict>
          <v:shape id="_x0000_i1261" type="#_x0000_t75" style="width:50.25pt;height:15.75pt" fillcolor="window">
            <v:imagedata r:id="rId225" o:title=""/>
          </v:shape>
        </w:pict>
      </w:r>
      <w:r w:rsidRPr="00892903">
        <w:rPr>
          <w:sz w:val="28"/>
        </w:rPr>
        <w:t xml:space="preserve">; </w:t>
      </w:r>
      <w:r w:rsidR="009E615E">
        <w:rPr>
          <w:position w:val="-10"/>
          <w:sz w:val="28"/>
        </w:rPr>
        <w:pict>
          <v:shape id="_x0000_i1262" type="#_x0000_t75" style="width:38.25pt;height:15.75pt" fillcolor="window">
            <v:imagedata r:id="rId226" o:title=""/>
          </v:shape>
        </w:pict>
      </w:r>
      <w:r w:rsidRPr="00892903">
        <w:rPr>
          <w:sz w:val="28"/>
        </w:rPr>
        <w:t xml:space="preserve">; </w:t>
      </w:r>
      <w:r w:rsidR="009E615E">
        <w:rPr>
          <w:position w:val="-10"/>
          <w:sz w:val="28"/>
        </w:rPr>
        <w:pict>
          <v:shape id="_x0000_i1263" type="#_x0000_t75" style="width:29.25pt;height:15.75pt" fillcolor="window">
            <v:imagedata r:id="rId227" o:title=""/>
          </v:shape>
        </w:pict>
      </w:r>
      <w:r w:rsidRPr="00892903">
        <w:rPr>
          <w:sz w:val="28"/>
        </w:rPr>
        <w:t>;</w:t>
      </w:r>
    </w:p>
    <w:p w:rsidR="00892903" w:rsidRPr="00892903" w:rsidRDefault="00892903" w:rsidP="00892903">
      <w:pPr>
        <w:pStyle w:val="-"/>
        <w:numPr>
          <w:ilvl w:val="0"/>
          <w:numId w:val="11"/>
        </w:numPr>
        <w:tabs>
          <w:tab w:val="clear" w:pos="1494"/>
          <w:tab w:val="num" w:pos="1080"/>
        </w:tabs>
        <w:suppressAutoHyphens/>
        <w:spacing w:line="360" w:lineRule="auto"/>
        <w:ind w:left="0" w:firstLine="709"/>
        <w:rPr>
          <w:sz w:val="28"/>
        </w:rPr>
      </w:pPr>
      <w:r w:rsidRPr="00892903">
        <w:rPr>
          <w:sz w:val="28"/>
        </w:rPr>
        <w:t xml:space="preserve">коэффициенты обратной связи: </w:t>
      </w:r>
      <w:r w:rsidR="009E615E">
        <w:rPr>
          <w:position w:val="-4"/>
          <w:sz w:val="28"/>
        </w:rPr>
        <w:pict>
          <v:shape id="_x0000_i1264" type="#_x0000_t75" style="width:6.75pt;height:12.75pt" fillcolor="window">
            <v:imagedata r:id="rId228" o:title=""/>
          </v:shape>
        </w:pict>
      </w:r>
      <w:r w:rsidRPr="00892903">
        <w:rPr>
          <w:sz w:val="28"/>
        </w:rPr>
        <w:t xml:space="preserve">; </w:t>
      </w:r>
      <w:r w:rsidR="009E615E">
        <w:rPr>
          <w:position w:val="-10"/>
          <w:sz w:val="28"/>
        </w:rPr>
        <w:pict>
          <v:shape id="_x0000_i1265" type="#_x0000_t75" style="width:54pt;height:15.75pt" fillcolor="window">
            <v:imagedata r:id="rId229" o:title=""/>
          </v:shape>
        </w:pict>
      </w:r>
      <w:r w:rsidRPr="00892903">
        <w:rPr>
          <w:sz w:val="28"/>
        </w:rPr>
        <w:t xml:space="preserve">; </w:t>
      </w:r>
      <w:r w:rsidR="009E615E">
        <w:rPr>
          <w:position w:val="-10"/>
          <w:sz w:val="28"/>
        </w:rPr>
        <w:pict>
          <v:shape id="_x0000_i1266" type="#_x0000_t75" style="width:63pt;height:15.75pt" fillcolor="window">
            <v:imagedata r:id="rId230" o:title=""/>
          </v:shape>
        </w:pict>
      </w:r>
      <w:r w:rsidRPr="00892903">
        <w:rPr>
          <w:sz w:val="28"/>
        </w:rPr>
        <w:t xml:space="preserve">; </w:t>
      </w:r>
      <w:r w:rsidR="009E615E">
        <w:rPr>
          <w:position w:val="-10"/>
          <w:sz w:val="28"/>
        </w:rPr>
        <w:pict>
          <v:shape id="_x0000_i1267" type="#_x0000_t75" style="width:44.25pt;height:15.75pt" fillcolor="window">
            <v:imagedata r:id="rId231" o:title=""/>
          </v:shape>
        </w:pict>
      </w:r>
      <w:r w:rsidRPr="00892903">
        <w:rPr>
          <w:sz w:val="28"/>
        </w:rPr>
        <w:t>;</w:t>
      </w:r>
    </w:p>
    <w:p w:rsidR="00892903" w:rsidRPr="00892903" w:rsidRDefault="00892903" w:rsidP="00892903">
      <w:pPr>
        <w:pStyle w:val="-"/>
        <w:numPr>
          <w:ilvl w:val="0"/>
          <w:numId w:val="11"/>
        </w:numPr>
        <w:tabs>
          <w:tab w:val="clear" w:pos="1494"/>
          <w:tab w:val="num" w:pos="1080"/>
        </w:tabs>
        <w:suppressAutoHyphens/>
        <w:spacing w:line="360" w:lineRule="auto"/>
        <w:ind w:left="0" w:firstLine="709"/>
        <w:rPr>
          <w:sz w:val="28"/>
        </w:rPr>
      </w:pPr>
      <w:r w:rsidRPr="00892903">
        <w:rPr>
          <w:sz w:val="28"/>
        </w:rPr>
        <w:t xml:space="preserve">коэффициент усиления: </w:t>
      </w:r>
      <w:r w:rsidR="009E615E">
        <w:rPr>
          <w:position w:val="-10"/>
          <w:sz w:val="28"/>
        </w:rPr>
        <w:pict>
          <v:shape id="_x0000_i1268" type="#_x0000_t75" style="width:24pt;height:15.75pt" fillcolor="window">
            <v:imagedata r:id="rId232" o:title=""/>
          </v:shape>
        </w:pict>
      </w:r>
      <w:r w:rsidRPr="00892903">
        <w:rPr>
          <w:sz w:val="28"/>
        </w:rPr>
        <w:t>;</w:t>
      </w:r>
    </w:p>
    <w:p w:rsidR="00A976AD" w:rsidRDefault="00892903" w:rsidP="00892903">
      <w:pPr>
        <w:pStyle w:val="-"/>
        <w:numPr>
          <w:ilvl w:val="0"/>
          <w:numId w:val="11"/>
        </w:numPr>
        <w:tabs>
          <w:tab w:val="clear" w:pos="1494"/>
          <w:tab w:val="num" w:pos="1080"/>
        </w:tabs>
        <w:suppressAutoHyphens/>
        <w:spacing w:line="360" w:lineRule="auto"/>
        <w:ind w:left="0" w:firstLine="709"/>
        <w:rPr>
          <w:sz w:val="28"/>
        </w:rPr>
      </w:pPr>
      <w:r w:rsidRPr="00892903">
        <w:rPr>
          <w:sz w:val="28"/>
        </w:rPr>
        <w:t>характеристический полином замкнутой системы:</w:t>
      </w:r>
    </w:p>
    <w:p w:rsidR="00892903" w:rsidRPr="00892903" w:rsidRDefault="00892903" w:rsidP="00892903">
      <w:pPr>
        <w:pStyle w:val="a7"/>
        <w:suppressAutoHyphens/>
        <w:spacing w:line="360" w:lineRule="auto"/>
        <w:ind w:firstLine="709"/>
        <w:rPr>
          <w:sz w:val="28"/>
          <w:lang w:val="en-US"/>
        </w:rPr>
      </w:pP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  <w:lang w:val="en-US"/>
        </w:rPr>
      </w:pPr>
      <w:r>
        <w:rPr>
          <w:position w:val="-10"/>
          <w:sz w:val="28"/>
        </w:rPr>
        <w:pict>
          <v:shape id="_x0000_i1269" type="#_x0000_t75" style="width:246.75pt;height:18pt" fillcolor="window">
            <v:imagedata r:id="rId233" o:title=""/>
          </v:shape>
        </w:pict>
      </w:r>
      <w:r w:rsidR="00892903" w:rsidRPr="00892903">
        <w:rPr>
          <w:sz w:val="28"/>
        </w:rPr>
        <w:t>;</w:t>
      </w:r>
    </w:p>
    <w:p w:rsidR="00892903" w:rsidRPr="00892903" w:rsidRDefault="00892903" w:rsidP="00892903">
      <w:pPr>
        <w:pStyle w:val="a7"/>
        <w:suppressAutoHyphens/>
        <w:spacing w:line="360" w:lineRule="auto"/>
        <w:ind w:firstLine="709"/>
        <w:rPr>
          <w:sz w:val="28"/>
          <w:lang w:val="en-US"/>
        </w:rPr>
      </w:pPr>
    </w:p>
    <w:p w:rsidR="00892903" w:rsidRPr="00892903" w:rsidRDefault="00892903" w:rsidP="00892903">
      <w:pPr>
        <w:pStyle w:val="-"/>
        <w:numPr>
          <w:ilvl w:val="0"/>
          <w:numId w:val="11"/>
        </w:numPr>
        <w:tabs>
          <w:tab w:val="clear" w:pos="1494"/>
          <w:tab w:val="num" w:pos="1080"/>
        </w:tabs>
        <w:suppressAutoHyphens/>
        <w:spacing w:line="360" w:lineRule="auto"/>
        <w:ind w:left="0" w:firstLine="709"/>
        <w:rPr>
          <w:sz w:val="28"/>
        </w:rPr>
      </w:pPr>
      <w:r w:rsidRPr="00892903">
        <w:rPr>
          <w:sz w:val="28"/>
        </w:rPr>
        <w:t xml:space="preserve">корни: </w:t>
      </w:r>
      <w:r w:rsidR="009E615E">
        <w:rPr>
          <w:position w:val="-10"/>
          <w:sz w:val="28"/>
        </w:rPr>
        <w:pict>
          <v:shape id="_x0000_i1270" type="#_x0000_t75" style="width:38.25pt;height:15.75pt" fillcolor="window">
            <v:imagedata r:id="rId234" o:title=""/>
          </v:shape>
        </w:pict>
      </w:r>
      <w:r w:rsidRPr="00892903">
        <w:rPr>
          <w:sz w:val="28"/>
        </w:rPr>
        <w:t xml:space="preserve">; </w:t>
      </w:r>
      <w:r w:rsidR="009E615E">
        <w:rPr>
          <w:position w:val="-10"/>
          <w:sz w:val="28"/>
        </w:rPr>
        <w:pict>
          <v:shape id="_x0000_i1271" type="#_x0000_t75" style="width:45pt;height:15.75pt" fillcolor="window">
            <v:imagedata r:id="rId235" o:title=""/>
          </v:shape>
        </w:pict>
      </w:r>
      <w:r w:rsidRPr="00892903">
        <w:rPr>
          <w:sz w:val="28"/>
        </w:rPr>
        <w:t xml:space="preserve">; </w:t>
      </w:r>
      <w:r w:rsidR="009E615E">
        <w:rPr>
          <w:position w:val="-10"/>
          <w:sz w:val="28"/>
        </w:rPr>
        <w:pict>
          <v:shape id="_x0000_i1272" type="#_x0000_t75" style="width:75.75pt;height:15.75pt" fillcolor="window">
            <v:imagedata r:id="rId236" o:title=""/>
          </v:shape>
        </w:pict>
      </w:r>
      <w:r w:rsidRPr="00892903">
        <w:rPr>
          <w:sz w:val="28"/>
        </w:rPr>
        <w:t>;</w:t>
      </w:r>
    </w:p>
    <w:p w:rsidR="00892903" w:rsidRPr="00892903" w:rsidRDefault="00892903" w:rsidP="00892903">
      <w:pPr>
        <w:pStyle w:val="-"/>
        <w:numPr>
          <w:ilvl w:val="0"/>
          <w:numId w:val="11"/>
        </w:numPr>
        <w:tabs>
          <w:tab w:val="clear" w:pos="1494"/>
          <w:tab w:val="num" w:pos="1080"/>
        </w:tabs>
        <w:suppressAutoHyphens/>
        <w:spacing w:line="360" w:lineRule="auto"/>
        <w:ind w:left="0" w:firstLine="709"/>
        <w:rPr>
          <w:sz w:val="28"/>
        </w:rPr>
      </w:pPr>
      <w:r w:rsidRPr="00892903">
        <w:rPr>
          <w:sz w:val="28"/>
        </w:rPr>
        <w:t xml:space="preserve">максимальная нормализованная ошибка: </w:t>
      </w:r>
      <w:r w:rsidR="009E615E">
        <w:rPr>
          <w:position w:val="-10"/>
          <w:sz w:val="28"/>
        </w:rPr>
        <w:pict>
          <v:shape id="_x0000_i1273" type="#_x0000_t75" style="width:54.75pt;height:18pt" fillcolor="window">
            <v:imagedata r:id="rId237" o:title=""/>
          </v:shape>
        </w:pict>
      </w:r>
      <w:r w:rsidRPr="00892903">
        <w:rPr>
          <w:sz w:val="28"/>
        </w:rPr>
        <w:t>.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 xml:space="preserve">Используя полученные данные, получим структурную схему САУ с коррекцией обратными связями (рис. </w:t>
      </w:r>
      <w:r w:rsidRPr="00892903">
        <w:rPr>
          <w:noProof/>
          <w:sz w:val="28"/>
        </w:rPr>
        <w:t>3</w:t>
      </w:r>
      <w:r w:rsidRPr="00892903">
        <w:rPr>
          <w:sz w:val="28"/>
        </w:rPr>
        <w:t>.</w:t>
      </w:r>
      <w:r w:rsidRPr="00892903">
        <w:rPr>
          <w:noProof/>
          <w:sz w:val="28"/>
        </w:rPr>
        <w:t>2</w:t>
      </w:r>
      <w:r w:rsidRPr="00892903">
        <w:rPr>
          <w:sz w:val="28"/>
        </w:rPr>
        <w:t>).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8"/>
        <w:keepNext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74" type="#_x0000_t75" style="width:418.5pt;height:111.75pt" fillcolor="window">
            <v:imagedata r:id="rId238" o:title=""/>
          </v:shape>
        </w:pict>
      </w:r>
    </w:p>
    <w:p w:rsidR="00892903" w:rsidRPr="00892903" w:rsidRDefault="00892903" w:rsidP="00892903">
      <w:pPr>
        <w:pStyle w:val="a5"/>
        <w:suppressAutoHyphens/>
        <w:spacing w:before="0" w:after="0" w:line="360" w:lineRule="auto"/>
        <w:ind w:firstLine="709"/>
        <w:rPr>
          <w:i w:val="0"/>
          <w:sz w:val="28"/>
        </w:rPr>
      </w:pPr>
      <w:r w:rsidRPr="00892903">
        <w:rPr>
          <w:i w:val="0"/>
          <w:sz w:val="28"/>
        </w:rPr>
        <w:t xml:space="preserve">Рисунок </w:t>
      </w:r>
      <w:bookmarkStart w:id="46" w:name="Структ_сх_САУ_с_ОС"/>
      <w:r w:rsidRPr="00892903">
        <w:rPr>
          <w:i w:val="0"/>
          <w:noProof/>
          <w:sz w:val="28"/>
        </w:rPr>
        <w:t>3</w:t>
      </w:r>
      <w:r w:rsidRPr="00892903">
        <w:rPr>
          <w:i w:val="0"/>
          <w:sz w:val="28"/>
        </w:rPr>
        <w:t>.</w:t>
      </w:r>
      <w:r w:rsidRPr="00892903">
        <w:rPr>
          <w:i w:val="0"/>
          <w:noProof/>
          <w:sz w:val="28"/>
        </w:rPr>
        <w:t>2</w:t>
      </w:r>
      <w:bookmarkEnd w:id="46"/>
      <w:r w:rsidRPr="00892903">
        <w:rPr>
          <w:i w:val="0"/>
          <w:sz w:val="28"/>
        </w:rPr>
        <w:t xml:space="preserve"> — Структурная схема скорректированной обратными связями САУ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 xml:space="preserve">На основании структурной схемы САУ в пространстве состояний (рис. </w:t>
      </w:r>
      <w:r w:rsidRPr="00892903">
        <w:rPr>
          <w:noProof/>
          <w:sz w:val="28"/>
        </w:rPr>
        <w:t>3</w:t>
      </w:r>
      <w:r w:rsidRPr="00892903">
        <w:rPr>
          <w:sz w:val="28"/>
        </w:rPr>
        <w:t>.</w:t>
      </w:r>
      <w:r w:rsidRPr="00892903">
        <w:rPr>
          <w:noProof/>
          <w:sz w:val="28"/>
        </w:rPr>
        <w:t>2</w:t>
      </w:r>
      <w:r w:rsidRPr="00892903">
        <w:rPr>
          <w:sz w:val="28"/>
        </w:rPr>
        <w:t>) запишем матрицы коэффициентов, входных сигналов на интеграторы и выходных сигналов с интеграторов:</w:t>
      </w:r>
    </w:p>
    <w:p w:rsidR="00A976AD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  <w:r w:rsidRPr="00060D88">
        <w:rPr>
          <w:sz w:val="28"/>
        </w:rPr>
        <w:br w:type="page"/>
      </w:r>
      <w:r w:rsidR="009E615E">
        <w:rPr>
          <w:position w:val="-68"/>
          <w:sz w:val="28"/>
        </w:rPr>
        <w:pict>
          <v:shape id="_x0000_i1275" type="#_x0000_t75" style="width:279.75pt;height:74.25pt" fillcolor="window">
            <v:imagedata r:id="rId239" o:title=""/>
          </v:shape>
        </w:pict>
      </w:r>
      <w:r w:rsidR="00892903" w:rsidRPr="00892903">
        <w:rPr>
          <w:sz w:val="28"/>
        </w:rPr>
        <w:t xml:space="preserve"> </w:t>
      </w:r>
      <w:r w:rsidR="009E615E">
        <w:rPr>
          <w:position w:val="-6"/>
          <w:sz w:val="28"/>
        </w:rPr>
        <w:pict>
          <v:shape id="_x0000_i1276" type="#_x0000_t75" style="width:15pt;height:12pt" fillcolor="window">
            <v:imagedata r:id="rId76" o:title=""/>
          </v:shape>
        </w:pict>
      </w:r>
    </w:p>
    <w:p w:rsidR="00892903" w:rsidRPr="00060D88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6"/>
          <w:sz w:val="28"/>
        </w:rPr>
        <w:pict>
          <v:shape id="_x0000_i1277" type="#_x0000_t75" style="width:15pt;height:12pt" fillcolor="window">
            <v:imagedata r:id="rId76" o:title=""/>
          </v:shape>
        </w:pict>
      </w:r>
      <w:r w:rsidR="00892903" w:rsidRPr="00892903">
        <w:rPr>
          <w:sz w:val="28"/>
        </w:rPr>
        <w:t xml:space="preserve"> </w:t>
      </w:r>
      <w:r>
        <w:rPr>
          <w:position w:val="-66"/>
          <w:sz w:val="28"/>
        </w:rPr>
        <w:pict>
          <v:shape id="_x0000_i1278" type="#_x0000_t75" style="width:251.25pt;height:1in" fillcolor="window">
            <v:imagedata r:id="rId240" o:title=""/>
          </v:shape>
        </w:pict>
      </w:r>
      <w:r w:rsidR="00892903" w:rsidRPr="00892903">
        <w:rPr>
          <w:sz w:val="28"/>
        </w:rPr>
        <w:t xml:space="preserve">, </w:t>
      </w:r>
      <w:r>
        <w:rPr>
          <w:position w:val="-66"/>
          <w:sz w:val="28"/>
        </w:rPr>
        <w:pict>
          <v:shape id="_x0000_i1279" type="#_x0000_t75" style="width:51.75pt;height:1in" fillcolor="window">
            <v:imagedata r:id="rId241" o:title=""/>
          </v:shape>
        </w:pict>
      </w:r>
      <w:r w:rsidR="00892903" w:rsidRPr="00892903">
        <w:rPr>
          <w:sz w:val="28"/>
        </w:rPr>
        <w:t xml:space="preserve">, </w:t>
      </w:r>
      <w:r>
        <w:rPr>
          <w:position w:val="-14"/>
          <w:sz w:val="28"/>
        </w:rPr>
        <w:pict>
          <v:shape id="_x0000_i1280" type="#_x0000_t75" style="width:81.75pt;height:20.25pt" fillcolor="window">
            <v:imagedata r:id="rId216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Используя программу Stvarfdbk.exe, получим следующие данные:</w:t>
      </w:r>
    </w:p>
    <w:p w:rsidR="00892903" w:rsidRPr="00892903" w:rsidRDefault="00892903" w:rsidP="00892903">
      <w:pPr>
        <w:pStyle w:val="-"/>
        <w:numPr>
          <w:ilvl w:val="0"/>
          <w:numId w:val="11"/>
        </w:numPr>
        <w:tabs>
          <w:tab w:val="clear" w:pos="1494"/>
          <w:tab w:val="num" w:pos="1080"/>
        </w:tabs>
        <w:suppressAutoHyphens/>
        <w:spacing w:line="360" w:lineRule="auto"/>
        <w:ind w:left="0" w:firstLine="709"/>
        <w:rPr>
          <w:sz w:val="28"/>
        </w:rPr>
      </w:pPr>
      <w:r w:rsidRPr="00892903">
        <w:rPr>
          <w:sz w:val="28"/>
        </w:rPr>
        <w:t xml:space="preserve">коэффициенты знаменателя: </w:t>
      </w:r>
      <w:r w:rsidR="009E615E">
        <w:rPr>
          <w:position w:val="-10"/>
          <w:sz w:val="28"/>
        </w:rPr>
        <w:pict>
          <v:shape id="_x0000_i1281" type="#_x0000_t75" style="width:54pt;height:15.75pt" fillcolor="window">
            <v:imagedata r:id="rId242" o:title=""/>
          </v:shape>
        </w:pict>
      </w:r>
      <w:r w:rsidRPr="00892903">
        <w:rPr>
          <w:sz w:val="28"/>
        </w:rPr>
        <w:t xml:space="preserve">; </w:t>
      </w:r>
      <w:r w:rsidR="009E615E">
        <w:rPr>
          <w:position w:val="-10"/>
          <w:sz w:val="28"/>
        </w:rPr>
        <w:pict>
          <v:shape id="_x0000_i1282" type="#_x0000_t75" style="width:48pt;height:15.75pt" fillcolor="window">
            <v:imagedata r:id="rId243" o:title=""/>
          </v:shape>
        </w:pict>
      </w:r>
      <w:r w:rsidRPr="00892903">
        <w:rPr>
          <w:sz w:val="28"/>
        </w:rPr>
        <w:t xml:space="preserve">; </w:t>
      </w:r>
      <w:r w:rsidR="009E615E">
        <w:rPr>
          <w:position w:val="-10"/>
          <w:sz w:val="28"/>
        </w:rPr>
        <w:pict>
          <v:shape id="_x0000_i1283" type="#_x0000_t75" style="width:36pt;height:15.75pt" fillcolor="window">
            <v:imagedata r:id="rId244" o:title=""/>
          </v:shape>
        </w:pict>
      </w:r>
      <w:r w:rsidRPr="00892903">
        <w:rPr>
          <w:sz w:val="28"/>
        </w:rPr>
        <w:t xml:space="preserve">; </w:t>
      </w:r>
      <w:r w:rsidR="009E615E">
        <w:rPr>
          <w:position w:val="-10"/>
          <w:sz w:val="28"/>
        </w:rPr>
        <w:pict>
          <v:shape id="_x0000_i1284" type="#_x0000_t75" style="width:30pt;height:15.75pt" fillcolor="window">
            <v:imagedata r:id="rId245" o:title=""/>
          </v:shape>
        </w:pict>
      </w:r>
      <w:r w:rsidRPr="00892903">
        <w:rPr>
          <w:sz w:val="28"/>
        </w:rPr>
        <w:t xml:space="preserve">; </w:t>
      </w:r>
      <w:r w:rsidR="009E615E">
        <w:rPr>
          <w:position w:val="-4"/>
          <w:sz w:val="28"/>
        </w:rPr>
        <w:pict>
          <v:shape id="_x0000_i1285" type="#_x0000_t75" style="width:6.75pt;height:12.75pt" fillcolor="window">
            <v:imagedata r:id="rId246" o:title=""/>
          </v:shape>
        </w:pict>
      </w:r>
      <w:r w:rsidRPr="00892903">
        <w:rPr>
          <w:sz w:val="28"/>
        </w:rPr>
        <w:t>;</w:t>
      </w:r>
    </w:p>
    <w:p w:rsidR="00892903" w:rsidRPr="00892903" w:rsidRDefault="00892903" w:rsidP="00892903">
      <w:pPr>
        <w:pStyle w:val="-"/>
        <w:numPr>
          <w:ilvl w:val="0"/>
          <w:numId w:val="11"/>
        </w:numPr>
        <w:tabs>
          <w:tab w:val="clear" w:pos="1494"/>
          <w:tab w:val="num" w:pos="1080"/>
        </w:tabs>
        <w:suppressAutoHyphens/>
        <w:spacing w:line="360" w:lineRule="auto"/>
        <w:ind w:left="0" w:firstLine="709"/>
        <w:rPr>
          <w:sz w:val="28"/>
        </w:rPr>
      </w:pPr>
      <w:r w:rsidRPr="00892903">
        <w:rPr>
          <w:sz w:val="28"/>
        </w:rPr>
        <w:t xml:space="preserve">корни: </w:t>
      </w:r>
      <w:r w:rsidR="009E615E">
        <w:rPr>
          <w:position w:val="-10"/>
          <w:sz w:val="28"/>
        </w:rPr>
        <w:pict>
          <v:shape id="_x0000_i1286" type="#_x0000_t75" style="width:50.25pt;height:15.75pt" fillcolor="window">
            <v:imagedata r:id="rId247" o:title=""/>
          </v:shape>
        </w:pict>
      </w:r>
      <w:r w:rsidRPr="00892903">
        <w:rPr>
          <w:sz w:val="28"/>
        </w:rPr>
        <w:t xml:space="preserve">; </w:t>
      </w:r>
      <w:r w:rsidR="009E615E">
        <w:rPr>
          <w:position w:val="-10"/>
          <w:sz w:val="28"/>
        </w:rPr>
        <w:pict>
          <v:shape id="_x0000_i1287" type="#_x0000_t75" style="width:57pt;height:15.75pt" fillcolor="window">
            <v:imagedata r:id="rId248" o:title=""/>
          </v:shape>
        </w:pict>
      </w:r>
      <w:r w:rsidRPr="00892903">
        <w:rPr>
          <w:sz w:val="28"/>
        </w:rPr>
        <w:t xml:space="preserve">; </w:t>
      </w:r>
      <w:r w:rsidR="009E615E">
        <w:rPr>
          <w:position w:val="-10"/>
          <w:sz w:val="28"/>
        </w:rPr>
        <w:pict>
          <v:shape id="_x0000_i1288" type="#_x0000_t75" style="width:87pt;height:15.75pt" fillcolor="window">
            <v:imagedata r:id="rId249" o:title=""/>
          </v:shape>
        </w:pict>
      </w:r>
      <w:r w:rsidRPr="00892903">
        <w:rPr>
          <w:sz w:val="28"/>
        </w:rPr>
        <w:t>;</w:t>
      </w:r>
    </w:p>
    <w:p w:rsidR="00892903" w:rsidRPr="00892903" w:rsidRDefault="00892903" w:rsidP="00892903">
      <w:pPr>
        <w:pStyle w:val="-"/>
        <w:numPr>
          <w:ilvl w:val="0"/>
          <w:numId w:val="11"/>
        </w:numPr>
        <w:tabs>
          <w:tab w:val="clear" w:pos="1494"/>
          <w:tab w:val="num" w:pos="1080"/>
        </w:tabs>
        <w:suppressAutoHyphens/>
        <w:spacing w:line="360" w:lineRule="auto"/>
        <w:ind w:left="0" w:firstLine="709"/>
        <w:rPr>
          <w:sz w:val="28"/>
        </w:rPr>
      </w:pPr>
      <w:r w:rsidRPr="00892903">
        <w:rPr>
          <w:sz w:val="28"/>
        </w:rPr>
        <w:t xml:space="preserve">коэффициенты числителя: </w:t>
      </w:r>
      <w:r w:rsidR="009E615E">
        <w:rPr>
          <w:position w:val="-6"/>
          <w:sz w:val="28"/>
        </w:rPr>
        <w:pict>
          <v:shape id="_x0000_i1289" type="#_x0000_t75" style="width:44.25pt;height:14.25pt" fillcolor="window">
            <v:imagedata r:id="rId250" o:title=""/>
          </v:shape>
        </w:pict>
      </w:r>
      <w:r w:rsidRPr="00892903">
        <w:rPr>
          <w:sz w:val="28"/>
        </w:rPr>
        <w:t>.</w:t>
      </w:r>
    </w:p>
    <w:p w:rsidR="00A976AD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Передаточная функция скорректированной системы имеет вид:</w:t>
      </w:r>
    </w:p>
    <w:p w:rsidR="00892903" w:rsidRPr="00060D88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  <w:lang w:val="en-US"/>
        </w:rPr>
      </w:pPr>
      <w:r>
        <w:rPr>
          <w:position w:val="-28"/>
          <w:sz w:val="28"/>
        </w:rPr>
        <w:pict>
          <v:shape id="_x0000_i1290" type="#_x0000_t75" style="width:284.25pt;height:33pt" fillcolor="window">
            <v:imagedata r:id="rId251" o:title=""/>
          </v:shape>
        </w:pict>
      </w:r>
      <w:r w:rsidR="00892903" w:rsidRPr="00892903">
        <w:rPr>
          <w:sz w:val="28"/>
        </w:rPr>
        <w:t>.</w:t>
      </w:r>
    </w:p>
    <w:p w:rsidR="00892903" w:rsidRPr="00892903" w:rsidRDefault="00892903" w:rsidP="00892903">
      <w:pPr>
        <w:pStyle w:val="a7"/>
        <w:suppressAutoHyphens/>
        <w:spacing w:line="360" w:lineRule="auto"/>
        <w:ind w:firstLine="709"/>
        <w:rPr>
          <w:sz w:val="28"/>
          <w:lang w:val="en-US"/>
        </w:rPr>
      </w:pPr>
    </w:p>
    <w:p w:rsidR="00892903" w:rsidRPr="00892903" w:rsidRDefault="00892903" w:rsidP="00892903">
      <w:pPr>
        <w:pStyle w:val="3"/>
        <w:keepNext w:val="0"/>
        <w:numPr>
          <w:ilvl w:val="2"/>
          <w:numId w:val="8"/>
        </w:numPr>
        <w:spacing w:before="0" w:after="0" w:line="360" w:lineRule="auto"/>
        <w:ind w:left="0" w:firstLine="709"/>
        <w:rPr>
          <w:b w:val="0"/>
          <w:sz w:val="28"/>
        </w:rPr>
      </w:pPr>
      <w:bookmarkStart w:id="47" w:name="_Toc482197421"/>
      <w:r w:rsidRPr="00892903">
        <w:rPr>
          <w:b w:val="0"/>
          <w:sz w:val="28"/>
        </w:rPr>
        <w:t>Оценка качества скорректированной САУ</w:t>
      </w:r>
      <w:bookmarkEnd w:id="47"/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С помощью программы Perehod.exe, куда вводим полученную выше передаточную функцию, определяем время переходного процесса и перерегулирование:</w:t>
      </w:r>
    </w:p>
    <w:p w:rsidR="00A976AD" w:rsidRPr="00060D88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12"/>
          <w:sz w:val="28"/>
        </w:rPr>
        <w:pict>
          <v:shape id="_x0000_i1291" type="#_x0000_t75" style="width:50.25pt;height:18pt" fillcolor="window">
            <v:imagedata r:id="rId252" o:title=""/>
          </v:shape>
        </w:pict>
      </w:r>
      <w:r w:rsidR="00892903" w:rsidRPr="00892903">
        <w:rPr>
          <w:sz w:val="28"/>
        </w:rPr>
        <w:t xml:space="preserve">, </w:t>
      </w:r>
      <w:r>
        <w:rPr>
          <w:position w:val="-10"/>
          <w:sz w:val="28"/>
        </w:rPr>
        <w:pict>
          <v:shape id="_x0000_i1292" type="#_x0000_t75" style="width:39.75pt;height:15.75pt" fillcolor="window">
            <v:imagedata r:id="rId253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Погрешность по времени переходного процесса будет равна:</w:t>
      </w:r>
    </w:p>
    <w:p w:rsidR="00A976AD" w:rsidRPr="00060D88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28"/>
          <w:sz w:val="28"/>
        </w:rPr>
        <w:pict>
          <v:shape id="_x0000_i1293" type="#_x0000_t75" style="width:128.25pt;height:33pt" fillcolor="window">
            <v:imagedata r:id="rId254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Погрешность по перерегулированию:</w:t>
      </w:r>
    </w:p>
    <w:p w:rsidR="00892903" w:rsidRPr="00892903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  <w:r w:rsidRPr="00060D88">
        <w:rPr>
          <w:sz w:val="28"/>
        </w:rPr>
        <w:br w:type="page"/>
      </w:r>
      <w:r w:rsidR="009E615E">
        <w:rPr>
          <w:position w:val="-24"/>
          <w:sz w:val="28"/>
        </w:rPr>
        <w:pict>
          <v:shape id="_x0000_i1294" type="#_x0000_t75" style="width:134.25pt;height:30.75pt" fillcolor="window">
            <v:imagedata r:id="rId255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 xml:space="preserve">График переходного процесса представлен на рисунке </w:t>
      </w:r>
      <w:r w:rsidRPr="00892903">
        <w:rPr>
          <w:noProof/>
          <w:sz w:val="28"/>
        </w:rPr>
        <w:t>3</w:t>
      </w:r>
      <w:r w:rsidRPr="00892903">
        <w:rPr>
          <w:sz w:val="28"/>
        </w:rPr>
        <w:t>.</w:t>
      </w:r>
      <w:r w:rsidRPr="00892903">
        <w:rPr>
          <w:noProof/>
          <w:sz w:val="28"/>
        </w:rPr>
        <w:t>3</w:t>
      </w:r>
      <w:r w:rsidRPr="00892903">
        <w:rPr>
          <w:sz w:val="28"/>
        </w:rPr>
        <w:t>.</w:t>
      </w: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8"/>
        <w:keepNext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95" type="#_x0000_t75" style="width:196.5pt;height:128.25pt" fillcolor="window">
            <v:imagedata r:id="rId256" o:title=""/>
          </v:shape>
        </w:pict>
      </w:r>
    </w:p>
    <w:p w:rsidR="00892903" w:rsidRPr="00060D88" w:rsidRDefault="00892903" w:rsidP="00892903">
      <w:pPr>
        <w:pStyle w:val="a5"/>
        <w:suppressAutoHyphens/>
        <w:spacing w:before="0" w:after="0" w:line="360" w:lineRule="auto"/>
        <w:ind w:firstLine="709"/>
        <w:rPr>
          <w:i w:val="0"/>
          <w:sz w:val="28"/>
        </w:rPr>
      </w:pPr>
      <w:r w:rsidRPr="00892903">
        <w:rPr>
          <w:i w:val="0"/>
          <w:sz w:val="28"/>
        </w:rPr>
        <w:t xml:space="preserve">Рисунок </w:t>
      </w:r>
      <w:bookmarkStart w:id="48" w:name="ПП_реальной_с_ОС_ЛАЧХ"/>
      <w:r w:rsidRPr="00892903">
        <w:rPr>
          <w:i w:val="0"/>
          <w:noProof/>
          <w:sz w:val="28"/>
        </w:rPr>
        <w:t>3</w:t>
      </w:r>
      <w:r w:rsidRPr="00892903">
        <w:rPr>
          <w:i w:val="0"/>
          <w:sz w:val="28"/>
        </w:rPr>
        <w:t>.</w:t>
      </w:r>
      <w:r w:rsidRPr="00892903">
        <w:rPr>
          <w:i w:val="0"/>
          <w:noProof/>
          <w:sz w:val="28"/>
        </w:rPr>
        <w:t>3</w:t>
      </w:r>
      <w:bookmarkEnd w:id="48"/>
      <w:r w:rsidRPr="00892903">
        <w:rPr>
          <w:i w:val="0"/>
          <w:sz w:val="28"/>
        </w:rPr>
        <w:t xml:space="preserve"> — Переходной процесс в скорректированной системе</w:t>
      </w:r>
    </w:p>
    <w:p w:rsidR="00892903" w:rsidRPr="00060D88" w:rsidRDefault="00892903" w:rsidP="00892903">
      <w:pPr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2"/>
        <w:keepNext w:val="0"/>
        <w:numPr>
          <w:ilvl w:val="1"/>
          <w:numId w:val="8"/>
        </w:numPr>
        <w:spacing w:before="0" w:after="0" w:line="360" w:lineRule="auto"/>
        <w:ind w:left="0" w:firstLine="709"/>
        <w:rPr>
          <w:rFonts w:ascii="Times New Roman" w:hAnsi="Times New Roman"/>
          <w:b w:val="0"/>
          <w:sz w:val="28"/>
        </w:rPr>
      </w:pPr>
      <w:bookmarkStart w:id="49" w:name="_Toc482197422"/>
      <w:r w:rsidRPr="00892903">
        <w:rPr>
          <w:rFonts w:ascii="Times New Roman" w:hAnsi="Times New Roman"/>
          <w:b w:val="0"/>
          <w:sz w:val="28"/>
        </w:rPr>
        <w:t>Определение индекса наблюдаемости САУ</w:t>
      </w:r>
      <w:bookmarkEnd w:id="49"/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  <w:lang w:val="en-US"/>
        </w:rPr>
      </w:pPr>
    </w:p>
    <w:p w:rsid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Для определения индекса наблюдаемости системы используется программа Observ.exe. Индекс наблюдаемости используется в программе Luen.exe для определения порядка необходимого корректирующего фильтра.</w:t>
      </w:r>
    </w:p>
    <w:p w:rsid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 xml:space="preserve">Индексом наблюдаемости системы называется такое минимальное целое число </w:t>
      </w:r>
      <w:r w:rsidR="009E615E">
        <w:rPr>
          <w:position w:val="-6"/>
          <w:sz w:val="28"/>
        </w:rPr>
        <w:pict>
          <v:shape id="_x0000_i1296" type="#_x0000_t75" style="width:9.75pt;height:11.25pt" fillcolor="window">
            <v:imagedata r:id="rId257" o:title=""/>
          </v:shape>
        </w:pict>
      </w:r>
      <w:r w:rsidRPr="00892903">
        <w:rPr>
          <w:sz w:val="28"/>
        </w:rPr>
        <w:t xml:space="preserve">, при котором матрица </w:t>
      </w:r>
      <w:r w:rsidR="009E615E">
        <w:rPr>
          <w:position w:val="-14"/>
          <w:sz w:val="28"/>
        </w:rPr>
        <w:pict>
          <v:shape id="_x0000_i1297" type="#_x0000_t75" style="width:15.75pt;height:18.75pt" fillcolor="window">
            <v:imagedata r:id="rId258" o:title=""/>
          </v:shape>
        </w:pict>
      </w:r>
      <w:r w:rsidRPr="00892903">
        <w:rPr>
          <w:sz w:val="28"/>
        </w:rPr>
        <w:t xml:space="preserve">, определяемая выражением </w:t>
      </w:r>
      <w:r w:rsidR="009E615E">
        <w:rPr>
          <w:position w:val="-14"/>
          <w:sz w:val="28"/>
        </w:rPr>
        <w:pict>
          <v:shape id="_x0000_i1298" type="#_x0000_t75" style="width:146.25pt;height:20.25pt" fillcolor="window">
            <v:imagedata r:id="rId259" o:title=""/>
          </v:shape>
        </w:pict>
      </w:r>
      <w:r w:rsidRPr="00892903">
        <w:rPr>
          <w:sz w:val="28"/>
        </w:rPr>
        <w:t xml:space="preserve">, имеет ранг равный </w:t>
      </w:r>
      <w:r w:rsidR="009E615E">
        <w:rPr>
          <w:position w:val="-6"/>
          <w:sz w:val="28"/>
        </w:rPr>
        <w:pict>
          <v:shape id="_x0000_i1299" type="#_x0000_t75" style="width:9.75pt;height:11.25pt" fillcolor="window">
            <v:imagedata r:id="rId260" o:title=""/>
          </v:shape>
        </w:pict>
      </w:r>
      <w:r w:rsidRPr="00892903">
        <w:rPr>
          <w:sz w:val="28"/>
        </w:rPr>
        <w:t xml:space="preserve">. В общем случае </w:t>
      </w:r>
      <w:r w:rsidR="009E615E">
        <w:rPr>
          <w:position w:val="-24"/>
          <w:sz w:val="28"/>
        </w:rPr>
        <w:pict>
          <v:shape id="_x0000_i1300" type="#_x0000_t75" style="width:84pt;height:30.75pt" fillcolor="window">
            <v:imagedata r:id="rId261" o:title=""/>
          </v:shape>
        </w:pict>
      </w:r>
      <w:r w:rsidRPr="00892903">
        <w:rPr>
          <w:sz w:val="28"/>
        </w:rPr>
        <w:t xml:space="preserve">. Если ранг </w:t>
      </w:r>
      <w:r w:rsidR="009E615E">
        <w:rPr>
          <w:position w:val="-14"/>
          <w:sz w:val="28"/>
        </w:rPr>
        <w:pict>
          <v:shape id="_x0000_i1301" type="#_x0000_t75" style="width:15.75pt;height:18.75pt" fillcolor="window">
            <v:imagedata r:id="rId262" o:title=""/>
          </v:shape>
        </w:pict>
      </w:r>
      <w:r w:rsidRPr="00892903">
        <w:rPr>
          <w:sz w:val="28"/>
        </w:rPr>
        <w:t xml:space="preserve"> равен </w:t>
      </w:r>
      <w:r w:rsidR="009E615E">
        <w:rPr>
          <w:position w:val="-6"/>
          <w:sz w:val="28"/>
        </w:rPr>
        <w:pict>
          <v:shape id="_x0000_i1302" type="#_x0000_t75" style="width:9.75pt;height:11.25pt" fillcolor="window">
            <v:imagedata r:id="rId263" o:title=""/>
          </v:shape>
        </w:pict>
      </w:r>
      <w:r w:rsidRPr="00892903">
        <w:rPr>
          <w:sz w:val="28"/>
        </w:rPr>
        <w:t xml:space="preserve">, в то время как ранг </w:t>
      </w:r>
      <w:r w:rsidR="009E615E">
        <w:rPr>
          <w:position w:val="-14"/>
          <w:sz w:val="28"/>
        </w:rPr>
        <w:pict>
          <v:shape id="_x0000_i1303" type="#_x0000_t75" style="width:21.75pt;height:18.75pt" fillcolor="window">
            <v:imagedata r:id="rId264" o:title=""/>
          </v:shape>
        </w:pict>
      </w:r>
      <w:r w:rsidRPr="00892903">
        <w:rPr>
          <w:sz w:val="28"/>
        </w:rPr>
        <w:t xml:space="preserve"> меньше </w:t>
      </w:r>
      <w:r w:rsidR="009E615E">
        <w:rPr>
          <w:position w:val="-6"/>
          <w:sz w:val="28"/>
        </w:rPr>
        <w:pict>
          <v:shape id="_x0000_i1304" type="#_x0000_t75" style="width:9.75pt;height:11.25pt" fillcolor="window">
            <v:imagedata r:id="rId265" o:title=""/>
          </v:shape>
        </w:pict>
      </w:r>
      <w:r w:rsidRPr="00892903">
        <w:rPr>
          <w:sz w:val="28"/>
        </w:rPr>
        <w:t xml:space="preserve">, то индекс наблюдаемости </w:t>
      </w:r>
      <w:r w:rsidR="009E615E">
        <w:rPr>
          <w:position w:val="-6"/>
          <w:sz w:val="28"/>
        </w:rPr>
        <w:pict>
          <v:shape id="_x0000_i1305" type="#_x0000_t75" style="width:9.75pt;height:11.25pt" fillcolor="window">
            <v:imagedata r:id="rId257" o:title=""/>
          </v:shape>
        </w:pict>
      </w:r>
      <w:r w:rsidRPr="00892903">
        <w:rPr>
          <w:sz w:val="28"/>
        </w:rPr>
        <w:t xml:space="preserve"> равен </w:t>
      </w:r>
      <w:r w:rsidR="009E615E">
        <w:rPr>
          <w:position w:val="-10"/>
          <w:sz w:val="28"/>
        </w:rPr>
        <w:pict>
          <v:shape id="_x0000_i1306" type="#_x0000_t75" style="width:9.75pt;height:15pt" fillcolor="window">
            <v:imagedata r:id="rId266" o:title=""/>
          </v:shape>
        </w:pict>
      </w:r>
      <w:r w:rsidRPr="00892903">
        <w:rPr>
          <w:sz w:val="28"/>
        </w:rPr>
        <w:t xml:space="preserve">. Если ранг </w:t>
      </w:r>
      <w:r w:rsidR="009E615E">
        <w:rPr>
          <w:position w:val="-12"/>
          <w:sz w:val="28"/>
        </w:rPr>
        <w:pict>
          <v:shape id="_x0000_i1307" type="#_x0000_t75" style="width:15.75pt;height:18pt" fillcolor="window">
            <v:imagedata r:id="rId267" o:title=""/>
          </v:shape>
        </w:pict>
      </w:r>
      <w:r w:rsidRPr="00892903">
        <w:rPr>
          <w:sz w:val="28"/>
        </w:rPr>
        <w:t xml:space="preserve"> меньше </w:t>
      </w:r>
      <w:r w:rsidR="009E615E">
        <w:rPr>
          <w:position w:val="-6"/>
          <w:sz w:val="28"/>
        </w:rPr>
        <w:pict>
          <v:shape id="_x0000_i1308" type="#_x0000_t75" style="width:9.75pt;height:11.25pt" fillcolor="window">
            <v:imagedata r:id="rId268" o:title=""/>
          </v:shape>
        </w:pict>
      </w:r>
      <w:r w:rsidRPr="00892903">
        <w:rPr>
          <w:sz w:val="28"/>
        </w:rPr>
        <w:t>, то система считается ненаблюдаемой.</w:t>
      </w: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 xml:space="preserve">Для расчета индекса наблюдаемости </w:t>
      </w:r>
      <w:r w:rsidR="009E615E">
        <w:rPr>
          <w:position w:val="-6"/>
          <w:sz w:val="28"/>
        </w:rPr>
        <w:pict>
          <v:shape id="_x0000_i1309" type="#_x0000_t75" style="width:9.75pt;height:11.25pt" fillcolor="window">
            <v:imagedata r:id="rId257" o:title=""/>
          </v:shape>
        </w:pict>
      </w:r>
      <w:r w:rsidRPr="00892903">
        <w:rPr>
          <w:sz w:val="28"/>
        </w:rPr>
        <w:t xml:space="preserve"> необходимо ввести порядок матрицы </w:t>
      </w:r>
      <w:r w:rsidR="009E615E">
        <w:rPr>
          <w:position w:val="-4"/>
          <w:sz w:val="28"/>
        </w:rPr>
        <w:pict>
          <v:shape id="_x0000_i1310" type="#_x0000_t75" style="width:12pt;height:12.75pt" fillcolor="window">
            <v:imagedata r:id="rId269" o:title=""/>
          </v:shape>
        </w:pict>
      </w:r>
      <w:r w:rsidRPr="00892903">
        <w:rPr>
          <w:sz w:val="28"/>
        </w:rPr>
        <w:t xml:space="preserve"> и матрицы </w:t>
      </w:r>
      <w:r w:rsidR="009E615E">
        <w:rPr>
          <w:position w:val="-6"/>
          <w:sz w:val="28"/>
        </w:rPr>
        <w:pict>
          <v:shape id="_x0000_i1311" type="#_x0000_t75" style="width:15.75pt;height:15.75pt" fillcolor="window">
            <v:imagedata r:id="rId270" o:title=""/>
          </v:shape>
        </w:pict>
      </w:r>
      <w:r w:rsidRPr="00892903">
        <w:rPr>
          <w:sz w:val="28"/>
        </w:rPr>
        <w:t xml:space="preserve">. Так как по условию наблюдаемыми состояниями являются </w:t>
      </w:r>
      <w:r w:rsidR="009E615E">
        <w:rPr>
          <w:position w:val="-4"/>
          <w:sz w:val="28"/>
        </w:rPr>
        <w:pict>
          <v:shape id="_x0000_i1312" type="#_x0000_t75" style="width:6.75pt;height:12.75pt" fillcolor="window">
            <v:imagedata r:id="rId228" o:title=""/>
          </v:shape>
        </w:pict>
      </w:r>
      <w:r w:rsidRPr="00892903">
        <w:rPr>
          <w:sz w:val="28"/>
        </w:rPr>
        <w:t xml:space="preserve">, </w:t>
      </w:r>
      <w:r w:rsidR="009E615E">
        <w:rPr>
          <w:position w:val="-4"/>
          <w:sz w:val="28"/>
        </w:rPr>
        <w:pict>
          <v:shape id="_x0000_i1313" type="#_x0000_t75" style="width:9.75pt;height:12.75pt" fillcolor="window">
            <v:imagedata r:id="rId271" o:title=""/>
          </v:shape>
        </w:pict>
      </w:r>
      <w:r w:rsidRPr="00892903">
        <w:rPr>
          <w:sz w:val="28"/>
        </w:rPr>
        <w:t xml:space="preserve"> и </w:t>
      </w:r>
      <w:r w:rsidR="009E615E">
        <w:rPr>
          <w:position w:val="-4"/>
          <w:sz w:val="28"/>
        </w:rPr>
        <w:pict>
          <v:shape id="_x0000_i1314" type="#_x0000_t75" style="width:9.75pt;height:12.75pt" fillcolor="window">
            <v:imagedata r:id="rId272" o:title=""/>
          </v:shape>
        </w:pict>
      </w:r>
      <w:r w:rsidRPr="00892903">
        <w:rPr>
          <w:sz w:val="28"/>
        </w:rPr>
        <w:t xml:space="preserve">, то матрица </w:t>
      </w:r>
      <w:r w:rsidR="009E615E">
        <w:rPr>
          <w:position w:val="-6"/>
          <w:sz w:val="28"/>
        </w:rPr>
        <w:pict>
          <v:shape id="_x0000_i1315" type="#_x0000_t75" style="width:15.75pt;height:15.75pt" fillcolor="window">
            <v:imagedata r:id="rId273" o:title=""/>
          </v:shape>
        </w:pict>
      </w:r>
      <w:r w:rsidRPr="00892903">
        <w:rPr>
          <w:sz w:val="28"/>
        </w:rPr>
        <w:t xml:space="preserve"> будет иметь вид:</w:t>
      </w:r>
    </w:p>
    <w:p w:rsidR="00A976AD" w:rsidRPr="00060D88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060D88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  <w:r w:rsidRPr="00060D88">
        <w:rPr>
          <w:sz w:val="28"/>
        </w:rPr>
        <w:br w:type="page"/>
      </w:r>
      <w:r w:rsidR="009E615E">
        <w:rPr>
          <w:position w:val="-50"/>
          <w:sz w:val="28"/>
        </w:rPr>
        <w:pict>
          <v:shape id="_x0000_i1316" type="#_x0000_t75" style="width:89.25pt;height:56.25pt" fillcolor="window">
            <v:imagedata r:id="rId274" o:title=""/>
          </v:shape>
        </w:pict>
      </w:r>
      <w:r w:rsidR="00892903" w:rsidRPr="00892903">
        <w:rPr>
          <w:sz w:val="28"/>
        </w:rPr>
        <w:t>.</w:t>
      </w:r>
      <w:r w:rsidR="00892903">
        <w:rPr>
          <w:sz w:val="28"/>
        </w:rPr>
        <w:t xml:space="preserve"> </w:t>
      </w:r>
      <w:r w:rsidR="00892903" w:rsidRPr="00892903">
        <w:rPr>
          <w:sz w:val="28"/>
        </w:rPr>
        <w:t>(</w:t>
      </w:r>
      <w:r w:rsidR="00892903" w:rsidRPr="00892903">
        <w:rPr>
          <w:noProof/>
          <w:sz w:val="28"/>
        </w:rPr>
        <w:t>3</w:t>
      </w:r>
      <w:r w:rsidR="00892903" w:rsidRPr="00892903">
        <w:rPr>
          <w:sz w:val="28"/>
        </w:rPr>
        <w:t>.</w:t>
      </w:r>
      <w:r w:rsidR="00892903" w:rsidRPr="00892903">
        <w:rPr>
          <w:noProof/>
          <w:sz w:val="28"/>
        </w:rPr>
        <w:t>1</w:t>
      </w:r>
      <w:r w:rsidR="00892903" w:rsidRPr="00892903">
        <w:rPr>
          <w:sz w:val="28"/>
        </w:rPr>
        <w:t>)</w:t>
      </w:r>
    </w:p>
    <w:p w:rsidR="00892903" w:rsidRPr="00060D88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A976AD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 xml:space="preserve">Использовав программу Observ.exe, получим значение индекса наблюдаемости </w:t>
      </w:r>
      <w:r w:rsidR="009E615E">
        <w:rPr>
          <w:position w:val="-6"/>
          <w:sz w:val="28"/>
        </w:rPr>
        <w:pict>
          <v:shape id="_x0000_i1317" type="#_x0000_t75" style="width:27.75pt;height:14.25pt" fillcolor="window">
            <v:imagedata r:id="rId275" o:title=""/>
          </v:shape>
        </w:pict>
      </w:r>
      <w:r w:rsidRPr="00892903">
        <w:rPr>
          <w:sz w:val="28"/>
        </w:rPr>
        <w:t>. Порядок наблюдателя Люенбергера определяется из соотношения:</w:t>
      </w:r>
    </w:p>
    <w:p w:rsidR="00A976AD" w:rsidRPr="00060D88" w:rsidRDefault="00A976AD" w:rsidP="00892903">
      <w:pPr>
        <w:pStyle w:val="a7"/>
        <w:suppressAutoHyphens/>
        <w:spacing w:line="360" w:lineRule="auto"/>
        <w:ind w:firstLine="709"/>
        <w:rPr>
          <w:position w:val="-6"/>
          <w:sz w:val="28"/>
        </w:rPr>
      </w:pP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6"/>
          <w:sz w:val="28"/>
        </w:rPr>
        <w:pict>
          <v:shape id="_x0000_i1318" type="#_x0000_t75" style="width:42pt;height:14.25pt" fillcolor="window">
            <v:imagedata r:id="rId276" o:title=""/>
          </v:shape>
        </w:pict>
      </w:r>
      <w:r w:rsidR="00892903" w:rsidRPr="00892903">
        <w:rPr>
          <w:sz w:val="28"/>
        </w:rPr>
        <w:t>.</w:t>
      </w:r>
      <w:r w:rsidR="00892903">
        <w:rPr>
          <w:sz w:val="28"/>
        </w:rPr>
        <w:t xml:space="preserve"> </w:t>
      </w:r>
      <w:r w:rsidR="00892903" w:rsidRPr="00892903">
        <w:rPr>
          <w:sz w:val="28"/>
        </w:rPr>
        <w:t>(</w:t>
      </w:r>
      <w:r w:rsidR="00892903" w:rsidRPr="00892903">
        <w:rPr>
          <w:noProof/>
          <w:sz w:val="28"/>
        </w:rPr>
        <w:t>3</w:t>
      </w:r>
      <w:r w:rsidR="00892903" w:rsidRPr="00892903">
        <w:rPr>
          <w:sz w:val="28"/>
        </w:rPr>
        <w:t>.</w:t>
      </w:r>
      <w:r w:rsidR="00892903" w:rsidRPr="00892903">
        <w:rPr>
          <w:noProof/>
          <w:sz w:val="28"/>
        </w:rPr>
        <w:t>2</w:t>
      </w:r>
      <w:r w:rsidR="00892903" w:rsidRPr="00892903">
        <w:rPr>
          <w:sz w:val="28"/>
        </w:rPr>
        <w:t>)</w:t>
      </w:r>
    </w:p>
    <w:p w:rsidR="00A976AD" w:rsidRPr="00060D88" w:rsidRDefault="00A976AD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A976AD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Таким образом, в системе будет использоваться наблюдатель Люенбергера первого порядка, то есть наблюдатель будет состоять из одного интегратора.</w:t>
      </w:r>
    </w:p>
    <w:p w:rsidR="00892903" w:rsidRPr="00A976AD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2"/>
        <w:keepNext w:val="0"/>
        <w:numPr>
          <w:ilvl w:val="1"/>
          <w:numId w:val="8"/>
        </w:numPr>
        <w:spacing w:before="0" w:after="0" w:line="360" w:lineRule="auto"/>
        <w:ind w:left="0" w:firstLine="709"/>
        <w:rPr>
          <w:rFonts w:ascii="Times New Roman" w:hAnsi="Times New Roman"/>
          <w:b w:val="0"/>
          <w:sz w:val="28"/>
        </w:rPr>
      </w:pPr>
      <w:bookmarkStart w:id="50" w:name="_Toc482197423"/>
      <w:r w:rsidRPr="00892903">
        <w:rPr>
          <w:rFonts w:ascii="Times New Roman" w:hAnsi="Times New Roman"/>
          <w:b w:val="0"/>
          <w:sz w:val="28"/>
        </w:rPr>
        <w:t>Проектирование САУ с заданными свойствами с использованием наблюдателя Люенбергера</w:t>
      </w:r>
      <w:bookmarkEnd w:id="50"/>
    </w:p>
    <w:p w:rsidR="00892903" w:rsidRPr="00892903" w:rsidRDefault="00892903" w:rsidP="00892903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rFonts w:ascii="Times New Roman" w:hAnsi="Times New Roman"/>
          <w:b w:val="0"/>
          <w:sz w:val="28"/>
        </w:rPr>
      </w:pPr>
    </w:p>
    <w:p w:rsidR="00892903" w:rsidRPr="00892903" w:rsidRDefault="00892903" w:rsidP="00892903">
      <w:pPr>
        <w:pStyle w:val="3"/>
        <w:keepNext w:val="0"/>
        <w:numPr>
          <w:ilvl w:val="2"/>
          <w:numId w:val="8"/>
        </w:numPr>
        <w:spacing w:before="0" w:after="0" w:line="360" w:lineRule="auto"/>
        <w:ind w:left="0" w:firstLine="709"/>
        <w:rPr>
          <w:b w:val="0"/>
          <w:sz w:val="28"/>
        </w:rPr>
      </w:pPr>
      <w:bookmarkStart w:id="51" w:name="_Toc482197424"/>
      <w:r w:rsidRPr="00892903">
        <w:rPr>
          <w:b w:val="0"/>
          <w:sz w:val="28"/>
        </w:rPr>
        <w:t>Построение структурной схемы САУ с наблюдателем Люенбергера</w:t>
      </w:r>
      <w:bookmarkEnd w:id="51"/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Используя программу Luen.exe, получим следующие значения параметров, необходимых для построения структурной схемы САУ с наблюдателем Люенбергера:</w:t>
      </w:r>
    </w:p>
    <w:p w:rsidR="00892903" w:rsidRPr="00892903" w:rsidRDefault="00892903" w:rsidP="00892903">
      <w:pPr>
        <w:pStyle w:val="-"/>
        <w:numPr>
          <w:ilvl w:val="0"/>
          <w:numId w:val="11"/>
        </w:numPr>
        <w:tabs>
          <w:tab w:val="clear" w:pos="1494"/>
          <w:tab w:val="num" w:pos="1080"/>
        </w:tabs>
        <w:suppressAutoHyphens/>
        <w:spacing w:line="360" w:lineRule="auto"/>
        <w:ind w:left="0" w:firstLine="709"/>
        <w:rPr>
          <w:sz w:val="28"/>
        </w:rPr>
      </w:pPr>
      <w:r w:rsidRPr="00892903">
        <w:rPr>
          <w:sz w:val="28"/>
        </w:rPr>
        <w:t xml:space="preserve">собственные значения наблюдателя: </w:t>
      </w:r>
      <w:r w:rsidR="009E615E">
        <w:rPr>
          <w:position w:val="-10"/>
          <w:sz w:val="28"/>
        </w:rPr>
        <w:pict>
          <v:shape id="_x0000_i1319" type="#_x0000_t75" style="width:45.75pt;height:15.75pt" fillcolor="window">
            <v:imagedata r:id="rId277" o:title=""/>
          </v:shape>
        </w:pict>
      </w:r>
      <w:r w:rsidRPr="00892903">
        <w:rPr>
          <w:sz w:val="28"/>
        </w:rPr>
        <w:t>;</w:t>
      </w:r>
    </w:p>
    <w:p w:rsidR="00892903" w:rsidRPr="00892903" w:rsidRDefault="00892903" w:rsidP="00892903">
      <w:pPr>
        <w:pStyle w:val="-"/>
        <w:numPr>
          <w:ilvl w:val="0"/>
          <w:numId w:val="11"/>
        </w:numPr>
        <w:tabs>
          <w:tab w:val="clear" w:pos="1494"/>
          <w:tab w:val="num" w:pos="1080"/>
        </w:tabs>
        <w:suppressAutoHyphens/>
        <w:spacing w:line="360" w:lineRule="auto"/>
        <w:ind w:left="0" w:firstLine="709"/>
        <w:rPr>
          <w:sz w:val="28"/>
        </w:rPr>
      </w:pPr>
      <w:r w:rsidRPr="00892903">
        <w:rPr>
          <w:sz w:val="28"/>
        </w:rPr>
        <w:t xml:space="preserve">коэффициенты характеристического полинома: </w:t>
      </w:r>
      <w:r w:rsidR="009E615E">
        <w:rPr>
          <w:position w:val="-14"/>
          <w:sz w:val="28"/>
        </w:rPr>
        <w:pict>
          <v:shape id="_x0000_i1320" type="#_x0000_t75" style="width:35.25pt;height:20.25pt" fillcolor="window">
            <v:imagedata r:id="rId278" o:title=""/>
          </v:shape>
        </w:pict>
      </w:r>
      <w:r w:rsidRPr="00892903">
        <w:rPr>
          <w:sz w:val="28"/>
        </w:rPr>
        <w:t>;</w:t>
      </w:r>
    </w:p>
    <w:p w:rsidR="00892903" w:rsidRPr="00892903" w:rsidRDefault="00892903" w:rsidP="00892903">
      <w:pPr>
        <w:pStyle w:val="-"/>
        <w:numPr>
          <w:ilvl w:val="0"/>
          <w:numId w:val="11"/>
        </w:numPr>
        <w:tabs>
          <w:tab w:val="clear" w:pos="1494"/>
          <w:tab w:val="num" w:pos="1080"/>
        </w:tabs>
        <w:suppressAutoHyphens/>
        <w:spacing w:line="360" w:lineRule="auto"/>
        <w:ind w:left="0" w:firstLine="709"/>
        <w:rPr>
          <w:sz w:val="28"/>
        </w:rPr>
      </w:pPr>
      <w:r w:rsidRPr="00892903">
        <w:rPr>
          <w:sz w:val="28"/>
        </w:rPr>
        <w:t xml:space="preserve">матрица F: </w:t>
      </w:r>
      <w:r w:rsidR="009E615E">
        <w:rPr>
          <w:position w:val="-6"/>
          <w:sz w:val="28"/>
        </w:rPr>
        <w:pict>
          <v:shape id="_x0000_i1321" type="#_x0000_t75" style="width:23.25pt;height:14.25pt" fillcolor="window">
            <v:imagedata r:id="rId279" o:title=""/>
          </v:shape>
        </w:pict>
      </w:r>
      <w:r w:rsidRPr="00892903">
        <w:rPr>
          <w:sz w:val="28"/>
        </w:rPr>
        <w:t>;</w:t>
      </w:r>
    </w:p>
    <w:p w:rsidR="00892903" w:rsidRPr="00892903" w:rsidRDefault="00892903" w:rsidP="00892903">
      <w:pPr>
        <w:pStyle w:val="-"/>
        <w:numPr>
          <w:ilvl w:val="0"/>
          <w:numId w:val="11"/>
        </w:numPr>
        <w:tabs>
          <w:tab w:val="clear" w:pos="1494"/>
          <w:tab w:val="num" w:pos="1080"/>
        </w:tabs>
        <w:suppressAutoHyphens/>
        <w:spacing w:line="360" w:lineRule="auto"/>
        <w:ind w:left="0" w:firstLine="709"/>
        <w:rPr>
          <w:sz w:val="28"/>
        </w:rPr>
      </w:pPr>
      <w:r w:rsidRPr="00892903">
        <w:rPr>
          <w:sz w:val="28"/>
        </w:rPr>
        <w:t xml:space="preserve">матрица G1: </w:t>
      </w:r>
      <w:r w:rsidR="009E615E">
        <w:rPr>
          <w:position w:val="-14"/>
          <w:sz w:val="28"/>
        </w:rPr>
        <w:pict>
          <v:shape id="_x0000_i1322" type="#_x0000_t75" style="width:93.75pt;height:20.25pt" fillcolor="window">
            <v:imagedata r:id="rId280" o:title=""/>
          </v:shape>
        </w:pict>
      </w:r>
      <w:r w:rsidRPr="00892903">
        <w:rPr>
          <w:sz w:val="28"/>
        </w:rPr>
        <w:t>;</w:t>
      </w:r>
    </w:p>
    <w:p w:rsidR="00892903" w:rsidRPr="00892903" w:rsidRDefault="00892903" w:rsidP="00892903">
      <w:pPr>
        <w:pStyle w:val="-"/>
        <w:numPr>
          <w:ilvl w:val="0"/>
          <w:numId w:val="11"/>
        </w:numPr>
        <w:tabs>
          <w:tab w:val="clear" w:pos="1494"/>
          <w:tab w:val="num" w:pos="1080"/>
        </w:tabs>
        <w:suppressAutoHyphens/>
        <w:spacing w:line="360" w:lineRule="auto"/>
        <w:ind w:left="0" w:firstLine="709"/>
        <w:rPr>
          <w:sz w:val="28"/>
        </w:rPr>
      </w:pPr>
      <w:r w:rsidRPr="00892903">
        <w:rPr>
          <w:sz w:val="28"/>
        </w:rPr>
        <w:t xml:space="preserve">матрица G2: </w:t>
      </w:r>
      <w:r w:rsidR="009E615E">
        <w:rPr>
          <w:position w:val="-10"/>
          <w:sz w:val="28"/>
        </w:rPr>
        <w:pict>
          <v:shape id="_x0000_i1323" type="#_x0000_t75" style="width:62.25pt;height:15.75pt" fillcolor="window">
            <v:imagedata r:id="rId281" o:title=""/>
          </v:shape>
        </w:pict>
      </w:r>
      <w:r w:rsidRPr="00892903">
        <w:rPr>
          <w:sz w:val="28"/>
        </w:rPr>
        <w:t>;</w:t>
      </w:r>
    </w:p>
    <w:p w:rsidR="00892903" w:rsidRPr="00892903" w:rsidRDefault="00892903" w:rsidP="00892903">
      <w:pPr>
        <w:pStyle w:val="-"/>
        <w:numPr>
          <w:ilvl w:val="0"/>
          <w:numId w:val="11"/>
        </w:numPr>
        <w:tabs>
          <w:tab w:val="clear" w:pos="1494"/>
          <w:tab w:val="num" w:pos="1080"/>
        </w:tabs>
        <w:suppressAutoHyphens/>
        <w:spacing w:line="360" w:lineRule="auto"/>
        <w:ind w:left="0" w:firstLine="709"/>
        <w:rPr>
          <w:sz w:val="28"/>
        </w:rPr>
      </w:pPr>
      <w:r w:rsidRPr="00892903">
        <w:rPr>
          <w:sz w:val="28"/>
        </w:rPr>
        <w:t xml:space="preserve">коэффициенты ОС по выходу </w:t>
      </w:r>
      <w:r w:rsidR="009E615E">
        <w:rPr>
          <w:position w:val="-10"/>
          <w:sz w:val="28"/>
        </w:rPr>
        <w:pict>
          <v:shape id="_x0000_i1324" type="#_x0000_t75" style="width:14.25pt;height:17.25pt" fillcolor="window">
            <v:imagedata r:id="rId282" o:title=""/>
          </v:shape>
        </w:pict>
      </w:r>
      <w:r w:rsidRPr="00892903">
        <w:rPr>
          <w:sz w:val="28"/>
        </w:rPr>
        <w:t xml:space="preserve">: </w:t>
      </w:r>
      <w:r w:rsidR="009E615E">
        <w:rPr>
          <w:position w:val="-4"/>
          <w:sz w:val="28"/>
        </w:rPr>
        <w:pict>
          <v:shape id="_x0000_i1325" type="#_x0000_t75" style="width:6.75pt;height:12.75pt" fillcolor="window">
            <v:imagedata r:id="rId283" o:title=""/>
          </v:shape>
        </w:pict>
      </w:r>
      <w:r w:rsidRPr="00892903">
        <w:rPr>
          <w:sz w:val="28"/>
        </w:rPr>
        <w:t xml:space="preserve">; </w:t>
      </w:r>
      <w:r w:rsidR="009E615E">
        <w:rPr>
          <w:position w:val="-10"/>
          <w:sz w:val="28"/>
        </w:rPr>
        <w:pict>
          <v:shape id="_x0000_i1326" type="#_x0000_t75" style="width:48pt;height:15.75pt" fillcolor="window">
            <v:imagedata r:id="rId284" o:title=""/>
          </v:shape>
        </w:pict>
      </w:r>
      <w:r w:rsidRPr="00892903">
        <w:rPr>
          <w:sz w:val="28"/>
        </w:rPr>
        <w:t xml:space="preserve">; </w:t>
      </w:r>
      <w:r w:rsidR="009E615E">
        <w:rPr>
          <w:position w:val="-10"/>
          <w:sz w:val="28"/>
        </w:rPr>
        <w:pict>
          <v:shape id="_x0000_i1327" type="#_x0000_t75" style="width:48.75pt;height:15.75pt" fillcolor="window">
            <v:imagedata r:id="rId285" o:title=""/>
          </v:shape>
        </w:pict>
      </w:r>
      <w:r w:rsidRPr="00892903">
        <w:rPr>
          <w:sz w:val="28"/>
        </w:rPr>
        <w:t>;</w:t>
      </w:r>
    </w:p>
    <w:p w:rsidR="00892903" w:rsidRPr="00892903" w:rsidRDefault="00892903" w:rsidP="00892903">
      <w:pPr>
        <w:pStyle w:val="-"/>
        <w:numPr>
          <w:ilvl w:val="0"/>
          <w:numId w:val="11"/>
        </w:numPr>
        <w:tabs>
          <w:tab w:val="clear" w:pos="1494"/>
          <w:tab w:val="num" w:pos="1080"/>
        </w:tabs>
        <w:suppressAutoHyphens/>
        <w:spacing w:line="360" w:lineRule="auto"/>
        <w:ind w:left="0" w:firstLine="709"/>
        <w:rPr>
          <w:sz w:val="28"/>
        </w:rPr>
      </w:pPr>
      <w:r w:rsidRPr="00892903">
        <w:rPr>
          <w:sz w:val="28"/>
        </w:rPr>
        <w:t xml:space="preserve">коэффициенты ОС наблюдателя </w:t>
      </w:r>
      <w:r w:rsidR="009E615E">
        <w:rPr>
          <w:position w:val="-10"/>
          <w:sz w:val="28"/>
        </w:rPr>
        <w:pict>
          <v:shape id="_x0000_i1328" type="#_x0000_t75" style="width:11.25pt;height:12.75pt" fillcolor="window">
            <v:imagedata r:id="rId286" o:title=""/>
          </v:shape>
        </w:pict>
      </w:r>
      <w:r w:rsidRPr="00892903">
        <w:rPr>
          <w:sz w:val="28"/>
        </w:rPr>
        <w:t xml:space="preserve">: </w:t>
      </w:r>
      <w:r w:rsidR="009E615E">
        <w:rPr>
          <w:position w:val="-4"/>
          <w:sz w:val="28"/>
        </w:rPr>
        <w:pict>
          <v:shape id="_x0000_i1329" type="#_x0000_t75" style="width:6.75pt;height:12.75pt" fillcolor="window">
            <v:imagedata r:id="rId287" o:title=""/>
          </v:shape>
        </w:pict>
      </w:r>
      <w:r w:rsidRPr="00892903">
        <w:rPr>
          <w:sz w:val="28"/>
        </w:rPr>
        <w:t>.</w:t>
      </w: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Для наблюдателя Люенбергера справедлива следующая система уравнений:</w:t>
      </w:r>
    </w:p>
    <w:p w:rsidR="00A976AD" w:rsidRPr="00060D88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32"/>
          <w:sz w:val="28"/>
        </w:rPr>
        <w:pict>
          <v:shape id="_x0000_i1330" type="#_x0000_t75" style="width:165.75pt;height:38.25pt" fillcolor="window">
            <v:imagedata r:id="rId288" o:title=""/>
          </v:shape>
        </w:pict>
      </w:r>
      <w:r w:rsidR="00892903">
        <w:rPr>
          <w:sz w:val="28"/>
        </w:rPr>
        <w:t xml:space="preserve"> </w:t>
      </w:r>
      <w:bookmarkStart w:id="52" w:name="формула_уравнения_Люенбергера"/>
      <w:r w:rsidR="00892903" w:rsidRPr="00892903">
        <w:rPr>
          <w:sz w:val="28"/>
        </w:rPr>
        <w:t>(</w:t>
      </w:r>
      <w:r w:rsidR="00892903" w:rsidRPr="00892903">
        <w:rPr>
          <w:noProof/>
          <w:sz w:val="28"/>
        </w:rPr>
        <w:t>3</w:t>
      </w:r>
      <w:r w:rsidR="00892903" w:rsidRPr="00892903">
        <w:rPr>
          <w:sz w:val="28"/>
        </w:rPr>
        <w:t>.</w:t>
      </w:r>
      <w:r w:rsidR="00892903" w:rsidRPr="00892903">
        <w:rPr>
          <w:noProof/>
          <w:sz w:val="28"/>
        </w:rPr>
        <w:t>3</w:t>
      </w:r>
      <w:r w:rsidR="00892903" w:rsidRPr="00892903">
        <w:rPr>
          <w:sz w:val="28"/>
        </w:rPr>
        <w:t>)</w:t>
      </w:r>
      <w:bookmarkEnd w:id="52"/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Используя систему (</w:t>
      </w:r>
      <w:r w:rsidRPr="00892903">
        <w:rPr>
          <w:noProof/>
          <w:sz w:val="28"/>
        </w:rPr>
        <w:t>3</w:t>
      </w:r>
      <w:r w:rsidRPr="00892903">
        <w:rPr>
          <w:sz w:val="28"/>
        </w:rPr>
        <w:t>.</w:t>
      </w:r>
      <w:r w:rsidRPr="00892903">
        <w:rPr>
          <w:noProof/>
          <w:sz w:val="28"/>
        </w:rPr>
        <w:t>3</w:t>
      </w:r>
      <w:r w:rsidRPr="00892903">
        <w:rPr>
          <w:sz w:val="28"/>
        </w:rPr>
        <w:t xml:space="preserve">), построим структурную схему САУ с наблюдателем Люенбергера (рис. </w:t>
      </w:r>
      <w:r w:rsidRPr="00892903">
        <w:rPr>
          <w:noProof/>
          <w:sz w:val="28"/>
        </w:rPr>
        <w:t>3</w:t>
      </w:r>
      <w:r w:rsidRPr="00892903">
        <w:rPr>
          <w:sz w:val="28"/>
        </w:rPr>
        <w:t>.</w:t>
      </w:r>
      <w:r w:rsidRPr="00892903">
        <w:rPr>
          <w:noProof/>
          <w:sz w:val="28"/>
        </w:rPr>
        <w:t>4</w:t>
      </w:r>
      <w:r w:rsidRPr="00892903">
        <w:rPr>
          <w:sz w:val="28"/>
        </w:rPr>
        <w:t>).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8"/>
        <w:keepNext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31" type="#_x0000_t75" style="width:289.5pt;height:129.75pt" fillcolor="window">
            <v:imagedata r:id="rId289" o:title=""/>
          </v:shape>
        </w:pict>
      </w:r>
    </w:p>
    <w:p w:rsidR="00892903" w:rsidRPr="00060D88" w:rsidRDefault="00892903" w:rsidP="00892903">
      <w:pPr>
        <w:pStyle w:val="a5"/>
        <w:suppressAutoHyphens/>
        <w:spacing w:before="0" w:after="0" w:line="360" w:lineRule="auto"/>
        <w:ind w:firstLine="709"/>
        <w:rPr>
          <w:i w:val="0"/>
          <w:sz w:val="28"/>
        </w:rPr>
      </w:pPr>
      <w:r w:rsidRPr="00892903">
        <w:rPr>
          <w:i w:val="0"/>
          <w:sz w:val="28"/>
        </w:rPr>
        <w:t xml:space="preserve">Рисунок </w:t>
      </w:r>
      <w:bookmarkStart w:id="53" w:name="Структ_сх_САУ_с_Luen"/>
      <w:r w:rsidRPr="00892903">
        <w:rPr>
          <w:i w:val="0"/>
          <w:noProof/>
          <w:sz w:val="28"/>
        </w:rPr>
        <w:t>3</w:t>
      </w:r>
      <w:r w:rsidRPr="00892903">
        <w:rPr>
          <w:i w:val="0"/>
          <w:sz w:val="28"/>
        </w:rPr>
        <w:t>.</w:t>
      </w:r>
      <w:r w:rsidRPr="00892903">
        <w:rPr>
          <w:i w:val="0"/>
          <w:noProof/>
          <w:sz w:val="28"/>
        </w:rPr>
        <w:t>4</w:t>
      </w:r>
      <w:bookmarkEnd w:id="53"/>
      <w:r w:rsidRPr="00892903">
        <w:rPr>
          <w:i w:val="0"/>
          <w:sz w:val="28"/>
        </w:rPr>
        <w:t xml:space="preserve"> — Структурная схема САУ с наблюдателем Люенбергера</w:t>
      </w:r>
    </w:p>
    <w:p w:rsidR="00892903" w:rsidRPr="00060D88" w:rsidRDefault="00892903" w:rsidP="00892903">
      <w:pPr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3"/>
        <w:keepNext w:val="0"/>
        <w:numPr>
          <w:ilvl w:val="2"/>
          <w:numId w:val="8"/>
        </w:numPr>
        <w:spacing w:before="0" w:after="0" w:line="360" w:lineRule="auto"/>
        <w:ind w:left="0" w:firstLine="709"/>
        <w:rPr>
          <w:b w:val="0"/>
          <w:sz w:val="28"/>
        </w:rPr>
      </w:pPr>
      <w:bookmarkStart w:id="54" w:name="_Toc482197425"/>
      <w:r w:rsidRPr="00892903">
        <w:rPr>
          <w:b w:val="0"/>
          <w:sz w:val="28"/>
        </w:rPr>
        <w:t>Оценка качества скорректированной САУ</w:t>
      </w:r>
      <w:bookmarkEnd w:id="54"/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 xml:space="preserve">На основании структурной схемы САУ в пространстве состояний (рис. </w:t>
      </w:r>
      <w:r w:rsidRPr="00892903">
        <w:rPr>
          <w:noProof/>
          <w:sz w:val="28"/>
        </w:rPr>
        <w:t>3</w:t>
      </w:r>
      <w:r w:rsidRPr="00892903">
        <w:rPr>
          <w:sz w:val="28"/>
        </w:rPr>
        <w:t>.</w:t>
      </w:r>
      <w:r w:rsidRPr="00892903">
        <w:rPr>
          <w:noProof/>
          <w:sz w:val="28"/>
        </w:rPr>
        <w:t>4</w:t>
      </w:r>
      <w:r w:rsidRPr="00892903">
        <w:rPr>
          <w:sz w:val="28"/>
        </w:rPr>
        <w:t>) запишем матрицы коэффициентов, входных сигналов на интеграторы и выходных сигналов с интеграторов:</w:t>
      </w:r>
    </w:p>
    <w:p w:rsidR="00A976AD" w:rsidRPr="00060D88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A976AD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86"/>
          <w:sz w:val="28"/>
        </w:rPr>
        <w:pict>
          <v:shape id="_x0000_i1332" type="#_x0000_t75" style="width:303.75pt;height:80.25pt" fillcolor="window">
            <v:imagedata r:id="rId290" o:title=""/>
          </v:shape>
        </w:pict>
      </w:r>
      <w:r w:rsidR="00892903" w:rsidRPr="00892903">
        <w:rPr>
          <w:sz w:val="28"/>
        </w:rPr>
        <w:t xml:space="preserve"> </w:t>
      </w:r>
      <w:r>
        <w:rPr>
          <w:position w:val="-6"/>
          <w:sz w:val="28"/>
        </w:rPr>
        <w:pict>
          <v:shape id="_x0000_i1333" type="#_x0000_t75" style="width:15pt;height:12pt" fillcolor="window">
            <v:imagedata r:id="rId76" o:title=""/>
          </v:shape>
        </w:pict>
      </w: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6"/>
          <w:sz w:val="28"/>
        </w:rPr>
        <w:pict>
          <v:shape id="_x0000_i1334" type="#_x0000_t75" style="width:15pt;height:12pt" fillcolor="window">
            <v:imagedata r:id="rId76" o:title=""/>
          </v:shape>
        </w:pict>
      </w:r>
      <w:r w:rsidR="00892903" w:rsidRPr="00892903">
        <w:rPr>
          <w:sz w:val="28"/>
        </w:rPr>
        <w:t xml:space="preserve"> </w:t>
      </w:r>
      <w:r>
        <w:rPr>
          <w:position w:val="-84"/>
          <w:sz w:val="28"/>
        </w:rPr>
        <w:pict>
          <v:shape id="_x0000_i1335" type="#_x0000_t75" style="width:203.25pt;height:69pt" fillcolor="window">
            <v:imagedata r:id="rId291" o:title=""/>
          </v:shape>
        </w:pict>
      </w:r>
      <w:r w:rsidR="00892903" w:rsidRPr="00892903">
        <w:rPr>
          <w:sz w:val="28"/>
        </w:rPr>
        <w:t xml:space="preserve">, </w:t>
      </w:r>
      <w:r>
        <w:rPr>
          <w:position w:val="-84"/>
          <w:sz w:val="28"/>
        </w:rPr>
        <w:pict>
          <v:shape id="_x0000_i1336" type="#_x0000_t75" style="width:62.25pt;height:90pt" fillcolor="window">
            <v:imagedata r:id="rId292" o:title=""/>
          </v:shape>
        </w:pict>
      </w:r>
      <w:r w:rsidR="00892903" w:rsidRPr="00892903">
        <w:rPr>
          <w:sz w:val="28"/>
        </w:rPr>
        <w:t xml:space="preserve">, </w:t>
      </w:r>
      <w:r>
        <w:rPr>
          <w:position w:val="-14"/>
          <w:sz w:val="28"/>
        </w:rPr>
        <w:pict>
          <v:shape id="_x0000_i1337" type="#_x0000_t75" style="width:99pt;height:20.25pt" fillcolor="window">
            <v:imagedata r:id="rId293" o:title=""/>
          </v:shape>
        </w:pict>
      </w:r>
      <w:r w:rsidR="00892903" w:rsidRPr="00892903">
        <w:rPr>
          <w:sz w:val="28"/>
        </w:rPr>
        <w:t>.</w:t>
      </w:r>
    </w:p>
    <w:p w:rsidR="00A976AD" w:rsidRDefault="00A976AD" w:rsidP="00892903">
      <w:pPr>
        <w:pStyle w:val="a1"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  <w:r w:rsidR="00892903" w:rsidRPr="00892903">
        <w:rPr>
          <w:sz w:val="28"/>
        </w:rPr>
        <w:t>Используя программу Stvarfdbk.exe, получим следующую передаточную функцию системы с наблюдателем Люенбергера:</w:t>
      </w:r>
    </w:p>
    <w:p w:rsidR="00892903" w:rsidRPr="00060D88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30"/>
          <w:sz w:val="28"/>
        </w:rPr>
        <w:pict>
          <v:shape id="_x0000_i1338" type="#_x0000_t75" style="width:371.25pt;height:33.75pt" fillcolor="window">
            <v:imagedata r:id="rId294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С помощью программы Perehod.exe определяем время переходного процесса и перерегулирование:</w:t>
      </w:r>
    </w:p>
    <w:p w:rsidR="00A976AD" w:rsidRPr="00060D88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12"/>
          <w:sz w:val="28"/>
        </w:rPr>
        <w:pict>
          <v:shape id="_x0000_i1339" type="#_x0000_t75" style="width:50.25pt;height:18pt" fillcolor="window">
            <v:imagedata r:id="rId252" o:title=""/>
          </v:shape>
        </w:pict>
      </w:r>
      <w:r w:rsidR="00892903" w:rsidRPr="00892903">
        <w:rPr>
          <w:sz w:val="28"/>
        </w:rPr>
        <w:t xml:space="preserve">, </w:t>
      </w:r>
      <w:r>
        <w:rPr>
          <w:position w:val="-10"/>
          <w:sz w:val="28"/>
        </w:rPr>
        <w:pict>
          <v:shape id="_x0000_i1340" type="#_x0000_t75" style="width:42pt;height:15.75pt" fillcolor="window">
            <v:imagedata r:id="rId295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Погрешность по времени переходного процесса будет равна:</w:t>
      </w:r>
    </w:p>
    <w:p w:rsidR="00A976AD" w:rsidRPr="00060D88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28"/>
          <w:sz w:val="28"/>
        </w:rPr>
        <w:pict>
          <v:shape id="_x0000_i1341" type="#_x0000_t75" style="width:128.25pt;height:33pt" fillcolor="window">
            <v:imagedata r:id="rId254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Погрешность по перерегулированию:</w:t>
      </w:r>
    </w:p>
    <w:p w:rsidR="00A976AD" w:rsidRPr="00060D88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24"/>
          <w:sz w:val="28"/>
        </w:rPr>
        <w:pict>
          <v:shape id="_x0000_i1342" type="#_x0000_t75" style="width:135pt;height:30.75pt" fillcolor="window">
            <v:imagedata r:id="rId296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 xml:space="preserve">График переходного процесса представлен на рисунке </w:t>
      </w:r>
      <w:r w:rsidRPr="00892903">
        <w:rPr>
          <w:noProof/>
          <w:sz w:val="28"/>
        </w:rPr>
        <w:t>3</w:t>
      </w:r>
      <w:r w:rsidRPr="00892903">
        <w:rPr>
          <w:sz w:val="28"/>
        </w:rPr>
        <w:t>.</w:t>
      </w:r>
      <w:r w:rsidRPr="00892903">
        <w:rPr>
          <w:noProof/>
          <w:sz w:val="28"/>
        </w:rPr>
        <w:t>5</w:t>
      </w:r>
      <w:r w:rsidRPr="00892903">
        <w:rPr>
          <w:sz w:val="28"/>
        </w:rPr>
        <w:t>.</w:t>
      </w:r>
    </w:p>
    <w:p w:rsidR="00892903" w:rsidRPr="00060D88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A976AD">
      <w:pPr>
        <w:pStyle w:val="a1"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343" type="#_x0000_t75" style="width:212.25pt;height:138.75pt" fillcolor="window">
            <v:imagedata r:id="rId256" o:title=""/>
          </v:shape>
        </w:pict>
      </w:r>
    </w:p>
    <w:p w:rsidR="00892903" w:rsidRPr="00892903" w:rsidRDefault="00892903" w:rsidP="00892903">
      <w:pPr>
        <w:pStyle w:val="a5"/>
        <w:suppressAutoHyphens/>
        <w:spacing w:before="0" w:after="0" w:line="360" w:lineRule="auto"/>
        <w:ind w:firstLine="709"/>
        <w:rPr>
          <w:i w:val="0"/>
          <w:sz w:val="28"/>
        </w:rPr>
      </w:pPr>
      <w:r w:rsidRPr="00892903">
        <w:rPr>
          <w:i w:val="0"/>
          <w:sz w:val="28"/>
        </w:rPr>
        <w:t xml:space="preserve">Рисунок </w:t>
      </w:r>
      <w:bookmarkStart w:id="55" w:name="ПП_реальной_с_Luen_ЛАЧХ"/>
      <w:r w:rsidRPr="00892903">
        <w:rPr>
          <w:i w:val="0"/>
          <w:noProof/>
          <w:sz w:val="28"/>
        </w:rPr>
        <w:t>3</w:t>
      </w:r>
      <w:r w:rsidRPr="00892903">
        <w:rPr>
          <w:i w:val="0"/>
          <w:sz w:val="28"/>
        </w:rPr>
        <w:t>.</w:t>
      </w:r>
      <w:r w:rsidRPr="00892903">
        <w:rPr>
          <w:i w:val="0"/>
          <w:noProof/>
          <w:sz w:val="28"/>
        </w:rPr>
        <w:t>5</w:t>
      </w:r>
      <w:bookmarkEnd w:id="55"/>
      <w:r w:rsidRPr="00892903">
        <w:rPr>
          <w:i w:val="0"/>
          <w:sz w:val="28"/>
        </w:rPr>
        <w:t xml:space="preserve"> — Переходной процесс в скорректированной системе</w:t>
      </w:r>
    </w:p>
    <w:p w:rsidR="00892903" w:rsidRPr="00892903" w:rsidRDefault="00892903" w:rsidP="00892903">
      <w:pPr>
        <w:pStyle w:val="1"/>
        <w:keepNext w:val="0"/>
        <w:pageBreakBefore w:val="0"/>
        <w:numPr>
          <w:ilvl w:val="0"/>
          <w:numId w:val="0"/>
        </w:numPr>
        <w:spacing w:line="360" w:lineRule="auto"/>
        <w:ind w:firstLine="709"/>
        <w:jc w:val="both"/>
        <w:rPr>
          <w:b w:val="0"/>
        </w:rPr>
      </w:pPr>
      <w:bookmarkStart w:id="56" w:name="_Toc482197426"/>
      <w:r w:rsidRPr="00060D88">
        <w:rPr>
          <w:b w:val="0"/>
        </w:rPr>
        <w:br w:type="page"/>
      </w:r>
      <w:r w:rsidRPr="00892903">
        <w:rPr>
          <w:b w:val="0"/>
        </w:rPr>
        <w:t>ВЫВОДЫ</w:t>
      </w:r>
      <w:bookmarkEnd w:id="56"/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В процессе выполнения работы была проанализирована автоматическая система — электропривод постоянного тока. Для нее были выполнены последовательная и параллельная коррекция.</w:t>
      </w: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Последовательное корректирующее устройство вводит производную по рассогласованию, что увеличивает запас устойчивости системы и улучшает качество переходных процессов. При реализации этого вида коррекции были достигнуты следующие параметры точности:</w:t>
      </w:r>
    </w:p>
    <w:p w:rsidR="00A976AD" w:rsidRPr="00060D88" w:rsidRDefault="00A976AD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9E615E" w:rsidP="00892903">
      <w:pPr>
        <w:pStyle w:val="a7"/>
        <w:suppressAutoHyphens/>
        <w:spacing w:line="360" w:lineRule="auto"/>
        <w:ind w:firstLine="709"/>
        <w:rPr>
          <w:sz w:val="28"/>
          <w:lang w:val="en-US"/>
        </w:rPr>
      </w:pPr>
      <w:r>
        <w:rPr>
          <w:position w:val="-12"/>
          <w:sz w:val="28"/>
        </w:rPr>
        <w:pict>
          <v:shape id="_x0000_i1344" type="#_x0000_t75" style="width:59.25pt;height:18pt" fillcolor="window">
            <v:imagedata r:id="rId297" o:title=""/>
          </v:shape>
        </w:pict>
      </w:r>
      <w:r w:rsidR="00892903" w:rsidRPr="00892903">
        <w:rPr>
          <w:sz w:val="28"/>
        </w:rPr>
        <w:t xml:space="preserve">, </w:t>
      </w:r>
      <w:r>
        <w:rPr>
          <w:position w:val="-10"/>
          <w:sz w:val="28"/>
        </w:rPr>
        <w:pict>
          <v:shape id="_x0000_i1345" type="#_x0000_t75" style="width:60pt;height:15.75pt" fillcolor="window">
            <v:imagedata r:id="rId298" o:title=""/>
          </v:shape>
        </w:pict>
      </w:r>
      <w:r w:rsidR="00892903" w:rsidRPr="00892903">
        <w:rPr>
          <w:sz w:val="28"/>
        </w:rPr>
        <w:t>.</w:t>
      </w:r>
    </w:p>
    <w:p w:rsidR="00892903" w:rsidRPr="00892903" w:rsidRDefault="00892903" w:rsidP="00892903">
      <w:pPr>
        <w:pStyle w:val="a7"/>
        <w:suppressAutoHyphens/>
        <w:spacing w:line="360" w:lineRule="auto"/>
        <w:ind w:firstLine="709"/>
        <w:rPr>
          <w:sz w:val="28"/>
          <w:lang w:val="en-US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Недостатки этого вида коррекции:</w:t>
      </w:r>
    </w:p>
    <w:p w:rsidR="00892903" w:rsidRPr="00892903" w:rsidRDefault="00892903" w:rsidP="00892903">
      <w:pPr>
        <w:pStyle w:val="-"/>
        <w:numPr>
          <w:ilvl w:val="0"/>
          <w:numId w:val="11"/>
        </w:numPr>
        <w:tabs>
          <w:tab w:val="clear" w:pos="1494"/>
          <w:tab w:val="num" w:pos="1080"/>
        </w:tabs>
        <w:suppressAutoHyphens/>
        <w:spacing w:line="360" w:lineRule="auto"/>
        <w:ind w:left="0" w:firstLine="709"/>
        <w:rPr>
          <w:sz w:val="28"/>
        </w:rPr>
      </w:pPr>
      <w:r w:rsidRPr="00892903">
        <w:rPr>
          <w:sz w:val="28"/>
        </w:rPr>
        <w:t>в процессе эксплуатации при изменении параметров последовательных элементов системы, уменьшается эффект коррекции;</w:t>
      </w:r>
    </w:p>
    <w:p w:rsidR="00892903" w:rsidRPr="00892903" w:rsidRDefault="009E615E" w:rsidP="00892903">
      <w:pPr>
        <w:pStyle w:val="-"/>
        <w:numPr>
          <w:ilvl w:val="0"/>
          <w:numId w:val="11"/>
        </w:numPr>
        <w:tabs>
          <w:tab w:val="clear" w:pos="1494"/>
          <w:tab w:val="num" w:pos="1080"/>
        </w:tabs>
        <w:suppressAutoHyphens/>
        <w:spacing w:line="360" w:lineRule="auto"/>
        <w:ind w:left="0" w:firstLine="709"/>
        <w:rPr>
          <w:sz w:val="28"/>
        </w:rPr>
      </w:pPr>
      <w:r>
        <w:rPr>
          <w:position w:val="-6"/>
          <w:sz w:val="28"/>
        </w:rPr>
        <w:pict>
          <v:shape id="_x0000_i1346" type="#_x0000_t75" style="width:20.25pt;height:14.25pt" fillcolor="window">
            <v:imagedata r:id="rId299" o:title=""/>
          </v:shape>
        </w:pict>
      </w:r>
      <w:r w:rsidR="00892903" w:rsidRPr="00892903">
        <w:rPr>
          <w:sz w:val="28"/>
        </w:rPr>
        <w:t>-контуры чувствительны к высокочастотным помехам.</w:t>
      </w:r>
    </w:p>
    <w:p w:rsidR="00A976AD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Параллельные корректирующие устройства работают при меньшем уровне помех, чем последовательные, так как сигнал поступает на него пройдя в начале через всю систему, являющуюся фильтром низких частот. Благодаря этому эффективность действия параллельного корректирующего устройства при наложении помех на сигнал ошибки снижается в меньшей мере, чем последовательного. Здесь были достигнуты следующие параметры точности:</w:t>
      </w:r>
    </w:p>
    <w:p w:rsidR="00892903" w:rsidRPr="00060D88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060D88" w:rsidRDefault="009E615E" w:rsidP="00892903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12"/>
          <w:sz w:val="28"/>
        </w:rPr>
        <w:pict>
          <v:shape id="_x0000_i1347" type="#_x0000_t75" style="width:65.25pt;height:18pt" fillcolor="window">
            <v:imagedata r:id="rId300" o:title=""/>
          </v:shape>
        </w:pict>
      </w:r>
      <w:r w:rsidR="00892903" w:rsidRPr="00892903">
        <w:rPr>
          <w:sz w:val="28"/>
        </w:rPr>
        <w:t xml:space="preserve">, </w:t>
      </w:r>
      <w:r>
        <w:rPr>
          <w:position w:val="-10"/>
          <w:sz w:val="28"/>
        </w:rPr>
        <w:pict>
          <v:shape id="_x0000_i1348" type="#_x0000_t75" style="width:60pt;height:15.75pt" fillcolor="window">
            <v:imagedata r:id="rId301" o:title=""/>
          </v:shape>
        </w:pict>
      </w:r>
      <w:r w:rsidR="00892903" w:rsidRPr="00892903">
        <w:rPr>
          <w:sz w:val="28"/>
        </w:rPr>
        <w:t>.</w:t>
      </w:r>
    </w:p>
    <w:p w:rsidR="00892903" w:rsidRPr="00060D88" w:rsidRDefault="00892903" w:rsidP="00892903">
      <w:pPr>
        <w:pStyle w:val="a7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Коррекция с помощью обратных связей обладает следующими достоинствами:</w:t>
      </w:r>
    </w:p>
    <w:p w:rsidR="00892903" w:rsidRPr="00892903" w:rsidRDefault="00892903" w:rsidP="00892903">
      <w:pPr>
        <w:pStyle w:val="-"/>
        <w:numPr>
          <w:ilvl w:val="0"/>
          <w:numId w:val="11"/>
        </w:numPr>
        <w:tabs>
          <w:tab w:val="clear" w:pos="1494"/>
          <w:tab w:val="num" w:pos="1080"/>
        </w:tabs>
        <w:suppressAutoHyphens/>
        <w:spacing w:line="360" w:lineRule="auto"/>
        <w:ind w:left="0" w:firstLine="709"/>
        <w:rPr>
          <w:sz w:val="28"/>
        </w:rPr>
      </w:pPr>
      <w:r w:rsidRPr="00892903">
        <w:rPr>
          <w:sz w:val="28"/>
        </w:rPr>
        <w:t>нелинейные свойства элементов, охваченных обратной связью, линеаризуются, так как передаточные свойства охваченного участка определяются параметрами контура в цепи обратной связи.</w:t>
      </w: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Вместе с достоинствами есть и недостатки, такие как:</w:t>
      </w:r>
    </w:p>
    <w:p w:rsidR="00892903" w:rsidRPr="00892903" w:rsidRDefault="00892903" w:rsidP="00892903">
      <w:pPr>
        <w:pStyle w:val="-"/>
        <w:numPr>
          <w:ilvl w:val="0"/>
          <w:numId w:val="11"/>
        </w:numPr>
        <w:tabs>
          <w:tab w:val="clear" w:pos="1494"/>
          <w:tab w:val="num" w:pos="1080"/>
        </w:tabs>
        <w:suppressAutoHyphens/>
        <w:spacing w:line="360" w:lineRule="auto"/>
        <w:ind w:left="0" w:firstLine="709"/>
        <w:rPr>
          <w:sz w:val="28"/>
        </w:rPr>
      </w:pPr>
      <w:r w:rsidRPr="00892903">
        <w:rPr>
          <w:sz w:val="28"/>
        </w:rPr>
        <w:t>сложность и большая стоимость их реализации;</w:t>
      </w:r>
    </w:p>
    <w:p w:rsidR="00892903" w:rsidRPr="00892903" w:rsidRDefault="00892903" w:rsidP="00892903">
      <w:pPr>
        <w:pStyle w:val="-"/>
        <w:numPr>
          <w:ilvl w:val="0"/>
          <w:numId w:val="11"/>
        </w:numPr>
        <w:tabs>
          <w:tab w:val="clear" w:pos="1494"/>
          <w:tab w:val="num" w:pos="1080"/>
        </w:tabs>
        <w:suppressAutoHyphens/>
        <w:spacing w:line="360" w:lineRule="auto"/>
        <w:ind w:left="0" w:firstLine="709"/>
        <w:rPr>
          <w:sz w:val="28"/>
        </w:rPr>
      </w:pPr>
      <w:r w:rsidRPr="00892903">
        <w:rPr>
          <w:sz w:val="28"/>
        </w:rPr>
        <w:t>трудности при суммировании сигнала обратной связи и сигнала обратной связи и сигнала ошибки;</w:t>
      </w:r>
    </w:p>
    <w:p w:rsidR="00892903" w:rsidRPr="00892903" w:rsidRDefault="00892903" w:rsidP="00892903">
      <w:pPr>
        <w:pStyle w:val="-"/>
        <w:numPr>
          <w:ilvl w:val="0"/>
          <w:numId w:val="11"/>
        </w:numPr>
        <w:tabs>
          <w:tab w:val="clear" w:pos="1494"/>
          <w:tab w:val="num" w:pos="1080"/>
        </w:tabs>
        <w:suppressAutoHyphens/>
        <w:spacing w:line="360" w:lineRule="auto"/>
        <w:ind w:left="0" w:firstLine="709"/>
        <w:rPr>
          <w:sz w:val="28"/>
        </w:rPr>
      </w:pPr>
      <w:r w:rsidRPr="00892903">
        <w:rPr>
          <w:sz w:val="28"/>
        </w:rPr>
        <w:t>контур обратной связи сам по себе может оказаться неустойчивым.</w:t>
      </w: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Последовательная коррекция применяется в маломощных системах, а коррекция с ОС в мощных системах.</w:t>
      </w: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Наблюдатель Люенбергера является наилучшим корректирующим устройством, которое приближает переходной процесс к желаемому, но его реализация сложна, так как необходимо выполнить еще одно интегрирующее устройство, а также устройство сложения и сравнения сигналов от различных интеграторов. Этот вид коррекции применяется в тех случаях, когда ОС нельзя поставить во все измеряемые точки.</w:t>
      </w:r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  <w:r w:rsidRPr="00892903">
        <w:rPr>
          <w:sz w:val="28"/>
        </w:rPr>
        <w:t>Наблюдатель Люенбергера по нескольким измеряемым состояниям, после обработки и сравнения данных судит о протекающем технологическом процессе и выдает соответствующие сигналы на регулятор, который корректирует САУ.</w:t>
      </w:r>
    </w:p>
    <w:p w:rsidR="00892903" w:rsidRPr="00060D88" w:rsidRDefault="00892903" w:rsidP="00892903">
      <w:pPr>
        <w:pStyle w:val="1"/>
        <w:keepNext w:val="0"/>
        <w:pageBreakBefore w:val="0"/>
        <w:numPr>
          <w:ilvl w:val="0"/>
          <w:numId w:val="0"/>
        </w:numPr>
        <w:spacing w:line="360" w:lineRule="auto"/>
        <w:ind w:firstLine="709"/>
        <w:jc w:val="both"/>
        <w:rPr>
          <w:b w:val="0"/>
        </w:rPr>
      </w:pPr>
      <w:bookmarkStart w:id="57" w:name="_Toc482197427"/>
    </w:p>
    <w:p w:rsidR="00892903" w:rsidRPr="00892903" w:rsidRDefault="00892903" w:rsidP="00892903">
      <w:pPr>
        <w:pStyle w:val="1"/>
        <w:keepNext w:val="0"/>
        <w:pageBreakBefore w:val="0"/>
        <w:numPr>
          <w:ilvl w:val="0"/>
          <w:numId w:val="0"/>
        </w:numPr>
        <w:spacing w:line="360" w:lineRule="auto"/>
        <w:ind w:firstLine="709"/>
        <w:jc w:val="both"/>
        <w:rPr>
          <w:b w:val="0"/>
          <w:lang w:val="en-US"/>
        </w:rPr>
      </w:pPr>
      <w:r w:rsidRPr="00060D88">
        <w:rPr>
          <w:b w:val="0"/>
        </w:rPr>
        <w:br w:type="page"/>
      </w:r>
      <w:r w:rsidRPr="00892903">
        <w:rPr>
          <w:b w:val="0"/>
        </w:rPr>
        <w:t>ПЕРЕЧЕНЬ ССЫЛОК</w:t>
      </w:r>
      <w:bookmarkEnd w:id="57"/>
    </w:p>
    <w:p w:rsidR="00892903" w:rsidRPr="00892903" w:rsidRDefault="00892903" w:rsidP="00892903">
      <w:pPr>
        <w:pStyle w:val="a1"/>
        <w:suppressAutoHyphens/>
        <w:spacing w:line="360" w:lineRule="auto"/>
        <w:ind w:firstLine="709"/>
        <w:rPr>
          <w:sz w:val="28"/>
        </w:rPr>
      </w:pPr>
    </w:p>
    <w:p w:rsidR="00892903" w:rsidRPr="00892903" w:rsidRDefault="00892903" w:rsidP="00A976AD">
      <w:pPr>
        <w:pStyle w:val="a1"/>
        <w:numPr>
          <w:ilvl w:val="0"/>
          <w:numId w:val="18"/>
        </w:numPr>
        <w:tabs>
          <w:tab w:val="clear" w:pos="360"/>
          <w:tab w:val="num" w:pos="0"/>
        </w:tabs>
        <w:suppressAutoHyphens/>
        <w:spacing w:line="360" w:lineRule="auto"/>
        <w:ind w:left="0" w:firstLine="0"/>
        <w:jc w:val="left"/>
        <w:rPr>
          <w:sz w:val="28"/>
        </w:rPr>
      </w:pPr>
      <w:r w:rsidRPr="00892903">
        <w:rPr>
          <w:sz w:val="28"/>
        </w:rPr>
        <w:t xml:space="preserve">Зайцев Г. Ф. Теория автоматического управления и регулирования. — К.: </w:t>
      </w:r>
      <w:r>
        <w:rPr>
          <w:sz w:val="28"/>
        </w:rPr>
        <w:t>"</w:t>
      </w:r>
      <w:r w:rsidRPr="00892903">
        <w:rPr>
          <w:sz w:val="28"/>
        </w:rPr>
        <w:t>Высшая школа</w:t>
      </w:r>
      <w:r>
        <w:rPr>
          <w:sz w:val="28"/>
        </w:rPr>
        <w:t>"</w:t>
      </w:r>
      <w:r w:rsidRPr="00892903">
        <w:rPr>
          <w:sz w:val="28"/>
        </w:rPr>
        <w:t>, 1989, — 431с.</w:t>
      </w:r>
    </w:p>
    <w:p w:rsidR="00892903" w:rsidRPr="00892903" w:rsidRDefault="00892903" w:rsidP="00A976AD">
      <w:pPr>
        <w:pStyle w:val="a1"/>
        <w:numPr>
          <w:ilvl w:val="0"/>
          <w:numId w:val="18"/>
        </w:numPr>
        <w:tabs>
          <w:tab w:val="clear" w:pos="360"/>
          <w:tab w:val="num" w:pos="0"/>
        </w:tabs>
        <w:suppressAutoHyphens/>
        <w:spacing w:line="360" w:lineRule="auto"/>
        <w:ind w:left="0" w:firstLine="0"/>
        <w:jc w:val="left"/>
        <w:rPr>
          <w:sz w:val="28"/>
        </w:rPr>
      </w:pPr>
      <w:r w:rsidRPr="00892903">
        <w:rPr>
          <w:sz w:val="28"/>
        </w:rPr>
        <w:t xml:space="preserve">Юревич Е. И. Теория автоматического управления. Учебник для студентов высших технических учебных заведений. Издание 2-е, переработанное и дополненное —Л.: </w:t>
      </w:r>
      <w:r>
        <w:rPr>
          <w:sz w:val="28"/>
        </w:rPr>
        <w:t>"</w:t>
      </w:r>
      <w:r w:rsidRPr="00892903">
        <w:rPr>
          <w:sz w:val="28"/>
        </w:rPr>
        <w:t>Энергия</w:t>
      </w:r>
      <w:r>
        <w:rPr>
          <w:sz w:val="28"/>
        </w:rPr>
        <w:t>"</w:t>
      </w:r>
      <w:r w:rsidRPr="00892903">
        <w:rPr>
          <w:sz w:val="28"/>
        </w:rPr>
        <w:t>, 1975.</w:t>
      </w:r>
    </w:p>
    <w:p w:rsidR="00892903" w:rsidRPr="00892903" w:rsidRDefault="00892903" w:rsidP="00A976AD">
      <w:pPr>
        <w:pStyle w:val="a1"/>
        <w:numPr>
          <w:ilvl w:val="0"/>
          <w:numId w:val="18"/>
        </w:numPr>
        <w:tabs>
          <w:tab w:val="clear" w:pos="360"/>
          <w:tab w:val="num" w:pos="0"/>
        </w:tabs>
        <w:suppressAutoHyphens/>
        <w:spacing w:line="360" w:lineRule="auto"/>
        <w:ind w:left="0" w:firstLine="0"/>
        <w:jc w:val="left"/>
        <w:rPr>
          <w:sz w:val="28"/>
        </w:rPr>
      </w:pPr>
      <w:r w:rsidRPr="00892903">
        <w:rPr>
          <w:sz w:val="28"/>
        </w:rPr>
        <w:t xml:space="preserve">Сборник задач по теории автоматического регулирования и управления, под редакцией В. А. Бесекерского, 5-е издание, переработанное. — М.: </w:t>
      </w:r>
      <w:r>
        <w:rPr>
          <w:sz w:val="28"/>
        </w:rPr>
        <w:t>"</w:t>
      </w:r>
      <w:r w:rsidRPr="00892903">
        <w:rPr>
          <w:sz w:val="28"/>
        </w:rPr>
        <w:t>Наука</w:t>
      </w:r>
      <w:r>
        <w:rPr>
          <w:sz w:val="28"/>
        </w:rPr>
        <w:t>"</w:t>
      </w:r>
      <w:r w:rsidRPr="00892903">
        <w:rPr>
          <w:sz w:val="28"/>
        </w:rPr>
        <w:t>, 1978, — 512с.</w:t>
      </w:r>
    </w:p>
    <w:p w:rsidR="00892903" w:rsidRPr="00892903" w:rsidRDefault="00892903" w:rsidP="00A976AD">
      <w:pPr>
        <w:pStyle w:val="a1"/>
        <w:numPr>
          <w:ilvl w:val="0"/>
          <w:numId w:val="18"/>
        </w:numPr>
        <w:tabs>
          <w:tab w:val="clear" w:pos="360"/>
          <w:tab w:val="num" w:pos="0"/>
        </w:tabs>
        <w:suppressAutoHyphens/>
        <w:spacing w:line="360" w:lineRule="auto"/>
        <w:ind w:left="0" w:firstLine="0"/>
        <w:jc w:val="left"/>
        <w:rPr>
          <w:sz w:val="28"/>
        </w:rPr>
      </w:pPr>
      <w:r w:rsidRPr="00892903">
        <w:rPr>
          <w:sz w:val="28"/>
        </w:rPr>
        <w:t xml:space="preserve">Клюев А. С. Автоматическое регулирование. Издательство 2-е, переработанное и дополненое. — М.: </w:t>
      </w:r>
      <w:r>
        <w:rPr>
          <w:sz w:val="28"/>
        </w:rPr>
        <w:t>"</w:t>
      </w:r>
      <w:r w:rsidRPr="00892903">
        <w:rPr>
          <w:sz w:val="28"/>
        </w:rPr>
        <w:t>Энергия</w:t>
      </w:r>
      <w:r>
        <w:rPr>
          <w:sz w:val="28"/>
        </w:rPr>
        <w:t>"</w:t>
      </w:r>
      <w:r w:rsidRPr="00892903">
        <w:rPr>
          <w:sz w:val="28"/>
        </w:rPr>
        <w:t>, 1973.</w:t>
      </w:r>
    </w:p>
    <w:p w:rsidR="00892903" w:rsidRPr="00892903" w:rsidRDefault="00892903" w:rsidP="00A976AD">
      <w:pPr>
        <w:pStyle w:val="a1"/>
        <w:numPr>
          <w:ilvl w:val="0"/>
          <w:numId w:val="18"/>
        </w:numPr>
        <w:tabs>
          <w:tab w:val="clear" w:pos="360"/>
          <w:tab w:val="num" w:pos="0"/>
        </w:tabs>
        <w:suppressAutoHyphens/>
        <w:spacing w:line="360" w:lineRule="auto"/>
        <w:ind w:left="0" w:firstLine="0"/>
        <w:jc w:val="left"/>
        <w:rPr>
          <w:sz w:val="28"/>
        </w:rPr>
      </w:pPr>
      <w:r w:rsidRPr="00892903">
        <w:rPr>
          <w:sz w:val="28"/>
        </w:rPr>
        <w:t xml:space="preserve">Солодовников В. В. Основы теории и элементы системы автоматического регулирования. — М.: </w:t>
      </w:r>
      <w:r>
        <w:rPr>
          <w:sz w:val="28"/>
        </w:rPr>
        <w:t>"</w:t>
      </w:r>
      <w:r w:rsidRPr="00892903">
        <w:rPr>
          <w:sz w:val="28"/>
        </w:rPr>
        <w:t>Машиностроение</w:t>
      </w:r>
      <w:r>
        <w:rPr>
          <w:sz w:val="28"/>
        </w:rPr>
        <w:t>"</w:t>
      </w:r>
      <w:r w:rsidRPr="00892903">
        <w:rPr>
          <w:sz w:val="28"/>
        </w:rPr>
        <w:t>, 1985, - 476с.</w:t>
      </w:r>
    </w:p>
    <w:p w:rsidR="00892903" w:rsidRPr="00892903" w:rsidRDefault="00892903" w:rsidP="00A976AD">
      <w:pPr>
        <w:pStyle w:val="a1"/>
        <w:numPr>
          <w:ilvl w:val="0"/>
          <w:numId w:val="18"/>
        </w:numPr>
        <w:tabs>
          <w:tab w:val="clear" w:pos="360"/>
          <w:tab w:val="num" w:pos="0"/>
        </w:tabs>
        <w:suppressAutoHyphens/>
        <w:spacing w:line="360" w:lineRule="auto"/>
        <w:ind w:left="0" w:firstLine="0"/>
        <w:jc w:val="left"/>
        <w:rPr>
          <w:sz w:val="28"/>
        </w:rPr>
      </w:pPr>
      <w:r w:rsidRPr="00892903">
        <w:rPr>
          <w:sz w:val="28"/>
        </w:rPr>
        <w:t xml:space="preserve">Воронов А. В. Теория автоматического управления. — М.: </w:t>
      </w:r>
      <w:r>
        <w:rPr>
          <w:sz w:val="28"/>
        </w:rPr>
        <w:t>"</w:t>
      </w:r>
      <w:r w:rsidRPr="00892903">
        <w:rPr>
          <w:sz w:val="28"/>
        </w:rPr>
        <w:t>Машиностроение</w:t>
      </w:r>
      <w:r>
        <w:rPr>
          <w:sz w:val="28"/>
        </w:rPr>
        <w:t>"</w:t>
      </w:r>
      <w:r w:rsidRPr="00892903">
        <w:rPr>
          <w:sz w:val="28"/>
        </w:rPr>
        <w:t>, 1977, - 455с.</w:t>
      </w:r>
      <w:bookmarkStart w:id="58" w:name="_GoBack"/>
      <w:bookmarkEnd w:id="58"/>
    </w:p>
    <w:sectPr w:rsidR="00892903" w:rsidRPr="00892903" w:rsidSect="00892903">
      <w:headerReference w:type="even" r:id="rId302"/>
      <w:pgSz w:w="11906" w:h="16838" w:code="9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195" w:rsidRDefault="008A3195">
      <w:r>
        <w:separator/>
      </w:r>
    </w:p>
  </w:endnote>
  <w:endnote w:type="continuationSeparator" w:id="0">
    <w:p w:rsidR="008A3195" w:rsidRDefault="008A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195" w:rsidRDefault="008A3195">
      <w:r>
        <w:separator/>
      </w:r>
    </w:p>
  </w:footnote>
  <w:footnote w:type="continuationSeparator" w:id="0">
    <w:p w:rsidR="008A3195" w:rsidRDefault="008A3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03" w:rsidRDefault="008929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1FC41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31AE6D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4"/>
    <w:multiLevelType w:val="multilevel"/>
    <w:tmpl w:val="00000000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5"/>
    <w:multiLevelType w:val="multilevel"/>
    <w:tmpl w:val="00000000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pStyle w:val="2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0000006"/>
    <w:multiLevelType w:val="multilevel"/>
    <w:tmpl w:val="00000000"/>
    <w:lvl w:ilvl="0">
      <w:start w:val="1"/>
      <w:numFmt w:val="decimal"/>
      <w:pStyle w:val="-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1152638"/>
    <w:multiLevelType w:val="singleLevel"/>
    <w:tmpl w:val="D1A0850E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>
    <w:nsid w:val="09610CDD"/>
    <w:multiLevelType w:val="singleLevel"/>
    <w:tmpl w:val="3F50338A"/>
    <w:lvl w:ilvl="0">
      <w:numFmt w:val="bullet"/>
      <w:lvlText w:val="—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7">
    <w:nsid w:val="16B83D15"/>
    <w:multiLevelType w:val="multilevel"/>
    <w:tmpl w:val="C0CCC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456A3D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632D73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77FE19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7ECB0A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</w:num>
  <w:num w:numId="6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</w:num>
  <w:num w:numId="7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</w:num>
  <w:num w:numId="8">
    <w:abstractNumId w:val="7"/>
  </w:num>
  <w:num w:numId="9">
    <w:abstractNumId w:val="7"/>
  </w:num>
  <w:num w:numId="10">
    <w:abstractNumId w:val="7"/>
  </w:num>
  <w:num w:numId="11">
    <w:abstractNumId w:val="6"/>
  </w:num>
  <w:num w:numId="12">
    <w:abstractNumId w:val="5"/>
  </w:num>
  <w:num w:numId="13">
    <w:abstractNumId w:val="1"/>
  </w:num>
  <w:num w:numId="14">
    <w:abstractNumId w:val="10"/>
  </w:num>
  <w:num w:numId="15">
    <w:abstractNumId w:val="9"/>
  </w:num>
  <w:num w:numId="16">
    <w:abstractNumId w:val="0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6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903"/>
    <w:rsid w:val="00054EF9"/>
    <w:rsid w:val="00060D88"/>
    <w:rsid w:val="000D05A8"/>
    <w:rsid w:val="00502FBC"/>
    <w:rsid w:val="00892903"/>
    <w:rsid w:val="008A3195"/>
    <w:rsid w:val="009E615E"/>
    <w:rsid w:val="00A9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0"/>
    <o:shapelayout v:ext="edit">
      <o:idmap v:ext="edit" data="1"/>
    </o:shapelayout>
  </w:shapeDefaults>
  <w:decimalSymbol w:val=","/>
  <w:listSeparator w:val=";"/>
  <w14:defaultImageDpi w14:val="0"/>
  <w15:chartTrackingRefBased/>
  <w15:docId w15:val="{3FDE10B5-6363-4A93-8566-1386DF16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4"/>
    </w:rPr>
  </w:style>
  <w:style w:type="paragraph" w:styleId="1">
    <w:name w:val="heading 1"/>
    <w:basedOn w:val="a1"/>
    <w:link w:val="10"/>
    <w:uiPriority w:val="9"/>
    <w:qFormat/>
    <w:pPr>
      <w:keepNext/>
      <w:pageBreakBefore/>
      <w:numPr>
        <w:numId w:val="6"/>
      </w:numPr>
      <w:suppressAutoHyphens/>
      <w:ind w:left="360"/>
      <w:jc w:val="center"/>
      <w:outlineLvl w:val="0"/>
    </w:pPr>
    <w:rPr>
      <w:b/>
      <w:sz w:val="28"/>
    </w:rPr>
  </w:style>
  <w:style w:type="paragraph" w:styleId="2">
    <w:name w:val="heading 2"/>
    <w:basedOn w:val="a1"/>
    <w:link w:val="20"/>
    <w:uiPriority w:val="9"/>
    <w:qFormat/>
    <w:pPr>
      <w:keepNext/>
      <w:numPr>
        <w:ilvl w:val="1"/>
        <w:numId w:val="6"/>
      </w:numPr>
      <w:tabs>
        <w:tab w:val="num" w:pos="792"/>
      </w:tabs>
      <w:suppressAutoHyphens/>
      <w:spacing w:before="360" w:after="240"/>
      <w:ind w:left="792" w:hanging="432"/>
      <w:outlineLvl w:val="1"/>
    </w:pPr>
    <w:rPr>
      <w:rFonts w:ascii="Arial" w:hAnsi="Arial"/>
      <w:b/>
    </w:rPr>
  </w:style>
  <w:style w:type="paragraph" w:styleId="3">
    <w:name w:val="heading 3"/>
    <w:basedOn w:val="a1"/>
    <w:link w:val="30"/>
    <w:uiPriority w:val="9"/>
    <w:qFormat/>
    <w:pPr>
      <w:keepNext/>
      <w:numPr>
        <w:ilvl w:val="2"/>
        <w:numId w:val="6"/>
      </w:numPr>
      <w:tabs>
        <w:tab w:val="left" w:pos="1332"/>
        <w:tab w:val="num" w:pos="1440"/>
      </w:tabs>
      <w:suppressAutoHyphens/>
      <w:spacing w:before="240" w:after="120"/>
      <w:ind w:left="1224" w:hanging="504"/>
      <w:outlineLvl w:val="2"/>
    </w:pPr>
    <w:rPr>
      <w:b/>
    </w:rPr>
  </w:style>
  <w:style w:type="paragraph" w:styleId="5">
    <w:name w:val="heading 5"/>
    <w:basedOn w:val="a0"/>
    <w:next w:val="a0"/>
    <w:link w:val="50"/>
    <w:uiPriority w:val="9"/>
    <w:qFormat/>
    <w:pPr>
      <w:keepNext/>
      <w:pageBreakBefore/>
      <w:ind w:firstLine="426"/>
      <w:jc w:val="center"/>
      <w:outlineLvl w:val="4"/>
    </w:pPr>
    <w:rPr>
      <w:b/>
      <w:spacing w:val="200"/>
      <w:sz w:val="32"/>
      <w:u w:val="doub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cs="Times New Roman"/>
      <w:b/>
      <w:sz w:val="28"/>
    </w:rPr>
  </w:style>
  <w:style w:type="character" w:customStyle="1" w:styleId="20">
    <w:name w:val="Заголовок 2 Знак"/>
    <w:link w:val="2"/>
    <w:uiPriority w:val="9"/>
    <w:locked/>
    <w:rPr>
      <w:rFonts w:ascii="Arial" w:hAnsi="Arial" w:cs="Times New Roman"/>
      <w:b/>
      <w:sz w:val="24"/>
    </w:rPr>
  </w:style>
  <w:style w:type="character" w:customStyle="1" w:styleId="30">
    <w:name w:val="Заголовок 3 Знак"/>
    <w:link w:val="3"/>
    <w:uiPriority w:val="9"/>
    <w:locked/>
    <w:rPr>
      <w:rFonts w:cs="Times New Roman"/>
      <w:b/>
      <w:sz w:val="24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1">
    <w:name w:val="Обычный текст"/>
    <w:basedOn w:val="a0"/>
    <w:pPr>
      <w:ind w:firstLine="567"/>
    </w:pPr>
  </w:style>
  <w:style w:type="paragraph" w:styleId="a5">
    <w:name w:val="caption"/>
    <w:basedOn w:val="a1"/>
    <w:next w:val="a0"/>
    <w:uiPriority w:val="35"/>
    <w:qFormat/>
    <w:pPr>
      <w:spacing w:before="120" w:after="120"/>
    </w:pPr>
    <w:rPr>
      <w:i/>
    </w:rPr>
  </w:style>
  <w:style w:type="paragraph" w:customStyle="1" w:styleId="a6">
    <w:name w:val="где"/>
    <w:basedOn w:val="a1"/>
    <w:pPr>
      <w:ind w:left="425" w:hanging="425"/>
    </w:pPr>
  </w:style>
  <w:style w:type="paragraph" w:styleId="11">
    <w:name w:val="toc 1"/>
    <w:basedOn w:val="a1"/>
    <w:next w:val="a0"/>
    <w:autoRedefine/>
    <w:uiPriority w:val="39"/>
    <w:semiHidden/>
    <w:pPr>
      <w:tabs>
        <w:tab w:val="right" w:leader="dot" w:pos="9639"/>
      </w:tabs>
      <w:ind w:left="511" w:right="1418" w:hanging="227"/>
    </w:pPr>
    <w:rPr>
      <w:rFonts w:ascii="Arial" w:hAnsi="Arial"/>
    </w:rPr>
  </w:style>
  <w:style w:type="paragraph" w:styleId="21">
    <w:name w:val="toc 2"/>
    <w:basedOn w:val="11"/>
    <w:next w:val="a0"/>
    <w:autoRedefine/>
    <w:uiPriority w:val="39"/>
    <w:semiHidden/>
    <w:pPr>
      <w:ind w:left="1645" w:hanging="454"/>
    </w:pPr>
    <w:rPr>
      <w:noProof/>
    </w:rPr>
  </w:style>
  <w:style w:type="paragraph" w:styleId="31">
    <w:name w:val="toc 3"/>
    <w:basedOn w:val="21"/>
    <w:next w:val="a0"/>
    <w:autoRedefine/>
    <w:uiPriority w:val="39"/>
    <w:semiHidden/>
    <w:pPr>
      <w:tabs>
        <w:tab w:val="left" w:pos="1645"/>
      </w:tabs>
      <w:ind w:left="2438" w:hanging="680"/>
    </w:pPr>
  </w:style>
  <w:style w:type="paragraph" w:customStyle="1" w:styleId="-">
    <w:name w:val="Тире-Список"/>
    <w:basedOn w:val="a1"/>
    <w:pPr>
      <w:numPr>
        <w:numId w:val="7"/>
      </w:numPr>
      <w:tabs>
        <w:tab w:val="num" w:pos="1080"/>
      </w:tabs>
      <w:ind w:left="1080"/>
    </w:pPr>
  </w:style>
  <w:style w:type="paragraph" w:customStyle="1" w:styleId="a7">
    <w:name w:val="Формула"/>
    <w:basedOn w:val="a0"/>
    <w:pPr>
      <w:tabs>
        <w:tab w:val="center" w:pos="4820"/>
        <w:tab w:val="right" w:pos="9639"/>
      </w:tabs>
    </w:pPr>
  </w:style>
  <w:style w:type="paragraph" w:customStyle="1" w:styleId="a8">
    <w:name w:val="Абзац с рисунком"/>
    <w:basedOn w:val="a0"/>
    <w:next w:val="a5"/>
    <w:pPr>
      <w:keepNext/>
      <w:jc w:val="center"/>
    </w:pPr>
  </w:style>
  <w:style w:type="paragraph" w:styleId="a">
    <w:name w:val="List Number"/>
    <w:basedOn w:val="a0"/>
    <w:uiPriority w:val="99"/>
    <w:semiHidden/>
    <w:pPr>
      <w:numPr>
        <w:numId w:val="5"/>
      </w:numPr>
      <w:spacing w:before="120"/>
      <w:ind w:left="641" w:right="284" w:hanging="357"/>
      <w:jc w:val="left"/>
    </w:pPr>
  </w:style>
  <w:style w:type="paragraph" w:styleId="a9">
    <w:name w:val="List Bullet"/>
    <w:basedOn w:val="a0"/>
    <w:autoRedefine/>
    <w:uiPriority w:val="99"/>
    <w:semiHidden/>
    <w:pPr>
      <w:spacing w:before="120"/>
      <w:ind w:right="284"/>
      <w:jc w:val="lef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3.wmf"/><Relationship Id="rId303" Type="http://schemas.openxmlformats.org/officeDocument/2006/relationships/fontTable" Target="fontTable.xml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247" Type="http://schemas.openxmlformats.org/officeDocument/2006/relationships/image" Target="media/image241.wmf"/><Relationship Id="rId107" Type="http://schemas.openxmlformats.org/officeDocument/2006/relationships/image" Target="media/image101.wmf"/><Relationship Id="rId268" Type="http://schemas.openxmlformats.org/officeDocument/2006/relationships/image" Target="media/image262.wmf"/><Relationship Id="rId289" Type="http://schemas.openxmlformats.org/officeDocument/2006/relationships/image" Target="media/image283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58" Type="http://schemas.openxmlformats.org/officeDocument/2006/relationships/image" Target="media/image252.wmf"/><Relationship Id="rId279" Type="http://schemas.openxmlformats.org/officeDocument/2006/relationships/image" Target="media/image273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290" Type="http://schemas.openxmlformats.org/officeDocument/2006/relationships/image" Target="media/image284.wmf"/><Relationship Id="rId304" Type="http://schemas.openxmlformats.org/officeDocument/2006/relationships/theme" Target="theme/theme1.xml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image" Target="media/image242.wmf"/><Relationship Id="rId269" Type="http://schemas.openxmlformats.org/officeDocument/2006/relationships/image" Target="media/image263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59" Type="http://schemas.openxmlformats.org/officeDocument/2006/relationships/image" Target="media/image253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291" Type="http://schemas.openxmlformats.org/officeDocument/2006/relationships/image" Target="media/image285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249" Type="http://schemas.openxmlformats.org/officeDocument/2006/relationships/image" Target="media/image243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281" Type="http://schemas.openxmlformats.org/officeDocument/2006/relationships/image" Target="media/image275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7" Type="http://schemas.openxmlformats.org/officeDocument/2006/relationships/image" Target="media/image1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39" Type="http://schemas.openxmlformats.org/officeDocument/2006/relationships/image" Target="media/image233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0" Type="http://schemas.openxmlformats.org/officeDocument/2006/relationships/image" Target="media/image244.wmf"/><Relationship Id="rId255" Type="http://schemas.openxmlformats.org/officeDocument/2006/relationships/image" Target="media/image249.wmf"/><Relationship Id="rId271" Type="http://schemas.openxmlformats.org/officeDocument/2006/relationships/image" Target="media/image265.wmf"/><Relationship Id="rId276" Type="http://schemas.openxmlformats.org/officeDocument/2006/relationships/image" Target="media/image270.wmf"/><Relationship Id="rId292" Type="http://schemas.openxmlformats.org/officeDocument/2006/relationships/image" Target="media/image286.wmf"/><Relationship Id="rId297" Type="http://schemas.openxmlformats.org/officeDocument/2006/relationships/image" Target="media/image291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5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0" Type="http://schemas.openxmlformats.org/officeDocument/2006/relationships/image" Target="media/image234.wmf"/><Relationship Id="rId245" Type="http://schemas.openxmlformats.org/officeDocument/2006/relationships/image" Target="media/image239.wmf"/><Relationship Id="rId261" Type="http://schemas.openxmlformats.org/officeDocument/2006/relationships/image" Target="media/image255.wmf"/><Relationship Id="rId266" Type="http://schemas.openxmlformats.org/officeDocument/2006/relationships/image" Target="media/image260.wmf"/><Relationship Id="rId287" Type="http://schemas.openxmlformats.org/officeDocument/2006/relationships/image" Target="media/image281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282" Type="http://schemas.openxmlformats.org/officeDocument/2006/relationships/image" Target="media/image276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image" Target="media/image21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0" Type="http://schemas.openxmlformats.org/officeDocument/2006/relationships/image" Target="media/image224.wmf"/><Relationship Id="rId235" Type="http://schemas.openxmlformats.org/officeDocument/2006/relationships/image" Target="media/image229.wmf"/><Relationship Id="rId251" Type="http://schemas.openxmlformats.org/officeDocument/2006/relationships/image" Target="media/image245.wmf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98" Type="http://schemas.openxmlformats.org/officeDocument/2006/relationships/image" Target="media/image292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72" Type="http://schemas.openxmlformats.org/officeDocument/2006/relationships/image" Target="media/image266.wmf"/><Relationship Id="rId293" Type="http://schemas.openxmlformats.org/officeDocument/2006/relationships/image" Target="media/image287.wmf"/><Relationship Id="rId302" Type="http://schemas.openxmlformats.org/officeDocument/2006/relationships/header" Target="header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image" Target="media/image219.wmf"/><Relationship Id="rId241" Type="http://schemas.openxmlformats.org/officeDocument/2006/relationships/image" Target="media/image235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288" Type="http://schemas.openxmlformats.org/officeDocument/2006/relationships/image" Target="media/image282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262" Type="http://schemas.openxmlformats.org/officeDocument/2006/relationships/image" Target="media/image256.wmf"/><Relationship Id="rId283" Type="http://schemas.openxmlformats.org/officeDocument/2006/relationships/image" Target="media/image277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image" Target="media/image272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7.wmf"/><Relationship Id="rId294" Type="http://schemas.openxmlformats.org/officeDocument/2006/relationships/image" Target="media/image288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284" Type="http://schemas.openxmlformats.org/officeDocument/2006/relationships/image" Target="media/image278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image" Target="media/image268.wmf"/><Relationship Id="rId295" Type="http://schemas.openxmlformats.org/officeDocument/2006/relationships/image" Target="media/image289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285" Type="http://schemas.openxmlformats.org/officeDocument/2006/relationships/image" Target="media/image279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9.wmf"/><Relationship Id="rId296" Type="http://schemas.openxmlformats.org/officeDocument/2006/relationships/image" Target="media/image290.wmf"/><Relationship Id="rId300" Type="http://schemas.openxmlformats.org/officeDocument/2006/relationships/image" Target="media/image294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9.wmf"/><Relationship Id="rId286" Type="http://schemas.openxmlformats.org/officeDocument/2006/relationships/image" Target="media/image280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3511</Words>
  <Characters>20017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Игорь -</dc:creator>
  <cp:keywords/>
  <dc:description/>
  <cp:lastModifiedBy>admin</cp:lastModifiedBy>
  <cp:revision>2</cp:revision>
  <cp:lastPrinted>2000-04-02T21:06:00Z</cp:lastPrinted>
  <dcterms:created xsi:type="dcterms:W3CDTF">2014-03-04T15:45:00Z</dcterms:created>
  <dcterms:modified xsi:type="dcterms:W3CDTF">2014-03-04T15:45:00Z</dcterms:modified>
</cp:coreProperties>
</file>