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5D3C4E" w:rsidRPr="005D3C4E" w:rsidRDefault="005D3C4E" w:rsidP="005D3C4E">
      <w:pPr>
        <w:widowControl w:val="0"/>
        <w:spacing w:line="360" w:lineRule="auto"/>
        <w:ind w:firstLine="720"/>
        <w:jc w:val="center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РАСЧЕТ МЕХАНИЗМА ПОДЪЕМА ТЕЛЕЖКИ КОНСОЛЬНОЙ С</w:t>
      </w:r>
      <w:r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БОКОВЫМИ РОЛИКАМИ</w:t>
      </w: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E25F9B" w:rsidRDefault="005D3C4E" w:rsidP="005D3C4E">
      <w:pPr>
        <w:widowControl w:val="0"/>
        <w:spacing w:line="360" w:lineRule="auto"/>
        <w:ind w:firstLine="720"/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br w:type="page"/>
      </w:r>
      <w:r w:rsidR="00E25F9B" w:rsidRPr="005D3C4E">
        <w:rPr>
          <w:bCs/>
          <w:kern w:val="28"/>
          <w:sz w:val="28"/>
          <w:szCs w:val="28"/>
        </w:rPr>
        <w:lastRenderedPageBreak/>
        <w:t>С</w:t>
      </w:r>
      <w:r>
        <w:rPr>
          <w:bCs/>
          <w:kern w:val="28"/>
          <w:sz w:val="28"/>
          <w:szCs w:val="28"/>
        </w:rPr>
        <w:t>ОДЕРЖАНИЕ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E25F9B" w:rsidRPr="005D3C4E" w:rsidRDefault="00E25F9B" w:rsidP="005D3C4E">
      <w:pPr>
        <w:widowControl w:val="0"/>
        <w:numPr>
          <w:ilvl w:val="0"/>
          <w:numId w:val="13"/>
        </w:numPr>
        <w:tabs>
          <w:tab w:val="clear" w:pos="82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5D3C4E">
        <w:rPr>
          <w:bCs/>
          <w:iCs/>
          <w:sz w:val="28"/>
          <w:szCs w:val="28"/>
        </w:rPr>
        <w:t>Выбор каната и барабана</w:t>
      </w:r>
    </w:p>
    <w:p w:rsidR="00D677EE" w:rsidRPr="005D3C4E" w:rsidRDefault="00D677EE" w:rsidP="005D3C4E">
      <w:pPr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5D3C4E">
        <w:rPr>
          <w:bCs/>
          <w:iCs/>
          <w:sz w:val="28"/>
          <w:szCs w:val="28"/>
        </w:rPr>
        <w:t>1.1</w:t>
      </w:r>
      <w:r w:rsidR="005D3C4E">
        <w:rPr>
          <w:bCs/>
          <w:iCs/>
          <w:sz w:val="28"/>
          <w:szCs w:val="28"/>
        </w:rPr>
        <w:t xml:space="preserve"> </w:t>
      </w:r>
      <w:r w:rsidRPr="005D3C4E">
        <w:rPr>
          <w:bCs/>
          <w:iCs/>
          <w:sz w:val="28"/>
          <w:szCs w:val="28"/>
        </w:rPr>
        <w:t>Грузоподъемная сила</w:t>
      </w:r>
    </w:p>
    <w:p w:rsidR="00E25F9B" w:rsidRPr="005D3C4E" w:rsidRDefault="00D677EE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1.2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КПД полиспаста</w:t>
      </w:r>
    </w:p>
    <w:p w:rsidR="00D677EE" w:rsidRPr="005D3C4E" w:rsidRDefault="00D677EE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1.3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 xml:space="preserve">Наибольшее усилие в ветви каната, набегающего </w:t>
      </w:r>
      <w:r w:rsidR="00281F7E" w:rsidRPr="005D3C4E">
        <w:rPr>
          <w:bCs/>
          <w:kern w:val="28"/>
          <w:sz w:val="28"/>
          <w:szCs w:val="28"/>
        </w:rPr>
        <w:t>на барабан при подъеме груза</w:t>
      </w:r>
    </w:p>
    <w:p w:rsidR="00281F7E" w:rsidRPr="005D3C4E" w:rsidRDefault="00281F7E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1.4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Разрывное усилие каната в целом</w:t>
      </w:r>
    </w:p>
    <w:p w:rsidR="00281F7E" w:rsidRPr="005D3C4E" w:rsidRDefault="00281F7E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1.5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Выбор типа каната</w:t>
      </w:r>
    </w:p>
    <w:p w:rsidR="00281F7E" w:rsidRPr="005D3C4E" w:rsidRDefault="00281F7E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1.6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Минимальный диаметр барабана</w:t>
      </w:r>
    </w:p>
    <w:p w:rsidR="00281F7E" w:rsidRPr="005D3C4E" w:rsidRDefault="00281F7E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1.7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Расчетный диаметр барабана</w:t>
      </w:r>
    </w:p>
    <w:p w:rsidR="00281F7E" w:rsidRPr="005D3C4E" w:rsidRDefault="00281F7E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1.8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Длина барабана с двусторонней нарезкой</w:t>
      </w:r>
    </w:p>
    <w:p w:rsidR="00281F7E" w:rsidRPr="005D3C4E" w:rsidRDefault="00281F7E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1.9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Проверка размеров барабанов по условиям</w:t>
      </w:r>
    </w:p>
    <w:p w:rsidR="00281F7E" w:rsidRPr="005D3C4E" w:rsidRDefault="00281F7E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1.10 Угловая скорость барабана</w:t>
      </w:r>
    </w:p>
    <w:p w:rsidR="00281F7E" w:rsidRPr="005D3C4E" w:rsidRDefault="00281F7E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2.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Выбор электродвигателя</w:t>
      </w:r>
    </w:p>
    <w:p w:rsidR="00A45E7B" w:rsidRPr="005D3C4E" w:rsidRDefault="00A45E7B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2.1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Продолжительность включения</w:t>
      </w:r>
    </w:p>
    <w:p w:rsidR="00A45E7B" w:rsidRPr="005D3C4E" w:rsidRDefault="00A45E7B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2.2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Статическая мощность электродвигателя</w:t>
      </w:r>
    </w:p>
    <w:p w:rsidR="00A45E7B" w:rsidRPr="005D3C4E" w:rsidRDefault="00A45E7B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2.3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Выбор электродвигателя</w:t>
      </w:r>
    </w:p>
    <w:p w:rsidR="00A45E7B" w:rsidRPr="005D3C4E" w:rsidRDefault="00A45E7B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2.4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Угловая скорость электродвигателя</w:t>
      </w:r>
    </w:p>
    <w:p w:rsidR="00A45E7B" w:rsidRPr="005D3C4E" w:rsidRDefault="00A45E7B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3.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Выбор редуктора</w:t>
      </w:r>
    </w:p>
    <w:p w:rsidR="00A45E7B" w:rsidRPr="005D3C4E" w:rsidRDefault="00A45E7B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3.1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Выбор типа редуктора</w:t>
      </w:r>
    </w:p>
    <w:p w:rsidR="00A45E7B" w:rsidRPr="005D3C4E" w:rsidRDefault="00A45E7B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3.2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Расчет редуктора по радиальной консольной нагрузке</w:t>
      </w:r>
    </w:p>
    <w:p w:rsidR="00A45E7B" w:rsidRPr="005D3C4E" w:rsidRDefault="00A45E7B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3.3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Передаточное число редуктора</w:t>
      </w:r>
    </w:p>
    <w:p w:rsidR="00A45E7B" w:rsidRPr="005D3C4E" w:rsidRDefault="00A45E7B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3.4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Грузовой момент на барабане</w:t>
      </w:r>
    </w:p>
    <w:p w:rsidR="00A45E7B" w:rsidRPr="005D3C4E" w:rsidRDefault="00A45E7B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3.5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Проверка редуктора по грузовому моменту</w:t>
      </w:r>
    </w:p>
    <w:p w:rsidR="00A45E7B" w:rsidRPr="005D3C4E" w:rsidRDefault="00A45E7B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4.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Выбор тормоза</w:t>
      </w:r>
    </w:p>
    <w:p w:rsidR="00281F7E" w:rsidRPr="005D3C4E" w:rsidRDefault="00A56970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4.1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Статический момент на выходном валу редуктора при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торможении</w:t>
      </w:r>
    </w:p>
    <w:p w:rsidR="00A56970" w:rsidRPr="005D3C4E" w:rsidRDefault="00A56970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4.2</w:t>
      </w:r>
      <w:r w:rsidR="005D3C4E">
        <w:rPr>
          <w:bCs/>
          <w:kern w:val="28"/>
          <w:sz w:val="28"/>
          <w:szCs w:val="28"/>
        </w:rPr>
        <w:t xml:space="preserve"> </w:t>
      </w:r>
      <w:r w:rsidR="00CF5CFF" w:rsidRPr="005D3C4E">
        <w:rPr>
          <w:bCs/>
          <w:kern w:val="28"/>
          <w:sz w:val="28"/>
          <w:szCs w:val="28"/>
        </w:rPr>
        <w:t>Тормозной момент, на который регулируют тормоз</w:t>
      </w:r>
    </w:p>
    <w:p w:rsidR="00CF5CFF" w:rsidRPr="005D3C4E" w:rsidRDefault="00CF5CFF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5.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Компановка механизма</w:t>
      </w:r>
    </w:p>
    <w:p w:rsidR="00CF5CFF" w:rsidRPr="005D3C4E" w:rsidRDefault="00CF5CFF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5.1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Сравнение металлоемкости механизмов подъема</w:t>
      </w:r>
    </w:p>
    <w:p w:rsidR="00CF5CFF" w:rsidRPr="005D3C4E" w:rsidRDefault="00CF5CFF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5.2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Условие соседства электродвигателя и барабана</w:t>
      </w:r>
    </w:p>
    <w:p w:rsidR="00CF5CFF" w:rsidRPr="005D3C4E" w:rsidRDefault="00CF5CFF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5.3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Условие соседства тормоза и барабана</w:t>
      </w:r>
    </w:p>
    <w:p w:rsidR="00CF5CFF" w:rsidRPr="005D3C4E" w:rsidRDefault="00CF5CFF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5.4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Расчет колеи тележки</w:t>
      </w:r>
    </w:p>
    <w:p w:rsidR="00CF5CFF" w:rsidRPr="005D3C4E" w:rsidRDefault="00CF5CFF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5.5</w:t>
      </w:r>
      <w:r w:rsidR="005D3C4E">
        <w:rPr>
          <w:bCs/>
          <w:kern w:val="28"/>
          <w:sz w:val="28"/>
          <w:szCs w:val="28"/>
        </w:rPr>
        <w:t xml:space="preserve"> </w:t>
      </w:r>
      <w:r w:rsidRPr="005D3C4E">
        <w:rPr>
          <w:bCs/>
          <w:kern w:val="28"/>
          <w:sz w:val="28"/>
          <w:szCs w:val="28"/>
        </w:rPr>
        <w:t>Минимальная колея тележки</w:t>
      </w:r>
    </w:p>
    <w:p w:rsidR="00A56B45" w:rsidRPr="005D3C4E" w:rsidRDefault="002E099C" w:rsidP="005D3C4E">
      <w:pPr>
        <w:widowControl w:val="0"/>
        <w:spacing w:line="360" w:lineRule="auto"/>
        <w:jc w:val="both"/>
        <w:rPr>
          <w:bCs/>
          <w:kern w:val="28"/>
          <w:sz w:val="28"/>
          <w:szCs w:val="28"/>
        </w:rPr>
      </w:pPr>
      <w:r w:rsidRPr="005D3C4E">
        <w:rPr>
          <w:bCs/>
          <w:kern w:val="28"/>
          <w:sz w:val="28"/>
          <w:szCs w:val="28"/>
        </w:rPr>
        <w:t>Выводы</w:t>
      </w:r>
    </w:p>
    <w:p w:rsidR="002E099C" w:rsidRPr="005D3C4E" w:rsidRDefault="002E099C" w:rsidP="005D3C4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6E1101" w:rsidRPr="005D3C4E" w:rsidRDefault="005D3C4E" w:rsidP="005D3C4E">
      <w:pPr>
        <w:widowControl w:val="0"/>
        <w:spacing w:line="360" w:lineRule="auto"/>
        <w:ind w:firstLine="720"/>
        <w:jc w:val="center"/>
        <w:rPr>
          <w:bCs/>
          <w:iCs/>
          <w:sz w:val="28"/>
          <w:szCs w:val="28"/>
        </w:rPr>
      </w:pPr>
      <w:r>
        <w:rPr>
          <w:bCs/>
          <w:kern w:val="28"/>
          <w:sz w:val="28"/>
          <w:szCs w:val="28"/>
        </w:rPr>
        <w:br w:type="page"/>
      </w:r>
      <w:r w:rsidR="006E1101" w:rsidRPr="005D3C4E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</w:t>
      </w:r>
      <w:r w:rsidR="006E1101" w:rsidRPr="005D3C4E">
        <w:rPr>
          <w:bCs/>
          <w:iCs/>
          <w:sz w:val="28"/>
          <w:szCs w:val="28"/>
        </w:rPr>
        <w:t>ВЫБОР КАНАТА И БАРАБАНА</w: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E1101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 xml:space="preserve">1.1 </w:t>
      </w:r>
      <w:r w:rsidR="00D677EE" w:rsidRPr="005D3C4E">
        <w:rPr>
          <w:sz w:val="28"/>
          <w:szCs w:val="28"/>
        </w:rPr>
        <w:t>ГРУЗОПОДЪЕМНАЯ СИЛА</w:t>
      </w:r>
    </w:p>
    <w:p w:rsidR="005D3C4E" w:rsidRPr="005D3C4E" w:rsidRDefault="005D3C4E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>
            <v:imagedata r:id="rId7" o:title=""/>
          </v:shape>
        </w:pict>
      </w:r>
      <w:r w:rsidR="006E1101" w:rsidRPr="005D3C4E">
        <w:rPr>
          <w:sz w:val="28"/>
          <w:szCs w:val="28"/>
        </w:rPr>
        <w:t>, (1)</w:t>
      </w:r>
    </w:p>
    <w:p w:rsidR="005D3C4E" w:rsidRPr="005D3C4E" w:rsidRDefault="005D3C4E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0"/>
          <w:sz w:val="28"/>
          <w:szCs w:val="28"/>
        </w:rPr>
        <w:pict>
          <v:shape id="_x0000_i1026" type="#_x0000_t75" style="width:63pt;height:18pt">
            <v:imagedata r:id="rId8" o:title=""/>
          </v:shape>
        </w:pict>
      </w:r>
      <w:r w:rsidRPr="005D3C4E">
        <w:rPr>
          <w:sz w:val="28"/>
          <w:szCs w:val="28"/>
        </w:rPr>
        <w:t xml:space="preserve"> - ускорение свободного падения.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iCs/>
          <w:sz w:val="28"/>
          <w:szCs w:val="28"/>
        </w:rPr>
        <w:t>Получим</w:t>
      </w:r>
      <w:r w:rsidRPr="005D3C4E">
        <w:rPr>
          <w:sz w:val="28"/>
          <w:szCs w:val="28"/>
        </w:rPr>
        <w:t>:</w:t>
      </w:r>
      <w:r w:rsidR="005D3C4E">
        <w:rPr>
          <w:sz w:val="28"/>
          <w:szCs w:val="28"/>
        </w:rPr>
        <w:t xml:space="preserve"> </w:t>
      </w:r>
      <w:r w:rsidR="009F6488">
        <w:rPr>
          <w:position w:val="-10"/>
          <w:sz w:val="28"/>
          <w:szCs w:val="28"/>
        </w:rPr>
        <w:pict>
          <v:shape id="_x0000_i1027" type="#_x0000_t75" style="width:146.25pt;height:18pt">
            <v:imagedata r:id="rId9" o:title=""/>
          </v:shape>
        </w:pict>
      </w:r>
    </w:p>
    <w:p w:rsidR="00D677EE" w:rsidRPr="005D3C4E" w:rsidRDefault="00D677EE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1.2 КПД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>ПОЛИСПАСТА</w: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8" type="#_x0000_t75" style="width:150pt;height:36.75pt">
            <v:imagedata r:id="rId10" o:title=""/>
          </v:shape>
        </w:pict>
      </w:r>
      <w:r w:rsidR="006E1101" w:rsidRPr="005D3C4E">
        <w:rPr>
          <w:sz w:val="28"/>
          <w:szCs w:val="28"/>
        </w:rPr>
        <w:t>,(2)</w:t>
      </w:r>
    </w:p>
    <w:p w:rsidR="005D3C4E" w:rsidRPr="005D3C4E" w:rsidRDefault="005D3C4E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0"/>
          <w:sz w:val="28"/>
          <w:szCs w:val="28"/>
        </w:rPr>
        <w:pict>
          <v:shape id="_x0000_i1029" type="#_x0000_t75" style="width:44.25pt;height:15.75pt">
            <v:imagedata r:id="rId11" o:title=""/>
          </v:shape>
        </w:pict>
      </w:r>
      <w:r w:rsidRPr="005D3C4E">
        <w:rPr>
          <w:sz w:val="28"/>
          <w:szCs w:val="28"/>
        </w:rPr>
        <w:t>- КПД блока на подшипниках качения;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030" type="#_x0000_t75" style="width:44.25pt;height:14.25pt">
            <v:imagedata r:id="rId12" o:title=""/>
          </v:shape>
        </w:pict>
      </w:r>
      <w:r w:rsidR="006E1101" w:rsidRPr="005D3C4E">
        <w:rPr>
          <w:sz w:val="28"/>
          <w:szCs w:val="28"/>
        </w:rPr>
        <w:t xml:space="preserve"> -кратность полиспаста;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1" type="#_x0000_t75" style="width:9.75pt;height:12.75pt">
            <v:imagedata r:id="rId13" o:title=""/>
          </v:shape>
        </w:pict>
      </w:r>
      <w:r w:rsidR="006E1101" w:rsidRPr="005D3C4E">
        <w:rPr>
          <w:sz w:val="28"/>
          <w:szCs w:val="28"/>
        </w:rPr>
        <w:t xml:space="preserve"> - число обводных блоков.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5D3C4E">
        <w:rPr>
          <w:sz w:val="28"/>
          <w:szCs w:val="28"/>
        </w:rPr>
        <w:t>Согласно рекомендациям ВНИИПТМаш (1) с.84: «При малых грузоподъёмностях (до 3 тонн) груз может подвешиваться без полиспаста, либо на одном подвижном блоке; при грузоподъёмностях свыше 5 т обычно применяют сдвоенные полиспасты с кратностью, возрастающей от 2 до 4 при увеличении грузоподъёмности от 5 до 50 тонн».</w:t>
      </w:r>
      <w:r w:rsidRPr="005D3C4E">
        <w:rPr>
          <w:snapToGrid w:val="0"/>
          <w:sz w:val="28"/>
          <w:szCs w:val="28"/>
          <w:lang w:val="en-US"/>
        </w:rPr>
        <w:t>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iCs/>
          <w:sz w:val="28"/>
          <w:szCs w:val="28"/>
        </w:rPr>
        <w:t>Получим КПД полиспаста для кратностей</w:t>
      </w:r>
      <w:r w:rsidRPr="005D3C4E">
        <w:rPr>
          <w:sz w:val="28"/>
          <w:szCs w:val="28"/>
        </w:rPr>
        <w:t xml:space="preserve"> </w:t>
      </w:r>
      <w:r w:rsidR="009F6488">
        <w:rPr>
          <w:position w:val="-8"/>
          <w:sz w:val="28"/>
          <w:szCs w:val="28"/>
        </w:rPr>
        <w:pict>
          <v:shape id="_x0000_i1032" type="#_x0000_t75" style="width:44.25pt;height:14.25pt">
            <v:imagedata r:id="rId12" o:title=""/>
          </v:shape>
        </w:pict>
      </w:r>
      <w:r w:rsidRPr="005D3C4E">
        <w:rPr>
          <w:sz w:val="28"/>
          <w:szCs w:val="28"/>
        </w:rPr>
        <w:t xml:space="preserve"> по формуле (2):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51.75pt;height:30.75pt">
            <v:imagedata r:id="rId14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86"/>
          <w:sz w:val="28"/>
          <w:szCs w:val="28"/>
        </w:rPr>
        <w:pict>
          <v:shape id="_x0000_i1034" type="#_x0000_t75" style="width:164.25pt;height:93pt">
            <v:imagedata r:id="rId15" o:title=""/>
          </v:shape>
        </w:pic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Согласно рекомендации ВНИИПТМаш [1] с.84: “При малых грузоподъемностях (до 3 т) груз может подвешиваться без полиспаста, либо на одном подвижном блоке; при грузоподъемностях свыше 5т обычно применяют сдвоенные полиспасты с кратностью, возрастающей от 2 до 4 при увеличении грузоподъемности от 5 до 50 т”.</w: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1.3 НАИБОЛЬШЕЕ НАТЯЖЕНИЕ ВЕТВИ КАНАТА, НАБЕГАЮЩЕГО НА БАРАБАН ПРИ ПОДЪЕМЕ ГРУЗА</w:t>
      </w:r>
    </w:p>
    <w:p w:rsidR="0060262C" w:rsidRPr="005D3C4E" w:rsidRDefault="0060262C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5" type="#_x0000_t75" style="width:66pt;height:35.25pt">
            <v:imagedata r:id="rId16" o:title=""/>
          </v:shape>
        </w:pict>
      </w:r>
      <w:r w:rsidR="006E1101" w:rsidRPr="005D3C4E">
        <w:rPr>
          <w:sz w:val="28"/>
          <w:szCs w:val="28"/>
        </w:rPr>
        <w:t>; (3)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Pr="005D3C4E">
        <w:rPr>
          <w:sz w:val="28"/>
          <w:szCs w:val="28"/>
          <w:lang w:val="en-US"/>
        </w:rPr>
        <w:t>k</w:t>
      </w:r>
      <w:r w:rsidRPr="005D3C4E">
        <w:rPr>
          <w:sz w:val="28"/>
          <w:szCs w:val="28"/>
        </w:rPr>
        <w:t>- число полиспастов.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В нашем случае </w:t>
      </w:r>
      <w:r w:rsidRPr="005D3C4E">
        <w:rPr>
          <w:sz w:val="28"/>
          <w:szCs w:val="28"/>
          <w:lang w:val="en-US"/>
        </w:rPr>
        <w:t>k</w:t>
      </w:r>
      <w:r w:rsidRPr="005D3C4E">
        <w:rPr>
          <w:sz w:val="28"/>
          <w:szCs w:val="28"/>
        </w:rPr>
        <w:t>=2, т.е. оба конца каната закреплены на барабане - для строго вертикального подъёма груза, выравнивания усилий на опоры барабана (рис.2).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>Наибольшее натяжение ветви каната, набегающей на барабан при подъёме груза, по формуле (3):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144.75pt;height:33pt">
            <v:imagedata r:id="rId17" o:title=""/>
          </v:shape>
        </w:pict>
      </w:r>
      <w:r w:rsidR="006E1101" w:rsidRPr="005D3C4E">
        <w:rPr>
          <w:sz w:val="28"/>
          <w:szCs w:val="28"/>
          <w:lang w:val="en-US"/>
        </w:rPr>
        <w:t>;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7" type="#_x0000_t75" style="width:150pt;height:33pt">
            <v:imagedata r:id="rId18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8" type="#_x0000_t75" style="width:147.75pt;height:33pt">
            <v:imagedata r:id="rId19" o:title=""/>
          </v:shape>
        </w:pict>
      </w: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9" type="#_x0000_t75" style="width:144.75pt;height:33pt">
            <v:imagedata r:id="rId20" o:title=""/>
          </v:shape>
        </w:pic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37.75pt;height:86.25pt">
            <v:imagedata r:id="rId21" o:title=""/>
          </v:shape>
        </w:pict>
      </w: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Рис.2. Схемы полиспастов механизма подъема груза</w:t>
      </w:r>
    </w:p>
    <w:p w:rsidR="006E1101" w:rsidRPr="005D3C4E" w:rsidRDefault="005D3C4E" w:rsidP="005D3C4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1101" w:rsidRPr="005D3C4E">
        <w:rPr>
          <w:sz w:val="28"/>
          <w:szCs w:val="28"/>
        </w:rPr>
        <w:t>1.4 РАЗРЫВНОЕ УСИЛИЕ КАНАТА ВЦЕЛОМ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1" type="#_x0000_t75" style="width:66pt;height:18.75pt">
            <v:imagedata r:id="rId22" o:title=""/>
          </v:shape>
        </w:pict>
      </w:r>
      <w:r w:rsidR="006E1101" w:rsidRPr="005D3C4E">
        <w:rPr>
          <w:sz w:val="28"/>
          <w:szCs w:val="28"/>
        </w:rPr>
        <w:t>,(4)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4"/>
          <w:sz w:val="28"/>
          <w:szCs w:val="28"/>
        </w:rPr>
        <w:pict>
          <v:shape id="_x0000_i1042" type="#_x0000_t75" style="width:9.75pt;height:9.75pt">
            <v:imagedata r:id="rId23" o:title=""/>
          </v:shape>
        </w:pict>
      </w:r>
      <w:r w:rsidRPr="005D3C4E">
        <w:rPr>
          <w:sz w:val="28"/>
          <w:szCs w:val="28"/>
        </w:rPr>
        <w:t>- минимальный коэффициент использования каната.</w:t>
      </w: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Символ </w:t>
      </w:r>
      <w:r w:rsidR="009F6488">
        <w:rPr>
          <w:position w:val="-10"/>
          <w:sz w:val="28"/>
          <w:szCs w:val="28"/>
        </w:rPr>
        <w:pict>
          <v:shape id="_x0000_i1043" type="#_x0000_t75" style="width:9pt;height:15pt">
            <v:imagedata r:id="rId24" o:title=""/>
          </v:shape>
        </w:pic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>означает смещение по таблице вверх и вниз на 1 и 2 шага.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Таблица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>№1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285"/>
        <w:gridCol w:w="3037"/>
      </w:tblGrid>
      <w:tr w:rsidR="006E1101" w:rsidRPr="005D3C4E" w:rsidTr="005D3C4E">
        <w:tc>
          <w:tcPr>
            <w:tcW w:w="2325" w:type="dxa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</w:pPr>
            <w:r w:rsidRPr="005D3C4E">
              <w:t>Группа классификации механизма по 4301</w:t>
            </w:r>
            <w:r w:rsidRPr="005D3C4E">
              <w:rPr>
                <w:lang w:val="en-US"/>
              </w:rPr>
              <w:t>/1</w:t>
            </w:r>
          </w:p>
        </w:tc>
        <w:tc>
          <w:tcPr>
            <w:tcW w:w="3285" w:type="dxa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t xml:space="preserve">Коэффициент использования каната </w:t>
            </w:r>
            <w:r w:rsidRPr="005D3C4E">
              <w:rPr>
                <w:lang w:val="en-US"/>
              </w:rPr>
              <w:t>z</w:t>
            </w:r>
          </w:p>
        </w:tc>
        <w:tc>
          <w:tcPr>
            <w:tcW w:w="3037" w:type="dxa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</w:pPr>
            <w:r w:rsidRPr="005D3C4E">
              <w:t xml:space="preserve">Коэффициент выбора диаметра барабана </w:t>
            </w:r>
            <w:r w:rsidRPr="005D3C4E">
              <w:rPr>
                <w:lang w:val="en-US"/>
              </w:rPr>
              <w:t>h</w:t>
            </w:r>
            <w:r w:rsidRPr="005D3C4E">
              <w:t>1</w:t>
            </w:r>
          </w:p>
        </w:tc>
      </w:tr>
      <w:tr w:rsidR="006E1101" w:rsidRPr="005D3C4E" w:rsidTr="005D3C4E">
        <w:tc>
          <w:tcPr>
            <w:tcW w:w="232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M1</w:t>
            </w:r>
          </w:p>
        </w:tc>
        <w:tc>
          <w:tcPr>
            <w:tcW w:w="328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3.15</w:t>
            </w:r>
          </w:p>
        </w:tc>
        <w:tc>
          <w:tcPr>
            <w:tcW w:w="3037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11.2</w:t>
            </w:r>
          </w:p>
        </w:tc>
      </w:tr>
      <w:tr w:rsidR="006E1101" w:rsidRPr="005D3C4E" w:rsidTr="005D3C4E">
        <w:tc>
          <w:tcPr>
            <w:tcW w:w="232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M2</w:t>
            </w:r>
          </w:p>
        </w:tc>
        <w:tc>
          <w:tcPr>
            <w:tcW w:w="328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3.35</w:t>
            </w:r>
          </w:p>
        </w:tc>
        <w:tc>
          <w:tcPr>
            <w:tcW w:w="3037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12.5</w:t>
            </w:r>
          </w:p>
        </w:tc>
      </w:tr>
      <w:tr w:rsidR="006E1101" w:rsidRPr="005D3C4E" w:rsidTr="005D3C4E">
        <w:tc>
          <w:tcPr>
            <w:tcW w:w="232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M3</w:t>
            </w:r>
          </w:p>
        </w:tc>
        <w:tc>
          <w:tcPr>
            <w:tcW w:w="328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3.55</w:t>
            </w:r>
          </w:p>
        </w:tc>
        <w:tc>
          <w:tcPr>
            <w:tcW w:w="3037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14</w:t>
            </w:r>
          </w:p>
        </w:tc>
      </w:tr>
      <w:tr w:rsidR="006E1101" w:rsidRPr="005D3C4E" w:rsidTr="005D3C4E">
        <w:tc>
          <w:tcPr>
            <w:tcW w:w="232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M4</w:t>
            </w:r>
          </w:p>
        </w:tc>
        <w:tc>
          <w:tcPr>
            <w:tcW w:w="328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4</w:t>
            </w:r>
          </w:p>
        </w:tc>
        <w:tc>
          <w:tcPr>
            <w:tcW w:w="3037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16</w:t>
            </w:r>
          </w:p>
        </w:tc>
      </w:tr>
      <w:tr w:rsidR="006E1101" w:rsidRPr="005D3C4E" w:rsidTr="005D3C4E">
        <w:tc>
          <w:tcPr>
            <w:tcW w:w="232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M5</w:t>
            </w:r>
          </w:p>
        </w:tc>
        <w:tc>
          <w:tcPr>
            <w:tcW w:w="328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4.5</w:t>
            </w:r>
          </w:p>
        </w:tc>
        <w:tc>
          <w:tcPr>
            <w:tcW w:w="3037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18</w:t>
            </w:r>
          </w:p>
        </w:tc>
      </w:tr>
      <w:tr w:rsidR="006E1101" w:rsidRPr="005D3C4E" w:rsidTr="005D3C4E">
        <w:tc>
          <w:tcPr>
            <w:tcW w:w="232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M6</w:t>
            </w:r>
          </w:p>
        </w:tc>
        <w:tc>
          <w:tcPr>
            <w:tcW w:w="328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5.6</w:t>
            </w:r>
          </w:p>
        </w:tc>
        <w:tc>
          <w:tcPr>
            <w:tcW w:w="3037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20</w:t>
            </w:r>
          </w:p>
        </w:tc>
      </w:tr>
      <w:tr w:rsidR="006E1101" w:rsidRPr="005D3C4E" w:rsidTr="005D3C4E">
        <w:tc>
          <w:tcPr>
            <w:tcW w:w="232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M7</w:t>
            </w:r>
          </w:p>
        </w:tc>
        <w:tc>
          <w:tcPr>
            <w:tcW w:w="328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7.1</w:t>
            </w:r>
          </w:p>
        </w:tc>
        <w:tc>
          <w:tcPr>
            <w:tcW w:w="3037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22.4</w:t>
            </w:r>
          </w:p>
        </w:tc>
      </w:tr>
      <w:tr w:rsidR="006E1101" w:rsidRPr="005D3C4E" w:rsidTr="005D3C4E">
        <w:trPr>
          <w:trHeight w:val="204"/>
        </w:trPr>
        <w:tc>
          <w:tcPr>
            <w:tcW w:w="232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M8</w:t>
            </w:r>
          </w:p>
        </w:tc>
        <w:tc>
          <w:tcPr>
            <w:tcW w:w="3285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9</w:t>
            </w:r>
          </w:p>
        </w:tc>
        <w:tc>
          <w:tcPr>
            <w:tcW w:w="3037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D3C4E">
              <w:rPr>
                <w:lang w:val="en-US"/>
              </w:rPr>
              <w:t>25</w:t>
            </w:r>
          </w:p>
        </w:tc>
      </w:tr>
    </w:tbl>
    <w:p w:rsid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sz w:val="28"/>
          <w:szCs w:val="28"/>
        </w:rPr>
        <w:t xml:space="preserve">Согласно «Правил...» (2), с.18: ”допускается изменение коэффициента выбора диаметра барабана </w:t>
      </w:r>
      <w:r w:rsidR="009F6488">
        <w:rPr>
          <w:position w:val="-10"/>
          <w:sz w:val="28"/>
          <w:szCs w:val="28"/>
        </w:rPr>
        <w:pict>
          <v:shape id="_x0000_i1044" type="#_x0000_t75" style="width:11.25pt;height:15.75pt">
            <v:imagedata r:id="rId25" o:title=""/>
          </v:shape>
        </w:pict>
      </w:r>
      <w:r w:rsidRPr="005D3C4E">
        <w:rPr>
          <w:sz w:val="28"/>
          <w:szCs w:val="28"/>
        </w:rPr>
        <w:t xml:space="preserve">, но не более чем на два шага по группе классификации в большую или меньшую сторону с соответствующей компенсацией путем изменения величины </w:t>
      </w:r>
      <w:r w:rsidRPr="005D3C4E">
        <w:rPr>
          <w:sz w:val="28"/>
          <w:szCs w:val="28"/>
          <w:lang w:val="en-US"/>
        </w:rPr>
        <w:t>z</w:t>
      </w:r>
      <w:r w:rsidRPr="005D3C4E">
        <w:rPr>
          <w:sz w:val="28"/>
          <w:szCs w:val="28"/>
        </w:rPr>
        <w:t>(см. табл. прилож. 1) на то же число шагов в меньшую или большую сторону, поэтому введём ряд смещений:</w:t>
      </w:r>
      <w:r w:rsidR="009F6488">
        <w:rPr>
          <w:position w:val="-10"/>
          <w:sz w:val="28"/>
          <w:szCs w:val="28"/>
        </w:rPr>
        <w:pict>
          <v:shape id="_x0000_i1045" type="#_x0000_t75" style="width:62.25pt;height:15.75pt">
            <v:imagedata r:id="rId26" o:title=""/>
          </v:shape>
        </w:pict>
      </w:r>
      <w:r w:rsidRPr="005D3C4E">
        <w:rPr>
          <w:sz w:val="28"/>
          <w:szCs w:val="28"/>
        </w:rPr>
        <w:t xml:space="preserve">Тогда получим, что для группы классификации механизма М1 </w:t>
      </w:r>
      <w:r w:rsidRPr="005D3C4E">
        <w:rPr>
          <w:sz w:val="28"/>
          <w:szCs w:val="28"/>
          <w:lang w:val="en-US"/>
        </w:rPr>
        <w:t>z</w:t>
      </w:r>
      <w:r w:rsidRPr="005D3C4E">
        <w:rPr>
          <w:sz w:val="28"/>
          <w:szCs w:val="28"/>
        </w:rPr>
        <w:t>=3.15.</w:t>
      </w:r>
      <w:r w:rsidR="005D3C4E">
        <w:rPr>
          <w:sz w:val="28"/>
          <w:szCs w:val="28"/>
        </w:rPr>
        <w:t xml:space="preserve"> </w:t>
      </w:r>
      <w:r w:rsidRPr="005D3C4E">
        <w:rPr>
          <w:iCs/>
          <w:sz w:val="28"/>
          <w:szCs w:val="28"/>
        </w:rPr>
        <w:t>Разрывное усилие каната (</w:t>
      </w:r>
      <w:r w:rsidR="009F6488">
        <w:rPr>
          <w:iCs/>
          <w:position w:val="-14"/>
          <w:sz w:val="28"/>
          <w:szCs w:val="28"/>
        </w:rPr>
        <w:pict>
          <v:shape id="_x0000_i1046" type="#_x0000_t75" style="width:38.25pt;height:18pt">
            <v:imagedata r:id="rId27" o:title=""/>
          </v:shape>
        </w:pict>
      </w:r>
      <w:r w:rsidRPr="005D3C4E">
        <w:rPr>
          <w:iCs/>
          <w:sz w:val="28"/>
          <w:szCs w:val="28"/>
        </w:rPr>
        <w:t xml:space="preserve">) для кратностей </w:t>
      </w:r>
      <w:r w:rsidR="009F6488">
        <w:rPr>
          <w:iCs/>
          <w:position w:val="-8"/>
          <w:sz w:val="28"/>
          <w:szCs w:val="28"/>
        </w:rPr>
        <w:pict>
          <v:shape id="_x0000_i1047" type="#_x0000_t75" style="width:44.25pt;height:14.25pt">
            <v:imagedata r:id="rId28" o:title=""/>
          </v:shape>
        </w:pict>
      </w:r>
      <w:r w:rsidRPr="005D3C4E">
        <w:rPr>
          <w:iCs/>
          <w:sz w:val="28"/>
          <w:szCs w:val="28"/>
        </w:rPr>
        <w:t xml:space="preserve">, для основного и добавочных значений </w:t>
      </w:r>
      <w:r w:rsidRPr="005D3C4E">
        <w:rPr>
          <w:iCs/>
          <w:sz w:val="28"/>
          <w:szCs w:val="28"/>
          <w:lang w:val="en-US"/>
        </w:rPr>
        <w:t>z</w:t>
      </w:r>
      <w:r w:rsidRPr="005D3C4E">
        <w:rPr>
          <w:iCs/>
          <w:sz w:val="28"/>
          <w:szCs w:val="28"/>
        </w:rPr>
        <w:t xml:space="preserve"> получим по формуле (4):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48" type="#_x0000_t75" style="width:150.75pt;height:16.5pt">
            <v:imagedata r:id="rId29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49" type="#_x0000_t75" style="width:156.75pt;height:17.25pt">
            <v:imagedata r:id="rId30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50" type="#_x0000_t75" style="width:123.75pt;height:15.75pt">
            <v:imagedata r:id="rId31" o:title=""/>
          </v:shape>
        </w:pict>
      </w: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51" type="#_x0000_t75" style="width:151.5pt;height:16.5pt">
            <v:imagedata r:id="rId32" o:title=""/>
          </v:shape>
        </w:pict>
      </w:r>
    </w:p>
    <w:p w:rsidR="006E1101" w:rsidRPr="005D3C4E" w:rsidRDefault="005D3C4E" w:rsidP="005D3C4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1101" w:rsidRPr="005D3C4E">
        <w:rPr>
          <w:sz w:val="28"/>
          <w:szCs w:val="28"/>
        </w:rPr>
        <w:t>1.5 ВЫБОР ТИПА КАНАТА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Предположим, что кран работает на открытом воздухе при наличии пыли и влаги, тогда следует выбрать канат типа </w:t>
      </w:r>
      <w:r w:rsidR="009F6488">
        <w:rPr>
          <w:position w:val="-6"/>
          <w:sz w:val="28"/>
          <w:szCs w:val="28"/>
        </w:rPr>
        <w:pict>
          <v:shape id="_x0000_i1052" type="#_x0000_t75" style="width:84.75pt;height:12.75pt">
            <v:imagedata r:id="rId33" o:title=""/>
          </v:shape>
        </w:pict>
      </w:r>
      <w:r w:rsidRPr="005D3C4E">
        <w:rPr>
          <w:sz w:val="28"/>
          <w:szCs w:val="28"/>
        </w:rPr>
        <w:t xml:space="preserve"> ГОСТ 2688-80 с малым количеством проволок большого диаметра. Абразивная и коррозионная износостойкость этого каната выше, чем у </w:t>
      </w:r>
      <w:r w:rsidR="009F6488">
        <w:rPr>
          <w:position w:val="-6"/>
          <w:sz w:val="28"/>
          <w:szCs w:val="28"/>
        </w:rPr>
        <w:pict>
          <v:shape id="_x0000_i1053" type="#_x0000_t75" style="width:93.75pt;height:12.75pt">
            <v:imagedata r:id="rId34" o:title=""/>
          </v:shape>
        </w:pict>
      </w:r>
      <w:r w:rsidRPr="005D3C4E">
        <w:rPr>
          <w:sz w:val="28"/>
          <w:szCs w:val="28"/>
        </w:rPr>
        <w:t>но усталостная износостойкость ниже.</w:t>
      </w: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По найденным в п.1.4. значениям </w:t>
      </w:r>
      <w:r w:rsidR="009F6488">
        <w:rPr>
          <w:position w:val="-14"/>
          <w:sz w:val="28"/>
          <w:szCs w:val="28"/>
        </w:rPr>
        <w:pict>
          <v:shape id="_x0000_i1054" type="#_x0000_t75" style="width:21.75pt;height:18pt">
            <v:imagedata r:id="rId35" o:title=""/>
          </v:shape>
        </w:pict>
      </w:r>
      <w:r w:rsidRPr="005D3C4E">
        <w:rPr>
          <w:sz w:val="28"/>
          <w:szCs w:val="28"/>
          <w:vertAlign w:val="subscript"/>
        </w:rPr>
        <w:t xml:space="preserve"> </w:t>
      </w:r>
      <w:r w:rsidRPr="005D3C4E">
        <w:rPr>
          <w:sz w:val="28"/>
          <w:szCs w:val="28"/>
        </w:rPr>
        <w:t xml:space="preserve">найдем значения диаметров каната </w:t>
      </w:r>
      <w:r w:rsidR="009F6488">
        <w:rPr>
          <w:position w:val="-14"/>
          <w:sz w:val="28"/>
          <w:szCs w:val="28"/>
        </w:rPr>
        <w:pict>
          <v:shape id="_x0000_i1055" type="#_x0000_t75" style="width:39.75pt;height:18pt">
            <v:imagedata r:id="rId36" o:title=""/>
          </v:shape>
        </w:pict>
      </w:r>
      <w:r w:rsidRPr="005D3C4E">
        <w:rPr>
          <w:sz w:val="28"/>
          <w:szCs w:val="28"/>
        </w:rPr>
        <w:t>(см.табл. 2) и маркировочную группу, соответствующую условию прочности каната: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56" type="#_x0000_t75" style="width:48.75pt;height:18.75pt">
            <v:imagedata r:id="rId37" o:title=""/>
          </v:shape>
        </w:pict>
      </w:r>
      <w:r w:rsidR="006E1101" w:rsidRPr="005D3C4E">
        <w:rPr>
          <w:sz w:val="28"/>
          <w:szCs w:val="28"/>
        </w:rPr>
        <w:t>,(5)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2"/>
          <w:sz w:val="28"/>
          <w:szCs w:val="28"/>
        </w:rPr>
        <w:pict>
          <v:shape id="_x0000_i1057" type="#_x0000_t75" style="width:18.75pt;height:18pt">
            <v:imagedata r:id="rId38" o:title=""/>
          </v:shape>
        </w:pict>
      </w:r>
      <w:r w:rsidRPr="005D3C4E">
        <w:rPr>
          <w:sz w:val="28"/>
          <w:szCs w:val="28"/>
        </w:rPr>
        <w:t>- разрывное усилие каната в целом, по каталогу.</w:t>
      </w: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>Таблица №2</w:t>
      </w:r>
    </w:p>
    <w:tbl>
      <w:tblPr>
        <w:tblW w:w="66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92"/>
        <w:gridCol w:w="970"/>
        <w:gridCol w:w="1150"/>
        <w:gridCol w:w="22"/>
        <w:gridCol w:w="1126"/>
        <w:gridCol w:w="1148"/>
      </w:tblGrid>
      <w:tr w:rsidR="006E1101" w:rsidRPr="005D3C4E" w:rsidTr="005D3C4E">
        <w:trPr>
          <w:cantSplit/>
          <w:trHeight w:val="570"/>
        </w:trPr>
        <w:tc>
          <w:tcPr>
            <w:tcW w:w="1276" w:type="dxa"/>
            <w:vMerge w:val="restart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Диаметр каната,</w:t>
            </w:r>
            <w:r w:rsidR="005D3C4E">
              <w:rPr>
                <w:iCs/>
              </w:rPr>
              <w:t xml:space="preserve"> </w:t>
            </w:r>
            <w:r w:rsidRPr="005D3C4E">
              <w:rPr>
                <w:iCs/>
              </w:rPr>
              <w:t>мм</w:t>
            </w:r>
          </w:p>
        </w:tc>
        <w:tc>
          <w:tcPr>
            <w:tcW w:w="1962" w:type="dxa"/>
            <w:gridSpan w:val="2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Маркировочная группа,</w:t>
            </w:r>
            <w:r w:rsidR="005D3C4E">
              <w:rPr>
                <w:iCs/>
              </w:rPr>
              <w:t xml:space="preserve"> </w:t>
            </w:r>
            <w:r w:rsidRPr="005D3C4E">
              <w:rPr>
                <w:iCs/>
              </w:rPr>
              <w:t>МПа</w:t>
            </w:r>
          </w:p>
        </w:tc>
        <w:tc>
          <w:tcPr>
            <w:tcW w:w="1172" w:type="dxa"/>
            <w:gridSpan w:val="2"/>
            <w:vMerge w:val="restart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Диаметр каната, мм</w:t>
            </w:r>
          </w:p>
        </w:tc>
        <w:tc>
          <w:tcPr>
            <w:tcW w:w="2274" w:type="dxa"/>
            <w:gridSpan w:val="2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Маркировочная группа,</w:t>
            </w:r>
            <w:r w:rsidR="005D3C4E">
              <w:rPr>
                <w:iCs/>
              </w:rPr>
              <w:t xml:space="preserve"> </w:t>
            </w:r>
            <w:r w:rsidRPr="005D3C4E">
              <w:rPr>
                <w:iCs/>
              </w:rPr>
              <w:t>МПа</w:t>
            </w:r>
          </w:p>
        </w:tc>
      </w:tr>
      <w:tr w:rsidR="006E1101" w:rsidRPr="005D3C4E" w:rsidTr="005D3C4E">
        <w:trPr>
          <w:cantSplit/>
          <w:trHeight w:val="240"/>
        </w:trPr>
        <w:tc>
          <w:tcPr>
            <w:tcW w:w="1276" w:type="dxa"/>
            <w:vMerge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1764</w:t>
            </w:r>
          </w:p>
        </w:tc>
        <w:tc>
          <w:tcPr>
            <w:tcW w:w="970" w:type="dxa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1862</w:t>
            </w:r>
          </w:p>
        </w:tc>
        <w:tc>
          <w:tcPr>
            <w:tcW w:w="1172" w:type="dxa"/>
            <w:gridSpan w:val="2"/>
            <w:vMerge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</w:p>
        </w:tc>
        <w:tc>
          <w:tcPr>
            <w:tcW w:w="1126" w:type="dxa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1764</w:t>
            </w:r>
          </w:p>
        </w:tc>
        <w:tc>
          <w:tcPr>
            <w:tcW w:w="1148" w:type="dxa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1862</w:t>
            </w:r>
          </w:p>
        </w:tc>
      </w:tr>
      <w:tr w:rsidR="006E1101" w:rsidRPr="005D3C4E" w:rsidTr="005D3C4E">
        <w:trPr>
          <w:trHeight w:val="315"/>
        </w:trPr>
        <w:tc>
          <w:tcPr>
            <w:tcW w:w="1276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3.8</w:t>
            </w:r>
          </w:p>
        </w:tc>
        <w:tc>
          <w:tcPr>
            <w:tcW w:w="992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0.840</w:t>
            </w:r>
          </w:p>
        </w:tc>
        <w:tc>
          <w:tcPr>
            <w:tcW w:w="97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0.875</w:t>
            </w:r>
          </w:p>
        </w:tc>
        <w:tc>
          <w:tcPr>
            <w:tcW w:w="115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8.3</w:t>
            </w:r>
          </w:p>
        </w:tc>
        <w:tc>
          <w:tcPr>
            <w:tcW w:w="1148" w:type="dxa"/>
            <w:gridSpan w:val="2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3.81</w:t>
            </w:r>
          </w:p>
        </w:tc>
        <w:tc>
          <w:tcPr>
            <w:tcW w:w="1148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3.98</w:t>
            </w:r>
          </w:p>
        </w:tc>
      </w:tr>
      <w:tr w:rsidR="006E1101" w:rsidRPr="005D3C4E" w:rsidTr="005D3C4E">
        <w:trPr>
          <w:trHeight w:val="315"/>
        </w:trPr>
        <w:tc>
          <w:tcPr>
            <w:tcW w:w="1276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4.1</w:t>
            </w:r>
          </w:p>
        </w:tc>
        <w:tc>
          <w:tcPr>
            <w:tcW w:w="992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0.975</w:t>
            </w:r>
          </w:p>
        </w:tc>
        <w:tc>
          <w:tcPr>
            <w:tcW w:w="97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1.015</w:t>
            </w:r>
          </w:p>
        </w:tc>
        <w:tc>
          <w:tcPr>
            <w:tcW w:w="115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9.1</w:t>
            </w:r>
          </w:p>
        </w:tc>
        <w:tc>
          <w:tcPr>
            <w:tcW w:w="1148" w:type="dxa"/>
            <w:gridSpan w:val="2"/>
            <w:tcBorders>
              <w:top w:val="nil"/>
            </w:tcBorders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4.54</w:t>
            </w:r>
          </w:p>
        </w:tc>
        <w:tc>
          <w:tcPr>
            <w:tcW w:w="1148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4.75</w:t>
            </w:r>
          </w:p>
        </w:tc>
      </w:tr>
      <w:tr w:rsidR="006E1101" w:rsidRPr="005D3C4E" w:rsidTr="005D3C4E">
        <w:trPr>
          <w:trHeight w:val="315"/>
        </w:trPr>
        <w:tc>
          <w:tcPr>
            <w:tcW w:w="1276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4.5</w:t>
            </w:r>
          </w:p>
        </w:tc>
        <w:tc>
          <w:tcPr>
            <w:tcW w:w="992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1.125</w:t>
            </w:r>
          </w:p>
        </w:tc>
        <w:tc>
          <w:tcPr>
            <w:tcW w:w="97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1.175</w:t>
            </w:r>
          </w:p>
        </w:tc>
        <w:tc>
          <w:tcPr>
            <w:tcW w:w="115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9.9</w:t>
            </w:r>
          </w:p>
        </w:tc>
        <w:tc>
          <w:tcPr>
            <w:tcW w:w="1148" w:type="dxa"/>
            <w:gridSpan w:val="2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5.34</w:t>
            </w:r>
          </w:p>
        </w:tc>
        <w:tc>
          <w:tcPr>
            <w:tcW w:w="1148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5.59</w:t>
            </w:r>
          </w:p>
        </w:tc>
      </w:tr>
      <w:tr w:rsidR="006E1101" w:rsidRPr="005D3C4E" w:rsidTr="005D3C4E">
        <w:trPr>
          <w:trHeight w:val="315"/>
        </w:trPr>
        <w:tc>
          <w:tcPr>
            <w:tcW w:w="1276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4.8</w:t>
            </w:r>
          </w:p>
        </w:tc>
        <w:tc>
          <w:tcPr>
            <w:tcW w:w="992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1.285</w:t>
            </w:r>
          </w:p>
        </w:tc>
        <w:tc>
          <w:tcPr>
            <w:tcW w:w="97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1.340</w:t>
            </w:r>
          </w:p>
        </w:tc>
        <w:tc>
          <w:tcPr>
            <w:tcW w:w="115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11.0</w:t>
            </w:r>
          </w:p>
        </w:tc>
        <w:tc>
          <w:tcPr>
            <w:tcW w:w="1148" w:type="dxa"/>
            <w:gridSpan w:val="2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6.88</w:t>
            </w:r>
          </w:p>
        </w:tc>
        <w:tc>
          <w:tcPr>
            <w:tcW w:w="1148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7.20</w:t>
            </w:r>
          </w:p>
        </w:tc>
      </w:tr>
      <w:tr w:rsidR="006E1101" w:rsidRPr="005D3C4E" w:rsidTr="005D3C4E">
        <w:trPr>
          <w:trHeight w:val="315"/>
        </w:trPr>
        <w:tc>
          <w:tcPr>
            <w:tcW w:w="1276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5.1</w:t>
            </w:r>
          </w:p>
        </w:tc>
        <w:tc>
          <w:tcPr>
            <w:tcW w:w="992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1.460</w:t>
            </w:r>
          </w:p>
        </w:tc>
        <w:tc>
          <w:tcPr>
            <w:tcW w:w="97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1.515</w:t>
            </w:r>
          </w:p>
        </w:tc>
        <w:tc>
          <w:tcPr>
            <w:tcW w:w="115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12.0</w:t>
            </w:r>
          </w:p>
        </w:tc>
        <w:tc>
          <w:tcPr>
            <w:tcW w:w="1148" w:type="dxa"/>
            <w:gridSpan w:val="2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7.85</w:t>
            </w:r>
          </w:p>
        </w:tc>
        <w:tc>
          <w:tcPr>
            <w:tcW w:w="1148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8.19</w:t>
            </w:r>
          </w:p>
        </w:tc>
      </w:tr>
      <w:tr w:rsidR="006E1101" w:rsidRPr="005D3C4E" w:rsidTr="005D3C4E">
        <w:trPr>
          <w:trHeight w:val="315"/>
        </w:trPr>
        <w:tc>
          <w:tcPr>
            <w:tcW w:w="1276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5.6</w:t>
            </w:r>
          </w:p>
        </w:tc>
        <w:tc>
          <w:tcPr>
            <w:tcW w:w="992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1.780</w:t>
            </w:r>
          </w:p>
        </w:tc>
        <w:tc>
          <w:tcPr>
            <w:tcW w:w="97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1.855</w:t>
            </w:r>
          </w:p>
        </w:tc>
        <w:tc>
          <w:tcPr>
            <w:tcW w:w="115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13.0</w:t>
            </w:r>
          </w:p>
        </w:tc>
        <w:tc>
          <w:tcPr>
            <w:tcW w:w="1148" w:type="dxa"/>
            <w:gridSpan w:val="2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8.9</w:t>
            </w:r>
          </w:p>
        </w:tc>
        <w:tc>
          <w:tcPr>
            <w:tcW w:w="1148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9.28</w:t>
            </w:r>
          </w:p>
        </w:tc>
      </w:tr>
      <w:tr w:rsidR="006E1101" w:rsidRPr="005D3C4E" w:rsidTr="005D3C4E">
        <w:trPr>
          <w:trHeight w:val="315"/>
        </w:trPr>
        <w:tc>
          <w:tcPr>
            <w:tcW w:w="1276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6.2</w:t>
            </w:r>
          </w:p>
        </w:tc>
        <w:tc>
          <w:tcPr>
            <w:tcW w:w="992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2.11</w:t>
            </w:r>
          </w:p>
        </w:tc>
        <w:tc>
          <w:tcPr>
            <w:tcW w:w="97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2.225</w:t>
            </w:r>
          </w:p>
        </w:tc>
        <w:tc>
          <w:tcPr>
            <w:tcW w:w="115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14.0</w:t>
            </w:r>
          </w:p>
        </w:tc>
        <w:tc>
          <w:tcPr>
            <w:tcW w:w="1148" w:type="dxa"/>
            <w:gridSpan w:val="2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10.8</w:t>
            </w:r>
          </w:p>
        </w:tc>
        <w:tc>
          <w:tcPr>
            <w:tcW w:w="1148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11.2</w:t>
            </w:r>
          </w:p>
        </w:tc>
      </w:tr>
      <w:tr w:rsidR="006E1101" w:rsidRPr="005D3C4E" w:rsidTr="005D3C4E">
        <w:trPr>
          <w:trHeight w:val="315"/>
        </w:trPr>
        <w:tc>
          <w:tcPr>
            <w:tcW w:w="1276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6.9</w:t>
            </w:r>
          </w:p>
        </w:tc>
        <w:tc>
          <w:tcPr>
            <w:tcW w:w="992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2.63</w:t>
            </w:r>
          </w:p>
        </w:tc>
        <w:tc>
          <w:tcPr>
            <w:tcW w:w="97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2.74</w:t>
            </w:r>
          </w:p>
        </w:tc>
        <w:tc>
          <w:tcPr>
            <w:tcW w:w="1150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15.0</w:t>
            </w:r>
          </w:p>
        </w:tc>
        <w:tc>
          <w:tcPr>
            <w:tcW w:w="1148" w:type="dxa"/>
            <w:gridSpan w:val="2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12.5</w:t>
            </w:r>
          </w:p>
        </w:tc>
        <w:tc>
          <w:tcPr>
            <w:tcW w:w="1148" w:type="dxa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13.1</w:t>
            </w:r>
          </w:p>
        </w:tc>
      </w:tr>
    </w:tbl>
    <w:p w:rsidR="005D3C4E" w:rsidRDefault="005D3C4E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 xml:space="preserve">По (таблице. 2) имеем следующие значения диаметров каната (в скобках указаны маркировочные группы, МПа, разрывные усилия, </w:t>
      </w:r>
      <w:r w:rsidR="009F6488">
        <w:rPr>
          <w:iCs/>
          <w:position w:val="-12"/>
          <w:sz w:val="28"/>
          <w:szCs w:val="28"/>
        </w:rPr>
        <w:pict>
          <v:shape id="_x0000_i1058" type="#_x0000_t75" style="width:54.75pt;height:18.75pt">
            <v:imagedata r:id="rId39" o:title=""/>
          </v:shape>
        </w:pict>
      </w:r>
      <w:r w:rsidRPr="005D3C4E">
        <w:rPr>
          <w:iCs/>
          <w:sz w:val="28"/>
          <w:szCs w:val="28"/>
        </w:rPr>
        <w:t>):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59" type="#_x0000_t75" style="width:128.25pt;height:18pt">
            <v:imagedata r:id="rId40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60" type="#_x0000_t75" style="width:134.25pt;height:18pt">
            <v:imagedata r:id="rId41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61" type="#_x0000_t75" style="width:131.25pt;height:18pt">
            <v:imagedata r:id="rId42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62" type="#_x0000_t75" style="width:134.25pt;height:18pt">
            <v:imagedata r:id="rId43" o:title=""/>
          </v:shape>
        </w:pict>
      </w:r>
      <w:r w:rsidR="006E1101" w:rsidRPr="005D3C4E">
        <w:rPr>
          <w:iCs/>
          <w:sz w:val="28"/>
          <w:szCs w:val="28"/>
        </w:rPr>
        <w:t>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1.6 МИНИМАЛЬНЫЙ ДИАМЕТР БАРАБАНА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3" type="#_x0000_t75" style="width:65.25pt;height:18.75pt">
            <v:imagedata r:id="rId44" o:title=""/>
          </v:shape>
        </w:pict>
      </w:r>
      <w:r w:rsidR="006E1101" w:rsidRPr="005D3C4E">
        <w:rPr>
          <w:sz w:val="28"/>
          <w:szCs w:val="28"/>
        </w:rPr>
        <w:t>,(6)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0"/>
          <w:sz w:val="28"/>
          <w:szCs w:val="28"/>
        </w:rPr>
        <w:pict>
          <v:shape id="_x0000_i1064" type="#_x0000_t75" style="width:11.25pt;height:15.75pt">
            <v:imagedata r:id="rId45" o:title=""/>
          </v:shape>
        </w:pict>
      </w:r>
      <w:r w:rsidRPr="005D3C4E">
        <w:rPr>
          <w:sz w:val="28"/>
          <w:szCs w:val="28"/>
        </w:rPr>
        <w:t>- коэффициент выбора диаметра барабана.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По табл.1 (см. пункт 1.5) для заданной группы классификации механизмов получаем основное значение </w:t>
      </w:r>
      <w:r w:rsidR="009F6488">
        <w:rPr>
          <w:position w:val="-10"/>
          <w:sz w:val="28"/>
          <w:szCs w:val="28"/>
        </w:rPr>
        <w:pict>
          <v:shape id="_x0000_i1065" type="#_x0000_t75" style="width:11.25pt;height:15.75pt">
            <v:imagedata r:id="rId25" o:title=""/>
          </v:shape>
        </w:pict>
      </w:r>
      <w:r w:rsidRPr="005D3C4E">
        <w:rPr>
          <w:sz w:val="28"/>
          <w:szCs w:val="28"/>
        </w:rPr>
        <w:t>. При смещении по этой таблице вниз на два шага (т.к. М1) находят значения</w:t>
      </w:r>
      <w:r w:rsidR="005D3C4E">
        <w:rPr>
          <w:sz w:val="28"/>
          <w:szCs w:val="28"/>
        </w:rPr>
        <w:t xml:space="preserve"> </w:t>
      </w:r>
      <w:r w:rsidR="009F6488">
        <w:rPr>
          <w:position w:val="-14"/>
          <w:sz w:val="28"/>
          <w:szCs w:val="28"/>
        </w:rPr>
        <w:pict>
          <v:shape id="_x0000_i1066" type="#_x0000_t75" style="width:15pt;height:18pt">
            <v:imagedata r:id="rId46" o:title=""/>
          </v:shape>
        </w:pict>
      </w:r>
      <w:r w:rsidRPr="005D3C4E">
        <w:rPr>
          <w:sz w:val="28"/>
          <w:szCs w:val="28"/>
          <w:vertAlign w:val="subscript"/>
        </w:rPr>
        <w:t xml:space="preserve"> </w:t>
      </w:r>
      <w:r w:rsidRPr="005D3C4E">
        <w:rPr>
          <w:sz w:val="28"/>
          <w:szCs w:val="28"/>
        </w:rPr>
        <w:t>, где</w:t>
      </w:r>
      <w:r w:rsidR="005D3C4E">
        <w:rPr>
          <w:sz w:val="28"/>
          <w:szCs w:val="28"/>
        </w:rPr>
        <w:t xml:space="preserve"> </w:t>
      </w:r>
      <w:r w:rsidR="009F6488">
        <w:rPr>
          <w:position w:val="-10"/>
          <w:sz w:val="28"/>
          <w:szCs w:val="28"/>
        </w:rPr>
        <w:pict>
          <v:shape id="_x0000_i1067" type="#_x0000_t75" style="width:63.75pt;height:15.75pt">
            <v:imagedata r:id="rId47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150pt;height:18pt">
            <v:imagedata r:id="rId48" o:title=""/>
          </v:shape>
        </w:pict>
      </w:r>
    </w:p>
    <w:p w:rsidR="006E1101" w:rsidRPr="005D3C4E" w:rsidRDefault="009F6488" w:rsidP="005D3C4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noProof/>
        </w:rPr>
        <w:pict>
          <v:rect id="_x0000_s1026" style="position:absolute;left:0;text-align:left;margin-left:0;margin-top:0;width:9pt;height:17pt;z-index:251657728" o:allowincell="f" filled="f" stroked="f" strokeweight="0">
            <v:textbox style="mso-next-textbox:#_x0000_s1026" inset="0,0,0,0">
              <w:txbxContent>
                <w:p w:rsidR="006E1101" w:rsidRDefault="009F6488">
                  <w:r>
                    <w:rPr>
                      <w:position w:val="-10"/>
                    </w:rPr>
                    <w:pict>
                      <v:shape id="_x0000_i1070" type="#_x0000_t75" style="width:9pt;height:17.25pt" fillcolor="window">
                        <v:imagedata r:id="rId49" o:title=""/>
                      </v:shape>
                    </w:pict>
                  </w:r>
                </w:p>
              </w:txbxContent>
            </v:textbox>
          </v:rect>
        </w:pict>
      </w:r>
      <w:r w:rsidR="006E1101" w:rsidRPr="005D3C4E">
        <w:rPr>
          <w:iCs/>
          <w:sz w:val="28"/>
          <w:szCs w:val="28"/>
        </w:rPr>
        <w:t>По формуле (6) получим</w:t>
      </w:r>
      <w:r w:rsidR="005D3C4E">
        <w:rPr>
          <w:iCs/>
          <w:sz w:val="28"/>
          <w:szCs w:val="28"/>
        </w:rPr>
        <w:t xml:space="preserve"> </w:t>
      </w:r>
      <w:r>
        <w:rPr>
          <w:iCs/>
          <w:position w:val="-14"/>
          <w:sz w:val="28"/>
          <w:szCs w:val="28"/>
        </w:rPr>
        <w:pict>
          <v:shape id="_x0000_i1071" type="#_x0000_t75" style="width:20.25pt;height:18pt">
            <v:imagedata r:id="rId50" o:title=""/>
          </v:shape>
        </w:pict>
      </w:r>
      <w:r w:rsidR="006E1101" w:rsidRPr="005D3C4E">
        <w:rPr>
          <w:iCs/>
          <w:sz w:val="28"/>
          <w:szCs w:val="28"/>
        </w:rPr>
        <w:t>, мм: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  <w:lang w:val="en-US"/>
        </w:rPr>
        <w:pict>
          <v:shape id="_x0000_i1072" type="#_x0000_t75" style="width:116.25pt;height:18pt">
            <v:imagedata r:id="rId51" o:title=""/>
          </v:shape>
        </w:pict>
      </w:r>
      <w:r w:rsidR="005D3C4E">
        <w:rPr>
          <w:iCs/>
          <w:sz w:val="28"/>
          <w:szCs w:val="28"/>
        </w:rPr>
        <w:t xml:space="preserve"> </w:t>
      </w:r>
      <w:r>
        <w:rPr>
          <w:iCs/>
          <w:position w:val="-12"/>
          <w:sz w:val="28"/>
          <w:szCs w:val="28"/>
          <w:lang w:val="en-US"/>
        </w:rPr>
        <w:pict>
          <v:shape id="_x0000_i1073" type="#_x0000_t75" style="width:119.25pt;height:18pt">
            <v:imagedata r:id="rId52" o:title=""/>
          </v:shape>
        </w:pict>
      </w:r>
    </w:p>
    <w:p w:rsidR="006E1101" w:rsidRPr="005D3C4E" w:rsidRDefault="009F6488" w:rsidP="005D3C4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position w:val="-10"/>
          <w:szCs w:val="28"/>
          <w:lang w:val="en-US"/>
        </w:rPr>
        <w:pict>
          <v:shape id="_x0000_i1074" type="#_x0000_t75" style="width:119.25pt;height:17.25pt">
            <v:imagedata r:id="rId53" o:title=""/>
          </v:shape>
        </w:pict>
      </w:r>
      <w:r w:rsidR="005D3C4E">
        <w:rPr>
          <w:rFonts w:ascii="Times New Roman" w:hAnsi="Times New Roman"/>
          <w:iCs/>
          <w:szCs w:val="28"/>
        </w:rPr>
        <w:t xml:space="preserve"> </w:t>
      </w:r>
      <w:r>
        <w:rPr>
          <w:rFonts w:ascii="Times New Roman" w:hAnsi="Times New Roman"/>
          <w:iCs/>
          <w:position w:val="-10"/>
          <w:szCs w:val="28"/>
          <w:lang w:val="en-US"/>
        </w:rPr>
        <w:pict>
          <v:shape id="_x0000_i1075" type="#_x0000_t75" style="width:123.75pt;height:17.25pt">
            <v:imagedata r:id="rId54" o:title=""/>
          </v:shape>
        </w:pict>
      </w:r>
    </w:p>
    <w:p w:rsidR="006E1101" w:rsidRPr="005D3C4E" w:rsidRDefault="009F6488" w:rsidP="005D3C4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position w:val="-10"/>
          <w:sz w:val="28"/>
          <w:szCs w:val="28"/>
          <w:lang w:val="en-US"/>
        </w:rPr>
        <w:pict>
          <v:shape id="_x0000_i1076" type="#_x0000_t75" style="width:111.75pt;height:17.25pt">
            <v:imagedata r:id="rId55" o:title=""/>
          </v:shape>
        </w:pict>
      </w:r>
      <w:r w:rsidR="005D3C4E">
        <w:rPr>
          <w:iCs/>
          <w:sz w:val="28"/>
          <w:szCs w:val="28"/>
        </w:rPr>
        <w:t xml:space="preserve"> </w:t>
      </w:r>
      <w:r>
        <w:rPr>
          <w:iCs/>
          <w:position w:val="-10"/>
          <w:sz w:val="28"/>
          <w:szCs w:val="28"/>
          <w:lang w:val="en-US"/>
        </w:rPr>
        <w:pict>
          <v:shape id="_x0000_i1077" type="#_x0000_t75" style="width:117pt;height:17.25pt">
            <v:imagedata r:id="rId56" o:title=""/>
          </v:shape>
        </w:pict>
      </w:r>
    </w:p>
    <w:p w:rsidR="006E1101" w:rsidRPr="005D3C4E" w:rsidRDefault="009F6488" w:rsidP="005D3C4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  <w:lang w:val="en-US"/>
        </w:rPr>
        <w:pict>
          <v:shape id="_x0000_i1078" type="#_x0000_t75" style="width:113.25pt;height:18pt">
            <v:imagedata r:id="rId57" o:title=""/>
          </v:shape>
        </w:pict>
      </w:r>
      <w:r>
        <w:rPr>
          <w:iCs/>
          <w:position w:val="-12"/>
          <w:sz w:val="28"/>
          <w:szCs w:val="28"/>
          <w:lang w:val="en-US"/>
        </w:rPr>
        <w:pict>
          <v:shape id="_x0000_i1079" type="#_x0000_t75" style="width:114.75pt;height:18pt">
            <v:imagedata r:id="rId58" o:title=""/>
          </v:shape>
        </w:pict>
      </w:r>
      <w:r>
        <w:rPr>
          <w:iCs/>
          <w:position w:val="-12"/>
          <w:sz w:val="28"/>
          <w:szCs w:val="28"/>
          <w:lang w:val="en-US"/>
        </w:rPr>
        <w:pict>
          <v:shape id="_x0000_i1080" type="#_x0000_t75" style="width:122.25pt;height:18pt">
            <v:imagedata r:id="rId59" o:title=""/>
          </v:shape>
        </w:pict>
      </w:r>
      <w:r>
        <w:rPr>
          <w:iCs/>
          <w:position w:val="-10"/>
          <w:sz w:val="28"/>
          <w:szCs w:val="28"/>
          <w:lang w:val="en-US"/>
        </w:rPr>
        <w:pict>
          <v:shape id="_x0000_i1081" type="#_x0000_t75" style="width:119.25pt;height:17.25pt">
            <v:imagedata r:id="rId60" o:title=""/>
          </v:shape>
        </w:pict>
      </w:r>
      <w:r>
        <w:rPr>
          <w:iCs/>
          <w:position w:val="-12"/>
          <w:sz w:val="28"/>
          <w:szCs w:val="28"/>
          <w:lang w:val="en-US"/>
        </w:rPr>
        <w:pict>
          <v:shape id="_x0000_i1082" type="#_x0000_t75" style="width:114.75pt;height:18pt">
            <v:imagedata r:id="rId61" o:title=""/>
          </v:shape>
        </w:pict>
      </w:r>
      <w:r>
        <w:rPr>
          <w:iCs/>
          <w:position w:val="-10"/>
          <w:sz w:val="28"/>
          <w:szCs w:val="28"/>
          <w:lang w:val="en-US"/>
        </w:rPr>
        <w:pict>
          <v:shape id="_x0000_i1083" type="#_x0000_t75" style="width:120pt;height:17.25pt">
            <v:imagedata r:id="rId62" o:title=""/>
          </v:shape>
        </w:pict>
      </w:r>
      <w:r w:rsidR="006E1101" w:rsidRPr="005D3C4E">
        <w:rPr>
          <w:iCs/>
          <w:sz w:val="28"/>
          <w:szCs w:val="28"/>
        </w:rPr>
        <w:t>.</w:t>
      </w:r>
    </w:p>
    <w:p w:rsidR="006E1101" w:rsidRPr="005D3C4E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pStyle w:val="31"/>
        <w:widowControl w:val="0"/>
        <w:spacing w:after="0" w:line="360" w:lineRule="auto"/>
        <w:ind w:firstLine="720"/>
        <w:jc w:val="center"/>
        <w:rPr>
          <w:rFonts w:ascii="Times New Roman" w:hAnsi="Times New Roman"/>
          <w:szCs w:val="28"/>
        </w:rPr>
      </w:pPr>
      <w:r w:rsidRPr="005D3C4E">
        <w:rPr>
          <w:rFonts w:ascii="Times New Roman" w:hAnsi="Times New Roman"/>
          <w:szCs w:val="28"/>
        </w:rPr>
        <w:t>1.7 РАСЧЕТНЫЙ ДИАМЕТР БАРАБАНА</w: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Барабаны диаметром меньше </w:t>
      </w:r>
      <w:smartTag w:uri="urn:schemas-microsoft-com:office:smarttags" w:element="metricconverter">
        <w:smartTagPr>
          <w:attr w:name="ProductID" w:val="100 мм"/>
        </w:smartTagPr>
        <w:r w:rsidRPr="005D3C4E">
          <w:rPr>
            <w:sz w:val="28"/>
            <w:szCs w:val="28"/>
          </w:rPr>
          <w:t>100 мм</w:t>
        </w:r>
      </w:smartTag>
      <w:r w:rsidRPr="005D3C4E">
        <w:rPr>
          <w:sz w:val="28"/>
          <w:szCs w:val="28"/>
        </w:rPr>
        <w:t xml:space="preserve"> исключают из дальнейших расчетов, т.к. наименьший из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 xml:space="preserve">выходных валов редукторов с частью зубчатой полумуфты, встраиваемый в барабан, имеет диаметр </w:t>
      </w:r>
      <w:r w:rsidR="009F6488">
        <w:rPr>
          <w:position w:val="-10"/>
          <w:sz w:val="28"/>
          <w:szCs w:val="28"/>
        </w:rPr>
        <w:pict>
          <v:shape id="_x0000_i1084" type="#_x0000_t75" style="width:125.25pt;height:15.75pt">
            <v:imagedata r:id="rId63" o:title=""/>
          </v:shape>
        </w:pict>
      </w:r>
      <w:r w:rsidRPr="005D3C4E">
        <w:rPr>
          <w:sz w:val="28"/>
          <w:szCs w:val="28"/>
        </w:rPr>
        <w:t xml:space="preserve">, [3] с.30. Тогда диаметр охватывающей зубчатой обоймы составляет </w:t>
      </w:r>
      <w:r w:rsidR="009F6488">
        <w:rPr>
          <w:position w:val="-8"/>
          <w:sz w:val="28"/>
          <w:szCs w:val="28"/>
        </w:rPr>
        <w:pict>
          <v:shape id="_x0000_i1085" type="#_x0000_t75" style="width:74.25pt;height:14.25pt">
            <v:imagedata r:id="rId64" o:title=""/>
          </v:shape>
        </w:pict>
      </w:r>
      <w:r w:rsidRPr="005D3C4E">
        <w:rPr>
          <w:sz w:val="28"/>
          <w:szCs w:val="28"/>
        </w:rPr>
        <w:t xml:space="preserve">. Конструктивно трудно перейти от большего диаметра зубчатой обоймы к меньшему диаметру барабана при их отношении, свыше </w:t>
      </w:r>
      <w:r w:rsidR="009F6488">
        <w:rPr>
          <w:position w:val="-6"/>
          <w:sz w:val="28"/>
          <w:szCs w:val="28"/>
        </w:rPr>
        <w:pict>
          <v:shape id="_x0000_i1086" type="#_x0000_t75" style="width:75pt;height:12.75pt">
            <v:imagedata r:id="rId65" o:title=""/>
          </v:shape>
        </w:pict>
      </w:r>
      <w:r w:rsidRPr="005D3C4E">
        <w:rPr>
          <w:sz w:val="28"/>
          <w:szCs w:val="28"/>
        </w:rPr>
        <w:t>.</w:t>
      </w:r>
    </w:p>
    <w:p w:rsidR="006E1101" w:rsidRPr="005D3C4E" w:rsidRDefault="006E1101" w:rsidP="005D3C4E">
      <w:pPr>
        <w:pStyle w:val="22"/>
        <w:spacing w:after="0" w:line="360" w:lineRule="auto"/>
        <w:rPr>
          <w:sz w:val="28"/>
          <w:szCs w:val="28"/>
        </w:rPr>
      </w:pPr>
      <w:r w:rsidRPr="005D3C4E">
        <w:rPr>
          <w:sz w:val="28"/>
          <w:szCs w:val="28"/>
        </w:rPr>
        <w:t xml:space="preserve">При расчёте без помощи ЭВМ можно исключить барабаны диаметром меньше </w:t>
      </w:r>
      <w:smartTag w:uri="urn:schemas-microsoft-com:office:smarttags" w:element="metricconverter">
        <w:smartTagPr>
          <w:attr w:name="ProductID" w:val="160 мм"/>
        </w:smartTagPr>
        <w:r w:rsidRPr="005D3C4E">
          <w:rPr>
            <w:sz w:val="28"/>
            <w:szCs w:val="28"/>
          </w:rPr>
          <w:t>160 мм</w:t>
        </w:r>
      </w:smartTag>
      <w:r w:rsidRPr="005D3C4E">
        <w:rPr>
          <w:sz w:val="28"/>
          <w:szCs w:val="28"/>
        </w:rPr>
        <w:t xml:space="preserve">. Тогда </w:t>
      </w:r>
      <w:r w:rsidR="009F6488">
        <w:rPr>
          <w:position w:val="-8"/>
          <w:sz w:val="28"/>
          <w:szCs w:val="28"/>
        </w:rPr>
        <w:pict>
          <v:shape id="_x0000_i1087" type="#_x0000_t75" style="width:87pt;height:14.25pt">
            <v:imagedata r:id="rId66" o:title=""/>
          </v:shape>
        </w:pict>
      </w:r>
      <w:r w:rsidRPr="005D3C4E">
        <w:rPr>
          <w:sz w:val="28"/>
          <w:szCs w:val="28"/>
        </w:rPr>
        <w:t xml:space="preserve">. Ступень барабана высотой 25% легко выполнима. Расчётный диаметр барабана </w:t>
      </w:r>
      <w:r w:rsidR="009F6488">
        <w:rPr>
          <w:iCs/>
          <w:position w:val="-14"/>
          <w:sz w:val="28"/>
          <w:szCs w:val="28"/>
        </w:rPr>
        <w:pict>
          <v:shape id="_x0000_i1088" type="#_x0000_t75" style="width:20.25pt;height:18pt">
            <v:imagedata r:id="rId67" o:title=""/>
          </v:shape>
        </w:pict>
      </w:r>
      <w:r w:rsidRPr="005D3C4E">
        <w:rPr>
          <w:sz w:val="28"/>
          <w:szCs w:val="28"/>
        </w:rPr>
        <w:t xml:space="preserve"> мм, принимают из ряда </w:t>
      </w:r>
      <w:r w:rsidR="009F6488">
        <w:rPr>
          <w:position w:val="-6"/>
          <w:sz w:val="28"/>
          <w:szCs w:val="28"/>
        </w:rPr>
        <w:pict>
          <v:shape id="_x0000_i1089" type="#_x0000_t75" style="width:27.75pt;height:12.75pt">
            <v:imagedata r:id="rId68" o:title=""/>
          </v:shape>
        </w:pict>
      </w:r>
      <w:r w:rsidRPr="005D3C4E">
        <w:rPr>
          <w:sz w:val="28"/>
          <w:szCs w:val="28"/>
        </w:rPr>
        <w:t>, (10) с.29: 100, 110, 125, 140, 160, 180, 200, 220, 250, 280, 320, 360, 400, 450, 500.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 xml:space="preserve">Расчетный диаметр барабана </w:t>
      </w:r>
      <w:r w:rsidR="009F6488">
        <w:rPr>
          <w:iCs/>
          <w:position w:val="-14"/>
          <w:sz w:val="28"/>
          <w:szCs w:val="28"/>
        </w:rPr>
        <w:pict>
          <v:shape id="_x0000_i1090" type="#_x0000_t75" style="width:20.25pt;height:18pt">
            <v:imagedata r:id="rId67" o:title=""/>
          </v:shape>
        </w:pict>
      </w:r>
      <w:r w:rsidRPr="005D3C4E">
        <w:rPr>
          <w:iCs/>
          <w:sz w:val="28"/>
          <w:szCs w:val="28"/>
        </w:rPr>
        <w:t>,мм: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91" type="#_x0000_t75" style="width:212.25pt;height:18pt">
            <v:imagedata r:id="rId69" o:title=""/>
          </v:shape>
        </w:pict>
      </w:r>
    </w:p>
    <w:p w:rsidR="006E1101" w:rsidRPr="005D3C4E" w:rsidRDefault="006E1101" w:rsidP="005D3C4E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 xml:space="preserve">Барабаны диаметром менее </w:t>
      </w:r>
      <w:smartTag w:uri="urn:schemas-microsoft-com:office:smarttags" w:element="metricconverter">
        <w:smartTagPr>
          <w:attr w:name="ProductID" w:val="160 мм"/>
        </w:smartTagPr>
        <w:r w:rsidRPr="005D3C4E">
          <w:rPr>
            <w:iCs/>
            <w:sz w:val="28"/>
            <w:szCs w:val="28"/>
          </w:rPr>
          <w:t>160 мм</w:t>
        </w:r>
      </w:smartTag>
      <w:r w:rsidRPr="005D3C4E">
        <w:rPr>
          <w:iCs/>
          <w:sz w:val="28"/>
          <w:szCs w:val="28"/>
        </w:rPr>
        <w:t xml:space="preserve"> исключены т.к. будут иметь большую ступень.</w: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1.8 ДЛИНА БАРАБАНА С ДВУСТОРОННЕЙ НАРЕЗКОЙ</w: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2" type="#_x0000_t75" style="width:210.75pt;height:39.75pt">
            <v:imagedata r:id="rId70" o:title=""/>
          </v:shape>
        </w:pict>
      </w:r>
      <w:r w:rsidR="006E1101" w:rsidRPr="005D3C4E">
        <w:rPr>
          <w:sz w:val="28"/>
          <w:szCs w:val="28"/>
        </w:rPr>
        <w:t>,(7)</w:t>
      </w:r>
    </w:p>
    <w:p w:rsidR="005D3C4E" w:rsidRPr="005D3C4E" w:rsidRDefault="005D3C4E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4"/>
          <w:sz w:val="28"/>
          <w:szCs w:val="28"/>
        </w:rPr>
        <w:pict>
          <v:shape id="_x0000_i1093" type="#_x0000_t75" style="width:51pt;height:18pt">
            <v:imagedata r:id="rId71" o:title=""/>
          </v:shape>
        </w:pict>
      </w:r>
      <w:r w:rsidRPr="005D3C4E">
        <w:rPr>
          <w:sz w:val="28"/>
          <w:szCs w:val="28"/>
        </w:rPr>
        <w:t xml:space="preserve">- шаг нарезки; </w:t>
      </w:r>
      <w:r w:rsidRPr="005D3C4E">
        <w:rPr>
          <w:sz w:val="28"/>
          <w:szCs w:val="28"/>
          <w:lang w:val="en-US"/>
        </w:rPr>
        <w:t>a</w:t>
      </w:r>
      <w:r w:rsidRPr="005D3C4E">
        <w:rPr>
          <w:sz w:val="28"/>
          <w:szCs w:val="28"/>
        </w:rPr>
        <w:t xml:space="preserve"> - кратность полиспаста; </w:t>
      </w:r>
      <w:r w:rsidR="009F6488">
        <w:rPr>
          <w:position w:val="-14"/>
          <w:sz w:val="28"/>
          <w:szCs w:val="28"/>
        </w:rPr>
        <w:pict>
          <v:shape id="_x0000_i1094" type="#_x0000_t75" style="width:18pt;height:18pt">
            <v:imagedata r:id="rId72" o:title=""/>
          </v:shape>
        </w:pict>
      </w:r>
      <w:r w:rsidRPr="005D3C4E">
        <w:rPr>
          <w:sz w:val="28"/>
          <w:szCs w:val="28"/>
        </w:rPr>
        <w:t xml:space="preserve">- диаметр каната; с - коэффициент длины средней (не нарезанной) части барабана, </w:t>
      </w:r>
      <w:r w:rsidRPr="005D3C4E">
        <w:rPr>
          <w:sz w:val="28"/>
          <w:szCs w:val="28"/>
          <w:lang w:val="en-US"/>
        </w:rPr>
        <w:t>H</w:t>
      </w:r>
      <w:r w:rsidRPr="005D3C4E">
        <w:rPr>
          <w:sz w:val="28"/>
          <w:szCs w:val="28"/>
        </w:rPr>
        <w:t xml:space="preserve"> - высота подъема.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Руководствуясь [1] с.85, можно принять: </w:t>
      </w:r>
      <w:r w:rsidR="009F6488">
        <w:rPr>
          <w:position w:val="-8"/>
          <w:sz w:val="28"/>
          <w:szCs w:val="28"/>
        </w:rPr>
        <w:pict>
          <v:shape id="_x0000_i1095" type="#_x0000_t75" style="width:33.75pt;height:14.25pt">
            <v:imagedata r:id="rId73" o:title=""/>
          </v:shape>
        </w:pict>
      </w:r>
      <w:r w:rsidRPr="005D3C4E">
        <w:rPr>
          <w:sz w:val="28"/>
          <w:szCs w:val="28"/>
        </w:rPr>
        <w:t xml:space="preserve"> для кратности </w:t>
      </w:r>
      <w:r w:rsidR="009F6488">
        <w:rPr>
          <w:position w:val="-6"/>
          <w:sz w:val="28"/>
          <w:szCs w:val="28"/>
        </w:rPr>
        <w:pict>
          <v:shape id="_x0000_i1096" type="#_x0000_t75" style="width:24pt;height:12.75pt">
            <v:imagedata r:id="rId74" o:title=""/>
          </v:shape>
        </w:pict>
      </w:r>
      <w:r w:rsidRPr="005D3C4E">
        <w:rPr>
          <w:sz w:val="28"/>
          <w:szCs w:val="28"/>
        </w:rPr>
        <w:t xml:space="preserve">, </w:t>
      </w:r>
      <w:r w:rsidR="009F6488">
        <w:rPr>
          <w:position w:val="-8"/>
          <w:sz w:val="28"/>
          <w:szCs w:val="28"/>
        </w:rPr>
        <w:pict>
          <v:shape id="_x0000_i1097" type="#_x0000_t75" style="width:33.75pt;height:14.25pt">
            <v:imagedata r:id="rId75" o:title=""/>
          </v:shape>
        </w:pict>
      </w:r>
      <w:r w:rsidRPr="005D3C4E">
        <w:rPr>
          <w:sz w:val="28"/>
          <w:szCs w:val="28"/>
        </w:rPr>
        <w:t xml:space="preserve"> для кратности </w:t>
      </w:r>
      <w:r w:rsidR="009F6488">
        <w:rPr>
          <w:position w:val="-6"/>
          <w:sz w:val="28"/>
          <w:szCs w:val="28"/>
        </w:rPr>
        <w:pict>
          <v:shape id="_x0000_i1098" type="#_x0000_t75" style="width:26.25pt;height:12.75pt">
            <v:imagedata r:id="rId76" o:title=""/>
          </v:shape>
        </w:pict>
      </w:r>
      <w:r w:rsidRPr="005D3C4E">
        <w:rPr>
          <w:sz w:val="28"/>
          <w:szCs w:val="28"/>
        </w:rPr>
        <w:t>,</w:t>
      </w:r>
      <w:r w:rsidR="009F6488">
        <w:rPr>
          <w:position w:val="-8"/>
          <w:sz w:val="28"/>
          <w:szCs w:val="28"/>
        </w:rPr>
        <w:pict>
          <v:shape id="_x0000_i1099" type="#_x0000_t75" style="width:33pt;height:14.25pt">
            <v:imagedata r:id="rId77" o:title=""/>
          </v:shape>
        </w:pict>
      </w:r>
      <w:r w:rsidRPr="005D3C4E">
        <w:rPr>
          <w:sz w:val="28"/>
          <w:szCs w:val="28"/>
        </w:rPr>
        <w:t xml:space="preserve">для кратности а=3, </w:t>
      </w:r>
      <w:r w:rsidR="009F6488">
        <w:rPr>
          <w:position w:val="-8"/>
          <w:sz w:val="28"/>
          <w:szCs w:val="28"/>
        </w:rPr>
        <w:pict>
          <v:shape id="_x0000_i1100" type="#_x0000_t75" style="width:33.75pt;height:14.25pt">
            <v:imagedata r:id="rId78" o:title=""/>
          </v:shape>
        </w:pict>
      </w:r>
      <w:r w:rsidRPr="005D3C4E">
        <w:rPr>
          <w:sz w:val="28"/>
          <w:szCs w:val="28"/>
        </w:rPr>
        <w:t xml:space="preserve"> для кратности </w:t>
      </w:r>
      <w:r w:rsidR="009F6488">
        <w:rPr>
          <w:position w:val="-6"/>
          <w:sz w:val="28"/>
          <w:szCs w:val="28"/>
        </w:rPr>
        <w:pict>
          <v:shape id="_x0000_i1101" type="#_x0000_t75" style="width:26.25pt;height:12.75pt">
            <v:imagedata r:id="rId79" o:title=""/>
          </v:shape>
        </w:pict>
      </w:r>
      <w:r w:rsidRPr="005D3C4E">
        <w:rPr>
          <w:sz w:val="28"/>
          <w:szCs w:val="28"/>
        </w:rPr>
        <w:t>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iCs/>
          <w:sz w:val="28"/>
          <w:szCs w:val="28"/>
        </w:rPr>
        <w:t>Длина барабана с двусторонней навивкой, мм по формуле (7):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2" type="#_x0000_t75" style="width:297pt;height:38.25pt">
            <v:imagedata r:id="rId80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3" type="#_x0000_t75" style="width:299.25pt;height:38.25pt">
            <v:imagedata r:id="rId81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4" type="#_x0000_t75" style="width:302.25pt;height:38.25pt">
            <v:imagedata r:id="rId82" o:title=""/>
          </v:shape>
        </w:pict>
      </w:r>
    </w:p>
    <w:p w:rsidR="006E1101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5D3C4E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1101" w:rsidRPr="005D3C4E">
        <w:rPr>
          <w:sz w:val="28"/>
          <w:szCs w:val="28"/>
        </w:rPr>
        <w:t>1.9 ПРОВЕРКА</w:t>
      </w:r>
      <w:r>
        <w:rPr>
          <w:sz w:val="28"/>
          <w:szCs w:val="28"/>
        </w:rPr>
        <w:t xml:space="preserve"> </w:t>
      </w:r>
      <w:r w:rsidR="006E1101" w:rsidRPr="005D3C4E">
        <w:rPr>
          <w:sz w:val="28"/>
          <w:szCs w:val="28"/>
        </w:rPr>
        <w:t>РАЗМЕРОВ БАРАБАНА ПО УСЛОВИЯМ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5" type="#_x0000_t75" style="width:38.25pt;height:33.75pt">
            <v:imagedata r:id="rId83" o:title=""/>
          </v:shape>
        </w:pict>
      </w:r>
      <w:r w:rsidR="006E1101" w:rsidRPr="005D3C4E">
        <w:rPr>
          <w:sz w:val="28"/>
          <w:szCs w:val="28"/>
        </w:rPr>
        <w:t>,(8)</w:t>
      </w:r>
      <w:r w:rsidR="005D3C4E">
        <w:rPr>
          <w:sz w:val="28"/>
          <w:szCs w:val="28"/>
        </w:rPr>
        <w:t xml:space="preserve"> </w:t>
      </w:r>
      <w:r w:rsidR="006E1101" w:rsidRPr="005D3C4E">
        <w:rPr>
          <w:sz w:val="28"/>
          <w:szCs w:val="28"/>
        </w:rPr>
        <w:t xml:space="preserve">и </w:t>
      </w:r>
      <w:r>
        <w:rPr>
          <w:position w:val="-32"/>
          <w:sz w:val="28"/>
          <w:szCs w:val="28"/>
        </w:rPr>
        <w:pict>
          <v:shape id="_x0000_i1106" type="#_x0000_t75" style="width:60.75pt;height:36.75pt">
            <v:imagedata r:id="rId84" o:title=""/>
          </v:shape>
        </w:pict>
      </w:r>
      <w:r w:rsidR="006E1101" w:rsidRPr="005D3C4E">
        <w:rPr>
          <w:sz w:val="28"/>
          <w:szCs w:val="28"/>
        </w:rPr>
        <w:t xml:space="preserve"> ,(9)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При </w:t>
      </w:r>
      <w:r w:rsidR="009F6488">
        <w:rPr>
          <w:position w:val="-14"/>
          <w:sz w:val="28"/>
          <w:szCs w:val="28"/>
        </w:rPr>
        <w:pict>
          <v:shape id="_x0000_i1107" type="#_x0000_t75" style="width:57pt;height:18pt">
            <v:imagedata r:id="rId85" o:title=""/>
          </v:shape>
        </w:pict>
      </w:r>
      <w:r w:rsidRPr="005D3C4E">
        <w:rPr>
          <w:sz w:val="28"/>
          <w:szCs w:val="28"/>
        </w:rPr>
        <w:t xml:space="preserve"> проводят простой расчёт барабана на сжатие. При</w:t>
      </w:r>
      <w:r w:rsidR="005D3C4E">
        <w:rPr>
          <w:sz w:val="28"/>
          <w:szCs w:val="28"/>
        </w:rPr>
        <w:t xml:space="preserve"> </w:t>
      </w:r>
      <w:r w:rsidR="009F6488">
        <w:rPr>
          <w:position w:val="-14"/>
          <w:sz w:val="28"/>
          <w:szCs w:val="28"/>
        </w:rPr>
        <w:pict>
          <v:shape id="_x0000_i1108" type="#_x0000_t75" style="width:72.75pt;height:18pt">
            <v:imagedata r:id="rId86" o:title=""/>
          </v:shape>
        </w:pict>
      </w:r>
      <w:r w:rsidRPr="005D3C4E">
        <w:rPr>
          <w:sz w:val="28"/>
          <w:szCs w:val="28"/>
        </w:rPr>
        <w:t xml:space="preserve"> проводят уточнённый расчёт барабана на сжатие и совместное действие напряжений изгиба и кручения, на устойчивость стенки. При необходимости усиливают барабан, вводят ребра жесткости в его полость (РТМ–24.09.21–76).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Если оба условия не выполняются, то вариант с этой кратностью полиспаста отбрасывают. Если все варианты не проходят по условиям (8) и (9), то переходят на меньшую кратность, или увеличивают диаметр барабана до следующего значения из ряда </w:t>
      </w:r>
      <w:r w:rsidR="009F6488">
        <w:rPr>
          <w:position w:val="-6"/>
          <w:sz w:val="28"/>
          <w:szCs w:val="28"/>
        </w:rPr>
        <w:pict>
          <v:shape id="_x0000_i1109" type="#_x0000_t75" style="width:27.75pt;height:12.75pt">
            <v:imagedata r:id="rId68" o:title=""/>
          </v:shape>
        </w:pict>
      </w:r>
      <w:r w:rsidRPr="005D3C4E">
        <w:rPr>
          <w:sz w:val="28"/>
          <w:szCs w:val="28"/>
        </w:rPr>
        <w:t>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В нашем случае:</w:t>
      </w:r>
      <w:r w:rsidR="009F6488">
        <w:rPr>
          <w:position w:val="-30"/>
          <w:sz w:val="28"/>
          <w:szCs w:val="28"/>
        </w:rPr>
        <w:pict>
          <v:shape id="_x0000_i1110" type="#_x0000_t75" style="width:73.5pt;height:22.5pt">
            <v:imagedata r:id="rId87" o:title=""/>
          </v:shape>
        </w:pict>
      </w:r>
      <w:r w:rsidRPr="005D3C4E">
        <w:rPr>
          <w:sz w:val="28"/>
          <w:szCs w:val="28"/>
        </w:rPr>
        <w:t>-не подходит;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1" type="#_x0000_t75" style="width:78.75pt;height:24.75pt">
            <v:imagedata r:id="rId88" o:title=""/>
          </v:shape>
        </w:pict>
      </w:r>
      <w:r w:rsidR="006E1101" w:rsidRPr="005D3C4E">
        <w:rPr>
          <w:sz w:val="28"/>
          <w:szCs w:val="28"/>
        </w:rPr>
        <w:t>-не подходит;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12" type="#_x0000_t75" style="width:114pt;height:35.25pt">
            <v:imagedata r:id="rId89" o:title=""/>
          </v:shape>
        </w:pict>
      </w:r>
      <w:r w:rsidR="006E1101" w:rsidRPr="005D3C4E">
        <w:rPr>
          <w:sz w:val="28"/>
          <w:szCs w:val="28"/>
        </w:rPr>
        <w:t>-подходит.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iCs/>
          <w:sz w:val="28"/>
          <w:szCs w:val="28"/>
        </w:rPr>
        <w:t xml:space="preserve">Условие (9) выполняется для одного из барабанов. Подберем еще один из вариантов диаметров барабанов таким образом, чтобы эти условия выполнялись, т.к. при этом он, в конечном итоге, может оказаться наиболее подходящим (иметь меньшую массу, геометрические размеры и т.д.). Наиболее близок к необходимому диаметру вариант </w:t>
      </w:r>
      <w:r w:rsidR="009F6488">
        <w:rPr>
          <w:iCs/>
          <w:position w:val="-10"/>
          <w:sz w:val="28"/>
          <w:szCs w:val="28"/>
        </w:rPr>
        <w:pict>
          <v:shape id="_x0000_i1113" type="#_x0000_t75" style="width:24.75pt;height:17.25pt">
            <v:imagedata r:id="rId90" o:title=""/>
          </v:shape>
        </w:pict>
      </w:r>
      <w:r w:rsidRPr="005D3C4E">
        <w:rPr>
          <w:iCs/>
          <w:sz w:val="28"/>
          <w:szCs w:val="28"/>
        </w:rPr>
        <w:t>, поэтому подберем диаметр барабана для этого случая.</w:t>
      </w:r>
    </w:p>
    <w:p w:rsid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 xml:space="preserve">Пусть </w:t>
      </w:r>
      <w:r w:rsidR="009F6488">
        <w:rPr>
          <w:iCs/>
          <w:position w:val="-10"/>
          <w:sz w:val="28"/>
          <w:szCs w:val="28"/>
        </w:rPr>
        <w:pict>
          <v:shape id="_x0000_i1114" type="#_x0000_t75" style="width:74.25pt;height:17.25pt">
            <v:imagedata r:id="rId91" o:title=""/>
          </v:shape>
        </w:pict>
      </w:r>
      <w:r w:rsidRPr="005D3C4E">
        <w:rPr>
          <w:iCs/>
          <w:sz w:val="28"/>
          <w:szCs w:val="28"/>
        </w:rPr>
        <w:t>(из ряда</w:t>
      </w:r>
      <w:r w:rsidR="005D3C4E">
        <w:rPr>
          <w:iCs/>
          <w:sz w:val="28"/>
          <w:szCs w:val="28"/>
        </w:rPr>
        <w:t xml:space="preserve"> </w:t>
      </w:r>
      <w:r w:rsidRPr="005D3C4E">
        <w:rPr>
          <w:iCs/>
          <w:sz w:val="28"/>
          <w:szCs w:val="28"/>
          <w:lang w:val="en-US"/>
        </w:rPr>
        <w:t>Ra</w:t>
      </w:r>
      <w:r w:rsidRPr="005D3C4E">
        <w:rPr>
          <w:iCs/>
          <w:sz w:val="28"/>
          <w:szCs w:val="28"/>
        </w:rPr>
        <w:t xml:space="preserve"> 20), тогда</w:t>
      </w:r>
      <w:r w:rsidR="005D3C4E">
        <w:rPr>
          <w:iCs/>
          <w:sz w:val="28"/>
          <w:szCs w:val="28"/>
        </w:rPr>
        <w:t xml:space="preserve"> </w:t>
      </w:r>
    </w:p>
    <w:p w:rsid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5" type="#_x0000_t75" style="width:261.75pt;height:32.25pt">
            <v:imagedata r:id="rId92" o:title=""/>
          </v:shape>
        </w:pict>
      </w: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 xml:space="preserve">Итак, </w:t>
      </w:r>
      <w:r w:rsidR="009F6488">
        <w:rPr>
          <w:iCs/>
          <w:position w:val="-30"/>
          <w:sz w:val="28"/>
          <w:szCs w:val="28"/>
        </w:rPr>
        <w:pict>
          <v:shape id="_x0000_i1116" type="#_x0000_t75" style="width:95.25pt;height:29.25pt">
            <v:imagedata r:id="rId93" o:title=""/>
          </v:shape>
        </w:pict>
      </w:r>
      <w:r w:rsidRPr="005D3C4E">
        <w:rPr>
          <w:iCs/>
          <w:sz w:val="28"/>
          <w:szCs w:val="28"/>
        </w:rPr>
        <w:t>-подходит.</w:t>
      </w:r>
    </w:p>
    <w:p w:rsidR="006E1101" w:rsidRPr="005D3C4E" w:rsidRDefault="005D3C4E" w:rsidP="005D3C4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6E1101" w:rsidRPr="005D3C4E">
        <w:rPr>
          <w:sz w:val="28"/>
          <w:szCs w:val="28"/>
        </w:rPr>
        <w:t>1.10 УГЛОВАЯ СКОРОСТЬ БАРАБАНА</w:t>
      </w:r>
    </w:p>
    <w:p w:rsidR="006E1101" w:rsidRPr="005D3C4E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7" type="#_x0000_t75" style="width:50.25pt;height:33.75pt">
            <v:imagedata r:id="rId94" o:title=""/>
          </v:shape>
        </w:pict>
      </w:r>
      <w:r w:rsidR="006E1101" w:rsidRPr="005D3C4E">
        <w:rPr>
          <w:sz w:val="28"/>
          <w:szCs w:val="28"/>
        </w:rPr>
        <w:t xml:space="preserve"> рад/с,(10)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5D3C4E">
        <w:rPr>
          <w:bCs/>
          <w:iCs/>
          <w:sz w:val="28"/>
          <w:szCs w:val="28"/>
        </w:rPr>
        <w:t xml:space="preserve">где </w:t>
      </w:r>
      <w:r w:rsidR="009F6488">
        <w:rPr>
          <w:bCs/>
          <w:iCs/>
          <w:position w:val="-10"/>
          <w:sz w:val="28"/>
          <w:szCs w:val="28"/>
        </w:rPr>
        <w:pict>
          <v:shape id="_x0000_i1118" type="#_x0000_t75" style="width:9pt;height:17.25pt">
            <v:imagedata r:id="rId95" o:title=""/>
          </v:shape>
        </w:pict>
      </w:r>
      <w:r w:rsidR="009F6488">
        <w:rPr>
          <w:bCs/>
          <w:iCs/>
          <w:position w:val="-6"/>
          <w:sz w:val="28"/>
          <w:szCs w:val="28"/>
        </w:rPr>
        <w:pict>
          <v:shape id="_x0000_i1119" type="#_x0000_t75" style="width:12pt;height:14.25pt">
            <v:imagedata r:id="rId96" o:title=""/>
          </v:shape>
        </w:pict>
      </w:r>
      <w:r w:rsidRPr="005D3C4E">
        <w:rPr>
          <w:bCs/>
          <w:iCs/>
          <w:sz w:val="28"/>
          <w:szCs w:val="28"/>
        </w:rPr>
        <w:t xml:space="preserve"> </w:t>
      </w:r>
      <w:r w:rsidRPr="005D3C4E">
        <w:rPr>
          <w:bCs/>
          <w:iCs/>
          <w:sz w:val="28"/>
          <w:szCs w:val="28"/>
          <w:lang w:val="en-US"/>
        </w:rPr>
        <w:t xml:space="preserve">- </w:t>
      </w:r>
      <w:r w:rsidRPr="005D3C4E">
        <w:rPr>
          <w:bCs/>
          <w:iCs/>
          <w:sz w:val="28"/>
          <w:szCs w:val="28"/>
        </w:rPr>
        <w:t>скорость подъема груза,</w:t>
      </w:r>
      <w:r w:rsidR="009F6488">
        <w:rPr>
          <w:bCs/>
          <w:iCs/>
          <w:position w:val="-18"/>
          <w:sz w:val="28"/>
          <w:szCs w:val="28"/>
        </w:rPr>
        <w:pict>
          <v:shape id="_x0000_i1120" type="#_x0000_t75" style="width:20.25pt;height:24pt">
            <v:imagedata r:id="rId97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position w:val="-62"/>
          <w:sz w:val="28"/>
          <w:szCs w:val="28"/>
        </w:rPr>
        <w:pict>
          <v:shape id="_x0000_i1121" type="#_x0000_t75" style="width:153pt;height:68.25pt">
            <v:imagedata r:id="rId98" o:title=""/>
          </v:shape>
        </w:pict>
      </w: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6E1101" w:rsidRPr="005D3C4E" w:rsidRDefault="005D3C4E" w:rsidP="005D3C4E">
      <w:pPr>
        <w:widowControl w:val="0"/>
        <w:spacing w:line="360" w:lineRule="auto"/>
        <w:ind w:firstLine="7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6E1101" w:rsidRPr="005D3C4E">
        <w:rPr>
          <w:bCs/>
          <w:iCs/>
          <w:sz w:val="28"/>
          <w:szCs w:val="28"/>
        </w:rPr>
        <w:t>2.</w:t>
      </w:r>
      <w:r>
        <w:rPr>
          <w:bCs/>
          <w:iCs/>
          <w:sz w:val="28"/>
          <w:szCs w:val="28"/>
        </w:rPr>
        <w:t xml:space="preserve"> </w:t>
      </w:r>
      <w:r w:rsidR="006E1101" w:rsidRPr="005D3C4E">
        <w:rPr>
          <w:bCs/>
          <w:iCs/>
          <w:sz w:val="28"/>
          <w:szCs w:val="28"/>
        </w:rPr>
        <w:t>ВЫБОР ЭЛЕКТРОДВИГАТЕЛЯ</w: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2.1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>ПРОДОЛЖИТЕЛЬНОСТЬ ВКЛЮЧЕНИЯ</w: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Таблица №3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907"/>
      </w:tblGrid>
      <w:tr w:rsidR="006E1101" w:rsidRPr="005D3C4E" w:rsidTr="005D3C4E">
        <w:tc>
          <w:tcPr>
            <w:tcW w:w="3234" w:type="dxa"/>
            <w:vAlign w:val="center"/>
          </w:tcPr>
          <w:p w:rsidR="006E1101" w:rsidRPr="005D3C4E" w:rsidRDefault="006E1101" w:rsidP="005D3C4E">
            <w:pPr>
              <w:keepNext/>
              <w:widowControl w:val="0"/>
              <w:spacing w:line="360" w:lineRule="auto"/>
              <w:jc w:val="both"/>
            </w:pPr>
            <w:r w:rsidRPr="005D3C4E">
              <w:t>Режим нагружения по ИСО4301</w:t>
            </w:r>
            <w:r w:rsidRPr="005D3C4E">
              <w:rPr>
                <w:lang w:val="en-US"/>
              </w:rPr>
              <w:t>/</w:t>
            </w:r>
            <w:r w:rsidRPr="005D3C4E">
              <w:t>1</w:t>
            </w:r>
          </w:p>
        </w:tc>
        <w:tc>
          <w:tcPr>
            <w:tcW w:w="907" w:type="dxa"/>
            <w:vAlign w:val="center"/>
          </w:tcPr>
          <w:p w:rsidR="006E1101" w:rsidRPr="005D3C4E" w:rsidRDefault="006E1101" w:rsidP="005D3C4E">
            <w:pPr>
              <w:keepNext/>
              <w:widowControl w:val="0"/>
              <w:spacing w:line="360" w:lineRule="auto"/>
              <w:jc w:val="both"/>
            </w:pPr>
            <w:r w:rsidRPr="005D3C4E">
              <w:t>ПВ%</w:t>
            </w:r>
          </w:p>
        </w:tc>
      </w:tr>
      <w:tr w:rsidR="006E1101" w:rsidRPr="005D3C4E" w:rsidTr="005D3C4E">
        <w:tc>
          <w:tcPr>
            <w:tcW w:w="3234" w:type="dxa"/>
            <w:vAlign w:val="center"/>
          </w:tcPr>
          <w:p w:rsidR="006E1101" w:rsidRPr="005D3C4E" w:rsidRDefault="006E1101" w:rsidP="005D3C4E">
            <w:pPr>
              <w:keepNext/>
              <w:widowControl w:val="0"/>
              <w:spacing w:line="360" w:lineRule="auto"/>
              <w:jc w:val="both"/>
            </w:pPr>
            <w:r w:rsidRPr="005D3C4E">
              <w:t>Легкий</w:t>
            </w:r>
          </w:p>
          <w:p w:rsidR="006E1101" w:rsidRPr="005D3C4E" w:rsidRDefault="006E1101" w:rsidP="005D3C4E">
            <w:pPr>
              <w:keepNext/>
              <w:widowControl w:val="0"/>
              <w:spacing w:line="360" w:lineRule="auto"/>
              <w:jc w:val="both"/>
            </w:pPr>
            <w:r w:rsidRPr="005D3C4E">
              <w:t>Умеренный</w:t>
            </w:r>
          </w:p>
          <w:p w:rsidR="006E1101" w:rsidRPr="005D3C4E" w:rsidRDefault="006E1101" w:rsidP="005D3C4E">
            <w:pPr>
              <w:keepNext/>
              <w:widowControl w:val="0"/>
              <w:spacing w:line="360" w:lineRule="auto"/>
              <w:jc w:val="both"/>
            </w:pPr>
            <w:r w:rsidRPr="005D3C4E">
              <w:t>Тяжелый</w:t>
            </w:r>
          </w:p>
          <w:p w:rsidR="006E1101" w:rsidRPr="005D3C4E" w:rsidRDefault="006E1101" w:rsidP="005D3C4E">
            <w:pPr>
              <w:keepNext/>
              <w:widowControl w:val="0"/>
              <w:spacing w:line="360" w:lineRule="auto"/>
              <w:jc w:val="both"/>
            </w:pPr>
            <w:r w:rsidRPr="005D3C4E">
              <w:t>Весьма тяжелый</w:t>
            </w:r>
          </w:p>
        </w:tc>
        <w:tc>
          <w:tcPr>
            <w:tcW w:w="907" w:type="dxa"/>
            <w:vAlign w:val="center"/>
          </w:tcPr>
          <w:p w:rsidR="006E1101" w:rsidRPr="005D3C4E" w:rsidRDefault="006E1101" w:rsidP="005D3C4E">
            <w:pPr>
              <w:keepNext/>
              <w:widowControl w:val="0"/>
              <w:spacing w:line="360" w:lineRule="auto"/>
              <w:jc w:val="both"/>
            </w:pPr>
            <w:r w:rsidRPr="005D3C4E">
              <w:t>15</w:t>
            </w:r>
          </w:p>
          <w:p w:rsidR="006E1101" w:rsidRPr="005D3C4E" w:rsidRDefault="006E1101" w:rsidP="005D3C4E">
            <w:pPr>
              <w:keepNext/>
              <w:widowControl w:val="0"/>
              <w:spacing w:line="360" w:lineRule="auto"/>
              <w:jc w:val="both"/>
            </w:pPr>
            <w:r w:rsidRPr="005D3C4E">
              <w:t>25…40</w:t>
            </w:r>
          </w:p>
          <w:p w:rsidR="006E1101" w:rsidRPr="005D3C4E" w:rsidRDefault="006E1101" w:rsidP="005D3C4E">
            <w:pPr>
              <w:keepNext/>
              <w:widowControl w:val="0"/>
              <w:spacing w:line="360" w:lineRule="auto"/>
              <w:jc w:val="both"/>
            </w:pPr>
            <w:r w:rsidRPr="005D3C4E">
              <w:t>40</w:t>
            </w:r>
          </w:p>
          <w:p w:rsidR="006E1101" w:rsidRPr="005D3C4E" w:rsidRDefault="006E1101" w:rsidP="005D3C4E">
            <w:pPr>
              <w:keepNext/>
              <w:widowControl w:val="0"/>
              <w:spacing w:line="360" w:lineRule="auto"/>
              <w:jc w:val="both"/>
            </w:pPr>
            <w:r w:rsidRPr="005D3C4E">
              <w:t>60</w:t>
            </w:r>
          </w:p>
        </w:tc>
      </w:tr>
    </w:tbl>
    <w:p w:rsidR="005D3C4E" w:rsidRDefault="005D3C4E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По заданию принимаем режим </w:t>
      </w:r>
      <w:r w:rsidRPr="005D3C4E">
        <w:rPr>
          <w:sz w:val="28"/>
          <w:szCs w:val="28"/>
          <w:lang w:val="en-US"/>
        </w:rPr>
        <w:t>L</w:t>
      </w:r>
      <w:r w:rsidRPr="005D3C4E">
        <w:rPr>
          <w:sz w:val="28"/>
          <w:szCs w:val="28"/>
        </w:rPr>
        <w:t>2-умеренный и ПВ=25%.</w: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2.2 СТАТИЧЕСКАЯ МОЩНОСТЬ ЭЛЕКТРОДВИГАТЕЛЯ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2" type="#_x0000_t75" style="width:56.25pt;height:33.75pt">
            <v:imagedata r:id="rId99" o:title=""/>
          </v:shape>
        </w:pict>
      </w:r>
      <w:r w:rsidR="006E1101" w:rsidRPr="005D3C4E">
        <w:rPr>
          <w:sz w:val="28"/>
          <w:szCs w:val="28"/>
        </w:rPr>
        <w:t>,(11)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2"/>
          <w:sz w:val="28"/>
          <w:szCs w:val="28"/>
        </w:rPr>
        <w:pict>
          <v:shape id="_x0000_i1123" type="#_x0000_t75" style="width:50.25pt;height:18pt">
            <v:imagedata r:id="rId100" o:title=""/>
          </v:shape>
        </w:pict>
      </w:r>
      <w:r w:rsidRPr="005D3C4E">
        <w:rPr>
          <w:sz w:val="28"/>
          <w:szCs w:val="28"/>
        </w:rPr>
        <w:t>- предварительное значение КПД (для механизма подъёма с цилиндрическим редуктором).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Статическая мощность электродвигателя, формула (11):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4" type="#_x0000_t75" style="width:182.25pt;height:35.25pt">
            <v:imagedata r:id="rId101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25" type="#_x0000_t75" style="width:234pt;height:35.25pt">
            <v:imagedata r:id="rId102" o:title=""/>
          </v:shape>
        </w:pict>
      </w:r>
    </w:p>
    <w:p w:rsidR="006E1101" w:rsidRPr="005D3C4E" w:rsidRDefault="006E1101" w:rsidP="005D3C4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6E1101" w:rsidRPr="005D3C4E" w:rsidRDefault="006E1101" w:rsidP="005D3C4E">
      <w:pPr>
        <w:pStyle w:val="31"/>
        <w:widowControl w:val="0"/>
        <w:spacing w:after="0" w:line="360" w:lineRule="auto"/>
        <w:ind w:firstLine="720"/>
        <w:jc w:val="center"/>
        <w:rPr>
          <w:rFonts w:ascii="Times New Roman" w:hAnsi="Times New Roman"/>
          <w:szCs w:val="28"/>
        </w:rPr>
      </w:pPr>
      <w:r w:rsidRPr="005D3C4E">
        <w:rPr>
          <w:rFonts w:ascii="Times New Roman" w:hAnsi="Times New Roman"/>
          <w:szCs w:val="28"/>
        </w:rPr>
        <w:t>2.3 ВЫБОР ЭЛЕКТРОДВИГАТЕЛЯ</w:t>
      </w:r>
    </w:p>
    <w:p w:rsidR="006E1101" w:rsidRPr="005D3C4E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Для двигателей менее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 xml:space="preserve">15 кВт принимаем двигатели короткозамкнутые серии </w:t>
      </w:r>
      <w:r w:rsidRPr="005D3C4E">
        <w:rPr>
          <w:sz w:val="28"/>
          <w:szCs w:val="28"/>
          <w:lang w:val="en-US"/>
        </w:rPr>
        <w:t>MTKF</w:t>
      </w:r>
      <w:r w:rsidRPr="005D3C4E">
        <w:rPr>
          <w:sz w:val="28"/>
          <w:szCs w:val="28"/>
        </w:rPr>
        <w:t xml:space="preserve"> по ГОСТ 185-70:</w:t>
      </w:r>
    </w:p>
    <w:p w:rsidR="006E1101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  <w:lang w:val="en-US"/>
        </w:rPr>
        <w:t>MTKF</w:t>
      </w:r>
      <w:r w:rsidRPr="005D3C4E">
        <w:rPr>
          <w:sz w:val="28"/>
          <w:szCs w:val="28"/>
        </w:rPr>
        <w:t xml:space="preserve"> 211-6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  <w:lang w:val="en-US"/>
        </w:rPr>
        <w:t>MTKF</w:t>
      </w:r>
      <w:r w:rsidRPr="005D3C4E">
        <w:rPr>
          <w:sz w:val="28"/>
          <w:szCs w:val="28"/>
        </w:rPr>
        <w:t xml:space="preserve"> 311-8</w:t>
      </w:r>
    </w:p>
    <w:p w:rsidR="006E1101" w:rsidRPr="005D3C4E" w:rsidRDefault="009F6488" w:rsidP="005D3C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126" type="#_x0000_t75" style="width:78.75pt;height:54pt">
            <v:imagedata r:id="rId103" o:title=""/>
          </v:shape>
        </w:pict>
      </w:r>
      <w:r w:rsidR="005D3C4E">
        <w:rPr>
          <w:sz w:val="28"/>
          <w:szCs w:val="28"/>
          <w:lang w:val="en-US"/>
        </w:rPr>
        <w:t xml:space="preserve"> </w:t>
      </w:r>
      <w:r>
        <w:rPr>
          <w:position w:val="-48"/>
          <w:sz w:val="28"/>
          <w:szCs w:val="28"/>
        </w:rPr>
        <w:pict>
          <v:shape id="_x0000_i1127" type="#_x0000_t75" style="width:80.25pt;height:54pt">
            <v:imagedata r:id="rId104" o:title=""/>
          </v:shape>
        </w:pict>
      </w:r>
    </w:p>
    <w:p w:rsidR="006E1101" w:rsidRPr="005D3C4E" w:rsidRDefault="006E1101" w:rsidP="005D3C4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szCs w:val="28"/>
          <w:lang w:val="en-US"/>
        </w:rPr>
      </w:pPr>
    </w:p>
    <w:p w:rsidR="006E1101" w:rsidRPr="005D3C4E" w:rsidRDefault="006E1101" w:rsidP="005D3C4E">
      <w:pPr>
        <w:pStyle w:val="31"/>
        <w:widowControl w:val="0"/>
        <w:spacing w:after="0" w:line="360" w:lineRule="auto"/>
        <w:ind w:firstLine="720"/>
        <w:jc w:val="center"/>
        <w:rPr>
          <w:rFonts w:ascii="Times New Roman" w:hAnsi="Times New Roman"/>
          <w:szCs w:val="28"/>
        </w:rPr>
      </w:pPr>
      <w:r w:rsidRPr="005D3C4E">
        <w:rPr>
          <w:rFonts w:ascii="Times New Roman" w:hAnsi="Times New Roman"/>
          <w:szCs w:val="28"/>
        </w:rPr>
        <w:t>2.</w:t>
      </w:r>
      <w:r w:rsidRPr="005D3C4E">
        <w:rPr>
          <w:rFonts w:ascii="Times New Roman" w:hAnsi="Times New Roman"/>
          <w:szCs w:val="28"/>
          <w:lang w:val="en-US"/>
        </w:rPr>
        <w:t>4</w:t>
      </w:r>
      <w:r w:rsidRPr="005D3C4E">
        <w:rPr>
          <w:rFonts w:ascii="Times New Roman" w:hAnsi="Times New Roman"/>
          <w:szCs w:val="28"/>
        </w:rPr>
        <w:t xml:space="preserve"> УГЛОВАЯ СКОРОСТЬ ДВИГАТЕЛЯ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8" type="#_x0000_t75" style="width:56.25pt;height:30.75pt">
            <v:imagedata r:id="rId105" o:title=""/>
          </v:shape>
        </w:pict>
      </w:r>
      <w:r w:rsidR="006E1101" w:rsidRPr="005D3C4E">
        <w:rPr>
          <w:sz w:val="28"/>
          <w:szCs w:val="28"/>
        </w:rPr>
        <w:t>,(12)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Pr="005D3C4E">
        <w:rPr>
          <w:sz w:val="28"/>
          <w:szCs w:val="28"/>
          <w:lang w:val="en-US"/>
        </w:rPr>
        <w:t>n</w:t>
      </w:r>
      <w:r w:rsidRPr="005D3C4E">
        <w:rPr>
          <w:sz w:val="28"/>
          <w:szCs w:val="28"/>
        </w:rPr>
        <w:t xml:space="preserve"> – число оборотов двигателя.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>Получим: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position w:val="-24"/>
          <w:sz w:val="28"/>
          <w:szCs w:val="28"/>
        </w:rPr>
        <w:pict>
          <v:shape id="_x0000_i1129" type="#_x0000_t75" style="width:87pt;height:30.75pt">
            <v:imagedata r:id="rId106" o:title=""/>
          </v:shape>
        </w:pict>
      </w:r>
      <w:r w:rsidR="006E1101" w:rsidRPr="005D3C4E">
        <w:rPr>
          <w:iCs/>
          <w:sz w:val="28"/>
          <w:szCs w:val="28"/>
        </w:rPr>
        <w:t>рад/с,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position w:val="-24"/>
          <w:sz w:val="28"/>
          <w:szCs w:val="28"/>
        </w:rPr>
        <w:pict>
          <v:shape id="_x0000_i1130" type="#_x0000_t75" style="width:96.75pt;height:30.75pt">
            <v:imagedata r:id="rId107" o:title=""/>
          </v:shape>
        </w:pict>
      </w:r>
      <w:r w:rsidR="006E1101" w:rsidRPr="005D3C4E">
        <w:rPr>
          <w:iCs/>
          <w:sz w:val="28"/>
          <w:szCs w:val="28"/>
        </w:rPr>
        <w:t>рад/с.</w:t>
      </w:r>
    </w:p>
    <w:p w:rsidR="006E1101" w:rsidRDefault="006E1101" w:rsidP="005D3C4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E1101" w:rsidRPr="005D3C4E" w:rsidRDefault="005D3C4E" w:rsidP="005D3C4E">
      <w:pPr>
        <w:keepNext/>
        <w:widowControl w:val="0"/>
        <w:spacing w:line="360" w:lineRule="auto"/>
        <w:ind w:firstLine="720"/>
        <w:jc w:val="center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1101" w:rsidRPr="005D3C4E">
        <w:rPr>
          <w:bCs/>
          <w:iCs/>
          <w:sz w:val="28"/>
          <w:szCs w:val="28"/>
        </w:rPr>
        <w:t>3.</w:t>
      </w:r>
      <w:r>
        <w:rPr>
          <w:bCs/>
          <w:iCs/>
          <w:sz w:val="28"/>
          <w:szCs w:val="28"/>
        </w:rPr>
        <w:t xml:space="preserve"> </w:t>
      </w:r>
      <w:r w:rsidR="006E1101" w:rsidRPr="005D3C4E">
        <w:rPr>
          <w:bCs/>
          <w:iCs/>
          <w:sz w:val="28"/>
          <w:szCs w:val="28"/>
        </w:rPr>
        <w:t>ВЫБОР РЕДУКТОРА</w:t>
      </w:r>
    </w:p>
    <w:p w:rsidR="006E1101" w:rsidRPr="005D3C4E" w:rsidRDefault="006E1101" w:rsidP="005D3C4E">
      <w:pPr>
        <w:pStyle w:val="31"/>
        <w:widowControl w:val="0"/>
        <w:spacing w:after="0" w:line="360" w:lineRule="auto"/>
        <w:ind w:firstLine="720"/>
        <w:jc w:val="center"/>
        <w:rPr>
          <w:rFonts w:ascii="Times New Roman" w:hAnsi="Times New Roman"/>
          <w:szCs w:val="28"/>
        </w:rPr>
      </w:pPr>
    </w:p>
    <w:p w:rsidR="006E1101" w:rsidRPr="005D3C4E" w:rsidRDefault="006E1101" w:rsidP="005D3C4E">
      <w:pPr>
        <w:pStyle w:val="31"/>
        <w:widowControl w:val="0"/>
        <w:spacing w:after="0" w:line="360" w:lineRule="auto"/>
        <w:ind w:firstLine="720"/>
        <w:jc w:val="center"/>
        <w:rPr>
          <w:rFonts w:ascii="Times New Roman" w:hAnsi="Times New Roman"/>
          <w:szCs w:val="28"/>
        </w:rPr>
      </w:pPr>
      <w:r w:rsidRPr="005D3C4E">
        <w:rPr>
          <w:rFonts w:ascii="Times New Roman" w:hAnsi="Times New Roman"/>
          <w:szCs w:val="28"/>
        </w:rPr>
        <w:t>3.1 ВЫБОР ТИПА РЕДУКТОРА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Наиболее совершенным являются крановые редукторы типа Ц2 Ленинградского завода портальных кранов.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3.2 РАСЧЕТ РЕДУКТОРА ПО РАДИАЛЬНОЙ КОНСОЛЬНОЙ НАГРУЗКЕ</w: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E1101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Условие прочности:</w:t>
      </w:r>
    </w:p>
    <w:p w:rsidR="005D3C4E" w:rsidRPr="005D3C4E" w:rsidRDefault="005D3C4E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1" type="#_x0000_t75" style="width:36pt;height:18pt">
            <v:imagedata r:id="rId108" o:title=""/>
          </v:shape>
        </w:pict>
      </w:r>
      <w:r w:rsidR="006E1101" w:rsidRPr="005D3C4E">
        <w:rPr>
          <w:sz w:val="28"/>
          <w:szCs w:val="28"/>
        </w:rPr>
        <w:t>, (13)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0"/>
          <w:sz w:val="28"/>
          <w:szCs w:val="28"/>
        </w:rPr>
        <w:pict>
          <v:shape id="_x0000_i1132" type="#_x0000_t75" style="width:14.25pt;height:15.75pt">
            <v:imagedata r:id="rId109" o:title=""/>
          </v:shape>
        </w:pict>
      </w:r>
      <w:r w:rsidRPr="005D3C4E">
        <w:rPr>
          <w:sz w:val="28"/>
          <w:szCs w:val="28"/>
        </w:rPr>
        <w:t xml:space="preserve"> – действующая радиальная (консольная) нагрузка. Полагаем, что наибольшее усилие от левой ветви каната, набегающей на барабан, </w:t>
      </w:r>
      <w:r w:rsidRPr="005D3C4E">
        <w:rPr>
          <w:sz w:val="28"/>
          <w:szCs w:val="28"/>
          <w:lang w:val="en-US"/>
        </w:rPr>
        <w:t>Fa</w:t>
      </w:r>
      <w:r w:rsidRPr="005D3C4E">
        <w:rPr>
          <w:sz w:val="28"/>
          <w:szCs w:val="28"/>
        </w:rPr>
        <w:t xml:space="preserve"> действует на консоль выходного вала редуктора (рис. 2). То же, от правой ветви каната действует на опору справа от барабана; </w:t>
      </w:r>
      <w:r w:rsidRPr="005D3C4E">
        <w:rPr>
          <w:sz w:val="28"/>
          <w:szCs w:val="28"/>
          <w:lang w:val="en-US"/>
        </w:rPr>
        <w:t>F</w:t>
      </w:r>
      <w:r w:rsidRPr="005D3C4E">
        <w:rPr>
          <w:sz w:val="28"/>
          <w:szCs w:val="28"/>
          <w:vertAlign w:val="subscript"/>
          <w:lang w:val="en-US"/>
        </w:rPr>
        <w:t>y</w:t>
      </w:r>
      <w:r w:rsidRPr="005D3C4E">
        <w:rPr>
          <w:sz w:val="28"/>
          <w:szCs w:val="28"/>
        </w:rPr>
        <w:t xml:space="preserve"> – допускаемая радиальная консольная нагрузка на выходном валу редуктора.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 xml:space="preserve">Для полиспаста кратностью </w:t>
      </w:r>
      <w:r w:rsidR="009F6488">
        <w:rPr>
          <w:iCs/>
          <w:position w:val="-6"/>
          <w:sz w:val="28"/>
          <w:szCs w:val="28"/>
        </w:rPr>
        <w:pict>
          <v:shape id="_x0000_i1133" type="#_x0000_t75" style="width:27pt;height:14.25pt">
            <v:imagedata r:id="rId110" o:title=""/>
          </v:shape>
        </w:pict>
      </w:r>
      <w:r w:rsidRPr="005D3C4E">
        <w:rPr>
          <w:iCs/>
          <w:sz w:val="28"/>
          <w:szCs w:val="28"/>
        </w:rPr>
        <w:t xml:space="preserve"> выберем редуктор Ц2-500, для которого условие (13) выполняется с наименьшим запасом: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4" type="#_x0000_t75" style="width:135.75pt;height:18.75pt">
            <v:imagedata r:id="rId111" o:title=""/>
          </v:shape>
        </w:pic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Масса редуктора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 xml:space="preserve">Ц2-500 : </w:t>
      </w:r>
      <w:r w:rsidRPr="005D3C4E">
        <w:rPr>
          <w:sz w:val="28"/>
          <w:szCs w:val="28"/>
          <w:lang w:val="en-US"/>
        </w:rPr>
        <w:t>m</w:t>
      </w:r>
      <w:r w:rsidRPr="005D3C4E">
        <w:rPr>
          <w:sz w:val="28"/>
          <w:szCs w:val="28"/>
        </w:rPr>
        <w:t>=500 кг, КПД=0,96.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По тому же принципу выбираем редуктор для случая с кратностью полиспаста </w:t>
      </w:r>
      <w:r w:rsidR="009F6488">
        <w:rPr>
          <w:position w:val="-6"/>
          <w:sz w:val="28"/>
          <w:szCs w:val="28"/>
        </w:rPr>
        <w:pict>
          <v:shape id="_x0000_i1135" type="#_x0000_t75" style="width:29.25pt;height:14.25pt">
            <v:imagedata r:id="rId112" o:title=""/>
          </v:shape>
        </w:pict>
      </w:r>
      <w:r w:rsidRPr="005D3C4E">
        <w:rPr>
          <w:sz w:val="28"/>
          <w:szCs w:val="28"/>
        </w:rPr>
        <w:t xml:space="preserve"> редуктор Ц2-300: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  <w:lang w:val="en-US"/>
        </w:rPr>
        <w:t>m</w:t>
      </w:r>
      <w:r w:rsidRPr="005D3C4E">
        <w:rPr>
          <w:sz w:val="28"/>
          <w:szCs w:val="28"/>
        </w:rPr>
        <w:t>=138 кг, КПД=0,96</w:t>
      </w:r>
    </w:p>
    <w:p w:rsidR="006E1101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5D3C4E" w:rsidP="005D3C4E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1101" w:rsidRPr="005D3C4E">
        <w:rPr>
          <w:sz w:val="28"/>
          <w:szCs w:val="28"/>
        </w:rPr>
        <w:t>3.3</w:t>
      </w:r>
      <w:r>
        <w:rPr>
          <w:sz w:val="28"/>
          <w:szCs w:val="28"/>
        </w:rPr>
        <w:t xml:space="preserve"> </w:t>
      </w:r>
      <w:r w:rsidR="006E1101" w:rsidRPr="005D3C4E">
        <w:rPr>
          <w:sz w:val="28"/>
          <w:szCs w:val="28"/>
        </w:rPr>
        <w:t>ПЕРЕДАТОЧНОЕ ЧИСЛО РЕДУКТОРА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6" type="#_x0000_t75" style="width:54pt;height:35.25pt">
            <v:imagedata r:id="rId113" o:title=""/>
          </v:shape>
        </w:pict>
      </w:r>
      <w:r w:rsidR="006E1101" w:rsidRPr="005D3C4E">
        <w:rPr>
          <w:sz w:val="28"/>
          <w:szCs w:val="28"/>
        </w:rPr>
        <w:t>,(14)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>Определим расчетное передаточное число редуктора, формула (14), и округлим его до номинального значения по каталогу :</w:t>
      </w:r>
    </w:p>
    <w:p w:rsidR="00A16B10" w:rsidRPr="005D3C4E" w:rsidRDefault="009F6488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position w:val="-46"/>
          <w:sz w:val="28"/>
          <w:szCs w:val="28"/>
        </w:rPr>
        <w:pict>
          <v:shape id="_x0000_i1137" type="#_x0000_t75" style="width:107.25pt;height:51.75pt">
            <v:imagedata r:id="rId114" o:title=""/>
          </v:shape>
        </w:pict>
      </w:r>
      <w:r w:rsidR="005D3C4E">
        <w:rPr>
          <w:iCs/>
          <w:sz w:val="28"/>
          <w:szCs w:val="28"/>
        </w:rPr>
        <w:t xml:space="preserve"> </w:t>
      </w:r>
      <w:r>
        <w:rPr>
          <w:iCs/>
          <w:position w:val="-46"/>
          <w:sz w:val="28"/>
          <w:szCs w:val="28"/>
        </w:rPr>
        <w:pict>
          <v:shape id="_x0000_i1138" type="#_x0000_t75" style="width:129pt;height:51.75pt">
            <v:imagedata r:id="rId115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position w:val="-46"/>
          <w:sz w:val="28"/>
          <w:szCs w:val="28"/>
        </w:rPr>
        <w:pict>
          <v:shape id="_x0000_i1139" type="#_x0000_t75" style="width:129pt;height:51.75pt">
            <v:imagedata r:id="rId116" o:title=""/>
          </v:shape>
        </w:pict>
      </w:r>
      <w:r w:rsidR="005D3C4E">
        <w:rPr>
          <w:iCs/>
          <w:sz w:val="28"/>
          <w:szCs w:val="28"/>
        </w:rPr>
        <w:t xml:space="preserve"> </w:t>
      </w:r>
      <w:r>
        <w:rPr>
          <w:iCs/>
          <w:position w:val="-46"/>
          <w:sz w:val="28"/>
          <w:szCs w:val="28"/>
        </w:rPr>
        <w:pict>
          <v:shape id="_x0000_i1140" type="#_x0000_t75" style="width:129.75pt;height:51.75pt">
            <v:imagedata r:id="rId117" o:title=""/>
          </v:shape>
        </w:pic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3.4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>ГРУЗОВОЙ МОМЕНТ НА БАРАБАНЕ</w: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1" type="#_x0000_t75" style="width:84.75pt;height:33.75pt">
            <v:imagedata r:id="rId118" o:title=""/>
          </v:shape>
        </w:pict>
      </w:r>
      <w:r w:rsidR="006E1101" w:rsidRPr="005D3C4E">
        <w:rPr>
          <w:sz w:val="28"/>
          <w:szCs w:val="28"/>
        </w:rPr>
        <w:t>, (15)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6"/>
          <w:sz w:val="28"/>
          <w:szCs w:val="28"/>
        </w:rPr>
        <w:pict>
          <v:shape id="_x0000_i1142" type="#_x0000_t75" style="width:29.25pt;height:14.25pt">
            <v:imagedata r:id="rId119" o:title=""/>
          </v:shape>
        </w:pict>
      </w:r>
      <w:r w:rsidRPr="005D3C4E">
        <w:rPr>
          <w:sz w:val="28"/>
          <w:szCs w:val="28"/>
        </w:rPr>
        <w:t xml:space="preserve"> – число полиспастов.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>Получим: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3" type="#_x0000_t75" style="width:176.25pt;height:33pt">
            <v:imagedata r:id="rId120" o:title=""/>
          </v:shape>
        </w:pict>
      </w:r>
    </w:p>
    <w:p w:rsidR="006E1101" w:rsidRPr="005D3C4E" w:rsidRDefault="009F6488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4" type="#_x0000_t75" style="width:183.75pt;height:33pt">
            <v:imagedata r:id="rId121" o:title=""/>
          </v:shape>
        </w:pict>
      </w: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3.5 ПРОВЕРКА РЕДУКТОРА ПО ГРУЗОВОМУ МОМЕНТУ</w:t>
      </w:r>
    </w:p>
    <w:p w:rsidR="006E1101" w:rsidRPr="005D3C4E" w:rsidRDefault="006E1101" w:rsidP="005D3C4E">
      <w:pPr>
        <w:pStyle w:val="4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1101" w:rsidRDefault="006E1101" w:rsidP="005D3C4E">
      <w:pPr>
        <w:pStyle w:val="4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3C4E">
        <w:rPr>
          <w:rFonts w:ascii="Times New Roman" w:hAnsi="Times New Roman"/>
          <w:sz w:val="28"/>
          <w:szCs w:val="28"/>
        </w:rPr>
        <w:t>Условие прочности:</w:t>
      </w: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45" type="#_x0000_t75" style="width:41.25pt;height:18pt">
            <v:imagedata r:id="rId122" o:title=""/>
          </v:shape>
        </w:pict>
      </w:r>
      <w:r w:rsidR="006E1101" w:rsidRPr="005D3C4E">
        <w:rPr>
          <w:sz w:val="28"/>
          <w:szCs w:val="28"/>
        </w:rPr>
        <w:t>,(16)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4"/>
          <w:sz w:val="28"/>
          <w:szCs w:val="28"/>
        </w:rPr>
        <w:pict>
          <v:shape id="_x0000_i1146" type="#_x0000_t75" style="width:15.75pt;height:18pt">
            <v:imagedata r:id="rId123" o:title=""/>
          </v:shape>
        </w:pict>
      </w:r>
      <w:r w:rsidRPr="005D3C4E">
        <w:rPr>
          <w:sz w:val="28"/>
          <w:szCs w:val="28"/>
        </w:rPr>
        <w:t xml:space="preserve">– грузовой момент на барабане; </w:t>
      </w:r>
      <w:r w:rsidR="009F6488">
        <w:rPr>
          <w:position w:val="-14"/>
          <w:sz w:val="28"/>
          <w:szCs w:val="28"/>
        </w:rPr>
        <w:pict>
          <v:shape id="_x0000_i1147" type="#_x0000_t75" style="width:17.25pt;height:18pt">
            <v:imagedata r:id="rId124" o:title=""/>
          </v:shape>
        </w:pict>
      </w:r>
      <w:r w:rsidRPr="005D3C4E">
        <w:rPr>
          <w:sz w:val="28"/>
          <w:szCs w:val="28"/>
        </w:rPr>
        <w:t>– допускаемый крутящий момент на валу редуктора.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 xml:space="preserve">Проверяем редуктор Ц2-500 для кратности </w:t>
      </w:r>
      <w:r w:rsidR="009F6488">
        <w:rPr>
          <w:iCs/>
          <w:position w:val="-6"/>
          <w:sz w:val="28"/>
          <w:szCs w:val="28"/>
        </w:rPr>
        <w:pict>
          <v:shape id="_x0000_i1148" type="#_x0000_t75" style="width:27pt;height:14.25pt">
            <v:imagedata r:id="rId110" o:title=""/>
          </v:shape>
        </w:pict>
      </w:r>
      <w:r w:rsidRPr="005D3C4E">
        <w:rPr>
          <w:iCs/>
          <w:sz w:val="28"/>
          <w:szCs w:val="28"/>
        </w:rPr>
        <w:t xml:space="preserve"> и редуктор Ц2-300 для кратности </w:t>
      </w:r>
      <w:r w:rsidR="009F6488">
        <w:rPr>
          <w:position w:val="-6"/>
          <w:sz w:val="28"/>
          <w:szCs w:val="28"/>
        </w:rPr>
        <w:pict>
          <v:shape id="_x0000_i1149" type="#_x0000_t75" style="width:29.25pt;height:14.25pt">
            <v:imagedata r:id="rId112" o:title=""/>
          </v:shape>
        </w:pict>
      </w:r>
      <w:r w:rsidRPr="005D3C4E">
        <w:rPr>
          <w:iCs/>
          <w:sz w:val="28"/>
          <w:szCs w:val="28"/>
        </w:rPr>
        <w:t xml:space="preserve"> (рис. 2а) по условию (16). Допускаемый крутящий момент на валу редуктора </w:t>
      </w:r>
      <w:r w:rsidR="009F6488">
        <w:rPr>
          <w:iCs/>
          <w:position w:val="-14"/>
          <w:sz w:val="28"/>
          <w:szCs w:val="28"/>
        </w:rPr>
        <w:pict>
          <v:shape id="_x0000_i1150" type="#_x0000_t75" style="width:24pt;height:18pt">
            <v:imagedata r:id="rId125" o:title=""/>
          </v:shape>
        </w:pict>
      </w:r>
      <w:r w:rsidRPr="005D3C4E">
        <w:rPr>
          <w:iCs/>
          <w:sz w:val="28"/>
          <w:szCs w:val="28"/>
        </w:rPr>
        <w:t xml:space="preserve">Н·м, по каталогу, определяем для редуктора Ц2-500, соответствующей частоты вращения вала электродвигателя </w:t>
      </w:r>
      <w:r w:rsidR="009F6488">
        <w:rPr>
          <w:iCs/>
          <w:position w:val="-12"/>
          <w:sz w:val="28"/>
          <w:szCs w:val="28"/>
        </w:rPr>
        <w:pict>
          <v:shape id="_x0000_i1151" type="#_x0000_t75" style="width:45pt;height:18pt">
            <v:imagedata r:id="rId126" o:title=""/>
          </v:shape>
        </w:pict>
      </w:r>
      <w:r w:rsidRPr="005D3C4E">
        <w:rPr>
          <w:iCs/>
          <w:sz w:val="28"/>
          <w:szCs w:val="28"/>
        </w:rPr>
        <w:t xml:space="preserve"> и </w:t>
      </w:r>
      <w:r w:rsidR="009F6488">
        <w:rPr>
          <w:iCs/>
          <w:position w:val="-12"/>
          <w:sz w:val="28"/>
          <w:szCs w:val="28"/>
        </w:rPr>
        <w:pict>
          <v:shape id="_x0000_i1152" type="#_x0000_t75" style="width:45pt;height:18pt">
            <v:imagedata r:id="rId127" o:title=""/>
          </v:shape>
        </w:pict>
      </w:r>
      <w:r w:rsidR="009F6488">
        <w:rPr>
          <w:iCs/>
          <w:position w:val="-10"/>
          <w:sz w:val="28"/>
          <w:szCs w:val="28"/>
        </w:rPr>
        <w:pict>
          <v:shape id="_x0000_i1153" type="#_x0000_t75" style="width:42pt;height:17.25pt">
            <v:imagedata r:id="rId128" o:title=""/>
          </v:shape>
        </w:pict>
      </w:r>
      <w:r w:rsidRPr="005D3C4E">
        <w:rPr>
          <w:iCs/>
          <w:sz w:val="28"/>
          <w:szCs w:val="28"/>
        </w:rPr>
        <w:t xml:space="preserve">(приравниваем к 1000 и 600 соответственно), номинального передаточного числа </w:t>
      </w:r>
      <w:r w:rsidR="009F6488">
        <w:rPr>
          <w:iCs/>
          <w:position w:val="-14"/>
          <w:sz w:val="28"/>
          <w:szCs w:val="28"/>
        </w:rPr>
        <w:pict>
          <v:shape id="_x0000_i1154" type="#_x0000_t75" style="width:24pt;height:18pt">
            <v:imagedata r:id="rId129" o:title=""/>
          </v:shape>
        </w:pict>
      </w:r>
      <w:r w:rsidRPr="005D3C4E">
        <w:rPr>
          <w:iCs/>
          <w:sz w:val="28"/>
          <w:szCs w:val="28"/>
        </w:rPr>
        <w:t>, режима работы</w:t>
      </w:r>
      <w:r w:rsidR="005D3C4E">
        <w:rPr>
          <w:iCs/>
          <w:sz w:val="28"/>
          <w:szCs w:val="28"/>
        </w:rPr>
        <w:t xml:space="preserve"> </w:t>
      </w:r>
      <w:r w:rsidRPr="005D3C4E">
        <w:rPr>
          <w:iCs/>
          <w:sz w:val="28"/>
          <w:szCs w:val="28"/>
        </w:rPr>
        <w:t>ПВ=25%. Сведем результаты в таблицу 2:</w:t>
      </w:r>
    </w:p>
    <w:p w:rsidR="005D3C4E" w:rsidRDefault="005D3C4E" w:rsidP="005D3C4E">
      <w:pPr>
        <w:pStyle w:val="2"/>
        <w:spacing w:after="0" w:line="360" w:lineRule="auto"/>
        <w:jc w:val="both"/>
        <w:rPr>
          <w:iCs/>
          <w:sz w:val="28"/>
          <w:szCs w:val="28"/>
        </w:rPr>
      </w:pPr>
    </w:p>
    <w:p w:rsidR="006E1101" w:rsidRPr="005D3C4E" w:rsidRDefault="006E1101" w:rsidP="005D3C4E">
      <w:pPr>
        <w:pStyle w:val="2"/>
        <w:spacing w:after="0" w:line="360" w:lineRule="auto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>Таблица 4</w:t>
      </w:r>
    </w:p>
    <w:tbl>
      <w:tblPr>
        <w:tblW w:w="4147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07"/>
        <w:gridCol w:w="1391"/>
        <w:gridCol w:w="1391"/>
        <w:gridCol w:w="1711"/>
        <w:gridCol w:w="630"/>
        <w:gridCol w:w="708"/>
      </w:tblGrid>
      <w:tr w:rsidR="006E1101" w:rsidRPr="005D3C4E" w:rsidTr="005D3C4E">
        <w:trPr>
          <w:cantSplit/>
          <w:trHeight w:val="298"/>
        </w:trPr>
        <w:tc>
          <w:tcPr>
            <w:tcW w:w="1327" w:type="pct"/>
            <w:vMerge w:val="restart"/>
            <w:vAlign w:val="center"/>
          </w:tcPr>
          <w:p w:rsidR="006E1101" w:rsidRPr="005D3C4E" w:rsidRDefault="006E1101" w:rsidP="005D3C4E">
            <w:pPr>
              <w:pStyle w:val="41"/>
              <w:spacing w:after="0" w:line="360" w:lineRule="auto"/>
              <w:rPr>
                <w:rFonts w:ascii="Times New Roman" w:hAnsi="Times New Roman"/>
                <w:iCs/>
                <w:sz w:val="20"/>
              </w:rPr>
            </w:pPr>
            <w:r w:rsidRPr="005D3C4E">
              <w:rPr>
                <w:rFonts w:ascii="Times New Roman" w:hAnsi="Times New Roman"/>
                <w:iCs/>
                <w:sz w:val="20"/>
              </w:rPr>
              <w:t>Вариант</w:t>
            </w:r>
          </w:p>
          <w:p w:rsidR="006E1101" w:rsidRPr="005D3C4E" w:rsidRDefault="009F6488" w:rsidP="005D3C4E">
            <w:pPr>
              <w:pStyle w:val="41"/>
              <w:spacing w:after="0" w:line="360" w:lineRule="auto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position w:val="-10"/>
                <w:sz w:val="20"/>
              </w:rPr>
              <w:pict>
                <v:shape id="_x0000_i1155" type="#_x0000_t75" style="width:21.75pt;height:15pt">
                  <v:imagedata r:id="rId130" o:title=""/>
                </v:shape>
              </w:pict>
            </w:r>
          </w:p>
        </w:tc>
        <w:tc>
          <w:tcPr>
            <w:tcW w:w="876" w:type="pct"/>
            <w:vMerge w:val="restart"/>
            <w:vAlign w:val="center"/>
          </w:tcPr>
          <w:p w:rsidR="006E1101" w:rsidRPr="005D3C4E" w:rsidRDefault="009F6488" w:rsidP="005D3C4E">
            <w:pPr>
              <w:widowControl w:val="0"/>
              <w:spacing w:line="360" w:lineRule="auto"/>
              <w:jc w:val="both"/>
              <w:rPr>
                <w:iCs/>
                <w:lang w:val="en-US"/>
              </w:rPr>
            </w:pPr>
            <w:r>
              <w:rPr>
                <w:iCs/>
                <w:position w:val="-14"/>
                <w:lang w:val="en-US"/>
              </w:rPr>
              <w:pict>
                <v:shape id="_x0000_i1156" type="#_x0000_t75" style="width:21pt;height:18pt">
                  <v:imagedata r:id="rId131" o:title=""/>
                </v:shape>
              </w:pict>
            </w:r>
          </w:p>
        </w:tc>
        <w:tc>
          <w:tcPr>
            <w:tcW w:w="876" w:type="pct"/>
            <w:vMerge w:val="restart"/>
            <w:vAlign w:val="center"/>
          </w:tcPr>
          <w:p w:rsidR="006E1101" w:rsidRPr="005D3C4E" w:rsidRDefault="009F6488" w:rsidP="005D3C4E">
            <w:pPr>
              <w:pStyle w:val="51"/>
              <w:spacing w:after="0" w:line="360" w:lineRule="auto"/>
              <w:jc w:val="both"/>
              <w:rPr>
                <w:i w:val="0"/>
                <w:iCs/>
                <w:sz w:val="20"/>
                <w:lang w:val="ru-RU"/>
              </w:rPr>
            </w:pPr>
            <w:r>
              <w:rPr>
                <w:i w:val="0"/>
                <w:iCs/>
                <w:position w:val="-14"/>
                <w:sz w:val="20"/>
                <w:lang w:val="ru-RU"/>
              </w:rPr>
              <w:pict>
                <v:shape id="_x0000_i1157" type="#_x0000_t75" style="width:17.25pt;height:18pt">
                  <v:imagedata r:id="rId132" o:title=""/>
                </v:shape>
              </w:pict>
            </w:r>
          </w:p>
        </w:tc>
        <w:tc>
          <w:tcPr>
            <w:tcW w:w="1078" w:type="pct"/>
            <w:vMerge w:val="restart"/>
            <w:vAlign w:val="center"/>
          </w:tcPr>
          <w:p w:rsidR="006E1101" w:rsidRPr="005D3C4E" w:rsidRDefault="009F6488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>
              <w:rPr>
                <w:iCs/>
                <w:position w:val="-14"/>
              </w:rPr>
              <w:pict>
                <v:shape id="_x0000_i1158" type="#_x0000_t75" style="width:36.75pt;height:18pt">
                  <v:imagedata r:id="rId133" o:title=""/>
                </v:shape>
              </w:pict>
            </w:r>
          </w:p>
        </w:tc>
        <w:tc>
          <w:tcPr>
            <w:tcW w:w="844" w:type="pct"/>
            <w:gridSpan w:val="2"/>
            <w:vAlign w:val="center"/>
          </w:tcPr>
          <w:p w:rsidR="006E1101" w:rsidRPr="005D3C4E" w:rsidRDefault="006E1101" w:rsidP="005D3C4E">
            <w:pPr>
              <w:pStyle w:val="51"/>
              <w:keepNext w:val="0"/>
              <w:spacing w:after="0" w:line="360" w:lineRule="auto"/>
              <w:jc w:val="both"/>
              <w:rPr>
                <w:i w:val="0"/>
                <w:iCs/>
                <w:sz w:val="20"/>
                <w:lang w:val="ru-RU"/>
              </w:rPr>
            </w:pPr>
            <w:r w:rsidRPr="005D3C4E">
              <w:rPr>
                <w:i w:val="0"/>
                <w:iCs/>
                <w:sz w:val="20"/>
                <w:lang w:val="ru-RU"/>
              </w:rPr>
              <w:t>Редуктор:</w:t>
            </w:r>
          </w:p>
        </w:tc>
      </w:tr>
      <w:tr w:rsidR="006E1101" w:rsidRPr="005D3C4E" w:rsidTr="005D3C4E">
        <w:trPr>
          <w:cantSplit/>
          <w:trHeight w:val="289"/>
        </w:trPr>
        <w:tc>
          <w:tcPr>
            <w:tcW w:w="1327" w:type="pct"/>
            <w:vMerge/>
            <w:vAlign w:val="center"/>
          </w:tcPr>
          <w:p w:rsidR="006E1101" w:rsidRPr="005D3C4E" w:rsidRDefault="006E1101" w:rsidP="005D3C4E">
            <w:pPr>
              <w:pStyle w:val="41"/>
              <w:spacing w:after="0" w:line="360" w:lineRule="auto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876" w:type="pct"/>
            <w:vMerge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</w:p>
        </w:tc>
        <w:tc>
          <w:tcPr>
            <w:tcW w:w="876" w:type="pct"/>
            <w:vMerge/>
            <w:vAlign w:val="center"/>
          </w:tcPr>
          <w:p w:rsidR="006E1101" w:rsidRPr="005D3C4E" w:rsidRDefault="006E1101" w:rsidP="005D3C4E">
            <w:pPr>
              <w:pStyle w:val="51"/>
              <w:spacing w:after="0" w:line="360" w:lineRule="auto"/>
              <w:jc w:val="both"/>
              <w:rPr>
                <w:i w:val="0"/>
                <w:iCs/>
                <w:sz w:val="20"/>
                <w:lang w:val="ru-RU"/>
              </w:rPr>
            </w:pPr>
          </w:p>
        </w:tc>
        <w:tc>
          <w:tcPr>
            <w:tcW w:w="1078" w:type="pct"/>
            <w:vMerge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</w:p>
        </w:tc>
        <w:tc>
          <w:tcPr>
            <w:tcW w:w="397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тип</w:t>
            </w:r>
          </w:p>
        </w:tc>
        <w:tc>
          <w:tcPr>
            <w:tcW w:w="447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  <w:lang w:val="en-US"/>
              </w:rPr>
              <w:t>U</w:t>
            </w:r>
            <w:r w:rsidRPr="005D3C4E">
              <w:rPr>
                <w:iCs/>
              </w:rPr>
              <w:t>н</w:t>
            </w:r>
          </w:p>
        </w:tc>
      </w:tr>
      <w:tr w:rsidR="006E1101" w:rsidRPr="005D3C4E" w:rsidTr="005D3C4E">
        <w:trPr>
          <w:trHeight w:val="345"/>
        </w:trPr>
        <w:tc>
          <w:tcPr>
            <w:tcW w:w="1327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61+2</w:t>
            </w:r>
          </w:p>
        </w:tc>
        <w:tc>
          <w:tcPr>
            <w:tcW w:w="876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6180</w:t>
            </w:r>
          </w:p>
        </w:tc>
        <w:tc>
          <w:tcPr>
            <w:tcW w:w="876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20000</w:t>
            </w:r>
          </w:p>
        </w:tc>
        <w:tc>
          <w:tcPr>
            <w:tcW w:w="1078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3,24</w:t>
            </w:r>
          </w:p>
        </w:tc>
        <w:tc>
          <w:tcPr>
            <w:tcW w:w="397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500</w:t>
            </w:r>
          </w:p>
        </w:tc>
        <w:tc>
          <w:tcPr>
            <w:tcW w:w="447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50</w:t>
            </w:r>
          </w:p>
        </w:tc>
      </w:tr>
      <w:tr w:rsidR="006E1101" w:rsidRPr="005D3C4E" w:rsidTr="005D3C4E">
        <w:trPr>
          <w:trHeight w:val="345"/>
        </w:trPr>
        <w:tc>
          <w:tcPr>
            <w:tcW w:w="1327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62+2</w:t>
            </w:r>
          </w:p>
        </w:tc>
        <w:tc>
          <w:tcPr>
            <w:tcW w:w="876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3432</w:t>
            </w:r>
          </w:p>
        </w:tc>
        <w:tc>
          <w:tcPr>
            <w:tcW w:w="876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4370</w:t>
            </w:r>
          </w:p>
        </w:tc>
        <w:tc>
          <w:tcPr>
            <w:tcW w:w="1078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1,27</w:t>
            </w:r>
          </w:p>
        </w:tc>
        <w:tc>
          <w:tcPr>
            <w:tcW w:w="397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300</w:t>
            </w:r>
          </w:p>
        </w:tc>
        <w:tc>
          <w:tcPr>
            <w:tcW w:w="447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32</w:t>
            </w:r>
          </w:p>
        </w:tc>
      </w:tr>
      <w:tr w:rsidR="006E1101" w:rsidRPr="005D3C4E" w:rsidTr="005D3C4E">
        <w:trPr>
          <w:trHeight w:val="345"/>
        </w:trPr>
        <w:tc>
          <w:tcPr>
            <w:tcW w:w="1327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81+2</w:t>
            </w:r>
          </w:p>
        </w:tc>
        <w:tc>
          <w:tcPr>
            <w:tcW w:w="876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6180</w:t>
            </w:r>
          </w:p>
        </w:tc>
        <w:tc>
          <w:tcPr>
            <w:tcW w:w="876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21200</w:t>
            </w:r>
          </w:p>
        </w:tc>
        <w:tc>
          <w:tcPr>
            <w:tcW w:w="1078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3,43</w:t>
            </w:r>
          </w:p>
        </w:tc>
        <w:tc>
          <w:tcPr>
            <w:tcW w:w="397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500</w:t>
            </w:r>
          </w:p>
        </w:tc>
        <w:tc>
          <w:tcPr>
            <w:tcW w:w="447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40</w:t>
            </w:r>
          </w:p>
        </w:tc>
      </w:tr>
      <w:tr w:rsidR="006E1101" w:rsidRPr="005D3C4E" w:rsidTr="005D3C4E">
        <w:trPr>
          <w:trHeight w:val="345"/>
        </w:trPr>
        <w:tc>
          <w:tcPr>
            <w:tcW w:w="1327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82+2</w:t>
            </w:r>
          </w:p>
        </w:tc>
        <w:tc>
          <w:tcPr>
            <w:tcW w:w="876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3432</w:t>
            </w:r>
          </w:p>
        </w:tc>
        <w:tc>
          <w:tcPr>
            <w:tcW w:w="876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4370</w:t>
            </w:r>
          </w:p>
        </w:tc>
        <w:tc>
          <w:tcPr>
            <w:tcW w:w="1078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1,27</w:t>
            </w:r>
          </w:p>
        </w:tc>
        <w:tc>
          <w:tcPr>
            <w:tcW w:w="397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300</w:t>
            </w:r>
          </w:p>
        </w:tc>
        <w:tc>
          <w:tcPr>
            <w:tcW w:w="447" w:type="pct"/>
            <w:vAlign w:val="center"/>
          </w:tcPr>
          <w:p w:rsidR="006E1101" w:rsidRPr="005D3C4E" w:rsidRDefault="006E1101" w:rsidP="005D3C4E">
            <w:pPr>
              <w:widowControl w:val="0"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25</w:t>
            </w:r>
          </w:p>
        </w:tc>
      </w:tr>
    </w:tbl>
    <w:p w:rsidR="005D3C4E" w:rsidRDefault="005D3C4E" w:rsidP="005D3C4E">
      <w:pPr>
        <w:pStyle w:val="22"/>
        <w:spacing w:after="0" w:line="360" w:lineRule="auto"/>
        <w:rPr>
          <w:iCs/>
          <w:sz w:val="28"/>
          <w:szCs w:val="28"/>
        </w:rPr>
      </w:pPr>
    </w:p>
    <w:p w:rsidR="006E1101" w:rsidRPr="005D3C4E" w:rsidRDefault="006E1101" w:rsidP="005D3C4E">
      <w:pPr>
        <w:pStyle w:val="22"/>
        <w:spacing w:after="0" w:line="360" w:lineRule="auto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>Из табл.</w:t>
      </w:r>
      <w:r w:rsidR="005D3C4E">
        <w:rPr>
          <w:iCs/>
          <w:sz w:val="28"/>
          <w:szCs w:val="28"/>
        </w:rPr>
        <w:t xml:space="preserve"> </w:t>
      </w:r>
      <w:r w:rsidRPr="005D3C4E">
        <w:rPr>
          <w:iCs/>
          <w:sz w:val="28"/>
          <w:szCs w:val="28"/>
        </w:rPr>
        <w:t xml:space="preserve">следует, что оба редуктора подходят. Наименьший запас крутящего момента </w:t>
      </w:r>
      <w:r w:rsidR="009F6488">
        <w:rPr>
          <w:iCs/>
          <w:position w:val="-14"/>
          <w:sz w:val="28"/>
          <w:szCs w:val="28"/>
        </w:rPr>
        <w:pict>
          <v:shape id="_x0000_i1159" type="#_x0000_t75" style="width:1in;height:18.75pt">
            <v:imagedata r:id="rId134" o:title=""/>
          </v:shape>
        </w:pict>
      </w:r>
      <w:r w:rsidRPr="005D3C4E">
        <w:rPr>
          <w:iCs/>
          <w:sz w:val="28"/>
          <w:szCs w:val="28"/>
        </w:rPr>
        <w:t xml:space="preserve"> имеем для вариантов 62+2 и 82+2.</w:t>
      </w:r>
    </w:p>
    <w:p w:rsidR="006E1101" w:rsidRDefault="006E1101" w:rsidP="005D3C4E">
      <w:pPr>
        <w:keepNext/>
        <w:widowControl w:val="0"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6E1101" w:rsidRPr="005D3C4E" w:rsidRDefault="005D3C4E" w:rsidP="005D3C4E">
      <w:pPr>
        <w:keepNext/>
        <w:widowControl w:val="0"/>
        <w:spacing w:line="360" w:lineRule="auto"/>
        <w:ind w:firstLine="7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6E1101" w:rsidRPr="005D3C4E">
        <w:rPr>
          <w:bCs/>
          <w:iCs/>
          <w:sz w:val="28"/>
          <w:szCs w:val="28"/>
        </w:rPr>
        <w:t>4. ВЫБОР ТОРМОЗА</w:t>
      </w:r>
    </w:p>
    <w:p w:rsidR="006E1101" w:rsidRPr="005D3C4E" w:rsidRDefault="006E1101" w:rsidP="005D3C4E">
      <w:pPr>
        <w:pStyle w:val="41"/>
        <w:spacing w:after="0" w:line="360" w:lineRule="auto"/>
        <w:ind w:firstLine="720"/>
        <w:jc w:val="center"/>
        <w:rPr>
          <w:rFonts w:ascii="Times New Roman" w:hAnsi="Times New Roman"/>
          <w:szCs w:val="28"/>
        </w:rPr>
      </w:pPr>
    </w:p>
    <w:p w:rsidR="006E1101" w:rsidRPr="005D3C4E" w:rsidRDefault="006E1101" w:rsidP="005D3C4E">
      <w:pPr>
        <w:pStyle w:val="41"/>
        <w:spacing w:after="0" w:line="360" w:lineRule="auto"/>
        <w:ind w:firstLine="720"/>
        <w:jc w:val="center"/>
        <w:rPr>
          <w:rFonts w:ascii="Times New Roman" w:hAnsi="Times New Roman"/>
          <w:szCs w:val="28"/>
        </w:rPr>
      </w:pPr>
      <w:r w:rsidRPr="005D3C4E">
        <w:rPr>
          <w:rFonts w:ascii="Times New Roman" w:hAnsi="Times New Roman"/>
          <w:szCs w:val="28"/>
        </w:rPr>
        <w:t>4.1 СТАТИЧЕСКИЙ МОМЕНТ НА ВХОДНОМ ВАЛУ РЕДУКТОРА ПРИ ТОРМОЖЕНИИ</w:t>
      </w:r>
    </w:p>
    <w:p w:rsidR="006E1101" w:rsidRPr="005D3C4E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160" type="#_x0000_t75" style="width:9pt;height:12.75pt">
            <v:imagedata r:id="rId135" o:title=""/>
          </v:shape>
        </w:pict>
      </w:r>
      <w:r>
        <w:rPr>
          <w:position w:val="-32"/>
          <w:sz w:val="28"/>
          <w:szCs w:val="28"/>
        </w:rPr>
        <w:pict>
          <v:shape id="_x0000_i1161" type="#_x0000_t75" style="width:98.25pt;height:36.75pt">
            <v:imagedata r:id="rId136" o:title=""/>
          </v:shape>
        </w:pict>
      </w:r>
      <w:r w:rsidR="006E1101" w:rsidRPr="005D3C4E">
        <w:rPr>
          <w:sz w:val="28"/>
          <w:szCs w:val="28"/>
        </w:rPr>
        <w:t xml:space="preserve"> (17)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2"/>
          <w:sz w:val="28"/>
          <w:szCs w:val="28"/>
        </w:rPr>
        <w:pict>
          <v:shape id="_x0000_i1162" type="#_x0000_t75" style="width:14.25pt;height:18pt">
            <v:imagedata r:id="rId137" o:title=""/>
          </v:shape>
        </w:pict>
      </w:r>
      <w:r w:rsidRPr="005D3C4E">
        <w:rPr>
          <w:sz w:val="28"/>
          <w:szCs w:val="28"/>
        </w:rPr>
        <w:t>- КПД полиспаста;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3" type="#_x0000_t75" style="width:15.75pt;height:18pt">
            <v:imagedata r:id="rId138" o:title=""/>
          </v:shape>
        </w:pict>
      </w:r>
      <w:r w:rsidR="006E1101" w:rsidRPr="005D3C4E">
        <w:rPr>
          <w:sz w:val="28"/>
          <w:szCs w:val="28"/>
        </w:rPr>
        <w:t>- КПД механизма, который можно принять равным:</w:t>
      </w:r>
      <w:r>
        <w:rPr>
          <w:position w:val="-14"/>
          <w:sz w:val="28"/>
          <w:szCs w:val="28"/>
        </w:rPr>
        <w:pict>
          <v:shape id="_x0000_i1164" type="#_x0000_t75" style="width:60.75pt;height:18.75pt">
            <v:imagedata r:id="rId139" o:title=""/>
          </v:shape>
        </w:pict>
      </w:r>
      <w:r w:rsidR="006E1101" w:rsidRPr="005D3C4E">
        <w:rPr>
          <w:sz w:val="28"/>
          <w:szCs w:val="28"/>
        </w:rPr>
        <w:t>,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4"/>
          <w:sz w:val="28"/>
          <w:szCs w:val="28"/>
        </w:rPr>
        <w:pict>
          <v:shape id="_x0000_i1165" type="#_x0000_t75" style="width:50.25pt;height:18.75pt">
            <v:imagedata r:id="rId140" o:title=""/>
          </v:shape>
        </w:pict>
      </w:r>
      <w:r w:rsidRPr="005D3C4E">
        <w:rPr>
          <w:sz w:val="28"/>
          <w:szCs w:val="28"/>
        </w:rPr>
        <w:t>-КПД редуктора;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6" type="#_x0000_t75" style="width:50.25pt;height:18pt">
            <v:imagedata r:id="rId141" o:title=""/>
          </v:shape>
        </w:pict>
      </w:r>
      <w:r w:rsidR="006E1101" w:rsidRPr="005D3C4E">
        <w:rPr>
          <w:sz w:val="28"/>
          <w:szCs w:val="28"/>
        </w:rPr>
        <w:t>-КПД барабана со встроенной зубчатой полумуфтой.</w: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7" type="#_x0000_t75" style="width:110.25pt;height:18pt">
            <v:imagedata r:id="rId142" o:title=""/>
          </v:shape>
        </w:pict>
      </w:r>
    </w:p>
    <w:p w:rsidR="006E1101" w:rsidRPr="005D3C4E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8" type="#_x0000_t75" style="width:24pt;height:18pt">
            <v:imagedata r:id="rId143" o:title=""/>
          </v:shape>
        </w:pict>
      </w:r>
      <w:r w:rsidR="006E1101" w:rsidRPr="005D3C4E">
        <w:rPr>
          <w:sz w:val="28"/>
          <w:szCs w:val="28"/>
        </w:rPr>
        <w:t xml:space="preserve"> - номинальное передаточное число редуктора.</w:t>
      </w: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>По формуле (17) имеем: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816"/>
      </w:tblGrid>
      <w:tr w:rsidR="006E1101" w:rsidRPr="005D3C4E" w:rsidTr="005D3C4E">
        <w:trPr>
          <w:cantSplit/>
          <w:trHeight w:val="247"/>
        </w:trPr>
        <w:tc>
          <w:tcPr>
            <w:tcW w:w="0" w:type="auto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Вариант</w:t>
            </w:r>
          </w:p>
        </w:tc>
        <w:tc>
          <w:tcPr>
            <w:tcW w:w="0" w:type="auto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  <w:lang w:val="en-US"/>
              </w:rPr>
              <w:t>T</w:t>
            </w:r>
            <w:r w:rsidRPr="005D3C4E">
              <w:rPr>
                <w:iCs/>
                <w:vertAlign w:val="subscript"/>
                <w:lang w:val="en-US"/>
              </w:rPr>
              <w:t>cpa</w:t>
            </w:r>
            <w:r w:rsidRPr="005D3C4E">
              <w:rPr>
                <w:iCs/>
                <w:vertAlign w:val="subscript"/>
                <w:lang w:val="en-US"/>
              </w:rPr>
              <w:sym w:font="Symbol" w:char="F078"/>
            </w:r>
            <w:r w:rsidRPr="005D3C4E">
              <w:rPr>
                <w:iCs/>
              </w:rPr>
              <w:t xml:space="preserve"> , Н</w:t>
            </w:r>
            <w:r w:rsidRPr="005D3C4E">
              <w:rPr>
                <w:iCs/>
              </w:rPr>
              <w:sym w:font="Symbol" w:char="F0D7"/>
            </w:r>
            <w:r w:rsidRPr="005D3C4E">
              <w:rPr>
                <w:iCs/>
              </w:rPr>
              <w:t>м</w:t>
            </w:r>
          </w:p>
        </w:tc>
      </w:tr>
      <w:tr w:rsidR="006E1101" w:rsidRPr="005D3C4E" w:rsidTr="005D3C4E">
        <w:trPr>
          <w:cantSplit/>
          <w:trHeight w:val="252"/>
        </w:trPr>
        <w:tc>
          <w:tcPr>
            <w:tcW w:w="0" w:type="auto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  <w:lang w:val="en-US"/>
              </w:rPr>
            </w:pPr>
            <w:r w:rsidRPr="005D3C4E">
              <w:rPr>
                <w:iCs/>
              </w:rPr>
              <w:t>61+</w:t>
            </w:r>
            <w:r w:rsidRPr="005D3C4E">
              <w:rPr>
                <w:iCs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E1101" w:rsidRPr="005D3C4E" w:rsidRDefault="009F6488" w:rsidP="005D3C4E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  <w:position w:val="-10"/>
              </w:rPr>
              <w:pict>
                <v:shape id="_x0000_i1169" type="#_x0000_t75" style="width:122.25pt;height:15.75pt">
                  <v:imagedata r:id="rId144" o:title=""/>
                </v:shape>
              </w:pict>
            </w:r>
          </w:p>
        </w:tc>
      </w:tr>
      <w:tr w:rsidR="006E1101" w:rsidRPr="005D3C4E" w:rsidTr="005D3C4E">
        <w:trPr>
          <w:cantSplit/>
          <w:trHeight w:val="269"/>
        </w:trPr>
        <w:tc>
          <w:tcPr>
            <w:tcW w:w="0" w:type="auto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62+2</w:t>
            </w:r>
          </w:p>
        </w:tc>
        <w:tc>
          <w:tcPr>
            <w:tcW w:w="0" w:type="auto"/>
            <w:vAlign w:val="center"/>
          </w:tcPr>
          <w:p w:rsidR="006E1101" w:rsidRPr="005D3C4E" w:rsidRDefault="009F6488" w:rsidP="005D3C4E">
            <w:pPr>
              <w:spacing w:line="360" w:lineRule="auto"/>
              <w:jc w:val="both"/>
              <w:rPr>
                <w:iCs/>
                <w:lang w:val="en-US"/>
              </w:rPr>
            </w:pPr>
            <w:r>
              <w:rPr>
                <w:iCs/>
                <w:position w:val="-10"/>
                <w:lang w:val="en-US"/>
              </w:rPr>
              <w:pict>
                <v:shape id="_x0000_i1170" type="#_x0000_t75" style="width:129pt;height:15.75pt">
                  <v:imagedata r:id="rId145" o:title=""/>
                </v:shape>
              </w:pict>
            </w:r>
          </w:p>
        </w:tc>
      </w:tr>
      <w:tr w:rsidR="006E1101" w:rsidRPr="005D3C4E" w:rsidTr="005D3C4E">
        <w:trPr>
          <w:cantSplit/>
          <w:trHeight w:val="273"/>
        </w:trPr>
        <w:tc>
          <w:tcPr>
            <w:tcW w:w="1985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  <w:lang w:val="en-US"/>
              </w:rPr>
            </w:pPr>
            <w:r w:rsidRPr="005D3C4E">
              <w:rPr>
                <w:iCs/>
              </w:rPr>
              <w:t>8</w:t>
            </w:r>
            <w:r w:rsidRPr="005D3C4E">
              <w:rPr>
                <w:iCs/>
                <w:lang w:val="en-US"/>
              </w:rPr>
              <w:t>1</w:t>
            </w:r>
            <w:r w:rsidRPr="005D3C4E">
              <w:rPr>
                <w:iCs/>
              </w:rPr>
              <w:t>+</w:t>
            </w:r>
            <w:r w:rsidRPr="005D3C4E">
              <w:rPr>
                <w:iCs/>
                <w:lang w:val="en-US"/>
              </w:rPr>
              <w:t>2</w:t>
            </w:r>
          </w:p>
        </w:tc>
        <w:tc>
          <w:tcPr>
            <w:tcW w:w="2816" w:type="dxa"/>
            <w:vAlign w:val="center"/>
          </w:tcPr>
          <w:p w:rsidR="006E1101" w:rsidRPr="005D3C4E" w:rsidRDefault="009F6488" w:rsidP="005D3C4E">
            <w:pPr>
              <w:spacing w:line="360" w:lineRule="auto"/>
              <w:jc w:val="both"/>
              <w:rPr>
                <w:iCs/>
                <w:lang w:val="en-US"/>
              </w:rPr>
            </w:pPr>
            <w:r>
              <w:rPr>
                <w:iCs/>
                <w:position w:val="-10"/>
              </w:rPr>
              <w:pict>
                <v:shape id="_x0000_i1171" type="#_x0000_t75" style="width:114pt;height:15.75pt">
                  <v:imagedata r:id="rId146" o:title=""/>
                </v:shape>
              </w:pict>
            </w:r>
          </w:p>
        </w:tc>
      </w:tr>
      <w:tr w:rsidR="006E1101" w:rsidRPr="005D3C4E" w:rsidTr="005D3C4E">
        <w:trPr>
          <w:cantSplit/>
          <w:trHeight w:val="277"/>
        </w:trPr>
        <w:tc>
          <w:tcPr>
            <w:tcW w:w="1985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82+2</w:t>
            </w:r>
          </w:p>
        </w:tc>
        <w:tc>
          <w:tcPr>
            <w:tcW w:w="2816" w:type="dxa"/>
            <w:vAlign w:val="center"/>
          </w:tcPr>
          <w:p w:rsidR="006E1101" w:rsidRPr="005D3C4E" w:rsidRDefault="009F6488" w:rsidP="005D3C4E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  <w:position w:val="-10"/>
                <w:lang w:val="en-US"/>
              </w:rPr>
              <w:pict>
                <v:shape id="_x0000_i1172" type="#_x0000_t75" style="width:129.75pt;height:15.75pt">
                  <v:imagedata r:id="rId147" o:title=""/>
                </v:shape>
              </w:pict>
            </w:r>
          </w:p>
        </w:tc>
      </w:tr>
    </w:tbl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4.2 ТОРМОЗНОЙ МОМЕНТ, НА КОТОРЫЙ РЕГУЛИРУЮТ ТОРМОЗ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73" type="#_x0000_t75" style="width:66.75pt;height:18pt">
            <v:imagedata r:id="rId148" o:title=""/>
          </v:shape>
        </w:pict>
      </w:r>
      <w:r w:rsidR="006E1101" w:rsidRPr="005D3C4E">
        <w:rPr>
          <w:sz w:val="28"/>
          <w:szCs w:val="28"/>
        </w:rPr>
        <w:t xml:space="preserve"> (18)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6"/>
          <w:sz w:val="28"/>
          <w:szCs w:val="28"/>
        </w:rPr>
        <w:pict>
          <v:shape id="_x0000_i1174" type="#_x0000_t75" style="width:9.75pt;height:12.75pt">
            <v:imagedata r:id="rId149" o:title=""/>
          </v:shape>
        </w:pict>
      </w:r>
      <w:r w:rsidRPr="005D3C4E">
        <w:rPr>
          <w:sz w:val="28"/>
          <w:szCs w:val="28"/>
        </w:rPr>
        <w:t>- коэффициент запаса торможения.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Согласно (2) с.10 </w:t>
      </w:r>
      <w:r w:rsidR="009F6488">
        <w:rPr>
          <w:position w:val="-8"/>
          <w:sz w:val="28"/>
          <w:szCs w:val="28"/>
        </w:rPr>
        <w:pict>
          <v:shape id="_x0000_i1175" type="#_x0000_t75" style="width:33pt;height:14.25pt">
            <v:imagedata r:id="rId150" o:title=""/>
          </v:shape>
        </w:pict>
      </w:r>
      <w:r w:rsidRPr="005D3C4E">
        <w:rPr>
          <w:sz w:val="28"/>
          <w:szCs w:val="28"/>
        </w:rPr>
        <w:t xml:space="preserve">. При двух и более тормозах </w:t>
      </w:r>
      <w:r w:rsidR="009F6488">
        <w:rPr>
          <w:position w:val="-8"/>
          <w:sz w:val="28"/>
          <w:szCs w:val="28"/>
        </w:rPr>
        <w:pict>
          <v:shape id="_x0000_i1176" type="#_x0000_t75" style="width:39pt;height:14.25pt">
            <v:imagedata r:id="rId151" o:title=""/>
          </v:shape>
        </w:pict>
      </w:r>
      <w:r w:rsidRPr="005D3C4E">
        <w:rPr>
          <w:sz w:val="28"/>
          <w:szCs w:val="28"/>
        </w:rPr>
        <w:t xml:space="preserve">. Если имеем два и более приводов с двумя тормозами каждый, то </w:t>
      </w:r>
      <w:r w:rsidR="009F6488">
        <w:rPr>
          <w:position w:val="-8"/>
          <w:sz w:val="28"/>
          <w:szCs w:val="28"/>
        </w:rPr>
        <w:pict>
          <v:shape id="_x0000_i1177" type="#_x0000_t75" style="width:30.75pt;height:14.25pt">
            <v:imagedata r:id="rId152" o:title=""/>
          </v:shape>
        </w:pict>
      </w:r>
      <w:r w:rsidRPr="005D3C4E">
        <w:rPr>
          <w:sz w:val="28"/>
          <w:szCs w:val="28"/>
        </w:rPr>
        <w:t xml:space="preserve">. Тормоз выбирают по условию </w:t>
      </w:r>
      <w:r w:rsidR="009F6488">
        <w:rPr>
          <w:position w:val="-14"/>
          <w:sz w:val="28"/>
          <w:szCs w:val="28"/>
        </w:rPr>
        <w:pict>
          <v:shape id="_x0000_i1178" type="#_x0000_t75" style="width:45pt;height:18pt">
            <v:imagedata r:id="rId153" o:title=""/>
          </v:shape>
        </w:pict>
      </w:r>
      <w:r w:rsidRPr="005D3C4E">
        <w:rPr>
          <w:sz w:val="28"/>
          <w:szCs w:val="28"/>
        </w:rPr>
        <w:t xml:space="preserve">, где </w:t>
      </w:r>
      <w:r w:rsidR="009F6488">
        <w:rPr>
          <w:position w:val="-10"/>
          <w:sz w:val="28"/>
          <w:szCs w:val="28"/>
        </w:rPr>
        <w:pict>
          <v:shape id="_x0000_i1179" type="#_x0000_t75" style="width:12.75pt;height:15.75pt">
            <v:imagedata r:id="rId154" o:title=""/>
          </v:shape>
        </w:pict>
      </w:r>
      <w:r w:rsidRPr="005D3C4E">
        <w:rPr>
          <w:sz w:val="28"/>
          <w:szCs w:val="28"/>
        </w:rPr>
        <w:t xml:space="preserve"> – максимальный тормозной момент по каталогу.</w:t>
      </w: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 xml:space="preserve">Тормозной момент </w:t>
      </w:r>
      <w:r w:rsidR="009F6488">
        <w:rPr>
          <w:iCs/>
          <w:position w:val="-10"/>
          <w:sz w:val="28"/>
          <w:szCs w:val="28"/>
        </w:rPr>
        <w:pict>
          <v:shape id="_x0000_i1180" type="#_x0000_t75" style="width:12pt;height:15.75pt">
            <v:imagedata r:id="rId155" o:title=""/>
          </v:shape>
        </w:pict>
      </w:r>
      <w:r w:rsidRPr="005D3C4E">
        <w:rPr>
          <w:iCs/>
          <w:sz w:val="28"/>
          <w:szCs w:val="28"/>
        </w:rPr>
        <w:t>, по формуле (18):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</w:p>
    <w:tbl>
      <w:tblPr>
        <w:tblW w:w="2485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92"/>
        <w:gridCol w:w="3365"/>
      </w:tblGrid>
      <w:tr w:rsidR="006E1101" w:rsidRPr="005D3C4E" w:rsidTr="005D3C4E">
        <w:trPr>
          <w:trHeight w:val="321"/>
        </w:trPr>
        <w:tc>
          <w:tcPr>
            <w:tcW w:w="1463" w:type="pct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Вариант</w:t>
            </w:r>
          </w:p>
        </w:tc>
        <w:tc>
          <w:tcPr>
            <w:tcW w:w="3537" w:type="pct"/>
          </w:tcPr>
          <w:p w:rsidR="006E1101" w:rsidRPr="005D3C4E" w:rsidRDefault="009F6488" w:rsidP="005D3C4E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  <w:position w:val="-14"/>
              </w:rPr>
              <w:pict>
                <v:shape id="_x0000_i1181" type="#_x0000_t75" style="width:24pt;height:18pt">
                  <v:imagedata r:id="rId156" o:title=""/>
                </v:shape>
              </w:pict>
            </w:r>
            <w:r w:rsidR="006E1101" w:rsidRPr="005D3C4E">
              <w:rPr>
                <w:iCs/>
              </w:rPr>
              <w:t>, Н</w:t>
            </w:r>
            <w:r w:rsidR="006E1101" w:rsidRPr="005D3C4E">
              <w:rPr>
                <w:iCs/>
              </w:rPr>
              <w:sym w:font="Times New Roman" w:char="00B7"/>
            </w:r>
            <w:r w:rsidR="006E1101" w:rsidRPr="005D3C4E">
              <w:rPr>
                <w:iCs/>
              </w:rPr>
              <w:t>м</w:t>
            </w:r>
          </w:p>
        </w:tc>
      </w:tr>
      <w:tr w:rsidR="006E1101" w:rsidRPr="005D3C4E" w:rsidTr="005D3C4E">
        <w:tc>
          <w:tcPr>
            <w:tcW w:w="1463" w:type="pct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62+1</w:t>
            </w:r>
          </w:p>
        </w:tc>
        <w:tc>
          <w:tcPr>
            <w:tcW w:w="3537" w:type="pct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  <w:lang w:val="en-US"/>
              </w:rPr>
            </w:pPr>
            <w:r w:rsidRPr="005D3C4E">
              <w:rPr>
                <w:iCs/>
              </w:rPr>
              <w:t>1,5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1</w:t>
            </w:r>
            <w:r w:rsidRPr="005D3C4E">
              <w:rPr>
                <w:iCs/>
                <w:lang w:val="en-US"/>
              </w:rPr>
              <w:t>17,5</w:t>
            </w:r>
            <w:r w:rsidRPr="005D3C4E">
              <w:rPr>
                <w:iCs/>
              </w:rPr>
              <w:t>=</w:t>
            </w:r>
            <w:r w:rsidRPr="005D3C4E">
              <w:rPr>
                <w:iCs/>
                <w:lang w:val="en-US"/>
              </w:rPr>
              <w:t>177</w:t>
            </w:r>
          </w:p>
        </w:tc>
      </w:tr>
      <w:tr w:rsidR="006E1101" w:rsidRPr="005D3C4E" w:rsidTr="005D3C4E">
        <w:tc>
          <w:tcPr>
            <w:tcW w:w="1463" w:type="pct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62+2</w:t>
            </w:r>
          </w:p>
        </w:tc>
        <w:tc>
          <w:tcPr>
            <w:tcW w:w="3537" w:type="pct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  <w:lang w:val="en-US"/>
              </w:rPr>
            </w:pPr>
            <w:r w:rsidRPr="005D3C4E">
              <w:rPr>
                <w:iCs/>
              </w:rPr>
              <w:t>1,5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  <w:lang w:val="en-US"/>
              </w:rPr>
              <w:t>101</w:t>
            </w:r>
            <w:r w:rsidRPr="005D3C4E">
              <w:rPr>
                <w:iCs/>
              </w:rPr>
              <w:t>=</w:t>
            </w:r>
            <w:r w:rsidRPr="005D3C4E">
              <w:rPr>
                <w:iCs/>
                <w:lang w:val="en-US"/>
              </w:rPr>
              <w:t>152</w:t>
            </w:r>
          </w:p>
        </w:tc>
      </w:tr>
      <w:tr w:rsidR="006E1101" w:rsidRPr="005D3C4E" w:rsidTr="005D3C4E">
        <w:trPr>
          <w:trHeight w:val="256"/>
        </w:trPr>
        <w:tc>
          <w:tcPr>
            <w:tcW w:w="1463" w:type="pct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82+1</w:t>
            </w:r>
          </w:p>
        </w:tc>
        <w:tc>
          <w:tcPr>
            <w:tcW w:w="3537" w:type="pct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  <w:lang w:val="en-US"/>
              </w:rPr>
            </w:pPr>
            <w:r w:rsidRPr="005D3C4E">
              <w:rPr>
                <w:iCs/>
              </w:rPr>
              <w:t>1,5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1</w:t>
            </w:r>
            <w:r w:rsidRPr="005D3C4E">
              <w:rPr>
                <w:iCs/>
                <w:lang w:val="en-US"/>
              </w:rPr>
              <w:t>47</w:t>
            </w:r>
            <w:r w:rsidRPr="005D3C4E">
              <w:rPr>
                <w:iCs/>
              </w:rPr>
              <w:t>=2</w:t>
            </w:r>
            <w:r w:rsidRPr="005D3C4E">
              <w:rPr>
                <w:iCs/>
                <w:lang w:val="en-US"/>
              </w:rPr>
              <w:t>21</w:t>
            </w:r>
          </w:p>
        </w:tc>
      </w:tr>
      <w:tr w:rsidR="006E1101" w:rsidRPr="005D3C4E" w:rsidTr="005D3C4E">
        <w:trPr>
          <w:trHeight w:val="77"/>
        </w:trPr>
        <w:tc>
          <w:tcPr>
            <w:tcW w:w="1463" w:type="pct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82+2</w:t>
            </w:r>
          </w:p>
        </w:tc>
        <w:tc>
          <w:tcPr>
            <w:tcW w:w="3537" w:type="pct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1,5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130=195</w:t>
            </w:r>
          </w:p>
        </w:tc>
      </w:tr>
    </w:tbl>
    <w:p w:rsidR="005D3C4E" w:rsidRDefault="005D3C4E" w:rsidP="005D3C4E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6E1101" w:rsidRPr="005D3C4E" w:rsidRDefault="006E1101" w:rsidP="005D3C4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>Для всех вариантов выбираем тормоз типа ТКГ-200 с тормозным моментом</w:t>
      </w:r>
      <w:r w:rsidR="005D3C4E">
        <w:rPr>
          <w:iCs/>
          <w:sz w:val="28"/>
          <w:szCs w:val="28"/>
        </w:rPr>
        <w:t xml:space="preserve"> </w:t>
      </w:r>
      <w:r w:rsidR="009F6488">
        <w:rPr>
          <w:iCs/>
          <w:position w:val="-12"/>
          <w:sz w:val="28"/>
          <w:szCs w:val="28"/>
        </w:rPr>
        <w:pict>
          <v:shape id="_x0000_i1182" type="#_x0000_t75" style="width:156pt;height:21pt">
            <v:imagedata r:id="rId157" o:title=""/>
          </v:shape>
        </w:pict>
      </w:r>
      <w:r w:rsidRPr="005D3C4E">
        <w:rPr>
          <w:iCs/>
          <w:sz w:val="28"/>
          <w:szCs w:val="28"/>
        </w:rPr>
        <w:t>.</w:t>
      </w:r>
    </w:p>
    <w:p w:rsidR="006E1101" w:rsidRPr="005D3C4E" w:rsidRDefault="006E1101" w:rsidP="005D3C4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 xml:space="preserve">Масса тормоза </w:t>
      </w:r>
      <w:smartTag w:uri="urn:schemas-microsoft-com:office:smarttags" w:element="metricconverter">
        <w:smartTagPr>
          <w:attr w:name="ProductID" w:val="38 кг"/>
        </w:smartTagPr>
        <w:r w:rsidRPr="005D3C4E">
          <w:rPr>
            <w:iCs/>
            <w:sz w:val="28"/>
            <w:szCs w:val="28"/>
          </w:rPr>
          <w:t>38 кг</w:t>
        </w:r>
      </w:smartTag>
      <w:r w:rsidRPr="005D3C4E">
        <w:rPr>
          <w:iCs/>
          <w:sz w:val="28"/>
          <w:szCs w:val="28"/>
        </w:rPr>
        <w:t>.</w:t>
      </w:r>
    </w:p>
    <w:p w:rsidR="006E1101" w:rsidRDefault="006E1101" w:rsidP="005D3C4E">
      <w:pPr>
        <w:keepNext/>
        <w:widowControl w:val="0"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6E1101" w:rsidRPr="005D3C4E" w:rsidRDefault="005D3C4E" w:rsidP="005D3C4E">
      <w:pPr>
        <w:keepNext/>
        <w:widowControl w:val="0"/>
        <w:spacing w:line="360" w:lineRule="auto"/>
        <w:ind w:firstLine="7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6E1101" w:rsidRPr="005D3C4E">
        <w:rPr>
          <w:bCs/>
          <w:iCs/>
          <w:sz w:val="28"/>
          <w:szCs w:val="28"/>
        </w:rPr>
        <w:t>5. КОМПОНОВКА</w:t>
      </w:r>
      <w:r>
        <w:rPr>
          <w:bCs/>
          <w:iCs/>
          <w:sz w:val="28"/>
          <w:szCs w:val="28"/>
        </w:rPr>
        <w:t xml:space="preserve"> </w:t>
      </w:r>
      <w:r w:rsidR="006E1101" w:rsidRPr="005D3C4E">
        <w:rPr>
          <w:bCs/>
          <w:iCs/>
          <w:sz w:val="28"/>
          <w:szCs w:val="28"/>
        </w:rPr>
        <w:t>МЕХАНИЗМА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5D3C4E">
        <w:rPr>
          <w:sz w:val="28"/>
          <w:szCs w:val="28"/>
        </w:rPr>
        <w:t>5.1 СРАВНЕНИЕ МЕТАЛЛОЕМКОСТИ МЕХАНИЗМОВ ПОДЪЕМА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Для сравнения металлоёмкости вариантов механизма подъёма заносят их характеристики в табл.4.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Таблица 4</w:t>
      </w:r>
    </w:p>
    <w:tbl>
      <w:tblPr>
        <w:tblW w:w="244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729"/>
        <w:gridCol w:w="729"/>
        <w:gridCol w:w="729"/>
        <w:gridCol w:w="729"/>
      </w:tblGrid>
      <w:tr w:rsidR="006E1101" w:rsidRPr="005D3C4E" w:rsidTr="005D3C4E">
        <w:trPr>
          <w:trHeight w:val="221"/>
        </w:trPr>
        <w:tc>
          <w:tcPr>
            <w:tcW w:w="1887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Вариант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61+2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62+2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81+2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82+2</w:t>
            </w:r>
          </w:p>
        </w:tc>
      </w:tr>
      <w:tr w:rsidR="006E1101" w:rsidRPr="005D3C4E" w:rsidTr="005D3C4E">
        <w:trPr>
          <w:cantSplit/>
          <w:trHeight w:val="239"/>
        </w:trPr>
        <w:tc>
          <w:tcPr>
            <w:tcW w:w="1887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масса редуктора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500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138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500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138</w:t>
            </w:r>
          </w:p>
        </w:tc>
      </w:tr>
      <w:tr w:rsidR="006E1101" w:rsidRPr="005D3C4E" w:rsidTr="005D3C4E">
        <w:tblPrEx>
          <w:tblCellMar>
            <w:left w:w="107" w:type="dxa"/>
            <w:right w:w="107" w:type="dxa"/>
          </w:tblCellMar>
        </w:tblPrEx>
        <w:trPr>
          <w:cantSplit/>
          <w:trHeight w:val="272"/>
        </w:trPr>
        <w:tc>
          <w:tcPr>
            <w:tcW w:w="1887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масса двигателя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110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110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155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155</w:t>
            </w:r>
          </w:p>
        </w:tc>
      </w:tr>
      <w:tr w:rsidR="006E1101" w:rsidRPr="005D3C4E" w:rsidTr="005D3C4E">
        <w:trPr>
          <w:cantSplit/>
          <w:trHeight w:val="261"/>
        </w:trPr>
        <w:tc>
          <w:tcPr>
            <w:tcW w:w="1887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масса тормоза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38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38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38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pStyle w:val="MTDisplayEquation"/>
              <w:tabs>
                <w:tab w:val="clear" w:pos="7570"/>
                <w:tab w:val="clear" w:pos="15140"/>
              </w:tabs>
              <w:spacing w:line="360" w:lineRule="auto"/>
              <w:jc w:val="both"/>
              <w:rPr>
                <w:sz w:val="20"/>
              </w:rPr>
            </w:pPr>
            <w:r w:rsidRPr="005D3C4E">
              <w:rPr>
                <w:sz w:val="20"/>
              </w:rPr>
              <w:t>38</w:t>
            </w:r>
          </w:p>
        </w:tc>
      </w:tr>
      <w:tr w:rsidR="006E1101" w:rsidRPr="005D3C4E" w:rsidTr="005D3C4E">
        <w:trPr>
          <w:cantSplit/>
          <w:trHeight w:val="279"/>
        </w:trPr>
        <w:tc>
          <w:tcPr>
            <w:tcW w:w="1887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суммарная масса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648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286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693</w:t>
            </w:r>
          </w:p>
        </w:tc>
        <w:tc>
          <w:tcPr>
            <w:tcW w:w="778" w:type="pct"/>
            <w:vAlign w:val="center"/>
          </w:tcPr>
          <w:p w:rsidR="006E1101" w:rsidRPr="005D3C4E" w:rsidRDefault="006E1101" w:rsidP="005D3C4E">
            <w:pPr>
              <w:pStyle w:val="MTDisplayEquation"/>
              <w:tabs>
                <w:tab w:val="clear" w:pos="7570"/>
                <w:tab w:val="clear" w:pos="15140"/>
              </w:tabs>
              <w:spacing w:line="360" w:lineRule="auto"/>
              <w:jc w:val="both"/>
              <w:rPr>
                <w:sz w:val="20"/>
              </w:rPr>
            </w:pPr>
            <w:r w:rsidRPr="005D3C4E">
              <w:rPr>
                <w:sz w:val="20"/>
              </w:rPr>
              <w:t>331</w:t>
            </w:r>
          </w:p>
        </w:tc>
      </w:tr>
    </w:tbl>
    <w:p w:rsidR="005D3C4E" w:rsidRDefault="005D3C4E" w:rsidP="005D3C4E">
      <w:pPr>
        <w:keepNext/>
        <w:keepLines/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6E1101" w:rsidRPr="005D3C4E" w:rsidRDefault="006E1101" w:rsidP="005D3C4E">
      <w:pPr>
        <w:keepNext/>
        <w:keepLines/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 xml:space="preserve">Очевидно, что наименее металлоёмкими являются варианты 62+2 и 82+2 с кратностью </w:t>
      </w:r>
      <w:r w:rsidR="009F6488">
        <w:rPr>
          <w:iCs/>
          <w:position w:val="-6"/>
          <w:sz w:val="28"/>
          <w:szCs w:val="28"/>
        </w:rPr>
        <w:pict>
          <v:shape id="_x0000_i1183" type="#_x0000_t75" style="width:26.25pt;height:12.75pt">
            <v:imagedata r:id="rId158" o:title=""/>
          </v:shape>
        </w:pict>
      </w:r>
      <w:r w:rsidRPr="005D3C4E">
        <w:rPr>
          <w:iCs/>
          <w:sz w:val="28"/>
          <w:szCs w:val="28"/>
        </w:rPr>
        <w:t xml:space="preserve">, быстроходным двигателем с увеличенным до </w:t>
      </w:r>
      <w:smartTag w:uri="urn:schemas-microsoft-com:office:smarttags" w:element="metricconverter">
        <w:smartTagPr>
          <w:attr w:name="ProductID" w:val="220 мм"/>
        </w:smartTagPr>
        <w:r w:rsidRPr="005D3C4E">
          <w:rPr>
            <w:iCs/>
            <w:sz w:val="28"/>
            <w:szCs w:val="28"/>
          </w:rPr>
          <w:t>220 мм</w:t>
        </w:r>
      </w:smartTag>
      <w:r w:rsidRPr="005D3C4E">
        <w:rPr>
          <w:iCs/>
          <w:sz w:val="28"/>
          <w:szCs w:val="28"/>
        </w:rPr>
        <w:t xml:space="preserve"> диаметром барабана. Далее продолжим расчет трех вариантов, т.к. более тяжелый вариант может иметь меньшую колею. Вариант 81+2 исключим.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6E1101" w:rsidP="005D3C4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5.2 УСЛОВИЕ СОСЕДСТВА ЭЛЕКТРОДВИГАТЕЛЯ И БАРАБАНА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Необходимо, чтобы размер соседства электродвигателя и барабана </w:t>
      </w:r>
      <w:r w:rsidR="009F6488">
        <w:rPr>
          <w:position w:val="-10"/>
          <w:sz w:val="28"/>
          <w:szCs w:val="28"/>
        </w:rPr>
        <w:pict>
          <v:shape id="_x0000_i1184" type="#_x0000_t75" style="width:12.75pt;height:15.75pt">
            <v:imagedata r:id="rId159" o:title=""/>
          </v:shape>
        </w:pict>
      </w:r>
      <w:r w:rsidRPr="005D3C4E">
        <w:rPr>
          <w:sz w:val="28"/>
          <w:szCs w:val="28"/>
        </w:rPr>
        <w:t xml:space="preserve"> удовлетворял условию: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pStyle w:val="21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5" type="#_x0000_t75" style="width:129pt;height:15.75pt">
            <v:imagedata r:id="rId160" o:title=""/>
          </v:shape>
        </w:pict>
      </w:r>
      <w:r w:rsidR="006E1101" w:rsidRPr="005D3C4E">
        <w:rPr>
          <w:sz w:val="28"/>
          <w:szCs w:val="28"/>
        </w:rPr>
        <w:t xml:space="preserve"> мм,(19)</w:t>
      </w:r>
    </w:p>
    <w:p w:rsidR="005D3C4E" w:rsidRPr="005D3C4E" w:rsidRDefault="005D3C4E" w:rsidP="005D3C4E">
      <w:pPr>
        <w:pStyle w:val="21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0"/>
          <w:sz w:val="28"/>
          <w:szCs w:val="28"/>
        </w:rPr>
        <w:pict>
          <v:shape id="_x0000_i1186" type="#_x0000_t75" style="width:21pt;height:15.75pt">
            <v:imagedata r:id="rId161" o:title=""/>
          </v:shape>
        </w:pict>
      </w:r>
      <w:r w:rsidRPr="005D3C4E">
        <w:rPr>
          <w:sz w:val="28"/>
          <w:szCs w:val="28"/>
        </w:rPr>
        <w:t xml:space="preserve"> – суммарное межосевое расстояние редуктора; </w:t>
      </w:r>
      <w:r w:rsidR="009F6488">
        <w:rPr>
          <w:position w:val="-10"/>
          <w:sz w:val="28"/>
          <w:szCs w:val="28"/>
        </w:rPr>
        <w:pict>
          <v:shape id="_x0000_i1187" type="#_x0000_t75" style="width:50.25pt;height:15.75pt">
            <v:imagedata r:id="rId162" o:title=""/>
          </v:shape>
        </w:pict>
      </w:r>
      <w:r w:rsidRPr="005D3C4E">
        <w:rPr>
          <w:sz w:val="28"/>
          <w:szCs w:val="28"/>
        </w:rPr>
        <w:t xml:space="preserve"> – габаритный размер электродвигателя; </w:t>
      </w:r>
      <w:r w:rsidR="009F6488">
        <w:rPr>
          <w:position w:val="-8"/>
          <w:sz w:val="28"/>
          <w:szCs w:val="28"/>
        </w:rPr>
        <w:pict>
          <v:shape id="_x0000_i1188" type="#_x0000_t75" style="width:35.25pt;height:14.25pt">
            <v:imagedata r:id="rId163" o:title=""/>
          </v:shape>
        </w:pict>
      </w:r>
      <w:r w:rsidRPr="005D3C4E">
        <w:rPr>
          <w:sz w:val="28"/>
          <w:szCs w:val="28"/>
        </w:rPr>
        <w:t xml:space="preserve"> – размер от оси вращения барабана до наружного конца шпильки крепления каната. Если </w:t>
      </w:r>
      <w:r w:rsidR="009F6488">
        <w:rPr>
          <w:position w:val="-10"/>
          <w:sz w:val="28"/>
          <w:szCs w:val="28"/>
        </w:rPr>
        <w:pict>
          <v:shape id="_x0000_i1189" type="#_x0000_t75" style="width:53.25pt;height:15.75pt">
            <v:imagedata r:id="rId164" o:title=""/>
          </v:shape>
        </w:pict>
      </w:r>
      <w:r w:rsidRPr="005D3C4E">
        <w:rPr>
          <w:sz w:val="28"/>
          <w:szCs w:val="28"/>
        </w:rPr>
        <w:t xml:space="preserve">, то принимают редуктор с большим значением </w:t>
      </w:r>
      <w:r w:rsidR="009F6488">
        <w:rPr>
          <w:position w:val="-10"/>
          <w:sz w:val="28"/>
          <w:szCs w:val="28"/>
        </w:rPr>
        <w:pict>
          <v:shape id="_x0000_i1190" type="#_x0000_t75" style="width:21pt;height:15.75pt">
            <v:imagedata r:id="rId165" o:title=""/>
          </v:shape>
        </w:pict>
      </w: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По формуле (19) имеем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2475"/>
      </w:tblGrid>
      <w:tr w:rsidR="006E1101" w:rsidRPr="005D3C4E" w:rsidTr="005D3C4E">
        <w:trPr>
          <w:trHeight w:val="175"/>
        </w:trPr>
        <w:tc>
          <w:tcPr>
            <w:tcW w:w="1029" w:type="dxa"/>
          </w:tcPr>
          <w:p w:rsidR="006E1101" w:rsidRPr="005D3C4E" w:rsidRDefault="005D3C4E" w:rsidP="005D3C4E">
            <w:pPr>
              <w:spacing w:line="360" w:lineRule="auto"/>
              <w:jc w:val="both"/>
            </w:pPr>
            <w:r w:rsidRPr="005D3C4E">
              <w:br w:type="page"/>
            </w:r>
            <w:r w:rsidR="006E1101" w:rsidRPr="005D3C4E">
              <w:t>Вариант</w:t>
            </w:r>
          </w:p>
        </w:tc>
        <w:tc>
          <w:tcPr>
            <w:tcW w:w="2475" w:type="dxa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А</w:t>
            </w:r>
            <w:r w:rsidRPr="005D3C4E">
              <w:rPr>
                <w:vertAlign w:val="subscript"/>
              </w:rPr>
              <w:t>1</w:t>
            </w:r>
            <w:r w:rsidRPr="005D3C4E">
              <w:t>, мм</w:t>
            </w:r>
          </w:p>
        </w:tc>
      </w:tr>
      <w:tr w:rsidR="006E1101" w:rsidRPr="005D3C4E" w:rsidTr="005D3C4E">
        <w:trPr>
          <w:trHeight w:val="116"/>
        </w:trPr>
        <w:tc>
          <w:tcPr>
            <w:tcW w:w="1029" w:type="dxa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61+2</w:t>
            </w:r>
          </w:p>
        </w:tc>
        <w:tc>
          <w:tcPr>
            <w:tcW w:w="2475" w:type="dxa"/>
          </w:tcPr>
          <w:p w:rsidR="006E1101" w:rsidRPr="005D3C4E" w:rsidRDefault="006E1101" w:rsidP="005D3C4E">
            <w:pPr>
              <w:spacing w:line="360" w:lineRule="auto"/>
              <w:jc w:val="both"/>
              <w:rPr>
                <w:lang w:val="en-US"/>
              </w:rPr>
            </w:pPr>
            <w:r w:rsidRPr="005D3C4E">
              <w:t>500-157-0,65</w:t>
            </w:r>
            <w:r w:rsidRPr="005D3C4E">
              <w:sym w:font="Times New Roman" w:char="00B7"/>
            </w:r>
            <w:r w:rsidRPr="005D3C4E">
              <w:t>200=213</w:t>
            </w:r>
            <w:r w:rsidRPr="005D3C4E">
              <w:rPr>
                <w:lang w:val="en-US"/>
              </w:rPr>
              <w:t>&gt;20</w:t>
            </w:r>
          </w:p>
        </w:tc>
      </w:tr>
      <w:tr w:rsidR="006E1101" w:rsidRPr="005D3C4E" w:rsidTr="005D3C4E">
        <w:trPr>
          <w:trHeight w:val="133"/>
        </w:trPr>
        <w:tc>
          <w:tcPr>
            <w:tcW w:w="1029" w:type="dxa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62+2</w:t>
            </w:r>
          </w:p>
        </w:tc>
        <w:tc>
          <w:tcPr>
            <w:tcW w:w="2475" w:type="dxa"/>
          </w:tcPr>
          <w:p w:rsidR="006E1101" w:rsidRPr="005D3C4E" w:rsidRDefault="006E1101" w:rsidP="005D3C4E">
            <w:pPr>
              <w:spacing w:line="360" w:lineRule="auto"/>
              <w:jc w:val="both"/>
              <w:rPr>
                <w:lang w:val="en-US"/>
              </w:rPr>
            </w:pPr>
            <w:r w:rsidRPr="005D3C4E">
              <w:t>300-157-0,65</w:t>
            </w:r>
            <w:r w:rsidRPr="005D3C4E">
              <w:sym w:font="Times New Roman" w:char="00B7"/>
            </w:r>
            <w:r w:rsidRPr="005D3C4E">
              <w:t>220=0</w:t>
            </w:r>
            <w:r w:rsidRPr="005D3C4E">
              <w:rPr>
                <w:lang w:val="en-US"/>
              </w:rPr>
              <w:t>&lt;20</w:t>
            </w:r>
          </w:p>
        </w:tc>
      </w:tr>
      <w:tr w:rsidR="006E1101" w:rsidRPr="005D3C4E" w:rsidTr="005D3C4E">
        <w:trPr>
          <w:trHeight w:val="139"/>
        </w:trPr>
        <w:tc>
          <w:tcPr>
            <w:tcW w:w="1029" w:type="dxa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82+2</w:t>
            </w:r>
          </w:p>
        </w:tc>
        <w:tc>
          <w:tcPr>
            <w:tcW w:w="2475" w:type="dxa"/>
          </w:tcPr>
          <w:p w:rsidR="006E1101" w:rsidRPr="005D3C4E" w:rsidRDefault="006E1101" w:rsidP="005D3C4E">
            <w:pPr>
              <w:spacing w:line="360" w:lineRule="auto"/>
              <w:jc w:val="both"/>
              <w:rPr>
                <w:lang w:val="en-US"/>
              </w:rPr>
            </w:pPr>
            <w:r w:rsidRPr="005D3C4E">
              <w:t>350-180-0,65</w:t>
            </w:r>
            <w:r w:rsidRPr="005D3C4E">
              <w:sym w:font="Times New Roman" w:char="00B7"/>
            </w:r>
            <w:r w:rsidRPr="005D3C4E">
              <w:t>2</w:t>
            </w:r>
            <w:r w:rsidRPr="005D3C4E">
              <w:rPr>
                <w:lang w:val="en-US"/>
              </w:rPr>
              <w:t>2</w:t>
            </w:r>
            <w:r w:rsidRPr="005D3C4E">
              <w:t>0=</w:t>
            </w:r>
            <w:r w:rsidRPr="005D3C4E">
              <w:rPr>
                <w:lang w:val="en-US"/>
              </w:rPr>
              <w:t>-23&lt;20</w:t>
            </w:r>
          </w:p>
        </w:tc>
      </w:tr>
    </w:tbl>
    <w:p w:rsidR="005D3C4E" w:rsidRDefault="005D3C4E" w:rsidP="005D3C4E">
      <w:pPr>
        <w:pStyle w:val="af0"/>
        <w:spacing w:after="0" w:line="360" w:lineRule="auto"/>
        <w:rPr>
          <w:sz w:val="28"/>
          <w:szCs w:val="28"/>
        </w:rPr>
      </w:pPr>
    </w:p>
    <w:p w:rsidR="006E1101" w:rsidRPr="005D3C4E" w:rsidRDefault="006E1101" w:rsidP="005D3C4E">
      <w:pPr>
        <w:pStyle w:val="af0"/>
        <w:spacing w:after="0" w:line="360" w:lineRule="auto"/>
        <w:rPr>
          <w:sz w:val="28"/>
          <w:szCs w:val="28"/>
        </w:rPr>
      </w:pPr>
      <w:r w:rsidRPr="005D3C4E">
        <w:rPr>
          <w:sz w:val="28"/>
          <w:szCs w:val="28"/>
        </w:rPr>
        <w:t>Для вариантов 62+2 и 82+2 условие соседства не выполняется. Возьмем для этих вариантов редуктор</w:t>
      </w:r>
    </w:p>
    <w:p w:rsidR="006E1101" w:rsidRDefault="006E1101" w:rsidP="005D3C4E">
      <w:pPr>
        <w:pStyle w:val="af0"/>
        <w:spacing w:after="0" w:line="360" w:lineRule="auto"/>
        <w:rPr>
          <w:sz w:val="28"/>
          <w:szCs w:val="28"/>
        </w:rPr>
      </w:pPr>
      <w:r w:rsidRPr="005D3C4E">
        <w:rPr>
          <w:sz w:val="28"/>
          <w:szCs w:val="28"/>
        </w:rPr>
        <w:t xml:space="preserve">Ц2-350. При тех же условиях работы он будет выдерживать большие нагрузки, но при этом </w:t>
      </w:r>
      <w:r w:rsidR="009F6488">
        <w:rPr>
          <w:position w:val="-14"/>
          <w:sz w:val="28"/>
          <w:szCs w:val="28"/>
        </w:rPr>
        <w:pict>
          <v:shape id="_x0000_i1191" type="#_x0000_t75" style="width:23.25pt;height:20.25pt">
            <v:imagedata r:id="rId166" o:title=""/>
          </v:shape>
        </w:pict>
      </w:r>
      <w:r w:rsidRPr="005D3C4E">
        <w:rPr>
          <w:sz w:val="28"/>
          <w:szCs w:val="28"/>
        </w:rPr>
        <w:t>масса механизма увеличится.</w:t>
      </w:r>
    </w:p>
    <w:p w:rsidR="005D3C4E" w:rsidRPr="005D3C4E" w:rsidRDefault="005D3C4E" w:rsidP="005D3C4E">
      <w:pPr>
        <w:pStyle w:val="af0"/>
        <w:spacing w:after="0" w:line="360" w:lineRule="auto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819"/>
      </w:tblGrid>
      <w:tr w:rsidR="006E1101" w:rsidRPr="005D3C4E" w:rsidTr="005D3C4E">
        <w:tc>
          <w:tcPr>
            <w:tcW w:w="992" w:type="dxa"/>
          </w:tcPr>
          <w:p w:rsidR="006E1101" w:rsidRPr="005D3C4E" w:rsidRDefault="006E1101" w:rsidP="005D3C4E">
            <w:pPr>
              <w:pStyle w:val="af0"/>
              <w:spacing w:after="0" w:line="360" w:lineRule="auto"/>
              <w:ind w:firstLine="0"/>
              <w:rPr>
                <w:sz w:val="20"/>
              </w:rPr>
            </w:pPr>
            <w:r w:rsidRPr="005D3C4E">
              <w:rPr>
                <w:sz w:val="20"/>
              </w:rPr>
              <w:t>Вариант</w:t>
            </w:r>
          </w:p>
        </w:tc>
        <w:tc>
          <w:tcPr>
            <w:tcW w:w="4819" w:type="dxa"/>
          </w:tcPr>
          <w:p w:rsidR="006E1101" w:rsidRPr="005D3C4E" w:rsidRDefault="006E1101" w:rsidP="005D3C4E">
            <w:pPr>
              <w:pStyle w:val="af0"/>
              <w:spacing w:after="0" w:line="360" w:lineRule="auto"/>
              <w:ind w:firstLine="0"/>
              <w:rPr>
                <w:sz w:val="20"/>
              </w:rPr>
            </w:pPr>
            <w:r w:rsidRPr="005D3C4E">
              <w:rPr>
                <w:sz w:val="20"/>
              </w:rPr>
              <w:t>А</w:t>
            </w:r>
            <w:r w:rsidRPr="005D3C4E">
              <w:rPr>
                <w:sz w:val="20"/>
                <w:vertAlign w:val="subscript"/>
              </w:rPr>
              <w:t>1</w:t>
            </w:r>
            <w:r w:rsidRPr="005D3C4E">
              <w:rPr>
                <w:sz w:val="20"/>
              </w:rPr>
              <w:t>, мм</w:t>
            </w:r>
          </w:p>
        </w:tc>
      </w:tr>
      <w:tr w:rsidR="006E1101" w:rsidRPr="005D3C4E" w:rsidTr="005D3C4E">
        <w:tc>
          <w:tcPr>
            <w:tcW w:w="992" w:type="dxa"/>
          </w:tcPr>
          <w:p w:rsidR="006E1101" w:rsidRPr="005D3C4E" w:rsidRDefault="006E1101" w:rsidP="005D3C4E">
            <w:pPr>
              <w:pStyle w:val="af0"/>
              <w:spacing w:after="0" w:line="360" w:lineRule="auto"/>
              <w:ind w:firstLine="0"/>
              <w:rPr>
                <w:sz w:val="20"/>
              </w:rPr>
            </w:pPr>
            <w:r w:rsidRPr="005D3C4E">
              <w:rPr>
                <w:sz w:val="20"/>
              </w:rPr>
              <w:t>62+2</w:t>
            </w:r>
          </w:p>
        </w:tc>
        <w:tc>
          <w:tcPr>
            <w:tcW w:w="4819" w:type="dxa"/>
          </w:tcPr>
          <w:p w:rsidR="006E1101" w:rsidRPr="005D3C4E" w:rsidRDefault="006E1101" w:rsidP="005D3C4E">
            <w:pPr>
              <w:pStyle w:val="af0"/>
              <w:spacing w:after="0" w:line="360" w:lineRule="auto"/>
              <w:ind w:firstLine="0"/>
              <w:rPr>
                <w:sz w:val="20"/>
              </w:rPr>
            </w:pPr>
            <w:r w:rsidRPr="005D3C4E">
              <w:rPr>
                <w:sz w:val="20"/>
              </w:rPr>
              <w:t>350-157-0,65</w:t>
            </w:r>
            <w:r w:rsidRPr="005D3C4E">
              <w:rPr>
                <w:sz w:val="20"/>
              </w:rPr>
              <w:sym w:font="Times New Roman" w:char="00B7"/>
            </w:r>
            <w:r w:rsidRPr="005D3C4E">
              <w:rPr>
                <w:sz w:val="20"/>
              </w:rPr>
              <w:t>220=50</w:t>
            </w:r>
            <w:r w:rsidRPr="005D3C4E">
              <w:rPr>
                <w:sz w:val="20"/>
                <w:lang w:val="en-US"/>
              </w:rPr>
              <w:t>&gt;20</w:t>
            </w:r>
          </w:p>
        </w:tc>
      </w:tr>
      <w:tr w:rsidR="006E1101" w:rsidRPr="005D3C4E" w:rsidTr="005D3C4E">
        <w:tc>
          <w:tcPr>
            <w:tcW w:w="992" w:type="dxa"/>
          </w:tcPr>
          <w:p w:rsidR="006E1101" w:rsidRPr="005D3C4E" w:rsidRDefault="006E1101" w:rsidP="005D3C4E">
            <w:pPr>
              <w:pStyle w:val="af0"/>
              <w:spacing w:after="0" w:line="360" w:lineRule="auto"/>
              <w:ind w:firstLine="0"/>
              <w:rPr>
                <w:sz w:val="20"/>
              </w:rPr>
            </w:pPr>
            <w:r w:rsidRPr="005D3C4E">
              <w:rPr>
                <w:sz w:val="20"/>
              </w:rPr>
              <w:t>82+2</w:t>
            </w:r>
          </w:p>
        </w:tc>
        <w:tc>
          <w:tcPr>
            <w:tcW w:w="4819" w:type="dxa"/>
          </w:tcPr>
          <w:p w:rsidR="006E1101" w:rsidRPr="005D3C4E" w:rsidRDefault="006E1101" w:rsidP="005D3C4E">
            <w:pPr>
              <w:pStyle w:val="af0"/>
              <w:spacing w:after="0" w:line="360" w:lineRule="auto"/>
              <w:ind w:firstLine="0"/>
              <w:rPr>
                <w:sz w:val="20"/>
              </w:rPr>
            </w:pPr>
            <w:r w:rsidRPr="005D3C4E">
              <w:rPr>
                <w:sz w:val="20"/>
              </w:rPr>
              <w:t>350-180-0,65</w:t>
            </w:r>
            <w:r w:rsidRPr="005D3C4E">
              <w:rPr>
                <w:sz w:val="20"/>
              </w:rPr>
              <w:sym w:font="Times New Roman" w:char="00B7"/>
            </w:r>
            <w:r w:rsidRPr="005D3C4E">
              <w:rPr>
                <w:sz w:val="20"/>
              </w:rPr>
              <w:t>2</w:t>
            </w:r>
            <w:r w:rsidRPr="005D3C4E">
              <w:rPr>
                <w:sz w:val="20"/>
                <w:lang w:val="en-US"/>
              </w:rPr>
              <w:t>2</w:t>
            </w:r>
            <w:r w:rsidRPr="005D3C4E">
              <w:rPr>
                <w:sz w:val="20"/>
              </w:rPr>
              <w:t>0=</w:t>
            </w:r>
            <w:r w:rsidRPr="005D3C4E">
              <w:rPr>
                <w:sz w:val="20"/>
                <w:lang w:val="en-US"/>
              </w:rPr>
              <w:t>27&gt;20</w:t>
            </w:r>
          </w:p>
        </w:tc>
      </w:tr>
    </w:tbl>
    <w:p w:rsidR="005D3C4E" w:rsidRDefault="005D3C4E" w:rsidP="005D3C4E">
      <w:pPr>
        <w:pStyle w:val="af0"/>
        <w:spacing w:after="0" w:line="360" w:lineRule="auto"/>
        <w:rPr>
          <w:sz w:val="28"/>
          <w:szCs w:val="28"/>
        </w:rPr>
      </w:pPr>
    </w:p>
    <w:p w:rsidR="006E1101" w:rsidRPr="005D3C4E" w:rsidRDefault="006E1101" w:rsidP="005D3C4E">
      <w:pPr>
        <w:pStyle w:val="af0"/>
        <w:spacing w:after="0" w:line="360" w:lineRule="auto"/>
        <w:rPr>
          <w:sz w:val="28"/>
          <w:szCs w:val="28"/>
        </w:rPr>
      </w:pPr>
      <w:r w:rsidRPr="005D3C4E">
        <w:rPr>
          <w:sz w:val="28"/>
          <w:szCs w:val="28"/>
        </w:rPr>
        <w:t xml:space="preserve">Масса редуктора Ц2-350 равна </w:t>
      </w:r>
      <w:smartTag w:uri="urn:schemas-microsoft-com:office:smarttags" w:element="metricconverter">
        <w:smartTagPr>
          <w:attr w:name="ProductID" w:val="210 кг"/>
        </w:smartTagPr>
        <w:r w:rsidRPr="005D3C4E">
          <w:rPr>
            <w:sz w:val="28"/>
            <w:szCs w:val="28"/>
          </w:rPr>
          <w:t>210 кг</w:t>
        </w:r>
      </w:smartTag>
      <w:r w:rsidRPr="005D3C4E">
        <w:rPr>
          <w:sz w:val="28"/>
          <w:szCs w:val="28"/>
        </w:rPr>
        <w:t>.</w:t>
      </w:r>
    </w:p>
    <w:p w:rsidR="006E1101" w:rsidRPr="005D3C4E" w:rsidRDefault="006E1101" w:rsidP="005D3C4E">
      <w:pPr>
        <w:pStyle w:val="af0"/>
        <w:spacing w:after="0" w:line="360" w:lineRule="auto"/>
        <w:rPr>
          <w:sz w:val="28"/>
          <w:szCs w:val="28"/>
        </w:rPr>
      </w:pPr>
    </w:p>
    <w:p w:rsidR="006E1101" w:rsidRPr="005D3C4E" w:rsidRDefault="006E1101" w:rsidP="005D3C4E">
      <w:pPr>
        <w:pStyle w:val="af0"/>
        <w:spacing w:after="0" w:line="360" w:lineRule="auto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5.3 УСЛОВИЯ СОСЕДСТВА ТОРМОЗА И БАРАБАНА</w:t>
      </w:r>
    </w:p>
    <w:p w:rsidR="006E1101" w:rsidRPr="005D3C4E" w:rsidRDefault="006E1101" w:rsidP="005D3C4E">
      <w:pPr>
        <w:pStyle w:val="af0"/>
        <w:spacing w:after="0" w:line="360" w:lineRule="auto"/>
        <w:rPr>
          <w:sz w:val="28"/>
          <w:szCs w:val="28"/>
        </w:rPr>
      </w:pPr>
    </w:p>
    <w:p w:rsidR="006E1101" w:rsidRDefault="006E1101" w:rsidP="005D3C4E">
      <w:pPr>
        <w:pStyle w:val="af0"/>
        <w:spacing w:after="0" w:line="360" w:lineRule="auto"/>
        <w:rPr>
          <w:sz w:val="28"/>
          <w:szCs w:val="28"/>
        </w:rPr>
      </w:pPr>
      <w:r w:rsidRPr="005D3C4E">
        <w:rPr>
          <w:sz w:val="28"/>
          <w:szCs w:val="28"/>
        </w:rPr>
        <w:t xml:space="preserve">Для возможности установки тормоза необходимо, чтобы размер соседства тормоза и барабана </w:t>
      </w:r>
      <w:r w:rsidR="009F6488">
        <w:rPr>
          <w:position w:val="-10"/>
          <w:sz w:val="28"/>
          <w:szCs w:val="28"/>
        </w:rPr>
        <w:pict>
          <v:shape id="_x0000_i1192" type="#_x0000_t75" style="width:14.25pt;height:15.75pt">
            <v:imagedata r:id="rId167" o:title=""/>
          </v:shape>
        </w:pict>
      </w:r>
      <w:r w:rsidRPr="005D3C4E">
        <w:rPr>
          <w:sz w:val="28"/>
          <w:szCs w:val="28"/>
        </w:rPr>
        <w:t xml:space="preserve"> удовлетворял условию</w:t>
      </w:r>
    </w:p>
    <w:p w:rsidR="005D3C4E" w:rsidRPr="005D3C4E" w:rsidRDefault="005D3C4E" w:rsidP="005D3C4E">
      <w:pPr>
        <w:pStyle w:val="af0"/>
        <w:spacing w:after="0" w:line="360" w:lineRule="auto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3" type="#_x0000_t75" style="width:144.75pt;height:17.25pt">
            <v:imagedata r:id="rId168" o:title=""/>
          </v:shape>
        </w:pict>
      </w:r>
      <w:r w:rsidR="006E1101" w:rsidRPr="005D3C4E">
        <w:rPr>
          <w:sz w:val="28"/>
          <w:szCs w:val="28"/>
        </w:rPr>
        <w:t>мм,(20)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6"/>
          <w:sz w:val="28"/>
          <w:szCs w:val="28"/>
        </w:rPr>
        <w:pict>
          <v:shape id="_x0000_i1194" type="#_x0000_t75" style="width:12pt;height:9.75pt">
            <v:imagedata r:id="rId169" o:title=""/>
          </v:shape>
        </w:pict>
      </w:r>
      <w:r w:rsidRPr="005D3C4E">
        <w:rPr>
          <w:sz w:val="28"/>
          <w:szCs w:val="28"/>
        </w:rPr>
        <w:t xml:space="preserve"> – модуль зубчатого венца;</w:t>
      </w:r>
      <w:r w:rsidR="009F6488">
        <w:rPr>
          <w:position w:val="-4"/>
          <w:sz w:val="28"/>
          <w:szCs w:val="28"/>
        </w:rPr>
        <w:pict>
          <v:shape id="_x0000_i1195" type="#_x0000_t75" style="width:9pt;height:9pt">
            <v:imagedata r:id="rId170" o:title=""/>
          </v:shape>
        </w:pict>
      </w:r>
      <w:r w:rsidRPr="005D3C4E">
        <w:rPr>
          <w:sz w:val="28"/>
          <w:szCs w:val="28"/>
        </w:rPr>
        <w:t xml:space="preserve">– число зубьев венца; </w:t>
      </w:r>
      <w:r w:rsidR="009F6488">
        <w:rPr>
          <w:position w:val="-8"/>
          <w:sz w:val="28"/>
          <w:szCs w:val="28"/>
        </w:rPr>
        <w:pict>
          <v:shape id="_x0000_i1196" type="#_x0000_t75" style="width:30.75pt;height:14.25pt">
            <v:imagedata r:id="rId171" o:title=""/>
          </v:shape>
        </w:pict>
      </w:r>
      <w:r w:rsidRPr="005D3C4E">
        <w:rPr>
          <w:sz w:val="28"/>
          <w:szCs w:val="28"/>
        </w:rPr>
        <w:t xml:space="preserve"> – размер от оси вращения барабана до крайней точки зубчатой ступицы, получен конструктивно,</w:t>
      </w:r>
      <w:r w:rsidR="005D3C4E">
        <w:rPr>
          <w:sz w:val="28"/>
          <w:szCs w:val="28"/>
        </w:rPr>
        <w:t xml:space="preserve"> </w:t>
      </w:r>
      <w:r w:rsidR="009F6488">
        <w:rPr>
          <w:position w:val="-10"/>
          <w:sz w:val="28"/>
          <w:szCs w:val="28"/>
        </w:rPr>
        <w:pict>
          <v:shape id="_x0000_i1197" type="#_x0000_t75" style="width:17.25pt;height:15.75pt">
            <v:imagedata r:id="rId172" o:title=""/>
          </v:shape>
        </w:pict>
      </w:r>
      <w:r w:rsidRPr="005D3C4E">
        <w:rPr>
          <w:sz w:val="28"/>
          <w:szCs w:val="28"/>
        </w:rPr>
        <w:t xml:space="preserve">– диаметр тормозного шкива; </w:t>
      </w:r>
      <w:r w:rsidR="009F6488">
        <w:rPr>
          <w:position w:val="-10"/>
          <w:sz w:val="28"/>
          <w:szCs w:val="28"/>
        </w:rPr>
        <w:pict>
          <v:shape id="_x0000_i1198" type="#_x0000_t75" style="width:32.25pt;height:15.75pt">
            <v:imagedata r:id="rId173" o:title=""/>
          </v:shape>
        </w:pict>
      </w:r>
      <w:r w:rsidRPr="005D3C4E">
        <w:rPr>
          <w:sz w:val="28"/>
          <w:szCs w:val="28"/>
        </w:rPr>
        <w:t>– размер от оси вращения тормозного шкива до наружней поверхности рычага тормоза, получен конструктивно.</w:t>
      </w: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По формуле (20) получаем:</w:t>
      </w:r>
    </w:p>
    <w:p w:rsid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119"/>
      </w:tblGrid>
      <w:tr w:rsidR="006E1101" w:rsidRPr="005D3C4E" w:rsidTr="005D3C4E">
        <w:tc>
          <w:tcPr>
            <w:tcW w:w="1417" w:type="dxa"/>
            <w:vAlign w:val="center"/>
          </w:tcPr>
          <w:p w:rsidR="006E1101" w:rsidRPr="005D3C4E" w:rsidRDefault="005D3C4E" w:rsidP="005D3C4E">
            <w:pPr>
              <w:keepNext/>
              <w:spacing w:line="360" w:lineRule="auto"/>
              <w:jc w:val="both"/>
            </w:pPr>
            <w:r w:rsidRPr="005D3C4E">
              <w:br w:type="page"/>
            </w:r>
            <w:r w:rsidR="006E1101" w:rsidRPr="005D3C4E">
              <w:t>Вариант</w:t>
            </w:r>
          </w:p>
        </w:tc>
        <w:tc>
          <w:tcPr>
            <w:tcW w:w="3119" w:type="dxa"/>
            <w:vAlign w:val="center"/>
          </w:tcPr>
          <w:p w:rsidR="006E1101" w:rsidRPr="005D3C4E" w:rsidRDefault="009F6488" w:rsidP="005D3C4E">
            <w:pPr>
              <w:keepNext/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199" type="#_x0000_t75" style="width:14.25pt;height:15.75pt">
                  <v:imagedata r:id="rId167" o:title=""/>
                </v:shape>
              </w:pict>
            </w:r>
            <w:r w:rsidR="006E1101" w:rsidRPr="005D3C4E">
              <w:t>, мм</w:t>
            </w:r>
          </w:p>
        </w:tc>
      </w:tr>
      <w:tr w:rsidR="006E1101" w:rsidRPr="005D3C4E" w:rsidTr="005D3C4E">
        <w:tc>
          <w:tcPr>
            <w:tcW w:w="1417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62+1</w:t>
            </w:r>
          </w:p>
        </w:tc>
        <w:tc>
          <w:tcPr>
            <w:tcW w:w="311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500-0,6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6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40-0,8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200=148&gt;20</w:t>
            </w:r>
          </w:p>
        </w:tc>
      </w:tr>
      <w:tr w:rsidR="006E1101" w:rsidRPr="005D3C4E" w:rsidTr="005D3C4E">
        <w:tc>
          <w:tcPr>
            <w:tcW w:w="1417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62+2</w:t>
            </w:r>
          </w:p>
        </w:tc>
        <w:tc>
          <w:tcPr>
            <w:tcW w:w="311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350-0,6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6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40-0,8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200=46&gt;20</w:t>
            </w:r>
          </w:p>
        </w:tc>
      </w:tr>
      <w:tr w:rsidR="006E1101" w:rsidRPr="005D3C4E" w:rsidTr="005D3C4E">
        <w:tc>
          <w:tcPr>
            <w:tcW w:w="1417" w:type="dxa"/>
            <w:vAlign w:val="center"/>
          </w:tcPr>
          <w:p w:rsidR="006E1101" w:rsidRPr="005D3C4E" w:rsidRDefault="006E1101" w:rsidP="005D3C4E">
            <w:pPr>
              <w:keepNext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82+1</w:t>
            </w:r>
          </w:p>
        </w:tc>
        <w:tc>
          <w:tcPr>
            <w:tcW w:w="3119" w:type="dxa"/>
            <w:vAlign w:val="center"/>
          </w:tcPr>
          <w:p w:rsidR="006E1101" w:rsidRPr="005D3C4E" w:rsidRDefault="006E1101" w:rsidP="005D3C4E">
            <w:pPr>
              <w:keepNext/>
              <w:spacing w:line="360" w:lineRule="auto"/>
              <w:jc w:val="both"/>
              <w:rPr>
                <w:iCs/>
              </w:rPr>
            </w:pPr>
            <w:r w:rsidRPr="005D3C4E">
              <w:rPr>
                <w:iCs/>
              </w:rPr>
              <w:t>350-0,6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6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40-0,8</w:t>
            </w:r>
            <w:r w:rsidRPr="005D3C4E">
              <w:rPr>
                <w:iCs/>
              </w:rPr>
              <w:sym w:font="Times New Roman" w:char="00B7"/>
            </w:r>
            <w:r w:rsidRPr="005D3C4E">
              <w:rPr>
                <w:iCs/>
              </w:rPr>
              <w:t>200=46&gt;20</w:t>
            </w:r>
          </w:p>
        </w:tc>
      </w:tr>
    </w:tbl>
    <w:p w:rsidR="005D3C4E" w:rsidRDefault="005D3C4E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D3C4E">
        <w:rPr>
          <w:iCs/>
          <w:sz w:val="28"/>
          <w:szCs w:val="28"/>
        </w:rPr>
        <w:t xml:space="preserve">Все варианты проходят по размеру </w:t>
      </w:r>
      <w:r w:rsidRPr="005D3C4E">
        <w:rPr>
          <w:iCs/>
          <w:sz w:val="28"/>
          <w:szCs w:val="28"/>
          <w:lang w:val="en-US"/>
        </w:rPr>
        <w:t>A</w:t>
      </w:r>
      <w:r w:rsidRPr="005D3C4E">
        <w:rPr>
          <w:iCs/>
          <w:sz w:val="28"/>
          <w:szCs w:val="28"/>
          <w:vertAlign w:val="subscript"/>
        </w:rPr>
        <w:t>2.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D3C4E">
        <w:rPr>
          <w:sz w:val="28"/>
          <w:szCs w:val="28"/>
        </w:rPr>
        <w:t>5.4 РАСЧЕТ КОЛЕИ ТЕЛЕЖКИ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Если диаметр барабана превышает диаметр делительной окружности зубчатого венца редуктора более, чем на 40%, т.е.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keepNext/>
        <w:keepLines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200" type="#_x0000_t75" style="width:51.75pt;height:14.25pt" fillcolor="window">
            <v:imagedata r:id="rId174" o:title=""/>
          </v:shape>
        </w:pict>
      </w:r>
      <w:r w:rsidR="006E1101" w:rsidRPr="005D3C4E">
        <w:rPr>
          <w:sz w:val="28"/>
          <w:szCs w:val="28"/>
        </w:rPr>
        <w:t>,(21)</w:t>
      </w:r>
    </w:p>
    <w:p w:rsidR="005D3C4E" w:rsidRPr="005D3C4E" w:rsidRDefault="005D3C4E" w:rsidP="005D3C4E">
      <w:pPr>
        <w:keepNext/>
        <w:keepLines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то барабан будет бесступенчатым. Полуколея тележки равна расстоянию от середины редуктора до середины бесступенчатого барабана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pStyle w:val="21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201" type="#_x0000_t75" style="width:98.25pt;height:18pt">
            <v:imagedata r:id="rId175" o:title=""/>
          </v:shape>
        </w:pict>
      </w:r>
      <w:r w:rsidR="006E1101" w:rsidRPr="005D3C4E">
        <w:rPr>
          <w:sz w:val="28"/>
          <w:szCs w:val="28"/>
        </w:rPr>
        <w:t>,(22)</w:t>
      </w:r>
    </w:p>
    <w:p w:rsidR="005D3C4E" w:rsidRPr="005D3C4E" w:rsidRDefault="005D3C4E" w:rsidP="005D3C4E">
      <w:pPr>
        <w:pStyle w:val="21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0"/>
          <w:sz w:val="28"/>
          <w:szCs w:val="28"/>
        </w:rPr>
        <w:pict>
          <v:shape id="_x0000_i1202" type="#_x0000_t75" style="width:14.25pt;height:15.75pt">
            <v:imagedata r:id="rId176" o:title=""/>
          </v:shape>
        </w:pict>
      </w:r>
      <w:r w:rsidRPr="005D3C4E">
        <w:rPr>
          <w:sz w:val="28"/>
          <w:szCs w:val="28"/>
        </w:rPr>
        <w:t xml:space="preserve">– расстояние от оси редуктора до оси зубчатого венца; </w:t>
      </w:r>
      <w:r w:rsidR="009F6488">
        <w:rPr>
          <w:position w:val="-6"/>
          <w:sz w:val="28"/>
          <w:szCs w:val="28"/>
        </w:rPr>
        <w:pict>
          <v:shape id="_x0000_i1203" type="#_x0000_t75" style="width:9pt;height:12.75pt">
            <v:imagedata r:id="rId177" o:title=""/>
          </v:shape>
        </w:pict>
      </w:r>
      <w:r w:rsidRPr="005D3C4E">
        <w:rPr>
          <w:sz w:val="28"/>
          <w:szCs w:val="28"/>
        </w:rPr>
        <w:t xml:space="preserve">–ширина зубчатого венца. Размер </w:t>
      </w:r>
      <w:r w:rsidR="009F6488">
        <w:rPr>
          <w:position w:val="-6"/>
          <w:sz w:val="28"/>
          <w:szCs w:val="28"/>
        </w:rPr>
        <w:pict>
          <v:shape id="_x0000_i1204" type="#_x0000_t75" style="width:15pt;height:12.75pt">
            <v:imagedata r:id="rId178" o:title=""/>
          </v:shape>
        </w:pict>
      </w:r>
      <w:r w:rsidRPr="005D3C4E">
        <w:rPr>
          <w:sz w:val="28"/>
          <w:szCs w:val="28"/>
        </w:rPr>
        <w:t>необходим для размещения зубчатой ступицы внутри барабана.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Если же это условие не выполняется, то барабан будет ступенчатым.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32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2"/>
      </w:tblGrid>
      <w:tr w:rsidR="006E1101" w:rsidRPr="005D3C4E" w:rsidTr="005D3C4E">
        <w:trPr>
          <w:trHeight w:val="418"/>
        </w:trPr>
        <w:tc>
          <w:tcPr>
            <w:tcW w:w="1418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Вариант</w:t>
            </w:r>
          </w:p>
        </w:tc>
        <w:tc>
          <w:tcPr>
            <w:tcW w:w="1842" w:type="dxa"/>
            <w:vAlign w:val="center"/>
          </w:tcPr>
          <w:p w:rsidR="006E1101" w:rsidRPr="005D3C4E" w:rsidRDefault="009F6488" w:rsidP="005D3C4E">
            <w:pPr>
              <w:spacing w:line="360" w:lineRule="auto"/>
              <w:jc w:val="both"/>
            </w:pPr>
            <w:r>
              <w:rPr>
                <w:position w:val="-8"/>
                <w:lang w:val="en-US"/>
              </w:rPr>
              <w:pict>
                <v:shape id="_x0000_i1205" type="#_x0000_t75" style="width:50.25pt;height:15pt">
                  <v:imagedata r:id="rId179" o:title=""/>
                </v:shape>
              </w:pict>
            </w:r>
          </w:p>
        </w:tc>
      </w:tr>
      <w:tr w:rsidR="006E1101" w:rsidRPr="005D3C4E" w:rsidTr="005D3C4E">
        <w:tc>
          <w:tcPr>
            <w:tcW w:w="1418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61+2</w:t>
            </w:r>
          </w:p>
        </w:tc>
        <w:tc>
          <w:tcPr>
            <w:tcW w:w="1842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200&lt;1,4</w:t>
            </w:r>
            <w:r w:rsidRPr="005D3C4E">
              <w:sym w:font="Times New Roman" w:char="00B7"/>
            </w:r>
            <w:r w:rsidRPr="005D3C4E">
              <w:t>8</w:t>
            </w:r>
            <w:r w:rsidRPr="005D3C4E">
              <w:sym w:font="Times New Roman" w:char="00B7"/>
            </w:r>
            <w:r w:rsidRPr="005D3C4E">
              <w:t>40=448</w:t>
            </w:r>
          </w:p>
        </w:tc>
      </w:tr>
      <w:tr w:rsidR="006E1101" w:rsidRPr="005D3C4E" w:rsidTr="005D3C4E">
        <w:tc>
          <w:tcPr>
            <w:tcW w:w="1418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62+2</w:t>
            </w:r>
          </w:p>
        </w:tc>
        <w:tc>
          <w:tcPr>
            <w:tcW w:w="1842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220&lt;1,4</w:t>
            </w:r>
            <w:r w:rsidRPr="005D3C4E">
              <w:sym w:font="Times New Roman" w:char="00B7"/>
            </w:r>
            <w:r w:rsidRPr="005D3C4E">
              <w:t>6</w:t>
            </w:r>
            <w:r w:rsidRPr="005D3C4E">
              <w:sym w:font="Times New Roman" w:char="00B7"/>
            </w:r>
            <w:r w:rsidRPr="005D3C4E">
              <w:t>40=336</w:t>
            </w:r>
          </w:p>
        </w:tc>
      </w:tr>
      <w:tr w:rsidR="006E1101" w:rsidRPr="005D3C4E" w:rsidTr="005D3C4E">
        <w:tc>
          <w:tcPr>
            <w:tcW w:w="1418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82+2</w:t>
            </w:r>
          </w:p>
        </w:tc>
        <w:tc>
          <w:tcPr>
            <w:tcW w:w="1842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200&lt;1,4</w:t>
            </w:r>
            <w:r w:rsidRPr="005D3C4E">
              <w:sym w:font="Times New Roman" w:char="00B7"/>
            </w:r>
            <w:r w:rsidRPr="005D3C4E">
              <w:t>6</w:t>
            </w:r>
            <w:r w:rsidRPr="005D3C4E">
              <w:sym w:font="Times New Roman" w:char="00B7"/>
            </w:r>
            <w:r w:rsidRPr="005D3C4E">
              <w:t>40=336</w:t>
            </w:r>
          </w:p>
        </w:tc>
      </w:tr>
    </w:tbl>
    <w:p w:rsid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Очевидно, все варианты имеют ступенчатый барабан.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Полуколея тележки.</w:t>
      </w:r>
    </w:p>
    <w:p w:rsidR="006E1101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Полуколея тележки равна расстоянию от середины редуктора до середины барабана.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2455"/>
      </w:tblGrid>
      <w:tr w:rsidR="006E1101" w:rsidRPr="005D3C4E" w:rsidTr="005D3C4E">
        <w:tc>
          <w:tcPr>
            <w:tcW w:w="10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Вариант</w:t>
            </w:r>
          </w:p>
        </w:tc>
        <w:tc>
          <w:tcPr>
            <w:tcW w:w="2455" w:type="dxa"/>
            <w:vAlign w:val="center"/>
          </w:tcPr>
          <w:p w:rsidR="006E1101" w:rsidRPr="005D3C4E" w:rsidRDefault="009F6488" w:rsidP="005D3C4E">
            <w:pPr>
              <w:spacing w:line="360" w:lineRule="auto"/>
              <w:jc w:val="both"/>
            </w:pPr>
            <w:r>
              <w:rPr>
                <w:position w:val="-14"/>
              </w:rPr>
              <w:pict>
                <v:shape id="_x0000_i1206" type="#_x0000_t75" style="width:15pt;height:18pt">
                  <v:imagedata r:id="rId180" o:title=""/>
                </v:shape>
              </w:pict>
            </w:r>
            <w:r w:rsidR="006E1101" w:rsidRPr="005D3C4E">
              <w:t>,мм</w:t>
            </w:r>
          </w:p>
        </w:tc>
      </w:tr>
      <w:tr w:rsidR="006E1101" w:rsidRPr="005D3C4E" w:rsidTr="005D3C4E">
        <w:tc>
          <w:tcPr>
            <w:tcW w:w="10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61+2</w:t>
            </w:r>
          </w:p>
        </w:tc>
        <w:tc>
          <w:tcPr>
            <w:tcW w:w="2455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295+3</w:t>
            </w:r>
            <w:r w:rsidRPr="005D3C4E">
              <w:sym w:font="Times New Roman" w:char="00B7"/>
            </w:r>
            <w:r w:rsidRPr="005D3C4E">
              <w:t>40+0,5</w:t>
            </w:r>
            <w:r w:rsidRPr="005D3C4E">
              <w:sym w:font="Times New Roman" w:char="00B7"/>
            </w:r>
            <w:r w:rsidRPr="005D3C4E">
              <w:t>1095=926,5</w:t>
            </w:r>
          </w:p>
        </w:tc>
      </w:tr>
      <w:tr w:rsidR="006E1101" w:rsidRPr="005D3C4E" w:rsidTr="005D3C4E">
        <w:tc>
          <w:tcPr>
            <w:tcW w:w="10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62+2</w:t>
            </w:r>
          </w:p>
        </w:tc>
        <w:tc>
          <w:tcPr>
            <w:tcW w:w="2455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230+3</w:t>
            </w:r>
            <w:r w:rsidRPr="005D3C4E">
              <w:sym w:font="Times New Roman" w:char="00B7"/>
            </w:r>
            <w:r w:rsidRPr="005D3C4E">
              <w:t>30+0,5</w:t>
            </w:r>
            <w:r w:rsidRPr="005D3C4E">
              <w:sym w:font="Times New Roman" w:char="00B7"/>
            </w:r>
            <w:r w:rsidRPr="005D3C4E">
              <w:t>1151=895,5</w:t>
            </w:r>
          </w:p>
        </w:tc>
      </w:tr>
      <w:tr w:rsidR="006E1101" w:rsidRPr="005D3C4E" w:rsidTr="005D3C4E">
        <w:tc>
          <w:tcPr>
            <w:tcW w:w="10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82+2</w:t>
            </w:r>
          </w:p>
        </w:tc>
        <w:tc>
          <w:tcPr>
            <w:tcW w:w="2455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230+3</w:t>
            </w:r>
            <w:r w:rsidRPr="005D3C4E">
              <w:sym w:font="Times New Roman" w:char="00B7"/>
            </w:r>
            <w:r w:rsidRPr="005D3C4E">
              <w:t>30+0,5</w:t>
            </w:r>
            <w:r w:rsidRPr="005D3C4E">
              <w:sym w:font="Times New Roman" w:char="00B7"/>
            </w:r>
            <w:r w:rsidRPr="005D3C4E">
              <w:t>1151=895,5</w:t>
            </w:r>
          </w:p>
        </w:tc>
      </w:tr>
    </w:tbl>
    <w:p w:rsidR="006E1101" w:rsidRPr="005D3C4E" w:rsidRDefault="006E1101" w:rsidP="005D3C4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pStyle w:val="31"/>
        <w:widowControl w:val="0"/>
        <w:spacing w:after="0" w:line="360" w:lineRule="auto"/>
        <w:ind w:firstLine="720"/>
        <w:jc w:val="center"/>
        <w:rPr>
          <w:rFonts w:ascii="Times New Roman" w:hAnsi="Times New Roman"/>
          <w:szCs w:val="28"/>
        </w:rPr>
      </w:pPr>
      <w:r w:rsidRPr="005D3C4E">
        <w:rPr>
          <w:rFonts w:ascii="Times New Roman" w:hAnsi="Times New Roman"/>
          <w:szCs w:val="28"/>
        </w:rPr>
        <w:t>5.5 МИНИМАЛЬНАЯ КОЛЕЯ ТЕЛЕЖКИ</w:t>
      </w:r>
    </w:p>
    <w:p w:rsidR="006E1101" w:rsidRPr="005D3C4E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7" type="#_x0000_t75" style="width:51.75pt;height:15.75pt" fillcolor="window">
            <v:imagedata r:id="rId181" o:title=""/>
          </v:shape>
        </w:pict>
      </w:r>
      <w:r w:rsidR="006E1101" w:rsidRPr="005D3C4E">
        <w:rPr>
          <w:sz w:val="28"/>
          <w:szCs w:val="28"/>
        </w:rPr>
        <w:t>,(23)</w:t>
      </w:r>
    </w:p>
    <w:p w:rsidR="005D3C4E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Находим значения </w:t>
      </w:r>
      <w:r w:rsidR="009F6488">
        <w:rPr>
          <w:position w:val="-10"/>
          <w:sz w:val="28"/>
          <w:szCs w:val="28"/>
        </w:rPr>
        <w:pict>
          <v:shape id="_x0000_i1208" type="#_x0000_t75" style="width:23.25pt;height:15.75pt">
            <v:imagedata r:id="rId182" o:title=""/>
          </v:shape>
        </w:pict>
      </w:r>
      <w:r w:rsidRPr="005D3C4E">
        <w:rPr>
          <w:sz w:val="28"/>
          <w:szCs w:val="28"/>
        </w:rPr>
        <w:t xml:space="preserve"> для каждого варианта и округляем его до ближайшего большего значения, кратного </w:t>
      </w:r>
      <w:smartTag w:uri="urn:schemas-microsoft-com:office:smarttags" w:element="metricconverter">
        <w:smartTagPr>
          <w:attr w:name="ProductID" w:val="10 мм"/>
        </w:smartTagPr>
        <w:r w:rsidRPr="005D3C4E">
          <w:rPr>
            <w:sz w:val="28"/>
            <w:szCs w:val="28"/>
          </w:rPr>
          <w:t>10 мм</w:t>
        </w:r>
      </w:smartTag>
      <w:r w:rsidRPr="005D3C4E">
        <w:rPr>
          <w:sz w:val="28"/>
          <w:szCs w:val="28"/>
        </w:rPr>
        <w:t xml:space="preserve"> (табл.5).</w:t>
      </w:r>
    </w:p>
    <w:p w:rsidR="006E1101" w:rsidRPr="005D3C4E" w:rsidRDefault="006E1101" w:rsidP="005D3C4E">
      <w:pPr>
        <w:pStyle w:val="8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Минимизация колеи и массы</w:t>
      </w:r>
    </w:p>
    <w:p w:rsidR="0060262C" w:rsidRPr="005D3C4E" w:rsidRDefault="0060262C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Таблица 5</w:t>
      </w:r>
    </w:p>
    <w:tbl>
      <w:tblPr>
        <w:tblW w:w="3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516"/>
        <w:gridCol w:w="1229"/>
      </w:tblGrid>
      <w:tr w:rsidR="006E1101" w:rsidRPr="005D3C4E" w:rsidTr="005D3C4E">
        <w:trPr>
          <w:trHeight w:val="337"/>
        </w:trPr>
        <w:tc>
          <w:tcPr>
            <w:tcW w:w="10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Вариант</w:t>
            </w:r>
          </w:p>
        </w:tc>
        <w:tc>
          <w:tcPr>
            <w:tcW w:w="1516" w:type="dxa"/>
            <w:vAlign w:val="center"/>
          </w:tcPr>
          <w:p w:rsidR="006E1101" w:rsidRPr="005D3C4E" w:rsidRDefault="009F6488" w:rsidP="005D3C4E">
            <w:pPr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209" type="#_x0000_t75" style="width:23.25pt;height:15.75pt">
                  <v:imagedata r:id="rId182" o:title=""/>
                </v:shape>
              </w:pict>
            </w:r>
            <w:r w:rsidR="006E1101" w:rsidRPr="005D3C4E">
              <w:t>,мм</w:t>
            </w:r>
          </w:p>
        </w:tc>
        <w:tc>
          <w:tcPr>
            <w:tcW w:w="12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Масса, кг*</w:t>
            </w:r>
          </w:p>
        </w:tc>
      </w:tr>
      <w:tr w:rsidR="006E1101" w:rsidRPr="005D3C4E" w:rsidTr="005D3C4E">
        <w:trPr>
          <w:trHeight w:val="270"/>
        </w:trPr>
        <w:tc>
          <w:tcPr>
            <w:tcW w:w="10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61+2</w:t>
            </w:r>
          </w:p>
        </w:tc>
        <w:tc>
          <w:tcPr>
            <w:tcW w:w="1516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2</w:t>
            </w:r>
            <w:r w:rsidRPr="005D3C4E">
              <w:sym w:font="Times New Roman" w:char="00B7"/>
            </w:r>
            <w:r w:rsidRPr="005D3C4E">
              <w:t>926,5</w:t>
            </w:r>
            <w:r w:rsidR="009F6488">
              <w:rPr>
                <w:position w:val="-4"/>
                <w:lang w:val="en-US"/>
              </w:rPr>
              <w:pict>
                <v:shape id="_x0000_i1210" type="#_x0000_t75" style="width:9.75pt;height:9.75pt" fillcolor="window">
                  <v:imagedata r:id="rId183" o:title=""/>
                </v:shape>
              </w:pict>
            </w:r>
            <w:r w:rsidRPr="005D3C4E">
              <w:t>1860</w:t>
            </w:r>
          </w:p>
        </w:tc>
        <w:tc>
          <w:tcPr>
            <w:tcW w:w="12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648</w:t>
            </w:r>
          </w:p>
        </w:tc>
      </w:tr>
      <w:tr w:rsidR="006E1101" w:rsidRPr="005D3C4E" w:rsidTr="005D3C4E">
        <w:trPr>
          <w:trHeight w:val="275"/>
        </w:trPr>
        <w:tc>
          <w:tcPr>
            <w:tcW w:w="10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62+2</w:t>
            </w:r>
          </w:p>
        </w:tc>
        <w:tc>
          <w:tcPr>
            <w:tcW w:w="1516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2</w:t>
            </w:r>
            <w:r w:rsidRPr="005D3C4E">
              <w:sym w:font="Times New Roman" w:char="00B7"/>
            </w:r>
            <w:r w:rsidRPr="005D3C4E">
              <w:t>895,5</w:t>
            </w:r>
            <w:r w:rsidR="009F6488">
              <w:rPr>
                <w:position w:val="-4"/>
                <w:lang w:val="en-US"/>
              </w:rPr>
              <w:pict>
                <v:shape id="_x0000_i1211" type="#_x0000_t75" style="width:9.75pt;height:9.75pt" fillcolor="window">
                  <v:imagedata r:id="rId183" o:title=""/>
                </v:shape>
              </w:pict>
            </w:r>
            <w:r w:rsidRPr="005D3C4E">
              <w:t>1800</w:t>
            </w:r>
          </w:p>
        </w:tc>
        <w:tc>
          <w:tcPr>
            <w:tcW w:w="12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358</w:t>
            </w:r>
          </w:p>
        </w:tc>
      </w:tr>
      <w:tr w:rsidR="006E1101" w:rsidRPr="005D3C4E" w:rsidTr="005D3C4E">
        <w:trPr>
          <w:trHeight w:val="265"/>
        </w:trPr>
        <w:tc>
          <w:tcPr>
            <w:tcW w:w="10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82+2</w:t>
            </w:r>
          </w:p>
        </w:tc>
        <w:tc>
          <w:tcPr>
            <w:tcW w:w="1516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2</w:t>
            </w:r>
            <w:r w:rsidRPr="005D3C4E">
              <w:sym w:font="Times New Roman" w:char="00B7"/>
            </w:r>
            <w:r w:rsidRPr="005D3C4E">
              <w:t>895,5</w:t>
            </w:r>
            <w:r w:rsidR="009F6488">
              <w:rPr>
                <w:position w:val="-4"/>
                <w:lang w:val="en-US"/>
              </w:rPr>
              <w:pict>
                <v:shape id="_x0000_i1212" type="#_x0000_t75" style="width:9.75pt;height:9.75pt" fillcolor="window">
                  <v:imagedata r:id="rId183" o:title=""/>
                </v:shape>
              </w:pict>
            </w:r>
            <w:r w:rsidRPr="005D3C4E">
              <w:t>1800</w:t>
            </w:r>
          </w:p>
        </w:tc>
        <w:tc>
          <w:tcPr>
            <w:tcW w:w="1229" w:type="dxa"/>
            <w:vAlign w:val="center"/>
          </w:tcPr>
          <w:p w:rsidR="006E1101" w:rsidRPr="005D3C4E" w:rsidRDefault="006E1101" w:rsidP="005D3C4E">
            <w:pPr>
              <w:spacing w:line="360" w:lineRule="auto"/>
              <w:jc w:val="both"/>
            </w:pPr>
            <w:r w:rsidRPr="005D3C4E">
              <w:t>403</w:t>
            </w:r>
          </w:p>
        </w:tc>
      </w:tr>
    </w:tbl>
    <w:p w:rsid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D3C4E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*см. табл.4</w:t>
      </w:r>
    </w:p>
    <w:p w:rsidR="005D3C4E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Как видно из таблицы 5 наиболее легким и наименьшим по ширине колеи является вариант 6.2+2.Вариант 8.2+2 отличается от него типом электродвигателя.</w:t>
      </w:r>
    </w:p>
    <w:p w:rsidR="005D3C4E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Определим колею тележки при применении промежуточного вала для варианта 6.1+2.</w:t>
      </w:r>
    </w:p>
    <w:p w:rsidR="005D3C4E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В этом случае оставляем редуктор Ц2-300, который будет легче редуктора Ц2-350 на </w:t>
      </w:r>
      <w:smartTag w:uri="urn:schemas-microsoft-com:office:smarttags" w:element="metricconverter">
        <w:smartTagPr>
          <w:attr w:name="ProductID" w:val="72 кг"/>
        </w:smartTagPr>
        <w:r w:rsidRPr="005D3C4E">
          <w:rPr>
            <w:sz w:val="28"/>
            <w:szCs w:val="28"/>
          </w:rPr>
          <w:t>72 кг</w:t>
        </w:r>
      </w:smartTag>
      <w:r w:rsidRPr="005D3C4E">
        <w:rPr>
          <w:sz w:val="28"/>
          <w:szCs w:val="28"/>
        </w:rPr>
        <w:t>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Определим колею по электродвигателю:</w:t>
      </w:r>
    </w:p>
    <w:p w:rsidR="006E1101" w:rsidRPr="005D3C4E" w:rsidRDefault="005D3C4E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6488">
        <w:rPr>
          <w:position w:val="-24"/>
          <w:sz w:val="28"/>
          <w:szCs w:val="28"/>
        </w:rPr>
        <w:pict>
          <v:shape id="_x0000_i1213" type="#_x0000_t75" style="width:111pt;height:33pt">
            <v:imagedata r:id="rId184" o:title=""/>
          </v:shape>
        </w:pict>
      </w:r>
      <w:r w:rsidR="006E1101" w:rsidRPr="005D3C4E">
        <w:rPr>
          <w:sz w:val="28"/>
          <w:szCs w:val="28"/>
        </w:rPr>
        <w:t xml:space="preserve"> ,(24) –половина длины колеи,</w:t>
      </w:r>
    </w:p>
    <w:p w:rsidR="005D3C4E" w:rsidRDefault="005D3C4E" w:rsidP="005D3C4E">
      <w:pPr>
        <w:pStyle w:val="3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6E1101" w:rsidRPr="005D3C4E" w:rsidRDefault="006E1101" w:rsidP="005D3C4E">
      <w:pPr>
        <w:pStyle w:val="3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5D3C4E">
        <w:rPr>
          <w:b w:val="0"/>
          <w:i w:val="0"/>
          <w:sz w:val="28"/>
          <w:szCs w:val="28"/>
        </w:rPr>
        <w:t xml:space="preserve">где </w:t>
      </w:r>
      <w:r w:rsidR="009F6488">
        <w:rPr>
          <w:b w:val="0"/>
          <w:i w:val="0"/>
          <w:position w:val="-12"/>
          <w:sz w:val="28"/>
          <w:szCs w:val="28"/>
        </w:rPr>
        <w:pict>
          <v:shape id="_x0000_i1214" type="#_x0000_t75" style="width:33pt;height:18pt">
            <v:imagedata r:id="rId185" o:title=""/>
          </v:shape>
        </w:pict>
      </w:r>
      <w:r w:rsidRPr="005D3C4E">
        <w:rPr>
          <w:b w:val="0"/>
          <w:i w:val="0"/>
          <w:sz w:val="28"/>
          <w:szCs w:val="28"/>
        </w:rPr>
        <w:t xml:space="preserve"> - длина электродвигателя без выходного вала;</w:t>
      </w:r>
      <w:r w:rsidR="009F6488">
        <w:rPr>
          <w:b w:val="0"/>
          <w:i w:val="0"/>
          <w:position w:val="-24"/>
          <w:sz w:val="28"/>
          <w:szCs w:val="28"/>
        </w:rPr>
        <w:pict>
          <v:shape id="_x0000_i1215" type="#_x0000_t75" style="width:14.25pt;height:30.75pt">
            <v:imagedata r:id="rId186" o:title=""/>
          </v:shape>
        </w:pict>
      </w:r>
      <w:r w:rsidRPr="005D3C4E">
        <w:rPr>
          <w:b w:val="0"/>
          <w:i w:val="0"/>
          <w:sz w:val="28"/>
          <w:szCs w:val="28"/>
        </w:rPr>
        <w:t>- половина ширины редуктора;</w:t>
      </w:r>
      <w:r w:rsidR="009F6488">
        <w:rPr>
          <w:b w:val="0"/>
          <w:i w:val="0"/>
          <w:position w:val="-14"/>
          <w:sz w:val="28"/>
          <w:szCs w:val="28"/>
        </w:rPr>
        <w:pict>
          <v:shape id="_x0000_i1216" type="#_x0000_t75" style="width:18.75pt;height:18.75pt">
            <v:imagedata r:id="rId187" o:title=""/>
          </v:shape>
        </w:pict>
      </w:r>
      <w:r w:rsidRPr="005D3C4E">
        <w:rPr>
          <w:b w:val="0"/>
          <w:i w:val="0"/>
          <w:sz w:val="28"/>
          <w:szCs w:val="28"/>
        </w:rPr>
        <w:t>- длина барабана.</w:t>
      </w:r>
    </w:p>
    <w:p w:rsidR="006E1101" w:rsidRPr="005D3C4E" w:rsidRDefault="009F6488" w:rsidP="005D3C4E">
      <w:pPr>
        <w:pStyle w:val="3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position w:val="-10"/>
          <w:sz w:val="28"/>
          <w:szCs w:val="28"/>
        </w:rPr>
        <w:pict>
          <v:shape id="_x0000_i1217" type="#_x0000_t75" style="width:9pt;height:17.25pt">
            <v:imagedata r:id="rId95" o:title=""/>
          </v:shap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699"/>
      </w:tblGrid>
      <w:tr w:rsidR="006E1101" w:rsidRPr="005D3C4E" w:rsidTr="005D3C4E">
        <w:tc>
          <w:tcPr>
            <w:tcW w:w="1418" w:type="dxa"/>
            <w:vAlign w:val="center"/>
          </w:tcPr>
          <w:p w:rsidR="006E1101" w:rsidRPr="005D3C4E" w:rsidRDefault="006E1101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Вариант</w:t>
            </w:r>
          </w:p>
        </w:tc>
        <w:tc>
          <w:tcPr>
            <w:tcW w:w="4699" w:type="dxa"/>
            <w:vAlign w:val="center"/>
          </w:tcPr>
          <w:p w:rsidR="006E1101" w:rsidRPr="005D3C4E" w:rsidRDefault="006E1101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2</w:t>
            </w:r>
            <w:r w:rsidRPr="005D3C4E">
              <w:rPr>
                <w:b w:val="0"/>
                <w:i w:val="0"/>
                <w:sz w:val="20"/>
                <w:lang w:val="en-US"/>
              </w:rPr>
              <w:t>L</w:t>
            </w:r>
            <w:r w:rsidRPr="005D3C4E">
              <w:rPr>
                <w:b w:val="0"/>
                <w:i w:val="0"/>
                <w:sz w:val="20"/>
              </w:rPr>
              <w:t>э,мм</w:t>
            </w:r>
          </w:p>
        </w:tc>
      </w:tr>
      <w:tr w:rsidR="006E1101" w:rsidRPr="005D3C4E" w:rsidTr="005D3C4E">
        <w:tc>
          <w:tcPr>
            <w:tcW w:w="1418" w:type="dxa"/>
            <w:vAlign w:val="center"/>
          </w:tcPr>
          <w:p w:rsidR="006E1101" w:rsidRPr="005D3C4E" w:rsidRDefault="006E1101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6.2+2</w:t>
            </w:r>
          </w:p>
        </w:tc>
        <w:tc>
          <w:tcPr>
            <w:tcW w:w="4699" w:type="dxa"/>
          </w:tcPr>
          <w:p w:rsidR="006E1101" w:rsidRPr="005D3C4E" w:rsidRDefault="006E1101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2(586-110-300</w:t>
            </w:r>
            <w:r w:rsidRPr="005D3C4E">
              <w:rPr>
                <w:b w:val="0"/>
                <w:i w:val="0"/>
                <w:sz w:val="20"/>
                <w:lang w:val="en-US"/>
              </w:rPr>
              <w:t>/</w:t>
            </w:r>
            <w:r w:rsidRPr="005D3C4E">
              <w:rPr>
                <w:b w:val="0"/>
                <w:i w:val="0"/>
                <w:sz w:val="20"/>
              </w:rPr>
              <w:t>2+1151</w:t>
            </w:r>
            <w:r w:rsidRPr="005D3C4E">
              <w:rPr>
                <w:b w:val="0"/>
                <w:i w:val="0"/>
                <w:sz w:val="20"/>
                <w:lang w:val="en-US"/>
              </w:rPr>
              <w:t>/</w:t>
            </w:r>
            <w:r w:rsidRPr="005D3C4E">
              <w:rPr>
                <w:b w:val="0"/>
                <w:i w:val="0"/>
                <w:sz w:val="20"/>
              </w:rPr>
              <w:t>2)=1810</w:t>
            </w:r>
          </w:p>
        </w:tc>
      </w:tr>
      <w:tr w:rsidR="006E1101" w:rsidRPr="005D3C4E" w:rsidTr="005D3C4E">
        <w:tc>
          <w:tcPr>
            <w:tcW w:w="1418" w:type="dxa"/>
            <w:vAlign w:val="center"/>
          </w:tcPr>
          <w:p w:rsidR="006E1101" w:rsidRPr="005D3C4E" w:rsidRDefault="006E1101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8.2+2</w:t>
            </w:r>
          </w:p>
        </w:tc>
        <w:tc>
          <w:tcPr>
            <w:tcW w:w="4699" w:type="dxa"/>
          </w:tcPr>
          <w:p w:rsidR="006E1101" w:rsidRPr="005D3C4E" w:rsidRDefault="006E1101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2(637-110-300</w:t>
            </w:r>
            <w:r w:rsidRPr="005D3C4E">
              <w:rPr>
                <w:b w:val="0"/>
                <w:i w:val="0"/>
                <w:sz w:val="20"/>
                <w:lang w:val="en-US"/>
              </w:rPr>
              <w:t>/</w:t>
            </w:r>
            <w:r w:rsidRPr="005D3C4E">
              <w:rPr>
                <w:b w:val="0"/>
                <w:i w:val="0"/>
                <w:sz w:val="20"/>
              </w:rPr>
              <w:t>2+1151</w:t>
            </w:r>
            <w:r w:rsidRPr="005D3C4E">
              <w:rPr>
                <w:b w:val="0"/>
                <w:i w:val="0"/>
                <w:sz w:val="20"/>
                <w:lang w:val="en-US"/>
              </w:rPr>
              <w:t>/</w:t>
            </w:r>
            <w:r w:rsidRPr="005D3C4E">
              <w:rPr>
                <w:b w:val="0"/>
                <w:i w:val="0"/>
                <w:sz w:val="20"/>
              </w:rPr>
              <w:t>2)=1910</w:t>
            </w:r>
          </w:p>
        </w:tc>
      </w:tr>
    </w:tbl>
    <w:p w:rsidR="006E1101" w:rsidRPr="005D3C4E" w:rsidRDefault="006E1101" w:rsidP="005D3C4E">
      <w:pPr>
        <w:pStyle w:val="3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6E1101" w:rsidRPr="005D3C4E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Итак, теперь необходимо проверить условия соседства тормоза и барабана для варианта 6.2+2 (с пром. валом). Вариант 8.2+2 проверять не будем, т.к. ширина колеи с пром. валом на 110мм больше, чем без пром. вала.</w:t>
      </w:r>
    </w:p>
    <w:p w:rsidR="00D13EEC" w:rsidRPr="005D3C4E" w:rsidRDefault="009F6488" w:rsidP="005D3C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8" type="#_x0000_t75" style="width:165pt;height:18pt">
            <v:imagedata r:id="rId188" o:title=""/>
          </v:shape>
        </w:pict>
      </w:r>
    </w:p>
    <w:p w:rsidR="006E1101" w:rsidRPr="005D3C4E" w:rsidRDefault="009F6488" w:rsidP="005D3C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9" type="#_x0000_t75" style="width:195pt;height:17.25pt">
            <v:imagedata r:id="rId189" o:title=""/>
          </v:shape>
        </w:pict>
      </w:r>
    </w:p>
    <w:p w:rsidR="006E1101" w:rsidRPr="005D3C4E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Условие соседства тормоза и барабана не выполняется. Заменим один тормоз ТКГ-200 на два тормоза ТКГ-160, расположенными на промежуточном валу.</w:t>
      </w:r>
    </w:p>
    <w:p w:rsidR="006E1101" w:rsidRPr="005D3C4E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Условие соседства в этом случае:</w:t>
      </w:r>
    </w:p>
    <w:p w:rsidR="006E1101" w:rsidRPr="005D3C4E" w:rsidRDefault="009F6488" w:rsidP="005D3C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0" type="#_x0000_t75" style="width:234pt;height:17.25pt">
            <v:imagedata r:id="rId190" o:title=""/>
          </v:shape>
        </w:pict>
      </w:r>
    </w:p>
    <w:p w:rsidR="006E1101" w:rsidRPr="005D3C4E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Условие выполняется.</w:t>
      </w:r>
    </w:p>
    <w:p w:rsidR="006E1101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Масса механизма в этом случае составит:</w:t>
      </w:r>
    </w:p>
    <w:p w:rsidR="005D3C4E" w:rsidRPr="005D3C4E" w:rsidRDefault="005D3C4E" w:rsidP="005D3C4E">
      <w:pPr>
        <w:spacing w:line="360" w:lineRule="auto"/>
        <w:ind w:firstLine="720"/>
        <w:jc w:val="both"/>
        <w:rPr>
          <w:sz w:val="28"/>
          <w:szCs w:val="28"/>
        </w:rPr>
      </w:pPr>
    </w:p>
    <w:p w:rsidR="006E1101" w:rsidRDefault="009F6488" w:rsidP="005D3C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1" type="#_x0000_t75" style="width:141pt;height:20.25pt">
            <v:imagedata r:id="rId191" o:title=""/>
          </v:shape>
        </w:pict>
      </w:r>
      <w:r w:rsidR="006E1101" w:rsidRPr="005D3C4E">
        <w:rPr>
          <w:sz w:val="28"/>
          <w:szCs w:val="28"/>
        </w:rPr>
        <w:t>,</w:t>
      </w:r>
    </w:p>
    <w:p w:rsidR="005D3C4E" w:rsidRPr="005D3C4E" w:rsidRDefault="005D3C4E" w:rsidP="005D3C4E">
      <w:pPr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где </w:t>
      </w:r>
      <w:r w:rsidR="009F6488">
        <w:rPr>
          <w:position w:val="-14"/>
          <w:sz w:val="28"/>
          <w:szCs w:val="28"/>
        </w:rPr>
        <w:pict>
          <v:shape id="_x0000_i1222" type="#_x0000_t75" style="width:24pt;height:18.75pt">
            <v:imagedata r:id="rId192" o:title=""/>
          </v:shape>
        </w:pict>
      </w:r>
      <w:r w:rsidRPr="005D3C4E">
        <w:rPr>
          <w:sz w:val="28"/>
          <w:szCs w:val="28"/>
        </w:rPr>
        <w:t>- масса редуктора,</w:t>
      </w:r>
    </w:p>
    <w:p w:rsidR="006E1101" w:rsidRPr="005D3C4E" w:rsidRDefault="009F6488" w:rsidP="005D3C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3" type="#_x0000_t75" style="width:26.25pt;height:18pt">
            <v:imagedata r:id="rId193" o:title=""/>
          </v:shape>
        </w:pict>
      </w:r>
      <w:r w:rsidR="006E1101" w:rsidRPr="005D3C4E">
        <w:rPr>
          <w:sz w:val="28"/>
          <w:szCs w:val="28"/>
        </w:rPr>
        <w:t>- масса двигателя,</w:t>
      </w:r>
    </w:p>
    <w:p w:rsidR="006E1101" w:rsidRPr="005D3C4E" w:rsidRDefault="009F6488" w:rsidP="005D3C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4" type="#_x0000_t75" style="width:24.75pt;height:18.75pt">
            <v:imagedata r:id="rId194" o:title=""/>
          </v:shape>
        </w:pict>
      </w:r>
      <w:r w:rsidR="006E1101" w:rsidRPr="005D3C4E">
        <w:rPr>
          <w:sz w:val="28"/>
          <w:szCs w:val="28"/>
        </w:rPr>
        <w:t>- масса тормоза.</w:t>
      </w:r>
    </w:p>
    <w:p w:rsidR="006E1101" w:rsidRDefault="009F6488" w:rsidP="005D3C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5" type="#_x0000_t75" style="width:162pt;height:20.25pt">
            <v:imagedata r:id="rId195" o:title=""/>
          </v:shape>
        </w:pict>
      </w:r>
      <w:r w:rsidR="006E1101" w:rsidRPr="005D3C4E">
        <w:rPr>
          <w:sz w:val="28"/>
          <w:szCs w:val="28"/>
        </w:rPr>
        <w:t>.</w:t>
      </w:r>
    </w:p>
    <w:p w:rsidR="006E1101" w:rsidRDefault="005D3C4E" w:rsidP="005D3C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D3C4E">
        <w:rPr>
          <w:sz w:val="28"/>
          <w:szCs w:val="28"/>
        </w:rPr>
        <w:t>Таблица 6.</w:t>
      </w:r>
      <w:r>
        <w:rPr>
          <w:sz w:val="28"/>
          <w:szCs w:val="28"/>
        </w:rPr>
        <w:t xml:space="preserve"> </w:t>
      </w:r>
      <w:r w:rsidR="006E1101" w:rsidRPr="005D3C4E">
        <w:rPr>
          <w:sz w:val="28"/>
          <w:szCs w:val="28"/>
        </w:rPr>
        <w:t>Окончательная минимилизация колеи и массы.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613"/>
        <w:gridCol w:w="1614"/>
        <w:gridCol w:w="1614"/>
      </w:tblGrid>
      <w:tr w:rsidR="005D3C4E" w:rsidRPr="005D3C4E" w:rsidTr="005D3C4E">
        <w:tc>
          <w:tcPr>
            <w:tcW w:w="2093" w:type="dxa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left"/>
              <w:rPr>
                <w:b w:val="0"/>
                <w:i w:val="0"/>
                <w:sz w:val="20"/>
              </w:rPr>
            </w:pPr>
            <w:r w:rsidRPr="005D3C4E">
              <w:rPr>
                <w:sz w:val="20"/>
              </w:rPr>
              <w:br w:type="page"/>
            </w:r>
            <w:r w:rsidRPr="005D3C4E">
              <w:rPr>
                <w:b w:val="0"/>
                <w:i w:val="0"/>
                <w:sz w:val="20"/>
              </w:rPr>
              <w:t>Вариант</w:t>
            </w:r>
          </w:p>
        </w:tc>
        <w:tc>
          <w:tcPr>
            <w:tcW w:w="1613" w:type="dxa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6.2+2(без пром. вала)</w:t>
            </w:r>
          </w:p>
        </w:tc>
        <w:tc>
          <w:tcPr>
            <w:tcW w:w="1614" w:type="dxa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6.2+2(с пром. валом)</w:t>
            </w:r>
          </w:p>
        </w:tc>
        <w:tc>
          <w:tcPr>
            <w:tcW w:w="1614" w:type="dxa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8.2+2(без пром. вала)</w:t>
            </w:r>
          </w:p>
        </w:tc>
      </w:tr>
      <w:tr w:rsidR="005D3C4E" w:rsidRPr="005D3C4E" w:rsidTr="005D3C4E">
        <w:tc>
          <w:tcPr>
            <w:tcW w:w="2093" w:type="dxa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Масса редуктора</w:t>
            </w:r>
          </w:p>
        </w:tc>
        <w:tc>
          <w:tcPr>
            <w:tcW w:w="1613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210</w:t>
            </w:r>
          </w:p>
        </w:tc>
        <w:tc>
          <w:tcPr>
            <w:tcW w:w="1614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138</w:t>
            </w:r>
          </w:p>
        </w:tc>
        <w:tc>
          <w:tcPr>
            <w:tcW w:w="1614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210</w:t>
            </w:r>
          </w:p>
        </w:tc>
      </w:tr>
      <w:tr w:rsidR="005D3C4E" w:rsidRPr="005D3C4E" w:rsidTr="005D3C4E">
        <w:tc>
          <w:tcPr>
            <w:tcW w:w="2093" w:type="dxa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Масса двигателя</w:t>
            </w:r>
          </w:p>
        </w:tc>
        <w:tc>
          <w:tcPr>
            <w:tcW w:w="1613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110</w:t>
            </w:r>
          </w:p>
        </w:tc>
        <w:tc>
          <w:tcPr>
            <w:tcW w:w="1614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110</w:t>
            </w:r>
          </w:p>
        </w:tc>
        <w:tc>
          <w:tcPr>
            <w:tcW w:w="1614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155</w:t>
            </w:r>
          </w:p>
        </w:tc>
      </w:tr>
      <w:tr w:rsidR="005D3C4E" w:rsidRPr="005D3C4E" w:rsidTr="005D3C4E">
        <w:tc>
          <w:tcPr>
            <w:tcW w:w="2093" w:type="dxa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Масса тормоза</w:t>
            </w:r>
          </w:p>
        </w:tc>
        <w:tc>
          <w:tcPr>
            <w:tcW w:w="1613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38</w:t>
            </w:r>
          </w:p>
        </w:tc>
        <w:tc>
          <w:tcPr>
            <w:tcW w:w="1614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44</w:t>
            </w:r>
          </w:p>
        </w:tc>
        <w:tc>
          <w:tcPr>
            <w:tcW w:w="1614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38</w:t>
            </w:r>
          </w:p>
        </w:tc>
      </w:tr>
      <w:tr w:rsidR="005D3C4E" w:rsidRPr="005D3C4E" w:rsidTr="005D3C4E">
        <w:tc>
          <w:tcPr>
            <w:tcW w:w="2093" w:type="dxa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Суммарная масса</w:t>
            </w:r>
          </w:p>
        </w:tc>
        <w:tc>
          <w:tcPr>
            <w:tcW w:w="1613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358</w:t>
            </w:r>
          </w:p>
        </w:tc>
        <w:tc>
          <w:tcPr>
            <w:tcW w:w="1614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292</w:t>
            </w:r>
          </w:p>
        </w:tc>
        <w:tc>
          <w:tcPr>
            <w:tcW w:w="1614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403</w:t>
            </w:r>
          </w:p>
        </w:tc>
      </w:tr>
      <w:tr w:rsidR="005D3C4E" w:rsidRPr="005D3C4E" w:rsidTr="005D3C4E">
        <w:tc>
          <w:tcPr>
            <w:tcW w:w="2093" w:type="dxa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Длина колеи</w:t>
            </w:r>
          </w:p>
        </w:tc>
        <w:tc>
          <w:tcPr>
            <w:tcW w:w="1613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1800</w:t>
            </w:r>
          </w:p>
        </w:tc>
        <w:tc>
          <w:tcPr>
            <w:tcW w:w="1614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1810</w:t>
            </w:r>
          </w:p>
        </w:tc>
        <w:tc>
          <w:tcPr>
            <w:tcW w:w="1614" w:type="dxa"/>
            <w:vAlign w:val="center"/>
          </w:tcPr>
          <w:p w:rsidR="005D3C4E" w:rsidRPr="005D3C4E" w:rsidRDefault="005D3C4E" w:rsidP="005D3C4E">
            <w:pPr>
              <w:pStyle w:val="3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D3C4E">
              <w:rPr>
                <w:b w:val="0"/>
                <w:i w:val="0"/>
                <w:sz w:val="20"/>
              </w:rPr>
              <w:t>1800</w:t>
            </w:r>
          </w:p>
        </w:tc>
      </w:tr>
    </w:tbl>
    <w:p w:rsidR="005D3C4E" w:rsidRPr="005D3C4E" w:rsidRDefault="005D3C4E" w:rsidP="005D3C4E">
      <w:pPr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pStyle w:val="3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6E1101" w:rsidRPr="005D3C4E" w:rsidRDefault="006E1101" w:rsidP="005D3C4E">
      <w:pPr>
        <w:pStyle w:val="3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CF5CFF" w:rsidRPr="005D3C4E" w:rsidRDefault="00CF5CFF" w:rsidP="005D3C4E">
      <w:pPr>
        <w:pStyle w:val="3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CF5CFF" w:rsidRPr="005D3C4E" w:rsidRDefault="00CF5CFF" w:rsidP="005D3C4E">
      <w:pPr>
        <w:pStyle w:val="3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CF5CFF" w:rsidRPr="005D3C4E" w:rsidRDefault="00CF5CFF" w:rsidP="005D3C4E">
      <w:pPr>
        <w:pStyle w:val="3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CF5CFF" w:rsidRPr="005D3C4E" w:rsidRDefault="00CF5CFF" w:rsidP="005D3C4E">
      <w:pPr>
        <w:pStyle w:val="3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CF5CFF" w:rsidRPr="005D3C4E" w:rsidRDefault="005D3C4E" w:rsidP="005D3C4E">
      <w:pPr>
        <w:pStyle w:val="3"/>
        <w:spacing w:before="0" w:after="0" w:line="360" w:lineRule="auto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  <w:r w:rsidR="00CF5CFF" w:rsidRPr="005D3C4E">
        <w:rPr>
          <w:b w:val="0"/>
          <w:i w:val="0"/>
          <w:sz w:val="28"/>
          <w:szCs w:val="28"/>
        </w:rPr>
        <w:t>ВЫВОДЫ</w:t>
      </w:r>
    </w:p>
    <w:p w:rsidR="00CF5CFF" w:rsidRPr="005D3C4E" w:rsidRDefault="00CF5CFF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 xml:space="preserve">1. Для грузоподъемности 6.3 т кратность 3 и 4 неприемлема, т.к. диаметр барабана составляет менее </w:t>
      </w:r>
      <w:smartTag w:uri="urn:schemas-microsoft-com:office:smarttags" w:element="metricconverter">
        <w:smartTagPr>
          <w:attr w:name="ProductID" w:val="160 мм"/>
        </w:smartTagPr>
        <w:r w:rsidRPr="005D3C4E">
          <w:rPr>
            <w:sz w:val="28"/>
            <w:szCs w:val="28"/>
          </w:rPr>
          <w:t>160 мм</w:t>
        </w:r>
      </w:smartTag>
      <w:r w:rsidRPr="005D3C4E">
        <w:rPr>
          <w:sz w:val="28"/>
          <w:szCs w:val="28"/>
        </w:rPr>
        <w:t xml:space="preserve">, а длина барабана более, чем в 6 раз превышает его диаметр. Вариант с кратностью </w:t>
      </w:r>
      <w:r w:rsidRPr="005D3C4E">
        <w:rPr>
          <w:sz w:val="28"/>
          <w:szCs w:val="28"/>
          <w:lang w:val="en-US"/>
        </w:rPr>
        <w:t>a</w:t>
      </w:r>
      <w:r w:rsidRPr="005D3C4E">
        <w:rPr>
          <w:sz w:val="28"/>
          <w:szCs w:val="28"/>
        </w:rPr>
        <w:t>=1 так же не подходит, т.к. в этом случае масса механизма подъема резко увеличится из-за выросшей радиальной нагрузки и приходится применять более тяжелый редуктор Ц2-500.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2. Использование восьми полюсных двигателей нецелесообразно в связи с увеличением массы двигателя и тормоза по сравнению с шести полюсными.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3. Наиболее приемлем вариант 62+2 (без пром. вала)с увеличенным до 220мм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 xml:space="preserve">диаметром барабана. Он отличается от ближайшего варианта 62+2(с пром. валом) меньшей колеёй на </w:t>
      </w:r>
      <w:smartTag w:uri="urn:schemas-microsoft-com:office:smarttags" w:element="metricconverter">
        <w:smartTagPr>
          <w:attr w:name="ProductID" w:val="10 мм"/>
        </w:smartTagPr>
        <w:r w:rsidRPr="005D3C4E">
          <w:rPr>
            <w:sz w:val="28"/>
            <w:szCs w:val="28"/>
          </w:rPr>
          <w:t>10 мм</w:t>
        </w:r>
      </w:smartTag>
      <w:r w:rsidRPr="005D3C4E">
        <w:rPr>
          <w:sz w:val="28"/>
          <w:szCs w:val="28"/>
        </w:rPr>
        <w:t>, хотя их вес отличаться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 xml:space="preserve">практически не будет, т.к. в варианте 62+2(с пром. валом) мы не учли массы пром. вала и утяжеление ее в связи с увеличенной колеей. Вариант 82+2 отличается типом двигателя, который на </w:t>
      </w:r>
      <w:smartTag w:uri="urn:schemas-microsoft-com:office:smarttags" w:element="metricconverter">
        <w:smartTagPr>
          <w:attr w:name="ProductID" w:val="45 кг"/>
        </w:smartTagPr>
        <w:r w:rsidRPr="005D3C4E">
          <w:rPr>
            <w:sz w:val="28"/>
            <w:szCs w:val="28"/>
          </w:rPr>
          <w:t>45 кг</w:t>
        </w:r>
      </w:smartTag>
      <w:r w:rsidRPr="005D3C4E">
        <w:rPr>
          <w:sz w:val="28"/>
          <w:szCs w:val="28"/>
        </w:rPr>
        <w:t xml:space="preserve"> тяжелее, чем в варианте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>62+2 (без пром. вала).</w:t>
      </w:r>
    </w:p>
    <w:p w:rsidR="006E1101" w:rsidRPr="005D3C4E" w:rsidRDefault="006E1101" w:rsidP="005D3C4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1101" w:rsidRPr="005D3C4E" w:rsidRDefault="005D3C4E" w:rsidP="005D3C4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1101" w:rsidRPr="005D3C4E">
        <w:rPr>
          <w:sz w:val="28"/>
          <w:szCs w:val="28"/>
        </w:rPr>
        <w:t>ЛИТЕРАТУРА</w:t>
      </w:r>
    </w:p>
    <w:p w:rsidR="006E1101" w:rsidRPr="005D3C4E" w:rsidRDefault="006E1101" w:rsidP="005D3C4E">
      <w:pPr>
        <w:pStyle w:val="24"/>
        <w:spacing w:line="360" w:lineRule="auto"/>
        <w:ind w:left="0" w:firstLine="0"/>
        <w:rPr>
          <w:sz w:val="28"/>
          <w:szCs w:val="28"/>
        </w:rPr>
      </w:pPr>
    </w:p>
    <w:p w:rsidR="006E1101" w:rsidRPr="005D3C4E" w:rsidRDefault="006E1101" w:rsidP="005D3C4E">
      <w:pPr>
        <w:pStyle w:val="24"/>
        <w:spacing w:line="360" w:lineRule="auto"/>
        <w:ind w:left="0" w:firstLine="0"/>
        <w:rPr>
          <w:sz w:val="28"/>
          <w:szCs w:val="28"/>
        </w:rPr>
      </w:pPr>
      <w:r w:rsidRPr="005D3C4E">
        <w:rPr>
          <w:sz w:val="28"/>
          <w:szCs w:val="28"/>
        </w:rPr>
        <w:t>1.Расчёты крановых механизмов и их деталей / М. П. Александров, И. И. Ивашков, С. А. Казак; Под ред. Р. А. Лалаянца.- М.: ВНИИПТМаш, 1993.- Т. 1. - 187 с.</w:t>
      </w:r>
    </w:p>
    <w:p w:rsidR="006E1101" w:rsidRPr="005D3C4E" w:rsidRDefault="006E1101" w:rsidP="005D3C4E">
      <w:pPr>
        <w:widowControl w:val="0"/>
        <w:spacing w:line="360" w:lineRule="auto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2.Правила устройства и безопасной эксплуатации грузоподъёмных кранов: Утв. Госгортехнадзором России 31.12.2000.- М., ПИО ОБТ, 2000.- 266 с.</w:t>
      </w:r>
    </w:p>
    <w:p w:rsidR="006E1101" w:rsidRPr="005D3C4E" w:rsidRDefault="006E1101" w:rsidP="005D3C4E">
      <w:pPr>
        <w:pStyle w:val="32"/>
        <w:spacing w:line="360" w:lineRule="auto"/>
        <w:ind w:left="0" w:firstLine="0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3. Редукторы и мотор-редукторы: Каталог /АО ВНИИТЭМР, ИФК «Каталог».- М., 1994.- Ч. 1.- 75с.</w:t>
      </w:r>
    </w:p>
    <w:p w:rsidR="006E1101" w:rsidRPr="005D3C4E" w:rsidRDefault="006E1101" w:rsidP="005D3C4E">
      <w:pPr>
        <w:widowControl w:val="0"/>
        <w:spacing w:line="360" w:lineRule="auto"/>
        <w:jc w:val="both"/>
        <w:rPr>
          <w:sz w:val="28"/>
          <w:szCs w:val="28"/>
        </w:rPr>
      </w:pPr>
      <w:r w:rsidRPr="005D3C4E">
        <w:rPr>
          <w:sz w:val="28"/>
          <w:szCs w:val="28"/>
        </w:rPr>
        <w:t>4.Подъемно-транспортные машины</w:t>
      </w:r>
      <w:r w:rsidR="005D3C4E">
        <w:rPr>
          <w:sz w:val="28"/>
          <w:szCs w:val="28"/>
        </w:rPr>
        <w:t xml:space="preserve"> </w:t>
      </w:r>
      <w:r w:rsidRPr="005D3C4E">
        <w:rPr>
          <w:sz w:val="28"/>
          <w:szCs w:val="28"/>
        </w:rPr>
        <w:t>/ Александров М. П., - М.: Высшая школа,1979. 558с.</w:t>
      </w:r>
    </w:p>
    <w:p w:rsidR="006E1101" w:rsidRPr="005D3C4E" w:rsidRDefault="006E1101" w:rsidP="005D3C4E">
      <w:pPr>
        <w:pStyle w:val="24"/>
        <w:spacing w:line="360" w:lineRule="auto"/>
        <w:ind w:left="0" w:firstLine="0"/>
        <w:rPr>
          <w:sz w:val="28"/>
          <w:szCs w:val="28"/>
        </w:rPr>
      </w:pPr>
      <w:r w:rsidRPr="005D3C4E">
        <w:rPr>
          <w:sz w:val="28"/>
          <w:szCs w:val="28"/>
        </w:rPr>
        <w:t>5.Расчет механизма передвижения тележки мостового крана / Ермоленко В.А</w:t>
      </w:r>
      <w:r w:rsidR="005D3C4E">
        <w:rPr>
          <w:sz w:val="28"/>
          <w:szCs w:val="28"/>
        </w:rPr>
        <w:t>.</w:t>
      </w:r>
      <w:r w:rsidRPr="005D3C4E">
        <w:rPr>
          <w:sz w:val="28"/>
          <w:szCs w:val="28"/>
        </w:rPr>
        <w:t>; рецензент: Сероштан В.И.- методические указания по курсовому проектированию для студентов. - Калуга, 1985.</w:t>
      </w:r>
      <w:bookmarkStart w:id="0" w:name="_GoBack"/>
      <w:bookmarkEnd w:id="0"/>
    </w:p>
    <w:sectPr w:rsidR="006E1101" w:rsidRPr="005D3C4E" w:rsidSect="005D3C4E">
      <w:footerReference w:type="even" r:id="rId196"/>
      <w:footerReference w:type="default" r:id="rId197"/>
      <w:pgSz w:w="11907" w:h="16840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87" w:rsidRDefault="005C5E87">
      <w:r>
        <w:separator/>
      </w:r>
    </w:p>
  </w:endnote>
  <w:endnote w:type="continuationSeparator" w:id="0">
    <w:p w:rsidR="005C5E87" w:rsidRDefault="005C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101" w:rsidRDefault="006E1101">
    <w:pPr>
      <w:pStyle w:val="a3"/>
      <w:framePr w:wrap="around" w:vAnchor="text" w:hAnchor="margin" w:xAlign="center" w:y="1"/>
      <w:rPr>
        <w:rStyle w:val="ac"/>
      </w:rPr>
    </w:pPr>
  </w:p>
  <w:p w:rsidR="006E1101" w:rsidRDefault="006E11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101" w:rsidRDefault="006E1101" w:rsidP="005D3C4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87" w:rsidRDefault="005C5E87">
      <w:r>
        <w:separator/>
      </w:r>
    </w:p>
  </w:footnote>
  <w:footnote w:type="continuationSeparator" w:id="0">
    <w:p w:rsidR="005C5E87" w:rsidRDefault="005C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249"/>
    <w:multiLevelType w:val="hybridMultilevel"/>
    <w:tmpl w:val="9806BFC4"/>
    <w:lvl w:ilvl="0" w:tplc="E8405D24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11753D9"/>
    <w:multiLevelType w:val="hybridMultilevel"/>
    <w:tmpl w:val="91F25404"/>
    <w:lvl w:ilvl="0" w:tplc="7B8C4B4A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7367137"/>
    <w:multiLevelType w:val="hybridMultilevel"/>
    <w:tmpl w:val="35764B4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279B2728"/>
    <w:multiLevelType w:val="singleLevel"/>
    <w:tmpl w:val="BDF4B9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0"/>
        <w:u w:val="none"/>
      </w:rPr>
    </w:lvl>
  </w:abstractNum>
  <w:abstractNum w:abstractNumId="4">
    <w:nsid w:val="2F3C41DA"/>
    <w:multiLevelType w:val="hybridMultilevel"/>
    <w:tmpl w:val="01C2B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9314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1CD32B8"/>
    <w:multiLevelType w:val="multilevel"/>
    <w:tmpl w:val="6EC4B7A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65CD3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5EC4ECF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0FD7CF6"/>
    <w:multiLevelType w:val="singleLevel"/>
    <w:tmpl w:val="783867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78D72713"/>
    <w:multiLevelType w:val="hybridMultilevel"/>
    <w:tmpl w:val="C4743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0C73BA"/>
    <w:multiLevelType w:val="singleLevel"/>
    <w:tmpl w:val="F7A0706C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2">
    <w:nsid w:val="7B786FA1"/>
    <w:multiLevelType w:val="multilevel"/>
    <w:tmpl w:val="6EC4B7A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62C"/>
    <w:rsid w:val="001C3196"/>
    <w:rsid w:val="001C5ECB"/>
    <w:rsid w:val="00281F7E"/>
    <w:rsid w:val="002E099C"/>
    <w:rsid w:val="003C024B"/>
    <w:rsid w:val="004E1C9C"/>
    <w:rsid w:val="005C5E87"/>
    <w:rsid w:val="005D3C4E"/>
    <w:rsid w:val="0060262C"/>
    <w:rsid w:val="006747C3"/>
    <w:rsid w:val="006E1101"/>
    <w:rsid w:val="00894C4C"/>
    <w:rsid w:val="00913D3F"/>
    <w:rsid w:val="009B1055"/>
    <w:rsid w:val="009F6488"/>
    <w:rsid w:val="00A16B10"/>
    <w:rsid w:val="00A45E7B"/>
    <w:rsid w:val="00A56970"/>
    <w:rsid w:val="00A56B45"/>
    <w:rsid w:val="00CC418A"/>
    <w:rsid w:val="00CD4CD5"/>
    <w:rsid w:val="00CF5CFF"/>
    <w:rsid w:val="00D13EEC"/>
    <w:rsid w:val="00D677EE"/>
    <w:rsid w:val="00E25F9B"/>
    <w:rsid w:val="00E81844"/>
    <w:rsid w:val="00F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"/>
    <o:shapelayout v:ext="edit">
      <o:idmap v:ext="edit" data="1"/>
    </o:shapelayout>
  </w:shapeDefaults>
  <w:decimalSymbol w:val=","/>
  <w:listSeparator w:val=";"/>
  <w14:defaultImageDpi w14:val="0"/>
  <w15:chartTrackingRefBased/>
  <w15:docId w15:val="{1BD4D689-3656-4E33-9E25-22681093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840" w:line="48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after="120"/>
      <w:ind w:firstLine="720"/>
      <w:jc w:val="right"/>
      <w:outlineLvl w:val="1"/>
    </w:pPr>
    <w:rPr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 w:val="0"/>
      <w:spacing w:before="360" w:after="240"/>
      <w:jc w:val="center"/>
      <w:outlineLvl w:val="2"/>
    </w:pPr>
    <w:rPr>
      <w:b/>
      <w:i/>
      <w:kern w:val="28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240"/>
      <w:ind w:firstLine="709"/>
      <w:outlineLvl w:val="3"/>
    </w:pPr>
    <w:rPr>
      <w:rFonts w:ascii="Arial" w:hAnsi="Arial"/>
      <w:sz w:val="3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tabs>
        <w:tab w:val="left" w:pos="3298"/>
        <w:tab w:val="left" w:pos="6488"/>
      </w:tabs>
      <w:spacing w:line="360" w:lineRule="auto"/>
      <w:ind w:firstLine="709"/>
      <w:jc w:val="both"/>
      <w:outlineLvl w:val="4"/>
    </w:pPr>
    <w:rPr>
      <w:i/>
      <w:sz w:val="30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spacing w:before="120" w:after="120"/>
      <w:ind w:firstLine="567"/>
      <w:jc w:val="both"/>
      <w:outlineLvl w:val="5"/>
    </w:pPr>
    <w:rPr>
      <w:sz w:val="30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right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заголовок 1"/>
    <w:basedOn w:val="a"/>
    <w:next w:val="a"/>
    <w:pPr>
      <w:keepNext/>
      <w:spacing w:after="60"/>
      <w:jc w:val="right"/>
    </w:pPr>
    <w:rPr>
      <w:sz w:val="28"/>
    </w:rPr>
  </w:style>
  <w:style w:type="paragraph" w:customStyle="1" w:styleId="21">
    <w:name w:val="заголовок 2"/>
    <w:basedOn w:val="a"/>
    <w:next w:val="a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1">
    <w:name w:val="заголовок 3"/>
    <w:basedOn w:val="a"/>
    <w:next w:val="a"/>
    <w:pPr>
      <w:keepNext/>
      <w:spacing w:after="60" w:line="480" w:lineRule="auto"/>
    </w:pPr>
    <w:rPr>
      <w:rFonts w:ascii="Arial" w:hAnsi="Arial"/>
      <w:sz w:val="28"/>
    </w:rPr>
  </w:style>
  <w:style w:type="paragraph" w:customStyle="1" w:styleId="41">
    <w:name w:val="заголовок 4"/>
    <w:basedOn w:val="a"/>
    <w:next w:val="a"/>
    <w:pPr>
      <w:keepNext/>
      <w:widowControl w:val="0"/>
      <w:spacing w:after="120"/>
      <w:jc w:val="both"/>
    </w:pPr>
    <w:rPr>
      <w:rFonts w:ascii="MS Serif" w:hAnsi="MS Serif"/>
      <w:sz w:val="28"/>
    </w:rPr>
  </w:style>
  <w:style w:type="paragraph" w:customStyle="1" w:styleId="51">
    <w:name w:val="заголовок 5"/>
    <w:basedOn w:val="a"/>
    <w:next w:val="a"/>
    <w:pPr>
      <w:keepNext/>
      <w:widowControl w:val="0"/>
      <w:spacing w:after="120"/>
      <w:jc w:val="center"/>
    </w:pPr>
    <w:rPr>
      <w:i/>
      <w:sz w:val="28"/>
      <w:lang w:val="en-US"/>
    </w:rPr>
  </w:style>
  <w:style w:type="paragraph" w:styleId="22">
    <w:name w:val="Body Text 2"/>
    <w:basedOn w:val="a"/>
    <w:link w:val="23"/>
    <w:uiPriority w:val="99"/>
    <w:pPr>
      <w:widowControl w:val="0"/>
      <w:spacing w:after="360"/>
      <w:ind w:firstLine="720"/>
      <w:jc w:val="both"/>
    </w:pPr>
    <w:rPr>
      <w:sz w:val="30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customStyle="1" w:styleId="a5">
    <w:name w:val="номер страницы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paragraph" w:styleId="24">
    <w:name w:val="Body Text Indent 2"/>
    <w:basedOn w:val="a"/>
    <w:link w:val="25"/>
    <w:uiPriority w:val="99"/>
    <w:pPr>
      <w:widowControl w:val="0"/>
      <w:ind w:left="283" w:hanging="283"/>
      <w:jc w:val="both"/>
    </w:pPr>
    <w:rPr>
      <w:sz w:val="30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</w:rPr>
  </w:style>
  <w:style w:type="paragraph" w:styleId="32">
    <w:name w:val="Body Text Indent 3"/>
    <w:basedOn w:val="a"/>
    <w:link w:val="33"/>
    <w:uiPriority w:val="99"/>
    <w:pPr>
      <w:widowControl w:val="0"/>
      <w:ind w:left="283" w:hanging="283"/>
      <w:jc w:val="center"/>
    </w:pPr>
    <w:rPr>
      <w:sz w:val="30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widowControl w:val="0"/>
      <w:spacing w:before="120" w:after="480" w:line="360" w:lineRule="auto"/>
      <w:jc w:val="center"/>
    </w:pPr>
    <w:rPr>
      <w:rFonts w:ascii="MS Serif" w:hAnsi="MS Serif"/>
      <w:b/>
      <w:kern w:val="28"/>
      <w:sz w:val="4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styleId="aa">
    <w:name w:val="Title"/>
    <w:basedOn w:val="a"/>
    <w:link w:val="ab"/>
    <w:uiPriority w:val="10"/>
    <w:qFormat/>
    <w:pPr>
      <w:keepLines/>
      <w:widowControl w:val="0"/>
      <w:spacing w:before="960" w:line="480" w:lineRule="auto"/>
      <w:jc w:val="center"/>
    </w:pPr>
    <w:rPr>
      <w:rFonts w:ascii="MS Serif" w:hAnsi="MS Serif"/>
      <w:sz w:val="48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0">
    <w:name w:val="Основной текст 21"/>
    <w:basedOn w:val="a"/>
    <w:pPr>
      <w:widowControl w:val="0"/>
      <w:jc w:val="center"/>
    </w:pPr>
    <w:rPr>
      <w:sz w:val="30"/>
    </w:rPr>
  </w:style>
  <w:style w:type="paragraph" w:styleId="34">
    <w:name w:val="Body Text 3"/>
    <w:basedOn w:val="a"/>
    <w:link w:val="35"/>
    <w:uiPriority w:val="99"/>
    <w:pPr>
      <w:widowControl w:val="0"/>
    </w:pPr>
    <w:rPr>
      <w:sz w:val="30"/>
    </w:rPr>
  </w:style>
  <w:style w:type="character" w:customStyle="1" w:styleId="35">
    <w:name w:val="Основной текст 3 Знак"/>
    <w:link w:val="34"/>
    <w:uiPriority w:val="99"/>
    <w:semiHidden/>
    <w:locked/>
    <w:rPr>
      <w:rFonts w:cs="Times New Roman"/>
      <w:sz w:val="16"/>
      <w:szCs w:val="16"/>
    </w:rPr>
  </w:style>
  <w:style w:type="character" w:styleId="ac">
    <w:name w:val="page number"/>
    <w:uiPriority w:val="99"/>
    <w:rPr>
      <w:rFonts w:cs="Times New Roman"/>
    </w:rPr>
  </w:style>
  <w:style w:type="character" w:styleId="ad">
    <w:name w:val="annotation reference"/>
    <w:uiPriority w:val="99"/>
    <w:semiHidden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</w:style>
  <w:style w:type="character" w:customStyle="1" w:styleId="af">
    <w:name w:val="Текст примечания Знак"/>
    <w:link w:val="ae"/>
    <w:uiPriority w:val="99"/>
    <w:semiHidden/>
    <w:locked/>
    <w:rPr>
      <w:rFonts w:cs="Times New Roman"/>
    </w:rPr>
  </w:style>
  <w:style w:type="paragraph" w:styleId="af0">
    <w:name w:val="Body Text Indent"/>
    <w:basedOn w:val="a"/>
    <w:link w:val="af1"/>
    <w:uiPriority w:val="99"/>
    <w:pPr>
      <w:widowControl w:val="0"/>
      <w:spacing w:after="240"/>
      <w:ind w:firstLine="720"/>
      <w:jc w:val="both"/>
    </w:pPr>
    <w:rPr>
      <w:sz w:val="30"/>
    </w:r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</w:rPr>
  </w:style>
  <w:style w:type="paragraph" w:styleId="af2">
    <w:name w:val="Document Map"/>
    <w:basedOn w:val="a"/>
    <w:link w:val="af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21"/>
    <w:pPr>
      <w:keepNext w:val="0"/>
      <w:tabs>
        <w:tab w:val="center" w:pos="7570"/>
        <w:tab w:val="right" w:pos="15140"/>
      </w:tabs>
      <w:spacing w:before="0" w:after="0"/>
      <w:jc w:val="center"/>
    </w:pPr>
    <w:rPr>
      <w:rFonts w:ascii="Times New Roman" w:hAnsi="Times New Roman"/>
      <w:b w:val="0"/>
      <w:i w:val="0"/>
      <w:sz w:val="22"/>
    </w:rPr>
  </w:style>
  <w:style w:type="paragraph" w:styleId="af4">
    <w:name w:val="Balloon Text"/>
    <w:basedOn w:val="a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96" Type="http://schemas.openxmlformats.org/officeDocument/2006/relationships/footer" Target="foot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footer" Target="footer2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fontTable" Target="fontTable.xml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190" Type="http://schemas.openxmlformats.org/officeDocument/2006/relationships/image" Target="media/image18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GPM\2\metod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metoda.dot</Template>
  <TotalTime>0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KZAE</Company>
  <LinksUpToDate>false</LinksUpToDate>
  <CharactersWithSpaces>16710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Боловинов В.В.</dc:creator>
  <cp:keywords/>
  <dc:description/>
  <cp:lastModifiedBy>admin</cp:lastModifiedBy>
  <cp:revision>2</cp:revision>
  <cp:lastPrinted>2004-12-20T19:41:00Z</cp:lastPrinted>
  <dcterms:created xsi:type="dcterms:W3CDTF">2014-03-04T15:49:00Z</dcterms:created>
  <dcterms:modified xsi:type="dcterms:W3CDTF">2014-03-04T15:49:00Z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Preferences">
    <vt:lpwstr>[Styles]_x000d__x000d_Text=Times New Roman_x000d__x000d_Function=Times New Roman_x000d__x000d_Variable=Times New Roman,I_x000d__x000d_LCGreek=Symbol_x000d__x000d_UCGreek=Symbol_x000d__x000d_Symbol=Symbol_x000d__x000d_Vector=Times New Roman,B_x000d__x000d_Number=Times New Roman_x000d__x000d_User1=Courier New_x000d__x000d_User2=Times New Roman_x000d__x000d_MTExtra=MT Extra_x000d__x000d__x000d__x000d_[Sizes]_x000d__x000d_F</vt:lpwstr>
  </property>
  <property fmtid="{D5CDD505-2E9C-101B-9397-08002B2CF9AE}" pid="4" name="MTPreferences 1">
    <vt:lpwstr>ull=11 pt_x000d__x000d_Script=70 %_x000d__x000d_ScriptScript=50 %_x000d__x000d_Symbol=150 %_x000d__x000d_SubSymbol=100 %_x000d__x000d_User1=75 %_x000d__x000d_User2=150 %_x000d__x000d_SmallLargeIncr=1 pt_x000d__x000d__x000d__x000d_[Spacing]_x000d__x000d_LineSpacing=150 %_x000d__x000d_MatrixRowSpacing=150 %_x000d__x000d_MatrixColSpacing=100 %_x000d__x000d_SuperscriptHeight=45 %_x000d__x000d_SubscriptDepth=25 %_x000d__x000d_SubSupGap=</vt:lpwstr>
  </property>
  <property fmtid="{D5CDD505-2E9C-101B-9397-08002B2CF9AE}" pid="5" name="MTPreferences 2">
    <vt:lpwstr>8 %_x000d__x000d_LimHeight=25 %_x000d__x000d_LimDepth=100 %_x000d__x000d_LimLineSpacing=100 %_x000d__x000d_NumerHeight=35 %_x000d__x000d_DenomDepth=100 %_x000d__x000d_FractBarOver=8 %_x000d__x000d_FractBarThick=5 %_x000d__x000d_SubFractBarThick=2.5 %_x000d__x000d_FractGap=8 %_x000d__x000d_FenceOver=8 %_x000d__x000d_OperSpacing=100 %_x000d__x000d_NonOperSpacing=100 %_x000d__x000d_CharWidth=0 %_x000d__x000d_MinGap=8 %_x000d__x000d_Ve</vt:lpwstr>
  </property>
  <property fmtid="{D5CDD505-2E9C-101B-9397-08002B2CF9AE}" pid="6" name="MTPreferences 3">
    <vt:lpwstr>rtRadGap=17 %_x000d__x000d_HorizRadGap=8 %_x000d__x000d_RadWidth=100 %_x000d__x000d_EmbellGap=12.5 %_x000d__x000d_PrimeHeight=45 %_x000d__x000d_BoxStrokeThick=5 %_x000d__x000d_StikeThruThick=5 %_x000d__x000d_MatrixLineThick=5 %_x000d__x000d_RadStrokeThick=5 %_x000d__x000d_HorizFenceGap=10 %_x000d__x000d__x000d__x000d_</vt:lpwstr>
  </property>
  <property fmtid="{D5CDD505-2E9C-101B-9397-08002B2CF9AE}" pid="7" name="MTPreferenceSource">
    <vt:lpwstr>BOOK11.EQP</vt:lpwstr>
  </property>
</Properties>
</file>