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A1" w:rsidRPr="00B837F8" w:rsidRDefault="009A59A1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СОДЕРЖАНИЕ</w:t>
      </w:r>
    </w:p>
    <w:p w:rsidR="009A59A1" w:rsidRPr="00B837F8" w:rsidRDefault="009A59A1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A1" w:rsidRPr="00B837F8" w:rsidRDefault="00371D72" w:rsidP="00371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1. ЗАДАНИЕ</w:t>
      </w:r>
    </w:p>
    <w:p w:rsidR="009A59A1" w:rsidRPr="00B837F8" w:rsidRDefault="00C12F72" w:rsidP="00371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2</w:t>
      </w:r>
      <w:r w:rsidR="00371D72" w:rsidRPr="00B837F8">
        <w:rPr>
          <w:rFonts w:ascii="Times New Roman" w:hAnsi="Times New Roman" w:cs="Times New Roman"/>
          <w:sz w:val="28"/>
          <w:szCs w:val="28"/>
        </w:rPr>
        <w:t>.</w:t>
      </w:r>
      <w:r w:rsidRPr="00B837F8">
        <w:rPr>
          <w:rFonts w:ascii="Times New Roman" w:hAnsi="Times New Roman" w:cs="Times New Roman"/>
          <w:sz w:val="28"/>
          <w:szCs w:val="28"/>
        </w:rPr>
        <w:t xml:space="preserve"> РАСЧЕТ РЕЗЕРВУАРНОГО ПАРКА</w:t>
      </w:r>
    </w:p>
    <w:p w:rsidR="009A59A1" w:rsidRPr="00B837F8" w:rsidRDefault="004C1294" w:rsidP="00371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</w:t>
      </w:r>
      <w:r w:rsidR="00371D72" w:rsidRPr="00B837F8">
        <w:rPr>
          <w:rFonts w:ascii="Times New Roman" w:hAnsi="Times New Roman" w:cs="Times New Roman"/>
          <w:sz w:val="28"/>
          <w:szCs w:val="28"/>
        </w:rPr>
        <w:t>.</w:t>
      </w:r>
      <w:r w:rsidRPr="00B837F8">
        <w:rPr>
          <w:rFonts w:ascii="Times New Roman" w:hAnsi="Times New Roman" w:cs="Times New Roman"/>
          <w:sz w:val="28"/>
          <w:szCs w:val="28"/>
        </w:rPr>
        <w:t xml:space="preserve"> ГИДРАВЛИЧЕСКИЙ Р</w:t>
      </w:r>
      <w:r w:rsidR="00371D72" w:rsidRPr="00B837F8">
        <w:rPr>
          <w:rFonts w:ascii="Times New Roman" w:hAnsi="Times New Roman" w:cs="Times New Roman"/>
          <w:sz w:val="28"/>
          <w:szCs w:val="28"/>
        </w:rPr>
        <w:t>АСЧЕТ ВСАСЫВАЮЩИХ ТРУБОПРОВОДОВ</w:t>
      </w:r>
    </w:p>
    <w:p w:rsidR="009A59A1" w:rsidRPr="00B837F8" w:rsidRDefault="004C1294" w:rsidP="00371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</w:t>
      </w:r>
      <w:r w:rsidR="00371D72" w:rsidRPr="00B837F8">
        <w:rPr>
          <w:rFonts w:ascii="Times New Roman" w:hAnsi="Times New Roman" w:cs="Times New Roman"/>
          <w:sz w:val="28"/>
          <w:szCs w:val="28"/>
        </w:rPr>
        <w:t>.</w:t>
      </w:r>
      <w:r w:rsidRPr="00B837F8">
        <w:rPr>
          <w:rFonts w:ascii="Times New Roman" w:hAnsi="Times New Roman" w:cs="Times New Roman"/>
          <w:sz w:val="28"/>
          <w:szCs w:val="28"/>
        </w:rPr>
        <w:t xml:space="preserve"> ГИДРАВЛИЧЕСКИЙ РАСЧЕТ ДЮКЕРА</w:t>
      </w:r>
    </w:p>
    <w:p w:rsidR="009A59A1" w:rsidRPr="00B837F8" w:rsidRDefault="004C1294" w:rsidP="00371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5</w:t>
      </w:r>
      <w:r w:rsidR="00371D72" w:rsidRPr="00B837F8">
        <w:rPr>
          <w:rFonts w:ascii="Times New Roman" w:hAnsi="Times New Roman" w:cs="Times New Roman"/>
          <w:sz w:val="28"/>
          <w:szCs w:val="28"/>
        </w:rPr>
        <w:t>.</w:t>
      </w:r>
      <w:r w:rsidRPr="00B837F8">
        <w:rPr>
          <w:rFonts w:ascii="Times New Roman" w:hAnsi="Times New Roman" w:cs="Times New Roman"/>
          <w:sz w:val="28"/>
          <w:szCs w:val="28"/>
        </w:rPr>
        <w:t xml:space="preserve"> ВЫБОР НАСОСНОГО ОБОРУДОВАНИЯ</w:t>
      </w:r>
      <w:r w:rsidR="00371D72" w:rsidRPr="00B83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9A1" w:rsidRPr="00B837F8" w:rsidRDefault="004C1294" w:rsidP="00371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371D72" w:rsidRPr="00B83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9A1" w:rsidRPr="00B837F8" w:rsidRDefault="009A59A1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A1" w:rsidRPr="00B837F8" w:rsidRDefault="009A59A1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A1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6B19AC" w:rsidRPr="00B837F8">
        <w:rPr>
          <w:rFonts w:ascii="Times New Roman" w:hAnsi="Times New Roman" w:cs="Times New Roman"/>
          <w:sz w:val="28"/>
          <w:szCs w:val="28"/>
        </w:rPr>
        <w:t xml:space="preserve">1 </w:t>
      </w:r>
      <w:r w:rsidR="009A59A1" w:rsidRPr="00B837F8">
        <w:rPr>
          <w:rFonts w:ascii="Times New Roman" w:hAnsi="Times New Roman" w:cs="Times New Roman"/>
          <w:sz w:val="28"/>
          <w:szCs w:val="28"/>
        </w:rPr>
        <w:t>ЗАДАНИЕ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A1" w:rsidRPr="00B837F8" w:rsidRDefault="00E664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Определить минимальный объем резервуарного парка, выбрать объем единичного резервуара, определить количество резервуаров, составить план резервуарного парка. Выполнить расчет всасывающего трубопровода, гидравлический расчет дюкера, выбор насосного оборудования.</w:t>
      </w:r>
    </w:p>
    <w:p w:rsidR="00371D72" w:rsidRPr="00B837F8" w:rsidRDefault="001A61E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Исходные данные (вариант 38</w:t>
      </w:r>
      <w:r w:rsidR="00E664E5" w:rsidRPr="00B837F8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- </w:t>
      </w:r>
      <w:r w:rsidR="00E664E5" w:rsidRPr="00B837F8">
        <w:rPr>
          <w:rFonts w:ascii="Times New Roman" w:hAnsi="Times New Roman" w:cs="Times New Roman"/>
          <w:sz w:val="28"/>
          <w:szCs w:val="28"/>
        </w:rPr>
        <w:t xml:space="preserve">годовой объем реализации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>
            <v:imagedata r:id="rId7" o:title=""/>
          </v:shape>
        </w:pict>
      </w:r>
      <w:r w:rsidR="00E664E5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-</w:t>
      </w:r>
      <w:r w:rsidR="00E664E5" w:rsidRPr="00B837F8">
        <w:rPr>
          <w:rFonts w:ascii="Times New Roman" w:hAnsi="Times New Roman" w:cs="Times New Roman"/>
          <w:sz w:val="28"/>
          <w:szCs w:val="28"/>
        </w:rPr>
        <w:t xml:space="preserve"> тоннаж морского танкера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6" type="#_x0000_t75" style="width:1in;height:18pt">
            <v:imagedata r:id="rId8" o:title=""/>
          </v:shape>
        </w:pict>
      </w:r>
      <w:r w:rsidR="00E664E5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-</w:t>
      </w:r>
      <w:r w:rsidR="00E664E5" w:rsidRPr="00B837F8">
        <w:rPr>
          <w:rFonts w:ascii="Times New Roman" w:hAnsi="Times New Roman" w:cs="Times New Roman"/>
          <w:sz w:val="28"/>
          <w:szCs w:val="28"/>
        </w:rPr>
        <w:t xml:space="preserve"> протяженность дюкера </w:t>
      </w:r>
      <w:r w:rsidR="00463645">
        <w:rPr>
          <w:rFonts w:ascii="Times New Roman" w:hAnsi="Times New Roman" w:cs="Times New Roman"/>
          <w:position w:val="-14"/>
          <w:sz w:val="28"/>
          <w:szCs w:val="28"/>
        </w:rPr>
        <w:pict>
          <v:shape id="_x0000_i1027" type="#_x0000_t75" style="width:48.75pt;height:18.75pt">
            <v:imagedata r:id="rId9" o:title=""/>
          </v:shape>
        </w:pict>
      </w:r>
      <w:r w:rsidR="00E664E5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-</w:t>
      </w:r>
      <w:r w:rsidR="00E664E5" w:rsidRPr="00B837F8">
        <w:rPr>
          <w:rFonts w:ascii="Times New Roman" w:hAnsi="Times New Roman" w:cs="Times New Roman"/>
          <w:sz w:val="28"/>
          <w:szCs w:val="28"/>
        </w:rPr>
        <w:t xml:space="preserve"> время загрузки танкера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8" type="#_x0000_t75" style="width:48pt;height:18pt">
            <v:imagedata r:id="rId10" o:title=""/>
          </v:shape>
        </w:pict>
      </w:r>
      <w:r w:rsidR="00E664E5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-</w:t>
      </w:r>
      <w:r w:rsidR="00E664E5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092730" w:rsidRPr="00B837F8">
        <w:rPr>
          <w:rFonts w:ascii="Times New Roman" w:hAnsi="Times New Roman" w:cs="Times New Roman"/>
          <w:sz w:val="28"/>
          <w:szCs w:val="28"/>
        </w:rPr>
        <w:t xml:space="preserve">теплоемкость нефти </w:t>
      </w:r>
      <w:r w:rsidR="00463645">
        <w:rPr>
          <w:rFonts w:ascii="Times New Roman" w:hAnsi="Times New Roman" w:cs="Times New Roman"/>
          <w:position w:val="-20"/>
          <w:sz w:val="28"/>
          <w:szCs w:val="28"/>
        </w:rPr>
        <w:pict>
          <v:shape id="_x0000_i1029" type="#_x0000_t75" style="width:86.25pt;height:24.75pt">
            <v:imagedata r:id="rId11" o:title=""/>
          </v:shape>
        </w:pict>
      </w:r>
      <w:r w:rsidR="00092730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-</w:t>
      </w:r>
      <w:r w:rsidR="00092730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820456" w:rsidRPr="00B837F8">
        <w:rPr>
          <w:rFonts w:ascii="Times New Roman" w:hAnsi="Times New Roman" w:cs="Times New Roman"/>
          <w:sz w:val="28"/>
          <w:szCs w:val="28"/>
        </w:rPr>
        <w:t xml:space="preserve">рабочее давление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0" type="#_x0000_t75" style="width:54pt;height:18pt">
            <v:imagedata r:id="rId12" o:title=""/>
          </v:shape>
        </w:pict>
      </w:r>
      <w:r w:rsidR="00820456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-</w:t>
      </w:r>
      <w:r w:rsidR="00820456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092730" w:rsidRPr="00B837F8">
        <w:rPr>
          <w:rFonts w:ascii="Times New Roman" w:hAnsi="Times New Roman" w:cs="Times New Roman"/>
          <w:sz w:val="28"/>
          <w:szCs w:val="28"/>
        </w:rPr>
        <w:t xml:space="preserve">температура застывания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1" type="#_x0000_t75" style="width:42pt;height:18pt">
            <v:imagedata r:id="rId13" o:title=""/>
          </v:shape>
        </w:pict>
      </w:r>
      <w:r w:rsidR="00092730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-</w:t>
      </w:r>
      <w:r w:rsidR="00092730" w:rsidRPr="00B837F8">
        <w:rPr>
          <w:rFonts w:ascii="Times New Roman" w:hAnsi="Times New Roman" w:cs="Times New Roman"/>
          <w:sz w:val="28"/>
          <w:szCs w:val="28"/>
        </w:rPr>
        <w:t xml:space="preserve"> плотность нефти при </w:t>
      </w:r>
      <w:r w:rsidR="00463645">
        <w:rPr>
          <w:rFonts w:ascii="Times New Roman" w:hAnsi="Times New Roman" w:cs="Times New Roman"/>
          <w:position w:val="-6"/>
          <w:sz w:val="28"/>
          <w:szCs w:val="28"/>
        </w:rPr>
        <w:pict>
          <v:shape id="_x0000_i1032" type="#_x0000_t75" style="width:44.25pt;height:14.25pt">
            <v:imagedata r:id="rId14" o:title=""/>
          </v:shape>
        </w:pict>
      </w:r>
      <w:r w:rsidR="00092730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463645">
        <w:rPr>
          <w:rFonts w:ascii="Times New Roman" w:hAnsi="Times New Roman" w:cs="Times New Roman"/>
          <w:position w:val="-20"/>
          <w:sz w:val="28"/>
          <w:szCs w:val="28"/>
        </w:rPr>
        <w:pict>
          <v:shape id="_x0000_i1033" type="#_x0000_t75" style="width:74.25pt;height:24.75pt">
            <v:imagedata r:id="rId15" o:title=""/>
          </v:shape>
        </w:pict>
      </w:r>
      <w:r w:rsidR="00092730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-</w:t>
      </w:r>
      <w:r w:rsidR="00092730" w:rsidRPr="00B837F8">
        <w:rPr>
          <w:rFonts w:ascii="Times New Roman" w:hAnsi="Times New Roman" w:cs="Times New Roman"/>
          <w:sz w:val="28"/>
          <w:szCs w:val="28"/>
        </w:rPr>
        <w:t xml:space="preserve"> вязкость нефти при </w:t>
      </w:r>
      <w:r w:rsidR="00463645">
        <w:rPr>
          <w:rFonts w:ascii="Times New Roman" w:hAnsi="Times New Roman" w:cs="Times New Roman"/>
          <w:position w:val="-6"/>
          <w:sz w:val="28"/>
          <w:szCs w:val="28"/>
        </w:rPr>
        <w:pict>
          <v:shape id="_x0000_i1034" type="#_x0000_t75" style="width:44.25pt;height:14.25pt">
            <v:imagedata r:id="rId16" o:title=""/>
          </v:shape>
        </w:pict>
      </w:r>
      <w:r w:rsidR="00092730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5" type="#_x0000_t75" style="width:62.25pt;height:18pt">
            <v:imagedata r:id="rId17" o:title=""/>
          </v:shape>
        </w:pict>
      </w:r>
      <w:r w:rsidR="00092730" w:rsidRPr="00B837F8">
        <w:rPr>
          <w:rFonts w:ascii="Times New Roman" w:hAnsi="Times New Roman" w:cs="Times New Roman"/>
          <w:sz w:val="28"/>
          <w:szCs w:val="28"/>
        </w:rPr>
        <w:t>;</w:t>
      </w:r>
    </w:p>
    <w:p w:rsidR="00E664E5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-</w:t>
      </w:r>
      <w:r w:rsidR="00092730" w:rsidRPr="00B837F8">
        <w:rPr>
          <w:rFonts w:ascii="Times New Roman" w:hAnsi="Times New Roman" w:cs="Times New Roman"/>
          <w:sz w:val="28"/>
          <w:szCs w:val="28"/>
        </w:rPr>
        <w:t xml:space="preserve"> вязкость нефти при </w:t>
      </w:r>
      <w:r w:rsidR="00463645">
        <w:rPr>
          <w:rFonts w:ascii="Times New Roman" w:hAnsi="Times New Roman" w:cs="Times New Roman"/>
          <w:position w:val="-6"/>
          <w:sz w:val="28"/>
          <w:szCs w:val="28"/>
        </w:rPr>
        <w:pict>
          <v:shape id="_x0000_i1036" type="#_x0000_t75" style="width:44.25pt;height:14.25pt">
            <v:imagedata r:id="rId18" o:title=""/>
          </v:shape>
        </w:pict>
      </w:r>
      <w:r w:rsidR="00092730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37" type="#_x0000_t75" style="width:60pt;height:18pt">
            <v:imagedata r:id="rId19" o:title=""/>
          </v:shape>
        </w:pict>
      </w:r>
      <w:r w:rsidR="00092730" w:rsidRPr="00B837F8">
        <w:rPr>
          <w:rFonts w:ascii="Times New Roman" w:hAnsi="Times New Roman" w:cs="Times New Roman"/>
          <w:sz w:val="28"/>
          <w:szCs w:val="28"/>
        </w:rPr>
        <w:t>.</w:t>
      </w:r>
    </w:p>
    <w:p w:rsidR="00E664E5" w:rsidRPr="00B837F8" w:rsidRDefault="00E664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730" w:rsidRPr="00B837F8" w:rsidRDefault="0009273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DA598B" w:rsidRPr="00B837F8">
        <w:rPr>
          <w:rFonts w:ascii="Times New Roman" w:hAnsi="Times New Roman" w:cs="Times New Roman"/>
          <w:sz w:val="28"/>
          <w:szCs w:val="28"/>
        </w:rPr>
        <w:t>2</w:t>
      </w:r>
      <w:r w:rsidRPr="00B837F8">
        <w:rPr>
          <w:rFonts w:ascii="Times New Roman" w:hAnsi="Times New Roman" w:cs="Times New Roman"/>
          <w:sz w:val="28"/>
          <w:szCs w:val="28"/>
        </w:rPr>
        <w:t>.</w:t>
      </w:r>
      <w:r w:rsidR="00DA598B" w:rsidRPr="00B837F8">
        <w:rPr>
          <w:rFonts w:ascii="Times New Roman" w:hAnsi="Times New Roman" w:cs="Times New Roman"/>
          <w:sz w:val="28"/>
          <w:szCs w:val="28"/>
        </w:rPr>
        <w:t xml:space="preserve"> РАСЧЕТ РЕЗЕРВУАРНОГО ПАРКА</w:t>
      </w:r>
    </w:p>
    <w:p w:rsidR="00DA598B" w:rsidRPr="00B837F8" w:rsidRDefault="00DA598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DA598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2.1 Определяем </w:t>
      </w:r>
      <w:r w:rsidR="001A61E2" w:rsidRPr="00B837F8">
        <w:rPr>
          <w:rFonts w:ascii="Times New Roman" w:hAnsi="Times New Roman" w:cs="Times New Roman"/>
          <w:sz w:val="28"/>
          <w:szCs w:val="28"/>
        </w:rPr>
        <w:t>необходимое количество танкеров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38" type="#_x0000_t75" style="width:1in;height:33.75pt">
            <v:imagedata r:id="rId20" o:title=""/>
          </v:shape>
        </w:pict>
      </w:r>
      <w:r w:rsidR="001A61E2" w:rsidRPr="00B837F8">
        <w:rPr>
          <w:rFonts w:ascii="Times New Roman" w:hAnsi="Times New Roman" w:cs="Times New Roman"/>
          <w:sz w:val="28"/>
          <w:szCs w:val="28"/>
        </w:rPr>
        <w:t>;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</w:t>
      </w:r>
      <w:r w:rsidR="00DA598B" w:rsidRPr="00B837F8">
        <w:rPr>
          <w:rFonts w:ascii="Times New Roman" w:hAnsi="Times New Roman" w:cs="Times New Roman"/>
          <w:sz w:val="28"/>
          <w:szCs w:val="28"/>
        </w:rPr>
        <w:t>(1)</w:t>
      </w:r>
    </w:p>
    <w:p w:rsidR="00DA598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9" type="#_x0000_t75" style="width:165.75pt;height:33pt">
            <v:imagedata r:id="rId21" o:title=""/>
          </v:shape>
        </w:pict>
      </w:r>
      <w:r w:rsidR="00DA598B" w:rsidRPr="00B837F8">
        <w:rPr>
          <w:rFonts w:ascii="Times New Roman" w:hAnsi="Times New Roman" w:cs="Times New Roman"/>
          <w:sz w:val="28"/>
          <w:szCs w:val="28"/>
        </w:rPr>
        <w:t>.</w:t>
      </w:r>
    </w:p>
    <w:p w:rsidR="00DA598B" w:rsidRPr="00B837F8" w:rsidRDefault="00DA598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DA598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2.2</w:t>
      </w:r>
      <w:r w:rsidR="006D29E3" w:rsidRPr="00B837F8">
        <w:rPr>
          <w:rFonts w:ascii="Times New Roman" w:hAnsi="Times New Roman" w:cs="Times New Roman"/>
          <w:sz w:val="28"/>
          <w:szCs w:val="28"/>
        </w:rPr>
        <w:t xml:space="preserve"> Определяем межтанкерный период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40" type="#_x0000_t75" style="width:55.5pt;height:36pt">
            <v:imagedata r:id="rId22" o:title=""/>
          </v:shape>
        </w:pict>
      </w:r>
      <w:r w:rsidR="006D29E3" w:rsidRPr="00B837F8">
        <w:rPr>
          <w:rFonts w:ascii="Times New Roman" w:hAnsi="Times New Roman" w:cs="Times New Roman"/>
          <w:sz w:val="28"/>
          <w:szCs w:val="28"/>
        </w:rPr>
        <w:t>;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</w:t>
      </w:r>
      <w:r w:rsidR="00DA598B" w:rsidRPr="00B837F8">
        <w:rPr>
          <w:rFonts w:ascii="Times New Roman" w:hAnsi="Times New Roman" w:cs="Times New Roman"/>
          <w:sz w:val="28"/>
          <w:szCs w:val="28"/>
        </w:rPr>
        <w:t>(2)</w:t>
      </w:r>
    </w:p>
    <w:p w:rsidR="00DA598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1" type="#_x0000_t75" style="width:139.5pt;height:30.75pt">
            <v:imagedata r:id="rId23" o:title=""/>
          </v:shape>
        </w:pict>
      </w:r>
      <w:r w:rsidR="00DA598B" w:rsidRPr="00B837F8">
        <w:rPr>
          <w:rFonts w:ascii="Times New Roman" w:hAnsi="Times New Roman" w:cs="Times New Roman"/>
          <w:sz w:val="28"/>
          <w:szCs w:val="28"/>
        </w:rPr>
        <w:t>.</w:t>
      </w:r>
    </w:p>
    <w:p w:rsidR="00DA598B" w:rsidRPr="00B837F8" w:rsidRDefault="00DA598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FE2B4D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2.3 Определяем минимальный объем резервуар</w:t>
      </w:r>
      <w:r w:rsidR="006D29E3" w:rsidRPr="00B837F8">
        <w:rPr>
          <w:rFonts w:ascii="Times New Roman" w:hAnsi="Times New Roman" w:cs="Times New Roman"/>
          <w:sz w:val="28"/>
          <w:szCs w:val="28"/>
        </w:rPr>
        <w:t>ного парка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42" type="#_x0000_t75" style="width:116.25pt;height:33.75pt">
            <v:imagedata r:id="rId24" o:title=""/>
          </v:shape>
        </w:pict>
      </w:r>
      <w:r w:rsidR="00FE2B4D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</w:t>
      </w:r>
      <w:r w:rsidR="00676494" w:rsidRPr="00B837F8">
        <w:rPr>
          <w:rFonts w:ascii="Times New Roman" w:hAnsi="Times New Roman" w:cs="Times New Roman"/>
          <w:sz w:val="28"/>
          <w:szCs w:val="28"/>
        </w:rPr>
        <w:t>(3)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FE2B4D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3" type="#_x0000_t75" style="width:12.75pt;height:18pt">
            <v:imagedata r:id="rId25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- коэффициент запаса, </w:t>
      </w:r>
      <w:r w:rsidR="006D29E3" w:rsidRPr="00B837F8">
        <w:rPr>
          <w:rFonts w:ascii="Times New Roman" w:hAnsi="Times New Roman" w:cs="Times New Roman"/>
          <w:sz w:val="28"/>
          <w:szCs w:val="28"/>
        </w:rPr>
        <w:t>принимаем 1,8</w:t>
      </w:r>
      <w:r w:rsidR="00676494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9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44" type="#_x0000_t75" style="width:174.75pt;height:33pt">
            <v:imagedata r:id="rId26" o:title=""/>
          </v:shape>
        </w:pict>
      </w:r>
      <w:r w:rsidR="00676494" w:rsidRPr="00B837F8">
        <w:rPr>
          <w:rFonts w:ascii="Times New Roman" w:hAnsi="Times New Roman" w:cs="Times New Roman"/>
          <w:sz w:val="28"/>
          <w:szCs w:val="28"/>
        </w:rPr>
        <w:t>.</w:t>
      </w:r>
    </w:p>
    <w:p w:rsidR="00DA598B" w:rsidRPr="00B837F8" w:rsidRDefault="00DA598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67649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2.4 Определ</w:t>
      </w:r>
      <w:r w:rsidR="006D29E3" w:rsidRPr="00B837F8">
        <w:rPr>
          <w:rFonts w:ascii="Times New Roman" w:hAnsi="Times New Roman" w:cs="Times New Roman"/>
          <w:sz w:val="28"/>
          <w:szCs w:val="28"/>
        </w:rPr>
        <w:t>яем объем единичного резервуара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9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45" type="#_x0000_t75" style="width:52.5pt;height:33.75pt">
            <v:imagedata r:id="rId27" o:title=""/>
          </v:shape>
        </w:pict>
      </w:r>
      <w:r w:rsidR="00676494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</w:t>
      </w:r>
      <w:r w:rsidR="00910D4E" w:rsidRPr="00B837F8">
        <w:rPr>
          <w:rFonts w:ascii="Times New Roman" w:hAnsi="Times New Roman" w:cs="Times New Roman"/>
          <w:sz w:val="28"/>
          <w:szCs w:val="28"/>
        </w:rPr>
        <w:t>(4)</w:t>
      </w:r>
    </w:p>
    <w:p w:rsidR="00676494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0C0A67"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46" type="#_x0000_t75" style="width:15.75pt;height:18pt">
            <v:imagedata r:id="rId28" o:title=""/>
          </v:shape>
        </w:pict>
      </w:r>
      <w:r w:rsidR="000C0A67" w:rsidRPr="00B837F8">
        <w:rPr>
          <w:rFonts w:ascii="Times New Roman" w:hAnsi="Times New Roman" w:cs="Times New Roman"/>
          <w:sz w:val="28"/>
          <w:szCs w:val="28"/>
        </w:rPr>
        <w:t xml:space="preserve"> – количество резервуаров, принимаем </w:t>
      </w:r>
      <w:r w:rsidR="006D29E3" w:rsidRPr="00B837F8">
        <w:rPr>
          <w:rFonts w:ascii="Times New Roman" w:hAnsi="Times New Roman" w:cs="Times New Roman"/>
          <w:sz w:val="28"/>
          <w:szCs w:val="28"/>
        </w:rPr>
        <w:t>6</w:t>
      </w:r>
      <w:r w:rsidR="00910D4E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9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7" type="#_x0000_t75" style="width:114pt;height:30.75pt">
            <v:imagedata r:id="rId29" o:title=""/>
          </v:shape>
        </w:pict>
      </w:r>
      <w:r w:rsidR="00910D4E" w:rsidRPr="00B837F8">
        <w:rPr>
          <w:rFonts w:ascii="Times New Roman" w:hAnsi="Times New Roman" w:cs="Times New Roman"/>
          <w:sz w:val="28"/>
          <w:szCs w:val="28"/>
        </w:rPr>
        <w:t>.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94" w:rsidRPr="00B837F8" w:rsidRDefault="00910D4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Принимаем стандар</w:t>
      </w:r>
      <w:r w:rsidR="008357AD" w:rsidRPr="00B837F8">
        <w:rPr>
          <w:rFonts w:ascii="Times New Roman" w:hAnsi="Times New Roman" w:cs="Times New Roman"/>
          <w:sz w:val="28"/>
          <w:szCs w:val="28"/>
        </w:rPr>
        <w:t>тный резервуар объемом 5</w:t>
      </w:r>
      <w:r w:rsidR="00981CD7" w:rsidRPr="00B837F8">
        <w:rPr>
          <w:rFonts w:ascii="Times New Roman" w:hAnsi="Times New Roman" w:cs="Times New Roman"/>
          <w:sz w:val="28"/>
          <w:szCs w:val="28"/>
        </w:rPr>
        <w:t xml:space="preserve"> тыс. м</w:t>
      </w:r>
      <w:r w:rsidR="00981CD7" w:rsidRPr="00B837F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D29E3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F47EAD" w:rsidRPr="00B837F8">
        <w:rPr>
          <w:rFonts w:ascii="Times New Roman" w:hAnsi="Times New Roman" w:cs="Times New Roman"/>
          <w:sz w:val="28"/>
          <w:szCs w:val="28"/>
        </w:rPr>
        <w:t>.</w:t>
      </w:r>
    </w:p>
    <w:p w:rsidR="00910D4E" w:rsidRPr="00B837F8" w:rsidRDefault="00910D4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D4E" w:rsidRPr="00B837F8" w:rsidRDefault="00F47EAD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2.5 </w:t>
      </w:r>
      <w:r w:rsidR="00C64DE5" w:rsidRPr="00B837F8">
        <w:rPr>
          <w:rFonts w:ascii="Times New Roman" w:hAnsi="Times New Roman" w:cs="Times New Roman"/>
          <w:sz w:val="28"/>
          <w:szCs w:val="28"/>
        </w:rPr>
        <w:t>Уточняем количество резервуаров</w:t>
      </w:r>
    </w:p>
    <w:p w:rsidR="00676494" w:rsidRPr="00B837F8" w:rsidRDefault="0067649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9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48" type="#_x0000_t75" style="width:47.25pt;height:33.75pt">
            <v:imagedata r:id="rId30" o:title=""/>
          </v:shape>
        </w:pict>
      </w:r>
      <w:r w:rsidR="00C1755A" w:rsidRPr="00B837F8">
        <w:rPr>
          <w:rFonts w:ascii="Times New Roman" w:hAnsi="Times New Roman" w:cs="Times New Roman"/>
          <w:sz w:val="28"/>
          <w:szCs w:val="28"/>
        </w:rPr>
        <w:t>;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</w:t>
      </w:r>
      <w:r w:rsidR="00C1755A" w:rsidRPr="00B837F8">
        <w:rPr>
          <w:rFonts w:ascii="Times New Roman" w:hAnsi="Times New Roman" w:cs="Times New Roman"/>
          <w:sz w:val="28"/>
          <w:szCs w:val="28"/>
        </w:rPr>
        <w:t>(5)</w:t>
      </w:r>
    </w:p>
    <w:p w:rsidR="0067649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9" type="#_x0000_t75" style="width:108pt;height:30.75pt">
            <v:imagedata r:id="rId31" o:title=""/>
          </v:shape>
        </w:pict>
      </w:r>
      <w:r w:rsidR="00C1755A" w:rsidRPr="00B837F8">
        <w:rPr>
          <w:rFonts w:ascii="Times New Roman" w:hAnsi="Times New Roman" w:cs="Times New Roman"/>
          <w:sz w:val="28"/>
          <w:szCs w:val="28"/>
        </w:rPr>
        <w:t>.</w:t>
      </w:r>
    </w:p>
    <w:p w:rsidR="00676494" w:rsidRPr="00B837F8" w:rsidRDefault="0067649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494" w:rsidRPr="00B837F8" w:rsidRDefault="00981CD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2.6 Определяем диаметр ре</w:t>
      </w:r>
      <w:r w:rsidR="00C64DE5" w:rsidRPr="00B837F8">
        <w:rPr>
          <w:rFonts w:ascii="Times New Roman" w:hAnsi="Times New Roman" w:cs="Times New Roman"/>
          <w:sz w:val="28"/>
          <w:szCs w:val="28"/>
        </w:rPr>
        <w:t>зервуара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CD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50" type="#_x0000_t75" style="width:89.25pt;height:37.5pt">
            <v:imagedata r:id="rId32" o:title=""/>
          </v:shape>
        </w:pict>
      </w:r>
      <w:r w:rsidR="00981CD7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</w:t>
      </w:r>
      <w:r w:rsidR="00442DB0" w:rsidRPr="00B837F8">
        <w:rPr>
          <w:rFonts w:ascii="Times New Roman" w:hAnsi="Times New Roman" w:cs="Times New Roman"/>
          <w:sz w:val="28"/>
          <w:szCs w:val="28"/>
        </w:rPr>
        <w:t>(6)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CD7" w:rsidRPr="00B837F8" w:rsidRDefault="00981CD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1" type="#_x0000_t75" style="width:18pt;height:18pt">
            <v:imagedata r:id="rId33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высота резервуара, принимаем </w:t>
      </w:r>
      <w:r w:rsidR="00C64DE5" w:rsidRPr="00B837F8">
        <w:rPr>
          <w:rFonts w:ascii="Times New Roman" w:hAnsi="Times New Roman" w:cs="Times New Roman"/>
          <w:sz w:val="28"/>
          <w:szCs w:val="28"/>
        </w:rPr>
        <w:t>в зависимости от объема 18 м</w:t>
      </w:r>
      <w:r w:rsidRPr="00B837F8">
        <w:rPr>
          <w:rFonts w:ascii="Times New Roman" w:hAnsi="Times New Roman" w:cs="Times New Roman"/>
          <w:sz w:val="28"/>
          <w:szCs w:val="28"/>
        </w:rPr>
        <w:t>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CD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52" type="#_x0000_t75" style="width:117pt;height:38.25pt">
            <v:imagedata r:id="rId34" o:title=""/>
          </v:shape>
        </w:pict>
      </w:r>
      <w:r w:rsidR="00981CD7" w:rsidRPr="00B837F8">
        <w:rPr>
          <w:rFonts w:ascii="Times New Roman" w:hAnsi="Times New Roman" w:cs="Times New Roman"/>
          <w:sz w:val="28"/>
          <w:szCs w:val="28"/>
        </w:rPr>
        <w:t>.</w:t>
      </w:r>
    </w:p>
    <w:p w:rsidR="00676494" w:rsidRPr="00B837F8" w:rsidRDefault="0067649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404" w:rsidRPr="00B837F8" w:rsidRDefault="00981CD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2.7 Составляем план – схему резервуарного парка, представленную на </w:t>
      </w:r>
    </w:p>
    <w:p w:rsidR="001B1404" w:rsidRPr="00B837F8" w:rsidRDefault="00981CD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рисунке 1</w:t>
      </w:r>
      <w:r w:rsidR="00C64DE5" w:rsidRPr="00B837F8">
        <w:rPr>
          <w:rFonts w:ascii="Times New Roman" w:hAnsi="Times New Roman" w:cs="Times New Roman"/>
          <w:sz w:val="28"/>
          <w:szCs w:val="28"/>
        </w:rPr>
        <w:t>.</w:t>
      </w:r>
      <w:r w:rsidR="00442DB0" w:rsidRPr="00B837F8">
        <w:rPr>
          <w:rFonts w:ascii="Times New Roman" w:hAnsi="Times New Roman" w:cs="Times New Roman"/>
          <w:sz w:val="28"/>
          <w:szCs w:val="28"/>
        </w:rPr>
        <w:t xml:space="preserve"> Производим деление трубопровода на участки. Принимаем </w:t>
      </w:r>
    </w:p>
    <w:p w:rsidR="00676494" w:rsidRPr="00B837F8" w:rsidRDefault="00442DB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три участка.</w:t>
      </w:r>
    </w:p>
    <w:p w:rsidR="00892005" w:rsidRPr="00B837F8" w:rsidRDefault="0089200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B1F" w:rsidRPr="00B837F8" w:rsidRDefault="00EE1B1F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837F8">
        <w:rPr>
          <w:rFonts w:ascii="Times New Roman" w:hAnsi="Times New Roman" w:cs="Times New Roman"/>
          <w:color w:val="FFFFFF"/>
          <w:sz w:val="28"/>
          <w:szCs w:val="28"/>
        </w:rPr>
        <w:t>резервуар танкер трубопровод дюкер</w:t>
      </w:r>
    </w:p>
    <w:p w:rsidR="00981CD7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442DB0" w:rsidRPr="00B837F8">
        <w:rPr>
          <w:rFonts w:ascii="Times New Roman" w:hAnsi="Times New Roman" w:cs="Times New Roman"/>
          <w:sz w:val="28"/>
          <w:szCs w:val="28"/>
        </w:rPr>
        <w:t>2.8 Оп</w:t>
      </w:r>
      <w:r w:rsidR="00C64DE5" w:rsidRPr="00B837F8">
        <w:rPr>
          <w:rFonts w:ascii="Times New Roman" w:hAnsi="Times New Roman" w:cs="Times New Roman"/>
          <w:sz w:val="28"/>
          <w:szCs w:val="28"/>
        </w:rPr>
        <w:t>ределяем протяженность участков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B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53" type="#_x0000_t75" style="width:54.75pt;height:30.75pt">
            <v:imagedata r:id="rId35" o:title=""/>
          </v:shape>
        </w:pict>
      </w:r>
      <w:r w:rsidR="009A6CA6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</w:t>
      </w:r>
      <w:r w:rsidR="009A6CA6" w:rsidRPr="00B837F8">
        <w:rPr>
          <w:rFonts w:ascii="Times New Roman" w:hAnsi="Times New Roman" w:cs="Times New Roman"/>
          <w:sz w:val="28"/>
          <w:szCs w:val="28"/>
        </w:rPr>
        <w:t>(7)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CA6" w:rsidRPr="00B837F8" w:rsidRDefault="009A6CA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4" type="#_x0000_t75" style="width:17.25pt;height:18pt">
            <v:imagedata r:id="rId36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длина пожарного разрыва между резервуарами, принимаем 20 м;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CA6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55" type="#_x0000_t75" style="width:81.75pt;height:30.75pt">
            <v:imagedata r:id="rId37" o:title=""/>
          </v:shape>
        </w:pict>
      </w:r>
      <w:r w:rsidR="009A6CA6" w:rsidRPr="00B837F8">
        <w:rPr>
          <w:rFonts w:ascii="Times New Roman" w:hAnsi="Times New Roman" w:cs="Times New Roman"/>
          <w:sz w:val="28"/>
          <w:szCs w:val="28"/>
        </w:rPr>
        <w:t>.</w:t>
      </w:r>
    </w:p>
    <w:p w:rsidR="009A6CA6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6" type="#_x0000_t75" style="width:114.75pt;height:18.75pt">
            <v:imagedata r:id="rId38" o:title=""/>
          </v:shape>
        </w:pict>
      </w:r>
      <w:r w:rsidR="009A6CA6" w:rsidRPr="00B837F8">
        <w:rPr>
          <w:rFonts w:ascii="Times New Roman" w:hAnsi="Times New Roman" w:cs="Times New Roman"/>
          <w:sz w:val="28"/>
          <w:szCs w:val="28"/>
        </w:rPr>
        <w:t>;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</w:t>
      </w:r>
      <w:r w:rsidR="00B22E63" w:rsidRPr="00B837F8">
        <w:rPr>
          <w:rFonts w:ascii="Times New Roman" w:hAnsi="Times New Roman" w:cs="Times New Roman"/>
          <w:sz w:val="28"/>
          <w:szCs w:val="28"/>
        </w:rPr>
        <w:t>(8)</w:t>
      </w:r>
    </w:p>
    <w:p w:rsidR="00442DB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7" type="#_x0000_t75" style="width:165.75pt;height:18.75pt">
            <v:imagedata r:id="rId39" o:title=""/>
          </v:shape>
        </w:pict>
      </w:r>
      <w:r w:rsidR="00442DB0" w:rsidRPr="00B837F8">
        <w:rPr>
          <w:rFonts w:ascii="Times New Roman" w:hAnsi="Times New Roman" w:cs="Times New Roman"/>
          <w:sz w:val="28"/>
          <w:szCs w:val="28"/>
        </w:rPr>
        <w:t>.</w:t>
      </w:r>
    </w:p>
    <w:p w:rsidR="00371D72" w:rsidRPr="00B837F8" w:rsidRDefault="00371D7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CA6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340.5pt;height:183pt">
            <v:imagedata r:id="rId40" o:title=""/>
          </v:shape>
        </w:pict>
      </w:r>
    </w:p>
    <w:p w:rsidR="009A6CA6" w:rsidRPr="00B837F8" w:rsidRDefault="00CC21A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Рисунок 1 – План – схема резервуарного парка</w:t>
      </w:r>
    </w:p>
    <w:p w:rsidR="009A6CA6" w:rsidRPr="00B837F8" w:rsidRDefault="009A6CA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404" w:rsidRPr="00B837F8" w:rsidRDefault="00442DB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2.9 Определяем сумму коэффициентов</w:t>
      </w:r>
      <w:r w:rsidR="00C64DE5" w:rsidRPr="00B837F8">
        <w:rPr>
          <w:rFonts w:ascii="Times New Roman" w:hAnsi="Times New Roman" w:cs="Times New Roman"/>
          <w:sz w:val="28"/>
          <w:szCs w:val="28"/>
        </w:rPr>
        <w:t xml:space="preserve"> местных сопротивлений </w:t>
      </w:r>
    </w:p>
    <w:p w:rsidR="00981CD7" w:rsidRPr="00B837F8" w:rsidRDefault="00C64D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участков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DB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9" type="#_x0000_t75" style="width:206.25pt;height:18.75pt">
            <v:imagedata r:id="rId41" o:title=""/>
          </v:shape>
        </w:pict>
      </w:r>
      <w:r w:rsidR="00B22E63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2E63" w:rsidRPr="00B837F8">
        <w:rPr>
          <w:rFonts w:ascii="Times New Roman" w:hAnsi="Times New Roman" w:cs="Times New Roman"/>
          <w:sz w:val="28"/>
          <w:szCs w:val="28"/>
        </w:rPr>
        <w:t xml:space="preserve"> (9)</w:t>
      </w:r>
    </w:p>
    <w:p w:rsidR="0067649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B22E63"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0" type="#_x0000_t75" style="width:27.75pt;height:18.75pt">
            <v:imagedata r:id="rId42" o:title=""/>
          </v:shape>
        </w:pict>
      </w:r>
      <w:r w:rsidR="00B22E63" w:rsidRPr="00B837F8">
        <w:rPr>
          <w:rFonts w:ascii="Times New Roman" w:hAnsi="Times New Roman" w:cs="Times New Roman"/>
          <w:sz w:val="28"/>
          <w:szCs w:val="28"/>
        </w:rPr>
        <w:t xml:space="preserve"> – ко</w:t>
      </w:r>
      <w:r w:rsidR="00C64DE5" w:rsidRPr="00B837F8">
        <w:rPr>
          <w:rFonts w:ascii="Times New Roman" w:hAnsi="Times New Roman" w:cs="Times New Roman"/>
          <w:sz w:val="28"/>
          <w:szCs w:val="28"/>
        </w:rPr>
        <w:t>эффициент местного сопр.</w:t>
      </w:r>
      <w:r w:rsidR="00B22E63" w:rsidRPr="00B837F8">
        <w:rPr>
          <w:rFonts w:ascii="Times New Roman" w:hAnsi="Times New Roman" w:cs="Times New Roman"/>
          <w:sz w:val="28"/>
          <w:szCs w:val="28"/>
        </w:rPr>
        <w:t xml:space="preserve"> входа в резервуар</w:t>
      </w:r>
      <w:r w:rsidR="00A06D05" w:rsidRPr="00B837F8">
        <w:rPr>
          <w:rFonts w:ascii="Times New Roman" w:hAnsi="Times New Roman" w:cs="Times New Roman"/>
          <w:sz w:val="28"/>
          <w:szCs w:val="28"/>
        </w:rPr>
        <w:t>, принимаем 1</w:t>
      </w:r>
      <w:r w:rsidR="00B22E6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B22E6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1" type="#_x0000_t75" style="width:42.75pt;height:18.75pt">
            <v:imagedata r:id="rId43" o:title=""/>
          </v:shape>
        </w:pict>
      </w:r>
      <w:r w:rsidR="00A06D05" w:rsidRPr="00B837F8">
        <w:rPr>
          <w:rFonts w:ascii="Times New Roman" w:hAnsi="Times New Roman" w:cs="Times New Roman"/>
          <w:sz w:val="28"/>
          <w:szCs w:val="28"/>
        </w:rPr>
        <w:t xml:space="preserve"> – коэффициент местного сопротивления хлопушки, принимаем 1;</w:t>
      </w:r>
    </w:p>
    <w:p w:rsidR="00B22E6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2" type="#_x0000_t75" style="width:41.25pt;height:18.75pt">
            <v:imagedata r:id="rId44" o:title=""/>
          </v:shape>
        </w:pict>
      </w:r>
      <w:r w:rsidR="00A06D05" w:rsidRPr="00B837F8">
        <w:rPr>
          <w:rFonts w:ascii="Times New Roman" w:hAnsi="Times New Roman" w:cs="Times New Roman"/>
          <w:sz w:val="28"/>
          <w:szCs w:val="28"/>
        </w:rPr>
        <w:t xml:space="preserve"> – коэффициент местного сопротивления задвижки, принимаем 0,5;</w:t>
      </w:r>
    </w:p>
    <w:p w:rsidR="00B22E6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3" type="#_x0000_t75" style="width:31.5pt;height:18.75pt">
            <v:imagedata r:id="rId45" o:title=""/>
          </v:shape>
        </w:pict>
      </w:r>
      <w:r w:rsidR="00A06D05" w:rsidRPr="00B837F8">
        <w:rPr>
          <w:rFonts w:ascii="Times New Roman" w:hAnsi="Times New Roman" w:cs="Times New Roman"/>
          <w:sz w:val="28"/>
          <w:szCs w:val="28"/>
        </w:rPr>
        <w:t xml:space="preserve"> – коэффициент местного сопротивления крестовины, принимаем 3;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98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4" type="#_x0000_t75" style="width:126pt;height:18.75pt">
            <v:imagedata r:id="rId46" o:title=""/>
          </v:shape>
        </w:pict>
      </w:r>
      <w:r w:rsidR="00A06D05" w:rsidRPr="00B837F8">
        <w:rPr>
          <w:rFonts w:ascii="Times New Roman" w:hAnsi="Times New Roman" w:cs="Times New Roman"/>
          <w:sz w:val="28"/>
          <w:szCs w:val="28"/>
        </w:rPr>
        <w:t>.</w:t>
      </w:r>
    </w:p>
    <w:p w:rsidR="00A06D0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5" type="#_x0000_t75" style="width:263.25pt;height:18.75pt">
            <v:imagedata r:id="rId47" o:title=""/>
          </v:shape>
        </w:pict>
      </w:r>
      <w:r w:rsidR="00A06D05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6D05" w:rsidRPr="00B837F8">
        <w:rPr>
          <w:rFonts w:ascii="Times New Roman" w:hAnsi="Times New Roman" w:cs="Times New Roman"/>
          <w:sz w:val="28"/>
          <w:szCs w:val="28"/>
        </w:rPr>
        <w:t>(10)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D05" w:rsidRPr="00B837F8" w:rsidRDefault="00A06D0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66" type="#_x0000_t75" style="width:33.75pt;height:18.75pt">
            <v:imagedata r:id="rId48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коэффициент местного сопротивления поворота, принимаем 0,5;</w:t>
      </w:r>
    </w:p>
    <w:p w:rsidR="00A06D0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7" type="#_x0000_t75" style="width:33.75pt;height:18.75pt">
            <v:imagedata r:id="rId49" o:title=""/>
          </v:shape>
        </w:pict>
      </w:r>
      <w:r w:rsidR="00A06D05" w:rsidRPr="00B837F8">
        <w:rPr>
          <w:rFonts w:ascii="Times New Roman" w:hAnsi="Times New Roman" w:cs="Times New Roman"/>
          <w:sz w:val="28"/>
          <w:szCs w:val="28"/>
        </w:rPr>
        <w:t xml:space="preserve"> – коэффициент местного сопротивления обратного клапана, принимаем 1,5;</w:t>
      </w:r>
    </w:p>
    <w:p w:rsidR="00A06D0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8" type="#_x0000_t75" style="width:38.25pt;height:18.75pt">
            <v:imagedata r:id="rId50" o:title=""/>
          </v:shape>
        </w:pict>
      </w:r>
      <w:r w:rsidR="00A06D05" w:rsidRPr="00B837F8">
        <w:rPr>
          <w:rFonts w:ascii="Times New Roman" w:hAnsi="Times New Roman" w:cs="Times New Roman"/>
          <w:sz w:val="28"/>
          <w:szCs w:val="28"/>
        </w:rPr>
        <w:t xml:space="preserve"> – коэффициент местного сопротивления входа </w:t>
      </w:r>
      <w:r w:rsidR="003E73F8" w:rsidRPr="00B837F8">
        <w:rPr>
          <w:rFonts w:ascii="Times New Roman" w:hAnsi="Times New Roman" w:cs="Times New Roman"/>
          <w:sz w:val="28"/>
          <w:szCs w:val="28"/>
        </w:rPr>
        <w:t>насоса</w:t>
      </w:r>
      <w:r w:rsidR="00A06D05" w:rsidRPr="00B837F8">
        <w:rPr>
          <w:rFonts w:ascii="Times New Roman" w:hAnsi="Times New Roman" w:cs="Times New Roman"/>
          <w:sz w:val="28"/>
          <w:szCs w:val="28"/>
        </w:rPr>
        <w:t>, принимаем 1;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D0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69" type="#_x0000_t75" style="width:171.75pt;height:18.75pt">
            <v:imagedata r:id="rId51" o:title=""/>
          </v:shape>
        </w:pict>
      </w:r>
      <w:r w:rsidR="003E73F8" w:rsidRPr="00B837F8">
        <w:rPr>
          <w:rFonts w:ascii="Times New Roman" w:hAnsi="Times New Roman" w:cs="Times New Roman"/>
          <w:sz w:val="28"/>
          <w:szCs w:val="28"/>
        </w:rPr>
        <w:t>.</w:t>
      </w:r>
    </w:p>
    <w:p w:rsidR="00A06D05" w:rsidRPr="00B837F8" w:rsidRDefault="00A06D0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D05" w:rsidRPr="00B837F8" w:rsidRDefault="00A06D0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007FAB" w:rsidRPr="00B837F8">
        <w:rPr>
          <w:rFonts w:ascii="Times New Roman" w:hAnsi="Times New Roman" w:cs="Times New Roman"/>
          <w:sz w:val="28"/>
          <w:szCs w:val="28"/>
        </w:rPr>
        <w:t xml:space="preserve">3 ГИДРАВЛИЧЕСКИЙ РАСЧЕТ ВСАСЫВАЮЩИХ </w:t>
      </w:r>
    </w:p>
    <w:p w:rsidR="00007FAB" w:rsidRPr="00B837F8" w:rsidRDefault="00007FA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ТРУБОПРОВОДОВ</w:t>
      </w:r>
    </w:p>
    <w:p w:rsidR="00007FAB" w:rsidRPr="00B837F8" w:rsidRDefault="00007FA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AB" w:rsidRPr="00B837F8" w:rsidRDefault="005B5D2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3.1 Определяем часовой расход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A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70" type="#_x0000_t75" style="width:56.25pt;height:33.75pt">
            <v:imagedata r:id="rId52" o:title=""/>
          </v:shape>
        </w:pict>
      </w:r>
      <w:r w:rsidR="00007FAB" w:rsidRPr="00B837F8">
        <w:rPr>
          <w:rFonts w:ascii="Times New Roman" w:hAnsi="Times New Roman" w:cs="Times New Roman"/>
          <w:sz w:val="28"/>
          <w:szCs w:val="28"/>
        </w:rPr>
        <w:t>;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007FAB" w:rsidRPr="00B837F8">
        <w:rPr>
          <w:rFonts w:ascii="Times New Roman" w:hAnsi="Times New Roman" w:cs="Times New Roman"/>
          <w:sz w:val="28"/>
          <w:szCs w:val="28"/>
        </w:rPr>
        <w:t>(11)</w:t>
      </w:r>
    </w:p>
    <w:p w:rsidR="00007FA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71" type="#_x0000_t75" style="width:123pt;height:30.75pt">
            <v:imagedata r:id="rId53" o:title=""/>
          </v:shape>
        </w:pict>
      </w:r>
      <w:r w:rsidR="00F56769" w:rsidRPr="00B837F8">
        <w:rPr>
          <w:rFonts w:ascii="Times New Roman" w:hAnsi="Times New Roman" w:cs="Times New Roman"/>
          <w:sz w:val="28"/>
          <w:szCs w:val="28"/>
        </w:rPr>
        <w:t>.</w:t>
      </w:r>
    </w:p>
    <w:p w:rsidR="00F56769" w:rsidRPr="00B837F8" w:rsidRDefault="00F56769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AB" w:rsidRPr="00B837F8" w:rsidRDefault="00F56769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3.2 Опр</w:t>
      </w:r>
      <w:r w:rsidR="00D83A1C" w:rsidRPr="00B837F8">
        <w:rPr>
          <w:rFonts w:ascii="Times New Roman" w:hAnsi="Times New Roman" w:cs="Times New Roman"/>
          <w:sz w:val="28"/>
          <w:szCs w:val="28"/>
        </w:rPr>
        <w:t>еделяем расчетный диаметр т</w:t>
      </w:r>
      <w:r w:rsidR="005B5D25" w:rsidRPr="00B837F8">
        <w:rPr>
          <w:rFonts w:ascii="Times New Roman" w:hAnsi="Times New Roman" w:cs="Times New Roman"/>
          <w:sz w:val="28"/>
          <w:szCs w:val="28"/>
        </w:rPr>
        <w:t>рубопровода для каждого участка</w:t>
      </w:r>
    </w:p>
    <w:p w:rsidR="006626D0" w:rsidRPr="00B837F8" w:rsidRDefault="006626D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34"/>
          <w:sz w:val="28"/>
          <w:szCs w:val="28"/>
        </w:rPr>
      </w:pPr>
    </w:p>
    <w:p w:rsidR="00D83A1C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72" type="#_x0000_t75" style="width:132pt;height:37.5pt">
            <v:imagedata r:id="rId54" o:title=""/>
          </v:shape>
        </w:pict>
      </w:r>
      <w:r w:rsidR="00D83A1C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D83A1C" w:rsidRPr="00B837F8">
        <w:rPr>
          <w:rFonts w:ascii="Times New Roman" w:hAnsi="Times New Roman" w:cs="Times New Roman"/>
          <w:sz w:val="28"/>
          <w:szCs w:val="28"/>
        </w:rPr>
        <w:t xml:space="preserve"> (12)</w:t>
      </w:r>
    </w:p>
    <w:p w:rsidR="006626D0" w:rsidRPr="00B837F8" w:rsidRDefault="006626D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AB" w:rsidRPr="00B837F8" w:rsidRDefault="00D83A1C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73" type="#_x0000_t75" style="width:15pt;height:18pt">
            <v:imagedata r:id="rId55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531B75" w:rsidRPr="00B837F8">
        <w:rPr>
          <w:rFonts w:ascii="Times New Roman" w:hAnsi="Times New Roman" w:cs="Times New Roman"/>
          <w:sz w:val="28"/>
          <w:szCs w:val="28"/>
        </w:rPr>
        <w:t>–</w:t>
      </w:r>
      <w:r w:rsidRPr="00B837F8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203E50" w:rsidRPr="00B837F8">
        <w:rPr>
          <w:rFonts w:ascii="Times New Roman" w:hAnsi="Times New Roman" w:cs="Times New Roman"/>
          <w:sz w:val="28"/>
          <w:szCs w:val="28"/>
        </w:rPr>
        <w:t xml:space="preserve"> ниток трубопровода, принимаем 2</w:t>
      </w:r>
      <w:r w:rsidRPr="00B837F8">
        <w:rPr>
          <w:rFonts w:ascii="Times New Roman" w:hAnsi="Times New Roman" w:cs="Times New Roman"/>
          <w:sz w:val="28"/>
          <w:szCs w:val="28"/>
        </w:rPr>
        <w:t>;</w:t>
      </w:r>
    </w:p>
    <w:p w:rsidR="00D83A1C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4" type="#_x0000_t75" style="width:13.5pt;height:18pt">
            <v:imagedata r:id="rId56" o:title=""/>
          </v:shape>
        </w:pict>
      </w:r>
      <w:r w:rsidR="00D83A1C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531B75" w:rsidRPr="00B837F8">
        <w:rPr>
          <w:rFonts w:ascii="Times New Roman" w:hAnsi="Times New Roman" w:cs="Times New Roman"/>
          <w:sz w:val="28"/>
          <w:szCs w:val="28"/>
        </w:rPr>
        <w:t>–</w:t>
      </w:r>
      <w:r w:rsidR="00D83A1C" w:rsidRPr="00B837F8">
        <w:rPr>
          <w:rFonts w:ascii="Times New Roman" w:hAnsi="Times New Roman" w:cs="Times New Roman"/>
          <w:sz w:val="28"/>
          <w:szCs w:val="28"/>
        </w:rPr>
        <w:t xml:space="preserve"> экономическая скорость, </w:t>
      </w:r>
      <w:r w:rsidR="00BA793D" w:rsidRPr="00B837F8">
        <w:rPr>
          <w:rFonts w:ascii="Times New Roman" w:hAnsi="Times New Roman" w:cs="Times New Roman"/>
          <w:sz w:val="28"/>
          <w:szCs w:val="28"/>
        </w:rPr>
        <w:t>для перво</w:t>
      </w:r>
      <w:r w:rsidR="00D83A1C" w:rsidRPr="00B837F8">
        <w:rPr>
          <w:rFonts w:ascii="Times New Roman" w:hAnsi="Times New Roman" w:cs="Times New Roman"/>
          <w:sz w:val="28"/>
          <w:szCs w:val="28"/>
        </w:rPr>
        <w:t>го у</w:t>
      </w:r>
      <w:r w:rsidR="00BA793D" w:rsidRPr="00B837F8">
        <w:rPr>
          <w:rFonts w:ascii="Times New Roman" w:hAnsi="Times New Roman" w:cs="Times New Roman"/>
          <w:sz w:val="28"/>
          <w:szCs w:val="28"/>
        </w:rPr>
        <w:t>частка принимаем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966614" w:rsidRPr="00B837F8">
        <w:rPr>
          <w:rFonts w:ascii="Times New Roman" w:hAnsi="Times New Roman" w:cs="Times New Roman"/>
          <w:sz w:val="28"/>
          <w:szCs w:val="28"/>
        </w:rPr>
        <w:t>1,5</w:t>
      </w:r>
      <w:r w:rsidR="00BA793D" w:rsidRPr="00B837F8">
        <w:rPr>
          <w:rFonts w:ascii="Times New Roman" w:hAnsi="Times New Roman" w:cs="Times New Roman"/>
          <w:sz w:val="28"/>
          <w:szCs w:val="28"/>
        </w:rPr>
        <w:t xml:space="preserve"> м/с, для второго и третьего участков – 1</w:t>
      </w:r>
      <w:r w:rsidR="00966614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BA793D" w:rsidRPr="00B837F8">
        <w:rPr>
          <w:rFonts w:ascii="Times New Roman" w:hAnsi="Times New Roman" w:cs="Times New Roman"/>
          <w:sz w:val="28"/>
          <w:szCs w:val="28"/>
        </w:rPr>
        <w:t>м/с;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FA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75" type="#_x0000_t75" style="width:177pt;height:36.75pt">
            <v:imagedata r:id="rId57" o:title=""/>
          </v:shape>
        </w:pict>
      </w:r>
      <w:r w:rsidR="00BA793D" w:rsidRPr="00B837F8">
        <w:rPr>
          <w:rFonts w:ascii="Times New Roman" w:hAnsi="Times New Roman" w:cs="Times New Roman"/>
          <w:sz w:val="28"/>
          <w:szCs w:val="28"/>
        </w:rPr>
        <w:t>;</w:t>
      </w:r>
    </w:p>
    <w:p w:rsidR="00007FA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76" type="#_x0000_t75" style="width:175.5pt;height:36.75pt">
            <v:imagedata r:id="rId58" o:title=""/>
          </v:shape>
        </w:pict>
      </w:r>
      <w:r w:rsidR="00BA793D" w:rsidRPr="00B837F8">
        <w:rPr>
          <w:rFonts w:ascii="Times New Roman" w:hAnsi="Times New Roman" w:cs="Times New Roman"/>
          <w:sz w:val="28"/>
          <w:szCs w:val="28"/>
        </w:rPr>
        <w:t>.</w:t>
      </w:r>
    </w:p>
    <w:p w:rsidR="00007FAB" w:rsidRPr="00B837F8" w:rsidRDefault="00007FA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93D" w:rsidRPr="00B837F8" w:rsidRDefault="00DB5879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Принимаем стандартный наружный диаметр трубопровода для первого участка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77" type="#_x0000_t75" style="width:68.25pt;height:18.75pt">
            <v:imagedata r:id="rId59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, для второго и третьего участков –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078" type="#_x0000_t75" style="width:77.25pt;height:18.75pt">
            <v:imagedata r:id="rId60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>.</w:t>
      </w:r>
    </w:p>
    <w:p w:rsidR="00DB5879" w:rsidRPr="00B837F8" w:rsidRDefault="00DB5879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F8723A" w:rsidRPr="00B837F8">
        <w:rPr>
          <w:rFonts w:ascii="Times New Roman" w:hAnsi="Times New Roman" w:cs="Times New Roman"/>
          <w:sz w:val="28"/>
          <w:szCs w:val="28"/>
        </w:rPr>
        <w:t>3.3 Определяем внутренний диаметр т</w:t>
      </w:r>
      <w:r w:rsidR="005B5D25" w:rsidRPr="00B837F8">
        <w:rPr>
          <w:rFonts w:ascii="Times New Roman" w:hAnsi="Times New Roman" w:cs="Times New Roman"/>
          <w:sz w:val="28"/>
          <w:szCs w:val="28"/>
        </w:rPr>
        <w:t xml:space="preserve">рубопровода для каждого </w:t>
      </w:r>
    </w:p>
    <w:p w:rsidR="00BA793D" w:rsidRPr="00B837F8" w:rsidRDefault="005B5D2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участка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60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pict>
          <v:shape id="_x0000_i1079" type="#_x0000_t75" style="width:81pt;height:18.75pt">
            <v:imagedata r:id="rId61" o:title=""/>
          </v:shape>
        </w:pict>
      </w:r>
      <w:r w:rsidR="00531B75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531B75" w:rsidRPr="00B837F8">
        <w:rPr>
          <w:rFonts w:ascii="Times New Roman" w:hAnsi="Times New Roman" w:cs="Times New Roman"/>
          <w:sz w:val="28"/>
          <w:szCs w:val="28"/>
        </w:rPr>
        <w:t>(13)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60A" w:rsidRPr="00B837F8" w:rsidRDefault="00531B7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где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463645">
        <w:rPr>
          <w:rFonts w:ascii="Times New Roman" w:hAnsi="Times New Roman" w:cs="Times New Roman"/>
          <w:position w:val="-6"/>
          <w:sz w:val="28"/>
          <w:szCs w:val="28"/>
        </w:rPr>
        <w:pict>
          <v:shape id="_x0000_i1080" type="#_x0000_t75" style="width:12pt;height:15.75pt">
            <v:imagedata r:id="rId62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минимальная толщина стенки трубы, для первого участка принимаем </w:t>
      </w:r>
      <w:r w:rsidR="00463645">
        <w:rPr>
          <w:rFonts w:ascii="Times New Roman" w:hAnsi="Times New Roman" w:cs="Times New Roman"/>
          <w:position w:val="-10"/>
          <w:sz w:val="28"/>
          <w:szCs w:val="28"/>
        </w:rPr>
        <w:pict>
          <v:shape id="_x0000_i1081" type="#_x0000_t75" style="width:48pt;height:18pt">
            <v:imagedata r:id="rId63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, для второго и третьего участка – </w:t>
      </w:r>
      <w:r w:rsidR="00463645">
        <w:rPr>
          <w:rFonts w:ascii="Times New Roman" w:hAnsi="Times New Roman" w:cs="Times New Roman"/>
          <w:position w:val="-10"/>
          <w:sz w:val="28"/>
          <w:szCs w:val="28"/>
        </w:rPr>
        <w:pict>
          <v:shape id="_x0000_i1082" type="#_x0000_t75" style="width:55.5pt;height:18pt">
            <v:imagedata r:id="rId64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>.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60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pict>
          <v:shape id="_x0000_i1083" type="#_x0000_t75" style="width:125.25pt;height:18.75pt">
            <v:imagedata r:id="rId65" o:title=""/>
          </v:shape>
        </w:pict>
      </w:r>
      <w:r w:rsidR="00286114" w:rsidRPr="00B837F8">
        <w:rPr>
          <w:rFonts w:ascii="Times New Roman" w:hAnsi="Times New Roman" w:cs="Times New Roman"/>
          <w:sz w:val="28"/>
          <w:szCs w:val="28"/>
        </w:rPr>
        <w:t>;</w:t>
      </w:r>
    </w:p>
    <w:p w:rsidR="0028611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pict>
          <v:shape id="_x0000_i1084" type="#_x0000_t75" style="width:134.25pt;height:18.75pt">
            <v:imagedata r:id="rId66" o:title=""/>
          </v:shape>
        </w:pict>
      </w:r>
      <w:r w:rsidR="00286114" w:rsidRPr="00B837F8">
        <w:rPr>
          <w:rFonts w:ascii="Times New Roman" w:hAnsi="Times New Roman" w:cs="Times New Roman"/>
          <w:sz w:val="28"/>
          <w:szCs w:val="28"/>
        </w:rPr>
        <w:t>.</w:t>
      </w:r>
    </w:p>
    <w:p w:rsidR="00286114" w:rsidRPr="00B837F8" w:rsidRDefault="0028611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114" w:rsidRPr="00B837F8" w:rsidRDefault="0028611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3.4 Определяем фактическ</w:t>
      </w:r>
      <w:r w:rsidR="005B5D25" w:rsidRPr="00B837F8">
        <w:rPr>
          <w:rFonts w:ascii="Times New Roman" w:hAnsi="Times New Roman" w:cs="Times New Roman"/>
          <w:sz w:val="28"/>
          <w:szCs w:val="28"/>
        </w:rPr>
        <w:t>ую скорость для каждого участка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11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pict>
          <v:shape id="_x0000_i1085" type="#_x0000_t75" style="width:130.5pt;height:33.75pt">
            <v:imagedata r:id="rId67" o:title=""/>
          </v:shape>
        </w:pict>
      </w:r>
      <w:r w:rsidR="00AB4237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</w:t>
      </w:r>
      <w:r w:rsidR="00AB4237" w:rsidRPr="00B837F8">
        <w:rPr>
          <w:rFonts w:ascii="Times New Roman" w:hAnsi="Times New Roman" w:cs="Times New Roman"/>
          <w:sz w:val="28"/>
          <w:szCs w:val="28"/>
        </w:rPr>
        <w:t xml:space="preserve"> (14)</w:t>
      </w:r>
    </w:p>
    <w:p w:rsidR="0088760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pict>
          <v:shape id="_x0000_i1086" type="#_x0000_t75" style="width:188.25pt;height:33pt">
            <v:imagedata r:id="rId68" o:title=""/>
          </v:shape>
        </w:pict>
      </w:r>
      <w:r w:rsidR="00AB4237" w:rsidRPr="00B837F8">
        <w:rPr>
          <w:rFonts w:ascii="Times New Roman" w:hAnsi="Times New Roman" w:cs="Times New Roman"/>
          <w:sz w:val="28"/>
          <w:szCs w:val="28"/>
        </w:rPr>
        <w:t>;</w:t>
      </w:r>
    </w:p>
    <w:p w:rsidR="00AB423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  <w:lang w:val="en-US"/>
        </w:rPr>
        <w:pict>
          <v:shape id="_x0000_i1087" type="#_x0000_t75" style="width:198.75pt;height:33pt">
            <v:imagedata r:id="rId69" o:title=""/>
          </v:shape>
        </w:pict>
      </w:r>
      <w:r w:rsidR="00AB4237" w:rsidRPr="00B837F8">
        <w:rPr>
          <w:rFonts w:ascii="Times New Roman" w:hAnsi="Times New Roman" w:cs="Times New Roman"/>
          <w:sz w:val="28"/>
          <w:szCs w:val="28"/>
        </w:rPr>
        <w:t>.</w:t>
      </w:r>
    </w:p>
    <w:p w:rsidR="00AB4237" w:rsidRPr="00B837F8" w:rsidRDefault="00AB423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237" w:rsidRPr="00B837F8" w:rsidRDefault="00AB423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3.5 Определяем критерий Рейнольдса для каждого участка.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23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88" type="#_x0000_t75" style="width:72.75pt;height:36pt">
            <v:imagedata r:id="rId70" o:title=""/>
          </v:shape>
        </w:pict>
      </w:r>
      <w:r w:rsidR="00E101BF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E101BF" w:rsidRPr="00B837F8">
        <w:rPr>
          <w:rFonts w:ascii="Times New Roman" w:hAnsi="Times New Roman" w:cs="Times New Roman"/>
          <w:sz w:val="28"/>
          <w:szCs w:val="28"/>
        </w:rPr>
        <w:t>(15)</w:t>
      </w:r>
    </w:p>
    <w:p w:rsidR="0088760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89" type="#_x0000_t75" style="width:123pt;height:30.75pt">
            <v:imagedata r:id="rId71" o:title=""/>
          </v:shape>
        </w:pict>
      </w:r>
      <w:r w:rsidR="00E101BF" w:rsidRPr="00B837F8">
        <w:rPr>
          <w:rFonts w:ascii="Times New Roman" w:hAnsi="Times New Roman" w:cs="Times New Roman"/>
          <w:sz w:val="28"/>
          <w:szCs w:val="28"/>
        </w:rPr>
        <w:t xml:space="preserve">, на первом участке </w:t>
      </w:r>
      <w:r w:rsidR="009C0384" w:rsidRPr="00B837F8">
        <w:rPr>
          <w:rFonts w:ascii="Times New Roman" w:hAnsi="Times New Roman" w:cs="Times New Roman"/>
          <w:sz w:val="28"/>
          <w:szCs w:val="28"/>
        </w:rPr>
        <w:t>турбулентный</w:t>
      </w:r>
      <w:r w:rsidR="00E101BF" w:rsidRPr="00B837F8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E101BF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90" type="#_x0000_t75" style="width:132pt;height:30.75pt">
            <v:imagedata r:id="rId72" o:title=""/>
          </v:shape>
        </w:pict>
      </w:r>
      <w:r w:rsidR="00E101BF" w:rsidRPr="00B837F8">
        <w:rPr>
          <w:rFonts w:ascii="Times New Roman" w:hAnsi="Times New Roman" w:cs="Times New Roman"/>
          <w:sz w:val="28"/>
          <w:szCs w:val="28"/>
        </w:rPr>
        <w:t xml:space="preserve">, на втором и третьем участке </w:t>
      </w:r>
      <w:r w:rsidR="009C0384" w:rsidRPr="00B837F8">
        <w:rPr>
          <w:rFonts w:ascii="Times New Roman" w:hAnsi="Times New Roman" w:cs="Times New Roman"/>
          <w:sz w:val="28"/>
          <w:szCs w:val="28"/>
        </w:rPr>
        <w:t>турбулентный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E101BF" w:rsidRPr="00B837F8">
        <w:rPr>
          <w:rFonts w:ascii="Times New Roman" w:hAnsi="Times New Roman" w:cs="Times New Roman"/>
          <w:sz w:val="28"/>
          <w:szCs w:val="28"/>
        </w:rPr>
        <w:t>режим.</w:t>
      </w:r>
    </w:p>
    <w:p w:rsidR="00E101BF" w:rsidRPr="00B837F8" w:rsidRDefault="00E101BF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F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E101BF" w:rsidRPr="00B837F8">
        <w:rPr>
          <w:rFonts w:ascii="Times New Roman" w:hAnsi="Times New Roman" w:cs="Times New Roman"/>
          <w:sz w:val="28"/>
          <w:szCs w:val="28"/>
        </w:rPr>
        <w:t xml:space="preserve">3.6 Определяем коэффициент сопротивления каждого участка 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F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91" type="#_x0000_t75" style="width:110.25pt;height:30.75pt">
            <v:imagedata r:id="rId73" o:title=""/>
          </v:shape>
        </w:pict>
      </w:r>
      <w:r w:rsidR="00C54D20" w:rsidRPr="00B837F8">
        <w:rPr>
          <w:rFonts w:ascii="Times New Roman" w:hAnsi="Times New Roman" w:cs="Times New Roman"/>
          <w:sz w:val="28"/>
          <w:szCs w:val="28"/>
        </w:rPr>
        <w:t>;</w:t>
      </w:r>
    </w:p>
    <w:p w:rsidR="00E101BF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92" type="#_x0000_t75" style="width:114pt;height:30.75pt">
            <v:imagedata r:id="rId74" o:title=""/>
          </v:shape>
        </w:pict>
      </w:r>
      <w:r w:rsidR="00C54D20" w:rsidRPr="00B837F8">
        <w:rPr>
          <w:rFonts w:ascii="Times New Roman" w:hAnsi="Times New Roman" w:cs="Times New Roman"/>
          <w:sz w:val="28"/>
          <w:szCs w:val="28"/>
        </w:rPr>
        <w:t>.</w:t>
      </w:r>
    </w:p>
    <w:p w:rsidR="00C54D20" w:rsidRPr="00B837F8" w:rsidRDefault="00C54D2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D20" w:rsidRPr="00B837F8" w:rsidRDefault="00C54D2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3.7 Определяем поте</w:t>
      </w:r>
      <w:r w:rsidR="003A7814" w:rsidRPr="00B837F8">
        <w:rPr>
          <w:rFonts w:ascii="Times New Roman" w:hAnsi="Times New Roman" w:cs="Times New Roman"/>
          <w:sz w:val="28"/>
          <w:szCs w:val="28"/>
        </w:rPr>
        <w:t>ри каждого участка трубопровода</w:t>
      </w:r>
    </w:p>
    <w:p w:rsidR="001B1404" w:rsidRPr="00B837F8" w:rsidRDefault="001B140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D2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93" type="#_x0000_t75" style="width:179.25pt;height:36pt">
            <v:imagedata r:id="rId75" o:title=""/>
          </v:shape>
        </w:pict>
      </w:r>
      <w:r w:rsidR="00C54D20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281DD6" w:rsidRPr="00B837F8">
        <w:rPr>
          <w:rFonts w:ascii="Times New Roman" w:hAnsi="Times New Roman" w:cs="Times New Roman"/>
          <w:sz w:val="28"/>
          <w:szCs w:val="28"/>
        </w:rPr>
        <w:t>(17)</w:t>
      </w:r>
    </w:p>
    <w:p w:rsidR="00C54D2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94" type="#_x0000_t75" style="width:257.25pt;height:35.25pt">
            <v:imagedata r:id="rId76" o:title=""/>
          </v:shape>
        </w:pict>
      </w:r>
      <w:r w:rsidR="00C54D20" w:rsidRPr="00B837F8">
        <w:rPr>
          <w:rFonts w:ascii="Times New Roman" w:hAnsi="Times New Roman" w:cs="Times New Roman"/>
          <w:sz w:val="28"/>
          <w:szCs w:val="28"/>
        </w:rPr>
        <w:t>;</w:t>
      </w:r>
    </w:p>
    <w:p w:rsidR="00E101BF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95" type="#_x0000_t75" style="width:251.25pt;height:35.25pt">
            <v:imagedata r:id="rId77" o:title=""/>
          </v:shape>
        </w:pict>
      </w:r>
      <w:r w:rsidR="00C54D20" w:rsidRPr="00B837F8">
        <w:rPr>
          <w:rFonts w:ascii="Times New Roman" w:hAnsi="Times New Roman" w:cs="Times New Roman"/>
          <w:sz w:val="28"/>
          <w:szCs w:val="28"/>
        </w:rPr>
        <w:t>.</w:t>
      </w:r>
    </w:p>
    <w:p w:rsidR="00E101BF" w:rsidRPr="00B837F8" w:rsidRDefault="00E101BF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1BF" w:rsidRPr="00B837F8" w:rsidRDefault="00D64BFC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3.8 Определяем полные п</w:t>
      </w:r>
      <w:r w:rsidR="003A7814" w:rsidRPr="00B837F8">
        <w:rPr>
          <w:rFonts w:ascii="Times New Roman" w:hAnsi="Times New Roman" w:cs="Times New Roman"/>
          <w:sz w:val="28"/>
          <w:szCs w:val="28"/>
        </w:rPr>
        <w:t>отери всасывающего трубопровода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BFC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96" type="#_x0000_t75" style="width:96pt;height:19.5pt">
            <v:imagedata r:id="rId78" o:title=""/>
          </v:shape>
        </w:pict>
      </w:r>
      <w:r w:rsidR="00D64BFC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D64BFC" w:rsidRPr="00B837F8">
        <w:rPr>
          <w:rFonts w:ascii="Times New Roman" w:hAnsi="Times New Roman" w:cs="Times New Roman"/>
          <w:sz w:val="28"/>
          <w:szCs w:val="28"/>
        </w:rPr>
        <w:t>(18)</w:t>
      </w:r>
    </w:p>
    <w:p w:rsidR="00E101BF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97" type="#_x0000_t75" style="width:135.75pt;height:18pt">
            <v:imagedata r:id="rId79" o:title=""/>
          </v:shape>
        </w:pict>
      </w:r>
    </w:p>
    <w:p w:rsidR="00E101BF" w:rsidRPr="00B837F8" w:rsidRDefault="00E101BF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91C" w:rsidRPr="00B837F8" w:rsidRDefault="0005091C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3.9</w:t>
      </w:r>
      <w:r w:rsidR="00F07C1F" w:rsidRPr="00B837F8">
        <w:rPr>
          <w:rFonts w:ascii="Times New Roman" w:hAnsi="Times New Roman" w:cs="Times New Roman"/>
          <w:sz w:val="28"/>
          <w:szCs w:val="28"/>
        </w:rPr>
        <w:t xml:space="preserve"> Определяем располагаемый напор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91C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98" type="#_x0000_t75" style="width:87.75pt;height:19.5pt">
            <v:imagedata r:id="rId80" o:title=""/>
          </v:shape>
        </w:pict>
      </w:r>
      <w:r w:rsidR="0005091C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05091C" w:rsidRPr="00B837F8">
        <w:rPr>
          <w:rFonts w:ascii="Times New Roman" w:hAnsi="Times New Roman" w:cs="Times New Roman"/>
          <w:sz w:val="28"/>
          <w:szCs w:val="28"/>
        </w:rPr>
        <w:t>(19)</w:t>
      </w:r>
    </w:p>
    <w:p w:rsidR="0005091C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99" type="#_x0000_t75" style="width:131.25pt;height:18.75pt">
            <v:imagedata r:id="rId81" o:title=""/>
          </v:shape>
        </w:pict>
      </w:r>
      <w:r w:rsidR="00E72C8C" w:rsidRPr="00B837F8">
        <w:rPr>
          <w:rFonts w:ascii="Times New Roman" w:hAnsi="Times New Roman" w:cs="Times New Roman"/>
          <w:sz w:val="28"/>
          <w:szCs w:val="28"/>
        </w:rPr>
        <w:t>.</w:t>
      </w:r>
    </w:p>
    <w:p w:rsidR="0005091C" w:rsidRPr="00B837F8" w:rsidRDefault="0005091C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91C" w:rsidRPr="00B837F8" w:rsidRDefault="00E72C8C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3.10</w:t>
      </w:r>
      <w:r w:rsidR="003F3693" w:rsidRPr="00B837F8">
        <w:rPr>
          <w:rFonts w:ascii="Times New Roman" w:hAnsi="Times New Roman" w:cs="Times New Roman"/>
          <w:sz w:val="28"/>
          <w:szCs w:val="28"/>
        </w:rPr>
        <w:t xml:space="preserve"> Определяем давление на </w:t>
      </w:r>
      <w:r w:rsidR="00C12F72" w:rsidRPr="00B837F8">
        <w:rPr>
          <w:rFonts w:ascii="Times New Roman" w:hAnsi="Times New Roman" w:cs="Times New Roman"/>
          <w:sz w:val="28"/>
          <w:szCs w:val="28"/>
        </w:rPr>
        <w:t>вса</w:t>
      </w:r>
      <w:r w:rsidR="003F3693" w:rsidRPr="00B837F8">
        <w:rPr>
          <w:rFonts w:ascii="Times New Roman" w:hAnsi="Times New Roman" w:cs="Times New Roman"/>
          <w:sz w:val="28"/>
          <w:szCs w:val="28"/>
        </w:rPr>
        <w:t>се насоса.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9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00" type="#_x0000_t75" style="width:84pt;height:18pt">
            <v:imagedata r:id="rId82" o:title=""/>
          </v:shape>
        </w:pict>
      </w:r>
      <w:r w:rsidR="003F3693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3F3693" w:rsidRPr="00B837F8">
        <w:rPr>
          <w:rFonts w:ascii="Times New Roman" w:hAnsi="Times New Roman" w:cs="Times New Roman"/>
          <w:sz w:val="28"/>
          <w:szCs w:val="28"/>
        </w:rPr>
        <w:t>(20)</w:t>
      </w:r>
    </w:p>
    <w:p w:rsidR="00AB18E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01" type="#_x0000_t75" style="width:128.25pt;height:18pt">
            <v:imagedata r:id="rId83" o:title=""/>
          </v:shape>
        </w:pict>
      </w:r>
      <w:r w:rsidR="003F3693" w:rsidRPr="00B837F8">
        <w:rPr>
          <w:rFonts w:ascii="Times New Roman" w:hAnsi="Times New Roman" w:cs="Times New Roman"/>
          <w:sz w:val="28"/>
          <w:szCs w:val="28"/>
        </w:rPr>
        <w:t>.</w:t>
      </w:r>
    </w:p>
    <w:p w:rsidR="004340A7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4340A7" w:rsidRPr="00B837F8">
        <w:rPr>
          <w:rFonts w:ascii="Times New Roman" w:hAnsi="Times New Roman" w:cs="Times New Roman"/>
          <w:sz w:val="28"/>
          <w:szCs w:val="28"/>
        </w:rPr>
        <w:t>4</w:t>
      </w:r>
      <w:r w:rsidRPr="00B837F8">
        <w:rPr>
          <w:rFonts w:ascii="Times New Roman" w:hAnsi="Times New Roman" w:cs="Times New Roman"/>
          <w:sz w:val="28"/>
          <w:szCs w:val="28"/>
        </w:rPr>
        <w:t>.</w:t>
      </w:r>
      <w:r w:rsidR="004340A7" w:rsidRPr="00B837F8">
        <w:rPr>
          <w:rFonts w:ascii="Times New Roman" w:hAnsi="Times New Roman" w:cs="Times New Roman"/>
          <w:sz w:val="28"/>
          <w:szCs w:val="28"/>
        </w:rPr>
        <w:t xml:space="preserve"> ГИДРАВЛИЧЕСКИЙ РАСЧЕТ ДЮКЕРА</w:t>
      </w:r>
    </w:p>
    <w:p w:rsidR="004340A7" w:rsidRPr="00B837F8" w:rsidRDefault="004340A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A7" w:rsidRPr="00B837F8" w:rsidRDefault="004340A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4.1 Определяем расчетный диаметр трубопровода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7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102" type="#_x0000_t75" style="width:124.5pt;height:38.25pt">
            <v:imagedata r:id="rId84" o:title=""/>
          </v:shape>
        </w:pict>
      </w:r>
      <w:r w:rsidR="00917274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917274" w:rsidRPr="00B837F8">
        <w:rPr>
          <w:rFonts w:ascii="Times New Roman" w:hAnsi="Times New Roman" w:cs="Times New Roman"/>
          <w:sz w:val="28"/>
          <w:szCs w:val="28"/>
        </w:rPr>
        <w:t>(21)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74" w:rsidRPr="00B837F8" w:rsidRDefault="0091727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3" type="#_x0000_t75" style="width:13.5pt;height:18pt">
            <v:imagedata r:id="rId85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экономическая скорость, принимаем 2 м/с.</w:t>
      </w:r>
    </w:p>
    <w:p w:rsidR="00917274" w:rsidRPr="00B837F8" w:rsidRDefault="0091727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7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04" type="#_x0000_t75" style="width:153.75pt;height:36.75pt">
            <v:imagedata r:id="rId86" o:title=""/>
          </v:shape>
        </w:pict>
      </w:r>
      <w:r w:rsidR="00917274" w:rsidRPr="00B837F8">
        <w:rPr>
          <w:rFonts w:ascii="Times New Roman" w:hAnsi="Times New Roman" w:cs="Times New Roman"/>
          <w:sz w:val="28"/>
          <w:szCs w:val="28"/>
        </w:rPr>
        <w:t>.</w:t>
      </w:r>
    </w:p>
    <w:p w:rsidR="00917274" w:rsidRPr="00B837F8" w:rsidRDefault="0091727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A7" w:rsidRPr="00B837F8" w:rsidRDefault="0091727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Принимаем стандартный наружный диаметр трубопровода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5" type="#_x0000_t75" style="width:65.25pt;height:18pt">
            <v:imagedata r:id="rId87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>.</w:t>
      </w:r>
    </w:p>
    <w:p w:rsidR="00917274" w:rsidRPr="00B837F8" w:rsidRDefault="0091727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Назначаем испытуемый стандартный ряд труб </w:t>
      </w:r>
      <w:r w:rsidR="003C7079" w:rsidRPr="00B837F8">
        <w:rPr>
          <w:rFonts w:ascii="Times New Roman" w:hAnsi="Times New Roman" w:cs="Times New Roman"/>
          <w:sz w:val="28"/>
          <w:szCs w:val="28"/>
        </w:rPr>
        <w:t>245</w:t>
      </w:r>
      <w:r w:rsidRPr="00B837F8">
        <w:rPr>
          <w:rFonts w:ascii="Times New Roman" w:hAnsi="Times New Roman" w:cs="Times New Roman"/>
          <w:sz w:val="28"/>
          <w:szCs w:val="28"/>
        </w:rPr>
        <w:t xml:space="preserve"> мм, </w:t>
      </w:r>
      <w:r w:rsidR="003C7079" w:rsidRPr="00B837F8">
        <w:rPr>
          <w:rFonts w:ascii="Times New Roman" w:hAnsi="Times New Roman" w:cs="Times New Roman"/>
          <w:sz w:val="28"/>
          <w:szCs w:val="28"/>
        </w:rPr>
        <w:t>273</w:t>
      </w:r>
      <w:r w:rsidRPr="00B837F8">
        <w:rPr>
          <w:rFonts w:ascii="Times New Roman" w:hAnsi="Times New Roman" w:cs="Times New Roman"/>
          <w:sz w:val="28"/>
          <w:szCs w:val="28"/>
        </w:rPr>
        <w:t xml:space="preserve"> мм, </w:t>
      </w:r>
      <w:r w:rsidR="003C7079" w:rsidRPr="00B837F8">
        <w:rPr>
          <w:rFonts w:ascii="Times New Roman" w:hAnsi="Times New Roman" w:cs="Times New Roman"/>
          <w:sz w:val="28"/>
          <w:szCs w:val="28"/>
        </w:rPr>
        <w:t>325</w:t>
      </w:r>
      <w:r w:rsidRPr="00B837F8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4340A7" w:rsidRPr="00B837F8" w:rsidRDefault="004340A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A7" w:rsidRPr="00B837F8" w:rsidRDefault="0091727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4.2 </w:t>
      </w:r>
      <w:r w:rsidR="003F7FB3" w:rsidRPr="00B837F8">
        <w:rPr>
          <w:rFonts w:ascii="Times New Roman" w:hAnsi="Times New Roman" w:cs="Times New Roman"/>
          <w:sz w:val="28"/>
          <w:szCs w:val="28"/>
        </w:rPr>
        <w:t xml:space="preserve">Определяем </w:t>
      </w:r>
      <w:r w:rsidR="00E546B4" w:rsidRPr="00B837F8">
        <w:rPr>
          <w:rFonts w:ascii="Times New Roman" w:hAnsi="Times New Roman" w:cs="Times New Roman"/>
          <w:sz w:val="28"/>
          <w:szCs w:val="28"/>
        </w:rPr>
        <w:t>внутренний диаметр трубопровода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A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06" type="#_x0000_t75" style="width:82.5pt;height:18pt">
            <v:imagedata r:id="rId88" o:title=""/>
          </v:shape>
        </w:pict>
      </w:r>
      <w:r w:rsidR="00EE1A6D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EE1A6D" w:rsidRPr="00B837F8">
        <w:rPr>
          <w:rFonts w:ascii="Times New Roman" w:hAnsi="Times New Roman" w:cs="Times New Roman"/>
          <w:sz w:val="28"/>
          <w:szCs w:val="28"/>
        </w:rPr>
        <w:t>(22)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6D" w:rsidRPr="00B837F8" w:rsidRDefault="00EE1A6D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07" type="#_x0000_t75" style="width:18.75pt;height:18pt">
            <v:imagedata r:id="rId89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минимальная толщина стенки трубы.</w:t>
      </w:r>
    </w:p>
    <w:p w:rsidR="003C7079" w:rsidRPr="00B837F8" w:rsidRDefault="003C7079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6D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08" type="#_x0000_t75" style="width:127.5pt;height:19.5pt">
            <v:imagedata r:id="rId90" o:title=""/>
          </v:shape>
        </w:pict>
      </w:r>
      <w:r w:rsidR="00EE1A6D" w:rsidRPr="00B837F8">
        <w:rPr>
          <w:rFonts w:ascii="Times New Roman" w:hAnsi="Times New Roman" w:cs="Times New Roman"/>
          <w:sz w:val="28"/>
          <w:szCs w:val="28"/>
        </w:rPr>
        <w:t>;</w:t>
      </w:r>
    </w:p>
    <w:p w:rsidR="00EE1A6D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09" type="#_x0000_t75" style="width:129pt;height:19.5pt">
            <v:imagedata r:id="rId91" o:title=""/>
          </v:shape>
        </w:pict>
      </w:r>
      <w:r w:rsidR="00EE1A6D" w:rsidRPr="00B837F8">
        <w:rPr>
          <w:rFonts w:ascii="Times New Roman" w:hAnsi="Times New Roman" w:cs="Times New Roman"/>
          <w:sz w:val="28"/>
          <w:szCs w:val="28"/>
        </w:rPr>
        <w:t>;</w:t>
      </w:r>
    </w:p>
    <w:p w:rsidR="00EE1A6D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10" type="#_x0000_t75" style="width:126.75pt;height:19.5pt">
            <v:imagedata r:id="rId92" o:title=""/>
          </v:shape>
        </w:pict>
      </w:r>
      <w:r w:rsidR="00EE1A6D" w:rsidRPr="00B837F8">
        <w:rPr>
          <w:rFonts w:ascii="Times New Roman" w:hAnsi="Times New Roman" w:cs="Times New Roman"/>
          <w:sz w:val="28"/>
          <w:szCs w:val="28"/>
        </w:rPr>
        <w:t>.</w:t>
      </w:r>
    </w:p>
    <w:p w:rsidR="003C7079" w:rsidRPr="00B837F8" w:rsidRDefault="003C7079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6D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5C6FAA" w:rsidRPr="00B837F8">
        <w:rPr>
          <w:rFonts w:ascii="Times New Roman" w:hAnsi="Times New Roman" w:cs="Times New Roman"/>
          <w:sz w:val="28"/>
          <w:szCs w:val="28"/>
        </w:rPr>
        <w:t>4.3 Определяем коэффициент теплопередач</w:t>
      </w:r>
      <w:r w:rsidR="00E546B4" w:rsidRPr="00B837F8">
        <w:rPr>
          <w:rFonts w:ascii="Times New Roman" w:hAnsi="Times New Roman" w:cs="Times New Roman"/>
          <w:sz w:val="28"/>
          <w:szCs w:val="28"/>
        </w:rPr>
        <w:t>и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E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0"/>
          <w:sz w:val="28"/>
          <w:szCs w:val="28"/>
        </w:rPr>
        <w:pict>
          <v:shape id="_x0000_i1111" type="#_x0000_t75" style="width:143.25pt;height:42pt">
            <v:imagedata r:id="rId93" o:title=""/>
          </v:shape>
        </w:pict>
      </w:r>
      <w:r w:rsidR="005C6FAA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5C6FAA" w:rsidRPr="00B837F8">
        <w:rPr>
          <w:rFonts w:ascii="Times New Roman" w:hAnsi="Times New Roman" w:cs="Times New Roman"/>
          <w:sz w:val="28"/>
          <w:szCs w:val="28"/>
        </w:rPr>
        <w:t>(23)</w:t>
      </w:r>
    </w:p>
    <w:p w:rsidR="005C6FAA" w:rsidRPr="00B837F8" w:rsidRDefault="005C6FAA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FAA" w:rsidRPr="00B837F8" w:rsidRDefault="00EA398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2" type="#_x0000_t75" style="width:25.5pt;height:18pt">
            <v:imagedata r:id="rId94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наружный диаметр изоляционного слоя;</w:t>
      </w:r>
    </w:p>
    <w:p w:rsidR="00EA3986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4"/>
          <w:sz w:val="28"/>
          <w:szCs w:val="28"/>
        </w:rPr>
        <w:pict>
          <v:shape id="_x0000_i1113" type="#_x0000_t75" style="width:9.75pt;height:13.5pt">
            <v:imagedata r:id="rId95" o:title=""/>
          </v:shape>
        </w:pict>
      </w:r>
      <w:r w:rsidR="00EA3986" w:rsidRPr="00B837F8">
        <w:rPr>
          <w:rFonts w:ascii="Times New Roman" w:hAnsi="Times New Roman" w:cs="Times New Roman"/>
          <w:sz w:val="28"/>
          <w:szCs w:val="28"/>
        </w:rPr>
        <w:t xml:space="preserve"> – коэффициент теплопроводности </w:t>
      </w:r>
      <w:r w:rsidR="004F231C" w:rsidRPr="00B837F8">
        <w:rPr>
          <w:rFonts w:ascii="Times New Roman" w:hAnsi="Times New Roman" w:cs="Times New Roman"/>
          <w:sz w:val="28"/>
          <w:szCs w:val="28"/>
        </w:rPr>
        <w:t>бетона</w:t>
      </w:r>
      <w:r w:rsidR="00EA3986" w:rsidRPr="00B837F8">
        <w:rPr>
          <w:rFonts w:ascii="Times New Roman" w:hAnsi="Times New Roman" w:cs="Times New Roman"/>
          <w:sz w:val="28"/>
          <w:szCs w:val="28"/>
        </w:rPr>
        <w:t xml:space="preserve">, принимаем </w:t>
      </w: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14" type="#_x0000_t75" style="width:54pt;height:30.75pt">
            <v:imagedata r:id="rId96" o:title=""/>
          </v:shape>
        </w:pict>
      </w:r>
      <w:r w:rsidR="00111C56" w:rsidRPr="00B837F8">
        <w:rPr>
          <w:rFonts w:ascii="Times New Roman" w:hAnsi="Times New Roman" w:cs="Times New Roman"/>
          <w:sz w:val="28"/>
          <w:szCs w:val="28"/>
        </w:rPr>
        <w:t>;</w:t>
      </w:r>
    </w:p>
    <w:p w:rsidR="00111C56" w:rsidRPr="00B837F8" w:rsidRDefault="00111C5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837F8">
        <w:rPr>
          <w:rFonts w:ascii="Times New Roman" w:hAnsi="Times New Roman" w:cs="Times New Roman"/>
          <w:sz w:val="28"/>
          <w:szCs w:val="28"/>
          <w:vertAlign w:val="subscript"/>
        </w:rPr>
        <w:t xml:space="preserve">г </w:t>
      </w:r>
      <w:r w:rsidRPr="00B837F8">
        <w:rPr>
          <w:rFonts w:ascii="Times New Roman" w:hAnsi="Times New Roman" w:cs="Times New Roman"/>
          <w:sz w:val="28"/>
          <w:szCs w:val="28"/>
        </w:rPr>
        <w:t xml:space="preserve">– коэффициент теплопроводности грунта, принимаем </w:t>
      </w:r>
      <w:r w:rsidR="00463645">
        <w:rPr>
          <w:rFonts w:ascii="Times New Roman" w:hAnsi="Times New Roman" w:cs="Times New Roman"/>
          <w:position w:val="-24"/>
          <w:sz w:val="28"/>
          <w:szCs w:val="28"/>
        </w:rPr>
        <w:pict>
          <v:shape id="_x0000_i1115" type="#_x0000_t75" style="width:56.25pt;height:30.75pt">
            <v:imagedata r:id="rId97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>;</w:t>
      </w:r>
    </w:p>
    <w:p w:rsidR="00917274" w:rsidRPr="00B837F8" w:rsidRDefault="0091727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74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16" type="#_x0000_t75" style="width:92.25pt;height:18pt">
            <v:imagedata r:id="rId98" o:title=""/>
          </v:shape>
        </w:pict>
      </w:r>
      <w:r w:rsidR="00BD7A0E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A0E" w:rsidRPr="00B837F8">
        <w:rPr>
          <w:rFonts w:ascii="Times New Roman" w:hAnsi="Times New Roman" w:cs="Times New Roman"/>
          <w:sz w:val="28"/>
          <w:szCs w:val="28"/>
        </w:rPr>
        <w:t xml:space="preserve"> (24)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74" w:rsidRPr="00B837F8" w:rsidRDefault="00BD7A0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17" type="#_x0000_t75" style="width:18pt;height:18pt">
            <v:imagedata r:id="rId99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толщ</w:t>
      </w:r>
      <w:r w:rsidR="00A3753A" w:rsidRPr="00B837F8">
        <w:rPr>
          <w:rFonts w:ascii="Times New Roman" w:hAnsi="Times New Roman" w:cs="Times New Roman"/>
          <w:sz w:val="28"/>
          <w:szCs w:val="28"/>
        </w:rPr>
        <w:t>ина стенки изоляции, принимаем 10</w:t>
      </w:r>
      <w:r w:rsidRPr="00B837F8">
        <w:rPr>
          <w:rFonts w:ascii="Times New Roman" w:hAnsi="Times New Roman" w:cs="Times New Roman"/>
          <w:sz w:val="28"/>
          <w:szCs w:val="28"/>
        </w:rPr>
        <w:t>0 мм</w:t>
      </w:r>
      <w:r w:rsidR="001D190B" w:rsidRPr="00B837F8">
        <w:rPr>
          <w:rFonts w:ascii="Times New Roman" w:hAnsi="Times New Roman" w:cs="Times New Roman"/>
          <w:sz w:val="28"/>
          <w:szCs w:val="28"/>
        </w:rPr>
        <w:t>.</w:t>
      </w:r>
    </w:p>
    <w:p w:rsidR="00BD7A0E" w:rsidRPr="00B837F8" w:rsidRDefault="00BD7A0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A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18" type="#_x0000_t75" style="width:146.25pt;height:19.5pt">
            <v:imagedata r:id="rId100" o:title=""/>
          </v:shape>
        </w:pict>
      </w:r>
      <w:r w:rsidR="001D190B" w:rsidRPr="00B837F8">
        <w:rPr>
          <w:rFonts w:ascii="Times New Roman" w:hAnsi="Times New Roman" w:cs="Times New Roman"/>
          <w:sz w:val="28"/>
          <w:szCs w:val="28"/>
        </w:rPr>
        <w:t>;</w:t>
      </w:r>
    </w:p>
    <w:p w:rsidR="001D190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19" type="#_x0000_t75" style="width:143.25pt;height:19.5pt">
            <v:imagedata r:id="rId101" o:title=""/>
          </v:shape>
        </w:pict>
      </w:r>
      <w:r w:rsidR="001D190B" w:rsidRPr="00B837F8">
        <w:rPr>
          <w:rFonts w:ascii="Times New Roman" w:hAnsi="Times New Roman" w:cs="Times New Roman"/>
          <w:sz w:val="28"/>
          <w:szCs w:val="28"/>
        </w:rPr>
        <w:t>;</w:t>
      </w:r>
    </w:p>
    <w:p w:rsidR="001D190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20" type="#_x0000_t75" style="width:141.75pt;height:19.5pt">
            <v:imagedata r:id="rId102" o:title=""/>
          </v:shape>
        </w:pict>
      </w:r>
      <w:r w:rsidR="001D190B" w:rsidRPr="00B837F8">
        <w:rPr>
          <w:rFonts w:ascii="Times New Roman" w:hAnsi="Times New Roman" w:cs="Times New Roman"/>
          <w:sz w:val="28"/>
          <w:szCs w:val="28"/>
        </w:rPr>
        <w:t>.</w:t>
      </w:r>
    </w:p>
    <w:p w:rsidR="004340A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8"/>
          <w:sz w:val="28"/>
          <w:szCs w:val="28"/>
        </w:rPr>
        <w:pict>
          <v:shape id="_x0000_i1121" type="#_x0000_t75" style="width:263.25pt;height:48pt">
            <v:imagedata r:id="rId103" o:title=""/>
          </v:shape>
        </w:pict>
      </w:r>
      <w:r w:rsidR="001D190B" w:rsidRPr="00B837F8">
        <w:rPr>
          <w:rFonts w:ascii="Times New Roman" w:hAnsi="Times New Roman" w:cs="Times New Roman"/>
          <w:sz w:val="28"/>
          <w:szCs w:val="28"/>
        </w:rPr>
        <w:t>;</w:t>
      </w:r>
    </w:p>
    <w:p w:rsidR="001D190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8"/>
          <w:sz w:val="28"/>
          <w:szCs w:val="28"/>
        </w:rPr>
        <w:pict>
          <v:shape id="_x0000_i1122" type="#_x0000_t75" style="width:257.25pt;height:48pt">
            <v:imagedata r:id="rId104" o:title=""/>
          </v:shape>
        </w:pict>
      </w:r>
      <w:r w:rsidR="001D190B" w:rsidRPr="00B837F8">
        <w:rPr>
          <w:rFonts w:ascii="Times New Roman" w:hAnsi="Times New Roman" w:cs="Times New Roman"/>
          <w:sz w:val="28"/>
          <w:szCs w:val="28"/>
        </w:rPr>
        <w:t>;</w:t>
      </w:r>
    </w:p>
    <w:p w:rsidR="001D190B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8"/>
          <w:sz w:val="28"/>
          <w:szCs w:val="28"/>
        </w:rPr>
        <w:pict>
          <v:shape id="_x0000_i1123" type="#_x0000_t75" style="width:259.5pt;height:48pt">
            <v:imagedata r:id="rId105" o:title=""/>
          </v:shape>
        </w:pict>
      </w:r>
      <w:r w:rsidR="00E53EED" w:rsidRPr="00B837F8">
        <w:rPr>
          <w:rFonts w:ascii="Times New Roman" w:hAnsi="Times New Roman" w:cs="Times New Roman"/>
          <w:sz w:val="28"/>
          <w:szCs w:val="28"/>
        </w:rPr>
        <w:t>.</w:t>
      </w:r>
    </w:p>
    <w:p w:rsidR="00E53EED" w:rsidRPr="00B837F8" w:rsidRDefault="00E53EED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EED" w:rsidRPr="00B837F8" w:rsidRDefault="00063D3D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4.4</w:t>
      </w:r>
      <w:r w:rsidR="006940A7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AD3395" w:rsidRPr="00B837F8">
        <w:rPr>
          <w:rFonts w:ascii="Times New Roman" w:hAnsi="Times New Roman" w:cs="Times New Roman"/>
          <w:sz w:val="28"/>
          <w:szCs w:val="28"/>
        </w:rPr>
        <w:t>Определяем конечную температуру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E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24" type="#_x0000_t75" style="width:57pt;height:18pt">
            <v:imagedata r:id="rId106" o:title=""/>
          </v:shape>
        </w:pict>
      </w:r>
      <w:r w:rsidR="00587626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587626" w:rsidRPr="00B837F8">
        <w:rPr>
          <w:rFonts w:ascii="Times New Roman" w:hAnsi="Times New Roman" w:cs="Times New Roman"/>
          <w:sz w:val="28"/>
          <w:szCs w:val="28"/>
        </w:rPr>
        <w:t>(25)</w:t>
      </w:r>
    </w:p>
    <w:p w:rsidR="006940A7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6940A7"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5" type="#_x0000_t75" style="width:11.25pt;height:18pt">
            <v:imagedata r:id="rId107" o:title=""/>
          </v:shape>
        </w:pict>
      </w:r>
      <w:r w:rsidR="006940A7" w:rsidRPr="00B837F8">
        <w:rPr>
          <w:rFonts w:ascii="Times New Roman" w:hAnsi="Times New Roman" w:cs="Times New Roman"/>
          <w:sz w:val="28"/>
          <w:szCs w:val="28"/>
        </w:rPr>
        <w:t xml:space="preserve"> – температура застывания нефти</w:t>
      </w:r>
      <w:r w:rsidR="00587626" w:rsidRPr="00B837F8">
        <w:rPr>
          <w:rFonts w:ascii="Times New Roman" w:hAnsi="Times New Roman" w:cs="Times New Roman"/>
          <w:sz w:val="28"/>
          <w:szCs w:val="28"/>
        </w:rPr>
        <w:t>.</w:t>
      </w:r>
    </w:p>
    <w:p w:rsidR="004340A7" w:rsidRPr="00B837F8" w:rsidRDefault="004340A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A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26" type="#_x0000_t75" style="width:90pt;height:18pt">
            <v:imagedata r:id="rId108" o:title=""/>
          </v:shape>
        </w:pict>
      </w:r>
      <w:r w:rsidR="00587626" w:rsidRPr="00B837F8">
        <w:rPr>
          <w:rFonts w:ascii="Times New Roman" w:hAnsi="Times New Roman" w:cs="Times New Roman"/>
          <w:sz w:val="28"/>
          <w:szCs w:val="28"/>
        </w:rPr>
        <w:t>.</w:t>
      </w:r>
    </w:p>
    <w:p w:rsidR="002530D9" w:rsidRPr="00B837F8" w:rsidRDefault="002530D9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0A7" w:rsidRPr="00B837F8" w:rsidRDefault="0058762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4.5 Опред</w:t>
      </w:r>
      <w:r w:rsidR="00AD3395" w:rsidRPr="00B837F8">
        <w:rPr>
          <w:rFonts w:ascii="Times New Roman" w:hAnsi="Times New Roman" w:cs="Times New Roman"/>
          <w:sz w:val="28"/>
          <w:szCs w:val="28"/>
        </w:rPr>
        <w:t xml:space="preserve">еляем </w:t>
      </w:r>
      <w:r w:rsidR="00EE0E76" w:rsidRPr="00B837F8">
        <w:rPr>
          <w:rFonts w:ascii="Times New Roman" w:hAnsi="Times New Roman" w:cs="Times New Roman"/>
          <w:sz w:val="28"/>
          <w:szCs w:val="28"/>
        </w:rPr>
        <w:t>конечную</w:t>
      </w:r>
      <w:r w:rsidR="00AD3395" w:rsidRPr="00B837F8">
        <w:rPr>
          <w:rFonts w:ascii="Times New Roman" w:hAnsi="Times New Roman" w:cs="Times New Roman"/>
          <w:sz w:val="28"/>
          <w:szCs w:val="28"/>
        </w:rPr>
        <w:t xml:space="preserve"> температуру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E76" w:rsidRPr="00B837F8" w:rsidRDefault="00EE0E7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Принимаем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7" type="#_x0000_t75" style="width:54.75pt;height:18pt">
            <v:imagedata r:id="rId109" o:title=""/>
          </v:shape>
        </w:pict>
      </w:r>
    </w:p>
    <w:p w:rsidR="00587626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128" type="#_x0000_t75" style="width:206.25pt;height:35.25pt">
            <v:imagedata r:id="rId110" o:title=""/>
          </v:shape>
        </w:pict>
      </w:r>
      <w:r w:rsidR="00587626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F540EA" w:rsidRPr="00B837F8">
        <w:rPr>
          <w:rFonts w:ascii="Times New Roman" w:hAnsi="Times New Roman" w:cs="Times New Roman"/>
          <w:sz w:val="28"/>
          <w:szCs w:val="28"/>
        </w:rPr>
        <w:t>(26)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26" w:rsidRPr="00B837F8" w:rsidRDefault="0058762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29" type="#_x0000_t75" style="width:16.5pt;height:18pt">
            <v:imagedata r:id="rId111" o:title=""/>
          </v:shape>
        </w:pict>
      </w:r>
      <w:r w:rsidR="00D02EBB" w:rsidRPr="00B837F8">
        <w:rPr>
          <w:rFonts w:ascii="Times New Roman" w:hAnsi="Times New Roman" w:cs="Times New Roman"/>
          <w:sz w:val="28"/>
          <w:szCs w:val="28"/>
        </w:rPr>
        <w:t xml:space="preserve"> </w:t>
      </w:r>
      <w:r w:rsidR="00F540EA" w:rsidRPr="00B837F8">
        <w:rPr>
          <w:rFonts w:ascii="Times New Roman" w:hAnsi="Times New Roman" w:cs="Times New Roman"/>
          <w:sz w:val="28"/>
          <w:szCs w:val="28"/>
        </w:rPr>
        <w:t xml:space="preserve">– температура окружающей среды, принимаем </w:t>
      </w:r>
      <w:r w:rsidR="00463645">
        <w:rPr>
          <w:rFonts w:ascii="Times New Roman" w:hAnsi="Times New Roman" w:cs="Times New Roman"/>
          <w:position w:val="-6"/>
          <w:sz w:val="28"/>
          <w:szCs w:val="28"/>
        </w:rPr>
        <w:pict>
          <v:shape id="_x0000_i1130" type="#_x0000_t75" style="width:33.75pt;height:14.25pt">
            <v:imagedata r:id="rId112" o:title=""/>
          </v:shape>
        </w:pict>
      </w:r>
      <w:r w:rsidR="00F540EA" w:rsidRPr="00B837F8">
        <w:rPr>
          <w:rFonts w:ascii="Times New Roman" w:hAnsi="Times New Roman" w:cs="Times New Roman"/>
          <w:sz w:val="28"/>
          <w:szCs w:val="28"/>
        </w:rPr>
        <w:t>.</w:t>
      </w:r>
    </w:p>
    <w:p w:rsidR="00F540EA" w:rsidRPr="00B837F8" w:rsidRDefault="00F540EA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26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31" type="#_x0000_t75" style="width:300.75pt;height:33pt">
            <v:imagedata r:id="rId113" o:title=""/>
          </v:shape>
        </w:pict>
      </w:r>
      <w:r w:rsidR="001B76A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1B76A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32" type="#_x0000_t75" style="width:293.25pt;height:33pt">
            <v:imagedata r:id="rId114" o:title=""/>
          </v:shape>
        </w:pict>
      </w:r>
      <w:r w:rsidR="001B76A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1B76A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33" type="#_x0000_t75" style="width:300pt;height:33pt">
            <v:imagedata r:id="rId115" o:title=""/>
          </v:shape>
        </w:pict>
      </w:r>
      <w:r w:rsidR="001B76A3" w:rsidRPr="00B837F8">
        <w:rPr>
          <w:rFonts w:ascii="Times New Roman" w:hAnsi="Times New Roman" w:cs="Times New Roman"/>
          <w:sz w:val="28"/>
          <w:szCs w:val="28"/>
        </w:rPr>
        <w:t>.</w:t>
      </w:r>
    </w:p>
    <w:p w:rsidR="00587626" w:rsidRPr="00B837F8" w:rsidRDefault="0058762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26" w:rsidRPr="00B837F8" w:rsidRDefault="001B76A3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4.6 Определяем средн</w:t>
      </w:r>
      <w:r w:rsidR="000031E2" w:rsidRPr="00B837F8">
        <w:rPr>
          <w:rFonts w:ascii="Times New Roman" w:hAnsi="Times New Roman" w:cs="Times New Roman"/>
          <w:sz w:val="28"/>
          <w:szCs w:val="28"/>
        </w:rPr>
        <w:t>юю температуру нефти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6A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34" type="#_x0000_t75" style="width:66.75pt;height:30.75pt">
            <v:imagedata r:id="rId116" o:title=""/>
          </v:shape>
        </w:pict>
      </w:r>
      <w:r w:rsidR="00144A2A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144A2A" w:rsidRPr="00B837F8">
        <w:rPr>
          <w:rFonts w:ascii="Times New Roman" w:hAnsi="Times New Roman" w:cs="Times New Roman"/>
          <w:sz w:val="28"/>
          <w:szCs w:val="28"/>
        </w:rPr>
        <w:t xml:space="preserve"> (27)</w:t>
      </w:r>
    </w:p>
    <w:p w:rsidR="00587626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35" type="#_x0000_t75" style="width:135.75pt;height:30.75pt">
            <v:imagedata r:id="rId117" o:title=""/>
          </v:shape>
        </w:pict>
      </w:r>
      <w:r w:rsidR="00447360" w:rsidRPr="00B837F8">
        <w:rPr>
          <w:rFonts w:ascii="Times New Roman" w:hAnsi="Times New Roman" w:cs="Times New Roman"/>
          <w:sz w:val="28"/>
          <w:szCs w:val="28"/>
        </w:rPr>
        <w:t>;</w:t>
      </w:r>
    </w:p>
    <w:p w:rsidR="0044736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36" type="#_x0000_t75" style="width:138pt;height:30.75pt">
            <v:imagedata r:id="rId118" o:title=""/>
          </v:shape>
        </w:pict>
      </w:r>
      <w:r w:rsidR="00447360" w:rsidRPr="00B837F8">
        <w:rPr>
          <w:rFonts w:ascii="Times New Roman" w:hAnsi="Times New Roman" w:cs="Times New Roman"/>
          <w:sz w:val="28"/>
          <w:szCs w:val="28"/>
        </w:rPr>
        <w:t>;</w:t>
      </w:r>
    </w:p>
    <w:p w:rsidR="0044736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37" type="#_x0000_t75" style="width:137.25pt;height:30.75pt">
            <v:imagedata r:id="rId119" o:title=""/>
          </v:shape>
        </w:pict>
      </w:r>
      <w:r w:rsidR="00447360" w:rsidRPr="00B837F8">
        <w:rPr>
          <w:rFonts w:ascii="Times New Roman" w:hAnsi="Times New Roman" w:cs="Times New Roman"/>
          <w:sz w:val="28"/>
          <w:szCs w:val="28"/>
        </w:rPr>
        <w:t>.</w:t>
      </w:r>
    </w:p>
    <w:p w:rsidR="00447360" w:rsidRPr="00B837F8" w:rsidRDefault="0044736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360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DA3CB1" w:rsidRPr="00B837F8">
        <w:rPr>
          <w:rFonts w:ascii="Times New Roman" w:hAnsi="Times New Roman" w:cs="Times New Roman"/>
          <w:sz w:val="28"/>
          <w:szCs w:val="28"/>
        </w:rPr>
        <w:t>4.7 Определяем среднюю плотность нефти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B1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38" type="#_x0000_t75" style="width:213pt;height:20.25pt">
            <v:imagedata r:id="rId120" o:title=""/>
          </v:shape>
        </w:pict>
      </w:r>
      <w:r w:rsidR="00DA3CB1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DA3CB1" w:rsidRPr="00B837F8">
        <w:rPr>
          <w:rFonts w:ascii="Times New Roman" w:hAnsi="Times New Roman" w:cs="Times New Roman"/>
          <w:sz w:val="28"/>
          <w:szCs w:val="28"/>
        </w:rPr>
        <w:t>(28)</w:t>
      </w:r>
    </w:p>
    <w:p w:rsidR="0044736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39" type="#_x0000_t75" style="width:303.75pt;height:19.5pt">
            <v:imagedata r:id="rId121" o:title=""/>
          </v:shape>
        </w:pict>
      </w:r>
      <w:r w:rsidR="00F01F2E" w:rsidRPr="00B837F8">
        <w:rPr>
          <w:rFonts w:ascii="Times New Roman" w:hAnsi="Times New Roman" w:cs="Times New Roman"/>
          <w:sz w:val="28"/>
          <w:szCs w:val="28"/>
        </w:rPr>
        <w:t>;</w:t>
      </w:r>
    </w:p>
    <w:p w:rsidR="0044736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40" type="#_x0000_t75" style="width:300.75pt;height:19.5pt">
            <v:imagedata r:id="rId122" o:title=""/>
          </v:shape>
        </w:pict>
      </w:r>
      <w:r w:rsidR="00F01F2E" w:rsidRPr="00B837F8">
        <w:rPr>
          <w:rFonts w:ascii="Times New Roman" w:hAnsi="Times New Roman" w:cs="Times New Roman"/>
          <w:sz w:val="28"/>
          <w:szCs w:val="28"/>
        </w:rPr>
        <w:t>;</w:t>
      </w:r>
    </w:p>
    <w:p w:rsidR="004340A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141" type="#_x0000_t75" style="width:305.25pt;height:19.5pt">
            <v:imagedata r:id="rId123" o:title=""/>
          </v:shape>
        </w:pict>
      </w:r>
      <w:r w:rsidR="00F01F2E" w:rsidRPr="00B837F8">
        <w:rPr>
          <w:rFonts w:ascii="Times New Roman" w:hAnsi="Times New Roman" w:cs="Times New Roman"/>
          <w:sz w:val="28"/>
          <w:szCs w:val="28"/>
        </w:rPr>
        <w:t>.</w:t>
      </w:r>
    </w:p>
    <w:p w:rsidR="000031E2" w:rsidRPr="00B837F8" w:rsidRDefault="000031E2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F2E" w:rsidRPr="00B837F8" w:rsidRDefault="009475C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4.8 Определяем среднюю вязкость нефти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4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42" type="#_x0000_t75" style="width:147pt;height:18pt">
            <v:imagedata r:id="rId124" o:title=""/>
          </v:shape>
        </w:pict>
      </w:r>
      <w:r w:rsidR="00500E47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500E47" w:rsidRPr="00B837F8">
        <w:rPr>
          <w:rFonts w:ascii="Times New Roman" w:hAnsi="Times New Roman" w:cs="Times New Roman"/>
          <w:sz w:val="28"/>
          <w:szCs w:val="28"/>
        </w:rPr>
        <w:t>(29)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47" w:rsidRPr="00B837F8" w:rsidRDefault="00500E4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6"/>
          <w:sz w:val="28"/>
          <w:szCs w:val="28"/>
        </w:rPr>
        <w:pict>
          <v:shape id="_x0000_i1143" type="#_x0000_t75" style="width:14.25pt;height:14.25pt">
            <v:imagedata r:id="rId125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безразмерный коэффициент.</w:t>
      </w:r>
    </w:p>
    <w:p w:rsidR="00500E47" w:rsidRPr="00B837F8" w:rsidRDefault="00500E4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F2E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44" type="#_x0000_t75" style="width:63.75pt;height:51pt">
            <v:imagedata r:id="rId126" o:title=""/>
          </v:shape>
        </w:pict>
      </w:r>
      <w:r w:rsidR="00500E47" w:rsidRPr="00B837F8">
        <w:rPr>
          <w:rFonts w:ascii="Times New Roman" w:hAnsi="Times New Roman" w:cs="Times New Roman"/>
          <w:sz w:val="28"/>
          <w:szCs w:val="28"/>
        </w:rPr>
        <w:t>;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500E47" w:rsidRPr="00B837F8">
        <w:rPr>
          <w:rFonts w:ascii="Times New Roman" w:hAnsi="Times New Roman" w:cs="Times New Roman"/>
          <w:sz w:val="28"/>
          <w:szCs w:val="28"/>
        </w:rPr>
        <w:t xml:space="preserve"> (30)</w:t>
      </w:r>
    </w:p>
    <w:p w:rsidR="00F01F2E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45" type="#_x0000_t75" style="width:107.25pt;height:44.25pt">
            <v:imagedata r:id="rId127" o:title=""/>
          </v:shape>
        </w:pict>
      </w:r>
      <w:r w:rsidR="00500E47" w:rsidRPr="00B837F8">
        <w:rPr>
          <w:rFonts w:ascii="Times New Roman" w:hAnsi="Times New Roman" w:cs="Times New Roman"/>
          <w:sz w:val="28"/>
          <w:szCs w:val="28"/>
        </w:rPr>
        <w:t>.</w:t>
      </w:r>
    </w:p>
    <w:p w:rsidR="00500E4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46" type="#_x0000_t75" style="width:231.75pt;height:19.5pt">
            <v:imagedata r:id="rId128" o:title=""/>
          </v:shape>
        </w:pict>
      </w:r>
      <w:r w:rsidR="00500E47" w:rsidRPr="00B837F8">
        <w:rPr>
          <w:rFonts w:ascii="Times New Roman" w:hAnsi="Times New Roman" w:cs="Times New Roman"/>
          <w:sz w:val="28"/>
          <w:szCs w:val="28"/>
        </w:rPr>
        <w:t>;</w:t>
      </w:r>
    </w:p>
    <w:p w:rsidR="00500E4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47" type="#_x0000_t75" style="width:231.75pt;height:19.5pt">
            <v:imagedata r:id="rId129" o:title=""/>
          </v:shape>
        </w:pict>
      </w:r>
      <w:r w:rsidR="00500E47" w:rsidRPr="00B837F8">
        <w:rPr>
          <w:rFonts w:ascii="Times New Roman" w:hAnsi="Times New Roman" w:cs="Times New Roman"/>
          <w:sz w:val="28"/>
          <w:szCs w:val="28"/>
        </w:rPr>
        <w:t>;</w:t>
      </w:r>
    </w:p>
    <w:p w:rsidR="00500E4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48" type="#_x0000_t75" style="width:233.25pt;height:19.5pt">
            <v:imagedata r:id="rId130" o:title=""/>
          </v:shape>
        </w:pict>
      </w:r>
      <w:r w:rsidR="00500E47" w:rsidRPr="00B837F8">
        <w:rPr>
          <w:rFonts w:ascii="Times New Roman" w:hAnsi="Times New Roman" w:cs="Times New Roman"/>
          <w:sz w:val="28"/>
          <w:szCs w:val="28"/>
        </w:rPr>
        <w:t>.</w:t>
      </w:r>
    </w:p>
    <w:p w:rsidR="00500E47" w:rsidRPr="00B837F8" w:rsidRDefault="00500E4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F2E" w:rsidRPr="00B837F8" w:rsidRDefault="00FB2A5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4.9 Уточняем фактическую скорость нефти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E4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49" type="#_x0000_t75" style="width:129pt;height:33.75pt">
            <v:imagedata r:id="rId131" o:title=""/>
          </v:shape>
        </w:pict>
      </w:r>
      <w:r w:rsidR="00EB7E23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EB7E23" w:rsidRPr="00B837F8">
        <w:rPr>
          <w:rFonts w:ascii="Times New Roman" w:hAnsi="Times New Roman" w:cs="Times New Roman"/>
          <w:sz w:val="28"/>
          <w:szCs w:val="28"/>
        </w:rPr>
        <w:t xml:space="preserve"> (31)</w:t>
      </w:r>
    </w:p>
    <w:p w:rsidR="00AB18E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50" type="#_x0000_t75" style="width:233.25pt;height:32.25pt">
            <v:imagedata r:id="rId132" o:title=""/>
          </v:shape>
        </w:pict>
      </w:r>
      <w:r w:rsidR="00EB7E2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463645">
        <w:rPr>
          <w:rFonts w:ascii="Times New Roman" w:hAnsi="Times New Roman" w:cs="Times New Roman"/>
          <w:position w:val="-28"/>
          <w:sz w:val="28"/>
          <w:szCs w:val="28"/>
        </w:rPr>
        <w:pict>
          <v:shape id="_x0000_i1151" type="#_x0000_t75" style="width:233.25pt;height:32.25pt">
            <v:imagedata r:id="rId133" o:title=""/>
          </v:shape>
        </w:pict>
      </w:r>
      <w:r w:rsidR="00EB7E2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EB7E2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52" type="#_x0000_t75" style="width:228.75pt;height:32.25pt">
            <v:imagedata r:id="rId134" o:title=""/>
          </v:shape>
        </w:pict>
      </w:r>
      <w:r w:rsidR="00EB7E23" w:rsidRPr="00B837F8">
        <w:rPr>
          <w:rFonts w:ascii="Times New Roman" w:hAnsi="Times New Roman" w:cs="Times New Roman"/>
          <w:sz w:val="28"/>
          <w:szCs w:val="28"/>
        </w:rPr>
        <w:t>.</w:t>
      </w:r>
    </w:p>
    <w:p w:rsidR="00EB7E23" w:rsidRPr="00B837F8" w:rsidRDefault="00EB7E23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E23" w:rsidRPr="00B837F8" w:rsidRDefault="002E6D6A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4.10 Определяем критерий Рейнольдса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E2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53" type="#_x0000_t75" style="width:63.75pt;height:33.75pt">
            <v:imagedata r:id="rId135" o:title=""/>
          </v:shape>
        </w:pict>
      </w:r>
      <w:r w:rsidR="0018075C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18075C" w:rsidRPr="00B837F8">
        <w:rPr>
          <w:rFonts w:ascii="Times New Roman" w:hAnsi="Times New Roman" w:cs="Times New Roman"/>
          <w:sz w:val="28"/>
          <w:szCs w:val="28"/>
        </w:rPr>
        <w:t xml:space="preserve"> (32)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30"/>
          <w:sz w:val="28"/>
          <w:szCs w:val="28"/>
        </w:rPr>
      </w:pPr>
    </w:p>
    <w:p w:rsidR="00EB7E2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54" type="#_x0000_t75" style="width:138pt;height:33pt">
            <v:imagedata r:id="rId136" o:title=""/>
          </v:shape>
        </w:pict>
      </w:r>
      <w:r w:rsidR="0018075C" w:rsidRPr="00B837F8">
        <w:rPr>
          <w:rFonts w:ascii="Times New Roman" w:hAnsi="Times New Roman" w:cs="Times New Roman"/>
          <w:sz w:val="28"/>
          <w:szCs w:val="28"/>
        </w:rPr>
        <w:t>, режим движения турбулентный;</w:t>
      </w:r>
    </w:p>
    <w:p w:rsidR="0018075C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55" type="#_x0000_t75" style="width:140.25pt;height:33pt">
            <v:imagedata r:id="rId137" o:title=""/>
          </v:shape>
        </w:pict>
      </w:r>
      <w:r w:rsidR="0018075C" w:rsidRPr="00B837F8">
        <w:rPr>
          <w:rFonts w:ascii="Times New Roman" w:hAnsi="Times New Roman" w:cs="Times New Roman"/>
          <w:sz w:val="28"/>
          <w:szCs w:val="28"/>
        </w:rPr>
        <w:t>, режим движения турбулентный;</w:t>
      </w:r>
    </w:p>
    <w:p w:rsidR="0018075C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56" type="#_x0000_t75" style="width:132pt;height:33pt">
            <v:imagedata r:id="rId138" o:title=""/>
          </v:shape>
        </w:pict>
      </w:r>
      <w:r w:rsidR="0018075C" w:rsidRPr="00B837F8">
        <w:rPr>
          <w:rFonts w:ascii="Times New Roman" w:hAnsi="Times New Roman" w:cs="Times New Roman"/>
          <w:sz w:val="28"/>
          <w:szCs w:val="28"/>
        </w:rPr>
        <w:t>, режим движения турбулентный.</w:t>
      </w:r>
    </w:p>
    <w:p w:rsidR="0018075C" w:rsidRPr="00B837F8" w:rsidRDefault="0018075C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E5" w:rsidRPr="00B837F8" w:rsidRDefault="007F542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4.11 Определяем коэффициент сопротивления при турбулентном </w:t>
      </w:r>
    </w:p>
    <w:p w:rsidR="00EB7E23" w:rsidRPr="00B837F8" w:rsidRDefault="007F542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режиме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42E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57" type="#_x0000_t75" style="width:57.75pt;height:30.75pt">
            <v:imagedata r:id="rId139" o:title=""/>
          </v:shape>
        </w:pict>
      </w:r>
      <w:r w:rsidR="00D22397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D22397" w:rsidRPr="00B837F8">
        <w:rPr>
          <w:rFonts w:ascii="Times New Roman" w:hAnsi="Times New Roman" w:cs="Times New Roman"/>
          <w:sz w:val="28"/>
          <w:szCs w:val="28"/>
        </w:rPr>
        <w:t>(33)</w:t>
      </w:r>
    </w:p>
    <w:p w:rsidR="00D2239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58" type="#_x0000_t75" style="width:123pt;height:30.75pt">
            <v:imagedata r:id="rId140" o:title=""/>
          </v:shape>
        </w:pict>
      </w:r>
      <w:r w:rsidR="00D22397" w:rsidRPr="00B837F8">
        <w:rPr>
          <w:rFonts w:ascii="Times New Roman" w:hAnsi="Times New Roman" w:cs="Times New Roman"/>
          <w:sz w:val="28"/>
          <w:szCs w:val="28"/>
        </w:rPr>
        <w:t>;</w:t>
      </w:r>
    </w:p>
    <w:p w:rsidR="00D2239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59" type="#_x0000_t75" style="width:123pt;height:30.75pt">
            <v:imagedata r:id="rId141" o:title=""/>
          </v:shape>
        </w:pict>
      </w:r>
      <w:r w:rsidR="00D22397" w:rsidRPr="00B837F8">
        <w:rPr>
          <w:rFonts w:ascii="Times New Roman" w:hAnsi="Times New Roman" w:cs="Times New Roman"/>
          <w:sz w:val="28"/>
          <w:szCs w:val="28"/>
        </w:rPr>
        <w:t>;</w:t>
      </w:r>
    </w:p>
    <w:p w:rsidR="007F542E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160" type="#_x0000_t75" style="width:117.75pt;height:30.75pt">
            <v:imagedata r:id="rId142" o:title=""/>
          </v:shape>
        </w:pict>
      </w:r>
      <w:r w:rsidR="00D22397" w:rsidRPr="00B837F8">
        <w:rPr>
          <w:rFonts w:ascii="Times New Roman" w:hAnsi="Times New Roman" w:cs="Times New Roman"/>
          <w:sz w:val="28"/>
          <w:szCs w:val="28"/>
        </w:rPr>
        <w:t>.</w:t>
      </w:r>
    </w:p>
    <w:p w:rsidR="007F542E" w:rsidRPr="00B837F8" w:rsidRDefault="007F542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397" w:rsidRPr="00B837F8" w:rsidRDefault="00CE6853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4.12 Определяем линейные потери напора в трубопроводе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E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61" type="#_x0000_t75" style="width:123pt;height:36pt">
            <v:imagedata r:id="rId143" o:title=""/>
          </v:shape>
        </w:pict>
      </w:r>
      <w:r w:rsidR="00CE6853" w:rsidRPr="00B837F8">
        <w:rPr>
          <w:rFonts w:ascii="Times New Roman" w:hAnsi="Times New Roman" w:cs="Times New Roman"/>
          <w:sz w:val="28"/>
          <w:szCs w:val="28"/>
        </w:rPr>
        <w:t>.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853" w:rsidRPr="00B837F8">
        <w:rPr>
          <w:rFonts w:ascii="Times New Roman" w:hAnsi="Times New Roman" w:cs="Times New Roman"/>
          <w:sz w:val="28"/>
          <w:szCs w:val="28"/>
        </w:rPr>
        <w:t xml:space="preserve"> (34)</w:t>
      </w:r>
    </w:p>
    <w:p w:rsidR="00D22397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463645">
        <w:rPr>
          <w:rFonts w:ascii="Times New Roman" w:hAnsi="Times New Roman" w:cs="Times New Roman"/>
          <w:position w:val="-28"/>
          <w:sz w:val="28"/>
          <w:szCs w:val="28"/>
        </w:rPr>
        <w:pict>
          <v:shape id="_x0000_i1162" type="#_x0000_t75" style="width:249.75pt;height:35.25pt">
            <v:imagedata r:id="rId144" o:title=""/>
          </v:shape>
        </w:pict>
      </w:r>
      <w:r w:rsidR="00CE685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D2239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63" type="#_x0000_t75" style="width:247.5pt;height:35.25pt">
            <v:imagedata r:id="rId145" o:title=""/>
          </v:shape>
        </w:pict>
      </w:r>
      <w:r w:rsidR="00CE685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CE685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64" type="#_x0000_t75" style="width:240pt;height:35.25pt">
            <v:imagedata r:id="rId146" o:title=""/>
          </v:shape>
        </w:pict>
      </w:r>
      <w:r w:rsidR="00CE6853" w:rsidRPr="00B837F8">
        <w:rPr>
          <w:rFonts w:ascii="Times New Roman" w:hAnsi="Times New Roman" w:cs="Times New Roman"/>
          <w:sz w:val="28"/>
          <w:szCs w:val="28"/>
        </w:rPr>
        <w:t>.</w:t>
      </w:r>
    </w:p>
    <w:p w:rsidR="00CE6853" w:rsidRPr="00B837F8" w:rsidRDefault="00CE6853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853" w:rsidRPr="00B837F8" w:rsidRDefault="00A168F9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4.13 Определяем полные потери в трубопроводе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8F9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65" type="#_x0000_t75" style="width:147pt;height:18.75pt">
            <v:imagedata r:id="rId147" o:title=""/>
          </v:shape>
        </w:pict>
      </w:r>
      <w:r w:rsidR="00775923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</w:t>
      </w:r>
      <w:r w:rsidR="00A168F9" w:rsidRPr="00B837F8">
        <w:rPr>
          <w:rFonts w:ascii="Times New Roman" w:hAnsi="Times New Roman" w:cs="Times New Roman"/>
          <w:sz w:val="28"/>
          <w:szCs w:val="28"/>
        </w:rPr>
        <w:t>(35)</w:t>
      </w:r>
    </w:p>
    <w:p w:rsidR="00AB18E5" w:rsidRPr="00B837F8" w:rsidRDefault="00AB18E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8F9" w:rsidRPr="00B837F8" w:rsidRDefault="00D0621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66" type="#_x0000_t75" style="width:15.75pt;height:18pt">
            <v:imagedata r:id="rId148" o:title=""/>
          </v:shape>
        </w:pict>
      </w:r>
      <w:r w:rsidR="00C840FA" w:rsidRPr="00B837F8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местные сопротивления, принимаем 1,02;</w:t>
      </w:r>
    </w:p>
    <w:p w:rsidR="00C840F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67" type="#_x0000_t75" style="width:15pt;height:18pt">
            <v:imagedata r:id="rId149" o:title=""/>
          </v:shape>
        </w:pict>
      </w:r>
      <w:r w:rsidR="00C840FA" w:rsidRPr="00B837F8">
        <w:rPr>
          <w:rFonts w:ascii="Times New Roman" w:hAnsi="Times New Roman" w:cs="Times New Roman"/>
          <w:sz w:val="28"/>
          <w:szCs w:val="28"/>
        </w:rPr>
        <w:t xml:space="preserve"> – конечное давление, принимаем 20 м.</w:t>
      </w:r>
    </w:p>
    <w:p w:rsidR="00C840FA" w:rsidRPr="00B837F8" w:rsidRDefault="00C840FA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0F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68" type="#_x0000_t75" style="width:191.25pt;height:18pt">
            <v:imagedata r:id="rId150" o:title=""/>
          </v:shape>
        </w:pict>
      </w:r>
      <w:r w:rsidR="005A5217" w:rsidRPr="00B837F8">
        <w:rPr>
          <w:rFonts w:ascii="Times New Roman" w:hAnsi="Times New Roman" w:cs="Times New Roman"/>
          <w:sz w:val="28"/>
          <w:szCs w:val="28"/>
        </w:rPr>
        <w:t>;</w:t>
      </w:r>
    </w:p>
    <w:p w:rsidR="005A521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69" type="#_x0000_t75" style="width:192.75pt;height:18pt">
            <v:imagedata r:id="rId151" o:title=""/>
          </v:shape>
        </w:pict>
      </w:r>
      <w:r w:rsidR="005A5217" w:rsidRPr="00B837F8">
        <w:rPr>
          <w:rFonts w:ascii="Times New Roman" w:hAnsi="Times New Roman" w:cs="Times New Roman"/>
          <w:sz w:val="28"/>
          <w:szCs w:val="28"/>
        </w:rPr>
        <w:t>;</w:t>
      </w:r>
    </w:p>
    <w:p w:rsidR="005A5217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70" type="#_x0000_t75" style="width:185.25pt;height:18pt">
            <v:imagedata r:id="rId152" o:title=""/>
          </v:shape>
        </w:pict>
      </w:r>
      <w:r w:rsidR="005A5217" w:rsidRPr="00B837F8">
        <w:rPr>
          <w:rFonts w:ascii="Times New Roman" w:hAnsi="Times New Roman" w:cs="Times New Roman"/>
          <w:sz w:val="28"/>
          <w:szCs w:val="28"/>
        </w:rPr>
        <w:t>.</w:t>
      </w:r>
    </w:p>
    <w:p w:rsidR="005A5217" w:rsidRPr="00B837F8" w:rsidRDefault="005A521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853" w:rsidRPr="00B837F8" w:rsidRDefault="001E37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По полученным данным строим график,</w:t>
      </w:r>
      <w:r w:rsidR="005C423B" w:rsidRPr="00B837F8">
        <w:rPr>
          <w:rFonts w:ascii="Times New Roman" w:hAnsi="Times New Roman" w:cs="Times New Roman"/>
          <w:sz w:val="28"/>
          <w:szCs w:val="28"/>
        </w:rPr>
        <w:t xml:space="preserve"> представленный на рисунке 2.</w:t>
      </w:r>
    </w:p>
    <w:p w:rsidR="00956470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8E5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463645">
        <w:rPr>
          <w:rFonts w:ascii="Times New Roman" w:hAnsi="Times New Roman" w:cs="Times New Roman"/>
          <w:sz w:val="28"/>
          <w:szCs w:val="28"/>
        </w:rPr>
        <w:pict>
          <v:shape id="_x0000_i1171" type="#_x0000_t75" style="width:255.75pt;height:215.25pt">
            <v:imagedata r:id="rId153" o:title=""/>
          </v:shape>
        </w:pict>
      </w:r>
    </w:p>
    <w:p w:rsidR="008C4B57" w:rsidRPr="00B837F8" w:rsidRDefault="0082045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Рисунок 2</w:t>
      </w:r>
    </w:p>
    <w:p w:rsidR="008C4B57" w:rsidRPr="00B837F8" w:rsidRDefault="008C4B5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B57" w:rsidRPr="00B837F8" w:rsidRDefault="00820456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По результатам расчета окончательно принимаем диаметр трубы, равный </w:t>
      </w:r>
      <w:r w:rsidR="008B005E" w:rsidRPr="00B837F8">
        <w:rPr>
          <w:rFonts w:ascii="Times New Roman" w:hAnsi="Times New Roman" w:cs="Times New Roman"/>
          <w:sz w:val="28"/>
          <w:szCs w:val="28"/>
        </w:rPr>
        <w:t>2</w:t>
      </w:r>
      <w:r w:rsidR="00D10036" w:rsidRPr="00B837F8">
        <w:rPr>
          <w:rFonts w:ascii="Times New Roman" w:hAnsi="Times New Roman" w:cs="Times New Roman"/>
          <w:sz w:val="28"/>
          <w:szCs w:val="28"/>
        </w:rPr>
        <w:t>45</w:t>
      </w:r>
      <w:r w:rsidRPr="00B837F8">
        <w:rPr>
          <w:rFonts w:ascii="Times New Roman" w:hAnsi="Times New Roman" w:cs="Times New Roman"/>
          <w:sz w:val="28"/>
          <w:szCs w:val="28"/>
        </w:rPr>
        <w:t xml:space="preserve"> мм.</w:t>
      </w:r>
    </w:p>
    <w:p w:rsidR="008C4B57" w:rsidRPr="00B837F8" w:rsidRDefault="008C4B5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B57" w:rsidRPr="00B837F8" w:rsidRDefault="008C4B57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E64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30572F" w:rsidRPr="00B837F8">
        <w:rPr>
          <w:rFonts w:ascii="Times New Roman" w:hAnsi="Times New Roman" w:cs="Times New Roman"/>
          <w:sz w:val="28"/>
          <w:szCs w:val="28"/>
        </w:rPr>
        <w:t>5</w:t>
      </w:r>
      <w:r w:rsidRPr="00B837F8">
        <w:rPr>
          <w:rFonts w:ascii="Times New Roman" w:hAnsi="Times New Roman" w:cs="Times New Roman"/>
          <w:sz w:val="28"/>
          <w:szCs w:val="28"/>
        </w:rPr>
        <w:t>.</w:t>
      </w:r>
      <w:r w:rsidR="0030572F" w:rsidRPr="00B837F8">
        <w:rPr>
          <w:rFonts w:ascii="Times New Roman" w:hAnsi="Times New Roman" w:cs="Times New Roman"/>
          <w:sz w:val="28"/>
          <w:szCs w:val="28"/>
        </w:rPr>
        <w:t xml:space="preserve"> ВЫБОР НАСОСНОГО ОБОРУДОВАНИЯ</w:t>
      </w:r>
    </w:p>
    <w:p w:rsidR="007B1E64" w:rsidRPr="00B837F8" w:rsidRDefault="007B1E64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2F" w:rsidRPr="00B837F8" w:rsidRDefault="00B9305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5.1 Выбор берегового насоса</w:t>
      </w:r>
    </w:p>
    <w:p w:rsidR="00956470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2F" w:rsidRPr="00B837F8" w:rsidRDefault="0030572F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Подбираем насос – </w:t>
      </w:r>
      <w:r w:rsidR="00CB6C59" w:rsidRPr="00B837F8">
        <w:rPr>
          <w:rFonts w:ascii="Times New Roman" w:hAnsi="Times New Roman" w:cs="Times New Roman"/>
          <w:sz w:val="28"/>
          <w:szCs w:val="28"/>
        </w:rPr>
        <w:t xml:space="preserve">НМ 250-475 </w:t>
      </w:r>
      <w:r w:rsidR="00856836" w:rsidRPr="00B837F8">
        <w:rPr>
          <w:rFonts w:ascii="Times New Roman" w:hAnsi="Times New Roman" w:cs="Times New Roman"/>
          <w:sz w:val="28"/>
          <w:szCs w:val="28"/>
        </w:rPr>
        <w:t>и устанавливаем их параллельно</w:t>
      </w:r>
      <w:r w:rsidRPr="00B837F8">
        <w:rPr>
          <w:rFonts w:ascii="Times New Roman" w:hAnsi="Times New Roman" w:cs="Times New Roman"/>
          <w:sz w:val="28"/>
          <w:szCs w:val="28"/>
        </w:rPr>
        <w:t>.</w:t>
      </w:r>
    </w:p>
    <w:p w:rsidR="0030572F" w:rsidRPr="00B837F8" w:rsidRDefault="0030572F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Условия выбора насоса:</w:t>
      </w:r>
    </w:p>
    <w:p w:rsidR="0030572F" w:rsidRPr="00B837F8" w:rsidRDefault="00956470" w:rsidP="00956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1) </w:t>
      </w:r>
      <w:r w:rsidR="0030572F" w:rsidRPr="00B837F8">
        <w:rPr>
          <w:rFonts w:ascii="Times New Roman" w:hAnsi="Times New Roman" w:cs="Times New Roman"/>
          <w:sz w:val="28"/>
          <w:szCs w:val="28"/>
        </w:rPr>
        <w:t>паспортный расход насоса должен быть больше или равен расходу трубопровода:</w:t>
      </w:r>
    </w:p>
    <w:p w:rsidR="00956470" w:rsidRPr="00B837F8" w:rsidRDefault="00956470" w:rsidP="00956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2F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72" type="#_x0000_t75" style="width:51.75pt;height:21.75pt">
            <v:imagedata r:id="rId154" o:title=""/>
          </v:shape>
        </w:pict>
      </w:r>
      <w:r w:rsidR="0030572F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0572F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73" type="#_x0000_t75" style="width:70.5pt;height:21.75pt">
            <v:imagedata r:id="rId155" o:title=""/>
          </v:shape>
        </w:pict>
      </w:r>
      <w:r w:rsidR="0030572F" w:rsidRPr="00B837F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74" type="#_x0000_t75" style="width:79.5pt;height:21.75pt">
            <v:imagedata r:id="rId156" o:title=""/>
          </v:shape>
        </w:pict>
      </w:r>
      <w:r w:rsidR="0030572F" w:rsidRPr="00B837F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175" type="#_x0000_t75" style="width:51pt;height:16.5pt">
            <v:imagedata r:id="rId157" o:title=""/>
          </v:shape>
        </w:pict>
      </w:r>
      <w:r w:rsidR="0030572F" w:rsidRPr="00B837F8">
        <w:rPr>
          <w:rFonts w:ascii="Times New Roman" w:hAnsi="Times New Roman" w:cs="Times New Roman"/>
          <w:sz w:val="28"/>
          <w:szCs w:val="28"/>
        </w:rPr>
        <w:t>;</w:t>
      </w:r>
    </w:p>
    <w:p w:rsidR="001C6025" w:rsidRPr="00B837F8" w:rsidRDefault="001C602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2F" w:rsidRPr="00B837F8" w:rsidRDefault="0030572F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2) паспортный напор насоса при данном расходе должен быть большим или равным </w:t>
      </w:r>
      <w:r w:rsidR="001C6025" w:rsidRPr="00B837F8">
        <w:rPr>
          <w:rFonts w:ascii="Times New Roman" w:hAnsi="Times New Roman" w:cs="Times New Roman"/>
          <w:sz w:val="28"/>
          <w:szCs w:val="28"/>
        </w:rPr>
        <w:t>требуемому напору</w:t>
      </w:r>
      <w:r w:rsidRPr="00B837F8">
        <w:rPr>
          <w:rFonts w:ascii="Times New Roman" w:hAnsi="Times New Roman" w:cs="Times New Roman"/>
          <w:sz w:val="28"/>
          <w:szCs w:val="28"/>
        </w:rPr>
        <w:t xml:space="preserve"> в трубопроводе:</w:t>
      </w:r>
    </w:p>
    <w:p w:rsidR="00956470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2F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76" type="#_x0000_t75" style="width:43.5pt;height:18.75pt">
            <v:imagedata r:id="rId158" o:title=""/>
          </v:shape>
        </w:pict>
      </w:r>
      <w:r w:rsidR="0030572F" w:rsidRPr="00B837F8">
        <w:rPr>
          <w:rFonts w:ascii="Times New Roman" w:hAnsi="Times New Roman" w:cs="Times New Roman"/>
          <w:sz w:val="28"/>
          <w:szCs w:val="28"/>
        </w:rPr>
        <w:t>;</w:t>
      </w:r>
    </w:p>
    <w:p w:rsidR="0030572F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77" type="#_x0000_t75" style="width:53.25pt;height:15.75pt">
            <v:imagedata r:id="rId159" o:title=""/>
          </v:shape>
        </w:pict>
      </w:r>
      <w:r w:rsidR="0030572F" w:rsidRPr="00B837F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78" type="#_x0000_t75" style="width:60.75pt;height:18.75pt">
            <v:imagedata r:id="rId160" o:title=""/>
          </v:shape>
        </w:pict>
      </w:r>
      <w:r w:rsidR="0030572F" w:rsidRPr="00B837F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179" type="#_x0000_t75" style="width:51.75pt;height:13.5pt">
            <v:imagedata r:id="rId161" o:title=""/>
          </v:shape>
        </w:pict>
      </w:r>
      <w:r w:rsidR="00C931F5" w:rsidRPr="00B837F8">
        <w:rPr>
          <w:rFonts w:ascii="Times New Roman" w:hAnsi="Times New Roman" w:cs="Times New Roman"/>
          <w:sz w:val="28"/>
          <w:szCs w:val="28"/>
        </w:rPr>
        <w:t>.</w:t>
      </w:r>
    </w:p>
    <w:p w:rsidR="0030572F" w:rsidRPr="00B837F8" w:rsidRDefault="0030572F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2F" w:rsidRPr="00B837F8" w:rsidRDefault="00C0358D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5.2 Выбор подпорного насоса</w:t>
      </w:r>
    </w:p>
    <w:p w:rsidR="00956470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58D" w:rsidRPr="00B837F8" w:rsidRDefault="00583DF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Подбираем насос – Д 320-</w:t>
      </w:r>
      <w:r w:rsidR="00CB6C59" w:rsidRPr="00B837F8">
        <w:rPr>
          <w:rFonts w:ascii="Times New Roman" w:hAnsi="Times New Roman" w:cs="Times New Roman"/>
          <w:sz w:val="28"/>
          <w:szCs w:val="28"/>
        </w:rPr>
        <w:t>5</w:t>
      </w:r>
      <w:r w:rsidR="001C6025" w:rsidRPr="00B837F8">
        <w:rPr>
          <w:rFonts w:ascii="Times New Roman" w:hAnsi="Times New Roman" w:cs="Times New Roman"/>
          <w:sz w:val="28"/>
          <w:szCs w:val="28"/>
        </w:rPr>
        <w:t xml:space="preserve">0. Устанавливаем </w:t>
      </w:r>
      <w:r w:rsidRPr="00B837F8">
        <w:rPr>
          <w:rFonts w:ascii="Times New Roman" w:hAnsi="Times New Roman" w:cs="Times New Roman"/>
          <w:sz w:val="28"/>
          <w:szCs w:val="28"/>
        </w:rPr>
        <w:t>два</w:t>
      </w:r>
      <w:r w:rsidR="001C6025" w:rsidRPr="00B837F8">
        <w:rPr>
          <w:rFonts w:ascii="Times New Roman" w:hAnsi="Times New Roman" w:cs="Times New Roman"/>
          <w:sz w:val="28"/>
          <w:szCs w:val="28"/>
        </w:rPr>
        <w:t xml:space="preserve"> параллельно соединенных насоса.</w:t>
      </w:r>
    </w:p>
    <w:p w:rsidR="00C0358D" w:rsidRPr="00B837F8" w:rsidRDefault="00780F8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Условия выбора насоса:</w:t>
      </w:r>
    </w:p>
    <w:p w:rsidR="00780F85" w:rsidRPr="00B837F8" w:rsidRDefault="00956470" w:rsidP="00956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1) </w:t>
      </w:r>
      <w:r w:rsidR="00780F85" w:rsidRPr="00B837F8">
        <w:rPr>
          <w:rFonts w:ascii="Times New Roman" w:hAnsi="Times New Roman" w:cs="Times New Roman"/>
          <w:sz w:val="28"/>
          <w:szCs w:val="28"/>
        </w:rPr>
        <w:t>паспортный расход насоса должен быть больше или равен расходу трубопровода:</w:t>
      </w:r>
    </w:p>
    <w:p w:rsidR="00956470" w:rsidRPr="00B837F8" w:rsidRDefault="00956470" w:rsidP="00956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F8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80" type="#_x0000_t75" style="width:51.75pt;height:21.75pt">
            <v:imagedata r:id="rId162" o:title=""/>
          </v:shape>
        </w:pict>
      </w:r>
      <w:r w:rsidR="00780F85" w:rsidRPr="00B837F8">
        <w:rPr>
          <w:rFonts w:ascii="Times New Roman" w:hAnsi="Times New Roman" w:cs="Times New Roman"/>
          <w:sz w:val="28"/>
          <w:szCs w:val="28"/>
        </w:rPr>
        <w:t>;</w:t>
      </w:r>
    </w:p>
    <w:p w:rsidR="00956470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81" type="#_x0000_t75" style="width:71.25pt;height:21.75pt">
            <v:imagedata r:id="rId163" o:title=""/>
          </v:shape>
        </w:pict>
      </w:r>
      <w:r w:rsidR="00780F85" w:rsidRPr="00B837F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82" type="#_x0000_t75" style="width:78.75pt;height:21.75pt">
            <v:imagedata r:id="rId164" o:title=""/>
          </v:shape>
        </w:pict>
      </w:r>
      <w:r w:rsidR="00780F85" w:rsidRPr="00B837F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183" type="#_x0000_t75" style="width:51pt;height:16.5pt">
            <v:imagedata r:id="rId165" o:title=""/>
          </v:shape>
        </w:pict>
      </w:r>
      <w:r w:rsidR="00780F85" w:rsidRPr="00B837F8">
        <w:rPr>
          <w:rFonts w:ascii="Times New Roman" w:hAnsi="Times New Roman" w:cs="Times New Roman"/>
          <w:sz w:val="28"/>
          <w:szCs w:val="28"/>
        </w:rPr>
        <w:t>;</w:t>
      </w:r>
    </w:p>
    <w:p w:rsidR="00780F85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780F85" w:rsidRPr="00B837F8">
        <w:rPr>
          <w:rFonts w:ascii="Times New Roman" w:hAnsi="Times New Roman" w:cs="Times New Roman"/>
          <w:sz w:val="28"/>
          <w:szCs w:val="28"/>
        </w:rPr>
        <w:t>2) паспортный напор насоса при данном расходе должен быть большим или равным требуемому напору в трубопроводе:</w:t>
      </w:r>
    </w:p>
    <w:p w:rsidR="00956470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F8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84" type="#_x0000_t75" style="width:43.5pt;height:18.75pt">
            <v:imagedata r:id="rId166" o:title=""/>
          </v:shape>
        </w:pict>
      </w:r>
      <w:r w:rsidR="00852CFA" w:rsidRPr="00B837F8">
        <w:rPr>
          <w:rFonts w:ascii="Times New Roman" w:hAnsi="Times New Roman" w:cs="Times New Roman"/>
          <w:sz w:val="28"/>
          <w:szCs w:val="28"/>
        </w:rPr>
        <w:t>.</w:t>
      </w:r>
    </w:p>
    <w:p w:rsidR="001C6025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85" type="#_x0000_t75" style="width:123pt;height:18pt">
            <v:imagedata r:id="rId167" o:title=""/>
          </v:shape>
        </w:pict>
      </w:r>
      <w:r w:rsidR="00852CFA" w:rsidRPr="00B837F8">
        <w:rPr>
          <w:rFonts w:ascii="Times New Roman" w:hAnsi="Times New Roman" w:cs="Times New Roman"/>
          <w:sz w:val="28"/>
          <w:szCs w:val="28"/>
        </w:rPr>
        <w:t>,</w:t>
      </w:r>
      <w:r w:rsidR="000030ED" w:rsidRPr="00B837F8">
        <w:rPr>
          <w:rFonts w:ascii="Times New Roman" w:hAnsi="Times New Roman" w:cs="Times New Roman"/>
          <w:sz w:val="28"/>
          <w:szCs w:val="28"/>
        </w:rPr>
        <w:t xml:space="preserve">        </w:t>
      </w:r>
      <w:r w:rsidR="00852CFA" w:rsidRPr="00B837F8">
        <w:rPr>
          <w:rFonts w:ascii="Times New Roman" w:hAnsi="Times New Roman" w:cs="Times New Roman"/>
          <w:sz w:val="28"/>
          <w:szCs w:val="28"/>
        </w:rPr>
        <w:t xml:space="preserve"> (36)</w:t>
      </w:r>
    </w:p>
    <w:p w:rsidR="00956470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CFA" w:rsidRPr="00B837F8" w:rsidRDefault="00852CFA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 xml:space="preserve">где </w:t>
      </w:r>
      <w:r w:rsidR="00463645">
        <w:rPr>
          <w:rFonts w:ascii="Times New Roman" w:hAnsi="Times New Roman" w:cs="Times New Roman"/>
          <w:position w:val="-12"/>
          <w:sz w:val="28"/>
          <w:szCs w:val="28"/>
        </w:rPr>
        <w:pict>
          <v:shape id="_x0000_i1186" type="#_x0000_t75" style="width:17.25pt;height:18pt">
            <v:imagedata r:id="rId168" o:title=""/>
          </v:shape>
        </w:pict>
      </w:r>
      <w:r w:rsidRPr="00B837F8">
        <w:rPr>
          <w:rFonts w:ascii="Times New Roman" w:hAnsi="Times New Roman" w:cs="Times New Roman"/>
          <w:sz w:val="28"/>
          <w:szCs w:val="28"/>
        </w:rPr>
        <w:t xml:space="preserve"> – потери напора в блоке фильтров, принимаем </w:t>
      </w:r>
      <w:r w:rsidR="004957D2" w:rsidRPr="00B837F8">
        <w:rPr>
          <w:rFonts w:ascii="Times New Roman" w:hAnsi="Times New Roman" w:cs="Times New Roman"/>
          <w:sz w:val="28"/>
          <w:szCs w:val="28"/>
        </w:rPr>
        <w:t>5</w:t>
      </w:r>
      <w:r w:rsidRPr="00B837F8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852CF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87" type="#_x0000_t75" style="width:15pt;height:18pt">
            <v:imagedata r:id="rId169" o:title=""/>
          </v:shape>
        </w:pict>
      </w:r>
      <w:r w:rsidR="00852CFA" w:rsidRPr="00B837F8">
        <w:rPr>
          <w:rFonts w:ascii="Times New Roman" w:hAnsi="Times New Roman" w:cs="Times New Roman"/>
          <w:sz w:val="28"/>
          <w:szCs w:val="28"/>
        </w:rPr>
        <w:t xml:space="preserve"> – потери напора в блоке учета нефти, принимаем 5 м;</w:t>
      </w:r>
    </w:p>
    <w:p w:rsidR="00852CF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88" type="#_x0000_t75" style="width:21.75pt;height:18pt">
            <v:imagedata r:id="rId170" o:title=""/>
          </v:shape>
        </w:pict>
      </w:r>
      <w:r w:rsidR="00852CFA" w:rsidRPr="00B837F8">
        <w:rPr>
          <w:rFonts w:ascii="Times New Roman" w:hAnsi="Times New Roman" w:cs="Times New Roman"/>
          <w:sz w:val="28"/>
          <w:szCs w:val="28"/>
        </w:rPr>
        <w:t xml:space="preserve"> – допускаемый кавитационный запас берегового насоса</w:t>
      </w:r>
      <w:r w:rsidR="00B75A7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956470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A7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89" type="#_x0000_t75" style="width:59.25pt;height:18pt">
            <v:imagedata r:id="rId171" o:title=""/>
          </v:shape>
        </w:pict>
      </w:r>
      <w:r w:rsidR="00B75A73" w:rsidRPr="00B837F8">
        <w:rPr>
          <w:rFonts w:ascii="Times New Roman" w:hAnsi="Times New Roman" w:cs="Times New Roman"/>
          <w:sz w:val="28"/>
          <w:szCs w:val="28"/>
        </w:rPr>
        <w:t>.</w:t>
      </w:r>
    </w:p>
    <w:p w:rsidR="00B75A7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90" type="#_x0000_t75" style="width:153.75pt;height:15.75pt">
            <v:imagedata r:id="rId172" o:title=""/>
          </v:shape>
        </w:pict>
      </w:r>
      <w:r w:rsidR="00B75A7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852CF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91" type="#_x0000_t75" style="width:54pt;height:19.5pt">
            <v:imagedata r:id="rId173" o:title=""/>
          </v:shape>
        </w:pict>
      </w:r>
      <w:r w:rsidR="00B75A73" w:rsidRPr="00B837F8">
        <w:rPr>
          <w:rFonts w:ascii="Times New Roman" w:hAnsi="Times New Roman" w:cs="Times New Roman"/>
          <w:sz w:val="28"/>
          <w:szCs w:val="28"/>
        </w:rPr>
        <w:t>;</w:t>
      </w:r>
    </w:p>
    <w:p w:rsidR="00B75A73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92" type="#_x0000_t75" style="width:54.75pt;height:15.75pt">
            <v:imagedata r:id="rId174" o:title=""/>
          </v:shape>
        </w:pict>
      </w:r>
      <w:r w:rsidR="00E94F2E" w:rsidRPr="00B837F8">
        <w:rPr>
          <w:rFonts w:ascii="Times New Roman" w:hAnsi="Times New Roman" w:cs="Times New Roman"/>
          <w:sz w:val="28"/>
          <w:szCs w:val="28"/>
        </w:rPr>
        <w:t>.</w:t>
      </w:r>
    </w:p>
    <w:p w:rsidR="00B75A73" w:rsidRPr="00B837F8" w:rsidRDefault="00B75A73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F2E" w:rsidRPr="00B837F8" w:rsidRDefault="00E94F2E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t>3) давление на всасе насоса должно быть большим или равным кавитационному запасу:</w:t>
      </w:r>
    </w:p>
    <w:p w:rsidR="00956470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CFA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93" type="#_x0000_t75" style="width:54pt;height:19.5pt">
            <v:imagedata r:id="rId175" o:title=""/>
          </v:shape>
        </w:pict>
      </w:r>
      <w:r w:rsidR="00E94F2E" w:rsidRPr="00B837F8">
        <w:rPr>
          <w:rFonts w:ascii="Times New Roman" w:hAnsi="Times New Roman" w:cs="Times New Roman"/>
          <w:sz w:val="28"/>
          <w:szCs w:val="28"/>
        </w:rPr>
        <w:t>;</w:t>
      </w:r>
    </w:p>
    <w:p w:rsidR="00E94F2E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94" type="#_x0000_t75" style="width:63pt;height:18pt">
            <v:imagedata r:id="rId176" o:title=""/>
          </v:shape>
        </w:pict>
      </w:r>
      <w:r w:rsidR="00E94F2E" w:rsidRPr="00B837F8">
        <w:rPr>
          <w:rFonts w:ascii="Times New Roman" w:hAnsi="Times New Roman" w:cs="Times New Roman"/>
          <w:sz w:val="28"/>
          <w:szCs w:val="28"/>
        </w:rPr>
        <w:t>;</w:t>
      </w:r>
    </w:p>
    <w:p w:rsidR="00E94F2E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195" type="#_x0000_t75" style="width:63pt;height:18.75pt">
            <v:imagedata r:id="rId177" o:title=""/>
          </v:shape>
        </w:pict>
      </w:r>
      <w:r w:rsidR="00E94F2E" w:rsidRPr="00B837F8">
        <w:rPr>
          <w:rFonts w:ascii="Times New Roman" w:hAnsi="Times New Roman" w:cs="Times New Roman"/>
          <w:sz w:val="28"/>
          <w:szCs w:val="28"/>
        </w:rPr>
        <w:t>;</w:t>
      </w:r>
    </w:p>
    <w:p w:rsidR="00E94F2E" w:rsidRPr="00B837F8" w:rsidRDefault="0046364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96" type="#_x0000_t75" style="width:53.25pt;height:15.75pt">
            <v:imagedata r:id="rId178" o:title=""/>
          </v:shape>
        </w:pict>
      </w:r>
      <w:r w:rsidR="00E94F2E" w:rsidRPr="00B837F8">
        <w:rPr>
          <w:rFonts w:ascii="Times New Roman" w:hAnsi="Times New Roman" w:cs="Times New Roman"/>
          <w:sz w:val="28"/>
          <w:szCs w:val="28"/>
        </w:rPr>
        <w:t>.</w:t>
      </w:r>
    </w:p>
    <w:p w:rsidR="001C6025" w:rsidRPr="00B837F8" w:rsidRDefault="001C6025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95B" w:rsidRPr="00B837F8" w:rsidRDefault="0070395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95B" w:rsidRPr="00B837F8" w:rsidRDefault="00956470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7F8">
        <w:rPr>
          <w:rFonts w:ascii="Times New Roman" w:hAnsi="Times New Roman" w:cs="Times New Roman"/>
          <w:sz w:val="28"/>
          <w:szCs w:val="28"/>
        </w:rPr>
        <w:br w:type="page"/>
      </w:r>
      <w:r w:rsidR="0070395B" w:rsidRPr="00B837F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70395B" w:rsidRPr="00B837F8" w:rsidRDefault="0070395B" w:rsidP="0000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95B" w:rsidRPr="00B837F8" w:rsidRDefault="0070395B" w:rsidP="00956470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837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956470" w:rsidRPr="00B837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B837F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ГОСТ Р 52910-2008 Резервуары вертикальные цилиндрические стальные для нефти и нефтепродуктов. Общие технические условия</w:t>
      </w:r>
    </w:p>
    <w:p w:rsidR="0070395B" w:rsidRPr="00B837F8" w:rsidRDefault="0070395B" w:rsidP="00956470">
      <w:pPr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70395B" w:rsidRPr="00B837F8" w:rsidSect="000030ED">
      <w:headerReference w:type="default" r:id="rId179"/>
      <w:footerReference w:type="default" r:id="rId180"/>
      <w:pgSz w:w="11906" w:h="16838" w:code="9"/>
      <w:pgMar w:top="1134" w:right="850" w:bottom="1134" w:left="1701" w:header="720" w:footer="72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B3" w:rsidRDefault="009319B3" w:rsidP="00303F9A">
      <w:pPr>
        <w:spacing w:after="0" w:line="240" w:lineRule="auto"/>
      </w:pPr>
      <w:r>
        <w:separator/>
      </w:r>
    </w:p>
  </w:endnote>
  <w:endnote w:type="continuationSeparator" w:id="0">
    <w:p w:rsidR="009319B3" w:rsidRDefault="009319B3" w:rsidP="0030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404" w:rsidRDefault="00794C71">
    <w:pPr>
      <w:pStyle w:val="a7"/>
      <w:jc w:val="right"/>
    </w:pPr>
    <w:r>
      <w:rPr>
        <w:rFonts w:ascii="Times New Roman" w:hAnsi="Times New Roman" w:cs="Times New Roman"/>
        <w:noProof/>
        <w:sz w:val="24"/>
        <w:szCs w:val="24"/>
      </w:rPr>
      <w:t>2</w:t>
    </w:r>
  </w:p>
  <w:p w:rsidR="001B1404" w:rsidRDefault="001B1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B3" w:rsidRDefault="009319B3" w:rsidP="00303F9A">
      <w:pPr>
        <w:spacing w:after="0" w:line="240" w:lineRule="auto"/>
      </w:pPr>
      <w:r>
        <w:separator/>
      </w:r>
    </w:p>
  </w:footnote>
  <w:footnote w:type="continuationSeparator" w:id="0">
    <w:p w:rsidR="009319B3" w:rsidRDefault="009319B3" w:rsidP="0030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6F" w:rsidRPr="009E1F6F" w:rsidRDefault="009E1F6F" w:rsidP="009E1F6F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64850"/>
    <w:multiLevelType w:val="hybridMultilevel"/>
    <w:tmpl w:val="D0062BEC"/>
    <w:lvl w:ilvl="0" w:tplc="68ACEEC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9E629D9"/>
    <w:multiLevelType w:val="hybridMultilevel"/>
    <w:tmpl w:val="D79C3B54"/>
    <w:lvl w:ilvl="0" w:tplc="98F2269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1D5"/>
    <w:rsid w:val="00001FD1"/>
    <w:rsid w:val="000030ED"/>
    <w:rsid w:val="000031E2"/>
    <w:rsid w:val="00007FAB"/>
    <w:rsid w:val="0004418A"/>
    <w:rsid w:val="0005091C"/>
    <w:rsid w:val="00063D3D"/>
    <w:rsid w:val="00073EEC"/>
    <w:rsid w:val="00092730"/>
    <w:rsid w:val="00095266"/>
    <w:rsid w:val="000B4613"/>
    <w:rsid w:val="000C0A67"/>
    <w:rsid w:val="000D0D1E"/>
    <w:rsid w:val="000D217B"/>
    <w:rsid w:val="00111C56"/>
    <w:rsid w:val="001129B4"/>
    <w:rsid w:val="00122EDD"/>
    <w:rsid w:val="00132D72"/>
    <w:rsid w:val="00141EA3"/>
    <w:rsid w:val="00144A2A"/>
    <w:rsid w:val="001536C4"/>
    <w:rsid w:val="0017257F"/>
    <w:rsid w:val="0018075C"/>
    <w:rsid w:val="00183096"/>
    <w:rsid w:val="001A11B3"/>
    <w:rsid w:val="001A1DE8"/>
    <w:rsid w:val="001A61E2"/>
    <w:rsid w:val="001B05A4"/>
    <w:rsid w:val="001B1404"/>
    <w:rsid w:val="001B76A3"/>
    <w:rsid w:val="001C6025"/>
    <w:rsid w:val="001D190B"/>
    <w:rsid w:val="001E3745"/>
    <w:rsid w:val="001E4695"/>
    <w:rsid w:val="00203E50"/>
    <w:rsid w:val="0024088F"/>
    <w:rsid w:val="002530D9"/>
    <w:rsid w:val="002537D6"/>
    <w:rsid w:val="00281DD6"/>
    <w:rsid w:val="00286114"/>
    <w:rsid w:val="00293B6D"/>
    <w:rsid w:val="00297369"/>
    <w:rsid w:val="002A08A1"/>
    <w:rsid w:val="002A614A"/>
    <w:rsid w:val="002B549A"/>
    <w:rsid w:val="002C5BB2"/>
    <w:rsid w:val="002D5875"/>
    <w:rsid w:val="002E351F"/>
    <w:rsid w:val="002E6D6A"/>
    <w:rsid w:val="00303F9A"/>
    <w:rsid w:val="0030572F"/>
    <w:rsid w:val="00313BAA"/>
    <w:rsid w:val="0032374A"/>
    <w:rsid w:val="00330D02"/>
    <w:rsid w:val="00342197"/>
    <w:rsid w:val="003603CC"/>
    <w:rsid w:val="003644A3"/>
    <w:rsid w:val="00371D72"/>
    <w:rsid w:val="00376E36"/>
    <w:rsid w:val="00384421"/>
    <w:rsid w:val="003A7814"/>
    <w:rsid w:val="003C1C19"/>
    <w:rsid w:val="003C7079"/>
    <w:rsid w:val="003D6486"/>
    <w:rsid w:val="003D7E23"/>
    <w:rsid w:val="003E73F8"/>
    <w:rsid w:val="003F3693"/>
    <w:rsid w:val="003F7FB3"/>
    <w:rsid w:val="00400C7B"/>
    <w:rsid w:val="004056A6"/>
    <w:rsid w:val="00421EB1"/>
    <w:rsid w:val="004340A7"/>
    <w:rsid w:val="00435822"/>
    <w:rsid w:val="00442DB0"/>
    <w:rsid w:val="004434CB"/>
    <w:rsid w:val="00444F7D"/>
    <w:rsid w:val="00447360"/>
    <w:rsid w:val="00450608"/>
    <w:rsid w:val="00463645"/>
    <w:rsid w:val="00483DC6"/>
    <w:rsid w:val="004957D2"/>
    <w:rsid w:val="004B147D"/>
    <w:rsid w:val="004C1294"/>
    <w:rsid w:val="004F231C"/>
    <w:rsid w:val="004F5F48"/>
    <w:rsid w:val="00500E47"/>
    <w:rsid w:val="005026CD"/>
    <w:rsid w:val="0052229A"/>
    <w:rsid w:val="00531B75"/>
    <w:rsid w:val="0053684E"/>
    <w:rsid w:val="005477DB"/>
    <w:rsid w:val="0055743F"/>
    <w:rsid w:val="00567836"/>
    <w:rsid w:val="005816AD"/>
    <w:rsid w:val="00583DFE"/>
    <w:rsid w:val="0058697A"/>
    <w:rsid w:val="00587626"/>
    <w:rsid w:val="00593FFA"/>
    <w:rsid w:val="005A5217"/>
    <w:rsid w:val="005B5D25"/>
    <w:rsid w:val="005C33CC"/>
    <w:rsid w:val="005C423B"/>
    <w:rsid w:val="005C6FAA"/>
    <w:rsid w:val="005F1978"/>
    <w:rsid w:val="005F25FC"/>
    <w:rsid w:val="00611A60"/>
    <w:rsid w:val="006146DB"/>
    <w:rsid w:val="0061696E"/>
    <w:rsid w:val="00650BA7"/>
    <w:rsid w:val="006559C6"/>
    <w:rsid w:val="006626D0"/>
    <w:rsid w:val="00676494"/>
    <w:rsid w:val="006940A7"/>
    <w:rsid w:val="00695172"/>
    <w:rsid w:val="006A0017"/>
    <w:rsid w:val="006A714A"/>
    <w:rsid w:val="006B19AC"/>
    <w:rsid w:val="006C1965"/>
    <w:rsid w:val="006C2AE2"/>
    <w:rsid w:val="006D29E3"/>
    <w:rsid w:val="006D4889"/>
    <w:rsid w:val="006D69BF"/>
    <w:rsid w:val="0070395B"/>
    <w:rsid w:val="007150FE"/>
    <w:rsid w:val="00721355"/>
    <w:rsid w:val="00730CAD"/>
    <w:rsid w:val="00747B50"/>
    <w:rsid w:val="007665C2"/>
    <w:rsid w:val="007731BD"/>
    <w:rsid w:val="00775923"/>
    <w:rsid w:val="00780F85"/>
    <w:rsid w:val="00790AEE"/>
    <w:rsid w:val="00790CE0"/>
    <w:rsid w:val="00794C71"/>
    <w:rsid w:val="007A2E73"/>
    <w:rsid w:val="007A7256"/>
    <w:rsid w:val="007B1E64"/>
    <w:rsid w:val="007C7758"/>
    <w:rsid w:val="007D4658"/>
    <w:rsid w:val="007F542E"/>
    <w:rsid w:val="00800D78"/>
    <w:rsid w:val="008171F8"/>
    <w:rsid w:val="00820456"/>
    <w:rsid w:val="00834CAF"/>
    <w:rsid w:val="008357AD"/>
    <w:rsid w:val="00835C3B"/>
    <w:rsid w:val="00836A98"/>
    <w:rsid w:val="00851E5D"/>
    <w:rsid w:val="00852CFA"/>
    <w:rsid w:val="00856836"/>
    <w:rsid w:val="008678A1"/>
    <w:rsid w:val="00867B4D"/>
    <w:rsid w:val="00881B33"/>
    <w:rsid w:val="0088760A"/>
    <w:rsid w:val="00892005"/>
    <w:rsid w:val="008942ED"/>
    <w:rsid w:val="008A2C02"/>
    <w:rsid w:val="008B005E"/>
    <w:rsid w:val="008C2C28"/>
    <w:rsid w:val="008C4B57"/>
    <w:rsid w:val="008E160C"/>
    <w:rsid w:val="008E2B96"/>
    <w:rsid w:val="008E77F8"/>
    <w:rsid w:val="008E7D79"/>
    <w:rsid w:val="008F5A8E"/>
    <w:rsid w:val="008F66D7"/>
    <w:rsid w:val="00907121"/>
    <w:rsid w:val="009102C1"/>
    <w:rsid w:val="00910D4E"/>
    <w:rsid w:val="0091697C"/>
    <w:rsid w:val="00917274"/>
    <w:rsid w:val="009319B3"/>
    <w:rsid w:val="0093301F"/>
    <w:rsid w:val="009364EF"/>
    <w:rsid w:val="00946B86"/>
    <w:rsid w:val="009475CE"/>
    <w:rsid w:val="0095219A"/>
    <w:rsid w:val="00956470"/>
    <w:rsid w:val="00966614"/>
    <w:rsid w:val="009674ED"/>
    <w:rsid w:val="00981CB6"/>
    <w:rsid w:val="00981CD7"/>
    <w:rsid w:val="00996A4A"/>
    <w:rsid w:val="00996D3B"/>
    <w:rsid w:val="009A59A1"/>
    <w:rsid w:val="009A6CA6"/>
    <w:rsid w:val="009C0384"/>
    <w:rsid w:val="009D4832"/>
    <w:rsid w:val="009E1E58"/>
    <w:rsid w:val="009E1F6F"/>
    <w:rsid w:val="009E288C"/>
    <w:rsid w:val="00A0053A"/>
    <w:rsid w:val="00A06D05"/>
    <w:rsid w:val="00A11A1F"/>
    <w:rsid w:val="00A168F9"/>
    <w:rsid w:val="00A22667"/>
    <w:rsid w:val="00A34439"/>
    <w:rsid w:val="00A3565E"/>
    <w:rsid w:val="00A3753A"/>
    <w:rsid w:val="00A529BE"/>
    <w:rsid w:val="00A55210"/>
    <w:rsid w:val="00A60A58"/>
    <w:rsid w:val="00A84BC9"/>
    <w:rsid w:val="00A86666"/>
    <w:rsid w:val="00A90D48"/>
    <w:rsid w:val="00A91CCF"/>
    <w:rsid w:val="00AB18E5"/>
    <w:rsid w:val="00AB4237"/>
    <w:rsid w:val="00AC4BD8"/>
    <w:rsid w:val="00AD0141"/>
    <w:rsid w:val="00AD3395"/>
    <w:rsid w:val="00AF65C7"/>
    <w:rsid w:val="00B04C47"/>
    <w:rsid w:val="00B22E63"/>
    <w:rsid w:val="00B26180"/>
    <w:rsid w:val="00B360C4"/>
    <w:rsid w:val="00B65DD1"/>
    <w:rsid w:val="00B75A73"/>
    <w:rsid w:val="00B837F8"/>
    <w:rsid w:val="00B83E45"/>
    <w:rsid w:val="00B93050"/>
    <w:rsid w:val="00BA0201"/>
    <w:rsid w:val="00BA0542"/>
    <w:rsid w:val="00BA793D"/>
    <w:rsid w:val="00BC3E4D"/>
    <w:rsid w:val="00BD5169"/>
    <w:rsid w:val="00BD6B5E"/>
    <w:rsid w:val="00BD7A0E"/>
    <w:rsid w:val="00BE7FE5"/>
    <w:rsid w:val="00C0358D"/>
    <w:rsid w:val="00C10009"/>
    <w:rsid w:val="00C12F72"/>
    <w:rsid w:val="00C1755A"/>
    <w:rsid w:val="00C54D20"/>
    <w:rsid w:val="00C64DE5"/>
    <w:rsid w:val="00C840FA"/>
    <w:rsid w:val="00C850F8"/>
    <w:rsid w:val="00C90892"/>
    <w:rsid w:val="00C931F5"/>
    <w:rsid w:val="00CA048F"/>
    <w:rsid w:val="00CB6991"/>
    <w:rsid w:val="00CB6C59"/>
    <w:rsid w:val="00CC21A2"/>
    <w:rsid w:val="00CE1AF6"/>
    <w:rsid w:val="00CE1C0D"/>
    <w:rsid w:val="00CE6853"/>
    <w:rsid w:val="00D02EBB"/>
    <w:rsid w:val="00D0621E"/>
    <w:rsid w:val="00D10036"/>
    <w:rsid w:val="00D161D5"/>
    <w:rsid w:val="00D16420"/>
    <w:rsid w:val="00D20CBA"/>
    <w:rsid w:val="00D22397"/>
    <w:rsid w:val="00D272A6"/>
    <w:rsid w:val="00D3094F"/>
    <w:rsid w:val="00D434F0"/>
    <w:rsid w:val="00D46446"/>
    <w:rsid w:val="00D64BFC"/>
    <w:rsid w:val="00D64FD4"/>
    <w:rsid w:val="00D83A1C"/>
    <w:rsid w:val="00D915F6"/>
    <w:rsid w:val="00DA3CB1"/>
    <w:rsid w:val="00DA5692"/>
    <w:rsid w:val="00DA598B"/>
    <w:rsid w:val="00DA7021"/>
    <w:rsid w:val="00DB5879"/>
    <w:rsid w:val="00DF41ED"/>
    <w:rsid w:val="00DF49B8"/>
    <w:rsid w:val="00DF7F94"/>
    <w:rsid w:val="00E00B7E"/>
    <w:rsid w:val="00E101BF"/>
    <w:rsid w:val="00E32210"/>
    <w:rsid w:val="00E53EED"/>
    <w:rsid w:val="00E546B4"/>
    <w:rsid w:val="00E56A3F"/>
    <w:rsid w:val="00E577FC"/>
    <w:rsid w:val="00E664E5"/>
    <w:rsid w:val="00E672BD"/>
    <w:rsid w:val="00E72822"/>
    <w:rsid w:val="00E72B24"/>
    <w:rsid w:val="00E72C8C"/>
    <w:rsid w:val="00E7444B"/>
    <w:rsid w:val="00E84B24"/>
    <w:rsid w:val="00E853FF"/>
    <w:rsid w:val="00E87E72"/>
    <w:rsid w:val="00E94F2E"/>
    <w:rsid w:val="00EA3986"/>
    <w:rsid w:val="00EB4C26"/>
    <w:rsid w:val="00EB7E23"/>
    <w:rsid w:val="00EC1AB4"/>
    <w:rsid w:val="00EC49A9"/>
    <w:rsid w:val="00EC75CF"/>
    <w:rsid w:val="00EE0E76"/>
    <w:rsid w:val="00EE1A6D"/>
    <w:rsid w:val="00EE1B1F"/>
    <w:rsid w:val="00EE2F1B"/>
    <w:rsid w:val="00F01F2E"/>
    <w:rsid w:val="00F07C1F"/>
    <w:rsid w:val="00F34F2A"/>
    <w:rsid w:val="00F47C03"/>
    <w:rsid w:val="00F47EAD"/>
    <w:rsid w:val="00F540EA"/>
    <w:rsid w:val="00F56769"/>
    <w:rsid w:val="00F8723A"/>
    <w:rsid w:val="00FA683B"/>
    <w:rsid w:val="00FB2A5E"/>
    <w:rsid w:val="00FC0ED2"/>
    <w:rsid w:val="00FE2B4D"/>
    <w:rsid w:val="00FE48E5"/>
    <w:rsid w:val="00FE583C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"/>
    <o:shapelayout v:ext="edit">
      <o:idmap v:ext="edit" data="1"/>
    </o:shapelayout>
  </w:shapeDefaults>
  <w:decimalSymbol w:val=","/>
  <w:listSeparator w:val=";"/>
  <w14:defaultImageDpi w14:val="0"/>
  <w15:chartTrackingRefBased/>
  <w15:docId w15:val="{AAB004AA-7C9E-4DEB-BBFC-CBAEE724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6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0395B"/>
    <w:pPr>
      <w:spacing w:after="0" w:line="240" w:lineRule="auto"/>
      <w:outlineLvl w:val="0"/>
    </w:pPr>
    <w:rPr>
      <w:rFonts w:ascii="Tahoma" w:hAnsi="Tahoma" w:cs="Tahoma"/>
      <w:b/>
      <w:bCs/>
      <w:color w:val="000000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1C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303F9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30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303F9A"/>
  </w:style>
  <w:style w:type="table" w:styleId="a9">
    <w:name w:val="Table Grid"/>
    <w:basedOn w:val="a1"/>
    <w:uiPriority w:val="99"/>
    <w:rsid w:val="00B04C4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303F9A"/>
  </w:style>
  <w:style w:type="paragraph" w:styleId="aa">
    <w:name w:val="List Paragraph"/>
    <w:basedOn w:val="a"/>
    <w:uiPriority w:val="99"/>
    <w:qFormat/>
    <w:rsid w:val="00BC3E4D"/>
    <w:pPr>
      <w:ind w:left="720"/>
    </w:pPr>
  </w:style>
  <w:style w:type="character" w:customStyle="1" w:styleId="10">
    <w:name w:val="Заголовок 1 Знак"/>
    <w:link w:val="1"/>
    <w:uiPriority w:val="99"/>
    <w:rsid w:val="0070395B"/>
    <w:rPr>
      <w:rFonts w:ascii="Tahoma" w:hAnsi="Tahoma" w:cs="Tahoma"/>
      <w:b/>
      <w:bCs/>
      <w:color w:val="000000"/>
      <w:kern w:val="36"/>
      <w:sz w:val="23"/>
      <w:szCs w:val="23"/>
    </w:rPr>
  </w:style>
  <w:style w:type="character" w:styleId="ab">
    <w:name w:val="Hyperlink"/>
    <w:uiPriority w:val="99"/>
    <w:rsid w:val="009E1F6F"/>
    <w:rPr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rsid w:val="0011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fontTable" Target="fontTable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166.wmf"/><Relationship Id="rId180" Type="http://schemas.openxmlformats.org/officeDocument/2006/relationships/footer" Target="foot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png"/><Relationship Id="rId174" Type="http://schemas.openxmlformats.org/officeDocument/2006/relationships/image" Target="media/image168.wmf"/><Relationship Id="rId179" Type="http://schemas.openxmlformats.org/officeDocument/2006/relationships/header" Target="head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Александр</dc:creator>
  <cp:keywords/>
  <dc:description/>
  <cp:lastModifiedBy>admin</cp:lastModifiedBy>
  <cp:revision>2</cp:revision>
  <dcterms:created xsi:type="dcterms:W3CDTF">2014-03-25T03:40:00Z</dcterms:created>
  <dcterms:modified xsi:type="dcterms:W3CDTF">2014-03-25T03:40:00Z</dcterms:modified>
</cp:coreProperties>
</file>