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9E" w:rsidRPr="00565BE3" w:rsidRDefault="00EA13B8" w:rsidP="00EA13B8">
      <w:pPr>
        <w:pStyle w:val="a9"/>
        <w:spacing w:line="360" w:lineRule="auto"/>
        <w:ind w:firstLine="709"/>
        <w:jc w:val="both"/>
        <w:rPr>
          <w:noProof/>
          <w:color w:val="000000"/>
        </w:rPr>
      </w:pPr>
      <w:r w:rsidRPr="00565BE3">
        <w:rPr>
          <w:noProof/>
          <w:color w:val="000000"/>
        </w:rPr>
        <w:t>Введение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Целью данного курсового проекта является расчет параметров структуры транзистора и определение технологических режимов ее изготовления.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По заданным параметрам структуры транзистора выбирается технологический маршрут изготовления. Определяются технологические режимы эпитаксиального наращивания, имплантации, длительность и температура диффузии, рассчитываются профили распределения примеси.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В курсовом проекте рассматривается задача синтеза структуры транзистора с использованием расчетных соотношений и параметров материалов, применяемых в его производстве.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Экономический расчет проекта не проводился.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Новизны в работе нет, так как проектирование проводилось по материалам учебной литературы.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EA13B8" w:rsidP="00EA13B8">
      <w:pPr>
        <w:pStyle w:val="a9"/>
        <w:spacing w:line="360" w:lineRule="auto"/>
        <w:ind w:firstLine="709"/>
        <w:jc w:val="both"/>
        <w:rPr>
          <w:noProof/>
          <w:color w:val="000000"/>
        </w:rPr>
      </w:pPr>
      <w:r w:rsidRPr="00565BE3">
        <w:rPr>
          <w:noProof/>
          <w:color w:val="000000"/>
        </w:rPr>
        <w:br w:type="page"/>
        <w:t>Реферат</w:t>
      </w:r>
    </w:p>
    <w:p w:rsidR="00801E9E" w:rsidRPr="00565BE3" w:rsidRDefault="00801E9E" w:rsidP="00EA13B8">
      <w:pPr>
        <w:pStyle w:val="a9"/>
        <w:spacing w:line="360" w:lineRule="auto"/>
        <w:ind w:firstLine="709"/>
        <w:jc w:val="both"/>
        <w:rPr>
          <w:noProof/>
          <w:color w:val="000000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Пояснительная записка содержит 17 рисунков, 1 таблицу, приложение. При написании проекта использовался 1 источник.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Перечень ключевых слов: транзистор, диффузия, имплантация, легирующая примесь, p-n-переход, удельное сопротивление, напряжение лавинного пробоя, профиль распределения, температура, коэффициент диффузии, кремний, технологический режим.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Объект разработки: структура кремниевого эпитаксиально-планарного</w:t>
      </w:r>
      <w:r w:rsidR="00EA13B8" w:rsidRPr="00565BE3">
        <w:rPr>
          <w:noProof/>
          <w:color w:val="000000"/>
          <w:sz w:val="28"/>
        </w:rPr>
        <w:t xml:space="preserve"> </w:t>
      </w:r>
      <w:r w:rsidRPr="00565BE3">
        <w:rPr>
          <w:noProof/>
          <w:color w:val="000000"/>
          <w:sz w:val="28"/>
        </w:rPr>
        <w:t>n-p-n транзистора.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Цель работы: расчет параметров структуры транзистора и определение технологических режимов ее изготовления.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Метод разработки: аналитический расчет.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Полученные результаты: x</w:t>
      </w:r>
      <w:r w:rsidRPr="00565BE3">
        <w:rPr>
          <w:noProof/>
          <w:color w:val="000000"/>
          <w:sz w:val="28"/>
          <w:vertAlign w:val="subscript"/>
        </w:rPr>
        <w:t>jСС</w:t>
      </w:r>
      <w:r w:rsidRPr="00565BE3">
        <w:rPr>
          <w:noProof/>
          <w:color w:val="000000"/>
          <w:sz w:val="28"/>
        </w:rPr>
        <w:t xml:space="preserve"> = 8,49 мкм, h</w:t>
      </w:r>
      <w:r w:rsidRPr="00565BE3">
        <w:rPr>
          <w:noProof/>
          <w:color w:val="000000"/>
          <w:sz w:val="28"/>
          <w:vertAlign w:val="subscript"/>
        </w:rPr>
        <w:t>ЭС</w:t>
      </w:r>
      <w:r w:rsidRPr="00565BE3">
        <w:rPr>
          <w:noProof/>
          <w:color w:val="000000"/>
          <w:sz w:val="28"/>
        </w:rPr>
        <w:t xml:space="preserve"> </w:t>
      </w:r>
      <w:r w:rsidR="009F118C"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fillcolor="window">
            <v:imagedata r:id="rId7" o:title=""/>
          </v:shape>
        </w:pict>
      </w:r>
      <w:r w:rsidRPr="00565BE3">
        <w:rPr>
          <w:noProof/>
          <w:color w:val="000000"/>
          <w:sz w:val="28"/>
        </w:rPr>
        <w:t xml:space="preserve"> 6 мкм, </w:t>
      </w:r>
      <w:r w:rsidRPr="00565BE3">
        <w:rPr>
          <w:noProof/>
          <w:color w:val="000000"/>
          <w:sz w:val="28"/>
        </w:rPr>
        <w:t></w:t>
      </w:r>
      <w:r w:rsidRPr="00565BE3">
        <w:rPr>
          <w:noProof/>
          <w:color w:val="000000"/>
          <w:sz w:val="28"/>
          <w:vertAlign w:val="subscript"/>
        </w:rPr>
        <w:t>ЭС</w:t>
      </w:r>
      <w:r w:rsidRPr="00565BE3">
        <w:rPr>
          <w:noProof/>
          <w:color w:val="000000"/>
          <w:sz w:val="28"/>
        </w:rPr>
        <w:t xml:space="preserve"> = 0,4 Ом</w:t>
      </w:r>
      <w:r w:rsidRPr="00565BE3">
        <w:rPr>
          <w:noProof/>
          <w:color w:val="000000"/>
          <w:sz w:val="28"/>
          <w:vertAlign w:val="subscript"/>
        </w:rPr>
        <w:t>*</w:t>
      </w:r>
      <w:r w:rsidRPr="00565BE3">
        <w:rPr>
          <w:noProof/>
          <w:color w:val="000000"/>
          <w:sz w:val="28"/>
        </w:rPr>
        <w:t>см, x</w:t>
      </w:r>
      <w:r w:rsidRPr="00565BE3">
        <w:rPr>
          <w:noProof/>
          <w:color w:val="000000"/>
          <w:sz w:val="28"/>
          <w:vertAlign w:val="subscript"/>
        </w:rPr>
        <w:t>jРД</w:t>
      </w:r>
      <w:r w:rsidRPr="00565BE3">
        <w:rPr>
          <w:noProof/>
          <w:color w:val="000000"/>
          <w:sz w:val="28"/>
        </w:rPr>
        <w:t xml:space="preserve"> = 7,062 мкм, x</w:t>
      </w:r>
      <w:r w:rsidRPr="00565BE3">
        <w:rPr>
          <w:noProof/>
          <w:color w:val="000000"/>
          <w:sz w:val="28"/>
          <w:vertAlign w:val="subscript"/>
        </w:rPr>
        <w:t>jКБ</w:t>
      </w:r>
      <w:r w:rsidRPr="00565BE3">
        <w:rPr>
          <w:noProof/>
          <w:color w:val="000000"/>
          <w:sz w:val="28"/>
        </w:rPr>
        <w:t xml:space="preserve"> = 3 мкм, x</w:t>
      </w:r>
      <w:r w:rsidRPr="00565BE3">
        <w:rPr>
          <w:noProof/>
          <w:color w:val="000000"/>
          <w:sz w:val="28"/>
          <w:vertAlign w:val="subscript"/>
        </w:rPr>
        <w:t>jЭБ</w:t>
      </w:r>
      <w:r w:rsidRPr="00565BE3">
        <w:rPr>
          <w:noProof/>
          <w:color w:val="000000"/>
          <w:sz w:val="28"/>
        </w:rPr>
        <w:t xml:space="preserve"> = 2,3 мкм, </w:t>
      </w:r>
      <w:r w:rsidRPr="00565BE3">
        <w:rPr>
          <w:noProof/>
          <w:color w:val="000000"/>
          <w:sz w:val="28"/>
        </w:rPr>
        <w:t>cc = 3 мкм.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Степень внедрения: не внедрено.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Рекомендации по внедрению: нет.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Эффективность: не рассчитывалась.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Основные конструктивные и технико-эксплутационные характеристики: V</w:t>
      </w:r>
      <w:r w:rsidRPr="00565BE3">
        <w:rPr>
          <w:noProof/>
          <w:color w:val="000000"/>
          <w:sz w:val="28"/>
          <w:vertAlign w:val="subscript"/>
        </w:rPr>
        <w:t>КБ</w:t>
      </w:r>
      <w:r w:rsidRPr="00565BE3">
        <w:rPr>
          <w:noProof/>
          <w:color w:val="000000"/>
          <w:sz w:val="28"/>
        </w:rPr>
        <w:t xml:space="preserve"> = 120 В, W</w:t>
      </w:r>
      <w:r w:rsidRPr="00565BE3">
        <w:rPr>
          <w:noProof/>
          <w:color w:val="000000"/>
          <w:sz w:val="28"/>
          <w:vertAlign w:val="subscript"/>
        </w:rPr>
        <w:t>а</w:t>
      </w:r>
      <w:r w:rsidRPr="00565BE3">
        <w:rPr>
          <w:noProof/>
          <w:color w:val="000000"/>
          <w:sz w:val="28"/>
        </w:rPr>
        <w:t xml:space="preserve"> = 0,8 мкм, материал подложки – ЭКДБ-10, </w:t>
      </w:r>
      <w:r w:rsidRPr="00565BE3">
        <w:rPr>
          <w:noProof/>
          <w:color w:val="000000"/>
          <w:sz w:val="28"/>
        </w:rPr>
        <w:t></w:t>
      </w:r>
      <w:r w:rsidRPr="00565BE3">
        <w:rPr>
          <w:noProof/>
          <w:color w:val="000000"/>
          <w:sz w:val="28"/>
          <w:vertAlign w:val="subscript"/>
        </w:rPr>
        <w:t>ЭС</w:t>
      </w:r>
      <w:r w:rsidRPr="00565BE3">
        <w:rPr>
          <w:noProof/>
          <w:color w:val="000000"/>
          <w:sz w:val="28"/>
        </w:rPr>
        <w:t xml:space="preserve"> = 0,4 Ом</w:t>
      </w:r>
      <w:r w:rsidRPr="00565BE3">
        <w:rPr>
          <w:noProof/>
          <w:color w:val="000000"/>
          <w:sz w:val="28"/>
          <w:vertAlign w:val="subscript"/>
        </w:rPr>
        <w:t>*</w:t>
      </w:r>
      <w:r w:rsidRPr="00565BE3">
        <w:rPr>
          <w:noProof/>
          <w:color w:val="000000"/>
          <w:sz w:val="28"/>
        </w:rPr>
        <w:t>см.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Область применения: расчет кремниевых эпитаксиально-планарных транзисторов.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EA13B8" w:rsidP="00EA13B8">
      <w:pPr>
        <w:pStyle w:val="a9"/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565BE3">
        <w:rPr>
          <w:noProof/>
          <w:color w:val="000000"/>
          <w:szCs w:val="28"/>
        </w:rPr>
        <w:br w:type="page"/>
        <w:t>Содержание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01E9E" w:rsidRPr="00565BE3" w:rsidRDefault="00801E9E" w:rsidP="00EA13B8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565BE3">
        <w:rPr>
          <w:noProof/>
          <w:color w:val="000000"/>
          <w:sz w:val="28"/>
          <w:szCs w:val="28"/>
        </w:rPr>
        <w:t>Введение</w:t>
      </w:r>
    </w:p>
    <w:p w:rsidR="00801E9E" w:rsidRPr="00565BE3" w:rsidRDefault="00801E9E" w:rsidP="00EA13B8">
      <w:pPr>
        <w:numPr>
          <w:ilvl w:val="0"/>
          <w:numId w:val="14"/>
        </w:numPr>
        <w:tabs>
          <w:tab w:val="clear" w:pos="360"/>
          <w:tab w:val="num" w:pos="76"/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65BE3">
        <w:rPr>
          <w:noProof/>
          <w:color w:val="000000"/>
          <w:sz w:val="28"/>
          <w:szCs w:val="28"/>
        </w:rPr>
        <w:t>Определение режимов имп</w:t>
      </w:r>
      <w:r w:rsidR="00EA13B8" w:rsidRPr="00565BE3">
        <w:rPr>
          <w:noProof/>
          <w:color w:val="000000"/>
          <w:sz w:val="28"/>
          <w:szCs w:val="28"/>
        </w:rPr>
        <w:t>лантации и термической диффузии</w:t>
      </w:r>
    </w:p>
    <w:p w:rsidR="00801E9E" w:rsidRPr="00565BE3" w:rsidRDefault="00EA13B8" w:rsidP="00EA13B8">
      <w:pPr>
        <w:numPr>
          <w:ilvl w:val="0"/>
          <w:numId w:val="14"/>
        </w:numPr>
        <w:tabs>
          <w:tab w:val="clear" w:pos="360"/>
          <w:tab w:val="num" w:pos="76"/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65BE3">
        <w:rPr>
          <w:noProof/>
          <w:color w:val="000000"/>
          <w:sz w:val="28"/>
          <w:szCs w:val="28"/>
        </w:rPr>
        <w:t xml:space="preserve">Имплантированных </w:t>
      </w:r>
      <w:r w:rsidR="00801E9E" w:rsidRPr="00565BE3">
        <w:rPr>
          <w:noProof/>
          <w:color w:val="000000"/>
          <w:sz w:val="28"/>
          <w:szCs w:val="28"/>
        </w:rPr>
        <w:t>ионов сурьмы для создания в подложке скрытого слоя</w:t>
      </w:r>
    </w:p>
    <w:p w:rsidR="00801E9E" w:rsidRPr="00565BE3" w:rsidRDefault="00801E9E" w:rsidP="00EA13B8">
      <w:pPr>
        <w:numPr>
          <w:ilvl w:val="0"/>
          <w:numId w:val="14"/>
        </w:numPr>
        <w:tabs>
          <w:tab w:val="clear" w:pos="360"/>
          <w:tab w:val="num" w:pos="76"/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65BE3">
        <w:rPr>
          <w:noProof/>
          <w:color w:val="000000"/>
          <w:sz w:val="28"/>
          <w:szCs w:val="28"/>
        </w:rPr>
        <w:t>Определение удельного сопротивлен</w:t>
      </w:r>
      <w:r w:rsidR="00EA13B8" w:rsidRPr="00565BE3">
        <w:rPr>
          <w:noProof/>
          <w:color w:val="000000"/>
          <w:sz w:val="28"/>
          <w:szCs w:val="28"/>
        </w:rPr>
        <w:t>ия эпитаксиального слоя</w:t>
      </w:r>
    </w:p>
    <w:p w:rsidR="00801E9E" w:rsidRPr="00565BE3" w:rsidRDefault="00801E9E" w:rsidP="00EA13B8">
      <w:pPr>
        <w:numPr>
          <w:ilvl w:val="0"/>
          <w:numId w:val="14"/>
        </w:numPr>
        <w:tabs>
          <w:tab w:val="clear" w:pos="360"/>
          <w:tab w:val="num" w:pos="76"/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65BE3">
        <w:rPr>
          <w:noProof/>
          <w:color w:val="000000"/>
          <w:sz w:val="28"/>
          <w:szCs w:val="28"/>
        </w:rPr>
        <w:t>Определение толщины эпитаксиального слоя</w:t>
      </w:r>
    </w:p>
    <w:p w:rsidR="00801E9E" w:rsidRPr="00565BE3" w:rsidRDefault="00801E9E" w:rsidP="00EA13B8">
      <w:pPr>
        <w:numPr>
          <w:ilvl w:val="0"/>
          <w:numId w:val="14"/>
        </w:numPr>
        <w:tabs>
          <w:tab w:val="clear" w:pos="360"/>
          <w:tab w:val="num" w:pos="76"/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65BE3">
        <w:rPr>
          <w:noProof/>
          <w:color w:val="000000"/>
          <w:sz w:val="28"/>
          <w:szCs w:val="28"/>
        </w:rPr>
        <w:t>Определение режимов эпитаксии</w:t>
      </w:r>
    </w:p>
    <w:p w:rsidR="00801E9E" w:rsidRPr="00565BE3" w:rsidRDefault="00801E9E" w:rsidP="00EA13B8">
      <w:pPr>
        <w:numPr>
          <w:ilvl w:val="0"/>
          <w:numId w:val="14"/>
        </w:numPr>
        <w:tabs>
          <w:tab w:val="clear" w:pos="360"/>
          <w:tab w:val="num" w:pos="76"/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65BE3">
        <w:rPr>
          <w:noProof/>
          <w:color w:val="000000"/>
          <w:sz w:val="28"/>
          <w:szCs w:val="28"/>
        </w:rPr>
        <w:t>Определение режимов разделительной диффузии</w:t>
      </w:r>
    </w:p>
    <w:p w:rsidR="00801E9E" w:rsidRPr="00565BE3" w:rsidRDefault="00801E9E" w:rsidP="00EA13B8">
      <w:pPr>
        <w:numPr>
          <w:ilvl w:val="0"/>
          <w:numId w:val="14"/>
        </w:numPr>
        <w:tabs>
          <w:tab w:val="clear" w:pos="360"/>
          <w:tab w:val="num" w:pos="76"/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65BE3">
        <w:rPr>
          <w:noProof/>
          <w:color w:val="000000"/>
          <w:sz w:val="28"/>
          <w:szCs w:val="28"/>
        </w:rPr>
        <w:t>Определение режимов базовой диффузии</w:t>
      </w:r>
    </w:p>
    <w:p w:rsidR="00801E9E" w:rsidRPr="00565BE3" w:rsidRDefault="00801E9E" w:rsidP="00EA13B8">
      <w:pPr>
        <w:numPr>
          <w:ilvl w:val="0"/>
          <w:numId w:val="14"/>
        </w:numPr>
        <w:tabs>
          <w:tab w:val="clear" w:pos="360"/>
          <w:tab w:val="num" w:pos="76"/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65BE3">
        <w:rPr>
          <w:noProof/>
          <w:color w:val="000000"/>
          <w:sz w:val="28"/>
          <w:szCs w:val="28"/>
        </w:rPr>
        <w:t>Определение режимов эмиттерной диффузии</w:t>
      </w:r>
    </w:p>
    <w:p w:rsidR="00801E9E" w:rsidRPr="00565BE3" w:rsidRDefault="00801E9E" w:rsidP="00EA13B8">
      <w:pPr>
        <w:numPr>
          <w:ilvl w:val="0"/>
          <w:numId w:val="14"/>
        </w:numPr>
        <w:tabs>
          <w:tab w:val="clear" w:pos="360"/>
          <w:tab w:val="num" w:pos="76"/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65BE3">
        <w:rPr>
          <w:noProof/>
          <w:color w:val="000000"/>
          <w:sz w:val="28"/>
          <w:szCs w:val="28"/>
        </w:rPr>
        <w:t>Проверка величины размывания скрытого слоя в процессе последующих диффузий</w:t>
      </w:r>
    </w:p>
    <w:p w:rsidR="00801E9E" w:rsidRPr="00565BE3" w:rsidRDefault="00801E9E" w:rsidP="00EA13B8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565BE3">
        <w:rPr>
          <w:noProof/>
          <w:color w:val="000000"/>
          <w:sz w:val="28"/>
          <w:szCs w:val="28"/>
        </w:rPr>
        <w:t>10. Последовательность процессов при производстве ИМС</w:t>
      </w:r>
    </w:p>
    <w:p w:rsidR="00801E9E" w:rsidRPr="00565BE3" w:rsidRDefault="00801E9E" w:rsidP="00EA13B8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565BE3">
        <w:rPr>
          <w:noProof/>
          <w:color w:val="000000"/>
          <w:sz w:val="28"/>
          <w:szCs w:val="28"/>
        </w:rPr>
        <w:t>Заключение</w:t>
      </w:r>
    </w:p>
    <w:p w:rsidR="00801E9E" w:rsidRPr="00565BE3" w:rsidRDefault="00801E9E" w:rsidP="00EA13B8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565BE3">
        <w:rPr>
          <w:noProof/>
          <w:color w:val="000000"/>
          <w:sz w:val="28"/>
          <w:szCs w:val="28"/>
        </w:rPr>
        <w:t>Список использованных источников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EA13B8" w:rsidP="00EA13B8">
      <w:pPr>
        <w:pStyle w:val="21"/>
        <w:spacing w:line="360" w:lineRule="auto"/>
        <w:ind w:firstLine="709"/>
        <w:jc w:val="both"/>
        <w:rPr>
          <w:b w:val="0"/>
          <w:noProof/>
          <w:color w:val="000000"/>
        </w:rPr>
      </w:pPr>
      <w:r w:rsidRPr="00565BE3">
        <w:rPr>
          <w:b w:val="0"/>
          <w:noProof/>
          <w:color w:val="000000"/>
        </w:rPr>
        <w:br w:type="page"/>
      </w:r>
      <w:r w:rsidR="00801E9E" w:rsidRPr="00565BE3">
        <w:rPr>
          <w:b w:val="0"/>
          <w:noProof/>
          <w:color w:val="000000"/>
        </w:rPr>
        <w:t>1. Определение режимов имплантации и термической диффузии имплантированных ионов сурьмы для создания в подложке скрытого слоя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pStyle w:val="a5"/>
        <w:spacing w:line="360" w:lineRule="auto"/>
        <w:ind w:firstLine="709"/>
        <w:rPr>
          <w:noProof/>
          <w:color w:val="000000"/>
        </w:rPr>
      </w:pPr>
      <w:r w:rsidRPr="00565BE3">
        <w:rPr>
          <w:noProof/>
          <w:color w:val="000000"/>
        </w:rPr>
        <w:t>Определяем параметры скрытого слоя (СС). Поскольку параметры СС в задании на курсовой проект не указаны, то мы воспользуемся стандартными технологическими режимами, используемыми в изготовлении ИМС. Скрытый слой формируется путем имплантации ионов сурьмы с последующей термической диффузией имплантированных ионов.</w:t>
      </w:r>
    </w:p>
    <w:p w:rsidR="00801E9E" w:rsidRPr="00565BE3" w:rsidRDefault="00801E9E" w:rsidP="00EA13B8">
      <w:pPr>
        <w:pStyle w:val="a5"/>
        <w:spacing w:line="360" w:lineRule="auto"/>
        <w:ind w:firstLine="709"/>
        <w:rPr>
          <w:noProof/>
          <w:color w:val="000000"/>
        </w:rPr>
      </w:pPr>
      <w:r w:rsidRPr="00565BE3">
        <w:rPr>
          <w:noProof/>
          <w:color w:val="000000"/>
        </w:rPr>
        <w:t>Стандартный режим имплантации следующий: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Ф = 500 мкКл/см</w:t>
      </w:r>
      <w:r w:rsidRPr="00565BE3">
        <w:rPr>
          <w:noProof/>
          <w:color w:val="000000"/>
          <w:sz w:val="28"/>
          <w:vertAlign w:val="superscript"/>
        </w:rPr>
        <w:t>2</w:t>
      </w:r>
      <w:r w:rsidRPr="00565BE3">
        <w:rPr>
          <w:noProof/>
          <w:color w:val="000000"/>
          <w:sz w:val="28"/>
        </w:rPr>
        <w:t xml:space="preserve"> – доза облучения;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Е = 50 кэВ – энергия имплантированных ионов.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Термическая диффузия имплантированных ионов сурьмы Sb</w:t>
      </w:r>
      <w:r w:rsidRPr="00565BE3">
        <w:rPr>
          <w:noProof/>
          <w:color w:val="000000"/>
          <w:sz w:val="28"/>
          <w:vertAlign w:val="superscript"/>
        </w:rPr>
        <w:t>+</w:t>
      </w:r>
      <w:r w:rsidRPr="00565BE3">
        <w:rPr>
          <w:noProof/>
          <w:color w:val="000000"/>
          <w:sz w:val="28"/>
        </w:rPr>
        <w:t xml:space="preserve"> проводится по режимам: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Т</w:t>
      </w:r>
      <w:r w:rsidRPr="00565BE3">
        <w:rPr>
          <w:noProof/>
          <w:color w:val="000000"/>
          <w:sz w:val="28"/>
          <w:vertAlign w:val="subscript"/>
        </w:rPr>
        <w:t>СС</w:t>
      </w:r>
      <w:r w:rsidRPr="00565BE3">
        <w:rPr>
          <w:noProof/>
          <w:color w:val="000000"/>
          <w:sz w:val="28"/>
        </w:rPr>
        <w:t xml:space="preserve"> = 1220 </w:t>
      </w:r>
      <w:r w:rsidRPr="00565BE3">
        <w:rPr>
          <w:noProof/>
          <w:color w:val="000000"/>
          <w:sz w:val="28"/>
          <w:vertAlign w:val="superscript"/>
        </w:rPr>
        <w:t>0</w:t>
      </w:r>
      <w:r w:rsidRPr="00565BE3">
        <w:rPr>
          <w:noProof/>
          <w:color w:val="000000"/>
          <w:sz w:val="28"/>
        </w:rPr>
        <w:t>С;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t</w:t>
      </w:r>
      <w:r w:rsidRPr="00565BE3">
        <w:rPr>
          <w:noProof/>
          <w:color w:val="000000"/>
          <w:sz w:val="28"/>
          <w:vertAlign w:val="subscript"/>
        </w:rPr>
        <w:t>СС</w:t>
      </w:r>
      <w:r w:rsidRPr="00565BE3">
        <w:rPr>
          <w:noProof/>
          <w:color w:val="000000"/>
          <w:sz w:val="28"/>
        </w:rPr>
        <w:t xml:space="preserve"> = 12 ч.</w:t>
      </w:r>
    </w:p>
    <w:p w:rsidR="00801E9E" w:rsidRPr="00565BE3" w:rsidRDefault="00801E9E" w:rsidP="00EA13B8">
      <w:pPr>
        <w:pStyle w:val="31"/>
        <w:spacing w:line="360" w:lineRule="auto"/>
        <w:ind w:firstLine="709"/>
        <w:rPr>
          <w:noProof/>
          <w:color w:val="000000"/>
        </w:rPr>
      </w:pPr>
      <w:r w:rsidRPr="00565BE3">
        <w:rPr>
          <w:noProof/>
          <w:color w:val="000000"/>
        </w:rPr>
        <w:t>Распределение атомов сурьмы после диффузии определяется следующим выражением:</w:t>
      </w:r>
    </w:p>
    <w:p w:rsidR="00EA13B8" w:rsidRPr="00565BE3" w:rsidRDefault="00EA13B8" w:rsidP="00EA13B8">
      <w:pPr>
        <w:pStyle w:val="31"/>
        <w:tabs>
          <w:tab w:val="left" w:pos="0"/>
        </w:tabs>
        <w:spacing w:line="360" w:lineRule="auto"/>
        <w:ind w:firstLine="709"/>
        <w:rPr>
          <w:noProof/>
          <w:color w:val="000000"/>
        </w:rPr>
      </w:pPr>
    </w:p>
    <w:p w:rsidR="00801E9E" w:rsidRPr="00565BE3" w:rsidRDefault="009F118C" w:rsidP="00EA13B8">
      <w:pPr>
        <w:pStyle w:val="31"/>
        <w:tabs>
          <w:tab w:val="left" w:pos="0"/>
        </w:tabs>
        <w:spacing w:line="360" w:lineRule="auto"/>
        <w:ind w:firstLine="709"/>
        <w:rPr>
          <w:noProof/>
          <w:color w:val="000000"/>
        </w:rPr>
      </w:pPr>
      <w:r>
        <w:rPr>
          <w:noProof/>
          <w:color w:val="000000"/>
        </w:rPr>
        <w:pict>
          <v:shape id="_x0000_i1026" type="#_x0000_t75" style="width:102pt;height:38.25pt" fillcolor="window">
            <v:imagedata r:id="rId8" o:title=""/>
          </v:shape>
        </w:pict>
      </w:r>
      <w:r w:rsidR="00801E9E" w:rsidRPr="00565BE3">
        <w:rPr>
          <w:noProof/>
          <w:color w:val="000000"/>
        </w:rPr>
        <w:t>,</w:t>
      </w:r>
      <w:r w:rsidR="00EA13B8" w:rsidRPr="00565BE3">
        <w:rPr>
          <w:noProof/>
          <w:color w:val="000000"/>
        </w:rPr>
        <w:t xml:space="preserve"> </w:t>
      </w:r>
      <w:r w:rsidR="00801E9E" w:rsidRPr="00565BE3">
        <w:rPr>
          <w:noProof/>
          <w:color w:val="000000"/>
        </w:rPr>
        <w:t>(1.1)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где Q – количество ионов примеси на единицу поверхности, см</w:t>
      </w:r>
      <w:r w:rsidRPr="00565BE3">
        <w:rPr>
          <w:noProof/>
          <w:color w:val="000000"/>
          <w:sz w:val="28"/>
          <w:vertAlign w:val="superscript"/>
        </w:rPr>
        <w:t>-2</w:t>
      </w:r>
      <w:r w:rsidRPr="00565BE3">
        <w:rPr>
          <w:noProof/>
          <w:color w:val="000000"/>
          <w:sz w:val="28"/>
        </w:rPr>
        <w:t>; x – глубина, соответствующая данной концентрации, см; D – коэффициент диффузии примеси, см</w:t>
      </w:r>
      <w:r w:rsidRPr="00565BE3">
        <w:rPr>
          <w:noProof/>
          <w:color w:val="000000"/>
          <w:sz w:val="28"/>
          <w:vertAlign w:val="superscript"/>
        </w:rPr>
        <w:t>2</w:t>
      </w:r>
      <w:r w:rsidRPr="00565BE3">
        <w:rPr>
          <w:noProof/>
          <w:color w:val="000000"/>
          <w:sz w:val="28"/>
        </w:rPr>
        <w:t>/c; t – длительность диффузии, с.</w:t>
      </w:r>
    </w:p>
    <w:p w:rsidR="00801E9E" w:rsidRPr="00565BE3" w:rsidRDefault="00801E9E" w:rsidP="00EA13B8">
      <w:pPr>
        <w:pStyle w:val="a5"/>
        <w:spacing w:line="360" w:lineRule="auto"/>
        <w:ind w:firstLine="709"/>
        <w:rPr>
          <w:noProof/>
          <w:color w:val="000000"/>
        </w:rPr>
      </w:pPr>
      <w:r w:rsidRPr="00565BE3">
        <w:rPr>
          <w:noProof/>
          <w:color w:val="000000"/>
        </w:rPr>
        <w:t>Выразим дозу в количестве частиц, внедренных на единицу поверхности: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Q = 6,25</w:t>
      </w:r>
      <w:r w:rsidRPr="00565BE3">
        <w:rPr>
          <w:noProof/>
          <w:color w:val="000000"/>
          <w:sz w:val="28"/>
          <w:vertAlign w:val="subscript"/>
        </w:rPr>
        <w:t>*</w:t>
      </w:r>
      <w:r w:rsidRPr="00565BE3">
        <w:rPr>
          <w:noProof/>
          <w:color w:val="000000"/>
          <w:sz w:val="28"/>
        </w:rPr>
        <w:t>10</w:t>
      </w:r>
      <w:r w:rsidRPr="00565BE3">
        <w:rPr>
          <w:noProof/>
          <w:color w:val="000000"/>
          <w:sz w:val="28"/>
          <w:vertAlign w:val="superscript"/>
        </w:rPr>
        <w:t>12</w:t>
      </w:r>
      <w:r w:rsidRPr="00565BE3">
        <w:rPr>
          <w:noProof/>
          <w:color w:val="000000"/>
          <w:sz w:val="28"/>
          <w:vertAlign w:val="subscript"/>
        </w:rPr>
        <w:t>*</w:t>
      </w:r>
      <w:r w:rsidRPr="00565BE3">
        <w:rPr>
          <w:noProof/>
          <w:color w:val="000000"/>
          <w:sz w:val="28"/>
        </w:rPr>
        <w:t>Ф.</w:t>
      </w:r>
      <w:r w:rsidR="00EA13B8" w:rsidRPr="00565BE3">
        <w:rPr>
          <w:noProof/>
          <w:color w:val="000000"/>
          <w:sz w:val="28"/>
        </w:rPr>
        <w:t xml:space="preserve"> </w:t>
      </w:r>
      <w:r w:rsidRPr="00565BE3">
        <w:rPr>
          <w:noProof/>
          <w:color w:val="000000"/>
          <w:sz w:val="28"/>
        </w:rPr>
        <w:t xml:space="preserve"> (1.2)</w:t>
      </w:r>
    </w:p>
    <w:p w:rsidR="00801E9E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br w:type="page"/>
      </w:r>
      <w:r w:rsidR="00801E9E" w:rsidRPr="00565BE3">
        <w:rPr>
          <w:noProof/>
          <w:color w:val="000000"/>
          <w:sz w:val="28"/>
        </w:rPr>
        <w:t>В нашем случае Q = 6,25</w:t>
      </w:r>
      <w:r w:rsidR="00801E9E" w:rsidRPr="00565BE3">
        <w:rPr>
          <w:noProof/>
          <w:color w:val="000000"/>
          <w:sz w:val="28"/>
          <w:vertAlign w:val="subscript"/>
        </w:rPr>
        <w:t>*</w:t>
      </w:r>
      <w:r w:rsidR="00801E9E" w:rsidRPr="00565BE3">
        <w:rPr>
          <w:noProof/>
          <w:color w:val="000000"/>
          <w:sz w:val="28"/>
        </w:rPr>
        <w:t>10</w:t>
      </w:r>
      <w:r w:rsidR="00801E9E" w:rsidRPr="00565BE3">
        <w:rPr>
          <w:noProof/>
          <w:color w:val="000000"/>
          <w:sz w:val="28"/>
          <w:vertAlign w:val="superscript"/>
        </w:rPr>
        <w:t>12</w:t>
      </w:r>
      <w:r w:rsidR="00801E9E" w:rsidRPr="00565BE3">
        <w:rPr>
          <w:noProof/>
          <w:color w:val="000000"/>
          <w:sz w:val="28"/>
          <w:vertAlign w:val="subscript"/>
        </w:rPr>
        <w:t>*</w:t>
      </w:r>
      <w:r w:rsidR="00801E9E" w:rsidRPr="00565BE3">
        <w:rPr>
          <w:noProof/>
          <w:color w:val="000000"/>
          <w:sz w:val="28"/>
        </w:rPr>
        <w:t>500 = 3,125</w:t>
      </w:r>
      <w:r w:rsidR="00801E9E" w:rsidRPr="00565BE3">
        <w:rPr>
          <w:noProof/>
          <w:color w:val="000000"/>
          <w:sz w:val="28"/>
          <w:vertAlign w:val="subscript"/>
        </w:rPr>
        <w:t>*</w:t>
      </w:r>
      <w:r w:rsidR="00801E9E" w:rsidRPr="00565BE3">
        <w:rPr>
          <w:noProof/>
          <w:color w:val="000000"/>
          <w:sz w:val="28"/>
        </w:rPr>
        <w:t>10</w:t>
      </w:r>
      <w:r w:rsidR="00801E9E" w:rsidRPr="00565BE3">
        <w:rPr>
          <w:noProof/>
          <w:color w:val="000000"/>
          <w:sz w:val="28"/>
          <w:vertAlign w:val="superscript"/>
        </w:rPr>
        <w:t>15</w:t>
      </w:r>
      <w:r w:rsidR="00801E9E" w:rsidRPr="00565BE3">
        <w:rPr>
          <w:noProof/>
          <w:color w:val="000000"/>
          <w:sz w:val="28"/>
        </w:rPr>
        <w:t xml:space="preserve"> см</w:t>
      </w:r>
      <w:r w:rsidR="00801E9E" w:rsidRPr="00565BE3">
        <w:rPr>
          <w:noProof/>
          <w:color w:val="000000"/>
          <w:sz w:val="28"/>
          <w:vertAlign w:val="superscript"/>
        </w:rPr>
        <w:t>-2</w:t>
      </w:r>
      <w:r w:rsidR="00801E9E" w:rsidRPr="00565BE3">
        <w:rPr>
          <w:noProof/>
          <w:color w:val="000000"/>
          <w:sz w:val="28"/>
        </w:rPr>
        <w:t>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С помощью рис. 9.5, а [1] определим коэффициент диффузии сурьмы в кремнии при температуре Т</w:t>
      </w:r>
      <w:r w:rsidRPr="00565BE3">
        <w:rPr>
          <w:noProof/>
          <w:color w:val="000000"/>
          <w:sz w:val="28"/>
          <w:vertAlign w:val="subscript"/>
        </w:rPr>
        <w:t>СС</w:t>
      </w:r>
      <w:r w:rsidRPr="00565BE3">
        <w:rPr>
          <w:noProof/>
          <w:color w:val="000000"/>
          <w:sz w:val="28"/>
        </w:rPr>
        <w:t xml:space="preserve"> = 1220 </w:t>
      </w:r>
      <w:r w:rsidRPr="00565BE3">
        <w:rPr>
          <w:noProof/>
          <w:color w:val="000000"/>
          <w:sz w:val="28"/>
          <w:vertAlign w:val="superscript"/>
        </w:rPr>
        <w:t>0</w:t>
      </w:r>
      <w:r w:rsidRPr="00565BE3">
        <w:rPr>
          <w:noProof/>
          <w:color w:val="000000"/>
          <w:sz w:val="28"/>
        </w:rPr>
        <w:t>С. Заданной температуре соответствует коэффициент D = 4,5</w:t>
      </w:r>
      <w:r w:rsidRPr="00565BE3">
        <w:rPr>
          <w:noProof/>
          <w:color w:val="000000"/>
          <w:sz w:val="28"/>
          <w:vertAlign w:val="subscript"/>
        </w:rPr>
        <w:t>*</w:t>
      </w:r>
      <w:r w:rsidRPr="00565BE3">
        <w:rPr>
          <w:noProof/>
          <w:color w:val="000000"/>
          <w:sz w:val="28"/>
        </w:rPr>
        <w:t>10</w:t>
      </w:r>
      <w:r w:rsidRPr="00565BE3">
        <w:rPr>
          <w:noProof/>
          <w:color w:val="000000"/>
          <w:sz w:val="28"/>
          <w:vertAlign w:val="superscript"/>
        </w:rPr>
        <w:t>-13</w:t>
      </w:r>
      <w:r w:rsidRPr="00565BE3">
        <w:rPr>
          <w:noProof/>
          <w:color w:val="000000"/>
          <w:sz w:val="28"/>
        </w:rPr>
        <w:t xml:space="preserve"> см</w:t>
      </w:r>
      <w:r w:rsidRPr="00565BE3">
        <w:rPr>
          <w:noProof/>
          <w:color w:val="000000"/>
          <w:sz w:val="28"/>
          <w:vertAlign w:val="superscript"/>
        </w:rPr>
        <w:t>2</w:t>
      </w:r>
      <w:r w:rsidRPr="00565BE3">
        <w:rPr>
          <w:noProof/>
          <w:color w:val="000000"/>
          <w:sz w:val="28"/>
        </w:rPr>
        <w:t>/c.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Глубина залегания p-n-перехода CC–подложка описывается выражением: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7" type="#_x0000_t75" style="width:102.75pt;height:35.25pt" fillcolor="window">
            <v:imagedata r:id="rId9" o:title=""/>
          </v:shape>
        </w:pict>
      </w:r>
      <w:r w:rsidR="00801E9E" w:rsidRPr="00565BE3">
        <w:rPr>
          <w:noProof/>
          <w:color w:val="000000"/>
          <w:sz w:val="28"/>
        </w:rPr>
        <w:t>,</w:t>
      </w:r>
      <w:r w:rsidR="00EA13B8" w:rsidRPr="00565BE3">
        <w:rPr>
          <w:noProof/>
          <w:color w:val="000000"/>
          <w:sz w:val="28"/>
        </w:rPr>
        <w:t xml:space="preserve"> </w:t>
      </w:r>
      <w:r w:rsidR="00801E9E" w:rsidRPr="00565BE3">
        <w:rPr>
          <w:noProof/>
          <w:color w:val="000000"/>
          <w:sz w:val="28"/>
        </w:rPr>
        <w:t>(1.3)</w:t>
      </w:r>
    </w:p>
    <w:p w:rsidR="00EA13B8" w:rsidRPr="00565BE3" w:rsidRDefault="00EA13B8" w:rsidP="00EA13B8">
      <w:pPr>
        <w:pStyle w:val="a5"/>
        <w:spacing w:line="360" w:lineRule="auto"/>
        <w:ind w:firstLine="709"/>
        <w:rPr>
          <w:noProof/>
          <w:color w:val="000000"/>
        </w:rPr>
      </w:pPr>
    </w:p>
    <w:p w:rsidR="00801E9E" w:rsidRPr="00565BE3" w:rsidRDefault="00801E9E" w:rsidP="00EA13B8">
      <w:pPr>
        <w:pStyle w:val="a5"/>
        <w:spacing w:line="360" w:lineRule="auto"/>
        <w:ind w:firstLine="709"/>
        <w:rPr>
          <w:noProof/>
          <w:color w:val="000000"/>
        </w:rPr>
      </w:pPr>
      <w:r w:rsidRPr="00565BE3">
        <w:rPr>
          <w:noProof/>
          <w:color w:val="000000"/>
        </w:rPr>
        <w:t>где N</w:t>
      </w:r>
      <w:r w:rsidRPr="00565BE3">
        <w:rPr>
          <w:noProof/>
          <w:color w:val="000000"/>
          <w:vertAlign w:val="subscript"/>
        </w:rPr>
        <w:t>0</w:t>
      </w:r>
      <w:r w:rsidRPr="00565BE3">
        <w:rPr>
          <w:noProof/>
          <w:color w:val="000000"/>
        </w:rPr>
        <w:t xml:space="preserve"> – величина концентрации примеси на поверхности легированного слоя, т.е. при x = 0; N</w:t>
      </w:r>
      <w:r w:rsidRPr="00565BE3">
        <w:rPr>
          <w:noProof/>
          <w:color w:val="000000"/>
          <w:vertAlign w:val="subscript"/>
        </w:rPr>
        <w:t>П</w:t>
      </w:r>
      <w:r w:rsidRPr="00565BE3">
        <w:rPr>
          <w:noProof/>
          <w:color w:val="000000"/>
        </w:rPr>
        <w:t xml:space="preserve"> – концентрация примеси в исходной подложке.</w:t>
      </w:r>
    </w:p>
    <w:p w:rsidR="00801E9E" w:rsidRPr="00565BE3" w:rsidRDefault="00801E9E" w:rsidP="00EA13B8">
      <w:pPr>
        <w:pStyle w:val="a5"/>
        <w:spacing w:line="360" w:lineRule="auto"/>
        <w:ind w:firstLine="709"/>
        <w:rPr>
          <w:noProof/>
          <w:color w:val="000000"/>
        </w:rPr>
      </w:pPr>
      <w:r w:rsidRPr="00565BE3">
        <w:rPr>
          <w:noProof/>
          <w:color w:val="000000"/>
        </w:rPr>
        <w:t>Концентрация примеси N</w:t>
      </w:r>
      <w:r w:rsidRPr="00565BE3">
        <w:rPr>
          <w:noProof/>
          <w:color w:val="000000"/>
          <w:vertAlign w:val="subscript"/>
        </w:rPr>
        <w:t>0</w:t>
      </w:r>
      <w:r w:rsidRPr="00565BE3">
        <w:rPr>
          <w:noProof/>
          <w:color w:val="000000"/>
        </w:rPr>
        <w:t xml:space="preserve"> определяется на основе соотношения:</w:t>
      </w:r>
    </w:p>
    <w:p w:rsidR="00EA13B8" w:rsidRPr="00565BE3" w:rsidRDefault="00EA13B8" w:rsidP="00EA13B8">
      <w:pPr>
        <w:pStyle w:val="a5"/>
        <w:spacing w:line="360" w:lineRule="auto"/>
        <w:ind w:firstLine="709"/>
        <w:rPr>
          <w:noProof/>
          <w:color w:val="000000"/>
        </w:rPr>
      </w:pPr>
    </w:p>
    <w:p w:rsidR="00801E9E" w:rsidRPr="00565BE3" w:rsidRDefault="009F118C" w:rsidP="00EA13B8">
      <w:pPr>
        <w:pStyle w:val="a5"/>
        <w:spacing w:line="360" w:lineRule="auto"/>
        <w:ind w:firstLine="709"/>
        <w:rPr>
          <w:noProof/>
          <w:color w:val="000000"/>
        </w:rPr>
      </w:pPr>
      <w:r>
        <w:rPr>
          <w:noProof/>
          <w:color w:val="000000"/>
        </w:rPr>
        <w:pict>
          <v:shape id="_x0000_i1028" type="#_x0000_t75" style="width:65.25pt;height:33pt" fillcolor="window">
            <v:imagedata r:id="rId10" o:title=""/>
          </v:shape>
        </w:pict>
      </w:r>
      <w:r w:rsidR="00EA13B8" w:rsidRPr="00565BE3">
        <w:rPr>
          <w:noProof/>
          <w:color w:val="000000"/>
        </w:rPr>
        <w:t xml:space="preserve"> </w:t>
      </w:r>
      <w:r w:rsidR="00801E9E" w:rsidRPr="00565BE3">
        <w:rPr>
          <w:noProof/>
          <w:color w:val="000000"/>
        </w:rPr>
        <w:t xml:space="preserve"> (1.4)</w:t>
      </w:r>
    </w:p>
    <w:p w:rsidR="00EA13B8" w:rsidRPr="00565BE3" w:rsidRDefault="00EA13B8" w:rsidP="00EA13B8">
      <w:pPr>
        <w:pStyle w:val="a5"/>
        <w:spacing w:line="360" w:lineRule="auto"/>
        <w:ind w:firstLine="709"/>
        <w:rPr>
          <w:noProof/>
          <w:color w:val="000000"/>
        </w:rPr>
      </w:pPr>
    </w:p>
    <w:p w:rsidR="00EA13B8" w:rsidRPr="00565BE3" w:rsidRDefault="00801E9E" w:rsidP="00EA13B8">
      <w:pPr>
        <w:pStyle w:val="a5"/>
        <w:spacing w:line="360" w:lineRule="auto"/>
        <w:ind w:firstLine="709"/>
        <w:rPr>
          <w:noProof/>
          <w:color w:val="000000"/>
        </w:rPr>
      </w:pPr>
      <w:r w:rsidRPr="00565BE3">
        <w:rPr>
          <w:noProof/>
          <w:color w:val="000000"/>
        </w:rPr>
        <w:t xml:space="preserve">В нашем случае </w:t>
      </w:r>
    </w:p>
    <w:p w:rsidR="00EA13B8" w:rsidRPr="00565BE3" w:rsidRDefault="00EA13B8" w:rsidP="00EA13B8">
      <w:pPr>
        <w:pStyle w:val="a5"/>
        <w:spacing w:line="360" w:lineRule="auto"/>
        <w:ind w:firstLine="709"/>
        <w:rPr>
          <w:noProof/>
          <w:color w:val="000000"/>
        </w:rPr>
      </w:pPr>
    </w:p>
    <w:p w:rsidR="00801E9E" w:rsidRPr="00565BE3" w:rsidRDefault="009F118C" w:rsidP="00EA13B8">
      <w:pPr>
        <w:pStyle w:val="a5"/>
        <w:spacing w:line="360" w:lineRule="auto"/>
        <w:ind w:firstLine="709"/>
        <w:rPr>
          <w:noProof/>
          <w:color w:val="000000"/>
        </w:rPr>
      </w:pPr>
      <w:r>
        <w:rPr>
          <w:noProof/>
          <w:color w:val="000000"/>
        </w:rPr>
        <w:pict>
          <v:shape id="_x0000_i1029" type="#_x0000_t75" style="width:213.75pt;height:39pt" fillcolor="window">
            <v:imagedata r:id="rId11" o:title=""/>
          </v:shape>
        </w:pict>
      </w:r>
      <w:r w:rsidR="00801E9E" w:rsidRPr="00565BE3">
        <w:rPr>
          <w:noProof/>
          <w:color w:val="000000"/>
        </w:rPr>
        <w:t xml:space="preserve"> см</w:t>
      </w:r>
      <w:r w:rsidR="00801E9E" w:rsidRPr="00565BE3">
        <w:rPr>
          <w:noProof/>
          <w:color w:val="000000"/>
          <w:vertAlign w:val="superscript"/>
        </w:rPr>
        <w:t>-3</w:t>
      </w:r>
      <w:r w:rsidR="00801E9E" w:rsidRPr="00565BE3">
        <w:rPr>
          <w:noProof/>
          <w:color w:val="000000"/>
        </w:rPr>
        <w:t>.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 xml:space="preserve">В стандартной конструкции микросхем используются кремниевые подложки с удельным сопротивлением </w:t>
      </w:r>
      <w:r w:rsidRPr="00565BE3">
        <w:rPr>
          <w:noProof/>
          <w:snapToGrid w:val="0"/>
          <w:color w:val="000000"/>
          <w:sz w:val="28"/>
        </w:rPr>
        <w:t></w:t>
      </w:r>
      <w:r w:rsidRPr="00565BE3">
        <w:rPr>
          <w:noProof/>
          <w:color w:val="000000"/>
          <w:sz w:val="28"/>
        </w:rPr>
        <w:t xml:space="preserve"> = 10 Ом</w:t>
      </w:r>
      <w:r w:rsidRPr="00565BE3">
        <w:rPr>
          <w:noProof/>
          <w:color w:val="000000"/>
          <w:sz w:val="28"/>
          <w:vertAlign w:val="subscript"/>
        </w:rPr>
        <w:t>*</w:t>
      </w:r>
      <w:r w:rsidRPr="00565BE3">
        <w:rPr>
          <w:noProof/>
          <w:color w:val="000000"/>
          <w:sz w:val="28"/>
        </w:rPr>
        <w:t xml:space="preserve">см. По графику зависимости концентрации примеси от удельного сопротивления рис. 6.4 [1] находим, что удельному сопротивлению </w:t>
      </w:r>
      <w:r w:rsidRPr="00565BE3">
        <w:rPr>
          <w:noProof/>
          <w:snapToGrid w:val="0"/>
          <w:color w:val="000000"/>
          <w:sz w:val="28"/>
        </w:rPr>
        <w:t></w:t>
      </w:r>
      <w:r w:rsidRPr="00565BE3">
        <w:rPr>
          <w:noProof/>
          <w:color w:val="000000"/>
          <w:sz w:val="28"/>
        </w:rPr>
        <w:t xml:space="preserve"> = 10 Ом</w:t>
      </w:r>
      <w:r w:rsidRPr="00565BE3">
        <w:rPr>
          <w:noProof/>
          <w:color w:val="000000"/>
          <w:sz w:val="28"/>
          <w:vertAlign w:val="subscript"/>
        </w:rPr>
        <w:t>*</w:t>
      </w:r>
      <w:r w:rsidRPr="00565BE3">
        <w:rPr>
          <w:noProof/>
          <w:color w:val="000000"/>
          <w:sz w:val="28"/>
        </w:rPr>
        <w:t>см соответствует концентрация примеси: N</w:t>
      </w:r>
      <w:r w:rsidRPr="00565BE3">
        <w:rPr>
          <w:noProof/>
          <w:color w:val="000000"/>
          <w:sz w:val="28"/>
          <w:vertAlign w:val="subscript"/>
        </w:rPr>
        <w:t>П</w:t>
      </w:r>
      <w:r w:rsidRPr="00565BE3">
        <w:rPr>
          <w:noProof/>
          <w:color w:val="000000"/>
          <w:sz w:val="28"/>
        </w:rPr>
        <w:t xml:space="preserve"> = 1,2</w:t>
      </w:r>
      <w:r w:rsidRPr="00565BE3">
        <w:rPr>
          <w:noProof/>
          <w:color w:val="000000"/>
          <w:sz w:val="28"/>
          <w:vertAlign w:val="subscript"/>
        </w:rPr>
        <w:t>*</w:t>
      </w:r>
      <w:r w:rsidRPr="00565BE3">
        <w:rPr>
          <w:noProof/>
          <w:color w:val="000000"/>
          <w:sz w:val="28"/>
        </w:rPr>
        <w:t>10</w:t>
      </w:r>
      <w:r w:rsidRPr="00565BE3">
        <w:rPr>
          <w:noProof/>
          <w:color w:val="000000"/>
          <w:sz w:val="28"/>
          <w:vertAlign w:val="superscript"/>
        </w:rPr>
        <w:t>15</w:t>
      </w:r>
      <w:r w:rsidRPr="00565BE3">
        <w:rPr>
          <w:noProof/>
          <w:color w:val="000000"/>
          <w:sz w:val="28"/>
        </w:rPr>
        <w:t xml:space="preserve"> см</w:t>
      </w:r>
      <w:r w:rsidRPr="00565BE3">
        <w:rPr>
          <w:noProof/>
          <w:color w:val="000000"/>
          <w:sz w:val="28"/>
          <w:vertAlign w:val="superscript"/>
        </w:rPr>
        <w:t>-3</w:t>
      </w:r>
      <w:r w:rsidRPr="00565BE3">
        <w:rPr>
          <w:noProof/>
          <w:color w:val="000000"/>
          <w:sz w:val="28"/>
        </w:rPr>
        <w:t>.</w:t>
      </w:r>
    </w:p>
    <w:p w:rsidR="00801E9E" w:rsidRPr="00565BE3" w:rsidRDefault="00801E9E" w:rsidP="00EA13B8">
      <w:pPr>
        <w:pStyle w:val="a5"/>
        <w:spacing w:line="360" w:lineRule="auto"/>
        <w:ind w:firstLine="709"/>
        <w:rPr>
          <w:noProof/>
          <w:color w:val="000000"/>
        </w:rPr>
      </w:pPr>
      <w:r w:rsidRPr="00565BE3">
        <w:rPr>
          <w:noProof/>
          <w:color w:val="000000"/>
        </w:rPr>
        <w:t>С учетом полученных результатов глубину залегания p-n-перехода определяем по формуле (1.3):</w:t>
      </w:r>
    </w:p>
    <w:p w:rsidR="00801E9E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br w:type="page"/>
      </w:r>
      <w:r w:rsidR="009F118C">
        <w:rPr>
          <w:noProof/>
          <w:color w:val="000000"/>
          <w:sz w:val="28"/>
        </w:rPr>
        <w:pict>
          <v:shape id="_x0000_i1030" type="#_x0000_t75" style="width:302.25pt;height:36pt" fillcolor="window">
            <v:imagedata r:id="rId12" o:title=""/>
          </v:shape>
        </w:pict>
      </w:r>
      <w:r w:rsidR="00801E9E" w:rsidRPr="00565BE3">
        <w:rPr>
          <w:noProof/>
          <w:color w:val="000000"/>
          <w:sz w:val="28"/>
        </w:rPr>
        <w:t xml:space="preserve"> </w:t>
      </w:r>
      <w:r w:rsidR="00801E9E" w:rsidRPr="00565BE3">
        <w:rPr>
          <w:noProof/>
          <w:snapToGrid w:val="0"/>
          <w:color w:val="000000"/>
          <w:sz w:val="28"/>
        </w:rPr>
        <w:t></w:t>
      </w:r>
      <w:r w:rsidR="00801E9E" w:rsidRPr="00565BE3">
        <w:rPr>
          <w:noProof/>
          <w:color w:val="000000"/>
          <w:sz w:val="28"/>
        </w:rPr>
        <w:t xml:space="preserve"> 8,49</w:t>
      </w:r>
      <w:r w:rsidR="00801E9E" w:rsidRPr="00565BE3">
        <w:rPr>
          <w:noProof/>
          <w:color w:val="000000"/>
          <w:sz w:val="28"/>
          <w:vertAlign w:val="subscript"/>
        </w:rPr>
        <w:t>*</w:t>
      </w:r>
      <w:r w:rsidR="00801E9E" w:rsidRPr="00565BE3">
        <w:rPr>
          <w:noProof/>
          <w:color w:val="000000"/>
          <w:sz w:val="28"/>
        </w:rPr>
        <w:t>10</w:t>
      </w:r>
      <w:r w:rsidR="00801E9E" w:rsidRPr="00565BE3">
        <w:rPr>
          <w:noProof/>
          <w:color w:val="000000"/>
          <w:sz w:val="28"/>
          <w:vertAlign w:val="superscript"/>
        </w:rPr>
        <w:t>-4</w:t>
      </w:r>
      <w:r w:rsidR="00801E9E" w:rsidRPr="00565BE3">
        <w:rPr>
          <w:noProof/>
          <w:color w:val="000000"/>
          <w:sz w:val="28"/>
        </w:rPr>
        <w:t xml:space="preserve"> см = 8,49 мкм.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2. Определение удельного сопротивления эпитаксиального слоя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Величина удельного сопротивления эпитаксиального слоя (ЭС) определяется с учетом заданного значения пробивного напряжения V</w:t>
      </w:r>
      <w:r w:rsidRPr="00565BE3">
        <w:rPr>
          <w:noProof/>
          <w:color w:val="000000"/>
          <w:sz w:val="28"/>
          <w:vertAlign w:val="subscript"/>
        </w:rPr>
        <w:t>КБ</w:t>
      </w:r>
      <w:r w:rsidRPr="00565BE3">
        <w:rPr>
          <w:noProof/>
          <w:color w:val="000000"/>
          <w:sz w:val="28"/>
        </w:rPr>
        <w:t>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Известно [1], что величина пробивного напряжения плоского резкого p-n-перехода определяется следующим соотношением:</w:t>
      </w:r>
    </w:p>
    <w:p w:rsidR="00EA13B8" w:rsidRPr="00565BE3" w:rsidRDefault="00EA13B8" w:rsidP="00EA13B8">
      <w:pPr>
        <w:tabs>
          <w:tab w:val="left" w:pos="3544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tabs>
          <w:tab w:val="left" w:pos="3544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1" type="#_x0000_t75" style="width:120.75pt;height:39.75pt" fillcolor="window">
            <v:imagedata r:id="rId13" o:title=""/>
          </v:shape>
        </w:pict>
      </w:r>
      <w:r w:rsidR="00801E9E" w:rsidRPr="00565BE3">
        <w:rPr>
          <w:noProof/>
          <w:color w:val="000000"/>
          <w:sz w:val="28"/>
        </w:rPr>
        <w:t>,</w:t>
      </w:r>
      <w:r w:rsidR="00EA13B8" w:rsidRPr="00565BE3">
        <w:rPr>
          <w:noProof/>
          <w:color w:val="000000"/>
          <w:sz w:val="28"/>
        </w:rPr>
        <w:t xml:space="preserve"> </w:t>
      </w:r>
      <w:r w:rsidR="00801E9E" w:rsidRPr="00565BE3">
        <w:rPr>
          <w:noProof/>
          <w:color w:val="000000"/>
          <w:sz w:val="28"/>
        </w:rPr>
        <w:t xml:space="preserve"> (2.1)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где N</w:t>
      </w:r>
      <w:r w:rsidRPr="00565BE3">
        <w:rPr>
          <w:noProof/>
          <w:color w:val="000000"/>
          <w:sz w:val="28"/>
          <w:vertAlign w:val="subscript"/>
        </w:rPr>
        <w:t>ЭС</w:t>
      </w:r>
      <w:r w:rsidRPr="00565BE3">
        <w:rPr>
          <w:noProof/>
          <w:color w:val="000000"/>
          <w:sz w:val="28"/>
        </w:rPr>
        <w:t xml:space="preserve"> – концентрация примеси в ЭС, в котором формируется p-n-переход коллектор–база.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Для планарного p-n-перехода справедливо следующее выражение [1]: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2" type="#_x0000_t75" style="width:203.25pt;height:33.75pt" fillcolor="window">
            <v:imagedata r:id="rId14" o:title=""/>
          </v:shape>
        </w:pict>
      </w:r>
      <w:r w:rsidR="00801E9E" w:rsidRPr="00565BE3">
        <w:rPr>
          <w:noProof/>
          <w:color w:val="000000"/>
          <w:sz w:val="28"/>
        </w:rPr>
        <w:t>,</w:t>
      </w:r>
      <w:r w:rsidR="00EA13B8" w:rsidRPr="00565BE3">
        <w:rPr>
          <w:noProof/>
          <w:color w:val="000000"/>
          <w:sz w:val="28"/>
        </w:rPr>
        <w:t xml:space="preserve"> </w:t>
      </w:r>
      <w:r w:rsidR="00801E9E" w:rsidRPr="00565BE3">
        <w:rPr>
          <w:noProof/>
          <w:color w:val="000000"/>
          <w:sz w:val="28"/>
        </w:rPr>
        <w:t>(2.2)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где U</w:t>
      </w:r>
      <w:r w:rsidRPr="00565BE3">
        <w:rPr>
          <w:noProof/>
          <w:color w:val="000000"/>
          <w:sz w:val="28"/>
          <w:vertAlign w:val="subscript"/>
        </w:rPr>
        <w:t>пр.плоск.</w:t>
      </w:r>
      <w:r w:rsidRPr="00565BE3">
        <w:rPr>
          <w:noProof/>
          <w:color w:val="000000"/>
          <w:sz w:val="28"/>
        </w:rPr>
        <w:t xml:space="preserve"> – пробивное напряжение плоского p-n-перехода; n = 1 для цилиндрического и n = 2 для сферического p-n-перехода.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3" type="#_x0000_t75" style="width:39.75pt;height:33.75pt" fillcolor="window">
            <v:imagedata r:id="rId15" o:title=""/>
          </v:shape>
        </w:pict>
      </w:r>
      <w:r w:rsidR="00801E9E" w:rsidRPr="00565BE3">
        <w:rPr>
          <w:noProof/>
          <w:color w:val="000000"/>
          <w:sz w:val="28"/>
        </w:rPr>
        <w:t>,</w:t>
      </w:r>
      <w:r w:rsidR="00EA13B8" w:rsidRPr="00565BE3">
        <w:rPr>
          <w:noProof/>
          <w:color w:val="000000"/>
          <w:sz w:val="28"/>
        </w:rPr>
        <w:t xml:space="preserve"> </w:t>
      </w:r>
      <w:r w:rsidR="00801E9E" w:rsidRPr="00565BE3">
        <w:rPr>
          <w:noProof/>
          <w:color w:val="000000"/>
          <w:sz w:val="28"/>
        </w:rPr>
        <w:t xml:space="preserve"> (2.3)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где r – радиус кривизны p-n-перехода, равный глубине залегания этого p-n-перехода; W</w:t>
      </w:r>
      <w:r w:rsidRPr="00565BE3">
        <w:rPr>
          <w:noProof/>
          <w:color w:val="000000"/>
          <w:sz w:val="28"/>
          <w:vertAlign w:val="subscript"/>
        </w:rPr>
        <w:t>0</w:t>
      </w:r>
      <w:r w:rsidRPr="00565BE3">
        <w:rPr>
          <w:noProof/>
          <w:color w:val="000000"/>
          <w:sz w:val="28"/>
        </w:rPr>
        <w:t xml:space="preserve"> – ширина области объемного заряда (ООЗ) резкого p-n-перехода при напряжении пробоя плоского p-n-перехода:</w:t>
      </w:r>
    </w:p>
    <w:p w:rsidR="00801E9E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br w:type="page"/>
      </w:r>
      <w:r w:rsidR="009F118C">
        <w:rPr>
          <w:noProof/>
          <w:color w:val="000000"/>
          <w:sz w:val="28"/>
        </w:rPr>
        <w:pict>
          <v:shape id="_x0000_i1034" type="#_x0000_t75" style="width:126pt;height:39.75pt" fillcolor="window">
            <v:imagedata r:id="rId16" o:title=""/>
          </v:shape>
        </w:pict>
      </w:r>
      <w:r w:rsidR="00801E9E" w:rsidRPr="00565BE3">
        <w:rPr>
          <w:noProof/>
          <w:color w:val="000000"/>
          <w:sz w:val="28"/>
        </w:rPr>
        <w:t>.</w:t>
      </w:r>
      <w:r w:rsidRPr="00565BE3">
        <w:rPr>
          <w:noProof/>
          <w:color w:val="000000"/>
          <w:sz w:val="28"/>
        </w:rPr>
        <w:t xml:space="preserve"> </w:t>
      </w:r>
      <w:r w:rsidR="00801E9E" w:rsidRPr="00565BE3">
        <w:rPr>
          <w:noProof/>
          <w:color w:val="000000"/>
          <w:sz w:val="28"/>
        </w:rPr>
        <w:t>(2.4)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Проведем расчет для случая сферического p-n-перехода, т.е. n = 2.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Зададим значение глубины залегания p-n-перехода x</w:t>
      </w:r>
      <w:r w:rsidRPr="00565BE3">
        <w:rPr>
          <w:noProof/>
          <w:color w:val="000000"/>
          <w:sz w:val="28"/>
          <w:vertAlign w:val="subscript"/>
        </w:rPr>
        <w:t>jК-Б</w:t>
      </w:r>
      <w:r w:rsidRPr="00565BE3">
        <w:rPr>
          <w:noProof/>
          <w:color w:val="000000"/>
          <w:sz w:val="28"/>
        </w:rPr>
        <w:t xml:space="preserve"> = 3 мкм, тогда</w:t>
      </w:r>
      <w:r w:rsidR="00EA13B8" w:rsidRPr="00565BE3">
        <w:rPr>
          <w:noProof/>
          <w:color w:val="000000"/>
          <w:sz w:val="28"/>
        </w:rPr>
        <w:t xml:space="preserve"> </w:t>
      </w:r>
      <w:r w:rsidRPr="00565BE3">
        <w:rPr>
          <w:noProof/>
          <w:color w:val="000000"/>
          <w:sz w:val="28"/>
        </w:rPr>
        <w:t>r = x</w:t>
      </w:r>
      <w:r w:rsidRPr="00565BE3">
        <w:rPr>
          <w:noProof/>
          <w:color w:val="000000"/>
          <w:sz w:val="28"/>
          <w:vertAlign w:val="subscript"/>
        </w:rPr>
        <w:t>jК-Б</w:t>
      </w:r>
      <w:r w:rsidRPr="00565BE3">
        <w:rPr>
          <w:noProof/>
          <w:color w:val="000000"/>
          <w:sz w:val="28"/>
        </w:rPr>
        <w:t xml:space="preserve"> =3 мкм.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Зададим приблизительное значение N</w:t>
      </w:r>
      <w:r w:rsidRPr="00565BE3">
        <w:rPr>
          <w:noProof/>
          <w:color w:val="000000"/>
          <w:sz w:val="28"/>
          <w:vertAlign w:val="subscript"/>
        </w:rPr>
        <w:t>ЭС</w:t>
      </w:r>
      <w:r w:rsidRPr="00565BE3">
        <w:rPr>
          <w:noProof/>
          <w:color w:val="000000"/>
          <w:sz w:val="28"/>
        </w:rPr>
        <w:t>. Для этого воспользуемся графиком зависимости напряжения лавинного пробоя p-n-перехода с различной геометрией переходов рис. 9.3 [1]: N</w:t>
      </w:r>
      <w:r w:rsidRPr="00565BE3">
        <w:rPr>
          <w:noProof/>
          <w:color w:val="000000"/>
          <w:sz w:val="28"/>
          <w:vertAlign w:val="subscript"/>
        </w:rPr>
        <w:t>ЭС</w:t>
      </w:r>
      <w:r w:rsidRPr="00565BE3">
        <w:rPr>
          <w:noProof/>
          <w:color w:val="000000"/>
          <w:sz w:val="28"/>
        </w:rPr>
        <w:t>(15 В) = 5</w:t>
      </w:r>
      <w:r w:rsidRPr="00565BE3">
        <w:rPr>
          <w:noProof/>
          <w:color w:val="000000"/>
          <w:sz w:val="28"/>
          <w:vertAlign w:val="subscript"/>
        </w:rPr>
        <w:t>*</w:t>
      </w:r>
      <w:r w:rsidRPr="00565BE3">
        <w:rPr>
          <w:noProof/>
          <w:color w:val="000000"/>
          <w:sz w:val="28"/>
        </w:rPr>
        <w:t>10</w:t>
      </w:r>
      <w:r w:rsidRPr="00565BE3">
        <w:rPr>
          <w:noProof/>
          <w:color w:val="000000"/>
          <w:sz w:val="28"/>
          <w:vertAlign w:val="superscript"/>
        </w:rPr>
        <w:t>16</w:t>
      </w:r>
      <w:r w:rsidRPr="00565BE3">
        <w:rPr>
          <w:noProof/>
          <w:color w:val="000000"/>
          <w:sz w:val="28"/>
        </w:rPr>
        <w:t xml:space="preserve"> см</w:t>
      </w:r>
      <w:r w:rsidRPr="00565BE3">
        <w:rPr>
          <w:noProof/>
          <w:color w:val="000000"/>
          <w:sz w:val="28"/>
          <w:vertAlign w:val="superscript"/>
        </w:rPr>
        <w:t>-3</w:t>
      </w:r>
      <w:r w:rsidRPr="00565BE3">
        <w:rPr>
          <w:noProof/>
          <w:color w:val="000000"/>
          <w:sz w:val="28"/>
        </w:rPr>
        <w:t>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Используя полученное из графика значение N</w:t>
      </w:r>
      <w:r w:rsidRPr="00565BE3">
        <w:rPr>
          <w:noProof/>
          <w:color w:val="000000"/>
          <w:sz w:val="28"/>
          <w:vertAlign w:val="subscript"/>
        </w:rPr>
        <w:t>ЭС</w:t>
      </w:r>
      <w:r w:rsidRPr="00565BE3">
        <w:rPr>
          <w:noProof/>
          <w:color w:val="000000"/>
          <w:sz w:val="28"/>
        </w:rPr>
        <w:t>, рассчитаем пробивное напряжение плоского p-n-перехода. Согласно формуле (2.1):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5" type="#_x0000_t75" style="width:132pt;height:39.75pt" fillcolor="window">
            <v:imagedata r:id="rId17" o:title=""/>
          </v:shape>
        </w:pict>
      </w:r>
      <w:r w:rsidR="00801E9E" w:rsidRPr="00565BE3">
        <w:rPr>
          <w:noProof/>
          <w:color w:val="000000"/>
          <w:sz w:val="28"/>
        </w:rPr>
        <w:t>= 17,944 В.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Определяем величину W</w:t>
      </w:r>
      <w:r w:rsidRPr="00565BE3">
        <w:rPr>
          <w:noProof/>
          <w:color w:val="000000"/>
          <w:sz w:val="28"/>
          <w:vertAlign w:val="subscript"/>
        </w:rPr>
        <w:t>0</w:t>
      </w:r>
      <w:r w:rsidRPr="00565BE3">
        <w:rPr>
          <w:noProof/>
          <w:color w:val="000000"/>
          <w:sz w:val="28"/>
        </w:rPr>
        <w:t xml:space="preserve"> в соответствии с (2.4):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6" type="#_x0000_t75" style="width:162pt;height:39.75pt" fillcolor="window">
            <v:imagedata r:id="rId18" o:title=""/>
          </v:shape>
        </w:pict>
      </w:r>
      <w:r w:rsidR="00801E9E" w:rsidRPr="00565BE3">
        <w:rPr>
          <w:noProof/>
          <w:color w:val="000000"/>
          <w:sz w:val="28"/>
        </w:rPr>
        <w:t>= 6,826</w:t>
      </w:r>
      <w:r w:rsidR="00801E9E" w:rsidRPr="00565BE3">
        <w:rPr>
          <w:noProof/>
          <w:color w:val="000000"/>
          <w:sz w:val="28"/>
          <w:vertAlign w:val="subscript"/>
        </w:rPr>
        <w:t>*</w:t>
      </w:r>
      <w:r w:rsidR="00801E9E" w:rsidRPr="00565BE3">
        <w:rPr>
          <w:noProof/>
          <w:color w:val="000000"/>
          <w:sz w:val="28"/>
        </w:rPr>
        <w:t>10</w:t>
      </w:r>
      <w:r w:rsidR="00801E9E" w:rsidRPr="00565BE3">
        <w:rPr>
          <w:noProof/>
          <w:color w:val="000000"/>
          <w:sz w:val="28"/>
          <w:vertAlign w:val="superscript"/>
        </w:rPr>
        <w:t>-5</w:t>
      </w:r>
      <w:r w:rsidR="00801E9E" w:rsidRPr="00565BE3">
        <w:rPr>
          <w:noProof/>
          <w:color w:val="000000"/>
          <w:sz w:val="28"/>
        </w:rPr>
        <w:t xml:space="preserve"> см = 0,6826 мкм.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13B8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 xml:space="preserve">Находим 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7" type="#_x0000_t75" style="width:96.75pt;height:33pt" fillcolor="window">
            <v:imagedata r:id="rId19" o:title=""/>
          </v:shape>
        </w:pict>
      </w:r>
      <w:r w:rsidR="00801E9E" w:rsidRPr="00565BE3">
        <w:rPr>
          <w:noProof/>
          <w:color w:val="000000"/>
          <w:sz w:val="28"/>
        </w:rPr>
        <w:t>.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По формуле (2.2) определяем точное значение пробивного напряжения p-n-перехода коллектор–база при N</w:t>
      </w:r>
      <w:r w:rsidRPr="00565BE3">
        <w:rPr>
          <w:noProof/>
          <w:color w:val="000000"/>
          <w:sz w:val="28"/>
          <w:vertAlign w:val="subscript"/>
        </w:rPr>
        <w:t>ЭС</w:t>
      </w:r>
      <w:r w:rsidRPr="00565BE3">
        <w:rPr>
          <w:noProof/>
          <w:color w:val="000000"/>
          <w:sz w:val="28"/>
        </w:rPr>
        <w:t xml:space="preserve"> = 5</w:t>
      </w:r>
      <w:r w:rsidRPr="00565BE3">
        <w:rPr>
          <w:noProof/>
          <w:color w:val="000000"/>
          <w:sz w:val="28"/>
          <w:vertAlign w:val="subscript"/>
        </w:rPr>
        <w:t>*</w:t>
      </w:r>
      <w:r w:rsidRPr="00565BE3">
        <w:rPr>
          <w:noProof/>
          <w:color w:val="000000"/>
          <w:sz w:val="28"/>
        </w:rPr>
        <w:t>10</w:t>
      </w:r>
      <w:r w:rsidRPr="00565BE3">
        <w:rPr>
          <w:noProof/>
          <w:color w:val="000000"/>
          <w:sz w:val="28"/>
          <w:vertAlign w:val="superscript"/>
        </w:rPr>
        <w:t>16</w:t>
      </w:r>
      <w:r w:rsidRPr="00565BE3">
        <w:rPr>
          <w:noProof/>
          <w:color w:val="000000"/>
          <w:sz w:val="28"/>
        </w:rPr>
        <w:t xml:space="preserve"> см</w:t>
      </w:r>
      <w:r w:rsidRPr="00565BE3">
        <w:rPr>
          <w:noProof/>
          <w:color w:val="000000"/>
          <w:sz w:val="28"/>
          <w:vertAlign w:val="superscript"/>
        </w:rPr>
        <w:t>-3</w:t>
      </w:r>
      <w:r w:rsidRPr="00565BE3">
        <w:rPr>
          <w:noProof/>
          <w:color w:val="000000"/>
          <w:sz w:val="28"/>
        </w:rPr>
        <w:t>: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U</w:t>
      </w:r>
      <w:r w:rsidRPr="00565BE3">
        <w:rPr>
          <w:noProof/>
          <w:color w:val="000000"/>
          <w:sz w:val="28"/>
          <w:vertAlign w:val="subscript"/>
        </w:rPr>
        <w:t>пр.план.</w:t>
      </w:r>
      <w:r w:rsidRPr="00565BE3">
        <w:rPr>
          <w:noProof/>
          <w:color w:val="000000"/>
          <w:sz w:val="28"/>
        </w:rPr>
        <w:t xml:space="preserve"> = 17,944</w:t>
      </w:r>
      <w:r w:rsidRPr="00565BE3">
        <w:rPr>
          <w:noProof/>
          <w:color w:val="000000"/>
          <w:sz w:val="28"/>
          <w:vertAlign w:val="subscript"/>
        </w:rPr>
        <w:t>*</w:t>
      </w:r>
      <w:r w:rsidRPr="00565BE3">
        <w:rPr>
          <w:noProof/>
          <w:color w:val="000000"/>
          <w:sz w:val="28"/>
        </w:rPr>
        <w:t xml:space="preserve">{[(2+1+4,395) </w:t>
      </w:r>
      <w:r w:rsidRPr="00565BE3">
        <w:rPr>
          <w:noProof/>
          <w:color w:val="000000"/>
          <w:sz w:val="28"/>
          <w:vertAlign w:val="subscript"/>
        </w:rPr>
        <w:t>*</w:t>
      </w:r>
      <w:r w:rsidRPr="00565BE3">
        <w:rPr>
          <w:noProof/>
          <w:color w:val="000000"/>
          <w:sz w:val="28"/>
        </w:rPr>
        <w:t>4,395</w:t>
      </w:r>
      <w:r w:rsidRPr="00565BE3">
        <w:rPr>
          <w:noProof/>
          <w:color w:val="000000"/>
          <w:sz w:val="28"/>
          <w:vertAlign w:val="superscript"/>
        </w:rPr>
        <w:t>2</w:t>
      </w:r>
      <w:r w:rsidRPr="00565BE3">
        <w:rPr>
          <w:noProof/>
          <w:color w:val="000000"/>
          <w:sz w:val="28"/>
        </w:rPr>
        <w:t>]</w:t>
      </w:r>
      <w:r w:rsidRPr="00565BE3">
        <w:rPr>
          <w:noProof/>
          <w:color w:val="000000"/>
          <w:sz w:val="28"/>
          <w:vertAlign w:val="superscript"/>
        </w:rPr>
        <w:t>1/3</w:t>
      </w:r>
      <w:r w:rsidRPr="00565BE3">
        <w:rPr>
          <w:noProof/>
          <w:color w:val="000000"/>
          <w:sz w:val="28"/>
        </w:rPr>
        <w:t>-4,395} = 14,937 В.</w:t>
      </w:r>
    </w:p>
    <w:p w:rsidR="00801E9E" w:rsidRPr="00565BE3" w:rsidRDefault="00EA13B8" w:rsidP="00EA13B8">
      <w:pPr>
        <w:pStyle w:val="a5"/>
        <w:spacing w:line="360" w:lineRule="auto"/>
        <w:ind w:firstLine="709"/>
        <w:rPr>
          <w:noProof/>
          <w:color w:val="000000"/>
        </w:rPr>
      </w:pPr>
      <w:r w:rsidRPr="00565BE3">
        <w:rPr>
          <w:noProof/>
          <w:color w:val="000000"/>
        </w:rPr>
        <w:br w:type="page"/>
      </w:r>
      <w:r w:rsidR="00801E9E" w:rsidRPr="00565BE3">
        <w:rPr>
          <w:noProof/>
          <w:color w:val="000000"/>
        </w:rPr>
        <w:t xml:space="preserve">Сравниваем полученное нами точное значение пробивного напряжения (14,937 В), с заданным в задании на курсовой проект значением пробивного напряжением коллектор–база (15 В). Отмечаем, что разница не превышает </w:t>
      </w:r>
      <w:r w:rsidR="00801E9E" w:rsidRPr="00565BE3">
        <w:rPr>
          <w:noProof/>
          <w:snapToGrid w:val="0"/>
          <w:color w:val="000000"/>
        </w:rPr>
        <w:t></w:t>
      </w:r>
      <w:r w:rsidR="00801E9E" w:rsidRPr="00565BE3">
        <w:rPr>
          <w:noProof/>
          <w:color w:val="000000"/>
        </w:rPr>
        <w:t>10%. Поэтому оставляем выбранное нами значение концентрации эпитаксиального слоя N</w:t>
      </w:r>
      <w:r w:rsidR="00801E9E" w:rsidRPr="00565BE3">
        <w:rPr>
          <w:noProof/>
          <w:color w:val="000000"/>
          <w:vertAlign w:val="subscript"/>
        </w:rPr>
        <w:t>ЭС</w:t>
      </w:r>
      <w:r w:rsidR="00801E9E" w:rsidRPr="00565BE3">
        <w:rPr>
          <w:noProof/>
          <w:color w:val="000000"/>
        </w:rPr>
        <w:t xml:space="preserve"> = 5</w:t>
      </w:r>
      <w:r w:rsidR="00801E9E" w:rsidRPr="00565BE3">
        <w:rPr>
          <w:noProof/>
          <w:color w:val="000000"/>
          <w:vertAlign w:val="subscript"/>
        </w:rPr>
        <w:t>*</w:t>
      </w:r>
      <w:r w:rsidR="00801E9E" w:rsidRPr="00565BE3">
        <w:rPr>
          <w:noProof/>
          <w:color w:val="000000"/>
        </w:rPr>
        <w:t>10</w:t>
      </w:r>
      <w:r w:rsidR="00801E9E" w:rsidRPr="00565BE3">
        <w:rPr>
          <w:noProof/>
          <w:color w:val="000000"/>
          <w:vertAlign w:val="superscript"/>
        </w:rPr>
        <w:t>16</w:t>
      </w:r>
      <w:r w:rsidR="00801E9E" w:rsidRPr="00565BE3">
        <w:rPr>
          <w:noProof/>
          <w:color w:val="000000"/>
        </w:rPr>
        <w:t xml:space="preserve"> см</w:t>
      </w:r>
      <w:r w:rsidR="00801E9E" w:rsidRPr="00565BE3">
        <w:rPr>
          <w:noProof/>
          <w:color w:val="000000"/>
          <w:vertAlign w:val="superscript"/>
        </w:rPr>
        <w:t>-3</w:t>
      </w:r>
      <w:r w:rsidR="00801E9E" w:rsidRPr="00565BE3">
        <w:rPr>
          <w:noProof/>
          <w:color w:val="000000"/>
        </w:rPr>
        <w:t xml:space="preserve">. С помощью рис. 6.4 [1] найдем удельное сопротивление ЭС </w:t>
      </w:r>
      <w:r w:rsidR="00801E9E" w:rsidRPr="00565BE3">
        <w:rPr>
          <w:noProof/>
          <w:color w:val="000000"/>
        </w:rPr>
        <w:t></w:t>
      </w:r>
      <w:r w:rsidR="00801E9E" w:rsidRPr="00565BE3">
        <w:rPr>
          <w:noProof/>
          <w:color w:val="000000"/>
          <w:vertAlign w:val="subscript"/>
        </w:rPr>
        <w:t>ЭС</w:t>
      </w:r>
      <w:r w:rsidR="00801E9E" w:rsidRPr="00565BE3">
        <w:rPr>
          <w:noProof/>
          <w:color w:val="000000"/>
        </w:rPr>
        <w:t xml:space="preserve"> = 0,4 Ом</w:t>
      </w:r>
      <w:r w:rsidR="00801E9E" w:rsidRPr="00565BE3">
        <w:rPr>
          <w:noProof/>
          <w:color w:val="000000"/>
          <w:vertAlign w:val="subscript"/>
        </w:rPr>
        <w:t>*</w:t>
      </w:r>
      <w:r w:rsidR="00801E9E" w:rsidRPr="00565BE3">
        <w:rPr>
          <w:noProof/>
          <w:color w:val="000000"/>
        </w:rPr>
        <w:t>см.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pStyle w:val="21"/>
        <w:spacing w:line="360" w:lineRule="auto"/>
        <w:ind w:firstLine="709"/>
        <w:jc w:val="both"/>
        <w:rPr>
          <w:b w:val="0"/>
          <w:noProof/>
          <w:color w:val="000000"/>
        </w:rPr>
      </w:pPr>
      <w:r w:rsidRPr="00565BE3">
        <w:rPr>
          <w:b w:val="0"/>
          <w:noProof/>
          <w:color w:val="000000"/>
        </w:rPr>
        <w:t>3. Определение толщины эпитаксиального слоя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pStyle w:val="33"/>
        <w:spacing w:line="360" w:lineRule="auto"/>
        <w:ind w:firstLine="709"/>
        <w:jc w:val="both"/>
        <w:rPr>
          <w:noProof/>
          <w:color w:val="000000"/>
        </w:rPr>
      </w:pPr>
      <w:r w:rsidRPr="00565BE3">
        <w:rPr>
          <w:noProof/>
          <w:color w:val="000000"/>
        </w:rPr>
        <w:t>Толщина ЭС определяется исходя из соотношения: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h</w:t>
      </w:r>
      <w:r w:rsidRPr="00565BE3">
        <w:rPr>
          <w:noProof/>
          <w:color w:val="000000"/>
          <w:sz w:val="28"/>
          <w:vertAlign w:val="subscript"/>
        </w:rPr>
        <w:t>ЭСmin</w:t>
      </w:r>
      <w:r w:rsidRPr="00565BE3">
        <w:rPr>
          <w:noProof/>
          <w:color w:val="000000"/>
          <w:sz w:val="28"/>
        </w:rPr>
        <w:t xml:space="preserve"> = x</w:t>
      </w:r>
      <w:r w:rsidRPr="00565BE3">
        <w:rPr>
          <w:noProof/>
          <w:color w:val="000000"/>
          <w:sz w:val="28"/>
          <w:vertAlign w:val="subscript"/>
        </w:rPr>
        <w:t>jК-Б</w:t>
      </w:r>
      <w:r w:rsidRPr="00565BE3">
        <w:rPr>
          <w:noProof/>
          <w:color w:val="000000"/>
          <w:sz w:val="28"/>
        </w:rPr>
        <w:t>+W</w:t>
      </w:r>
      <w:r w:rsidRPr="00565BE3">
        <w:rPr>
          <w:noProof/>
          <w:color w:val="000000"/>
          <w:sz w:val="28"/>
          <w:vertAlign w:val="subscript"/>
        </w:rPr>
        <w:t>0</w:t>
      </w:r>
      <w:r w:rsidRPr="00565BE3">
        <w:rPr>
          <w:noProof/>
          <w:color w:val="000000"/>
          <w:sz w:val="28"/>
        </w:rPr>
        <w:t>+</w:t>
      </w:r>
      <w:r w:rsidRPr="00565BE3">
        <w:rPr>
          <w:noProof/>
          <w:snapToGrid w:val="0"/>
          <w:color w:val="000000"/>
          <w:sz w:val="28"/>
        </w:rPr>
        <w:t></w:t>
      </w:r>
      <w:r w:rsidRPr="00565BE3">
        <w:rPr>
          <w:noProof/>
          <w:color w:val="000000"/>
          <w:sz w:val="28"/>
        </w:rPr>
        <w:t>сс,</w:t>
      </w:r>
      <w:r w:rsidR="00EA13B8" w:rsidRPr="00565BE3">
        <w:rPr>
          <w:noProof/>
          <w:color w:val="000000"/>
          <w:sz w:val="28"/>
        </w:rPr>
        <w:t xml:space="preserve"> </w:t>
      </w:r>
      <w:r w:rsidRPr="00565BE3">
        <w:rPr>
          <w:noProof/>
          <w:color w:val="000000"/>
          <w:sz w:val="28"/>
        </w:rPr>
        <w:t>(3.1)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где x</w:t>
      </w:r>
      <w:r w:rsidRPr="00565BE3">
        <w:rPr>
          <w:noProof/>
          <w:color w:val="000000"/>
          <w:sz w:val="28"/>
          <w:vertAlign w:val="subscript"/>
        </w:rPr>
        <w:t>jК-Б</w:t>
      </w:r>
      <w:r w:rsidRPr="00565BE3">
        <w:rPr>
          <w:noProof/>
          <w:color w:val="000000"/>
          <w:sz w:val="28"/>
        </w:rPr>
        <w:t xml:space="preserve"> – глубина залегания p-n-перехода коллектор–база; W</w:t>
      </w:r>
      <w:r w:rsidRPr="00565BE3">
        <w:rPr>
          <w:noProof/>
          <w:color w:val="000000"/>
          <w:sz w:val="28"/>
          <w:vertAlign w:val="subscript"/>
        </w:rPr>
        <w:t>0</w:t>
      </w:r>
      <w:r w:rsidRPr="00565BE3">
        <w:rPr>
          <w:noProof/>
          <w:color w:val="000000"/>
          <w:sz w:val="28"/>
        </w:rPr>
        <w:t xml:space="preserve"> – ширина ООЗ</w:t>
      </w:r>
      <w:r w:rsidR="00EA13B8" w:rsidRPr="00565BE3">
        <w:rPr>
          <w:noProof/>
          <w:color w:val="000000"/>
          <w:sz w:val="28"/>
        </w:rPr>
        <w:t xml:space="preserve"> </w:t>
      </w:r>
      <w:r w:rsidRPr="00565BE3">
        <w:rPr>
          <w:noProof/>
          <w:color w:val="000000"/>
          <w:sz w:val="28"/>
        </w:rPr>
        <w:t xml:space="preserve">p-n-перехода при рабочем напряжении (напряжении пробоя); </w:t>
      </w:r>
      <w:r w:rsidRPr="00565BE3">
        <w:rPr>
          <w:noProof/>
          <w:snapToGrid w:val="0"/>
          <w:color w:val="000000"/>
          <w:sz w:val="28"/>
        </w:rPr>
        <w:t></w:t>
      </w:r>
      <w:r w:rsidRPr="00565BE3">
        <w:rPr>
          <w:noProof/>
          <w:color w:val="000000"/>
          <w:sz w:val="28"/>
        </w:rPr>
        <w:t>сс – величина расплывания СС в ЭС, отсчитываемая от границы раздела подложка–ЭС. Зададим глубину залегания x</w:t>
      </w:r>
      <w:r w:rsidRPr="00565BE3">
        <w:rPr>
          <w:noProof/>
          <w:color w:val="000000"/>
          <w:sz w:val="28"/>
          <w:vertAlign w:val="subscript"/>
        </w:rPr>
        <w:t>jК-Б</w:t>
      </w:r>
      <w:r w:rsidRPr="00565BE3">
        <w:rPr>
          <w:noProof/>
          <w:color w:val="000000"/>
          <w:sz w:val="28"/>
        </w:rPr>
        <w:t xml:space="preserve"> = 3 мкм и величину расплывания </w:t>
      </w:r>
      <w:r w:rsidRPr="00565BE3">
        <w:rPr>
          <w:noProof/>
          <w:snapToGrid w:val="0"/>
          <w:color w:val="000000"/>
          <w:sz w:val="28"/>
        </w:rPr>
        <w:t></w:t>
      </w:r>
      <w:r w:rsidRPr="00565BE3">
        <w:rPr>
          <w:noProof/>
          <w:color w:val="000000"/>
          <w:sz w:val="28"/>
        </w:rPr>
        <w:t>сс = 3 мкм.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Определим ширину ООЗ p-n-перехода по формуле (2.4)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8" type="#_x0000_t75" style="width:303.75pt;height:39.75pt" fillcolor="window">
            <v:imagedata r:id="rId20" o:title=""/>
          </v:shape>
        </w:pict>
      </w:r>
      <w:r w:rsidR="00801E9E" w:rsidRPr="00565BE3">
        <w:rPr>
          <w:noProof/>
          <w:color w:val="000000"/>
          <w:sz w:val="28"/>
        </w:rPr>
        <w:t xml:space="preserve"> 6,241</w:t>
      </w:r>
      <w:r w:rsidR="00801E9E" w:rsidRPr="00565BE3">
        <w:rPr>
          <w:noProof/>
          <w:color w:val="000000"/>
          <w:sz w:val="28"/>
          <w:vertAlign w:val="subscript"/>
        </w:rPr>
        <w:t>*</w:t>
      </w:r>
      <w:r w:rsidR="00801E9E" w:rsidRPr="00565BE3">
        <w:rPr>
          <w:noProof/>
          <w:color w:val="000000"/>
          <w:sz w:val="28"/>
        </w:rPr>
        <w:t>10</w:t>
      </w:r>
      <w:r w:rsidR="00801E9E" w:rsidRPr="00565BE3">
        <w:rPr>
          <w:noProof/>
          <w:color w:val="000000"/>
          <w:sz w:val="28"/>
          <w:vertAlign w:val="superscript"/>
        </w:rPr>
        <w:t>-5</w:t>
      </w:r>
      <w:r w:rsidR="00801E9E" w:rsidRPr="00565BE3">
        <w:rPr>
          <w:noProof/>
          <w:color w:val="000000"/>
          <w:sz w:val="28"/>
        </w:rPr>
        <w:t xml:space="preserve"> см = 0,624 мкм.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Согласно (3.1) толщина ЭС h</w:t>
      </w:r>
      <w:r w:rsidRPr="00565BE3">
        <w:rPr>
          <w:noProof/>
          <w:color w:val="000000"/>
          <w:sz w:val="28"/>
          <w:vertAlign w:val="subscript"/>
        </w:rPr>
        <w:t>ЭС</w:t>
      </w:r>
      <w:r w:rsidRPr="00565BE3">
        <w:rPr>
          <w:noProof/>
          <w:color w:val="000000"/>
          <w:sz w:val="28"/>
        </w:rPr>
        <w:t xml:space="preserve"> будет равна: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9" type="#_x0000_t75" style="width:200.25pt;height:18pt" fillcolor="window">
            <v:imagedata r:id="rId21" o:title=""/>
          </v:shape>
        </w:pic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EA13B8" w:rsidP="00EA13B8">
      <w:pPr>
        <w:pStyle w:val="21"/>
        <w:spacing w:line="360" w:lineRule="auto"/>
        <w:ind w:firstLine="709"/>
        <w:jc w:val="both"/>
        <w:rPr>
          <w:b w:val="0"/>
          <w:noProof/>
          <w:color w:val="000000"/>
        </w:rPr>
      </w:pPr>
      <w:r w:rsidRPr="00565BE3">
        <w:rPr>
          <w:b w:val="0"/>
          <w:noProof/>
          <w:color w:val="000000"/>
        </w:rPr>
        <w:br w:type="page"/>
      </w:r>
      <w:r w:rsidR="00801E9E" w:rsidRPr="00565BE3">
        <w:rPr>
          <w:b w:val="0"/>
          <w:noProof/>
          <w:color w:val="000000"/>
        </w:rPr>
        <w:t>4. Определение режимов эпитаксии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Температура эпитаксии обычно равна 1150</w:t>
      </w:r>
      <w:r w:rsidRPr="00565BE3">
        <w:rPr>
          <w:noProof/>
          <w:snapToGrid w:val="0"/>
          <w:color w:val="000000"/>
          <w:sz w:val="28"/>
        </w:rPr>
        <w:t></w:t>
      </w:r>
      <w:r w:rsidRPr="00565BE3">
        <w:rPr>
          <w:noProof/>
          <w:color w:val="000000"/>
          <w:sz w:val="28"/>
        </w:rPr>
        <w:t xml:space="preserve">1200 </w:t>
      </w:r>
      <w:r w:rsidRPr="00565BE3">
        <w:rPr>
          <w:noProof/>
          <w:color w:val="000000"/>
          <w:sz w:val="28"/>
          <w:vertAlign w:val="superscript"/>
        </w:rPr>
        <w:t>0</w:t>
      </w:r>
      <w:r w:rsidRPr="00565BE3">
        <w:rPr>
          <w:noProof/>
          <w:color w:val="000000"/>
          <w:sz w:val="28"/>
        </w:rPr>
        <w:t>С. Зададим температуру эпитаксии Т</w:t>
      </w:r>
      <w:r w:rsidRPr="00565BE3">
        <w:rPr>
          <w:noProof/>
          <w:color w:val="000000"/>
          <w:sz w:val="28"/>
          <w:vertAlign w:val="subscript"/>
        </w:rPr>
        <w:t>Э</w:t>
      </w:r>
      <w:r w:rsidRPr="00565BE3">
        <w:rPr>
          <w:noProof/>
          <w:color w:val="000000"/>
          <w:sz w:val="28"/>
        </w:rPr>
        <w:t xml:space="preserve">=1150 </w:t>
      </w:r>
      <w:r w:rsidRPr="00565BE3">
        <w:rPr>
          <w:noProof/>
          <w:color w:val="000000"/>
          <w:sz w:val="28"/>
          <w:vertAlign w:val="superscript"/>
        </w:rPr>
        <w:t>0</w:t>
      </w:r>
      <w:r w:rsidRPr="00565BE3">
        <w:rPr>
          <w:noProof/>
          <w:color w:val="000000"/>
          <w:sz w:val="28"/>
        </w:rPr>
        <w:t>С.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Скорость наращивания ЭС соответствует диапазону v</w:t>
      </w:r>
      <w:r w:rsidRPr="00565BE3">
        <w:rPr>
          <w:noProof/>
          <w:color w:val="000000"/>
          <w:sz w:val="28"/>
          <w:vertAlign w:val="subscript"/>
        </w:rPr>
        <w:t>ЭН</w:t>
      </w:r>
      <w:r w:rsidRPr="00565BE3">
        <w:rPr>
          <w:noProof/>
          <w:color w:val="000000"/>
          <w:sz w:val="28"/>
        </w:rPr>
        <w:t xml:space="preserve"> = 0,1</w:t>
      </w:r>
      <w:r w:rsidRPr="00565BE3">
        <w:rPr>
          <w:noProof/>
          <w:snapToGrid w:val="0"/>
          <w:color w:val="000000"/>
          <w:sz w:val="28"/>
        </w:rPr>
        <w:t></w:t>
      </w:r>
      <w:r w:rsidRPr="00565BE3">
        <w:rPr>
          <w:noProof/>
          <w:color w:val="000000"/>
          <w:sz w:val="28"/>
        </w:rPr>
        <w:t>0,3 мкм/мин. Выбираем v</w:t>
      </w:r>
      <w:r w:rsidRPr="00565BE3">
        <w:rPr>
          <w:noProof/>
          <w:color w:val="000000"/>
          <w:sz w:val="28"/>
          <w:vertAlign w:val="subscript"/>
        </w:rPr>
        <w:t>ЭН</w:t>
      </w:r>
      <w:r w:rsidRPr="00565BE3">
        <w:rPr>
          <w:noProof/>
          <w:color w:val="000000"/>
          <w:sz w:val="28"/>
        </w:rPr>
        <w:t xml:space="preserve"> = 0,2 мкм/мин.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Следовательно, длительность эпитаксиального наращивания: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0" type="#_x0000_t75" style="width:206.25pt;height:33.75pt" fillcolor="window">
            <v:imagedata r:id="rId22" o:title=""/>
          </v:shape>
        </w:pic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5. Определение режимов разделительной диффузии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pStyle w:val="a5"/>
        <w:spacing w:line="360" w:lineRule="auto"/>
        <w:ind w:firstLine="709"/>
        <w:rPr>
          <w:noProof/>
          <w:color w:val="000000"/>
        </w:rPr>
      </w:pPr>
      <w:r w:rsidRPr="00565BE3">
        <w:rPr>
          <w:noProof/>
          <w:color w:val="000000"/>
        </w:rPr>
        <w:t>Разделительные дорожки (РД) формируются путем диффузии бора В</w:t>
      </w:r>
      <w:r w:rsidRPr="00565BE3">
        <w:rPr>
          <w:noProof/>
          <w:color w:val="000000"/>
          <w:vertAlign w:val="superscript"/>
        </w:rPr>
        <w:t>+</w:t>
      </w:r>
      <w:r w:rsidRPr="00565BE3">
        <w:rPr>
          <w:noProof/>
          <w:color w:val="000000"/>
        </w:rPr>
        <w:t xml:space="preserve"> с поверхности ЭС вглубь до смыкания с подложкой. При этом глубина залегания РД должна быть меньше ЭС на 1 мкм, т.е.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x</w:t>
      </w:r>
      <w:r w:rsidRPr="00565BE3">
        <w:rPr>
          <w:noProof/>
          <w:color w:val="000000"/>
          <w:sz w:val="28"/>
          <w:vertAlign w:val="subscript"/>
        </w:rPr>
        <w:t>jРD</w:t>
      </w:r>
      <w:r w:rsidRPr="00565BE3">
        <w:rPr>
          <w:noProof/>
          <w:color w:val="000000"/>
          <w:sz w:val="28"/>
        </w:rPr>
        <w:t xml:space="preserve"> = h</w:t>
      </w:r>
      <w:r w:rsidRPr="00565BE3">
        <w:rPr>
          <w:noProof/>
          <w:color w:val="000000"/>
          <w:sz w:val="28"/>
          <w:vertAlign w:val="subscript"/>
        </w:rPr>
        <w:t>ЭС</w:t>
      </w:r>
      <w:r w:rsidRPr="00565BE3">
        <w:rPr>
          <w:noProof/>
          <w:color w:val="000000"/>
          <w:sz w:val="28"/>
        </w:rPr>
        <w:t xml:space="preserve"> + 1 мкм.</w:t>
      </w:r>
      <w:r w:rsidR="00EA13B8" w:rsidRPr="00565BE3">
        <w:rPr>
          <w:noProof/>
          <w:color w:val="000000"/>
          <w:sz w:val="28"/>
        </w:rPr>
        <w:t xml:space="preserve"> </w:t>
      </w:r>
      <w:r w:rsidRPr="00565BE3">
        <w:rPr>
          <w:noProof/>
          <w:color w:val="000000"/>
          <w:sz w:val="28"/>
        </w:rPr>
        <w:t>(5.1)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В нашем случае, согласно выражению (5.1) x</w:t>
      </w:r>
      <w:r w:rsidRPr="00565BE3">
        <w:rPr>
          <w:noProof/>
          <w:color w:val="000000"/>
          <w:sz w:val="28"/>
          <w:vertAlign w:val="subscript"/>
        </w:rPr>
        <w:t>jРD</w:t>
      </w:r>
      <w:r w:rsidRPr="00565BE3">
        <w:rPr>
          <w:noProof/>
          <w:color w:val="000000"/>
          <w:sz w:val="28"/>
        </w:rPr>
        <w:t xml:space="preserve"> = 7,062 мкм.</w:t>
      </w:r>
    </w:p>
    <w:p w:rsidR="00801E9E" w:rsidRPr="00565BE3" w:rsidRDefault="00801E9E" w:rsidP="00EA13B8">
      <w:pPr>
        <w:pStyle w:val="a5"/>
        <w:spacing w:line="360" w:lineRule="auto"/>
        <w:ind w:firstLine="709"/>
        <w:rPr>
          <w:noProof/>
          <w:color w:val="000000"/>
        </w:rPr>
      </w:pPr>
      <w:r w:rsidRPr="00565BE3">
        <w:rPr>
          <w:noProof/>
          <w:color w:val="000000"/>
        </w:rPr>
        <w:t>Глубина разделительной диффузии описывается следующим выражением: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1" type="#_x0000_t75" style="width:119.25pt;height:35.25pt" fillcolor="window">
            <v:imagedata r:id="rId23" o:title=""/>
          </v:shape>
        </w:pict>
      </w:r>
      <w:r w:rsidR="00801E9E" w:rsidRPr="00565BE3">
        <w:rPr>
          <w:noProof/>
          <w:color w:val="000000"/>
          <w:sz w:val="28"/>
        </w:rPr>
        <w:t>,</w:t>
      </w:r>
      <w:r w:rsidR="00EA13B8" w:rsidRPr="00565BE3">
        <w:rPr>
          <w:noProof/>
          <w:color w:val="000000"/>
          <w:sz w:val="28"/>
        </w:rPr>
        <w:t xml:space="preserve"> </w:t>
      </w:r>
      <w:r w:rsidR="00801E9E" w:rsidRPr="00565BE3">
        <w:rPr>
          <w:noProof/>
          <w:color w:val="000000"/>
          <w:sz w:val="28"/>
        </w:rPr>
        <w:t>(5.2)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где D</w:t>
      </w:r>
      <w:r w:rsidRPr="00565BE3">
        <w:rPr>
          <w:noProof/>
          <w:color w:val="000000"/>
          <w:sz w:val="28"/>
          <w:vertAlign w:val="subscript"/>
        </w:rPr>
        <w:t>2</w:t>
      </w:r>
      <w:r w:rsidRPr="00565BE3">
        <w:rPr>
          <w:noProof/>
          <w:color w:val="000000"/>
          <w:sz w:val="28"/>
        </w:rPr>
        <w:t>t</w:t>
      </w:r>
      <w:r w:rsidRPr="00565BE3">
        <w:rPr>
          <w:noProof/>
          <w:color w:val="000000"/>
          <w:sz w:val="28"/>
          <w:vertAlign w:val="subscript"/>
        </w:rPr>
        <w:t>2</w:t>
      </w:r>
      <w:r w:rsidRPr="00565BE3">
        <w:rPr>
          <w:noProof/>
          <w:color w:val="000000"/>
          <w:sz w:val="28"/>
        </w:rPr>
        <w:t xml:space="preserve"> – параметры второй стадии разделительной диффузии; N</w:t>
      </w:r>
      <w:r w:rsidRPr="00565BE3">
        <w:rPr>
          <w:noProof/>
          <w:color w:val="000000"/>
          <w:sz w:val="28"/>
          <w:vertAlign w:val="subscript"/>
        </w:rPr>
        <w:t>0</w:t>
      </w:r>
      <w:r w:rsidRPr="00565BE3">
        <w:rPr>
          <w:noProof/>
          <w:color w:val="000000"/>
          <w:sz w:val="28"/>
        </w:rPr>
        <w:t xml:space="preserve"> – концентрация на поверхности диффузионного разделительного слоя; N</w:t>
      </w:r>
      <w:r w:rsidRPr="00565BE3">
        <w:rPr>
          <w:noProof/>
          <w:color w:val="000000"/>
          <w:sz w:val="28"/>
          <w:vertAlign w:val="subscript"/>
        </w:rPr>
        <w:t>П</w:t>
      </w:r>
      <w:r w:rsidRPr="00565BE3">
        <w:rPr>
          <w:noProof/>
          <w:color w:val="000000"/>
          <w:sz w:val="28"/>
        </w:rPr>
        <w:t xml:space="preserve"> = N</w:t>
      </w:r>
      <w:r w:rsidRPr="00565BE3">
        <w:rPr>
          <w:noProof/>
          <w:color w:val="000000"/>
          <w:sz w:val="28"/>
          <w:vertAlign w:val="subscript"/>
        </w:rPr>
        <w:t>ЭС</w:t>
      </w:r>
      <w:r w:rsidRPr="00565BE3">
        <w:rPr>
          <w:noProof/>
          <w:color w:val="000000"/>
          <w:sz w:val="28"/>
        </w:rPr>
        <w:t xml:space="preserve"> – концентрация примеси в ЭС.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В формуле (5.2) должно выполняться соотношение:</w:t>
      </w:r>
      <w:r w:rsidR="00EA13B8" w:rsidRPr="00565BE3">
        <w:rPr>
          <w:noProof/>
          <w:color w:val="000000"/>
          <w:sz w:val="28"/>
        </w:rPr>
        <w:t xml:space="preserve"> </w:t>
      </w:r>
      <w:r w:rsidRPr="00565BE3">
        <w:rPr>
          <w:noProof/>
          <w:color w:val="000000"/>
          <w:sz w:val="28"/>
        </w:rPr>
        <w:t>N</w:t>
      </w:r>
      <w:r w:rsidRPr="00565BE3">
        <w:rPr>
          <w:noProof/>
          <w:color w:val="000000"/>
          <w:sz w:val="28"/>
          <w:vertAlign w:val="subscript"/>
        </w:rPr>
        <w:t>0</w:t>
      </w:r>
      <w:r w:rsidRPr="00565BE3">
        <w:rPr>
          <w:noProof/>
          <w:snapToGrid w:val="0"/>
          <w:color w:val="000000"/>
          <w:sz w:val="28"/>
        </w:rPr>
        <w:t></w:t>
      </w:r>
      <w:r w:rsidRPr="00565BE3">
        <w:rPr>
          <w:noProof/>
          <w:snapToGrid w:val="0"/>
          <w:color w:val="000000"/>
          <w:sz w:val="28"/>
        </w:rPr>
        <w:t>10</w:t>
      </w:r>
      <w:r w:rsidRPr="00565BE3">
        <w:rPr>
          <w:noProof/>
          <w:snapToGrid w:val="0"/>
          <w:color w:val="000000"/>
          <w:sz w:val="28"/>
          <w:vertAlign w:val="superscript"/>
        </w:rPr>
        <w:t>3</w:t>
      </w:r>
      <w:r w:rsidRPr="00565BE3">
        <w:rPr>
          <w:noProof/>
          <w:color w:val="000000"/>
          <w:sz w:val="28"/>
        </w:rPr>
        <w:t>N</w:t>
      </w:r>
      <w:r w:rsidRPr="00565BE3">
        <w:rPr>
          <w:noProof/>
          <w:color w:val="000000"/>
          <w:sz w:val="28"/>
          <w:vertAlign w:val="subscript"/>
        </w:rPr>
        <w:t>П</w:t>
      </w:r>
      <w:r w:rsidRPr="00565BE3">
        <w:rPr>
          <w:noProof/>
          <w:color w:val="000000"/>
          <w:sz w:val="28"/>
        </w:rPr>
        <w:t>.</w:t>
      </w:r>
      <w:r w:rsidR="00EA13B8" w:rsidRPr="00565BE3">
        <w:rPr>
          <w:noProof/>
          <w:color w:val="000000"/>
          <w:sz w:val="28"/>
        </w:rPr>
        <w:t xml:space="preserve"> </w:t>
      </w:r>
      <w:r w:rsidRPr="00565BE3">
        <w:rPr>
          <w:noProof/>
          <w:color w:val="000000"/>
          <w:sz w:val="28"/>
        </w:rPr>
        <w:t>(5.3)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Положим, что N</w:t>
      </w:r>
      <w:r w:rsidRPr="00565BE3">
        <w:rPr>
          <w:noProof/>
          <w:color w:val="000000"/>
          <w:sz w:val="28"/>
          <w:vertAlign w:val="subscript"/>
        </w:rPr>
        <w:t>0</w:t>
      </w:r>
      <w:r w:rsidRPr="00565BE3">
        <w:rPr>
          <w:noProof/>
          <w:color w:val="000000"/>
          <w:sz w:val="28"/>
        </w:rPr>
        <w:t xml:space="preserve"> = </w:t>
      </w:r>
      <w:r w:rsidRPr="00565BE3">
        <w:rPr>
          <w:noProof/>
          <w:snapToGrid w:val="0"/>
          <w:color w:val="000000"/>
          <w:sz w:val="28"/>
        </w:rPr>
        <w:t>10</w:t>
      </w:r>
      <w:r w:rsidRPr="00565BE3">
        <w:rPr>
          <w:noProof/>
          <w:snapToGrid w:val="0"/>
          <w:color w:val="000000"/>
          <w:sz w:val="28"/>
          <w:vertAlign w:val="superscript"/>
        </w:rPr>
        <w:t>3</w:t>
      </w:r>
      <w:r w:rsidRPr="00565BE3">
        <w:rPr>
          <w:noProof/>
          <w:color w:val="000000"/>
          <w:sz w:val="28"/>
        </w:rPr>
        <w:t>N</w:t>
      </w:r>
      <w:r w:rsidRPr="00565BE3">
        <w:rPr>
          <w:noProof/>
          <w:color w:val="000000"/>
          <w:sz w:val="28"/>
          <w:vertAlign w:val="subscript"/>
        </w:rPr>
        <w:t>П</w:t>
      </w:r>
      <w:r w:rsidRPr="00565BE3">
        <w:rPr>
          <w:noProof/>
          <w:color w:val="000000"/>
          <w:sz w:val="28"/>
        </w:rPr>
        <w:t xml:space="preserve"> = </w:t>
      </w:r>
      <w:r w:rsidRPr="00565BE3">
        <w:rPr>
          <w:noProof/>
          <w:snapToGrid w:val="0"/>
          <w:color w:val="000000"/>
          <w:sz w:val="28"/>
        </w:rPr>
        <w:t>10</w:t>
      </w:r>
      <w:r w:rsidRPr="00565BE3">
        <w:rPr>
          <w:noProof/>
          <w:snapToGrid w:val="0"/>
          <w:color w:val="000000"/>
          <w:sz w:val="28"/>
          <w:vertAlign w:val="superscript"/>
        </w:rPr>
        <w:t>3</w:t>
      </w:r>
      <w:r w:rsidRPr="00565BE3">
        <w:rPr>
          <w:noProof/>
          <w:color w:val="000000"/>
          <w:sz w:val="28"/>
        </w:rPr>
        <w:t>N</w:t>
      </w:r>
      <w:r w:rsidRPr="00565BE3">
        <w:rPr>
          <w:noProof/>
          <w:color w:val="000000"/>
          <w:sz w:val="28"/>
          <w:vertAlign w:val="subscript"/>
        </w:rPr>
        <w:t>ЭС</w:t>
      </w:r>
      <w:r w:rsidRPr="00565BE3">
        <w:rPr>
          <w:noProof/>
          <w:color w:val="000000"/>
          <w:sz w:val="28"/>
        </w:rPr>
        <w:t xml:space="preserve"> = 5</w:t>
      </w:r>
      <w:r w:rsidRPr="00565BE3">
        <w:rPr>
          <w:noProof/>
          <w:color w:val="000000"/>
          <w:sz w:val="28"/>
          <w:vertAlign w:val="subscript"/>
        </w:rPr>
        <w:t>*</w:t>
      </w:r>
      <w:r w:rsidRPr="00565BE3">
        <w:rPr>
          <w:noProof/>
          <w:color w:val="000000"/>
          <w:sz w:val="28"/>
        </w:rPr>
        <w:t>10</w:t>
      </w:r>
      <w:r w:rsidRPr="00565BE3">
        <w:rPr>
          <w:noProof/>
          <w:color w:val="000000"/>
          <w:sz w:val="28"/>
          <w:vertAlign w:val="superscript"/>
        </w:rPr>
        <w:t>19</w:t>
      </w:r>
      <w:r w:rsidRPr="00565BE3">
        <w:rPr>
          <w:noProof/>
          <w:color w:val="000000"/>
          <w:sz w:val="28"/>
        </w:rPr>
        <w:t xml:space="preserve"> см</w:t>
      </w:r>
      <w:r w:rsidRPr="00565BE3">
        <w:rPr>
          <w:noProof/>
          <w:color w:val="000000"/>
          <w:sz w:val="28"/>
          <w:vertAlign w:val="superscript"/>
        </w:rPr>
        <w:t>-3</w:t>
      </w:r>
      <w:r w:rsidRPr="00565BE3">
        <w:rPr>
          <w:noProof/>
          <w:color w:val="000000"/>
          <w:sz w:val="28"/>
        </w:rPr>
        <w:t>. Из выражения (5.2) определяем D</w:t>
      </w:r>
      <w:r w:rsidRPr="00565BE3">
        <w:rPr>
          <w:noProof/>
          <w:color w:val="000000"/>
          <w:sz w:val="28"/>
          <w:vertAlign w:val="subscript"/>
        </w:rPr>
        <w:t>2</w:t>
      </w:r>
      <w:r w:rsidRPr="00565BE3">
        <w:rPr>
          <w:noProof/>
          <w:color w:val="000000"/>
          <w:sz w:val="28"/>
        </w:rPr>
        <w:t>t</w:t>
      </w:r>
      <w:r w:rsidRPr="00565BE3">
        <w:rPr>
          <w:noProof/>
          <w:color w:val="000000"/>
          <w:sz w:val="28"/>
          <w:vertAlign w:val="subscript"/>
        </w:rPr>
        <w:t>2</w:t>
      </w:r>
      <w:r w:rsidRPr="00565BE3">
        <w:rPr>
          <w:noProof/>
          <w:color w:val="000000"/>
          <w:sz w:val="28"/>
        </w:rPr>
        <w:t>: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2" type="#_x0000_t75" style="width:254.25pt;height:51.75pt" fillcolor="window">
            <v:imagedata r:id="rId24" o:title=""/>
          </v:shape>
        </w:pict>
      </w:r>
      <w:r w:rsidR="00801E9E" w:rsidRPr="00565BE3">
        <w:rPr>
          <w:noProof/>
          <w:color w:val="000000"/>
          <w:sz w:val="28"/>
        </w:rPr>
        <w:t>.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Задаем температуру второй стадии диффузии: Т</w:t>
      </w:r>
      <w:r w:rsidRPr="00565BE3">
        <w:rPr>
          <w:noProof/>
          <w:color w:val="000000"/>
          <w:sz w:val="28"/>
          <w:vertAlign w:val="subscript"/>
        </w:rPr>
        <w:t>2</w:t>
      </w:r>
      <w:r w:rsidRPr="00565BE3">
        <w:rPr>
          <w:noProof/>
          <w:color w:val="000000"/>
          <w:sz w:val="28"/>
        </w:rPr>
        <w:t xml:space="preserve">=1220 </w:t>
      </w:r>
      <w:r w:rsidRPr="00565BE3">
        <w:rPr>
          <w:noProof/>
          <w:color w:val="000000"/>
          <w:sz w:val="28"/>
          <w:vertAlign w:val="superscript"/>
        </w:rPr>
        <w:t>0</w:t>
      </w:r>
      <w:r w:rsidRPr="00565BE3">
        <w:rPr>
          <w:noProof/>
          <w:color w:val="000000"/>
          <w:sz w:val="28"/>
        </w:rPr>
        <w:t>С. Определим D</w:t>
      </w:r>
      <w:r w:rsidRPr="00565BE3">
        <w:rPr>
          <w:noProof/>
          <w:color w:val="000000"/>
          <w:sz w:val="28"/>
          <w:vertAlign w:val="subscript"/>
        </w:rPr>
        <w:t>2</w:t>
      </w:r>
      <w:r w:rsidRPr="00565BE3">
        <w:rPr>
          <w:noProof/>
          <w:color w:val="000000"/>
          <w:sz w:val="28"/>
        </w:rPr>
        <w:t>. Пользуясь рис. 9.5, а [1] находим, что для Т</w:t>
      </w:r>
      <w:r w:rsidRPr="00565BE3">
        <w:rPr>
          <w:noProof/>
          <w:color w:val="000000"/>
          <w:sz w:val="28"/>
          <w:vertAlign w:val="subscript"/>
        </w:rPr>
        <w:t>2</w:t>
      </w:r>
      <w:r w:rsidRPr="00565BE3">
        <w:rPr>
          <w:noProof/>
          <w:color w:val="000000"/>
          <w:sz w:val="28"/>
        </w:rPr>
        <w:t xml:space="preserve"> = 1220 </w:t>
      </w:r>
      <w:r w:rsidRPr="00565BE3">
        <w:rPr>
          <w:noProof/>
          <w:color w:val="000000"/>
          <w:sz w:val="28"/>
          <w:vertAlign w:val="superscript"/>
        </w:rPr>
        <w:t>0</w:t>
      </w:r>
      <w:r w:rsidRPr="00565BE3">
        <w:rPr>
          <w:noProof/>
          <w:color w:val="000000"/>
          <w:sz w:val="28"/>
        </w:rPr>
        <w:t>С коэффициент диффузии бора D</w:t>
      </w:r>
      <w:r w:rsidRPr="00565BE3">
        <w:rPr>
          <w:noProof/>
          <w:color w:val="000000"/>
          <w:sz w:val="28"/>
          <w:vertAlign w:val="subscript"/>
        </w:rPr>
        <w:t>2</w:t>
      </w:r>
      <w:r w:rsidRPr="00565BE3">
        <w:rPr>
          <w:noProof/>
          <w:color w:val="000000"/>
          <w:sz w:val="28"/>
        </w:rPr>
        <w:t>(1220) = 3,5</w:t>
      </w:r>
      <w:r w:rsidRPr="00565BE3">
        <w:rPr>
          <w:noProof/>
          <w:color w:val="000000"/>
          <w:sz w:val="28"/>
          <w:vertAlign w:val="subscript"/>
        </w:rPr>
        <w:t>*</w:t>
      </w:r>
      <w:r w:rsidRPr="00565BE3">
        <w:rPr>
          <w:noProof/>
          <w:color w:val="000000"/>
          <w:sz w:val="28"/>
        </w:rPr>
        <w:t>10</w:t>
      </w:r>
      <w:r w:rsidRPr="00565BE3">
        <w:rPr>
          <w:noProof/>
          <w:color w:val="000000"/>
          <w:sz w:val="28"/>
          <w:vertAlign w:val="superscript"/>
        </w:rPr>
        <w:t>-12</w:t>
      </w:r>
      <w:r w:rsidRPr="00565BE3">
        <w:rPr>
          <w:noProof/>
          <w:color w:val="000000"/>
          <w:sz w:val="28"/>
        </w:rPr>
        <w:t xml:space="preserve"> см</w:t>
      </w:r>
      <w:r w:rsidRPr="00565BE3">
        <w:rPr>
          <w:noProof/>
          <w:color w:val="000000"/>
          <w:sz w:val="28"/>
          <w:vertAlign w:val="superscript"/>
        </w:rPr>
        <w:t>2</w:t>
      </w:r>
      <w:r w:rsidRPr="00565BE3">
        <w:rPr>
          <w:noProof/>
          <w:color w:val="000000"/>
          <w:sz w:val="28"/>
        </w:rPr>
        <w:t>/c.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Рассчитываем значение t</w:t>
      </w:r>
      <w:r w:rsidRPr="00565BE3">
        <w:rPr>
          <w:noProof/>
          <w:color w:val="000000"/>
          <w:sz w:val="28"/>
          <w:vertAlign w:val="subscript"/>
        </w:rPr>
        <w:t>2</w:t>
      </w:r>
      <w:r w:rsidRPr="00565BE3">
        <w:rPr>
          <w:noProof/>
          <w:color w:val="000000"/>
          <w:sz w:val="28"/>
        </w:rPr>
        <w:t>: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3" type="#_x0000_t75" style="width:218.25pt;height:36pt" fillcolor="window">
            <v:imagedata r:id="rId25" o:title=""/>
          </v:shape>
        </w:pict>
      </w:r>
    </w:p>
    <w:p w:rsidR="00EA13B8" w:rsidRPr="00565BE3" w:rsidRDefault="00EA13B8" w:rsidP="00EA13B8">
      <w:pPr>
        <w:pStyle w:val="a5"/>
        <w:spacing w:line="360" w:lineRule="auto"/>
        <w:ind w:firstLine="709"/>
        <w:rPr>
          <w:noProof/>
          <w:color w:val="000000"/>
        </w:rPr>
      </w:pPr>
    </w:p>
    <w:p w:rsidR="00801E9E" w:rsidRPr="00565BE3" w:rsidRDefault="00801E9E" w:rsidP="00EA13B8">
      <w:pPr>
        <w:pStyle w:val="a5"/>
        <w:spacing w:line="360" w:lineRule="auto"/>
        <w:ind w:firstLine="709"/>
        <w:rPr>
          <w:noProof/>
          <w:color w:val="000000"/>
        </w:rPr>
      </w:pPr>
      <w:r w:rsidRPr="00565BE3">
        <w:rPr>
          <w:noProof/>
          <w:color w:val="000000"/>
        </w:rPr>
        <w:t>Определяем параметры первой стадии разделительной диффузии. Распределение примеси после второй стадии диффузии описывает выражение: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4" type="#_x0000_t75" style="width:183.75pt;height:42pt" fillcolor="window">
            <v:imagedata r:id="rId26" o:title=""/>
          </v:shape>
        </w:pict>
      </w:r>
      <w:r w:rsidR="00801E9E" w:rsidRPr="00565BE3">
        <w:rPr>
          <w:noProof/>
          <w:color w:val="000000"/>
          <w:sz w:val="28"/>
        </w:rPr>
        <w:t>,</w:t>
      </w:r>
      <w:r w:rsidR="00EA13B8" w:rsidRPr="00565BE3">
        <w:rPr>
          <w:noProof/>
          <w:color w:val="000000"/>
          <w:sz w:val="28"/>
        </w:rPr>
        <w:t xml:space="preserve"> </w:t>
      </w:r>
      <w:r w:rsidR="00801E9E" w:rsidRPr="00565BE3">
        <w:rPr>
          <w:noProof/>
          <w:color w:val="000000"/>
          <w:sz w:val="28"/>
        </w:rPr>
        <w:t>(5.4)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где Q – количество примеси, введенное в полупроводник на первой стадии диффузии. Оно определяется через параметры первой стадии диффузии выражением: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5" type="#_x0000_t75" style="width:84pt;height:35.25pt" fillcolor="window">
            <v:imagedata r:id="rId27" o:title=""/>
          </v:shape>
        </w:pict>
      </w:r>
      <w:r w:rsidR="00801E9E" w:rsidRPr="00565BE3">
        <w:rPr>
          <w:noProof/>
          <w:color w:val="000000"/>
          <w:sz w:val="28"/>
        </w:rPr>
        <w:t>,</w:t>
      </w:r>
      <w:r w:rsidR="00EA13B8" w:rsidRPr="00565BE3">
        <w:rPr>
          <w:noProof/>
          <w:color w:val="000000"/>
          <w:sz w:val="28"/>
        </w:rPr>
        <w:t xml:space="preserve"> </w:t>
      </w:r>
      <w:r w:rsidR="00801E9E" w:rsidRPr="00565BE3">
        <w:rPr>
          <w:noProof/>
          <w:color w:val="000000"/>
          <w:sz w:val="28"/>
        </w:rPr>
        <w:t>(5.5)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br w:type="page"/>
      </w:r>
      <w:r w:rsidR="00801E9E" w:rsidRPr="00565BE3">
        <w:rPr>
          <w:noProof/>
          <w:color w:val="000000"/>
          <w:sz w:val="28"/>
        </w:rPr>
        <w:t>где N</w:t>
      </w:r>
      <w:r w:rsidR="00801E9E" w:rsidRPr="00565BE3">
        <w:rPr>
          <w:noProof/>
          <w:color w:val="000000"/>
          <w:sz w:val="28"/>
          <w:vertAlign w:val="subscript"/>
        </w:rPr>
        <w:t>01</w:t>
      </w:r>
      <w:r w:rsidR="00801E9E" w:rsidRPr="00565BE3">
        <w:rPr>
          <w:noProof/>
          <w:color w:val="000000"/>
          <w:sz w:val="28"/>
        </w:rPr>
        <w:t xml:space="preserve"> – величина предельной растворимости. Определяется по графику (рис.9.5, а) [1].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Подставим выражение (5.5) в (5.4), и выразим N</w:t>
      </w:r>
      <w:r w:rsidRPr="00565BE3">
        <w:rPr>
          <w:noProof/>
          <w:color w:val="000000"/>
          <w:sz w:val="28"/>
          <w:vertAlign w:val="subscript"/>
        </w:rPr>
        <w:t>0</w:t>
      </w:r>
      <w:r w:rsidRPr="00565BE3">
        <w:rPr>
          <w:noProof/>
          <w:color w:val="000000"/>
          <w:sz w:val="28"/>
        </w:rPr>
        <w:t>: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6" type="#_x0000_t75" style="width:170.25pt;height:54.75pt" fillcolor="window">
            <v:imagedata r:id="rId28" o:title=""/>
          </v:shape>
        </w:pict>
      </w:r>
      <w:r w:rsidR="00801E9E" w:rsidRPr="00565BE3">
        <w:rPr>
          <w:noProof/>
          <w:color w:val="000000"/>
          <w:sz w:val="28"/>
        </w:rPr>
        <w:t>,</w:t>
      </w:r>
      <w:r w:rsidR="00EA13B8" w:rsidRPr="00565BE3">
        <w:rPr>
          <w:noProof/>
          <w:color w:val="000000"/>
          <w:sz w:val="28"/>
        </w:rPr>
        <w:t xml:space="preserve"> </w:t>
      </w:r>
      <w:r w:rsidR="00801E9E" w:rsidRPr="00565BE3">
        <w:rPr>
          <w:noProof/>
          <w:color w:val="000000"/>
          <w:sz w:val="28"/>
        </w:rPr>
        <w:t>(5.6)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где N</w:t>
      </w:r>
      <w:r w:rsidRPr="00565BE3">
        <w:rPr>
          <w:noProof/>
          <w:color w:val="000000"/>
          <w:sz w:val="28"/>
          <w:vertAlign w:val="subscript"/>
        </w:rPr>
        <w:t>0</w:t>
      </w:r>
      <w:r w:rsidRPr="00565BE3">
        <w:rPr>
          <w:noProof/>
          <w:color w:val="000000"/>
          <w:sz w:val="28"/>
        </w:rPr>
        <w:t>, согласно (5.3), принимаем равным N</w:t>
      </w:r>
      <w:r w:rsidRPr="00565BE3">
        <w:rPr>
          <w:noProof/>
          <w:color w:val="000000"/>
          <w:sz w:val="28"/>
          <w:vertAlign w:val="subscript"/>
        </w:rPr>
        <w:t>0</w:t>
      </w:r>
      <w:r w:rsidRPr="00565BE3">
        <w:rPr>
          <w:noProof/>
          <w:color w:val="000000"/>
          <w:sz w:val="28"/>
        </w:rPr>
        <w:t xml:space="preserve"> = 10</w:t>
      </w:r>
      <w:r w:rsidRPr="00565BE3">
        <w:rPr>
          <w:noProof/>
          <w:color w:val="000000"/>
          <w:sz w:val="28"/>
          <w:vertAlign w:val="superscript"/>
        </w:rPr>
        <w:t>3</w:t>
      </w:r>
      <w:r w:rsidRPr="00565BE3">
        <w:rPr>
          <w:noProof/>
          <w:color w:val="000000"/>
          <w:sz w:val="28"/>
        </w:rPr>
        <w:t>N</w:t>
      </w:r>
      <w:r w:rsidRPr="00565BE3">
        <w:rPr>
          <w:noProof/>
          <w:color w:val="000000"/>
          <w:sz w:val="28"/>
          <w:vertAlign w:val="subscript"/>
        </w:rPr>
        <w:t>ЭС</w:t>
      </w:r>
      <w:r w:rsidRPr="00565BE3">
        <w:rPr>
          <w:noProof/>
          <w:color w:val="000000"/>
          <w:sz w:val="28"/>
        </w:rPr>
        <w:t xml:space="preserve"> = 5</w:t>
      </w:r>
      <w:r w:rsidRPr="00565BE3">
        <w:rPr>
          <w:noProof/>
          <w:color w:val="000000"/>
          <w:sz w:val="28"/>
          <w:vertAlign w:val="subscript"/>
        </w:rPr>
        <w:t>*</w:t>
      </w:r>
      <w:r w:rsidRPr="00565BE3">
        <w:rPr>
          <w:noProof/>
          <w:color w:val="000000"/>
          <w:sz w:val="28"/>
        </w:rPr>
        <w:t>10</w:t>
      </w:r>
      <w:r w:rsidRPr="00565BE3">
        <w:rPr>
          <w:noProof/>
          <w:color w:val="000000"/>
          <w:sz w:val="28"/>
          <w:vertAlign w:val="superscript"/>
        </w:rPr>
        <w:t>19</w:t>
      </w:r>
      <w:r w:rsidRPr="00565BE3">
        <w:rPr>
          <w:noProof/>
          <w:color w:val="000000"/>
          <w:sz w:val="28"/>
        </w:rPr>
        <w:t xml:space="preserve"> см</w:t>
      </w:r>
      <w:r w:rsidRPr="00565BE3">
        <w:rPr>
          <w:noProof/>
          <w:color w:val="000000"/>
          <w:sz w:val="28"/>
          <w:vertAlign w:val="superscript"/>
        </w:rPr>
        <w:t>-3</w:t>
      </w:r>
      <w:r w:rsidRPr="00565BE3">
        <w:rPr>
          <w:noProof/>
          <w:color w:val="000000"/>
          <w:sz w:val="28"/>
        </w:rPr>
        <w:t>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Из (5.6) выражаем D</w:t>
      </w:r>
      <w:r w:rsidRPr="00565BE3">
        <w:rPr>
          <w:noProof/>
          <w:color w:val="000000"/>
          <w:sz w:val="28"/>
          <w:vertAlign w:val="subscript"/>
        </w:rPr>
        <w:t>1</w:t>
      </w:r>
      <w:r w:rsidRPr="00565BE3">
        <w:rPr>
          <w:noProof/>
          <w:color w:val="000000"/>
          <w:sz w:val="28"/>
        </w:rPr>
        <w:t>t</w:t>
      </w:r>
      <w:r w:rsidRPr="00565BE3">
        <w:rPr>
          <w:noProof/>
          <w:color w:val="000000"/>
          <w:sz w:val="28"/>
          <w:vertAlign w:val="subscript"/>
        </w:rPr>
        <w:t>1</w:t>
      </w:r>
      <w:r w:rsidRPr="00565BE3">
        <w:rPr>
          <w:noProof/>
          <w:color w:val="000000"/>
          <w:sz w:val="28"/>
        </w:rPr>
        <w:t>: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7" type="#_x0000_t75" style="width:93.75pt;height:38.25pt" fillcolor="window">
            <v:imagedata r:id="rId29" o:title=""/>
          </v:shape>
        </w:pict>
      </w:r>
      <w:r w:rsidR="00801E9E" w:rsidRPr="00565BE3">
        <w:rPr>
          <w:noProof/>
          <w:color w:val="000000"/>
          <w:sz w:val="28"/>
        </w:rPr>
        <w:t>.</w:t>
      </w:r>
      <w:r w:rsidR="00EA13B8" w:rsidRPr="00565BE3">
        <w:rPr>
          <w:noProof/>
          <w:color w:val="000000"/>
          <w:sz w:val="28"/>
        </w:rPr>
        <w:t xml:space="preserve"> </w:t>
      </w:r>
      <w:r w:rsidR="00801E9E" w:rsidRPr="00565BE3">
        <w:rPr>
          <w:noProof/>
          <w:color w:val="000000"/>
          <w:sz w:val="28"/>
        </w:rPr>
        <w:t>(5.7)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Зададим температуру первой стадии диффузии: Т</w:t>
      </w:r>
      <w:r w:rsidRPr="00565BE3">
        <w:rPr>
          <w:noProof/>
          <w:color w:val="000000"/>
          <w:sz w:val="28"/>
          <w:vertAlign w:val="subscript"/>
        </w:rPr>
        <w:t>1</w:t>
      </w:r>
      <w:r w:rsidRPr="00565BE3">
        <w:rPr>
          <w:noProof/>
          <w:color w:val="000000"/>
          <w:sz w:val="28"/>
        </w:rPr>
        <w:t xml:space="preserve">=1150 </w:t>
      </w:r>
      <w:r w:rsidRPr="00565BE3">
        <w:rPr>
          <w:noProof/>
          <w:color w:val="000000"/>
          <w:sz w:val="28"/>
          <w:vertAlign w:val="superscript"/>
        </w:rPr>
        <w:t>0</w:t>
      </w:r>
      <w:r w:rsidRPr="00565BE3">
        <w:rPr>
          <w:noProof/>
          <w:color w:val="000000"/>
          <w:sz w:val="28"/>
        </w:rPr>
        <w:t>С. По графику зависимости рис. 9.5, а [1] находим: D</w:t>
      </w:r>
      <w:r w:rsidRPr="00565BE3">
        <w:rPr>
          <w:noProof/>
          <w:color w:val="000000"/>
          <w:sz w:val="28"/>
          <w:vertAlign w:val="subscript"/>
        </w:rPr>
        <w:t>1</w:t>
      </w:r>
      <w:r w:rsidRPr="00565BE3">
        <w:rPr>
          <w:noProof/>
          <w:color w:val="000000"/>
          <w:sz w:val="28"/>
        </w:rPr>
        <w:t xml:space="preserve">(1150 </w:t>
      </w:r>
      <w:r w:rsidRPr="00565BE3">
        <w:rPr>
          <w:noProof/>
          <w:color w:val="000000"/>
          <w:sz w:val="28"/>
          <w:vertAlign w:val="superscript"/>
        </w:rPr>
        <w:t>0</w:t>
      </w:r>
      <w:r w:rsidRPr="00565BE3">
        <w:rPr>
          <w:noProof/>
          <w:color w:val="000000"/>
          <w:sz w:val="28"/>
        </w:rPr>
        <w:t>C) = 7</w:t>
      </w:r>
      <w:r w:rsidRPr="00565BE3">
        <w:rPr>
          <w:noProof/>
          <w:color w:val="000000"/>
          <w:sz w:val="28"/>
          <w:vertAlign w:val="subscript"/>
        </w:rPr>
        <w:t>*</w:t>
      </w:r>
      <w:r w:rsidRPr="00565BE3">
        <w:rPr>
          <w:noProof/>
          <w:color w:val="000000"/>
          <w:sz w:val="28"/>
        </w:rPr>
        <w:t>10</w:t>
      </w:r>
      <w:r w:rsidRPr="00565BE3">
        <w:rPr>
          <w:noProof/>
          <w:color w:val="000000"/>
          <w:sz w:val="28"/>
          <w:vertAlign w:val="superscript"/>
        </w:rPr>
        <w:t>-13</w:t>
      </w:r>
      <w:r w:rsidRPr="00565BE3">
        <w:rPr>
          <w:noProof/>
          <w:color w:val="000000"/>
          <w:sz w:val="28"/>
        </w:rPr>
        <w:t xml:space="preserve"> см</w:t>
      </w:r>
      <w:r w:rsidRPr="00565BE3">
        <w:rPr>
          <w:noProof/>
          <w:color w:val="000000"/>
          <w:sz w:val="28"/>
          <w:vertAlign w:val="superscript"/>
        </w:rPr>
        <w:t>2</w:t>
      </w:r>
      <w:r w:rsidRPr="00565BE3">
        <w:rPr>
          <w:noProof/>
          <w:color w:val="000000"/>
          <w:sz w:val="28"/>
        </w:rPr>
        <w:t>/c.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С помощью рис. 5.2 [1] находим предельную растворимость бора в кремнии N</w:t>
      </w:r>
      <w:r w:rsidRPr="00565BE3">
        <w:rPr>
          <w:noProof/>
          <w:color w:val="000000"/>
          <w:sz w:val="28"/>
          <w:vertAlign w:val="subscript"/>
        </w:rPr>
        <w:t>01</w:t>
      </w:r>
      <w:r w:rsidRPr="00565BE3">
        <w:rPr>
          <w:noProof/>
          <w:color w:val="000000"/>
          <w:sz w:val="28"/>
        </w:rPr>
        <w:t>(T</w:t>
      </w:r>
      <w:r w:rsidRPr="00565BE3">
        <w:rPr>
          <w:noProof/>
          <w:color w:val="000000"/>
          <w:sz w:val="28"/>
          <w:vertAlign w:val="subscript"/>
        </w:rPr>
        <w:t>1</w:t>
      </w:r>
      <w:r w:rsidRPr="00565BE3">
        <w:rPr>
          <w:noProof/>
          <w:color w:val="000000"/>
          <w:sz w:val="28"/>
        </w:rPr>
        <w:t>) = N</w:t>
      </w:r>
      <w:r w:rsidRPr="00565BE3">
        <w:rPr>
          <w:noProof/>
          <w:color w:val="000000"/>
          <w:sz w:val="28"/>
          <w:vertAlign w:val="subscript"/>
        </w:rPr>
        <w:t>01</w:t>
      </w:r>
      <w:r w:rsidRPr="00565BE3">
        <w:rPr>
          <w:noProof/>
          <w:color w:val="000000"/>
          <w:sz w:val="28"/>
        </w:rPr>
        <w:t xml:space="preserve">(1150 </w:t>
      </w:r>
      <w:r w:rsidRPr="00565BE3">
        <w:rPr>
          <w:noProof/>
          <w:color w:val="000000"/>
          <w:sz w:val="28"/>
          <w:vertAlign w:val="superscript"/>
        </w:rPr>
        <w:t>0</w:t>
      </w:r>
      <w:r w:rsidRPr="00565BE3">
        <w:rPr>
          <w:noProof/>
          <w:color w:val="000000"/>
          <w:sz w:val="28"/>
        </w:rPr>
        <w:t>C) = 5,4</w:t>
      </w:r>
      <w:r w:rsidRPr="00565BE3">
        <w:rPr>
          <w:noProof/>
          <w:color w:val="000000"/>
          <w:sz w:val="28"/>
          <w:vertAlign w:val="subscript"/>
        </w:rPr>
        <w:t>*</w:t>
      </w:r>
      <w:r w:rsidRPr="00565BE3">
        <w:rPr>
          <w:noProof/>
          <w:color w:val="000000"/>
          <w:sz w:val="28"/>
        </w:rPr>
        <w:t>10</w:t>
      </w:r>
      <w:r w:rsidRPr="00565BE3">
        <w:rPr>
          <w:noProof/>
          <w:color w:val="000000"/>
          <w:sz w:val="28"/>
          <w:vertAlign w:val="superscript"/>
        </w:rPr>
        <w:t>20</w:t>
      </w:r>
      <w:r w:rsidRPr="00565BE3">
        <w:rPr>
          <w:noProof/>
          <w:color w:val="000000"/>
          <w:sz w:val="28"/>
        </w:rPr>
        <w:t xml:space="preserve"> см</w:t>
      </w:r>
      <w:r w:rsidRPr="00565BE3">
        <w:rPr>
          <w:noProof/>
          <w:color w:val="000000"/>
          <w:sz w:val="28"/>
          <w:vertAlign w:val="superscript"/>
        </w:rPr>
        <w:t>-3</w:t>
      </w:r>
      <w:r w:rsidRPr="00565BE3">
        <w:rPr>
          <w:noProof/>
          <w:color w:val="000000"/>
          <w:sz w:val="28"/>
        </w:rPr>
        <w:t>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Определяем t</w:t>
      </w:r>
      <w:r w:rsidRPr="00565BE3">
        <w:rPr>
          <w:noProof/>
          <w:color w:val="000000"/>
          <w:sz w:val="28"/>
          <w:vertAlign w:val="subscript"/>
        </w:rPr>
        <w:t>1</w:t>
      </w:r>
      <w:r w:rsidRPr="00565BE3">
        <w:rPr>
          <w:noProof/>
          <w:color w:val="000000"/>
          <w:sz w:val="28"/>
        </w:rPr>
        <w:t xml:space="preserve"> из выражения (5.7):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8" type="#_x0000_t75" style="width:330.75pt;height:36pt" fillcolor="window">
            <v:imagedata r:id="rId30" o:title=""/>
          </v:shape>
        </w:pict>
      </w:r>
    </w:p>
    <w:p w:rsidR="00EA13B8" w:rsidRPr="00565BE3" w:rsidRDefault="00EA13B8" w:rsidP="00EA13B8">
      <w:pPr>
        <w:pStyle w:val="a5"/>
        <w:spacing w:line="360" w:lineRule="auto"/>
        <w:ind w:firstLine="709"/>
        <w:rPr>
          <w:noProof/>
          <w:color w:val="000000"/>
        </w:rPr>
      </w:pPr>
    </w:p>
    <w:p w:rsidR="00801E9E" w:rsidRPr="00565BE3" w:rsidRDefault="00801E9E" w:rsidP="00EA13B8">
      <w:pPr>
        <w:pStyle w:val="a5"/>
        <w:spacing w:line="360" w:lineRule="auto"/>
        <w:ind w:firstLine="709"/>
        <w:rPr>
          <w:noProof/>
          <w:color w:val="000000"/>
        </w:rPr>
      </w:pPr>
      <w:r w:rsidRPr="00565BE3">
        <w:rPr>
          <w:noProof/>
          <w:color w:val="000000"/>
        </w:rPr>
        <w:t>В результате получаем следующее распределение примеси в разделительных дорожках: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9" type="#_x0000_t75" style="width:126.75pt;height:30.75pt" fillcolor="window">
            <v:imagedata r:id="rId31" o:title=""/>
          </v:shape>
        </w:pict>
      </w:r>
      <w:r w:rsidR="00801E9E" w:rsidRPr="00565BE3">
        <w:rPr>
          <w:noProof/>
          <w:color w:val="000000"/>
          <w:sz w:val="28"/>
        </w:rPr>
        <w:t>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br w:type="page"/>
      </w:r>
      <w:r w:rsidR="00801E9E" w:rsidRPr="00565BE3">
        <w:rPr>
          <w:noProof/>
          <w:color w:val="000000"/>
          <w:sz w:val="28"/>
        </w:rPr>
        <w:t>6. Определение режимов базовой диффузии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565BE3">
        <w:rPr>
          <w:noProof/>
          <w:color w:val="000000"/>
        </w:rPr>
        <w:t>Формирование базовой области проведем методом имплантации ионов бора В с последующей термической диффузией имплантированных ионов.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Выбираем дозу имплантированных ионов бора Ф = 10 мкКл/см</w:t>
      </w:r>
      <w:r w:rsidRPr="00565BE3">
        <w:rPr>
          <w:noProof/>
          <w:color w:val="000000"/>
          <w:sz w:val="28"/>
          <w:vertAlign w:val="superscript"/>
        </w:rPr>
        <w:t>2</w:t>
      </w:r>
      <w:r w:rsidRPr="00565BE3">
        <w:rPr>
          <w:noProof/>
          <w:color w:val="000000"/>
          <w:sz w:val="28"/>
        </w:rPr>
        <w:t xml:space="preserve"> и энергию имплантированных ионов Е</w:t>
      </w:r>
      <w:r w:rsidRPr="00565BE3">
        <w:rPr>
          <w:noProof/>
          <w:color w:val="000000"/>
          <w:sz w:val="28"/>
          <w:vertAlign w:val="subscript"/>
        </w:rPr>
        <w:t>И</w:t>
      </w:r>
      <w:r w:rsidRPr="00565BE3">
        <w:rPr>
          <w:noProof/>
          <w:color w:val="000000"/>
          <w:sz w:val="28"/>
        </w:rPr>
        <w:t xml:space="preserve"> = 20 кэВ. Профиль распределения примеси после термической диффузии имплантированных ионов описывается следующим выражением: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0" type="#_x0000_t75" style="width:96pt;height:30pt" fillcolor="window">
            <v:imagedata r:id="rId32" o:title=""/>
          </v:shape>
        </w:pict>
      </w:r>
      <w:r w:rsidR="00801E9E" w:rsidRPr="00565BE3">
        <w:rPr>
          <w:noProof/>
          <w:color w:val="000000"/>
          <w:sz w:val="28"/>
        </w:rPr>
        <w:t>,</w:t>
      </w:r>
      <w:r w:rsidR="00EA13B8" w:rsidRPr="00565BE3">
        <w:rPr>
          <w:noProof/>
          <w:color w:val="000000"/>
          <w:sz w:val="28"/>
        </w:rPr>
        <w:t xml:space="preserve"> </w:t>
      </w:r>
      <w:r w:rsidR="00801E9E" w:rsidRPr="00565BE3">
        <w:rPr>
          <w:noProof/>
          <w:color w:val="000000"/>
          <w:sz w:val="28"/>
        </w:rPr>
        <w:t>(6.1)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глубина залегания p-n-перехода коллектор-база: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1" type="#_x0000_t75" style="width:108.75pt;height:35.25pt" fillcolor="window">
            <v:imagedata r:id="rId33" o:title=""/>
          </v:shape>
        </w:pict>
      </w:r>
      <w:r w:rsidR="00801E9E" w:rsidRPr="00565BE3">
        <w:rPr>
          <w:noProof/>
          <w:color w:val="000000"/>
          <w:sz w:val="28"/>
        </w:rPr>
        <w:t>,</w:t>
      </w:r>
      <w:r w:rsidR="00EA13B8" w:rsidRPr="00565BE3">
        <w:rPr>
          <w:noProof/>
          <w:color w:val="000000"/>
          <w:sz w:val="28"/>
        </w:rPr>
        <w:t xml:space="preserve"> </w:t>
      </w:r>
      <w:r w:rsidR="00801E9E" w:rsidRPr="00565BE3">
        <w:rPr>
          <w:noProof/>
          <w:color w:val="000000"/>
          <w:sz w:val="28"/>
        </w:rPr>
        <w:t>(6.2)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 xml:space="preserve">где </w:t>
      </w:r>
      <w:r w:rsidR="009F118C">
        <w:rPr>
          <w:noProof/>
          <w:color w:val="000000"/>
          <w:sz w:val="28"/>
        </w:rPr>
        <w:pict>
          <v:shape id="_x0000_i1052" type="#_x0000_t75" style="width:65.25pt;height:33pt" fillcolor="window">
            <v:imagedata r:id="rId34" o:title=""/>
          </v:shape>
        </w:pict>
      </w:r>
      <w:r w:rsidRPr="00565BE3">
        <w:rPr>
          <w:noProof/>
          <w:color w:val="000000"/>
          <w:sz w:val="28"/>
        </w:rPr>
        <w:t xml:space="preserve"> [см</w:t>
      </w:r>
      <w:r w:rsidRPr="00565BE3">
        <w:rPr>
          <w:noProof/>
          <w:color w:val="000000"/>
          <w:sz w:val="28"/>
          <w:vertAlign w:val="superscript"/>
        </w:rPr>
        <w:t>-3</w:t>
      </w:r>
      <w:r w:rsidRPr="00565BE3">
        <w:rPr>
          <w:noProof/>
          <w:color w:val="000000"/>
          <w:sz w:val="28"/>
        </w:rPr>
        <w:t>]; N</w:t>
      </w:r>
      <w:r w:rsidRPr="00565BE3">
        <w:rPr>
          <w:noProof/>
          <w:color w:val="000000"/>
          <w:sz w:val="28"/>
          <w:vertAlign w:val="subscript"/>
        </w:rPr>
        <w:t>П</w:t>
      </w:r>
      <w:r w:rsidRPr="00565BE3">
        <w:rPr>
          <w:noProof/>
          <w:color w:val="000000"/>
          <w:sz w:val="28"/>
        </w:rPr>
        <w:t xml:space="preserve"> = N</w:t>
      </w:r>
      <w:r w:rsidRPr="00565BE3">
        <w:rPr>
          <w:noProof/>
          <w:color w:val="000000"/>
          <w:sz w:val="28"/>
          <w:vertAlign w:val="subscript"/>
        </w:rPr>
        <w:t>ЭС</w:t>
      </w:r>
      <w:r w:rsidRPr="00565BE3">
        <w:rPr>
          <w:noProof/>
          <w:color w:val="000000"/>
          <w:sz w:val="28"/>
        </w:rPr>
        <w:t xml:space="preserve"> [см</w:t>
      </w:r>
      <w:r w:rsidRPr="00565BE3">
        <w:rPr>
          <w:noProof/>
          <w:color w:val="000000"/>
          <w:sz w:val="28"/>
          <w:vertAlign w:val="superscript"/>
        </w:rPr>
        <w:t>-3</w:t>
      </w:r>
      <w:r w:rsidRPr="00565BE3">
        <w:rPr>
          <w:noProof/>
          <w:color w:val="000000"/>
          <w:sz w:val="28"/>
        </w:rPr>
        <w:t>]. Согласно соотношению (5.3) положим, что N</w:t>
      </w:r>
      <w:r w:rsidRPr="00565BE3">
        <w:rPr>
          <w:noProof/>
          <w:color w:val="000000"/>
          <w:sz w:val="28"/>
          <w:vertAlign w:val="subscript"/>
        </w:rPr>
        <w:t>0Б</w:t>
      </w:r>
      <w:r w:rsidRPr="00565BE3">
        <w:rPr>
          <w:noProof/>
          <w:color w:val="000000"/>
          <w:sz w:val="28"/>
        </w:rPr>
        <w:t xml:space="preserve"> = 5</w:t>
      </w:r>
      <w:r w:rsidRPr="00565BE3">
        <w:rPr>
          <w:noProof/>
          <w:color w:val="000000"/>
          <w:sz w:val="28"/>
          <w:vertAlign w:val="subscript"/>
        </w:rPr>
        <w:t>*</w:t>
      </w:r>
      <w:r w:rsidRPr="00565BE3">
        <w:rPr>
          <w:noProof/>
          <w:color w:val="000000"/>
          <w:sz w:val="28"/>
        </w:rPr>
        <w:t>10</w:t>
      </w:r>
      <w:r w:rsidRPr="00565BE3">
        <w:rPr>
          <w:noProof/>
          <w:color w:val="000000"/>
          <w:sz w:val="28"/>
          <w:vertAlign w:val="superscript"/>
        </w:rPr>
        <w:t>19</w:t>
      </w:r>
      <w:r w:rsidRPr="00565BE3">
        <w:rPr>
          <w:noProof/>
          <w:color w:val="000000"/>
          <w:sz w:val="28"/>
        </w:rPr>
        <w:t xml:space="preserve"> см</w:t>
      </w:r>
      <w:r w:rsidRPr="00565BE3">
        <w:rPr>
          <w:noProof/>
          <w:color w:val="000000"/>
          <w:sz w:val="28"/>
          <w:vertAlign w:val="superscript"/>
        </w:rPr>
        <w:t>-3</w:t>
      </w:r>
      <w:r w:rsidRPr="00565BE3">
        <w:rPr>
          <w:noProof/>
          <w:color w:val="000000"/>
          <w:sz w:val="28"/>
        </w:rPr>
        <w:t>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 xml:space="preserve">Температуру базовой диффузии выбираем равной 1150 </w:t>
      </w:r>
      <w:r w:rsidRPr="00565BE3">
        <w:rPr>
          <w:noProof/>
          <w:color w:val="000000"/>
          <w:sz w:val="28"/>
          <w:vertAlign w:val="superscript"/>
        </w:rPr>
        <w:t>0</w:t>
      </w:r>
      <w:r w:rsidRPr="00565BE3">
        <w:rPr>
          <w:noProof/>
          <w:color w:val="000000"/>
          <w:sz w:val="28"/>
        </w:rPr>
        <w:t xml:space="preserve">С. При этом D(1150 </w:t>
      </w:r>
      <w:r w:rsidRPr="00565BE3">
        <w:rPr>
          <w:noProof/>
          <w:color w:val="000000"/>
          <w:sz w:val="28"/>
          <w:vertAlign w:val="superscript"/>
        </w:rPr>
        <w:t>0</w:t>
      </w:r>
      <w:r w:rsidRPr="00565BE3">
        <w:rPr>
          <w:noProof/>
          <w:color w:val="000000"/>
          <w:sz w:val="28"/>
        </w:rPr>
        <w:t>C) = 7</w:t>
      </w:r>
      <w:r w:rsidRPr="00565BE3">
        <w:rPr>
          <w:noProof/>
          <w:color w:val="000000"/>
          <w:sz w:val="28"/>
          <w:vertAlign w:val="subscript"/>
        </w:rPr>
        <w:t>*</w:t>
      </w:r>
      <w:r w:rsidRPr="00565BE3">
        <w:rPr>
          <w:noProof/>
          <w:color w:val="000000"/>
          <w:sz w:val="28"/>
        </w:rPr>
        <w:t>10</w:t>
      </w:r>
      <w:r w:rsidRPr="00565BE3">
        <w:rPr>
          <w:noProof/>
          <w:color w:val="000000"/>
          <w:sz w:val="28"/>
          <w:vertAlign w:val="superscript"/>
        </w:rPr>
        <w:t>-13</w:t>
      </w:r>
      <w:r w:rsidRPr="00565BE3">
        <w:rPr>
          <w:noProof/>
          <w:color w:val="000000"/>
          <w:sz w:val="28"/>
        </w:rPr>
        <w:t xml:space="preserve"> см</w:t>
      </w:r>
      <w:r w:rsidRPr="00565BE3">
        <w:rPr>
          <w:noProof/>
          <w:color w:val="000000"/>
          <w:sz w:val="28"/>
          <w:vertAlign w:val="superscript"/>
        </w:rPr>
        <w:t>2</w:t>
      </w:r>
      <w:r w:rsidRPr="00565BE3">
        <w:rPr>
          <w:noProof/>
          <w:color w:val="000000"/>
          <w:sz w:val="28"/>
        </w:rPr>
        <w:t>/c.</w:t>
      </w:r>
    </w:p>
    <w:p w:rsidR="00801E9E" w:rsidRPr="00565BE3" w:rsidRDefault="00801E9E" w:rsidP="00EA13B8">
      <w:pPr>
        <w:pStyle w:val="33"/>
        <w:spacing w:line="360" w:lineRule="auto"/>
        <w:ind w:firstLine="709"/>
        <w:jc w:val="both"/>
        <w:rPr>
          <w:noProof/>
          <w:color w:val="000000"/>
        </w:rPr>
      </w:pPr>
      <w:r w:rsidRPr="00565BE3">
        <w:rPr>
          <w:noProof/>
          <w:color w:val="000000"/>
        </w:rPr>
        <w:t>Определяем время базовой диффузии из выражения (6.2):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3" type="#_x0000_t75" style="width:308.25pt;height:54pt" fillcolor="window">
            <v:imagedata r:id="rId35" o:title=""/>
          </v:shape>
        </w:pict>
      </w:r>
    </w:p>
    <w:p w:rsidR="00EA13B8" w:rsidRPr="00565BE3" w:rsidRDefault="00EA13B8" w:rsidP="00EA13B8">
      <w:pPr>
        <w:pStyle w:val="a5"/>
        <w:spacing w:line="360" w:lineRule="auto"/>
        <w:ind w:firstLine="709"/>
        <w:rPr>
          <w:noProof/>
          <w:color w:val="000000"/>
        </w:rPr>
      </w:pPr>
    </w:p>
    <w:p w:rsidR="00801E9E" w:rsidRPr="00565BE3" w:rsidRDefault="00801E9E" w:rsidP="00EA13B8">
      <w:pPr>
        <w:pStyle w:val="a5"/>
        <w:spacing w:line="360" w:lineRule="auto"/>
        <w:ind w:firstLine="709"/>
        <w:rPr>
          <w:noProof/>
          <w:color w:val="000000"/>
        </w:rPr>
      </w:pPr>
      <w:r w:rsidRPr="00565BE3">
        <w:rPr>
          <w:noProof/>
          <w:color w:val="000000"/>
        </w:rPr>
        <w:t>Определяем параметры ионной имплантации: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br w:type="page"/>
      </w:r>
      <w:r w:rsidR="009F118C">
        <w:rPr>
          <w:noProof/>
          <w:color w:val="000000"/>
          <w:sz w:val="28"/>
        </w:rPr>
        <w:pict>
          <v:shape id="_x0000_i1054" type="#_x0000_t75" style="width:147pt;height:18.75pt" fillcolor="window">
            <v:imagedata r:id="rId36" o:title=""/>
          </v:shape>
        </w:pict>
      </w:r>
      <w:r w:rsidR="00801E9E" w:rsidRPr="00565BE3">
        <w:rPr>
          <w:noProof/>
          <w:color w:val="000000"/>
          <w:sz w:val="28"/>
        </w:rPr>
        <w:t>см</w:t>
      </w:r>
      <w:r w:rsidR="00801E9E" w:rsidRPr="00565BE3">
        <w:rPr>
          <w:noProof/>
          <w:color w:val="000000"/>
          <w:sz w:val="28"/>
          <w:vertAlign w:val="superscript"/>
        </w:rPr>
        <w:t>-2</w:t>
      </w:r>
      <w:r w:rsidR="00801E9E" w:rsidRPr="00565BE3">
        <w:rPr>
          <w:noProof/>
          <w:color w:val="000000"/>
          <w:sz w:val="28"/>
        </w:rPr>
        <w:t>,</w:t>
      </w:r>
    </w:p>
    <w:p w:rsidR="00EA13B8" w:rsidRPr="00565BE3" w:rsidRDefault="00EA13B8" w:rsidP="00EA13B8">
      <w:pPr>
        <w:pStyle w:val="a7"/>
        <w:spacing w:line="360" w:lineRule="auto"/>
        <w:ind w:firstLine="709"/>
        <w:jc w:val="both"/>
        <w:rPr>
          <w:noProof/>
          <w:color w:val="000000"/>
        </w:rPr>
      </w:pPr>
    </w:p>
    <w:p w:rsidR="00801E9E" w:rsidRPr="00565BE3" w:rsidRDefault="00801E9E" w:rsidP="00EA13B8">
      <w:pPr>
        <w:pStyle w:val="a7"/>
        <w:spacing w:line="360" w:lineRule="auto"/>
        <w:ind w:firstLine="709"/>
        <w:jc w:val="both"/>
        <w:rPr>
          <w:noProof/>
          <w:color w:val="000000"/>
        </w:rPr>
      </w:pPr>
      <w:r w:rsidRPr="00565BE3">
        <w:rPr>
          <w:noProof/>
          <w:color w:val="000000"/>
        </w:rPr>
        <w:t>С помощью формулы (1.2) найдем дозу облучения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5" type="#_x0000_t75" style="width:111pt;height:35.25pt" fillcolor="window">
            <v:imagedata r:id="rId37" o:title=""/>
          </v:shape>
        </w:pict>
      </w:r>
      <w:r w:rsidR="00801E9E" w:rsidRPr="00565BE3">
        <w:rPr>
          <w:noProof/>
          <w:color w:val="000000"/>
          <w:sz w:val="28"/>
        </w:rPr>
        <w:t xml:space="preserve"> мкКл/см</w:t>
      </w:r>
      <w:r w:rsidR="00801E9E" w:rsidRPr="00565BE3">
        <w:rPr>
          <w:noProof/>
          <w:color w:val="000000"/>
          <w:sz w:val="28"/>
          <w:vertAlign w:val="superscript"/>
        </w:rPr>
        <w:t>2</w:t>
      </w:r>
      <w:r w:rsidR="00801E9E" w:rsidRPr="00565BE3">
        <w:rPr>
          <w:noProof/>
          <w:color w:val="000000"/>
          <w:sz w:val="28"/>
        </w:rPr>
        <w:t>.</w:t>
      </w:r>
    </w:p>
    <w:p w:rsidR="00EA13B8" w:rsidRPr="00565BE3" w:rsidRDefault="00EA13B8" w:rsidP="00EA13B8">
      <w:pPr>
        <w:pStyle w:val="a5"/>
        <w:spacing w:line="360" w:lineRule="auto"/>
        <w:ind w:firstLine="709"/>
        <w:rPr>
          <w:noProof/>
          <w:color w:val="000000"/>
        </w:rPr>
      </w:pPr>
    </w:p>
    <w:p w:rsidR="00801E9E" w:rsidRPr="00565BE3" w:rsidRDefault="00801E9E" w:rsidP="00EA13B8">
      <w:pPr>
        <w:pStyle w:val="a5"/>
        <w:spacing w:line="360" w:lineRule="auto"/>
        <w:ind w:firstLine="709"/>
        <w:rPr>
          <w:noProof/>
          <w:color w:val="000000"/>
        </w:rPr>
      </w:pPr>
      <w:r w:rsidRPr="00565BE3">
        <w:rPr>
          <w:noProof/>
          <w:color w:val="000000"/>
        </w:rPr>
        <w:t>Профиль распределения примеси в базовом слое описывается следующим выражением: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6" type="#_x0000_t75" style="width:129.75pt;height:30.75pt" fillcolor="window">
            <v:imagedata r:id="rId38" o:title=""/>
          </v:shape>
        </w:pict>
      </w:r>
      <w:r w:rsidR="00801E9E" w:rsidRPr="00565BE3">
        <w:rPr>
          <w:noProof/>
          <w:color w:val="000000"/>
          <w:sz w:val="28"/>
        </w:rPr>
        <w:t>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7. Определение режимов эмиттерной диффузии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565BE3">
        <w:rPr>
          <w:noProof/>
          <w:color w:val="000000"/>
        </w:rPr>
        <w:t>Эмиттерные области формируются путем диффузии фосфора P. Глубина перехода эмиттер–база определяется на основании следующих значений:</w:t>
      </w:r>
    </w:p>
    <w:p w:rsidR="00801E9E" w:rsidRPr="00565BE3" w:rsidRDefault="00801E9E" w:rsidP="00EA13B8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выбранного нами значения глубины залегания x</w:t>
      </w:r>
      <w:r w:rsidRPr="00565BE3">
        <w:rPr>
          <w:noProof/>
          <w:color w:val="000000"/>
          <w:sz w:val="28"/>
          <w:vertAlign w:val="subscript"/>
        </w:rPr>
        <w:t>jКБ</w:t>
      </w:r>
      <w:r w:rsidRPr="00565BE3">
        <w:rPr>
          <w:noProof/>
          <w:color w:val="000000"/>
          <w:sz w:val="28"/>
        </w:rPr>
        <w:t xml:space="preserve"> = 3 мкм,</w:t>
      </w:r>
    </w:p>
    <w:p w:rsidR="00801E9E" w:rsidRPr="00565BE3" w:rsidRDefault="00801E9E" w:rsidP="00EA13B8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заданного в задании значения ширины активной базы W</w:t>
      </w:r>
      <w:r w:rsidRPr="00565BE3">
        <w:rPr>
          <w:noProof/>
          <w:color w:val="000000"/>
          <w:sz w:val="28"/>
          <w:vertAlign w:val="subscript"/>
        </w:rPr>
        <w:t>a</w:t>
      </w:r>
      <w:r w:rsidRPr="00565BE3">
        <w:rPr>
          <w:noProof/>
          <w:color w:val="000000"/>
          <w:sz w:val="28"/>
        </w:rPr>
        <w:t xml:space="preserve"> = 0,7 мкм.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Глубина залегания p-n-перехода эмиттер–база определяется выражением: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7" type="#_x0000_t75" style="width:105pt;height:33.75pt" fillcolor="window">
            <v:imagedata r:id="rId39" o:title=""/>
          </v:shape>
        </w:pict>
      </w:r>
      <w:r w:rsidR="00801E9E" w:rsidRPr="00565BE3">
        <w:rPr>
          <w:noProof/>
          <w:color w:val="000000"/>
          <w:sz w:val="28"/>
        </w:rPr>
        <w:t>,</w:t>
      </w:r>
      <w:r w:rsidR="00EA13B8" w:rsidRPr="00565BE3">
        <w:rPr>
          <w:noProof/>
          <w:color w:val="000000"/>
          <w:sz w:val="28"/>
        </w:rPr>
        <w:t xml:space="preserve"> </w:t>
      </w:r>
      <w:r w:rsidR="00801E9E" w:rsidRPr="00565BE3">
        <w:rPr>
          <w:noProof/>
          <w:color w:val="000000"/>
          <w:sz w:val="28"/>
        </w:rPr>
        <w:t xml:space="preserve"> (7.1)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где x</w:t>
      </w:r>
      <w:r w:rsidRPr="00565BE3">
        <w:rPr>
          <w:noProof/>
          <w:color w:val="000000"/>
          <w:sz w:val="28"/>
          <w:vertAlign w:val="subscript"/>
        </w:rPr>
        <w:t>jЭБ</w:t>
      </w:r>
      <w:r w:rsidRPr="00565BE3">
        <w:rPr>
          <w:noProof/>
          <w:color w:val="000000"/>
          <w:sz w:val="28"/>
        </w:rPr>
        <w:t xml:space="preserve"> = x</w:t>
      </w:r>
      <w:r w:rsidRPr="00565BE3">
        <w:rPr>
          <w:noProof/>
          <w:color w:val="000000"/>
          <w:sz w:val="28"/>
          <w:vertAlign w:val="subscript"/>
        </w:rPr>
        <w:t>jКБ</w:t>
      </w:r>
      <w:r w:rsidRPr="00565BE3">
        <w:rPr>
          <w:noProof/>
          <w:color w:val="000000"/>
          <w:sz w:val="28"/>
        </w:rPr>
        <w:t xml:space="preserve"> - W</w:t>
      </w:r>
      <w:r w:rsidRPr="00565BE3">
        <w:rPr>
          <w:noProof/>
          <w:color w:val="000000"/>
          <w:sz w:val="28"/>
          <w:vertAlign w:val="subscript"/>
        </w:rPr>
        <w:t>a</w:t>
      </w:r>
      <w:r w:rsidRPr="00565BE3">
        <w:rPr>
          <w:noProof/>
          <w:color w:val="000000"/>
          <w:sz w:val="28"/>
        </w:rPr>
        <w:t xml:space="preserve"> = 2,3 мкм.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Определяем параметры второй стадии эмиттерной диффузии. Согласно соотношению (5.3) положим, что N</w:t>
      </w:r>
      <w:r w:rsidRPr="00565BE3">
        <w:rPr>
          <w:noProof/>
          <w:color w:val="000000"/>
          <w:sz w:val="28"/>
          <w:vertAlign w:val="subscript"/>
        </w:rPr>
        <w:t>0Э</w:t>
      </w:r>
      <w:r w:rsidRPr="00565BE3">
        <w:rPr>
          <w:noProof/>
          <w:color w:val="000000"/>
          <w:sz w:val="28"/>
        </w:rPr>
        <w:t xml:space="preserve"> = 5</w:t>
      </w:r>
      <w:r w:rsidRPr="00565BE3">
        <w:rPr>
          <w:noProof/>
          <w:color w:val="000000"/>
          <w:sz w:val="28"/>
          <w:vertAlign w:val="subscript"/>
        </w:rPr>
        <w:t>*</w:t>
      </w:r>
      <w:r w:rsidRPr="00565BE3">
        <w:rPr>
          <w:noProof/>
          <w:color w:val="000000"/>
          <w:sz w:val="28"/>
        </w:rPr>
        <w:t>10</w:t>
      </w:r>
      <w:r w:rsidRPr="00565BE3">
        <w:rPr>
          <w:noProof/>
          <w:color w:val="000000"/>
          <w:sz w:val="28"/>
          <w:vertAlign w:val="superscript"/>
        </w:rPr>
        <w:t>19</w:t>
      </w:r>
      <w:r w:rsidRPr="00565BE3">
        <w:rPr>
          <w:noProof/>
          <w:color w:val="000000"/>
          <w:sz w:val="28"/>
        </w:rPr>
        <w:t xml:space="preserve"> см</w:t>
      </w:r>
      <w:r w:rsidRPr="00565BE3">
        <w:rPr>
          <w:noProof/>
          <w:color w:val="000000"/>
          <w:sz w:val="28"/>
          <w:vertAlign w:val="superscript"/>
        </w:rPr>
        <w:t>-3</w:t>
      </w:r>
      <w:r w:rsidRPr="00565BE3">
        <w:rPr>
          <w:noProof/>
          <w:color w:val="000000"/>
          <w:sz w:val="28"/>
        </w:rPr>
        <w:t>. Зададим температуру второй стадии диффузии Т</w:t>
      </w:r>
      <w:r w:rsidRPr="00565BE3">
        <w:rPr>
          <w:noProof/>
          <w:color w:val="000000"/>
          <w:sz w:val="28"/>
          <w:vertAlign w:val="subscript"/>
        </w:rPr>
        <w:t>2</w:t>
      </w:r>
      <w:r w:rsidRPr="00565BE3">
        <w:rPr>
          <w:noProof/>
          <w:color w:val="000000"/>
          <w:sz w:val="28"/>
        </w:rPr>
        <w:t xml:space="preserve"> = 1100 </w:t>
      </w:r>
      <w:r w:rsidRPr="00565BE3">
        <w:rPr>
          <w:noProof/>
          <w:color w:val="000000"/>
          <w:sz w:val="28"/>
          <w:vertAlign w:val="superscript"/>
        </w:rPr>
        <w:t>0</w:t>
      </w:r>
      <w:r w:rsidRPr="00565BE3">
        <w:rPr>
          <w:noProof/>
          <w:color w:val="000000"/>
          <w:sz w:val="28"/>
        </w:rPr>
        <w:t>С. Определяем D</w:t>
      </w:r>
      <w:r w:rsidRPr="00565BE3">
        <w:rPr>
          <w:noProof/>
          <w:color w:val="000000"/>
          <w:sz w:val="28"/>
          <w:vertAlign w:val="subscript"/>
        </w:rPr>
        <w:t>2</w:t>
      </w:r>
      <w:r w:rsidRPr="00565BE3">
        <w:rPr>
          <w:noProof/>
          <w:color w:val="000000"/>
          <w:sz w:val="28"/>
        </w:rPr>
        <w:t>(T</w:t>
      </w:r>
      <w:r w:rsidRPr="00565BE3">
        <w:rPr>
          <w:noProof/>
          <w:color w:val="000000"/>
          <w:sz w:val="28"/>
          <w:vertAlign w:val="subscript"/>
        </w:rPr>
        <w:t>2</w:t>
      </w:r>
      <w:r w:rsidRPr="00565BE3">
        <w:rPr>
          <w:noProof/>
          <w:color w:val="000000"/>
          <w:sz w:val="28"/>
        </w:rPr>
        <w:t>) = 1,7</w:t>
      </w:r>
      <w:r w:rsidRPr="00565BE3">
        <w:rPr>
          <w:noProof/>
          <w:color w:val="000000"/>
          <w:sz w:val="28"/>
          <w:vertAlign w:val="subscript"/>
        </w:rPr>
        <w:t>*</w:t>
      </w:r>
      <w:r w:rsidRPr="00565BE3">
        <w:rPr>
          <w:noProof/>
          <w:color w:val="000000"/>
          <w:sz w:val="28"/>
        </w:rPr>
        <w:t>10</w:t>
      </w:r>
      <w:r w:rsidRPr="00565BE3">
        <w:rPr>
          <w:noProof/>
          <w:color w:val="000000"/>
          <w:sz w:val="28"/>
          <w:vertAlign w:val="superscript"/>
        </w:rPr>
        <w:t>-13</w:t>
      </w:r>
      <w:r w:rsidRPr="00565BE3">
        <w:rPr>
          <w:noProof/>
          <w:color w:val="000000"/>
          <w:sz w:val="28"/>
        </w:rPr>
        <w:t xml:space="preserve"> см</w:t>
      </w:r>
      <w:r w:rsidRPr="00565BE3">
        <w:rPr>
          <w:noProof/>
          <w:color w:val="000000"/>
          <w:sz w:val="28"/>
          <w:vertAlign w:val="superscript"/>
        </w:rPr>
        <w:t>2</w:t>
      </w:r>
      <w:r w:rsidRPr="00565BE3">
        <w:rPr>
          <w:noProof/>
          <w:color w:val="000000"/>
          <w:sz w:val="28"/>
        </w:rPr>
        <w:t>/с.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С помощью выражения (7.1) определяем длительность второй стадии t</w:t>
      </w:r>
      <w:r w:rsidRPr="00565BE3">
        <w:rPr>
          <w:noProof/>
          <w:color w:val="000000"/>
          <w:sz w:val="28"/>
          <w:vertAlign w:val="subscript"/>
        </w:rPr>
        <w:t>2</w:t>
      </w:r>
      <w:r w:rsidRPr="00565BE3">
        <w:rPr>
          <w:noProof/>
          <w:color w:val="000000"/>
          <w:sz w:val="28"/>
        </w:rPr>
        <w:t>: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8" type="#_x0000_t75" style="width:309pt;height:51.75pt" fillcolor="window">
            <v:imagedata r:id="rId40" o:title=""/>
          </v:shape>
        </w:pict>
      </w:r>
    </w:p>
    <w:p w:rsidR="00EA13B8" w:rsidRPr="00565BE3" w:rsidRDefault="00EA13B8" w:rsidP="00EA13B8">
      <w:pPr>
        <w:pStyle w:val="33"/>
        <w:spacing w:line="360" w:lineRule="auto"/>
        <w:ind w:firstLine="709"/>
        <w:jc w:val="both"/>
        <w:rPr>
          <w:noProof/>
          <w:color w:val="000000"/>
        </w:rPr>
      </w:pPr>
    </w:p>
    <w:p w:rsidR="00801E9E" w:rsidRPr="00565BE3" w:rsidRDefault="00801E9E" w:rsidP="00EA13B8">
      <w:pPr>
        <w:pStyle w:val="33"/>
        <w:spacing w:line="360" w:lineRule="auto"/>
        <w:ind w:firstLine="709"/>
        <w:jc w:val="both"/>
        <w:rPr>
          <w:noProof/>
          <w:color w:val="000000"/>
        </w:rPr>
      </w:pPr>
      <w:r w:rsidRPr="00565BE3">
        <w:rPr>
          <w:noProof/>
          <w:color w:val="000000"/>
        </w:rPr>
        <w:t>Определяем параметры первой стадии диффузии.</w:t>
      </w:r>
    </w:p>
    <w:p w:rsidR="00EA13B8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 xml:space="preserve">Находим 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9" type="#_x0000_t75" style="width:267pt;height:35.25pt" fillcolor="window">
            <v:imagedata r:id="rId41" o:title=""/>
          </v:shape>
        </w:pic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Принимаем N</w:t>
      </w:r>
      <w:r w:rsidRPr="00565BE3">
        <w:rPr>
          <w:noProof/>
          <w:color w:val="000000"/>
          <w:sz w:val="28"/>
          <w:vertAlign w:val="subscript"/>
        </w:rPr>
        <w:t>0Э</w:t>
      </w:r>
      <w:r w:rsidRPr="00565BE3">
        <w:rPr>
          <w:noProof/>
          <w:color w:val="000000"/>
          <w:sz w:val="28"/>
        </w:rPr>
        <w:t xml:space="preserve"> = 10</w:t>
      </w:r>
      <w:r w:rsidRPr="00565BE3">
        <w:rPr>
          <w:noProof/>
          <w:color w:val="000000"/>
          <w:sz w:val="28"/>
          <w:vertAlign w:val="superscript"/>
        </w:rPr>
        <w:t>3</w:t>
      </w:r>
      <w:r w:rsidRPr="00565BE3">
        <w:rPr>
          <w:noProof/>
          <w:color w:val="000000"/>
          <w:sz w:val="28"/>
        </w:rPr>
        <w:t>N</w:t>
      </w:r>
      <w:r w:rsidRPr="00565BE3">
        <w:rPr>
          <w:noProof/>
          <w:color w:val="000000"/>
          <w:sz w:val="28"/>
          <w:vertAlign w:val="subscript"/>
        </w:rPr>
        <w:t>П</w:t>
      </w:r>
      <w:r w:rsidRPr="00565BE3">
        <w:rPr>
          <w:noProof/>
          <w:color w:val="000000"/>
          <w:sz w:val="28"/>
        </w:rPr>
        <w:t xml:space="preserve"> = 8,59</w:t>
      </w:r>
      <w:r w:rsidRPr="00565BE3">
        <w:rPr>
          <w:noProof/>
          <w:color w:val="000000"/>
          <w:sz w:val="28"/>
          <w:vertAlign w:val="subscript"/>
        </w:rPr>
        <w:t>*</w:t>
      </w:r>
      <w:r w:rsidRPr="00565BE3">
        <w:rPr>
          <w:noProof/>
          <w:color w:val="000000"/>
          <w:sz w:val="28"/>
        </w:rPr>
        <w:t>10</w:t>
      </w:r>
      <w:r w:rsidRPr="00565BE3">
        <w:rPr>
          <w:noProof/>
          <w:color w:val="000000"/>
          <w:sz w:val="28"/>
          <w:vertAlign w:val="superscript"/>
        </w:rPr>
        <w:t>20</w:t>
      </w:r>
      <w:r w:rsidRPr="00565BE3">
        <w:rPr>
          <w:noProof/>
          <w:color w:val="000000"/>
          <w:sz w:val="28"/>
        </w:rPr>
        <w:t xml:space="preserve"> см</w:t>
      </w:r>
      <w:r w:rsidRPr="00565BE3">
        <w:rPr>
          <w:noProof/>
          <w:color w:val="000000"/>
          <w:sz w:val="28"/>
          <w:vertAlign w:val="superscript"/>
        </w:rPr>
        <w:t>-3</w:t>
      </w:r>
      <w:r w:rsidRPr="00565BE3">
        <w:rPr>
          <w:noProof/>
          <w:color w:val="000000"/>
          <w:sz w:val="28"/>
        </w:rPr>
        <w:t>.</w:t>
      </w:r>
    </w:p>
    <w:p w:rsidR="00801E9E" w:rsidRPr="00565BE3" w:rsidRDefault="00801E9E" w:rsidP="00EA13B8">
      <w:pPr>
        <w:pStyle w:val="33"/>
        <w:spacing w:line="360" w:lineRule="auto"/>
        <w:ind w:firstLine="709"/>
        <w:jc w:val="both"/>
        <w:rPr>
          <w:noProof/>
          <w:color w:val="000000"/>
        </w:rPr>
      </w:pPr>
      <w:r w:rsidRPr="00565BE3">
        <w:rPr>
          <w:noProof/>
          <w:color w:val="000000"/>
        </w:rPr>
        <w:t>Известно, что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0" type="#_x0000_t75" style="width:132pt;height:42pt" fillcolor="window">
            <v:imagedata r:id="rId42" o:title=""/>
          </v:shape>
        </w:pict>
      </w:r>
      <w:r w:rsidR="00801E9E" w:rsidRPr="00565BE3">
        <w:rPr>
          <w:noProof/>
          <w:color w:val="000000"/>
          <w:sz w:val="28"/>
        </w:rPr>
        <w:t>.</w:t>
      </w:r>
      <w:r w:rsidR="00EA13B8" w:rsidRPr="00565BE3">
        <w:rPr>
          <w:noProof/>
          <w:color w:val="000000"/>
          <w:sz w:val="28"/>
        </w:rPr>
        <w:t xml:space="preserve"> </w:t>
      </w:r>
      <w:r w:rsidR="00801E9E" w:rsidRPr="00565BE3">
        <w:rPr>
          <w:noProof/>
          <w:color w:val="000000"/>
          <w:sz w:val="28"/>
        </w:rPr>
        <w:t>(7.2)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13B8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 xml:space="preserve">Из (7.2) выразим: 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1" type="#_x0000_t75" style="width:353.25pt;height:21.75pt" fillcolor="window">
            <v:imagedata r:id="rId43" o:title=""/>
          </v:shape>
        </w:pic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 xml:space="preserve">Также известно, что </w:t>
      </w:r>
      <w:r w:rsidR="009F118C">
        <w:rPr>
          <w:noProof/>
          <w:color w:val="000000"/>
          <w:sz w:val="28"/>
        </w:rPr>
        <w:pict>
          <v:shape id="_x0000_i1062" type="#_x0000_t75" style="width:78.75pt;height:35.25pt" fillcolor="window">
            <v:imagedata r:id="rId44" o:title=""/>
          </v:shape>
        </w:pict>
      </w:r>
      <w:r w:rsidRPr="00565BE3">
        <w:rPr>
          <w:noProof/>
          <w:color w:val="000000"/>
          <w:sz w:val="28"/>
        </w:rPr>
        <w:t>. Отсюда находим</w:t>
      </w:r>
    </w:p>
    <w:p w:rsidR="00801E9E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br w:type="page"/>
      </w:r>
      <w:r w:rsidR="009F118C">
        <w:rPr>
          <w:noProof/>
          <w:color w:val="000000"/>
          <w:sz w:val="28"/>
        </w:rPr>
        <w:pict>
          <v:shape id="_x0000_i1063" type="#_x0000_t75" style="width:63.75pt;height:36pt" fillcolor="window">
            <v:imagedata r:id="rId45" o:title=""/>
          </v:shape>
        </w:pict>
      </w:r>
      <w:r w:rsidR="00801E9E" w:rsidRPr="00565BE3">
        <w:rPr>
          <w:noProof/>
          <w:color w:val="000000"/>
          <w:sz w:val="28"/>
        </w:rPr>
        <w:t>.</w:t>
      </w:r>
      <w:r w:rsidRPr="00565BE3">
        <w:rPr>
          <w:noProof/>
          <w:color w:val="000000"/>
          <w:sz w:val="28"/>
        </w:rPr>
        <w:t xml:space="preserve"> </w:t>
      </w:r>
      <w:r w:rsidR="00801E9E" w:rsidRPr="00565BE3">
        <w:rPr>
          <w:noProof/>
          <w:color w:val="000000"/>
          <w:sz w:val="28"/>
        </w:rPr>
        <w:t xml:space="preserve"> (7.3)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Задаем температуру первой стадии диффузии Т</w:t>
      </w:r>
      <w:r w:rsidRPr="00565BE3">
        <w:rPr>
          <w:noProof/>
          <w:color w:val="000000"/>
          <w:sz w:val="28"/>
          <w:vertAlign w:val="subscript"/>
        </w:rPr>
        <w:t>1</w:t>
      </w:r>
      <w:r w:rsidRPr="00565BE3">
        <w:rPr>
          <w:noProof/>
          <w:color w:val="000000"/>
          <w:sz w:val="28"/>
        </w:rPr>
        <w:t xml:space="preserve"> = 1100 </w:t>
      </w:r>
      <w:r w:rsidRPr="00565BE3">
        <w:rPr>
          <w:noProof/>
          <w:color w:val="000000"/>
          <w:sz w:val="28"/>
          <w:vertAlign w:val="superscript"/>
        </w:rPr>
        <w:t>0</w:t>
      </w:r>
      <w:r w:rsidRPr="00565BE3">
        <w:rPr>
          <w:noProof/>
          <w:color w:val="000000"/>
          <w:sz w:val="28"/>
        </w:rPr>
        <w:t xml:space="preserve">С. При заданной температуре по графикам зависимостей рис. 9.5. и рис. 5.2. [1] определяем 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значения коэффициента диффузии и предельной растворимости для фосфора P. Соответственно D</w:t>
      </w:r>
      <w:r w:rsidRPr="00565BE3">
        <w:rPr>
          <w:noProof/>
          <w:color w:val="000000"/>
          <w:sz w:val="28"/>
          <w:vertAlign w:val="subscript"/>
        </w:rPr>
        <w:t>1</w:t>
      </w:r>
      <w:r w:rsidRPr="00565BE3">
        <w:rPr>
          <w:noProof/>
          <w:color w:val="000000"/>
          <w:sz w:val="28"/>
        </w:rPr>
        <w:t xml:space="preserve"> = 1,7</w:t>
      </w:r>
      <w:r w:rsidRPr="00565BE3">
        <w:rPr>
          <w:noProof/>
          <w:color w:val="000000"/>
          <w:sz w:val="28"/>
          <w:vertAlign w:val="subscript"/>
        </w:rPr>
        <w:t>*</w:t>
      </w:r>
      <w:r w:rsidRPr="00565BE3">
        <w:rPr>
          <w:noProof/>
          <w:color w:val="000000"/>
          <w:sz w:val="28"/>
        </w:rPr>
        <w:t>10</w:t>
      </w:r>
      <w:r w:rsidRPr="00565BE3">
        <w:rPr>
          <w:noProof/>
          <w:color w:val="000000"/>
          <w:sz w:val="28"/>
          <w:vertAlign w:val="superscript"/>
        </w:rPr>
        <w:t>-13</w:t>
      </w:r>
      <w:r w:rsidRPr="00565BE3">
        <w:rPr>
          <w:noProof/>
          <w:color w:val="000000"/>
          <w:sz w:val="28"/>
        </w:rPr>
        <w:t xml:space="preserve"> см</w:t>
      </w:r>
      <w:r w:rsidRPr="00565BE3">
        <w:rPr>
          <w:noProof/>
          <w:color w:val="000000"/>
          <w:sz w:val="28"/>
          <w:vertAlign w:val="superscript"/>
        </w:rPr>
        <w:t>2</w:t>
      </w:r>
      <w:r w:rsidRPr="00565BE3">
        <w:rPr>
          <w:noProof/>
          <w:color w:val="000000"/>
          <w:sz w:val="28"/>
        </w:rPr>
        <w:t>/с и N</w:t>
      </w:r>
      <w:r w:rsidRPr="00565BE3">
        <w:rPr>
          <w:noProof/>
          <w:color w:val="000000"/>
          <w:sz w:val="28"/>
          <w:vertAlign w:val="subscript"/>
        </w:rPr>
        <w:t>01</w:t>
      </w:r>
      <w:r w:rsidRPr="00565BE3">
        <w:rPr>
          <w:noProof/>
          <w:color w:val="000000"/>
          <w:sz w:val="28"/>
        </w:rPr>
        <w:t xml:space="preserve"> = 2</w:t>
      </w:r>
      <w:r w:rsidRPr="00565BE3">
        <w:rPr>
          <w:noProof/>
          <w:color w:val="000000"/>
          <w:sz w:val="28"/>
          <w:vertAlign w:val="subscript"/>
        </w:rPr>
        <w:t>*</w:t>
      </w:r>
      <w:r w:rsidRPr="00565BE3">
        <w:rPr>
          <w:noProof/>
          <w:color w:val="000000"/>
          <w:sz w:val="28"/>
        </w:rPr>
        <w:t>10</w:t>
      </w:r>
      <w:r w:rsidRPr="00565BE3">
        <w:rPr>
          <w:noProof/>
          <w:color w:val="000000"/>
          <w:sz w:val="28"/>
          <w:vertAlign w:val="superscript"/>
        </w:rPr>
        <w:t>21</w:t>
      </w:r>
      <w:r w:rsidRPr="00565BE3">
        <w:rPr>
          <w:noProof/>
          <w:color w:val="000000"/>
          <w:sz w:val="28"/>
        </w:rPr>
        <w:t xml:space="preserve"> см</w:t>
      </w:r>
      <w:r w:rsidRPr="00565BE3">
        <w:rPr>
          <w:noProof/>
          <w:color w:val="000000"/>
          <w:sz w:val="28"/>
          <w:vertAlign w:val="superscript"/>
        </w:rPr>
        <w:t>-3</w:t>
      </w:r>
      <w:r w:rsidRPr="00565BE3">
        <w:rPr>
          <w:noProof/>
          <w:color w:val="000000"/>
          <w:sz w:val="28"/>
        </w:rPr>
        <w:t>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Из выражения (7.3) найдем длительность первой стадии диффузии t</w:t>
      </w:r>
      <w:r w:rsidRPr="00565BE3">
        <w:rPr>
          <w:noProof/>
          <w:color w:val="000000"/>
          <w:sz w:val="28"/>
          <w:vertAlign w:val="subscript"/>
        </w:rPr>
        <w:t>1</w:t>
      </w:r>
      <w:r w:rsidRPr="00565BE3">
        <w:rPr>
          <w:noProof/>
          <w:color w:val="000000"/>
          <w:sz w:val="28"/>
        </w:rPr>
        <w:t>: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4" type="#_x0000_t75" style="width:308.25pt;height:36pt" fillcolor="window">
            <v:imagedata r:id="rId46" o:title=""/>
          </v:shape>
        </w:pict>
      </w:r>
    </w:p>
    <w:p w:rsidR="00EA13B8" w:rsidRPr="00565BE3" w:rsidRDefault="00EA13B8" w:rsidP="00EA13B8">
      <w:pPr>
        <w:pStyle w:val="33"/>
        <w:spacing w:line="360" w:lineRule="auto"/>
        <w:ind w:firstLine="709"/>
        <w:jc w:val="both"/>
        <w:rPr>
          <w:noProof/>
          <w:color w:val="000000"/>
        </w:rPr>
      </w:pPr>
    </w:p>
    <w:p w:rsidR="00801E9E" w:rsidRPr="00565BE3" w:rsidRDefault="00801E9E" w:rsidP="00EA13B8">
      <w:pPr>
        <w:pStyle w:val="33"/>
        <w:spacing w:line="360" w:lineRule="auto"/>
        <w:ind w:firstLine="709"/>
        <w:jc w:val="both"/>
        <w:rPr>
          <w:noProof/>
          <w:color w:val="000000"/>
        </w:rPr>
      </w:pPr>
      <w:r w:rsidRPr="00565BE3">
        <w:rPr>
          <w:noProof/>
          <w:color w:val="000000"/>
        </w:rPr>
        <w:t>Выражение описывающее профиль распределения фосфора Р в эмиттере имеет следующий вид: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5" type="#_x0000_t75" style="width:147.75pt;height:32.25pt" fillcolor="window">
            <v:imagedata r:id="rId47" o:title=""/>
          </v:shape>
        </w:pic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pStyle w:val="21"/>
        <w:spacing w:line="360" w:lineRule="auto"/>
        <w:ind w:firstLine="709"/>
        <w:jc w:val="both"/>
        <w:rPr>
          <w:b w:val="0"/>
          <w:noProof/>
          <w:color w:val="000000"/>
        </w:rPr>
      </w:pPr>
      <w:r w:rsidRPr="00565BE3">
        <w:rPr>
          <w:b w:val="0"/>
          <w:noProof/>
          <w:color w:val="000000"/>
        </w:rPr>
        <w:t>8. Проверка величины размывания скрытого слоя в процессе последующих диффузий</w:t>
      </w:r>
    </w:p>
    <w:p w:rsidR="00801E9E" w:rsidRPr="00565BE3" w:rsidRDefault="00801E9E" w:rsidP="00EA13B8">
      <w:pPr>
        <w:pStyle w:val="21"/>
        <w:spacing w:line="360" w:lineRule="auto"/>
        <w:ind w:firstLine="709"/>
        <w:jc w:val="both"/>
        <w:rPr>
          <w:b w:val="0"/>
          <w:noProof/>
          <w:color w:val="000000"/>
        </w:rPr>
      </w:pPr>
    </w:p>
    <w:p w:rsidR="00801E9E" w:rsidRPr="00565BE3" w:rsidRDefault="00801E9E" w:rsidP="00EA13B8">
      <w:pPr>
        <w:pStyle w:val="33"/>
        <w:spacing w:line="360" w:lineRule="auto"/>
        <w:ind w:firstLine="709"/>
        <w:jc w:val="both"/>
        <w:rPr>
          <w:noProof/>
          <w:color w:val="000000"/>
        </w:rPr>
      </w:pPr>
      <w:r w:rsidRPr="00565BE3">
        <w:rPr>
          <w:noProof/>
          <w:color w:val="000000"/>
        </w:rPr>
        <w:t>Фактическая глубина диффузии примеси из скрытого слоя в эпитаксиальный слой определяется следующим выражением: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6" type="#_x0000_t75" style="width:131.25pt;height:35.25pt" fillcolor="window">
            <v:imagedata r:id="rId48" o:title=""/>
          </v:shape>
        </w:pict>
      </w:r>
      <w:r w:rsidR="00EA13B8" w:rsidRPr="00565BE3">
        <w:rPr>
          <w:noProof/>
          <w:color w:val="000000"/>
          <w:sz w:val="28"/>
        </w:rPr>
        <w:t xml:space="preserve"> </w:t>
      </w:r>
      <w:r w:rsidR="00801E9E" w:rsidRPr="00565BE3">
        <w:rPr>
          <w:noProof/>
          <w:color w:val="000000"/>
          <w:sz w:val="28"/>
        </w:rPr>
        <w:t>(8.1)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 xml:space="preserve">где </w:t>
      </w:r>
      <w:r w:rsidR="009F118C">
        <w:rPr>
          <w:noProof/>
          <w:color w:val="000000"/>
          <w:sz w:val="28"/>
        </w:rPr>
        <w:pict>
          <v:shape id="_x0000_i1067" type="#_x0000_t75" style="width:39.75pt;height:27pt" fillcolor="window">
            <v:imagedata r:id="rId49" o:title=""/>
          </v:shape>
        </w:pict>
      </w:r>
      <w:r w:rsidRPr="00565BE3">
        <w:rPr>
          <w:noProof/>
          <w:color w:val="000000"/>
          <w:sz w:val="28"/>
        </w:rPr>
        <w:t xml:space="preserve"> - сумма произведений всех значений коэффициента диффузии сурьмы при температурах: эпитаксии, разделительной, базовой и эмиттерной диффузии (см. табл. 8.1), и времени; N</w:t>
      </w:r>
      <w:r w:rsidRPr="00565BE3">
        <w:rPr>
          <w:noProof/>
          <w:color w:val="000000"/>
          <w:sz w:val="28"/>
          <w:vertAlign w:val="subscript"/>
        </w:rPr>
        <w:t>0</w:t>
      </w:r>
      <w:r w:rsidRPr="00565BE3">
        <w:rPr>
          <w:noProof/>
          <w:color w:val="000000"/>
          <w:sz w:val="28"/>
        </w:rPr>
        <w:t xml:space="preserve"> – поверхностная концентрация в скрытом слое; N</w:t>
      </w:r>
      <w:r w:rsidRPr="00565BE3">
        <w:rPr>
          <w:noProof/>
          <w:color w:val="000000"/>
          <w:sz w:val="28"/>
          <w:vertAlign w:val="subscript"/>
        </w:rPr>
        <w:t>П</w:t>
      </w:r>
      <w:r w:rsidRPr="00565BE3">
        <w:rPr>
          <w:noProof/>
          <w:color w:val="000000"/>
          <w:sz w:val="28"/>
        </w:rPr>
        <w:t xml:space="preserve"> – концентрация примеси в ЭС; i – индекс, соответствующий процессу термической обработки структур, начиная с эпитаксиального наращивания.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Концентрация N</w:t>
      </w:r>
      <w:r w:rsidRPr="00565BE3">
        <w:rPr>
          <w:noProof/>
          <w:color w:val="000000"/>
          <w:sz w:val="28"/>
          <w:vertAlign w:val="subscript"/>
        </w:rPr>
        <w:t>0</w:t>
      </w:r>
      <w:r w:rsidRPr="00565BE3">
        <w:rPr>
          <w:noProof/>
          <w:color w:val="000000"/>
          <w:sz w:val="28"/>
        </w:rPr>
        <w:t xml:space="preserve"> определяется по следующей формуле:</w:t>
      </w:r>
    </w:p>
    <w:p w:rsidR="00EA13B8" w:rsidRPr="00565BE3" w:rsidRDefault="00EA13B8" w:rsidP="00EA13B8">
      <w:pPr>
        <w:tabs>
          <w:tab w:val="left" w:pos="6096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tabs>
          <w:tab w:val="left" w:pos="6096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8" type="#_x0000_t75" style="width:129.75pt;height:45.75pt" fillcolor="window">
            <v:imagedata r:id="rId50" o:title=""/>
          </v:shape>
        </w:pict>
      </w:r>
      <w:r w:rsidR="00801E9E" w:rsidRPr="00565BE3">
        <w:rPr>
          <w:noProof/>
          <w:color w:val="000000"/>
          <w:sz w:val="28"/>
        </w:rPr>
        <w:t>,</w:t>
      </w:r>
      <w:r w:rsidR="00EA13B8" w:rsidRPr="00565BE3">
        <w:rPr>
          <w:noProof/>
          <w:color w:val="000000"/>
          <w:sz w:val="28"/>
        </w:rPr>
        <w:t xml:space="preserve"> </w:t>
      </w:r>
      <w:r w:rsidR="00801E9E" w:rsidRPr="00565BE3">
        <w:rPr>
          <w:noProof/>
          <w:color w:val="000000"/>
          <w:sz w:val="28"/>
        </w:rPr>
        <w:t>(8.2)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где Q - количество ионов сурьмы Sb</w:t>
      </w:r>
      <w:r w:rsidRPr="00565BE3">
        <w:rPr>
          <w:noProof/>
          <w:color w:val="000000"/>
          <w:sz w:val="28"/>
          <w:vertAlign w:val="superscript"/>
        </w:rPr>
        <w:t>+</w:t>
      </w:r>
      <w:r w:rsidRPr="00565BE3">
        <w:rPr>
          <w:noProof/>
          <w:color w:val="000000"/>
          <w:sz w:val="28"/>
        </w:rPr>
        <w:t xml:space="preserve"> имплантированных в подложку; D</w:t>
      </w:r>
      <w:r w:rsidRPr="00565BE3">
        <w:rPr>
          <w:noProof/>
          <w:color w:val="000000"/>
          <w:sz w:val="28"/>
          <w:vertAlign w:val="subscript"/>
        </w:rPr>
        <w:t>cc</w:t>
      </w:r>
      <w:r w:rsidRPr="00565BE3">
        <w:rPr>
          <w:noProof/>
          <w:color w:val="000000"/>
          <w:sz w:val="28"/>
        </w:rPr>
        <w:t>t</w:t>
      </w:r>
      <w:r w:rsidRPr="00565BE3">
        <w:rPr>
          <w:noProof/>
          <w:color w:val="000000"/>
          <w:sz w:val="28"/>
          <w:vertAlign w:val="subscript"/>
        </w:rPr>
        <w:t>cc</w:t>
      </w:r>
      <w:r w:rsidRPr="00565BE3">
        <w:rPr>
          <w:noProof/>
          <w:color w:val="000000"/>
          <w:sz w:val="28"/>
        </w:rPr>
        <w:t xml:space="preserve"> - произведение коэффициента диффузии сурьмы и времени, соответствующее формированию СС.</w:t>
      </w:r>
    </w:p>
    <w:p w:rsidR="00EA13B8" w:rsidRPr="00565BE3" w:rsidRDefault="00EA13B8" w:rsidP="00EA13B8">
      <w:pPr>
        <w:pStyle w:val="a5"/>
        <w:spacing w:line="360" w:lineRule="auto"/>
        <w:ind w:firstLine="709"/>
        <w:rPr>
          <w:noProof/>
          <w:color w:val="000000"/>
        </w:rPr>
      </w:pPr>
    </w:p>
    <w:p w:rsidR="00801E9E" w:rsidRPr="00565BE3" w:rsidRDefault="00801E9E" w:rsidP="00EA13B8">
      <w:pPr>
        <w:pStyle w:val="a5"/>
        <w:spacing w:line="360" w:lineRule="auto"/>
        <w:ind w:firstLine="709"/>
        <w:rPr>
          <w:noProof/>
          <w:color w:val="000000"/>
        </w:rPr>
      </w:pPr>
      <w:r w:rsidRPr="00565BE3">
        <w:rPr>
          <w:noProof/>
          <w:color w:val="000000"/>
        </w:rPr>
        <w:t>Табл. 8.1</w:t>
      </w:r>
    </w:p>
    <w:p w:rsidR="00801E9E" w:rsidRPr="00565BE3" w:rsidRDefault="00801E9E" w:rsidP="00EA13B8">
      <w:pPr>
        <w:pStyle w:val="a5"/>
        <w:spacing w:line="360" w:lineRule="auto"/>
        <w:ind w:firstLine="709"/>
        <w:rPr>
          <w:noProof/>
          <w:color w:val="000000"/>
        </w:rPr>
      </w:pPr>
      <w:r w:rsidRPr="00565BE3">
        <w:rPr>
          <w:noProof/>
          <w:color w:val="000000"/>
        </w:rPr>
        <w:t>Зависимость коэффициента диффузии сурьмы в кремнии от температуры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198"/>
        <w:gridCol w:w="2458"/>
        <w:gridCol w:w="2458"/>
        <w:gridCol w:w="2458"/>
      </w:tblGrid>
      <w:tr w:rsidR="00801E9E" w:rsidRPr="0015081F" w:rsidTr="0015081F">
        <w:trPr>
          <w:trHeight w:val="23"/>
        </w:trPr>
        <w:tc>
          <w:tcPr>
            <w:tcW w:w="1148" w:type="pct"/>
            <w:shd w:val="clear" w:color="auto" w:fill="auto"/>
          </w:tcPr>
          <w:p w:rsidR="00801E9E" w:rsidRPr="0015081F" w:rsidRDefault="00801E9E" w:rsidP="0015081F">
            <w:pPr>
              <w:pStyle w:val="a5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15081F">
              <w:rPr>
                <w:noProof/>
                <w:color w:val="000000"/>
                <w:sz w:val="20"/>
              </w:rPr>
              <w:t xml:space="preserve">Т, </w:t>
            </w:r>
            <w:r w:rsidRPr="0015081F">
              <w:rPr>
                <w:noProof/>
                <w:color w:val="000000"/>
                <w:sz w:val="20"/>
                <w:vertAlign w:val="superscript"/>
              </w:rPr>
              <w:t>0</w:t>
            </w:r>
            <w:r w:rsidRPr="0015081F">
              <w:rPr>
                <w:noProof/>
                <w:color w:val="000000"/>
                <w:sz w:val="20"/>
              </w:rPr>
              <w:t>C</w:t>
            </w:r>
          </w:p>
        </w:tc>
        <w:tc>
          <w:tcPr>
            <w:tcW w:w="1284" w:type="pct"/>
            <w:shd w:val="clear" w:color="auto" w:fill="auto"/>
          </w:tcPr>
          <w:p w:rsidR="00801E9E" w:rsidRPr="0015081F" w:rsidRDefault="00801E9E" w:rsidP="0015081F">
            <w:pPr>
              <w:pStyle w:val="a5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15081F">
              <w:rPr>
                <w:noProof/>
                <w:color w:val="000000"/>
                <w:sz w:val="20"/>
              </w:rPr>
              <w:t>1100</w:t>
            </w:r>
          </w:p>
        </w:tc>
        <w:tc>
          <w:tcPr>
            <w:tcW w:w="1284" w:type="pct"/>
            <w:shd w:val="clear" w:color="auto" w:fill="auto"/>
          </w:tcPr>
          <w:p w:rsidR="00801E9E" w:rsidRPr="0015081F" w:rsidRDefault="00801E9E" w:rsidP="0015081F">
            <w:pPr>
              <w:pStyle w:val="a5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15081F">
              <w:rPr>
                <w:noProof/>
                <w:color w:val="000000"/>
                <w:sz w:val="20"/>
              </w:rPr>
              <w:t>1150</w:t>
            </w:r>
          </w:p>
        </w:tc>
        <w:tc>
          <w:tcPr>
            <w:tcW w:w="1284" w:type="pct"/>
            <w:shd w:val="clear" w:color="auto" w:fill="auto"/>
          </w:tcPr>
          <w:p w:rsidR="00801E9E" w:rsidRPr="0015081F" w:rsidRDefault="00801E9E" w:rsidP="0015081F">
            <w:pPr>
              <w:pStyle w:val="a5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15081F">
              <w:rPr>
                <w:noProof/>
                <w:color w:val="000000"/>
                <w:sz w:val="20"/>
              </w:rPr>
              <w:t>1220</w:t>
            </w:r>
          </w:p>
        </w:tc>
      </w:tr>
      <w:tr w:rsidR="00801E9E" w:rsidRPr="0015081F" w:rsidTr="0015081F">
        <w:trPr>
          <w:trHeight w:val="23"/>
        </w:trPr>
        <w:tc>
          <w:tcPr>
            <w:tcW w:w="1148" w:type="pct"/>
            <w:shd w:val="clear" w:color="auto" w:fill="auto"/>
          </w:tcPr>
          <w:p w:rsidR="00801E9E" w:rsidRPr="0015081F" w:rsidRDefault="00801E9E" w:rsidP="0015081F">
            <w:pPr>
              <w:pStyle w:val="a5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15081F">
              <w:rPr>
                <w:noProof/>
                <w:color w:val="000000"/>
                <w:sz w:val="20"/>
              </w:rPr>
              <w:t>D, см</w:t>
            </w:r>
            <w:r w:rsidRPr="0015081F">
              <w:rPr>
                <w:noProof/>
                <w:color w:val="000000"/>
                <w:sz w:val="20"/>
                <w:vertAlign w:val="superscript"/>
              </w:rPr>
              <w:t>2</w:t>
            </w:r>
            <w:r w:rsidRPr="0015081F">
              <w:rPr>
                <w:noProof/>
                <w:color w:val="000000"/>
                <w:sz w:val="20"/>
              </w:rPr>
              <w:t>/c</w:t>
            </w:r>
          </w:p>
        </w:tc>
        <w:tc>
          <w:tcPr>
            <w:tcW w:w="1284" w:type="pct"/>
            <w:shd w:val="clear" w:color="auto" w:fill="auto"/>
          </w:tcPr>
          <w:p w:rsidR="00801E9E" w:rsidRPr="0015081F" w:rsidRDefault="00801E9E" w:rsidP="0015081F">
            <w:pPr>
              <w:pStyle w:val="a5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15081F">
              <w:rPr>
                <w:noProof/>
                <w:color w:val="000000"/>
                <w:sz w:val="20"/>
              </w:rPr>
              <w:t>3,8</w:t>
            </w:r>
            <w:r w:rsidRPr="0015081F">
              <w:rPr>
                <w:noProof/>
                <w:color w:val="000000"/>
                <w:sz w:val="20"/>
                <w:vertAlign w:val="subscript"/>
              </w:rPr>
              <w:t>*</w:t>
            </w:r>
            <w:r w:rsidRPr="0015081F">
              <w:rPr>
                <w:noProof/>
                <w:color w:val="000000"/>
                <w:sz w:val="20"/>
              </w:rPr>
              <w:t>10</w:t>
            </w:r>
            <w:r w:rsidRPr="0015081F">
              <w:rPr>
                <w:noProof/>
                <w:color w:val="000000"/>
                <w:sz w:val="20"/>
                <w:vertAlign w:val="superscript"/>
              </w:rPr>
              <w:t>-14</w:t>
            </w:r>
          </w:p>
        </w:tc>
        <w:tc>
          <w:tcPr>
            <w:tcW w:w="1284" w:type="pct"/>
            <w:shd w:val="clear" w:color="auto" w:fill="auto"/>
          </w:tcPr>
          <w:p w:rsidR="00801E9E" w:rsidRPr="0015081F" w:rsidRDefault="00801E9E" w:rsidP="0015081F">
            <w:pPr>
              <w:pStyle w:val="a5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15081F">
              <w:rPr>
                <w:noProof/>
                <w:color w:val="000000"/>
                <w:sz w:val="20"/>
              </w:rPr>
              <w:t>9,8</w:t>
            </w:r>
            <w:r w:rsidRPr="0015081F">
              <w:rPr>
                <w:noProof/>
                <w:color w:val="000000"/>
                <w:sz w:val="20"/>
                <w:vertAlign w:val="subscript"/>
              </w:rPr>
              <w:t>*</w:t>
            </w:r>
            <w:r w:rsidRPr="0015081F">
              <w:rPr>
                <w:noProof/>
                <w:color w:val="000000"/>
                <w:sz w:val="20"/>
              </w:rPr>
              <w:t>10</w:t>
            </w:r>
            <w:r w:rsidRPr="0015081F">
              <w:rPr>
                <w:noProof/>
                <w:color w:val="000000"/>
                <w:sz w:val="20"/>
                <w:vertAlign w:val="superscript"/>
              </w:rPr>
              <w:t>-14</w:t>
            </w:r>
          </w:p>
        </w:tc>
        <w:tc>
          <w:tcPr>
            <w:tcW w:w="1284" w:type="pct"/>
            <w:shd w:val="clear" w:color="auto" w:fill="auto"/>
          </w:tcPr>
          <w:p w:rsidR="00801E9E" w:rsidRPr="0015081F" w:rsidRDefault="00801E9E" w:rsidP="0015081F">
            <w:pPr>
              <w:pStyle w:val="a5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15081F">
              <w:rPr>
                <w:noProof/>
                <w:color w:val="000000"/>
                <w:sz w:val="20"/>
              </w:rPr>
              <w:t>4,5</w:t>
            </w:r>
            <w:r w:rsidRPr="0015081F">
              <w:rPr>
                <w:noProof/>
                <w:color w:val="000000"/>
                <w:sz w:val="20"/>
                <w:vertAlign w:val="subscript"/>
              </w:rPr>
              <w:t>*</w:t>
            </w:r>
            <w:r w:rsidRPr="0015081F">
              <w:rPr>
                <w:noProof/>
                <w:color w:val="000000"/>
                <w:sz w:val="20"/>
              </w:rPr>
              <w:t>10</w:t>
            </w:r>
            <w:r w:rsidRPr="0015081F">
              <w:rPr>
                <w:noProof/>
                <w:color w:val="000000"/>
                <w:sz w:val="20"/>
                <w:vertAlign w:val="superscript"/>
              </w:rPr>
              <w:t>-13</w:t>
            </w:r>
          </w:p>
        </w:tc>
      </w:tr>
    </w:tbl>
    <w:p w:rsidR="00801E9E" w:rsidRPr="00565BE3" w:rsidRDefault="00801E9E" w:rsidP="00EA13B8">
      <w:pPr>
        <w:pStyle w:val="a5"/>
        <w:spacing w:line="360" w:lineRule="auto"/>
        <w:ind w:firstLine="709"/>
        <w:rPr>
          <w:noProof/>
          <w:color w:val="000000"/>
        </w:rPr>
      </w:pPr>
    </w:p>
    <w:p w:rsidR="00801E9E" w:rsidRPr="00565BE3" w:rsidRDefault="00801E9E" w:rsidP="00EA13B8">
      <w:pPr>
        <w:pStyle w:val="a5"/>
        <w:spacing w:line="360" w:lineRule="auto"/>
        <w:ind w:firstLine="709"/>
        <w:rPr>
          <w:noProof/>
          <w:color w:val="000000"/>
        </w:rPr>
      </w:pPr>
      <w:r w:rsidRPr="00565BE3">
        <w:rPr>
          <w:noProof/>
          <w:color w:val="000000"/>
        </w:rPr>
        <w:t>Рассчитаем величину расплывания скрытого слоя. Для рассчитанных нами технологических режимов величина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9" type="#_x0000_t75" style="width:120.75pt;height:27pt" fillcolor="window">
            <v:imagedata r:id="rId51" o:title=""/>
          </v:shape>
        </w:pic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С помощью выражения (8.2) найдем поверхностную концентрацию в СС: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0" type="#_x0000_t75" style="width:276.75pt;height:38.25pt" fillcolor="window">
            <v:imagedata r:id="rId52" o:title=""/>
          </v:shape>
        </w:pict>
      </w:r>
      <w:r w:rsidR="00801E9E" w:rsidRPr="00565BE3">
        <w:rPr>
          <w:noProof/>
          <w:color w:val="000000"/>
          <w:sz w:val="28"/>
        </w:rPr>
        <w:t>.</w:t>
      </w:r>
    </w:p>
    <w:p w:rsidR="00801E9E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br w:type="page"/>
      </w:r>
      <w:r w:rsidR="00801E9E" w:rsidRPr="00565BE3">
        <w:rPr>
          <w:noProof/>
          <w:color w:val="000000"/>
          <w:sz w:val="28"/>
        </w:rPr>
        <w:t>По формуле (8.1) найдем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1" type="#_x0000_t75" style="width:299.25pt;height:32.25pt" fillcolor="window">
            <v:imagedata r:id="rId53" o:title=""/>
          </v:shape>
        </w:pic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 xml:space="preserve">Так как полученное нами значение </w:t>
      </w:r>
      <w:r w:rsidRPr="00565BE3">
        <w:rPr>
          <w:noProof/>
          <w:color w:val="000000"/>
          <w:sz w:val="28"/>
        </w:rPr>
        <w:t xml:space="preserve">cc </w:t>
      </w:r>
      <w:r w:rsidRPr="00565BE3">
        <w:rPr>
          <w:noProof/>
          <w:snapToGrid w:val="0"/>
          <w:color w:val="000000"/>
          <w:sz w:val="28"/>
        </w:rPr>
        <w:t>&lt;</w:t>
      </w:r>
      <w:r w:rsidRPr="00565BE3">
        <w:rPr>
          <w:noProof/>
          <w:color w:val="000000"/>
          <w:sz w:val="28"/>
        </w:rPr>
        <w:t xml:space="preserve"> 3 мкм, значит оставляем толщину эпитаксиального слоя без изменений.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9. Последовательность процессов при производстве ИМС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pStyle w:val="23"/>
        <w:numPr>
          <w:ilvl w:val="0"/>
          <w:numId w:val="12"/>
        </w:numPr>
        <w:tabs>
          <w:tab w:val="clear" w:pos="435"/>
          <w:tab w:val="num" w:pos="426"/>
        </w:tabs>
        <w:spacing w:line="360" w:lineRule="auto"/>
        <w:ind w:left="0" w:firstLine="709"/>
        <w:jc w:val="both"/>
        <w:rPr>
          <w:noProof/>
          <w:color w:val="000000"/>
        </w:rPr>
      </w:pPr>
      <w:r w:rsidRPr="00565BE3">
        <w:rPr>
          <w:noProof/>
          <w:color w:val="000000"/>
        </w:rPr>
        <w:t>Составление партии пластин. Количество пластин в партии 15 – 20 штук. Используются пластины марки ЭКДБ–10 диаметром 100 мм.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Исходный вид структуры</w:t>
      </w: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2" type="#_x0000_t75" style="width:152.25pt;height:78pt" fillcolor="window">
            <v:imagedata r:id="rId54" o:title=""/>
          </v:shape>
        </w:pic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Рис. 9.1.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numPr>
          <w:ilvl w:val="0"/>
          <w:numId w:val="12"/>
        </w:numPr>
        <w:tabs>
          <w:tab w:val="clear" w:pos="435"/>
          <w:tab w:val="num" w:pos="426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Химическая обработка пластин.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Термическое окисление Si.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Пластина после термического окисления</w:t>
      </w: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3" type="#_x0000_t75" style="width:150.75pt;height:77.25pt" fillcolor="window">
            <v:imagedata r:id="rId55" o:title=""/>
          </v:shape>
        </w:pic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Рис. 9.2.</w:t>
      </w:r>
    </w:p>
    <w:p w:rsidR="00801E9E" w:rsidRPr="00565BE3" w:rsidRDefault="00EA13B8" w:rsidP="00EA13B8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br w:type="page"/>
      </w:r>
      <w:r w:rsidR="00801E9E" w:rsidRPr="00565BE3">
        <w:rPr>
          <w:noProof/>
          <w:color w:val="000000"/>
          <w:sz w:val="28"/>
        </w:rPr>
        <w:t>Фотолитография по окислу кремния.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Вид структуры после фотолитографии</w:t>
      </w: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4" type="#_x0000_t75" style="width:134.25pt;height:63pt" fillcolor="window">
            <v:imagedata r:id="rId56" o:title="" cropleft="1822f" cropright="1822f"/>
          </v:shape>
        </w:pic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Рис. 9.3.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numPr>
          <w:ilvl w:val="0"/>
          <w:numId w:val="12"/>
        </w:numPr>
        <w:tabs>
          <w:tab w:val="clear" w:pos="435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Имплантация ионов сурьмы. Она выполняется по режимам:</w:t>
      </w:r>
      <w:r w:rsidR="00EA13B8" w:rsidRPr="00565BE3">
        <w:rPr>
          <w:noProof/>
          <w:color w:val="000000"/>
          <w:sz w:val="28"/>
        </w:rPr>
        <w:t xml:space="preserve"> </w:t>
      </w:r>
      <w:r w:rsidRPr="00565BE3">
        <w:rPr>
          <w:noProof/>
          <w:color w:val="000000"/>
          <w:sz w:val="28"/>
        </w:rPr>
        <w:t>Ф = 500 мкКл/см</w:t>
      </w:r>
      <w:r w:rsidRPr="00565BE3">
        <w:rPr>
          <w:noProof/>
          <w:color w:val="000000"/>
          <w:sz w:val="28"/>
          <w:vertAlign w:val="superscript"/>
        </w:rPr>
        <w:t>2</w:t>
      </w:r>
      <w:r w:rsidRPr="00565BE3">
        <w:rPr>
          <w:noProof/>
          <w:color w:val="000000"/>
          <w:sz w:val="28"/>
        </w:rPr>
        <w:t>; Е = 50 кэВ.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  <w:vertAlign w:val="superscript"/>
        </w:rPr>
      </w:pPr>
      <w:r w:rsidRPr="00565BE3">
        <w:rPr>
          <w:noProof/>
          <w:color w:val="000000"/>
          <w:sz w:val="28"/>
        </w:rPr>
        <w:t>Имплантация ионов Sb</w:t>
      </w:r>
      <w:r w:rsidRPr="00565BE3">
        <w:rPr>
          <w:noProof/>
          <w:color w:val="000000"/>
          <w:sz w:val="28"/>
          <w:vertAlign w:val="superscript"/>
        </w:rPr>
        <w:t>+</w:t>
      </w: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5" type="#_x0000_t75" style="width:148.5pt;height:77.25pt" fillcolor="window">
            <v:imagedata r:id="rId57" o:title=""/>
          </v:shape>
        </w:pic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Рис. 9.4.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numPr>
          <w:ilvl w:val="0"/>
          <w:numId w:val="12"/>
        </w:numPr>
        <w:tabs>
          <w:tab w:val="clear" w:pos="435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Термическая диффузия имплантированных ионов сурьмы Sb</w:t>
      </w:r>
      <w:r w:rsidRPr="00565BE3">
        <w:rPr>
          <w:noProof/>
          <w:color w:val="000000"/>
          <w:sz w:val="28"/>
          <w:vertAlign w:val="superscript"/>
        </w:rPr>
        <w:t>+</w:t>
      </w:r>
      <w:r w:rsidRPr="00565BE3">
        <w:rPr>
          <w:noProof/>
          <w:color w:val="000000"/>
          <w:sz w:val="28"/>
        </w:rPr>
        <w:t xml:space="preserve">. Проводится при температуре Т = 1220 </w:t>
      </w:r>
      <w:r w:rsidRPr="00565BE3">
        <w:rPr>
          <w:noProof/>
          <w:color w:val="000000"/>
          <w:sz w:val="28"/>
          <w:vertAlign w:val="superscript"/>
        </w:rPr>
        <w:t>0</w:t>
      </w:r>
      <w:r w:rsidRPr="00565BE3">
        <w:rPr>
          <w:noProof/>
          <w:color w:val="000000"/>
          <w:sz w:val="28"/>
        </w:rPr>
        <w:t>С и времени t = 12 ч.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pStyle w:val="31"/>
        <w:tabs>
          <w:tab w:val="num" w:pos="426"/>
        </w:tabs>
        <w:spacing w:line="360" w:lineRule="auto"/>
        <w:ind w:firstLine="709"/>
        <w:rPr>
          <w:noProof/>
          <w:color w:val="000000"/>
        </w:rPr>
      </w:pPr>
      <w:r w:rsidRPr="00565BE3">
        <w:rPr>
          <w:noProof/>
          <w:color w:val="000000"/>
        </w:rPr>
        <w:t>Структура после термической диффузии</w:t>
      </w: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6" type="#_x0000_t75" style="width:142.5pt;height:63pt" fillcolor="window">
            <v:imagedata r:id="rId58" o:title=""/>
          </v:shape>
        </w:pic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Рис. 9.5.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Травление окисла и химическая обработка пластины.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br w:type="page"/>
      </w:r>
      <w:r w:rsidR="00801E9E" w:rsidRPr="00565BE3">
        <w:rPr>
          <w:noProof/>
          <w:color w:val="000000"/>
          <w:sz w:val="28"/>
        </w:rPr>
        <w:t>Травления окисла</w:t>
      </w: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7" type="#_x0000_t75" style="width:142.5pt;height:60.75pt" fillcolor="window">
            <v:imagedata r:id="rId59" o:title="" cropleft="893f" cropright="893f"/>
          </v:shape>
        </w:pic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Рис. 9.6.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numPr>
          <w:ilvl w:val="0"/>
          <w:numId w:val="12"/>
        </w:numPr>
        <w:tabs>
          <w:tab w:val="clear" w:pos="435"/>
          <w:tab w:val="left" w:pos="426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Наращивание эпитаксиального слоя.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Т</w:t>
      </w:r>
      <w:r w:rsidRPr="00565BE3">
        <w:rPr>
          <w:noProof/>
          <w:color w:val="000000"/>
          <w:sz w:val="28"/>
          <w:vertAlign w:val="subscript"/>
        </w:rPr>
        <w:t>Э</w:t>
      </w:r>
      <w:r w:rsidRPr="00565BE3">
        <w:rPr>
          <w:noProof/>
          <w:color w:val="000000"/>
          <w:sz w:val="28"/>
        </w:rPr>
        <w:t xml:space="preserve"> = 1150 </w:t>
      </w:r>
      <w:r w:rsidRPr="00565BE3">
        <w:rPr>
          <w:noProof/>
          <w:color w:val="000000"/>
          <w:sz w:val="28"/>
          <w:vertAlign w:val="superscript"/>
        </w:rPr>
        <w:t>0</w:t>
      </w:r>
      <w:r w:rsidRPr="00565BE3">
        <w:rPr>
          <w:noProof/>
          <w:color w:val="000000"/>
          <w:sz w:val="28"/>
        </w:rPr>
        <w:t>С, t</w:t>
      </w:r>
      <w:r w:rsidRPr="00565BE3">
        <w:rPr>
          <w:noProof/>
          <w:color w:val="000000"/>
          <w:sz w:val="28"/>
          <w:vertAlign w:val="subscript"/>
        </w:rPr>
        <w:t>Э</w:t>
      </w:r>
      <w:r w:rsidRPr="00565BE3">
        <w:rPr>
          <w:noProof/>
          <w:color w:val="000000"/>
          <w:sz w:val="28"/>
        </w:rPr>
        <w:t xml:space="preserve"> = 30,312 мин. Толщина ЭС h</w:t>
      </w:r>
      <w:r w:rsidRPr="00565BE3">
        <w:rPr>
          <w:noProof/>
          <w:color w:val="000000"/>
          <w:sz w:val="28"/>
          <w:vertAlign w:val="subscript"/>
        </w:rPr>
        <w:t>ЭС</w:t>
      </w:r>
      <w:r w:rsidR="009F118C">
        <w:rPr>
          <w:noProof/>
          <w:color w:val="000000"/>
          <w:sz w:val="28"/>
        </w:rPr>
        <w:pict>
          <v:shape id="_x0000_i1078" type="#_x0000_t75" style="width:9.75pt;height:9.75pt" fillcolor="window">
            <v:imagedata r:id="rId7" o:title=""/>
          </v:shape>
        </w:pict>
      </w:r>
      <w:r w:rsidRPr="00565BE3">
        <w:rPr>
          <w:noProof/>
          <w:color w:val="000000"/>
          <w:sz w:val="28"/>
        </w:rPr>
        <w:t xml:space="preserve">6мкм. Удельное сопротивление </w:t>
      </w:r>
      <w:r w:rsidRPr="00565BE3">
        <w:rPr>
          <w:noProof/>
          <w:color w:val="000000"/>
          <w:sz w:val="28"/>
        </w:rPr>
        <w:t></w:t>
      </w:r>
      <w:r w:rsidRPr="00565BE3">
        <w:rPr>
          <w:noProof/>
          <w:color w:val="000000"/>
          <w:sz w:val="28"/>
          <w:vertAlign w:val="subscript"/>
        </w:rPr>
        <w:t>ЭС</w:t>
      </w:r>
      <w:r w:rsidRPr="00565BE3">
        <w:rPr>
          <w:noProof/>
          <w:color w:val="000000"/>
          <w:sz w:val="28"/>
        </w:rPr>
        <w:t xml:space="preserve"> = 0,4 Ом</w:t>
      </w:r>
      <w:r w:rsidRPr="00565BE3">
        <w:rPr>
          <w:noProof/>
          <w:color w:val="000000"/>
          <w:sz w:val="28"/>
          <w:vertAlign w:val="subscript"/>
        </w:rPr>
        <w:t>*</w:t>
      </w:r>
      <w:r w:rsidRPr="00565BE3">
        <w:rPr>
          <w:noProof/>
          <w:color w:val="000000"/>
          <w:sz w:val="28"/>
        </w:rPr>
        <w:t>см.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Структура после эпитаксиального наращивания</w:t>
      </w: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9" type="#_x0000_t75" style="width:138.75pt;height:104.25pt" fillcolor="window">
            <v:imagedata r:id="rId60" o:title=""/>
          </v:shape>
        </w:pic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Рис. 9.7.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numPr>
          <w:ilvl w:val="0"/>
          <w:numId w:val="12"/>
        </w:numPr>
        <w:tabs>
          <w:tab w:val="clear" w:pos="435"/>
          <w:tab w:val="num" w:pos="56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Химическая обработка.</w:t>
      </w:r>
    </w:p>
    <w:p w:rsidR="00801E9E" w:rsidRPr="00565BE3" w:rsidRDefault="00801E9E" w:rsidP="00EA13B8">
      <w:pPr>
        <w:numPr>
          <w:ilvl w:val="0"/>
          <w:numId w:val="12"/>
        </w:numPr>
        <w:tabs>
          <w:tab w:val="clear" w:pos="435"/>
          <w:tab w:val="num" w:pos="56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Термическое окисление.</w:t>
      </w:r>
    </w:p>
    <w:p w:rsidR="00801E9E" w:rsidRPr="00565BE3" w:rsidRDefault="00801E9E" w:rsidP="00EA13B8">
      <w:pPr>
        <w:numPr>
          <w:ilvl w:val="0"/>
          <w:numId w:val="12"/>
        </w:numPr>
        <w:tabs>
          <w:tab w:val="clear" w:pos="435"/>
          <w:tab w:val="num" w:pos="56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Фотолитография по окислу Si под разделительные дорожки.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Фотолитография под РД</w:t>
      </w: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0" type="#_x0000_t75" style="width:138pt;height:113.25pt" fillcolor="window">
            <v:imagedata r:id="rId61" o:title=""/>
          </v:shape>
        </w:pic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Рис. 9.8.</w:t>
      </w:r>
    </w:p>
    <w:p w:rsidR="00801E9E" w:rsidRPr="00565BE3" w:rsidRDefault="00EA13B8" w:rsidP="00EA13B8">
      <w:pPr>
        <w:numPr>
          <w:ilvl w:val="0"/>
          <w:numId w:val="12"/>
        </w:numPr>
        <w:tabs>
          <w:tab w:val="clear" w:pos="435"/>
          <w:tab w:val="num" w:pos="56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br w:type="page"/>
      </w:r>
      <w:r w:rsidR="00801E9E" w:rsidRPr="00565BE3">
        <w:rPr>
          <w:noProof/>
          <w:color w:val="000000"/>
          <w:sz w:val="28"/>
        </w:rPr>
        <w:t>Химическая обработка.</w:t>
      </w:r>
    </w:p>
    <w:p w:rsidR="00801E9E" w:rsidRPr="00565BE3" w:rsidRDefault="00801E9E" w:rsidP="00EA13B8">
      <w:pPr>
        <w:numPr>
          <w:ilvl w:val="0"/>
          <w:numId w:val="12"/>
        </w:numPr>
        <w:tabs>
          <w:tab w:val="clear" w:pos="435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Термическая диффузия бора В для создания разделительных дорожек.</w:t>
      </w:r>
    </w:p>
    <w:p w:rsidR="00801E9E" w:rsidRPr="00565BE3" w:rsidRDefault="00801E9E" w:rsidP="00EA13B8">
      <w:pPr>
        <w:tabs>
          <w:tab w:val="num" w:pos="56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1 стадия: Т</w:t>
      </w:r>
      <w:r w:rsidRPr="00565BE3">
        <w:rPr>
          <w:noProof/>
          <w:color w:val="000000"/>
          <w:sz w:val="28"/>
          <w:vertAlign w:val="subscript"/>
        </w:rPr>
        <w:t>1</w:t>
      </w:r>
      <w:r w:rsidRPr="00565BE3">
        <w:rPr>
          <w:noProof/>
          <w:color w:val="000000"/>
          <w:sz w:val="28"/>
        </w:rPr>
        <w:t xml:space="preserve"> = 1150 </w:t>
      </w:r>
      <w:r w:rsidRPr="00565BE3">
        <w:rPr>
          <w:noProof/>
          <w:color w:val="000000"/>
          <w:sz w:val="28"/>
          <w:vertAlign w:val="superscript"/>
        </w:rPr>
        <w:t>0</w:t>
      </w:r>
      <w:r w:rsidRPr="00565BE3">
        <w:rPr>
          <w:noProof/>
          <w:color w:val="000000"/>
          <w:sz w:val="28"/>
        </w:rPr>
        <w:t>С и t</w:t>
      </w:r>
      <w:r w:rsidRPr="00565BE3">
        <w:rPr>
          <w:noProof/>
          <w:color w:val="000000"/>
          <w:sz w:val="28"/>
          <w:vertAlign w:val="subscript"/>
        </w:rPr>
        <w:t>1</w:t>
      </w:r>
      <w:r w:rsidRPr="00565BE3">
        <w:rPr>
          <w:noProof/>
          <w:color w:val="000000"/>
          <w:sz w:val="28"/>
        </w:rPr>
        <w:t xml:space="preserve"> = 9,08 мин; 2 стадия: Т</w:t>
      </w:r>
      <w:r w:rsidRPr="00565BE3">
        <w:rPr>
          <w:noProof/>
          <w:color w:val="000000"/>
          <w:sz w:val="28"/>
          <w:vertAlign w:val="subscript"/>
        </w:rPr>
        <w:t>2</w:t>
      </w:r>
      <w:r w:rsidRPr="00565BE3">
        <w:rPr>
          <w:noProof/>
          <w:color w:val="000000"/>
          <w:sz w:val="28"/>
        </w:rPr>
        <w:t xml:space="preserve"> = 1220 </w:t>
      </w:r>
      <w:r w:rsidRPr="00565BE3">
        <w:rPr>
          <w:noProof/>
          <w:color w:val="000000"/>
          <w:sz w:val="28"/>
          <w:vertAlign w:val="superscript"/>
        </w:rPr>
        <w:t>0</w:t>
      </w:r>
      <w:r w:rsidRPr="00565BE3">
        <w:rPr>
          <w:noProof/>
          <w:color w:val="000000"/>
          <w:sz w:val="28"/>
        </w:rPr>
        <w:t>С и t</w:t>
      </w:r>
      <w:r w:rsidRPr="00565BE3">
        <w:rPr>
          <w:noProof/>
          <w:color w:val="000000"/>
          <w:sz w:val="28"/>
          <w:vertAlign w:val="subscript"/>
        </w:rPr>
        <w:t>2</w:t>
      </w:r>
      <w:r w:rsidRPr="00565BE3">
        <w:rPr>
          <w:noProof/>
          <w:color w:val="000000"/>
          <w:sz w:val="28"/>
        </w:rPr>
        <w:t xml:space="preserve"> = 1,43 ч.</w:t>
      </w:r>
    </w:p>
    <w:p w:rsidR="00801E9E" w:rsidRPr="00565BE3" w:rsidRDefault="00801E9E" w:rsidP="00EA13B8">
      <w:pPr>
        <w:tabs>
          <w:tab w:val="num" w:pos="567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tabs>
          <w:tab w:val="num" w:pos="56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Термическая диффузия бора в РД</w:t>
      </w: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1" type="#_x0000_t75" style="width:138pt;height:111pt" fillcolor="window">
            <v:imagedata r:id="rId62" o:title=""/>
          </v:shape>
        </w:pic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Рис. 9.9.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numPr>
          <w:ilvl w:val="0"/>
          <w:numId w:val="12"/>
        </w:numPr>
        <w:tabs>
          <w:tab w:val="clear" w:pos="435"/>
          <w:tab w:val="num" w:pos="56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Фотолитография по окислу кремния для создания базовых областей.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Фотолитография под базовые области</w:t>
      </w: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2" type="#_x0000_t75" style="width:138pt;height:111.75pt" fillcolor="window">
            <v:imagedata r:id="rId63" o:title=""/>
          </v:shape>
        </w:pic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Рис. 9.10.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numPr>
          <w:ilvl w:val="0"/>
          <w:numId w:val="12"/>
        </w:numPr>
        <w:tabs>
          <w:tab w:val="clear" w:pos="435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Химическая обработка.</w:t>
      </w:r>
    </w:p>
    <w:p w:rsidR="00801E9E" w:rsidRPr="00565BE3" w:rsidRDefault="00801E9E" w:rsidP="00EA13B8">
      <w:pPr>
        <w:numPr>
          <w:ilvl w:val="0"/>
          <w:numId w:val="12"/>
        </w:numPr>
        <w:tabs>
          <w:tab w:val="clear" w:pos="435"/>
          <w:tab w:val="num" w:pos="56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Имплантация ионов бора В проводится по следующим режимам:</w:t>
      </w:r>
    </w:p>
    <w:p w:rsidR="00801E9E" w:rsidRPr="00565BE3" w:rsidRDefault="00801E9E" w:rsidP="00EA13B8">
      <w:pPr>
        <w:tabs>
          <w:tab w:val="num" w:pos="56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Е = 50 кэВ, Ф = 242 мкКл/см</w:t>
      </w:r>
      <w:r w:rsidRPr="00565BE3">
        <w:rPr>
          <w:noProof/>
          <w:color w:val="000000"/>
          <w:sz w:val="28"/>
          <w:vertAlign w:val="superscript"/>
        </w:rPr>
        <w:t>2</w:t>
      </w:r>
      <w:r w:rsidRPr="00565BE3">
        <w:rPr>
          <w:noProof/>
          <w:color w:val="000000"/>
          <w:sz w:val="28"/>
        </w:rPr>
        <w:t>.</w:t>
      </w:r>
    </w:p>
    <w:p w:rsidR="00801E9E" w:rsidRPr="00565BE3" w:rsidRDefault="00801E9E" w:rsidP="00EA13B8">
      <w:pPr>
        <w:numPr>
          <w:ilvl w:val="0"/>
          <w:numId w:val="12"/>
        </w:numPr>
        <w:tabs>
          <w:tab w:val="clear" w:pos="435"/>
          <w:tab w:val="num" w:pos="56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 xml:space="preserve">Термическая диффузия имплантированных ионов бора В. Проводится при температуре Т = 1150 </w:t>
      </w:r>
      <w:r w:rsidRPr="00565BE3">
        <w:rPr>
          <w:noProof/>
          <w:color w:val="000000"/>
          <w:sz w:val="28"/>
          <w:vertAlign w:val="superscript"/>
        </w:rPr>
        <w:t>0</w:t>
      </w:r>
      <w:r w:rsidRPr="00565BE3">
        <w:rPr>
          <w:noProof/>
          <w:color w:val="000000"/>
          <w:sz w:val="28"/>
        </w:rPr>
        <w:t>С и t = 77,55 мин.</w:t>
      </w:r>
    </w:p>
    <w:p w:rsidR="00801E9E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br w:type="page"/>
      </w:r>
      <w:r w:rsidR="00801E9E" w:rsidRPr="00565BE3">
        <w:rPr>
          <w:noProof/>
          <w:color w:val="000000"/>
          <w:sz w:val="28"/>
        </w:rPr>
        <w:t>Диффузия бора в область базы</w:t>
      </w: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3" type="#_x0000_t75" style="width:138pt;height:112.5pt" fillcolor="window">
            <v:imagedata r:id="rId64" o:title=""/>
          </v:shape>
        </w:pic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Рис. 9.11.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numPr>
          <w:ilvl w:val="0"/>
          <w:numId w:val="12"/>
        </w:numPr>
        <w:tabs>
          <w:tab w:val="clear" w:pos="435"/>
          <w:tab w:val="num" w:pos="56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Фотолитография по окислу под эмиттер.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Фотолитография под эмиттер</w:t>
      </w: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4" type="#_x0000_t75" style="width:138.75pt;height:109.5pt" fillcolor="window">
            <v:imagedata r:id="rId65" o:title=""/>
          </v:shape>
        </w:pic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Рис. 9.12.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numPr>
          <w:ilvl w:val="0"/>
          <w:numId w:val="12"/>
        </w:numPr>
        <w:tabs>
          <w:tab w:val="clear" w:pos="435"/>
          <w:tab w:val="num" w:pos="56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Химическая обработка.</w:t>
      </w:r>
    </w:p>
    <w:p w:rsidR="00801E9E" w:rsidRPr="00565BE3" w:rsidRDefault="00801E9E" w:rsidP="00EA13B8">
      <w:pPr>
        <w:numPr>
          <w:ilvl w:val="0"/>
          <w:numId w:val="12"/>
        </w:numPr>
        <w:tabs>
          <w:tab w:val="clear" w:pos="435"/>
          <w:tab w:val="num" w:pos="56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Диффузия фосфора P в область эмиттера.</w:t>
      </w:r>
    </w:p>
    <w:p w:rsidR="00801E9E" w:rsidRPr="00565BE3" w:rsidRDefault="00801E9E" w:rsidP="00EA13B8">
      <w:pPr>
        <w:tabs>
          <w:tab w:val="num" w:pos="56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1 стадия: Т</w:t>
      </w:r>
      <w:r w:rsidRPr="00565BE3">
        <w:rPr>
          <w:noProof/>
          <w:color w:val="000000"/>
          <w:sz w:val="28"/>
          <w:vertAlign w:val="subscript"/>
        </w:rPr>
        <w:t>1</w:t>
      </w:r>
      <w:r w:rsidRPr="00565BE3">
        <w:rPr>
          <w:noProof/>
          <w:color w:val="000000"/>
          <w:sz w:val="28"/>
        </w:rPr>
        <w:t xml:space="preserve"> = 1100 </w:t>
      </w:r>
      <w:r w:rsidRPr="00565BE3">
        <w:rPr>
          <w:noProof/>
          <w:color w:val="000000"/>
          <w:sz w:val="28"/>
          <w:vertAlign w:val="superscript"/>
        </w:rPr>
        <w:t>0</w:t>
      </w:r>
      <w:r w:rsidRPr="00565BE3">
        <w:rPr>
          <w:noProof/>
          <w:color w:val="000000"/>
          <w:sz w:val="28"/>
        </w:rPr>
        <w:t>С и t</w:t>
      </w:r>
      <w:r w:rsidRPr="00565BE3">
        <w:rPr>
          <w:noProof/>
          <w:color w:val="000000"/>
          <w:sz w:val="28"/>
          <w:vertAlign w:val="subscript"/>
        </w:rPr>
        <w:t>1</w:t>
      </w:r>
      <w:r w:rsidRPr="00565BE3">
        <w:rPr>
          <w:noProof/>
          <w:color w:val="000000"/>
          <w:sz w:val="28"/>
        </w:rPr>
        <w:t xml:space="preserve"> = 5125,96 с; 2 стадия: Т</w:t>
      </w:r>
      <w:r w:rsidRPr="00565BE3">
        <w:rPr>
          <w:noProof/>
          <w:color w:val="000000"/>
          <w:sz w:val="28"/>
          <w:vertAlign w:val="subscript"/>
        </w:rPr>
        <w:t>2</w:t>
      </w:r>
      <w:r w:rsidRPr="00565BE3">
        <w:rPr>
          <w:noProof/>
          <w:color w:val="000000"/>
          <w:sz w:val="28"/>
        </w:rPr>
        <w:t xml:space="preserve"> = 1100 </w:t>
      </w:r>
      <w:r w:rsidRPr="00565BE3">
        <w:rPr>
          <w:noProof/>
          <w:color w:val="000000"/>
          <w:sz w:val="28"/>
          <w:vertAlign w:val="superscript"/>
        </w:rPr>
        <w:t>0</w:t>
      </w:r>
      <w:r w:rsidRPr="00565BE3">
        <w:rPr>
          <w:noProof/>
          <w:color w:val="000000"/>
          <w:sz w:val="28"/>
        </w:rPr>
        <w:t>С и t</w:t>
      </w:r>
      <w:r w:rsidRPr="00565BE3">
        <w:rPr>
          <w:noProof/>
          <w:color w:val="000000"/>
          <w:sz w:val="28"/>
          <w:vertAlign w:val="subscript"/>
        </w:rPr>
        <w:t>2</w:t>
      </w:r>
      <w:r w:rsidRPr="00565BE3">
        <w:rPr>
          <w:noProof/>
          <w:color w:val="000000"/>
          <w:sz w:val="28"/>
        </w:rPr>
        <w:t xml:space="preserve"> = 11261,85 с.</w:t>
      </w:r>
    </w:p>
    <w:p w:rsidR="00801E9E" w:rsidRPr="00565BE3" w:rsidRDefault="00801E9E" w:rsidP="00EA13B8">
      <w:pPr>
        <w:tabs>
          <w:tab w:val="num" w:pos="567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pStyle w:val="a3"/>
        <w:tabs>
          <w:tab w:val="num" w:pos="567"/>
        </w:tabs>
        <w:spacing w:line="360" w:lineRule="auto"/>
        <w:ind w:firstLine="709"/>
        <w:jc w:val="both"/>
        <w:rPr>
          <w:noProof/>
          <w:color w:val="000000"/>
        </w:rPr>
      </w:pPr>
      <w:r w:rsidRPr="00565BE3">
        <w:rPr>
          <w:noProof/>
          <w:color w:val="000000"/>
        </w:rPr>
        <w:t>Диффузия фосфора</w:t>
      </w: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5" type="#_x0000_t75" style="width:138pt;height:107.25pt" fillcolor="window">
            <v:imagedata r:id="rId66" o:title=""/>
          </v:shape>
        </w:pic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Рис. 9.13.</w:t>
      </w:r>
    </w:p>
    <w:p w:rsidR="00801E9E" w:rsidRPr="00565BE3" w:rsidRDefault="00801E9E" w:rsidP="00EA13B8">
      <w:pPr>
        <w:numPr>
          <w:ilvl w:val="0"/>
          <w:numId w:val="12"/>
        </w:numPr>
        <w:tabs>
          <w:tab w:val="clear" w:pos="435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br w:type="page"/>
        <w:t>Фотолитография под контактные окна.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Фотолитография под контактные окна</w:t>
      </w: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6" type="#_x0000_t75" style="width:138pt;height:108pt" fillcolor="window">
            <v:imagedata r:id="rId67" o:title=""/>
          </v:shape>
        </w:pic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Рис. 9.14.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numPr>
          <w:ilvl w:val="0"/>
          <w:numId w:val="12"/>
        </w:numPr>
        <w:tabs>
          <w:tab w:val="clear" w:pos="435"/>
          <w:tab w:val="left" w:pos="56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Контроль электрических параметров элементов. Измерения проводятся при помощи зарядовой установки и ПИХЛ22.</w:t>
      </w:r>
    </w:p>
    <w:p w:rsidR="00801E9E" w:rsidRPr="00565BE3" w:rsidRDefault="00801E9E" w:rsidP="00EA13B8">
      <w:pPr>
        <w:numPr>
          <w:ilvl w:val="0"/>
          <w:numId w:val="12"/>
        </w:numPr>
        <w:tabs>
          <w:tab w:val="clear" w:pos="435"/>
          <w:tab w:val="left" w:pos="56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Химическая обработка.</w:t>
      </w:r>
    </w:p>
    <w:p w:rsidR="00801E9E" w:rsidRPr="00565BE3" w:rsidRDefault="00801E9E" w:rsidP="00EA13B8">
      <w:pPr>
        <w:numPr>
          <w:ilvl w:val="0"/>
          <w:numId w:val="12"/>
        </w:numPr>
        <w:tabs>
          <w:tab w:val="clear" w:pos="435"/>
          <w:tab w:val="left" w:pos="56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Напыление алюминия.</w:t>
      </w:r>
    </w:p>
    <w:p w:rsidR="00EA13B8" w:rsidRPr="00565BE3" w:rsidRDefault="00EA13B8" w:rsidP="00EA13B8">
      <w:pPr>
        <w:tabs>
          <w:tab w:val="left" w:pos="567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tabs>
          <w:tab w:val="left" w:pos="56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Напыление алюминия</w:t>
      </w: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7" type="#_x0000_t75" style="width:153pt;height:136.5pt" fillcolor="window">
            <v:imagedata r:id="rId68" o:title=""/>
          </v:shape>
        </w:pic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Рис. 9.15.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Фотолитография по алюминию.</w:t>
      </w:r>
    </w:p>
    <w:p w:rsidR="00801E9E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br w:type="page"/>
      </w:r>
      <w:r w:rsidR="00801E9E" w:rsidRPr="00565BE3">
        <w:rPr>
          <w:noProof/>
          <w:color w:val="000000"/>
          <w:sz w:val="28"/>
        </w:rPr>
        <w:t>Структура эпитаксиального n-p-n-транзистора</w:t>
      </w: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8" type="#_x0000_t75" style="width:143.25pt;height:152.25pt" fillcolor="window">
            <v:imagedata r:id="rId69" o:title=""/>
          </v:shape>
        </w:pic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Рис. 9.16.</w:t>
      </w:r>
    </w:p>
    <w:p w:rsidR="00EA13B8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numPr>
          <w:ilvl w:val="0"/>
          <w:numId w:val="12"/>
        </w:numPr>
        <w:tabs>
          <w:tab w:val="clear" w:pos="435"/>
          <w:tab w:val="num" w:pos="56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Вплавление алюминия.</w:t>
      </w:r>
    </w:p>
    <w:p w:rsidR="00801E9E" w:rsidRPr="00565BE3" w:rsidRDefault="00801E9E" w:rsidP="00EA13B8">
      <w:pPr>
        <w:tabs>
          <w:tab w:val="num" w:pos="56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Т</w:t>
      </w:r>
      <w:r w:rsidRPr="00565BE3">
        <w:rPr>
          <w:noProof/>
          <w:color w:val="000000"/>
          <w:sz w:val="28"/>
          <w:vertAlign w:val="subscript"/>
        </w:rPr>
        <w:t>ВПЛ</w:t>
      </w:r>
      <w:r w:rsidRPr="00565BE3">
        <w:rPr>
          <w:noProof/>
          <w:color w:val="000000"/>
          <w:sz w:val="28"/>
        </w:rPr>
        <w:t xml:space="preserve"> &lt; Т</w:t>
      </w:r>
      <w:r w:rsidRPr="00565BE3">
        <w:rPr>
          <w:noProof/>
          <w:color w:val="000000"/>
          <w:sz w:val="28"/>
          <w:vertAlign w:val="subscript"/>
        </w:rPr>
        <w:t>ЭВТ</w:t>
      </w:r>
      <w:r w:rsidRPr="00565BE3">
        <w:rPr>
          <w:noProof/>
          <w:color w:val="000000"/>
          <w:sz w:val="28"/>
        </w:rPr>
        <w:t xml:space="preserve"> </w:t>
      </w:r>
      <w:r w:rsidRPr="00565BE3">
        <w:rPr>
          <w:noProof/>
          <w:color w:val="000000"/>
          <w:sz w:val="28"/>
          <w:vertAlign w:val="subscript"/>
        </w:rPr>
        <w:t>Al-Si</w:t>
      </w:r>
      <w:r w:rsidRPr="00565BE3">
        <w:rPr>
          <w:noProof/>
          <w:color w:val="000000"/>
          <w:sz w:val="28"/>
        </w:rPr>
        <w:t xml:space="preserve"> = 570 </w:t>
      </w:r>
      <w:r w:rsidRPr="00565BE3">
        <w:rPr>
          <w:noProof/>
          <w:color w:val="000000"/>
          <w:sz w:val="28"/>
          <w:vertAlign w:val="superscript"/>
        </w:rPr>
        <w:t>0</w:t>
      </w:r>
      <w:r w:rsidRPr="00565BE3">
        <w:rPr>
          <w:noProof/>
          <w:color w:val="000000"/>
          <w:sz w:val="28"/>
        </w:rPr>
        <w:t>С.</w:t>
      </w:r>
    </w:p>
    <w:p w:rsidR="00801E9E" w:rsidRPr="00565BE3" w:rsidRDefault="00801E9E" w:rsidP="00EA13B8">
      <w:pPr>
        <w:tabs>
          <w:tab w:val="num" w:pos="56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Т</w:t>
      </w:r>
      <w:r w:rsidRPr="00565BE3">
        <w:rPr>
          <w:noProof/>
          <w:color w:val="000000"/>
          <w:sz w:val="28"/>
          <w:vertAlign w:val="subscript"/>
        </w:rPr>
        <w:t>ВПЛ</w:t>
      </w:r>
      <w:r w:rsidRPr="00565BE3">
        <w:rPr>
          <w:noProof/>
          <w:color w:val="000000"/>
          <w:sz w:val="28"/>
        </w:rPr>
        <w:t xml:space="preserve"> = 565 </w:t>
      </w:r>
      <w:r w:rsidRPr="00565BE3">
        <w:rPr>
          <w:noProof/>
          <w:color w:val="000000"/>
          <w:sz w:val="28"/>
          <w:vertAlign w:val="superscript"/>
        </w:rPr>
        <w:t>0</w:t>
      </w:r>
      <w:r w:rsidRPr="00565BE3">
        <w:rPr>
          <w:noProof/>
          <w:color w:val="000000"/>
          <w:sz w:val="28"/>
        </w:rPr>
        <w:t>С, t = 3 мин</w:t>
      </w:r>
    </w:p>
    <w:p w:rsidR="00801E9E" w:rsidRPr="00565BE3" w:rsidRDefault="00801E9E" w:rsidP="00EA13B8">
      <w:pPr>
        <w:tabs>
          <w:tab w:val="num" w:pos="567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EA13B8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br w:type="page"/>
        <w:t>Заключение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В данном курсовом проекте при заданном напряжении коллектор-база</w:t>
      </w:r>
      <w:r w:rsidR="00EA13B8" w:rsidRPr="00565BE3">
        <w:rPr>
          <w:noProof/>
          <w:color w:val="000000"/>
          <w:sz w:val="28"/>
        </w:rPr>
        <w:t xml:space="preserve"> </w:t>
      </w:r>
      <w:r w:rsidRPr="00565BE3">
        <w:rPr>
          <w:noProof/>
          <w:color w:val="000000"/>
          <w:sz w:val="28"/>
        </w:rPr>
        <w:t>V</w:t>
      </w:r>
      <w:r w:rsidRPr="00565BE3">
        <w:rPr>
          <w:noProof/>
          <w:color w:val="000000"/>
          <w:sz w:val="28"/>
          <w:vertAlign w:val="subscript"/>
        </w:rPr>
        <w:t>КБ</w:t>
      </w:r>
      <w:r w:rsidRPr="00565BE3">
        <w:rPr>
          <w:noProof/>
          <w:color w:val="000000"/>
          <w:sz w:val="28"/>
        </w:rPr>
        <w:t xml:space="preserve"> = 15 В, ширине активной базы W</w:t>
      </w:r>
      <w:r w:rsidRPr="00565BE3">
        <w:rPr>
          <w:noProof/>
          <w:color w:val="000000"/>
          <w:sz w:val="28"/>
          <w:vertAlign w:val="subscript"/>
        </w:rPr>
        <w:t>а</w:t>
      </w:r>
      <w:r w:rsidRPr="00565BE3">
        <w:rPr>
          <w:noProof/>
          <w:color w:val="000000"/>
          <w:sz w:val="28"/>
        </w:rPr>
        <w:t xml:space="preserve"> = 0,7 мкм рассчитаны параметры структуры транзистора и определены технологические режимы ее изготовления.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Скрытый слой глубиной x</w:t>
      </w:r>
      <w:r w:rsidRPr="00565BE3">
        <w:rPr>
          <w:noProof/>
          <w:color w:val="000000"/>
          <w:sz w:val="28"/>
          <w:vertAlign w:val="subscript"/>
        </w:rPr>
        <w:t>jСС</w:t>
      </w:r>
      <w:r w:rsidRPr="00565BE3">
        <w:rPr>
          <w:noProof/>
          <w:color w:val="000000"/>
          <w:sz w:val="28"/>
        </w:rPr>
        <w:t>=8,49 мкм формируется по стандартным режимам имплантации (Е=50 кэВ, Ф=500 мкКл/см</w:t>
      </w:r>
      <w:r w:rsidRPr="00565BE3">
        <w:rPr>
          <w:noProof/>
          <w:color w:val="000000"/>
          <w:sz w:val="28"/>
          <w:vertAlign w:val="superscript"/>
        </w:rPr>
        <w:t>2</w:t>
      </w:r>
      <w:r w:rsidRPr="00565BE3">
        <w:rPr>
          <w:noProof/>
          <w:color w:val="000000"/>
          <w:sz w:val="28"/>
        </w:rPr>
        <w:t>) и последующей термической диффузии ионов сурьмы (Т</w:t>
      </w:r>
      <w:r w:rsidRPr="00565BE3">
        <w:rPr>
          <w:noProof/>
          <w:color w:val="000000"/>
          <w:sz w:val="28"/>
          <w:vertAlign w:val="subscript"/>
        </w:rPr>
        <w:t>СС</w:t>
      </w:r>
      <w:r w:rsidRPr="00565BE3">
        <w:rPr>
          <w:noProof/>
          <w:color w:val="000000"/>
          <w:sz w:val="28"/>
        </w:rPr>
        <w:t xml:space="preserve">=1220 </w:t>
      </w:r>
      <w:r w:rsidRPr="00565BE3">
        <w:rPr>
          <w:noProof/>
          <w:color w:val="000000"/>
          <w:sz w:val="28"/>
          <w:vertAlign w:val="superscript"/>
        </w:rPr>
        <w:t>0</w:t>
      </w:r>
      <w:r w:rsidRPr="00565BE3">
        <w:rPr>
          <w:noProof/>
          <w:color w:val="000000"/>
          <w:sz w:val="28"/>
        </w:rPr>
        <w:t>С, t</w:t>
      </w:r>
      <w:r w:rsidRPr="00565BE3">
        <w:rPr>
          <w:noProof/>
          <w:color w:val="000000"/>
          <w:sz w:val="28"/>
          <w:vertAlign w:val="subscript"/>
        </w:rPr>
        <w:t>CC</w:t>
      </w:r>
      <w:r w:rsidRPr="00565BE3">
        <w:rPr>
          <w:noProof/>
          <w:color w:val="000000"/>
          <w:sz w:val="28"/>
        </w:rPr>
        <w:t>=12 ч). Эпитаксиальный слой толщиной h</w:t>
      </w:r>
      <w:r w:rsidRPr="00565BE3">
        <w:rPr>
          <w:noProof/>
          <w:color w:val="000000"/>
          <w:sz w:val="28"/>
          <w:vertAlign w:val="subscript"/>
        </w:rPr>
        <w:t>ЭС</w:t>
      </w:r>
      <w:r w:rsidR="009F118C">
        <w:rPr>
          <w:noProof/>
          <w:color w:val="000000"/>
          <w:sz w:val="28"/>
          <w:vertAlign w:val="subscript"/>
        </w:rPr>
        <w:pict>
          <v:shape id="_x0000_i1089" type="#_x0000_t75" style="width:9.75pt;height:9.75pt" fillcolor="window">
            <v:imagedata r:id="rId7" o:title=""/>
          </v:shape>
        </w:pict>
      </w:r>
      <w:r w:rsidRPr="00565BE3">
        <w:rPr>
          <w:noProof/>
          <w:color w:val="000000"/>
          <w:sz w:val="28"/>
        </w:rPr>
        <w:t xml:space="preserve">6 мкм и удельным сопротивлением </w:t>
      </w:r>
      <w:r w:rsidRPr="00565BE3">
        <w:rPr>
          <w:noProof/>
          <w:color w:val="000000"/>
          <w:sz w:val="28"/>
        </w:rPr>
        <w:t></w:t>
      </w:r>
      <w:r w:rsidRPr="00565BE3">
        <w:rPr>
          <w:noProof/>
          <w:color w:val="000000"/>
          <w:sz w:val="28"/>
          <w:vertAlign w:val="subscript"/>
        </w:rPr>
        <w:t>ЭС</w:t>
      </w:r>
      <w:r w:rsidRPr="00565BE3">
        <w:rPr>
          <w:noProof/>
          <w:color w:val="000000"/>
          <w:sz w:val="28"/>
        </w:rPr>
        <w:t>=0,4 Ом</w:t>
      </w:r>
      <w:r w:rsidRPr="00565BE3">
        <w:rPr>
          <w:noProof/>
          <w:color w:val="000000"/>
          <w:sz w:val="28"/>
          <w:vertAlign w:val="subscript"/>
        </w:rPr>
        <w:t>*</w:t>
      </w:r>
      <w:r w:rsidRPr="00565BE3">
        <w:rPr>
          <w:noProof/>
          <w:color w:val="000000"/>
          <w:sz w:val="28"/>
        </w:rPr>
        <w:t>см наращивается на кремниевую пластину ЭКДБ-10. Параметры эпитаксии: температура Т</w:t>
      </w:r>
      <w:r w:rsidRPr="00565BE3">
        <w:rPr>
          <w:noProof/>
          <w:color w:val="000000"/>
          <w:sz w:val="28"/>
          <w:vertAlign w:val="subscript"/>
        </w:rPr>
        <w:t>Э</w:t>
      </w:r>
      <w:r w:rsidRPr="00565BE3">
        <w:rPr>
          <w:noProof/>
          <w:color w:val="000000"/>
          <w:sz w:val="28"/>
        </w:rPr>
        <w:t xml:space="preserve">=1150 </w:t>
      </w:r>
      <w:r w:rsidRPr="00565BE3">
        <w:rPr>
          <w:noProof/>
          <w:color w:val="000000"/>
          <w:sz w:val="28"/>
          <w:vertAlign w:val="superscript"/>
        </w:rPr>
        <w:t>0</w:t>
      </w:r>
      <w:r w:rsidRPr="00565BE3">
        <w:rPr>
          <w:noProof/>
          <w:color w:val="000000"/>
          <w:sz w:val="28"/>
        </w:rPr>
        <w:t>С, скорость наращивания v</w:t>
      </w:r>
      <w:r w:rsidRPr="00565BE3">
        <w:rPr>
          <w:noProof/>
          <w:color w:val="000000"/>
          <w:sz w:val="28"/>
          <w:vertAlign w:val="subscript"/>
        </w:rPr>
        <w:t>ЭН</w:t>
      </w:r>
      <w:r w:rsidRPr="00565BE3">
        <w:rPr>
          <w:noProof/>
          <w:color w:val="000000"/>
          <w:sz w:val="28"/>
        </w:rPr>
        <w:t xml:space="preserve"> = 0,2 мкм/мин, длительность эпитаксиального наращивания t</w:t>
      </w:r>
      <w:r w:rsidRPr="00565BE3">
        <w:rPr>
          <w:noProof/>
          <w:color w:val="000000"/>
          <w:sz w:val="28"/>
          <w:vertAlign w:val="subscript"/>
        </w:rPr>
        <w:t>Э</w:t>
      </w:r>
      <w:r w:rsidRPr="00565BE3">
        <w:rPr>
          <w:noProof/>
          <w:color w:val="000000"/>
          <w:sz w:val="28"/>
        </w:rPr>
        <w:t>=38 мин.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65BE3">
        <w:rPr>
          <w:noProof/>
          <w:color w:val="000000"/>
          <w:sz w:val="28"/>
        </w:rPr>
        <w:t>Разделительные дорожки формируются путем диффузии бора с поверхности ЭС вглубь до смыкания с подложкой (глубина залегания x</w:t>
      </w:r>
      <w:r w:rsidRPr="00565BE3">
        <w:rPr>
          <w:noProof/>
          <w:color w:val="000000"/>
          <w:sz w:val="28"/>
          <w:vertAlign w:val="subscript"/>
        </w:rPr>
        <w:t>jРD</w:t>
      </w:r>
      <w:r w:rsidRPr="00565BE3">
        <w:rPr>
          <w:noProof/>
          <w:color w:val="000000"/>
          <w:sz w:val="28"/>
        </w:rPr>
        <w:t xml:space="preserve"> = 7,062 мкм). Разделительная диффузия проводится в два этапа: Т</w:t>
      </w:r>
      <w:r w:rsidRPr="00565BE3">
        <w:rPr>
          <w:noProof/>
          <w:color w:val="000000"/>
          <w:sz w:val="28"/>
          <w:vertAlign w:val="subscript"/>
        </w:rPr>
        <w:t>1</w:t>
      </w:r>
      <w:r w:rsidRPr="00565BE3">
        <w:rPr>
          <w:noProof/>
          <w:color w:val="000000"/>
          <w:sz w:val="28"/>
        </w:rPr>
        <w:t xml:space="preserve">=1150 </w:t>
      </w:r>
      <w:r w:rsidRPr="00565BE3">
        <w:rPr>
          <w:noProof/>
          <w:color w:val="000000"/>
          <w:sz w:val="28"/>
          <w:vertAlign w:val="superscript"/>
        </w:rPr>
        <w:t>0</w:t>
      </w:r>
      <w:r w:rsidRPr="00565BE3">
        <w:rPr>
          <w:noProof/>
          <w:color w:val="000000"/>
          <w:sz w:val="28"/>
        </w:rPr>
        <w:t>С и t</w:t>
      </w:r>
      <w:r w:rsidRPr="00565BE3">
        <w:rPr>
          <w:noProof/>
          <w:color w:val="000000"/>
          <w:sz w:val="28"/>
          <w:vertAlign w:val="subscript"/>
        </w:rPr>
        <w:t>1</w:t>
      </w:r>
      <w:r w:rsidRPr="00565BE3">
        <w:rPr>
          <w:noProof/>
          <w:color w:val="000000"/>
          <w:sz w:val="28"/>
        </w:rPr>
        <w:t>=9,08 мин, Т</w:t>
      </w:r>
      <w:r w:rsidRPr="00565BE3">
        <w:rPr>
          <w:noProof/>
          <w:color w:val="000000"/>
          <w:sz w:val="28"/>
          <w:vertAlign w:val="subscript"/>
        </w:rPr>
        <w:t>2</w:t>
      </w:r>
      <w:r w:rsidRPr="00565BE3">
        <w:rPr>
          <w:noProof/>
          <w:color w:val="000000"/>
          <w:sz w:val="28"/>
        </w:rPr>
        <w:t xml:space="preserve">=1220 </w:t>
      </w:r>
      <w:r w:rsidRPr="00565BE3">
        <w:rPr>
          <w:noProof/>
          <w:color w:val="000000"/>
          <w:sz w:val="28"/>
          <w:vertAlign w:val="superscript"/>
        </w:rPr>
        <w:t>0</w:t>
      </w:r>
      <w:r w:rsidRPr="00565BE3">
        <w:rPr>
          <w:noProof/>
          <w:color w:val="000000"/>
          <w:sz w:val="28"/>
        </w:rPr>
        <w:t>С и t</w:t>
      </w:r>
      <w:r w:rsidRPr="00565BE3">
        <w:rPr>
          <w:noProof/>
          <w:color w:val="000000"/>
          <w:sz w:val="28"/>
          <w:vertAlign w:val="subscript"/>
        </w:rPr>
        <w:t>2</w:t>
      </w:r>
      <w:r w:rsidRPr="00565BE3">
        <w:rPr>
          <w:noProof/>
          <w:color w:val="000000"/>
          <w:sz w:val="28"/>
        </w:rPr>
        <w:t>=1,43 ч. Формирование базовой области проводим методом имплантации ионов бора (Е=50 кэВ, Ф=809 мкКл/см</w:t>
      </w:r>
      <w:r w:rsidRPr="00565BE3">
        <w:rPr>
          <w:noProof/>
          <w:color w:val="000000"/>
          <w:sz w:val="28"/>
          <w:vertAlign w:val="superscript"/>
        </w:rPr>
        <w:t>2</w:t>
      </w:r>
      <w:r w:rsidRPr="00565BE3">
        <w:rPr>
          <w:noProof/>
          <w:color w:val="000000"/>
          <w:sz w:val="28"/>
        </w:rPr>
        <w:t xml:space="preserve">) с последующей термической диффузией имплантированных ионов (Т=1150 </w:t>
      </w:r>
      <w:r w:rsidRPr="00565BE3">
        <w:rPr>
          <w:noProof/>
          <w:color w:val="000000"/>
          <w:sz w:val="28"/>
          <w:vertAlign w:val="superscript"/>
        </w:rPr>
        <w:t>0</w:t>
      </w:r>
      <w:r w:rsidRPr="00565BE3">
        <w:rPr>
          <w:noProof/>
          <w:color w:val="000000"/>
          <w:sz w:val="28"/>
        </w:rPr>
        <w:t>С и t=77,55 мин). Эмиттерные области формируются путем последовательной диффузии фосфора Р (Т</w:t>
      </w:r>
      <w:r w:rsidRPr="00565BE3">
        <w:rPr>
          <w:noProof/>
          <w:color w:val="000000"/>
          <w:sz w:val="28"/>
          <w:vertAlign w:val="subscript"/>
        </w:rPr>
        <w:t>1</w:t>
      </w:r>
      <w:r w:rsidRPr="00565BE3">
        <w:rPr>
          <w:noProof/>
          <w:color w:val="000000"/>
          <w:sz w:val="28"/>
        </w:rPr>
        <w:t xml:space="preserve">=1100 </w:t>
      </w:r>
      <w:r w:rsidRPr="00565BE3">
        <w:rPr>
          <w:noProof/>
          <w:color w:val="000000"/>
          <w:sz w:val="28"/>
          <w:vertAlign w:val="superscript"/>
        </w:rPr>
        <w:t>0</w:t>
      </w:r>
      <w:r w:rsidRPr="00565BE3">
        <w:rPr>
          <w:noProof/>
          <w:color w:val="000000"/>
          <w:sz w:val="28"/>
        </w:rPr>
        <w:t>С и t</w:t>
      </w:r>
      <w:r w:rsidRPr="00565BE3">
        <w:rPr>
          <w:noProof/>
          <w:color w:val="000000"/>
          <w:sz w:val="28"/>
          <w:vertAlign w:val="subscript"/>
        </w:rPr>
        <w:t>1</w:t>
      </w:r>
      <w:r w:rsidRPr="00565BE3">
        <w:rPr>
          <w:noProof/>
          <w:color w:val="000000"/>
          <w:sz w:val="28"/>
        </w:rPr>
        <w:t>=5125,96 с, Т</w:t>
      </w:r>
      <w:r w:rsidRPr="00565BE3">
        <w:rPr>
          <w:noProof/>
          <w:color w:val="000000"/>
          <w:sz w:val="28"/>
          <w:vertAlign w:val="subscript"/>
        </w:rPr>
        <w:t>2</w:t>
      </w:r>
      <w:r w:rsidRPr="00565BE3">
        <w:rPr>
          <w:noProof/>
          <w:color w:val="000000"/>
          <w:sz w:val="28"/>
        </w:rPr>
        <w:t xml:space="preserve">=1100 </w:t>
      </w:r>
      <w:r w:rsidRPr="00565BE3">
        <w:rPr>
          <w:noProof/>
          <w:color w:val="000000"/>
          <w:sz w:val="28"/>
          <w:vertAlign w:val="superscript"/>
        </w:rPr>
        <w:t>0</w:t>
      </w:r>
      <w:r w:rsidRPr="00565BE3">
        <w:rPr>
          <w:noProof/>
          <w:color w:val="000000"/>
          <w:sz w:val="28"/>
        </w:rPr>
        <w:t>С и t</w:t>
      </w:r>
      <w:r w:rsidRPr="00565BE3">
        <w:rPr>
          <w:noProof/>
          <w:color w:val="000000"/>
          <w:sz w:val="28"/>
          <w:vertAlign w:val="subscript"/>
        </w:rPr>
        <w:t>2</w:t>
      </w:r>
      <w:r w:rsidRPr="00565BE3">
        <w:rPr>
          <w:noProof/>
          <w:color w:val="000000"/>
          <w:sz w:val="28"/>
        </w:rPr>
        <w:t xml:space="preserve">=11261,85 с). Величина размывания скрытого слоя в эпитаксиальный слой в процессе термообработки КЭСС равна </w:t>
      </w:r>
      <w:r w:rsidRPr="00565BE3">
        <w:rPr>
          <w:noProof/>
          <w:color w:val="000000"/>
          <w:sz w:val="28"/>
        </w:rPr>
        <w:t>cc = 0,36 мкм.</w:t>
      </w:r>
    </w:p>
    <w:p w:rsidR="00801E9E" w:rsidRPr="00565BE3" w:rsidRDefault="00801E9E" w:rsidP="00EA13B8">
      <w:pPr>
        <w:pStyle w:val="23"/>
        <w:spacing w:line="360" w:lineRule="auto"/>
        <w:ind w:left="0" w:firstLine="709"/>
        <w:jc w:val="both"/>
        <w:rPr>
          <w:noProof/>
          <w:color w:val="000000"/>
        </w:rPr>
      </w:pPr>
      <w:r w:rsidRPr="00565BE3">
        <w:rPr>
          <w:noProof/>
          <w:color w:val="000000"/>
        </w:rPr>
        <w:t>Областью применения результатов данного проектирования может являться расчет кремниевых эпитаксиально-планарных транзисторов.</w:t>
      </w:r>
    </w:p>
    <w:p w:rsidR="00801E9E" w:rsidRPr="00565BE3" w:rsidRDefault="00801E9E" w:rsidP="00EA13B8">
      <w:pPr>
        <w:tabs>
          <w:tab w:val="num" w:pos="567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EA13B8" w:rsidP="00EA13B8">
      <w:pPr>
        <w:pStyle w:val="a9"/>
        <w:spacing w:line="360" w:lineRule="auto"/>
        <w:ind w:firstLine="709"/>
        <w:jc w:val="both"/>
        <w:rPr>
          <w:noProof/>
          <w:color w:val="000000"/>
        </w:rPr>
      </w:pPr>
      <w:r w:rsidRPr="00565BE3">
        <w:rPr>
          <w:noProof/>
          <w:color w:val="000000"/>
        </w:rPr>
        <w:br w:type="page"/>
        <w:t>Список использованных источников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801E9E" w:rsidP="00EA13B8">
      <w:pPr>
        <w:pStyle w:val="ab"/>
        <w:numPr>
          <w:ilvl w:val="0"/>
          <w:numId w:val="15"/>
        </w:numPr>
        <w:tabs>
          <w:tab w:val="clear" w:pos="360"/>
          <w:tab w:val="num" w:pos="76"/>
          <w:tab w:val="left" w:pos="426"/>
        </w:tabs>
        <w:ind w:left="0" w:right="0" w:firstLine="0"/>
        <w:rPr>
          <w:noProof/>
          <w:color w:val="000000"/>
        </w:rPr>
      </w:pPr>
      <w:r w:rsidRPr="00565BE3">
        <w:rPr>
          <w:noProof/>
          <w:color w:val="000000"/>
        </w:rPr>
        <w:t>Курносов А.И., Юдин В.В. Технология производства полупроводниковых приборов и интегральных микросхем. Учеб. пособие для вузов по спец. «Полупроводники и диэлектрики» и «Полупроводниковые приборы». – 3-е изд., перераб. и доп. – М.: Высш. шк., 1986. – 386 с., ил.</w:t>
      </w:r>
    </w:p>
    <w:p w:rsidR="00801E9E" w:rsidRPr="00565BE3" w:rsidRDefault="00801E9E" w:rsidP="00EA13B8">
      <w:pPr>
        <w:tabs>
          <w:tab w:val="num" w:pos="567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EA13B8" w:rsidP="00EA13B8">
      <w:pPr>
        <w:pStyle w:val="a9"/>
        <w:spacing w:line="360" w:lineRule="auto"/>
        <w:ind w:firstLine="709"/>
        <w:jc w:val="both"/>
        <w:rPr>
          <w:noProof/>
          <w:color w:val="000000"/>
        </w:rPr>
      </w:pPr>
      <w:r w:rsidRPr="00565BE3">
        <w:rPr>
          <w:noProof/>
          <w:color w:val="000000"/>
        </w:rPr>
        <w:br w:type="page"/>
        <w:t>Приложение 1</w:t>
      </w:r>
    </w:p>
    <w:p w:rsidR="00801E9E" w:rsidRPr="00565BE3" w:rsidRDefault="00801E9E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0" type="#_x0000_t75" style="width:335.25pt;height:224.25pt" fillcolor="window">
            <v:imagedata r:id="rId70" o:title=""/>
          </v:shape>
        </w:pict>
      </w:r>
    </w:p>
    <w:p w:rsidR="00801E9E" w:rsidRPr="00565BE3" w:rsidRDefault="009F118C" w:rsidP="00EA13B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1" type="#_x0000_t75" style="width:225pt;height:60pt" fillcolor="window">
            <v:imagedata r:id="rId71" o:title=""/>
          </v:shape>
        </w:pict>
      </w:r>
      <w:bookmarkStart w:id="0" w:name="_GoBack"/>
      <w:bookmarkEnd w:id="0"/>
    </w:p>
    <w:sectPr w:rsidR="00801E9E" w:rsidRPr="00565BE3" w:rsidSect="00EA13B8">
      <w:pgSz w:w="11907" w:h="16838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81F" w:rsidRDefault="0015081F" w:rsidP="00EA13B8">
      <w:r>
        <w:separator/>
      </w:r>
    </w:p>
  </w:endnote>
  <w:endnote w:type="continuationSeparator" w:id="0">
    <w:p w:rsidR="0015081F" w:rsidRDefault="0015081F" w:rsidP="00EA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81F" w:rsidRDefault="0015081F" w:rsidP="00EA13B8">
      <w:r>
        <w:separator/>
      </w:r>
    </w:p>
  </w:footnote>
  <w:footnote w:type="continuationSeparator" w:id="0">
    <w:p w:rsidR="0015081F" w:rsidRDefault="0015081F" w:rsidP="00EA1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661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AC957E2"/>
    <w:multiLevelType w:val="singleLevel"/>
    <w:tmpl w:val="684EEAA0"/>
    <w:lvl w:ilvl="0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>
    <w:nsid w:val="1F507A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67B7C9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6DE5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38027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3CFD6D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4715C8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82162D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F0370E4"/>
    <w:multiLevelType w:val="singleLevel"/>
    <w:tmpl w:val="59908522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0">
    <w:nsid w:val="5FDC43F0"/>
    <w:multiLevelType w:val="singleLevel"/>
    <w:tmpl w:val="876A89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D551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219691F"/>
    <w:multiLevelType w:val="singleLevel"/>
    <w:tmpl w:val="55284938"/>
    <w:lvl w:ilvl="0">
      <w:start w:val="1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3">
    <w:nsid w:val="7E863E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E03850"/>
    <w:multiLevelType w:val="singleLevel"/>
    <w:tmpl w:val="3AF8920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4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11"/>
  </w:num>
  <w:num w:numId="11">
    <w:abstractNumId w:val="1"/>
  </w:num>
  <w:num w:numId="12">
    <w:abstractNumId w:val="9"/>
  </w:num>
  <w:num w:numId="13">
    <w:abstractNumId w:val="1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E9E"/>
    <w:rsid w:val="0015081F"/>
    <w:rsid w:val="00155DD5"/>
    <w:rsid w:val="003D5FD9"/>
    <w:rsid w:val="00565BE3"/>
    <w:rsid w:val="00801E9E"/>
    <w:rsid w:val="009F118C"/>
    <w:rsid w:val="00AF61AB"/>
    <w:rsid w:val="00EA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/>
    <o:shapelayout v:ext="edit">
      <o:idmap v:ext="edit" data="1"/>
    </o:shapelayout>
  </w:shapeDefaults>
  <w:decimalSymbol w:val=","/>
  <w:listSeparator w:val=";"/>
  <w14:defaultImageDpi w14:val="0"/>
  <w15:chartTrackingRefBased/>
  <w15:docId w15:val="{D0164E30-E22F-4823-AD09-1DDD60EE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21">
    <w:name w:val="Body Text 2"/>
    <w:basedOn w:val="a"/>
    <w:link w:val="22"/>
    <w:uiPriority w:val="99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a5">
    <w:name w:val="Body Text Indent"/>
    <w:basedOn w:val="a"/>
    <w:link w:val="a6"/>
    <w:uiPriority w:val="99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</w:style>
  <w:style w:type="paragraph" w:styleId="31">
    <w:name w:val="Body Text 3"/>
    <w:basedOn w:val="a"/>
    <w:link w:val="32"/>
    <w:uiPriority w:val="99"/>
    <w:pPr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pPr>
      <w:ind w:left="75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</w:style>
  <w:style w:type="paragraph" w:styleId="33">
    <w:name w:val="Body Text Indent 3"/>
    <w:basedOn w:val="a"/>
    <w:link w:val="34"/>
    <w:uiPriority w:val="99"/>
    <w:pPr>
      <w:ind w:firstLine="567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7">
    <w:name w:val="caption"/>
    <w:basedOn w:val="a"/>
    <w:next w:val="a"/>
    <w:uiPriority w:val="35"/>
    <w:qFormat/>
    <w:rPr>
      <w:sz w:val="28"/>
    </w:rPr>
  </w:style>
  <w:style w:type="paragraph" w:customStyle="1" w:styleId="a8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styleId="a9">
    <w:name w:val="Title"/>
    <w:basedOn w:val="a"/>
    <w:link w:val="aa"/>
    <w:uiPriority w:val="10"/>
    <w:qFormat/>
    <w:rsid w:val="00801E9E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lock Text"/>
    <w:basedOn w:val="a"/>
    <w:uiPriority w:val="99"/>
    <w:rsid w:val="00801E9E"/>
    <w:pPr>
      <w:spacing w:line="360" w:lineRule="auto"/>
      <w:ind w:left="-284" w:right="850"/>
      <w:jc w:val="both"/>
    </w:pPr>
    <w:rPr>
      <w:sz w:val="28"/>
    </w:rPr>
  </w:style>
  <w:style w:type="paragraph" w:styleId="ac">
    <w:name w:val="header"/>
    <w:basedOn w:val="a"/>
    <w:link w:val="ad"/>
    <w:uiPriority w:val="99"/>
    <w:rsid w:val="00EA13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EA13B8"/>
    <w:rPr>
      <w:rFonts w:cs="Times New Roman"/>
    </w:rPr>
  </w:style>
  <w:style w:type="paragraph" w:styleId="ae">
    <w:name w:val="footer"/>
    <w:basedOn w:val="a"/>
    <w:link w:val="af"/>
    <w:uiPriority w:val="99"/>
    <w:rsid w:val="00EA13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EA13B8"/>
    <w:rPr>
      <w:rFonts w:cs="Times New Roman"/>
    </w:rPr>
  </w:style>
  <w:style w:type="table" w:styleId="af0">
    <w:name w:val="Table Professional"/>
    <w:basedOn w:val="a1"/>
    <w:uiPriority w:val="99"/>
    <w:rsid w:val="00EA13B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" Type="http://schemas.openxmlformats.org/officeDocument/2006/relationships/image" Target="media/image1.wmf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16507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Алексей Гришанин</dc:creator>
  <cp:keywords/>
  <dc:description/>
  <cp:lastModifiedBy>admin</cp:lastModifiedBy>
  <cp:revision>2</cp:revision>
  <cp:lastPrinted>2002-06-04T16:24:00Z</cp:lastPrinted>
  <dcterms:created xsi:type="dcterms:W3CDTF">2014-03-09T18:18:00Z</dcterms:created>
  <dcterms:modified xsi:type="dcterms:W3CDTF">2014-03-09T18:18:00Z</dcterms:modified>
</cp:coreProperties>
</file>