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2EC" w:rsidRPr="00911781" w:rsidRDefault="005202EC" w:rsidP="00911781">
      <w:pPr>
        <w:suppressAutoHyphens/>
        <w:spacing w:line="360" w:lineRule="auto"/>
        <w:ind w:firstLine="709"/>
        <w:jc w:val="both"/>
        <w:rPr>
          <w:color w:val="000000"/>
          <w:sz w:val="28"/>
          <w:lang w:val="uk-UA"/>
        </w:rPr>
      </w:pPr>
    </w:p>
    <w:p w:rsidR="00911781" w:rsidRPr="00911781" w:rsidRDefault="00911781" w:rsidP="00911781">
      <w:pPr>
        <w:suppressAutoHyphens/>
        <w:spacing w:line="360" w:lineRule="auto"/>
        <w:ind w:firstLine="709"/>
        <w:jc w:val="both"/>
        <w:rPr>
          <w:color w:val="000000"/>
          <w:sz w:val="28"/>
          <w:lang w:val="uk-UA"/>
        </w:rPr>
      </w:pPr>
    </w:p>
    <w:p w:rsidR="00911781" w:rsidRPr="00911781" w:rsidRDefault="00911781" w:rsidP="00911781">
      <w:pPr>
        <w:suppressAutoHyphens/>
        <w:spacing w:line="360" w:lineRule="auto"/>
        <w:ind w:firstLine="709"/>
        <w:jc w:val="both"/>
        <w:rPr>
          <w:color w:val="000000"/>
          <w:sz w:val="28"/>
          <w:lang w:val="uk-UA"/>
        </w:rPr>
      </w:pPr>
    </w:p>
    <w:p w:rsidR="00911781" w:rsidRPr="00911781" w:rsidRDefault="00911781" w:rsidP="00911781">
      <w:pPr>
        <w:suppressAutoHyphens/>
        <w:spacing w:line="360" w:lineRule="auto"/>
        <w:ind w:firstLine="709"/>
        <w:jc w:val="both"/>
        <w:rPr>
          <w:color w:val="000000"/>
          <w:sz w:val="28"/>
          <w:lang w:val="uk-UA"/>
        </w:rPr>
      </w:pPr>
    </w:p>
    <w:p w:rsidR="00911781" w:rsidRPr="00911781" w:rsidRDefault="00911781" w:rsidP="00911781">
      <w:pPr>
        <w:suppressAutoHyphens/>
        <w:spacing w:line="360" w:lineRule="auto"/>
        <w:ind w:firstLine="709"/>
        <w:jc w:val="both"/>
        <w:rPr>
          <w:color w:val="000000"/>
          <w:sz w:val="28"/>
          <w:lang w:val="uk-UA"/>
        </w:rPr>
      </w:pPr>
    </w:p>
    <w:p w:rsidR="00911781" w:rsidRPr="00911781" w:rsidRDefault="00911781" w:rsidP="00911781">
      <w:pPr>
        <w:suppressAutoHyphens/>
        <w:spacing w:line="360" w:lineRule="auto"/>
        <w:ind w:firstLine="709"/>
        <w:jc w:val="both"/>
        <w:rPr>
          <w:color w:val="000000"/>
          <w:sz w:val="28"/>
          <w:lang w:val="uk-UA"/>
        </w:rPr>
      </w:pPr>
    </w:p>
    <w:p w:rsidR="00911781" w:rsidRPr="00911781" w:rsidRDefault="00911781" w:rsidP="00911781">
      <w:pPr>
        <w:suppressAutoHyphens/>
        <w:spacing w:line="360" w:lineRule="auto"/>
        <w:ind w:firstLine="709"/>
        <w:jc w:val="both"/>
        <w:rPr>
          <w:color w:val="000000"/>
          <w:sz w:val="28"/>
          <w:lang w:val="uk-UA"/>
        </w:rPr>
      </w:pPr>
    </w:p>
    <w:p w:rsidR="00911781" w:rsidRPr="00911781" w:rsidRDefault="00911781" w:rsidP="00911781">
      <w:pPr>
        <w:suppressAutoHyphens/>
        <w:spacing w:line="360" w:lineRule="auto"/>
        <w:ind w:firstLine="709"/>
        <w:jc w:val="both"/>
        <w:rPr>
          <w:color w:val="000000"/>
          <w:sz w:val="28"/>
          <w:lang w:val="uk-UA"/>
        </w:rPr>
      </w:pPr>
    </w:p>
    <w:p w:rsidR="00911781" w:rsidRPr="00911781" w:rsidRDefault="00911781" w:rsidP="00911781">
      <w:pPr>
        <w:suppressAutoHyphens/>
        <w:spacing w:line="360" w:lineRule="auto"/>
        <w:ind w:firstLine="709"/>
        <w:jc w:val="both"/>
        <w:rPr>
          <w:color w:val="000000"/>
          <w:sz w:val="28"/>
          <w:lang w:val="uk-UA"/>
        </w:rPr>
      </w:pPr>
    </w:p>
    <w:p w:rsidR="00911781" w:rsidRPr="00911781" w:rsidRDefault="00911781" w:rsidP="00911781">
      <w:pPr>
        <w:suppressAutoHyphens/>
        <w:spacing w:line="360" w:lineRule="auto"/>
        <w:ind w:firstLine="709"/>
        <w:jc w:val="both"/>
        <w:rPr>
          <w:color w:val="000000"/>
          <w:sz w:val="28"/>
          <w:lang w:val="uk-UA"/>
        </w:rPr>
      </w:pPr>
    </w:p>
    <w:p w:rsidR="00911781" w:rsidRPr="00911781" w:rsidRDefault="00911781" w:rsidP="00911781">
      <w:pPr>
        <w:suppressAutoHyphens/>
        <w:spacing w:line="360" w:lineRule="auto"/>
        <w:ind w:firstLine="709"/>
        <w:jc w:val="both"/>
        <w:rPr>
          <w:color w:val="000000"/>
          <w:sz w:val="28"/>
          <w:lang w:val="uk-UA"/>
        </w:rPr>
      </w:pPr>
    </w:p>
    <w:p w:rsidR="005202EC" w:rsidRPr="00911781" w:rsidRDefault="005202EC" w:rsidP="00911781">
      <w:pPr>
        <w:pStyle w:val="2"/>
        <w:suppressAutoHyphens/>
        <w:ind w:firstLine="709"/>
        <w:rPr>
          <w:b/>
          <w:color w:val="000000"/>
        </w:rPr>
      </w:pPr>
      <w:r w:rsidRPr="00911781">
        <w:rPr>
          <w:b/>
          <w:color w:val="000000"/>
        </w:rPr>
        <w:t>КУРСОВОЙ</w:t>
      </w:r>
      <w:r w:rsidR="00911781" w:rsidRPr="00911781">
        <w:rPr>
          <w:b/>
          <w:color w:val="000000"/>
        </w:rPr>
        <w:t xml:space="preserve"> </w:t>
      </w:r>
      <w:r w:rsidRPr="00911781">
        <w:rPr>
          <w:b/>
          <w:color w:val="000000"/>
        </w:rPr>
        <w:t>ПРОЕКТ</w:t>
      </w:r>
    </w:p>
    <w:p w:rsidR="005202EC" w:rsidRPr="00911781" w:rsidRDefault="005202EC" w:rsidP="00911781">
      <w:pPr>
        <w:suppressAutoHyphens/>
        <w:spacing w:line="360" w:lineRule="auto"/>
        <w:ind w:firstLine="709"/>
        <w:jc w:val="center"/>
        <w:rPr>
          <w:b/>
          <w:color w:val="000000"/>
          <w:sz w:val="28"/>
        </w:rPr>
      </w:pPr>
    </w:p>
    <w:p w:rsidR="005202EC" w:rsidRPr="00911781" w:rsidRDefault="00911781" w:rsidP="00911781">
      <w:pPr>
        <w:suppressAutoHyphens/>
        <w:spacing w:line="360" w:lineRule="auto"/>
        <w:ind w:firstLine="709"/>
        <w:jc w:val="center"/>
        <w:rPr>
          <w:b/>
          <w:color w:val="000000"/>
          <w:sz w:val="28"/>
          <w:lang w:val="uk-UA"/>
        </w:rPr>
      </w:pPr>
      <w:r w:rsidRPr="00911781">
        <w:rPr>
          <w:b/>
          <w:color w:val="000000"/>
          <w:sz w:val="28"/>
          <w:lang w:val="uk-UA"/>
        </w:rPr>
        <w:t>"</w:t>
      </w:r>
      <w:r w:rsidRPr="00911781">
        <w:rPr>
          <w:b/>
          <w:color w:val="000000"/>
          <w:sz w:val="28"/>
        </w:rPr>
        <w:t>Расчёт технико-экономических показателей капитального ремонта автомата отрезного круглопильного</w:t>
      </w:r>
      <w:r w:rsidRPr="00911781">
        <w:rPr>
          <w:b/>
          <w:color w:val="000000"/>
          <w:sz w:val="28"/>
          <w:lang w:val="uk-UA"/>
        </w:rPr>
        <w:t>"</w:t>
      </w:r>
    </w:p>
    <w:p w:rsidR="005202EC" w:rsidRPr="00911781" w:rsidRDefault="005202EC" w:rsidP="00911781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911781" w:rsidRPr="00911781" w:rsidRDefault="00911781" w:rsidP="00911781">
      <w:pPr>
        <w:pStyle w:val="2"/>
        <w:suppressAutoHyphens/>
        <w:ind w:firstLine="709"/>
        <w:jc w:val="both"/>
        <w:rPr>
          <w:color w:val="000000"/>
          <w:lang w:val="uk-UA"/>
        </w:rPr>
      </w:pPr>
    </w:p>
    <w:p w:rsidR="005202EC" w:rsidRPr="00911781" w:rsidRDefault="00911781" w:rsidP="00911781">
      <w:pPr>
        <w:pStyle w:val="2"/>
        <w:suppressAutoHyphens/>
        <w:ind w:firstLine="709"/>
        <w:jc w:val="both"/>
        <w:rPr>
          <w:color w:val="000000"/>
        </w:rPr>
      </w:pPr>
      <w:r w:rsidRPr="00911781">
        <w:rPr>
          <w:color w:val="000000"/>
          <w:lang w:val="uk-UA"/>
        </w:rPr>
        <w:br w:type="page"/>
      </w:r>
      <w:r w:rsidR="005202EC" w:rsidRPr="00911781">
        <w:rPr>
          <w:b/>
          <w:color w:val="000000"/>
        </w:rPr>
        <w:t>Содержание</w:t>
      </w:r>
    </w:p>
    <w:p w:rsidR="005202EC" w:rsidRPr="00911781" w:rsidRDefault="005202EC" w:rsidP="00911781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5202EC" w:rsidRPr="00911781" w:rsidRDefault="005202EC" w:rsidP="00911781">
      <w:pPr>
        <w:pStyle w:val="1"/>
        <w:suppressAutoHyphens/>
        <w:spacing w:line="360" w:lineRule="auto"/>
        <w:ind w:firstLine="709"/>
        <w:jc w:val="both"/>
        <w:rPr>
          <w:color w:val="000000"/>
        </w:rPr>
      </w:pPr>
      <w:r w:rsidRPr="00911781">
        <w:rPr>
          <w:color w:val="000000"/>
        </w:rPr>
        <w:t>Введение</w:t>
      </w:r>
    </w:p>
    <w:p w:rsidR="005202EC" w:rsidRPr="00911781" w:rsidRDefault="005202EC" w:rsidP="00911781">
      <w:pPr>
        <w:pStyle w:val="a3"/>
        <w:suppressAutoHyphens/>
        <w:ind w:firstLine="709"/>
        <w:jc w:val="both"/>
        <w:rPr>
          <w:color w:val="000000"/>
        </w:rPr>
      </w:pPr>
      <w:r w:rsidRPr="00911781">
        <w:rPr>
          <w:color w:val="000000"/>
        </w:rPr>
        <w:t>1 Производственная программа</w:t>
      </w:r>
    </w:p>
    <w:p w:rsidR="005202EC" w:rsidRPr="00911781" w:rsidRDefault="005202EC" w:rsidP="00911781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911781">
        <w:rPr>
          <w:color w:val="000000"/>
          <w:sz w:val="28"/>
        </w:rPr>
        <w:t>2 Основные фонды предприятия</w:t>
      </w:r>
    </w:p>
    <w:p w:rsidR="005202EC" w:rsidRPr="00911781" w:rsidRDefault="005202EC" w:rsidP="00911781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911781">
        <w:rPr>
          <w:color w:val="000000"/>
          <w:sz w:val="28"/>
        </w:rPr>
        <w:t>3 Кадры предприятия</w:t>
      </w:r>
    </w:p>
    <w:p w:rsidR="005202EC" w:rsidRPr="00911781" w:rsidRDefault="005202EC" w:rsidP="00911781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911781">
        <w:rPr>
          <w:color w:val="000000"/>
          <w:sz w:val="28"/>
        </w:rPr>
        <w:t>4 Оплата труда работающих</w:t>
      </w:r>
    </w:p>
    <w:p w:rsidR="005202EC" w:rsidRPr="00911781" w:rsidRDefault="005202EC" w:rsidP="00911781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911781">
        <w:rPr>
          <w:color w:val="000000"/>
          <w:sz w:val="28"/>
        </w:rPr>
        <w:t>5 Себестоимость, прибыль, цена</w:t>
      </w:r>
    </w:p>
    <w:p w:rsidR="005202EC" w:rsidRPr="00911781" w:rsidRDefault="005202EC" w:rsidP="00911781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911781">
        <w:rPr>
          <w:color w:val="000000"/>
          <w:sz w:val="28"/>
        </w:rPr>
        <w:t>6 Управление качеством ремонта</w:t>
      </w:r>
    </w:p>
    <w:p w:rsidR="005202EC" w:rsidRPr="00911781" w:rsidRDefault="005202EC" w:rsidP="00911781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911781">
        <w:rPr>
          <w:color w:val="000000"/>
          <w:sz w:val="28"/>
        </w:rPr>
        <w:t>Литература</w:t>
      </w:r>
    </w:p>
    <w:p w:rsidR="005202EC" w:rsidRPr="00911781" w:rsidRDefault="005202EC" w:rsidP="00911781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5202EC" w:rsidRPr="00911781" w:rsidRDefault="005202EC" w:rsidP="00911781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5202EC" w:rsidRPr="00911781" w:rsidRDefault="00911781" w:rsidP="00911781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911781">
        <w:rPr>
          <w:color w:val="000000"/>
          <w:sz w:val="28"/>
        </w:rPr>
        <w:br w:type="page"/>
      </w:r>
      <w:r w:rsidR="005202EC" w:rsidRPr="00911781">
        <w:rPr>
          <w:b/>
          <w:color w:val="000000"/>
          <w:sz w:val="28"/>
          <w:szCs w:val="28"/>
        </w:rPr>
        <w:t>Введение</w:t>
      </w:r>
    </w:p>
    <w:p w:rsidR="005202EC" w:rsidRPr="00911781" w:rsidRDefault="005202EC" w:rsidP="00911781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5202EC" w:rsidRPr="00911781" w:rsidRDefault="005202EC" w:rsidP="00911781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911781">
        <w:rPr>
          <w:color w:val="000000"/>
          <w:sz w:val="28"/>
        </w:rPr>
        <w:t>Ремонт подвижного состава автомобильного транспорта</w:t>
      </w:r>
      <w:r w:rsidR="00911781" w:rsidRPr="00911781">
        <w:rPr>
          <w:color w:val="000000"/>
          <w:sz w:val="28"/>
        </w:rPr>
        <w:t xml:space="preserve"> </w:t>
      </w:r>
      <w:r w:rsidRPr="00911781">
        <w:rPr>
          <w:color w:val="000000"/>
          <w:sz w:val="28"/>
        </w:rPr>
        <w:t>является объективной необходимостью, которая обуславливается техническими и экономическими причинами.</w:t>
      </w:r>
    </w:p>
    <w:p w:rsidR="005202EC" w:rsidRPr="00911781" w:rsidRDefault="005202EC" w:rsidP="00911781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911781">
        <w:rPr>
          <w:color w:val="000000"/>
          <w:sz w:val="28"/>
        </w:rPr>
        <w:t>Во-первых, потребности народного хозяйства в автомобилях частично удовлетворяются путем</w:t>
      </w:r>
      <w:r w:rsidR="00911781" w:rsidRPr="00911781">
        <w:rPr>
          <w:color w:val="000000"/>
          <w:sz w:val="28"/>
        </w:rPr>
        <w:t xml:space="preserve"> </w:t>
      </w:r>
      <w:r w:rsidRPr="00911781">
        <w:rPr>
          <w:color w:val="000000"/>
          <w:sz w:val="28"/>
        </w:rPr>
        <w:t>эксплуатации отремонтированных автомобилей.</w:t>
      </w:r>
    </w:p>
    <w:p w:rsidR="005202EC" w:rsidRPr="00911781" w:rsidRDefault="005202EC" w:rsidP="00911781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911781">
        <w:rPr>
          <w:color w:val="000000"/>
          <w:sz w:val="28"/>
        </w:rPr>
        <w:t>Во-вторых, ремонт обеспечивает дальнейшее использование тех элементов автомобилей, которые изношены не полностью. В результате сохраняется значительный</w:t>
      </w:r>
      <w:r w:rsidR="00911781" w:rsidRPr="00911781">
        <w:rPr>
          <w:color w:val="000000"/>
          <w:sz w:val="28"/>
        </w:rPr>
        <w:t xml:space="preserve"> </w:t>
      </w:r>
      <w:r w:rsidRPr="00911781">
        <w:rPr>
          <w:color w:val="000000"/>
          <w:sz w:val="28"/>
        </w:rPr>
        <w:t>объем затраченного ранее труда.</w:t>
      </w:r>
    </w:p>
    <w:p w:rsidR="005202EC" w:rsidRPr="00911781" w:rsidRDefault="005202EC" w:rsidP="00911781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911781">
        <w:rPr>
          <w:color w:val="000000"/>
          <w:sz w:val="28"/>
        </w:rPr>
        <w:t>В- третьих, ремонт способствует экономии материалов, идущих на изготовление новых автомобилей. При восстановлении детали расход металла, например,</w:t>
      </w:r>
      <w:r w:rsidR="00911781" w:rsidRPr="00911781">
        <w:rPr>
          <w:color w:val="000000"/>
          <w:sz w:val="28"/>
        </w:rPr>
        <w:t xml:space="preserve"> </w:t>
      </w:r>
      <w:r w:rsidRPr="00911781">
        <w:rPr>
          <w:color w:val="000000"/>
          <w:sz w:val="28"/>
        </w:rPr>
        <w:t>20 - 30 раз ниже, чем при их изготовлении.</w:t>
      </w:r>
    </w:p>
    <w:p w:rsidR="005202EC" w:rsidRPr="00911781" w:rsidRDefault="005202EC" w:rsidP="00911781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911781">
        <w:rPr>
          <w:color w:val="000000"/>
          <w:sz w:val="28"/>
        </w:rPr>
        <w:t>Расходы на поддержание работоспособности автомобилей и их агрегатов во много раз превышают их первоначальную стоимость. Ежегодно на содержание каждого автомобиля затрачивается денежных средств,</w:t>
      </w:r>
      <w:r w:rsidR="00911781" w:rsidRPr="00911781">
        <w:rPr>
          <w:color w:val="000000"/>
          <w:sz w:val="28"/>
        </w:rPr>
        <w:t xml:space="preserve"> </w:t>
      </w:r>
      <w:r w:rsidRPr="00911781">
        <w:rPr>
          <w:color w:val="000000"/>
          <w:sz w:val="28"/>
        </w:rPr>
        <w:t>в размере 55 - 65</w:t>
      </w:r>
      <w:r w:rsidR="00911781" w:rsidRPr="00911781">
        <w:rPr>
          <w:color w:val="000000"/>
          <w:sz w:val="28"/>
        </w:rPr>
        <w:t>%</w:t>
      </w:r>
      <w:r w:rsidRPr="00911781">
        <w:rPr>
          <w:color w:val="000000"/>
          <w:sz w:val="28"/>
        </w:rPr>
        <w:t xml:space="preserve"> его начальной стоимости.</w:t>
      </w:r>
    </w:p>
    <w:p w:rsidR="005202EC" w:rsidRPr="00911781" w:rsidRDefault="00911781" w:rsidP="00911781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911781">
        <w:rPr>
          <w:color w:val="000000"/>
          <w:sz w:val="28"/>
        </w:rPr>
        <w:t>Не</w:t>
      </w:r>
      <w:r w:rsidR="005202EC" w:rsidRPr="00911781">
        <w:rPr>
          <w:color w:val="000000"/>
          <w:sz w:val="28"/>
        </w:rPr>
        <w:t>смотря на отвлечение значительных трудовых и материальных ресурсов: на работах по ремонту автотранспортных средств бывает занято до 15</w:t>
      </w:r>
      <w:r w:rsidRPr="00911781">
        <w:rPr>
          <w:color w:val="000000"/>
          <w:sz w:val="28"/>
        </w:rPr>
        <w:t>%</w:t>
      </w:r>
      <w:r w:rsidR="005202EC" w:rsidRPr="00911781">
        <w:rPr>
          <w:color w:val="000000"/>
          <w:sz w:val="28"/>
        </w:rPr>
        <w:t xml:space="preserve"> рабочих, около 30</w:t>
      </w:r>
      <w:r w:rsidRPr="00911781">
        <w:rPr>
          <w:color w:val="000000"/>
          <w:sz w:val="28"/>
        </w:rPr>
        <w:t>%</w:t>
      </w:r>
      <w:r w:rsidR="005202EC" w:rsidRPr="00911781">
        <w:rPr>
          <w:color w:val="000000"/>
          <w:sz w:val="28"/>
        </w:rPr>
        <w:t xml:space="preserve"> парка металлорежущих станков и т.д., более 30</w:t>
      </w:r>
      <w:r w:rsidRPr="00911781">
        <w:rPr>
          <w:color w:val="000000"/>
          <w:sz w:val="28"/>
        </w:rPr>
        <w:t>%</w:t>
      </w:r>
      <w:r w:rsidR="005202EC" w:rsidRPr="00911781">
        <w:rPr>
          <w:color w:val="000000"/>
          <w:sz w:val="28"/>
        </w:rPr>
        <w:t xml:space="preserve"> автопарка простаивают, а от простоев ежегодные убытки составляют миллиарды рублей.</w:t>
      </w:r>
    </w:p>
    <w:p w:rsidR="005202EC" w:rsidRPr="00911781" w:rsidRDefault="005202EC" w:rsidP="00911781">
      <w:pPr>
        <w:pStyle w:val="a3"/>
        <w:suppressAutoHyphens/>
        <w:ind w:firstLine="709"/>
        <w:jc w:val="both"/>
        <w:rPr>
          <w:color w:val="000000"/>
        </w:rPr>
      </w:pPr>
      <w:r w:rsidRPr="00911781">
        <w:rPr>
          <w:color w:val="000000"/>
        </w:rPr>
        <w:t>Можно указать две основные причины</w:t>
      </w:r>
      <w:r w:rsidR="00911781" w:rsidRPr="00911781">
        <w:rPr>
          <w:color w:val="000000"/>
        </w:rPr>
        <w:t xml:space="preserve"> </w:t>
      </w:r>
      <w:r w:rsidRPr="00911781">
        <w:rPr>
          <w:color w:val="000000"/>
        </w:rPr>
        <w:t>значительных простоев, затрат труда и средств</w:t>
      </w:r>
      <w:r w:rsidR="00911781" w:rsidRPr="00911781">
        <w:rPr>
          <w:color w:val="000000"/>
        </w:rPr>
        <w:t xml:space="preserve"> </w:t>
      </w:r>
      <w:r w:rsidRPr="00911781">
        <w:rPr>
          <w:color w:val="000000"/>
        </w:rPr>
        <w:t>при</w:t>
      </w:r>
      <w:r w:rsidR="00911781" w:rsidRPr="00911781">
        <w:rPr>
          <w:color w:val="000000"/>
        </w:rPr>
        <w:t xml:space="preserve"> </w:t>
      </w:r>
      <w:r w:rsidRPr="00911781">
        <w:rPr>
          <w:color w:val="000000"/>
        </w:rPr>
        <w:t>техническом обслуживании</w:t>
      </w:r>
      <w:r w:rsidR="00911781" w:rsidRPr="00911781">
        <w:rPr>
          <w:color w:val="000000"/>
        </w:rPr>
        <w:t xml:space="preserve"> </w:t>
      </w:r>
      <w:r w:rsidRPr="00911781">
        <w:rPr>
          <w:color w:val="000000"/>
        </w:rPr>
        <w:t>и ремонте автотранспортных средств, узлов и агрегатов автомобилей:</w:t>
      </w:r>
    </w:p>
    <w:p w:rsidR="005202EC" w:rsidRPr="00911781" w:rsidRDefault="005202EC" w:rsidP="00911781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911781">
        <w:rPr>
          <w:color w:val="000000"/>
          <w:sz w:val="28"/>
        </w:rPr>
        <w:t>техническое несовершенство конструкций автомобилей, его отдельных систем и агрегатов, недостаточная приспособленность их для ремонта,</w:t>
      </w:r>
    </w:p>
    <w:p w:rsidR="005202EC" w:rsidRPr="00911781" w:rsidRDefault="005202EC" w:rsidP="00911781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911781">
        <w:rPr>
          <w:color w:val="000000"/>
          <w:sz w:val="28"/>
        </w:rPr>
        <w:t>несовершенство организации самой системы технического обслуживания и ремонта.</w:t>
      </w:r>
    </w:p>
    <w:p w:rsidR="005202EC" w:rsidRPr="00911781" w:rsidRDefault="005202EC" w:rsidP="00911781">
      <w:pPr>
        <w:pStyle w:val="21"/>
        <w:suppressAutoHyphens/>
        <w:ind w:firstLine="709"/>
        <w:rPr>
          <w:color w:val="000000"/>
        </w:rPr>
      </w:pPr>
      <w:r w:rsidRPr="00911781">
        <w:rPr>
          <w:color w:val="000000"/>
        </w:rPr>
        <w:t>Транспорт является важной отраслью промышленного производства. Его отличительной особенностью является то, что в результате процесса перевозки не создается новый продукт, но происходит особая материальная перемена – перемещение грузов и пассажиров в пространстве и во времени.</w:t>
      </w:r>
    </w:p>
    <w:p w:rsidR="005202EC" w:rsidRPr="00911781" w:rsidRDefault="005202EC" w:rsidP="00911781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911781">
        <w:rPr>
          <w:color w:val="000000"/>
          <w:sz w:val="28"/>
        </w:rPr>
        <w:t>Продукция отрасли (услуга), как сфера материального производства, количество перевезенных пассажиров и грузов. Единицей измерения работы транспорта является тоннокилометр (т. км) и пассажирокилометр (пас. км).</w:t>
      </w:r>
    </w:p>
    <w:p w:rsidR="005202EC" w:rsidRPr="00911781" w:rsidRDefault="005202EC" w:rsidP="00911781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911781">
        <w:rPr>
          <w:color w:val="000000"/>
          <w:sz w:val="28"/>
        </w:rPr>
        <w:t>Составной частью единой транспортной системы является автомобильный транспорт, который участвует в производстве материальных благ, осуществляя перевозки средств, предметов труда, и рабочей силы. Роль автомобильного транспорта в условиях развивающегося рынка непрерывно растет, появляются новые малые частные предприятия, возрастает интенсивность автотранспортного потока.</w:t>
      </w:r>
    </w:p>
    <w:p w:rsidR="005202EC" w:rsidRPr="00911781" w:rsidRDefault="005202EC" w:rsidP="00911781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5202EC" w:rsidRPr="00911781" w:rsidRDefault="005202EC" w:rsidP="00911781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5202EC" w:rsidRPr="00911781" w:rsidRDefault="00911781" w:rsidP="00911781">
      <w:pPr>
        <w:suppressAutoHyphens/>
        <w:spacing w:line="360" w:lineRule="auto"/>
        <w:ind w:firstLine="709"/>
        <w:jc w:val="both"/>
        <w:rPr>
          <w:b/>
          <w:color w:val="000000"/>
          <w:sz w:val="28"/>
        </w:rPr>
      </w:pPr>
      <w:r w:rsidRPr="00911781">
        <w:rPr>
          <w:color w:val="000000"/>
          <w:sz w:val="28"/>
        </w:rPr>
        <w:br w:type="page"/>
      </w:r>
      <w:r w:rsidR="005202EC" w:rsidRPr="00911781">
        <w:rPr>
          <w:b/>
          <w:color w:val="000000"/>
          <w:sz w:val="28"/>
        </w:rPr>
        <w:t>1 Производственная программа</w:t>
      </w:r>
    </w:p>
    <w:p w:rsidR="005202EC" w:rsidRPr="00911781" w:rsidRDefault="005202EC" w:rsidP="00911781">
      <w:pPr>
        <w:suppressAutoHyphens/>
        <w:spacing w:line="360" w:lineRule="auto"/>
        <w:ind w:firstLine="709"/>
        <w:jc w:val="both"/>
        <w:rPr>
          <w:b/>
          <w:color w:val="000000"/>
          <w:sz w:val="28"/>
        </w:rPr>
      </w:pPr>
    </w:p>
    <w:p w:rsidR="005202EC" w:rsidRPr="00911781" w:rsidRDefault="005202EC" w:rsidP="00911781">
      <w:pPr>
        <w:pStyle w:val="21"/>
        <w:suppressAutoHyphens/>
        <w:ind w:firstLine="709"/>
        <w:rPr>
          <w:color w:val="000000"/>
        </w:rPr>
      </w:pPr>
      <w:r w:rsidRPr="00911781">
        <w:rPr>
          <w:color w:val="000000"/>
        </w:rPr>
        <w:t xml:space="preserve">Предприятие является основой экономики. </w:t>
      </w:r>
    </w:p>
    <w:p w:rsidR="005202EC" w:rsidRPr="00911781" w:rsidRDefault="005202EC" w:rsidP="00911781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911781">
        <w:rPr>
          <w:color w:val="000000"/>
          <w:sz w:val="28"/>
        </w:rPr>
        <w:t xml:space="preserve">Предприятия формируют отрасли экономики, а отрасль зависит от размеров предприятия, объемов выпускаемой </w:t>
      </w:r>
      <w:r w:rsidR="00911781" w:rsidRPr="00911781">
        <w:rPr>
          <w:color w:val="000000"/>
          <w:sz w:val="28"/>
        </w:rPr>
        <w:t>продукции на каждом предприятии</w:t>
      </w:r>
      <w:r w:rsidRPr="00911781">
        <w:rPr>
          <w:color w:val="000000"/>
          <w:sz w:val="28"/>
        </w:rPr>
        <w:t xml:space="preserve"> численности их работников и многих других факторов. Кроме того предприятия формируют размеры и территориальную отраслевую специализацию регионов, краев, областей</w:t>
      </w:r>
      <w:r w:rsidR="00911781" w:rsidRPr="00911781">
        <w:rPr>
          <w:color w:val="000000"/>
          <w:sz w:val="28"/>
        </w:rPr>
        <w:t xml:space="preserve"> </w:t>
      </w:r>
      <w:r w:rsidRPr="00911781">
        <w:rPr>
          <w:color w:val="000000"/>
          <w:sz w:val="28"/>
        </w:rPr>
        <w:t>и городов в которых они располагаются.</w:t>
      </w:r>
    </w:p>
    <w:p w:rsidR="005202EC" w:rsidRPr="00911781" w:rsidRDefault="005202EC" w:rsidP="00911781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911781">
        <w:rPr>
          <w:color w:val="000000"/>
          <w:sz w:val="28"/>
        </w:rPr>
        <w:t>Предприятие – это обособленная специализированная единица, созданная в порядке установленным законом «О предприятиях и предпринимательской деятельности», основу которого составляет трудовой коллектив, способный с помощью имеющихся в его распоряжении средств производства изготовлять нужную потребителям продукцию (услугу).</w:t>
      </w:r>
    </w:p>
    <w:p w:rsidR="005202EC" w:rsidRPr="00911781" w:rsidRDefault="005202EC" w:rsidP="00911781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911781">
        <w:rPr>
          <w:color w:val="000000"/>
          <w:sz w:val="28"/>
        </w:rPr>
        <w:t>Производственная программа – это план производства по изготовлению продукции или предоставлению услуг, определяющих объем производства по номенклатуре, ассортименту и качеству производства продукции (услуг) в натуральном или денежном выражении.</w:t>
      </w:r>
    </w:p>
    <w:p w:rsidR="005202EC" w:rsidRPr="00911781" w:rsidRDefault="005202EC" w:rsidP="00911781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911781">
        <w:rPr>
          <w:color w:val="000000"/>
          <w:sz w:val="28"/>
        </w:rPr>
        <w:t xml:space="preserve">Производственная мощность – это максимально возможный выпуск продукции (услуг) в единицу времени (год, квартал, месяц) при наилучших условиях организации труда и производства. </w:t>
      </w:r>
    </w:p>
    <w:p w:rsidR="005202EC" w:rsidRPr="00911781" w:rsidRDefault="005202EC" w:rsidP="00911781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911781">
        <w:rPr>
          <w:color w:val="000000"/>
          <w:sz w:val="28"/>
        </w:rPr>
        <w:t>Объем производства – это выпуск продукции (услуг) в единицу времени при</w:t>
      </w:r>
      <w:r w:rsidR="00911781" w:rsidRPr="00911781">
        <w:rPr>
          <w:color w:val="000000"/>
          <w:sz w:val="28"/>
        </w:rPr>
        <w:t xml:space="preserve"> </w:t>
      </w:r>
      <w:r w:rsidRPr="00911781">
        <w:rPr>
          <w:color w:val="000000"/>
          <w:sz w:val="28"/>
        </w:rPr>
        <w:t>существующих условиях труда и организации производства.</w:t>
      </w:r>
    </w:p>
    <w:p w:rsidR="005202EC" w:rsidRPr="00911781" w:rsidRDefault="005202EC" w:rsidP="00911781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911781">
        <w:rPr>
          <w:color w:val="000000"/>
          <w:sz w:val="28"/>
        </w:rPr>
        <w:t>Расчет производственной мощности важная часть технико-экономического обоснования плана производства предприятия, так как на основе этих расчетов выявляется объем производства и определяется потребность в дополнительных</w:t>
      </w:r>
      <w:r w:rsidR="00911781" w:rsidRPr="00911781">
        <w:rPr>
          <w:color w:val="000000"/>
          <w:sz w:val="28"/>
        </w:rPr>
        <w:t xml:space="preserve"> </w:t>
      </w:r>
      <w:r w:rsidRPr="00911781">
        <w:rPr>
          <w:color w:val="000000"/>
          <w:sz w:val="28"/>
        </w:rPr>
        <w:t>производственных мощностях (в оборудовании и площадях).</w:t>
      </w:r>
    </w:p>
    <w:p w:rsidR="005202EC" w:rsidRPr="00911781" w:rsidRDefault="005202EC" w:rsidP="00911781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911781">
        <w:rPr>
          <w:color w:val="000000"/>
          <w:sz w:val="28"/>
        </w:rPr>
        <w:t>Производственная мощность определяется по всей номенклатуре выпускаемой продукции (услуги).</w:t>
      </w:r>
    </w:p>
    <w:p w:rsidR="005202EC" w:rsidRPr="00911781" w:rsidRDefault="005202EC" w:rsidP="00911781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911781">
        <w:rPr>
          <w:color w:val="000000"/>
          <w:sz w:val="28"/>
        </w:rPr>
        <w:t>Задана производственная программа ремонта рулевой сошки 1410 шт</w:t>
      </w:r>
      <w:r w:rsidR="00911781" w:rsidRPr="00911781">
        <w:rPr>
          <w:color w:val="000000"/>
          <w:sz w:val="28"/>
          <w:lang w:val="uk-UA"/>
        </w:rPr>
        <w:t>.</w:t>
      </w:r>
      <w:r w:rsidRPr="00911781">
        <w:rPr>
          <w:color w:val="000000"/>
          <w:sz w:val="28"/>
        </w:rPr>
        <w:t xml:space="preserve"> в год.</w:t>
      </w:r>
    </w:p>
    <w:p w:rsidR="005202EC" w:rsidRPr="00911781" w:rsidRDefault="005202EC" w:rsidP="00911781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5202EC" w:rsidRPr="00911781" w:rsidRDefault="005202EC" w:rsidP="00911781">
      <w:pPr>
        <w:pStyle w:val="2"/>
        <w:suppressAutoHyphens/>
        <w:ind w:firstLine="709"/>
        <w:jc w:val="both"/>
        <w:rPr>
          <w:b/>
          <w:color w:val="000000"/>
        </w:rPr>
      </w:pPr>
      <w:r w:rsidRPr="00911781">
        <w:rPr>
          <w:b/>
          <w:color w:val="000000"/>
        </w:rPr>
        <w:t>2</w:t>
      </w:r>
      <w:r w:rsidR="00911781" w:rsidRPr="00911781">
        <w:rPr>
          <w:b/>
          <w:color w:val="000000"/>
          <w:lang w:val="uk-UA"/>
        </w:rPr>
        <w:t>.</w:t>
      </w:r>
      <w:r w:rsidRPr="00911781">
        <w:rPr>
          <w:b/>
          <w:color w:val="000000"/>
        </w:rPr>
        <w:t xml:space="preserve"> Основные фонды предприятия</w:t>
      </w:r>
    </w:p>
    <w:p w:rsidR="005202EC" w:rsidRPr="00911781" w:rsidRDefault="005202EC" w:rsidP="00911781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5202EC" w:rsidRPr="00911781" w:rsidRDefault="005202EC" w:rsidP="00911781">
      <w:pPr>
        <w:pStyle w:val="21"/>
        <w:suppressAutoHyphens/>
        <w:ind w:firstLine="709"/>
        <w:rPr>
          <w:color w:val="000000"/>
        </w:rPr>
      </w:pPr>
      <w:r w:rsidRPr="00911781">
        <w:rPr>
          <w:color w:val="000000"/>
        </w:rPr>
        <w:t>Основные фонды предприятия – это часть капитала предприятия, которая воплощена в вещественную форму, длительно используется в течении нескольких производственных циклов, постепенно изнашивается перенося свою стоимость на выпускаемую продукцию и размещается после проведения определенного количества производственных циклов.</w:t>
      </w:r>
    </w:p>
    <w:p w:rsidR="005202EC" w:rsidRPr="00911781" w:rsidRDefault="005202EC" w:rsidP="00911781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911781">
        <w:rPr>
          <w:color w:val="000000"/>
          <w:sz w:val="28"/>
        </w:rPr>
        <w:t>Основные фонды подразделяются на основные производственные и непроизводственные фонды.</w:t>
      </w:r>
    </w:p>
    <w:p w:rsidR="005202EC" w:rsidRPr="00911781" w:rsidRDefault="005202EC" w:rsidP="00911781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911781">
        <w:rPr>
          <w:color w:val="000000"/>
          <w:sz w:val="28"/>
        </w:rPr>
        <w:t>Основные производственные фонды – это объекты, которые необходимы для производства продукции или оказания услуг производственного назначения.</w:t>
      </w:r>
    </w:p>
    <w:p w:rsidR="005202EC" w:rsidRPr="00911781" w:rsidRDefault="005202EC" w:rsidP="00911781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911781">
        <w:rPr>
          <w:color w:val="000000"/>
          <w:sz w:val="28"/>
        </w:rPr>
        <w:t>Непроизводственные фонды – это объекты социального, культурного, бытового</w:t>
      </w:r>
      <w:r w:rsidR="00911781" w:rsidRPr="00911781">
        <w:rPr>
          <w:color w:val="000000"/>
          <w:sz w:val="28"/>
        </w:rPr>
        <w:t xml:space="preserve"> </w:t>
      </w:r>
      <w:r w:rsidRPr="00911781">
        <w:rPr>
          <w:color w:val="000000"/>
          <w:sz w:val="28"/>
        </w:rPr>
        <w:t>назначения находящиеся на балансе предприятия (детские комбинаты, поликлиники, спортивные и другие сооружения)</w:t>
      </w:r>
    </w:p>
    <w:p w:rsidR="005202EC" w:rsidRPr="00911781" w:rsidRDefault="005202EC" w:rsidP="00911781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911781">
        <w:rPr>
          <w:color w:val="000000"/>
          <w:sz w:val="28"/>
        </w:rPr>
        <w:t>Основные производственные фонды делятся на активную и пассивную часть</w:t>
      </w:r>
    </w:p>
    <w:p w:rsidR="005202EC" w:rsidRPr="00911781" w:rsidRDefault="005202EC" w:rsidP="00911781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911781">
        <w:rPr>
          <w:color w:val="000000"/>
          <w:sz w:val="28"/>
        </w:rPr>
        <w:t>Активная часть – это машины, оборудование (для автотранспортных предприятий – автомобили), которые заняты непосредственно изготовлением продукции или оказанием услуг. Вкладывая деньги в активную часть производственных фондов, предприятие может быстро увеличить объемы своего производства, получая прибыль от основной деятельности.</w:t>
      </w:r>
    </w:p>
    <w:p w:rsidR="005202EC" w:rsidRPr="00911781" w:rsidRDefault="005202EC" w:rsidP="00911781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911781">
        <w:rPr>
          <w:color w:val="000000"/>
          <w:sz w:val="28"/>
        </w:rPr>
        <w:t>Пассивная часть основных фондов необходима предприятиям, так как создает условия для нормальной работы предприятия.</w:t>
      </w:r>
    </w:p>
    <w:p w:rsidR="005202EC" w:rsidRPr="00911781" w:rsidRDefault="005202EC" w:rsidP="00911781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911781">
        <w:rPr>
          <w:color w:val="000000"/>
          <w:sz w:val="28"/>
        </w:rPr>
        <w:t>Со временем основные фонды изнашиваются. При износе</w:t>
      </w:r>
      <w:r w:rsidR="00911781" w:rsidRPr="00911781">
        <w:rPr>
          <w:color w:val="000000"/>
          <w:sz w:val="28"/>
        </w:rPr>
        <w:t xml:space="preserve"> </w:t>
      </w:r>
      <w:r w:rsidRPr="00911781">
        <w:rPr>
          <w:color w:val="000000"/>
          <w:sz w:val="28"/>
        </w:rPr>
        <w:t>основные фонды теряют свою потребительскую стоимость, так как ухудшается их технико-экономические и социальные характеристики.</w:t>
      </w:r>
      <w:r w:rsidR="00911781" w:rsidRPr="00911781">
        <w:rPr>
          <w:color w:val="000000"/>
          <w:sz w:val="28"/>
        </w:rPr>
        <w:t xml:space="preserve"> </w:t>
      </w:r>
      <w:r w:rsidRPr="00911781">
        <w:rPr>
          <w:color w:val="000000"/>
          <w:sz w:val="28"/>
        </w:rPr>
        <w:t>Различают</w:t>
      </w:r>
      <w:r w:rsidR="00911781" w:rsidRPr="00911781">
        <w:rPr>
          <w:color w:val="000000"/>
          <w:sz w:val="28"/>
        </w:rPr>
        <w:t xml:space="preserve"> </w:t>
      </w:r>
      <w:r w:rsidRPr="00911781">
        <w:rPr>
          <w:color w:val="000000"/>
          <w:sz w:val="28"/>
        </w:rPr>
        <w:t>износ дух видов: физический и моральный.</w:t>
      </w:r>
      <w:r w:rsidR="00911781" w:rsidRPr="00911781">
        <w:rPr>
          <w:color w:val="000000"/>
          <w:sz w:val="28"/>
        </w:rPr>
        <w:t xml:space="preserve"> </w:t>
      </w:r>
      <w:r w:rsidRPr="00911781">
        <w:rPr>
          <w:color w:val="000000"/>
          <w:sz w:val="28"/>
        </w:rPr>
        <w:t>При физическом износе теряется стоимость под воздействием процессов труда и физико-химических сил</w:t>
      </w:r>
      <w:r w:rsidR="00911781" w:rsidRPr="00911781">
        <w:rPr>
          <w:color w:val="000000"/>
          <w:sz w:val="28"/>
        </w:rPr>
        <w:t xml:space="preserve"> </w:t>
      </w:r>
      <w:r w:rsidRPr="00911781">
        <w:rPr>
          <w:color w:val="000000"/>
          <w:sz w:val="28"/>
        </w:rPr>
        <w:t>в природе.</w:t>
      </w:r>
    </w:p>
    <w:p w:rsidR="005202EC" w:rsidRPr="00911781" w:rsidRDefault="005202EC" w:rsidP="00911781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911781">
        <w:rPr>
          <w:color w:val="000000"/>
          <w:sz w:val="28"/>
        </w:rPr>
        <w:t xml:space="preserve">Моральный износ обычно наступает ранее физического под воздействием технического и научного прогресса. </w:t>
      </w:r>
    </w:p>
    <w:p w:rsidR="005202EC" w:rsidRPr="00911781" w:rsidRDefault="005202EC" w:rsidP="00911781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911781">
        <w:rPr>
          <w:color w:val="000000"/>
          <w:sz w:val="28"/>
        </w:rPr>
        <w:t>Технически отсталое и морально устаревшее оборудование и другие основные фонды требуют больших затрат при эксплуатации, что удорожает производство продукции и услуг. Это приводит к снижению доходов предприятия и уменьшает его конкурентноспособность.</w:t>
      </w:r>
    </w:p>
    <w:p w:rsidR="005202EC" w:rsidRPr="00911781" w:rsidRDefault="005202EC" w:rsidP="00911781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911781">
        <w:rPr>
          <w:color w:val="000000"/>
          <w:sz w:val="28"/>
        </w:rPr>
        <w:t>Основными методами устранения</w:t>
      </w:r>
      <w:r w:rsidR="00911781" w:rsidRPr="00911781">
        <w:rPr>
          <w:color w:val="000000"/>
          <w:sz w:val="28"/>
        </w:rPr>
        <w:t xml:space="preserve"> </w:t>
      </w:r>
      <w:r w:rsidRPr="00911781">
        <w:rPr>
          <w:color w:val="000000"/>
          <w:sz w:val="28"/>
        </w:rPr>
        <w:t>износа является ремонт, модернизация, реконструкция или замена оборудования</w:t>
      </w:r>
      <w:r w:rsidR="00911781" w:rsidRPr="00911781">
        <w:rPr>
          <w:color w:val="000000"/>
          <w:sz w:val="28"/>
        </w:rPr>
        <w:t xml:space="preserve"> </w:t>
      </w:r>
      <w:r w:rsidRPr="00911781">
        <w:rPr>
          <w:color w:val="000000"/>
          <w:sz w:val="28"/>
        </w:rPr>
        <w:t>при невозможной его дальнейшей эксплуатации.</w:t>
      </w:r>
    </w:p>
    <w:p w:rsidR="005202EC" w:rsidRPr="00911781" w:rsidRDefault="005202EC" w:rsidP="00911781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911781">
        <w:rPr>
          <w:color w:val="000000"/>
          <w:sz w:val="28"/>
        </w:rPr>
        <w:t>Процесс амортизации – это перенесение по частям стоимости основных фондов в течении срока их службы на производимую продукцию (услугу) и последующее использование этой стоимости после реализации для возмещения основных фондов.</w:t>
      </w:r>
    </w:p>
    <w:p w:rsidR="005202EC" w:rsidRPr="00911781" w:rsidRDefault="005202EC" w:rsidP="00911781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5202EC" w:rsidRPr="00911781" w:rsidRDefault="005202EC" w:rsidP="00911781">
      <w:pPr>
        <w:pStyle w:val="4"/>
        <w:suppressAutoHyphens/>
        <w:ind w:firstLine="709"/>
        <w:rPr>
          <w:color w:val="000000"/>
        </w:rPr>
      </w:pPr>
      <w:r w:rsidRPr="00911781">
        <w:rPr>
          <w:color w:val="000000"/>
        </w:rPr>
        <w:t>Таблица 2.1 – Расчет амортизационных отчислений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50"/>
        <w:gridCol w:w="3145"/>
        <w:gridCol w:w="1462"/>
        <w:gridCol w:w="1583"/>
      </w:tblGrid>
      <w:tr w:rsidR="005202EC" w:rsidRPr="00911781" w:rsidTr="00911781">
        <w:trPr>
          <w:cantSplit/>
        </w:trPr>
        <w:tc>
          <w:tcPr>
            <w:tcW w:w="3050" w:type="dxa"/>
            <w:vMerge w:val="restart"/>
          </w:tcPr>
          <w:p w:rsidR="005202EC" w:rsidRPr="00911781" w:rsidRDefault="005202EC" w:rsidP="00911781">
            <w:pPr>
              <w:spacing w:line="360" w:lineRule="auto"/>
              <w:ind w:firstLine="709"/>
              <w:jc w:val="both"/>
              <w:rPr>
                <w:color w:val="000000"/>
                <w:sz w:val="28"/>
              </w:rPr>
            </w:pPr>
          </w:p>
          <w:p w:rsidR="005202EC" w:rsidRPr="00911781" w:rsidRDefault="005202EC" w:rsidP="00911781">
            <w:pPr>
              <w:spacing w:line="360" w:lineRule="auto"/>
              <w:ind w:firstLine="709"/>
              <w:jc w:val="both"/>
              <w:rPr>
                <w:color w:val="000000"/>
                <w:sz w:val="28"/>
              </w:rPr>
            </w:pPr>
            <w:r w:rsidRPr="00911781">
              <w:rPr>
                <w:color w:val="000000"/>
                <w:sz w:val="28"/>
              </w:rPr>
              <w:t>Наименование</w:t>
            </w:r>
          </w:p>
        </w:tc>
        <w:tc>
          <w:tcPr>
            <w:tcW w:w="3145" w:type="dxa"/>
            <w:vMerge w:val="restart"/>
          </w:tcPr>
          <w:p w:rsidR="005202EC" w:rsidRPr="00911781" w:rsidRDefault="005202EC" w:rsidP="00911781">
            <w:pPr>
              <w:spacing w:line="360" w:lineRule="auto"/>
              <w:ind w:firstLine="709"/>
              <w:jc w:val="both"/>
              <w:rPr>
                <w:color w:val="000000"/>
                <w:sz w:val="28"/>
              </w:rPr>
            </w:pPr>
            <w:r w:rsidRPr="00911781">
              <w:rPr>
                <w:color w:val="000000"/>
                <w:sz w:val="28"/>
              </w:rPr>
              <w:t>Стоимость основных фондов, руб</w:t>
            </w:r>
          </w:p>
        </w:tc>
        <w:tc>
          <w:tcPr>
            <w:tcW w:w="3045" w:type="dxa"/>
            <w:gridSpan w:val="2"/>
          </w:tcPr>
          <w:p w:rsidR="005202EC" w:rsidRPr="00911781" w:rsidRDefault="005202EC" w:rsidP="00911781">
            <w:pPr>
              <w:spacing w:line="360" w:lineRule="auto"/>
              <w:ind w:firstLine="709"/>
              <w:jc w:val="both"/>
              <w:rPr>
                <w:color w:val="000000"/>
                <w:sz w:val="28"/>
              </w:rPr>
            </w:pPr>
            <w:r w:rsidRPr="00911781">
              <w:rPr>
                <w:color w:val="000000"/>
                <w:sz w:val="28"/>
              </w:rPr>
              <w:t>Амортизация</w:t>
            </w:r>
          </w:p>
        </w:tc>
      </w:tr>
      <w:tr w:rsidR="005202EC" w:rsidRPr="00911781" w:rsidTr="00911781">
        <w:trPr>
          <w:cantSplit/>
        </w:trPr>
        <w:tc>
          <w:tcPr>
            <w:tcW w:w="3050" w:type="dxa"/>
            <w:vMerge/>
          </w:tcPr>
          <w:p w:rsidR="005202EC" w:rsidRPr="00911781" w:rsidRDefault="005202EC" w:rsidP="00911781">
            <w:pPr>
              <w:spacing w:line="360" w:lineRule="auto"/>
              <w:ind w:firstLine="709"/>
              <w:jc w:val="both"/>
              <w:rPr>
                <w:color w:val="000000"/>
                <w:sz w:val="28"/>
              </w:rPr>
            </w:pPr>
          </w:p>
        </w:tc>
        <w:tc>
          <w:tcPr>
            <w:tcW w:w="3145" w:type="dxa"/>
            <w:vMerge/>
          </w:tcPr>
          <w:p w:rsidR="005202EC" w:rsidRPr="00911781" w:rsidRDefault="005202EC" w:rsidP="00911781">
            <w:pPr>
              <w:spacing w:line="360" w:lineRule="auto"/>
              <w:ind w:firstLine="709"/>
              <w:jc w:val="both"/>
              <w:rPr>
                <w:color w:val="000000"/>
                <w:sz w:val="28"/>
              </w:rPr>
            </w:pPr>
          </w:p>
        </w:tc>
        <w:tc>
          <w:tcPr>
            <w:tcW w:w="1462" w:type="dxa"/>
          </w:tcPr>
          <w:p w:rsidR="005202EC" w:rsidRPr="00911781" w:rsidRDefault="005202EC" w:rsidP="00911781">
            <w:pPr>
              <w:spacing w:line="360" w:lineRule="auto"/>
              <w:ind w:firstLine="709"/>
              <w:jc w:val="both"/>
              <w:rPr>
                <w:color w:val="000000"/>
                <w:sz w:val="28"/>
              </w:rPr>
            </w:pPr>
            <w:r w:rsidRPr="00911781">
              <w:rPr>
                <w:color w:val="000000"/>
                <w:sz w:val="28"/>
              </w:rPr>
              <w:t>%</w:t>
            </w:r>
          </w:p>
        </w:tc>
        <w:tc>
          <w:tcPr>
            <w:tcW w:w="1583" w:type="dxa"/>
          </w:tcPr>
          <w:p w:rsidR="005202EC" w:rsidRPr="00911781" w:rsidRDefault="005202EC" w:rsidP="00911781">
            <w:pPr>
              <w:spacing w:line="360" w:lineRule="auto"/>
              <w:ind w:firstLine="709"/>
              <w:jc w:val="both"/>
              <w:rPr>
                <w:color w:val="000000"/>
                <w:sz w:val="28"/>
              </w:rPr>
            </w:pPr>
            <w:r w:rsidRPr="00911781">
              <w:rPr>
                <w:color w:val="000000"/>
                <w:sz w:val="28"/>
              </w:rPr>
              <w:t>Сумма, руб</w:t>
            </w:r>
          </w:p>
        </w:tc>
      </w:tr>
      <w:tr w:rsidR="005202EC" w:rsidRPr="00911781" w:rsidTr="00911781">
        <w:trPr>
          <w:cantSplit/>
        </w:trPr>
        <w:tc>
          <w:tcPr>
            <w:tcW w:w="3050" w:type="dxa"/>
          </w:tcPr>
          <w:p w:rsidR="005202EC" w:rsidRPr="00911781" w:rsidRDefault="005202EC" w:rsidP="00911781">
            <w:pPr>
              <w:spacing w:line="360" w:lineRule="auto"/>
              <w:ind w:firstLine="709"/>
              <w:jc w:val="both"/>
              <w:rPr>
                <w:color w:val="000000"/>
                <w:sz w:val="28"/>
              </w:rPr>
            </w:pPr>
            <w:r w:rsidRPr="00911781">
              <w:rPr>
                <w:color w:val="000000"/>
                <w:sz w:val="28"/>
              </w:rPr>
              <w:t>Легковой автомобиль ВАЗ 2106</w:t>
            </w:r>
          </w:p>
        </w:tc>
        <w:tc>
          <w:tcPr>
            <w:tcW w:w="3145" w:type="dxa"/>
          </w:tcPr>
          <w:p w:rsidR="005202EC" w:rsidRPr="00911781" w:rsidRDefault="005202EC" w:rsidP="00911781">
            <w:pPr>
              <w:spacing w:line="360" w:lineRule="auto"/>
              <w:ind w:firstLine="709"/>
              <w:jc w:val="both"/>
              <w:rPr>
                <w:color w:val="000000"/>
                <w:sz w:val="28"/>
              </w:rPr>
            </w:pPr>
          </w:p>
          <w:p w:rsidR="005202EC" w:rsidRPr="00911781" w:rsidRDefault="005202EC" w:rsidP="00911781">
            <w:pPr>
              <w:spacing w:line="360" w:lineRule="auto"/>
              <w:ind w:firstLine="709"/>
              <w:jc w:val="both"/>
              <w:rPr>
                <w:color w:val="000000"/>
                <w:sz w:val="28"/>
              </w:rPr>
            </w:pPr>
            <w:r w:rsidRPr="00911781">
              <w:rPr>
                <w:color w:val="000000"/>
                <w:sz w:val="28"/>
              </w:rPr>
              <w:t>160000</w:t>
            </w:r>
          </w:p>
        </w:tc>
        <w:tc>
          <w:tcPr>
            <w:tcW w:w="1462" w:type="dxa"/>
          </w:tcPr>
          <w:p w:rsidR="005202EC" w:rsidRPr="00911781" w:rsidRDefault="005202EC" w:rsidP="00911781">
            <w:pPr>
              <w:spacing w:line="360" w:lineRule="auto"/>
              <w:ind w:firstLine="709"/>
              <w:jc w:val="both"/>
              <w:rPr>
                <w:color w:val="000000"/>
                <w:sz w:val="28"/>
              </w:rPr>
            </w:pPr>
          </w:p>
          <w:p w:rsidR="005202EC" w:rsidRPr="00911781" w:rsidRDefault="005202EC" w:rsidP="00911781">
            <w:pPr>
              <w:spacing w:line="360" w:lineRule="auto"/>
              <w:ind w:firstLine="709"/>
              <w:jc w:val="both"/>
              <w:rPr>
                <w:color w:val="000000"/>
                <w:sz w:val="28"/>
              </w:rPr>
            </w:pPr>
            <w:r w:rsidRPr="00911781">
              <w:rPr>
                <w:color w:val="000000"/>
                <w:sz w:val="28"/>
              </w:rPr>
              <w:t>10</w:t>
            </w:r>
          </w:p>
        </w:tc>
        <w:tc>
          <w:tcPr>
            <w:tcW w:w="1583" w:type="dxa"/>
          </w:tcPr>
          <w:p w:rsidR="005202EC" w:rsidRPr="00911781" w:rsidRDefault="005202EC" w:rsidP="00911781">
            <w:pPr>
              <w:spacing w:line="360" w:lineRule="auto"/>
              <w:ind w:firstLine="709"/>
              <w:jc w:val="both"/>
              <w:rPr>
                <w:color w:val="000000"/>
                <w:sz w:val="28"/>
              </w:rPr>
            </w:pPr>
          </w:p>
          <w:p w:rsidR="005202EC" w:rsidRPr="00911781" w:rsidRDefault="005202EC" w:rsidP="00911781">
            <w:pPr>
              <w:spacing w:line="360" w:lineRule="auto"/>
              <w:ind w:firstLine="709"/>
              <w:jc w:val="both"/>
              <w:rPr>
                <w:color w:val="000000"/>
                <w:sz w:val="28"/>
              </w:rPr>
            </w:pPr>
            <w:r w:rsidRPr="00911781">
              <w:rPr>
                <w:color w:val="000000"/>
                <w:sz w:val="28"/>
              </w:rPr>
              <w:t>16000</w:t>
            </w:r>
          </w:p>
        </w:tc>
      </w:tr>
    </w:tbl>
    <w:p w:rsidR="005202EC" w:rsidRPr="00911781" w:rsidRDefault="005202EC" w:rsidP="00911781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5202EC" w:rsidRPr="00911781" w:rsidRDefault="005202EC" w:rsidP="00911781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911781">
        <w:rPr>
          <w:color w:val="000000"/>
          <w:sz w:val="28"/>
        </w:rPr>
        <w:t>Норма амортизации или годовой процесс износа определяется:</w:t>
      </w:r>
    </w:p>
    <w:p w:rsidR="005202EC" w:rsidRPr="00911781" w:rsidRDefault="005202EC" w:rsidP="00911781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911781">
        <w:rPr>
          <w:color w:val="000000"/>
          <w:sz w:val="28"/>
        </w:rPr>
        <w:t>Н</w:t>
      </w:r>
      <w:r w:rsidRPr="00911781">
        <w:rPr>
          <w:color w:val="000000"/>
          <w:sz w:val="28"/>
          <w:vertAlign w:val="subscript"/>
        </w:rPr>
        <w:t>А</w:t>
      </w:r>
      <w:r w:rsidRPr="00911781">
        <w:rPr>
          <w:color w:val="000000"/>
          <w:sz w:val="28"/>
        </w:rPr>
        <w:t>=</w:t>
      </w:r>
      <w:r w:rsidR="00522306">
        <w:rPr>
          <w:color w:val="000000"/>
          <w:position w:val="-24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7.25pt;height:30.75pt">
            <v:imagedata r:id="rId5" o:title=""/>
          </v:shape>
        </w:pict>
      </w:r>
    </w:p>
    <w:p w:rsidR="005202EC" w:rsidRPr="00911781" w:rsidRDefault="005202EC" w:rsidP="00911781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911781">
        <w:rPr>
          <w:color w:val="000000"/>
          <w:sz w:val="28"/>
        </w:rPr>
        <w:t>Амортизация составляет:</w:t>
      </w:r>
    </w:p>
    <w:p w:rsidR="005202EC" w:rsidRPr="00911781" w:rsidRDefault="005202EC" w:rsidP="00911781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911781">
        <w:rPr>
          <w:color w:val="000000"/>
          <w:sz w:val="28"/>
        </w:rPr>
        <w:t>А</w:t>
      </w:r>
      <w:r w:rsidRPr="00911781">
        <w:rPr>
          <w:color w:val="000000"/>
          <w:sz w:val="28"/>
          <w:vertAlign w:val="subscript"/>
        </w:rPr>
        <w:t>М</w:t>
      </w:r>
      <w:r w:rsidRPr="00911781">
        <w:rPr>
          <w:color w:val="000000"/>
          <w:sz w:val="28"/>
        </w:rPr>
        <w:t>=</w:t>
      </w:r>
      <w:r w:rsidR="00522306">
        <w:rPr>
          <w:color w:val="000000"/>
          <w:position w:val="-24"/>
          <w:sz w:val="28"/>
        </w:rPr>
        <w:pict>
          <v:shape id="_x0000_i1026" type="#_x0000_t75" style="width:68.25pt;height:30.75pt">
            <v:imagedata r:id="rId6" o:title=""/>
          </v:shape>
        </w:pict>
      </w:r>
      <w:r w:rsidRPr="00911781">
        <w:rPr>
          <w:color w:val="000000"/>
          <w:sz w:val="28"/>
        </w:rPr>
        <w:t>=16000 руб</w:t>
      </w:r>
    </w:p>
    <w:p w:rsidR="005202EC" w:rsidRPr="00911781" w:rsidRDefault="005202EC" w:rsidP="00911781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5202EC" w:rsidRPr="00911781" w:rsidRDefault="00911781" w:rsidP="00911781">
      <w:pPr>
        <w:pStyle w:val="1"/>
        <w:suppressAutoHyphens/>
        <w:spacing w:line="360" w:lineRule="auto"/>
        <w:ind w:firstLine="709"/>
        <w:jc w:val="both"/>
        <w:rPr>
          <w:b/>
          <w:color w:val="000000"/>
        </w:rPr>
      </w:pPr>
      <w:r w:rsidRPr="00911781">
        <w:rPr>
          <w:b/>
          <w:color w:val="000000"/>
        </w:rPr>
        <w:br w:type="page"/>
      </w:r>
      <w:r w:rsidR="005202EC" w:rsidRPr="00911781">
        <w:rPr>
          <w:b/>
          <w:color w:val="000000"/>
        </w:rPr>
        <w:t>3 Кадры предприятия</w:t>
      </w:r>
    </w:p>
    <w:p w:rsidR="005202EC" w:rsidRPr="00911781" w:rsidRDefault="005202EC" w:rsidP="00911781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5202EC" w:rsidRPr="00911781" w:rsidRDefault="005202EC" w:rsidP="00911781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911781">
        <w:rPr>
          <w:color w:val="000000"/>
          <w:sz w:val="28"/>
        </w:rPr>
        <w:t>Персонал предприятия делится на промышленно производственный и непроизводственный персонал.</w:t>
      </w:r>
    </w:p>
    <w:p w:rsidR="005202EC" w:rsidRPr="00911781" w:rsidRDefault="005202EC" w:rsidP="00911781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911781">
        <w:rPr>
          <w:color w:val="000000"/>
          <w:sz w:val="28"/>
        </w:rPr>
        <w:t>Промышленно производственный персонал – это выпускающие продукцию, оказывающие услугу и обслуживающие производственные процессы.</w:t>
      </w:r>
    </w:p>
    <w:p w:rsidR="005202EC" w:rsidRPr="00911781" w:rsidRDefault="005202EC" w:rsidP="00911781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911781">
        <w:rPr>
          <w:color w:val="000000"/>
          <w:sz w:val="28"/>
        </w:rPr>
        <w:t>Они делятся на категории:</w:t>
      </w:r>
    </w:p>
    <w:p w:rsidR="005202EC" w:rsidRPr="00911781" w:rsidRDefault="005202EC" w:rsidP="00911781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911781">
        <w:rPr>
          <w:color w:val="000000"/>
          <w:sz w:val="28"/>
        </w:rPr>
        <w:t>Руководители</w:t>
      </w:r>
    </w:p>
    <w:p w:rsidR="005202EC" w:rsidRPr="00911781" w:rsidRDefault="005202EC" w:rsidP="00911781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911781">
        <w:rPr>
          <w:color w:val="000000"/>
          <w:sz w:val="28"/>
        </w:rPr>
        <w:t>Специалисты</w:t>
      </w:r>
    </w:p>
    <w:p w:rsidR="005202EC" w:rsidRPr="00911781" w:rsidRDefault="005202EC" w:rsidP="00911781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911781">
        <w:rPr>
          <w:color w:val="000000"/>
          <w:sz w:val="28"/>
        </w:rPr>
        <w:t>Рабочие (основные и вспомогательные)</w:t>
      </w:r>
    </w:p>
    <w:p w:rsidR="005202EC" w:rsidRPr="00911781" w:rsidRDefault="005202EC" w:rsidP="00911781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911781">
        <w:rPr>
          <w:color w:val="000000"/>
          <w:sz w:val="28"/>
        </w:rPr>
        <w:t>Ученики</w:t>
      </w:r>
    </w:p>
    <w:p w:rsidR="005202EC" w:rsidRPr="00911781" w:rsidRDefault="005202EC" w:rsidP="00911781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911781">
        <w:rPr>
          <w:color w:val="000000"/>
          <w:sz w:val="28"/>
        </w:rPr>
        <w:t>Охрана</w:t>
      </w:r>
    </w:p>
    <w:p w:rsidR="005202EC" w:rsidRPr="00911781" w:rsidRDefault="005202EC" w:rsidP="00911781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911781">
        <w:rPr>
          <w:color w:val="000000"/>
          <w:sz w:val="28"/>
        </w:rPr>
        <w:t>Наиболее многочисленная категория – рабочие, которые делятся на основные и вспомогательные. Основные заняты непосредственно изготовлением продукции или оказанием услуг (основная деятельность). Вспомогательные рабочие заняты созданием нормальных условий для протекания производственных процессов.</w:t>
      </w:r>
    </w:p>
    <w:p w:rsidR="005202EC" w:rsidRPr="00911781" w:rsidRDefault="005202EC" w:rsidP="00911781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911781">
        <w:rPr>
          <w:color w:val="000000"/>
          <w:sz w:val="28"/>
        </w:rPr>
        <w:t>Численность</w:t>
      </w:r>
      <w:r w:rsidR="00911781" w:rsidRPr="00911781">
        <w:rPr>
          <w:color w:val="000000"/>
          <w:sz w:val="28"/>
        </w:rPr>
        <w:t xml:space="preserve"> </w:t>
      </w:r>
      <w:r w:rsidRPr="00911781">
        <w:rPr>
          <w:color w:val="000000"/>
          <w:sz w:val="28"/>
        </w:rPr>
        <w:t>рабочих определяют явочную и списочную.</w:t>
      </w:r>
    </w:p>
    <w:p w:rsidR="005202EC" w:rsidRPr="00911781" w:rsidRDefault="005202EC" w:rsidP="00911781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911781">
        <w:rPr>
          <w:color w:val="000000"/>
          <w:sz w:val="28"/>
        </w:rPr>
        <w:t>Явочная – это количество работников, которые должны явиться в течение суток для</w:t>
      </w:r>
      <w:r w:rsidR="00911781" w:rsidRPr="00911781">
        <w:rPr>
          <w:color w:val="000000"/>
          <w:sz w:val="28"/>
        </w:rPr>
        <w:t xml:space="preserve"> </w:t>
      </w:r>
      <w:r w:rsidRPr="00911781">
        <w:rPr>
          <w:color w:val="000000"/>
          <w:sz w:val="28"/>
        </w:rPr>
        <w:t>выполнения своих служебных обязанностей.</w:t>
      </w:r>
    </w:p>
    <w:p w:rsidR="005202EC" w:rsidRPr="00911781" w:rsidRDefault="005202EC" w:rsidP="00911781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911781">
        <w:rPr>
          <w:color w:val="000000"/>
          <w:sz w:val="28"/>
        </w:rPr>
        <w:t>Численность явочная Ч</w:t>
      </w:r>
      <w:r w:rsidRPr="00911781">
        <w:rPr>
          <w:color w:val="000000"/>
          <w:sz w:val="28"/>
          <w:vertAlign w:val="subscript"/>
        </w:rPr>
        <w:t>яв</w:t>
      </w:r>
      <w:r w:rsidR="00911781" w:rsidRPr="00911781">
        <w:rPr>
          <w:color w:val="000000"/>
          <w:sz w:val="28"/>
          <w:vertAlign w:val="subscript"/>
        </w:rPr>
        <w:t xml:space="preserve"> </w:t>
      </w:r>
      <w:r w:rsidRPr="00911781">
        <w:rPr>
          <w:color w:val="000000"/>
          <w:sz w:val="28"/>
        </w:rPr>
        <w:t>определяется:</w:t>
      </w:r>
    </w:p>
    <w:p w:rsidR="005202EC" w:rsidRPr="00911781" w:rsidRDefault="005202EC" w:rsidP="00911781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911781">
        <w:rPr>
          <w:color w:val="000000"/>
          <w:sz w:val="28"/>
        </w:rPr>
        <w:t>Ч</w:t>
      </w:r>
      <w:r w:rsidRPr="00911781">
        <w:rPr>
          <w:color w:val="000000"/>
          <w:sz w:val="28"/>
          <w:vertAlign w:val="subscript"/>
        </w:rPr>
        <w:t>яв</w:t>
      </w:r>
      <w:r w:rsidRPr="00911781">
        <w:rPr>
          <w:color w:val="000000"/>
          <w:sz w:val="28"/>
        </w:rPr>
        <w:t>=</w:t>
      </w:r>
      <w:r w:rsidR="00522306">
        <w:rPr>
          <w:color w:val="000000"/>
          <w:position w:val="-32"/>
          <w:sz w:val="28"/>
        </w:rPr>
        <w:pict>
          <v:shape id="_x0000_i1027" type="#_x0000_t75" style="width:47.25pt;height:36.75pt">
            <v:imagedata r:id="rId7" o:title=""/>
          </v:shape>
        </w:pict>
      </w:r>
      <w:r w:rsidR="00911781" w:rsidRPr="00911781">
        <w:rPr>
          <w:color w:val="000000"/>
          <w:sz w:val="28"/>
        </w:rPr>
        <w:t xml:space="preserve"> </w:t>
      </w:r>
      <w:r w:rsidRPr="00911781">
        <w:rPr>
          <w:color w:val="000000"/>
          <w:sz w:val="28"/>
        </w:rPr>
        <w:t>(3.1)</w:t>
      </w:r>
    </w:p>
    <w:p w:rsidR="005202EC" w:rsidRPr="00911781" w:rsidRDefault="005202EC" w:rsidP="00911781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911781">
        <w:rPr>
          <w:color w:val="000000"/>
          <w:sz w:val="28"/>
        </w:rPr>
        <w:t>где Т</w:t>
      </w:r>
      <w:r w:rsidRPr="00911781">
        <w:rPr>
          <w:color w:val="000000"/>
          <w:sz w:val="28"/>
          <w:vertAlign w:val="subscript"/>
        </w:rPr>
        <w:t>р</w:t>
      </w:r>
      <w:r w:rsidRPr="00911781">
        <w:rPr>
          <w:color w:val="000000"/>
          <w:sz w:val="28"/>
        </w:rPr>
        <w:t xml:space="preserve"> – трудоемкость,</w:t>
      </w:r>
    </w:p>
    <w:p w:rsidR="005202EC" w:rsidRPr="00911781" w:rsidRDefault="005202EC" w:rsidP="00911781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911781">
        <w:rPr>
          <w:color w:val="000000"/>
          <w:sz w:val="28"/>
        </w:rPr>
        <w:t>Т</w:t>
      </w:r>
      <w:r w:rsidRPr="00911781">
        <w:rPr>
          <w:color w:val="000000"/>
          <w:sz w:val="28"/>
          <w:vertAlign w:val="subscript"/>
        </w:rPr>
        <w:t>эф</w:t>
      </w:r>
      <w:r w:rsidRPr="00911781">
        <w:rPr>
          <w:color w:val="000000"/>
          <w:sz w:val="28"/>
        </w:rPr>
        <w:t xml:space="preserve"> – эффективный фонд рабочего времени,</w:t>
      </w:r>
    </w:p>
    <w:p w:rsidR="005202EC" w:rsidRPr="00911781" w:rsidRDefault="005202EC" w:rsidP="00911781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911781">
        <w:rPr>
          <w:color w:val="000000"/>
          <w:sz w:val="28"/>
        </w:rPr>
        <w:t>К</w:t>
      </w:r>
      <w:r w:rsidRPr="00911781">
        <w:rPr>
          <w:color w:val="000000"/>
          <w:sz w:val="28"/>
          <w:vertAlign w:val="subscript"/>
        </w:rPr>
        <w:t>вн</w:t>
      </w:r>
      <w:r w:rsidRPr="00911781">
        <w:rPr>
          <w:color w:val="000000"/>
          <w:sz w:val="28"/>
        </w:rPr>
        <w:t xml:space="preserve"> – коэффициент выполнения нор выработки.</w:t>
      </w:r>
    </w:p>
    <w:p w:rsidR="005202EC" w:rsidRPr="00911781" w:rsidRDefault="005202EC" w:rsidP="00911781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911781">
        <w:rPr>
          <w:color w:val="000000"/>
          <w:sz w:val="28"/>
        </w:rPr>
        <w:t>Списочная численность – это число работников больше явочной с учетом резерва на подмену отсутствующих по уважительным причинам (отпуск, больничные, выполнение государственных обязанностей).</w:t>
      </w:r>
    </w:p>
    <w:p w:rsidR="005202EC" w:rsidRPr="00911781" w:rsidRDefault="005202EC" w:rsidP="00911781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911781">
        <w:rPr>
          <w:color w:val="000000"/>
          <w:sz w:val="28"/>
        </w:rPr>
        <w:t>ч</w:t>
      </w:r>
      <w:r w:rsidRPr="00911781">
        <w:rPr>
          <w:color w:val="000000"/>
          <w:sz w:val="28"/>
          <w:vertAlign w:val="subscript"/>
        </w:rPr>
        <w:t>сп</w:t>
      </w:r>
      <w:r w:rsidRPr="00911781">
        <w:rPr>
          <w:color w:val="000000"/>
          <w:sz w:val="28"/>
        </w:rPr>
        <w:t xml:space="preserve"> = ч</w:t>
      </w:r>
      <w:r w:rsidRPr="00911781">
        <w:rPr>
          <w:color w:val="000000"/>
          <w:sz w:val="28"/>
          <w:vertAlign w:val="subscript"/>
        </w:rPr>
        <w:t>яв</w:t>
      </w:r>
      <w:r w:rsidRPr="00911781">
        <w:rPr>
          <w:color w:val="000000"/>
          <w:sz w:val="28"/>
        </w:rPr>
        <w:t xml:space="preserve"> ∙ к</w:t>
      </w:r>
      <w:r w:rsidRPr="00911781">
        <w:rPr>
          <w:color w:val="000000"/>
          <w:sz w:val="28"/>
          <w:vertAlign w:val="subscript"/>
        </w:rPr>
        <w:t>пер(нев)</w:t>
      </w:r>
      <w:r w:rsidRPr="00911781">
        <w:rPr>
          <w:color w:val="000000"/>
          <w:sz w:val="28"/>
        </w:rPr>
        <w:t xml:space="preserve"> (3.2),</w:t>
      </w:r>
    </w:p>
    <w:p w:rsidR="005202EC" w:rsidRPr="00911781" w:rsidRDefault="005202EC" w:rsidP="00911781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911781">
        <w:rPr>
          <w:color w:val="000000"/>
          <w:sz w:val="28"/>
        </w:rPr>
        <w:t>где к</w:t>
      </w:r>
      <w:r w:rsidRPr="00911781">
        <w:rPr>
          <w:color w:val="000000"/>
          <w:sz w:val="28"/>
          <w:vertAlign w:val="subscript"/>
        </w:rPr>
        <w:t>пер(нев)</w:t>
      </w:r>
      <w:r w:rsidRPr="00911781">
        <w:rPr>
          <w:color w:val="000000"/>
          <w:sz w:val="28"/>
        </w:rPr>
        <w:t xml:space="preserve"> – коэффициент пересчета невыходов на работу.</w:t>
      </w:r>
    </w:p>
    <w:p w:rsidR="005202EC" w:rsidRPr="00911781" w:rsidRDefault="005202EC" w:rsidP="00911781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911781">
        <w:rPr>
          <w:color w:val="000000"/>
          <w:sz w:val="28"/>
        </w:rPr>
        <w:t>Трудоемкость ремонта 5,78 чел/час.</w:t>
      </w:r>
    </w:p>
    <w:p w:rsidR="005202EC" w:rsidRPr="00911781" w:rsidRDefault="005202EC" w:rsidP="00911781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911781">
        <w:rPr>
          <w:color w:val="000000"/>
          <w:sz w:val="28"/>
        </w:rPr>
        <w:t>Коэффициент коррекции трудоемкости 1,13.</w:t>
      </w:r>
    </w:p>
    <w:p w:rsidR="005202EC" w:rsidRPr="00911781" w:rsidRDefault="005202EC" w:rsidP="00911781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911781">
        <w:rPr>
          <w:color w:val="000000"/>
          <w:sz w:val="28"/>
        </w:rPr>
        <w:t>Годовая производительность продукции 1410.</w:t>
      </w:r>
    </w:p>
    <w:p w:rsidR="005202EC" w:rsidRPr="00911781" w:rsidRDefault="005202EC" w:rsidP="00911781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911781">
        <w:rPr>
          <w:color w:val="000000"/>
          <w:sz w:val="28"/>
        </w:rPr>
        <w:t>Т</w:t>
      </w:r>
      <w:r w:rsidRPr="00911781">
        <w:rPr>
          <w:color w:val="000000"/>
          <w:sz w:val="28"/>
          <w:vertAlign w:val="subscript"/>
        </w:rPr>
        <w:t>ф</w:t>
      </w:r>
      <w:r w:rsidRPr="00911781">
        <w:rPr>
          <w:color w:val="000000"/>
          <w:sz w:val="28"/>
        </w:rPr>
        <w:t xml:space="preserve"> – эффективный фонд рабочего времени – 6 час.</w:t>
      </w:r>
    </w:p>
    <w:p w:rsidR="005202EC" w:rsidRPr="00911781" w:rsidRDefault="005202EC" w:rsidP="00911781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911781">
        <w:rPr>
          <w:color w:val="000000"/>
          <w:sz w:val="28"/>
        </w:rPr>
        <w:t>К</w:t>
      </w:r>
      <w:r w:rsidRPr="00911781">
        <w:rPr>
          <w:color w:val="000000"/>
          <w:sz w:val="28"/>
          <w:vertAlign w:val="subscript"/>
        </w:rPr>
        <w:t>вн</w:t>
      </w:r>
      <w:r w:rsidRPr="00911781">
        <w:rPr>
          <w:color w:val="000000"/>
          <w:sz w:val="28"/>
        </w:rPr>
        <w:t xml:space="preserve"> – коэффициент выполненной нормы выработки, к</w:t>
      </w:r>
      <w:r w:rsidRPr="00911781">
        <w:rPr>
          <w:color w:val="000000"/>
          <w:sz w:val="28"/>
          <w:vertAlign w:val="subscript"/>
        </w:rPr>
        <w:t>вн</w:t>
      </w:r>
      <w:r w:rsidRPr="00911781">
        <w:rPr>
          <w:color w:val="000000"/>
          <w:sz w:val="28"/>
        </w:rPr>
        <w:t xml:space="preserve"> = 1 – 1,2.</w:t>
      </w:r>
    </w:p>
    <w:p w:rsidR="005202EC" w:rsidRPr="00911781" w:rsidRDefault="005202EC" w:rsidP="00911781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5202EC" w:rsidRPr="00911781" w:rsidRDefault="005202EC" w:rsidP="00911781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911781">
        <w:rPr>
          <w:color w:val="000000"/>
          <w:sz w:val="28"/>
        </w:rPr>
        <w:t>Таблица 3.1 - Баланс рабочего времени одного среднесписочного рабочего</w:t>
      </w: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4"/>
        <w:gridCol w:w="3696"/>
      </w:tblGrid>
      <w:tr w:rsidR="005202EC" w:rsidRPr="00911781" w:rsidTr="00911781">
        <w:trPr>
          <w:cantSplit/>
        </w:trPr>
        <w:tc>
          <w:tcPr>
            <w:tcW w:w="5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EC" w:rsidRPr="00911781" w:rsidRDefault="005202EC" w:rsidP="00911781">
            <w:pPr>
              <w:spacing w:line="360" w:lineRule="auto"/>
              <w:ind w:firstLine="709"/>
              <w:jc w:val="both"/>
              <w:rPr>
                <w:color w:val="000000"/>
                <w:sz w:val="28"/>
              </w:rPr>
            </w:pPr>
            <w:r w:rsidRPr="00911781">
              <w:rPr>
                <w:color w:val="000000"/>
                <w:sz w:val="28"/>
              </w:rPr>
              <w:t>Показатели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02EC" w:rsidRPr="00911781" w:rsidRDefault="005202EC" w:rsidP="00911781">
            <w:pPr>
              <w:spacing w:line="360" w:lineRule="auto"/>
              <w:ind w:firstLine="709"/>
              <w:jc w:val="both"/>
              <w:rPr>
                <w:color w:val="000000"/>
                <w:sz w:val="28"/>
              </w:rPr>
            </w:pPr>
            <w:r w:rsidRPr="00911781">
              <w:rPr>
                <w:color w:val="000000"/>
                <w:sz w:val="28"/>
              </w:rPr>
              <w:t>5</w:t>
            </w:r>
            <w:r w:rsidRPr="00911781">
              <w:rPr>
                <w:color w:val="000000"/>
                <w:sz w:val="28"/>
                <w:vertAlign w:val="superscript"/>
              </w:rPr>
              <w:t>ти</w:t>
            </w:r>
            <w:r w:rsidRPr="00911781">
              <w:rPr>
                <w:color w:val="000000"/>
                <w:sz w:val="28"/>
              </w:rPr>
              <w:t xml:space="preserve"> дневная рабочая неделя. Периодическое производство.</w:t>
            </w:r>
          </w:p>
        </w:tc>
      </w:tr>
      <w:tr w:rsidR="005202EC" w:rsidRPr="00911781" w:rsidTr="00911781">
        <w:trPr>
          <w:cantSplit/>
        </w:trPr>
        <w:tc>
          <w:tcPr>
            <w:tcW w:w="5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EC" w:rsidRPr="00911781" w:rsidRDefault="005202EC" w:rsidP="00911781">
            <w:pPr>
              <w:pStyle w:val="1"/>
              <w:keepNext w:val="0"/>
              <w:spacing w:line="360" w:lineRule="auto"/>
              <w:ind w:firstLine="709"/>
              <w:jc w:val="both"/>
              <w:rPr>
                <w:color w:val="000000"/>
              </w:rPr>
            </w:pPr>
            <w:r w:rsidRPr="00911781">
              <w:rPr>
                <w:color w:val="000000"/>
              </w:rPr>
              <w:t>Календарное число дней</w:t>
            </w:r>
          </w:p>
          <w:p w:rsidR="005202EC" w:rsidRPr="00911781" w:rsidRDefault="005202EC" w:rsidP="00911781">
            <w:pPr>
              <w:spacing w:line="360" w:lineRule="auto"/>
              <w:ind w:firstLine="709"/>
              <w:jc w:val="both"/>
              <w:rPr>
                <w:color w:val="000000"/>
                <w:sz w:val="28"/>
              </w:rPr>
            </w:pPr>
            <w:r w:rsidRPr="00911781">
              <w:rPr>
                <w:color w:val="000000"/>
                <w:sz w:val="28"/>
              </w:rPr>
              <w:t>Выходные дни</w:t>
            </w:r>
          </w:p>
          <w:p w:rsidR="005202EC" w:rsidRPr="00911781" w:rsidRDefault="005202EC" w:rsidP="00911781">
            <w:pPr>
              <w:spacing w:line="360" w:lineRule="auto"/>
              <w:ind w:firstLine="709"/>
              <w:jc w:val="both"/>
              <w:rPr>
                <w:color w:val="000000"/>
                <w:sz w:val="28"/>
              </w:rPr>
            </w:pPr>
            <w:r w:rsidRPr="00911781">
              <w:rPr>
                <w:color w:val="000000"/>
                <w:sz w:val="28"/>
              </w:rPr>
              <w:t>Праздничные дни</w:t>
            </w:r>
          </w:p>
          <w:p w:rsidR="005202EC" w:rsidRPr="00911781" w:rsidRDefault="005202EC" w:rsidP="00911781">
            <w:pPr>
              <w:spacing w:line="360" w:lineRule="auto"/>
              <w:ind w:firstLine="709"/>
              <w:jc w:val="both"/>
              <w:rPr>
                <w:color w:val="000000"/>
                <w:sz w:val="28"/>
              </w:rPr>
            </w:pPr>
            <w:r w:rsidRPr="00911781">
              <w:rPr>
                <w:color w:val="000000"/>
                <w:sz w:val="28"/>
              </w:rPr>
              <w:t>Максимальное число рабочих дней</w:t>
            </w:r>
          </w:p>
          <w:p w:rsidR="005202EC" w:rsidRPr="00911781" w:rsidRDefault="005202EC" w:rsidP="00911781">
            <w:pPr>
              <w:spacing w:line="360" w:lineRule="auto"/>
              <w:ind w:firstLine="709"/>
              <w:jc w:val="both"/>
              <w:rPr>
                <w:color w:val="000000"/>
                <w:sz w:val="28"/>
              </w:rPr>
            </w:pPr>
            <w:r w:rsidRPr="00911781">
              <w:rPr>
                <w:color w:val="000000"/>
                <w:sz w:val="28"/>
              </w:rPr>
              <w:t>Плановые невыходы:</w:t>
            </w:r>
          </w:p>
          <w:p w:rsidR="005202EC" w:rsidRPr="00911781" w:rsidRDefault="005202EC" w:rsidP="00911781">
            <w:pPr>
              <w:numPr>
                <w:ilvl w:val="0"/>
                <w:numId w:val="5"/>
              </w:numPr>
              <w:spacing w:line="360" w:lineRule="auto"/>
              <w:ind w:left="0" w:firstLine="709"/>
              <w:jc w:val="both"/>
              <w:rPr>
                <w:color w:val="000000"/>
                <w:sz w:val="28"/>
              </w:rPr>
            </w:pPr>
            <w:r w:rsidRPr="00911781">
              <w:rPr>
                <w:color w:val="000000"/>
                <w:sz w:val="28"/>
              </w:rPr>
              <w:t>отпуск (очередной / дополнительный)</w:t>
            </w:r>
          </w:p>
          <w:p w:rsidR="005202EC" w:rsidRPr="00911781" w:rsidRDefault="005202EC" w:rsidP="00911781">
            <w:pPr>
              <w:numPr>
                <w:ilvl w:val="0"/>
                <w:numId w:val="5"/>
              </w:numPr>
              <w:spacing w:line="360" w:lineRule="auto"/>
              <w:ind w:left="0" w:firstLine="709"/>
              <w:jc w:val="both"/>
              <w:rPr>
                <w:color w:val="000000"/>
                <w:sz w:val="28"/>
              </w:rPr>
            </w:pPr>
            <w:r w:rsidRPr="00911781">
              <w:rPr>
                <w:color w:val="000000"/>
                <w:sz w:val="28"/>
              </w:rPr>
              <w:t>болезни</w:t>
            </w:r>
          </w:p>
          <w:p w:rsidR="005202EC" w:rsidRPr="00911781" w:rsidRDefault="005202EC" w:rsidP="00911781">
            <w:pPr>
              <w:numPr>
                <w:ilvl w:val="0"/>
                <w:numId w:val="5"/>
              </w:numPr>
              <w:spacing w:line="360" w:lineRule="auto"/>
              <w:ind w:left="0" w:firstLine="709"/>
              <w:jc w:val="both"/>
              <w:rPr>
                <w:color w:val="000000"/>
                <w:sz w:val="28"/>
              </w:rPr>
            </w:pPr>
            <w:r w:rsidRPr="00911781">
              <w:rPr>
                <w:color w:val="000000"/>
                <w:sz w:val="28"/>
              </w:rPr>
              <w:t>выполнение государственных обязанностей</w:t>
            </w:r>
          </w:p>
          <w:p w:rsidR="005202EC" w:rsidRPr="00911781" w:rsidRDefault="005202EC" w:rsidP="00911781">
            <w:pPr>
              <w:spacing w:line="360" w:lineRule="auto"/>
              <w:ind w:firstLine="709"/>
              <w:jc w:val="both"/>
              <w:rPr>
                <w:color w:val="000000"/>
                <w:sz w:val="28"/>
              </w:rPr>
            </w:pPr>
            <w:r w:rsidRPr="00911781">
              <w:rPr>
                <w:color w:val="000000"/>
                <w:sz w:val="28"/>
              </w:rPr>
              <w:t>Эффективный фонд рабочего времени Т</w:t>
            </w:r>
            <w:r w:rsidRPr="00911781">
              <w:rPr>
                <w:color w:val="000000"/>
                <w:sz w:val="28"/>
                <w:vertAlign w:val="subscript"/>
              </w:rPr>
              <w:t>эф</w:t>
            </w:r>
          </w:p>
          <w:p w:rsidR="005202EC" w:rsidRPr="00911781" w:rsidRDefault="005202EC" w:rsidP="00911781">
            <w:pPr>
              <w:spacing w:line="360" w:lineRule="auto"/>
              <w:ind w:firstLine="709"/>
              <w:jc w:val="both"/>
              <w:rPr>
                <w:color w:val="000000"/>
                <w:sz w:val="28"/>
              </w:rPr>
            </w:pPr>
            <w:r w:rsidRPr="00911781">
              <w:rPr>
                <w:color w:val="000000"/>
                <w:sz w:val="28"/>
              </w:rPr>
              <w:t>Коэффициент пересчета невыходов</w:t>
            </w:r>
          </w:p>
          <w:p w:rsidR="005202EC" w:rsidRPr="00911781" w:rsidRDefault="00522306" w:rsidP="00911781">
            <w:pPr>
              <w:spacing w:line="360" w:lineRule="auto"/>
              <w:ind w:firstLine="709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position w:val="-32"/>
                <w:sz w:val="28"/>
              </w:rPr>
              <w:pict>
                <v:shape id="_x0000_i1028" type="#_x0000_t75" style="width:1in;height:36pt">
                  <v:imagedata r:id="rId8" o:title=""/>
                </v:shape>
              </w:pic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02EC" w:rsidRPr="00911781" w:rsidRDefault="005202EC" w:rsidP="00911781">
            <w:pPr>
              <w:spacing w:line="360" w:lineRule="auto"/>
              <w:ind w:firstLine="709"/>
              <w:jc w:val="both"/>
              <w:rPr>
                <w:color w:val="000000"/>
                <w:sz w:val="28"/>
              </w:rPr>
            </w:pPr>
            <w:r w:rsidRPr="00911781">
              <w:rPr>
                <w:color w:val="000000"/>
                <w:sz w:val="28"/>
              </w:rPr>
              <w:t>365</w:t>
            </w:r>
          </w:p>
          <w:p w:rsidR="005202EC" w:rsidRPr="00911781" w:rsidRDefault="005202EC" w:rsidP="00911781">
            <w:pPr>
              <w:spacing w:line="360" w:lineRule="auto"/>
              <w:ind w:firstLine="709"/>
              <w:jc w:val="both"/>
              <w:rPr>
                <w:color w:val="000000"/>
                <w:sz w:val="28"/>
              </w:rPr>
            </w:pPr>
            <w:r w:rsidRPr="00911781">
              <w:rPr>
                <w:color w:val="000000"/>
                <w:sz w:val="28"/>
              </w:rPr>
              <w:t>104</w:t>
            </w:r>
          </w:p>
          <w:p w:rsidR="005202EC" w:rsidRPr="00911781" w:rsidRDefault="005202EC" w:rsidP="00911781">
            <w:pPr>
              <w:spacing w:line="360" w:lineRule="auto"/>
              <w:ind w:firstLine="709"/>
              <w:jc w:val="both"/>
              <w:rPr>
                <w:color w:val="000000"/>
                <w:sz w:val="28"/>
              </w:rPr>
            </w:pPr>
            <w:r w:rsidRPr="00911781">
              <w:rPr>
                <w:color w:val="000000"/>
                <w:sz w:val="28"/>
              </w:rPr>
              <w:t>11</w:t>
            </w:r>
          </w:p>
          <w:p w:rsidR="005202EC" w:rsidRPr="00911781" w:rsidRDefault="005202EC" w:rsidP="00911781">
            <w:pPr>
              <w:spacing w:line="360" w:lineRule="auto"/>
              <w:ind w:firstLine="709"/>
              <w:jc w:val="both"/>
              <w:rPr>
                <w:color w:val="000000"/>
                <w:sz w:val="28"/>
              </w:rPr>
            </w:pPr>
            <w:r w:rsidRPr="00911781">
              <w:rPr>
                <w:color w:val="000000"/>
                <w:sz w:val="28"/>
              </w:rPr>
              <w:t>250</w:t>
            </w:r>
          </w:p>
          <w:p w:rsidR="005202EC" w:rsidRPr="00911781" w:rsidRDefault="005202EC" w:rsidP="00911781">
            <w:pPr>
              <w:spacing w:line="360" w:lineRule="auto"/>
              <w:ind w:firstLine="709"/>
              <w:jc w:val="both"/>
              <w:rPr>
                <w:color w:val="000000"/>
                <w:sz w:val="28"/>
              </w:rPr>
            </w:pPr>
            <w:r w:rsidRPr="00911781">
              <w:rPr>
                <w:color w:val="000000"/>
                <w:sz w:val="28"/>
              </w:rPr>
              <w:t>30</w:t>
            </w:r>
          </w:p>
          <w:p w:rsidR="005202EC" w:rsidRPr="00911781" w:rsidRDefault="005202EC" w:rsidP="00911781">
            <w:pPr>
              <w:spacing w:line="360" w:lineRule="auto"/>
              <w:ind w:firstLine="709"/>
              <w:jc w:val="both"/>
              <w:rPr>
                <w:color w:val="000000"/>
                <w:sz w:val="28"/>
              </w:rPr>
            </w:pPr>
            <w:r w:rsidRPr="00911781">
              <w:rPr>
                <w:color w:val="000000"/>
                <w:sz w:val="28"/>
              </w:rPr>
              <w:t>27</w:t>
            </w:r>
          </w:p>
          <w:p w:rsidR="005202EC" w:rsidRPr="00911781" w:rsidRDefault="005202EC" w:rsidP="00911781">
            <w:pPr>
              <w:spacing w:line="360" w:lineRule="auto"/>
              <w:ind w:firstLine="709"/>
              <w:jc w:val="both"/>
              <w:rPr>
                <w:color w:val="000000"/>
                <w:sz w:val="28"/>
              </w:rPr>
            </w:pPr>
            <w:r w:rsidRPr="00911781">
              <w:rPr>
                <w:color w:val="000000"/>
                <w:sz w:val="28"/>
              </w:rPr>
              <w:t>5</w:t>
            </w:r>
          </w:p>
          <w:p w:rsidR="005202EC" w:rsidRPr="00911781" w:rsidRDefault="005202EC" w:rsidP="00911781">
            <w:pPr>
              <w:spacing w:line="360" w:lineRule="auto"/>
              <w:ind w:firstLine="709"/>
              <w:jc w:val="both"/>
              <w:rPr>
                <w:color w:val="000000"/>
                <w:sz w:val="28"/>
              </w:rPr>
            </w:pPr>
          </w:p>
          <w:p w:rsidR="005202EC" w:rsidRPr="00911781" w:rsidRDefault="005202EC" w:rsidP="00911781">
            <w:pPr>
              <w:spacing w:line="360" w:lineRule="auto"/>
              <w:ind w:firstLine="709"/>
              <w:jc w:val="both"/>
              <w:rPr>
                <w:color w:val="000000"/>
                <w:sz w:val="28"/>
              </w:rPr>
            </w:pPr>
            <w:r w:rsidRPr="00911781">
              <w:rPr>
                <w:color w:val="000000"/>
                <w:sz w:val="28"/>
              </w:rPr>
              <w:t>1</w:t>
            </w:r>
          </w:p>
          <w:p w:rsidR="005202EC" w:rsidRPr="00911781" w:rsidRDefault="005202EC" w:rsidP="00911781">
            <w:pPr>
              <w:spacing w:line="360" w:lineRule="auto"/>
              <w:ind w:firstLine="709"/>
              <w:jc w:val="both"/>
              <w:rPr>
                <w:color w:val="000000"/>
                <w:sz w:val="28"/>
              </w:rPr>
            </w:pPr>
            <w:r w:rsidRPr="00911781">
              <w:rPr>
                <w:color w:val="000000"/>
                <w:sz w:val="28"/>
              </w:rPr>
              <w:t>220</w:t>
            </w:r>
          </w:p>
          <w:p w:rsidR="005202EC" w:rsidRPr="00911781" w:rsidRDefault="005202EC" w:rsidP="00911781">
            <w:pPr>
              <w:spacing w:line="360" w:lineRule="auto"/>
              <w:ind w:firstLine="709"/>
              <w:jc w:val="both"/>
              <w:rPr>
                <w:color w:val="000000"/>
                <w:sz w:val="28"/>
              </w:rPr>
            </w:pPr>
          </w:p>
          <w:p w:rsidR="005202EC" w:rsidRPr="00911781" w:rsidRDefault="005202EC" w:rsidP="00911781">
            <w:pPr>
              <w:spacing w:line="360" w:lineRule="auto"/>
              <w:ind w:firstLine="709"/>
              <w:jc w:val="both"/>
              <w:rPr>
                <w:color w:val="000000"/>
                <w:sz w:val="28"/>
              </w:rPr>
            </w:pPr>
            <w:r w:rsidRPr="00911781">
              <w:rPr>
                <w:color w:val="000000"/>
                <w:sz w:val="28"/>
              </w:rPr>
              <w:t>1,14</w:t>
            </w:r>
          </w:p>
        </w:tc>
      </w:tr>
    </w:tbl>
    <w:p w:rsidR="005202EC" w:rsidRPr="00911781" w:rsidRDefault="005202EC" w:rsidP="00911781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5202EC" w:rsidRPr="00911781" w:rsidRDefault="005202EC" w:rsidP="00911781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911781">
        <w:rPr>
          <w:color w:val="000000"/>
          <w:sz w:val="28"/>
        </w:rPr>
        <w:t>Численность работающих рассчитывается по формулам 3.1 и 3.2.</w:t>
      </w:r>
    </w:p>
    <w:p w:rsidR="005202EC" w:rsidRPr="00911781" w:rsidRDefault="005202EC" w:rsidP="00911781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911781">
        <w:rPr>
          <w:color w:val="000000"/>
          <w:sz w:val="28"/>
        </w:rPr>
        <w:t>Ч</w:t>
      </w:r>
      <w:r w:rsidRPr="00911781">
        <w:rPr>
          <w:color w:val="000000"/>
          <w:sz w:val="28"/>
          <w:vertAlign w:val="subscript"/>
        </w:rPr>
        <w:t>яв</w:t>
      </w:r>
      <w:r w:rsidRPr="00911781">
        <w:rPr>
          <w:color w:val="000000"/>
          <w:sz w:val="28"/>
        </w:rPr>
        <w:t xml:space="preserve"> = </w:t>
      </w:r>
      <w:r w:rsidR="00522306">
        <w:rPr>
          <w:color w:val="000000"/>
          <w:position w:val="-24"/>
          <w:sz w:val="28"/>
        </w:rPr>
        <w:pict>
          <v:shape id="_x0000_i1029" type="#_x0000_t75" style="width:111pt;height:30.75pt">
            <v:imagedata r:id="rId9" o:title=""/>
          </v:shape>
        </w:pict>
      </w:r>
      <w:r w:rsidRPr="00911781">
        <w:rPr>
          <w:color w:val="000000"/>
          <w:sz w:val="28"/>
        </w:rPr>
        <w:t xml:space="preserve"> чел</w:t>
      </w:r>
    </w:p>
    <w:p w:rsidR="005202EC" w:rsidRPr="00911781" w:rsidRDefault="005202EC" w:rsidP="00911781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911781">
        <w:rPr>
          <w:color w:val="000000"/>
          <w:sz w:val="28"/>
        </w:rPr>
        <w:t>Ч</w:t>
      </w:r>
      <w:r w:rsidRPr="00911781">
        <w:rPr>
          <w:color w:val="000000"/>
          <w:sz w:val="28"/>
          <w:vertAlign w:val="subscript"/>
        </w:rPr>
        <w:t>сп</w:t>
      </w:r>
      <w:r w:rsidRPr="00911781">
        <w:rPr>
          <w:color w:val="000000"/>
          <w:sz w:val="28"/>
        </w:rPr>
        <w:t xml:space="preserve"> = 5,23 ∙ 1,14 = 6 чел.</w:t>
      </w:r>
    </w:p>
    <w:p w:rsidR="005202EC" w:rsidRPr="00911781" w:rsidRDefault="005202EC" w:rsidP="00911781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5202EC" w:rsidRPr="00911781" w:rsidRDefault="00911781" w:rsidP="00911781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911781">
        <w:rPr>
          <w:color w:val="000000"/>
          <w:sz w:val="28"/>
        </w:rPr>
        <w:br w:type="page"/>
      </w:r>
      <w:r w:rsidR="005202EC" w:rsidRPr="00911781">
        <w:rPr>
          <w:color w:val="000000"/>
          <w:sz w:val="28"/>
        </w:rPr>
        <w:t>Таблица 3.2 -</w:t>
      </w:r>
      <w:r w:rsidRPr="00911781">
        <w:rPr>
          <w:color w:val="000000"/>
          <w:sz w:val="28"/>
        </w:rPr>
        <w:t xml:space="preserve"> </w:t>
      </w:r>
      <w:r w:rsidR="005202EC" w:rsidRPr="00911781">
        <w:rPr>
          <w:color w:val="000000"/>
          <w:sz w:val="28"/>
        </w:rPr>
        <w:t>Качественный состав ремонтного персонала</w:t>
      </w: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23"/>
        <w:gridCol w:w="3153"/>
        <w:gridCol w:w="3044"/>
      </w:tblGrid>
      <w:tr w:rsidR="005202EC" w:rsidRPr="00911781" w:rsidTr="00911781">
        <w:trPr>
          <w:cantSplit/>
        </w:trPr>
        <w:tc>
          <w:tcPr>
            <w:tcW w:w="29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2EC" w:rsidRPr="00911781" w:rsidRDefault="005202EC" w:rsidP="00911781">
            <w:pPr>
              <w:spacing w:line="360" w:lineRule="auto"/>
              <w:ind w:firstLine="709"/>
              <w:jc w:val="both"/>
              <w:rPr>
                <w:color w:val="000000"/>
                <w:sz w:val="28"/>
              </w:rPr>
            </w:pPr>
            <w:r w:rsidRPr="00911781">
              <w:rPr>
                <w:color w:val="000000"/>
                <w:sz w:val="28"/>
              </w:rPr>
              <w:t>Профессия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2EC" w:rsidRPr="00911781" w:rsidRDefault="005202EC" w:rsidP="00911781">
            <w:pPr>
              <w:spacing w:line="360" w:lineRule="auto"/>
              <w:ind w:firstLine="709"/>
              <w:jc w:val="both"/>
              <w:rPr>
                <w:color w:val="000000"/>
                <w:sz w:val="28"/>
              </w:rPr>
            </w:pPr>
            <w:r w:rsidRPr="00911781">
              <w:rPr>
                <w:color w:val="000000"/>
                <w:sz w:val="28"/>
              </w:rPr>
              <w:t>Тарифный разряд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02EC" w:rsidRPr="00911781" w:rsidRDefault="005202EC" w:rsidP="00911781">
            <w:pPr>
              <w:spacing w:line="360" w:lineRule="auto"/>
              <w:ind w:firstLine="709"/>
              <w:jc w:val="both"/>
              <w:rPr>
                <w:color w:val="000000"/>
                <w:sz w:val="28"/>
              </w:rPr>
            </w:pPr>
            <w:r w:rsidRPr="00911781">
              <w:rPr>
                <w:color w:val="000000"/>
                <w:sz w:val="28"/>
              </w:rPr>
              <w:t>Списочная численность</w:t>
            </w:r>
          </w:p>
        </w:tc>
      </w:tr>
      <w:tr w:rsidR="005202EC" w:rsidRPr="00911781" w:rsidTr="00911781">
        <w:trPr>
          <w:cantSplit/>
        </w:trPr>
        <w:tc>
          <w:tcPr>
            <w:tcW w:w="29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EC" w:rsidRPr="00911781" w:rsidRDefault="005202EC" w:rsidP="00911781">
            <w:pPr>
              <w:pStyle w:val="1"/>
              <w:keepNext w:val="0"/>
              <w:spacing w:line="360" w:lineRule="auto"/>
              <w:ind w:firstLine="709"/>
              <w:jc w:val="both"/>
              <w:rPr>
                <w:color w:val="000000"/>
              </w:rPr>
            </w:pPr>
            <w:r w:rsidRPr="00911781">
              <w:rPr>
                <w:color w:val="000000"/>
              </w:rPr>
              <w:t>Токарь</w:t>
            </w:r>
          </w:p>
          <w:p w:rsidR="005202EC" w:rsidRPr="00911781" w:rsidRDefault="005202EC" w:rsidP="00911781">
            <w:pPr>
              <w:spacing w:line="360" w:lineRule="auto"/>
              <w:ind w:firstLine="709"/>
              <w:jc w:val="both"/>
              <w:rPr>
                <w:color w:val="000000"/>
                <w:sz w:val="28"/>
              </w:rPr>
            </w:pPr>
            <w:r w:rsidRPr="00911781">
              <w:rPr>
                <w:color w:val="000000"/>
                <w:sz w:val="28"/>
              </w:rPr>
              <w:t>Шлифовщик</w:t>
            </w:r>
          </w:p>
          <w:p w:rsidR="005202EC" w:rsidRPr="00911781" w:rsidRDefault="005202EC" w:rsidP="00911781">
            <w:pPr>
              <w:spacing w:line="360" w:lineRule="auto"/>
              <w:ind w:firstLine="709"/>
              <w:jc w:val="both"/>
              <w:rPr>
                <w:color w:val="000000"/>
                <w:sz w:val="28"/>
              </w:rPr>
            </w:pPr>
            <w:r w:rsidRPr="00911781">
              <w:rPr>
                <w:color w:val="000000"/>
                <w:sz w:val="28"/>
              </w:rPr>
              <w:t>Авто слесарь</w:t>
            </w:r>
          </w:p>
          <w:p w:rsidR="005202EC" w:rsidRPr="00911781" w:rsidRDefault="005202EC" w:rsidP="00911781">
            <w:pPr>
              <w:spacing w:line="360" w:lineRule="auto"/>
              <w:ind w:firstLine="709"/>
              <w:jc w:val="both"/>
              <w:rPr>
                <w:color w:val="000000"/>
                <w:sz w:val="28"/>
              </w:rPr>
            </w:pPr>
            <w:r w:rsidRPr="00911781">
              <w:rPr>
                <w:color w:val="000000"/>
                <w:sz w:val="28"/>
              </w:rPr>
              <w:t>Авто</w:t>
            </w:r>
            <w:r w:rsidR="00911781" w:rsidRPr="00911781">
              <w:rPr>
                <w:color w:val="000000"/>
                <w:sz w:val="28"/>
              </w:rPr>
              <w:t xml:space="preserve"> </w:t>
            </w:r>
            <w:r w:rsidRPr="00911781">
              <w:rPr>
                <w:color w:val="000000"/>
                <w:sz w:val="28"/>
              </w:rPr>
              <w:t>слесарь</w:t>
            </w:r>
          </w:p>
          <w:p w:rsidR="005202EC" w:rsidRPr="00911781" w:rsidRDefault="005202EC" w:rsidP="00911781">
            <w:pPr>
              <w:spacing w:line="360" w:lineRule="auto"/>
              <w:ind w:firstLine="709"/>
              <w:jc w:val="both"/>
              <w:rPr>
                <w:color w:val="000000"/>
                <w:sz w:val="28"/>
              </w:rPr>
            </w:pPr>
            <w:r w:rsidRPr="00911781">
              <w:rPr>
                <w:color w:val="000000"/>
                <w:sz w:val="28"/>
              </w:rPr>
              <w:t xml:space="preserve">Авто слесарь 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EC" w:rsidRPr="00911781" w:rsidRDefault="005202EC" w:rsidP="00911781">
            <w:pPr>
              <w:spacing w:line="360" w:lineRule="auto"/>
              <w:ind w:firstLine="709"/>
              <w:jc w:val="both"/>
              <w:rPr>
                <w:color w:val="000000"/>
                <w:sz w:val="28"/>
              </w:rPr>
            </w:pPr>
            <w:r w:rsidRPr="00911781">
              <w:rPr>
                <w:color w:val="000000"/>
                <w:sz w:val="28"/>
              </w:rPr>
              <w:t>4</w:t>
            </w:r>
          </w:p>
          <w:p w:rsidR="005202EC" w:rsidRPr="00911781" w:rsidRDefault="005202EC" w:rsidP="00911781">
            <w:pPr>
              <w:spacing w:line="360" w:lineRule="auto"/>
              <w:ind w:firstLine="709"/>
              <w:jc w:val="both"/>
              <w:rPr>
                <w:color w:val="000000"/>
                <w:sz w:val="28"/>
              </w:rPr>
            </w:pPr>
            <w:r w:rsidRPr="00911781">
              <w:rPr>
                <w:color w:val="000000"/>
                <w:sz w:val="28"/>
              </w:rPr>
              <w:t>5</w:t>
            </w:r>
          </w:p>
          <w:p w:rsidR="005202EC" w:rsidRPr="00911781" w:rsidRDefault="005202EC" w:rsidP="00911781">
            <w:pPr>
              <w:spacing w:line="360" w:lineRule="auto"/>
              <w:ind w:firstLine="709"/>
              <w:jc w:val="both"/>
              <w:rPr>
                <w:color w:val="000000"/>
                <w:sz w:val="28"/>
              </w:rPr>
            </w:pPr>
            <w:r w:rsidRPr="00911781">
              <w:rPr>
                <w:color w:val="000000"/>
                <w:sz w:val="28"/>
              </w:rPr>
              <w:t>6</w:t>
            </w:r>
          </w:p>
          <w:p w:rsidR="005202EC" w:rsidRPr="00911781" w:rsidRDefault="005202EC" w:rsidP="00911781">
            <w:pPr>
              <w:spacing w:line="360" w:lineRule="auto"/>
              <w:ind w:firstLine="709"/>
              <w:jc w:val="both"/>
              <w:rPr>
                <w:color w:val="000000"/>
                <w:sz w:val="28"/>
              </w:rPr>
            </w:pPr>
            <w:r w:rsidRPr="00911781">
              <w:rPr>
                <w:color w:val="000000"/>
                <w:sz w:val="28"/>
              </w:rPr>
              <w:t>5</w:t>
            </w:r>
          </w:p>
          <w:p w:rsidR="005202EC" w:rsidRPr="00911781" w:rsidRDefault="005202EC" w:rsidP="00911781">
            <w:pPr>
              <w:spacing w:line="360" w:lineRule="auto"/>
              <w:ind w:firstLine="709"/>
              <w:jc w:val="both"/>
              <w:rPr>
                <w:color w:val="000000"/>
                <w:sz w:val="28"/>
              </w:rPr>
            </w:pPr>
            <w:r w:rsidRPr="00911781">
              <w:rPr>
                <w:color w:val="000000"/>
                <w:sz w:val="28"/>
              </w:rPr>
              <w:t>3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02EC" w:rsidRPr="00911781" w:rsidRDefault="005202EC" w:rsidP="00911781">
            <w:pPr>
              <w:spacing w:line="360" w:lineRule="auto"/>
              <w:ind w:firstLine="709"/>
              <w:jc w:val="both"/>
              <w:rPr>
                <w:color w:val="000000"/>
                <w:sz w:val="28"/>
              </w:rPr>
            </w:pPr>
            <w:r w:rsidRPr="00911781">
              <w:rPr>
                <w:color w:val="000000"/>
                <w:sz w:val="28"/>
              </w:rPr>
              <w:t>1</w:t>
            </w:r>
          </w:p>
          <w:p w:rsidR="005202EC" w:rsidRPr="00911781" w:rsidRDefault="005202EC" w:rsidP="00911781">
            <w:pPr>
              <w:spacing w:line="360" w:lineRule="auto"/>
              <w:ind w:firstLine="709"/>
              <w:jc w:val="both"/>
              <w:rPr>
                <w:color w:val="000000"/>
                <w:sz w:val="28"/>
              </w:rPr>
            </w:pPr>
            <w:r w:rsidRPr="00911781">
              <w:rPr>
                <w:color w:val="000000"/>
                <w:sz w:val="28"/>
              </w:rPr>
              <w:t>1</w:t>
            </w:r>
          </w:p>
          <w:p w:rsidR="005202EC" w:rsidRPr="00911781" w:rsidRDefault="005202EC" w:rsidP="00911781">
            <w:pPr>
              <w:spacing w:line="360" w:lineRule="auto"/>
              <w:ind w:firstLine="709"/>
              <w:jc w:val="both"/>
              <w:rPr>
                <w:color w:val="000000"/>
                <w:sz w:val="28"/>
              </w:rPr>
            </w:pPr>
            <w:r w:rsidRPr="00911781">
              <w:rPr>
                <w:color w:val="000000"/>
                <w:sz w:val="28"/>
              </w:rPr>
              <w:t>1</w:t>
            </w:r>
          </w:p>
          <w:p w:rsidR="005202EC" w:rsidRPr="00911781" w:rsidRDefault="005202EC" w:rsidP="00911781">
            <w:pPr>
              <w:spacing w:line="360" w:lineRule="auto"/>
              <w:ind w:firstLine="709"/>
              <w:jc w:val="both"/>
              <w:rPr>
                <w:color w:val="000000"/>
                <w:sz w:val="28"/>
              </w:rPr>
            </w:pPr>
            <w:r w:rsidRPr="00911781">
              <w:rPr>
                <w:color w:val="000000"/>
                <w:sz w:val="28"/>
              </w:rPr>
              <w:t>1</w:t>
            </w:r>
          </w:p>
          <w:p w:rsidR="005202EC" w:rsidRPr="00911781" w:rsidRDefault="005202EC" w:rsidP="00911781">
            <w:pPr>
              <w:spacing w:line="360" w:lineRule="auto"/>
              <w:ind w:firstLine="709"/>
              <w:jc w:val="both"/>
              <w:rPr>
                <w:color w:val="000000"/>
                <w:sz w:val="28"/>
              </w:rPr>
            </w:pPr>
            <w:r w:rsidRPr="00911781">
              <w:rPr>
                <w:color w:val="000000"/>
                <w:sz w:val="28"/>
              </w:rPr>
              <w:t>2</w:t>
            </w:r>
          </w:p>
        </w:tc>
      </w:tr>
      <w:tr w:rsidR="005202EC" w:rsidRPr="00911781" w:rsidTr="00911781">
        <w:trPr>
          <w:cantSplit/>
        </w:trPr>
        <w:tc>
          <w:tcPr>
            <w:tcW w:w="29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2EC" w:rsidRPr="00911781" w:rsidRDefault="005202EC" w:rsidP="00911781">
            <w:pPr>
              <w:spacing w:line="360" w:lineRule="auto"/>
              <w:ind w:firstLine="709"/>
              <w:jc w:val="both"/>
              <w:rPr>
                <w:color w:val="000000"/>
                <w:sz w:val="28"/>
              </w:rPr>
            </w:pPr>
            <w:r w:rsidRPr="00911781">
              <w:rPr>
                <w:color w:val="000000"/>
                <w:sz w:val="28"/>
              </w:rPr>
              <w:t>Итого: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2EC" w:rsidRPr="00911781" w:rsidRDefault="005202EC" w:rsidP="00911781">
            <w:pPr>
              <w:spacing w:line="360" w:lineRule="auto"/>
              <w:ind w:firstLine="709"/>
              <w:jc w:val="both"/>
              <w:rPr>
                <w:color w:val="000000"/>
                <w:sz w:val="28"/>
              </w:rPr>
            </w:pPr>
            <w:r w:rsidRPr="00911781">
              <w:rPr>
                <w:color w:val="000000"/>
                <w:sz w:val="28"/>
              </w:rPr>
              <w:t>4,3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02EC" w:rsidRPr="00911781" w:rsidRDefault="005202EC" w:rsidP="00911781">
            <w:pPr>
              <w:spacing w:line="360" w:lineRule="auto"/>
              <w:ind w:firstLine="709"/>
              <w:jc w:val="both"/>
              <w:rPr>
                <w:color w:val="000000"/>
                <w:sz w:val="28"/>
              </w:rPr>
            </w:pPr>
            <w:r w:rsidRPr="00911781">
              <w:rPr>
                <w:color w:val="000000"/>
                <w:sz w:val="28"/>
              </w:rPr>
              <w:t>6</w:t>
            </w:r>
          </w:p>
        </w:tc>
      </w:tr>
    </w:tbl>
    <w:p w:rsidR="005202EC" w:rsidRPr="00911781" w:rsidRDefault="005202EC" w:rsidP="00911781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5202EC" w:rsidRPr="00911781" w:rsidRDefault="005202EC" w:rsidP="00911781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911781">
        <w:rPr>
          <w:color w:val="000000"/>
          <w:sz w:val="28"/>
        </w:rPr>
        <w:t xml:space="preserve">Средний номер разряда = </w:t>
      </w:r>
      <w:r w:rsidR="00522306">
        <w:rPr>
          <w:color w:val="000000"/>
          <w:position w:val="-24"/>
          <w:sz w:val="28"/>
        </w:rPr>
        <w:pict>
          <v:shape id="_x0000_i1030" type="#_x0000_t75" style="width:159.75pt;height:30.75pt">
            <v:imagedata r:id="rId10" o:title=""/>
          </v:shape>
        </w:pict>
      </w:r>
    </w:p>
    <w:p w:rsidR="005202EC" w:rsidRPr="00911781" w:rsidRDefault="005202EC" w:rsidP="00911781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5202EC" w:rsidRPr="00911781" w:rsidRDefault="005202EC" w:rsidP="00911781">
      <w:pPr>
        <w:pStyle w:val="2"/>
        <w:suppressAutoHyphens/>
        <w:ind w:firstLine="709"/>
        <w:jc w:val="both"/>
        <w:rPr>
          <w:b/>
          <w:color w:val="000000"/>
        </w:rPr>
      </w:pPr>
      <w:r w:rsidRPr="00911781">
        <w:rPr>
          <w:b/>
          <w:color w:val="000000"/>
        </w:rPr>
        <w:t>4 Оплата труда работающим</w:t>
      </w:r>
    </w:p>
    <w:p w:rsidR="005202EC" w:rsidRPr="00911781" w:rsidRDefault="005202EC" w:rsidP="00911781">
      <w:pPr>
        <w:suppressAutoHyphens/>
        <w:spacing w:line="360" w:lineRule="auto"/>
        <w:ind w:firstLine="709"/>
        <w:jc w:val="both"/>
        <w:rPr>
          <w:b/>
          <w:color w:val="000000"/>
          <w:sz w:val="28"/>
        </w:rPr>
      </w:pPr>
    </w:p>
    <w:p w:rsidR="005202EC" w:rsidRPr="00911781" w:rsidRDefault="005202EC" w:rsidP="00911781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911781">
        <w:rPr>
          <w:color w:val="000000"/>
          <w:sz w:val="28"/>
        </w:rPr>
        <w:t>Правильная организация оплаты труда должна быть рациональной, что позволяет стимулировать результаты труда работников, обеспечивая конкурентно – способность предприятия как на рынке труда, так и на рынке готовой продукции или услуги, обеспечивая рентабельность и прибыльность предприятия.</w:t>
      </w:r>
    </w:p>
    <w:p w:rsidR="005202EC" w:rsidRPr="00911781" w:rsidRDefault="005202EC" w:rsidP="00911781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911781">
        <w:rPr>
          <w:color w:val="000000"/>
          <w:sz w:val="28"/>
        </w:rPr>
        <w:t>Цель рациональной организации зарплаты – обеспечить соответствие между величиной зарплаты и трудовым вкладом работника в общие результаты деятельности предприятия.</w:t>
      </w:r>
    </w:p>
    <w:p w:rsidR="005202EC" w:rsidRPr="00911781" w:rsidRDefault="005202EC" w:rsidP="00911781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911781">
        <w:rPr>
          <w:color w:val="000000"/>
          <w:sz w:val="28"/>
        </w:rPr>
        <w:t>Принципы организации зарплаты:</w:t>
      </w:r>
    </w:p>
    <w:p w:rsidR="005202EC" w:rsidRPr="00911781" w:rsidRDefault="005202EC" w:rsidP="00911781">
      <w:pPr>
        <w:numPr>
          <w:ilvl w:val="0"/>
          <w:numId w:val="16"/>
        </w:numPr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911781">
        <w:rPr>
          <w:color w:val="000000"/>
          <w:sz w:val="28"/>
        </w:rPr>
        <w:t>Зарплата зависит от количества и качества труда.</w:t>
      </w:r>
    </w:p>
    <w:p w:rsidR="005202EC" w:rsidRPr="00911781" w:rsidRDefault="005202EC" w:rsidP="00911781">
      <w:pPr>
        <w:numPr>
          <w:ilvl w:val="0"/>
          <w:numId w:val="16"/>
        </w:numPr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911781">
        <w:rPr>
          <w:color w:val="000000"/>
          <w:sz w:val="28"/>
        </w:rPr>
        <w:t>Различие в зарплате в зависимости от квалификации работника, условий его труда,</w:t>
      </w:r>
      <w:r w:rsidR="00911781" w:rsidRPr="00911781">
        <w:rPr>
          <w:color w:val="000000"/>
          <w:sz w:val="28"/>
        </w:rPr>
        <w:t xml:space="preserve"> </w:t>
      </w:r>
      <w:r w:rsidRPr="00911781">
        <w:rPr>
          <w:color w:val="000000"/>
          <w:sz w:val="28"/>
        </w:rPr>
        <w:t>региональной и отраслевой принадлежности.</w:t>
      </w:r>
    </w:p>
    <w:p w:rsidR="005202EC" w:rsidRPr="00911781" w:rsidRDefault="005202EC" w:rsidP="00911781">
      <w:pPr>
        <w:numPr>
          <w:ilvl w:val="0"/>
          <w:numId w:val="16"/>
        </w:numPr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911781">
        <w:rPr>
          <w:color w:val="000000"/>
          <w:sz w:val="28"/>
        </w:rPr>
        <w:t>Систематическое повышение реальной зарплаты, что проявляется в превышении темпов роста номинальной зарплаты над инфляцией.</w:t>
      </w:r>
    </w:p>
    <w:p w:rsidR="005202EC" w:rsidRPr="00911781" w:rsidRDefault="005202EC" w:rsidP="00911781">
      <w:pPr>
        <w:numPr>
          <w:ilvl w:val="0"/>
          <w:numId w:val="16"/>
        </w:numPr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911781">
        <w:rPr>
          <w:color w:val="000000"/>
          <w:sz w:val="28"/>
        </w:rPr>
        <w:t>Превышение темпов роста производительности труда по сравнению с темпом роста средней зарплаты.</w:t>
      </w:r>
    </w:p>
    <w:p w:rsidR="005202EC" w:rsidRPr="00911781" w:rsidRDefault="005202EC" w:rsidP="00911781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911781">
        <w:rPr>
          <w:color w:val="000000"/>
          <w:sz w:val="28"/>
        </w:rPr>
        <w:t>Организацией оплаты труда на предприятии занимается отдел труда и зарплаты (О.Т.З.), который разрабатывает следующие мероприятия:</w:t>
      </w:r>
    </w:p>
    <w:p w:rsidR="005202EC" w:rsidRPr="00911781" w:rsidRDefault="005202EC" w:rsidP="00911781">
      <w:pPr>
        <w:numPr>
          <w:ilvl w:val="0"/>
          <w:numId w:val="17"/>
        </w:numPr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911781">
        <w:rPr>
          <w:color w:val="000000"/>
          <w:sz w:val="28"/>
        </w:rPr>
        <w:t>Формирует нормирование труда.</w:t>
      </w:r>
    </w:p>
    <w:p w:rsidR="005202EC" w:rsidRPr="00911781" w:rsidRDefault="005202EC" w:rsidP="00911781">
      <w:pPr>
        <w:numPr>
          <w:ilvl w:val="0"/>
          <w:numId w:val="17"/>
        </w:numPr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911781">
        <w:rPr>
          <w:color w:val="000000"/>
          <w:sz w:val="28"/>
        </w:rPr>
        <w:t>Организует нормирование труда.</w:t>
      </w:r>
    </w:p>
    <w:p w:rsidR="005202EC" w:rsidRPr="00911781" w:rsidRDefault="005202EC" w:rsidP="00911781">
      <w:pPr>
        <w:numPr>
          <w:ilvl w:val="0"/>
          <w:numId w:val="17"/>
        </w:numPr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911781">
        <w:rPr>
          <w:color w:val="000000"/>
          <w:sz w:val="28"/>
        </w:rPr>
        <w:t>Устанавливает тарифную систему оплаты.</w:t>
      </w:r>
    </w:p>
    <w:p w:rsidR="005202EC" w:rsidRPr="00911781" w:rsidRDefault="005202EC" w:rsidP="00911781">
      <w:pPr>
        <w:numPr>
          <w:ilvl w:val="0"/>
          <w:numId w:val="17"/>
        </w:numPr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911781">
        <w:rPr>
          <w:color w:val="000000"/>
          <w:sz w:val="28"/>
        </w:rPr>
        <w:t>Определяет формы и системы оплаты труда.</w:t>
      </w:r>
    </w:p>
    <w:p w:rsidR="005202EC" w:rsidRPr="00911781" w:rsidRDefault="005202EC" w:rsidP="00911781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911781">
        <w:rPr>
          <w:color w:val="000000"/>
          <w:sz w:val="28"/>
        </w:rPr>
        <w:t>Формы и система оплаты.</w:t>
      </w:r>
    </w:p>
    <w:p w:rsidR="005202EC" w:rsidRPr="00911781" w:rsidRDefault="005202EC" w:rsidP="00911781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911781">
        <w:rPr>
          <w:color w:val="000000"/>
          <w:sz w:val="28"/>
        </w:rPr>
        <w:t>На предприятиях существуют две основные формы оплаты: сдельная и повременная, но в рыночных условиях все чаще применяют не тарифные методы, когда зарплата работников зависит от конечного результата работы предприятия, размера его прибыли или объема реализации.</w:t>
      </w:r>
    </w:p>
    <w:p w:rsidR="005202EC" w:rsidRPr="00911781" w:rsidRDefault="005202EC" w:rsidP="00911781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911781">
        <w:rPr>
          <w:color w:val="000000"/>
          <w:sz w:val="28"/>
        </w:rPr>
        <w:t>Повременная оплата производится от отработанного времени на основании тарифных ставок.</w:t>
      </w:r>
    </w:p>
    <w:p w:rsidR="005202EC" w:rsidRPr="00911781" w:rsidRDefault="005202EC" w:rsidP="00911781">
      <w:pPr>
        <w:numPr>
          <w:ilvl w:val="0"/>
          <w:numId w:val="18"/>
        </w:numPr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911781">
        <w:rPr>
          <w:color w:val="000000"/>
          <w:sz w:val="28"/>
        </w:rPr>
        <w:t>Простая повременная оплата, когда заработок работника пропорционален отработанному времени и тарифной ставки. При этом не учитывается качественный результат труда.</w:t>
      </w:r>
    </w:p>
    <w:p w:rsidR="005202EC" w:rsidRPr="00911781" w:rsidRDefault="005202EC" w:rsidP="00911781">
      <w:pPr>
        <w:numPr>
          <w:ilvl w:val="0"/>
          <w:numId w:val="18"/>
        </w:numPr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911781">
        <w:rPr>
          <w:color w:val="000000"/>
          <w:sz w:val="28"/>
        </w:rPr>
        <w:t>Повременно – премиальная оплата наиболее широко распространена, так как работнику выплачивается премия за повышение результативности труда. Премия начисляется от заработка работника.</w:t>
      </w:r>
    </w:p>
    <w:p w:rsidR="005202EC" w:rsidRPr="00911781" w:rsidRDefault="005202EC" w:rsidP="00911781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911781">
        <w:rPr>
          <w:color w:val="000000"/>
          <w:sz w:val="28"/>
        </w:rPr>
        <w:t>Отдел труда и зарплаты разрабатывает премиальные положения, которые утверждаются руководителем предприятия. Основным показателем премирования является: выполнение и перевыполнение производственных заданий, улучшение качества работы, повышение производительности труда, улучшение использования оборудования, экономии материальных ценностей.</w:t>
      </w:r>
    </w:p>
    <w:p w:rsidR="005202EC" w:rsidRPr="00911781" w:rsidRDefault="005202EC" w:rsidP="00911781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911781">
        <w:rPr>
          <w:color w:val="000000"/>
          <w:sz w:val="28"/>
        </w:rPr>
        <w:t>Сдельная оплата производится от объема выпущенной продукции или предоставляемых услуг.</w:t>
      </w:r>
    </w:p>
    <w:p w:rsidR="005202EC" w:rsidRPr="00911781" w:rsidRDefault="005202EC" w:rsidP="00911781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911781">
        <w:rPr>
          <w:color w:val="000000"/>
          <w:sz w:val="28"/>
        </w:rPr>
        <w:t>Виды сдельной оплаты:</w:t>
      </w:r>
    </w:p>
    <w:p w:rsidR="005202EC" w:rsidRPr="00911781" w:rsidRDefault="005202EC" w:rsidP="00911781">
      <w:pPr>
        <w:numPr>
          <w:ilvl w:val="0"/>
          <w:numId w:val="19"/>
        </w:numPr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911781">
        <w:rPr>
          <w:color w:val="000000"/>
          <w:sz w:val="28"/>
        </w:rPr>
        <w:t xml:space="preserve"> Прямая сдельная – производится на основании сдельных расценок пропорционально объему выпускаемой продукции.</w:t>
      </w:r>
    </w:p>
    <w:p w:rsidR="005202EC" w:rsidRPr="00911781" w:rsidRDefault="005202EC" w:rsidP="00911781">
      <w:pPr>
        <w:numPr>
          <w:ilvl w:val="0"/>
          <w:numId w:val="19"/>
        </w:numPr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911781">
        <w:rPr>
          <w:color w:val="000000"/>
          <w:sz w:val="28"/>
        </w:rPr>
        <w:t>Сдельно – премиальная оплата применяется чаще, так как стимулирует труд работников.</w:t>
      </w:r>
    </w:p>
    <w:p w:rsidR="005202EC" w:rsidRPr="00911781" w:rsidRDefault="005202EC" w:rsidP="00911781">
      <w:pPr>
        <w:numPr>
          <w:ilvl w:val="0"/>
          <w:numId w:val="19"/>
        </w:numPr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911781">
        <w:rPr>
          <w:color w:val="000000"/>
          <w:sz w:val="28"/>
        </w:rPr>
        <w:t>Сдельно – прогрессивная характеризуется применением</w:t>
      </w:r>
      <w:r w:rsidR="00911781" w:rsidRPr="00911781">
        <w:rPr>
          <w:color w:val="000000"/>
          <w:sz w:val="28"/>
        </w:rPr>
        <w:t xml:space="preserve"> </w:t>
      </w:r>
      <w:r w:rsidRPr="00911781">
        <w:rPr>
          <w:color w:val="000000"/>
          <w:sz w:val="28"/>
        </w:rPr>
        <w:t>различных сдельных расценок.</w:t>
      </w:r>
    </w:p>
    <w:p w:rsidR="005202EC" w:rsidRPr="00911781" w:rsidRDefault="005202EC" w:rsidP="00911781">
      <w:pPr>
        <w:numPr>
          <w:ilvl w:val="0"/>
          <w:numId w:val="19"/>
        </w:numPr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911781">
        <w:rPr>
          <w:color w:val="000000"/>
          <w:sz w:val="28"/>
        </w:rPr>
        <w:t>Косвенная сдельная оплата.</w:t>
      </w:r>
    </w:p>
    <w:p w:rsidR="005202EC" w:rsidRPr="00911781" w:rsidRDefault="005202EC" w:rsidP="00911781">
      <w:pPr>
        <w:numPr>
          <w:ilvl w:val="0"/>
          <w:numId w:val="19"/>
        </w:numPr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911781">
        <w:rPr>
          <w:color w:val="000000"/>
          <w:sz w:val="28"/>
        </w:rPr>
        <w:t>Аккордная сдельная оплата применяется для оплаты комплекса работ ограниченных определенными сроками.</w:t>
      </w:r>
    </w:p>
    <w:p w:rsidR="005202EC" w:rsidRPr="00911781" w:rsidRDefault="005202EC" w:rsidP="00911781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911781">
        <w:rPr>
          <w:color w:val="000000"/>
          <w:sz w:val="28"/>
        </w:rPr>
        <w:t>Оплата работ ремонтной бригады повременно – премиальная с учетом тарифной ставки, которая зависит от разряда работника.</w:t>
      </w:r>
    </w:p>
    <w:p w:rsidR="005202EC" w:rsidRPr="00911781" w:rsidRDefault="005202EC" w:rsidP="00911781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911781">
        <w:rPr>
          <w:color w:val="000000"/>
          <w:sz w:val="28"/>
        </w:rPr>
        <w:t>Номинальная зарплата – определяет социальный уровень жизни работающих и определяет то количество товаров и услуг, которое работник может приобрести на свою номинальную зарплату.</w:t>
      </w:r>
    </w:p>
    <w:p w:rsidR="005202EC" w:rsidRPr="00911781" w:rsidRDefault="005202EC" w:rsidP="00911781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911781">
        <w:rPr>
          <w:color w:val="000000"/>
          <w:sz w:val="28"/>
        </w:rPr>
        <w:t>Основная зарплата включает в себя тарифную ставку, премии и доплаты за отработанное время или расширенный фронт работ (за вечернее, ночное время, сверхурочные, совмещение профессий и т.д.).</w:t>
      </w:r>
    </w:p>
    <w:p w:rsidR="005202EC" w:rsidRPr="00911781" w:rsidRDefault="005202EC" w:rsidP="00911781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911781">
        <w:rPr>
          <w:color w:val="000000"/>
          <w:sz w:val="28"/>
        </w:rPr>
        <w:t>Дополнительная зарплата – это оплата неотработанного времени на основании трудового законодательства (очередные, дополнительные отпуска, выполнение государственных обязанностей, оплата подросткам сокращенного рабочего дня).</w:t>
      </w:r>
    </w:p>
    <w:p w:rsidR="005202EC" w:rsidRPr="00911781" w:rsidRDefault="005202EC" w:rsidP="00911781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5202EC" w:rsidRPr="00911781" w:rsidRDefault="005202EC" w:rsidP="00911781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911781">
        <w:rPr>
          <w:color w:val="000000"/>
          <w:sz w:val="28"/>
        </w:rPr>
        <w:t>Таблица 4.1 -</w:t>
      </w:r>
      <w:r w:rsidR="00911781" w:rsidRPr="00911781">
        <w:rPr>
          <w:color w:val="000000"/>
          <w:sz w:val="28"/>
        </w:rPr>
        <w:t xml:space="preserve"> </w:t>
      </w:r>
      <w:r w:rsidRPr="00911781">
        <w:rPr>
          <w:color w:val="000000"/>
          <w:sz w:val="28"/>
        </w:rPr>
        <w:t>Положение о премировании</w:t>
      </w: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4"/>
        <w:gridCol w:w="5044"/>
        <w:gridCol w:w="2062"/>
      </w:tblGrid>
      <w:tr w:rsidR="005202EC" w:rsidRPr="00911781" w:rsidTr="00911781">
        <w:trPr>
          <w:cantSplit/>
        </w:trPr>
        <w:tc>
          <w:tcPr>
            <w:tcW w:w="20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2EC" w:rsidRPr="00911781" w:rsidRDefault="005202EC" w:rsidP="00911781">
            <w:pPr>
              <w:pStyle w:val="3"/>
              <w:keepNext w:val="0"/>
              <w:jc w:val="both"/>
              <w:rPr>
                <w:color w:val="000000"/>
                <w:sz w:val="20"/>
              </w:rPr>
            </w:pPr>
            <w:r w:rsidRPr="00911781">
              <w:rPr>
                <w:color w:val="000000"/>
                <w:sz w:val="20"/>
              </w:rPr>
              <w:t>Профессия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2EC" w:rsidRPr="00911781" w:rsidRDefault="005202EC" w:rsidP="0091178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11781">
              <w:rPr>
                <w:color w:val="000000"/>
                <w:sz w:val="20"/>
              </w:rPr>
              <w:t>Условия премирования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02EC" w:rsidRPr="00911781" w:rsidRDefault="005202EC" w:rsidP="00911781">
            <w:pPr>
              <w:pStyle w:val="3"/>
              <w:keepNext w:val="0"/>
              <w:jc w:val="both"/>
              <w:rPr>
                <w:color w:val="000000"/>
                <w:sz w:val="20"/>
              </w:rPr>
            </w:pPr>
            <w:r w:rsidRPr="00911781">
              <w:rPr>
                <w:color w:val="000000"/>
                <w:sz w:val="20"/>
              </w:rPr>
              <w:t>Размер премии</w:t>
            </w:r>
            <w:r w:rsidR="00911781" w:rsidRPr="00911781">
              <w:rPr>
                <w:color w:val="000000"/>
                <w:sz w:val="20"/>
              </w:rPr>
              <w:t>%</w:t>
            </w:r>
          </w:p>
        </w:tc>
      </w:tr>
      <w:tr w:rsidR="005202EC" w:rsidRPr="00911781" w:rsidTr="00911781">
        <w:trPr>
          <w:cantSplit/>
        </w:trPr>
        <w:tc>
          <w:tcPr>
            <w:tcW w:w="20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EC" w:rsidRPr="00911781" w:rsidRDefault="005202EC" w:rsidP="0091178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11781">
              <w:rPr>
                <w:color w:val="000000"/>
                <w:sz w:val="20"/>
              </w:rPr>
              <w:t>Токарь</w:t>
            </w:r>
          </w:p>
          <w:p w:rsidR="005202EC" w:rsidRPr="00911781" w:rsidRDefault="005202EC" w:rsidP="0091178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11781">
              <w:rPr>
                <w:color w:val="000000"/>
                <w:sz w:val="20"/>
              </w:rPr>
              <w:t>Шлифовщик</w:t>
            </w:r>
          </w:p>
          <w:p w:rsidR="005202EC" w:rsidRPr="00911781" w:rsidRDefault="005202EC" w:rsidP="0091178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11781">
              <w:rPr>
                <w:color w:val="000000"/>
                <w:sz w:val="20"/>
              </w:rPr>
              <w:t>Авто слесарь</w:t>
            </w:r>
          </w:p>
          <w:p w:rsidR="005202EC" w:rsidRPr="00911781" w:rsidRDefault="005202EC" w:rsidP="0091178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11781">
              <w:rPr>
                <w:color w:val="000000"/>
                <w:sz w:val="20"/>
              </w:rPr>
              <w:t>Авто слесарь</w:t>
            </w:r>
          </w:p>
          <w:p w:rsidR="005202EC" w:rsidRPr="00911781" w:rsidRDefault="005202EC" w:rsidP="0091178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11781">
              <w:rPr>
                <w:color w:val="000000"/>
                <w:sz w:val="20"/>
              </w:rPr>
              <w:t>Авто слесарь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EC" w:rsidRPr="00911781" w:rsidRDefault="005202EC" w:rsidP="0091178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11781">
              <w:rPr>
                <w:color w:val="000000"/>
                <w:sz w:val="20"/>
              </w:rPr>
              <w:t>1 Выполнение ремонта с гарантией качества</w:t>
            </w:r>
          </w:p>
          <w:p w:rsidR="005202EC" w:rsidRPr="00911781" w:rsidRDefault="005202EC" w:rsidP="0091178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11781">
              <w:rPr>
                <w:color w:val="000000"/>
                <w:sz w:val="20"/>
              </w:rPr>
              <w:t>2 Сокращение сроков выполнения ремонтов</w:t>
            </w:r>
          </w:p>
          <w:p w:rsidR="005202EC" w:rsidRPr="00911781" w:rsidRDefault="005202EC" w:rsidP="0091178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11781">
              <w:rPr>
                <w:color w:val="000000"/>
                <w:sz w:val="20"/>
              </w:rPr>
              <w:t>3 Соблюдение правил техники безопасности</w:t>
            </w:r>
          </w:p>
          <w:p w:rsidR="005202EC" w:rsidRPr="00911781" w:rsidRDefault="005202EC" w:rsidP="0091178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11781">
              <w:rPr>
                <w:color w:val="000000"/>
                <w:sz w:val="20"/>
              </w:rPr>
              <w:t>4 Культура производства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02EC" w:rsidRPr="00911781" w:rsidRDefault="005202EC" w:rsidP="0091178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5202EC" w:rsidRPr="00911781" w:rsidRDefault="005202EC" w:rsidP="0091178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11781">
              <w:rPr>
                <w:color w:val="000000"/>
                <w:sz w:val="20"/>
              </w:rPr>
              <w:t>15</w:t>
            </w:r>
          </w:p>
          <w:p w:rsidR="005202EC" w:rsidRPr="00911781" w:rsidRDefault="005202EC" w:rsidP="0091178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5202EC" w:rsidRPr="00911781" w:rsidRDefault="005202EC" w:rsidP="0091178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11781">
              <w:rPr>
                <w:color w:val="000000"/>
                <w:sz w:val="20"/>
              </w:rPr>
              <w:t>15</w:t>
            </w:r>
          </w:p>
          <w:p w:rsidR="005202EC" w:rsidRPr="00911781" w:rsidRDefault="005202EC" w:rsidP="0091178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5202EC" w:rsidRPr="00911781" w:rsidRDefault="005202EC" w:rsidP="0091178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11781">
              <w:rPr>
                <w:color w:val="000000"/>
                <w:sz w:val="20"/>
              </w:rPr>
              <w:t>10</w:t>
            </w:r>
          </w:p>
          <w:p w:rsidR="005202EC" w:rsidRPr="00911781" w:rsidRDefault="005202EC" w:rsidP="0091178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11781">
              <w:rPr>
                <w:color w:val="000000"/>
                <w:sz w:val="20"/>
              </w:rPr>
              <w:t>5</w:t>
            </w:r>
          </w:p>
        </w:tc>
      </w:tr>
      <w:tr w:rsidR="005202EC" w:rsidRPr="00911781" w:rsidTr="00911781">
        <w:trPr>
          <w:cantSplit/>
        </w:trPr>
        <w:tc>
          <w:tcPr>
            <w:tcW w:w="20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EC" w:rsidRPr="00911781" w:rsidRDefault="005202EC" w:rsidP="0091178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EC" w:rsidRPr="00911781" w:rsidRDefault="005202EC" w:rsidP="0091178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11781">
              <w:rPr>
                <w:color w:val="000000"/>
                <w:sz w:val="20"/>
              </w:rPr>
              <w:t>Максимальный размер премии: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02EC" w:rsidRPr="00911781" w:rsidRDefault="005202EC" w:rsidP="0091178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11781">
              <w:rPr>
                <w:color w:val="000000"/>
                <w:sz w:val="20"/>
              </w:rPr>
              <w:t>45</w:t>
            </w:r>
          </w:p>
        </w:tc>
      </w:tr>
    </w:tbl>
    <w:p w:rsidR="005202EC" w:rsidRPr="00911781" w:rsidRDefault="00911781" w:rsidP="00911781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911781">
        <w:rPr>
          <w:color w:val="000000"/>
          <w:sz w:val="28"/>
        </w:rPr>
        <w:br w:type="page"/>
      </w:r>
      <w:r w:rsidR="005202EC" w:rsidRPr="00911781">
        <w:rPr>
          <w:color w:val="000000"/>
          <w:sz w:val="28"/>
        </w:rPr>
        <w:t>Таблица 4.2 -</w:t>
      </w:r>
      <w:r w:rsidRPr="00911781">
        <w:rPr>
          <w:color w:val="000000"/>
          <w:sz w:val="28"/>
        </w:rPr>
        <w:t xml:space="preserve"> </w:t>
      </w:r>
      <w:r w:rsidR="005202EC" w:rsidRPr="00911781">
        <w:rPr>
          <w:color w:val="000000"/>
          <w:sz w:val="28"/>
        </w:rPr>
        <w:t>Расчет дневных тарифных ставок</w:t>
      </w: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9"/>
        <w:gridCol w:w="1530"/>
        <w:gridCol w:w="1704"/>
        <w:gridCol w:w="2642"/>
        <w:gridCol w:w="1475"/>
      </w:tblGrid>
      <w:tr w:rsidR="005202EC" w:rsidRPr="00911781" w:rsidTr="00911781">
        <w:trPr>
          <w:cantSplit/>
        </w:trPr>
        <w:tc>
          <w:tcPr>
            <w:tcW w:w="1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2EC" w:rsidRPr="00911781" w:rsidRDefault="005202EC" w:rsidP="0091178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11781">
              <w:rPr>
                <w:color w:val="000000"/>
                <w:sz w:val="20"/>
              </w:rPr>
              <w:t>Профессия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2EC" w:rsidRPr="00911781" w:rsidRDefault="005202EC" w:rsidP="0091178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11781">
              <w:rPr>
                <w:color w:val="000000"/>
                <w:sz w:val="20"/>
              </w:rPr>
              <w:t>Тарифный разряд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2EC" w:rsidRPr="00911781" w:rsidRDefault="005202EC" w:rsidP="0091178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11781">
              <w:rPr>
                <w:color w:val="000000"/>
                <w:sz w:val="20"/>
              </w:rPr>
              <w:t>Часовая тарифная ставка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2EC" w:rsidRPr="00911781" w:rsidRDefault="005202EC" w:rsidP="0091178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11781">
              <w:rPr>
                <w:color w:val="000000"/>
                <w:sz w:val="20"/>
              </w:rPr>
              <w:t>Продолжительность смены, час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02EC" w:rsidRPr="00911781" w:rsidRDefault="005202EC" w:rsidP="0091178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11781">
              <w:rPr>
                <w:color w:val="000000"/>
                <w:sz w:val="20"/>
              </w:rPr>
              <w:t>Дневная тарифная ставка</w:t>
            </w:r>
          </w:p>
        </w:tc>
      </w:tr>
      <w:tr w:rsidR="005202EC" w:rsidRPr="00911781" w:rsidTr="00911781">
        <w:trPr>
          <w:cantSplit/>
        </w:trPr>
        <w:tc>
          <w:tcPr>
            <w:tcW w:w="1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2EC" w:rsidRPr="00911781" w:rsidRDefault="005202EC" w:rsidP="00911781">
            <w:pPr>
              <w:pStyle w:val="1"/>
              <w:keepNext w:val="0"/>
              <w:spacing w:line="360" w:lineRule="auto"/>
              <w:jc w:val="both"/>
              <w:rPr>
                <w:color w:val="000000"/>
                <w:sz w:val="20"/>
              </w:rPr>
            </w:pPr>
            <w:r w:rsidRPr="00911781">
              <w:rPr>
                <w:color w:val="000000"/>
                <w:sz w:val="20"/>
              </w:rPr>
              <w:t>Токарь</w:t>
            </w:r>
          </w:p>
          <w:p w:rsidR="005202EC" w:rsidRPr="00911781" w:rsidRDefault="005202EC" w:rsidP="0091178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11781">
              <w:rPr>
                <w:color w:val="000000"/>
                <w:sz w:val="20"/>
              </w:rPr>
              <w:t>Шлифовщик</w:t>
            </w:r>
          </w:p>
          <w:p w:rsidR="005202EC" w:rsidRPr="00911781" w:rsidRDefault="005202EC" w:rsidP="0091178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11781">
              <w:rPr>
                <w:color w:val="000000"/>
                <w:sz w:val="20"/>
              </w:rPr>
              <w:t>Авто слесарь</w:t>
            </w:r>
          </w:p>
          <w:p w:rsidR="005202EC" w:rsidRPr="00911781" w:rsidRDefault="005202EC" w:rsidP="0091178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11781">
              <w:rPr>
                <w:color w:val="000000"/>
                <w:sz w:val="20"/>
              </w:rPr>
              <w:t>Авто слесарь</w:t>
            </w:r>
          </w:p>
          <w:p w:rsidR="005202EC" w:rsidRPr="00911781" w:rsidRDefault="005202EC" w:rsidP="0091178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11781">
              <w:rPr>
                <w:color w:val="000000"/>
                <w:sz w:val="20"/>
              </w:rPr>
              <w:t>Авто слесарь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2EC" w:rsidRPr="00911781" w:rsidRDefault="005202EC" w:rsidP="0091178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11781">
              <w:rPr>
                <w:color w:val="000000"/>
                <w:sz w:val="20"/>
              </w:rPr>
              <w:t>4</w:t>
            </w:r>
          </w:p>
          <w:p w:rsidR="005202EC" w:rsidRPr="00911781" w:rsidRDefault="005202EC" w:rsidP="0091178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11781">
              <w:rPr>
                <w:color w:val="000000"/>
                <w:sz w:val="20"/>
              </w:rPr>
              <w:t>5</w:t>
            </w:r>
          </w:p>
          <w:p w:rsidR="005202EC" w:rsidRPr="00911781" w:rsidRDefault="005202EC" w:rsidP="0091178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11781">
              <w:rPr>
                <w:color w:val="000000"/>
                <w:sz w:val="20"/>
              </w:rPr>
              <w:t>6</w:t>
            </w:r>
          </w:p>
          <w:p w:rsidR="005202EC" w:rsidRPr="00911781" w:rsidRDefault="005202EC" w:rsidP="0091178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11781">
              <w:rPr>
                <w:color w:val="000000"/>
                <w:sz w:val="20"/>
              </w:rPr>
              <w:t>5</w:t>
            </w:r>
          </w:p>
          <w:p w:rsidR="005202EC" w:rsidRPr="00911781" w:rsidRDefault="005202EC" w:rsidP="0091178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11781">
              <w:rPr>
                <w:color w:val="000000"/>
                <w:sz w:val="20"/>
              </w:rPr>
              <w:t>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2EC" w:rsidRPr="00911781" w:rsidRDefault="005202EC" w:rsidP="0091178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11781">
              <w:rPr>
                <w:color w:val="000000"/>
                <w:sz w:val="20"/>
              </w:rPr>
              <w:t>13,77</w:t>
            </w:r>
          </w:p>
          <w:p w:rsidR="005202EC" w:rsidRPr="00911781" w:rsidRDefault="005202EC" w:rsidP="0091178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11781">
              <w:rPr>
                <w:color w:val="000000"/>
                <w:sz w:val="20"/>
              </w:rPr>
              <w:t>15,71</w:t>
            </w:r>
          </w:p>
          <w:p w:rsidR="005202EC" w:rsidRPr="00911781" w:rsidRDefault="005202EC" w:rsidP="0091178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11781">
              <w:rPr>
                <w:color w:val="000000"/>
                <w:sz w:val="20"/>
              </w:rPr>
              <w:t>18,36</w:t>
            </w:r>
          </w:p>
          <w:p w:rsidR="005202EC" w:rsidRPr="00911781" w:rsidRDefault="005202EC" w:rsidP="0091178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11781">
              <w:rPr>
                <w:color w:val="000000"/>
                <w:sz w:val="20"/>
              </w:rPr>
              <w:t>15,71</w:t>
            </w:r>
          </w:p>
          <w:p w:rsidR="005202EC" w:rsidRPr="00911781" w:rsidRDefault="005202EC" w:rsidP="0091178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11781">
              <w:rPr>
                <w:color w:val="000000"/>
                <w:sz w:val="20"/>
              </w:rPr>
              <w:t>12,24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2EC" w:rsidRPr="00911781" w:rsidRDefault="005202EC" w:rsidP="0091178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11781">
              <w:rPr>
                <w:color w:val="000000"/>
                <w:sz w:val="20"/>
              </w:rPr>
              <w:t>8</w:t>
            </w:r>
          </w:p>
          <w:p w:rsidR="005202EC" w:rsidRPr="00911781" w:rsidRDefault="005202EC" w:rsidP="0091178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11781">
              <w:rPr>
                <w:color w:val="000000"/>
                <w:sz w:val="20"/>
              </w:rPr>
              <w:t>8</w:t>
            </w:r>
          </w:p>
          <w:p w:rsidR="005202EC" w:rsidRPr="00911781" w:rsidRDefault="005202EC" w:rsidP="0091178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11781">
              <w:rPr>
                <w:color w:val="000000"/>
                <w:sz w:val="20"/>
              </w:rPr>
              <w:t>8</w:t>
            </w:r>
          </w:p>
          <w:p w:rsidR="005202EC" w:rsidRPr="00911781" w:rsidRDefault="005202EC" w:rsidP="0091178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11781">
              <w:rPr>
                <w:color w:val="000000"/>
                <w:sz w:val="20"/>
              </w:rPr>
              <w:t>8</w:t>
            </w:r>
          </w:p>
          <w:p w:rsidR="005202EC" w:rsidRPr="00911781" w:rsidRDefault="005202EC" w:rsidP="0091178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11781">
              <w:rPr>
                <w:color w:val="000000"/>
                <w:sz w:val="20"/>
              </w:rPr>
              <w:t>8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02EC" w:rsidRPr="00911781" w:rsidRDefault="005202EC" w:rsidP="0091178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11781">
              <w:rPr>
                <w:color w:val="000000"/>
                <w:sz w:val="20"/>
              </w:rPr>
              <w:t>110,16</w:t>
            </w:r>
          </w:p>
          <w:p w:rsidR="005202EC" w:rsidRPr="00911781" w:rsidRDefault="005202EC" w:rsidP="0091178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11781">
              <w:rPr>
                <w:color w:val="000000"/>
                <w:sz w:val="20"/>
              </w:rPr>
              <w:t>125,68</w:t>
            </w:r>
          </w:p>
          <w:p w:rsidR="005202EC" w:rsidRPr="00911781" w:rsidRDefault="005202EC" w:rsidP="0091178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11781">
              <w:rPr>
                <w:color w:val="000000"/>
                <w:sz w:val="20"/>
              </w:rPr>
              <w:t>146,88</w:t>
            </w:r>
          </w:p>
          <w:p w:rsidR="005202EC" w:rsidRPr="00911781" w:rsidRDefault="005202EC" w:rsidP="0091178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11781">
              <w:rPr>
                <w:color w:val="000000"/>
                <w:sz w:val="20"/>
              </w:rPr>
              <w:t>125,68</w:t>
            </w:r>
          </w:p>
          <w:p w:rsidR="005202EC" w:rsidRPr="00911781" w:rsidRDefault="005202EC" w:rsidP="0091178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11781">
              <w:rPr>
                <w:color w:val="000000"/>
                <w:sz w:val="20"/>
              </w:rPr>
              <w:t>97,92</w:t>
            </w:r>
          </w:p>
        </w:tc>
      </w:tr>
    </w:tbl>
    <w:p w:rsidR="005202EC" w:rsidRPr="00911781" w:rsidRDefault="005202EC" w:rsidP="00911781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5202EC" w:rsidRPr="00911781" w:rsidRDefault="005202EC" w:rsidP="00911781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911781">
        <w:rPr>
          <w:color w:val="000000"/>
          <w:sz w:val="28"/>
        </w:rPr>
        <w:t>Таблица 4.3 -</w:t>
      </w:r>
      <w:r w:rsidR="00911781" w:rsidRPr="00911781">
        <w:rPr>
          <w:color w:val="000000"/>
          <w:sz w:val="28"/>
        </w:rPr>
        <w:t xml:space="preserve"> </w:t>
      </w:r>
      <w:r w:rsidRPr="00911781">
        <w:rPr>
          <w:color w:val="000000"/>
          <w:sz w:val="28"/>
        </w:rPr>
        <w:t>Расчет годового фонда зарплаты ремонтного персонала</w:t>
      </w:r>
    </w:p>
    <w:tbl>
      <w:tblPr>
        <w:tblW w:w="9000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6"/>
        <w:gridCol w:w="459"/>
        <w:gridCol w:w="460"/>
        <w:gridCol w:w="596"/>
        <w:gridCol w:w="751"/>
        <w:gridCol w:w="472"/>
        <w:gridCol w:w="530"/>
        <w:gridCol w:w="736"/>
        <w:gridCol w:w="534"/>
        <w:gridCol w:w="786"/>
        <w:gridCol w:w="720"/>
        <w:gridCol w:w="600"/>
        <w:gridCol w:w="840"/>
        <w:gridCol w:w="480"/>
      </w:tblGrid>
      <w:tr w:rsidR="005202EC" w:rsidRPr="00911781" w:rsidTr="00911781">
        <w:trPr>
          <w:cantSplit/>
          <w:trHeight w:val="1477"/>
        </w:trPr>
        <w:tc>
          <w:tcPr>
            <w:tcW w:w="1036" w:type="dxa"/>
            <w:vMerge w:val="restart"/>
            <w:textDirection w:val="btLr"/>
          </w:tcPr>
          <w:p w:rsidR="005202EC" w:rsidRPr="00911781" w:rsidRDefault="005202EC" w:rsidP="0091178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11781">
              <w:rPr>
                <w:color w:val="000000"/>
                <w:sz w:val="20"/>
              </w:rPr>
              <w:t>Наименование профессии</w:t>
            </w:r>
          </w:p>
        </w:tc>
        <w:tc>
          <w:tcPr>
            <w:tcW w:w="459" w:type="dxa"/>
            <w:vMerge w:val="restart"/>
            <w:textDirection w:val="btLr"/>
          </w:tcPr>
          <w:p w:rsidR="005202EC" w:rsidRPr="00911781" w:rsidRDefault="005202EC" w:rsidP="0091178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11781">
              <w:rPr>
                <w:color w:val="000000"/>
                <w:sz w:val="20"/>
              </w:rPr>
              <w:t>Разряд</w:t>
            </w:r>
          </w:p>
        </w:tc>
        <w:tc>
          <w:tcPr>
            <w:tcW w:w="460" w:type="dxa"/>
            <w:vMerge w:val="restart"/>
            <w:textDirection w:val="btLr"/>
          </w:tcPr>
          <w:p w:rsidR="005202EC" w:rsidRPr="00911781" w:rsidRDefault="005202EC" w:rsidP="0091178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11781">
              <w:rPr>
                <w:color w:val="000000"/>
                <w:sz w:val="20"/>
              </w:rPr>
              <w:t>Списочная численность</w:t>
            </w:r>
          </w:p>
        </w:tc>
        <w:tc>
          <w:tcPr>
            <w:tcW w:w="596" w:type="dxa"/>
            <w:vMerge w:val="restart"/>
            <w:textDirection w:val="btLr"/>
          </w:tcPr>
          <w:p w:rsidR="005202EC" w:rsidRPr="00911781" w:rsidRDefault="005202EC" w:rsidP="0091178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11781">
              <w:rPr>
                <w:color w:val="000000"/>
                <w:sz w:val="20"/>
              </w:rPr>
              <w:t>Система оплаты</w:t>
            </w:r>
          </w:p>
        </w:tc>
        <w:tc>
          <w:tcPr>
            <w:tcW w:w="751" w:type="dxa"/>
            <w:vMerge w:val="restart"/>
            <w:textDirection w:val="btLr"/>
          </w:tcPr>
          <w:p w:rsidR="005202EC" w:rsidRPr="00911781" w:rsidRDefault="005202EC" w:rsidP="0091178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11781">
              <w:rPr>
                <w:color w:val="000000"/>
                <w:sz w:val="20"/>
              </w:rPr>
              <w:t>Дневная тарифная ставка</w:t>
            </w:r>
          </w:p>
        </w:tc>
        <w:tc>
          <w:tcPr>
            <w:tcW w:w="1002" w:type="dxa"/>
            <w:gridSpan w:val="2"/>
          </w:tcPr>
          <w:p w:rsidR="005202EC" w:rsidRPr="00911781" w:rsidRDefault="005202EC" w:rsidP="0091178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11781">
              <w:rPr>
                <w:color w:val="000000"/>
                <w:sz w:val="20"/>
              </w:rPr>
              <w:t>Эффективный фонд рабочего времени, дней</w:t>
            </w:r>
          </w:p>
        </w:tc>
        <w:tc>
          <w:tcPr>
            <w:tcW w:w="736" w:type="dxa"/>
            <w:vMerge w:val="restart"/>
            <w:textDirection w:val="btLr"/>
          </w:tcPr>
          <w:p w:rsidR="005202EC" w:rsidRPr="00911781" w:rsidRDefault="005202EC" w:rsidP="0091178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11781">
              <w:rPr>
                <w:color w:val="000000"/>
                <w:sz w:val="20"/>
              </w:rPr>
              <w:t>Фонд оплаты по тарифу, руб</w:t>
            </w:r>
          </w:p>
        </w:tc>
        <w:tc>
          <w:tcPr>
            <w:tcW w:w="1320" w:type="dxa"/>
            <w:gridSpan w:val="2"/>
          </w:tcPr>
          <w:p w:rsidR="005202EC" w:rsidRPr="00911781" w:rsidRDefault="005202EC" w:rsidP="0091178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11781">
              <w:rPr>
                <w:color w:val="000000"/>
                <w:sz w:val="20"/>
              </w:rPr>
              <w:t>Премии</w:t>
            </w:r>
          </w:p>
        </w:tc>
        <w:tc>
          <w:tcPr>
            <w:tcW w:w="720" w:type="dxa"/>
            <w:vMerge w:val="restart"/>
            <w:textDirection w:val="btLr"/>
          </w:tcPr>
          <w:p w:rsidR="005202EC" w:rsidRPr="00911781" w:rsidRDefault="005202EC" w:rsidP="0091178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11781">
              <w:rPr>
                <w:color w:val="000000"/>
                <w:sz w:val="20"/>
              </w:rPr>
              <w:t>Основной фонд зар. платы</w:t>
            </w:r>
          </w:p>
        </w:tc>
        <w:tc>
          <w:tcPr>
            <w:tcW w:w="1440" w:type="dxa"/>
            <w:gridSpan w:val="2"/>
          </w:tcPr>
          <w:p w:rsidR="005202EC" w:rsidRPr="00911781" w:rsidRDefault="005202EC" w:rsidP="0091178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11781">
              <w:rPr>
                <w:color w:val="000000"/>
                <w:sz w:val="20"/>
              </w:rPr>
              <w:t>Дополнительный фонд зар. платы</w:t>
            </w:r>
          </w:p>
        </w:tc>
        <w:tc>
          <w:tcPr>
            <w:tcW w:w="480" w:type="dxa"/>
            <w:vMerge w:val="restart"/>
            <w:textDirection w:val="btLr"/>
          </w:tcPr>
          <w:p w:rsidR="005202EC" w:rsidRPr="00911781" w:rsidRDefault="005202EC" w:rsidP="0091178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11781">
              <w:rPr>
                <w:color w:val="000000"/>
                <w:sz w:val="20"/>
              </w:rPr>
              <w:t>Годовой фонд зар. платы, руб</w:t>
            </w:r>
          </w:p>
        </w:tc>
      </w:tr>
      <w:tr w:rsidR="005202EC" w:rsidRPr="00911781" w:rsidTr="00911781">
        <w:trPr>
          <w:cantSplit/>
          <w:trHeight w:val="1134"/>
        </w:trPr>
        <w:tc>
          <w:tcPr>
            <w:tcW w:w="1036" w:type="dxa"/>
            <w:vMerge/>
          </w:tcPr>
          <w:p w:rsidR="005202EC" w:rsidRPr="00911781" w:rsidRDefault="005202EC" w:rsidP="0091178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59" w:type="dxa"/>
            <w:vMerge/>
          </w:tcPr>
          <w:p w:rsidR="005202EC" w:rsidRPr="00911781" w:rsidRDefault="005202EC" w:rsidP="0091178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60" w:type="dxa"/>
            <w:vMerge/>
          </w:tcPr>
          <w:p w:rsidR="005202EC" w:rsidRPr="00911781" w:rsidRDefault="005202EC" w:rsidP="0091178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96" w:type="dxa"/>
            <w:vMerge/>
          </w:tcPr>
          <w:p w:rsidR="005202EC" w:rsidRPr="00911781" w:rsidRDefault="005202EC" w:rsidP="0091178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51" w:type="dxa"/>
            <w:vMerge/>
          </w:tcPr>
          <w:p w:rsidR="005202EC" w:rsidRPr="00911781" w:rsidRDefault="005202EC" w:rsidP="0091178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72" w:type="dxa"/>
            <w:textDirection w:val="btLr"/>
          </w:tcPr>
          <w:p w:rsidR="005202EC" w:rsidRPr="00911781" w:rsidRDefault="005202EC" w:rsidP="0091178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11781">
              <w:rPr>
                <w:color w:val="000000"/>
                <w:sz w:val="20"/>
              </w:rPr>
              <w:t>одного</w:t>
            </w:r>
          </w:p>
        </w:tc>
        <w:tc>
          <w:tcPr>
            <w:tcW w:w="530" w:type="dxa"/>
            <w:textDirection w:val="btLr"/>
          </w:tcPr>
          <w:p w:rsidR="005202EC" w:rsidRPr="00911781" w:rsidRDefault="005202EC" w:rsidP="0091178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11781">
              <w:rPr>
                <w:color w:val="000000"/>
                <w:sz w:val="20"/>
              </w:rPr>
              <w:t>всех</w:t>
            </w:r>
          </w:p>
        </w:tc>
        <w:tc>
          <w:tcPr>
            <w:tcW w:w="736" w:type="dxa"/>
            <w:vMerge/>
          </w:tcPr>
          <w:p w:rsidR="005202EC" w:rsidRPr="00911781" w:rsidRDefault="005202EC" w:rsidP="0091178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34" w:type="dxa"/>
            <w:textDirection w:val="btLr"/>
          </w:tcPr>
          <w:p w:rsidR="005202EC" w:rsidRPr="00911781" w:rsidRDefault="005202EC" w:rsidP="0091178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11781">
              <w:rPr>
                <w:color w:val="000000"/>
                <w:sz w:val="20"/>
              </w:rPr>
              <w:t>0,45</w:t>
            </w:r>
            <w:r w:rsidR="00911781" w:rsidRPr="00911781">
              <w:rPr>
                <w:color w:val="000000"/>
                <w:sz w:val="20"/>
              </w:rPr>
              <w:t>%</w:t>
            </w:r>
          </w:p>
        </w:tc>
        <w:tc>
          <w:tcPr>
            <w:tcW w:w="786" w:type="dxa"/>
            <w:textDirection w:val="btLr"/>
          </w:tcPr>
          <w:p w:rsidR="005202EC" w:rsidRPr="00911781" w:rsidRDefault="005202EC" w:rsidP="0091178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11781">
              <w:rPr>
                <w:color w:val="000000"/>
                <w:sz w:val="20"/>
              </w:rPr>
              <w:t>Сумма, руб</w:t>
            </w:r>
          </w:p>
        </w:tc>
        <w:tc>
          <w:tcPr>
            <w:tcW w:w="720" w:type="dxa"/>
            <w:vMerge/>
          </w:tcPr>
          <w:p w:rsidR="005202EC" w:rsidRPr="00911781" w:rsidRDefault="005202EC" w:rsidP="0091178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00" w:type="dxa"/>
            <w:textDirection w:val="btLr"/>
          </w:tcPr>
          <w:p w:rsidR="005202EC" w:rsidRPr="00911781" w:rsidRDefault="005202EC" w:rsidP="0091178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11781">
              <w:rPr>
                <w:color w:val="000000"/>
                <w:sz w:val="20"/>
              </w:rPr>
              <w:t>0,1</w:t>
            </w:r>
            <w:r w:rsidR="00911781" w:rsidRPr="00911781">
              <w:rPr>
                <w:color w:val="000000"/>
                <w:sz w:val="20"/>
              </w:rPr>
              <w:t>%</w:t>
            </w:r>
          </w:p>
        </w:tc>
        <w:tc>
          <w:tcPr>
            <w:tcW w:w="840" w:type="dxa"/>
            <w:textDirection w:val="btLr"/>
          </w:tcPr>
          <w:p w:rsidR="005202EC" w:rsidRPr="00911781" w:rsidRDefault="005202EC" w:rsidP="0091178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11781">
              <w:rPr>
                <w:color w:val="000000"/>
                <w:sz w:val="20"/>
              </w:rPr>
              <w:t>Сумма, руб</w:t>
            </w:r>
          </w:p>
        </w:tc>
        <w:tc>
          <w:tcPr>
            <w:tcW w:w="480" w:type="dxa"/>
            <w:vMerge/>
          </w:tcPr>
          <w:p w:rsidR="005202EC" w:rsidRPr="00911781" w:rsidRDefault="005202EC" w:rsidP="0091178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5202EC" w:rsidRPr="00911781" w:rsidTr="00911781">
        <w:trPr>
          <w:cantSplit/>
        </w:trPr>
        <w:tc>
          <w:tcPr>
            <w:tcW w:w="1036" w:type="dxa"/>
          </w:tcPr>
          <w:p w:rsidR="005202EC" w:rsidRPr="00911781" w:rsidRDefault="005202EC" w:rsidP="0091178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11781">
              <w:rPr>
                <w:color w:val="000000"/>
                <w:sz w:val="20"/>
              </w:rPr>
              <w:t>Токарь</w:t>
            </w:r>
          </w:p>
          <w:p w:rsidR="005202EC" w:rsidRPr="00911781" w:rsidRDefault="005202EC" w:rsidP="0091178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11781">
              <w:rPr>
                <w:color w:val="000000"/>
                <w:sz w:val="20"/>
              </w:rPr>
              <w:t>Шлифовщик</w:t>
            </w:r>
          </w:p>
          <w:p w:rsidR="005202EC" w:rsidRPr="00911781" w:rsidRDefault="005202EC" w:rsidP="0091178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11781">
              <w:rPr>
                <w:color w:val="000000"/>
                <w:sz w:val="20"/>
              </w:rPr>
              <w:t>Авто слесарь</w:t>
            </w:r>
          </w:p>
          <w:p w:rsidR="005202EC" w:rsidRPr="00911781" w:rsidRDefault="005202EC" w:rsidP="0091178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11781">
              <w:rPr>
                <w:color w:val="000000"/>
                <w:sz w:val="20"/>
              </w:rPr>
              <w:t>Авто слесарь</w:t>
            </w:r>
          </w:p>
          <w:p w:rsidR="005202EC" w:rsidRPr="00911781" w:rsidRDefault="005202EC" w:rsidP="0091178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11781">
              <w:rPr>
                <w:color w:val="000000"/>
                <w:sz w:val="20"/>
              </w:rPr>
              <w:t>Авто слесарь</w:t>
            </w:r>
          </w:p>
        </w:tc>
        <w:tc>
          <w:tcPr>
            <w:tcW w:w="459" w:type="dxa"/>
          </w:tcPr>
          <w:p w:rsidR="005202EC" w:rsidRPr="00911781" w:rsidRDefault="005202EC" w:rsidP="0091178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11781">
              <w:rPr>
                <w:color w:val="000000"/>
                <w:sz w:val="20"/>
              </w:rPr>
              <w:t>4</w:t>
            </w:r>
          </w:p>
          <w:p w:rsidR="005202EC" w:rsidRPr="00911781" w:rsidRDefault="005202EC" w:rsidP="0091178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11781">
              <w:rPr>
                <w:color w:val="000000"/>
                <w:sz w:val="20"/>
              </w:rPr>
              <w:t>5</w:t>
            </w:r>
          </w:p>
          <w:p w:rsidR="005202EC" w:rsidRPr="00911781" w:rsidRDefault="005202EC" w:rsidP="0091178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11781">
              <w:rPr>
                <w:color w:val="000000"/>
                <w:sz w:val="20"/>
              </w:rPr>
              <w:t>6</w:t>
            </w:r>
          </w:p>
          <w:p w:rsidR="005202EC" w:rsidRPr="00911781" w:rsidRDefault="005202EC" w:rsidP="0091178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11781">
              <w:rPr>
                <w:color w:val="000000"/>
                <w:sz w:val="20"/>
              </w:rPr>
              <w:t>5</w:t>
            </w:r>
          </w:p>
          <w:p w:rsidR="005202EC" w:rsidRPr="00911781" w:rsidRDefault="005202EC" w:rsidP="0091178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11781">
              <w:rPr>
                <w:color w:val="000000"/>
                <w:sz w:val="20"/>
              </w:rPr>
              <w:t>3</w:t>
            </w:r>
          </w:p>
        </w:tc>
        <w:tc>
          <w:tcPr>
            <w:tcW w:w="460" w:type="dxa"/>
          </w:tcPr>
          <w:p w:rsidR="005202EC" w:rsidRPr="00911781" w:rsidRDefault="005202EC" w:rsidP="0091178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11781">
              <w:rPr>
                <w:color w:val="000000"/>
                <w:sz w:val="20"/>
              </w:rPr>
              <w:t>1</w:t>
            </w:r>
          </w:p>
          <w:p w:rsidR="005202EC" w:rsidRPr="00911781" w:rsidRDefault="005202EC" w:rsidP="0091178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11781">
              <w:rPr>
                <w:color w:val="000000"/>
                <w:sz w:val="20"/>
              </w:rPr>
              <w:t>1</w:t>
            </w:r>
          </w:p>
          <w:p w:rsidR="005202EC" w:rsidRPr="00911781" w:rsidRDefault="005202EC" w:rsidP="0091178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11781">
              <w:rPr>
                <w:color w:val="000000"/>
                <w:sz w:val="20"/>
              </w:rPr>
              <w:t>1</w:t>
            </w:r>
          </w:p>
          <w:p w:rsidR="005202EC" w:rsidRPr="00911781" w:rsidRDefault="005202EC" w:rsidP="0091178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11781">
              <w:rPr>
                <w:color w:val="000000"/>
                <w:sz w:val="20"/>
              </w:rPr>
              <w:t>1</w:t>
            </w:r>
          </w:p>
          <w:p w:rsidR="005202EC" w:rsidRPr="00911781" w:rsidRDefault="005202EC" w:rsidP="0091178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11781">
              <w:rPr>
                <w:color w:val="000000"/>
                <w:sz w:val="20"/>
              </w:rPr>
              <w:t>2</w:t>
            </w:r>
          </w:p>
        </w:tc>
        <w:tc>
          <w:tcPr>
            <w:tcW w:w="596" w:type="dxa"/>
          </w:tcPr>
          <w:p w:rsidR="005202EC" w:rsidRPr="00911781" w:rsidRDefault="005202EC" w:rsidP="0091178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11781">
              <w:rPr>
                <w:color w:val="000000"/>
                <w:sz w:val="20"/>
              </w:rPr>
              <w:t>П.П.</w:t>
            </w:r>
          </w:p>
          <w:p w:rsidR="005202EC" w:rsidRPr="00911781" w:rsidRDefault="005202EC" w:rsidP="0091178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11781">
              <w:rPr>
                <w:color w:val="000000"/>
                <w:sz w:val="20"/>
              </w:rPr>
              <w:t>П.П.</w:t>
            </w:r>
          </w:p>
          <w:p w:rsidR="005202EC" w:rsidRPr="00911781" w:rsidRDefault="005202EC" w:rsidP="0091178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11781">
              <w:rPr>
                <w:color w:val="000000"/>
                <w:sz w:val="20"/>
              </w:rPr>
              <w:t>П.П.</w:t>
            </w:r>
          </w:p>
          <w:p w:rsidR="005202EC" w:rsidRPr="00911781" w:rsidRDefault="005202EC" w:rsidP="0091178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11781">
              <w:rPr>
                <w:color w:val="000000"/>
                <w:sz w:val="20"/>
              </w:rPr>
              <w:t>П.П.</w:t>
            </w:r>
          </w:p>
          <w:p w:rsidR="005202EC" w:rsidRPr="00911781" w:rsidRDefault="005202EC" w:rsidP="0091178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11781">
              <w:rPr>
                <w:color w:val="000000"/>
                <w:sz w:val="20"/>
              </w:rPr>
              <w:t>П.П.</w:t>
            </w:r>
          </w:p>
        </w:tc>
        <w:tc>
          <w:tcPr>
            <w:tcW w:w="751" w:type="dxa"/>
          </w:tcPr>
          <w:p w:rsidR="005202EC" w:rsidRPr="00911781" w:rsidRDefault="005202EC" w:rsidP="0091178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11781">
              <w:rPr>
                <w:color w:val="000000"/>
                <w:sz w:val="20"/>
              </w:rPr>
              <w:t>110,16</w:t>
            </w:r>
          </w:p>
          <w:p w:rsidR="005202EC" w:rsidRPr="00911781" w:rsidRDefault="005202EC" w:rsidP="0091178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11781">
              <w:rPr>
                <w:color w:val="000000"/>
                <w:sz w:val="20"/>
              </w:rPr>
              <w:t>125,68</w:t>
            </w:r>
          </w:p>
          <w:p w:rsidR="005202EC" w:rsidRPr="00911781" w:rsidRDefault="005202EC" w:rsidP="0091178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11781">
              <w:rPr>
                <w:color w:val="000000"/>
                <w:sz w:val="20"/>
              </w:rPr>
              <w:t>146,88</w:t>
            </w:r>
          </w:p>
          <w:p w:rsidR="005202EC" w:rsidRPr="00911781" w:rsidRDefault="005202EC" w:rsidP="0091178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11781">
              <w:rPr>
                <w:color w:val="000000"/>
                <w:sz w:val="20"/>
              </w:rPr>
              <w:t>125,68</w:t>
            </w:r>
          </w:p>
          <w:p w:rsidR="005202EC" w:rsidRPr="00911781" w:rsidRDefault="005202EC" w:rsidP="0091178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11781">
              <w:rPr>
                <w:color w:val="000000"/>
                <w:sz w:val="20"/>
              </w:rPr>
              <w:t>97,92</w:t>
            </w:r>
          </w:p>
        </w:tc>
        <w:tc>
          <w:tcPr>
            <w:tcW w:w="472" w:type="dxa"/>
          </w:tcPr>
          <w:p w:rsidR="005202EC" w:rsidRPr="00911781" w:rsidRDefault="005202EC" w:rsidP="0091178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11781">
              <w:rPr>
                <w:color w:val="000000"/>
                <w:sz w:val="20"/>
              </w:rPr>
              <w:t>220</w:t>
            </w:r>
          </w:p>
          <w:p w:rsidR="005202EC" w:rsidRPr="00911781" w:rsidRDefault="005202EC" w:rsidP="0091178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11781">
              <w:rPr>
                <w:color w:val="000000"/>
                <w:sz w:val="20"/>
              </w:rPr>
              <w:t>220</w:t>
            </w:r>
          </w:p>
          <w:p w:rsidR="005202EC" w:rsidRPr="00911781" w:rsidRDefault="005202EC" w:rsidP="0091178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11781">
              <w:rPr>
                <w:color w:val="000000"/>
                <w:sz w:val="20"/>
              </w:rPr>
              <w:t>220</w:t>
            </w:r>
          </w:p>
          <w:p w:rsidR="005202EC" w:rsidRPr="00911781" w:rsidRDefault="005202EC" w:rsidP="0091178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11781">
              <w:rPr>
                <w:color w:val="000000"/>
                <w:sz w:val="20"/>
              </w:rPr>
              <w:t>220</w:t>
            </w:r>
          </w:p>
          <w:p w:rsidR="005202EC" w:rsidRPr="00911781" w:rsidRDefault="005202EC" w:rsidP="0091178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11781">
              <w:rPr>
                <w:color w:val="000000"/>
                <w:sz w:val="20"/>
              </w:rPr>
              <w:t>220</w:t>
            </w:r>
          </w:p>
        </w:tc>
        <w:tc>
          <w:tcPr>
            <w:tcW w:w="530" w:type="dxa"/>
          </w:tcPr>
          <w:p w:rsidR="005202EC" w:rsidRPr="00911781" w:rsidRDefault="005202EC" w:rsidP="0091178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11781">
              <w:rPr>
                <w:color w:val="000000"/>
                <w:sz w:val="20"/>
              </w:rPr>
              <w:t>220</w:t>
            </w:r>
          </w:p>
          <w:p w:rsidR="005202EC" w:rsidRPr="00911781" w:rsidRDefault="005202EC" w:rsidP="0091178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11781">
              <w:rPr>
                <w:color w:val="000000"/>
                <w:sz w:val="20"/>
              </w:rPr>
              <w:t>220</w:t>
            </w:r>
          </w:p>
          <w:p w:rsidR="005202EC" w:rsidRPr="00911781" w:rsidRDefault="005202EC" w:rsidP="0091178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11781">
              <w:rPr>
                <w:color w:val="000000"/>
                <w:sz w:val="20"/>
              </w:rPr>
              <w:t>220</w:t>
            </w:r>
          </w:p>
          <w:p w:rsidR="005202EC" w:rsidRPr="00911781" w:rsidRDefault="005202EC" w:rsidP="0091178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11781">
              <w:rPr>
                <w:color w:val="000000"/>
                <w:sz w:val="20"/>
              </w:rPr>
              <w:t>220</w:t>
            </w:r>
          </w:p>
          <w:p w:rsidR="005202EC" w:rsidRPr="00911781" w:rsidRDefault="005202EC" w:rsidP="0091178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11781">
              <w:rPr>
                <w:color w:val="000000"/>
                <w:sz w:val="20"/>
              </w:rPr>
              <w:t>440</w:t>
            </w:r>
          </w:p>
        </w:tc>
        <w:tc>
          <w:tcPr>
            <w:tcW w:w="736" w:type="dxa"/>
          </w:tcPr>
          <w:p w:rsidR="005202EC" w:rsidRPr="00911781" w:rsidRDefault="005202EC" w:rsidP="0091178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11781">
              <w:rPr>
                <w:color w:val="000000"/>
                <w:sz w:val="20"/>
              </w:rPr>
              <w:t>24235,2</w:t>
            </w:r>
          </w:p>
          <w:p w:rsidR="005202EC" w:rsidRPr="00911781" w:rsidRDefault="005202EC" w:rsidP="0091178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11781">
              <w:rPr>
                <w:color w:val="000000"/>
                <w:sz w:val="20"/>
              </w:rPr>
              <w:t>27649,6</w:t>
            </w:r>
          </w:p>
          <w:p w:rsidR="005202EC" w:rsidRPr="00911781" w:rsidRDefault="005202EC" w:rsidP="0091178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11781">
              <w:rPr>
                <w:color w:val="000000"/>
                <w:sz w:val="20"/>
              </w:rPr>
              <w:t>32313,6</w:t>
            </w:r>
          </w:p>
          <w:p w:rsidR="005202EC" w:rsidRPr="00911781" w:rsidRDefault="005202EC" w:rsidP="0091178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11781">
              <w:rPr>
                <w:color w:val="000000"/>
                <w:sz w:val="20"/>
              </w:rPr>
              <w:t>27649,6</w:t>
            </w:r>
          </w:p>
          <w:p w:rsidR="005202EC" w:rsidRPr="00911781" w:rsidRDefault="005202EC" w:rsidP="0091178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11781">
              <w:rPr>
                <w:color w:val="000000"/>
                <w:sz w:val="20"/>
              </w:rPr>
              <w:t>43084,8</w:t>
            </w:r>
          </w:p>
        </w:tc>
        <w:tc>
          <w:tcPr>
            <w:tcW w:w="534" w:type="dxa"/>
          </w:tcPr>
          <w:p w:rsidR="005202EC" w:rsidRPr="00911781" w:rsidRDefault="005202EC" w:rsidP="0091178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11781">
              <w:rPr>
                <w:color w:val="000000"/>
                <w:sz w:val="20"/>
              </w:rPr>
              <w:t>45</w:t>
            </w:r>
          </w:p>
          <w:p w:rsidR="005202EC" w:rsidRPr="00911781" w:rsidRDefault="005202EC" w:rsidP="0091178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11781">
              <w:rPr>
                <w:color w:val="000000"/>
                <w:sz w:val="20"/>
              </w:rPr>
              <w:t>45</w:t>
            </w:r>
          </w:p>
          <w:p w:rsidR="005202EC" w:rsidRPr="00911781" w:rsidRDefault="005202EC" w:rsidP="0091178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11781">
              <w:rPr>
                <w:color w:val="000000"/>
                <w:sz w:val="20"/>
              </w:rPr>
              <w:t>45</w:t>
            </w:r>
          </w:p>
          <w:p w:rsidR="005202EC" w:rsidRPr="00911781" w:rsidRDefault="005202EC" w:rsidP="0091178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11781">
              <w:rPr>
                <w:color w:val="000000"/>
                <w:sz w:val="20"/>
              </w:rPr>
              <w:t>45</w:t>
            </w:r>
          </w:p>
          <w:p w:rsidR="005202EC" w:rsidRPr="00911781" w:rsidRDefault="005202EC" w:rsidP="0091178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11781">
              <w:rPr>
                <w:color w:val="000000"/>
                <w:sz w:val="20"/>
              </w:rPr>
              <w:t>45</w:t>
            </w:r>
          </w:p>
        </w:tc>
        <w:tc>
          <w:tcPr>
            <w:tcW w:w="786" w:type="dxa"/>
          </w:tcPr>
          <w:p w:rsidR="005202EC" w:rsidRPr="00911781" w:rsidRDefault="005202EC" w:rsidP="0091178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11781">
              <w:rPr>
                <w:color w:val="000000"/>
                <w:sz w:val="20"/>
              </w:rPr>
              <w:t>10905,84</w:t>
            </w:r>
          </w:p>
          <w:p w:rsidR="005202EC" w:rsidRPr="00911781" w:rsidRDefault="005202EC" w:rsidP="0091178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11781">
              <w:rPr>
                <w:color w:val="000000"/>
                <w:sz w:val="20"/>
              </w:rPr>
              <w:t>12442,32</w:t>
            </w:r>
          </w:p>
          <w:p w:rsidR="005202EC" w:rsidRPr="00911781" w:rsidRDefault="005202EC" w:rsidP="0091178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11781">
              <w:rPr>
                <w:color w:val="000000"/>
                <w:sz w:val="20"/>
              </w:rPr>
              <w:t>14541,12</w:t>
            </w:r>
          </w:p>
          <w:p w:rsidR="005202EC" w:rsidRPr="00911781" w:rsidRDefault="005202EC" w:rsidP="0091178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11781">
              <w:rPr>
                <w:color w:val="000000"/>
                <w:sz w:val="20"/>
              </w:rPr>
              <w:t>124423,2</w:t>
            </w:r>
          </w:p>
          <w:p w:rsidR="005202EC" w:rsidRPr="00911781" w:rsidRDefault="005202EC" w:rsidP="0091178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11781">
              <w:rPr>
                <w:color w:val="000000"/>
                <w:sz w:val="20"/>
              </w:rPr>
              <w:t>19388,16</w:t>
            </w:r>
          </w:p>
        </w:tc>
        <w:tc>
          <w:tcPr>
            <w:tcW w:w="720" w:type="dxa"/>
          </w:tcPr>
          <w:p w:rsidR="005202EC" w:rsidRPr="00911781" w:rsidRDefault="005202EC" w:rsidP="0091178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11781">
              <w:rPr>
                <w:color w:val="000000"/>
                <w:sz w:val="20"/>
              </w:rPr>
              <w:t>35141,04</w:t>
            </w:r>
          </w:p>
          <w:p w:rsidR="005202EC" w:rsidRPr="00911781" w:rsidRDefault="005202EC" w:rsidP="0091178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11781">
              <w:rPr>
                <w:color w:val="000000"/>
                <w:sz w:val="20"/>
              </w:rPr>
              <w:t>40091,92</w:t>
            </w:r>
          </w:p>
          <w:p w:rsidR="005202EC" w:rsidRPr="00911781" w:rsidRDefault="005202EC" w:rsidP="0091178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11781">
              <w:rPr>
                <w:color w:val="000000"/>
                <w:sz w:val="20"/>
              </w:rPr>
              <w:t>46854,72</w:t>
            </w:r>
          </w:p>
          <w:p w:rsidR="005202EC" w:rsidRPr="00911781" w:rsidRDefault="005202EC" w:rsidP="0091178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11781">
              <w:rPr>
                <w:color w:val="000000"/>
                <w:sz w:val="20"/>
              </w:rPr>
              <w:t>40091,92</w:t>
            </w:r>
          </w:p>
          <w:p w:rsidR="005202EC" w:rsidRPr="00911781" w:rsidRDefault="005202EC" w:rsidP="0091178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11781">
              <w:rPr>
                <w:color w:val="000000"/>
                <w:sz w:val="20"/>
              </w:rPr>
              <w:t>62472,96</w:t>
            </w:r>
          </w:p>
        </w:tc>
        <w:tc>
          <w:tcPr>
            <w:tcW w:w="600" w:type="dxa"/>
          </w:tcPr>
          <w:p w:rsidR="005202EC" w:rsidRPr="00911781" w:rsidRDefault="005202EC" w:rsidP="0091178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11781">
              <w:rPr>
                <w:color w:val="000000"/>
                <w:sz w:val="20"/>
              </w:rPr>
              <w:t>0,1</w:t>
            </w:r>
          </w:p>
          <w:p w:rsidR="005202EC" w:rsidRPr="00911781" w:rsidRDefault="005202EC" w:rsidP="0091178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11781">
              <w:rPr>
                <w:color w:val="000000"/>
                <w:sz w:val="20"/>
              </w:rPr>
              <w:t>0,1</w:t>
            </w:r>
          </w:p>
          <w:p w:rsidR="005202EC" w:rsidRPr="00911781" w:rsidRDefault="005202EC" w:rsidP="0091178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11781">
              <w:rPr>
                <w:color w:val="000000"/>
                <w:sz w:val="20"/>
              </w:rPr>
              <w:t>0,1</w:t>
            </w:r>
          </w:p>
          <w:p w:rsidR="005202EC" w:rsidRPr="00911781" w:rsidRDefault="005202EC" w:rsidP="0091178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11781">
              <w:rPr>
                <w:color w:val="000000"/>
                <w:sz w:val="20"/>
              </w:rPr>
              <w:t>0,1</w:t>
            </w:r>
          </w:p>
          <w:p w:rsidR="005202EC" w:rsidRPr="00911781" w:rsidRDefault="005202EC" w:rsidP="0091178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11781">
              <w:rPr>
                <w:color w:val="000000"/>
                <w:sz w:val="20"/>
              </w:rPr>
              <w:t>0,1</w:t>
            </w:r>
          </w:p>
        </w:tc>
        <w:tc>
          <w:tcPr>
            <w:tcW w:w="840" w:type="dxa"/>
          </w:tcPr>
          <w:p w:rsidR="005202EC" w:rsidRPr="00911781" w:rsidRDefault="005202EC" w:rsidP="0091178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11781">
              <w:rPr>
                <w:color w:val="000000"/>
                <w:sz w:val="20"/>
              </w:rPr>
              <w:t>3514,1</w:t>
            </w:r>
          </w:p>
          <w:p w:rsidR="005202EC" w:rsidRPr="00911781" w:rsidRDefault="005202EC" w:rsidP="0091178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11781">
              <w:rPr>
                <w:color w:val="000000"/>
                <w:sz w:val="20"/>
              </w:rPr>
              <w:t>4009,192</w:t>
            </w:r>
          </w:p>
          <w:p w:rsidR="005202EC" w:rsidRPr="00911781" w:rsidRDefault="005202EC" w:rsidP="0091178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11781">
              <w:rPr>
                <w:color w:val="000000"/>
                <w:sz w:val="20"/>
              </w:rPr>
              <w:t>4685,472</w:t>
            </w:r>
          </w:p>
          <w:p w:rsidR="005202EC" w:rsidRPr="00911781" w:rsidRDefault="005202EC" w:rsidP="0091178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11781">
              <w:rPr>
                <w:color w:val="000000"/>
                <w:sz w:val="20"/>
              </w:rPr>
              <w:t>4009,192</w:t>
            </w:r>
          </w:p>
          <w:p w:rsidR="005202EC" w:rsidRPr="00911781" w:rsidRDefault="005202EC" w:rsidP="0091178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11781">
              <w:rPr>
                <w:color w:val="000000"/>
                <w:sz w:val="20"/>
              </w:rPr>
              <w:t>6247,296</w:t>
            </w:r>
          </w:p>
        </w:tc>
        <w:tc>
          <w:tcPr>
            <w:tcW w:w="480" w:type="dxa"/>
          </w:tcPr>
          <w:p w:rsidR="005202EC" w:rsidRPr="00911781" w:rsidRDefault="005202EC" w:rsidP="0091178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11781">
              <w:rPr>
                <w:color w:val="000000"/>
                <w:sz w:val="20"/>
              </w:rPr>
              <w:t>38655,14</w:t>
            </w:r>
          </w:p>
          <w:p w:rsidR="005202EC" w:rsidRPr="00911781" w:rsidRDefault="005202EC" w:rsidP="0091178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11781">
              <w:rPr>
                <w:color w:val="000000"/>
                <w:sz w:val="20"/>
              </w:rPr>
              <w:t>44101,112</w:t>
            </w:r>
          </w:p>
          <w:p w:rsidR="005202EC" w:rsidRPr="00911781" w:rsidRDefault="005202EC" w:rsidP="0091178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11781">
              <w:rPr>
                <w:color w:val="000000"/>
                <w:sz w:val="20"/>
              </w:rPr>
              <w:t>51540,192</w:t>
            </w:r>
          </w:p>
          <w:p w:rsidR="005202EC" w:rsidRPr="00911781" w:rsidRDefault="005202EC" w:rsidP="0091178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11781">
              <w:rPr>
                <w:color w:val="000000"/>
                <w:sz w:val="20"/>
              </w:rPr>
              <w:t>44101,12</w:t>
            </w:r>
          </w:p>
          <w:p w:rsidR="005202EC" w:rsidRPr="00911781" w:rsidRDefault="005202EC" w:rsidP="0091178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11781">
              <w:rPr>
                <w:color w:val="000000"/>
                <w:sz w:val="20"/>
              </w:rPr>
              <w:t>68720,26</w:t>
            </w:r>
          </w:p>
        </w:tc>
      </w:tr>
      <w:tr w:rsidR="005202EC" w:rsidRPr="00911781" w:rsidTr="00911781">
        <w:trPr>
          <w:cantSplit/>
          <w:trHeight w:val="1356"/>
        </w:trPr>
        <w:tc>
          <w:tcPr>
            <w:tcW w:w="1036" w:type="dxa"/>
            <w:vAlign w:val="center"/>
          </w:tcPr>
          <w:p w:rsidR="005202EC" w:rsidRPr="00911781" w:rsidRDefault="005202EC" w:rsidP="0091178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11781">
              <w:rPr>
                <w:color w:val="000000"/>
                <w:sz w:val="20"/>
              </w:rPr>
              <w:t>ИТОГО:</w:t>
            </w:r>
          </w:p>
        </w:tc>
        <w:tc>
          <w:tcPr>
            <w:tcW w:w="459" w:type="dxa"/>
            <w:textDirection w:val="btLr"/>
            <w:vAlign w:val="center"/>
          </w:tcPr>
          <w:p w:rsidR="005202EC" w:rsidRPr="00911781" w:rsidRDefault="005202EC" w:rsidP="0091178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60" w:type="dxa"/>
            <w:vAlign w:val="center"/>
          </w:tcPr>
          <w:p w:rsidR="005202EC" w:rsidRPr="00911781" w:rsidRDefault="005202EC" w:rsidP="0091178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11781">
              <w:rPr>
                <w:color w:val="000000"/>
                <w:sz w:val="20"/>
              </w:rPr>
              <w:t>6</w:t>
            </w:r>
          </w:p>
        </w:tc>
        <w:tc>
          <w:tcPr>
            <w:tcW w:w="596" w:type="dxa"/>
            <w:textDirection w:val="btLr"/>
            <w:vAlign w:val="center"/>
          </w:tcPr>
          <w:p w:rsidR="005202EC" w:rsidRPr="00911781" w:rsidRDefault="005202EC" w:rsidP="0091178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51" w:type="dxa"/>
            <w:textDirection w:val="btLr"/>
            <w:vAlign w:val="center"/>
          </w:tcPr>
          <w:p w:rsidR="005202EC" w:rsidRPr="00911781" w:rsidRDefault="005202EC" w:rsidP="0091178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72" w:type="dxa"/>
            <w:textDirection w:val="btLr"/>
            <w:vAlign w:val="center"/>
          </w:tcPr>
          <w:p w:rsidR="005202EC" w:rsidRPr="00911781" w:rsidRDefault="005202EC" w:rsidP="0091178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30" w:type="dxa"/>
            <w:textDirection w:val="btLr"/>
            <w:vAlign w:val="center"/>
          </w:tcPr>
          <w:p w:rsidR="005202EC" w:rsidRPr="00911781" w:rsidRDefault="005202EC" w:rsidP="0091178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11781">
              <w:rPr>
                <w:color w:val="000000"/>
                <w:sz w:val="20"/>
              </w:rPr>
              <w:t>1320</w:t>
            </w:r>
          </w:p>
        </w:tc>
        <w:tc>
          <w:tcPr>
            <w:tcW w:w="736" w:type="dxa"/>
            <w:textDirection w:val="btLr"/>
            <w:vAlign w:val="center"/>
          </w:tcPr>
          <w:p w:rsidR="005202EC" w:rsidRPr="00911781" w:rsidRDefault="005202EC" w:rsidP="0091178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11781">
              <w:rPr>
                <w:color w:val="000000"/>
                <w:sz w:val="20"/>
              </w:rPr>
              <w:t>154932,8</w:t>
            </w:r>
          </w:p>
        </w:tc>
        <w:tc>
          <w:tcPr>
            <w:tcW w:w="534" w:type="dxa"/>
            <w:textDirection w:val="btLr"/>
            <w:vAlign w:val="center"/>
          </w:tcPr>
          <w:p w:rsidR="005202EC" w:rsidRPr="00911781" w:rsidRDefault="005202EC" w:rsidP="0091178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86" w:type="dxa"/>
            <w:textDirection w:val="btLr"/>
            <w:vAlign w:val="center"/>
          </w:tcPr>
          <w:p w:rsidR="005202EC" w:rsidRPr="00911781" w:rsidRDefault="005202EC" w:rsidP="0091178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11781">
              <w:rPr>
                <w:color w:val="000000"/>
                <w:sz w:val="20"/>
              </w:rPr>
              <w:t>57277,4442</w:t>
            </w:r>
          </w:p>
        </w:tc>
        <w:tc>
          <w:tcPr>
            <w:tcW w:w="720" w:type="dxa"/>
            <w:textDirection w:val="btLr"/>
            <w:vAlign w:val="center"/>
          </w:tcPr>
          <w:p w:rsidR="005202EC" w:rsidRPr="00911781" w:rsidRDefault="005202EC" w:rsidP="0091178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11781">
              <w:rPr>
                <w:color w:val="000000"/>
                <w:sz w:val="20"/>
              </w:rPr>
              <w:t>224652,56</w:t>
            </w:r>
          </w:p>
        </w:tc>
        <w:tc>
          <w:tcPr>
            <w:tcW w:w="600" w:type="dxa"/>
            <w:textDirection w:val="btLr"/>
            <w:vAlign w:val="center"/>
          </w:tcPr>
          <w:p w:rsidR="005202EC" w:rsidRPr="00911781" w:rsidRDefault="005202EC" w:rsidP="0091178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40" w:type="dxa"/>
            <w:textDirection w:val="btLr"/>
            <w:vAlign w:val="center"/>
          </w:tcPr>
          <w:p w:rsidR="005202EC" w:rsidRPr="00911781" w:rsidRDefault="005202EC" w:rsidP="0091178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11781">
              <w:rPr>
                <w:color w:val="000000"/>
                <w:sz w:val="20"/>
              </w:rPr>
              <w:t>22465,26</w:t>
            </w:r>
          </w:p>
        </w:tc>
        <w:tc>
          <w:tcPr>
            <w:tcW w:w="480" w:type="dxa"/>
            <w:textDirection w:val="btLr"/>
            <w:vAlign w:val="center"/>
          </w:tcPr>
          <w:p w:rsidR="005202EC" w:rsidRPr="00911781" w:rsidRDefault="005202EC" w:rsidP="0091178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11781">
              <w:rPr>
                <w:color w:val="000000"/>
                <w:sz w:val="20"/>
              </w:rPr>
              <w:t>247117,82</w:t>
            </w:r>
          </w:p>
        </w:tc>
      </w:tr>
    </w:tbl>
    <w:p w:rsidR="005202EC" w:rsidRPr="00911781" w:rsidRDefault="005202EC" w:rsidP="00911781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5202EC" w:rsidRPr="00911781" w:rsidRDefault="005202EC" w:rsidP="00911781">
      <w:pPr>
        <w:pStyle w:val="a3"/>
        <w:suppressAutoHyphens/>
        <w:ind w:firstLine="709"/>
        <w:jc w:val="both"/>
        <w:rPr>
          <w:color w:val="000000"/>
        </w:rPr>
      </w:pPr>
      <w:r w:rsidRPr="00911781">
        <w:rPr>
          <w:color w:val="000000"/>
        </w:rPr>
        <w:t>Среднемесячная зар. плата рассчитывается по формуле:</w:t>
      </w:r>
    </w:p>
    <w:p w:rsidR="005202EC" w:rsidRPr="00911781" w:rsidRDefault="00522306" w:rsidP="00911781">
      <w:pPr>
        <w:pStyle w:val="a3"/>
        <w:suppressAutoHyphens/>
        <w:ind w:firstLine="709"/>
        <w:jc w:val="both"/>
        <w:rPr>
          <w:color w:val="000000"/>
        </w:rPr>
      </w:pPr>
      <w:r>
        <w:rPr>
          <w:color w:val="000000"/>
          <w:position w:val="-30"/>
        </w:rPr>
        <w:pict>
          <v:shape id="_x0000_i1031" type="#_x0000_t75" style="width:90pt;height:33.75pt">
            <v:imagedata r:id="rId11" o:title=""/>
          </v:shape>
        </w:pict>
      </w:r>
      <w:r w:rsidR="00911781" w:rsidRPr="00911781">
        <w:rPr>
          <w:color w:val="000000"/>
        </w:rPr>
        <w:t xml:space="preserve"> </w:t>
      </w:r>
      <w:r w:rsidR="005202EC" w:rsidRPr="00911781">
        <w:rPr>
          <w:color w:val="000000"/>
        </w:rPr>
        <w:t xml:space="preserve">(4.1), </w:t>
      </w:r>
    </w:p>
    <w:p w:rsidR="005202EC" w:rsidRPr="00911781" w:rsidRDefault="005202EC" w:rsidP="00911781">
      <w:pPr>
        <w:pStyle w:val="a3"/>
        <w:suppressAutoHyphens/>
        <w:ind w:firstLine="709"/>
        <w:jc w:val="both"/>
        <w:rPr>
          <w:color w:val="000000"/>
        </w:rPr>
      </w:pPr>
      <w:r w:rsidRPr="00911781">
        <w:rPr>
          <w:color w:val="000000"/>
        </w:rPr>
        <w:t>где ГФЗП – годовой фонд зар. платы.</w:t>
      </w:r>
    </w:p>
    <w:p w:rsidR="005202EC" w:rsidRPr="00911781" w:rsidRDefault="005202EC" w:rsidP="00911781">
      <w:pPr>
        <w:pStyle w:val="a3"/>
        <w:suppressAutoHyphens/>
        <w:ind w:firstLine="709"/>
        <w:jc w:val="both"/>
        <w:rPr>
          <w:color w:val="000000"/>
        </w:rPr>
      </w:pPr>
      <w:r w:rsidRPr="00911781">
        <w:rPr>
          <w:color w:val="000000"/>
        </w:rPr>
        <w:t>З</w:t>
      </w:r>
      <w:r w:rsidRPr="00911781">
        <w:rPr>
          <w:color w:val="000000"/>
          <w:vertAlign w:val="subscript"/>
        </w:rPr>
        <w:t>ср мес</w:t>
      </w:r>
      <w:r w:rsidRPr="00911781">
        <w:rPr>
          <w:color w:val="000000"/>
        </w:rPr>
        <w:t xml:space="preserve"> = </w:t>
      </w:r>
      <w:r w:rsidR="00522306">
        <w:rPr>
          <w:color w:val="000000"/>
          <w:position w:val="-24"/>
        </w:rPr>
        <w:pict>
          <v:shape id="_x0000_i1032" type="#_x0000_t75" style="width:105.75pt;height:30.75pt">
            <v:imagedata r:id="rId12" o:title=""/>
          </v:shape>
        </w:pict>
      </w:r>
      <w:r w:rsidRPr="00911781">
        <w:rPr>
          <w:color w:val="000000"/>
        </w:rPr>
        <w:t>руб</w:t>
      </w:r>
    </w:p>
    <w:p w:rsidR="005202EC" w:rsidRPr="00911781" w:rsidRDefault="005202EC" w:rsidP="00911781">
      <w:pPr>
        <w:pStyle w:val="a3"/>
        <w:suppressAutoHyphens/>
        <w:ind w:firstLine="709"/>
        <w:jc w:val="both"/>
        <w:rPr>
          <w:color w:val="000000"/>
        </w:rPr>
      </w:pPr>
      <w:r w:rsidRPr="00911781">
        <w:rPr>
          <w:color w:val="000000"/>
        </w:rPr>
        <w:t>Стоимость одного нормо часа производится по формуле 4,2</w:t>
      </w:r>
    </w:p>
    <w:p w:rsidR="005202EC" w:rsidRPr="00911781" w:rsidRDefault="005202EC" w:rsidP="00911781">
      <w:pPr>
        <w:pStyle w:val="a3"/>
        <w:suppressAutoHyphens/>
        <w:ind w:firstLine="709"/>
        <w:jc w:val="both"/>
        <w:rPr>
          <w:color w:val="000000"/>
        </w:rPr>
      </w:pPr>
      <w:r w:rsidRPr="00911781">
        <w:rPr>
          <w:color w:val="000000"/>
        </w:rPr>
        <w:t>Стоимость 1 нормо часа=</w:t>
      </w:r>
      <w:r w:rsidR="00522306">
        <w:rPr>
          <w:color w:val="000000"/>
          <w:position w:val="-36"/>
        </w:rPr>
        <w:pict>
          <v:shape id="_x0000_i1033" type="#_x0000_t75" style="width:39pt;height:36.75pt">
            <v:imagedata r:id="rId13" o:title=""/>
          </v:shape>
        </w:pict>
      </w:r>
      <w:r w:rsidRPr="00911781">
        <w:rPr>
          <w:color w:val="000000"/>
        </w:rPr>
        <w:t xml:space="preserve"> (4.2), </w:t>
      </w:r>
    </w:p>
    <w:p w:rsidR="005202EC" w:rsidRPr="00911781" w:rsidRDefault="005202EC" w:rsidP="00911781">
      <w:pPr>
        <w:pStyle w:val="a3"/>
        <w:suppressAutoHyphens/>
        <w:ind w:firstLine="709"/>
        <w:jc w:val="both"/>
        <w:rPr>
          <w:color w:val="000000"/>
        </w:rPr>
      </w:pPr>
      <w:r w:rsidRPr="00911781">
        <w:rPr>
          <w:color w:val="000000"/>
        </w:rPr>
        <w:t>где Т</w:t>
      </w:r>
      <w:r w:rsidRPr="00911781">
        <w:rPr>
          <w:color w:val="000000"/>
          <w:vertAlign w:val="subscript"/>
        </w:rPr>
        <w:t xml:space="preserve">эф всех </w:t>
      </w:r>
      <w:r w:rsidRPr="00911781">
        <w:rPr>
          <w:color w:val="000000"/>
        </w:rPr>
        <w:t>– эффективный фонд рабочего времени всех рабочих.</w:t>
      </w:r>
    </w:p>
    <w:p w:rsidR="005202EC" w:rsidRPr="00911781" w:rsidRDefault="005202EC" w:rsidP="00911781">
      <w:pPr>
        <w:pStyle w:val="a3"/>
        <w:suppressAutoHyphens/>
        <w:ind w:firstLine="709"/>
        <w:jc w:val="both"/>
        <w:rPr>
          <w:color w:val="000000"/>
        </w:rPr>
      </w:pPr>
      <w:r w:rsidRPr="00911781">
        <w:rPr>
          <w:color w:val="000000"/>
        </w:rPr>
        <w:t xml:space="preserve">Стоимость 1 нормо часа = </w:t>
      </w:r>
      <w:r w:rsidR="00522306">
        <w:rPr>
          <w:color w:val="000000"/>
          <w:position w:val="-24"/>
        </w:rPr>
        <w:pict>
          <v:shape id="_x0000_i1034" type="#_x0000_t75" style="width:96pt;height:30.75pt">
            <v:imagedata r:id="rId14" o:title=""/>
          </v:shape>
        </w:pict>
      </w:r>
      <w:r w:rsidRPr="00911781">
        <w:rPr>
          <w:color w:val="000000"/>
        </w:rPr>
        <w:t xml:space="preserve"> руб.</w:t>
      </w:r>
    </w:p>
    <w:p w:rsidR="005202EC" w:rsidRPr="00911781" w:rsidRDefault="005202EC" w:rsidP="00911781">
      <w:pPr>
        <w:pStyle w:val="a3"/>
        <w:suppressAutoHyphens/>
        <w:ind w:firstLine="709"/>
        <w:jc w:val="both"/>
        <w:rPr>
          <w:color w:val="000000"/>
        </w:rPr>
      </w:pPr>
      <w:r w:rsidRPr="00911781">
        <w:rPr>
          <w:color w:val="000000"/>
        </w:rPr>
        <w:t>Зар. плата на капитальный ремонт рассчитывается по формуле:</w:t>
      </w:r>
    </w:p>
    <w:p w:rsidR="005202EC" w:rsidRPr="00911781" w:rsidRDefault="00522306" w:rsidP="00911781">
      <w:pPr>
        <w:pStyle w:val="a3"/>
        <w:suppressAutoHyphens/>
        <w:ind w:firstLine="709"/>
        <w:jc w:val="both"/>
        <w:rPr>
          <w:color w:val="000000"/>
        </w:rPr>
      </w:pPr>
      <w:r>
        <w:rPr>
          <w:color w:val="000000"/>
          <w:position w:val="-18"/>
        </w:rPr>
        <w:pict>
          <v:shape id="_x0000_i1035" type="#_x0000_t75" style="width:191.25pt;height:21.75pt">
            <v:imagedata r:id="rId15" o:title=""/>
          </v:shape>
        </w:pict>
      </w:r>
      <w:r>
        <w:rPr>
          <w:color w:val="000000"/>
          <w:position w:val="-10"/>
        </w:rPr>
        <w:pict>
          <v:shape id="_x0000_i1036" type="#_x0000_t75" style="width:9pt;height:17.25pt">
            <v:imagedata r:id="rId16" o:title=""/>
          </v:shape>
        </w:pict>
      </w:r>
      <w:r w:rsidR="005202EC" w:rsidRPr="00911781">
        <w:rPr>
          <w:color w:val="000000"/>
        </w:rPr>
        <w:t>(4.3)</w:t>
      </w:r>
    </w:p>
    <w:p w:rsidR="005202EC" w:rsidRPr="00911781" w:rsidRDefault="005202EC" w:rsidP="00911781">
      <w:pPr>
        <w:pStyle w:val="a3"/>
        <w:suppressAutoHyphens/>
        <w:ind w:firstLine="709"/>
        <w:jc w:val="both"/>
        <w:rPr>
          <w:color w:val="000000"/>
        </w:rPr>
      </w:pPr>
      <w:r w:rsidRPr="00911781">
        <w:rPr>
          <w:color w:val="000000"/>
        </w:rPr>
        <w:t>З</w:t>
      </w:r>
      <w:r w:rsidRPr="00911781">
        <w:rPr>
          <w:color w:val="000000"/>
          <w:vertAlign w:val="subscript"/>
        </w:rPr>
        <w:t>кап рем</w:t>
      </w:r>
      <w:r w:rsidRPr="00911781">
        <w:rPr>
          <w:color w:val="000000"/>
        </w:rPr>
        <w:t xml:space="preserve"> = 23,40 ∙ 5,78 ∙ 1,13 = 152,83 руб.</w:t>
      </w:r>
    </w:p>
    <w:p w:rsidR="005202EC" w:rsidRPr="00911781" w:rsidRDefault="005202EC" w:rsidP="00911781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5202EC" w:rsidRPr="00911781" w:rsidRDefault="005202EC" w:rsidP="00911781">
      <w:pPr>
        <w:pStyle w:val="2"/>
        <w:suppressAutoHyphens/>
        <w:ind w:firstLine="709"/>
        <w:jc w:val="both"/>
        <w:rPr>
          <w:b/>
          <w:color w:val="000000"/>
        </w:rPr>
      </w:pPr>
      <w:r w:rsidRPr="00911781">
        <w:rPr>
          <w:b/>
          <w:color w:val="000000"/>
        </w:rPr>
        <w:t>5 Себестоимость, прибыль, цена</w:t>
      </w:r>
    </w:p>
    <w:p w:rsidR="005202EC" w:rsidRPr="00911781" w:rsidRDefault="005202EC" w:rsidP="00911781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5202EC" w:rsidRPr="00911781" w:rsidRDefault="005202EC" w:rsidP="00911781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911781">
        <w:rPr>
          <w:color w:val="000000"/>
          <w:sz w:val="28"/>
        </w:rPr>
        <w:t>Себестоимость продукции (услуги) – это текущие затраты предприятия по производству продукции или услуги.</w:t>
      </w:r>
    </w:p>
    <w:p w:rsidR="005202EC" w:rsidRPr="00911781" w:rsidRDefault="005202EC" w:rsidP="00911781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911781">
        <w:rPr>
          <w:color w:val="000000"/>
          <w:sz w:val="28"/>
        </w:rPr>
        <w:t>Себестоимость рассчитывается в следующей последовательности:</w:t>
      </w:r>
    </w:p>
    <w:p w:rsidR="005202EC" w:rsidRPr="00911781" w:rsidRDefault="005202EC" w:rsidP="00911781">
      <w:pPr>
        <w:pStyle w:val="a5"/>
        <w:numPr>
          <w:ilvl w:val="0"/>
          <w:numId w:val="20"/>
        </w:numPr>
        <w:suppressAutoHyphens/>
        <w:ind w:left="0" w:firstLine="709"/>
        <w:jc w:val="both"/>
        <w:rPr>
          <w:color w:val="000000"/>
        </w:rPr>
      </w:pPr>
      <w:r w:rsidRPr="00911781">
        <w:rPr>
          <w:color w:val="000000"/>
        </w:rPr>
        <w:t>Цеховая себестоимость – это затраты основного цеха или участка, где производится продукция или услуга.</w:t>
      </w:r>
    </w:p>
    <w:p w:rsidR="005202EC" w:rsidRPr="00911781" w:rsidRDefault="005202EC" w:rsidP="00911781">
      <w:pPr>
        <w:pStyle w:val="a5"/>
        <w:suppressAutoHyphens/>
        <w:ind w:firstLine="709"/>
        <w:jc w:val="both"/>
        <w:rPr>
          <w:color w:val="000000"/>
        </w:rPr>
      </w:pPr>
      <w:r w:rsidRPr="00911781">
        <w:rPr>
          <w:color w:val="000000"/>
        </w:rPr>
        <w:t>Она состоит из следующих затрат:</w:t>
      </w:r>
    </w:p>
    <w:p w:rsidR="005202EC" w:rsidRPr="00911781" w:rsidRDefault="005202EC" w:rsidP="00911781">
      <w:pPr>
        <w:pStyle w:val="a5"/>
        <w:suppressAutoHyphens/>
        <w:ind w:firstLine="709"/>
        <w:jc w:val="both"/>
        <w:rPr>
          <w:color w:val="000000"/>
        </w:rPr>
      </w:pPr>
      <w:r w:rsidRPr="00911781">
        <w:rPr>
          <w:color w:val="000000"/>
        </w:rPr>
        <w:t>а) материалы;</w:t>
      </w:r>
    </w:p>
    <w:p w:rsidR="005202EC" w:rsidRPr="00911781" w:rsidRDefault="005202EC" w:rsidP="00911781">
      <w:pPr>
        <w:pStyle w:val="a5"/>
        <w:suppressAutoHyphens/>
        <w:ind w:firstLine="709"/>
        <w:jc w:val="both"/>
        <w:rPr>
          <w:color w:val="000000"/>
        </w:rPr>
      </w:pPr>
      <w:r w:rsidRPr="00911781">
        <w:rPr>
          <w:color w:val="000000"/>
        </w:rPr>
        <w:t>б) затраты основных рабочих;</w:t>
      </w:r>
    </w:p>
    <w:p w:rsidR="005202EC" w:rsidRPr="00911781" w:rsidRDefault="005202EC" w:rsidP="00911781">
      <w:pPr>
        <w:pStyle w:val="a5"/>
        <w:suppressAutoHyphens/>
        <w:ind w:firstLine="709"/>
        <w:jc w:val="both"/>
        <w:rPr>
          <w:color w:val="000000"/>
        </w:rPr>
      </w:pPr>
      <w:r w:rsidRPr="00911781">
        <w:rPr>
          <w:color w:val="000000"/>
        </w:rPr>
        <w:t>в) отчисления на социальные нужды;</w:t>
      </w:r>
    </w:p>
    <w:p w:rsidR="005202EC" w:rsidRPr="00911781" w:rsidRDefault="005202EC" w:rsidP="00911781">
      <w:pPr>
        <w:pStyle w:val="a5"/>
        <w:suppressAutoHyphens/>
        <w:ind w:firstLine="709"/>
        <w:jc w:val="both"/>
        <w:rPr>
          <w:color w:val="000000"/>
        </w:rPr>
      </w:pPr>
      <w:r w:rsidRPr="00911781">
        <w:rPr>
          <w:color w:val="000000"/>
        </w:rPr>
        <w:t>г) расходы по содержанию и эксплуатации оборудования;</w:t>
      </w:r>
    </w:p>
    <w:p w:rsidR="005202EC" w:rsidRPr="00911781" w:rsidRDefault="005202EC" w:rsidP="00911781">
      <w:pPr>
        <w:pStyle w:val="a5"/>
        <w:suppressAutoHyphens/>
        <w:ind w:firstLine="709"/>
        <w:jc w:val="both"/>
        <w:rPr>
          <w:color w:val="000000"/>
        </w:rPr>
      </w:pPr>
      <w:r w:rsidRPr="00911781">
        <w:rPr>
          <w:color w:val="000000"/>
        </w:rPr>
        <w:t>д) цеховые расходы (связанные с управлением и обслуживанием цеха участка).</w:t>
      </w:r>
    </w:p>
    <w:p w:rsidR="005202EC" w:rsidRPr="00911781" w:rsidRDefault="005202EC" w:rsidP="00911781">
      <w:pPr>
        <w:numPr>
          <w:ilvl w:val="0"/>
          <w:numId w:val="20"/>
        </w:numPr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911781">
        <w:rPr>
          <w:color w:val="000000"/>
          <w:sz w:val="28"/>
        </w:rPr>
        <w:t>Производственная себестоимость включает в себя все затраты предприятия по производству продукции или услуги. Она состоит из цеховой себестоимости и общезаводских расходов, связанных с управлением и обслуживанием всего предприятия.</w:t>
      </w:r>
    </w:p>
    <w:p w:rsidR="005202EC" w:rsidRPr="00911781" w:rsidRDefault="005202EC" w:rsidP="00911781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5202EC" w:rsidRPr="00911781" w:rsidRDefault="005202EC" w:rsidP="00911781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911781">
        <w:rPr>
          <w:color w:val="000000"/>
          <w:sz w:val="28"/>
        </w:rPr>
        <w:t>Таблица 5.1 – Смета затрат на проведение капитального ремонта.</w:t>
      </w: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51"/>
        <w:gridCol w:w="1829"/>
      </w:tblGrid>
      <w:tr w:rsidR="005202EC" w:rsidRPr="00911781" w:rsidTr="00911781">
        <w:trPr>
          <w:cantSplit/>
          <w:trHeight w:val="5310"/>
        </w:trPr>
        <w:tc>
          <w:tcPr>
            <w:tcW w:w="7051" w:type="dxa"/>
          </w:tcPr>
          <w:p w:rsidR="005202EC" w:rsidRPr="00911781" w:rsidRDefault="005202EC" w:rsidP="0091178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11781">
              <w:rPr>
                <w:color w:val="000000"/>
                <w:sz w:val="20"/>
              </w:rPr>
              <w:t>Материалы</w:t>
            </w:r>
          </w:p>
          <w:p w:rsidR="005202EC" w:rsidRPr="00911781" w:rsidRDefault="005202EC" w:rsidP="0091178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11781">
              <w:rPr>
                <w:color w:val="000000"/>
                <w:sz w:val="20"/>
              </w:rPr>
              <w:t>Транспортные изготовители</w:t>
            </w:r>
          </w:p>
          <w:p w:rsidR="005202EC" w:rsidRPr="00911781" w:rsidRDefault="005202EC" w:rsidP="0091178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11781">
              <w:rPr>
                <w:color w:val="000000"/>
                <w:sz w:val="20"/>
              </w:rPr>
              <w:t>Зарплата основная и дополнительная</w:t>
            </w:r>
          </w:p>
          <w:p w:rsidR="005202EC" w:rsidRPr="00911781" w:rsidRDefault="005202EC" w:rsidP="0091178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11781">
              <w:rPr>
                <w:color w:val="000000"/>
                <w:sz w:val="20"/>
              </w:rPr>
              <w:t>Отчисления в социальный фонд</w:t>
            </w:r>
          </w:p>
          <w:p w:rsidR="005202EC" w:rsidRPr="00911781" w:rsidRDefault="005202EC" w:rsidP="0091178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11781">
              <w:rPr>
                <w:color w:val="000000"/>
                <w:sz w:val="20"/>
              </w:rPr>
              <w:t>Расходы по содержанию и эксплуатации оборудования</w:t>
            </w:r>
          </w:p>
          <w:p w:rsidR="005202EC" w:rsidRPr="00911781" w:rsidRDefault="005202EC" w:rsidP="0091178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11781">
              <w:rPr>
                <w:color w:val="000000"/>
                <w:sz w:val="20"/>
              </w:rPr>
              <w:t>Цеховые расходы</w:t>
            </w:r>
          </w:p>
          <w:p w:rsidR="005202EC" w:rsidRPr="00911781" w:rsidRDefault="005202EC" w:rsidP="0091178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11781">
              <w:rPr>
                <w:color w:val="000000"/>
                <w:sz w:val="20"/>
              </w:rPr>
              <w:t>Цеховая себестоимость</w:t>
            </w:r>
          </w:p>
          <w:p w:rsidR="005202EC" w:rsidRPr="00911781" w:rsidRDefault="005202EC" w:rsidP="0091178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11781">
              <w:rPr>
                <w:color w:val="000000"/>
                <w:sz w:val="20"/>
              </w:rPr>
              <w:t>Общие заводские расходы</w:t>
            </w:r>
          </w:p>
          <w:p w:rsidR="005202EC" w:rsidRPr="00911781" w:rsidRDefault="005202EC" w:rsidP="0091178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11781">
              <w:rPr>
                <w:color w:val="000000"/>
                <w:sz w:val="20"/>
              </w:rPr>
              <w:t>Производственная себестоимость</w:t>
            </w:r>
          </w:p>
          <w:p w:rsidR="005202EC" w:rsidRPr="00911781" w:rsidRDefault="005202EC" w:rsidP="0091178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11781">
              <w:rPr>
                <w:color w:val="000000"/>
                <w:sz w:val="20"/>
              </w:rPr>
              <w:t>Коммерческие расходы</w:t>
            </w:r>
          </w:p>
          <w:p w:rsidR="005202EC" w:rsidRPr="00911781" w:rsidRDefault="005202EC" w:rsidP="0091178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11781">
              <w:rPr>
                <w:color w:val="000000"/>
                <w:sz w:val="20"/>
              </w:rPr>
              <w:t xml:space="preserve">Полная себестоимость </w:t>
            </w:r>
          </w:p>
        </w:tc>
        <w:tc>
          <w:tcPr>
            <w:tcW w:w="1829" w:type="dxa"/>
          </w:tcPr>
          <w:p w:rsidR="005202EC" w:rsidRPr="00911781" w:rsidRDefault="005202EC" w:rsidP="0091178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11781">
              <w:rPr>
                <w:color w:val="000000"/>
                <w:sz w:val="20"/>
              </w:rPr>
              <w:t>229,245</w:t>
            </w:r>
          </w:p>
          <w:p w:rsidR="005202EC" w:rsidRPr="00911781" w:rsidRDefault="005202EC" w:rsidP="0091178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11781">
              <w:rPr>
                <w:color w:val="000000"/>
                <w:sz w:val="20"/>
              </w:rPr>
              <w:t>22,92</w:t>
            </w:r>
          </w:p>
          <w:p w:rsidR="005202EC" w:rsidRPr="00911781" w:rsidRDefault="005202EC" w:rsidP="0091178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11781">
              <w:rPr>
                <w:color w:val="000000"/>
                <w:sz w:val="20"/>
              </w:rPr>
              <w:t>152,83</w:t>
            </w:r>
          </w:p>
          <w:p w:rsidR="005202EC" w:rsidRPr="00911781" w:rsidRDefault="005202EC" w:rsidP="0091178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11781">
              <w:rPr>
                <w:color w:val="000000"/>
                <w:sz w:val="20"/>
              </w:rPr>
              <w:t>39,73</w:t>
            </w:r>
          </w:p>
          <w:p w:rsidR="005202EC" w:rsidRPr="00911781" w:rsidRDefault="005202EC" w:rsidP="0091178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11781">
              <w:rPr>
                <w:color w:val="000000"/>
                <w:sz w:val="20"/>
              </w:rPr>
              <w:t>91,69</w:t>
            </w:r>
          </w:p>
          <w:p w:rsidR="005202EC" w:rsidRPr="00911781" w:rsidRDefault="005202EC" w:rsidP="0091178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11781">
              <w:rPr>
                <w:color w:val="000000"/>
                <w:sz w:val="20"/>
              </w:rPr>
              <w:t>76,41</w:t>
            </w:r>
          </w:p>
          <w:p w:rsidR="005202EC" w:rsidRPr="00911781" w:rsidRDefault="005202EC" w:rsidP="0091178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11781">
              <w:rPr>
                <w:color w:val="000000"/>
                <w:sz w:val="20"/>
              </w:rPr>
              <w:t>612,83</w:t>
            </w:r>
          </w:p>
          <w:p w:rsidR="005202EC" w:rsidRPr="00911781" w:rsidRDefault="005202EC" w:rsidP="0091178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11781">
              <w:rPr>
                <w:color w:val="000000"/>
                <w:sz w:val="20"/>
              </w:rPr>
              <w:t>61,13</w:t>
            </w:r>
          </w:p>
          <w:p w:rsidR="005202EC" w:rsidRPr="00911781" w:rsidRDefault="005202EC" w:rsidP="0091178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11781">
              <w:rPr>
                <w:color w:val="000000"/>
                <w:sz w:val="20"/>
              </w:rPr>
              <w:t>673,96</w:t>
            </w:r>
          </w:p>
          <w:p w:rsidR="005202EC" w:rsidRPr="00911781" w:rsidRDefault="005202EC" w:rsidP="0091178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11781">
              <w:rPr>
                <w:color w:val="000000"/>
                <w:sz w:val="20"/>
              </w:rPr>
              <w:t>10,11</w:t>
            </w:r>
          </w:p>
          <w:p w:rsidR="005202EC" w:rsidRPr="00911781" w:rsidRDefault="005202EC" w:rsidP="0091178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11781">
              <w:rPr>
                <w:color w:val="000000"/>
                <w:sz w:val="20"/>
              </w:rPr>
              <w:t>684,07</w:t>
            </w:r>
          </w:p>
        </w:tc>
      </w:tr>
    </w:tbl>
    <w:p w:rsidR="005202EC" w:rsidRPr="00911781" w:rsidRDefault="005202EC" w:rsidP="00911781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5202EC" w:rsidRPr="00911781" w:rsidRDefault="005202EC" w:rsidP="00911781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911781">
        <w:rPr>
          <w:color w:val="000000"/>
          <w:sz w:val="28"/>
        </w:rPr>
        <w:t>Транспортные изготовительные</w:t>
      </w:r>
      <w:r w:rsidR="00911781" w:rsidRPr="00911781">
        <w:rPr>
          <w:color w:val="000000"/>
          <w:sz w:val="28"/>
        </w:rPr>
        <w:t xml:space="preserve"> </w:t>
      </w:r>
      <w:r w:rsidRPr="00911781">
        <w:rPr>
          <w:color w:val="000000"/>
          <w:sz w:val="28"/>
        </w:rPr>
        <w:t>расходы состоят на 10% от стоимости материалов. Отчисления в социальные фонд – 26% зарплат. Расходы на содержание оборудования -</w:t>
      </w:r>
      <w:r w:rsidR="00911781" w:rsidRPr="00911781">
        <w:rPr>
          <w:color w:val="000000"/>
          <w:sz w:val="28"/>
        </w:rPr>
        <w:t xml:space="preserve"> </w:t>
      </w:r>
      <w:r w:rsidRPr="00911781">
        <w:rPr>
          <w:color w:val="000000"/>
          <w:sz w:val="28"/>
        </w:rPr>
        <w:t>60% зарплаты. Ценовые расходы – 40% от зарплаты.</w:t>
      </w:r>
    </w:p>
    <w:p w:rsidR="005202EC" w:rsidRPr="00911781" w:rsidRDefault="005202EC" w:rsidP="00911781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911781">
        <w:rPr>
          <w:color w:val="000000"/>
          <w:sz w:val="28"/>
        </w:rPr>
        <w:t>Общие расходы – 50% от зарплаты. Коммерческие</w:t>
      </w:r>
      <w:r w:rsidR="00911781" w:rsidRPr="00911781">
        <w:rPr>
          <w:color w:val="000000"/>
          <w:sz w:val="28"/>
        </w:rPr>
        <w:t xml:space="preserve"> </w:t>
      </w:r>
      <w:r w:rsidRPr="00911781">
        <w:rPr>
          <w:color w:val="000000"/>
          <w:sz w:val="28"/>
        </w:rPr>
        <w:t xml:space="preserve">- </w:t>
      </w:r>
    </w:p>
    <w:p w:rsidR="005202EC" w:rsidRPr="00911781" w:rsidRDefault="005202EC" w:rsidP="00911781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911781">
        <w:rPr>
          <w:color w:val="000000"/>
          <w:sz w:val="28"/>
        </w:rPr>
        <w:t>1,5% от производственной себестоимости. Стоимость материалов составляет</w:t>
      </w:r>
      <w:r w:rsidR="00911781" w:rsidRPr="00911781">
        <w:rPr>
          <w:color w:val="000000"/>
          <w:sz w:val="28"/>
        </w:rPr>
        <w:t xml:space="preserve"> </w:t>
      </w:r>
      <w:r w:rsidRPr="00911781">
        <w:rPr>
          <w:color w:val="000000"/>
          <w:sz w:val="28"/>
        </w:rPr>
        <w:t>150% от зарплаты.</w:t>
      </w:r>
    </w:p>
    <w:p w:rsidR="005202EC" w:rsidRPr="00911781" w:rsidRDefault="005202EC" w:rsidP="00911781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911781">
        <w:rPr>
          <w:color w:val="000000"/>
          <w:sz w:val="28"/>
        </w:rPr>
        <w:t>Вывод: во время практических работ научились составлять сметы затрат, определять ценовую, производственную, полную стоимость.</w:t>
      </w:r>
    </w:p>
    <w:p w:rsidR="005202EC" w:rsidRPr="00911781" w:rsidRDefault="00911781" w:rsidP="00911781">
      <w:pPr>
        <w:pStyle w:val="6"/>
        <w:suppressAutoHyphens/>
        <w:ind w:firstLine="709"/>
        <w:jc w:val="both"/>
        <w:rPr>
          <w:b/>
          <w:color w:val="000000"/>
        </w:rPr>
      </w:pPr>
      <w:r w:rsidRPr="00911781">
        <w:rPr>
          <w:color w:val="000000"/>
        </w:rPr>
        <w:br w:type="page"/>
      </w:r>
      <w:r w:rsidR="005202EC" w:rsidRPr="00911781">
        <w:rPr>
          <w:b/>
          <w:color w:val="000000"/>
        </w:rPr>
        <w:t>6 Управление качеством ремонта</w:t>
      </w:r>
    </w:p>
    <w:p w:rsidR="005202EC" w:rsidRPr="00911781" w:rsidRDefault="005202EC" w:rsidP="00911781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5202EC" w:rsidRPr="00911781" w:rsidRDefault="005202EC" w:rsidP="00911781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911781">
        <w:rPr>
          <w:color w:val="000000"/>
          <w:sz w:val="28"/>
        </w:rPr>
        <w:t>Под качеством продукции следует понимать совокупность свойств продукции,</w:t>
      </w:r>
      <w:r w:rsidR="00911781" w:rsidRPr="00911781">
        <w:rPr>
          <w:color w:val="000000"/>
          <w:sz w:val="28"/>
        </w:rPr>
        <w:t xml:space="preserve"> </w:t>
      </w:r>
      <w:r w:rsidRPr="00911781">
        <w:rPr>
          <w:color w:val="000000"/>
          <w:sz w:val="28"/>
        </w:rPr>
        <w:t>обуславливающих ее пригодность удовлетворять определенные потребности в соответствии с ее назначением.</w:t>
      </w:r>
    </w:p>
    <w:p w:rsidR="005202EC" w:rsidRPr="00911781" w:rsidRDefault="005202EC" w:rsidP="00911781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911781">
        <w:rPr>
          <w:color w:val="000000"/>
          <w:sz w:val="28"/>
        </w:rPr>
        <w:t>Под</w:t>
      </w:r>
      <w:r w:rsidR="00911781" w:rsidRPr="00911781">
        <w:rPr>
          <w:color w:val="000000"/>
          <w:sz w:val="28"/>
        </w:rPr>
        <w:t xml:space="preserve"> </w:t>
      </w:r>
      <w:r w:rsidRPr="00911781">
        <w:rPr>
          <w:color w:val="000000"/>
          <w:sz w:val="28"/>
        </w:rPr>
        <w:t>критерием оценки качества понимают (надежность, безопасность, ремонтнопригодность,</w:t>
      </w:r>
      <w:r w:rsidR="00911781" w:rsidRPr="00911781">
        <w:rPr>
          <w:color w:val="000000"/>
          <w:sz w:val="28"/>
        </w:rPr>
        <w:t xml:space="preserve"> </w:t>
      </w:r>
      <w:r w:rsidRPr="00911781">
        <w:rPr>
          <w:color w:val="000000"/>
          <w:sz w:val="28"/>
        </w:rPr>
        <w:t>сохраняемость).</w:t>
      </w:r>
    </w:p>
    <w:p w:rsidR="005202EC" w:rsidRPr="00911781" w:rsidRDefault="005202EC" w:rsidP="00911781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911781">
        <w:rPr>
          <w:color w:val="000000"/>
          <w:sz w:val="28"/>
        </w:rPr>
        <w:t>Безопасность автомобиля -</w:t>
      </w:r>
      <w:r w:rsidR="00911781" w:rsidRPr="00911781">
        <w:rPr>
          <w:color w:val="000000"/>
          <w:sz w:val="28"/>
        </w:rPr>
        <w:t xml:space="preserve"> </w:t>
      </w:r>
      <w:r w:rsidRPr="00911781">
        <w:rPr>
          <w:color w:val="000000"/>
          <w:sz w:val="28"/>
        </w:rPr>
        <w:t>это свойство сохранять работоспособность в течении определенного времени пробега без</w:t>
      </w:r>
      <w:r w:rsidR="00911781" w:rsidRPr="00911781">
        <w:rPr>
          <w:color w:val="000000"/>
          <w:sz w:val="28"/>
        </w:rPr>
        <w:t xml:space="preserve"> </w:t>
      </w:r>
      <w:r w:rsidRPr="00911781">
        <w:rPr>
          <w:color w:val="000000"/>
          <w:sz w:val="28"/>
        </w:rPr>
        <w:t>вынужденных перерывов на устранение отказов.</w:t>
      </w:r>
    </w:p>
    <w:p w:rsidR="005202EC" w:rsidRPr="00911781" w:rsidRDefault="005202EC" w:rsidP="00911781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911781">
        <w:rPr>
          <w:color w:val="000000"/>
          <w:sz w:val="28"/>
        </w:rPr>
        <w:t>Ремонтнопригодность – это свойство автомобиля (агрегата, механизма), заключающаяся в его приспособленности к</w:t>
      </w:r>
      <w:r w:rsidR="00911781" w:rsidRPr="00911781">
        <w:rPr>
          <w:color w:val="000000"/>
          <w:sz w:val="28"/>
        </w:rPr>
        <w:t xml:space="preserve"> </w:t>
      </w:r>
      <w:r w:rsidRPr="00911781">
        <w:rPr>
          <w:color w:val="000000"/>
          <w:sz w:val="28"/>
        </w:rPr>
        <w:t>предупреждению, обнаружению и устранению отказов и неисправностей.</w:t>
      </w:r>
    </w:p>
    <w:p w:rsidR="005202EC" w:rsidRPr="00911781" w:rsidRDefault="005202EC" w:rsidP="00911781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911781">
        <w:rPr>
          <w:color w:val="000000"/>
          <w:sz w:val="28"/>
        </w:rPr>
        <w:t>Долговечность автомобиля – это свойство автомобиля сохранять работоспособность до</w:t>
      </w:r>
      <w:r w:rsidR="00911781" w:rsidRPr="00911781">
        <w:rPr>
          <w:color w:val="000000"/>
          <w:sz w:val="28"/>
        </w:rPr>
        <w:t xml:space="preserve"> </w:t>
      </w:r>
      <w:r w:rsidRPr="00911781">
        <w:rPr>
          <w:color w:val="000000"/>
          <w:sz w:val="28"/>
        </w:rPr>
        <w:t>предельного состояния с необходимыми перерывами для технического обслуживания и ремонта.</w:t>
      </w:r>
    </w:p>
    <w:p w:rsidR="005202EC" w:rsidRPr="00911781" w:rsidRDefault="005202EC" w:rsidP="00911781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911781">
        <w:rPr>
          <w:color w:val="000000"/>
          <w:sz w:val="28"/>
        </w:rPr>
        <w:t>Сохраняемость – это свойство автомобиля сохранять значения показателей безотказности и ремммонтнопригодности в течении и после хранения.</w:t>
      </w:r>
    </w:p>
    <w:p w:rsidR="005202EC" w:rsidRPr="00911781" w:rsidRDefault="005202EC" w:rsidP="00911781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911781">
        <w:rPr>
          <w:color w:val="000000"/>
          <w:sz w:val="28"/>
        </w:rPr>
        <w:t>Система прогнозирования качества ремонта разработана в МАДИ и базируется на следующих основных принципах.</w:t>
      </w:r>
    </w:p>
    <w:p w:rsidR="005202EC" w:rsidRPr="00911781" w:rsidRDefault="005202EC" w:rsidP="00911781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911781">
        <w:rPr>
          <w:color w:val="000000"/>
          <w:sz w:val="28"/>
        </w:rPr>
        <w:t>Качества труда персонала оценивается с использованием принципа оперативности.</w:t>
      </w:r>
    </w:p>
    <w:p w:rsidR="005202EC" w:rsidRPr="00911781" w:rsidRDefault="005202EC" w:rsidP="00911781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911781">
        <w:rPr>
          <w:color w:val="000000"/>
          <w:sz w:val="28"/>
        </w:rPr>
        <w:t>На достаточно коротком оценочном периоде, после проведения работ прогнозируется уровень качества труда ремонтного персонала предприятия.</w:t>
      </w:r>
    </w:p>
    <w:p w:rsidR="005202EC" w:rsidRPr="00911781" w:rsidRDefault="005202EC" w:rsidP="00911781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911781">
        <w:rPr>
          <w:color w:val="000000"/>
          <w:sz w:val="28"/>
        </w:rPr>
        <w:t>Оценка качества труда персонала производится по конкретным агрегатам, обслуживаемым комплексными бригадами, или конкретными группами рабочих, отвечающих за их обслуживание и ремонт. В условиях работы по бригадному подряду, система управления качеством позволяет дважды учитывать качество работы персонала. В первом случае при формировании фонда заработной платы бригады, во втором – при распределении фонда бригады по конкретным исполнителям.</w:t>
      </w:r>
    </w:p>
    <w:p w:rsidR="005202EC" w:rsidRPr="00911781" w:rsidRDefault="005202EC" w:rsidP="00911781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911781">
        <w:rPr>
          <w:color w:val="000000"/>
          <w:sz w:val="28"/>
        </w:rPr>
        <w:t>В основу расчета качества труда бригады закладывается в первую очередь показатели</w:t>
      </w:r>
      <w:r w:rsidR="00911781" w:rsidRPr="00911781">
        <w:rPr>
          <w:color w:val="000000"/>
          <w:sz w:val="28"/>
        </w:rPr>
        <w:t xml:space="preserve"> </w:t>
      </w:r>
      <w:r w:rsidRPr="00911781">
        <w:rPr>
          <w:color w:val="000000"/>
          <w:sz w:val="28"/>
        </w:rPr>
        <w:t>безотказной работы агрегатов и систем, закрепленных за бригадой на принятом оценочном периоде. При этом используются показатели наработки или вероятности безотказной работы после ремонта.</w:t>
      </w:r>
      <w:r w:rsidR="00911781" w:rsidRPr="00911781">
        <w:rPr>
          <w:color w:val="000000"/>
          <w:sz w:val="28"/>
        </w:rPr>
        <w:t xml:space="preserve"> </w:t>
      </w:r>
    </w:p>
    <w:p w:rsidR="005202EC" w:rsidRPr="00911781" w:rsidRDefault="005202EC" w:rsidP="00911781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5202EC" w:rsidRPr="00911781" w:rsidRDefault="00911781" w:rsidP="00911781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911781">
        <w:rPr>
          <w:color w:val="000000"/>
          <w:sz w:val="28"/>
        </w:rPr>
        <w:t>Таблица 6.1 – Технико-</w:t>
      </w:r>
      <w:r w:rsidR="005202EC" w:rsidRPr="00911781">
        <w:rPr>
          <w:color w:val="000000"/>
          <w:sz w:val="28"/>
        </w:rPr>
        <w:t>экономическое обоснование проекта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6"/>
        <w:gridCol w:w="1955"/>
        <w:gridCol w:w="1898"/>
      </w:tblGrid>
      <w:tr w:rsidR="005202EC" w:rsidRPr="00911781" w:rsidTr="00911781">
        <w:trPr>
          <w:cantSplit/>
        </w:trPr>
        <w:tc>
          <w:tcPr>
            <w:tcW w:w="5496" w:type="dxa"/>
          </w:tcPr>
          <w:p w:rsidR="005202EC" w:rsidRPr="00911781" w:rsidRDefault="005202EC" w:rsidP="0091178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11781">
              <w:rPr>
                <w:color w:val="000000"/>
                <w:sz w:val="20"/>
              </w:rPr>
              <w:t>Показатели</w:t>
            </w:r>
          </w:p>
        </w:tc>
        <w:tc>
          <w:tcPr>
            <w:tcW w:w="1955" w:type="dxa"/>
          </w:tcPr>
          <w:p w:rsidR="005202EC" w:rsidRPr="00911781" w:rsidRDefault="005202EC" w:rsidP="0091178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11781">
              <w:rPr>
                <w:color w:val="000000"/>
                <w:sz w:val="20"/>
              </w:rPr>
              <w:t>Ед. изм</w:t>
            </w:r>
          </w:p>
        </w:tc>
        <w:tc>
          <w:tcPr>
            <w:tcW w:w="1898" w:type="dxa"/>
          </w:tcPr>
          <w:p w:rsidR="005202EC" w:rsidRPr="00911781" w:rsidRDefault="005202EC" w:rsidP="0091178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11781">
              <w:rPr>
                <w:color w:val="000000"/>
                <w:sz w:val="20"/>
              </w:rPr>
              <w:t>Абсолютная</w:t>
            </w:r>
          </w:p>
          <w:p w:rsidR="005202EC" w:rsidRPr="00911781" w:rsidRDefault="005202EC" w:rsidP="0091178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11781">
              <w:rPr>
                <w:color w:val="000000"/>
                <w:sz w:val="20"/>
              </w:rPr>
              <w:t>величина</w:t>
            </w:r>
          </w:p>
        </w:tc>
      </w:tr>
      <w:tr w:rsidR="005202EC" w:rsidRPr="00911781" w:rsidTr="00911781">
        <w:trPr>
          <w:cantSplit/>
        </w:trPr>
        <w:tc>
          <w:tcPr>
            <w:tcW w:w="5496" w:type="dxa"/>
          </w:tcPr>
          <w:p w:rsidR="005202EC" w:rsidRPr="00911781" w:rsidRDefault="005202EC" w:rsidP="0091178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11781">
              <w:rPr>
                <w:color w:val="000000"/>
                <w:sz w:val="20"/>
              </w:rPr>
              <w:t>Производственная программа</w:t>
            </w:r>
          </w:p>
          <w:p w:rsidR="005202EC" w:rsidRPr="00911781" w:rsidRDefault="005202EC" w:rsidP="0091178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11781">
              <w:rPr>
                <w:color w:val="000000"/>
                <w:sz w:val="20"/>
              </w:rPr>
              <w:t>Трудоемкость</w:t>
            </w:r>
            <w:r w:rsidR="00911781" w:rsidRPr="00911781">
              <w:rPr>
                <w:color w:val="000000"/>
                <w:sz w:val="20"/>
              </w:rPr>
              <w:t xml:space="preserve"> </w:t>
            </w:r>
            <w:r w:rsidRPr="00911781">
              <w:rPr>
                <w:color w:val="000000"/>
                <w:sz w:val="20"/>
              </w:rPr>
              <w:t>единицы ремонтируемого агрегата автомобиля</w:t>
            </w:r>
          </w:p>
          <w:p w:rsidR="005202EC" w:rsidRPr="00911781" w:rsidRDefault="005202EC" w:rsidP="0091178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11781">
              <w:rPr>
                <w:color w:val="000000"/>
                <w:sz w:val="20"/>
              </w:rPr>
              <w:t>Численность ремонтного персонала</w:t>
            </w:r>
          </w:p>
          <w:p w:rsidR="005202EC" w:rsidRPr="00911781" w:rsidRDefault="005202EC" w:rsidP="0091178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11781">
              <w:rPr>
                <w:color w:val="000000"/>
                <w:sz w:val="20"/>
              </w:rPr>
              <w:t>Токарь 4 разряда</w:t>
            </w:r>
          </w:p>
          <w:p w:rsidR="005202EC" w:rsidRPr="00911781" w:rsidRDefault="005202EC" w:rsidP="0091178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11781">
              <w:rPr>
                <w:color w:val="000000"/>
                <w:sz w:val="20"/>
              </w:rPr>
              <w:t>Шлифовальщик 5 разряда</w:t>
            </w:r>
          </w:p>
          <w:p w:rsidR="005202EC" w:rsidRPr="00911781" w:rsidRDefault="005202EC" w:rsidP="0091178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11781">
              <w:rPr>
                <w:color w:val="000000"/>
                <w:sz w:val="20"/>
              </w:rPr>
              <w:t>Авто слесарь 6 разряда</w:t>
            </w:r>
          </w:p>
          <w:p w:rsidR="005202EC" w:rsidRPr="00911781" w:rsidRDefault="005202EC" w:rsidP="0091178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11781">
              <w:rPr>
                <w:color w:val="000000"/>
                <w:sz w:val="20"/>
              </w:rPr>
              <w:t>Авто слесарь 5 разряда</w:t>
            </w:r>
          </w:p>
          <w:p w:rsidR="005202EC" w:rsidRPr="00911781" w:rsidRDefault="005202EC" w:rsidP="0091178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11781">
              <w:rPr>
                <w:color w:val="000000"/>
                <w:sz w:val="20"/>
              </w:rPr>
              <w:t xml:space="preserve"> Авто слесарь 5 разряда</w:t>
            </w:r>
          </w:p>
          <w:p w:rsidR="005202EC" w:rsidRPr="00911781" w:rsidRDefault="005202EC" w:rsidP="0091178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11781">
              <w:rPr>
                <w:color w:val="000000"/>
                <w:sz w:val="20"/>
              </w:rPr>
              <w:t>Средняя зарплата</w:t>
            </w:r>
          </w:p>
          <w:p w:rsidR="005202EC" w:rsidRPr="00911781" w:rsidRDefault="005202EC" w:rsidP="0091178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11781">
              <w:rPr>
                <w:color w:val="000000"/>
                <w:sz w:val="20"/>
              </w:rPr>
              <w:t>Стоимость 1 нома часа ремонта</w:t>
            </w:r>
          </w:p>
          <w:p w:rsidR="005202EC" w:rsidRPr="00911781" w:rsidRDefault="005202EC" w:rsidP="0091178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11781">
              <w:rPr>
                <w:color w:val="000000"/>
                <w:sz w:val="20"/>
              </w:rPr>
              <w:t>Полная себестоимость ремонта</w:t>
            </w:r>
          </w:p>
        </w:tc>
        <w:tc>
          <w:tcPr>
            <w:tcW w:w="1955" w:type="dxa"/>
          </w:tcPr>
          <w:p w:rsidR="005202EC" w:rsidRPr="00911781" w:rsidRDefault="005202EC" w:rsidP="0091178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11781">
              <w:rPr>
                <w:color w:val="000000"/>
                <w:sz w:val="20"/>
              </w:rPr>
              <w:t>шт/год</w:t>
            </w:r>
          </w:p>
          <w:p w:rsidR="005202EC" w:rsidRPr="00911781" w:rsidRDefault="005202EC" w:rsidP="0091178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5202EC" w:rsidRPr="00911781" w:rsidRDefault="005202EC" w:rsidP="0091178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11781">
              <w:rPr>
                <w:color w:val="000000"/>
                <w:sz w:val="20"/>
              </w:rPr>
              <w:t>чел час</w:t>
            </w:r>
          </w:p>
          <w:p w:rsidR="005202EC" w:rsidRPr="00911781" w:rsidRDefault="005202EC" w:rsidP="0091178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11781">
              <w:rPr>
                <w:color w:val="000000"/>
                <w:sz w:val="20"/>
              </w:rPr>
              <w:t>чел</w:t>
            </w:r>
          </w:p>
          <w:p w:rsidR="005202EC" w:rsidRPr="00911781" w:rsidRDefault="005202EC" w:rsidP="0091178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11781">
              <w:rPr>
                <w:color w:val="000000"/>
                <w:sz w:val="20"/>
              </w:rPr>
              <w:t>чел</w:t>
            </w:r>
          </w:p>
          <w:p w:rsidR="005202EC" w:rsidRPr="00911781" w:rsidRDefault="005202EC" w:rsidP="0091178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11781">
              <w:rPr>
                <w:color w:val="000000"/>
                <w:sz w:val="20"/>
              </w:rPr>
              <w:t>чел</w:t>
            </w:r>
          </w:p>
          <w:p w:rsidR="005202EC" w:rsidRPr="00911781" w:rsidRDefault="005202EC" w:rsidP="0091178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11781">
              <w:rPr>
                <w:color w:val="000000"/>
                <w:sz w:val="20"/>
              </w:rPr>
              <w:t>чел</w:t>
            </w:r>
          </w:p>
          <w:p w:rsidR="005202EC" w:rsidRPr="00911781" w:rsidRDefault="005202EC" w:rsidP="0091178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11781">
              <w:rPr>
                <w:color w:val="000000"/>
                <w:sz w:val="20"/>
              </w:rPr>
              <w:t>чел</w:t>
            </w:r>
          </w:p>
          <w:p w:rsidR="005202EC" w:rsidRPr="00911781" w:rsidRDefault="005202EC" w:rsidP="0091178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11781">
              <w:rPr>
                <w:color w:val="000000"/>
                <w:sz w:val="20"/>
              </w:rPr>
              <w:t>чел</w:t>
            </w:r>
          </w:p>
          <w:p w:rsidR="005202EC" w:rsidRPr="00911781" w:rsidRDefault="005202EC" w:rsidP="0091178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11781">
              <w:rPr>
                <w:color w:val="000000"/>
                <w:sz w:val="20"/>
              </w:rPr>
              <w:t>руб</w:t>
            </w:r>
          </w:p>
          <w:p w:rsidR="005202EC" w:rsidRPr="00911781" w:rsidRDefault="005202EC" w:rsidP="0091178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11781">
              <w:rPr>
                <w:color w:val="000000"/>
                <w:sz w:val="20"/>
              </w:rPr>
              <w:t>руб</w:t>
            </w:r>
          </w:p>
          <w:p w:rsidR="005202EC" w:rsidRPr="00911781" w:rsidRDefault="005202EC" w:rsidP="0091178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11781">
              <w:rPr>
                <w:color w:val="000000"/>
                <w:sz w:val="20"/>
              </w:rPr>
              <w:t>руб</w:t>
            </w:r>
          </w:p>
        </w:tc>
        <w:tc>
          <w:tcPr>
            <w:tcW w:w="1898" w:type="dxa"/>
          </w:tcPr>
          <w:p w:rsidR="005202EC" w:rsidRPr="00911781" w:rsidRDefault="005202EC" w:rsidP="0091178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11781">
              <w:rPr>
                <w:color w:val="000000"/>
                <w:sz w:val="20"/>
              </w:rPr>
              <w:t>1410</w:t>
            </w:r>
          </w:p>
          <w:p w:rsidR="005202EC" w:rsidRPr="00911781" w:rsidRDefault="005202EC" w:rsidP="0091178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5202EC" w:rsidRPr="00911781" w:rsidRDefault="005202EC" w:rsidP="0091178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11781">
              <w:rPr>
                <w:color w:val="000000"/>
                <w:sz w:val="20"/>
              </w:rPr>
              <w:t>6,53</w:t>
            </w:r>
          </w:p>
          <w:p w:rsidR="005202EC" w:rsidRPr="00911781" w:rsidRDefault="005202EC" w:rsidP="0091178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11781">
              <w:rPr>
                <w:color w:val="000000"/>
                <w:sz w:val="20"/>
              </w:rPr>
              <w:t>6</w:t>
            </w:r>
          </w:p>
          <w:p w:rsidR="005202EC" w:rsidRPr="00911781" w:rsidRDefault="005202EC" w:rsidP="0091178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11781">
              <w:rPr>
                <w:color w:val="000000"/>
                <w:sz w:val="20"/>
              </w:rPr>
              <w:t>1</w:t>
            </w:r>
          </w:p>
          <w:p w:rsidR="005202EC" w:rsidRPr="00911781" w:rsidRDefault="005202EC" w:rsidP="0091178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11781">
              <w:rPr>
                <w:color w:val="000000"/>
                <w:sz w:val="20"/>
              </w:rPr>
              <w:t>1</w:t>
            </w:r>
          </w:p>
          <w:p w:rsidR="005202EC" w:rsidRPr="00911781" w:rsidRDefault="005202EC" w:rsidP="0091178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11781">
              <w:rPr>
                <w:color w:val="000000"/>
                <w:sz w:val="20"/>
              </w:rPr>
              <w:t>1</w:t>
            </w:r>
          </w:p>
          <w:p w:rsidR="005202EC" w:rsidRPr="00911781" w:rsidRDefault="005202EC" w:rsidP="0091178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11781">
              <w:rPr>
                <w:color w:val="000000"/>
                <w:sz w:val="20"/>
              </w:rPr>
              <w:t>1</w:t>
            </w:r>
          </w:p>
          <w:p w:rsidR="005202EC" w:rsidRPr="00911781" w:rsidRDefault="005202EC" w:rsidP="0091178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11781">
              <w:rPr>
                <w:color w:val="000000"/>
                <w:sz w:val="20"/>
              </w:rPr>
              <w:t>2</w:t>
            </w:r>
          </w:p>
          <w:p w:rsidR="005202EC" w:rsidRPr="00911781" w:rsidRDefault="005202EC" w:rsidP="0091178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11781">
              <w:rPr>
                <w:color w:val="000000"/>
                <w:sz w:val="20"/>
              </w:rPr>
              <w:t>3432,19</w:t>
            </w:r>
          </w:p>
          <w:p w:rsidR="005202EC" w:rsidRPr="00911781" w:rsidRDefault="005202EC" w:rsidP="0091178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11781">
              <w:rPr>
                <w:color w:val="000000"/>
                <w:sz w:val="20"/>
              </w:rPr>
              <w:t>23,40</w:t>
            </w:r>
          </w:p>
          <w:p w:rsidR="005202EC" w:rsidRPr="00911781" w:rsidRDefault="005202EC" w:rsidP="0091178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911781">
              <w:rPr>
                <w:color w:val="000000"/>
                <w:sz w:val="20"/>
              </w:rPr>
              <w:t>681,07</w:t>
            </w:r>
          </w:p>
        </w:tc>
      </w:tr>
    </w:tbl>
    <w:p w:rsidR="005202EC" w:rsidRPr="00911781" w:rsidRDefault="005202EC" w:rsidP="00911781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5202EC" w:rsidRPr="00911781" w:rsidRDefault="005202EC" w:rsidP="00911781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5202EC" w:rsidRPr="00911781" w:rsidRDefault="00911781" w:rsidP="00911781">
      <w:pPr>
        <w:pStyle w:val="2"/>
        <w:suppressAutoHyphens/>
        <w:ind w:firstLine="709"/>
        <w:jc w:val="both"/>
        <w:rPr>
          <w:color w:val="000000"/>
        </w:rPr>
      </w:pPr>
      <w:r>
        <w:rPr>
          <w:color w:val="000000"/>
        </w:rPr>
        <w:br w:type="page"/>
      </w:r>
      <w:r w:rsidR="005202EC" w:rsidRPr="00911781">
        <w:rPr>
          <w:color w:val="000000"/>
        </w:rPr>
        <w:t>Литература</w:t>
      </w:r>
    </w:p>
    <w:p w:rsidR="005202EC" w:rsidRPr="00911781" w:rsidRDefault="005202EC" w:rsidP="00911781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5202EC" w:rsidRPr="00911781" w:rsidRDefault="005202EC" w:rsidP="00911781">
      <w:pPr>
        <w:pStyle w:val="a3"/>
        <w:suppressAutoHyphens/>
        <w:jc w:val="both"/>
        <w:rPr>
          <w:color w:val="000000"/>
        </w:rPr>
      </w:pPr>
      <w:r w:rsidRPr="00911781">
        <w:rPr>
          <w:color w:val="000000"/>
        </w:rPr>
        <w:t>1 Волков И.В. Экономика предприятия. – М., Высшая школа,</w:t>
      </w:r>
      <w:r w:rsidR="00911781">
        <w:rPr>
          <w:color w:val="000000"/>
          <w:lang w:val="uk-UA"/>
        </w:rPr>
        <w:t xml:space="preserve"> </w:t>
      </w:r>
      <w:r w:rsidRPr="00911781">
        <w:rPr>
          <w:color w:val="000000"/>
        </w:rPr>
        <w:t>1998.</w:t>
      </w:r>
    </w:p>
    <w:p w:rsidR="005202EC" w:rsidRPr="00911781" w:rsidRDefault="005202EC" w:rsidP="00911781">
      <w:pPr>
        <w:suppressAutoHyphens/>
        <w:spacing w:line="360" w:lineRule="auto"/>
        <w:jc w:val="both"/>
        <w:rPr>
          <w:color w:val="000000"/>
          <w:sz w:val="28"/>
        </w:rPr>
      </w:pPr>
      <w:r w:rsidRPr="00911781">
        <w:rPr>
          <w:color w:val="000000"/>
          <w:sz w:val="28"/>
        </w:rPr>
        <w:t>2 Райсберг Б.А. Рыночная экономика. – М., Высшая школа, 1995.</w:t>
      </w:r>
    </w:p>
    <w:p w:rsidR="005202EC" w:rsidRPr="00911781" w:rsidRDefault="005202EC" w:rsidP="00911781">
      <w:pPr>
        <w:suppressAutoHyphens/>
        <w:spacing w:line="360" w:lineRule="auto"/>
        <w:jc w:val="both"/>
        <w:rPr>
          <w:color w:val="000000"/>
          <w:sz w:val="28"/>
        </w:rPr>
      </w:pPr>
      <w:r w:rsidRPr="00911781">
        <w:rPr>
          <w:color w:val="000000"/>
          <w:sz w:val="28"/>
        </w:rPr>
        <w:t>3 Дюмин И.Е., Трегуб Г.Г. Ремонт Автомобилей. – М., Транспорт,</w:t>
      </w:r>
      <w:r w:rsidR="00911781">
        <w:rPr>
          <w:color w:val="000000"/>
          <w:sz w:val="28"/>
          <w:lang w:val="uk-UA"/>
        </w:rPr>
        <w:t xml:space="preserve"> </w:t>
      </w:r>
      <w:r w:rsidRPr="00911781">
        <w:rPr>
          <w:color w:val="000000"/>
          <w:sz w:val="28"/>
        </w:rPr>
        <w:t>1995.</w:t>
      </w:r>
      <w:bookmarkStart w:id="0" w:name="_GoBack"/>
      <w:bookmarkEnd w:id="0"/>
    </w:p>
    <w:sectPr w:rsidR="005202EC" w:rsidRPr="00911781" w:rsidSect="00911781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8050E"/>
    <w:multiLevelType w:val="hybridMultilevel"/>
    <w:tmpl w:val="5232ACE0"/>
    <w:lvl w:ilvl="0" w:tplc="FFFFFFFF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>
    <w:nsid w:val="172B0BD5"/>
    <w:multiLevelType w:val="hybridMultilevel"/>
    <w:tmpl w:val="C6B24536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1B65AA"/>
    <w:multiLevelType w:val="hybridMultilevel"/>
    <w:tmpl w:val="AC8AC608"/>
    <w:lvl w:ilvl="0" w:tplc="FFFFFFFF">
      <w:start w:val="1"/>
      <w:numFmt w:val="decimal"/>
      <w:lvlText w:val="%1)"/>
      <w:lvlJc w:val="left"/>
      <w:pPr>
        <w:tabs>
          <w:tab w:val="num" w:pos="1713"/>
        </w:tabs>
        <w:ind w:left="1713" w:hanging="100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>
    <w:nsid w:val="1D3110F1"/>
    <w:multiLevelType w:val="hybridMultilevel"/>
    <w:tmpl w:val="0B58A57E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02C686C"/>
    <w:multiLevelType w:val="hybridMultilevel"/>
    <w:tmpl w:val="EB92CD18"/>
    <w:lvl w:ilvl="0" w:tplc="FFFFFFFF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1BE09B7"/>
    <w:multiLevelType w:val="hybridMultilevel"/>
    <w:tmpl w:val="72EAF950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90948F1"/>
    <w:multiLevelType w:val="hybridMultilevel"/>
    <w:tmpl w:val="45F6825C"/>
    <w:lvl w:ilvl="0" w:tplc="FFFFFFFF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24641E3"/>
    <w:multiLevelType w:val="hybridMultilevel"/>
    <w:tmpl w:val="439C4CF4"/>
    <w:lvl w:ilvl="0" w:tplc="FFFFFFFF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8">
    <w:nsid w:val="4B63536E"/>
    <w:multiLevelType w:val="hybridMultilevel"/>
    <w:tmpl w:val="48CC08A0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76042EE"/>
    <w:multiLevelType w:val="hybridMultilevel"/>
    <w:tmpl w:val="CB3EABA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B3300A2"/>
    <w:multiLevelType w:val="hybridMultilevel"/>
    <w:tmpl w:val="46685BC4"/>
    <w:lvl w:ilvl="0" w:tplc="FFFFFFFF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1">
    <w:nsid w:val="657B7CF5"/>
    <w:multiLevelType w:val="hybridMultilevel"/>
    <w:tmpl w:val="F9804AC0"/>
    <w:lvl w:ilvl="0" w:tplc="FFFFFFFF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2">
    <w:nsid w:val="73F30B80"/>
    <w:multiLevelType w:val="hybridMultilevel"/>
    <w:tmpl w:val="0A3CE5EE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12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7"/>
  </w:num>
  <w:num w:numId="18">
    <w:abstractNumId w:val="10"/>
  </w:num>
  <w:num w:numId="19">
    <w:abstractNumId w:val="11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2AF0"/>
    <w:rsid w:val="002822D1"/>
    <w:rsid w:val="005202EC"/>
    <w:rsid w:val="00522306"/>
    <w:rsid w:val="00911781"/>
    <w:rsid w:val="00A305B2"/>
    <w:rsid w:val="00BC634C"/>
    <w:rsid w:val="00CC2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  <w14:defaultImageDpi w14:val="0"/>
  <w15:chartTrackingRefBased/>
  <w15:docId w15:val="{1269DD49-7F50-4CFD-871B-7C5741636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line="360" w:lineRule="auto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line="360" w:lineRule="auto"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line="360" w:lineRule="auto"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pacing w:line="480" w:lineRule="auto"/>
      <w:ind w:firstLine="708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pacing w:line="360" w:lineRule="auto"/>
      <w:ind w:firstLine="708"/>
      <w:jc w:val="center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paragraph" w:styleId="a3">
    <w:name w:val="Body Text"/>
    <w:basedOn w:val="a"/>
    <w:link w:val="a4"/>
    <w:uiPriority w:val="99"/>
    <w:semiHidden/>
    <w:pPr>
      <w:spacing w:line="360" w:lineRule="auto"/>
    </w:pPr>
    <w:rPr>
      <w:sz w:val="28"/>
    </w:rPr>
  </w:style>
  <w:style w:type="character" w:customStyle="1" w:styleId="a4">
    <w:name w:val="Основной текст Знак"/>
    <w:link w:val="a3"/>
    <w:uiPriority w:val="99"/>
    <w:semiHidden/>
    <w:rPr>
      <w:sz w:val="24"/>
      <w:szCs w:val="24"/>
    </w:rPr>
  </w:style>
  <w:style w:type="paragraph" w:styleId="21">
    <w:name w:val="Body Text 2"/>
    <w:basedOn w:val="a"/>
    <w:link w:val="22"/>
    <w:uiPriority w:val="99"/>
    <w:semiHidden/>
    <w:pPr>
      <w:spacing w:line="360" w:lineRule="auto"/>
      <w:jc w:val="both"/>
    </w:pPr>
    <w:rPr>
      <w:sz w:val="28"/>
    </w:rPr>
  </w:style>
  <w:style w:type="character" w:customStyle="1" w:styleId="22">
    <w:name w:val="Основной текст 2 Знак"/>
    <w:link w:val="21"/>
    <w:uiPriority w:val="99"/>
    <w:semiHidden/>
    <w:rPr>
      <w:sz w:val="24"/>
      <w:szCs w:val="24"/>
    </w:rPr>
  </w:style>
  <w:style w:type="paragraph" w:styleId="a5">
    <w:name w:val="Body Text Indent"/>
    <w:basedOn w:val="a"/>
    <w:link w:val="a6"/>
    <w:uiPriority w:val="99"/>
    <w:semiHidden/>
    <w:pPr>
      <w:spacing w:line="360" w:lineRule="auto"/>
      <w:ind w:firstLine="708"/>
    </w:pPr>
    <w:rPr>
      <w:sz w:val="28"/>
    </w:rPr>
  </w:style>
  <w:style w:type="character" w:customStyle="1" w:styleId="a6">
    <w:name w:val="Основной текст с отступом Знак"/>
    <w:link w:val="a5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2851</Words>
  <Characters>16251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Ведение</vt:lpstr>
    </vt:vector>
  </TitlesOfParts>
  <Company>ASD</Company>
  <LinksUpToDate>false</LinksUpToDate>
  <CharactersWithSpaces>19064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Ведение</dc:title>
  <dc:subject/>
  <dc:creator>The Laser</dc:creator>
  <cp:keywords/>
  <dc:description/>
  <cp:lastModifiedBy>admin</cp:lastModifiedBy>
  <cp:revision>2</cp:revision>
  <cp:lastPrinted>2007-03-19T06:57:00Z</cp:lastPrinted>
  <dcterms:created xsi:type="dcterms:W3CDTF">2014-03-04T15:58:00Z</dcterms:created>
  <dcterms:modified xsi:type="dcterms:W3CDTF">2014-03-04T15:58:00Z</dcterms:modified>
</cp:coreProperties>
</file>