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473F7" w:rsidRPr="00D76A78" w:rsidRDefault="006E0450" w:rsidP="00C0709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D76A78">
        <w:rPr>
          <w:b/>
          <w:sz w:val="28"/>
          <w:szCs w:val="28"/>
        </w:rPr>
        <w:t>Расчет предварительно напряженной двускатной двутавровой балки</w:t>
      </w:r>
      <w:r w:rsidR="00D76A78">
        <w:rPr>
          <w:b/>
          <w:sz w:val="28"/>
          <w:szCs w:val="28"/>
        </w:rPr>
        <w:t xml:space="preserve"> </w:t>
      </w:r>
      <w:r w:rsidRPr="00D76A78">
        <w:rPr>
          <w:b/>
          <w:sz w:val="28"/>
          <w:szCs w:val="28"/>
        </w:rPr>
        <w:t>покрытия пролетом 18м</w:t>
      </w:r>
      <w:r w:rsidR="00037B93" w:rsidRPr="00D76A78">
        <w:rPr>
          <w:b/>
          <w:sz w:val="28"/>
          <w:szCs w:val="28"/>
        </w:rPr>
        <w:t xml:space="preserve"> </w:t>
      </w:r>
      <w:r w:rsidR="009473F7" w:rsidRPr="00D76A78">
        <w:rPr>
          <w:b/>
          <w:sz w:val="28"/>
          <w:szCs w:val="28"/>
        </w:rPr>
        <w:t>(третьей категории трещиностойкости)</w:t>
      </w:r>
    </w:p>
    <w:p w:rsidR="007B5496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0778C" w:rsidRPr="00D76A78">
        <w:rPr>
          <w:b/>
          <w:sz w:val="28"/>
          <w:szCs w:val="28"/>
        </w:rPr>
        <w:lastRenderedPageBreak/>
        <w:t>1</w:t>
      </w:r>
      <w:r w:rsidR="00D76A78">
        <w:rPr>
          <w:b/>
          <w:sz w:val="28"/>
          <w:szCs w:val="28"/>
        </w:rPr>
        <w:t xml:space="preserve"> </w:t>
      </w:r>
      <w:r w:rsidR="006E0450" w:rsidRPr="00D76A78">
        <w:rPr>
          <w:b/>
          <w:sz w:val="28"/>
          <w:szCs w:val="28"/>
        </w:rPr>
        <w:t>Расчетные данные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473F7" w:rsidRPr="00D76A78" w:rsidRDefault="00000EB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Район строительства г. Уренгой</w:t>
      </w:r>
      <w:r w:rsidR="00B2737D" w:rsidRPr="00D76A78">
        <w:rPr>
          <w:sz w:val="28"/>
          <w:szCs w:val="28"/>
        </w:rPr>
        <w:t xml:space="preserve">, </w:t>
      </w:r>
      <w:r w:rsidR="00C230DE" w:rsidRPr="00D76A78">
        <w:rPr>
          <w:sz w:val="28"/>
          <w:szCs w:val="28"/>
          <w:lang w:val="en-US"/>
        </w:rPr>
        <w:t>V</w:t>
      </w:r>
      <w:r w:rsidR="00C230DE" w:rsidRPr="00D76A78">
        <w:rPr>
          <w:sz w:val="28"/>
          <w:szCs w:val="28"/>
        </w:rPr>
        <w:t xml:space="preserve"> </w:t>
      </w:r>
      <w:r w:rsidR="00B2737D" w:rsidRPr="00D76A78">
        <w:rPr>
          <w:sz w:val="28"/>
          <w:szCs w:val="28"/>
        </w:rPr>
        <w:t xml:space="preserve">снеговой район, нормативная снеговая нагрузка - </w:t>
      </w:r>
      <w:r w:rsidR="00C02B41" w:rsidRPr="00D76A78">
        <w:rPr>
          <w:position w:val="-12"/>
          <w:sz w:val="28"/>
          <w:szCs w:val="28"/>
        </w:rPr>
        <w:object w:dxaOrig="11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8pt" o:ole="">
            <v:imagedata r:id="rId7" o:title=""/>
          </v:shape>
          <o:OLEObject Type="Embed" ProgID="Equation.3" ShapeID="_x0000_i1025" DrawAspect="Content" ObjectID="_1470114360" r:id="rId8"/>
        </w:object>
      </w:r>
    </w:p>
    <w:p w:rsidR="009473F7" w:rsidRPr="00D76A78" w:rsidRDefault="009473F7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D76A78">
        <w:rPr>
          <w:sz w:val="28"/>
          <w:szCs w:val="28"/>
        </w:rPr>
        <w:t>Пролёт балки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b/>
          <w:position w:val="-6"/>
          <w:sz w:val="28"/>
          <w:szCs w:val="28"/>
        </w:rPr>
        <w:object w:dxaOrig="859" w:dyaOrig="279">
          <v:shape id="_x0000_i1026" type="#_x0000_t75" style="width:42.75pt;height:14.25pt" o:ole="">
            <v:imagedata r:id="rId9" o:title=""/>
          </v:shape>
          <o:OLEObject Type="Embed" ProgID="Equation.3" ShapeID="_x0000_i1026" DrawAspect="Content" ObjectID="_1470114361" r:id="rId10"/>
        </w:object>
      </w:r>
    </w:p>
    <w:p w:rsidR="000311B5" w:rsidRPr="00D76A78" w:rsidRDefault="000311B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Шаг балок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position w:val="-6"/>
          <w:sz w:val="28"/>
          <w:szCs w:val="28"/>
        </w:rPr>
        <w:object w:dxaOrig="780" w:dyaOrig="279">
          <v:shape id="_x0000_i1027" type="#_x0000_t75" style="width:39pt;height:14.25pt" o:ole="">
            <v:imagedata r:id="rId11" o:title=""/>
          </v:shape>
          <o:OLEObject Type="Embed" ProgID="Equation.3" ShapeID="_x0000_i1027" DrawAspect="Content" ObjectID="_1470114362" r:id="rId12"/>
        </w:object>
      </w:r>
    </w:p>
    <w:p w:rsidR="000311B5" w:rsidRPr="000E5853" w:rsidRDefault="000311B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Бетон</w:t>
      </w:r>
      <w:r w:rsidR="00130220" w:rsidRPr="00D76A78">
        <w:rPr>
          <w:sz w:val="28"/>
          <w:szCs w:val="28"/>
        </w:rPr>
        <w:t xml:space="preserve"> тяжелый </w:t>
      </w:r>
      <w:r w:rsidR="001D3F28" w:rsidRPr="00D76A78">
        <w:rPr>
          <w:sz w:val="28"/>
          <w:szCs w:val="28"/>
        </w:rPr>
        <w:t>класса В</w:t>
      </w:r>
      <w:r w:rsidR="00130220" w:rsidRPr="00D76A78">
        <w:rPr>
          <w:sz w:val="28"/>
          <w:szCs w:val="28"/>
        </w:rPr>
        <w:t>30</w:t>
      </w:r>
      <w:r w:rsidR="008028D0" w:rsidRPr="00D76A78">
        <w:rPr>
          <w:sz w:val="28"/>
          <w:szCs w:val="28"/>
        </w:rPr>
        <w:t xml:space="preserve"> с</w:t>
      </w:r>
      <w:r w:rsidR="00130220" w:rsidRPr="00D76A78">
        <w:rPr>
          <w:sz w:val="28"/>
          <w:szCs w:val="28"/>
        </w:rPr>
        <w:t xml:space="preserve"> расчетными характеристиками при коэффициенте условий работы </w:t>
      </w:r>
      <w:r w:rsidR="00C02B41" w:rsidRPr="00D76A78">
        <w:rPr>
          <w:position w:val="-12"/>
          <w:sz w:val="28"/>
          <w:szCs w:val="28"/>
        </w:rPr>
        <w:object w:dxaOrig="940" w:dyaOrig="360">
          <v:shape id="_x0000_i1028" type="#_x0000_t75" style="width:47.25pt;height:18pt" o:ole="">
            <v:imagedata r:id="rId13" o:title=""/>
          </v:shape>
          <o:OLEObject Type="Embed" ProgID="Equation.3" ShapeID="_x0000_i1028" DrawAspect="Content" ObjectID="_1470114363" r:id="rId14"/>
        </w:object>
      </w:r>
      <w:r w:rsidR="008028D0" w:rsidRPr="00D76A78">
        <w:rPr>
          <w:sz w:val="28"/>
          <w:szCs w:val="28"/>
        </w:rPr>
        <w:t>: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028D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020" w:dyaOrig="720">
          <v:shape id="_x0000_i1029" type="#_x0000_t75" style="width:401.25pt;height:36pt" o:ole="">
            <v:imagedata r:id="rId15" o:title=""/>
          </v:shape>
          <o:OLEObject Type="Embed" ProgID="Equation.3" ShapeID="_x0000_i1029" DrawAspect="Content" ObjectID="_1470114364" r:id="rId16"/>
        </w:object>
      </w:r>
    </w:p>
    <w:p w:rsid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30220" w:rsidRPr="00D76A78" w:rsidRDefault="00130220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Обжатие производится при передаточной прочности бетона </w:t>
      </w:r>
      <w:r w:rsidR="00C02B41" w:rsidRPr="00D76A78">
        <w:rPr>
          <w:position w:val="-14"/>
          <w:sz w:val="28"/>
          <w:szCs w:val="28"/>
        </w:rPr>
        <w:object w:dxaOrig="1500" w:dyaOrig="380">
          <v:shape id="_x0000_i1030" type="#_x0000_t75" style="width:75pt;height:18.75pt" o:ole="">
            <v:imagedata r:id="rId17" o:title=""/>
          </v:shape>
          <o:OLEObject Type="Embed" ProgID="Equation.3" ShapeID="_x0000_i1030" DrawAspect="Content" ObjectID="_1470114365" r:id="rId18"/>
        </w:object>
      </w:r>
      <w:r w:rsidRPr="00D76A78">
        <w:rPr>
          <w:sz w:val="28"/>
          <w:szCs w:val="28"/>
        </w:rPr>
        <w:t>.</w:t>
      </w:r>
    </w:p>
    <w:p w:rsidR="00130220" w:rsidRPr="000E5853" w:rsidRDefault="00130220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Расчетные характеристики бетона для класса, численно равного передаточной прочности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>(</w:t>
      </w:r>
      <w:r w:rsidR="00C02B41" w:rsidRPr="00D76A78">
        <w:rPr>
          <w:position w:val="-14"/>
          <w:sz w:val="28"/>
          <w:szCs w:val="28"/>
        </w:rPr>
        <w:object w:dxaOrig="800" w:dyaOrig="380">
          <v:shape id="_x0000_i1031" type="#_x0000_t75" style="width:39.75pt;height:18.75pt" o:ole="">
            <v:imagedata r:id="rId19" o:title=""/>
          </v:shape>
          <o:OLEObject Type="Embed" ProgID="Equation.3" ShapeID="_x0000_i1031" DrawAspect="Content" ObjectID="_1470114366" r:id="rId20"/>
        </w:object>
      </w:r>
      <w:r w:rsidRPr="00D76A78">
        <w:rPr>
          <w:sz w:val="28"/>
          <w:szCs w:val="28"/>
        </w:rPr>
        <w:t xml:space="preserve">) и при </w:t>
      </w:r>
      <w:r w:rsidR="00C02B41" w:rsidRPr="00D76A78">
        <w:rPr>
          <w:position w:val="-12"/>
          <w:sz w:val="28"/>
          <w:szCs w:val="28"/>
        </w:rPr>
        <w:object w:dxaOrig="720" w:dyaOrig="360">
          <v:shape id="_x0000_i1032" type="#_x0000_t75" style="width:36pt;height:18pt" o:ole="">
            <v:imagedata r:id="rId21" o:title=""/>
          </v:shape>
          <o:OLEObject Type="Embed" ProgID="Equation.3" ShapeID="_x0000_i1032" DrawAspect="Content" ObjectID="_1470114367" r:id="rId22"/>
        </w:object>
      </w:r>
      <w:r w:rsidRPr="00D76A78">
        <w:rPr>
          <w:sz w:val="28"/>
          <w:szCs w:val="28"/>
        </w:rPr>
        <w:t>: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3022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9040" w:dyaOrig="360">
          <v:shape id="_x0000_i1033" type="#_x0000_t75" style="width:415.5pt;height:18pt" o:ole="">
            <v:imagedata r:id="rId23" o:title=""/>
          </v:shape>
          <o:OLEObject Type="Embed" ProgID="Equation.3" ShapeID="_x0000_i1033" DrawAspect="Content" ObjectID="_1470114368" r:id="rId24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9234C" w:rsidRPr="00D76A78" w:rsidRDefault="00FA4A5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Предварительно напря</w:t>
      </w:r>
      <w:r w:rsidR="00D444D1" w:rsidRPr="00D76A78">
        <w:rPr>
          <w:sz w:val="28"/>
          <w:szCs w:val="28"/>
        </w:rPr>
        <w:t xml:space="preserve">гаемая стержневая арматура </w:t>
      </w:r>
      <w:r w:rsidRPr="00D76A78">
        <w:rPr>
          <w:sz w:val="28"/>
          <w:szCs w:val="28"/>
          <w:lang w:val="en-US"/>
        </w:rPr>
        <w:t>A</w:t>
      </w:r>
      <w:r w:rsidRPr="00D76A78">
        <w:rPr>
          <w:sz w:val="28"/>
          <w:szCs w:val="28"/>
        </w:rPr>
        <w:t>-</w:t>
      </w:r>
      <w:r w:rsidR="00B3567D" w:rsidRPr="00D76A78">
        <w:rPr>
          <w:sz w:val="28"/>
          <w:szCs w:val="28"/>
          <w:lang w:val="en-US"/>
        </w:rPr>
        <w:t>V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position w:val="-14"/>
          <w:sz w:val="28"/>
          <w:szCs w:val="28"/>
        </w:rPr>
        <w:object w:dxaOrig="5020" w:dyaOrig="380">
          <v:shape id="_x0000_i1034" type="#_x0000_t75" style="width:251.25pt;height:18.75pt" o:ole="">
            <v:imagedata r:id="rId25" o:title=""/>
          </v:shape>
          <o:OLEObject Type="Embed" ProgID="Equation.3" ShapeID="_x0000_i1034" DrawAspect="Content" ObjectID="_1470114369" r:id="rId26"/>
        </w:object>
      </w:r>
    </w:p>
    <w:p w:rsidR="0067024D" w:rsidRPr="000E5853" w:rsidRDefault="00F50D1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Ненапрягаемая арматура</w:t>
      </w:r>
      <w:r w:rsidR="0067024D" w:rsidRPr="00D76A78">
        <w:rPr>
          <w:sz w:val="28"/>
          <w:szCs w:val="28"/>
        </w:rPr>
        <w:t>:</w:t>
      </w:r>
    </w:p>
    <w:p w:rsidR="0067024D" w:rsidRPr="00D76A78" w:rsidRDefault="0067024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класса</w:t>
      </w:r>
      <w:r w:rsidR="00D76A78">
        <w:rPr>
          <w:sz w:val="28"/>
          <w:szCs w:val="28"/>
        </w:rPr>
        <w:t xml:space="preserve"> </w:t>
      </w:r>
      <w:r w:rsidR="00F50D1F" w:rsidRPr="00D76A78">
        <w:rPr>
          <w:sz w:val="28"/>
          <w:szCs w:val="28"/>
          <w:lang w:val="en-US"/>
        </w:rPr>
        <w:t>A</w:t>
      </w:r>
      <w:r w:rsidR="00F50D1F" w:rsidRPr="00D76A78">
        <w:rPr>
          <w:sz w:val="28"/>
          <w:szCs w:val="28"/>
        </w:rPr>
        <w:t>-</w:t>
      </w:r>
      <w:r w:rsidR="00E9641E" w:rsidRPr="00D76A78">
        <w:rPr>
          <w:sz w:val="28"/>
          <w:szCs w:val="28"/>
          <w:lang w:val="en-US"/>
        </w:rPr>
        <w:t>III</w:t>
      </w:r>
      <w:r w:rsidRPr="00D76A78">
        <w:rPr>
          <w:sz w:val="28"/>
          <w:szCs w:val="28"/>
        </w:rPr>
        <w:t xml:space="preserve"> при </w:t>
      </w:r>
      <w:r w:rsidR="00C02B41" w:rsidRPr="00D76A78">
        <w:rPr>
          <w:position w:val="-12"/>
          <w:sz w:val="28"/>
          <w:szCs w:val="28"/>
        </w:rPr>
        <w:object w:dxaOrig="2580" w:dyaOrig="360">
          <v:shape id="_x0000_i1035" type="#_x0000_t75" style="width:129pt;height:18pt" o:ole="">
            <v:imagedata r:id="rId27" o:title=""/>
          </v:shape>
          <o:OLEObject Type="Embed" ProgID="Equation.3" ShapeID="_x0000_i1035" DrawAspect="Content" ObjectID="_1470114370" r:id="rId28"/>
        </w:object>
      </w:r>
      <w:r w:rsidRPr="00D76A78">
        <w:rPr>
          <w:sz w:val="28"/>
          <w:szCs w:val="28"/>
        </w:rPr>
        <w:t xml:space="preserve"> при </w:t>
      </w:r>
      <w:r w:rsidR="00C02B41" w:rsidRPr="00D76A78">
        <w:rPr>
          <w:position w:val="-12"/>
          <w:sz w:val="28"/>
          <w:szCs w:val="28"/>
        </w:rPr>
        <w:object w:dxaOrig="3159" w:dyaOrig="360">
          <v:shape id="_x0000_i1036" type="#_x0000_t75" style="width:158.25pt;height:18pt" o:ole="">
            <v:imagedata r:id="rId29" o:title=""/>
          </v:shape>
          <o:OLEObject Type="Embed" ProgID="Equation.3" ShapeID="_x0000_i1036" DrawAspect="Content" ObjectID="_1470114371" r:id="rId30"/>
        </w:object>
      </w:r>
    </w:p>
    <w:p w:rsidR="00E9641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1920" w:dyaOrig="360">
          <v:shape id="_x0000_i1037" type="#_x0000_t75" style="width:96pt;height:18pt" o:ole="">
            <v:imagedata r:id="rId31" o:title=""/>
          </v:shape>
          <o:OLEObject Type="Embed" ProgID="Equation.3" ShapeID="_x0000_i1037" DrawAspect="Content" ObjectID="_1470114372" r:id="rId32"/>
        </w:object>
      </w:r>
    </w:p>
    <w:p w:rsidR="00D76A78" w:rsidRPr="000E5853" w:rsidRDefault="0067024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и из обыкновенной арматурной проволоки класса Вр-1 при </w:t>
      </w:r>
    </w:p>
    <w:p w:rsidR="0067024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5860" w:dyaOrig="360">
          <v:shape id="_x0000_i1038" type="#_x0000_t75" style="width:293.25pt;height:18pt" o:ole="">
            <v:imagedata r:id="rId33" o:title=""/>
          </v:shape>
          <o:OLEObject Type="Embed" ProgID="Equation.3" ShapeID="_x0000_i1038" DrawAspect="Content" ObjectID="_1470114373" r:id="rId34"/>
        </w:object>
      </w:r>
    </w:p>
    <w:p w:rsidR="007C637B" w:rsidRPr="00D76A78" w:rsidRDefault="0067024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Способ натяжения арматуры – механический на упоры форм. Изделие подвергается тепловой обработке (пропарке) при атмосферном давлении.</w:t>
      </w:r>
    </w:p>
    <w:p w:rsidR="0067024D" w:rsidRPr="00D76A78" w:rsidRDefault="0067024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Влажность воздуха более 40%.</w:t>
      </w:r>
    </w:p>
    <w:p w:rsidR="000E5853" w:rsidRDefault="00EE76C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Общий вид балки и сечения приведены на рис.1.</w:t>
      </w:r>
    </w:p>
    <w:p w:rsidR="005E01AE" w:rsidRPr="00D76A78" w:rsidRDefault="005E01A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E01AE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0778C" w:rsidRPr="00D76A78">
        <w:rPr>
          <w:b/>
          <w:sz w:val="28"/>
          <w:szCs w:val="28"/>
        </w:rPr>
        <w:t>2</w:t>
      </w:r>
      <w:r w:rsidR="005E01AE" w:rsidRPr="00D76A78">
        <w:rPr>
          <w:b/>
          <w:sz w:val="28"/>
          <w:szCs w:val="28"/>
        </w:rPr>
        <w:t xml:space="preserve"> Расчетный пролет и нагрузки</w:t>
      </w:r>
    </w:p>
    <w:p w:rsidR="005E01AE" w:rsidRPr="00D76A78" w:rsidRDefault="005E01AE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5E01AE" w:rsidRPr="00D76A78" w:rsidRDefault="005E01A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Расчетный пролет принимаем равным расстоянию между анкерными болтами (рисунок 2)</w:t>
      </w:r>
      <w:r w:rsidR="0020778C" w:rsidRPr="00D76A78">
        <w:rPr>
          <w:sz w:val="28"/>
          <w:szCs w:val="28"/>
        </w:rPr>
        <w:t>:</w:t>
      </w:r>
      <w:r w:rsidRPr="00D76A78">
        <w:rPr>
          <w:b/>
          <w:sz w:val="28"/>
          <w:szCs w:val="28"/>
        </w:rPr>
        <w:t xml:space="preserve"> </w:t>
      </w:r>
      <w:r w:rsidR="00C02B41" w:rsidRPr="00D76A78">
        <w:rPr>
          <w:b/>
          <w:position w:val="-12"/>
          <w:sz w:val="28"/>
          <w:szCs w:val="28"/>
        </w:rPr>
        <w:object w:dxaOrig="2520" w:dyaOrig="360">
          <v:shape id="_x0000_i1039" type="#_x0000_t75" style="width:126pt;height:18pt" o:ole="">
            <v:imagedata r:id="rId35" o:title=""/>
          </v:shape>
          <o:OLEObject Type="Embed" ProgID="Equation.3" ShapeID="_x0000_i1039" DrawAspect="Content" ObjectID="_1470114374" r:id="rId36"/>
        </w:object>
      </w:r>
    </w:p>
    <w:p w:rsidR="0020778C" w:rsidRPr="00D76A78" w:rsidRDefault="0020778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Подсчёт нагрузок на 1м</w:t>
      </w:r>
      <w:r w:rsidRPr="00D76A78">
        <w:rPr>
          <w:sz w:val="28"/>
          <w:szCs w:val="28"/>
          <w:vertAlign w:val="superscript"/>
        </w:rPr>
        <w:t xml:space="preserve">2 </w:t>
      </w:r>
      <w:r w:rsidRPr="00D76A78">
        <w:rPr>
          <w:sz w:val="28"/>
          <w:szCs w:val="28"/>
        </w:rPr>
        <w:t xml:space="preserve">балки с учетом коэффициента надежности по назначению здания </w:t>
      </w:r>
      <w:r w:rsidR="00C02B41" w:rsidRPr="00D76A78">
        <w:rPr>
          <w:position w:val="-12"/>
          <w:sz w:val="28"/>
          <w:szCs w:val="28"/>
        </w:rPr>
        <w:object w:dxaOrig="960" w:dyaOrig="360">
          <v:shape id="_x0000_i1040" type="#_x0000_t75" style="width:48pt;height:18pt" o:ole="">
            <v:imagedata r:id="rId37" o:title=""/>
          </v:shape>
          <o:OLEObject Type="Embed" ProgID="Equation.3" ShapeID="_x0000_i1040" DrawAspect="Content" ObjectID="_1470114375" r:id="rId38"/>
        </w:object>
      </w:r>
      <w:r w:rsidRPr="00D76A78">
        <w:rPr>
          <w:sz w:val="28"/>
          <w:szCs w:val="28"/>
        </w:rPr>
        <w:t>выполнен в таблице 1.</w:t>
      </w:r>
    </w:p>
    <w:p w:rsidR="0020778C" w:rsidRPr="000E5853" w:rsidRDefault="0020778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Нагрузка на балку от плит перекрытия в местах опирания их продольных ребер передается в виде сосредоточенных грузов (рисунок 2б); однако 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sz w:val="28"/>
          <w:szCs w:val="28"/>
        </w:rPr>
        <w:object w:dxaOrig="14280" w:dyaOrig="7755">
          <v:shape id="_x0000_i1041" type="#_x0000_t75" style="width:258pt;height:170.25pt" o:ole="">
            <v:imagedata r:id="rId39" o:title="" croptop="2392f" cropbottom="482f" cropleft="7806f" cropright="5204f"/>
          </v:shape>
          <o:OLEObject Type="Embed" ProgID="AutoCAD.Drawing.16" ShapeID="_x0000_i1041" DrawAspect="Content" ObjectID="_1470114376" r:id="rId40"/>
        </w:object>
      </w:r>
    </w:p>
    <w:p w:rsidR="007F67E3" w:rsidRPr="00D76A78" w:rsidRDefault="00590BE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b/>
          <w:i/>
          <w:sz w:val="28"/>
          <w:szCs w:val="28"/>
        </w:rPr>
        <w:t xml:space="preserve">Рисунок 1. Опалубочные размеры двутавровой балки </w:t>
      </w:r>
      <w:r w:rsidRPr="00D76A78">
        <w:rPr>
          <w:b/>
          <w:i/>
          <w:sz w:val="28"/>
          <w:szCs w:val="28"/>
          <w:lang w:val="en-US"/>
        </w:rPr>
        <w:t>L</w:t>
      </w:r>
      <w:r w:rsidRPr="00D76A78">
        <w:rPr>
          <w:b/>
          <w:i/>
          <w:sz w:val="28"/>
          <w:szCs w:val="28"/>
        </w:rPr>
        <w:t>=18м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33407" w:rsidRPr="00D76A78" w:rsidRDefault="00C0709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0778C" w:rsidRPr="00D76A78">
        <w:rPr>
          <w:sz w:val="28"/>
          <w:szCs w:val="28"/>
        </w:rPr>
        <w:t xml:space="preserve">ри числе таких грузов </w:t>
      </w:r>
      <w:r w:rsidR="00C02B41" w:rsidRPr="00D76A78">
        <w:rPr>
          <w:position w:val="-6"/>
          <w:sz w:val="28"/>
          <w:szCs w:val="28"/>
        </w:rPr>
        <w:object w:dxaOrig="540" w:dyaOrig="279">
          <v:shape id="_x0000_i1042" type="#_x0000_t75" style="width:27pt;height:14.25pt" o:ole="">
            <v:imagedata r:id="rId41" o:title=""/>
          </v:shape>
          <o:OLEObject Type="Embed" ProgID="Equation.3" ShapeID="_x0000_i1042" DrawAspect="Content" ObjectID="_1470114377" r:id="rId42"/>
        </w:object>
      </w:r>
      <w:r w:rsidR="0020778C" w:rsidRPr="00D76A78">
        <w:rPr>
          <w:sz w:val="28"/>
          <w:szCs w:val="28"/>
        </w:rPr>
        <w:t xml:space="preserve"> нагрузку условно можно считать равномерно распределенной. </w:t>
      </w:r>
    </w:p>
    <w:p w:rsidR="007F67E3" w:rsidRPr="00D76A78" w:rsidRDefault="007F67E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Подсчёт нагрузок </w:t>
      </w:r>
      <w:r w:rsidR="00B53F3A" w:rsidRPr="00D76A78">
        <w:rPr>
          <w:sz w:val="28"/>
          <w:szCs w:val="28"/>
        </w:rPr>
        <w:t>на 1м</w:t>
      </w:r>
      <w:r w:rsidR="00B53F3A" w:rsidRPr="00D76A78">
        <w:rPr>
          <w:sz w:val="28"/>
          <w:szCs w:val="28"/>
          <w:vertAlign w:val="superscript"/>
        </w:rPr>
        <w:t xml:space="preserve">2 </w:t>
      </w:r>
      <w:r w:rsidR="00B53F3A" w:rsidRPr="00D76A78">
        <w:rPr>
          <w:sz w:val="28"/>
          <w:szCs w:val="28"/>
        </w:rPr>
        <w:t xml:space="preserve">балки с учетом коэффициента надежности по назначению здания </w:t>
      </w:r>
      <w:r w:rsidR="00C02B41" w:rsidRPr="00D76A78">
        <w:rPr>
          <w:position w:val="-12"/>
          <w:sz w:val="28"/>
          <w:szCs w:val="28"/>
        </w:rPr>
        <w:object w:dxaOrig="960" w:dyaOrig="360">
          <v:shape id="_x0000_i1043" type="#_x0000_t75" style="width:48pt;height:18pt" o:ole="">
            <v:imagedata r:id="rId37" o:title=""/>
          </v:shape>
          <o:OLEObject Type="Embed" ProgID="Equation.3" ShapeID="_x0000_i1043" DrawAspect="Content" ObjectID="_1470114378" r:id="rId43"/>
        </w:object>
      </w:r>
      <w:r w:rsidRPr="00D76A78">
        <w:rPr>
          <w:sz w:val="28"/>
          <w:szCs w:val="28"/>
        </w:rPr>
        <w:t>выполнен в табл</w:t>
      </w:r>
      <w:r w:rsidR="00232D63" w:rsidRPr="00D76A78">
        <w:rPr>
          <w:sz w:val="28"/>
          <w:szCs w:val="28"/>
        </w:rPr>
        <w:t>ице 1.</w:t>
      </w:r>
    </w:p>
    <w:p w:rsidR="007C5D0A" w:rsidRPr="00D76A78" w:rsidRDefault="007C5D0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Нагрузка на балку от плит перекрытия в местах опирания их продольных ребер передается в виде сосредоточенных грузов (рисунок 2б); однако при числе таких грузов </w:t>
      </w:r>
      <w:r w:rsidR="00C02B41" w:rsidRPr="00D76A78">
        <w:rPr>
          <w:position w:val="-6"/>
          <w:sz w:val="28"/>
          <w:szCs w:val="28"/>
        </w:rPr>
        <w:object w:dxaOrig="540" w:dyaOrig="279">
          <v:shape id="_x0000_i1044" type="#_x0000_t75" style="width:27pt;height:14.25pt" o:ole="">
            <v:imagedata r:id="rId41" o:title=""/>
          </v:shape>
          <o:OLEObject Type="Embed" ProgID="Equation.3" ShapeID="_x0000_i1044" DrawAspect="Content" ObjectID="_1470114379" r:id="rId44"/>
        </w:object>
      </w:r>
      <w:r w:rsidRPr="00D76A78">
        <w:rPr>
          <w:sz w:val="28"/>
          <w:szCs w:val="28"/>
        </w:rPr>
        <w:t xml:space="preserve"> нагрузку условно можно считать равномерно распределенной. </w:t>
      </w:r>
    </w:p>
    <w:p w:rsidR="007C5D0A" w:rsidRPr="000E5853" w:rsidRDefault="007C5D0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Нормативная нагрузка от собственного веса балки на 1м</w:t>
      </w:r>
      <w:r w:rsidRPr="00D76A78">
        <w:rPr>
          <w:sz w:val="28"/>
          <w:szCs w:val="28"/>
          <w:vertAlign w:val="superscript"/>
        </w:rPr>
        <w:t>2</w:t>
      </w:r>
      <w:r w:rsidRPr="00D76A78">
        <w:rPr>
          <w:sz w:val="28"/>
          <w:szCs w:val="28"/>
        </w:rPr>
        <w:t>, учитывая, что масса балки по проектным данным составляет 9,1т:</w:t>
      </w:r>
    </w:p>
    <w:p w:rsidR="007C5D0A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C02B41" w:rsidRPr="00D76A78">
        <w:rPr>
          <w:position w:val="-24"/>
          <w:sz w:val="28"/>
          <w:szCs w:val="28"/>
        </w:rPr>
        <w:object w:dxaOrig="2560" w:dyaOrig="620">
          <v:shape id="_x0000_i1045" type="#_x0000_t75" style="width:128.25pt;height:30.75pt" o:ole="">
            <v:imagedata r:id="rId45" o:title=""/>
          </v:shape>
          <o:OLEObject Type="Embed" ProgID="Equation.3" ShapeID="_x0000_i1045" DrawAspect="Content" ObjectID="_1470114380" r:id="rId46"/>
        </w:object>
      </w:r>
    </w:p>
    <w:p w:rsidR="00D76A78" w:rsidRP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C5D0A" w:rsidRPr="000E5853" w:rsidRDefault="007C5D0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Собираем равномер</w:t>
      </w:r>
      <w:r w:rsidR="00D326DF" w:rsidRPr="00D76A78">
        <w:rPr>
          <w:sz w:val="28"/>
          <w:szCs w:val="28"/>
        </w:rPr>
        <w:t>н</w:t>
      </w:r>
      <w:r w:rsidRPr="00D76A78">
        <w:rPr>
          <w:sz w:val="28"/>
          <w:szCs w:val="28"/>
        </w:rPr>
        <w:t>о</w:t>
      </w:r>
      <w:r w:rsidR="00D326DF" w:rsidRPr="00D76A78">
        <w:rPr>
          <w:sz w:val="28"/>
          <w:szCs w:val="28"/>
        </w:rPr>
        <w:t>-</w:t>
      </w:r>
      <w:r w:rsidRPr="00D76A78">
        <w:rPr>
          <w:sz w:val="28"/>
          <w:szCs w:val="28"/>
        </w:rPr>
        <w:t>распределенную нагрузку на балку с грузовой полосы, равной шагу балок 6м - определяем нагрузку на 1 п.м. балки.</w:t>
      </w:r>
      <w:r w:rsidR="00D76A78">
        <w:rPr>
          <w:sz w:val="28"/>
          <w:szCs w:val="28"/>
        </w:rPr>
        <w:t xml:space="preserve"> 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778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object w:dxaOrig="14280" w:dyaOrig="7755">
          <v:shape id="_x0000_i1046" type="#_x0000_t75" style="width:258pt;height:176.25pt" o:ole="">
            <v:imagedata r:id="rId47" o:title="" croptop="4792f" cropbottom="2392f" cropleft="10409f" cropright="7806f"/>
          </v:shape>
          <o:OLEObject Type="Embed" ProgID="AutoCAD.Drawing.16" ShapeID="_x0000_i1046" DrawAspect="Content" ObjectID="_1470114381" r:id="rId48"/>
        </w:object>
      </w:r>
    </w:p>
    <w:p w:rsidR="0020778C" w:rsidRPr="00D76A78" w:rsidRDefault="0020778C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b/>
          <w:i/>
          <w:sz w:val="28"/>
          <w:szCs w:val="28"/>
        </w:rPr>
        <w:t>Рисунок 2. Расчетная схема балки и расположение сечений: а – расположение анкерных болтов; б – схема загружения балки; в – расположение расчетных сечений</w:t>
      </w:r>
    </w:p>
    <w:p w:rsidR="00BD6210" w:rsidRPr="00D76A78" w:rsidRDefault="00BD6210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BD6210" w:rsidRPr="00D76A78" w:rsidRDefault="00BD6210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Расчетная схема двутавровой стропильной балки представляет внешне статически определимую (относительно опорных реакций) конструкцию и внутренне многократно статически неопределимую систему в виде рамы с жесткими узлами. При выполнении курсового и дипломного проекта допускается рассматривать балку как свободно опертую, загруженную равномерно распределенной нагрузкой (см. рисунок 2б). Как показали сопоставительные расчеты, усилия в поясах балки при такой расчетной схеме близки к усилиям, определенным при более точной расчетной схеме.</w:t>
      </w:r>
    </w:p>
    <w:p w:rsidR="00BD6210" w:rsidRPr="00D76A78" w:rsidRDefault="00BD6210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037517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="007F67E3" w:rsidRPr="00D76A78">
        <w:rPr>
          <w:b/>
          <w:i/>
          <w:sz w:val="28"/>
          <w:szCs w:val="28"/>
        </w:rPr>
        <w:t>Таблица 1 – Подсче</w:t>
      </w:r>
      <w:r w:rsidR="00B06CE9" w:rsidRPr="00D76A78">
        <w:rPr>
          <w:b/>
          <w:i/>
          <w:sz w:val="28"/>
          <w:szCs w:val="28"/>
        </w:rPr>
        <w:t>т нагрузок на</w:t>
      </w:r>
      <w:r w:rsidR="00D76A78">
        <w:rPr>
          <w:b/>
          <w:i/>
          <w:sz w:val="28"/>
          <w:szCs w:val="28"/>
        </w:rPr>
        <w:t xml:space="preserve"> </w:t>
      </w:r>
      <w:r w:rsidR="00B06CE9" w:rsidRPr="00D76A78">
        <w:rPr>
          <w:b/>
          <w:i/>
          <w:sz w:val="28"/>
          <w:szCs w:val="28"/>
        </w:rPr>
        <w:t>балк</w:t>
      </w:r>
      <w:r w:rsidR="007809A4" w:rsidRPr="00D76A78">
        <w:rPr>
          <w:b/>
          <w:i/>
          <w:sz w:val="28"/>
          <w:szCs w:val="28"/>
        </w:rPr>
        <w:t>у</w:t>
      </w:r>
      <w:r w:rsidR="004E7871" w:rsidRPr="00D76A78">
        <w:rPr>
          <w:b/>
          <w:i/>
          <w:sz w:val="28"/>
          <w:szCs w:val="28"/>
        </w:rPr>
        <w:t xml:space="preserve"> </w:t>
      </w:r>
    </w:p>
    <w:tbl>
      <w:tblPr>
        <w:tblStyle w:val="a4"/>
        <w:tblW w:w="907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644"/>
        <w:gridCol w:w="1560"/>
        <w:gridCol w:w="1176"/>
        <w:gridCol w:w="1125"/>
        <w:gridCol w:w="566"/>
      </w:tblGrid>
      <w:tr w:rsidR="00037517" w:rsidRPr="00D76A78" w:rsidTr="00D76A78">
        <w:trPr>
          <w:trHeight w:val="161"/>
        </w:trPr>
        <w:tc>
          <w:tcPr>
            <w:tcW w:w="4644" w:type="dxa"/>
            <w:vMerge w:val="restart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Наименование нагрузки</w:t>
            </w:r>
          </w:p>
        </w:tc>
        <w:tc>
          <w:tcPr>
            <w:tcW w:w="3861" w:type="dxa"/>
            <w:gridSpan w:val="3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 xml:space="preserve">Нагрузка, </w:t>
            </w:r>
            <w:r w:rsidR="00763775" w:rsidRPr="00D76A78">
              <w:rPr>
                <w:sz w:val="20"/>
                <w:szCs w:val="28"/>
              </w:rPr>
              <w:t>к</w:t>
            </w:r>
            <w:r w:rsidRPr="00D76A78">
              <w:rPr>
                <w:sz w:val="20"/>
                <w:szCs w:val="28"/>
              </w:rPr>
              <w:t>Па</w:t>
            </w:r>
          </w:p>
        </w:tc>
        <w:tc>
          <w:tcPr>
            <w:tcW w:w="566" w:type="dxa"/>
            <w:vMerge w:val="restart"/>
            <w:vAlign w:val="center"/>
          </w:tcPr>
          <w:p w:rsidR="00037517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300" w:dyaOrig="380">
                <v:shape id="_x0000_i1047" type="#_x0000_t75" style="width:15pt;height:18.75pt" o:ole="">
                  <v:imagedata r:id="rId49" o:title=""/>
                </v:shape>
                <o:OLEObject Type="Embed" ProgID="Equation.3" ShapeID="_x0000_i1047" DrawAspect="Content" ObjectID="_1470114382" r:id="rId50"/>
              </w:object>
            </w:r>
          </w:p>
        </w:tc>
      </w:tr>
      <w:tr w:rsidR="00037517" w:rsidRPr="00D76A78" w:rsidTr="00D76A78">
        <w:trPr>
          <w:trHeight w:val="161"/>
        </w:trPr>
        <w:tc>
          <w:tcPr>
            <w:tcW w:w="4644" w:type="dxa"/>
            <w:vMerge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Нормативная</w:t>
            </w:r>
          </w:p>
        </w:tc>
        <w:tc>
          <w:tcPr>
            <w:tcW w:w="2301" w:type="dxa"/>
            <w:gridSpan w:val="2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Расчетная</w:t>
            </w:r>
          </w:p>
        </w:tc>
        <w:tc>
          <w:tcPr>
            <w:tcW w:w="566" w:type="dxa"/>
            <w:vMerge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037517" w:rsidRPr="00D76A78" w:rsidTr="00D76A78">
        <w:trPr>
          <w:trHeight w:val="160"/>
        </w:trPr>
        <w:tc>
          <w:tcPr>
            <w:tcW w:w="4644" w:type="dxa"/>
            <w:vMerge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176" w:type="dxa"/>
            <w:vAlign w:val="center"/>
          </w:tcPr>
          <w:p w:rsidR="004E7871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960" w:dyaOrig="360">
                <v:shape id="_x0000_i1048" type="#_x0000_t75" style="width:48pt;height:18pt" o:ole="">
                  <v:imagedata r:id="rId37" o:title=""/>
                </v:shape>
                <o:OLEObject Type="Embed" ProgID="Equation.3" ShapeID="_x0000_i1048" DrawAspect="Content" ObjectID="_1470114383" r:id="rId51"/>
              </w:object>
            </w:r>
          </w:p>
          <w:p w:rsidR="00037517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639" w:dyaOrig="380">
                <v:shape id="_x0000_i1049" type="#_x0000_t75" style="width:32.25pt;height:18.75pt" o:ole="">
                  <v:imagedata r:id="rId52" o:title=""/>
                </v:shape>
                <o:OLEObject Type="Embed" ProgID="Equation.3" ShapeID="_x0000_i1049" DrawAspect="Content" ObjectID="_1470114384" r:id="rId53"/>
              </w:object>
            </w:r>
          </w:p>
        </w:tc>
        <w:tc>
          <w:tcPr>
            <w:tcW w:w="1125" w:type="dxa"/>
            <w:vAlign w:val="center"/>
          </w:tcPr>
          <w:p w:rsidR="004E7871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960" w:dyaOrig="360">
                <v:shape id="_x0000_i1050" type="#_x0000_t75" style="width:48pt;height:18pt" o:ole="">
                  <v:imagedata r:id="rId37" o:title=""/>
                </v:shape>
                <o:OLEObject Type="Embed" ProgID="Equation.3" ShapeID="_x0000_i1050" DrawAspect="Content" ObjectID="_1470114385" r:id="rId54"/>
              </w:object>
            </w:r>
          </w:p>
          <w:p w:rsidR="00037517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639" w:dyaOrig="380">
                <v:shape id="_x0000_i1051" type="#_x0000_t75" style="width:32.25pt;height:18.75pt" o:ole="">
                  <v:imagedata r:id="rId55" o:title=""/>
                </v:shape>
                <o:OLEObject Type="Embed" ProgID="Equation.3" ShapeID="_x0000_i1051" DrawAspect="Content" ObjectID="_1470114386" r:id="rId56"/>
              </w:object>
            </w:r>
          </w:p>
        </w:tc>
        <w:tc>
          <w:tcPr>
            <w:tcW w:w="566" w:type="dxa"/>
            <w:vMerge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7809A4" w:rsidRPr="00D76A78" w:rsidTr="00D76A78">
        <w:trPr>
          <w:trHeight w:val="160"/>
        </w:trPr>
        <w:tc>
          <w:tcPr>
            <w:tcW w:w="9071" w:type="dxa"/>
            <w:gridSpan w:val="5"/>
            <w:vAlign w:val="center"/>
          </w:tcPr>
          <w:p w:rsidR="007809A4" w:rsidRPr="00D76A78" w:rsidRDefault="007809A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Нагрузка на 1м2 балки</w:t>
            </w:r>
          </w:p>
        </w:tc>
      </w:tr>
      <w:tr w:rsidR="00037517" w:rsidRPr="00D76A78" w:rsidTr="00D76A78">
        <w:tc>
          <w:tcPr>
            <w:tcW w:w="9071" w:type="dxa"/>
            <w:gridSpan w:val="5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Постоянная</w:t>
            </w:r>
          </w:p>
        </w:tc>
      </w:tr>
      <w:tr w:rsidR="00037517" w:rsidRPr="00D76A78" w:rsidTr="00D76A78">
        <w:tc>
          <w:tcPr>
            <w:tcW w:w="4644" w:type="dxa"/>
            <w:vAlign w:val="center"/>
          </w:tcPr>
          <w:p w:rsidR="000E5853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Водоизоляционный ковер (три слоя</w:t>
            </w:r>
          </w:p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рубероида на мастике)</w:t>
            </w:r>
          </w:p>
        </w:tc>
        <w:tc>
          <w:tcPr>
            <w:tcW w:w="1560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0,0</w:t>
            </w:r>
            <w:r w:rsidR="00037517" w:rsidRPr="00D76A78">
              <w:rPr>
                <w:sz w:val="20"/>
                <w:szCs w:val="28"/>
              </w:rPr>
              <w:t>9</w:t>
            </w:r>
            <w:r w:rsidRPr="00D76A78">
              <w:rPr>
                <w:sz w:val="20"/>
                <w:szCs w:val="28"/>
              </w:rPr>
              <w:t>0</w:t>
            </w:r>
          </w:p>
        </w:tc>
        <w:tc>
          <w:tcPr>
            <w:tcW w:w="1176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0,0</w:t>
            </w:r>
            <w:r w:rsidR="00037517" w:rsidRPr="00D76A78">
              <w:rPr>
                <w:sz w:val="20"/>
                <w:szCs w:val="28"/>
              </w:rPr>
              <w:t>86</w:t>
            </w:r>
          </w:p>
        </w:tc>
        <w:tc>
          <w:tcPr>
            <w:tcW w:w="1125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037517" w:rsidRPr="00D76A78">
              <w:rPr>
                <w:sz w:val="20"/>
                <w:szCs w:val="28"/>
              </w:rPr>
              <w:t>111</w:t>
            </w:r>
          </w:p>
        </w:tc>
        <w:tc>
          <w:tcPr>
            <w:tcW w:w="566" w:type="dxa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1,3</w:t>
            </w:r>
          </w:p>
        </w:tc>
      </w:tr>
      <w:tr w:rsidR="00037517" w:rsidRPr="00D76A78" w:rsidTr="00D76A78">
        <w:tc>
          <w:tcPr>
            <w:tcW w:w="4644" w:type="dxa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Асфальтовая стяжка</w:t>
            </w:r>
          </w:p>
          <w:p w:rsidR="00037517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2560" w:dyaOrig="360">
                <v:shape id="_x0000_i1052" type="#_x0000_t75" style="width:128.25pt;height:18pt" o:ole="">
                  <v:imagedata r:id="rId57" o:title=""/>
                </v:shape>
                <o:OLEObject Type="Embed" ProgID="Equation.3" ShapeID="_x0000_i1052" DrawAspect="Content" ObjectID="_1470114387" r:id="rId58"/>
              </w:object>
            </w:r>
          </w:p>
        </w:tc>
        <w:tc>
          <w:tcPr>
            <w:tcW w:w="1560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A57967" w:rsidRPr="00D76A78">
              <w:rPr>
                <w:sz w:val="20"/>
                <w:szCs w:val="28"/>
              </w:rPr>
              <w:t>360</w:t>
            </w:r>
          </w:p>
        </w:tc>
        <w:tc>
          <w:tcPr>
            <w:tcW w:w="1176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A57967" w:rsidRPr="00D76A78">
              <w:rPr>
                <w:sz w:val="20"/>
                <w:szCs w:val="28"/>
              </w:rPr>
              <w:t>342</w:t>
            </w:r>
          </w:p>
        </w:tc>
        <w:tc>
          <w:tcPr>
            <w:tcW w:w="1125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A57967" w:rsidRPr="00D76A78">
              <w:rPr>
                <w:sz w:val="20"/>
                <w:szCs w:val="28"/>
              </w:rPr>
              <w:t>445</w:t>
            </w:r>
          </w:p>
        </w:tc>
        <w:tc>
          <w:tcPr>
            <w:tcW w:w="566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1,3</w:t>
            </w:r>
          </w:p>
        </w:tc>
      </w:tr>
      <w:tr w:rsidR="00037517" w:rsidRPr="00D76A78" w:rsidTr="00D76A78">
        <w:tc>
          <w:tcPr>
            <w:tcW w:w="4644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Плита покрытия ребристая 3х6м с учетом заливки швов</w:t>
            </w:r>
          </w:p>
        </w:tc>
        <w:tc>
          <w:tcPr>
            <w:tcW w:w="1560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580</w:t>
            </w:r>
          </w:p>
        </w:tc>
        <w:tc>
          <w:tcPr>
            <w:tcW w:w="1176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500</w:t>
            </w:r>
          </w:p>
        </w:tc>
        <w:tc>
          <w:tcPr>
            <w:tcW w:w="1125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650</w:t>
            </w:r>
          </w:p>
        </w:tc>
        <w:tc>
          <w:tcPr>
            <w:tcW w:w="566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1,1</w:t>
            </w:r>
          </w:p>
        </w:tc>
      </w:tr>
      <w:tr w:rsidR="00037517" w:rsidRPr="00D76A78" w:rsidTr="00D76A78">
        <w:tc>
          <w:tcPr>
            <w:tcW w:w="4644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Нагрузка от собственного веса балки</w:t>
            </w:r>
          </w:p>
        </w:tc>
        <w:tc>
          <w:tcPr>
            <w:tcW w:w="1560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A57967" w:rsidRPr="00D76A78">
              <w:rPr>
                <w:sz w:val="20"/>
                <w:szCs w:val="28"/>
              </w:rPr>
              <w:t>828</w:t>
            </w:r>
          </w:p>
        </w:tc>
        <w:tc>
          <w:tcPr>
            <w:tcW w:w="1176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A57967" w:rsidRPr="00D76A78">
              <w:rPr>
                <w:sz w:val="20"/>
                <w:szCs w:val="28"/>
              </w:rPr>
              <w:t>787</w:t>
            </w:r>
          </w:p>
        </w:tc>
        <w:tc>
          <w:tcPr>
            <w:tcW w:w="1125" w:type="dxa"/>
            <w:vAlign w:val="center"/>
          </w:tcPr>
          <w:p w:rsidR="00037517" w:rsidRPr="00D76A78" w:rsidRDefault="0076377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</w:t>
            </w:r>
            <w:r w:rsidR="00A57967" w:rsidRPr="00D76A78">
              <w:rPr>
                <w:sz w:val="20"/>
                <w:szCs w:val="28"/>
              </w:rPr>
              <w:t>866</w:t>
            </w:r>
          </w:p>
        </w:tc>
        <w:tc>
          <w:tcPr>
            <w:tcW w:w="566" w:type="dxa"/>
            <w:vAlign w:val="center"/>
          </w:tcPr>
          <w:p w:rsidR="00037517" w:rsidRPr="00D76A78" w:rsidRDefault="00A1560D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1,1</w:t>
            </w:r>
          </w:p>
        </w:tc>
      </w:tr>
      <w:tr w:rsidR="00037517" w:rsidRPr="00D76A78" w:rsidTr="00D76A78">
        <w:tc>
          <w:tcPr>
            <w:tcW w:w="4644" w:type="dxa"/>
            <w:vAlign w:val="center"/>
          </w:tcPr>
          <w:p w:rsidR="0003751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Итого постоянная</w:t>
            </w:r>
          </w:p>
        </w:tc>
        <w:tc>
          <w:tcPr>
            <w:tcW w:w="1560" w:type="dxa"/>
            <w:vAlign w:val="center"/>
          </w:tcPr>
          <w:p w:rsidR="00037517" w:rsidRPr="00D76A78" w:rsidRDefault="00B06C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fldChar w:fldCharType="begin"/>
            </w:r>
            <w:r w:rsidRPr="00D76A78">
              <w:rPr>
                <w:sz w:val="20"/>
                <w:szCs w:val="28"/>
              </w:rPr>
              <w:instrText xml:space="preserve"> =SUM(ABOVE) </w:instrText>
            </w:r>
            <w:r w:rsidRPr="00D76A78">
              <w:rPr>
                <w:sz w:val="20"/>
                <w:szCs w:val="28"/>
              </w:rPr>
              <w:fldChar w:fldCharType="separate"/>
            </w:r>
            <w:r w:rsidRPr="00D76A78">
              <w:rPr>
                <w:noProof/>
                <w:sz w:val="20"/>
                <w:szCs w:val="28"/>
              </w:rPr>
              <w:t>2</w:t>
            </w:r>
            <w:r w:rsidR="00763775" w:rsidRPr="00D76A78">
              <w:rPr>
                <w:noProof/>
                <w:sz w:val="20"/>
                <w:szCs w:val="28"/>
              </w:rPr>
              <w:t>,</w:t>
            </w:r>
            <w:r w:rsidRPr="00D76A78">
              <w:rPr>
                <w:noProof/>
                <w:sz w:val="20"/>
                <w:szCs w:val="28"/>
              </w:rPr>
              <w:t>858</w:t>
            </w:r>
            <w:r w:rsidRPr="00D76A78">
              <w:rPr>
                <w:sz w:val="20"/>
                <w:szCs w:val="28"/>
              </w:rPr>
              <w:fldChar w:fldCharType="end"/>
            </w:r>
          </w:p>
        </w:tc>
        <w:tc>
          <w:tcPr>
            <w:tcW w:w="1176" w:type="dxa"/>
            <w:vAlign w:val="center"/>
          </w:tcPr>
          <w:p w:rsidR="00037517" w:rsidRPr="00D76A78" w:rsidRDefault="00B06C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fldChar w:fldCharType="begin"/>
            </w:r>
            <w:r w:rsidRPr="00D76A78">
              <w:rPr>
                <w:sz w:val="20"/>
                <w:szCs w:val="28"/>
              </w:rPr>
              <w:instrText xml:space="preserve"> =SUM(ABOVE) </w:instrText>
            </w:r>
            <w:r w:rsidRPr="00D76A78">
              <w:rPr>
                <w:sz w:val="20"/>
                <w:szCs w:val="28"/>
              </w:rPr>
              <w:fldChar w:fldCharType="separate"/>
            </w:r>
            <w:r w:rsidRPr="00D76A78">
              <w:rPr>
                <w:noProof/>
                <w:sz w:val="20"/>
                <w:szCs w:val="28"/>
              </w:rPr>
              <w:t>2</w:t>
            </w:r>
            <w:r w:rsidR="00763775" w:rsidRPr="00D76A78">
              <w:rPr>
                <w:noProof/>
                <w:sz w:val="20"/>
                <w:szCs w:val="28"/>
              </w:rPr>
              <w:t>,</w:t>
            </w:r>
            <w:r w:rsidRPr="00D76A78">
              <w:rPr>
                <w:noProof/>
                <w:sz w:val="20"/>
                <w:szCs w:val="28"/>
              </w:rPr>
              <w:t>715</w:t>
            </w:r>
            <w:r w:rsidRPr="00D76A78">
              <w:rPr>
                <w:sz w:val="20"/>
                <w:szCs w:val="28"/>
              </w:rPr>
              <w:fldChar w:fldCharType="end"/>
            </w:r>
          </w:p>
        </w:tc>
        <w:tc>
          <w:tcPr>
            <w:tcW w:w="1125" w:type="dxa"/>
            <w:vAlign w:val="center"/>
          </w:tcPr>
          <w:p w:rsidR="00037517" w:rsidRPr="00D76A78" w:rsidRDefault="00B06C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fldChar w:fldCharType="begin"/>
            </w:r>
            <w:r w:rsidRPr="00D76A78">
              <w:rPr>
                <w:sz w:val="20"/>
                <w:szCs w:val="28"/>
              </w:rPr>
              <w:instrText xml:space="preserve"> =SUM(ABOVE) </w:instrText>
            </w:r>
            <w:r w:rsidRPr="00D76A78">
              <w:rPr>
                <w:sz w:val="20"/>
                <w:szCs w:val="28"/>
              </w:rPr>
              <w:fldChar w:fldCharType="separate"/>
            </w:r>
            <w:r w:rsidRPr="00D76A78">
              <w:rPr>
                <w:noProof/>
                <w:sz w:val="20"/>
                <w:szCs w:val="28"/>
              </w:rPr>
              <w:t>3</w:t>
            </w:r>
            <w:r w:rsidR="00763775" w:rsidRPr="00D76A78">
              <w:rPr>
                <w:noProof/>
                <w:sz w:val="20"/>
                <w:szCs w:val="28"/>
              </w:rPr>
              <w:t>,</w:t>
            </w:r>
            <w:r w:rsidRPr="00D76A78">
              <w:rPr>
                <w:noProof/>
                <w:sz w:val="20"/>
                <w:szCs w:val="28"/>
              </w:rPr>
              <w:t>072</w:t>
            </w:r>
            <w:r w:rsidRPr="00D76A78">
              <w:rPr>
                <w:sz w:val="20"/>
                <w:szCs w:val="28"/>
              </w:rPr>
              <w:fldChar w:fldCharType="end"/>
            </w:r>
          </w:p>
        </w:tc>
        <w:tc>
          <w:tcPr>
            <w:tcW w:w="566" w:type="dxa"/>
            <w:vAlign w:val="center"/>
          </w:tcPr>
          <w:p w:rsidR="00037517" w:rsidRPr="00D76A78" w:rsidRDefault="0003751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A57967" w:rsidRPr="00D76A78" w:rsidTr="00D76A78">
        <w:tc>
          <w:tcPr>
            <w:tcW w:w="9071" w:type="dxa"/>
            <w:gridSpan w:val="5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2. Временная</w:t>
            </w:r>
          </w:p>
        </w:tc>
      </w:tr>
      <w:tr w:rsidR="00A57967" w:rsidRPr="00D76A78" w:rsidTr="00D76A78">
        <w:tc>
          <w:tcPr>
            <w:tcW w:w="4644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 xml:space="preserve">Временная </w:t>
            </w:r>
            <w:r w:rsidR="00755931" w:rsidRPr="00D76A78">
              <w:rPr>
                <w:sz w:val="20"/>
                <w:szCs w:val="28"/>
              </w:rPr>
              <w:t>полная</w:t>
            </w:r>
          </w:p>
        </w:tc>
        <w:tc>
          <w:tcPr>
            <w:tcW w:w="1560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000</w:t>
            </w:r>
          </w:p>
        </w:tc>
        <w:tc>
          <w:tcPr>
            <w:tcW w:w="1176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900</w:t>
            </w:r>
          </w:p>
        </w:tc>
        <w:tc>
          <w:tcPr>
            <w:tcW w:w="1125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660</w:t>
            </w:r>
          </w:p>
        </w:tc>
        <w:tc>
          <w:tcPr>
            <w:tcW w:w="566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1,4</w:t>
            </w:r>
          </w:p>
        </w:tc>
      </w:tr>
      <w:tr w:rsidR="00A57967" w:rsidRPr="00D76A78" w:rsidTr="00D76A78">
        <w:tc>
          <w:tcPr>
            <w:tcW w:w="4644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в.т.ч. длительнодействующая</w:t>
            </w:r>
            <w:r w:rsidR="00023E51" w:rsidRPr="00D76A78">
              <w:rPr>
                <w:sz w:val="20"/>
                <w:szCs w:val="28"/>
              </w:rPr>
              <w:t xml:space="preserve"> 2000х0,6</w:t>
            </w:r>
          </w:p>
        </w:tc>
        <w:tc>
          <w:tcPr>
            <w:tcW w:w="1560" w:type="dxa"/>
            <w:vAlign w:val="center"/>
          </w:tcPr>
          <w:p w:rsidR="00A57967" w:rsidRPr="00D76A78" w:rsidRDefault="00023E5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200</w:t>
            </w:r>
          </w:p>
        </w:tc>
        <w:tc>
          <w:tcPr>
            <w:tcW w:w="1176" w:type="dxa"/>
            <w:vAlign w:val="center"/>
          </w:tcPr>
          <w:p w:rsidR="00A57967" w:rsidRPr="00D76A78" w:rsidRDefault="00023E5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140</w:t>
            </w:r>
          </w:p>
        </w:tc>
        <w:tc>
          <w:tcPr>
            <w:tcW w:w="1125" w:type="dxa"/>
            <w:vAlign w:val="center"/>
          </w:tcPr>
          <w:p w:rsidR="00A57967" w:rsidRPr="00D76A78" w:rsidRDefault="00023E5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596</w:t>
            </w:r>
          </w:p>
        </w:tc>
        <w:tc>
          <w:tcPr>
            <w:tcW w:w="566" w:type="dxa"/>
            <w:vAlign w:val="center"/>
          </w:tcPr>
          <w:p w:rsidR="00A57967" w:rsidRPr="00D76A78" w:rsidRDefault="00A57967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1,4</w:t>
            </w:r>
          </w:p>
        </w:tc>
      </w:tr>
      <w:tr w:rsidR="00755931" w:rsidRPr="00D76A78" w:rsidTr="00D76A78">
        <w:tc>
          <w:tcPr>
            <w:tcW w:w="4644" w:type="dxa"/>
            <w:vAlign w:val="center"/>
          </w:tcPr>
          <w:p w:rsidR="00755931" w:rsidRPr="00D76A78" w:rsidRDefault="0075593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 xml:space="preserve">3. </w:t>
            </w:r>
            <w:r w:rsidR="005D1805" w:rsidRPr="00D76A78">
              <w:rPr>
                <w:sz w:val="20"/>
                <w:szCs w:val="28"/>
              </w:rPr>
              <w:t>Полная</w:t>
            </w:r>
          </w:p>
        </w:tc>
        <w:tc>
          <w:tcPr>
            <w:tcW w:w="1560" w:type="dxa"/>
            <w:vAlign w:val="center"/>
          </w:tcPr>
          <w:p w:rsidR="00755931" w:rsidRPr="00D76A78" w:rsidRDefault="0075593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858</w:t>
            </w:r>
          </w:p>
        </w:tc>
        <w:tc>
          <w:tcPr>
            <w:tcW w:w="1176" w:type="dxa"/>
            <w:vAlign w:val="center"/>
          </w:tcPr>
          <w:p w:rsidR="00755931" w:rsidRPr="00D76A78" w:rsidRDefault="00927BC2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615</w:t>
            </w:r>
          </w:p>
        </w:tc>
        <w:tc>
          <w:tcPr>
            <w:tcW w:w="1125" w:type="dxa"/>
            <w:vAlign w:val="center"/>
          </w:tcPr>
          <w:p w:rsidR="00755931" w:rsidRPr="00D76A78" w:rsidRDefault="00F063DA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5,732</w:t>
            </w:r>
          </w:p>
        </w:tc>
        <w:tc>
          <w:tcPr>
            <w:tcW w:w="566" w:type="dxa"/>
            <w:vAlign w:val="center"/>
          </w:tcPr>
          <w:p w:rsidR="00755931" w:rsidRPr="00D76A78" w:rsidRDefault="0075593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755931" w:rsidRPr="00D76A78" w:rsidTr="00D76A78">
        <w:tc>
          <w:tcPr>
            <w:tcW w:w="4644" w:type="dxa"/>
            <w:vAlign w:val="center"/>
          </w:tcPr>
          <w:p w:rsidR="00755931" w:rsidRPr="00D76A78" w:rsidRDefault="00927BC2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 xml:space="preserve">4. </w:t>
            </w:r>
            <w:r w:rsidR="005D1805" w:rsidRPr="00D76A78">
              <w:rPr>
                <w:sz w:val="20"/>
                <w:szCs w:val="28"/>
              </w:rPr>
              <w:t>Продолжительно</w:t>
            </w:r>
            <w:r w:rsidR="007C5D0A" w:rsidRPr="00D76A78">
              <w:rPr>
                <w:sz w:val="20"/>
                <w:szCs w:val="28"/>
              </w:rPr>
              <w:t xml:space="preserve"> </w:t>
            </w:r>
            <w:r w:rsidR="005D1805" w:rsidRPr="00D76A78">
              <w:rPr>
                <w:sz w:val="20"/>
                <w:szCs w:val="28"/>
              </w:rPr>
              <w:t>действующая</w:t>
            </w:r>
          </w:p>
        </w:tc>
        <w:tc>
          <w:tcPr>
            <w:tcW w:w="1560" w:type="dxa"/>
            <w:vAlign w:val="center"/>
          </w:tcPr>
          <w:p w:rsidR="00755931" w:rsidRPr="00D76A78" w:rsidRDefault="00927BC2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058</w:t>
            </w:r>
          </w:p>
        </w:tc>
        <w:tc>
          <w:tcPr>
            <w:tcW w:w="1176" w:type="dxa"/>
            <w:vAlign w:val="center"/>
          </w:tcPr>
          <w:p w:rsidR="00755931" w:rsidRPr="00D76A78" w:rsidRDefault="00927BC2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</w:t>
            </w:r>
            <w:r w:rsidR="00763775" w:rsidRPr="00D76A78">
              <w:rPr>
                <w:sz w:val="20"/>
                <w:szCs w:val="28"/>
              </w:rPr>
              <w:t>,</w:t>
            </w:r>
            <w:r w:rsidRPr="00D76A78">
              <w:rPr>
                <w:sz w:val="20"/>
                <w:szCs w:val="28"/>
              </w:rPr>
              <w:t>855</w:t>
            </w:r>
          </w:p>
        </w:tc>
        <w:tc>
          <w:tcPr>
            <w:tcW w:w="1125" w:type="dxa"/>
            <w:vAlign w:val="center"/>
          </w:tcPr>
          <w:p w:rsidR="00755931" w:rsidRPr="00D76A78" w:rsidRDefault="00F063DA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4,668</w:t>
            </w:r>
          </w:p>
        </w:tc>
        <w:tc>
          <w:tcPr>
            <w:tcW w:w="566" w:type="dxa"/>
            <w:vAlign w:val="center"/>
          </w:tcPr>
          <w:p w:rsidR="00755931" w:rsidRPr="00D76A78" w:rsidRDefault="0075593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7809A4" w:rsidRPr="00D76A78" w:rsidTr="00D76A78">
        <w:tc>
          <w:tcPr>
            <w:tcW w:w="9071" w:type="dxa"/>
            <w:gridSpan w:val="5"/>
            <w:vAlign w:val="center"/>
          </w:tcPr>
          <w:p w:rsidR="007809A4" w:rsidRPr="00D76A78" w:rsidRDefault="007809A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Нагрузка на 1 п.м. балки (с полосы, шириной 6м)</w:t>
            </w:r>
          </w:p>
        </w:tc>
      </w:tr>
      <w:tr w:rsidR="005D1805" w:rsidRPr="00D76A78" w:rsidTr="00D76A78">
        <w:tc>
          <w:tcPr>
            <w:tcW w:w="4644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Полная</w:t>
            </w:r>
          </w:p>
        </w:tc>
        <w:tc>
          <w:tcPr>
            <w:tcW w:w="1560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29,148</w:t>
            </w:r>
          </w:p>
        </w:tc>
        <w:tc>
          <w:tcPr>
            <w:tcW w:w="1176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27,690</w:t>
            </w:r>
          </w:p>
        </w:tc>
        <w:tc>
          <w:tcPr>
            <w:tcW w:w="1125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34,392</w:t>
            </w:r>
          </w:p>
        </w:tc>
        <w:tc>
          <w:tcPr>
            <w:tcW w:w="566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5D1805" w:rsidRPr="00D76A78" w:rsidTr="00D76A78">
        <w:tc>
          <w:tcPr>
            <w:tcW w:w="4644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Продолжительно</w:t>
            </w:r>
            <w:r w:rsidR="007C5D0A" w:rsidRPr="00D76A78">
              <w:rPr>
                <w:sz w:val="20"/>
                <w:szCs w:val="28"/>
              </w:rPr>
              <w:t xml:space="preserve"> </w:t>
            </w:r>
            <w:r w:rsidRPr="00D76A78">
              <w:rPr>
                <w:sz w:val="20"/>
                <w:szCs w:val="28"/>
              </w:rPr>
              <w:t>действующая</w:t>
            </w:r>
          </w:p>
        </w:tc>
        <w:tc>
          <w:tcPr>
            <w:tcW w:w="1560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24,348</w:t>
            </w:r>
          </w:p>
        </w:tc>
        <w:tc>
          <w:tcPr>
            <w:tcW w:w="1176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23,130</w:t>
            </w:r>
          </w:p>
        </w:tc>
        <w:tc>
          <w:tcPr>
            <w:tcW w:w="1125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28,08</w:t>
            </w:r>
          </w:p>
        </w:tc>
        <w:tc>
          <w:tcPr>
            <w:tcW w:w="566" w:type="dxa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</w:tbl>
    <w:p w:rsidR="003A5460" w:rsidRPr="00D76A78" w:rsidRDefault="003A5460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D39E9" w:rsidRPr="000E5853" w:rsidRDefault="009D39E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Для определения усилий в качестве расчетных сечений принимаем следующие (рисунок 2в):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737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42"/>
        <w:gridCol w:w="6629"/>
      </w:tblGrid>
      <w:tr w:rsidR="009D39E9" w:rsidRPr="00D76A78" w:rsidTr="000E5853">
        <w:tc>
          <w:tcPr>
            <w:tcW w:w="742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0-0</w:t>
            </w:r>
          </w:p>
        </w:tc>
        <w:tc>
          <w:tcPr>
            <w:tcW w:w="6629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  <w:lang w:val="en-US"/>
              </w:rPr>
              <w:t xml:space="preserve">- </w:t>
            </w:r>
            <w:r w:rsidRPr="00D76A78">
              <w:rPr>
                <w:sz w:val="20"/>
                <w:szCs w:val="28"/>
              </w:rPr>
              <w:t>по грани опоры балки;</w:t>
            </w:r>
          </w:p>
        </w:tc>
      </w:tr>
      <w:tr w:rsidR="009D39E9" w:rsidRPr="00D76A78" w:rsidTr="000E5853">
        <w:tc>
          <w:tcPr>
            <w:tcW w:w="742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I-I</w:t>
            </w:r>
          </w:p>
        </w:tc>
        <w:tc>
          <w:tcPr>
            <w:tcW w:w="6629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- на расстоянии 1/6 пролета от опоры;</w:t>
            </w:r>
          </w:p>
        </w:tc>
      </w:tr>
      <w:tr w:rsidR="009D39E9" w:rsidRPr="00D76A78" w:rsidTr="000E5853">
        <w:tc>
          <w:tcPr>
            <w:tcW w:w="742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II-II</w:t>
            </w:r>
          </w:p>
        </w:tc>
        <w:tc>
          <w:tcPr>
            <w:tcW w:w="6629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- в месте установки монтажной петли;</w:t>
            </w:r>
          </w:p>
        </w:tc>
      </w:tr>
      <w:tr w:rsidR="009D39E9" w:rsidRPr="00D76A78" w:rsidTr="000E5853">
        <w:tc>
          <w:tcPr>
            <w:tcW w:w="742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III-III</w:t>
            </w:r>
          </w:p>
        </w:tc>
        <w:tc>
          <w:tcPr>
            <w:tcW w:w="6629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- на расстоянии 1/3 пролета от опоры;</w:t>
            </w:r>
          </w:p>
        </w:tc>
      </w:tr>
      <w:tr w:rsidR="009D39E9" w:rsidRPr="00D76A78" w:rsidTr="000E5853">
        <w:tc>
          <w:tcPr>
            <w:tcW w:w="742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IV-IV</w:t>
            </w:r>
          </w:p>
        </w:tc>
        <w:tc>
          <w:tcPr>
            <w:tcW w:w="6629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- на расстоянии 0,37 пролета от опоры (опасное сечение при</w:t>
            </w:r>
            <w:r w:rsidR="00D76A78" w:rsidRPr="00D76A78">
              <w:rPr>
                <w:sz w:val="20"/>
                <w:szCs w:val="28"/>
              </w:rPr>
              <w:t xml:space="preserve"> </w:t>
            </w:r>
            <w:r w:rsidRPr="00D76A78">
              <w:rPr>
                <w:sz w:val="20"/>
                <w:szCs w:val="28"/>
              </w:rPr>
              <w:t>изгибе);</w:t>
            </w:r>
          </w:p>
        </w:tc>
      </w:tr>
      <w:tr w:rsidR="009D39E9" w:rsidRPr="00D76A78" w:rsidTr="000E5853">
        <w:tc>
          <w:tcPr>
            <w:tcW w:w="742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V-V</w:t>
            </w:r>
          </w:p>
        </w:tc>
        <w:tc>
          <w:tcPr>
            <w:tcW w:w="6629" w:type="dxa"/>
          </w:tcPr>
          <w:p w:rsidR="009D39E9" w:rsidRPr="00D76A78" w:rsidRDefault="009D39E9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  <w:lang w:val="en-US"/>
              </w:rPr>
              <w:t>-</w:t>
            </w:r>
            <w:r w:rsidRPr="00D76A78">
              <w:rPr>
                <w:sz w:val="20"/>
                <w:szCs w:val="28"/>
              </w:rPr>
              <w:t xml:space="preserve"> в середине пролета.</w:t>
            </w:r>
          </w:p>
        </w:tc>
      </w:tr>
    </w:tbl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53" w:rsidRDefault="00A33FD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Сечения 0-0, </w:t>
      </w:r>
      <w:r w:rsidRPr="00D76A78">
        <w:rPr>
          <w:sz w:val="28"/>
          <w:szCs w:val="28"/>
          <w:lang w:val="en-US"/>
        </w:rPr>
        <w:t>I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</w:t>
      </w:r>
      <w:r w:rsidRPr="00D76A78">
        <w:rPr>
          <w:sz w:val="28"/>
          <w:szCs w:val="28"/>
        </w:rPr>
        <w:t xml:space="preserve">, </w:t>
      </w:r>
      <w:r w:rsidRPr="00D76A78">
        <w:rPr>
          <w:sz w:val="28"/>
          <w:szCs w:val="28"/>
          <w:lang w:val="en-US"/>
        </w:rPr>
        <w:t>III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III</w:t>
      </w:r>
      <w:r w:rsidRPr="00D76A78">
        <w:rPr>
          <w:sz w:val="28"/>
          <w:szCs w:val="28"/>
        </w:rPr>
        <w:t xml:space="preserve"> и </w:t>
      </w:r>
      <w:r w:rsidRPr="00D76A78">
        <w:rPr>
          <w:sz w:val="28"/>
          <w:szCs w:val="28"/>
          <w:lang w:val="en-US"/>
        </w:rPr>
        <w:t>V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V</w:t>
      </w:r>
      <w:r w:rsidRPr="00D76A78">
        <w:rPr>
          <w:sz w:val="28"/>
          <w:szCs w:val="28"/>
        </w:rPr>
        <w:t xml:space="preserve"> рассматриваются при оценке трещиностойкости и жесткости балки в стадии эксплуатации;, сечение </w:t>
      </w:r>
      <w:r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 xml:space="preserve"> – для оценки прочности и трещиностойкости в стадии изготовления и монтажа; </w:t>
      </w:r>
      <w:r w:rsidRPr="00D76A78">
        <w:rPr>
          <w:sz w:val="28"/>
          <w:szCs w:val="28"/>
          <w:lang w:val="en-US"/>
        </w:rPr>
        <w:t>IV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IV</w:t>
      </w:r>
      <w:r w:rsidRPr="00D76A78">
        <w:rPr>
          <w:sz w:val="28"/>
          <w:szCs w:val="28"/>
        </w:rPr>
        <w:t xml:space="preserve"> – для подбора продольной арматуры балки.</w:t>
      </w:r>
    </w:p>
    <w:p w:rsidR="009D39E9" w:rsidRPr="00D76A78" w:rsidRDefault="00A33FD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Изгибающие моменты в сечениях определяем из выражения </w:t>
      </w:r>
    </w:p>
    <w:p w:rsidR="00D76A78" w:rsidRP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415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44"/>
        <w:gridCol w:w="607"/>
      </w:tblGrid>
      <w:tr w:rsidR="00A33FD4" w:rsidRPr="00D76A78" w:rsidTr="00D76A78">
        <w:tc>
          <w:tcPr>
            <w:tcW w:w="3544" w:type="dxa"/>
          </w:tcPr>
          <w:p w:rsidR="00A33FD4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2020" w:dyaOrig="360">
                <v:shape id="_x0000_i1053" type="#_x0000_t75" style="width:101.25pt;height:18pt" o:ole="">
                  <v:imagedata r:id="rId59" o:title=""/>
                </v:shape>
                <o:OLEObject Type="Embed" ProgID="Equation.3" ShapeID="_x0000_i1053" DrawAspect="Content" ObjectID="_1470114388" r:id="rId60"/>
              </w:object>
            </w:r>
          </w:p>
        </w:tc>
        <w:tc>
          <w:tcPr>
            <w:tcW w:w="607" w:type="dxa"/>
            <w:vAlign w:val="center"/>
          </w:tcPr>
          <w:p w:rsidR="00A33FD4" w:rsidRPr="00D76A78" w:rsidRDefault="00A33FD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(1)</w:t>
            </w:r>
          </w:p>
        </w:tc>
      </w:tr>
    </w:tbl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33FD4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Pr="00D76A78">
        <w:rPr>
          <w:sz w:val="28"/>
          <w:szCs w:val="28"/>
          <w:lang w:val="en-US"/>
        </w:rPr>
        <w:t>Q</w:t>
      </w:r>
      <w:r w:rsidRPr="00D76A78">
        <w:rPr>
          <w:sz w:val="28"/>
          <w:szCs w:val="28"/>
        </w:rPr>
        <w:t xml:space="preserve"> – поперечная сила на опоре (опорная реакция);</w:t>
      </w:r>
    </w:p>
    <w:p w:rsidR="00E44CFB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  <w:lang w:val="en-US"/>
        </w:rPr>
        <w:t>x</w:t>
      </w:r>
      <w:r w:rsidRPr="00D76A78">
        <w:rPr>
          <w:sz w:val="28"/>
          <w:szCs w:val="28"/>
          <w:vertAlign w:val="subscript"/>
          <w:lang w:val="en-US"/>
        </w:rPr>
        <w:t>i</w:t>
      </w:r>
      <w:r w:rsidRPr="00D76A78">
        <w:rPr>
          <w:sz w:val="28"/>
          <w:szCs w:val="28"/>
        </w:rPr>
        <w:t xml:space="preserve"> – расстояние от опоры до </w:t>
      </w:r>
      <w:r w:rsidRPr="00D76A78">
        <w:rPr>
          <w:sz w:val="28"/>
          <w:szCs w:val="28"/>
          <w:lang w:val="en-US"/>
        </w:rPr>
        <w:t>i</w:t>
      </w:r>
      <w:r w:rsidRPr="00D76A78">
        <w:rPr>
          <w:sz w:val="28"/>
          <w:szCs w:val="28"/>
        </w:rPr>
        <w:t>-го сечения.</w:t>
      </w:r>
    </w:p>
    <w:p w:rsidR="00E44CFB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Поперечная сила на опоре:</w:t>
      </w:r>
    </w:p>
    <w:p w:rsidR="00E44CFB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при </w:t>
      </w:r>
      <w:r w:rsidR="00C02B41" w:rsidRPr="00D76A78">
        <w:rPr>
          <w:position w:val="-14"/>
          <w:sz w:val="28"/>
          <w:szCs w:val="28"/>
        </w:rPr>
        <w:object w:dxaOrig="660" w:dyaOrig="380">
          <v:shape id="_x0000_i1054" type="#_x0000_t75" style="width:33pt;height:18.75pt" o:ole="">
            <v:imagedata r:id="rId61" o:title=""/>
          </v:shape>
          <o:OLEObject Type="Embed" ProgID="Equation.3" ShapeID="_x0000_i1054" DrawAspect="Content" ObjectID="_1470114389" r:id="rId62"/>
        </w:object>
      </w:r>
    </w:p>
    <w:p w:rsidR="00E44CFB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от </w:t>
      </w:r>
      <w:r w:rsidR="005D1805" w:rsidRPr="00D76A78">
        <w:rPr>
          <w:sz w:val="28"/>
          <w:szCs w:val="28"/>
        </w:rPr>
        <w:t xml:space="preserve">полной нагрузки </w:t>
      </w:r>
      <w:r w:rsidR="00C02B41" w:rsidRPr="00D76A78">
        <w:rPr>
          <w:position w:val="-24"/>
          <w:sz w:val="28"/>
          <w:szCs w:val="28"/>
        </w:rPr>
        <w:object w:dxaOrig="2860" w:dyaOrig="620">
          <v:shape id="_x0000_i1055" type="#_x0000_t75" style="width:143.25pt;height:30.75pt" o:ole="">
            <v:imagedata r:id="rId63" o:title=""/>
          </v:shape>
          <o:OLEObject Type="Embed" ProgID="Equation.3" ShapeID="_x0000_i1055" DrawAspect="Content" ObjectID="_1470114390" r:id="rId64"/>
        </w:object>
      </w:r>
    </w:p>
    <w:p w:rsidR="00A33FD4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от </w:t>
      </w:r>
      <w:r w:rsidR="005D1805" w:rsidRPr="00D76A78">
        <w:rPr>
          <w:sz w:val="28"/>
          <w:szCs w:val="28"/>
        </w:rPr>
        <w:t>продолжительно</w:t>
      </w:r>
      <w:r w:rsidR="007C5D0A" w:rsidRPr="00D76A78">
        <w:rPr>
          <w:sz w:val="28"/>
          <w:szCs w:val="28"/>
        </w:rPr>
        <w:t xml:space="preserve"> </w:t>
      </w:r>
      <w:r w:rsidR="005D1805" w:rsidRPr="00D76A78">
        <w:rPr>
          <w:sz w:val="28"/>
          <w:szCs w:val="28"/>
        </w:rPr>
        <w:t>действующей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 xml:space="preserve">нагрузки </w:t>
      </w:r>
      <w:r w:rsidR="00C02B41" w:rsidRPr="00D76A78">
        <w:rPr>
          <w:position w:val="-24"/>
          <w:sz w:val="28"/>
          <w:szCs w:val="28"/>
        </w:rPr>
        <w:object w:dxaOrig="2820" w:dyaOrig="620">
          <v:shape id="_x0000_i1056" type="#_x0000_t75" style="width:141pt;height:30.75pt" o:ole="">
            <v:imagedata r:id="rId65" o:title=""/>
          </v:shape>
          <o:OLEObject Type="Embed" ProgID="Equation.3" ShapeID="_x0000_i1056" DrawAspect="Content" ObjectID="_1470114391" r:id="rId66"/>
        </w:object>
      </w:r>
      <w:r w:rsidR="00D76A78">
        <w:rPr>
          <w:sz w:val="28"/>
          <w:szCs w:val="28"/>
        </w:rPr>
        <w:t xml:space="preserve"> </w:t>
      </w:r>
    </w:p>
    <w:p w:rsidR="00E44CFB" w:rsidRPr="00D76A78" w:rsidRDefault="00E44CF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при </w:t>
      </w:r>
      <w:r w:rsidR="00C02B41" w:rsidRPr="00D76A78">
        <w:rPr>
          <w:position w:val="-14"/>
          <w:sz w:val="28"/>
          <w:szCs w:val="28"/>
        </w:rPr>
        <w:object w:dxaOrig="660" w:dyaOrig="380">
          <v:shape id="_x0000_i1057" type="#_x0000_t75" style="width:33pt;height:18.75pt" o:ole="">
            <v:imagedata r:id="rId67" o:title=""/>
          </v:shape>
          <o:OLEObject Type="Embed" ProgID="Equation.3" ShapeID="_x0000_i1057" DrawAspect="Content" ObjectID="_1470114392" r:id="rId68"/>
        </w:object>
      </w:r>
    </w:p>
    <w:p w:rsidR="00D052EC" w:rsidRPr="00D76A78" w:rsidRDefault="00D052E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от </w:t>
      </w:r>
      <w:r w:rsidR="005D1805" w:rsidRPr="00D76A78">
        <w:rPr>
          <w:sz w:val="28"/>
          <w:szCs w:val="28"/>
        </w:rPr>
        <w:t>полной нагрузки</w:t>
      </w:r>
      <w:r w:rsidRPr="00D76A78">
        <w:rPr>
          <w:sz w:val="28"/>
          <w:szCs w:val="28"/>
        </w:rPr>
        <w:t xml:space="preserve"> </w:t>
      </w:r>
      <w:r w:rsidR="00C02B41" w:rsidRPr="00D76A78">
        <w:rPr>
          <w:position w:val="-24"/>
          <w:sz w:val="28"/>
          <w:szCs w:val="28"/>
        </w:rPr>
        <w:object w:dxaOrig="2980" w:dyaOrig="620">
          <v:shape id="_x0000_i1058" type="#_x0000_t75" style="width:149.25pt;height:30.75pt" o:ole="">
            <v:imagedata r:id="rId69" o:title=""/>
          </v:shape>
          <o:OLEObject Type="Embed" ProgID="Equation.3" ShapeID="_x0000_i1058" DrawAspect="Content" ObjectID="_1470114393" r:id="rId70"/>
        </w:object>
      </w:r>
    </w:p>
    <w:p w:rsidR="00F336AC" w:rsidRPr="00D76A78" w:rsidRDefault="005D180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Значения изгибающих моментов приведены в таблице 2.</w:t>
      </w:r>
    </w:p>
    <w:p w:rsidR="005D1805" w:rsidRPr="00D76A78" w:rsidRDefault="005D180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D1805" w:rsidRPr="00D76A78" w:rsidRDefault="005D1805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b/>
          <w:i/>
          <w:sz w:val="28"/>
          <w:szCs w:val="28"/>
        </w:rPr>
        <w:t>Таблица 2 – Изгибающие моменты в сечениях балки</w:t>
      </w:r>
    </w:p>
    <w:tbl>
      <w:tblPr>
        <w:tblStyle w:val="a4"/>
        <w:tblW w:w="4591" w:type="pct"/>
        <w:tblInd w:w="250" w:type="dxa"/>
        <w:tblLook w:val="01E0" w:firstRow="1" w:lastRow="1" w:firstColumn="1" w:lastColumn="1" w:noHBand="0" w:noVBand="0"/>
      </w:tblPr>
      <w:tblGrid>
        <w:gridCol w:w="1383"/>
        <w:gridCol w:w="707"/>
        <w:gridCol w:w="3364"/>
        <w:gridCol w:w="1810"/>
        <w:gridCol w:w="1524"/>
      </w:tblGrid>
      <w:tr w:rsidR="005D1805" w:rsidRPr="00D76A78" w:rsidTr="00D76A78">
        <w:trPr>
          <w:trHeight w:val="161"/>
        </w:trPr>
        <w:tc>
          <w:tcPr>
            <w:tcW w:w="787" w:type="pct"/>
            <w:vMerge w:val="restart"/>
            <w:vAlign w:val="center"/>
          </w:tcPr>
          <w:p w:rsidR="005D1805" w:rsidRPr="00D76A78" w:rsidRDefault="00AA184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Сечения</w:t>
            </w:r>
          </w:p>
        </w:tc>
        <w:tc>
          <w:tcPr>
            <w:tcW w:w="402" w:type="pct"/>
            <w:vMerge w:val="restart"/>
            <w:vAlign w:val="center"/>
          </w:tcPr>
          <w:p w:rsidR="00AA1844" w:rsidRPr="00D76A78" w:rsidRDefault="00AA184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х,</w:t>
            </w:r>
          </w:p>
          <w:p w:rsidR="005D1805" w:rsidRPr="00D76A78" w:rsidRDefault="00AA184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м</w:t>
            </w:r>
          </w:p>
        </w:tc>
        <w:tc>
          <w:tcPr>
            <w:tcW w:w="3811" w:type="pct"/>
            <w:gridSpan w:val="3"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 xml:space="preserve">Моменты, </w:t>
            </w:r>
            <w:r w:rsidR="00C02B41" w:rsidRPr="00D76A78">
              <w:rPr>
                <w:sz w:val="20"/>
                <w:szCs w:val="28"/>
              </w:rPr>
              <w:object w:dxaOrig="680" w:dyaOrig="279">
                <v:shape id="_x0000_i1059" type="#_x0000_t75" style="width:33.75pt;height:14.25pt" o:ole="">
                  <v:imagedata r:id="rId71" o:title=""/>
                </v:shape>
                <o:OLEObject Type="Embed" ProgID="Equation.3" ShapeID="_x0000_i1059" DrawAspect="Content" ObjectID="_1470114394" r:id="rId72"/>
              </w:object>
            </w:r>
            <w:r w:rsidRPr="00D76A78">
              <w:rPr>
                <w:sz w:val="20"/>
                <w:szCs w:val="28"/>
              </w:rPr>
              <w:t>, при коэффициенте надежности</w:t>
            </w:r>
          </w:p>
        </w:tc>
      </w:tr>
      <w:tr w:rsidR="005D1805" w:rsidRPr="00D76A78" w:rsidTr="00D76A78">
        <w:trPr>
          <w:trHeight w:val="161"/>
        </w:trPr>
        <w:tc>
          <w:tcPr>
            <w:tcW w:w="787" w:type="pct"/>
            <w:vMerge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402" w:type="pct"/>
            <w:vMerge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2943" w:type="pct"/>
            <w:gridSpan w:val="2"/>
            <w:vAlign w:val="center"/>
          </w:tcPr>
          <w:p w:rsidR="005D1805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639" w:dyaOrig="380">
                <v:shape id="_x0000_i1060" type="#_x0000_t75" style="width:32.25pt;height:18.75pt" o:ole="">
                  <v:imagedata r:id="rId73" o:title=""/>
                </v:shape>
                <o:OLEObject Type="Embed" ProgID="Equation.3" ShapeID="_x0000_i1060" DrawAspect="Content" ObjectID="_1470114395" r:id="rId74"/>
              </w:object>
            </w:r>
          </w:p>
        </w:tc>
        <w:tc>
          <w:tcPr>
            <w:tcW w:w="868" w:type="pct"/>
            <w:vAlign w:val="center"/>
          </w:tcPr>
          <w:p w:rsidR="005D1805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639" w:dyaOrig="380">
                <v:shape id="_x0000_i1061" type="#_x0000_t75" style="width:32.25pt;height:18.75pt" o:ole="">
                  <v:imagedata r:id="rId55" o:title=""/>
                </v:shape>
                <o:OLEObject Type="Embed" ProgID="Equation.3" ShapeID="_x0000_i1061" DrawAspect="Content" ObjectID="_1470114396" r:id="rId75"/>
              </w:object>
            </w:r>
          </w:p>
        </w:tc>
      </w:tr>
      <w:tr w:rsidR="005D1805" w:rsidRPr="00D76A78" w:rsidTr="00D76A78">
        <w:trPr>
          <w:trHeight w:val="160"/>
        </w:trPr>
        <w:tc>
          <w:tcPr>
            <w:tcW w:w="787" w:type="pct"/>
            <w:vMerge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402" w:type="pct"/>
            <w:vMerge/>
            <w:vAlign w:val="center"/>
          </w:tcPr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914" w:type="pct"/>
            <w:vAlign w:val="center"/>
          </w:tcPr>
          <w:p w:rsidR="00AA1844" w:rsidRPr="00D76A78" w:rsidRDefault="00AA184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о</w:t>
            </w:r>
            <w:r w:rsidR="005D1805" w:rsidRPr="00D76A78">
              <w:rPr>
                <w:sz w:val="20"/>
                <w:szCs w:val="28"/>
              </w:rPr>
              <w:t xml:space="preserve">т продолжительной </w:t>
            </w:r>
          </w:p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нагрузки</w:t>
            </w:r>
          </w:p>
        </w:tc>
        <w:tc>
          <w:tcPr>
            <w:tcW w:w="1030" w:type="pct"/>
            <w:vAlign w:val="center"/>
          </w:tcPr>
          <w:p w:rsidR="005D1805" w:rsidRPr="00D76A78" w:rsidRDefault="00AA184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о</w:t>
            </w:r>
            <w:r w:rsidR="005D1805" w:rsidRPr="00D76A78">
              <w:rPr>
                <w:sz w:val="20"/>
                <w:szCs w:val="28"/>
              </w:rPr>
              <w:t>т полной нагрузки</w:t>
            </w:r>
          </w:p>
        </w:tc>
        <w:tc>
          <w:tcPr>
            <w:tcW w:w="868" w:type="pct"/>
            <w:vAlign w:val="center"/>
          </w:tcPr>
          <w:p w:rsidR="00AA1844" w:rsidRPr="00D76A78" w:rsidRDefault="00AA1844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о</w:t>
            </w:r>
            <w:r w:rsidR="005D1805" w:rsidRPr="00D76A78">
              <w:rPr>
                <w:sz w:val="20"/>
                <w:szCs w:val="28"/>
              </w:rPr>
              <w:t>т полной</w:t>
            </w:r>
          </w:p>
          <w:p w:rsidR="005D1805" w:rsidRPr="00D76A78" w:rsidRDefault="005D1805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нагрузки</w:t>
            </w:r>
          </w:p>
        </w:tc>
      </w:tr>
      <w:tr w:rsidR="00D703CC" w:rsidRPr="00D76A78" w:rsidTr="00D76A78">
        <w:tc>
          <w:tcPr>
            <w:tcW w:w="787" w:type="pct"/>
            <w:vAlign w:val="center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0-0</w:t>
            </w:r>
          </w:p>
        </w:tc>
        <w:tc>
          <w:tcPr>
            <w:tcW w:w="402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0,15</w:t>
            </w:r>
          </w:p>
        </w:tc>
        <w:tc>
          <w:tcPr>
            <w:tcW w:w="1914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30,44</w:t>
            </w:r>
          </w:p>
        </w:tc>
        <w:tc>
          <w:tcPr>
            <w:tcW w:w="1030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36,45</w:t>
            </w:r>
          </w:p>
        </w:tc>
        <w:tc>
          <w:tcPr>
            <w:tcW w:w="868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45,27</w:t>
            </w:r>
          </w:p>
        </w:tc>
      </w:tr>
      <w:tr w:rsidR="00D703CC" w:rsidRPr="00D76A78" w:rsidTr="00D76A78">
        <w:tc>
          <w:tcPr>
            <w:tcW w:w="787" w:type="pct"/>
            <w:vAlign w:val="center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I-I</w:t>
            </w:r>
          </w:p>
        </w:tc>
        <w:tc>
          <w:tcPr>
            <w:tcW w:w="402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2,95</w:t>
            </w:r>
          </w:p>
        </w:tc>
        <w:tc>
          <w:tcPr>
            <w:tcW w:w="1914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503,22</w:t>
            </w:r>
          </w:p>
        </w:tc>
        <w:tc>
          <w:tcPr>
            <w:tcW w:w="1030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602,44</w:t>
            </w:r>
          </w:p>
        </w:tc>
        <w:tc>
          <w:tcPr>
            <w:tcW w:w="868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748,24</w:t>
            </w:r>
          </w:p>
        </w:tc>
      </w:tr>
      <w:tr w:rsidR="00D703CC" w:rsidRPr="00D76A78" w:rsidTr="00D76A78">
        <w:tc>
          <w:tcPr>
            <w:tcW w:w="787" w:type="pct"/>
            <w:vAlign w:val="center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II-II</w:t>
            </w:r>
          </w:p>
        </w:tc>
        <w:tc>
          <w:tcPr>
            <w:tcW w:w="402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3,95</w:t>
            </w:r>
          </w:p>
        </w:tc>
        <w:tc>
          <w:tcPr>
            <w:tcW w:w="1914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628,12</w:t>
            </w:r>
          </w:p>
        </w:tc>
        <w:tc>
          <w:tcPr>
            <w:tcW w:w="1030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751,97</w:t>
            </w:r>
          </w:p>
        </w:tc>
        <w:tc>
          <w:tcPr>
            <w:tcW w:w="868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933,96</w:t>
            </w:r>
          </w:p>
        </w:tc>
      </w:tr>
      <w:tr w:rsidR="00D703CC" w:rsidRPr="00D76A78" w:rsidTr="00D76A78">
        <w:tc>
          <w:tcPr>
            <w:tcW w:w="787" w:type="pct"/>
            <w:vAlign w:val="center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III-III</w:t>
            </w:r>
          </w:p>
        </w:tc>
        <w:tc>
          <w:tcPr>
            <w:tcW w:w="402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5,9</w:t>
            </w:r>
          </w:p>
        </w:tc>
        <w:tc>
          <w:tcPr>
            <w:tcW w:w="1914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805,15</w:t>
            </w:r>
          </w:p>
        </w:tc>
        <w:tc>
          <w:tcPr>
            <w:tcW w:w="1030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963,91</w:t>
            </w:r>
          </w:p>
        </w:tc>
        <w:tc>
          <w:tcPr>
            <w:tcW w:w="868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1197,19</w:t>
            </w:r>
          </w:p>
        </w:tc>
      </w:tr>
      <w:tr w:rsidR="00D703CC" w:rsidRPr="00D76A78" w:rsidTr="00D76A78">
        <w:tc>
          <w:tcPr>
            <w:tcW w:w="787" w:type="pct"/>
            <w:vAlign w:val="center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IV-IV</w:t>
            </w:r>
          </w:p>
        </w:tc>
        <w:tc>
          <w:tcPr>
            <w:tcW w:w="402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6,55</w:t>
            </w:r>
          </w:p>
        </w:tc>
        <w:tc>
          <w:tcPr>
            <w:tcW w:w="1914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844,62</w:t>
            </w:r>
          </w:p>
        </w:tc>
        <w:tc>
          <w:tcPr>
            <w:tcW w:w="1030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1011,16</w:t>
            </w:r>
          </w:p>
        </w:tc>
        <w:tc>
          <w:tcPr>
            <w:tcW w:w="868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1255,87</w:t>
            </w:r>
          </w:p>
        </w:tc>
      </w:tr>
      <w:tr w:rsidR="00D703CC" w:rsidRPr="00D76A78" w:rsidTr="00D76A78">
        <w:tc>
          <w:tcPr>
            <w:tcW w:w="787" w:type="pct"/>
            <w:vAlign w:val="center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V-V</w:t>
            </w:r>
          </w:p>
        </w:tc>
        <w:tc>
          <w:tcPr>
            <w:tcW w:w="402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8,85</w:t>
            </w:r>
          </w:p>
        </w:tc>
        <w:tc>
          <w:tcPr>
            <w:tcW w:w="1914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905,80</w:t>
            </w:r>
          </w:p>
        </w:tc>
        <w:tc>
          <w:tcPr>
            <w:tcW w:w="1030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1084,41</w:t>
            </w:r>
          </w:p>
        </w:tc>
        <w:tc>
          <w:tcPr>
            <w:tcW w:w="868" w:type="pct"/>
          </w:tcPr>
          <w:p w:rsidR="00D703CC" w:rsidRPr="00D76A78" w:rsidRDefault="00D703C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1346,84</w:t>
            </w:r>
          </w:p>
        </w:tc>
      </w:tr>
    </w:tbl>
    <w:p w:rsidR="0021227A" w:rsidRPr="00D76A78" w:rsidRDefault="00D76A78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D326DF" w:rsidRPr="00D76A78">
        <w:rPr>
          <w:b/>
          <w:sz w:val="28"/>
          <w:szCs w:val="28"/>
        </w:rPr>
        <w:t>3</w:t>
      </w:r>
      <w:r w:rsidR="0021227A" w:rsidRPr="00D76A78">
        <w:rPr>
          <w:b/>
          <w:sz w:val="28"/>
          <w:szCs w:val="28"/>
        </w:rPr>
        <w:t xml:space="preserve"> Предварительный подбор продольной напрягаемой арматуры</w:t>
      </w:r>
    </w:p>
    <w:p w:rsidR="00312E43" w:rsidRPr="00D76A78" w:rsidRDefault="00312E4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1227A" w:rsidRPr="00D76A78" w:rsidRDefault="0021227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Поскольку потери предварительного напряжения пока неизвестны, требуемую площадь сечения напрягаемой арматуры определим приближенно, а после вычисления потерь проверим несущую способность.</w:t>
      </w:r>
      <w:r w:rsidR="00C35681" w:rsidRPr="00D76A78">
        <w:rPr>
          <w:sz w:val="28"/>
          <w:szCs w:val="28"/>
        </w:rPr>
        <w:t xml:space="preserve"> Подбор сечения предварительно напряженной арматуры ведем без учета конструктивной арматуры. </w:t>
      </w:r>
    </w:p>
    <w:p w:rsidR="0021227A" w:rsidRPr="000E5853" w:rsidRDefault="0021227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Рассматриваем сечение </w:t>
      </w:r>
      <w:r w:rsidRPr="00D76A78">
        <w:rPr>
          <w:sz w:val="28"/>
          <w:szCs w:val="28"/>
          <w:lang w:val="en-US"/>
        </w:rPr>
        <w:t>IV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IV</w:t>
      </w:r>
      <w:r w:rsidRPr="00D76A78">
        <w:rPr>
          <w:sz w:val="28"/>
          <w:szCs w:val="28"/>
        </w:rPr>
        <w:t xml:space="preserve"> как наиболее опасное: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1227A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14"/>
          <w:sz w:val="28"/>
          <w:szCs w:val="28"/>
        </w:rPr>
        <w:object w:dxaOrig="8480" w:dyaOrig="380">
          <v:shape id="_x0000_i1062" type="#_x0000_t75" style="width:423.75pt;height:18.75pt" o:ole="">
            <v:imagedata r:id="rId76" o:title=""/>
          </v:shape>
          <o:OLEObject Type="Embed" ProgID="Equation.3" ShapeID="_x0000_i1062" DrawAspect="Content" ObjectID="_1470114397" r:id="rId77"/>
        </w:object>
      </w:r>
    </w:p>
    <w:p w:rsidR="00D76A78" w:rsidRP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12E4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1660" w:dyaOrig="620">
          <v:shape id="_x0000_i1063" type="#_x0000_t75" style="width:83.25pt;height:30.75pt" o:ole="">
            <v:imagedata r:id="rId78" o:title=""/>
          </v:shape>
          <o:OLEObject Type="Embed" ProgID="Equation.3" ShapeID="_x0000_i1063" DrawAspect="Content" ObjectID="_1470114398" r:id="rId79"/>
        </w:object>
      </w:r>
      <w:r w:rsidR="0010379D" w:rsidRPr="00D76A78">
        <w:rPr>
          <w:sz w:val="28"/>
          <w:szCs w:val="28"/>
        </w:rPr>
        <w:t xml:space="preserve"> при симметричном расположении арматуры по высоте нижнего пояса. В верхнем поясе балки предусматриваем конструктивную арматуру в количестве</w:t>
      </w:r>
      <w:r w:rsidR="00D76A78">
        <w:rPr>
          <w:sz w:val="28"/>
          <w:szCs w:val="28"/>
        </w:rPr>
        <w:t xml:space="preserve"> </w:t>
      </w:r>
      <w:r w:rsidR="00257E05" w:rsidRPr="00D76A78">
        <w:rPr>
          <w:sz w:val="28"/>
          <w:szCs w:val="28"/>
        </w:rPr>
        <w:t>4 ¢ 12 А-</w:t>
      </w:r>
      <w:r w:rsidR="00257E05" w:rsidRPr="00D76A78">
        <w:rPr>
          <w:sz w:val="28"/>
          <w:szCs w:val="28"/>
          <w:lang w:val="en-US"/>
        </w:rPr>
        <w:t>III</w:t>
      </w:r>
      <w:r w:rsidR="00257E05" w:rsidRPr="00D76A78">
        <w:rPr>
          <w:sz w:val="28"/>
          <w:szCs w:val="28"/>
        </w:rPr>
        <w:t xml:space="preserve"> (</w:t>
      </w:r>
      <w:r w:rsidRPr="00D76A78">
        <w:rPr>
          <w:position w:val="-12"/>
          <w:sz w:val="28"/>
          <w:szCs w:val="28"/>
        </w:rPr>
        <w:object w:dxaOrig="1300" w:dyaOrig="380">
          <v:shape id="_x0000_i1064" type="#_x0000_t75" style="width:65.25pt;height:18.75pt" o:ole="">
            <v:imagedata r:id="rId80" o:title=""/>
          </v:shape>
          <o:OLEObject Type="Embed" ProgID="Equation.3" ShapeID="_x0000_i1064" DrawAspect="Content" ObjectID="_1470114399" r:id="rId81"/>
        </w:object>
      </w:r>
      <w:r w:rsidR="00257E05" w:rsidRPr="00D76A78">
        <w:rPr>
          <w:sz w:val="28"/>
          <w:szCs w:val="28"/>
        </w:rPr>
        <w:t>),</w:t>
      </w: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1719" w:dyaOrig="620">
          <v:shape id="_x0000_i1065" type="#_x0000_t75" style="width:86.25pt;height:30.75pt" o:ole="">
            <v:imagedata r:id="rId82" o:title=""/>
          </v:shape>
          <o:OLEObject Type="Embed" ProgID="Equation.3" ShapeID="_x0000_i1065" DrawAspect="Content" ObjectID="_1470114400" r:id="rId83"/>
        </w:object>
      </w:r>
      <w:r w:rsidR="00257E05" w:rsidRPr="00D76A78">
        <w:rPr>
          <w:sz w:val="28"/>
          <w:szCs w:val="28"/>
        </w:rPr>
        <w:t xml:space="preserve"> ; в нижнем поясе - 4 ¢ 5 Вр-</w:t>
      </w:r>
      <w:r w:rsidR="00257E05" w:rsidRPr="00D76A78">
        <w:rPr>
          <w:sz w:val="28"/>
          <w:szCs w:val="28"/>
          <w:lang w:val="en-US"/>
        </w:rPr>
        <w:t>I</w:t>
      </w:r>
      <w:r w:rsidR="00257E05" w:rsidRPr="00D76A78">
        <w:rPr>
          <w:sz w:val="28"/>
          <w:szCs w:val="28"/>
        </w:rPr>
        <w:t xml:space="preserve"> (</w:t>
      </w:r>
      <w:r w:rsidRPr="00D76A78">
        <w:rPr>
          <w:position w:val="-12"/>
          <w:sz w:val="28"/>
          <w:szCs w:val="28"/>
        </w:rPr>
        <w:object w:dxaOrig="1359" w:dyaOrig="380">
          <v:shape id="_x0000_i1066" type="#_x0000_t75" style="width:68.25pt;height:18.75pt" o:ole="">
            <v:imagedata r:id="rId84" o:title=""/>
          </v:shape>
          <o:OLEObject Type="Embed" ProgID="Equation.3" ShapeID="_x0000_i1066" DrawAspect="Content" ObjectID="_1470114401" r:id="rId85"/>
        </w:object>
      </w:r>
      <w:r w:rsidR="00257E05" w:rsidRPr="00D76A78">
        <w:rPr>
          <w:sz w:val="28"/>
          <w:szCs w:val="28"/>
        </w:rPr>
        <w:t>) в виде сетки, охватывающей напрягаемую арматуру.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7E05" w:rsidRPr="000E5853" w:rsidRDefault="00257E05" w:rsidP="00D76A78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Рабочая высота сечения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260" w:dyaOrig="360">
          <v:shape id="_x0000_i1067" type="#_x0000_t75" style="width:162.75pt;height:18pt" o:ole="">
            <v:imagedata r:id="rId86" o:title=""/>
          </v:shape>
          <o:OLEObject Type="Embed" ProgID="Equation.3" ShapeID="_x0000_i1067" DrawAspect="Content" ObjectID="_1470114402" r:id="rId87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07A11" w:rsidRPr="000E5853" w:rsidRDefault="00C07A11" w:rsidP="00D76A78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 xml:space="preserve">Граничная относительная высота сжатой зоны бетона </w:t>
      </w:r>
    </w:p>
    <w:p w:rsidR="00D76A78" w:rsidRPr="00D76A78" w:rsidRDefault="00D76A78" w:rsidP="00D76A78">
      <w:pPr>
        <w:widowControl w:val="0"/>
        <w:spacing w:line="360" w:lineRule="auto"/>
        <w:ind w:left="709"/>
        <w:jc w:val="both"/>
        <w:rPr>
          <w:sz w:val="28"/>
          <w:szCs w:val="28"/>
        </w:rPr>
      </w:pPr>
    </w:p>
    <w:p w:rsidR="00257E05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64"/>
          <w:sz w:val="28"/>
          <w:szCs w:val="28"/>
        </w:rPr>
        <w:object w:dxaOrig="4920" w:dyaOrig="1020">
          <v:shape id="_x0000_i1068" type="#_x0000_t75" style="width:246pt;height:51pt" o:ole="">
            <v:imagedata r:id="rId88" o:title=""/>
          </v:shape>
          <o:OLEObject Type="Embed" ProgID="Equation.3" ShapeID="_x0000_i1068" DrawAspect="Content" ObjectID="_1470114403" r:id="rId89"/>
        </w:object>
      </w:r>
    </w:p>
    <w:p w:rsidR="00D76A78" w:rsidRP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07A11" w:rsidRPr="00D76A78" w:rsidRDefault="00C07A1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6580" w:dyaOrig="720">
          <v:shape id="_x0000_i1069" type="#_x0000_t75" style="width:329.25pt;height:36pt" o:ole="">
            <v:imagedata r:id="rId90" o:title=""/>
          </v:shape>
          <o:OLEObject Type="Embed" ProgID="Equation.3" ShapeID="_x0000_i1069" DrawAspect="Content" ObjectID="_1470114404" r:id="rId91"/>
        </w:object>
      </w: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1600" w:dyaOrig="380">
          <v:shape id="_x0000_i1070" type="#_x0000_t75" style="width:80.25pt;height:18.75pt" o:ole="">
            <v:imagedata r:id="rId92" o:title=""/>
          </v:shape>
          <o:OLEObject Type="Embed" ProgID="Equation.3" ShapeID="_x0000_i1070" DrawAspect="Content" ObjectID="_1470114405" r:id="rId93"/>
        </w:object>
      </w:r>
      <w:r w:rsidR="006772D4" w:rsidRPr="00D76A78">
        <w:rPr>
          <w:sz w:val="28"/>
          <w:szCs w:val="28"/>
        </w:rPr>
        <w:t xml:space="preserve">при коэффициенте условий работы </w:t>
      </w:r>
      <w:r w:rsidRPr="00D76A78">
        <w:rPr>
          <w:position w:val="-12"/>
          <w:sz w:val="28"/>
          <w:szCs w:val="28"/>
        </w:rPr>
        <w:object w:dxaOrig="680" w:dyaOrig="360">
          <v:shape id="_x0000_i1071" type="#_x0000_t75" style="width:33.75pt;height:18pt" o:ole="">
            <v:imagedata r:id="rId94" o:title=""/>
          </v:shape>
          <o:OLEObject Type="Embed" ProgID="Equation.3" ShapeID="_x0000_i1071" DrawAspect="Content" ObjectID="_1470114406" r:id="rId95"/>
        </w:object>
      </w:r>
      <w:r w:rsidR="006772D4" w:rsidRPr="00D76A78">
        <w:rPr>
          <w:sz w:val="28"/>
          <w:szCs w:val="28"/>
        </w:rPr>
        <w:t xml:space="preserve">. 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07A11" w:rsidRDefault="006772D4" w:rsidP="00D76A78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Устанавливаем положение границы сжатой зоны</w:t>
      </w:r>
    </w:p>
    <w:p w:rsidR="000E5853" w:rsidRPr="000E5853" w:rsidRDefault="000E5853" w:rsidP="000E5853">
      <w:pPr>
        <w:widowControl w:val="0"/>
        <w:spacing w:line="360" w:lineRule="auto"/>
        <w:ind w:left="709"/>
        <w:jc w:val="both"/>
        <w:rPr>
          <w:b/>
          <w:sz w:val="28"/>
          <w:szCs w:val="28"/>
        </w:rPr>
      </w:pPr>
    </w:p>
    <w:p w:rsidR="006772D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46"/>
          <w:sz w:val="28"/>
          <w:szCs w:val="28"/>
        </w:rPr>
        <w:object w:dxaOrig="8720" w:dyaOrig="1040">
          <v:shape id="_x0000_i1072" type="#_x0000_t75" style="width:405.75pt;height:48.75pt" o:ole="">
            <v:imagedata r:id="rId96" o:title=""/>
          </v:shape>
          <o:OLEObject Type="Embed" ProgID="Equation.3" ShapeID="_x0000_i1072" DrawAspect="Content" ObjectID="_1470114407" r:id="rId97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53" w:rsidRDefault="006772D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следовательно, нижняя граница сжатой зоны проходит в пределах верхнего пояса балки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772D4" w:rsidRDefault="006772D4" w:rsidP="00D76A78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 xml:space="preserve">Вспомогательные коэффициенты (с учетом арматуры </w:t>
      </w:r>
      <w:r w:rsidR="00C02B41" w:rsidRPr="000E5853">
        <w:rPr>
          <w:b/>
          <w:position w:val="-12"/>
          <w:sz w:val="28"/>
          <w:szCs w:val="28"/>
        </w:rPr>
        <w:object w:dxaOrig="320" w:dyaOrig="380">
          <v:shape id="_x0000_i1073" type="#_x0000_t75" style="width:15.75pt;height:18.75pt" o:ole="">
            <v:imagedata r:id="rId98" o:title=""/>
          </v:shape>
          <o:OLEObject Type="Embed" ProgID="Equation.3" ShapeID="_x0000_i1073" DrawAspect="Content" ObjectID="_1470114408" r:id="rId99"/>
        </w:object>
      </w:r>
      <w:r w:rsidRPr="000E5853">
        <w:rPr>
          <w:b/>
          <w:sz w:val="28"/>
          <w:szCs w:val="28"/>
        </w:rPr>
        <w:t>):</w:t>
      </w:r>
    </w:p>
    <w:p w:rsidR="000E5853" w:rsidRPr="000E5853" w:rsidRDefault="000E5853" w:rsidP="000E5853">
      <w:pPr>
        <w:widowControl w:val="0"/>
        <w:spacing w:line="360" w:lineRule="auto"/>
        <w:ind w:left="709"/>
        <w:jc w:val="both"/>
        <w:rPr>
          <w:b/>
          <w:sz w:val="28"/>
          <w:szCs w:val="28"/>
        </w:rPr>
      </w:pPr>
    </w:p>
    <w:p w:rsidR="006772D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4280" w:dyaOrig="340">
          <v:shape id="_x0000_i1074" type="#_x0000_t75" style="width:213.75pt;height:17.25pt" o:ole="">
            <v:imagedata r:id="rId100" o:title=""/>
          </v:shape>
          <o:OLEObject Type="Embed" ProgID="Equation.3" ShapeID="_x0000_i1074" DrawAspect="Content" ObjectID="_1470114409" r:id="rId101"/>
        </w:object>
      </w:r>
      <w:r w:rsidR="00B97E3F" w:rsidRPr="00D76A78">
        <w:rPr>
          <w:sz w:val="28"/>
          <w:szCs w:val="28"/>
        </w:rPr>
        <w:t>;</w:t>
      </w:r>
    </w:p>
    <w:p w:rsidR="006772D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580" w:dyaOrig="720">
          <v:shape id="_x0000_i1075" type="#_x0000_t75" style="width:429pt;height:36pt" o:ole="">
            <v:imagedata r:id="rId102" o:title=""/>
          </v:shape>
          <o:OLEObject Type="Embed" ProgID="Equation.3" ShapeID="_x0000_i1075" DrawAspect="Content" ObjectID="_1470114410" r:id="rId103"/>
        </w:object>
      </w:r>
      <w:r w:rsidR="00B97E3F" w:rsidRPr="00D76A78">
        <w:rPr>
          <w:sz w:val="28"/>
          <w:szCs w:val="28"/>
        </w:rPr>
        <w:t>, т.е сжатой арматуры достаточно;</w:t>
      </w:r>
    </w:p>
    <w:p w:rsidR="00B97E3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280" w:dyaOrig="420">
          <v:shape id="_x0000_i1076" type="#_x0000_t75" style="width:213.75pt;height:21pt" o:ole="">
            <v:imagedata r:id="rId104" o:title=""/>
          </v:shape>
          <o:OLEObject Type="Embed" ProgID="Equation.3" ShapeID="_x0000_i1076" DrawAspect="Content" ObjectID="_1470114411" r:id="rId105"/>
        </w:object>
      </w:r>
      <w:r w:rsidR="00B97E3F" w:rsidRPr="00D76A78">
        <w:rPr>
          <w:sz w:val="28"/>
          <w:szCs w:val="28"/>
        </w:rPr>
        <w:t>;</w:t>
      </w: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7600" w:dyaOrig="360">
          <v:shape id="_x0000_i1077" type="#_x0000_t75" style="width:380.25pt;height:18pt" o:ole="">
            <v:imagedata r:id="rId106" o:title=""/>
          </v:shape>
          <o:OLEObject Type="Embed" ProgID="Equation.3" ShapeID="_x0000_i1077" DrawAspect="Content" ObjectID="_1470114412" r:id="rId107"/>
        </w:object>
      </w:r>
      <w:r w:rsidR="00B97E3F" w:rsidRPr="00D76A78">
        <w:rPr>
          <w:sz w:val="28"/>
          <w:szCs w:val="28"/>
        </w:rPr>
        <w:t>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97E3F" w:rsidRDefault="00B97E3F" w:rsidP="00D76A78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Требуемая площадь сечения напрягаемой арматуры</w:t>
      </w:r>
    </w:p>
    <w:p w:rsidR="000E5853" w:rsidRPr="000E5853" w:rsidRDefault="000E5853" w:rsidP="000E5853">
      <w:pPr>
        <w:widowControl w:val="0"/>
        <w:spacing w:line="360" w:lineRule="auto"/>
        <w:ind w:left="709"/>
        <w:jc w:val="both"/>
        <w:rPr>
          <w:b/>
          <w:sz w:val="28"/>
          <w:szCs w:val="28"/>
        </w:rPr>
      </w:pPr>
    </w:p>
    <w:p w:rsidR="00B97E3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460" w:dyaOrig="700">
          <v:shape id="_x0000_i1078" type="#_x0000_t75" style="width:423pt;height:35.25pt" o:ole="">
            <v:imagedata r:id="rId108" o:title=""/>
          </v:shape>
          <o:OLEObject Type="Embed" ProgID="Equation.3" ShapeID="_x0000_i1078" DrawAspect="Content" ObjectID="_1470114413" r:id="rId109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97E3F" w:rsidRPr="00D76A78" w:rsidRDefault="0033723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</w:t>
      </w:r>
      <w:r w:rsidR="00B97E3F" w:rsidRPr="00D76A78">
        <w:rPr>
          <w:sz w:val="28"/>
          <w:szCs w:val="28"/>
        </w:rPr>
        <w:t xml:space="preserve">ринимаем напрягаемую арматуру в количестве </w:t>
      </w:r>
      <w:r w:rsidR="00FF5BFE" w:rsidRPr="00D76A78">
        <w:rPr>
          <w:sz w:val="28"/>
          <w:szCs w:val="28"/>
        </w:rPr>
        <w:t>2</w:t>
      </w:r>
      <w:r w:rsidR="00634E73" w:rsidRPr="00D76A78">
        <w:rPr>
          <w:sz w:val="28"/>
          <w:szCs w:val="28"/>
        </w:rPr>
        <w:t xml:space="preserve"> ¢ </w:t>
      </w:r>
      <w:r w:rsidR="005C644F" w:rsidRPr="00D76A78">
        <w:rPr>
          <w:sz w:val="28"/>
          <w:szCs w:val="28"/>
        </w:rPr>
        <w:t>1</w:t>
      </w:r>
      <w:r w:rsidR="00FF5BFE" w:rsidRPr="00D76A78">
        <w:rPr>
          <w:sz w:val="28"/>
          <w:szCs w:val="28"/>
        </w:rPr>
        <w:t>4+4</w:t>
      </w:r>
      <w:r w:rsidR="00634E73" w:rsidRPr="00D76A78">
        <w:rPr>
          <w:sz w:val="28"/>
          <w:szCs w:val="28"/>
        </w:rPr>
        <w:t xml:space="preserve"> </w:t>
      </w:r>
      <w:r w:rsidR="00FF5BFE" w:rsidRPr="00D76A78">
        <w:rPr>
          <w:sz w:val="28"/>
          <w:szCs w:val="28"/>
        </w:rPr>
        <w:t>¢ 16</w:t>
      </w:r>
      <w:r w:rsidR="00634E73" w:rsidRPr="00D76A78">
        <w:rPr>
          <w:sz w:val="28"/>
          <w:szCs w:val="28"/>
          <w:lang w:val="en-US"/>
        </w:rPr>
        <w:t>A</w:t>
      </w:r>
      <w:r w:rsidR="00634E73" w:rsidRPr="00D76A78">
        <w:rPr>
          <w:sz w:val="28"/>
          <w:szCs w:val="28"/>
        </w:rPr>
        <w:t>-</w:t>
      </w:r>
      <w:r w:rsidR="00634E73" w:rsidRPr="00D76A78">
        <w:rPr>
          <w:sz w:val="28"/>
          <w:szCs w:val="28"/>
          <w:lang w:val="en-US"/>
        </w:rPr>
        <w:t>V</w:t>
      </w:r>
      <w:r w:rsidR="00D76A78">
        <w:rPr>
          <w:sz w:val="28"/>
          <w:szCs w:val="28"/>
        </w:rPr>
        <w:t xml:space="preserve"> </w:t>
      </w:r>
      <w:r w:rsidR="005C644F" w:rsidRPr="00D76A78">
        <w:rPr>
          <w:sz w:val="28"/>
          <w:szCs w:val="28"/>
        </w:rPr>
        <w:t>(</w:t>
      </w:r>
      <w:r w:rsidR="00C02B41" w:rsidRPr="00D76A78">
        <w:rPr>
          <w:position w:val="-14"/>
          <w:sz w:val="28"/>
          <w:szCs w:val="28"/>
        </w:rPr>
        <w:object w:dxaOrig="2740" w:dyaOrig="400">
          <v:shape id="_x0000_i1079" type="#_x0000_t75" style="width:137.25pt;height:20.25pt" o:ole="">
            <v:imagedata r:id="rId110" o:title=""/>
          </v:shape>
          <o:OLEObject Type="Embed" ProgID="Equation.3" ShapeID="_x0000_i1079" DrawAspect="Content" ObjectID="_1470114414" r:id="rId111"/>
        </w:object>
      </w:r>
      <w:r w:rsidR="00BC3C7A" w:rsidRPr="00D76A78">
        <w:rPr>
          <w:sz w:val="28"/>
          <w:szCs w:val="28"/>
        </w:rPr>
        <w:t>)</w:t>
      </w:r>
      <w:r w:rsidR="0014609E" w:rsidRPr="00D76A78">
        <w:rPr>
          <w:sz w:val="28"/>
          <w:szCs w:val="28"/>
        </w:rPr>
        <w:t>, которую равномерно распределяем по нижнему поясу балки.</w:t>
      </w:r>
    </w:p>
    <w:p w:rsidR="0014609E" w:rsidRPr="00D76A78" w:rsidRDefault="0014609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4609E" w:rsidRP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326DF" w:rsidRPr="00D76A78">
        <w:rPr>
          <w:b/>
          <w:sz w:val="28"/>
          <w:szCs w:val="28"/>
        </w:rPr>
        <w:t>4</w:t>
      </w:r>
      <w:r w:rsidR="0014609E" w:rsidRPr="00D76A78">
        <w:rPr>
          <w:b/>
          <w:sz w:val="28"/>
          <w:szCs w:val="28"/>
        </w:rPr>
        <w:t xml:space="preserve"> Определение геометрических характеристик приведенного </w:t>
      </w:r>
      <w:r w:rsidR="0060410B" w:rsidRPr="00D76A78">
        <w:rPr>
          <w:b/>
          <w:sz w:val="28"/>
          <w:szCs w:val="28"/>
        </w:rPr>
        <w:t>с</w:t>
      </w:r>
      <w:r w:rsidR="0014609E" w:rsidRPr="00D76A78">
        <w:rPr>
          <w:b/>
          <w:sz w:val="28"/>
          <w:szCs w:val="28"/>
        </w:rPr>
        <w:t>ечения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60410B" w:rsidRDefault="00117F1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При определении геометрических характеристик сечений учитываем только предварительно напряженную арматуру.</w:t>
      </w:r>
      <w:r w:rsidR="00F660EC" w:rsidRPr="00D76A78">
        <w:rPr>
          <w:sz w:val="28"/>
          <w:szCs w:val="28"/>
        </w:rPr>
        <w:t xml:space="preserve"> </w:t>
      </w:r>
      <w:r w:rsidR="0060410B" w:rsidRPr="00D76A78">
        <w:rPr>
          <w:sz w:val="28"/>
          <w:szCs w:val="28"/>
        </w:rPr>
        <w:t xml:space="preserve">Последовательность вычислений приведем для сечения </w:t>
      </w:r>
      <w:r w:rsidR="0060410B" w:rsidRPr="00D76A78">
        <w:rPr>
          <w:sz w:val="28"/>
          <w:szCs w:val="28"/>
          <w:lang w:val="en-US"/>
        </w:rPr>
        <w:t>IV</w:t>
      </w:r>
      <w:r w:rsidR="0060410B" w:rsidRPr="00D76A78">
        <w:rPr>
          <w:sz w:val="28"/>
          <w:szCs w:val="28"/>
        </w:rPr>
        <w:t>-</w:t>
      </w:r>
      <w:r w:rsidR="0060410B" w:rsidRPr="00D76A78">
        <w:rPr>
          <w:sz w:val="28"/>
          <w:szCs w:val="28"/>
          <w:lang w:val="en-US"/>
        </w:rPr>
        <w:t>IV</w:t>
      </w:r>
      <w:r w:rsidR="0060410B" w:rsidRPr="00D76A78">
        <w:rPr>
          <w:sz w:val="28"/>
          <w:szCs w:val="28"/>
        </w:rPr>
        <w:t>.</w: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0410B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4.1</w:t>
      </w:r>
      <w:r w:rsidR="0060410B" w:rsidRPr="000E5853">
        <w:rPr>
          <w:b/>
          <w:sz w:val="28"/>
          <w:szCs w:val="28"/>
        </w:rPr>
        <w:t xml:space="preserve"> </w:t>
      </w:r>
      <w:r w:rsidR="00C02B41" w:rsidRPr="000E5853">
        <w:rPr>
          <w:b/>
          <w:position w:val="-12"/>
          <w:sz w:val="28"/>
          <w:szCs w:val="28"/>
        </w:rPr>
        <w:object w:dxaOrig="5480" w:dyaOrig="360">
          <v:shape id="_x0000_i1080" type="#_x0000_t75" style="width:273.75pt;height:18pt" o:ole="">
            <v:imagedata r:id="rId112" o:title=""/>
          </v:shape>
          <o:OLEObject Type="Embed" ProgID="Equation.3" ShapeID="_x0000_i1080" DrawAspect="Content" ObjectID="_1470114415" r:id="rId113"/>
        </w:object>
      </w:r>
    </w:p>
    <w:p w:rsidR="000E5853" w:rsidRP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60410B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4.2</w:t>
      </w:r>
      <w:r w:rsidR="0060410B" w:rsidRPr="000E5853">
        <w:rPr>
          <w:b/>
          <w:sz w:val="28"/>
          <w:szCs w:val="28"/>
        </w:rPr>
        <w:t xml:space="preserve"> Площадь приведенного сечения: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0265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4"/>
          <w:sz w:val="28"/>
          <w:szCs w:val="28"/>
        </w:rPr>
        <w:object w:dxaOrig="8600" w:dyaOrig="800">
          <v:shape id="_x0000_i1081" type="#_x0000_t75" style="width:429.75pt;height:39.75pt" o:ole="">
            <v:imagedata r:id="rId114" o:title=""/>
          </v:shape>
          <o:OLEObject Type="Embed" ProgID="Equation.3" ShapeID="_x0000_i1081" DrawAspect="Content" ObjectID="_1470114416" r:id="rId115"/>
        </w:object>
      </w:r>
    </w:p>
    <w:p w:rsidR="0060410B" w:rsidRPr="00D76A78" w:rsidRDefault="00F9053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2600" w:dyaOrig="720">
          <v:shape id="_x0000_i1082" type="#_x0000_t75" style="width:129.75pt;height:36pt" o:ole="">
            <v:imagedata r:id="rId116" o:title=""/>
          </v:shape>
          <o:OLEObject Type="Embed" ProgID="Equation.3" ShapeID="_x0000_i1082" DrawAspect="Content" ObjectID="_1470114417" r:id="rId117"/>
        </w:object>
      </w:r>
      <w:r w:rsidR="00A7795A" w:rsidRPr="00D76A78">
        <w:rPr>
          <w:sz w:val="28"/>
          <w:szCs w:val="28"/>
        </w:rPr>
        <w:t xml:space="preserve">- для арматуры </w:t>
      </w:r>
      <w:r w:rsidR="00A7795A" w:rsidRPr="00D76A78">
        <w:rPr>
          <w:sz w:val="28"/>
          <w:szCs w:val="28"/>
          <w:lang w:val="en-US"/>
        </w:rPr>
        <w:t>A</w:t>
      </w:r>
      <w:r w:rsidR="00A7795A" w:rsidRPr="00D76A78">
        <w:rPr>
          <w:sz w:val="28"/>
          <w:szCs w:val="28"/>
        </w:rPr>
        <w:t>-</w:t>
      </w:r>
      <w:r w:rsidR="00A7795A" w:rsidRPr="00D76A78">
        <w:rPr>
          <w:sz w:val="28"/>
          <w:szCs w:val="28"/>
          <w:lang w:val="en-US"/>
        </w:rPr>
        <w:t>V</w:t>
      </w:r>
      <w:r w:rsidR="00A7795A" w:rsidRPr="00D76A78">
        <w:rPr>
          <w:sz w:val="28"/>
          <w:szCs w:val="28"/>
        </w:rPr>
        <w:t>;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773D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1980" w:dyaOrig="620">
          <v:shape id="_x0000_i1083" type="#_x0000_t75" style="width:99pt;height:30.75pt" o:ole="">
            <v:imagedata r:id="rId118" o:title=""/>
          </v:shape>
          <o:OLEObject Type="Embed" ProgID="Equation.3" ShapeID="_x0000_i1083" DrawAspect="Content" ObjectID="_1470114418" r:id="rId119"/>
        </w:object>
      </w:r>
      <w:r w:rsidR="001773DF" w:rsidRPr="00D76A78">
        <w:rPr>
          <w:sz w:val="28"/>
          <w:szCs w:val="28"/>
        </w:rPr>
        <w:t xml:space="preserve">- для арматуры </w:t>
      </w:r>
      <w:r w:rsidR="00855889" w:rsidRPr="00D76A78">
        <w:rPr>
          <w:sz w:val="28"/>
          <w:szCs w:val="28"/>
          <w:lang w:val="en-US"/>
        </w:rPr>
        <w:t>Bp</w:t>
      </w:r>
      <w:r w:rsidR="00855889" w:rsidRPr="00D76A78">
        <w:rPr>
          <w:sz w:val="28"/>
          <w:szCs w:val="28"/>
        </w:rPr>
        <w:t>-</w:t>
      </w:r>
      <w:r w:rsidR="00855889" w:rsidRPr="00D76A78">
        <w:rPr>
          <w:sz w:val="28"/>
          <w:szCs w:val="28"/>
          <w:lang w:val="en-US"/>
        </w:rPr>
        <w:t>I</w:t>
      </w:r>
      <w:r w:rsidR="001773DF" w:rsidRPr="00D76A78">
        <w:rPr>
          <w:sz w:val="28"/>
          <w:szCs w:val="28"/>
        </w:rPr>
        <w:t>;</w:t>
      </w:r>
    </w:p>
    <w:p w:rsidR="001773D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2580" w:dyaOrig="720">
          <v:shape id="_x0000_i1084" type="#_x0000_t75" style="width:129pt;height:36pt" o:ole="">
            <v:imagedata r:id="rId120" o:title=""/>
          </v:shape>
          <o:OLEObject Type="Embed" ProgID="Equation.3" ShapeID="_x0000_i1084" DrawAspect="Content" ObjectID="_1470114419" r:id="rId121"/>
        </w:object>
      </w:r>
      <w:r w:rsidR="001773DF" w:rsidRPr="00D76A78">
        <w:rPr>
          <w:sz w:val="28"/>
          <w:szCs w:val="28"/>
        </w:rPr>
        <w:t xml:space="preserve">- для арматуры </w:t>
      </w:r>
      <w:r w:rsidR="001773DF" w:rsidRPr="00D76A78">
        <w:rPr>
          <w:sz w:val="28"/>
          <w:szCs w:val="28"/>
          <w:lang w:val="en-US"/>
        </w:rPr>
        <w:t>A</w:t>
      </w:r>
      <w:r w:rsidR="001773DF" w:rsidRPr="00D76A78">
        <w:rPr>
          <w:sz w:val="28"/>
          <w:szCs w:val="28"/>
        </w:rPr>
        <w:t>-</w:t>
      </w:r>
      <w:r w:rsidR="00855889" w:rsidRPr="00D76A78">
        <w:rPr>
          <w:sz w:val="28"/>
          <w:szCs w:val="28"/>
          <w:lang w:val="en-US"/>
        </w:rPr>
        <w:t>III</w:t>
      </w:r>
      <w:r w:rsidR="001773DF" w:rsidRPr="00D76A78">
        <w:rPr>
          <w:sz w:val="28"/>
          <w:szCs w:val="28"/>
        </w:rPr>
        <w:t>;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3173B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4.</w:t>
      </w:r>
      <w:r w:rsidR="00B3173B" w:rsidRPr="000E5853">
        <w:rPr>
          <w:b/>
          <w:sz w:val="28"/>
          <w:szCs w:val="28"/>
        </w:rPr>
        <w:t>3 Статический момент приведенного сечения относительно нижней</w:t>
      </w:r>
      <w:r w:rsidR="00D76A78" w:rsidRPr="000E5853">
        <w:rPr>
          <w:b/>
          <w:sz w:val="28"/>
          <w:szCs w:val="28"/>
        </w:rPr>
        <w:t xml:space="preserve"> </w:t>
      </w:r>
      <w:r w:rsidR="00B3173B" w:rsidRPr="000E5853">
        <w:rPr>
          <w:b/>
          <w:sz w:val="28"/>
          <w:szCs w:val="28"/>
        </w:rPr>
        <w:t>грани:</w:t>
      </w:r>
      <w:r w:rsidR="00D326DF" w:rsidRPr="000E5853">
        <w:rPr>
          <w:b/>
          <w:sz w:val="28"/>
          <w:szCs w:val="28"/>
        </w:rPr>
        <w:t xml:space="preserve"> </w:t>
      </w:r>
    </w:p>
    <w:p w:rsidR="00D326DF" w:rsidRPr="00D76A78" w:rsidRDefault="00D326D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0D0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44"/>
          <w:sz w:val="28"/>
          <w:szCs w:val="28"/>
        </w:rPr>
        <w:object w:dxaOrig="9380" w:dyaOrig="999">
          <v:shape id="_x0000_i1085" type="#_x0000_t75" style="width:417.75pt;height:44.25pt" o:ole="">
            <v:imagedata r:id="rId122" o:title=""/>
          </v:shape>
          <o:OLEObject Type="Embed" ProgID="Equation.3" ShapeID="_x0000_i1085" DrawAspect="Content" ObjectID="_1470114420" r:id="rId123"/>
        </w:object>
      </w:r>
    </w:p>
    <w:p w:rsidR="00A23EAE" w:rsidRPr="00D76A78" w:rsidRDefault="007926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4.</w:t>
      </w:r>
      <w:r w:rsidR="00A23EAE" w:rsidRPr="00D76A78">
        <w:rPr>
          <w:sz w:val="28"/>
          <w:szCs w:val="28"/>
        </w:rPr>
        <w:t>4 Расстояние от центра тяжести сечения до нижней грани: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3EA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48"/>
          <w:sz w:val="28"/>
          <w:szCs w:val="28"/>
        </w:rPr>
        <w:object w:dxaOrig="3080" w:dyaOrig="1080">
          <v:shape id="_x0000_i1086" type="#_x0000_t75" style="width:153.75pt;height:54pt" o:ole="">
            <v:imagedata r:id="rId124" o:title=""/>
          </v:shape>
          <o:OLEObject Type="Embed" ProgID="Equation.3" ShapeID="_x0000_i1086" DrawAspect="Content" ObjectID="_1470114421" r:id="rId125"/>
        </w:object>
      </w:r>
    </w:p>
    <w:p w:rsidR="00A23EAE" w:rsidRP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926FC" w:rsidRPr="000E5853">
        <w:rPr>
          <w:b/>
          <w:sz w:val="28"/>
          <w:szCs w:val="28"/>
        </w:rPr>
        <w:t>4.5</w:t>
      </w:r>
      <w:r w:rsidR="00D326DF" w:rsidRPr="000E5853">
        <w:rPr>
          <w:b/>
          <w:sz w:val="28"/>
          <w:szCs w:val="28"/>
        </w:rPr>
        <w:t xml:space="preserve"> </w:t>
      </w:r>
      <w:r w:rsidR="00A23EAE" w:rsidRPr="000E5853">
        <w:rPr>
          <w:b/>
          <w:sz w:val="28"/>
          <w:szCs w:val="28"/>
        </w:rPr>
        <w:t>Момент инерции сечения относительно центра тяжести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3EA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2"/>
          <w:sz w:val="28"/>
          <w:szCs w:val="28"/>
        </w:rPr>
        <w:object w:dxaOrig="8740" w:dyaOrig="1700">
          <v:shape id="_x0000_i1087" type="#_x0000_t75" style="width:411pt;height:81pt" o:ole="">
            <v:imagedata r:id="rId126" o:title=""/>
          </v:shape>
          <o:OLEObject Type="Embed" ProgID="Equation.3" ShapeID="_x0000_i1087" DrawAspect="Content" ObjectID="_1470114422" r:id="rId127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3EAE" w:rsidRPr="000E5853" w:rsidRDefault="007926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4.</w:t>
      </w:r>
      <w:r w:rsidR="008A5A49" w:rsidRPr="000E5853">
        <w:rPr>
          <w:b/>
          <w:sz w:val="28"/>
          <w:szCs w:val="28"/>
        </w:rPr>
        <w:t>6</w:t>
      </w:r>
      <w:r w:rsidR="00A23EAE" w:rsidRPr="000E5853">
        <w:rPr>
          <w:b/>
          <w:sz w:val="28"/>
          <w:szCs w:val="28"/>
        </w:rPr>
        <w:t xml:space="preserve"> Момент сопротивления приведенного сечения для крайнего нижнего волокна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3EA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4020" w:dyaOrig="720">
          <v:shape id="_x0000_i1088" type="#_x0000_t75" style="width:201pt;height:36pt" o:ole="">
            <v:imagedata r:id="rId128" o:title=""/>
          </v:shape>
          <o:OLEObject Type="Embed" ProgID="Equation.3" ShapeID="_x0000_i1088" DrawAspect="Content" ObjectID="_1470114423" r:id="rId129"/>
        </w:object>
      </w:r>
      <w:r w:rsidR="008A5A49" w:rsidRPr="00D76A78">
        <w:rPr>
          <w:sz w:val="28"/>
          <w:szCs w:val="28"/>
        </w:rPr>
        <w:t>.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574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4.</w:t>
      </w:r>
      <w:r w:rsidR="00486574" w:rsidRPr="000E5853">
        <w:rPr>
          <w:b/>
          <w:sz w:val="28"/>
          <w:szCs w:val="28"/>
        </w:rPr>
        <w:t xml:space="preserve">7 Момент сопротивления приведенного сечения для крайнего </w:t>
      </w:r>
      <w:r w:rsidR="000C69FF" w:rsidRPr="000E5853">
        <w:rPr>
          <w:b/>
          <w:sz w:val="28"/>
          <w:szCs w:val="28"/>
        </w:rPr>
        <w:t xml:space="preserve">верхнего </w:t>
      </w:r>
      <w:r w:rsidR="00486574" w:rsidRPr="000E5853">
        <w:rPr>
          <w:b/>
          <w:sz w:val="28"/>
          <w:szCs w:val="28"/>
        </w:rPr>
        <w:t>волокна</w:t>
      </w:r>
      <w:r w:rsidR="00486574" w:rsidRPr="000E5853">
        <w:rPr>
          <w:b/>
          <w:sz w:val="28"/>
          <w:szCs w:val="28"/>
        </w:rPr>
        <w:tab/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57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4340" w:dyaOrig="720">
          <v:shape id="_x0000_i1089" type="#_x0000_t75" style="width:216.75pt;height:36pt" o:ole="">
            <v:imagedata r:id="rId130" o:title=""/>
          </v:shape>
          <o:OLEObject Type="Embed" ProgID="Equation.3" ShapeID="_x0000_i1089" DrawAspect="Content" ObjectID="_1470114424" r:id="rId131"/>
        </w:object>
      </w:r>
      <w:r w:rsidR="00486574" w:rsidRPr="00D76A78">
        <w:rPr>
          <w:sz w:val="28"/>
          <w:szCs w:val="28"/>
        </w:rPr>
        <w:t>.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574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4.</w:t>
      </w:r>
      <w:r w:rsidR="007C5D0A" w:rsidRPr="000E5853">
        <w:rPr>
          <w:b/>
          <w:sz w:val="28"/>
          <w:szCs w:val="28"/>
        </w:rPr>
        <w:t>8</w:t>
      </w:r>
      <w:r w:rsidR="008A5A49" w:rsidRPr="000E5853">
        <w:rPr>
          <w:b/>
          <w:sz w:val="28"/>
          <w:szCs w:val="28"/>
        </w:rPr>
        <w:t xml:space="preserve"> Упругопластический момент сопротивления для нижнего волокна (для удобства вычислений размеры приняты в см.)</w:t>
      </w:r>
      <w:r w:rsidR="00F8730F" w:rsidRPr="000E5853">
        <w:rPr>
          <w:b/>
          <w:sz w:val="28"/>
          <w:szCs w:val="28"/>
        </w:rPr>
        <w:t xml:space="preserve"> согласно п.</w:t>
      </w:r>
      <w:r w:rsidR="00751BBE" w:rsidRPr="000E5853">
        <w:rPr>
          <w:b/>
          <w:sz w:val="28"/>
          <w:szCs w:val="28"/>
        </w:rPr>
        <w:t>117</w:t>
      </w:r>
      <w:r w:rsidR="00F8730F" w:rsidRPr="000E5853">
        <w:rPr>
          <w:b/>
          <w:sz w:val="28"/>
          <w:szCs w:val="28"/>
        </w:rPr>
        <w:t xml:space="preserve"> [1]</w:t>
      </w:r>
      <w:bookmarkStart w:id="0" w:name="PO0000323"/>
      <w:r w:rsidR="00486574" w:rsidRPr="000E5853">
        <w:rPr>
          <w:b/>
          <w:sz w:val="28"/>
          <w:szCs w:val="28"/>
        </w:rPr>
        <w:t xml:space="preserve">определяется в предположении отсутствия продольной силы </w:t>
      </w:r>
      <w:r w:rsidR="00486574" w:rsidRPr="000E5853">
        <w:rPr>
          <w:b/>
          <w:i/>
          <w:sz w:val="28"/>
          <w:szCs w:val="28"/>
          <w:lang w:val="en-US"/>
        </w:rPr>
        <w:t>N</w:t>
      </w:r>
      <w:r w:rsidR="00486574" w:rsidRPr="000E5853">
        <w:rPr>
          <w:b/>
          <w:sz w:val="28"/>
          <w:szCs w:val="28"/>
        </w:rPr>
        <w:t xml:space="preserve"> и усилия предварительного обжатия </w:t>
      </w:r>
      <w:r w:rsidR="00486574" w:rsidRPr="000E5853">
        <w:rPr>
          <w:b/>
          <w:i/>
          <w:sz w:val="28"/>
          <w:szCs w:val="28"/>
          <w:lang w:val="en-US"/>
        </w:rPr>
        <w:t>P</w:t>
      </w:r>
      <w:r w:rsidR="00486574" w:rsidRPr="000E5853">
        <w:rPr>
          <w:b/>
          <w:sz w:val="28"/>
          <w:szCs w:val="28"/>
        </w:rPr>
        <w:t xml:space="preserve"> по формуле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11"/>
        <w:gridCol w:w="607"/>
      </w:tblGrid>
      <w:tr w:rsidR="007C5D0A" w:rsidRPr="00D76A78" w:rsidTr="00D76A78">
        <w:tc>
          <w:tcPr>
            <w:tcW w:w="5211" w:type="dxa"/>
          </w:tcPr>
          <w:p w:rsidR="007C5D0A" w:rsidRPr="00D76A78" w:rsidRDefault="00543630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bookmarkStart w:id="1" w:name="PO0000324"/>
            <w:bookmarkEnd w:id="0"/>
            <w:r>
              <w:rPr>
                <w:sz w:val="20"/>
                <w:szCs w:val="28"/>
                <w:lang w:val="en-US"/>
              </w:rPr>
              <w:pict>
                <v:shape id="_x0000_i1090" type="#_x0000_t75" style="width:166.5pt;height:33.75pt">
                  <v:imagedata r:id="rId132" o:title=""/>
                </v:shape>
              </w:pict>
            </w:r>
          </w:p>
        </w:tc>
        <w:tc>
          <w:tcPr>
            <w:tcW w:w="607" w:type="dxa"/>
            <w:vAlign w:val="center"/>
          </w:tcPr>
          <w:p w:rsidR="007C5D0A" w:rsidRPr="00D76A78" w:rsidRDefault="007C5D0A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(2)</w:t>
            </w:r>
          </w:p>
        </w:tc>
      </w:tr>
      <w:tr w:rsidR="00D76A78" w:rsidRPr="00D76A78" w:rsidTr="00D76A78">
        <w:tc>
          <w:tcPr>
            <w:tcW w:w="5211" w:type="dxa"/>
          </w:tcPr>
          <w:p w:rsidR="00D76A78" w:rsidRPr="00D76A78" w:rsidRDefault="00D76A78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</w:p>
        </w:tc>
        <w:tc>
          <w:tcPr>
            <w:tcW w:w="607" w:type="dxa"/>
            <w:vAlign w:val="center"/>
          </w:tcPr>
          <w:p w:rsidR="00D76A78" w:rsidRPr="00D76A78" w:rsidRDefault="00D76A78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</w:tbl>
    <w:bookmarkEnd w:id="1"/>
    <w:p w:rsidR="00486574" w:rsidRPr="000E5853" w:rsidRDefault="00486574" w:rsidP="00D76A78">
      <w:pPr>
        <w:widowControl w:val="0"/>
        <w:tabs>
          <w:tab w:val="left" w:pos="5723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Положение нулевой линии определяется из условия</w:t>
      </w:r>
    </w:p>
    <w:p w:rsidR="00D76A78" w:rsidRPr="000E5853" w:rsidRDefault="00D76A78" w:rsidP="00D76A78">
      <w:pPr>
        <w:widowControl w:val="0"/>
        <w:tabs>
          <w:tab w:val="left" w:pos="5723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345"/>
        <w:gridCol w:w="607"/>
      </w:tblGrid>
      <w:tr w:rsidR="007C5D0A" w:rsidRPr="00D76A78" w:rsidTr="00D76A78">
        <w:tc>
          <w:tcPr>
            <w:tcW w:w="6345" w:type="dxa"/>
          </w:tcPr>
          <w:p w:rsidR="007C5D0A" w:rsidRPr="00D76A78" w:rsidRDefault="00543630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1" type="#_x0000_t75" style="width:165pt;height:31.5pt">
                  <v:imagedata r:id="rId133" o:title=""/>
                </v:shape>
              </w:pict>
            </w:r>
          </w:p>
        </w:tc>
        <w:tc>
          <w:tcPr>
            <w:tcW w:w="607" w:type="dxa"/>
            <w:vAlign w:val="center"/>
          </w:tcPr>
          <w:p w:rsidR="007C5D0A" w:rsidRPr="00D76A78" w:rsidRDefault="007C5D0A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(</w:t>
            </w:r>
            <w:r w:rsidR="00D326DF" w:rsidRPr="00D76A78">
              <w:rPr>
                <w:sz w:val="20"/>
                <w:szCs w:val="28"/>
              </w:rPr>
              <w:t>3</w:t>
            </w:r>
            <w:r w:rsidRPr="00D76A78">
              <w:rPr>
                <w:sz w:val="20"/>
                <w:szCs w:val="28"/>
              </w:rPr>
              <w:t>)</w:t>
            </w:r>
          </w:p>
        </w:tc>
      </w:tr>
    </w:tbl>
    <w:p w:rsidR="00212A2B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sz w:val="28"/>
          <w:szCs w:val="28"/>
        </w:rPr>
        <w:br w:type="page"/>
      </w:r>
      <w:r w:rsidR="00D3407E" w:rsidRPr="00D76A78">
        <w:rPr>
          <w:sz w:val="28"/>
          <w:szCs w:val="28"/>
        </w:rPr>
        <w:t xml:space="preserve">где </w:t>
      </w:r>
      <w:r w:rsidR="00C02B41" w:rsidRPr="00D76A78">
        <w:rPr>
          <w:position w:val="-24"/>
          <w:sz w:val="28"/>
          <w:szCs w:val="28"/>
        </w:rPr>
        <w:object w:dxaOrig="5520" w:dyaOrig="660">
          <v:shape id="_x0000_i1092" type="#_x0000_t75" style="width:276pt;height:33pt" o:ole="">
            <v:imagedata r:id="rId134" o:title=""/>
          </v:shape>
          <o:OLEObject Type="Embed" ProgID="Equation.3" ShapeID="_x0000_i1092" DrawAspect="Content" ObjectID="_1470114425" r:id="rId135"/>
        </w:object>
      </w:r>
      <w:r w:rsidR="00196F5F" w:rsidRPr="00D76A78">
        <w:rPr>
          <w:sz w:val="28"/>
          <w:szCs w:val="28"/>
        </w:rPr>
        <w:t xml:space="preserve"> - статический момент </w:t>
      </w:r>
      <w:r w:rsidR="004D5E18" w:rsidRPr="00D76A78">
        <w:rPr>
          <w:sz w:val="28"/>
          <w:szCs w:val="28"/>
        </w:rPr>
        <w:t>площади бетона сжатой зоны относительно нулевой линии;</w:t>
      </w:r>
    </w:p>
    <w:p w:rsidR="004D5E1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260" w:dyaOrig="460">
          <v:shape id="_x0000_i1093" type="#_x0000_t75" style="width:213pt;height:23.25pt" o:ole="">
            <v:imagedata r:id="rId136" o:title=""/>
          </v:shape>
          <o:OLEObject Type="Embed" ProgID="Equation.3" ShapeID="_x0000_i1093" DrawAspect="Content" ObjectID="_1470114426" r:id="rId137"/>
        </w:object>
      </w:r>
      <w:r w:rsidR="000B3E4E" w:rsidRPr="00D76A78">
        <w:rPr>
          <w:sz w:val="28"/>
          <w:szCs w:val="28"/>
        </w:rPr>
        <w:t xml:space="preserve"> - статический момент площади арматуры </w:t>
      </w:r>
      <w:r w:rsidR="00957C73" w:rsidRPr="00D76A78">
        <w:rPr>
          <w:sz w:val="28"/>
          <w:szCs w:val="28"/>
        </w:rPr>
        <w:t>сжатой зоны относительно нулевой линии</w:t>
      </w:r>
      <w:r w:rsidR="000B3E4E" w:rsidRPr="00D76A78">
        <w:rPr>
          <w:sz w:val="28"/>
          <w:szCs w:val="28"/>
        </w:rPr>
        <w:t>;</w:t>
      </w:r>
    </w:p>
    <w:p w:rsidR="00957C7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7839" w:dyaOrig="360">
          <v:shape id="_x0000_i1094" type="#_x0000_t75" style="width:392.25pt;height:18pt" o:ole="">
            <v:imagedata r:id="rId138" o:title=""/>
          </v:shape>
          <o:OLEObject Type="Embed" ProgID="Equation.3" ShapeID="_x0000_i1094" DrawAspect="Content" ObjectID="_1470114427" r:id="rId139"/>
        </w:object>
      </w:r>
      <w:r w:rsidR="00957C73" w:rsidRPr="00D76A78">
        <w:rPr>
          <w:sz w:val="28"/>
          <w:szCs w:val="28"/>
        </w:rPr>
        <w:t>-статический момент площади арматуры растянутой зоны относительно нулевой линии;</w:t>
      </w:r>
    </w:p>
    <w:p w:rsidR="009478F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159" w:dyaOrig="360">
          <v:shape id="_x0000_i1095" type="#_x0000_t75" style="width:158.25pt;height:18pt" o:ole="">
            <v:imagedata r:id="rId140" o:title=""/>
          </v:shape>
          <o:OLEObject Type="Embed" ProgID="Equation.3" ShapeID="_x0000_i1095" DrawAspect="Content" ObjectID="_1470114428" r:id="rId141"/>
        </w:object>
      </w:r>
      <w:r w:rsidR="00AB3310" w:rsidRPr="00D76A78">
        <w:rPr>
          <w:sz w:val="28"/>
          <w:szCs w:val="28"/>
        </w:rPr>
        <w:t xml:space="preserve"> - площадь растянутой зоны в предположении, что</w:t>
      </w:r>
      <w:r w:rsidR="00D76A78">
        <w:rPr>
          <w:sz w:val="28"/>
          <w:szCs w:val="28"/>
        </w:rPr>
        <w:t xml:space="preserve"> </w:t>
      </w:r>
      <w:r w:rsidRPr="00D76A78">
        <w:rPr>
          <w:position w:val="-14"/>
          <w:sz w:val="28"/>
          <w:szCs w:val="28"/>
        </w:rPr>
        <w:object w:dxaOrig="680" w:dyaOrig="400">
          <v:shape id="_x0000_i1096" type="#_x0000_t75" style="width:33.75pt;height:20.25pt" o:ole="">
            <v:imagedata r:id="rId142" o:title=""/>
          </v:shape>
          <o:OLEObject Type="Embed" ProgID="Equation.3" ShapeID="_x0000_i1096" DrawAspect="Content" ObjectID="_1470114429" r:id="rId143"/>
        </w:object>
      </w:r>
      <w:r w:rsidR="00AB3310" w:rsidRPr="00D76A78">
        <w:rPr>
          <w:sz w:val="28"/>
          <w:szCs w:val="28"/>
        </w:rPr>
        <w:t>.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B331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58"/>
          <w:sz w:val="28"/>
          <w:szCs w:val="28"/>
        </w:rPr>
        <w:object w:dxaOrig="7920" w:dyaOrig="1640">
          <v:shape id="_x0000_i1097" type="#_x0000_t75" style="width:396pt;height:81.75pt" o:ole="">
            <v:imagedata r:id="rId144" o:title=""/>
          </v:shape>
          <o:OLEObject Type="Embed" ProgID="Equation.3" ShapeID="_x0000_i1097" DrawAspect="Content" ObjectID="_1470114430" r:id="rId145"/>
        </w:object>
      </w:r>
    </w:p>
    <w:p w:rsid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E745F" w:rsidRPr="00D76A78" w:rsidRDefault="004E745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Упругопластический момент сопротивления для крайнего растянутого волокна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</w:p>
    <w:p w:rsidR="004E745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D76A78">
        <w:rPr>
          <w:position w:val="-46"/>
          <w:sz w:val="28"/>
          <w:szCs w:val="28"/>
          <w:vertAlign w:val="subscript"/>
          <w:lang w:val="en-US"/>
        </w:rPr>
        <w:object w:dxaOrig="8660" w:dyaOrig="1040">
          <v:shape id="_x0000_i1098" type="#_x0000_t75" style="width:411pt;height:50.25pt" o:ole="">
            <v:imagedata r:id="rId146" o:title=""/>
          </v:shape>
          <o:OLEObject Type="Embed" ProgID="Equation.3" ShapeID="_x0000_i1098" DrawAspect="Content" ObjectID="_1470114431" r:id="rId147"/>
        </w:object>
      </w:r>
      <w:r w:rsidRPr="00D76A78">
        <w:rPr>
          <w:position w:val="-10"/>
          <w:sz w:val="28"/>
          <w:szCs w:val="28"/>
          <w:vertAlign w:val="subscript"/>
          <w:lang w:val="en-US"/>
        </w:rPr>
        <w:object w:dxaOrig="180" w:dyaOrig="340">
          <v:shape id="_x0000_i1099" type="#_x0000_t75" style="width:9pt;height:17.25pt" o:ole="">
            <v:imagedata r:id="rId148" o:title=""/>
          </v:shape>
          <o:OLEObject Type="Embed" ProgID="Equation.3" ShapeID="_x0000_i1099" DrawAspect="Content" ObjectID="_1470114432" r:id="rId149"/>
        </w:object>
      </w:r>
    </w:p>
    <w:p w:rsid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76A78" w:rsidRPr="000E5853" w:rsidRDefault="004E745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76A78" w:rsidRP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8540" w:dyaOrig="660">
          <v:shape id="_x0000_i1100" type="#_x0000_t75" style="width:410.25pt;height:31.5pt" o:ole="">
            <v:imagedata r:id="rId150" o:title=""/>
          </v:shape>
          <o:OLEObject Type="Embed" ProgID="Equation.3" ShapeID="_x0000_i1100" DrawAspect="Content" ObjectID="_1470114433" r:id="rId151"/>
        </w:object>
      </w:r>
      <w:r w:rsidR="00D27752" w:rsidRPr="00D76A78">
        <w:rPr>
          <w:sz w:val="28"/>
          <w:szCs w:val="28"/>
        </w:rPr>
        <w:t xml:space="preserve"> 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E745F" w:rsidRPr="00D76A78" w:rsidRDefault="00D2775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момент инерции площади сжатой зоны относительно нулевой линии;</w:t>
      </w:r>
    </w:p>
    <w:p w:rsidR="00D2775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6580" w:dyaOrig="380">
          <v:shape id="_x0000_i1101" type="#_x0000_t75" style="width:329.25pt;height:18.75pt" o:ole="">
            <v:imagedata r:id="rId152" o:title=""/>
          </v:shape>
          <o:OLEObject Type="Embed" ProgID="Equation.3" ShapeID="_x0000_i1101" DrawAspect="Content" ObjectID="_1470114434" r:id="rId153"/>
        </w:object>
      </w:r>
      <w:r w:rsidR="00D27752" w:rsidRPr="00D76A78">
        <w:rPr>
          <w:sz w:val="28"/>
          <w:szCs w:val="28"/>
        </w:rPr>
        <w:t xml:space="preserve"> - момент инерции сечения арматуры растянутой зоны относительно нулевой линии;</w:t>
      </w:r>
    </w:p>
    <w:p w:rsidR="00D2775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320" w:dyaOrig="380">
          <v:shape id="_x0000_i1102" type="#_x0000_t75" style="width:3in;height:18.75pt" o:ole="">
            <v:imagedata r:id="rId154" o:title=""/>
          </v:shape>
          <o:OLEObject Type="Embed" ProgID="Equation.3" ShapeID="_x0000_i1102" DrawAspect="Content" ObjectID="_1470114435" r:id="rId155"/>
        </w:object>
      </w:r>
      <w:r w:rsidR="00D27752" w:rsidRPr="00D76A78">
        <w:rPr>
          <w:sz w:val="28"/>
          <w:szCs w:val="28"/>
        </w:rPr>
        <w:t xml:space="preserve"> - момент инерции площади сечения арматуры сжатой зоны относительно нулевой линии;</w:t>
      </w:r>
    </w:p>
    <w:p w:rsidR="00D2775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6840" w:dyaOrig="660">
          <v:shape id="_x0000_i1103" type="#_x0000_t75" style="width:342pt;height:33pt" o:ole="">
            <v:imagedata r:id="rId156" o:title=""/>
          </v:shape>
          <o:OLEObject Type="Embed" ProgID="Equation.3" ShapeID="_x0000_i1103" DrawAspect="Content" ObjectID="_1470114436" r:id="rId157"/>
        </w:object>
      </w:r>
      <w:r w:rsidR="00D27752" w:rsidRPr="00D76A78">
        <w:rPr>
          <w:sz w:val="28"/>
          <w:szCs w:val="28"/>
        </w:rPr>
        <w:t xml:space="preserve"> статический момент площади растянутого сечения относительно нулевой линии.</w:t>
      </w:r>
    </w:p>
    <w:p w:rsidR="00751BBE" w:rsidRPr="00D76A78" w:rsidRDefault="00751BB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5D0A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4.</w:t>
      </w:r>
      <w:r w:rsidR="007C5D0A" w:rsidRPr="000E5853">
        <w:rPr>
          <w:b/>
          <w:sz w:val="28"/>
          <w:szCs w:val="28"/>
        </w:rPr>
        <w:t>9</w:t>
      </w:r>
      <w:r w:rsidR="00751BBE" w:rsidRPr="000E5853">
        <w:rPr>
          <w:b/>
          <w:sz w:val="28"/>
          <w:szCs w:val="28"/>
        </w:rPr>
        <w:t xml:space="preserve"> Положение нулевой линии двутаврового сечения при растянутой верхней зоне определяем по той же методике в предположении, что</w:t>
      </w:r>
      <w:r w:rsidR="00C02B41" w:rsidRPr="000E5853">
        <w:rPr>
          <w:b/>
          <w:position w:val="-14"/>
          <w:sz w:val="28"/>
          <w:szCs w:val="28"/>
        </w:rPr>
        <w:object w:dxaOrig="680" w:dyaOrig="380">
          <v:shape id="_x0000_i1104" type="#_x0000_t75" style="width:33.75pt;height:18.75pt" o:ole="">
            <v:imagedata r:id="rId158" o:title=""/>
          </v:shape>
          <o:OLEObject Type="Embed" ProgID="Equation.3" ShapeID="_x0000_i1104" DrawAspect="Content" ObjectID="_1470114437" r:id="rId159"/>
        </w:objec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51BB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5420" w:dyaOrig="660">
          <v:shape id="_x0000_i1105" type="#_x0000_t75" style="width:270.75pt;height:33pt" o:ole="">
            <v:imagedata r:id="rId160" o:title=""/>
          </v:shape>
          <o:OLEObject Type="Embed" ProgID="Equation.3" ShapeID="_x0000_i1105" DrawAspect="Content" ObjectID="_1470114438" r:id="rId161"/>
        </w:object>
      </w:r>
      <w:r w:rsidR="007C5D0A" w:rsidRPr="00D76A78">
        <w:rPr>
          <w:sz w:val="28"/>
          <w:szCs w:val="28"/>
        </w:rPr>
        <w:t>;</w:t>
      </w:r>
    </w:p>
    <w:p w:rsidR="00751BB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5740" w:dyaOrig="460">
          <v:shape id="_x0000_i1106" type="#_x0000_t75" style="width:287.25pt;height:23.25pt" o:ole="">
            <v:imagedata r:id="rId162" o:title=""/>
          </v:shape>
          <o:OLEObject Type="Embed" ProgID="Equation.3" ShapeID="_x0000_i1106" DrawAspect="Content" ObjectID="_1470114439" r:id="rId163"/>
        </w:object>
      </w:r>
      <w:r w:rsidR="00751BBE" w:rsidRPr="00D76A78">
        <w:rPr>
          <w:sz w:val="28"/>
          <w:szCs w:val="28"/>
        </w:rPr>
        <w:t xml:space="preserve"> ;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51BB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940" w:dyaOrig="360">
          <v:shape id="_x0000_i1107" type="#_x0000_t75" style="width:246.75pt;height:18pt" o:ole="">
            <v:imagedata r:id="rId164" o:title=""/>
          </v:shape>
          <o:OLEObject Type="Embed" ProgID="Equation.3" ShapeID="_x0000_i1107" DrawAspect="Content" ObjectID="_1470114440" r:id="rId165"/>
        </w:object>
      </w:r>
      <w:r w:rsidR="00751BBE" w:rsidRPr="00D76A78">
        <w:rPr>
          <w:sz w:val="28"/>
          <w:szCs w:val="28"/>
        </w:rPr>
        <w:t>-статический момент площади арматуры растянутой зоны относительно нулевой линии;</w:t>
      </w:r>
    </w:p>
    <w:p w:rsidR="00751BB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180" w:dyaOrig="360">
          <v:shape id="_x0000_i1108" type="#_x0000_t75" style="width:159pt;height:18pt" o:ole="">
            <v:imagedata r:id="rId166" o:title=""/>
          </v:shape>
          <o:OLEObject Type="Embed" ProgID="Equation.3" ShapeID="_x0000_i1108" DrawAspect="Content" ObjectID="_1470114441" r:id="rId167"/>
        </w:object>
      </w:r>
      <w:r w:rsidR="00751BBE" w:rsidRPr="00D76A78">
        <w:rPr>
          <w:sz w:val="28"/>
          <w:szCs w:val="28"/>
        </w:rPr>
        <w:t xml:space="preserve"> - площадь растянутой зоны в предположении, что</w:t>
      </w:r>
      <w:r w:rsidR="00D76A78">
        <w:rPr>
          <w:sz w:val="28"/>
          <w:szCs w:val="28"/>
        </w:rPr>
        <w:t xml:space="preserve"> </w:t>
      </w:r>
      <w:r w:rsidRPr="00D76A78">
        <w:rPr>
          <w:position w:val="-14"/>
          <w:sz w:val="28"/>
          <w:szCs w:val="28"/>
        </w:rPr>
        <w:object w:dxaOrig="680" w:dyaOrig="400">
          <v:shape id="_x0000_i1109" type="#_x0000_t75" style="width:33.75pt;height:20.25pt" o:ole="">
            <v:imagedata r:id="rId142" o:title=""/>
          </v:shape>
          <o:OLEObject Type="Embed" ProgID="Equation.3" ShapeID="_x0000_i1109" DrawAspect="Content" ObjectID="_1470114442" r:id="rId168"/>
        </w:object>
      </w:r>
      <w:r w:rsidR="00751BBE" w:rsidRPr="00D76A78">
        <w:rPr>
          <w:sz w:val="28"/>
          <w:szCs w:val="28"/>
        </w:rPr>
        <w:t>.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51BB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54"/>
          <w:sz w:val="28"/>
          <w:szCs w:val="28"/>
        </w:rPr>
        <w:object w:dxaOrig="7780" w:dyaOrig="1600">
          <v:shape id="_x0000_i1110" type="#_x0000_t75" style="width:389.25pt;height:80.25pt" o:ole="">
            <v:imagedata r:id="rId169" o:title=""/>
          </v:shape>
          <o:OLEObject Type="Embed" ProgID="Equation.3" ShapeID="_x0000_i1110" DrawAspect="Content" ObjectID="_1470114443" r:id="rId170"/>
        </w:object>
      </w:r>
    </w:p>
    <w:p w:rsidR="00D76A78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51BBE" w:rsidRPr="00D76A78" w:rsidRDefault="00751BB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Упругопластический момент сопротивления для крайнего растянутого волокна</w:t>
      </w:r>
    </w:p>
    <w:p w:rsidR="00816B99" w:rsidRPr="00D76A78" w:rsidRDefault="00816B9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51BB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D76A78">
        <w:rPr>
          <w:position w:val="-44"/>
          <w:sz w:val="28"/>
          <w:szCs w:val="28"/>
          <w:vertAlign w:val="subscript"/>
          <w:lang w:val="en-US"/>
        </w:rPr>
        <w:object w:dxaOrig="8540" w:dyaOrig="999">
          <v:shape id="_x0000_i1111" type="#_x0000_t75" style="width:426.75pt;height:50.25pt" o:ole="">
            <v:imagedata r:id="rId171" o:title=""/>
          </v:shape>
          <o:OLEObject Type="Embed" ProgID="Equation.3" ShapeID="_x0000_i1111" DrawAspect="Content" ObjectID="_1470114444" r:id="rId172"/>
        </w:object>
      </w:r>
      <w:r w:rsidRPr="00D76A78">
        <w:rPr>
          <w:position w:val="-10"/>
          <w:sz w:val="28"/>
          <w:szCs w:val="28"/>
          <w:vertAlign w:val="subscript"/>
          <w:lang w:val="en-US"/>
        </w:rPr>
        <w:object w:dxaOrig="180" w:dyaOrig="340">
          <v:shape id="_x0000_i1112" type="#_x0000_t75" style="width:9pt;height:17.25pt" o:ole="">
            <v:imagedata r:id="rId148" o:title=""/>
          </v:shape>
          <o:OLEObject Type="Embed" ProgID="Equation.3" ShapeID="_x0000_i1112" DrawAspect="Content" ObjectID="_1470114445" r:id="rId173"/>
        </w:object>
      </w: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8900" w:dyaOrig="660">
          <v:shape id="_x0000_i1113" type="#_x0000_t75" style="width:387pt;height:27.75pt" o:ole="">
            <v:imagedata r:id="rId174" o:title=""/>
          </v:shape>
          <o:OLEObject Type="Embed" ProgID="Equation.3" ShapeID="_x0000_i1113" DrawAspect="Content" ObjectID="_1470114446" r:id="rId175"/>
        </w:object>
      </w:r>
      <w:r w:rsidR="00751BBE" w:rsidRPr="00D76A78">
        <w:rPr>
          <w:sz w:val="28"/>
          <w:szCs w:val="28"/>
        </w:rPr>
        <w:t xml:space="preserve"> </w:t>
      </w:r>
    </w:p>
    <w:p w:rsidR="00D76A78" w:rsidRP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320" w:dyaOrig="380">
          <v:shape id="_x0000_i1114" type="#_x0000_t75" style="width:3in;height:18.75pt" o:ole="">
            <v:imagedata r:id="rId176" o:title=""/>
          </v:shape>
          <o:OLEObject Type="Embed" ProgID="Equation.3" ShapeID="_x0000_i1114" DrawAspect="Content" ObjectID="_1470114447" r:id="rId177"/>
        </w:object>
      </w:r>
      <w:r w:rsidR="00751BBE" w:rsidRPr="00D76A78">
        <w:rPr>
          <w:sz w:val="28"/>
          <w:szCs w:val="28"/>
        </w:rPr>
        <w:t xml:space="preserve"> </w:t>
      </w: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object w:dxaOrig="6800" w:dyaOrig="380">
          <v:shape id="_x0000_i1115" type="#_x0000_t75" style="width:339.75pt;height:18.75pt" o:ole="">
            <v:imagedata r:id="rId178" o:title=""/>
          </v:shape>
          <o:OLEObject Type="Embed" ProgID="Equation.3" ShapeID="_x0000_i1115" DrawAspect="Content" ObjectID="_1470114448" r:id="rId179"/>
        </w:object>
      </w:r>
      <w:r w:rsidR="00751BBE" w:rsidRPr="00D76A78">
        <w:rPr>
          <w:sz w:val="28"/>
          <w:szCs w:val="28"/>
        </w:rPr>
        <w:t>;</w:t>
      </w:r>
    </w:p>
    <w:p w:rsidR="005655FA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6960" w:dyaOrig="660">
          <v:shape id="_x0000_i1116" type="#_x0000_t75" style="width:348pt;height:33pt" o:ole="">
            <v:imagedata r:id="rId180" o:title=""/>
          </v:shape>
          <o:OLEObject Type="Embed" ProgID="Equation.3" ShapeID="_x0000_i1116" DrawAspect="Content" ObjectID="_1470114449" r:id="rId181"/>
        </w:object>
      </w:r>
      <w:r w:rsidR="00751BBE" w:rsidRPr="00D76A78">
        <w:rPr>
          <w:sz w:val="28"/>
          <w:szCs w:val="28"/>
        </w:rPr>
        <w:t xml:space="preserve"> </w:t>
      </w:r>
      <w:r w:rsidR="00217F11" w:rsidRPr="00D76A78">
        <w:rPr>
          <w:sz w:val="28"/>
          <w:szCs w:val="28"/>
        </w:rPr>
        <w:t>.</w:t>
      </w:r>
    </w:p>
    <w:p w:rsidR="00D76A78" w:rsidRPr="000E5853" w:rsidRDefault="00D76A7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17F11" w:rsidRPr="00D76A78" w:rsidRDefault="00217F1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Геометрические характеристики остальных приведенных сечений балки вычислены по аналогии и приведены в таблице 3.</w:t>
      </w:r>
    </w:p>
    <w:p w:rsidR="00217F11" w:rsidRPr="00D76A78" w:rsidRDefault="00217F11" w:rsidP="00D76A78">
      <w:pPr>
        <w:widowControl w:val="0"/>
        <w:tabs>
          <w:tab w:val="left" w:pos="4099"/>
        </w:tabs>
        <w:spacing w:line="360" w:lineRule="auto"/>
        <w:ind w:firstLine="709"/>
        <w:jc w:val="both"/>
        <w:rPr>
          <w:sz w:val="28"/>
          <w:szCs w:val="28"/>
        </w:rPr>
      </w:pPr>
    </w:p>
    <w:p w:rsidR="00217F11" w:rsidRPr="00D76A78" w:rsidRDefault="00217F11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b/>
          <w:i/>
          <w:sz w:val="28"/>
          <w:szCs w:val="28"/>
        </w:rPr>
        <w:t>Таблица 3 – Геометрические характеристики приведенных сечений балки</w:t>
      </w:r>
    </w:p>
    <w:tbl>
      <w:tblPr>
        <w:tblStyle w:val="a4"/>
        <w:tblW w:w="4443" w:type="pct"/>
        <w:tblInd w:w="250" w:type="dxa"/>
        <w:tblLook w:val="01E0" w:firstRow="1" w:lastRow="1" w:firstColumn="1" w:lastColumn="1" w:noHBand="0" w:noVBand="0"/>
      </w:tblPr>
      <w:tblGrid>
        <w:gridCol w:w="1486"/>
        <w:gridCol w:w="873"/>
        <w:gridCol w:w="953"/>
        <w:gridCol w:w="1228"/>
        <w:gridCol w:w="990"/>
        <w:gridCol w:w="993"/>
        <w:gridCol w:w="992"/>
        <w:gridCol w:w="990"/>
      </w:tblGrid>
      <w:tr w:rsidR="00D76A78" w:rsidRPr="00D76A78" w:rsidTr="00D76A78">
        <w:tc>
          <w:tcPr>
            <w:tcW w:w="874" w:type="pct"/>
            <w:vAlign w:val="center"/>
          </w:tcPr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Сечение</w:t>
            </w:r>
          </w:p>
        </w:tc>
        <w:tc>
          <w:tcPr>
            <w:tcW w:w="513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object w:dxaOrig="440" w:dyaOrig="360">
                <v:shape id="_x0000_i1117" type="#_x0000_t75" style="width:21.75pt;height:18pt" o:ole="">
                  <v:imagedata r:id="rId182" o:title=""/>
                </v:shape>
                <o:OLEObject Type="Embed" ProgID="Equation.3" ShapeID="_x0000_i1117" DrawAspect="Content" ObjectID="_1470114450" r:id="rId183"/>
              </w:object>
            </w:r>
            <w:r w:rsidR="00B53C9C" w:rsidRPr="00D76A78">
              <w:rPr>
                <w:sz w:val="20"/>
                <w:szCs w:val="28"/>
                <w:lang w:val="en-US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см2</w:t>
            </w:r>
          </w:p>
        </w:tc>
        <w:tc>
          <w:tcPr>
            <w:tcW w:w="560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279" w:dyaOrig="360">
                <v:shape id="_x0000_i1118" type="#_x0000_t75" style="width:14.25pt;height:18pt" o:ole="">
                  <v:imagedata r:id="rId184" o:title=""/>
                </v:shape>
                <o:OLEObject Type="Embed" ProgID="Equation.3" ShapeID="_x0000_i1118" DrawAspect="Content" ObjectID="_1470114451" r:id="rId185"/>
              </w:object>
            </w:r>
            <w:r w:rsidR="00B53C9C" w:rsidRPr="00D76A78">
              <w:rPr>
                <w:sz w:val="20"/>
                <w:szCs w:val="28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</w:t>
            </w:r>
          </w:p>
        </w:tc>
        <w:tc>
          <w:tcPr>
            <w:tcW w:w="722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400" w:dyaOrig="360">
                <v:shape id="_x0000_i1119" type="#_x0000_t75" style="width:20.25pt;height:18pt" o:ole="">
                  <v:imagedata r:id="rId186" o:title=""/>
                </v:shape>
                <o:OLEObject Type="Embed" ProgID="Equation.3" ShapeID="_x0000_i1119" DrawAspect="Content" ObjectID="_1470114452" r:id="rId187"/>
              </w:object>
            </w:r>
            <w:r w:rsidR="00B53C9C" w:rsidRPr="00D76A78">
              <w:rPr>
                <w:sz w:val="20"/>
                <w:szCs w:val="28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см4</w:t>
            </w:r>
          </w:p>
        </w:tc>
        <w:tc>
          <w:tcPr>
            <w:tcW w:w="582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460" w:dyaOrig="360">
                <v:shape id="_x0000_i1120" type="#_x0000_t75" style="width:23.25pt;height:18pt" o:ole="">
                  <v:imagedata r:id="rId188" o:title=""/>
                </v:shape>
                <o:OLEObject Type="Embed" ProgID="Equation.3" ShapeID="_x0000_i1120" DrawAspect="Content" ObjectID="_1470114453" r:id="rId189"/>
              </w:object>
            </w:r>
            <w:r w:rsidR="00B53C9C" w:rsidRPr="00D76A78">
              <w:rPr>
                <w:sz w:val="20"/>
                <w:szCs w:val="28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см3</w:t>
            </w:r>
          </w:p>
        </w:tc>
        <w:tc>
          <w:tcPr>
            <w:tcW w:w="584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560" w:dyaOrig="320">
                <v:shape id="_x0000_i1121" type="#_x0000_t75" style="width:27.75pt;height:15.75pt" o:ole="">
                  <v:imagedata r:id="rId190" o:title=""/>
                </v:shape>
                <o:OLEObject Type="Embed" ProgID="Equation.3" ShapeID="_x0000_i1121" DrawAspect="Content" ObjectID="_1470114454" r:id="rId191"/>
              </w:object>
            </w:r>
            <w:r w:rsidR="00B53C9C" w:rsidRPr="00D76A78">
              <w:rPr>
                <w:sz w:val="20"/>
                <w:szCs w:val="28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см3</w:t>
            </w:r>
          </w:p>
        </w:tc>
        <w:tc>
          <w:tcPr>
            <w:tcW w:w="583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400" w:dyaOrig="380">
                <v:shape id="_x0000_i1122" type="#_x0000_t75" style="width:20.25pt;height:18.75pt" o:ole="">
                  <v:imagedata r:id="rId192" o:title=""/>
                </v:shape>
                <o:OLEObject Type="Embed" ProgID="Equation.3" ShapeID="_x0000_i1122" DrawAspect="Content" ObjectID="_1470114455" r:id="rId193"/>
              </w:object>
            </w:r>
            <w:r w:rsidR="00B53C9C" w:rsidRPr="00D76A78">
              <w:rPr>
                <w:sz w:val="20"/>
                <w:szCs w:val="28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см3</w:t>
            </w:r>
          </w:p>
        </w:tc>
        <w:tc>
          <w:tcPr>
            <w:tcW w:w="582" w:type="pct"/>
            <w:vAlign w:val="center"/>
          </w:tcPr>
          <w:p w:rsidR="00B53C9C" w:rsidRPr="00D76A78" w:rsidRDefault="00C02B41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object w:dxaOrig="480" w:dyaOrig="360">
                <v:shape id="_x0000_i1123" type="#_x0000_t75" style="width:24pt;height:18pt" o:ole="">
                  <v:imagedata r:id="rId194" o:title=""/>
                </v:shape>
                <o:OLEObject Type="Embed" ProgID="Equation.3" ShapeID="_x0000_i1123" DrawAspect="Content" ObjectID="_1470114456" r:id="rId195"/>
              </w:object>
            </w:r>
            <w:r w:rsidR="00B53C9C" w:rsidRPr="00D76A78">
              <w:rPr>
                <w:sz w:val="20"/>
                <w:szCs w:val="28"/>
              </w:rPr>
              <w:t>,</w:t>
            </w:r>
          </w:p>
          <w:p w:rsidR="00B53C9C" w:rsidRPr="00D76A78" w:rsidRDefault="00B53C9C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см3</w:t>
            </w:r>
          </w:p>
        </w:tc>
      </w:tr>
      <w:tr w:rsidR="00D76A78" w:rsidRPr="00D76A78" w:rsidTr="00D76A78">
        <w:tc>
          <w:tcPr>
            <w:tcW w:w="87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0-0</w:t>
            </w:r>
          </w:p>
        </w:tc>
        <w:tc>
          <w:tcPr>
            <w:tcW w:w="51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3135</w:t>
            </w:r>
          </w:p>
        </w:tc>
        <w:tc>
          <w:tcPr>
            <w:tcW w:w="560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48,54</w:t>
            </w:r>
          </w:p>
        </w:tc>
        <w:tc>
          <w:tcPr>
            <w:tcW w:w="72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1926272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39686</w:t>
            </w:r>
          </w:p>
        </w:tc>
        <w:tc>
          <w:tcPr>
            <w:tcW w:w="58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45054</w:t>
            </w:r>
          </w:p>
        </w:tc>
        <w:tc>
          <w:tcPr>
            <w:tcW w:w="58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92061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120877</w:t>
            </w:r>
          </w:p>
        </w:tc>
      </w:tr>
      <w:tr w:rsidR="00D76A78" w:rsidRPr="00D76A78" w:rsidTr="00D76A78">
        <w:tc>
          <w:tcPr>
            <w:tcW w:w="87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I-I</w:t>
            </w:r>
          </w:p>
        </w:tc>
        <w:tc>
          <w:tcPr>
            <w:tcW w:w="51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3835</w:t>
            </w:r>
          </w:p>
        </w:tc>
        <w:tc>
          <w:tcPr>
            <w:tcW w:w="560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60,67</w:t>
            </w:r>
          </w:p>
        </w:tc>
        <w:tc>
          <w:tcPr>
            <w:tcW w:w="72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3796457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62576</w:t>
            </w:r>
          </w:p>
        </w:tc>
        <w:tc>
          <w:tcPr>
            <w:tcW w:w="58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70363</w:t>
            </w:r>
          </w:p>
        </w:tc>
        <w:tc>
          <w:tcPr>
            <w:tcW w:w="58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75661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92015</w:t>
            </w:r>
          </w:p>
        </w:tc>
      </w:tr>
      <w:tr w:rsidR="00D76A78" w:rsidRPr="00D76A78" w:rsidTr="00D76A78">
        <w:tc>
          <w:tcPr>
            <w:tcW w:w="87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II-II</w:t>
            </w:r>
          </w:p>
        </w:tc>
        <w:tc>
          <w:tcPr>
            <w:tcW w:w="51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2963</w:t>
            </w:r>
          </w:p>
        </w:tc>
        <w:tc>
          <w:tcPr>
            <w:tcW w:w="560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63,54</w:t>
            </w:r>
          </w:p>
        </w:tc>
        <w:tc>
          <w:tcPr>
            <w:tcW w:w="72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5030460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79165</w:t>
            </w:r>
          </w:p>
        </w:tc>
        <w:tc>
          <w:tcPr>
            <w:tcW w:w="58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84668</w:t>
            </w:r>
          </w:p>
        </w:tc>
        <w:tc>
          <w:tcPr>
            <w:tcW w:w="58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161248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162329</w:t>
            </w:r>
          </w:p>
        </w:tc>
      </w:tr>
      <w:tr w:rsidR="00D76A78" w:rsidRPr="00D76A78" w:rsidTr="00D76A78">
        <w:tc>
          <w:tcPr>
            <w:tcW w:w="87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III-III</w:t>
            </w:r>
          </w:p>
        </w:tc>
        <w:tc>
          <w:tcPr>
            <w:tcW w:w="51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3093</w:t>
            </w:r>
          </w:p>
        </w:tc>
        <w:tc>
          <w:tcPr>
            <w:tcW w:w="560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72,09</w:t>
            </w:r>
          </w:p>
        </w:tc>
        <w:tc>
          <w:tcPr>
            <w:tcW w:w="72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7017798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97343</w:t>
            </w:r>
          </w:p>
        </w:tc>
        <w:tc>
          <w:tcPr>
            <w:tcW w:w="58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104564</w:t>
            </w:r>
          </w:p>
        </w:tc>
        <w:tc>
          <w:tcPr>
            <w:tcW w:w="58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160053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170884</w:t>
            </w:r>
          </w:p>
        </w:tc>
      </w:tr>
      <w:tr w:rsidR="00D76A78" w:rsidRPr="00D76A78" w:rsidTr="00D76A78">
        <w:tc>
          <w:tcPr>
            <w:tcW w:w="87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IV-IV</w:t>
            </w:r>
          </w:p>
        </w:tc>
        <w:tc>
          <w:tcPr>
            <w:tcW w:w="51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3137</w:t>
            </w:r>
          </w:p>
        </w:tc>
        <w:tc>
          <w:tcPr>
            <w:tcW w:w="560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74,94</w:t>
            </w:r>
          </w:p>
        </w:tc>
        <w:tc>
          <w:tcPr>
            <w:tcW w:w="72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7764871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103621</w:t>
            </w:r>
          </w:p>
        </w:tc>
        <w:tc>
          <w:tcPr>
            <w:tcW w:w="58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111421</w:t>
            </w:r>
          </w:p>
        </w:tc>
        <w:tc>
          <w:tcPr>
            <w:tcW w:w="58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162324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176887</w:t>
            </w:r>
          </w:p>
        </w:tc>
      </w:tr>
      <w:tr w:rsidR="00D76A78" w:rsidRPr="00D76A78" w:rsidTr="00D76A78">
        <w:tc>
          <w:tcPr>
            <w:tcW w:w="87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D76A78">
              <w:rPr>
                <w:sz w:val="20"/>
                <w:szCs w:val="28"/>
                <w:lang w:val="en-US"/>
              </w:rPr>
              <w:t>V-V</w:t>
            </w:r>
          </w:p>
        </w:tc>
        <w:tc>
          <w:tcPr>
            <w:tcW w:w="51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3371</w:t>
            </w:r>
          </w:p>
        </w:tc>
        <w:tc>
          <w:tcPr>
            <w:tcW w:w="560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83,29</w:t>
            </w:r>
          </w:p>
        </w:tc>
        <w:tc>
          <w:tcPr>
            <w:tcW w:w="72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11192173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134376</w:t>
            </w:r>
          </w:p>
        </w:tc>
        <w:tc>
          <w:tcPr>
            <w:tcW w:w="584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139030</w:t>
            </w:r>
          </w:p>
        </w:tc>
        <w:tc>
          <w:tcPr>
            <w:tcW w:w="583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177451</w:t>
            </w:r>
          </w:p>
        </w:tc>
        <w:tc>
          <w:tcPr>
            <w:tcW w:w="582" w:type="pct"/>
            <w:vAlign w:val="bottom"/>
          </w:tcPr>
          <w:p w:rsidR="00EA31DF" w:rsidRPr="00D76A78" w:rsidRDefault="00EA31DF" w:rsidP="00D76A78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D76A78">
              <w:rPr>
                <w:sz w:val="20"/>
                <w:szCs w:val="28"/>
              </w:rPr>
              <w:t>207003</w:t>
            </w:r>
          </w:p>
        </w:tc>
      </w:tr>
    </w:tbl>
    <w:p w:rsidR="00217F11" w:rsidRPr="00D76A78" w:rsidRDefault="00217F1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16B99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326DF" w:rsidRPr="00D76A78">
        <w:rPr>
          <w:b/>
          <w:sz w:val="28"/>
          <w:szCs w:val="28"/>
        </w:rPr>
        <w:t>5</w:t>
      </w:r>
      <w:r w:rsidR="00816B99" w:rsidRPr="00D76A78">
        <w:rPr>
          <w:b/>
          <w:sz w:val="28"/>
          <w:szCs w:val="28"/>
        </w:rPr>
        <w:t xml:space="preserve"> Определение потерь предварительного напряжения</w:t>
      </w:r>
    </w:p>
    <w:p w:rsidR="00816B99" w:rsidRPr="00D76A78" w:rsidRDefault="00816B99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816B99" w:rsidRPr="00D76A78" w:rsidRDefault="00816B9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Принятое предварительное напряжение должно находится в пределах, рекомендуемых п. 1.15.[4].</w:t>
      </w:r>
    </w:p>
    <w:p w:rsidR="00816B9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920" w:dyaOrig="380">
          <v:shape id="_x0000_i1124" type="#_x0000_t75" style="width:396pt;height:18.75pt" o:ole="">
            <v:imagedata r:id="rId196" o:title=""/>
          </v:shape>
          <o:OLEObject Type="Embed" ProgID="Equation.3" ShapeID="_x0000_i1124" DrawAspect="Content" ObjectID="_1470114457" r:id="rId197"/>
        </w:object>
      </w:r>
      <w:r w:rsidR="00816B99" w:rsidRPr="00D76A78">
        <w:rPr>
          <w:sz w:val="28"/>
          <w:szCs w:val="28"/>
        </w:rPr>
        <w:t>-условие выполняется</w:t>
      </w:r>
      <w:r w:rsidR="001C4F14" w:rsidRPr="00D76A78">
        <w:rPr>
          <w:sz w:val="28"/>
          <w:szCs w:val="28"/>
        </w:rPr>
        <w:t>.</w:t>
      </w:r>
    </w:p>
    <w:p w:rsidR="001C4F14" w:rsidRPr="00D76A78" w:rsidRDefault="001C4F1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Вычисление потерь приведем на примере сечения </w:t>
      </w:r>
      <w:r w:rsidRPr="00D76A78">
        <w:rPr>
          <w:sz w:val="28"/>
          <w:szCs w:val="28"/>
          <w:lang w:val="en-US"/>
        </w:rPr>
        <w:t>IV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IV</w:t>
      </w:r>
      <w:r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4F14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5.1</w:t>
      </w:r>
      <w:r w:rsidR="00842323" w:rsidRPr="000E5853">
        <w:rPr>
          <w:b/>
          <w:sz w:val="28"/>
          <w:szCs w:val="28"/>
        </w:rPr>
        <w:t xml:space="preserve"> </w:t>
      </w:r>
      <w:r w:rsidR="001C4F14" w:rsidRPr="000E5853">
        <w:rPr>
          <w:b/>
          <w:sz w:val="28"/>
          <w:szCs w:val="28"/>
        </w:rPr>
        <w:t>Первые потери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4F14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5.1.</w:t>
      </w:r>
      <w:r w:rsidR="001C4F14" w:rsidRPr="000E5853">
        <w:rPr>
          <w:b/>
          <w:sz w:val="28"/>
          <w:szCs w:val="28"/>
        </w:rPr>
        <w:t>1 От релаксации напряжений стержневой арматуры при механическом способе натяжения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4F1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980" w:dyaOrig="380">
          <v:shape id="_x0000_i1125" type="#_x0000_t75" style="width:198.75pt;height:18.75pt" o:ole="">
            <v:imagedata r:id="rId198" o:title=""/>
          </v:shape>
          <o:OLEObject Type="Embed" ProgID="Equation.3" ShapeID="_x0000_i1125" DrawAspect="Content" ObjectID="_1470114458" r:id="rId199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C4F14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5.1.</w:t>
      </w:r>
      <w:r w:rsidR="001C4F14" w:rsidRPr="000E5853">
        <w:rPr>
          <w:b/>
          <w:sz w:val="28"/>
          <w:szCs w:val="28"/>
        </w:rPr>
        <w:t>2 От температурного перепада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C4F1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3100" w:dyaOrig="340">
          <v:shape id="_x0000_i1126" type="#_x0000_t75" style="width:155.25pt;height:17.25pt" o:ole="">
            <v:imagedata r:id="rId200" o:title=""/>
          </v:shape>
          <o:OLEObject Type="Embed" ProgID="Equation.3" ShapeID="_x0000_i1126" DrawAspect="Content" ObjectID="_1470114459" r:id="rId201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C4F14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5.1.</w:t>
      </w:r>
      <w:r w:rsidR="001C4F14" w:rsidRPr="000E5853">
        <w:rPr>
          <w:b/>
          <w:sz w:val="28"/>
          <w:szCs w:val="28"/>
        </w:rPr>
        <w:t>3 От деформации анкерных устройств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4F1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3940" w:dyaOrig="620">
          <v:shape id="_x0000_i1127" type="#_x0000_t75" style="width:197.25pt;height:30.75pt" o:ole="">
            <v:imagedata r:id="rId202" o:title=""/>
          </v:shape>
          <o:OLEObject Type="Embed" ProgID="Equation.3" ShapeID="_x0000_i1127" DrawAspect="Content" ObjectID="_1470114460" r:id="rId203"/>
        </w:object>
      </w:r>
      <w:r w:rsidR="001C4F14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4F14" w:rsidRPr="00D76A78" w:rsidRDefault="001C4F1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6"/>
          <w:sz w:val="28"/>
          <w:szCs w:val="28"/>
        </w:rPr>
        <w:object w:dxaOrig="4239" w:dyaOrig="279">
          <v:shape id="_x0000_i1128" type="#_x0000_t75" style="width:212.25pt;height:14.25pt" o:ole="">
            <v:imagedata r:id="rId204" o:title=""/>
          </v:shape>
          <o:OLEObject Type="Embed" ProgID="Equation.3" ShapeID="_x0000_i1128" DrawAspect="Content" ObjectID="_1470114461" r:id="rId205"/>
        </w:object>
      </w:r>
      <w:r w:rsidRPr="00D76A78">
        <w:rPr>
          <w:sz w:val="28"/>
          <w:szCs w:val="28"/>
        </w:rPr>
        <w:t>;</w:t>
      </w:r>
      <w:r w:rsidR="000177C3" w:rsidRPr="00D76A78">
        <w:rPr>
          <w:sz w:val="28"/>
          <w:szCs w:val="28"/>
        </w:rPr>
        <w:t xml:space="preserve"> </w:t>
      </w:r>
      <w:r w:rsidR="00C02B41" w:rsidRPr="00D76A78">
        <w:rPr>
          <w:position w:val="-6"/>
          <w:sz w:val="28"/>
          <w:szCs w:val="28"/>
        </w:rPr>
        <w:object w:dxaOrig="1300" w:dyaOrig="279">
          <v:shape id="_x0000_i1129" type="#_x0000_t75" style="width:65.25pt;height:14.25pt" o:ole="">
            <v:imagedata r:id="rId206" o:title=""/>
          </v:shape>
          <o:OLEObject Type="Embed" ProgID="Equation.3" ShapeID="_x0000_i1129" DrawAspect="Content" ObjectID="_1470114462" r:id="rId207"/>
        </w:object>
      </w:r>
      <w:r w:rsidRPr="00D76A78">
        <w:rPr>
          <w:sz w:val="28"/>
          <w:szCs w:val="28"/>
        </w:rPr>
        <w:t xml:space="preserve">-длина натягиваемого стержня диаметром </w:t>
      </w:r>
      <w:r w:rsidRPr="00D76A78">
        <w:rPr>
          <w:sz w:val="28"/>
          <w:szCs w:val="28"/>
          <w:lang w:val="en-US"/>
        </w:rPr>
        <w:t>d</w:t>
      </w:r>
      <w:r w:rsidRPr="00D76A78">
        <w:rPr>
          <w:sz w:val="28"/>
          <w:szCs w:val="28"/>
        </w:rPr>
        <w:t>.</w:t>
      </w:r>
    </w:p>
    <w:p w:rsidR="00222568" w:rsidRPr="00D76A78" w:rsidRDefault="007926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5.1.</w:t>
      </w:r>
      <w:r w:rsidR="00222568" w:rsidRPr="00D76A78">
        <w:rPr>
          <w:sz w:val="28"/>
          <w:szCs w:val="28"/>
        </w:rPr>
        <w:t>4 Потери от быстронатекающей ползучести определяем в следующих местах по высоте поперечного сечения:</w:t>
      </w:r>
    </w:p>
    <w:p w:rsidR="00222568" w:rsidRPr="00D76A78" w:rsidRDefault="0022256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на уровне центра тяжести напрягаемой арматуры, т.е. при</w:t>
      </w:r>
    </w:p>
    <w:p w:rsidR="00222568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02B41" w:rsidRPr="00D76A78">
        <w:rPr>
          <w:position w:val="-24"/>
          <w:sz w:val="28"/>
          <w:szCs w:val="28"/>
        </w:rPr>
        <w:object w:dxaOrig="3720" w:dyaOrig="620">
          <v:shape id="_x0000_i1130" type="#_x0000_t75" style="width:186pt;height:30.75pt" o:ole="">
            <v:imagedata r:id="rId208" o:title=""/>
          </v:shape>
          <o:OLEObject Type="Embed" ProgID="Equation.3" ShapeID="_x0000_i1130" DrawAspect="Content" ObjectID="_1470114463" r:id="rId209"/>
        </w:object>
      </w:r>
      <w:r w:rsidR="00222568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22568" w:rsidRPr="00D76A78" w:rsidRDefault="0022256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на уровне крайнего сжатого волокна бетона, т.е. при</w: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16B9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180" w:dyaOrig="360">
          <v:shape id="_x0000_i1131" type="#_x0000_t75" style="width:159pt;height:18pt" o:ole="">
            <v:imagedata r:id="rId210" o:title=""/>
          </v:shape>
          <o:OLEObject Type="Embed" ProgID="Equation.3" ShapeID="_x0000_i1131" DrawAspect="Content" ObjectID="_1470114464" r:id="rId211"/>
        </w:object>
      </w:r>
      <w:r w:rsidR="00222568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0D55" w:rsidRPr="00D76A78" w:rsidRDefault="00000D5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на уровне центра тяжести сжатой арматуры, т.е при</w: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0D5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4160" w:dyaOrig="620">
          <v:shape id="_x0000_i1132" type="#_x0000_t75" style="width:207.75pt;height:30.75pt" o:ole="">
            <v:imagedata r:id="rId212" o:title=""/>
          </v:shape>
          <o:OLEObject Type="Embed" ProgID="Equation.3" ShapeID="_x0000_i1132" DrawAspect="Content" ObjectID="_1470114465" r:id="rId213"/>
        </w:object>
      </w:r>
      <w:r w:rsidR="00000D55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0D55" w:rsidRPr="00D76A78" w:rsidRDefault="00000D5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для чего вычисляем следующие параметры:</w:t>
      </w:r>
    </w:p>
    <w:p w:rsidR="00000D55" w:rsidRPr="00D76A78" w:rsidRDefault="00000D5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- усилия от обжатия </w:t>
      </w:r>
      <w:r w:rsidR="00C02B41" w:rsidRPr="00D76A78">
        <w:rPr>
          <w:position w:val="-12"/>
          <w:sz w:val="28"/>
          <w:szCs w:val="28"/>
        </w:rPr>
        <w:object w:dxaOrig="279" w:dyaOrig="360">
          <v:shape id="_x0000_i1133" type="#_x0000_t75" style="width:14.25pt;height:18pt" o:ole="">
            <v:imagedata r:id="rId214" o:title=""/>
          </v:shape>
          <o:OLEObject Type="Embed" ProgID="Equation.3" ShapeID="_x0000_i1133" DrawAspect="Content" ObjectID="_1470114466" r:id="rId215"/>
        </w:object>
      </w:r>
      <w:r w:rsidRPr="00D76A78">
        <w:rPr>
          <w:sz w:val="28"/>
          <w:szCs w:val="28"/>
        </w:rPr>
        <w:t xml:space="preserve"> с учетом потерь </w:t>
      </w:r>
      <w:r w:rsidR="00C02B41" w:rsidRPr="00D76A78">
        <w:rPr>
          <w:position w:val="-12"/>
          <w:sz w:val="28"/>
          <w:szCs w:val="28"/>
        </w:rPr>
        <w:object w:dxaOrig="700" w:dyaOrig="360">
          <v:shape id="_x0000_i1134" type="#_x0000_t75" style="width:35.25pt;height:18pt" o:ole="">
            <v:imagedata r:id="rId216" o:title=""/>
          </v:shape>
          <o:OLEObject Type="Embed" ProgID="Equation.3" ShapeID="_x0000_i1134" DrawAspect="Content" ObjectID="_1470114467" r:id="rId217"/>
        </w:object>
      </w:r>
      <w:r w:rsidRPr="00D76A78">
        <w:rPr>
          <w:sz w:val="28"/>
          <w:szCs w:val="28"/>
        </w:rPr>
        <w:t xml:space="preserve">при </w:t>
      </w:r>
      <w:r w:rsidR="00C02B41" w:rsidRPr="00D76A78">
        <w:rPr>
          <w:position w:val="-14"/>
          <w:sz w:val="28"/>
          <w:szCs w:val="28"/>
        </w:rPr>
        <w:object w:dxaOrig="680" w:dyaOrig="380">
          <v:shape id="_x0000_i1135" type="#_x0000_t75" style="width:33.75pt;height:18.75pt" o:ole="">
            <v:imagedata r:id="rId218" o:title=""/>
          </v:shape>
          <o:OLEObject Type="Embed" ProgID="Equation.3" ShapeID="_x0000_i1135" DrawAspect="Content" ObjectID="_1470114468" r:id="rId219"/>
        </w:objec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0D5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100" w:dyaOrig="380">
          <v:shape id="_x0000_i1136" type="#_x0000_t75" style="width:354.75pt;height:18.75pt" o:ole="">
            <v:imagedata r:id="rId220" o:title=""/>
          </v:shape>
          <o:OLEObject Type="Embed" ProgID="Equation.3" ShapeID="_x0000_i1136" DrawAspect="Content" ObjectID="_1470114469" r:id="rId221"/>
        </w:object>
      </w:r>
      <w:r w:rsidR="00000D55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0D55" w:rsidRPr="00D76A78" w:rsidRDefault="00000D5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- напряжения в бетоне на уровне арматуры </w:t>
      </w:r>
      <w:r w:rsidR="00C02B41" w:rsidRPr="00D76A78">
        <w:rPr>
          <w:position w:val="-14"/>
          <w:sz w:val="28"/>
          <w:szCs w:val="28"/>
        </w:rPr>
        <w:object w:dxaOrig="360" w:dyaOrig="380">
          <v:shape id="_x0000_i1137" type="#_x0000_t75" style="width:18pt;height:18.75pt" o:ole="">
            <v:imagedata r:id="rId222" o:title=""/>
          </v:shape>
          <o:OLEObject Type="Embed" ProgID="Equation.3" ShapeID="_x0000_i1137" DrawAspect="Content" ObjectID="_1470114470" r:id="rId223"/>
        </w:objec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0D5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30"/>
          <w:sz w:val="28"/>
          <w:szCs w:val="28"/>
          <w:lang w:val="en-US"/>
        </w:rPr>
        <w:object w:dxaOrig="8180" w:dyaOrig="720">
          <v:shape id="_x0000_i1138" type="#_x0000_t75" style="width:408.75pt;height:36pt" o:ole="">
            <v:imagedata r:id="rId224" o:title=""/>
          </v:shape>
          <o:OLEObject Type="Embed" ProgID="Equation.3" ShapeID="_x0000_i1138" DrawAspect="Content" ObjectID="_1470114471" r:id="rId225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C5E09" w:rsidRPr="00D76A78" w:rsidRDefault="005C5E0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2"/>
          <w:sz w:val="28"/>
          <w:szCs w:val="28"/>
        </w:rPr>
        <w:object w:dxaOrig="6900" w:dyaOrig="760">
          <v:shape id="_x0000_i1139" type="#_x0000_t75" style="width:345pt;height:38.25pt" o:ole="">
            <v:imagedata r:id="rId226" o:title=""/>
          </v:shape>
          <o:OLEObject Type="Embed" ProgID="Equation.3" ShapeID="_x0000_i1139" DrawAspect="Content" ObjectID="_1470114472" r:id="rId227"/>
        </w:object>
      </w:r>
      <w:r w:rsidR="008B3F45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B3F45" w:rsidRPr="00D76A78" w:rsidRDefault="008B3F4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то же на уровне сжатой арматуры (</w:t>
      </w:r>
      <w:r w:rsidR="00C02B41" w:rsidRPr="00D76A78">
        <w:rPr>
          <w:position w:val="-12"/>
          <w:sz w:val="28"/>
          <w:szCs w:val="28"/>
        </w:rPr>
        <w:object w:dxaOrig="1600" w:dyaOrig="360">
          <v:shape id="_x0000_i1140" type="#_x0000_t75" style="width:80.25pt;height:18pt" o:ole="">
            <v:imagedata r:id="rId228" o:title=""/>
          </v:shape>
          <o:OLEObject Type="Embed" ProgID="Equation.3" ShapeID="_x0000_i1140" DrawAspect="Content" ObjectID="_1470114473" r:id="rId229"/>
        </w:object>
      </w:r>
      <w:r w:rsidR="00FE7104" w:rsidRPr="00D76A78">
        <w:rPr>
          <w:sz w:val="28"/>
          <w:szCs w:val="28"/>
        </w:rPr>
        <w:t>)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B3F4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  <w:lang w:val="en-US"/>
        </w:rPr>
        <w:object w:dxaOrig="6280" w:dyaOrig="660">
          <v:shape id="_x0000_i1141" type="#_x0000_t75" style="width:314.25pt;height:33pt" o:ole="">
            <v:imagedata r:id="rId230" o:title=""/>
          </v:shape>
          <o:OLEObject Type="Embed" ProgID="Equation.3" ShapeID="_x0000_i1141" DrawAspect="Content" ObjectID="_1470114474" r:id="rId231"/>
        </w:object>
      </w:r>
      <w:r w:rsidR="00FE7104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E7104" w:rsidRPr="00D76A78" w:rsidRDefault="00FE710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то же на уровне крайнего сжатого волокна (</w:t>
      </w:r>
      <w:r w:rsidR="00C02B41" w:rsidRPr="00D76A78">
        <w:rPr>
          <w:position w:val="-10"/>
          <w:sz w:val="28"/>
          <w:szCs w:val="28"/>
        </w:rPr>
        <w:object w:dxaOrig="1120" w:dyaOrig="320">
          <v:shape id="_x0000_i1142" type="#_x0000_t75" style="width:56.25pt;height:15.75pt" o:ole="">
            <v:imagedata r:id="rId232" o:title=""/>
          </v:shape>
          <o:OLEObject Type="Embed" ProgID="Equation.3" ShapeID="_x0000_i1142" DrawAspect="Content" ObjectID="_1470114475" r:id="rId233"/>
        </w:object>
      </w:r>
      <w:r w:rsidRPr="00D76A78">
        <w:rPr>
          <w:sz w:val="28"/>
          <w:szCs w:val="28"/>
        </w:rPr>
        <w:t>)</w:t>
      </w:r>
    </w:p>
    <w:p w:rsidR="00FE7104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  <w:lang w:val="en-US"/>
        </w:rPr>
        <w:object w:dxaOrig="6200" w:dyaOrig="660">
          <v:shape id="_x0000_i1143" type="#_x0000_t75" style="width:309.75pt;height:33pt" o:ole="">
            <v:imagedata r:id="rId234" o:title=""/>
          </v:shape>
          <o:OLEObject Type="Embed" ProgID="Equation.3" ShapeID="_x0000_i1143" DrawAspect="Content" ObjectID="_1470114476" r:id="rId235"/>
        </w:object>
      </w:r>
      <w:r w:rsidR="0088606A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8606A" w:rsidRPr="00D76A78" w:rsidRDefault="0088606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Коэффициент </w:t>
      </w:r>
      <w:r w:rsidR="00C02B41" w:rsidRPr="00D76A78">
        <w:rPr>
          <w:position w:val="-14"/>
          <w:sz w:val="28"/>
          <w:szCs w:val="28"/>
        </w:rPr>
        <w:object w:dxaOrig="4459" w:dyaOrig="380">
          <v:shape id="_x0000_i1144" type="#_x0000_t75" style="width:222.75pt;height:18.75pt" o:ole="">
            <v:imagedata r:id="rId236" o:title=""/>
          </v:shape>
          <o:OLEObject Type="Embed" ProgID="Equation.3" ShapeID="_x0000_i1144" DrawAspect="Content" ObjectID="_1470114477" r:id="rId237"/>
        </w:object>
      </w:r>
      <w:r w:rsidRPr="00D76A78">
        <w:rPr>
          <w:sz w:val="28"/>
          <w:szCs w:val="28"/>
        </w:rPr>
        <w:t xml:space="preserve">больше нормированного значения 0,8, поэтому принимаем </w:t>
      </w:r>
      <w:r w:rsidR="00C02B41" w:rsidRPr="00D76A78">
        <w:rPr>
          <w:position w:val="-6"/>
          <w:sz w:val="28"/>
          <w:szCs w:val="28"/>
        </w:rPr>
        <w:object w:dxaOrig="760" w:dyaOrig="279">
          <v:shape id="_x0000_i1145" type="#_x0000_t75" style="width:38.25pt;height:14.25pt" o:ole="">
            <v:imagedata r:id="rId238" o:title=""/>
          </v:shape>
          <o:OLEObject Type="Embed" ProgID="Equation.3" ShapeID="_x0000_i1145" DrawAspect="Content" ObjectID="_1470114478" r:id="rId239"/>
        </w:object>
      </w:r>
      <w:r w:rsidRPr="00D76A78">
        <w:rPr>
          <w:sz w:val="28"/>
          <w:szCs w:val="28"/>
        </w:rPr>
        <w:t>.</w:t>
      </w:r>
    </w:p>
    <w:p w:rsidR="0088606A" w:rsidRPr="00D76A78" w:rsidRDefault="0088606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Для всех уровней сечения отношение </w:t>
      </w:r>
      <w:r w:rsidR="00C02B41" w:rsidRPr="00D76A78">
        <w:rPr>
          <w:position w:val="-32"/>
          <w:sz w:val="28"/>
          <w:szCs w:val="28"/>
        </w:rPr>
        <w:object w:dxaOrig="1359" w:dyaOrig="740">
          <v:shape id="_x0000_i1146" type="#_x0000_t75" style="width:68.25pt;height:36.75pt" o:ole="">
            <v:imagedata r:id="rId240" o:title=""/>
          </v:shape>
          <o:OLEObject Type="Embed" ProgID="Equation.3" ShapeID="_x0000_i1146" DrawAspect="Content" ObjectID="_1470114479" r:id="rId241"/>
        </w:object>
      </w:r>
      <w:r w:rsidRPr="00D76A78">
        <w:rPr>
          <w:sz w:val="28"/>
          <w:szCs w:val="28"/>
        </w:rPr>
        <w:t>, тогда потери от быстронатекающей ползучести соответственно составят: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457A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220" w:dyaOrig="740">
          <v:shape id="_x0000_i1147" type="#_x0000_t75" style="width:161.25pt;height:36.75pt" o:ole="">
            <v:imagedata r:id="rId242" o:title=""/>
          </v:shape>
          <o:OLEObject Type="Embed" ProgID="Equation.3" ShapeID="_x0000_i1147" DrawAspect="Content" ObjectID="_1470114480" r:id="rId243"/>
        </w:object>
      </w:r>
      <w:r w:rsidR="00E430EC" w:rsidRPr="00D76A78">
        <w:rPr>
          <w:sz w:val="28"/>
          <w:szCs w:val="28"/>
        </w:rPr>
        <w:t>;</w:t>
      </w:r>
    </w:p>
    <w:p w:rsidR="004457A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420" w:dyaOrig="740">
          <v:shape id="_x0000_i1148" type="#_x0000_t75" style="width:171pt;height:36.75pt" o:ole="">
            <v:imagedata r:id="rId244" o:title=""/>
          </v:shape>
          <o:OLEObject Type="Embed" ProgID="Equation.3" ShapeID="_x0000_i1148" DrawAspect="Content" ObjectID="_1470114481" r:id="rId245"/>
        </w:object>
      </w:r>
      <w:r w:rsidR="00E430EC" w:rsidRPr="00D76A78">
        <w:rPr>
          <w:sz w:val="28"/>
          <w:szCs w:val="28"/>
        </w:rPr>
        <w:t>;</w:t>
      </w:r>
    </w:p>
    <w:p w:rsidR="004457A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360" w:dyaOrig="740">
          <v:shape id="_x0000_i1149" type="#_x0000_t75" style="width:168pt;height:36.75pt" o:ole="">
            <v:imagedata r:id="rId246" o:title=""/>
          </v:shape>
          <o:OLEObject Type="Embed" ProgID="Equation.3" ShapeID="_x0000_i1149" DrawAspect="Content" ObjectID="_1470114482" r:id="rId247"/>
        </w:object>
      </w:r>
      <w:r w:rsidR="00E430EC" w:rsidRPr="00D76A78">
        <w:rPr>
          <w:sz w:val="28"/>
          <w:szCs w:val="28"/>
        </w:rPr>
        <w:t>.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430EC" w:rsidRPr="00D76A78" w:rsidRDefault="00E430E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Итого первые потери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C7C1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5860" w:dyaOrig="360">
          <v:shape id="_x0000_i1150" type="#_x0000_t75" style="width:293.25pt;height:18pt" o:ole="">
            <v:imagedata r:id="rId248" o:title=""/>
          </v:shape>
          <o:OLEObject Type="Embed" ProgID="Equation.3" ShapeID="_x0000_i1150" DrawAspect="Content" ObjectID="_1470114483" r:id="rId249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C7C12" w:rsidRPr="00D76A78" w:rsidRDefault="005C7C1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Предварительное напряжение с учетом первых потерь</w: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C7C1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320" w:dyaOrig="380">
          <v:shape id="_x0000_i1151" type="#_x0000_t75" style="width:3in;height:18.75pt" o:ole="">
            <v:imagedata r:id="rId250" o:title=""/>
          </v:shape>
          <o:OLEObject Type="Embed" ProgID="Equation.3" ShapeID="_x0000_i1151" DrawAspect="Content" ObjectID="_1470114484" r:id="rId251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C7C12" w:rsidRPr="00D76A78" w:rsidRDefault="005C7C1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Усилие обжатия с учетом первых потерь 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430E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699" w:dyaOrig="400">
          <v:shape id="_x0000_i1152" type="#_x0000_t75" style="width:384.75pt;height:20.25pt" o:ole="">
            <v:imagedata r:id="rId252" o:title=""/>
          </v:shape>
          <o:OLEObject Type="Embed" ProgID="Equation.3" ShapeID="_x0000_i1152" DrawAspect="Content" ObjectID="_1470114485" r:id="rId253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414C1" w:rsidRPr="00D76A78" w:rsidRDefault="00B414C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где</w:t>
      </w:r>
      <w:r w:rsidR="00C02B41" w:rsidRPr="00D76A78">
        <w:rPr>
          <w:position w:val="-12"/>
          <w:sz w:val="28"/>
          <w:szCs w:val="28"/>
        </w:rPr>
        <w:object w:dxaOrig="1960" w:dyaOrig="360">
          <v:shape id="_x0000_i1153" type="#_x0000_t75" style="width:98.25pt;height:18pt" o:ole="">
            <v:imagedata r:id="rId254" o:title=""/>
          </v:shape>
          <o:OLEObject Type="Embed" ProgID="Equation.3" ShapeID="_x0000_i1153" DrawAspect="Content" ObjectID="_1470114486" r:id="rId255"/>
        </w:object>
      </w:r>
      <w:r w:rsidR="008707EE" w:rsidRPr="00D76A78">
        <w:rPr>
          <w:sz w:val="28"/>
          <w:szCs w:val="28"/>
        </w:rPr>
        <w:t>,</w:t>
      </w:r>
      <w:r w:rsidR="00C02B41" w:rsidRPr="00D76A78">
        <w:rPr>
          <w:position w:val="-12"/>
          <w:sz w:val="28"/>
          <w:szCs w:val="28"/>
        </w:rPr>
        <w:object w:dxaOrig="2040" w:dyaOrig="360">
          <v:shape id="_x0000_i1154" type="#_x0000_t75" style="width:102pt;height:18pt" o:ole="">
            <v:imagedata r:id="rId256" o:title=""/>
          </v:shape>
          <o:OLEObject Type="Embed" ProgID="Equation.3" ShapeID="_x0000_i1154" DrawAspect="Content" ObjectID="_1470114487" r:id="rId257"/>
        </w:object>
      </w:r>
      <w:r w:rsidR="00F539DB" w:rsidRPr="00D76A78">
        <w:rPr>
          <w:sz w:val="28"/>
          <w:szCs w:val="28"/>
        </w:rPr>
        <w:t xml:space="preserve">- напряжения в ненапрягаемой конструктивной арматуре соответственно </w:t>
      </w:r>
      <w:r w:rsidR="00C02B41" w:rsidRPr="00D76A78">
        <w:rPr>
          <w:position w:val="-12"/>
          <w:sz w:val="28"/>
          <w:szCs w:val="28"/>
        </w:rPr>
        <w:object w:dxaOrig="620" w:dyaOrig="380">
          <v:shape id="_x0000_i1155" type="#_x0000_t75" style="width:30.75pt;height:18.75pt" o:ole="">
            <v:imagedata r:id="rId258" o:title=""/>
          </v:shape>
          <o:OLEObject Type="Embed" ProgID="Equation.3" ShapeID="_x0000_i1155" DrawAspect="Content" ObjectID="_1470114488" r:id="rId259"/>
        </w:object>
      </w:r>
      <w:r w:rsidR="005256A3" w:rsidRPr="00D76A78">
        <w:rPr>
          <w:sz w:val="28"/>
          <w:szCs w:val="28"/>
        </w:rPr>
        <w:t>.</w:t>
      </w:r>
    </w:p>
    <w:p w:rsidR="005256A3" w:rsidRPr="00D76A78" w:rsidRDefault="005256A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Эксцентриситет усилия </w:t>
      </w:r>
      <w:r w:rsidR="00C02B41" w:rsidRPr="00D76A78">
        <w:rPr>
          <w:position w:val="-10"/>
          <w:sz w:val="28"/>
          <w:szCs w:val="28"/>
        </w:rPr>
        <w:object w:dxaOrig="240" w:dyaOrig="340">
          <v:shape id="_x0000_i1156" type="#_x0000_t75" style="width:12pt;height:17.25pt" o:ole="">
            <v:imagedata r:id="rId260" o:title=""/>
          </v:shape>
          <o:OLEObject Type="Embed" ProgID="Equation.3" ShapeID="_x0000_i1156" DrawAspect="Content" ObjectID="_1470114489" r:id="rId261"/>
        </w:object>
      </w:r>
      <w:r w:rsidR="00683D14" w:rsidRPr="00D76A78">
        <w:rPr>
          <w:sz w:val="28"/>
          <w:szCs w:val="28"/>
        </w:rPr>
        <w:t xml:space="preserve"> относительно центра тяжести приведенного сечения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9560" w:dyaOrig="740">
          <v:shape id="_x0000_i1157" type="#_x0000_t75" style="width:420.75pt;height:33pt" o:ole="">
            <v:imagedata r:id="rId262" o:title=""/>
          </v:shape>
          <o:OLEObject Type="Embed" ProgID="Equation.3" ShapeID="_x0000_i1157" DrawAspect="Content" ObjectID="_1470114490" r:id="rId263"/>
        </w:object>
      </w:r>
      <w:r w:rsidR="00F706CB" w:rsidRPr="00D76A78">
        <w:rPr>
          <w:sz w:val="28"/>
          <w:szCs w:val="28"/>
        </w:rPr>
        <w:t>г</w:t>
      </w:r>
    </w:p>
    <w:p w:rsidR="00683D14" w:rsidRPr="00D76A78" w:rsidRDefault="00F706C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де </w:t>
      </w:r>
      <w:r w:rsidR="00C02B41" w:rsidRPr="00D76A78">
        <w:rPr>
          <w:position w:val="-24"/>
          <w:sz w:val="28"/>
          <w:szCs w:val="28"/>
        </w:rPr>
        <w:object w:dxaOrig="3280" w:dyaOrig="620">
          <v:shape id="_x0000_i1158" type="#_x0000_t75" style="width:164.25pt;height:30.75pt" o:ole="">
            <v:imagedata r:id="rId264" o:title=""/>
          </v:shape>
          <o:OLEObject Type="Embed" ProgID="Equation.3" ShapeID="_x0000_i1158" DrawAspect="Content" ObjectID="_1470114491" r:id="rId265"/>
        </w:object>
      </w:r>
      <w:r w:rsidRPr="00D76A78">
        <w:rPr>
          <w:sz w:val="28"/>
          <w:szCs w:val="28"/>
        </w:rPr>
        <w:t xml:space="preserve">, </w:t>
      </w:r>
      <w:r w:rsidR="00C02B41" w:rsidRPr="00D76A78">
        <w:rPr>
          <w:position w:val="-24"/>
          <w:sz w:val="28"/>
          <w:szCs w:val="28"/>
        </w:rPr>
        <w:object w:dxaOrig="4239" w:dyaOrig="620">
          <v:shape id="_x0000_i1159" type="#_x0000_t75" style="width:212.25pt;height:30.75pt" o:ole="">
            <v:imagedata r:id="rId266" o:title=""/>
          </v:shape>
          <o:OLEObject Type="Embed" ProgID="Equation.3" ShapeID="_x0000_i1159" DrawAspect="Content" ObjectID="_1470114492" r:id="rId267"/>
        </w:object>
      </w:r>
      <w:r w:rsidR="003C7976" w:rsidRPr="00D76A78">
        <w:rPr>
          <w:sz w:val="28"/>
          <w:szCs w:val="28"/>
        </w:rPr>
        <w:t>.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3C7976" w:rsidRPr="000E5853" w:rsidRDefault="007926FC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 xml:space="preserve">5.2 </w:t>
      </w:r>
      <w:r w:rsidR="003C7976" w:rsidRPr="000E5853">
        <w:rPr>
          <w:b/>
          <w:sz w:val="28"/>
          <w:szCs w:val="28"/>
        </w:rPr>
        <w:t>Вторые потери</w:t>
      </w:r>
    </w:p>
    <w:p w:rsidR="000E5853" w:rsidRPr="0084232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63943" w:rsidRDefault="00E63943" w:rsidP="00D76A78">
      <w:pPr>
        <w:widowControl w:val="0"/>
        <w:numPr>
          <w:ilvl w:val="0"/>
          <w:numId w:val="35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 xml:space="preserve">От усадки бетона </w:t>
      </w:r>
      <w:r w:rsidR="00C02B41" w:rsidRPr="000E5853">
        <w:rPr>
          <w:b/>
          <w:position w:val="-12"/>
          <w:sz w:val="28"/>
          <w:szCs w:val="28"/>
        </w:rPr>
        <w:object w:dxaOrig="1300" w:dyaOrig="360">
          <v:shape id="_x0000_i1160" type="#_x0000_t75" style="width:65.25pt;height:18pt" o:ole="">
            <v:imagedata r:id="rId268" o:title=""/>
          </v:shape>
          <o:OLEObject Type="Embed" ProgID="Equation.3" ShapeID="_x0000_i1160" DrawAspect="Content" ObjectID="_1470114493" r:id="rId269"/>
        </w:object>
      </w:r>
      <w:r w:rsidRPr="000E5853">
        <w:rPr>
          <w:b/>
          <w:sz w:val="28"/>
          <w:szCs w:val="28"/>
        </w:rPr>
        <w:t>.</w:t>
      </w:r>
    </w:p>
    <w:p w:rsidR="000E5853" w:rsidRPr="000E5853" w:rsidRDefault="000E5853" w:rsidP="000E5853">
      <w:pPr>
        <w:widowControl w:val="0"/>
        <w:spacing w:line="360" w:lineRule="auto"/>
        <w:ind w:left="709"/>
        <w:jc w:val="both"/>
        <w:rPr>
          <w:b/>
          <w:sz w:val="28"/>
          <w:szCs w:val="28"/>
        </w:rPr>
      </w:pPr>
    </w:p>
    <w:p w:rsidR="00E63943" w:rsidRPr="000E5853" w:rsidRDefault="00E63943" w:rsidP="00D76A78">
      <w:pPr>
        <w:widowControl w:val="0"/>
        <w:numPr>
          <w:ilvl w:val="0"/>
          <w:numId w:val="35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От ползучести бетона:</w:t>
      </w:r>
    </w:p>
    <w:p w:rsidR="00E63943" w:rsidRPr="00D76A78" w:rsidRDefault="00E6394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- напряжение на уровне центра тяжести предварительно напряженной арматуры </w:t>
      </w:r>
      <w:r w:rsidR="00C02B41" w:rsidRPr="00D76A78">
        <w:rPr>
          <w:position w:val="-14"/>
          <w:sz w:val="28"/>
          <w:szCs w:val="28"/>
        </w:rPr>
        <w:object w:dxaOrig="360" w:dyaOrig="380">
          <v:shape id="_x0000_i1161" type="#_x0000_t75" style="width:18pt;height:18.75pt" o:ole="">
            <v:imagedata r:id="rId270" o:title=""/>
          </v:shape>
          <o:OLEObject Type="Embed" ProgID="Equation.3" ShapeID="_x0000_i1161" DrawAspect="Content" ObjectID="_1470114494" r:id="rId271"/>
        </w:object>
      </w:r>
      <w:r w:rsidRPr="00D76A78">
        <w:rPr>
          <w:sz w:val="28"/>
          <w:szCs w:val="28"/>
        </w:rPr>
        <w:t>(</w:t>
      </w:r>
      <w:r w:rsidR="00C02B41" w:rsidRPr="00D76A78">
        <w:rPr>
          <w:position w:val="-14"/>
          <w:sz w:val="28"/>
          <w:szCs w:val="28"/>
        </w:rPr>
        <w:object w:dxaOrig="1640" w:dyaOrig="380">
          <v:shape id="_x0000_i1162" type="#_x0000_t75" style="width:81.75pt;height:18.75pt" o:ole="">
            <v:imagedata r:id="rId272" o:title=""/>
          </v:shape>
          <o:OLEObject Type="Embed" ProgID="Equation.3" ShapeID="_x0000_i1162" DrawAspect="Content" ObjectID="_1470114495" r:id="rId273"/>
        </w:object>
      </w:r>
      <w:r w:rsidRPr="00D76A78">
        <w:rPr>
          <w:sz w:val="28"/>
          <w:szCs w:val="28"/>
        </w:rPr>
        <w:t>)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6394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  <w:lang w:val="en-US"/>
        </w:rPr>
        <w:object w:dxaOrig="7560" w:dyaOrig="720">
          <v:shape id="_x0000_i1163" type="#_x0000_t75" style="width:378pt;height:36pt" o:ole="">
            <v:imagedata r:id="rId274" o:title=""/>
          </v:shape>
          <o:OLEObject Type="Embed" ProgID="Equation.3" ShapeID="_x0000_i1163" DrawAspect="Content" ObjectID="_1470114496" r:id="rId275"/>
        </w:object>
      </w:r>
      <w:r w:rsidR="00CE1266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E1266" w:rsidRPr="00D76A78" w:rsidRDefault="00CE126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- то же на уровне сжатой арматуры </w:t>
      </w:r>
      <w:r w:rsidR="00C02B41" w:rsidRPr="00D76A78">
        <w:rPr>
          <w:position w:val="-12"/>
          <w:sz w:val="28"/>
          <w:szCs w:val="28"/>
        </w:rPr>
        <w:object w:dxaOrig="360" w:dyaOrig="360">
          <v:shape id="_x0000_i1164" type="#_x0000_t75" style="width:18pt;height:18pt" o:ole="">
            <v:imagedata r:id="rId276" o:title=""/>
          </v:shape>
          <o:OLEObject Type="Embed" ProgID="Equation.3" ShapeID="_x0000_i1164" DrawAspect="Content" ObjectID="_1470114497" r:id="rId277"/>
        </w:object>
      </w:r>
      <w:r w:rsidRPr="00D76A78">
        <w:rPr>
          <w:sz w:val="28"/>
          <w:szCs w:val="28"/>
        </w:rPr>
        <w:t>(</w:t>
      </w:r>
      <w:r w:rsidR="00C02B41" w:rsidRPr="00D76A78">
        <w:rPr>
          <w:position w:val="-12"/>
          <w:sz w:val="28"/>
          <w:szCs w:val="28"/>
        </w:rPr>
        <w:object w:dxaOrig="1579" w:dyaOrig="380">
          <v:shape id="_x0000_i1165" type="#_x0000_t75" style="width:78.75pt;height:18.75pt" o:ole="">
            <v:imagedata r:id="rId278" o:title=""/>
          </v:shape>
          <o:OLEObject Type="Embed" ProgID="Equation.3" ShapeID="_x0000_i1165" DrawAspect="Content" ObjectID="_1470114498" r:id="rId279"/>
        </w:object>
      </w:r>
      <w:r w:rsidRPr="00D76A78">
        <w:rPr>
          <w:sz w:val="28"/>
          <w:szCs w:val="28"/>
        </w:rPr>
        <w:t>)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031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  <w:lang w:val="en-US"/>
        </w:rPr>
        <w:object w:dxaOrig="5640" w:dyaOrig="660">
          <v:shape id="_x0000_i1166" type="#_x0000_t75" style="width:282pt;height:33pt" o:ole="">
            <v:imagedata r:id="rId280" o:title=""/>
          </v:shape>
          <o:OLEObject Type="Embed" ProgID="Equation.3" ShapeID="_x0000_i1166" DrawAspect="Content" ObjectID="_1470114499" r:id="rId281"/>
        </w:object>
      </w:r>
      <w:r w:rsidR="00410312"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0312" w:rsidRPr="00D76A78" w:rsidRDefault="0041031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то же на уровне крайнего сжатого волокна (</w:t>
      </w:r>
      <w:r w:rsidR="00C02B41" w:rsidRPr="00D76A78">
        <w:rPr>
          <w:position w:val="-10"/>
          <w:sz w:val="28"/>
          <w:szCs w:val="28"/>
        </w:rPr>
        <w:object w:dxaOrig="1120" w:dyaOrig="320">
          <v:shape id="_x0000_i1167" type="#_x0000_t75" style="width:56.25pt;height:15.75pt" o:ole="">
            <v:imagedata r:id="rId232" o:title=""/>
          </v:shape>
          <o:OLEObject Type="Embed" ProgID="Equation.3" ShapeID="_x0000_i1167" DrawAspect="Content" ObjectID="_1470114500" r:id="rId282"/>
        </w:object>
      </w:r>
      <w:r w:rsidRPr="00D76A78">
        <w:rPr>
          <w:sz w:val="28"/>
          <w:szCs w:val="28"/>
        </w:rPr>
        <w:t>)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706CB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  <w:lang w:val="en-US"/>
        </w:rPr>
        <w:object w:dxaOrig="5580" w:dyaOrig="660">
          <v:shape id="_x0000_i1168" type="#_x0000_t75" style="width:279pt;height:33pt" o:ole="">
            <v:imagedata r:id="rId283" o:title=""/>
          </v:shape>
          <o:OLEObject Type="Embed" ProgID="Equation.3" ShapeID="_x0000_i1168" DrawAspect="Content" ObjectID="_1470114501" r:id="rId284"/>
        </w:object>
      </w:r>
      <w:r w:rsidRPr="00D76A78">
        <w:rPr>
          <w:position w:val="-12"/>
          <w:sz w:val="28"/>
          <w:szCs w:val="28"/>
          <w:lang w:val="en-US"/>
        </w:rPr>
        <w:object w:dxaOrig="380" w:dyaOrig="360">
          <v:shape id="_x0000_i1169" type="#_x0000_t75" style="width:18.75pt;height:18pt" o:ole="">
            <v:imagedata r:id="rId285" o:title=""/>
          </v:shape>
          <o:OLEObject Type="Embed" ProgID="Equation.3" ShapeID="_x0000_i1169" DrawAspect="Content" ObjectID="_1470114502" r:id="rId286"/>
        </w:object>
      </w:r>
      <w:r w:rsidR="004D0CFD" w:rsidRPr="00D76A78">
        <w:rPr>
          <w:sz w:val="28"/>
          <w:szCs w:val="28"/>
        </w:rPr>
        <w:t>.</w:t>
      </w:r>
    </w:p>
    <w:p w:rsidR="004D0CFD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D0CFD" w:rsidRPr="00D76A78">
        <w:rPr>
          <w:sz w:val="28"/>
          <w:szCs w:val="28"/>
        </w:rPr>
        <w:t xml:space="preserve">При </w:t>
      </w:r>
      <w:r w:rsidR="00C02B41" w:rsidRPr="00D76A78">
        <w:rPr>
          <w:position w:val="-32"/>
          <w:sz w:val="28"/>
          <w:szCs w:val="28"/>
        </w:rPr>
        <w:object w:dxaOrig="1300" w:dyaOrig="740">
          <v:shape id="_x0000_i1170" type="#_x0000_t75" style="width:65.25pt;height:36.75pt" o:ole="">
            <v:imagedata r:id="rId287" o:title=""/>
          </v:shape>
          <o:OLEObject Type="Embed" ProgID="Equation.3" ShapeID="_x0000_i1170" DrawAspect="Content" ObjectID="_1470114503" r:id="rId288"/>
        </w:object>
      </w:r>
      <w:r w:rsidR="004D0CFD" w:rsidRPr="00D76A78">
        <w:rPr>
          <w:sz w:val="28"/>
          <w:szCs w:val="28"/>
        </w:rPr>
        <w:t>, тогда потери от быстронатекающей ползучести соответственно составят:</w: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D0CF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560" w:dyaOrig="740">
          <v:shape id="_x0000_i1171" type="#_x0000_t75" style="width:177.75pt;height:36.75pt" o:ole="">
            <v:imagedata r:id="rId289" o:title=""/>
          </v:shape>
          <o:OLEObject Type="Embed" ProgID="Equation.3" ShapeID="_x0000_i1171" DrawAspect="Content" ObjectID="_1470114504" r:id="rId290"/>
        </w:object>
      </w:r>
      <w:r w:rsidR="004D0CFD" w:rsidRPr="00D76A78">
        <w:rPr>
          <w:sz w:val="28"/>
          <w:szCs w:val="28"/>
        </w:rPr>
        <w:t>;</w:t>
      </w:r>
    </w:p>
    <w:p w:rsidR="004D0CF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739" w:dyaOrig="740">
          <v:shape id="_x0000_i1172" type="#_x0000_t75" style="width:186.75pt;height:36.75pt" o:ole="">
            <v:imagedata r:id="rId291" o:title=""/>
          </v:shape>
          <o:OLEObject Type="Embed" ProgID="Equation.3" ShapeID="_x0000_i1172" DrawAspect="Content" ObjectID="_1470114505" r:id="rId292"/>
        </w:object>
      </w:r>
      <w:r w:rsidR="004D0CFD" w:rsidRPr="00D76A78">
        <w:rPr>
          <w:sz w:val="28"/>
          <w:szCs w:val="28"/>
        </w:rPr>
        <w:t>;</w:t>
      </w:r>
    </w:p>
    <w:p w:rsidR="004D0CF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680" w:dyaOrig="740">
          <v:shape id="_x0000_i1173" type="#_x0000_t75" style="width:183.75pt;height:36.75pt" o:ole="">
            <v:imagedata r:id="rId293" o:title=""/>
          </v:shape>
          <o:OLEObject Type="Embed" ProgID="Equation.3" ShapeID="_x0000_i1173" DrawAspect="Content" ObjectID="_1470114506" r:id="rId294"/>
        </w:object>
      </w:r>
      <w:r w:rsidR="004D0CF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D0CFD" w:rsidRPr="00D76A78" w:rsidRDefault="004D0CF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Итого </w:t>
      </w:r>
      <w:r w:rsidR="00C30C72" w:rsidRPr="00D76A78">
        <w:rPr>
          <w:sz w:val="28"/>
          <w:szCs w:val="28"/>
        </w:rPr>
        <w:t>втор</w:t>
      </w:r>
      <w:r w:rsidRPr="00D76A78">
        <w:rPr>
          <w:sz w:val="28"/>
          <w:szCs w:val="28"/>
        </w:rPr>
        <w:t>ые потери</w:t>
      </w:r>
      <w:r w:rsidR="00C02B41" w:rsidRPr="00D76A78">
        <w:rPr>
          <w:position w:val="-10"/>
          <w:sz w:val="28"/>
          <w:szCs w:val="28"/>
        </w:rPr>
        <w:object w:dxaOrig="2860" w:dyaOrig="340">
          <v:shape id="_x0000_i1174" type="#_x0000_t75" style="width:143.25pt;height:17.25pt" o:ole="">
            <v:imagedata r:id="rId295" o:title=""/>
          </v:shape>
          <o:OLEObject Type="Embed" ProgID="Equation.3" ShapeID="_x0000_i1174" DrawAspect="Content" ObjectID="_1470114507" r:id="rId296"/>
        </w:object>
      </w:r>
    </w:p>
    <w:p w:rsidR="004D0CFD" w:rsidRPr="00D76A78" w:rsidRDefault="00067FC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Полные потери</w:t>
      </w:r>
      <w:r w:rsidR="00C02B41" w:rsidRPr="00D76A78">
        <w:rPr>
          <w:position w:val="-12"/>
          <w:sz w:val="28"/>
          <w:szCs w:val="28"/>
        </w:rPr>
        <w:object w:dxaOrig="3860" w:dyaOrig="360">
          <v:shape id="_x0000_i1175" type="#_x0000_t75" style="width:192.75pt;height:18pt" o:ole="">
            <v:imagedata r:id="rId297" o:title=""/>
          </v:shape>
          <o:OLEObject Type="Embed" ProgID="Equation.3" ShapeID="_x0000_i1175" DrawAspect="Content" ObjectID="_1470114508" r:id="rId298"/>
        </w:object>
      </w:r>
      <w:r w:rsidRPr="00D76A78">
        <w:rPr>
          <w:sz w:val="28"/>
          <w:szCs w:val="28"/>
        </w:rPr>
        <w:t>МПа</w:t>
      </w:r>
    </w:p>
    <w:p w:rsidR="004D0CFD" w:rsidRPr="00D76A78" w:rsidRDefault="004D0CF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Предварительное напряжение с учетом </w:t>
      </w:r>
      <w:r w:rsidR="00067FCC" w:rsidRPr="00D76A78">
        <w:rPr>
          <w:sz w:val="28"/>
          <w:szCs w:val="28"/>
        </w:rPr>
        <w:t>полных</w:t>
      </w:r>
      <w:r w:rsidRPr="00D76A78">
        <w:rPr>
          <w:sz w:val="28"/>
          <w:szCs w:val="28"/>
        </w:rPr>
        <w:t xml:space="preserve"> потерь</w:t>
      </w:r>
      <w:r w:rsidR="00067FCC" w:rsidRPr="00D76A78">
        <w:rPr>
          <w:sz w:val="28"/>
          <w:szCs w:val="28"/>
        </w:rPr>
        <w:t xml:space="preserve"> и при коэффициенте точности натяжения </w:t>
      </w:r>
      <w:r w:rsidR="00C02B41" w:rsidRPr="00D76A78">
        <w:rPr>
          <w:position w:val="-14"/>
          <w:sz w:val="28"/>
          <w:szCs w:val="28"/>
        </w:rPr>
        <w:object w:dxaOrig="680" w:dyaOrig="380">
          <v:shape id="_x0000_i1176" type="#_x0000_t75" style="width:33.75pt;height:18.75pt" o:ole="">
            <v:imagedata r:id="rId218" o:title=""/>
          </v:shape>
          <o:OLEObject Type="Embed" ProgID="Equation.3" ShapeID="_x0000_i1176" DrawAspect="Content" ObjectID="_1470114509" r:id="rId299"/>
        </w:objec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D0CF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300" w:dyaOrig="380">
          <v:shape id="_x0000_i1177" type="#_x0000_t75" style="width:215.25pt;height:18.75pt" o:ole="">
            <v:imagedata r:id="rId300" o:title=""/>
          </v:shape>
          <o:OLEObject Type="Embed" ProgID="Equation.3" ShapeID="_x0000_i1177" DrawAspect="Content" ObjectID="_1470114510" r:id="rId301"/>
        </w:object>
      </w:r>
    </w:p>
    <w:p w:rsidR="004D0CFD" w:rsidRPr="00D76A78" w:rsidRDefault="004D0CF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Усилие обжатия с учетом первых потерь 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D0CF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699" w:dyaOrig="400">
          <v:shape id="_x0000_i1178" type="#_x0000_t75" style="width:384.75pt;height:20.25pt" o:ole="">
            <v:imagedata r:id="rId302" o:title=""/>
          </v:shape>
          <o:OLEObject Type="Embed" ProgID="Equation.3" ShapeID="_x0000_i1178" DrawAspect="Content" ObjectID="_1470114511" r:id="rId303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D0CFD" w:rsidRPr="00D76A78" w:rsidRDefault="004D0CF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где</w:t>
      </w:r>
      <w:r w:rsidR="00C02B41" w:rsidRPr="00D76A78">
        <w:rPr>
          <w:position w:val="-12"/>
          <w:sz w:val="28"/>
          <w:szCs w:val="28"/>
        </w:rPr>
        <w:object w:dxaOrig="4860" w:dyaOrig="360">
          <v:shape id="_x0000_i1179" type="#_x0000_t75" style="width:243pt;height:18pt" o:ole="">
            <v:imagedata r:id="rId304" o:title=""/>
          </v:shape>
          <o:OLEObject Type="Embed" ProgID="Equation.3" ShapeID="_x0000_i1179" DrawAspect="Content" ObjectID="_1470114512" r:id="rId305"/>
        </w:object>
      </w:r>
      <w:r w:rsidRPr="00D76A78">
        <w:rPr>
          <w:sz w:val="28"/>
          <w:szCs w:val="28"/>
        </w:rPr>
        <w:t>,</w:t>
      </w:r>
      <w:r w:rsidR="00C02B41" w:rsidRPr="00D76A78">
        <w:rPr>
          <w:position w:val="-12"/>
          <w:sz w:val="28"/>
          <w:szCs w:val="28"/>
        </w:rPr>
        <w:object w:dxaOrig="4819" w:dyaOrig="360">
          <v:shape id="_x0000_i1180" type="#_x0000_t75" style="width:240.75pt;height:18pt" o:ole="">
            <v:imagedata r:id="rId306" o:title=""/>
          </v:shape>
          <o:OLEObject Type="Embed" ProgID="Equation.3" ShapeID="_x0000_i1180" DrawAspect="Content" ObjectID="_1470114513" r:id="rId307"/>
        </w:object>
      </w:r>
      <w:r w:rsidRPr="00D76A78">
        <w:rPr>
          <w:sz w:val="28"/>
          <w:szCs w:val="28"/>
        </w:rPr>
        <w:t xml:space="preserve">- напряжения в ненапрягаемой конструктивной арматуре соответственно </w:t>
      </w:r>
      <w:r w:rsidR="00C02B41" w:rsidRPr="00D76A78">
        <w:rPr>
          <w:position w:val="-12"/>
          <w:sz w:val="28"/>
          <w:szCs w:val="28"/>
        </w:rPr>
        <w:object w:dxaOrig="620" w:dyaOrig="380">
          <v:shape id="_x0000_i1181" type="#_x0000_t75" style="width:30.75pt;height:18.75pt" o:ole="">
            <v:imagedata r:id="rId258" o:title=""/>
          </v:shape>
          <o:OLEObject Type="Embed" ProgID="Equation.3" ShapeID="_x0000_i1181" DrawAspect="Content" ObjectID="_1470114514" r:id="rId308"/>
        </w:object>
      </w:r>
      <w:r w:rsidRPr="00D76A78">
        <w:rPr>
          <w:sz w:val="28"/>
          <w:szCs w:val="28"/>
        </w:rPr>
        <w:t>.</w:t>
      </w:r>
    </w:p>
    <w:p w:rsidR="004D0CFD" w:rsidRPr="00D76A78" w:rsidRDefault="004D0CF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Эксцентриситет усилия </w:t>
      </w:r>
      <w:r w:rsidR="00C02B41" w:rsidRPr="00D76A78">
        <w:rPr>
          <w:position w:val="-10"/>
          <w:sz w:val="28"/>
          <w:szCs w:val="28"/>
        </w:rPr>
        <w:object w:dxaOrig="240" w:dyaOrig="340">
          <v:shape id="_x0000_i1182" type="#_x0000_t75" style="width:12pt;height:17.25pt" o:ole="">
            <v:imagedata r:id="rId260" o:title=""/>
          </v:shape>
          <o:OLEObject Type="Embed" ProgID="Equation.3" ShapeID="_x0000_i1182" DrawAspect="Content" ObjectID="_1470114515" r:id="rId309"/>
        </w:object>
      </w:r>
      <w:r w:rsidRPr="00D76A78">
        <w:rPr>
          <w:sz w:val="28"/>
          <w:szCs w:val="28"/>
        </w:rPr>
        <w:t xml:space="preserve"> относительно центра тяжести приведенного сечения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46"/>
          <w:sz w:val="28"/>
          <w:szCs w:val="28"/>
        </w:rPr>
        <w:object w:dxaOrig="9139" w:dyaOrig="1040">
          <v:shape id="_x0000_i1183" type="#_x0000_t75" style="width:384pt;height:43.5pt" o:ole="">
            <v:imagedata r:id="rId310" o:title=""/>
          </v:shape>
          <o:OLEObject Type="Embed" ProgID="Equation.3" ShapeID="_x0000_i1183" DrawAspect="Content" ObjectID="_1470114516" r:id="rId311"/>
        </w:object>
      </w:r>
    </w:p>
    <w:p w:rsidR="004D0CFD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D0CFD" w:rsidRPr="00D76A78">
        <w:rPr>
          <w:sz w:val="28"/>
          <w:szCs w:val="28"/>
        </w:rPr>
        <w:t xml:space="preserve">где </w:t>
      </w:r>
      <w:r w:rsidR="00C02B41" w:rsidRPr="00D76A78">
        <w:rPr>
          <w:position w:val="-24"/>
          <w:sz w:val="28"/>
          <w:szCs w:val="28"/>
        </w:rPr>
        <w:object w:dxaOrig="3280" w:dyaOrig="620">
          <v:shape id="_x0000_i1184" type="#_x0000_t75" style="width:164.25pt;height:30.75pt" o:ole="">
            <v:imagedata r:id="rId264" o:title=""/>
          </v:shape>
          <o:OLEObject Type="Embed" ProgID="Equation.3" ShapeID="_x0000_i1184" DrawAspect="Content" ObjectID="_1470114517" r:id="rId312"/>
        </w:object>
      </w:r>
      <w:r w:rsidR="004D0CFD" w:rsidRPr="00D76A78">
        <w:rPr>
          <w:sz w:val="28"/>
          <w:szCs w:val="28"/>
        </w:rPr>
        <w:t xml:space="preserve">, </w:t>
      </w:r>
      <w:r w:rsidR="00C02B41" w:rsidRPr="00D76A78">
        <w:rPr>
          <w:position w:val="-24"/>
          <w:sz w:val="28"/>
          <w:szCs w:val="28"/>
        </w:rPr>
        <w:object w:dxaOrig="4239" w:dyaOrig="620">
          <v:shape id="_x0000_i1185" type="#_x0000_t75" style="width:212.25pt;height:30.75pt" o:ole="">
            <v:imagedata r:id="rId266" o:title=""/>
          </v:shape>
          <o:OLEObject Type="Embed" ProgID="Equation.3" ShapeID="_x0000_i1185" DrawAspect="Content" ObjectID="_1470114518" r:id="rId313"/>
        </w:object>
      </w:r>
      <w:r w:rsidR="004D0CFD" w:rsidRPr="00D76A78">
        <w:rPr>
          <w:sz w:val="28"/>
          <w:szCs w:val="28"/>
        </w:rPr>
        <w:t>.</w:t>
      </w:r>
    </w:p>
    <w:p w:rsidR="003A7BD8" w:rsidRPr="00D76A78" w:rsidRDefault="00F75C8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Характеристики предварительного напряжения для остальных сечений вычислены аналогично и приведены в таблице 4. для сечения 0-0, которое располагается в пределах зоны передачи предварительных напряжений с арматуры на бетон, при вычислении потерь учтены коэффициенты</w:t>
      </w:r>
      <w:r w:rsidR="00C02B41" w:rsidRPr="00D76A78">
        <w:rPr>
          <w:position w:val="-12"/>
          <w:sz w:val="28"/>
          <w:szCs w:val="28"/>
        </w:rPr>
        <w:object w:dxaOrig="680" w:dyaOrig="360">
          <v:shape id="_x0000_i1186" type="#_x0000_t75" style="width:33.75pt;height:18pt" o:ole="">
            <v:imagedata r:id="rId314" o:title=""/>
          </v:shape>
          <o:OLEObject Type="Embed" ProgID="Equation.3" ShapeID="_x0000_i1186" DrawAspect="Content" ObjectID="_1470114519" r:id="rId315"/>
        </w:object>
      </w:r>
      <w:r w:rsidR="00BD4F4B" w:rsidRPr="00D76A78">
        <w:rPr>
          <w:sz w:val="28"/>
          <w:szCs w:val="28"/>
        </w:rPr>
        <w:t xml:space="preserve">и </w:t>
      </w:r>
      <w:r w:rsidR="00C02B41" w:rsidRPr="00D76A78">
        <w:rPr>
          <w:position w:val="-14"/>
          <w:sz w:val="28"/>
          <w:szCs w:val="28"/>
        </w:rPr>
        <w:object w:dxaOrig="680" w:dyaOrig="380">
          <v:shape id="_x0000_i1187" type="#_x0000_t75" style="width:33.75pt;height:18.75pt" o:ole="">
            <v:imagedata r:id="rId316" o:title=""/>
          </v:shape>
          <o:OLEObject Type="Embed" ProgID="Equation.3" ShapeID="_x0000_i1187" DrawAspect="Content" ObjectID="_1470114520" r:id="rId317"/>
        </w:object>
      </w:r>
      <w:r w:rsidR="00533CFC" w:rsidRPr="00D76A78">
        <w:rPr>
          <w:sz w:val="28"/>
          <w:szCs w:val="28"/>
        </w:rPr>
        <w:t>.</w:t>
      </w:r>
    </w:p>
    <w:p w:rsidR="00533CFC" w:rsidRPr="00D76A78" w:rsidRDefault="00533C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3CFC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326DF" w:rsidRPr="00D76A78">
        <w:rPr>
          <w:b/>
          <w:sz w:val="28"/>
          <w:szCs w:val="28"/>
        </w:rPr>
        <w:t>6</w:t>
      </w:r>
      <w:r w:rsidR="00533CFC" w:rsidRPr="00D76A78">
        <w:rPr>
          <w:b/>
          <w:sz w:val="28"/>
          <w:szCs w:val="28"/>
        </w:rPr>
        <w:t xml:space="preserve"> Расчет прочности наклонных сечений</w:t>
      </w:r>
    </w:p>
    <w:p w:rsidR="00533CFC" w:rsidRPr="00D76A78" w:rsidRDefault="00533C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3CFC" w:rsidRPr="00D76A78" w:rsidRDefault="00533C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Так как фактическая нагрузка на балку приложена в виде сосредоточенных сил с шагом, равным ширине плит покрытия 3м, принимаем длину проекции наклонного сечения с=3м (расстояние от опоры до ближайшего сосредоточенного груза). В опорном сечении </w:t>
      </w:r>
      <w:r w:rsidR="00C02B41" w:rsidRPr="00D76A78">
        <w:rPr>
          <w:position w:val="-14"/>
          <w:sz w:val="28"/>
          <w:szCs w:val="28"/>
        </w:rPr>
        <w:object w:dxaOrig="2260" w:dyaOrig="380">
          <v:shape id="_x0000_i1188" type="#_x0000_t75" style="width:113.25pt;height:18.75pt" o:ole="">
            <v:imagedata r:id="rId318" o:title=""/>
          </v:shape>
          <o:OLEObject Type="Embed" ProgID="Equation.3" ShapeID="_x0000_i1188" DrawAspect="Content" ObjectID="_1470114521" r:id="rId319"/>
        </w:object>
      </w:r>
      <w:r w:rsidRPr="00D76A78">
        <w:rPr>
          <w:sz w:val="28"/>
          <w:szCs w:val="28"/>
        </w:rPr>
        <w:t>мм, тогда в конце расчетного наклонного сечения рабочая высота составит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3CF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4260" w:dyaOrig="620">
          <v:shape id="_x0000_i1189" type="#_x0000_t75" style="width:213pt;height:30.75pt" o:ole="">
            <v:imagedata r:id="rId320" o:title=""/>
          </v:shape>
          <o:OLEObject Type="Embed" ProgID="Equation.3" ShapeID="_x0000_i1189" DrawAspect="Content" ObjectID="_1470114522" r:id="rId321"/>
        </w:object>
      </w:r>
      <w:r w:rsidR="00533CFC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3CFC" w:rsidRPr="00D76A78" w:rsidRDefault="00533C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а средняя рабочая высота в пределах наклонного сечения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3CF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480" w:dyaOrig="380">
          <v:shape id="_x0000_i1190" type="#_x0000_t75" style="width:224.25pt;height:18.75pt" o:ole="">
            <v:imagedata r:id="rId322" o:title=""/>
          </v:shape>
          <o:OLEObject Type="Embed" ProgID="Equation.3" ShapeID="_x0000_i1190" DrawAspect="Content" ObjectID="_1470114523" r:id="rId323"/>
        </w:object>
      </w:r>
      <w:r w:rsidR="002E1D98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E1D98" w:rsidRPr="00D76A78" w:rsidRDefault="002E1D9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Величину усилия обжатия примем равной среднему значению для сечений 0-0 и </w:t>
      </w:r>
      <w:r w:rsidRPr="00D76A78">
        <w:rPr>
          <w:sz w:val="28"/>
          <w:szCs w:val="28"/>
          <w:lang w:val="en-US"/>
        </w:rPr>
        <w:t>I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</w:t>
      </w:r>
      <w:r w:rsidRPr="00D76A78">
        <w:rPr>
          <w:sz w:val="28"/>
          <w:szCs w:val="28"/>
        </w:rPr>
        <w:t xml:space="preserve"> (см. таблицу 4)</w:t>
      </w:r>
      <w:r w:rsidR="003E24C7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24C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3260" w:dyaOrig="620">
          <v:shape id="_x0000_i1191" type="#_x0000_t75" style="width:162.75pt;height:30.75pt" o:ole="">
            <v:imagedata r:id="rId324" o:title=""/>
          </v:shape>
          <o:OLEObject Type="Embed" ProgID="Equation.3" ShapeID="_x0000_i1191" DrawAspect="Content" ObjectID="_1470114524" r:id="rId325"/>
        </w:object>
      </w:r>
      <w:r w:rsidR="003E24C7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24C7" w:rsidRPr="00D76A78" w:rsidRDefault="003E24C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Проверяем необходимость постановки поперечной арматуры</w: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24C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6120" w:dyaOrig="380">
          <v:shape id="_x0000_i1192" type="#_x0000_t75" style="width:306pt;height:18.75pt" o:ole="">
            <v:imagedata r:id="rId326" o:title=""/>
          </v:shape>
          <o:OLEObject Type="Embed" ProgID="Equation.3" ShapeID="_x0000_i1192" DrawAspect="Content" ObjectID="_1470114525" r:id="rId327"/>
        </w:object>
      </w:r>
      <w:r w:rsidR="00F217E1" w:rsidRPr="00D76A78">
        <w:rPr>
          <w:sz w:val="28"/>
          <w:szCs w:val="28"/>
        </w:rPr>
        <w:t>;</w:t>
      </w:r>
    </w:p>
    <w:p w:rsidR="00F217E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8919" w:dyaOrig="420">
          <v:shape id="_x0000_i1193" type="#_x0000_t75" style="width:405.75pt;height:18.75pt" o:ole="">
            <v:imagedata r:id="rId328" o:title=""/>
          </v:shape>
          <o:OLEObject Type="Embed" ProgID="Equation.3" ShapeID="_x0000_i1193" DrawAspect="Content" ObjectID="_1470114526" r:id="rId329"/>
        </w:object>
      </w:r>
      <w:r w:rsidR="00F217E1" w:rsidRPr="00D76A78">
        <w:rPr>
          <w:sz w:val="28"/>
          <w:szCs w:val="28"/>
        </w:rPr>
        <w:t>;</w:t>
      </w:r>
    </w:p>
    <w:p w:rsidR="00F217E1" w:rsidRPr="00D76A78" w:rsidRDefault="00F217E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4360" w:dyaOrig="720">
          <v:shape id="_x0000_i1194" type="#_x0000_t75" style="width:218.25pt;height:36pt" o:ole="">
            <v:imagedata r:id="rId330" o:title=""/>
          </v:shape>
          <o:OLEObject Type="Embed" ProgID="Equation.3" ShapeID="_x0000_i1194" DrawAspect="Content" ObjectID="_1470114527" r:id="rId331"/>
        </w:object>
      </w:r>
      <w:r w:rsidR="00AF0E7F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F0E7F" w:rsidRPr="00D76A78" w:rsidRDefault="00AF0E7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Так как одно из условий не выполняется, поперечную арматуру подбираем по расчету согласно п.3,22-3,23[4].</w:t>
      </w:r>
    </w:p>
    <w:p w:rsidR="00AF0E7F" w:rsidRDefault="00AF0E7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Для рассматриваемого наклонного сечения (от грани опоры до первого сосредоточенного груза) имеем: </w:t>
      </w:r>
      <w:r w:rsidR="00C02B41" w:rsidRPr="00D76A78">
        <w:rPr>
          <w:position w:val="-12"/>
          <w:sz w:val="28"/>
          <w:szCs w:val="28"/>
        </w:rPr>
        <w:object w:dxaOrig="4880" w:dyaOrig="360">
          <v:shape id="_x0000_i1195" type="#_x0000_t75" style="width:243.75pt;height:18pt" o:ole="">
            <v:imagedata r:id="rId332" o:title=""/>
          </v:shape>
          <o:OLEObject Type="Embed" ProgID="Equation.3" ShapeID="_x0000_i1195" DrawAspect="Content" ObjectID="_1470114528" r:id="rId333"/>
        </w:object>
      </w:r>
      <w:r w:rsidRPr="00D76A78">
        <w:rPr>
          <w:sz w:val="28"/>
          <w:szCs w:val="28"/>
        </w:rPr>
        <w:t xml:space="preserve"> ( в запас прочности); </w:t>
      </w:r>
      <w:r w:rsidR="00C02B41" w:rsidRPr="00D76A78">
        <w:rPr>
          <w:position w:val="-12"/>
          <w:sz w:val="28"/>
          <w:szCs w:val="28"/>
        </w:rPr>
        <w:object w:dxaOrig="4260" w:dyaOrig="360">
          <v:shape id="_x0000_i1196" type="#_x0000_t75" style="width:213pt;height:18pt" o:ole="">
            <v:imagedata r:id="rId334" o:title=""/>
          </v:shape>
          <o:OLEObject Type="Embed" ProgID="Equation.3" ShapeID="_x0000_i1196" DrawAspect="Content" ObjectID="_1470114529" r:id="rId335"/>
        </w:object>
      </w:r>
      <w:r w:rsidRPr="00D76A78">
        <w:rPr>
          <w:sz w:val="28"/>
          <w:szCs w:val="28"/>
        </w:rPr>
        <w:t>.</w: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F0E7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4"/>
          <w:sz w:val="28"/>
          <w:szCs w:val="28"/>
        </w:rPr>
        <w:object w:dxaOrig="8880" w:dyaOrig="800">
          <v:shape id="_x0000_i1197" type="#_x0000_t75" style="width:404.25pt;height:36.75pt" o:ole="">
            <v:imagedata r:id="rId336" o:title=""/>
          </v:shape>
          <o:OLEObject Type="Embed" ProgID="Equation.3" ShapeID="_x0000_i1197" DrawAspect="Content" ObjectID="_1470114530" r:id="rId337"/>
        </w:object>
      </w:r>
    </w:p>
    <w:p w:rsidR="00F1323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9180" w:dyaOrig="400">
          <v:shape id="_x0000_i1198" type="#_x0000_t75" style="width:408.75pt;height:17.25pt" o:ole="">
            <v:imagedata r:id="rId338" o:title=""/>
          </v:shape>
          <o:OLEObject Type="Embed" ProgID="Equation.3" ShapeID="_x0000_i1198" DrawAspect="Content" ObjectID="_1470114531" r:id="rId339"/>
        </w:object>
      </w:r>
    </w:p>
    <w:p w:rsidR="000E5853" w:rsidRDefault="000E5853" w:rsidP="00D76A78">
      <w:pPr>
        <w:widowControl w:val="0"/>
        <w:tabs>
          <w:tab w:val="left" w:pos="825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F13230" w:rsidRPr="00D76A78" w:rsidRDefault="00F13230" w:rsidP="00D76A78">
      <w:pPr>
        <w:widowControl w:val="0"/>
        <w:tabs>
          <w:tab w:val="left" w:pos="825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b/>
          <w:i/>
          <w:sz w:val="28"/>
          <w:szCs w:val="28"/>
        </w:rPr>
        <w:t>Таблица 4 – Характеристики предварительного напряжения</w:t>
      </w:r>
    </w:p>
    <w:tbl>
      <w:tblPr>
        <w:tblStyle w:val="a4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1145"/>
        <w:gridCol w:w="671"/>
        <w:gridCol w:w="671"/>
        <w:gridCol w:w="801"/>
        <w:gridCol w:w="801"/>
        <w:gridCol w:w="931"/>
        <w:gridCol w:w="931"/>
        <w:gridCol w:w="853"/>
        <w:gridCol w:w="773"/>
        <w:gridCol w:w="692"/>
        <w:gridCol w:w="581"/>
      </w:tblGrid>
      <w:tr w:rsidR="007D663F" w:rsidRPr="00842323" w:rsidTr="00842323">
        <w:trPr>
          <w:trHeight w:val="392"/>
        </w:trPr>
        <w:tc>
          <w:tcPr>
            <w:tcW w:w="1145" w:type="dxa"/>
            <w:vMerge w:val="restart"/>
            <w:vAlign w:val="center"/>
          </w:tcPr>
          <w:p w:rsidR="007D663F" w:rsidRPr="00842323" w:rsidRDefault="007D663F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Сечение</w:t>
            </w:r>
          </w:p>
        </w:tc>
        <w:tc>
          <w:tcPr>
            <w:tcW w:w="4806" w:type="dxa"/>
            <w:gridSpan w:val="6"/>
            <w:vAlign w:val="center"/>
          </w:tcPr>
          <w:p w:rsidR="007D663F" w:rsidRPr="00842323" w:rsidRDefault="007D663F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Потери предварительного напряжения, МПа</w:t>
            </w:r>
          </w:p>
        </w:tc>
        <w:tc>
          <w:tcPr>
            <w:tcW w:w="1626" w:type="dxa"/>
            <w:gridSpan w:val="2"/>
            <w:vAlign w:val="center"/>
          </w:tcPr>
          <w:p w:rsidR="007D663F" w:rsidRPr="00842323" w:rsidRDefault="007D663F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Усилия</w:t>
            </w:r>
            <w:r w:rsidR="00D76A78" w:rsidRPr="00842323">
              <w:rPr>
                <w:sz w:val="20"/>
                <w:szCs w:val="28"/>
              </w:rPr>
              <w:t xml:space="preserve"> </w:t>
            </w:r>
            <w:r w:rsidRPr="00842323">
              <w:rPr>
                <w:sz w:val="20"/>
                <w:szCs w:val="28"/>
              </w:rPr>
              <w:t>обжатия, кН</w:t>
            </w:r>
          </w:p>
        </w:tc>
        <w:tc>
          <w:tcPr>
            <w:tcW w:w="1273" w:type="dxa"/>
            <w:gridSpan w:val="2"/>
            <w:vAlign w:val="center"/>
          </w:tcPr>
          <w:p w:rsidR="007D663F" w:rsidRPr="00842323" w:rsidRDefault="007D663F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Эксцентриситет, мм</w:t>
            </w:r>
          </w:p>
        </w:tc>
      </w:tr>
      <w:tr w:rsidR="00810EC5" w:rsidRPr="00842323" w:rsidTr="00842323">
        <w:trPr>
          <w:trHeight w:val="360"/>
        </w:trPr>
        <w:tc>
          <w:tcPr>
            <w:tcW w:w="1145" w:type="dxa"/>
            <w:vMerge/>
            <w:vAlign w:val="center"/>
          </w:tcPr>
          <w:p w:rsidR="007D663F" w:rsidRPr="00842323" w:rsidRDefault="007D663F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26" type="#_x0000_t75" style="position:absolute;margin-left:3.25pt;margin-top:-.1pt;width:16pt;height:18pt;z-index:251651072;mso-position-horizontal-relative:text;mso-position-vertical-relative:text">
                  <v:imagedata r:id="rId340" o:title=""/>
                  <w10:wrap side="left"/>
                </v:shape>
                <o:OLEObject Type="Embed" ProgID="Equation.3" ShapeID="_x0000_s1026" DrawAspect="Content" ObjectID="_1470114785" r:id="rId341"/>
              </w:object>
            </w:r>
          </w:p>
        </w:tc>
        <w:tc>
          <w:tcPr>
            <w:tcW w:w="67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margin-left:8.6pt;margin-top:-1.95pt;width:15pt;height:18pt;z-index:251652096;mso-position-horizontal-relative:text;mso-position-vertical-relative:text">
                  <v:imagedata r:id="rId342" o:title=""/>
                  <w10:wrap side="left"/>
                </v:shape>
                <o:OLEObject Type="Embed" ProgID="Equation.3" ShapeID="_x0000_s1027" DrawAspect="Content" ObjectID="_1470114786" r:id="rId343"/>
              </w:object>
            </w:r>
          </w:p>
        </w:tc>
        <w:tc>
          <w:tcPr>
            <w:tcW w:w="80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11.95pt;margin-top:-1.95pt;width:15pt;height:18pt;z-index:251653120;mso-position-horizontal-relative:text;mso-position-vertical-relative:text">
                  <v:imagedata r:id="rId344" o:title=""/>
                  <w10:wrap side="left"/>
                </v:shape>
                <o:OLEObject Type="Embed" ProgID="Equation.3" ShapeID="_x0000_s1028" DrawAspect="Content" ObjectID="_1470114787" r:id="rId345"/>
              </w:object>
            </w:r>
          </w:p>
        </w:tc>
        <w:tc>
          <w:tcPr>
            <w:tcW w:w="80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margin-left:9.75pt;margin-top:-1.95pt;width:16.65pt;height:28.85pt;z-index:251654144;mso-position-horizontal-relative:text;mso-position-vertical-relative:text">
                  <v:imagedata r:id="rId346" o:title=""/>
                  <w10:wrap side="left"/>
                </v:shape>
                <o:OLEObject Type="Embed" ProgID="Equation.3" ShapeID="_x0000_s1029" DrawAspect="Content" ObjectID="_1470114788" r:id="rId347"/>
              </w:object>
            </w:r>
          </w:p>
        </w:tc>
        <w:tc>
          <w:tcPr>
            <w:tcW w:w="93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margin-left:7.6pt;margin-top:-1.95pt;width:17pt;height:18pt;z-index:251655168;mso-position-horizontal-relative:text;mso-position-vertical-relative:text">
                  <v:imagedata r:id="rId348" o:title=""/>
                  <w10:wrap side="left"/>
                </v:shape>
                <o:OLEObject Type="Embed" ProgID="Equation.3" ShapeID="_x0000_s1030" DrawAspect="Content" ObjectID="_1470114789" r:id="rId349"/>
              </w:object>
            </w:r>
          </w:p>
        </w:tc>
        <w:tc>
          <w:tcPr>
            <w:tcW w:w="93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8.15pt;margin-top:-1.95pt;width:13.95pt;height:18pt;z-index:251656192;mso-position-horizontal-relative:text;mso-position-vertical-relative:text">
                  <v:imagedata r:id="rId350" o:title=""/>
                  <w10:wrap side="left"/>
                </v:shape>
                <o:OLEObject Type="Embed" ProgID="Equation.3" ShapeID="_x0000_s1031" DrawAspect="Content" ObjectID="_1470114790" r:id="rId351"/>
              </w:object>
            </w:r>
          </w:p>
        </w:tc>
        <w:tc>
          <w:tcPr>
            <w:tcW w:w="853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margin-left:21.7pt;margin-top:-1.95pt;width:12pt;height:17pt;z-index:251660288;mso-position-horizontal-relative:text;mso-position-vertical-relative:text">
                  <v:imagedata r:id="rId352" o:title=""/>
                  <w10:wrap side="left"/>
                </v:shape>
                <o:OLEObject Type="Embed" ProgID="Equation.3" ShapeID="_x0000_s1032" DrawAspect="Content" ObjectID="_1470114791" r:id="rId353"/>
              </w:object>
            </w:r>
          </w:p>
        </w:tc>
        <w:tc>
          <w:tcPr>
            <w:tcW w:w="773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3" type="#_x0000_t75" style="position:absolute;margin-left:19.2pt;margin-top:-1.95pt;width:13pt;height:17pt;z-index:251657216;mso-position-horizontal-relative:text;mso-position-vertical-relative:text">
                  <v:imagedata r:id="rId354" o:title=""/>
                  <w10:wrap side="left"/>
                </v:shape>
                <o:OLEObject Type="Embed" ProgID="Equation.3" ShapeID="_x0000_s1033" DrawAspect="Content" ObjectID="_1470114792" r:id="rId355"/>
              </w:object>
            </w:r>
          </w:p>
        </w:tc>
        <w:tc>
          <w:tcPr>
            <w:tcW w:w="692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4" type="#_x0000_t75" style="position:absolute;margin-left:15.95pt;margin-top:-1.95pt;width:19pt;height:19pt;z-index:251659264;mso-position-horizontal-relative:text;mso-position-vertical-relative:text">
                  <v:imagedata r:id="rId356" o:title=""/>
                  <w10:wrap side="left"/>
                </v:shape>
                <o:OLEObject Type="Embed" ProgID="Equation.3" ShapeID="_x0000_s1034" DrawAspect="Content" ObjectID="_1470114793" r:id="rId357"/>
              </w:object>
            </w:r>
          </w:p>
        </w:tc>
        <w:tc>
          <w:tcPr>
            <w:tcW w:w="581" w:type="dxa"/>
            <w:vAlign w:val="center"/>
          </w:tcPr>
          <w:p w:rsidR="007D663F" w:rsidRPr="00842323" w:rsidRDefault="00543630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5" type="#_x0000_t75" style="position:absolute;margin-left:12.7pt;margin-top:-1.95pt;width:20pt;height:19pt;z-index:251658240;mso-position-horizontal-relative:text;mso-position-vertical-relative:text">
                  <v:imagedata r:id="rId358" o:title=""/>
                  <w10:wrap side="left"/>
                </v:shape>
                <o:OLEObject Type="Embed" ProgID="Equation.3" ShapeID="_x0000_s1035" DrawAspect="Content" ObjectID="_1470114794" r:id="rId359"/>
              </w:object>
            </w:r>
          </w:p>
        </w:tc>
      </w:tr>
      <w:tr w:rsidR="00596DED" w:rsidRPr="00842323" w:rsidTr="00842323">
        <w:tc>
          <w:tcPr>
            <w:tcW w:w="1145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0-0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8,81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0,00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32,98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0,00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175,64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243,63</w:t>
            </w:r>
          </w:p>
        </w:tc>
        <w:tc>
          <w:tcPr>
            <w:tcW w:w="85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698,96</w:t>
            </w:r>
          </w:p>
        </w:tc>
        <w:tc>
          <w:tcPr>
            <w:tcW w:w="77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572,38</w:t>
            </w:r>
          </w:p>
        </w:tc>
        <w:tc>
          <w:tcPr>
            <w:tcW w:w="692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334</w:t>
            </w:r>
          </w:p>
        </w:tc>
        <w:tc>
          <w:tcPr>
            <w:tcW w:w="58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370</w:t>
            </w:r>
          </w:p>
        </w:tc>
      </w:tr>
      <w:tr w:rsidR="00596DED" w:rsidRPr="00842323" w:rsidTr="00842323">
        <w:tc>
          <w:tcPr>
            <w:tcW w:w="1145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I-I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5,98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0,00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22,45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0,00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172,81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230,26</w:t>
            </w:r>
          </w:p>
        </w:tc>
        <w:tc>
          <w:tcPr>
            <w:tcW w:w="85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701,16</w:t>
            </w:r>
          </w:p>
        </w:tc>
        <w:tc>
          <w:tcPr>
            <w:tcW w:w="77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594,91</w:t>
            </w:r>
          </w:p>
        </w:tc>
        <w:tc>
          <w:tcPr>
            <w:tcW w:w="692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456</w:t>
            </w:r>
          </w:p>
        </w:tc>
        <w:tc>
          <w:tcPr>
            <w:tcW w:w="58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496</w:t>
            </w:r>
          </w:p>
        </w:tc>
      </w:tr>
      <w:tr w:rsidR="00596DED" w:rsidRPr="00842323" w:rsidTr="00842323">
        <w:tc>
          <w:tcPr>
            <w:tcW w:w="1145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II-II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5,94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6,51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22,29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24,46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172,77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230,06</w:t>
            </w:r>
          </w:p>
        </w:tc>
        <w:tc>
          <w:tcPr>
            <w:tcW w:w="85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701,32</w:t>
            </w:r>
          </w:p>
        </w:tc>
        <w:tc>
          <w:tcPr>
            <w:tcW w:w="77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594,67</w:t>
            </w:r>
          </w:p>
        </w:tc>
        <w:tc>
          <w:tcPr>
            <w:tcW w:w="692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485</w:t>
            </w:r>
          </w:p>
        </w:tc>
        <w:tc>
          <w:tcPr>
            <w:tcW w:w="58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529</w:t>
            </w:r>
          </w:p>
        </w:tc>
      </w:tr>
      <w:tr w:rsidR="00596DED" w:rsidRPr="00842323" w:rsidTr="00842323">
        <w:tc>
          <w:tcPr>
            <w:tcW w:w="1145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III-III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5,59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6,00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20,99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22,55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172,42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228,40</w:t>
            </w:r>
          </w:p>
        </w:tc>
        <w:tc>
          <w:tcPr>
            <w:tcW w:w="85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701,57</w:t>
            </w:r>
          </w:p>
        </w:tc>
        <w:tc>
          <w:tcPr>
            <w:tcW w:w="77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597,56</w:t>
            </w:r>
          </w:p>
        </w:tc>
        <w:tc>
          <w:tcPr>
            <w:tcW w:w="692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570</w:t>
            </w:r>
          </w:p>
        </w:tc>
        <w:tc>
          <w:tcPr>
            <w:tcW w:w="58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621</w:t>
            </w:r>
          </w:p>
        </w:tc>
      </w:tr>
      <w:tr w:rsidR="00596DED" w:rsidRPr="00842323" w:rsidTr="00842323">
        <w:tc>
          <w:tcPr>
            <w:tcW w:w="1145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IV-IV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5,53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5,92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20,79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22,23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172,36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228,15</w:t>
            </w:r>
          </w:p>
        </w:tc>
        <w:tc>
          <w:tcPr>
            <w:tcW w:w="85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701,60</w:t>
            </w:r>
          </w:p>
        </w:tc>
        <w:tc>
          <w:tcPr>
            <w:tcW w:w="77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598,00</w:t>
            </w:r>
          </w:p>
        </w:tc>
        <w:tc>
          <w:tcPr>
            <w:tcW w:w="692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598</w:t>
            </w:r>
          </w:p>
        </w:tc>
        <w:tc>
          <w:tcPr>
            <w:tcW w:w="58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652</w:t>
            </w:r>
          </w:p>
        </w:tc>
      </w:tr>
      <w:tr w:rsidR="00596DED" w:rsidRPr="00842323" w:rsidTr="00842323">
        <w:tc>
          <w:tcPr>
            <w:tcW w:w="1145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842323">
              <w:rPr>
                <w:sz w:val="20"/>
                <w:szCs w:val="28"/>
                <w:lang w:val="en-US"/>
              </w:rPr>
              <w:t>V-V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5,19</w:t>
            </w:r>
          </w:p>
        </w:tc>
        <w:tc>
          <w:tcPr>
            <w:tcW w:w="67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5,59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19,53</w:t>
            </w:r>
          </w:p>
        </w:tc>
        <w:tc>
          <w:tcPr>
            <w:tcW w:w="80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21,04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172,02</w:t>
            </w:r>
          </w:p>
        </w:tc>
        <w:tc>
          <w:tcPr>
            <w:tcW w:w="93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226,55</w:t>
            </w:r>
          </w:p>
        </w:tc>
        <w:tc>
          <w:tcPr>
            <w:tcW w:w="85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701,89</w:t>
            </w:r>
          </w:p>
        </w:tc>
        <w:tc>
          <w:tcPr>
            <w:tcW w:w="773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600,57</w:t>
            </w:r>
          </w:p>
        </w:tc>
        <w:tc>
          <w:tcPr>
            <w:tcW w:w="692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682</w:t>
            </w:r>
          </w:p>
        </w:tc>
        <w:tc>
          <w:tcPr>
            <w:tcW w:w="581" w:type="dxa"/>
            <w:vAlign w:val="bottom"/>
          </w:tcPr>
          <w:p w:rsidR="00596DED" w:rsidRPr="00842323" w:rsidRDefault="00596D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743</w:t>
            </w:r>
          </w:p>
        </w:tc>
      </w:tr>
    </w:tbl>
    <w:p w:rsidR="00666196" w:rsidRPr="00D76A78" w:rsidRDefault="0066619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800" w:dyaOrig="720">
          <v:shape id="_x0000_i1209" type="#_x0000_t75" style="width:290.25pt;height:36pt" o:ole="">
            <v:imagedata r:id="rId360" o:title=""/>
          </v:shape>
          <o:OLEObject Type="Embed" ProgID="Equation.3" ShapeID="_x0000_i1209" DrawAspect="Content" ObjectID="_1470114532" r:id="rId361"/>
        </w:object>
      </w:r>
      <w:r w:rsidR="0059115D" w:rsidRPr="00D76A78">
        <w:rPr>
          <w:sz w:val="28"/>
          <w:szCs w:val="28"/>
        </w:rPr>
        <w:t>,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принимаем </w:t>
      </w:r>
      <w:r w:rsidR="00C02B41" w:rsidRPr="00D76A78">
        <w:rPr>
          <w:position w:val="-14"/>
          <w:sz w:val="28"/>
          <w:szCs w:val="28"/>
        </w:rPr>
        <w:object w:dxaOrig="2340" w:dyaOrig="380">
          <v:shape id="_x0000_i1210" type="#_x0000_t75" style="width:117pt;height:18.75pt" o:ole="">
            <v:imagedata r:id="rId362" o:title=""/>
          </v:shape>
          <o:OLEObject Type="Embed" ProgID="Equation.3" ShapeID="_x0000_i1210" DrawAspect="Content" ObjectID="_1470114533" r:id="rId363"/>
        </w:object>
      </w:r>
      <w:r w:rsidRPr="00D76A78">
        <w:rPr>
          <w:sz w:val="28"/>
          <w:szCs w:val="28"/>
        </w:rPr>
        <w:t>.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4520" w:dyaOrig="680">
          <v:shape id="_x0000_i1211" type="#_x0000_t75" style="width:225.75pt;height:33.75pt" o:ole="">
            <v:imagedata r:id="rId364" o:title=""/>
          </v:shape>
          <o:OLEObject Type="Embed" ProgID="Equation.3" ShapeID="_x0000_i1211" DrawAspect="Content" ObjectID="_1470114534" r:id="rId365"/>
        </w:object>
      </w: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960" w:dyaOrig="700">
          <v:shape id="_x0000_i1212" type="#_x0000_t75" style="width:198pt;height:35.25pt" o:ole="">
            <v:imagedata r:id="rId366" o:title=""/>
          </v:shape>
          <o:OLEObject Type="Embed" ProgID="Equation.3" ShapeID="_x0000_i1212" DrawAspect="Content" ObjectID="_1470114535" r:id="rId367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"/>
          <w:sz w:val="28"/>
          <w:szCs w:val="28"/>
        </w:rPr>
        <w:object w:dxaOrig="380" w:dyaOrig="279">
          <v:shape id="_x0000_i1213" type="#_x0000_t75" style="width:18.75pt;height:14.25pt" o:ole="">
            <v:imagedata r:id="rId368" o:title=""/>
          </v:shape>
          <o:OLEObject Type="Embed" ProgID="Equation.3" ShapeID="_x0000_i1213" DrawAspect="Content" ObjectID="_1470114536" r:id="rId369"/>
        </w:object>
      </w:r>
      <w:r w:rsidR="0059115D" w:rsidRPr="00D76A78">
        <w:rPr>
          <w:sz w:val="28"/>
          <w:szCs w:val="28"/>
        </w:rPr>
        <w:t xml:space="preserve">При </w:t>
      </w:r>
      <w:r w:rsidRPr="00D76A78">
        <w:rPr>
          <w:position w:val="-12"/>
          <w:sz w:val="28"/>
          <w:szCs w:val="28"/>
        </w:rPr>
        <w:object w:dxaOrig="1939" w:dyaOrig="360">
          <v:shape id="_x0000_i1214" type="#_x0000_t75" style="width:96.75pt;height:18pt" o:ole="">
            <v:imagedata r:id="rId370" o:title=""/>
          </v:shape>
          <o:OLEObject Type="Embed" ProgID="Equation.3" ShapeID="_x0000_i1214" DrawAspect="Content" ObjectID="_1470114537" r:id="rId371"/>
        </w:object>
      </w:r>
      <w:r w:rsidR="0059115D" w:rsidRPr="00D76A78">
        <w:rPr>
          <w:sz w:val="28"/>
          <w:szCs w:val="28"/>
        </w:rPr>
        <w:t>требуемая интенсивность поперечного армирования</w:t>
      </w:r>
    </w:p>
    <w:p w:rsidR="0059115D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02B41" w:rsidRPr="00D76A78">
        <w:rPr>
          <w:position w:val="-30"/>
          <w:sz w:val="28"/>
          <w:szCs w:val="28"/>
        </w:rPr>
        <w:object w:dxaOrig="4780" w:dyaOrig="720">
          <v:shape id="_x0000_i1215" type="#_x0000_t75" style="width:239.25pt;height:36pt" o:ole="">
            <v:imagedata r:id="rId372" o:title=""/>
          </v:shape>
          <o:OLEObject Type="Embed" ProgID="Equation.3" ShapeID="_x0000_i1215" DrawAspect="Content" ObjectID="_1470114538" r:id="rId373"/>
        </w:object>
      </w:r>
      <w:r w:rsidR="0059115D" w:rsidRPr="00D76A78">
        <w:rPr>
          <w:sz w:val="28"/>
          <w:szCs w:val="28"/>
        </w:rPr>
        <w:t>,</w:t>
      </w: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6360" w:dyaOrig="720">
          <v:shape id="_x0000_i1216" type="#_x0000_t75" style="width:318pt;height:36pt" o:ole="">
            <v:imagedata r:id="rId374" o:title=""/>
          </v:shape>
          <o:OLEObject Type="Embed" ProgID="Equation.3" ShapeID="_x0000_i1216" DrawAspect="Content" ObjectID="_1470114539" r:id="rId375"/>
        </w:object>
      </w:r>
      <w:r w:rsidR="0059115D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поэтому принимаем </w:t>
      </w:r>
      <w:r w:rsidR="00C02B41" w:rsidRPr="00D76A78">
        <w:rPr>
          <w:position w:val="-24"/>
          <w:sz w:val="28"/>
          <w:szCs w:val="28"/>
        </w:rPr>
        <w:object w:dxaOrig="2480" w:dyaOrig="620">
          <v:shape id="_x0000_i1217" type="#_x0000_t75" style="width:123.75pt;height:30.75pt" o:ole="">
            <v:imagedata r:id="rId376" o:title=""/>
          </v:shape>
          <o:OLEObject Type="Embed" ProgID="Equation.3" ShapeID="_x0000_i1217" DrawAspect="Content" ObjectID="_1470114540" r:id="rId377"/>
        </w:object>
      </w:r>
      <w:r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"/>
          <w:sz w:val="28"/>
          <w:szCs w:val="28"/>
        </w:rPr>
        <w:object w:dxaOrig="360" w:dyaOrig="279">
          <v:shape id="_x0000_i1218" type="#_x0000_t75" style="width:18pt;height:14.25pt" o:ole="">
            <v:imagedata r:id="rId378" o:title=""/>
          </v:shape>
          <o:OLEObject Type="Embed" ProgID="Equation.3" ShapeID="_x0000_i1218" DrawAspect="Content" ObjectID="_1470114541" r:id="rId379"/>
        </w:object>
      </w:r>
      <w:r w:rsidR="0059115D" w:rsidRPr="00D76A78">
        <w:rPr>
          <w:sz w:val="28"/>
          <w:szCs w:val="28"/>
        </w:rPr>
        <w:t>Максимально допустимый шаг поперечных стержней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6520" w:dyaOrig="420">
          <v:shape id="_x0000_i1219" type="#_x0000_t75" style="width:326.25pt;height:21pt" o:ole="">
            <v:imagedata r:id="rId380" o:title=""/>
          </v:shape>
          <o:OLEObject Type="Embed" ProgID="Equation.3" ShapeID="_x0000_i1219" DrawAspect="Content" ObjectID="_1470114542" r:id="rId381"/>
        </w:object>
      </w:r>
      <w:r w:rsidR="0059115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"/>
          <w:sz w:val="28"/>
          <w:szCs w:val="28"/>
        </w:rPr>
        <w:object w:dxaOrig="380" w:dyaOrig="279">
          <v:shape id="_x0000_i1220" type="#_x0000_t75" style="width:18.75pt;height:14.25pt" o:ole="">
            <v:imagedata r:id="rId382" o:title=""/>
          </v:shape>
          <o:OLEObject Type="Embed" ProgID="Equation.3" ShapeID="_x0000_i1220" DrawAspect="Content" ObjectID="_1470114543" r:id="rId383"/>
        </w:object>
      </w:r>
      <w:r w:rsidR="0059115D" w:rsidRPr="00D76A78">
        <w:rPr>
          <w:sz w:val="28"/>
          <w:szCs w:val="28"/>
        </w:rPr>
        <w:t xml:space="preserve">Принимаем на приопорном участке шаг поперечных стержней 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4200" w:dyaOrig="620">
          <v:shape id="_x0000_i1221" type="#_x0000_t75" style="width:210pt;height:30.75pt" o:ole="">
            <v:imagedata r:id="rId384" o:title=""/>
          </v:shape>
          <o:OLEObject Type="Embed" ProgID="Equation.3" ShapeID="_x0000_i1221" DrawAspect="Content" ObjectID="_1470114544" r:id="rId385"/>
        </w:object>
      </w:r>
      <w:r w:rsidR="0059115D" w:rsidRPr="00D76A78">
        <w:rPr>
          <w:sz w:val="28"/>
          <w:szCs w:val="28"/>
        </w:rPr>
        <w:t>, тогда требуемая площадь сечения хомутов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879" w:dyaOrig="680">
          <v:shape id="_x0000_i1222" type="#_x0000_t75" style="width:194.25pt;height:33.75pt" o:ole="">
            <v:imagedata r:id="rId386" o:title=""/>
          </v:shape>
          <o:OLEObject Type="Embed" ProgID="Equation.3" ShapeID="_x0000_i1222" DrawAspect="Content" ObjectID="_1470114545" r:id="rId387"/>
        </w:object>
      </w:r>
      <w:r w:rsidR="0059115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Принимаем в поперечном сечении 2 ¢ 7 </w:t>
      </w:r>
      <w:r w:rsidRPr="00D76A78">
        <w:rPr>
          <w:sz w:val="28"/>
          <w:szCs w:val="28"/>
          <w:lang w:val="en-US"/>
        </w:rPr>
        <w:t>A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III</w:t>
      </w:r>
      <w:r w:rsidRPr="00D76A78">
        <w:rPr>
          <w:sz w:val="28"/>
          <w:szCs w:val="28"/>
        </w:rPr>
        <w:t>(</w:t>
      </w:r>
      <w:r w:rsidR="00C02B41" w:rsidRPr="00D76A78">
        <w:rPr>
          <w:position w:val="-12"/>
          <w:sz w:val="28"/>
          <w:szCs w:val="28"/>
        </w:rPr>
        <w:object w:dxaOrig="1300" w:dyaOrig="380">
          <v:shape id="_x0000_i1223" type="#_x0000_t75" style="width:65.25pt;height:18.75pt" o:ole="">
            <v:imagedata r:id="rId388" o:title=""/>
          </v:shape>
          <o:OLEObject Type="Embed" ProgID="Equation.3" ShapeID="_x0000_i1223" DrawAspect="Content" ObjectID="_1470114546" r:id="rId389"/>
        </w:object>
      </w:r>
      <w:r w:rsidRPr="00D76A78">
        <w:rPr>
          <w:sz w:val="28"/>
          <w:szCs w:val="28"/>
        </w:rPr>
        <w:t xml:space="preserve">) </w:t>
      </w:r>
      <w:r w:rsidRPr="00D76A78">
        <w:rPr>
          <w:sz w:val="28"/>
          <w:szCs w:val="28"/>
          <w:lang w:val="en-US"/>
        </w:rPr>
        <w:t>c</w:t>
      </w:r>
      <w:r w:rsidRPr="00D76A78">
        <w:rPr>
          <w:sz w:val="28"/>
          <w:szCs w:val="28"/>
        </w:rPr>
        <w:t xml:space="preserve"> шагом 150мм.</w:t>
      </w: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Выясним, на каком расстоянии от опоры шаг хомутов можно увеличить до 300мм.</w:t>
      </w: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Фактическая интенсивность поперечного армирования: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480" w:dyaOrig="680">
          <v:shape id="_x0000_i1224" type="#_x0000_t75" style="width:174pt;height:33.75pt" o:ole="">
            <v:imagedata r:id="rId390" o:title=""/>
          </v:shape>
          <o:OLEObject Type="Embed" ProgID="Equation.3" ShapeID="_x0000_i1224" DrawAspect="Content" ObjectID="_1470114547" r:id="rId391"/>
        </w:object>
      </w:r>
      <w:r w:rsidR="0059115D" w:rsidRPr="00D76A78">
        <w:rPr>
          <w:sz w:val="28"/>
          <w:szCs w:val="28"/>
        </w:rPr>
        <w:t xml:space="preserve">- для шага </w:t>
      </w:r>
      <w:r w:rsidRPr="00D76A78">
        <w:rPr>
          <w:position w:val="-12"/>
          <w:sz w:val="28"/>
          <w:szCs w:val="28"/>
        </w:rPr>
        <w:object w:dxaOrig="1300" w:dyaOrig="360">
          <v:shape id="_x0000_i1225" type="#_x0000_t75" style="width:65.25pt;height:18pt" o:ole="">
            <v:imagedata r:id="rId392" o:title=""/>
          </v:shape>
          <o:OLEObject Type="Embed" ProgID="Equation.3" ShapeID="_x0000_i1225" DrawAspect="Content" ObjectID="_1470114548" r:id="rId393"/>
        </w:object>
      </w:r>
      <w:r w:rsidR="0059115D" w:rsidRPr="00D76A78">
        <w:rPr>
          <w:sz w:val="28"/>
          <w:szCs w:val="28"/>
        </w:rPr>
        <w:t>;</w:t>
      </w: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340" w:dyaOrig="360">
          <v:shape id="_x0000_i1226" type="#_x0000_t75" style="width:167.25pt;height:18pt" o:ole="">
            <v:imagedata r:id="rId394" o:title=""/>
          </v:shape>
          <o:OLEObject Type="Embed" ProgID="Equation.3" ShapeID="_x0000_i1226" DrawAspect="Content" ObjectID="_1470114549" r:id="rId395"/>
        </w:object>
      </w:r>
      <w:r w:rsidR="0059115D" w:rsidRPr="00D76A78">
        <w:rPr>
          <w:sz w:val="28"/>
          <w:szCs w:val="28"/>
        </w:rPr>
        <w:t xml:space="preserve">- для шага </w:t>
      </w:r>
      <w:r w:rsidRPr="00D76A78">
        <w:rPr>
          <w:position w:val="-12"/>
          <w:sz w:val="28"/>
          <w:szCs w:val="28"/>
        </w:rPr>
        <w:object w:dxaOrig="1340" w:dyaOrig="360">
          <v:shape id="_x0000_i1227" type="#_x0000_t75" style="width:66.75pt;height:18pt" o:ole="">
            <v:imagedata r:id="rId396" o:title=""/>
          </v:shape>
          <o:OLEObject Type="Embed" ProgID="Equation.3" ShapeID="_x0000_i1227" DrawAspect="Content" ObjectID="_1470114550" r:id="rId397"/>
        </w:object>
      </w:r>
      <w:r w:rsidR="0059115D" w:rsidRPr="00D76A78">
        <w:rPr>
          <w:sz w:val="28"/>
          <w:szCs w:val="28"/>
        </w:rPr>
        <w:t>;</w:t>
      </w: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060" w:dyaOrig="360">
          <v:shape id="_x0000_i1228" type="#_x0000_t75" style="width:153pt;height:18pt" o:ole="">
            <v:imagedata r:id="rId398" o:title=""/>
          </v:shape>
          <o:OLEObject Type="Embed" ProgID="Equation.3" ShapeID="_x0000_i1228" DrawAspect="Content" ObjectID="_1470114551" r:id="rId399"/>
        </w:object>
      </w:r>
      <w:r w:rsidR="0059115D" w:rsidRPr="00D76A78">
        <w:rPr>
          <w:sz w:val="28"/>
          <w:szCs w:val="28"/>
        </w:rPr>
        <w:t>.</w:t>
      </w: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Задаем длину участка с шагом хомутов </w:t>
      </w:r>
      <w:r w:rsidR="00C02B41" w:rsidRPr="00D76A78">
        <w:rPr>
          <w:position w:val="-12"/>
          <w:sz w:val="28"/>
          <w:szCs w:val="28"/>
        </w:rPr>
        <w:object w:dxaOrig="1300" w:dyaOrig="360">
          <v:shape id="_x0000_i1229" type="#_x0000_t75" style="width:65.25pt;height:18pt" o:ole="">
            <v:imagedata r:id="rId392" o:title=""/>
          </v:shape>
          <o:OLEObject Type="Embed" ProgID="Equation.3" ShapeID="_x0000_i1229" DrawAspect="Content" ObjectID="_1470114552" r:id="rId400"/>
        </w:object>
      </w:r>
      <w:r w:rsidR="0059115D" w:rsidRPr="00D76A78">
        <w:rPr>
          <w:sz w:val="28"/>
          <w:szCs w:val="28"/>
        </w:rPr>
        <w:t xml:space="preserve"> равной расстоянию </w:t>
      </w:r>
      <w:r w:rsidR="00C02B41" w:rsidRPr="00D76A78">
        <w:rPr>
          <w:position w:val="-10"/>
          <w:sz w:val="28"/>
          <w:szCs w:val="28"/>
        </w:rPr>
        <w:object w:dxaOrig="720" w:dyaOrig="340">
          <v:shape id="_x0000_i1230" type="#_x0000_t75" style="width:36pt;height:17.25pt" o:ole="">
            <v:imagedata r:id="rId401" o:title=""/>
          </v:shape>
          <o:OLEObject Type="Embed" ProgID="Equation.3" ShapeID="_x0000_i1230" DrawAspect="Content" ObjectID="_1470114553" r:id="rId402"/>
        </w:object>
      </w:r>
      <w:r w:rsidR="0059115D" w:rsidRPr="00D76A78">
        <w:rPr>
          <w:sz w:val="28"/>
          <w:szCs w:val="28"/>
        </w:rPr>
        <w:t xml:space="preserve">от опоры до первого груза. Длину проекции расчетного наклонного сечения принимаем равной расстоянию от опоры до второго груза, т.е. </w:t>
      </w:r>
      <w:r w:rsidR="00C02B41" w:rsidRPr="00D76A78">
        <w:rPr>
          <w:position w:val="-10"/>
          <w:sz w:val="28"/>
          <w:szCs w:val="28"/>
        </w:rPr>
        <w:object w:dxaOrig="1560" w:dyaOrig="340">
          <v:shape id="_x0000_i1231" type="#_x0000_t75" style="width:78pt;height:17.25pt" o:ole="">
            <v:imagedata r:id="rId403" o:title=""/>
          </v:shape>
          <o:OLEObject Type="Embed" ProgID="Equation.3" ShapeID="_x0000_i1231" DrawAspect="Content" ObjectID="_1470114554" r:id="rId404"/>
        </w:object>
      </w:r>
      <w:r w:rsidR="0059115D" w:rsidRPr="00D76A78">
        <w:rPr>
          <w:sz w:val="28"/>
          <w:szCs w:val="28"/>
        </w:rPr>
        <w:t xml:space="preserve">, но меньше расстояния </w:t>
      </w:r>
      <w:r w:rsidR="00C02B41" w:rsidRPr="00D76A78">
        <w:rPr>
          <w:position w:val="-12"/>
          <w:sz w:val="28"/>
          <w:szCs w:val="28"/>
        </w:rPr>
        <w:object w:dxaOrig="1480" w:dyaOrig="360">
          <v:shape id="_x0000_i1232" type="#_x0000_t75" style="width:74.25pt;height:18pt" o:ole="">
            <v:imagedata r:id="rId405" o:title=""/>
          </v:shape>
          <o:OLEObject Type="Embed" ProgID="Equation.3" ShapeID="_x0000_i1232" DrawAspect="Content" ObjectID="_1470114555" r:id="rId406"/>
        </w:object>
      </w:r>
      <w:r w:rsidR="0059115D" w:rsidRPr="00D76A78">
        <w:rPr>
          <w:sz w:val="28"/>
          <w:szCs w:val="28"/>
        </w:rPr>
        <w:t xml:space="preserve"> от опоры до сечения с максимальным моментом.</w:t>
      </w: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Рабочая высота в конце расчетного наклонного сечения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2400" w:dyaOrig="360">
          <v:shape id="_x0000_i1233" type="#_x0000_t75" style="width:120pt;height:18pt" o:ole="">
            <v:imagedata r:id="rId407" o:title=""/>
          </v:shape>
          <o:OLEObject Type="Embed" ProgID="Equation.3" ShapeID="_x0000_i1233" DrawAspect="Content" ObjectID="_1470114556" r:id="rId408"/>
        </w:object>
      </w:r>
      <w:r w:rsidR="0059115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Длина проекции наклонной трещины в пределах рассматриваемого наклонного сечения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6"/>
          <w:sz w:val="28"/>
          <w:szCs w:val="28"/>
        </w:rPr>
        <w:object w:dxaOrig="4500" w:dyaOrig="820">
          <v:shape id="_x0000_i1234" type="#_x0000_t75" style="width:225pt;height:41.25pt" o:ole="">
            <v:imagedata r:id="rId409" o:title=""/>
          </v:shape>
          <o:OLEObject Type="Embed" ProgID="Equation.3" ShapeID="_x0000_i1234" DrawAspect="Content" ObjectID="_1470114557" r:id="rId410"/>
        </w:object>
      </w:r>
      <w:r w:rsidR="0059115D" w:rsidRPr="00D76A78">
        <w:rPr>
          <w:sz w:val="28"/>
          <w:szCs w:val="28"/>
        </w:rPr>
        <w:t>;</w:t>
      </w: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6"/>
          <w:sz w:val="28"/>
          <w:szCs w:val="28"/>
        </w:rPr>
        <w:object w:dxaOrig="5539" w:dyaOrig="820">
          <v:shape id="_x0000_i1235" type="#_x0000_t75" style="width:276.75pt;height:41.25pt" o:ole="">
            <v:imagedata r:id="rId411" o:title=""/>
          </v:shape>
          <o:OLEObject Type="Embed" ProgID="Equation.3" ShapeID="_x0000_i1235" DrawAspect="Content" ObjectID="_1470114558" r:id="rId412"/>
        </w:object>
      </w:r>
      <w:r w:rsidR="0059115D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поэтому принимаем </w:t>
      </w:r>
      <w:r w:rsidR="00C02B41" w:rsidRPr="00D76A78">
        <w:rPr>
          <w:position w:val="-12"/>
          <w:sz w:val="28"/>
          <w:szCs w:val="28"/>
        </w:rPr>
        <w:object w:dxaOrig="1760" w:dyaOrig="360">
          <v:shape id="_x0000_i1236" type="#_x0000_t75" style="width:87.75pt;height:18pt" o:ole="">
            <v:imagedata r:id="rId413" o:title=""/>
          </v:shape>
          <o:OLEObject Type="Embed" ProgID="Equation.3" ShapeID="_x0000_i1236" DrawAspect="Content" ObjectID="_1470114559" r:id="rId414"/>
        </w:object>
      </w:r>
      <w:r w:rsidRPr="00D76A78">
        <w:rPr>
          <w:sz w:val="28"/>
          <w:szCs w:val="28"/>
        </w:rPr>
        <w:t>.</w:t>
      </w: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При </w:t>
      </w:r>
      <w:r w:rsidR="00C02B41" w:rsidRPr="00D76A78">
        <w:rPr>
          <w:position w:val="-12"/>
          <w:sz w:val="28"/>
          <w:szCs w:val="28"/>
        </w:rPr>
        <w:object w:dxaOrig="2900" w:dyaOrig="360">
          <v:shape id="_x0000_i1237" type="#_x0000_t75" style="width:144.75pt;height:18pt" o:ole="">
            <v:imagedata r:id="rId415" o:title=""/>
          </v:shape>
          <o:OLEObject Type="Embed" ProgID="Equation.3" ShapeID="_x0000_i1237" DrawAspect="Content" ObjectID="_1470114560" r:id="rId416"/>
        </w:object>
      </w:r>
      <w:r w:rsidR="0059115D" w:rsidRPr="00D76A78">
        <w:rPr>
          <w:sz w:val="28"/>
          <w:szCs w:val="28"/>
        </w:rPr>
        <w:t xml:space="preserve"> поперечная сила, воспринимаемая хомутами: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120" w:dyaOrig="360">
          <v:shape id="_x0000_i1238" type="#_x0000_t75" style="width:156pt;height:18pt" o:ole="">
            <v:imagedata r:id="rId417" o:title=""/>
          </v:shape>
          <o:OLEObject Type="Embed" ProgID="Equation.3" ShapeID="_x0000_i1238" DrawAspect="Content" ObjectID="_1470114561" r:id="rId418"/>
        </w:object>
      </w:r>
      <w:r w:rsidR="0059115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Поперечная сила, воспринимаемая бетоном в наклонном сечении: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2320" w:dyaOrig="380">
          <v:shape id="_x0000_i1239" type="#_x0000_t75" style="width:116.25pt;height:18.75pt" o:ole="">
            <v:imagedata r:id="rId419" o:title=""/>
          </v:shape>
          <o:OLEObject Type="Embed" ProgID="Equation.3" ShapeID="_x0000_i1239" DrawAspect="Content" ObjectID="_1470114562" r:id="rId420"/>
        </w:object>
      </w:r>
      <w:r w:rsidR="0059115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Наибольшая поперечная сила внешних нагрузок для рассматриваемого наклонного сечения с учетом п.3.22 [4]</w:t>
      </w: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4540" w:dyaOrig="620">
          <v:shape id="_x0000_i1240" type="#_x0000_t75" style="width:227.25pt;height:30.75pt" o:ole="">
            <v:imagedata r:id="rId421" o:title=""/>
          </v:shape>
          <o:OLEObject Type="Embed" ProgID="Equation.3" ShapeID="_x0000_i1240" DrawAspect="Content" ObjectID="_1470114563" r:id="rId422"/>
        </w:object>
      </w:r>
      <w:r w:rsidR="0059115D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24"/>
          <w:sz w:val="28"/>
          <w:szCs w:val="28"/>
        </w:rPr>
        <w:object w:dxaOrig="3840" w:dyaOrig="620">
          <v:shape id="_x0000_i1241" type="#_x0000_t75" style="width:192pt;height:30.75pt" o:ole="">
            <v:imagedata r:id="rId423" o:title=""/>
          </v:shape>
          <o:OLEObject Type="Embed" ProgID="Equation.3" ShapeID="_x0000_i1241" DrawAspect="Content" ObjectID="_1470114564" r:id="rId424"/>
        </w:object>
      </w:r>
      <w:r w:rsidRPr="00D76A78">
        <w:rPr>
          <w:sz w:val="28"/>
          <w:szCs w:val="28"/>
        </w:rPr>
        <w:t>.</w:t>
      </w:r>
    </w:p>
    <w:p w:rsidR="0059115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</w:t>
      </w:r>
      <w:r w:rsidR="0059115D" w:rsidRPr="00D76A78">
        <w:rPr>
          <w:sz w:val="28"/>
          <w:szCs w:val="28"/>
        </w:rPr>
        <w:t xml:space="preserve"> Проверяем условие прочности наклонного сечения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5080" w:dyaOrig="360">
          <v:shape id="_x0000_i1242" type="#_x0000_t75" style="width:254.25pt;height:18pt" o:ole="">
            <v:imagedata r:id="rId425" o:title=""/>
          </v:shape>
          <o:OLEObject Type="Embed" ProgID="Equation.3" ShapeID="_x0000_i1242" DrawAspect="Content" ObjectID="_1470114565" r:id="rId426"/>
        </w:object>
      </w:r>
      <w:r w:rsidR="0059115D" w:rsidRPr="00D76A78">
        <w:rPr>
          <w:sz w:val="28"/>
          <w:szCs w:val="28"/>
        </w:rPr>
        <w:t>,</w:t>
      </w: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т.е. прочность обеспечена.</w:t>
      </w: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Окончательно принимаем на приопорных участках длиной </w:t>
      </w:r>
      <w:r w:rsidR="00C02B41" w:rsidRPr="00D76A78">
        <w:rPr>
          <w:position w:val="-10"/>
          <w:sz w:val="28"/>
          <w:szCs w:val="28"/>
        </w:rPr>
        <w:object w:dxaOrig="720" w:dyaOrig="340">
          <v:shape id="_x0000_i1243" type="#_x0000_t75" style="width:36pt;height:17.25pt" o:ole="">
            <v:imagedata r:id="rId401" o:title=""/>
          </v:shape>
          <o:OLEObject Type="Embed" ProgID="Equation.3" ShapeID="_x0000_i1243" DrawAspect="Content" ObjectID="_1470114566" r:id="rId427"/>
        </w:object>
      </w:r>
      <w:r w:rsidRPr="00D76A78">
        <w:rPr>
          <w:sz w:val="28"/>
          <w:szCs w:val="28"/>
        </w:rPr>
        <w:t xml:space="preserve">шаг хомутов </w:t>
      </w:r>
      <w:r w:rsidR="00C02B41" w:rsidRPr="00D76A78">
        <w:rPr>
          <w:position w:val="-12"/>
          <w:sz w:val="28"/>
          <w:szCs w:val="28"/>
        </w:rPr>
        <w:object w:dxaOrig="1300" w:dyaOrig="360">
          <v:shape id="_x0000_i1244" type="#_x0000_t75" style="width:65.25pt;height:18pt" o:ole="">
            <v:imagedata r:id="rId392" o:title=""/>
          </v:shape>
          <o:OLEObject Type="Embed" ProgID="Equation.3" ShapeID="_x0000_i1244" DrawAspect="Content" ObjectID="_1470114567" r:id="rId428"/>
        </w:object>
      </w:r>
      <w:r w:rsidRPr="00D76A78">
        <w:rPr>
          <w:sz w:val="28"/>
          <w:szCs w:val="28"/>
        </w:rPr>
        <w:t xml:space="preserve">, на остальной части пролета балки шаг хомутов </w:t>
      </w:r>
      <w:r w:rsidR="00C02B41" w:rsidRPr="00D76A78">
        <w:rPr>
          <w:position w:val="-12"/>
          <w:sz w:val="28"/>
          <w:szCs w:val="28"/>
        </w:rPr>
        <w:object w:dxaOrig="1340" w:dyaOrig="360">
          <v:shape id="_x0000_i1245" type="#_x0000_t75" style="width:66.75pt;height:18pt" o:ole="">
            <v:imagedata r:id="rId396" o:title=""/>
          </v:shape>
          <o:OLEObject Type="Embed" ProgID="Equation.3" ShapeID="_x0000_i1245" DrawAspect="Content" ObjectID="_1470114568" r:id="rId429"/>
        </w:object>
      </w:r>
      <w:r w:rsidRPr="00D76A78">
        <w:rPr>
          <w:sz w:val="28"/>
          <w:szCs w:val="28"/>
        </w:rPr>
        <w:t>.</w:t>
      </w: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66196" w:rsidRPr="00D76A78">
        <w:rPr>
          <w:b/>
          <w:sz w:val="28"/>
          <w:szCs w:val="28"/>
        </w:rPr>
        <w:t>7</w:t>
      </w:r>
      <w:r w:rsidR="0059115D" w:rsidRPr="00D76A78">
        <w:rPr>
          <w:b/>
          <w:sz w:val="28"/>
          <w:szCs w:val="28"/>
        </w:rPr>
        <w:t xml:space="preserve"> Проверка прочности нормальных сечений</w:t>
      </w: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9115D" w:rsidRPr="00D76A78" w:rsidRDefault="0059115D" w:rsidP="00D76A78">
      <w:pPr>
        <w:widowControl w:val="0"/>
        <w:numPr>
          <w:ilvl w:val="0"/>
          <w:numId w:val="28"/>
        </w:numPr>
        <w:tabs>
          <w:tab w:val="clear" w:pos="1185"/>
          <w:tab w:val="num" w:pos="0"/>
          <w:tab w:val="left" w:pos="99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842323">
        <w:rPr>
          <w:b/>
          <w:sz w:val="28"/>
          <w:szCs w:val="28"/>
        </w:rPr>
        <w:t>Стадия изготовления и монтажа.</w:t>
      </w:r>
      <w:r w:rsidRPr="00D76A78">
        <w:rPr>
          <w:b/>
          <w:i/>
          <w:sz w:val="28"/>
          <w:szCs w:val="28"/>
        </w:rPr>
        <w:t xml:space="preserve"> </w:t>
      </w:r>
      <w:r w:rsidRPr="00D76A78">
        <w:rPr>
          <w:sz w:val="28"/>
          <w:szCs w:val="28"/>
        </w:rPr>
        <w:t xml:space="preserve">От совместного действия усилия обжатия </w:t>
      </w:r>
      <w:r w:rsidRPr="00D76A78">
        <w:rPr>
          <w:sz w:val="28"/>
          <w:szCs w:val="28"/>
          <w:lang w:val="en-US"/>
        </w:rPr>
        <w:t>P</w:t>
      </w:r>
      <w:r w:rsidRPr="00D76A78">
        <w:rPr>
          <w:sz w:val="28"/>
          <w:szCs w:val="28"/>
        </w:rPr>
        <w:t xml:space="preserve"> и собственного веса балки при подъеме возникают отрицательные изгибающие моменты, растягивающие верхнюю грань (рисунок 3, а). нагрузка от собственного веса принимается при коэффициенте надежности </w:t>
      </w:r>
      <w:r w:rsidR="00C02B41" w:rsidRPr="00D76A78">
        <w:rPr>
          <w:position w:val="-14"/>
          <w:sz w:val="28"/>
          <w:szCs w:val="28"/>
        </w:rPr>
        <w:object w:dxaOrig="780" w:dyaOrig="380">
          <v:shape id="_x0000_i1246" type="#_x0000_t75" style="width:39pt;height:18.75pt" o:ole="">
            <v:imagedata r:id="rId430" o:title=""/>
          </v:shape>
          <o:OLEObject Type="Embed" ProgID="Equation.3" ShapeID="_x0000_i1246" DrawAspect="Content" ObjectID="_1470114569" r:id="rId431"/>
        </w:object>
      </w:r>
      <w:r w:rsidRPr="00D76A78">
        <w:rPr>
          <w:sz w:val="28"/>
          <w:szCs w:val="28"/>
        </w:rPr>
        <w:t xml:space="preserve"> с учетом коэффициента динамичности </w:t>
      </w:r>
      <w:r w:rsidR="00C02B41" w:rsidRPr="00D76A78">
        <w:rPr>
          <w:position w:val="-12"/>
          <w:sz w:val="28"/>
          <w:szCs w:val="28"/>
        </w:rPr>
        <w:object w:dxaOrig="800" w:dyaOrig="360">
          <v:shape id="_x0000_i1247" type="#_x0000_t75" style="width:39.75pt;height:18pt" o:ole="">
            <v:imagedata r:id="rId432" o:title=""/>
          </v:shape>
          <o:OLEObject Type="Embed" ProgID="Equation.3" ShapeID="_x0000_i1247" DrawAspect="Content" ObjectID="_1470114570" r:id="rId433"/>
        </w:object>
      </w:r>
      <w:r w:rsidRPr="00D76A78">
        <w:rPr>
          <w:sz w:val="28"/>
          <w:szCs w:val="28"/>
        </w:rPr>
        <w:t xml:space="preserve"> и условно считается равномерно распределенной 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960" w:dyaOrig="380">
          <v:shape id="_x0000_i1248" type="#_x0000_t75" style="width:198pt;height:18.75pt" o:ole="">
            <v:imagedata r:id="rId434" o:title=""/>
          </v:shape>
          <o:OLEObject Type="Embed" ProgID="Equation.3" ShapeID="_x0000_i1248" DrawAspect="Content" ObjectID="_1470114571" r:id="rId435"/>
        </w:object>
      </w:r>
      <w:r w:rsidR="0059115D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9115D" w:rsidRPr="00D76A78" w:rsidRDefault="0059115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Изгибающие моменты, возникающие в местах расположения подъемных петель, определяем по расчетным схемам на рисунке 6.6, б по принципу независимости действия сил.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01BFF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7.1.1</w:t>
      </w:r>
      <w:r w:rsidR="00501BFF" w:rsidRPr="00D76A78">
        <w:rPr>
          <w:sz w:val="28"/>
          <w:szCs w:val="28"/>
        </w:rPr>
        <w:t xml:space="preserve"> Нагрузка </w:t>
      </w:r>
      <w:r w:rsidR="00C02B41" w:rsidRPr="00D76A78">
        <w:rPr>
          <w:position w:val="-10"/>
          <w:sz w:val="28"/>
          <w:szCs w:val="28"/>
        </w:rPr>
        <w:object w:dxaOrig="279" w:dyaOrig="340">
          <v:shape id="_x0000_i1249" type="#_x0000_t75" style="width:14.25pt;height:17.25pt" o:ole="">
            <v:imagedata r:id="rId436" o:title=""/>
          </v:shape>
          <o:OLEObject Type="Embed" ProgID="Equation.3" ShapeID="_x0000_i1249" DrawAspect="Content" ObjectID="_1470114572" r:id="rId437"/>
        </w:object>
      </w:r>
      <w:r w:rsidR="00501BFF" w:rsidRPr="00D76A78">
        <w:rPr>
          <w:sz w:val="28"/>
          <w:szCs w:val="28"/>
        </w:rPr>
        <w:t xml:space="preserve">только в пролетах </w:t>
      </w:r>
      <w:r w:rsidR="00C02B41" w:rsidRPr="00D76A78">
        <w:rPr>
          <w:position w:val="-10"/>
          <w:sz w:val="28"/>
          <w:szCs w:val="28"/>
        </w:rPr>
        <w:object w:dxaOrig="900" w:dyaOrig="340">
          <v:shape id="_x0000_i1250" type="#_x0000_t75" style="width:45pt;height:17.25pt" o:ole="">
            <v:imagedata r:id="rId438" o:title=""/>
          </v:shape>
          <o:OLEObject Type="Embed" ProgID="Equation.3" ShapeID="_x0000_i1250" DrawAspect="Content" ObjectID="_1470114573" r:id="rId439"/>
        </w:object>
      </w:r>
      <w:r w:rsidR="00501BFF" w:rsidRPr="00D76A78">
        <w:rPr>
          <w:sz w:val="28"/>
          <w:szCs w:val="28"/>
        </w:rPr>
        <w:t xml:space="preserve"> и </w:t>
      </w:r>
      <w:r w:rsidR="00C02B41" w:rsidRPr="00D76A78">
        <w:rPr>
          <w:position w:val="-10"/>
          <w:sz w:val="28"/>
          <w:szCs w:val="28"/>
        </w:rPr>
        <w:object w:dxaOrig="740" w:dyaOrig="340">
          <v:shape id="_x0000_i1251" type="#_x0000_t75" style="width:36.75pt;height:17.25pt" o:ole="">
            <v:imagedata r:id="rId440" o:title=""/>
          </v:shape>
          <o:OLEObject Type="Embed" ProgID="Equation.3" ShapeID="_x0000_i1251" DrawAspect="Content" ObjectID="_1470114574" r:id="rId441"/>
        </w:objec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b/>
          <w:i/>
          <w:position w:val="-14"/>
          <w:sz w:val="28"/>
          <w:szCs w:val="28"/>
        </w:rPr>
        <w:object w:dxaOrig="880" w:dyaOrig="380">
          <v:shape id="_x0000_i1252" type="#_x0000_t75" style="width:44.25pt;height:18.75pt" o:ole="">
            <v:imagedata r:id="rId442" o:title=""/>
          </v:shape>
          <o:OLEObject Type="Embed" ProgID="Equation.3" ShapeID="_x0000_i1252" DrawAspect="Content" ObjectID="_1470114575" r:id="rId443"/>
        </w:object>
      </w:r>
      <w:r w:rsidR="00501BFF" w:rsidRPr="00D76A78">
        <w:rPr>
          <w:sz w:val="28"/>
          <w:szCs w:val="28"/>
        </w:rPr>
        <w:t>;</w:t>
      </w: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b/>
          <w:i/>
          <w:position w:val="-30"/>
          <w:sz w:val="28"/>
          <w:szCs w:val="28"/>
        </w:rPr>
        <w:object w:dxaOrig="6360" w:dyaOrig="680">
          <v:shape id="_x0000_i1253" type="#_x0000_t75" style="width:318pt;height:33.75pt" o:ole="">
            <v:imagedata r:id="rId444" o:title=""/>
          </v:shape>
          <o:OLEObject Type="Embed" ProgID="Equation.3" ShapeID="_x0000_i1253" DrawAspect="Content" ObjectID="_1470114576" r:id="rId445"/>
        </w:object>
      </w:r>
      <w:r w:rsidR="00501BFF" w:rsidRPr="00D76A78">
        <w:rPr>
          <w:sz w:val="28"/>
          <w:szCs w:val="28"/>
        </w:rPr>
        <w:t>,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01BFF" w:rsidRPr="00D76A78" w:rsidRDefault="00501BF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где фокусные отношения: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3540" w:dyaOrig="340">
          <v:shape id="_x0000_i1254" type="#_x0000_t75" style="width:177pt;height:17.25pt" o:ole="">
            <v:imagedata r:id="rId446" o:title=""/>
          </v:shape>
          <o:OLEObject Type="Embed" ProgID="Equation.3" ShapeID="_x0000_i1254" DrawAspect="Content" ObjectID="_1470114577" r:id="rId447"/>
        </w:object>
      </w:r>
      <w:r w:rsidR="00501BFF" w:rsidRPr="00D76A78">
        <w:rPr>
          <w:sz w:val="28"/>
          <w:szCs w:val="28"/>
        </w:rPr>
        <w:t>;</w:t>
      </w: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3460" w:dyaOrig="400">
          <v:shape id="_x0000_i1255" type="#_x0000_t75" style="width:173.25pt;height:20.25pt" o:ole="">
            <v:imagedata r:id="rId448" o:title=""/>
          </v:shape>
          <o:OLEObject Type="Embed" ProgID="Equation.3" ShapeID="_x0000_i1255" DrawAspect="Content" ObjectID="_1470114578" r:id="rId449"/>
        </w:object>
      </w:r>
      <w:r w:rsidR="00501BFF" w:rsidRPr="00D76A78">
        <w:rPr>
          <w:sz w:val="28"/>
          <w:szCs w:val="28"/>
        </w:rPr>
        <w:t>;</w:t>
      </w:r>
    </w:p>
    <w:p w:rsidR="00501BFF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10"/>
          <w:sz w:val="28"/>
          <w:szCs w:val="28"/>
        </w:rPr>
        <w:object w:dxaOrig="5539" w:dyaOrig="380">
          <v:shape id="_x0000_i1256" type="#_x0000_t75" style="width:276.75pt;height:18.75pt" o:ole="">
            <v:imagedata r:id="rId450" o:title=""/>
          </v:shape>
          <o:OLEObject Type="Embed" ProgID="Equation.3" ShapeID="_x0000_i1256" DrawAspect="Content" ObjectID="_1470114579" r:id="rId451"/>
        </w:object>
      </w:r>
      <w:r w:rsidR="00501BFF" w:rsidRPr="00D76A78">
        <w:rPr>
          <w:sz w:val="28"/>
          <w:szCs w:val="28"/>
        </w:rPr>
        <w:t>.</w: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0E5853" w:rsidRDefault="00501BFF" w:rsidP="00D76A78">
      <w:pPr>
        <w:widowControl w:val="0"/>
        <w:numPr>
          <w:ilvl w:val="2"/>
          <w:numId w:val="3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 xml:space="preserve">Нагрузка </w:t>
      </w:r>
      <w:r w:rsidR="00C02B41" w:rsidRPr="000E5853">
        <w:rPr>
          <w:b/>
          <w:position w:val="-10"/>
          <w:sz w:val="28"/>
          <w:szCs w:val="28"/>
        </w:rPr>
        <w:object w:dxaOrig="279" w:dyaOrig="340">
          <v:shape id="_x0000_i1257" type="#_x0000_t75" style="width:14.25pt;height:17.25pt" o:ole="">
            <v:imagedata r:id="rId436" o:title=""/>
          </v:shape>
          <o:OLEObject Type="Embed" ProgID="Equation.3" ShapeID="_x0000_i1257" DrawAspect="Content" ObjectID="_1470114580" r:id="rId452"/>
        </w:object>
      </w:r>
      <w:r w:rsidRPr="000E5853">
        <w:rPr>
          <w:b/>
          <w:sz w:val="28"/>
          <w:szCs w:val="28"/>
        </w:rPr>
        <w:t xml:space="preserve">только на консолях </w:t>
      </w:r>
      <w:r w:rsidR="00C02B41" w:rsidRPr="000E5853">
        <w:rPr>
          <w:b/>
          <w:position w:val="-12"/>
          <w:sz w:val="28"/>
          <w:szCs w:val="28"/>
        </w:rPr>
        <w:object w:dxaOrig="1040" w:dyaOrig="360">
          <v:shape id="_x0000_i1258" type="#_x0000_t75" style="width:51.75pt;height:18pt" o:ole="">
            <v:imagedata r:id="rId453" o:title=""/>
          </v:shape>
          <o:OLEObject Type="Embed" ProgID="Equation.3" ShapeID="_x0000_i1258" DrawAspect="Content" ObjectID="_1470114581" r:id="rId454"/>
        </w:object>
      </w:r>
      <w:r w:rsidRPr="000E5853">
        <w:rPr>
          <w:b/>
          <w:sz w:val="28"/>
          <w:szCs w:val="28"/>
        </w:rPr>
        <w:t xml:space="preserve"> </w:t>
      </w:r>
    </w:p>
    <w:p w:rsidR="00501BFF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br w:type="page"/>
      </w:r>
      <w:r w:rsidR="00C02B41" w:rsidRPr="00D76A78">
        <w:rPr>
          <w:b/>
          <w:i/>
          <w:position w:val="-24"/>
          <w:sz w:val="28"/>
          <w:szCs w:val="28"/>
        </w:rPr>
        <w:object w:dxaOrig="4459" w:dyaOrig="680">
          <v:shape id="_x0000_i1259" type="#_x0000_t75" style="width:222.75pt;height:33.75pt" o:ole="">
            <v:imagedata r:id="rId455" o:title=""/>
          </v:shape>
          <o:OLEObject Type="Embed" ProgID="Equation.3" ShapeID="_x0000_i1259" DrawAspect="Content" ObjectID="_1470114582" r:id="rId456"/>
        </w:object>
      </w:r>
      <w:r w:rsidR="00501BFF" w:rsidRPr="00D76A78">
        <w:rPr>
          <w:b/>
          <w:i/>
          <w:sz w:val="28"/>
          <w:szCs w:val="28"/>
        </w:rPr>
        <w:t>.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D76A78" w:rsidRDefault="00501BF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Для определения момента </w:t>
      </w:r>
      <w:r w:rsidR="00C02B41" w:rsidRPr="00D76A78">
        <w:rPr>
          <w:position w:val="-10"/>
          <w:sz w:val="28"/>
          <w:szCs w:val="28"/>
        </w:rPr>
        <w:object w:dxaOrig="400" w:dyaOrig="340">
          <v:shape id="_x0000_i1260" type="#_x0000_t75" style="width:20.25pt;height:17.25pt" o:ole="">
            <v:imagedata r:id="rId457" o:title=""/>
          </v:shape>
          <o:OLEObject Type="Embed" ProgID="Equation.3" ShapeID="_x0000_i1260" DrawAspect="Content" ObjectID="_1470114583" r:id="rId458"/>
        </w:object>
      </w:r>
      <w:r w:rsidRPr="00D76A78">
        <w:rPr>
          <w:sz w:val="28"/>
          <w:szCs w:val="28"/>
        </w:rPr>
        <w:t xml:space="preserve"> используем метод фокусов:</w:t>
      </w:r>
    </w:p>
    <w:p w:rsidR="00501BFF" w:rsidRPr="00D76A78" w:rsidRDefault="00501BFF" w:rsidP="00D76A78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Фокусные отношения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240" w:dyaOrig="760">
          <v:shape id="_x0000_i1261" type="#_x0000_t75" style="width:162pt;height:38.25pt" o:ole="">
            <v:imagedata r:id="rId459" o:title=""/>
          </v:shape>
          <o:OLEObject Type="Embed" ProgID="Equation.3" ShapeID="_x0000_i1261" DrawAspect="Content" ObjectID="_1470114584" r:id="rId460"/>
        </w:object>
      </w:r>
      <w:r w:rsidR="00501BFF" w:rsidRPr="00D76A78">
        <w:rPr>
          <w:sz w:val="28"/>
          <w:szCs w:val="28"/>
        </w:rPr>
        <w:t>;</w:t>
      </w:r>
    </w:p>
    <w:p w:rsidR="00501BFF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32"/>
          <w:sz w:val="28"/>
          <w:szCs w:val="28"/>
        </w:rPr>
        <w:object w:dxaOrig="4480" w:dyaOrig="760">
          <v:shape id="_x0000_i1262" type="#_x0000_t75" style="width:224.25pt;height:38.25pt" o:ole="">
            <v:imagedata r:id="rId461" o:title=""/>
          </v:shape>
          <o:OLEObject Type="Embed" ProgID="Equation.3" ShapeID="_x0000_i1262" DrawAspect="Content" ObjectID="_1470114585" r:id="rId462"/>
        </w:object>
      </w:r>
      <w:r w:rsidR="00501BFF" w:rsidRPr="00D76A78">
        <w:rPr>
          <w:sz w:val="28"/>
          <w:szCs w:val="28"/>
        </w:rPr>
        <w:t>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4232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sz w:val="28"/>
          <w:szCs w:val="28"/>
        </w:rPr>
        <w:object w:dxaOrig="14280" w:dyaOrig="7755">
          <v:shape id="_x0000_i1263" type="#_x0000_t75" style="width:285.75pt;height:167.25pt" o:ole="">
            <v:imagedata r:id="rId463" o:title="" croptop="11975f" cropbottom="16766f" cropleft="2079f" cropright="30703f"/>
          </v:shape>
          <o:OLEObject Type="Embed" ProgID="AutoCAD.Drawing.16" ShapeID="_x0000_i1263" DrawAspect="Content" ObjectID="_1470114586" r:id="rId464"/>
        </w:object>
      </w:r>
    </w:p>
    <w:p w:rsidR="00336888" w:rsidRPr="00D76A78" w:rsidRDefault="00336888" w:rsidP="00D76A78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b/>
          <w:i/>
          <w:sz w:val="28"/>
          <w:szCs w:val="28"/>
        </w:rPr>
        <w:t>Рисунок 3. К расчету балки на стадии монтажа</w:t>
      </w:r>
    </w:p>
    <w:p w:rsidR="00666196" w:rsidRPr="00D76A78" w:rsidRDefault="0066619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01BFF" w:rsidRPr="000E5853" w:rsidRDefault="00501BFF" w:rsidP="00D76A78">
      <w:pPr>
        <w:widowControl w:val="0"/>
        <w:numPr>
          <w:ilvl w:val="2"/>
          <w:numId w:val="36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Момент на опоре В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179" w:dyaOrig="700">
          <v:shape id="_x0000_i1264" type="#_x0000_t75" style="width:258.75pt;height:35.25pt" o:ole="">
            <v:imagedata r:id="rId465" o:title=""/>
          </v:shape>
          <o:OLEObject Type="Embed" ProgID="Equation.3" ShapeID="_x0000_i1264" DrawAspect="Content" ObjectID="_1470114587" r:id="rId466"/>
        </w:object>
      </w:r>
      <w:r w:rsidR="00501BFF" w:rsidRPr="00D76A78">
        <w:rPr>
          <w:sz w:val="28"/>
          <w:szCs w:val="28"/>
        </w:rPr>
        <w:t>.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0E5853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 xml:space="preserve">7.1.4 </w:t>
      </w:r>
      <w:r w:rsidR="00501BFF" w:rsidRPr="000E5853">
        <w:rPr>
          <w:b/>
          <w:sz w:val="28"/>
          <w:szCs w:val="28"/>
        </w:rPr>
        <w:t>Суммарные изгибающие моменты: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440" w:dyaOrig="380">
          <v:shape id="_x0000_i1265" type="#_x0000_t75" style="width:222pt;height:18.75pt" o:ole="">
            <v:imagedata r:id="rId467" o:title=""/>
          </v:shape>
          <o:OLEObject Type="Embed" ProgID="Equation.3" ShapeID="_x0000_i1265" DrawAspect="Content" ObjectID="_1470114588" r:id="rId468"/>
        </w:object>
      </w:r>
      <w:r w:rsidR="00501BFF" w:rsidRPr="00D76A78">
        <w:rPr>
          <w:sz w:val="28"/>
          <w:szCs w:val="28"/>
        </w:rPr>
        <w:t>;</w:t>
      </w:r>
    </w:p>
    <w:p w:rsidR="00501BF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560" w:dyaOrig="380">
          <v:shape id="_x0000_i1266" type="#_x0000_t75" style="width:228pt;height:18.75pt" o:ole="">
            <v:imagedata r:id="rId469" o:title=""/>
          </v:shape>
          <o:OLEObject Type="Embed" ProgID="Equation.3" ShapeID="_x0000_i1266" DrawAspect="Content" ObjectID="_1470114589" r:id="rId470"/>
        </w:object>
      </w:r>
      <w:r w:rsidR="00501BFF" w:rsidRPr="00D76A78">
        <w:rPr>
          <w:sz w:val="28"/>
          <w:szCs w:val="28"/>
        </w:rPr>
        <w:t>.</w:t>
      </w:r>
      <w:r w:rsidR="00501BFF" w:rsidRPr="00D76A78">
        <w:rPr>
          <w:sz w:val="28"/>
          <w:szCs w:val="28"/>
        </w:rPr>
        <w:tab/>
      </w:r>
    </w:p>
    <w:p w:rsidR="00501BFF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sz w:val="28"/>
          <w:szCs w:val="28"/>
        </w:rPr>
        <w:br w:type="page"/>
      </w:r>
      <w:r w:rsidR="00501BFF" w:rsidRPr="00D76A78">
        <w:rPr>
          <w:sz w:val="28"/>
          <w:szCs w:val="28"/>
        </w:rPr>
        <w:t xml:space="preserve">Расчетным является сечение </w:t>
      </w:r>
      <w:r w:rsidR="00501BFF" w:rsidRPr="00D76A78">
        <w:rPr>
          <w:sz w:val="28"/>
          <w:szCs w:val="28"/>
          <w:lang w:val="en-US"/>
        </w:rPr>
        <w:t>II</w:t>
      </w:r>
      <w:r w:rsidR="00501BFF" w:rsidRPr="00D76A78">
        <w:rPr>
          <w:sz w:val="28"/>
          <w:szCs w:val="28"/>
        </w:rPr>
        <w:t>-</w:t>
      </w:r>
      <w:r w:rsidR="00501BFF" w:rsidRPr="00D76A78">
        <w:rPr>
          <w:sz w:val="28"/>
          <w:szCs w:val="28"/>
          <w:lang w:val="en-US"/>
        </w:rPr>
        <w:t>II</w:t>
      </w:r>
      <w:r w:rsidR="00501BFF" w:rsidRPr="00D76A78">
        <w:rPr>
          <w:sz w:val="28"/>
          <w:szCs w:val="28"/>
        </w:rPr>
        <w:t xml:space="preserve"> на опоре А; высота сечения </w:t>
      </w:r>
      <w:r w:rsidR="00C02B41" w:rsidRPr="00D76A78">
        <w:rPr>
          <w:position w:val="-6"/>
          <w:sz w:val="28"/>
          <w:szCs w:val="28"/>
        </w:rPr>
        <w:object w:dxaOrig="2880" w:dyaOrig="279">
          <v:shape id="_x0000_i1267" type="#_x0000_t75" style="width:2in;height:14.25pt" o:ole="">
            <v:imagedata r:id="rId471" o:title=""/>
          </v:shape>
          <o:OLEObject Type="Embed" ProgID="Equation.3" ShapeID="_x0000_i1267" DrawAspect="Content" ObjectID="_1470114590" r:id="rId472"/>
        </w:object>
      </w:r>
      <w:r w:rsidR="00501BFF" w:rsidRPr="00D76A78">
        <w:rPr>
          <w:sz w:val="28"/>
          <w:szCs w:val="28"/>
        </w:rPr>
        <w:t xml:space="preserve">; рабочая высота при растянутой верхней грани составляет </w:t>
      </w:r>
      <w:r w:rsidR="00C02B41" w:rsidRPr="00D76A78">
        <w:rPr>
          <w:position w:val="-12"/>
          <w:sz w:val="28"/>
          <w:szCs w:val="28"/>
        </w:rPr>
        <w:object w:dxaOrig="3040" w:dyaOrig="360">
          <v:shape id="_x0000_i1268" type="#_x0000_t75" style="width:152.25pt;height:18pt" o:ole="">
            <v:imagedata r:id="rId473" o:title=""/>
          </v:shape>
          <o:OLEObject Type="Embed" ProgID="Equation.3" ShapeID="_x0000_i1268" DrawAspect="Content" ObjectID="_1470114591" r:id="rId474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F71C5" w:rsidRPr="000E5853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7.1.5</w:t>
      </w:r>
      <w:r w:rsidR="007D210F" w:rsidRPr="000E5853">
        <w:rPr>
          <w:b/>
          <w:sz w:val="28"/>
          <w:szCs w:val="28"/>
        </w:rPr>
        <w:t xml:space="preserve"> Усилие обжатия вводится в расчет как внешняя внецентренно приложенная сила </w:t>
      </w:r>
      <w:r w:rsidR="007D210F" w:rsidRPr="000E5853">
        <w:rPr>
          <w:b/>
          <w:sz w:val="28"/>
          <w:szCs w:val="28"/>
          <w:lang w:val="en-US"/>
        </w:rPr>
        <w:t>N</w:t>
      </w:r>
      <w:r w:rsidR="007D210F" w:rsidRPr="000E5853">
        <w:rPr>
          <w:b/>
          <w:sz w:val="28"/>
          <w:szCs w:val="28"/>
        </w:rPr>
        <w:t xml:space="preserve"> при коэффициенте </w:t>
      </w:r>
      <w:r w:rsidR="00DA6320" w:rsidRPr="000E5853">
        <w:rPr>
          <w:b/>
          <w:sz w:val="28"/>
          <w:szCs w:val="28"/>
        </w:rPr>
        <w:t>точности натяжения</w:t>
      </w:r>
      <w:r w:rsidR="0037269A" w:rsidRPr="000E5853">
        <w:rPr>
          <w:b/>
          <w:sz w:val="28"/>
          <w:szCs w:val="28"/>
        </w:rPr>
        <w:t xml:space="preserve"> </w:t>
      </w:r>
      <w:r w:rsidR="00C02B41" w:rsidRPr="000E5853">
        <w:rPr>
          <w:b/>
          <w:position w:val="-14"/>
          <w:sz w:val="28"/>
          <w:szCs w:val="28"/>
        </w:rPr>
        <w:object w:dxaOrig="680" w:dyaOrig="380">
          <v:shape id="_x0000_i1269" type="#_x0000_t75" style="width:33.75pt;height:18.75pt" o:ole="">
            <v:imagedata r:id="rId475" o:title=""/>
          </v:shape>
          <o:OLEObject Type="Embed" ProgID="Equation.3" ShapeID="_x0000_i1269" DrawAspect="Content" ObjectID="_1470114592" r:id="rId476"/>
        </w:objec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7269A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220" w:dyaOrig="380">
          <v:shape id="_x0000_i1270" type="#_x0000_t75" style="width:360.75pt;height:18.75pt" o:ole="">
            <v:imagedata r:id="rId477" o:title=""/>
          </v:shape>
          <o:OLEObject Type="Embed" ProgID="Equation.3" ShapeID="_x0000_i1270" DrawAspect="Content" ObjectID="_1470114593" r:id="rId478"/>
        </w:object>
      </w:r>
      <w:r w:rsidR="0037269A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7269A" w:rsidRPr="00D76A78" w:rsidRDefault="0037269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4"/>
          <w:sz w:val="28"/>
          <w:szCs w:val="28"/>
        </w:rPr>
        <w:object w:dxaOrig="2560" w:dyaOrig="380">
          <v:shape id="_x0000_i1271" type="#_x0000_t75" style="width:128.25pt;height:18.75pt" o:ole="">
            <v:imagedata r:id="rId479" o:title=""/>
          </v:shape>
          <o:OLEObject Type="Embed" ProgID="Equation.3" ShapeID="_x0000_i1271" DrawAspect="Content" ObjectID="_1470114594" r:id="rId480"/>
        </w:object>
      </w:r>
      <w:r w:rsidRPr="00D76A78">
        <w:rPr>
          <w:sz w:val="28"/>
          <w:szCs w:val="28"/>
        </w:rPr>
        <w:t>- при механическом способе натяжения.</w:t>
      </w:r>
    </w:p>
    <w:p w:rsidR="0037269A" w:rsidRPr="00D76A78" w:rsidRDefault="0037269A" w:rsidP="00D76A78">
      <w:pPr>
        <w:widowControl w:val="0"/>
        <w:numPr>
          <w:ilvl w:val="2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Эксцентриситет усилия обжатия</w:t>
      </w:r>
    </w:p>
    <w:p w:rsidR="0037269A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8"/>
          <w:sz w:val="28"/>
          <w:szCs w:val="28"/>
        </w:rPr>
        <w:object w:dxaOrig="5960" w:dyaOrig="700">
          <v:shape id="_x0000_i1272" type="#_x0000_t75" style="width:297.75pt;height:35.25pt" o:ole="">
            <v:imagedata r:id="rId481" o:title=""/>
          </v:shape>
          <o:OLEObject Type="Embed" ProgID="Equation.3" ShapeID="_x0000_i1272" DrawAspect="Content" ObjectID="_1470114595" r:id="rId482"/>
        </w:object>
      </w:r>
      <w:r w:rsidR="001B11F6" w:rsidRPr="00D76A78">
        <w:rPr>
          <w:sz w:val="28"/>
          <w:szCs w:val="28"/>
        </w:rPr>
        <w:t>.</w: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B11F6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7.1.7</w:t>
      </w:r>
      <w:r w:rsidR="00D76A78" w:rsidRPr="000E5853">
        <w:rPr>
          <w:b/>
          <w:sz w:val="28"/>
          <w:szCs w:val="28"/>
        </w:rPr>
        <w:t xml:space="preserve"> </w:t>
      </w:r>
      <w:r w:rsidR="001B11F6" w:rsidRPr="000E5853">
        <w:rPr>
          <w:b/>
          <w:sz w:val="28"/>
          <w:szCs w:val="28"/>
        </w:rPr>
        <w:t xml:space="preserve">Расчетное сопротивление </w:t>
      </w:r>
      <w:r w:rsidR="001B11F6" w:rsidRPr="00D76A78">
        <w:rPr>
          <w:sz w:val="28"/>
          <w:szCs w:val="28"/>
        </w:rPr>
        <w:t xml:space="preserve">бетона в стадии изготовления и монтажа (т.е. для класса </w:t>
      </w:r>
      <w:r w:rsidR="00C02B41" w:rsidRPr="00D76A78">
        <w:rPr>
          <w:position w:val="-14"/>
          <w:sz w:val="28"/>
          <w:szCs w:val="28"/>
        </w:rPr>
        <w:object w:dxaOrig="780" w:dyaOrig="380">
          <v:shape id="_x0000_i1273" type="#_x0000_t75" style="width:39pt;height:18.75pt" o:ole="">
            <v:imagedata r:id="rId483" o:title=""/>
          </v:shape>
          <o:OLEObject Type="Embed" ProgID="Equation.3" ShapeID="_x0000_i1273" DrawAspect="Content" ObjectID="_1470114596" r:id="rId484"/>
        </w:object>
      </w:r>
      <w:r w:rsidR="001B11F6" w:rsidRPr="00D76A78">
        <w:rPr>
          <w:sz w:val="28"/>
          <w:szCs w:val="28"/>
        </w:rPr>
        <w:t xml:space="preserve">) с учетом коэффициента условий работы </w:t>
      </w:r>
      <w:r w:rsidR="00C02B41" w:rsidRPr="00D76A78">
        <w:rPr>
          <w:position w:val="-12"/>
          <w:sz w:val="28"/>
          <w:szCs w:val="28"/>
        </w:rPr>
        <w:object w:dxaOrig="3560" w:dyaOrig="380">
          <v:shape id="_x0000_i1274" type="#_x0000_t75" style="width:177.75pt;height:18.75pt" o:ole="">
            <v:imagedata r:id="rId485" o:title=""/>
          </v:shape>
          <o:OLEObject Type="Embed" ProgID="Equation.3" ShapeID="_x0000_i1274" DrawAspect="Content" ObjectID="_1470114597" r:id="rId486"/>
        </w:object>
      </w:r>
      <w:r w:rsidR="001B11F6" w:rsidRPr="00D76A78">
        <w:rPr>
          <w:sz w:val="28"/>
          <w:szCs w:val="28"/>
        </w:rPr>
        <w:t>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B11F6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7.1.8</w:t>
      </w:r>
      <w:r w:rsidR="00D76A78" w:rsidRPr="000E5853">
        <w:rPr>
          <w:b/>
          <w:sz w:val="28"/>
          <w:szCs w:val="28"/>
        </w:rPr>
        <w:t xml:space="preserve"> </w:t>
      </w:r>
      <w:r w:rsidR="001B11F6" w:rsidRPr="000E5853">
        <w:rPr>
          <w:b/>
          <w:sz w:val="28"/>
          <w:szCs w:val="28"/>
        </w:rPr>
        <w:t>Граничная относительная</w:t>
      </w:r>
      <w:r w:rsidR="001B11F6" w:rsidRPr="00D76A78">
        <w:rPr>
          <w:sz w:val="28"/>
          <w:szCs w:val="28"/>
        </w:rPr>
        <w:t xml:space="preserve"> высота сжатой зоны бетона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B11F6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4"/>
          <w:sz w:val="28"/>
          <w:szCs w:val="28"/>
        </w:rPr>
        <w:object w:dxaOrig="5100" w:dyaOrig="1020">
          <v:shape id="_x0000_i1275" type="#_x0000_t75" style="width:255pt;height:51pt" o:ole="">
            <v:imagedata r:id="rId487" o:title=""/>
          </v:shape>
          <o:OLEObject Type="Embed" ProgID="Equation.3" ShapeID="_x0000_i1275" DrawAspect="Content" ObjectID="_1470114598" r:id="rId488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B11F6" w:rsidRPr="00D76A78" w:rsidRDefault="001B11F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2"/>
          <w:sz w:val="28"/>
          <w:szCs w:val="28"/>
        </w:rPr>
        <w:object w:dxaOrig="4480" w:dyaOrig="360">
          <v:shape id="_x0000_i1276" type="#_x0000_t75" style="width:224.25pt;height:18pt" o:ole="">
            <v:imagedata r:id="rId489" o:title=""/>
          </v:shape>
          <o:OLEObject Type="Embed" ProgID="Equation.3" ShapeID="_x0000_i1276" DrawAspect="Content" ObjectID="_1470114599" r:id="rId490"/>
        </w:object>
      </w:r>
      <w:r w:rsidR="006C133D" w:rsidRPr="00D76A78">
        <w:rPr>
          <w:sz w:val="28"/>
          <w:szCs w:val="28"/>
        </w:rPr>
        <w:t>;</w:t>
      </w:r>
    </w:p>
    <w:p w:rsidR="008F71C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2040" w:dyaOrig="360">
          <v:shape id="_x0000_i1277" type="#_x0000_t75" style="width:102pt;height:18pt" o:ole="">
            <v:imagedata r:id="rId491" o:title=""/>
          </v:shape>
          <o:OLEObject Type="Embed" ProgID="Equation.3" ShapeID="_x0000_i1277" DrawAspect="Content" ObjectID="_1470114600" r:id="rId492"/>
        </w:object>
      </w:r>
      <w:r w:rsidR="004B3887" w:rsidRPr="00D76A78">
        <w:rPr>
          <w:sz w:val="28"/>
          <w:szCs w:val="28"/>
        </w:rPr>
        <w:t xml:space="preserve"> - так как в зоне, растянутой при обжатии, предусмотрена ненапрягаемая арматура класса </w:t>
      </w:r>
      <w:r w:rsidR="004B3887" w:rsidRPr="00D76A78">
        <w:rPr>
          <w:sz w:val="28"/>
          <w:szCs w:val="28"/>
          <w:lang w:val="en-US"/>
        </w:rPr>
        <w:t>A</w:t>
      </w:r>
      <w:r w:rsidR="004B3887" w:rsidRPr="00D76A78">
        <w:rPr>
          <w:sz w:val="28"/>
          <w:szCs w:val="28"/>
        </w:rPr>
        <w:t>-</w:t>
      </w:r>
      <w:r w:rsidR="004B3887" w:rsidRPr="00D76A78">
        <w:rPr>
          <w:sz w:val="28"/>
          <w:szCs w:val="28"/>
          <w:lang w:val="en-US"/>
        </w:rPr>
        <w:t>III</w:t>
      </w:r>
      <w:r w:rsidR="004B3887" w:rsidRPr="00D76A78">
        <w:rPr>
          <w:sz w:val="28"/>
          <w:szCs w:val="28"/>
        </w:rPr>
        <w:t xml:space="preserve"> [4, п.3.6];</w:t>
      </w:r>
    </w:p>
    <w:p w:rsidR="004B388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1600" w:dyaOrig="380">
          <v:shape id="_x0000_i1278" type="#_x0000_t75" style="width:80.25pt;height:18.75pt" o:ole="">
            <v:imagedata r:id="rId493" o:title=""/>
          </v:shape>
          <o:OLEObject Type="Embed" ProgID="Equation.3" ShapeID="_x0000_i1278" DrawAspect="Content" ObjectID="_1470114601" r:id="rId494"/>
        </w:object>
      </w:r>
      <w:r w:rsidR="004B3887" w:rsidRPr="00D76A78">
        <w:rPr>
          <w:sz w:val="28"/>
          <w:szCs w:val="28"/>
        </w:rPr>
        <w:t xml:space="preserve">при коэффициенте условий работы </w:t>
      </w:r>
      <w:r w:rsidRPr="00D76A78">
        <w:rPr>
          <w:position w:val="-12"/>
          <w:sz w:val="28"/>
          <w:szCs w:val="28"/>
        </w:rPr>
        <w:object w:dxaOrig="680" w:dyaOrig="360">
          <v:shape id="_x0000_i1279" type="#_x0000_t75" style="width:33.75pt;height:18pt" o:ole="">
            <v:imagedata r:id="rId94" o:title=""/>
          </v:shape>
          <o:OLEObject Type="Embed" ProgID="Equation.3" ShapeID="_x0000_i1279" DrawAspect="Content" ObjectID="_1470114602" r:id="rId495"/>
        </w:object>
      </w:r>
      <w:r w:rsidR="004B3887" w:rsidRPr="00D76A78">
        <w:rPr>
          <w:sz w:val="28"/>
          <w:szCs w:val="28"/>
        </w:rPr>
        <w:t xml:space="preserve">. </w:t>
      </w:r>
    </w:p>
    <w:p w:rsidR="004E0C7F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446EB" w:rsidRPr="000E5853">
        <w:rPr>
          <w:b/>
          <w:sz w:val="28"/>
          <w:szCs w:val="28"/>
        </w:rPr>
        <w:t>7.1.9</w:t>
      </w:r>
      <w:r w:rsidR="00D76A78" w:rsidRPr="000E5853">
        <w:rPr>
          <w:b/>
          <w:sz w:val="28"/>
          <w:szCs w:val="28"/>
        </w:rPr>
        <w:t xml:space="preserve"> </w:t>
      </w:r>
      <w:r w:rsidR="004E0C7F" w:rsidRPr="000E5853">
        <w:rPr>
          <w:b/>
          <w:sz w:val="28"/>
          <w:szCs w:val="28"/>
        </w:rPr>
        <w:t>Устанавливаем положение границы</w:t>
      </w:r>
      <w:r w:rsidR="004E0C7F" w:rsidRPr="00D76A78">
        <w:rPr>
          <w:sz w:val="28"/>
          <w:szCs w:val="28"/>
        </w:rPr>
        <w:t xml:space="preserve"> сжатой зоны</w:t>
      </w:r>
    </w:p>
    <w:p w:rsidR="004E0C7F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6820" w:dyaOrig="400">
          <v:shape id="_x0000_i1280" type="#_x0000_t75" style="width:341.25pt;height:20.25pt" o:ole="">
            <v:imagedata r:id="rId496" o:title=""/>
          </v:shape>
          <o:OLEObject Type="Embed" ProgID="Equation.3" ShapeID="_x0000_i1280" DrawAspect="Content" ObjectID="_1470114603" r:id="rId497"/>
        </w:object>
      </w:r>
      <w:r w:rsidR="004E0C7F" w:rsidRPr="00D76A78">
        <w:rPr>
          <w:sz w:val="28"/>
          <w:szCs w:val="28"/>
        </w:rPr>
        <w:t xml:space="preserve">- граница сжатой зоны проходит в пределах нижнего пояса балки и сечение рассчитываем как </w:t>
      </w:r>
      <w:r w:rsidR="007D6DBE" w:rsidRPr="00D76A78">
        <w:rPr>
          <w:sz w:val="28"/>
          <w:szCs w:val="28"/>
        </w:rPr>
        <w:t>прямоугольное</w:t>
      </w:r>
      <w:r w:rsidR="004E0C7F" w:rsidRPr="00D76A78">
        <w:rPr>
          <w:sz w:val="28"/>
          <w:szCs w:val="28"/>
        </w:rPr>
        <w:t xml:space="preserve"> высотой</w:t>
      </w:r>
      <w:r w:rsidR="001223CC" w:rsidRPr="00D76A78">
        <w:rPr>
          <w:sz w:val="28"/>
          <w:szCs w:val="28"/>
        </w:rPr>
        <w:t xml:space="preserve"> </w:t>
      </w:r>
      <w:r w:rsidRPr="00D76A78">
        <w:rPr>
          <w:position w:val="-14"/>
          <w:sz w:val="28"/>
          <w:szCs w:val="28"/>
        </w:rPr>
        <w:object w:dxaOrig="1320" w:dyaOrig="380">
          <v:shape id="_x0000_i1281" type="#_x0000_t75" style="width:66pt;height:18.75pt" o:ole="">
            <v:imagedata r:id="rId498" o:title=""/>
          </v:shape>
          <o:OLEObject Type="Embed" ProgID="Equation.3" ShapeID="_x0000_i1281" DrawAspect="Content" ObjectID="_1470114604" r:id="rId499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923AC" w:rsidRPr="000E5853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7.1.10</w:t>
      </w:r>
      <w:r w:rsidR="006923AC" w:rsidRPr="000E5853">
        <w:rPr>
          <w:b/>
          <w:sz w:val="28"/>
          <w:szCs w:val="28"/>
        </w:rPr>
        <w:t xml:space="preserve"> Высота сжатой зоны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923A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440" w:dyaOrig="720">
          <v:shape id="_x0000_i1282" type="#_x0000_t75" style="width:272.25pt;height:36pt" o:ole="">
            <v:imagedata r:id="rId500" o:title=""/>
          </v:shape>
          <o:OLEObject Type="Embed" ProgID="Equation.3" ShapeID="_x0000_i1282" DrawAspect="Content" ObjectID="_1470114605" r:id="rId501"/>
        </w:object>
      </w:r>
      <w:r w:rsidR="003725D2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47E3" w:rsidRPr="00D76A78" w:rsidRDefault="003725D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2"/>
          <w:sz w:val="28"/>
          <w:szCs w:val="28"/>
        </w:rPr>
        <w:object w:dxaOrig="680" w:dyaOrig="380">
          <v:shape id="_x0000_i1283" type="#_x0000_t75" style="width:33.75pt;height:18.75pt" o:ole="">
            <v:imagedata r:id="rId502" o:title=""/>
          </v:shape>
          <o:OLEObject Type="Embed" ProgID="Equation.3" ShapeID="_x0000_i1283" DrawAspect="Content" ObjectID="_1470114606" r:id="rId503"/>
        </w:object>
      </w:r>
      <w:r w:rsidRPr="00D76A78">
        <w:rPr>
          <w:sz w:val="28"/>
          <w:szCs w:val="28"/>
        </w:rPr>
        <w:t>, так как устойчивость проволочной арматуры</w:t>
      </w:r>
      <w:r w:rsidR="00D76A78">
        <w:rPr>
          <w:sz w:val="28"/>
          <w:szCs w:val="28"/>
        </w:rPr>
        <w:t xml:space="preserve"> </w:t>
      </w:r>
      <w:r w:rsidR="00B738E5" w:rsidRPr="00D76A78">
        <w:rPr>
          <w:sz w:val="28"/>
          <w:szCs w:val="28"/>
        </w:rPr>
        <w:t>¢ 5 Вр-</w:t>
      </w:r>
      <w:r w:rsidR="00B738E5" w:rsidRPr="00D76A78">
        <w:rPr>
          <w:sz w:val="28"/>
          <w:szCs w:val="28"/>
          <w:lang w:val="en-US"/>
        </w:rPr>
        <w:t>I</w:t>
      </w:r>
      <w:r w:rsidR="009247E3" w:rsidRPr="00D76A78">
        <w:rPr>
          <w:sz w:val="28"/>
          <w:szCs w:val="28"/>
        </w:rPr>
        <w:t xml:space="preserve"> в нижнем (сжатом) поясе балки не обеспечена [4, п.5.39].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3725D2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7.1.11</w:t>
      </w:r>
      <w:r w:rsidR="009247E3" w:rsidRPr="00D76A78">
        <w:rPr>
          <w:sz w:val="28"/>
          <w:szCs w:val="28"/>
        </w:rPr>
        <w:t xml:space="preserve"> При </w:t>
      </w:r>
      <w:r w:rsidR="00C02B41" w:rsidRPr="00D76A78">
        <w:rPr>
          <w:position w:val="-30"/>
          <w:sz w:val="28"/>
          <w:szCs w:val="28"/>
        </w:rPr>
        <w:object w:dxaOrig="3300" w:dyaOrig="680">
          <v:shape id="_x0000_i1284" type="#_x0000_t75" style="width:165pt;height:33.75pt" o:ole="">
            <v:imagedata r:id="rId504" o:title=""/>
          </v:shape>
          <o:OLEObject Type="Embed" ProgID="Equation.3" ShapeID="_x0000_i1284" DrawAspect="Content" ObjectID="_1470114607" r:id="rId505"/>
        </w:object>
      </w:r>
      <w:r w:rsidR="00D76A78">
        <w:rPr>
          <w:sz w:val="28"/>
          <w:szCs w:val="28"/>
        </w:rPr>
        <w:t xml:space="preserve"> </w:t>
      </w:r>
      <w:r w:rsidR="005C4083" w:rsidRPr="00D76A78">
        <w:rPr>
          <w:sz w:val="28"/>
          <w:szCs w:val="28"/>
        </w:rPr>
        <w:t xml:space="preserve">несущую способность проверяем из условия 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F2E0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8580" w:dyaOrig="760">
          <v:shape id="_x0000_i1285" type="#_x0000_t75" style="width:429pt;height:38.25pt" o:ole="">
            <v:imagedata r:id="rId506" o:title=""/>
          </v:shape>
          <o:OLEObject Type="Embed" ProgID="Equation.3" ShapeID="_x0000_i1285" DrawAspect="Content" ObjectID="_1470114608" r:id="rId507"/>
        </w:object>
      </w:r>
      <w:r w:rsidR="00F65746" w:rsidRPr="00D76A78">
        <w:rPr>
          <w:sz w:val="28"/>
          <w:szCs w:val="28"/>
        </w:rPr>
        <w:t>следовательно, прочность сечения в этой стадии обеспечена.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65746" w:rsidRPr="000E5853" w:rsidRDefault="00F65746" w:rsidP="00D76A78">
      <w:pPr>
        <w:widowControl w:val="0"/>
        <w:numPr>
          <w:ilvl w:val="0"/>
          <w:numId w:val="32"/>
        </w:numPr>
        <w:tabs>
          <w:tab w:val="clear" w:pos="855"/>
          <w:tab w:val="left" w:pos="1045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5853">
        <w:rPr>
          <w:b/>
          <w:sz w:val="28"/>
          <w:szCs w:val="28"/>
        </w:rPr>
        <w:t>Стадия эксплуатации</w:t>
      </w:r>
      <w:r w:rsidRPr="000E5853">
        <w:rPr>
          <w:b/>
          <w:i/>
          <w:sz w:val="28"/>
          <w:szCs w:val="28"/>
        </w:rPr>
        <w:t xml:space="preserve">. </w:t>
      </w:r>
      <w:r w:rsidRPr="000E5853">
        <w:rPr>
          <w:b/>
          <w:sz w:val="28"/>
          <w:szCs w:val="28"/>
        </w:rPr>
        <w:t xml:space="preserve">Проверяем прочность наиболее опасного сечения </w:t>
      </w:r>
      <w:r w:rsidRPr="000E5853">
        <w:rPr>
          <w:b/>
          <w:sz w:val="28"/>
          <w:szCs w:val="28"/>
          <w:lang w:val="en-US"/>
        </w:rPr>
        <w:t>IV</w:t>
      </w:r>
      <w:r w:rsidRPr="000E5853">
        <w:rPr>
          <w:b/>
          <w:sz w:val="28"/>
          <w:szCs w:val="28"/>
        </w:rPr>
        <w:t>-</w:t>
      </w:r>
      <w:r w:rsidRPr="000E5853">
        <w:rPr>
          <w:b/>
          <w:sz w:val="28"/>
          <w:szCs w:val="28"/>
          <w:lang w:val="en-US"/>
        </w:rPr>
        <w:t>IV</w:t>
      </w:r>
      <w:r w:rsidRPr="000E5853">
        <w:rPr>
          <w:b/>
          <w:sz w:val="28"/>
          <w:szCs w:val="28"/>
        </w:rPr>
        <w:t xml:space="preserve">, расположенного на расстоянии </w:t>
      </w:r>
      <w:r w:rsidR="00C02B41" w:rsidRPr="000E5853">
        <w:rPr>
          <w:b/>
          <w:position w:val="-12"/>
          <w:sz w:val="28"/>
          <w:szCs w:val="28"/>
        </w:rPr>
        <w:object w:dxaOrig="620" w:dyaOrig="360">
          <v:shape id="_x0000_i1286" type="#_x0000_t75" style="width:30.75pt;height:18pt" o:ole="">
            <v:imagedata r:id="rId508" o:title=""/>
          </v:shape>
          <o:OLEObject Type="Embed" ProgID="Equation.3" ShapeID="_x0000_i1286" DrawAspect="Content" ObjectID="_1470114609" r:id="rId509"/>
        </w:object>
      </w:r>
      <w:r w:rsidRPr="000E5853">
        <w:rPr>
          <w:b/>
          <w:sz w:val="28"/>
          <w:szCs w:val="28"/>
        </w:rPr>
        <w:t xml:space="preserve"> от опоры.</w:t>
      </w:r>
    </w:p>
    <w:p w:rsidR="00AB7579" w:rsidRPr="00D76A78" w:rsidRDefault="00AB757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3887" w:rsidRPr="00D76A78" w:rsidRDefault="00C446EB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7.2.1</w:t>
      </w:r>
      <w:r w:rsidR="00F65746" w:rsidRPr="00D76A78">
        <w:rPr>
          <w:sz w:val="28"/>
          <w:szCs w:val="28"/>
        </w:rPr>
        <w:t xml:space="preserve"> </w:t>
      </w:r>
      <w:r w:rsidR="00C02B41" w:rsidRPr="00D76A78">
        <w:rPr>
          <w:position w:val="-14"/>
          <w:sz w:val="28"/>
          <w:szCs w:val="28"/>
        </w:rPr>
        <w:object w:dxaOrig="3840" w:dyaOrig="380">
          <v:shape id="_x0000_i1287" type="#_x0000_t75" style="width:192pt;height:18.75pt" o:ole="">
            <v:imagedata r:id="rId510" o:title=""/>
          </v:shape>
          <o:OLEObject Type="Embed" ProgID="Equation.3" ShapeID="_x0000_i1287" DrawAspect="Content" ObjectID="_1470114610" r:id="rId511"/>
        </w:object>
      </w:r>
      <w:r w:rsidR="00AB7579" w:rsidRPr="00D76A78">
        <w:rPr>
          <w:sz w:val="28"/>
          <w:szCs w:val="28"/>
        </w:rPr>
        <w:t>.</w:t>
      </w:r>
    </w:p>
    <w:p w:rsidR="006C133D" w:rsidRPr="00D76A78" w:rsidRDefault="006C133D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133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7.2.2</w:t>
      </w:r>
      <w:r w:rsidR="00AB7579" w:rsidRPr="00D76A78">
        <w:rPr>
          <w:sz w:val="28"/>
          <w:szCs w:val="28"/>
        </w:rPr>
        <w:t xml:space="preserve"> </w:t>
      </w:r>
      <w:r w:rsidR="006C133D" w:rsidRPr="00D76A78">
        <w:rPr>
          <w:sz w:val="28"/>
          <w:szCs w:val="28"/>
        </w:rPr>
        <w:t>Граничная относительная высота сжатой зоны бетона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133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4"/>
          <w:sz w:val="28"/>
          <w:szCs w:val="28"/>
        </w:rPr>
        <w:object w:dxaOrig="5400" w:dyaOrig="1020">
          <v:shape id="_x0000_i1288" type="#_x0000_t75" style="width:270pt;height:51pt" o:ole="">
            <v:imagedata r:id="rId512" o:title=""/>
          </v:shape>
          <o:OLEObject Type="Embed" ProgID="Equation.3" ShapeID="_x0000_i1288" DrawAspect="Content" ObjectID="_1470114611" r:id="rId513"/>
        </w:object>
      </w:r>
    </w:p>
    <w:p w:rsidR="006C133D" w:rsidRPr="00D76A78" w:rsidRDefault="006C133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0"/>
          <w:sz w:val="28"/>
          <w:szCs w:val="28"/>
        </w:rPr>
        <w:object w:dxaOrig="999" w:dyaOrig="320">
          <v:shape id="_x0000_i1289" type="#_x0000_t75" style="width:50.25pt;height:15.75pt" o:ole="">
            <v:imagedata r:id="rId514" o:title=""/>
          </v:shape>
          <o:OLEObject Type="Embed" ProgID="Equation.3" ShapeID="_x0000_i1289" DrawAspect="Content" ObjectID="_1470114612" r:id="rId515"/>
        </w:object>
      </w:r>
      <w:r w:rsidRPr="00D76A78">
        <w:rPr>
          <w:sz w:val="28"/>
          <w:szCs w:val="28"/>
        </w:rPr>
        <w:t xml:space="preserve"> - вычислено ранее; </w:t>
      </w:r>
      <w:r w:rsidR="00C02B41" w:rsidRPr="00D76A78">
        <w:rPr>
          <w:position w:val="-14"/>
          <w:sz w:val="28"/>
          <w:szCs w:val="28"/>
        </w:rPr>
        <w:object w:dxaOrig="1600" w:dyaOrig="380">
          <v:shape id="_x0000_i1290" type="#_x0000_t75" style="width:80.25pt;height:18.75pt" o:ole="">
            <v:imagedata r:id="rId516" o:title=""/>
          </v:shape>
          <o:OLEObject Type="Embed" ProgID="Equation.3" ShapeID="_x0000_i1290" DrawAspect="Content" ObjectID="_1470114613" r:id="rId517"/>
        </w:object>
      </w:r>
      <w:r w:rsidRPr="00D76A78">
        <w:rPr>
          <w:sz w:val="28"/>
          <w:szCs w:val="28"/>
        </w:rPr>
        <w:t xml:space="preserve"> при </w:t>
      </w:r>
      <w:r w:rsidR="00C02B41" w:rsidRPr="00D76A78">
        <w:rPr>
          <w:position w:val="-12"/>
          <w:sz w:val="28"/>
          <w:szCs w:val="28"/>
        </w:rPr>
        <w:object w:dxaOrig="600" w:dyaOrig="360">
          <v:shape id="_x0000_i1291" type="#_x0000_t75" style="width:30pt;height:18pt" o:ole="">
            <v:imagedata r:id="rId518" o:title=""/>
          </v:shape>
          <o:OLEObject Type="Embed" ProgID="Equation.3" ShapeID="_x0000_i1291" DrawAspect="Content" ObjectID="_1470114614" r:id="rId519"/>
        </w:object>
      </w:r>
      <w:r w:rsidRPr="00D76A78">
        <w:rPr>
          <w:sz w:val="28"/>
          <w:szCs w:val="28"/>
        </w:rPr>
        <w:t>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78B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740" w:dyaOrig="380">
          <v:shape id="_x0000_i1292" type="#_x0000_t75" style="width:387pt;height:18.75pt" o:ole="">
            <v:imagedata r:id="rId520" o:title=""/>
          </v:shape>
          <o:OLEObject Type="Embed" ProgID="Equation.3" ShapeID="_x0000_i1292" DrawAspect="Content" ObjectID="_1470114615" r:id="rId521"/>
        </w:object>
      </w:r>
      <w:r w:rsidR="000078B1" w:rsidRPr="00D76A78">
        <w:rPr>
          <w:sz w:val="28"/>
          <w:szCs w:val="28"/>
        </w:rPr>
        <w:t>;</w:t>
      </w:r>
    </w:p>
    <w:p w:rsidR="00EB2E36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1660" w:dyaOrig="380">
          <v:shape id="_x0000_i1293" type="#_x0000_t75" style="width:83.25pt;height:18.75pt" o:ole="">
            <v:imagedata r:id="rId522" o:title=""/>
          </v:shape>
          <o:OLEObject Type="Embed" ProgID="Equation.3" ShapeID="_x0000_i1293" DrawAspect="Content" ObjectID="_1470114616" r:id="rId523"/>
        </w:object>
      </w:r>
      <w:r w:rsidR="00EB2E36" w:rsidRPr="00D76A78">
        <w:rPr>
          <w:sz w:val="28"/>
          <w:szCs w:val="28"/>
        </w:rPr>
        <w:t>;</w:t>
      </w:r>
    </w:p>
    <w:p w:rsidR="000078B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820" w:dyaOrig="380">
          <v:shape id="_x0000_i1294" type="#_x0000_t75" style="width:191.25pt;height:18.75pt" o:ole="">
            <v:imagedata r:id="rId524" o:title=""/>
          </v:shape>
          <o:OLEObject Type="Embed" ProgID="Equation.3" ShapeID="_x0000_i1294" DrawAspect="Content" ObjectID="_1470114617" r:id="rId525"/>
        </w:object>
      </w:r>
      <w:r w:rsidR="0098435F" w:rsidRPr="00D76A78">
        <w:rPr>
          <w:sz w:val="28"/>
          <w:szCs w:val="28"/>
        </w:rPr>
        <w:t>МПа</w:t>
      </w:r>
      <w:r w:rsidR="00171D17" w:rsidRPr="00D76A78">
        <w:rPr>
          <w:sz w:val="28"/>
          <w:szCs w:val="28"/>
        </w:rPr>
        <w:t xml:space="preserve"> (см. таблицу 4);</w:t>
      </w:r>
    </w:p>
    <w:p w:rsidR="000078B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6660" w:dyaOrig="380">
          <v:shape id="_x0000_i1295" type="#_x0000_t75" style="width:333pt;height:18.75pt" o:ole="">
            <v:imagedata r:id="rId526" o:title=""/>
          </v:shape>
          <o:OLEObject Type="Embed" ProgID="Equation.3" ShapeID="_x0000_i1295" DrawAspect="Content" ObjectID="_1470114618" r:id="rId527"/>
        </w:object>
      </w:r>
      <w:r w:rsidR="000078B1" w:rsidRPr="00D76A78">
        <w:rPr>
          <w:sz w:val="28"/>
          <w:szCs w:val="28"/>
        </w:rPr>
        <w:t>;</w:t>
      </w:r>
    </w:p>
    <w:p w:rsidR="00171D1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4599" w:dyaOrig="380">
          <v:shape id="_x0000_i1296" type="#_x0000_t75" style="width:230.25pt;height:18.75pt" o:ole="">
            <v:imagedata r:id="rId528" o:title=""/>
          </v:shape>
          <o:OLEObject Type="Embed" ProgID="Equation.3" ShapeID="_x0000_i1296" DrawAspect="Content" ObjectID="_1470114619" r:id="rId529"/>
        </w:object>
      </w:r>
      <w:r w:rsidR="00171D17" w:rsidRPr="00D76A78">
        <w:rPr>
          <w:sz w:val="28"/>
          <w:szCs w:val="28"/>
        </w:rPr>
        <w:t>МПа.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133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7.2.3</w:t>
      </w:r>
      <w:r w:rsidR="006C133D" w:rsidRPr="00D76A78">
        <w:rPr>
          <w:sz w:val="28"/>
          <w:szCs w:val="28"/>
        </w:rPr>
        <w:t xml:space="preserve"> Устанавливаем положение границы сжатой зоны</w:t>
      </w:r>
      <w:r w:rsidR="00A44A80" w:rsidRPr="00D76A78">
        <w:rPr>
          <w:sz w:val="28"/>
          <w:szCs w:val="28"/>
        </w:rPr>
        <w:t xml:space="preserve">, принимая в первом приближении коэффициент </w:t>
      </w:r>
      <w:r w:rsidR="00C02B41" w:rsidRPr="00D76A78">
        <w:rPr>
          <w:position w:val="-12"/>
          <w:sz w:val="28"/>
          <w:szCs w:val="28"/>
        </w:rPr>
        <w:object w:dxaOrig="1340" w:dyaOrig="360">
          <v:shape id="_x0000_i1297" type="#_x0000_t75" style="width:66.75pt;height:18pt" o:ole="">
            <v:imagedata r:id="rId530" o:title=""/>
          </v:shape>
          <o:OLEObject Type="Embed" ProgID="Equation.3" ShapeID="_x0000_i1297" DrawAspect="Content" ObjectID="_1470114620" r:id="rId531"/>
        </w:object>
      </w:r>
      <w:r w:rsidR="00A44A80" w:rsidRPr="00D76A78">
        <w:rPr>
          <w:sz w:val="28"/>
          <w:szCs w:val="28"/>
        </w:rPr>
        <w:t>: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44A80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4"/>
          <w:sz w:val="28"/>
          <w:szCs w:val="28"/>
        </w:rPr>
        <w:object w:dxaOrig="7680" w:dyaOrig="800">
          <v:shape id="_x0000_i1298" type="#_x0000_t75" style="width:384pt;height:39.75pt" o:ole="">
            <v:imagedata r:id="rId532" o:title=""/>
          </v:shape>
          <o:OLEObject Type="Embed" ProgID="Equation.3" ShapeID="_x0000_i1298" DrawAspect="Content" ObjectID="_1470114621" r:id="rId533"/>
        </w:objec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133D" w:rsidRDefault="006C133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- граница сжатой зоны проходит в пределах </w:t>
      </w:r>
      <w:r w:rsidR="007D6DBE" w:rsidRPr="00D76A78">
        <w:rPr>
          <w:sz w:val="28"/>
          <w:szCs w:val="28"/>
        </w:rPr>
        <w:t>верхнего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 xml:space="preserve">пояса балки и сечение рассчитываем как </w:t>
      </w:r>
      <w:r w:rsidR="007D6DBE" w:rsidRPr="00D76A78">
        <w:rPr>
          <w:sz w:val="28"/>
          <w:szCs w:val="28"/>
        </w:rPr>
        <w:t>прямоугольное</w:t>
      </w:r>
      <w:r w:rsidRPr="00D76A78">
        <w:rPr>
          <w:sz w:val="28"/>
          <w:szCs w:val="28"/>
        </w:rPr>
        <w:t xml:space="preserve"> высотой </w:t>
      </w:r>
      <w:r w:rsidR="00C02B41" w:rsidRPr="00D76A78">
        <w:rPr>
          <w:position w:val="-14"/>
          <w:sz w:val="28"/>
          <w:szCs w:val="28"/>
        </w:rPr>
        <w:object w:dxaOrig="1320" w:dyaOrig="380">
          <v:shape id="_x0000_i1299" type="#_x0000_t75" style="width:66pt;height:18.75pt" o:ole="">
            <v:imagedata r:id="rId534" o:title=""/>
          </v:shape>
          <o:OLEObject Type="Embed" ProgID="Equation.3" ShapeID="_x0000_i1299" DrawAspect="Content" ObjectID="_1470114622" r:id="rId535"/>
        </w:objec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133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7.2.4</w:t>
      </w:r>
      <w:r w:rsidR="006C133D" w:rsidRPr="00D76A78">
        <w:rPr>
          <w:sz w:val="28"/>
          <w:szCs w:val="28"/>
        </w:rPr>
        <w:t xml:space="preserve"> Высота сжатой зоны</w:t>
      </w:r>
      <w:r w:rsidR="003703D5" w:rsidRPr="00D76A78">
        <w:rPr>
          <w:sz w:val="28"/>
          <w:szCs w:val="28"/>
        </w:rPr>
        <w:t xml:space="preserve"> при </w:t>
      </w:r>
      <w:r w:rsidR="00C02B41" w:rsidRPr="00D76A78">
        <w:rPr>
          <w:position w:val="-12"/>
          <w:sz w:val="28"/>
          <w:szCs w:val="28"/>
        </w:rPr>
        <w:object w:dxaOrig="980" w:dyaOrig="360">
          <v:shape id="_x0000_i1300" type="#_x0000_t75" style="width:48.75pt;height:18pt" o:ole="">
            <v:imagedata r:id="rId536" o:title=""/>
          </v:shape>
          <o:OLEObject Type="Embed" ProgID="Equation.3" ShapeID="_x0000_i1300" DrawAspect="Content" ObjectID="_1470114623" r:id="rId537"/>
        </w:objec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133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7380" w:dyaOrig="760">
          <v:shape id="_x0000_i1301" type="#_x0000_t75" style="width:369pt;height:38.25pt" o:ole="">
            <v:imagedata r:id="rId538" o:title=""/>
          </v:shape>
          <o:OLEObject Type="Embed" ProgID="Equation.3" ShapeID="_x0000_i1301" DrawAspect="Content" ObjectID="_1470114624" r:id="rId539"/>
        </w:object>
      </w:r>
      <w:r w:rsidR="006C133D" w:rsidRPr="00D76A78">
        <w:rPr>
          <w:sz w:val="28"/>
          <w:szCs w:val="28"/>
        </w:rPr>
        <w:t>,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133D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7.2.5</w:t>
      </w:r>
      <w:r w:rsidR="006C133D" w:rsidRPr="00D76A78">
        <w:rPr>
          <w:sz w:val="28"/>
          <w:szCs w:val="28"/>
        </w:rPr>
        <w:t xml:space="preserve"> </w:t>
      </w:r>
      <w:r w:rsidR="00C02B41" w:rsidRPr="00D76A78">
        <w:rPr>
          <w:position w:val="-30"/>
          <w:sz w:val="28"/>
          <w:szCs w:val="28"/>
        </w:rPr>
        <w:object w:dxaOrig="3300" w:dyaOrig="680">
          <v:shape id="_x0000_i1302" type="#_x0000_t75" style="width:165pt;height:33.75pt" o:ole="">
            <v:imagedata r:id="rId540" o:title=""/>
          </v:shape>
          <o:OLEObject Type="Embed" ProgID="Equation.3" ShapeID="_x0000_i1302" DrawAspect="Content" ObjectID="_1470114625" r:id="rId541"/>
        </w:object>
      </w:r>
      <w:r w:rsidR="00D76A78">
        <w:rPr>
          <w:sz w:val="28"/>
          <w:szCs w:val="28"/>
        </w:rPr>
        <w:t xml:space="preserve"> 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4DC3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7.2.6</w:t>
      </w:r>
      <w:r w:rsidR="00C02B41" w:rsidRPr="00D76A78">
        <w:rPr>
          <w:position w:val="-12"/>
          <w:sz w:val="28"/>
          <w:szCs w:val="28"/>
        </w:rPr>
        <w:object w:dxaOrig="7420" w:dyaOrig="360">
          <v:shape id="_x0000_i1303" type="#_x0000_t75" style="width:371.25pt;height:18pt" o:ole="">
            <v:imagedata r:id="rId542" o:title=""/>
          </v:shape>
          <o:OLEObject Type="Embed" ProgID="Equation.3" ShapeID="_x0000_i1303" DrawAspect="Content" ObjectID="_1470114626" r:id="rId543"/>
        </w:object>
      </w:r>
      <w:r w:rsidR="000F207C" w:rsidRPr="00D76A78">
        <w:rPr>
          <w:sz w:val="28"/>
          <w:szCs w:val="28"/>
        </w:rPr>
        <w:t>- принимаем</w:t>
      </w:r>
      <w:r w:rsidR="00C02B41" w:rsidRPr="00D76A78">
        <w:rPr>
          <w:position w:val="-12"/>
          <w:sz w:val="28"/>
          <w:szCs w:val="28"/>
        </w:rPr>
        <w:object w:dxaOrig="1340" w:dyaOrig="360">
          <v:shape id="_x0000_i1304" type="#_x0000_t75" style="width:66.75pt;height:18pt" o:ole="">
            <v:imagedata r:id="rId544" o:title=""/>
          </v:shape>
          <o:OLEObject Type="Embed" ProgID="Equation.3" ShapeID="_x0000_i1304" DrawAspect="Content" ObjectID="_1470114627" r:id="rId545"/>
        </w:object>
      </w:r>
      <w:r w:rsidR="000F207C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207C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7.2.7</w:t>
      </w:r>
      <w:r w:rsidR="000F207C" w:rsidRPr="00D76A78">
        <w:rPr>
          <w:sz w:val="28"/>
          <w:szCs w:val="28"/>
        </w:rPr>
        <w:t xml:space="preserve"> </w:t>
      </w:r>
      <w:r w:rsidR="00E00A38" w:rsidRPr="00D76A78">
        <w:rPr>
          <w:sz w:val="28"/>
          <w:szCs w:val="28"/>
        </w:rPr>
        <w:t>П</w:t>
      </w:r>
      <w:r w:rsidR="000F207C" w:rsidRPr="00D76A78">
        <w:rPr>
          <w:sz w:val="28"/>
          <w:szCs w:val="28"/>
        </w:rPr>
        <w:t>редельный момент, воспринимаемый сечением</w:t>
      </w:r>
      <w:r w:rsidR="00E00A38" w:rsidRPr="00D76A78">
        <w:rPr>
          <w:sz w:val="28"/>
          <w:szCs w:val="28"/>
        </w:rPr>
        <w:t xml:space="preserve"> </w:t>
      </w:r>
      <w:r w:rsidR="00E00A38" w:rsidRPr="00D76A78">
        <w:rPr>
          <w:sz w:val="28"/>
          <w:szCs w:val="28"/>
          <w:lang w:val="en-US"/>
        </w:rPr>
        <w:t>IV</w:t>
      </w:r>
      <w:r w:rsidR="00E00A38" w:rsidRPr="00D76A78">
        <w:rPr>
          <w:sz w:val="28"/>
          <w:szCs w:val="28"/>
        </w:rPr>
        <w:t>-</w:t>
      </w:r>
      <w:r w:rsidR="00E00A38" w:rsidRPr="00D76A78">
        <w:rPr>
          <w:sz w:val="28"/>
          <w:szCs w:val="28"/>
          <w:lang w:val="en-US"/>
        </w:rPr>
        <w:t>IV</w:t>
      </w:r>
      <w:r w:rsidR="00E00A38" w:rsidRPr="00D76A78">
        <w:rPr>
          <w:sz w:val="28"/>
          <w:szCs w:val="28"/>
        </w:rPr>
        <w:t>:</w:t>
      </w:r>
    </w:p>
    <w:p w:rsidR="0084232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34"/>
          <w:sz w:val="28"/>
          <w:szCs w:val="28"/>
        </w:rPr>
        <w:object w:dxaOrig="9660" w:dyaOrig="780">
          <v:shape id="_x0000_i1305" type="#_x0000_t75" style="width:405.75pt;height:35.25pt" o:ole="">
            <v:imagedata r:id="rId546" o:title=""/>
          </v:shape>
          <o:OLEObject Type="Embed" ProgID="Equation.3" ShapeID="_x0000_i1305" DrawAspect="Content" ObjectID="_1470114628" r:id="rId547"/>
        </w:object>
      </w:r>
    </w:p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C133D" w:rsidRPr="00D76A78" w:rsidRDefault="006C133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следовательно, прочность сечения в этой стадии обеспечена.</w:t>
      </w:r>
    </w:p>
    <w:p w:rsidR="00666196" w:rsidRPr="00D76A78" w:rsidRDefault="00666196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4613F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66196" w:rsidRPr="00D76A78">
        <w:rPr>
          <w:b/>
          <w:sz w:val="28"/>
          <w:szCs w:val="28"/>
        </w:rPr>
        <w:t>8</w:t>
      </w:r>
      <w:r w:rsidR="00D76A78">
        <w:rPr>
          <w:b/>
          <w:sz w:val="28"/>
          <w:szCs w:val="28"/>
        </w:rPr>
        <w:t xml:space="preserve"> </w:t>
      </w:r>
      <w:r w:rsidR="00A4613F" w:rsidRPr="00D76A78">
        <w:rPr>
          <w:b/>
          <w:sz w:val="28"/>
          <w:szCs w:val="28"/>
        </w:rPr>
        <w:t>Расчет по образованию нормальных трещин</w: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4613F" w:rsidRPr="000E5853" w:rsidRDefault="00A4613F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Расчет выполняется для стадии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 xml:space="preserve">изготовления и эксплуатации на действие расчетных нагрузок м коэффициентом надежности </w:t>
      </w:r>
      <w:r w:rsidR="00C02B41" w:rsidRPr="00D76A78">
        <w:rPr>
          <w:position w:val="-14"/>
          <w:sz w:val="28"/>
          <w:szCs w:val="28"/>
        </w:rPr>
        <w:object w:dxaOrig="639" w:dyaOrig="380">
          <v:shape id="_x0000_i1306" type="#_x0000_t75" style="width:32.25pt;height:18.75pt" o:ole="">
            <v:imagedata r:id="rId548" o:title=""/>
          </v:shape>
          <o:OLEObject Type="Embed" ProgID="Equation.3" ShapeID="_x0000_i1306" DrawAspect="Content" ObjectID="_1470114629" r:id="rId549"/>
        </w:object>
      </w:r>
      <w:r w:rsidRPr="00D76A78">
        <w:rPr>
          <w:sz w:val="28"/>
          <w:szCs w:val="28"/>
        </w:rPr>
        <w:t xml:space="preserve"> и коэффициентом точности натяжения </w:t>
      </w:r>
      <w:r w:rsidR="00C02B41" w:rsidRPr="00D76A78">
        <w:rPr>
          <w:position w:val="-14"/>
          <w:sz w:val="28"/>
          <w:szCs w:val="28"/>
        </w:rPr>
        <w:object w:dxaOrig="680" w:dyaOrig="380">
          <v:shape id="_x0000_i1307" type="#_x0000_t75" style="width:33.75pt;height:18.75pt" o:ole="">
            <v:imagedata r:id="rId550" o:title=""/>
          </v:shape>
          <o:OLEObject Type="Embed" ProgID="Equation.3" ShapeID="_x0000_i1307" DrawAspect="Content" ObjectID="_1470114630" r:id="rId551"/>
        </w:object>
      </w:r>
      <w:r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4613F" w:rsidRPr="00D76A78" w:rsidRDefault="00C446EB" w:rsidP="00D76A78">
      <w:pPr>
        <w:widowControl w:val="0"/>
        <w:tabs>
          <w:tab w:val="num" w:pos="1185"/>
        </w:tabs>
        <w:spacing w:line="360" w:lineRule="auto"/>
        <w:ind w:firstLine="709"/>
        <w:jc w:val="both"/>
        <w:rPr>
          <w:sz w:val="28"/>
          <w:szCs w:val="28"/>
        </w:rPr>
      </w:pPr>
      <w:r w:rsidRPr="00842323">
        <w:rPr>
          <w:b/>
          <w:sz w:val="28"/>
          <w:szCs w:val="28"/>
        </w:rPr>
        <w:t xml:space="preserve">8.1 </w:t>
      </w:r>
      <w:r w:rsidR="00173B43" w:rsidRPr="00842323">
        <w:rPr>
          <w:b/>
          <w:sz w:val="28"/>
          <w:szCs w:val="28"/>
        </w:rPr>
        <w:t>Стадия изготовления.</w:t>
      </w:r>
      <w:r w:rsidR="00173B43" w:rsidRPr="00D76A78">
        <w:rPr>
          <w:sz w:val="28"/>
          <w:szCs w:val="28"/>
        </w:rPr>
        <w:t xml:space="preserve"> Рассматриваем следующие сечения по длине балки : </w:t>
      </w:r>
      <w:r w:rsidR="00173B43" w:rsidRPr="00D76A78">
        <w:rPr>
          <w:sz w:val="28"/>
          <w:szCs w:val="28"/>
          <w:lang w:val="en-US"/>
        </w:rPr>
        <w:t>II</w:t>
      </w:r>
      <w:r w:rsidR="00173B43" w:rsidRPr="00D76A78">
        <w:rPr>
          <w:sz w:val="28"/>
          <w:szCs w:val="28"/>
        </w:rPr>
        <w:t xml:space="preserve"> – наиболее опасное по раскрытию верхних (начальных) трещин в момент подъема; 0-0, </w:t>
      </w:r>
      <w:r w:rsidR="00173B43" w:rsidRPr="00D76A78">
        <w:rPr>
          <w:sz w:val="28"/>
          <w:szCs w:val="28"/>
          <w:lang w:val="en-US"/>
        </w:rPr>
        <w:t>I</w:t>
      </w:r>
      <w:r w:rsidR="00173B43" w:rsidRPr="00D76A78">
        <w:rPr>
          <w:sz w:val="28"/>
          <w:szCs w:val="28"/>
        </w:rPr>
        <w:t>-</w:t>
      </w:r>
      <w:r w:rsidR="00173B43" w:rsidRPr="00D76A78">
        <w:rPr>
          <w:sz w:val="28"/>
          <w:szCs w:val="28"/>
          <w:lang w:val="en-US"/>
        </w:rPr>
        <w:t>I</w:t>
      </w:r>
      <w:r w:rsidR="00173B43" w:rsidRPr="00D76A78">
        <w:rPr>
          <w:sz w:val="28"/>
          <w:szCs w:val="28"/>
        </w:rPr>
        <w:t xml:space="preserve">, </w:t>
      </w:r>
      <w:r w:rsidR="00173B43" w:rsidRPr="00D76A78">
        <w:rPr>
          <w:sz w:val="28"/>
          <w:szCs w:val="28"/>
          <w:lang w:val="en-US"/>
        </w:rPr>
        <w:t>II</w:t>
      </w:r>
      <w:r w:rsidR="00173B43" w:rsidRPr="00D76A78">
        <w:rPr>
          <w:sz w:val="28"/>
          <w:szCs w:val="28"/>
        </w:rPr>
        <w:t>-</w:t>
      </w:r>
      <w:r w:rsidR="00173B43" w:rsidRPr="00D76A78">
        <w:rPr>
          <w:sz w:val="28"/>
          <w:szCs w:val="28"/>
          <w:lang w:val="en-US"/>
        </w:rPr>
        <w:t>II</w:t>
      </w:r>
      <w:r w:rsidR="00173B43" w:rsidRPr="00D76A78">
        <w:rPr>
          <w:sz w:val="28"/>
          <w:szCs w:val="28"/>
        </w:rPr>
        <w:t xml:space="preserve">, </w:t>
      </w:r>
      <w:r w:rsidR="00173B43" w:rsidRPr="00D76A78">
        <w:rPr>
          <w:sz w:val="28"/>
          <w:szCs w:val="28"/>
          <w:lang w:val="en-US"/>
        </w:rPr>
        <w:t>III</w:t>
      </w:r>
      <w:r w:rsidR="00173B43" w:rsidRPr="00D76A78">
        <w:rPr>
          <w:sz w:val="28"/>
          <w:szCs w:val="28"/>
        </w:rPr>
        <w:t>-</w:t>
      </w:r>
      <w:r w:rsidR="00173B43" w:rsidRPr="00D76A78">
        <w:rPr>
          <w:sz w:val="28"/>
          <w:szCs w:val="28"/>
          <w:lang w:val="en-US"/>
        </w:rPr>
        <w:t>III</w:t>
      </w:r>
      <w:r w:rsidR="00173B43" w:rsidRPr="00D76A78">
        <w:rPr>
          <w:sz w:val="28"/>
          <w:szCs w:val="28"/>
        </w:rPr>
        <w:t xml:space="preserve"> и</w:t>
      </w:r>
      <w:r w:rsidR="00173B43" w:rsidRPr="00D76A78">
        <w:rPr>
          <w:sz w:val="28"/>
          <w:szCs w:val="28"/>
          <w:lang w:val="en-US"/>
        </w:rPr>
        <w:t>V</w:t>
      </w:r>
      <w:r w:rsidR="00173B43" w:rsidRPr="00D76A78">
        <w:rPr>
          <w:sz w:val="28"/>
          <w:szCs w:val="28"/>
        </w:rPr>
        <w:t>-</w:t>
      </w:r>
      <w:r w:rsidR="00173B43" w:rsidRPr="00D76A78">
        <w:rPr>
          <w:sz w:val="28"/>
          <w:szCs w:val="28"/>
          <w:lang w:val="en-US"/>
        </w:rPr>
        <w:t>V</w:t>
      </w:r>
      <w:r w:rsidR="00173B43" w:rsidRPr="00D76A78">
        <w:rPr>
          <w:sz w:val="28"/>
          <w:szCs w:val="28"/>
        </w:rPr>
        <w:t xml:space="preserve"> – для выяснения необходимости учета начальных трещин в сжатой зоне при расчете по трещиностойкости нижней зоны и по деформациям.</w:t>
      </w:r>
    </w:p>
    <w:p w:rsidR="00501BFF" w:rsidRDefault="00173B4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sz w:val="28"/>
          <w:szCs w:val="28"/>
        </w:rPr>
        <w:t xml:space="preserve">Расчет выполним на примере сечения </w:t>
      </w:r>
      <w:r w:rsidR="00076D6A" w:rsidRPr="00D76A78">
        <w:rPr>
          <w:sz w:val="28"/>
          <w:szCs w:val="28"/>
          <w:lang w:val="en-US"/>
        </w:rPr>
        <w:t>II</w:t>
      </w:r>
      <w:r w:rsidR="00076D6A" w:rsidRPr="00D76A78">
        <w:rPr>
          <w:sz w:val="28"/>
          <w:szCs w:val="28"/>
        </w:rPr>
        <w:t>-</w:t>
      </w:r>
      <w:r w:rsidR="00076D6A"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 xml:space="preserve">. Исходные данные для расчета принимаем по таблицам 2 и 3. </w:t>
      </w:r>
      <w:r w:rsidR="00B56D56" w:rsidRPr="00D76A78">
        <w:rPr>
          <w:sz w:val="28"/>
          <w:szCs w:val="28"/>
        </w:rPr>
        <w:t>О</w:t>
      </w:r>
      <w:r w:rsidRPr="00D76A78">
        <w:rPr>
          <w:sz w:val="28"/>
          <w:szCs w:val="28"/>
        </w:rPr>
        <w:t xml:space="preserve">бразование верхних (начальных) трещин при обжатии элемента из условия </w:t>
      </w:r>
      <w:r w:rsidR="00501BFF" w:rsidRPr="00D76A78">
        <w:rPr>
          <w:sz w:val="28"/>
          <w:szCs w:val="28"/>
        </w:rPr>
        <w:t>(3)</w:t>
      </w:r>
    </w:p>
    <w:p w:rsidR="00842323" w:rsidRP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5"/>
        <w:gridCol w:w="607"/>
      </w:tblGrid>
      <w:tr w:rsidR="00501BFF" w:rsidRPr="00842323" w:rsidTr="00842323">
        <w:tc>
          <w:tcPr>
            <w:tcW w:w="5495" w:type="dxa"/>
          </w:tcPr>
          <w:p w:rsidR="00501BFF" w:rsidRPr="00842323" w:rsidRDefault="00C02B41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object w:dxaOrig="2740" w:dyaOrig="400">
                <v:shape id="_x0000_i1308" type="#_x0000_t75" style="width:137.25pt;height:20.25pt" o:ole="">
                  <v:imagedata r:id="rId552" o:title=""/>
                </v:shape>
                <o:OLEObject Type="Embed" ProgID="Equation.3" ShapeID="_x0000_i1308" DrawAspect="Content" ObjectID="_1470114631" r:id="rId553"/>
              </w:object>
            </w:r>
          </w:p>
        </w:tc>
        <w:tc>
          <w:tcPr>
            <w:tcW w:w="607" w:type="dxa"/>
            <w:vAlign w:val="center"/>
          </w:tcPr>
          <w:p w:rsidR="00501BFF" w:rsidRPr="00842323" w:rsidRDefault="00501BFF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(</w:t>
            </w:r>
            <w:r w:rsidR="00C446EB" w:rsidRPr="00842323">
              <w:rPr>
                <w:sz w:val="20"/>
                <w:szCs w:val="28"/>
              </w:rPr>
              <w:t>4</w:t>
            </w:r>
            <w:r w:rsidRPr="00842323">
              <w:rPr>
                <w:sz w:val="20"/>
                <w:szCs w:val="28"/>
              </w:rPr>
              <w:t>)</w:t>
            </w:r>
          </w:p>
        </w:tc>
      </w:tr>
    </w:tbl>
    <w:p w:rsidR="0084232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73B43" w:rsidRPr="00D76A78" w:rsidRDefault="00173B4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1120" w:dyaOrig="720">
          <v:shape id="_x0000_i1309" type="#_x0000_t75" style="width:56.25pt;height:36pt" o:ole="">
            <v:imagedata r:id="rId554" o:title=""/>
          </v:shape>
          <o:OLEObject Type="Embed" ProgID="Equation.3" ShapeID="_x0000_i1309" DrawAspect="Content" ObjectID="_1470114632" r:id="rId555"/>
        </w:object>
      </w:r>
      <w:r w:rsidRPr="00D76A78">
        <w:rPr>
          <w:sz w:val="28"/>
          <w:szCs w:val="28"/>
        </w:rPr>
        <w:t xml:space="preserve"> - расстояние от центра тяжести приведенного сечения до нижней ядровой точки;</w:t>
      </w:r>
    </w:p>
    <w:p w:rsidR="00842323" w:rsidRPr="000E5853" w:rsidRDefault="0084232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73B4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2220" w:dyaOrig="700">
          <v:shape id="_x0000_i1310" type="#_x0000_t75" style="width:111pt;height:35.25pt" o:ole="">
            <v:imagedata r:id="rId556" o:title=""/>
          </v:shape>
          <o:OLEObject Type="Embed" ProgID="Equation.3" ShapeID="_x0000_i1310" DrawAspect="Content" ObjectID="_1470114633" r:id="rId557"/>
        </w:object>
      </w:r>
      <w:r w:rsidR="00173B43" w:rsidRPr="00D76A78">
        <w:rPr>
          <w:sz w:val="28"/>
          <w:szCs w:val="28"/>
        </w:rPr>
        <w:t>- коэффициент</w:t>
      </w:r>
      <w:r w:rsidR="00501BFF" w:rsidRPr="00D76A78">
        <w:rPr>
          <w:sz w:val="28"/>
          <w:szCs w:val="28"/>
        </w:rPr>
        <w:t>,</w:t>
      </w:r>
      <w:r w:rsidR="00173B43" w:rsidRPr="00D76A78">
        <w:rPr>
          <w:sz w:val="28"/>
          <w:szCs w:val="28"/>
        </w:rPr>
        <w:t xml:space="preserve"> </w:t>
      </w:r>
      <w:r w:rsidR="00501BFF" w:rsidRPr="00D76A78">
        <w:rPr>
          <w:sz w:val="28"/>
          <w:szCs w:val="28"/>
        </w:rPr>
        <w:t>у</w:t>
      </w:r>
      <w:r w:rsidR="00173B43" w:rsidRPr="00D76A78">
        <w:rPr>
          <w:sz w:val="28"/>
          <w:szCs w:val="28"/>
        </w:rPr>
        <w:t>читывающий не</w:t>
      </w:r>
      <w:r w:rsidR="00501BFF" w:rsidRPr="00D76A78">
        <w:rPr>
          <w:sz w:val="28"/>
          <w:szCs w:val="28"/>
        </w:rPr>
        <w:t>у</w:t>
      </w:r>
      <w:r w:rsidR="00173B43" w:rsidRPr="00D76A78">
        <w:rPr>
          <w:sz w:val="28"/>
          <w:szCs w:val="28"/>
        </w:rPr>
        <w:t>пругие деформации сжатого бетона и обусловленное ими уменьшение размеров ядра сечения;</w:t>
      </w:r>
    </w:p>
    <w:p w:rsidR="00173B4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00" w:dyaOrig="360">
          <v:shape id="_x0000_i1311" type="#_x0000_t75" style="width:20.25pt;height:18pt" o:ole="">
            <v:imagedata r:id="rId558" o:title=""/>
          </v:shape>
          <o:OLEObject Type="Embed" ProgID="Equation.3" ShapeID="_x0000_i1311" DrawAspect="Content" ObjectID="_1470114634" r:id="rId559"/>
        </w:object>
      </w:r>
      <w:r w:rsidR="00173B43" w:rsidRPr="00D76A78">
        <w:rPr>
          <w:sz w:val="28"/>
          <w:szCs w:val="28"/>
        </w:rPr>
        <w:t xml:space="preserve"> - момент от собственного веса элемента; принимается со знаком «+», когда направление</w:t>
      </w:r>
      <w:r w:rsidR="00D76A78">
        <w:rPr>
          <w:sz w:val="28"/>
          <w:szCs w:val="28"/>
        </w:rPr>
        <w:t xml:space="preserve"> </w:t>
      </w:r>
      <w:r w:rsidR="00173B43" w:rsidRPr="00D76A78">
        <w:rPr>
          <w:sz w:val="28"/>
          <w:szCs w:val="28"/>
        </w:rPr>
        <w:t xml:space="preserve">этого момента и момента усилия </w:t>
      </w:r>
      <w:r w:rsidRPr="00D76A78">
        <w:rPr>
          <w:position w:val="-10"/>
          <w:sz w:val="28"/>
          <w:szCs w:val="28"/>
        </w:rPr>
        <w:object w:dxaOrig="240" w:dyaOrig="340">
          <v:shape id="_x0000_i1312" type="#_x0000_t75" style="width:12pt;height:17.25pt" o:ole="">
            <v:imagedata r:id="rId560" o:title=""/>
          </v:shape>
          <o:OLEObject Type="Embed" ProgID="Equation.3" ShapeID="_x0000_i1312" DrawAspect="Content" ObjectID="_1470114635" r:id="rId561"/>
        </w:object>
      </w:r>
      <w:r w:rsidR="00173B43" w:rsidRPr="00D76A78">
        <w:rPr>
          <w:sz w:val="28"/>
          <w:szCs w:val="28"/>
        </w:rPr>
        <w:t xml:space="preserve"> совпадают.</w:t>
      </w:r>
    </w:p>
    <w:p w:rsidR="00173B43" w:rsidRPr="00D76A78" w:rsidRDefault="00173B4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Усилие обжатия </w:t>
      </w:r>
      <w:r w:rsidR="00C02B41" w:rsidRPr="00D76A78">
        <w:rPr>
          <w:position w:val="-10"/>
          <w:sz w:val="28"/>
          <w:szCs w:val="28"/>
        </w:rPr>
        <w:object w:dxaOrig="1460" w:dyaOrig="340">
          <v:shape id="_x0000_i1313" type="#_x0000_t75" style="width:72.75pt;height:17.25pt" o:ole="">
            <v:imagedata r:id="rId562" o:title=""/>
          </v:shape>
          <o:OLEObject Type="Embed" ProgID="Equation.3" ShapeID="_x0000_i1313" DrawAspect="Content" ObjectID="_1470114636" r:id="rId563"/>
        </w:object>
      </w:r>
      <w:r w:rsidRPr="00D76A78">
        <w:rPr>
          <w:sz w:val="28"/>
          <w:szCs w:val="28"/>
        </w:rPr>
        <w:t xml:space="preserve">, эксцентриситет </w:t>
      </w:r>
      <w:r w:rsidR="00C02B41" w:rsidRPr="00D76A78">
        <w:rPr>
          <w:position w:val="-14"/>
          <w:sz w:val="28"/>
          <w:szCs w:val="28"/>
        </w:rPr>
        <w:object w:dxaOrig="999" w:dyaOrig="380">
          <v:shape id="_x0000_i1314" type="#_x0000_t75" style="width:50.25pt;height:18.75pt" o:ole="">
            <v:imagedata r:id="rId564" o:title=""/>
          </v:shape>
          <o:OLEObject Type="Embed" ProgID="Equation.3" ShapeID="_x0000_i1314" DrawAspect="Content" ObjectID="_1470114637" r:id="rId565"/>
        </w:object>
      </w:r>
      <w:r w:rsidRPr="00D76A78">
        <w:rPr>
          <w:sz w:val="28"/>
          <w:szCs w:val="28"/>
        </w:rPr>
        <w:t xml:space="preserve">мм. </w:t>
      </w:r>
      <w:r w:rsidR="00501BFF" w:rsidRPr="00D76A78">
        <w:rPr>
          <w:sz w:val="28"/>
          <w:szCs w:val="28"/>
        </w:rPr>
        <w:t>Изгибающий</w:t>
      </w:r>
      <w:r w:rsidRPr="00D76A78">
        <w:rPr>
          <w:sz w:val="28"/>
          <w:szCs w:val="28"/>
        </w:rPr>
        <w:t xml:space="preserve"> момент от собственного веса для сечения </w:t>
      </w:r>
      <w:r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 xml:space="preserve"> с учетом коэффициента динамичности при подъеме </w:t>
      </w:r>
      <w:r w:rsidR="00C02B41" w:rsidRPr="00D76A78">
        <w:rPr>
          <w:position w:val="-12"/>
          <w:sz w:val="28"/>
          <w:szCs w:val="28"/>
        </w:rPr>
        <w:object w:dxaOrig="800" w:dyaOrig="360">
          <v:shape id="_x0000_i1315" type="#_x0000_t75" style="width:39.75pt;height:18pt" o:ole="">
            <v:imagedata r:id="rId566" o:title=""/>
          </v:shape>
          <o:OLEObject Type="Embed" ProgID="Equation.3" ShapeID="_x0000_i1315" DrawAspect="Content" ObjectID="_1470114638" r:id="rId567"/>
        </w:object>
      </w:r>
    </w:p>
    <w:p w:rsidR="00A4613F" w:rsidRPr="00D76A78" w:rsidRDefault="00C02B41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239" w:dyaOrig="380">
          <v:shape id="_x0000_i1316" type="#_x0000_t75" style="width:212.25pt;height:18.75pt" o:ole="">
            <v:imagedata r:id="rId568" o:title=""/>
          </v:shape>
          <o:OLEObject Type="Embed" ProgID="Equation.3" ShapeID="_x0000_i1316" DrawAspect="Content" ObjectID="_1470114639" r:id="rId569"/>
        </w:object>
      </w:r>
      <w:r w:rsidR="00430E7C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0E7C" w:rsidRPr="00D76A78" w:rsidRDefault="00344C9C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Максимальное краевое напряжение в сжатом бетоне от действия собственного веса усилия обжатия (</w:t>
      </w:r>
      <w:r w:rsidR="00C02B41" w:rsidRPr="00D76A78">
        <w:rPr>
          <w:position w:val="-12"/>
          <w:sz w:val="28"/>
          <w:szCs w:val="28"/>
        </w:rPr>
        <w:object w:dxaOrig="1600" w:dyaOrig="360">
          <v:shape id="_x0000_i1317" type="#_x0000_t75" style="width:80.25pt;height:18pt" o:ole="">
            <v:imagedata r:id="rId570" o:title=""/>
          </v:shape>
          <o:OLEObject Type="Embed" ProgID="Equation.3" ShapeID="_x0000_i1317" DrawAspect="Content" ObjectID="_1470114640" r:id="rId571"/>
        </w:object>
      </w:r>
      <w:r w:rsidRPr="00D76A78">
        <w:rPr>
          <w:sz w:val="28"/>
          <w:szCs w:val="28"/>
        </w:rPr>
        <w:t>)</w:t>
      </w:r>
    </w:p>
    <w:p w:rsidR="00842323" w:rsidRPr="000E5853" w:rsidRDefault="00842323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344C9C" w:rsidRPr="00D76A78" w:rsidRDefault="00C02B41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300" w:dyaOrig="720">
          <v:shape id="_x0000_i1318" type="#_x0000_t75" style="width:414.75pt;height:36pt" o:ole="">
            <v:imagedata r:id="rId572" o:title=""/>
          </v:shape>
          <o:OLEObject Type="Embed" ProgID="Equation.3" ShapeID="_x0000_i1318" DrawAspect="Content" ObjectID="_1470114641" r:id="rId573"/>
        </w:object>
      </w:r>
      <w:r w:rsidR="009F0AC0" w:rsidRPr="00D76A78">
        <w:rPr>
          <w:sz w:val="28"/>
          <w:szCs w:val="28"/>
        </w:rPr>
        <w:t>.</w:t>
      </w:r>
    </w:p>
    <w:p w:rsidR="00842323" w:rsidRPr="000E5853" w:rsidRDefault="00842323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9F0AC0" w:rsidRPr="00D76A78" w:rsidRDefault="009F0AC0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Тогда </w:t>
      </w:r>
      <w:r w:rsidR="00C02B41" w:rsidRPr="00D76A78">
        <w:rPr>
          <w:position w:val="-28"/>
          <w:sz w:val="28"/>
          <w:szCs w:val="28"/>
        </w:rPr>
        <w:object w:dxaOrig="1980" w:dyaOrig="660">
          <v:shape id="_x0000_i1319" type="#_x0000_t75" style="width:99pt;height:33pt" o:ole="">
            <v:imagedata r:id="rId574" o:title=""/>
          </v:shape>
          <o:OLEObject Type="Embed" ProgID="Equation.3" ShapeID="_x0000_i1319" DrawAspect="Content" ObjectID="_1470114642" r:id="rId575"/>
        </w:object>
      </w:r>
      <w:r w:rsidR="000F510A" w:rsidRPr="00D76A78">
        <w:rPr>
          <w:sz w:val="28"/>
          <w:szCs w:val="28"/>
        </w:rPr>
        <w:t xml:space="preserve">; </w:t>
      </w:r>
      <w:r w:rsidR="00CF3571" w:rsidRPr="00D76A78">
        <w:rPr>
          <w:sz w:val="28"/>
          <w:szCs w:val="28"/>
        </w:rPr>
        <w:t>принимаем</w:t>
      </w:r>
      <w:r w:rsidR="00C02B41" w:rsidRPr="00D76A78">
        <w:rPr>
          <w:position w:val="-10"/>
          <w:sz w:val="28"/>
          <w:szCs w:val="28"/>
        </w:rPr>
        <w:object w:dxaOrig="540" w:dyaOrig="320">
          <v:shape id="_x0000_i1320" type="#_x0000_t75" style="width:27pt;height:15.75pt" o:ole="">
            <v:imagedata r:id="rId576" o:title=""/>
          </v:shape>
          <o:OLEObject Type="Embed" ProgID="Equation.3" ShapeID="_x0000_i1320" DrawAspect="Content" ObjectID="_1470114643" r:id="rId577"/>
        </w:object>
      </w:r>
      <w:r w:rsidR="00CF3571" w:rsidRPr="00D76A78">
        <w:rPr>
          <w:sz w:val="28"/>
          <w:szCs w:val="28"/>
        </w:rPr>
        <w:t xml:space="preserve">, тогда </w:t>
      </w:r>
      <w:r w:rsidR="00C02B41" w:rsidRPr="00D76A78">
        <w:rPr>
          <w:position w:val="-24"/>
          <w:sz w:val="28"/>
          <w:szCs w:val="28"/>
        </w:rPr>
        <w:object w:dxaOrig="2439" w:dyaOrig="660">
          <v:shape id="_x0000_i1321" type="#_x0000_t75" style="width:122.25pt;height:33pt" o:ole="">
            <v:imagedata r:id="rId578" o:title=""/>
          </v:shape>
          <o:OLEObject Type="Embed" ProgID="Equation.3" ShapeID="_x0000_i1321" DrawAspect="Content" ObjectID="_1470114644" r:id="rId579"/>
        </w:object>
      </w:r>
      <w:r w:rsidR="00F77978" w:rsidRPr="00D76A78">
        <w:rPr>
          <w:sz w:val="28"/>
          <w:szCs w:val="28"/>
        </w:rPr>
        <w:t xml:space="preserve">. </w:t>
      </w:r>
    </w:p>
    <w:p w:rsidR="00842323" w:rsidRPr="000E5853" w:rsidRDefault="00842323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2323" w:rsidRPr="000E5853" w:rsidRDefault="00C02B41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6"/>
          <w:sz w:val="28"/>
          <w:szCs w:val="28"/>
        </w:rPr>
        <w:object w:dxaOrig="9620" w:dyaOrig="420">
          <v:shape id="_x0000_i1322" type="#_x0000_t75" style="width:418.5pt;height:21pt" o:ole="">
            <v:imagedata r:id="rId580" o:title=""/>
          </v:shape>
          <o:OLEObject Type="Embed" ProgID="Equation.3" ShapeID="_x0000_i1322" DrawAspect="Content" ObjectID="_1470114645" r:id="rId581"/>
        </w:object>
      </w:r>
      <w:r w:rsidR="00086389" w:rsidRPr="00D76A78">
        <w:rPr>
          <w:sz w:val="28"/>
          <w:szCs w:val="28"/>
        </w:rPr>
        <w:t>с</w:t>
      </w:r>
    </w:p>
    <w:p w:rsidR="00842323" w:rsidRPr="000E5853" w:rsidRDefault="00842323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086389" w:rsidRPr="000E5853" w:rsidRDefault="0008638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ледовательно, в сечении </w:t>
      </w:r>
      <w:r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>-</w:t>
      </w:r>
      <w:r w:rsidRPr="00D76A78">
        <w:rPr>
          <w:sz w:val="28"/>
          <w:szCs w:val="28"/>
          <w:lang w:val="en-US"/>
        </w:rPr>
        <w:t>II</w:t>
      </w:r>
      <w:r w:rsidRPr="00D76A78">
        <w:rPr>
          <w:sz w:val="28"/>
          <w:szCs w:val="28"/>
        </w:rPr>
        <w:t xml:space="preserve"> при подъеме балки образуются начальные (верхние) трещины. В связи с чем необходимо проверить ширину их раскрытия. Проверка трещиностойкости остальных сечений выполнена аналогично и результаты ее приведены в таблице 5.</w:t>
      </w:r>
    </w:p>
    <w:p w:rsidR="00842323" w:rsidRPr="000E5853" w:rsidRDefault="00842323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706D" w:rsidRPr="00D76A78" w:rsidRDefault="00DC706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b/>
          <w:i/>
          <w:sz w:val="28"/>
          <w:szCs w:val="28"/>
        </w:rPr>
        <w:t>Таблица 5 – К расчету образования начальных (верхних) трещин</w:t>
      </w:r>
    </w:p>
    <w:tbl>
      <w:tblPr>
        <w:tblStyle w:val="a4"/>
        <w:tblW w:w="3981" w:type="pct"/>
        <w:jc w:val="center"/>
        <w:tblLook w:val="01E0" w:firstRow="1" w:lastRow="1" w:firstColumn="1" w:lastColumn="1" w:noHBand="0" w:noVBand="0"/>
      </w:tblPr>
      <w:tblGrid>
        <w:gridCol w:w="2307"/>
        <w:gridCol w:w="1362"/>
        <w:gridCol w:w="1366"/>
        <w:gridCol w:w="2585"/>
      </w:tblGrid>
      <w:tr w:rsidR="00086389" w:rsidRPr="00842323" w:rsidTr="00842323">
        <w:trPr>
          <w:trHeight w:val="162"/>
          <w:jc w:val="center"/>
        </w:trPr>
        <w:tc>
          <w:tcPr>
            <w:tcW w:w="1514" w:type="pct"/>
            <w:vMerge w:val="restart"/>
            <w:vAlign w:val="center"/>
          </w:tcPr>
          <w:p w:rsidR="00086389" w:rsidRPr="00842323" w:rsidRDefault="00086389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Сечение</w:t>
            </w:r>
          </w:p>
        </w:tc>
        <w:tc>
          <w:tcPr>
            <w:tcW w:w="1790" w:type="pct"/>
            <w:gridSpan w:val="2"/>
            <w:vAlign w:val="center"/>
          </w:tcPr>
          <w:p w:rsidR="00086389" w:rsidRPr="00842323" w:rsidRDefault="00086389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 xml:space="preserve">Моменты, </w:t>
            </w:r>
            <w:r w:rsidR="00C02B41" w:rsidRPr="00842323">
              <w:rPr>
                <w:sz w:val="20"/>
                <w:szCs w:val="28"/>
              </w:rPr>
              <w:object w:dxaOrig="680" w:dyaOrig="279">
                <v:shape id="_x0000_i1323" type="#_x0000_t75" style="width:33.75pt;height:14.25pt" o:ole="">
                  <v:imagedata r:id="rId582" o:title=""/>
                </v:shape>
                <o:OLEObject Type="Embed" ProgID="Equation.3" ShapeID="_x0000_i1323" DrawAspect="Content" ObjectID="_1470114646" r:id="rId583"/>
              </w:object>
            </w:r>
          </w:p>
        </w:tc>
        <w:tc>
          <w:tcPr>
            <w:tcW w:w="1696" w:type="pct"/>
            <w:vMerge w:val="restart"/>
            <w:vAlign w:val="center"/>
          </w:tcPr>
          <w:p w:rsidR="00086389" w:rsidRPr="00842323" w:rsidRDefault="00086389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Верхние трещины</w:t>
            </w:r>
          </w:p>
        </w:tc>
      </w:tr>
      <w:tr w:rsidR="00086389" w:rsidRPr="00842323" w:rsidTr="00842323">
        <w:trPr>
          <w:trHeight w:val="162"/>
          <w:jc w:val="center"/>
        </w:trPr>
        <w:tc>
          <w:tcPr>
            <w:tcW w:w="1514" w:type="pct"/>
            <w:vMerge/>
            <w:vAlign w:val="center"/>
          </w:tcPr>
          <w:p w:rsidR="00086389" w:rsidRPr="00842323" w:rsidRDefault="00086389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894" w:type="pct"/>
            <w:vAlign w:val="center"/>
          </w:tcPr>
          <w:p w:rsidR="00086389" w:rsidRPr="00842323" w:rsidRDefault="00543630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6" type="#_x0000_t75" style="position:absolute;margin-left:5.05pt;margin-top:-.7pt;width:20pt;height:19pt;z-index:251661312;mso-position-horizontal-relative:text;mso-position-vertical-relative:text">
                  <v:imagedata r:id="rId584" o:title=""/>
                  <w10:wrap side="left"/>
                </v:shape>
                <o:OLEObject Type="Embed" ProgID="Equation.3" ShapeID="_x0000_s1036" DrawAspect="Content" ObjectID="_1470114795" r:id="rId585"/>
              </w:object>
            </w:r>
          </w:p>
        </w:tc>
        <w:tc>
          <w:tcPr>
            <w:tcW w:w="896" w:type="pct"/>
            <w:vAlign w:val="center"/>
          </w:tcPr>
          <w:p w:rsidR="00086389" w:rsidRPr="00842323" w:rsidRDefault="00543630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7" type="#_x0000_t75" style="position:absolute;margin-left:-1.3pt;margin-top:-.55pt;width:30pt;height:20pt;z-index:251662336;mso-position-horizontal-relative:text;mso-position-vertical-relative:text">
                  <v:imagedata r:id="rId586" o:title=""/>
                  <w10:wrap side="left"/>
                </v:shape>
                <o:OLEObject Type="Embed" ProgID="Equation.3" ShapeID="_x0000_s1037" DrawAspect="Content" ObjectID="_1470114796" r:id="rId587"/>
              </w:object>
            </w:r>
          </w:p>
        </w:tc>
        <w:tc>
          <w:tcPr>
            <w:tcW w:w="1696" w:type="pct"/>
            <w:vMerge/>
            <w:vAlign w:val="center"/>
          </w:tcPr>
          <w:p w:rsidR="00086389" w:rsidRPr="00842323" w:rsidRDefault="00086389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C446EB" w:rsidRPr="00842323" w:rsidTr="00842323">
        <w:trPr>
          <w:trHeight w:val="162"/>
          <w:jc w:val="center"/>
        </w:trPr>
        <w:tc>
          <w:tcPr>
            <w:tcW w:w="1514" w:type="pct"/>
            <w:vAlign w:val="center"/>
          </w:tcPr>
          <w:p w:rsidR="00C446EB" w:rsidRPr="00842323" w:rsidRDefault="00C446E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</w:t>
            </w:r>
          </w:p>
        </w:tc>
        <w:tc>
          <w:tcPr>
            <w:tcW w:w="894" w:type="pct"/>
            <w:vAlign w:val="center"/>
          </w:tcPr>
          <w:p w:rsidR="00C446EB" w:rsidRPr="00842323" w:rsidRDefault="00C446E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noProof/>
                <w:sz w:val="20"/>
                <w:szCs w:val="28"/>
              </w:rPr>
            </w:pPr>
            <w:r w:rsidRPr="00842323">
              <w:rPr>
                <w:noProof/>
                <w:sz w:val="20"/>
                <w:szCs w:val="28"/>
              </w:rPr>
              <w:t>2</w:t>
            </w:r>
          </w:p>
        </w:tc>
        <w:tc>
          <w:tcPr>
            <w:tcW w:w="896" w:type="pct"/>
            <w:vAlign w:val="center"/>
          </w:tcPr>
          <w:p w:rsidR="00C446EB" w:rsidRPr="00842323" w:rsidRDefault="00C446E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noProof/>
                <w:sz w:val="20"/>
                <w:szCs w:val="28"/>
              </w:rPr>
            </w:pPr>
            <w:r w:rsidRPr="00842323">
              <w:rPr>
                <w:noProof/>
                <w:sz w:val="20"/>
                <w:szCs w:val="28"/>
              </w:rPr>
              <w:t>3</w:t>
            </w:r>
          </w:p>
        </w:tc>
        <w:tc>
          <w:tcPr>
            <w:tcW w:w="1696" w:type="pct"/>
            <w:vAlign w:val="center"/>
          </w:tcPr>
          <w:p w:rsidR="00C446EB" w:rsidRPr="00842323" w:rsidRDefault="00C446E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4</w:t>
            </w:r>
          </w:p>
        </w:tc>
      </w:tr>
      <w:tr w:rsidR="005F76ED" w:rsidRPr="00842323" w:rsidTr="00842323">
        <w:trPr>
          <w:jc w:val="center"/>
        </w:trPr>
        <w:tc>
          <w:tcPr>
            <w:tcW w:w="1514" w:type="pct"/>
            <w:vAlign w:val="center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0-0</w:t>
            </w:r>
          </w:p>
        </w:tc>
        <w:tc>
          <w:tcPr>
            <w:tcW w:w="894" w:type="pct"/>
            <w:vAlign w:val="bottom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188,3</w:t>
            </w:r>
          </w:p>
        </w:tc>
        <w:tc>
          <w:tcPr>
            <w:tcW w:w="896" w:type="pct"/>
            <w:vAlign w:val="center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188,6</w:t>
            </w:r>
          </w:p>
        </w:tc>
        <w:tc>
          <w:tcPr>
            <w:tcW w:w="1696" w:type="pct"/>
            <w:vAlign w:val="center"/>
          </w:tcPr>
          <w:p w:rsidR="005F76ED" w:rsidRPr="00842323" w:rsidRDefault="005F76ED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Образуются</w:t>
            </w:r>
          </w:p>
        </w:tc>
      </w:tr>
      <w:tr w:rsidR="00C446EB" w:rsidRPr="00842323" w:rsidTr="00842323">
        <w:trPr>
          <w:jc w:val="center"/>
        </w:trPr>
        <w:tc>
          <w:tcPr>
            <w:tcW w:w="1514" w:type="pct"/>
            <w:vAlign w:val="center"/>
          </w:tcPr>
          <w:p w:rsidR="00C446EB" w:rsidRPr="00842323" w:rsidRDefault="00C446E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</w:t>
            </w:r>
          </w:p>
        </w:tc>
        <w:tc>
          <w:tcPr>
            <w:tcW w:w="894" w:type="pct"/>
            <w:vAlign w:val="bottom"/>
          </w:tcPr>
          <w:p w:rsidR="00C446EB" w:rsidRPr="00842323" w:rsidRDefault="00C446E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</w:t>
            </w:r>
          </w:p>
        </w:tc>
        <w:tc>
          <w:tcPr>
            <w:tcW w:w="896" w:type="pct"/>
            <w:vAlign w:val="center"/>
          </w:tcPr>
          <w:p w:rsidR="00C446EB" w:rsidRPr="00842323" w:rsidRDefault="00C446E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3</w:t>
            </w:r>
          </w:p>
        </w:tc>
        <w:tc>
          <w:tcPr>
            <w:tcW w:w="1696" w:type="pct"/>
            <w:vAlign w:val="center"/>
          </w:tcPr>
          <w:p w:rsidR="00C446EB" w:rsidRPr="00842323" w:rsidRDefault="00C446E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4</w:t>
            </w:r>
          </w:p>
        </w:tc>
      </w:tr>
      <w:tr w:rsidR="005F76ED" w:rsidRPr="00842323" w:rsidTr="00842323">
        <w:trPr>
          <w:jc w:val="center"/>
        </w:trPr>
        <w:tc>
          <w:tcPr>
            <w:tcW w:w="1514" w:type="pct"/>
            <w:vAlign w:val="center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I-I</w:t>
            </w:r>
          </w:p>
        </w:tc>
        <w:tc>
          <w:tcPr>
            <w:tcW w:w="894" w:type="pct"/>
            <w:vAlign w:val="bottom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246,0</w:t>
            </w:r>
          </w:p>
        </w:tc>
        <w:tc>
          <w:tcPr>
            <w:tcW w:w="896" w:type="pct"/>
            <w:vAlign w:val="center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143,5</w:t>
            </w:r>
          </w:p>
        </w:tc>
        <w:tc>
          <w:tcPr>
            <w:tcW w:w="1696" w:type="pct"/>
            <w:vAlign w:val="center"/>
          </w:tcPr>
          <w:p w:rsidR="005F76ED" w:rsidRPr="00842323" w:rsidRDefault="0090114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Образуются</w:t>
            </w:r>
          </w:p>
        </w:tc>
      </w:tr>
      <w:tr w:rsidR="005F76ED" w:rsidRPr="00842323" w:rsidTr="00842323">
        <w:trPr>
          <w:jc w:val="center"/>
        </w:trPr>
        <w:tc>
          <w:tcPr>
            <w:tcW w:w="1514" w:type="pct"/>
            <w:vAlign w:val="center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II-II</w:t>
            </w:r>
          </w:p>
        </w:tc>
        <w:tc>
          <w:tcPr>
            <w:tcW w:w="894" w:type="pct"/>
            <w:vAlign w:val="bottom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194,5</w:t>
            </w:r>
          </w:p>
        </w:tc>
        <w:tc>
          <w:tcPr>
            <w:tcW w:w="896" w:type="pct"/>
            <w:vAlign w:val="center"/>
          </w:tcPr>
          <w:p w:rsidR="005F76ED" w:rsidRPr="00842323" w:rsidRDefault="005F76ED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253,2</w:t>
            </w:r>
          </w:p>
        </w:tc>
        <w:tc>
          <w:tcPr>
            <w:tcW w:w="1696" w:type="pct"/>
            <w:vAlign w:val="center"/>
          </w:tcPr>
          <w:p w:rsidR="005F76ED" w:rsidRPr="00842323" w:rsidRDefault="0090114B" w:rsidP="00842323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Не образуются</w:t>
            </w:r>
          </w:p>
        </w:tc>
      </w:tr>
      <w:tr w:rsidR="0090114B" w:rsidRPr="00842323" w:rsidTr="00842323">
        <w:trPr>
          <w:jc w:val="center"/>
        </w:trPr>
        <w:tc>
          <w:tcPr>
            <w:tcW w:w="1514" w:type="pct"/>
            <w:vAlign w:val="center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III-III</w:t>
            </w:r>
          </w:p>
        </w:tc>
        <w:tc>
          <w:tcPr>
            <w:tcW w:w="894" w:type="pct"/>
            <w:vAlign w:val="bottom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181,8</w:t>
            </w:r>
          </w:p>
        </w:tc>
        <w:tc>
          <w:tcPr>
            <w:tcW w:w="896" w:type="pct"/>
            <w:vAlign w:val="center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266,6</w:t>
            </w:r>
          </w:p>
        </w:tc>
        <w:tc>
          <w:tcPr>
            <w:tcW w:w="1696" w:type="pct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Не образуются</w:t>
            </w:r>
          </w:p>
        </w:tc>
      </w:tr>
      <w:tr w:rsidR="0090114B" w:rsidRPr="00842323" w:rsidTr="00842323">
        <w:trPr>
          <w:jc w:val="center"/>
        </w:trPr>
        <w:tc>
          <w:tcPr>
            <w:tcW w:w="1514" w:type="pct"/>
            <w:vAlign w:val="center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IV-IV</w:t>
            </w:r>
          </w:p>
        </w:tc>
        <w:tc>
          <w:tcPr>
            <w:tcW w:w="894" w:type="pct"/>
            <w:vAlign w:val="bottom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253,2</w:t>
            </w:r>
          </w:p>
        </w:tc>
        <w:tc>
          <w:tcPr>
            <w:tcW w:w="896" w:type="pct"/>
            <w:vAlign w:val="center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275,9</w:t>
            </w:r>
          </w:p>
        </w:tc>
        <w:tc>
          <w:tcPr>
            <w:tcW w:w="1696" w:type="pct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Не образуются</w:t>
            </w:r>
          </w:p>
        </w:tc>
      </w:tr>
      <w:tr w:rsidR="0090114B" w:rsidRPr="00842323" w:rsidTr="00842323">
        <w:trPr>
          <w:jc w:val="center"/>
        </w:trPr>
        <w:tc>
          <w:tcPr>
            <w:tcW w:w="1514" w:type="pct"/>
            <w:vAlign w:val="center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842323">
              <w:rPr>
                <w:sz w:val="20"/>
                <w:szCs w:val="28"/>
                <w:lang w:val="en-US"/>
              </w:rPr>
              <w:t>V-V</w:t>
            </w:r>
          </w:p>
        </w:tc>
        <w:tc>
          <w:tcPr>
            <w:tcW w:w="894" w:type="pct"/>
            <w:vAlign w:val="bottom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271,8</w:t>
            </w:r>
          </w:p>
        </w:tc>
        <w:tc>
          <w:tcPr>
            <w:tcW w:w="896" w:type="pct"/>
            <w:vAlign w:val="center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322,9</w:t>
            </w:r>
          </w:p>
        </w:tc>
        <w:tc>
          <w:tcPr>
            <w:tcW w:w="1696" w:type="pct"/>
          </w:tcPr>
          <w:p w:rsidR="0090114B" w:rsidRPr="00842323" w:rsidRDefault="0090114B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Не образуются</w:t>
            </w:r>
          </w:p>
        </w:tc>
      </w:tr>
    </w:tbl>
    <w:p w:rsidR="00086389" w:rsidRPr="00D76A78" w:rsidRDefault="0008638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AB7579" w:rsidRPr="000E5853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42323">
        <w:rPr>
          <w:b/>
          <w:sz w:val="28"/>
          <w:szCs w:val="28"/>
        </w:rPr>
        <w:t xml:space="preserve">8.2 </w:t>
      </w:r>
      <w:r w:rsidR="006930FC" w:rsidRPr="00842323">
        <w:rPr>
          <w:b/>
          <w:sz w:val="28"/>
          <w:szCs w:val="28"/>
        </w:rPr>
        <w:t>Стадия эксплуатации.</w:t>
      </w:r>
      <w:r w:rsidR="006930FC" w:rsidRPr="00D76A78">
        <w:rPr>
          <w:sz w:val="28"/>
          <w:szCs w:val="28"/>
        </w:rPr>
        <w:t xml:space="preserve"> Расчет по образованию нормальных трещин производится в условиях (5.7)</w:t>
      </w: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28"/>
        <w:gridCol w:w="607"/>
      </w:tblGrid>
      <w:tr w:rsidR="00351637" w:rsidRPr="00842323" w:rsidTr="00842323">
        <w:tc>
          <w:tcPr>
            <w:tcW w:w="4928" w:type="dxa"/>
          </w:tcPr>
          <w:p w:rsidR="00351637" w:rsidRPr="00842323" w:rsidRDefault="00C02B41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object w:dxaOrig="1060" w:dyaOrig="360">
                <v:shape id="_x0000_i1326" type="#_x0000_t75" style="width:53.25pt;height:18pt" o:ole="">
                  <v:imagedata r:id="rId588" o:title=""/>
                </v:shape>
                <o:OLEObject Type="Embed" ProgID="Equation.3" ShapeID="_x0000_i1326" DrawAspect="Content" ObjectID="_1470114647" r:id="rId589"/>
              </w:object>
            </w:r>
            <w:r w:rsidR="00351637" w:rsidRPr="00842323">
              <w:rPr>
                <w:sz w:val="20"/>
                <w:szCs w:val="28"/>
              </w:rPr>
              <w:t>,</w:t>
            </w:r>
          </w:p>
        </w:tc>
        <w:tc>
          <w:tcPr>
            <w:tcW w:w="607" w:type="dxa"/>
            <w:vAlign w:val="center"/>
          </w:tcPr>
          <w:p w:rsidR="00351637" w:rsidRPr="00842323" w:rsidRDefault="00351637" w:rsidP="00842323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842323">
              <w:rPr>
                <w:sz w:val="20"/>
                <w:szCs w:val="28"/>
              </w:rPr>
              <w:t>(4)</w:t>
            </w:r>
          </w:p>
        </w:tc>
      </w:tr>
    </w:tbl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30FC" w:rsidRPr="00D76A78" w:rsidRDefault="006930F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2"/>
          <w:sz w:val="28"/>
          <w:szCs w:val="28"/>
        </w:rPr>
        <w:object w:dxaOrig="380" w:dyaOrig="360">
          <v:shape id="_x0000_i1327" type="#_x0000_t75" style="width:18.75pt;height:18pt" o:ole="">
            <v:imagedata r:id="rId590" o:title=""/>
          </v:shape>
          <o:OLEObject Type="Embed" ProgID="Equation.3" ShapeID="_x0000_i1327" DrawAspect="Content" ObjectID="_1470114648" r:id="rId591"/>
        </w:object>
      </w:r>
      <w:r w:rsidRPr="00D76A78">
        <w:rPr>
          <w:sz w:val="28"/>
          <w:szCs w:val="28"/>
        </w:rPr>
        <w:t xml:space="preserve"> - изгибающий момент от внешних нагрузок с коэффициентом надежности по нагрузке </w:t>
      </w:r>
      <w:r w:rsidR="00C02B41" w:rsidRPr="00D76A78">
        <w:rPr>
          <w:position w:val="-14"/>
          <w:sz w:val="28"/>
          <w:szCs w:val="28"/>
        </w:rPr>
        <w:object w:dxaOrig="639" w:dyaOrig="380">
          <v:shape id="_x0000_i1328" type="#_x0000_t75" style="width:32.25pt;height:18.75pt" o:ole="">
            <v:imagedata r:id="rId592" o:title=""/>
          </v:shape>
          <o:OLEObject Type="Embed" ProgID="Equation.3" ShapeID="_x0000_i1328" DrawAspect="Content" ObjectID="_1470114649" r:id="rId593"/>
        </w:object>
      </w:r>
      <w:r w:rsidRPr="00D76A78">
        <w:rPr>
          <w:sz w:val="28"/>
          <w:szCs w:val="28"/>
        </w:rPr>
        <w:t xml:space="preserve">; </w:t>
      </w:r>
      <w:r w:rsidR="00C02B41" w:rsidRPr="00D76A78">
        <w:rPr>
          <w:position w:val="-14"/>
          <w:sz w:val="28"/>
          <w:szCs w:val="28"/>
        </w:rPr>
        <w:object w:dxaOrig="2200" w:dyaOrig="380">
          <v:shape id="_x0000_i1329" type="#_x0000_t75" style="width:110.25pt;height:18.75pt" o:ole="">
            <v:imagedata r:id="rId594" o:title=""/>
          </v:shape>
          <o:OLEObject Type="Embed" ProgID="Equation.3" ShapeID="_x0000_i1329" DrawAspect="Content" ObjectID="_1470114650" r:id="rId595"/>
        </w:object>
      </w:r>
      <w:r w:rsidRPr="00D76A78">
        <w:rPr>
          <w:sz w:val="28"/>
          <w:szCs w:val="28"/>
        </w:rPr>
        <w:t xml:space="preserve"> - момент, воспринимаемый сечением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 xml:space="preserve">при образовании нормальных трещин; здесь </w:t>
      </w:r>
      <w:r w:rsidR="00C02B41" w:rsidRPr="00D76A78">
        <w:rPr>
          <w:position w:val="-14"/>
          <w:sz w:val="28"/>
          <w:szCs w:val="28"/>
        </w:rPr>
        <w:object w:dxaOrig="1800" w:dyaOrig="380">
          <v:shape id="_x0000_i1330" type="#_x0000_t75" style="width:90pt;height:18.75pt" o:ole="">
            <v:imagedata r:id="rId596" o:title=""/>
          </v:shape>
          <o:OLEObject Type="Embed" ProgID="Equation.3" ShapeID="_x0000_i1330" DrawAspect="Content" ObjectID="_1470114651" r:id="rId597"/>
        </w:object>
      </w:r>
      <w:r w:rsidRPr="00D76A78">
        <w:rPr>
          <w:sz w:val="28"/>
          <w:szCs w:val="28"/>
        </w:rPr>
        <w:t xml:space="preserve"> - момент усилия обжатия относительно ядровой точки </w:t>
      </w:r>
      <w:r w:rsidR="008D56FD" w:rsidRPr="00D76A78">
        <w:rPr>
          <w:sz w:val="28"/>
          <w:szCs w:val="28"/>
        </w:rPr>
        <w:t>сечения</w:t>
      </w:r>
      <w:r w:rsidRPr="00D76A78">
        <w:rPr>
          <w:sz w:val="28"/>
          <w:szCs w:val="28"/>
        </w:rPr>
        <w:t>, наиболее удаленной от грани, трещиностойкость которой</w:t>
      </w:r>
      <w:r w:rsidR="008D56FD" w:rsidRP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 xml:space="preserve">проверяется (на данной стадии </w:t>
      </w:r>
      <w:r w:rsidR="008D56FD" w:rsidRPr="00D76A78">
        <w:rPr>
          <w:sz w:val="28"/>
          <w:szCs w:val="28"/>
        </w:rPr>
        <w:t xml:space="preserve">проверяется трещиностойкость нижней грани балки, следовательно момент </w:t>
      </w:r>
      <w:r w:rsidR="00C02B41" w:rsidRPr="00D76A78">
        <w:rPr>
          <w:position w:val="-14"/>
          <w:sz w:val="28"/>
          <w:szCs w:val="28"/>
        </w:rPr>
        <w:object w:dxaOrig="440" w:dyaOrig="380">
          <v:shape id="_x0000_i1331" type="#_x0000_t75" style="width:21.75pt;height:18.75pt" o:ole="">
            <v:imagedata r:id="rId598" o:title=""/>
          </v:shape>
          <o:OLEObject Type="Embed" ProgID="Equation.3" ShapeID="_x0000_i1331" DrawAspect="Content" ObjectID="_1470114652" r:id="rId599"/>
        </w:object>
      </w:r>
      <w:r w:rsidR="008D56FD" w:rsidRPr="00D76A78">
        <w:rPr>
          <w:sz w:val="28"/>
          <w:szCs w:val="28"/>
        </w:rPr>
        <w:t xml:space="preserve"> определяется относительно верхней ядровой точки сечения). Ра</w:t>
      </w:r>
      <w:r w:rsidR="00351637" w:rsidRPr="00D76A78">
        <w:rPr>
          <w:sz w:val="28"/>
          <w:szCs w:val="28"/>
        </w:rPr>
        <w:t>с</w:t>
      </w:r>
      <w:r w:rsidR="008D56FD" w:rsidRPr="00D76A78">
        <w:rPr>
          <w:sz w:val="28"/>
          <w:szCs w:val="28"/>
        </w:rPr>
        <w:t xml:space="preserve">чет проводим на примере сечения </w:t>
      </w:r>
      <w:r w:rsidR="008D56FD" w:rsidRPr="00D76A78">
        <w:rPr>
          <w:sz w:val="28"/>
          <w:szCs w:val="28"/>
          <w:lang w:val="en-US"/>
        </w:rPr>
        <w:t>IV</w:t>
      </w:r>
      <w:r w:rsidR="008D56FD" w:rsidRPr="00D76A78">
        <w:rPr>
          <w:sz w:val="28"/>
          <w:szCs w:val="28"/>
        </w:rPr>
        <w:t>-</w:t>
      </w:r>
      <w:r w:rsidR="008D56FD" w:rsidRPr="00D76A78">
        <w:rPr>
          <w:sz w:val="28"/>
          <w:szCs w:val="28"/>
          <w:lang w:val="en-US"/>
        </w:rPr>
        <w:t>IV</w:t>
      </w:r>
      <w:r w:rsidR="008D56FD" w:rsidRPr="00D76A78">
        <w:rPr>
          <w:sz w:val="28"/>
          <w:szCs w:val="28"/>
        </w:rPr>
        <w:t xml:space="preserve">. По таблице 4 усилие обжатия </w:t>
      </w:r>
      <w:r w:rsidR="00C02B41" w:rsidRPr="00D76A78">
        <w:rPr>
          <w:position w:val="-10"/>
          <w:sz w:val="28"/>
          <w:szCs w:val="28"/>
        </w:rPr>
        <w:object w:dxaOrig="1180" w:dyaOrig="340">
          <v:shape id="_x0000_i1332" type="#_x0000_t75" style="width:59.25pt;height:17.25pt" o:ole="">
            <v:imagedata r:id="rId600" o:title=""/>
          </v:shape>
          <o:OLEObject Type="Embed" ProgID="Equation.3" ShapeID="_x0000_i1332" DrawAspect="Content" ObjectID="_1470114653" r:id="rId601"/>
        </w:object>
      </w:r>
      <w:r w:rsidR="008D56FD" w:rsidRPr="00D76A78">
        <w:rPr>
          <w:sz w:val="28"/>
          <w:szCs w:val="28"/>
        </w:rPr>
        <w:t xml:space="preserve">, его эксцентриситет </w:t>
      </w:r>
      <w:r w:rsidR="00C02B41" w:rsidRPr="00D76A78">
        <w:rPr>
          <w:position w:val="-14"/>
          <w:sz w:val="28"/>
          <w:szCs w:val="28"/>
        </w:rPr>
        <w:object w:dxaOrig="1359" w:dyaOrig="380">
          <v:shape id="_x0000_i1333" type="#_x0000_t75" style="width:68.25pt;height:18.75pt" o:ole="">
            <v:imagedata r:id="rId602" o:title=""/>
          </v:shape>
          <o:OLEObject Type="Embed" ProgID="Equation.3" ShapeID="_x0000_i1333" DrawAspect="Content" ObjectID="_1470114654" r:id="rId603"/>
        </w:object>
      </w:r>
      <w:r w:rsidR="008D56FD" w:rsidRPr="00D76A78">
        <w:rPr>
          <w:sz w:val="28"/>
          <w:szCs w:val="28"/>
        </w:rPr>
        <w:t xml:space="preserve">, изгибающий момент в сечении </w:t>
      </w:r>
      <w:r w:rsidR="008D56FD" w:rsidRPr="00D76A78">
        <w:rPr>
          <w:sz w:val="28"/>
          <w:szCs w:val="28"/>
          <w:lang w:val="en-US"/>
        </w:rPr>
        <w:t>IV</w:t>
      </w:r>
      <w:r w:rsidR="008D56FD" w:rsidRPr="00D76A78">
        <w:rPr>
          <w:sz w:val="28"/>
          <w:szCs w:val="28"/>
        </w:rPr>
        <w:t>-</w:t>
      </w:r>
      <w:r w:rsidR="008D56FD" w:rsidRPr="00D76A78">
        <w:rPr>
          <w:sz w:val="28"/>
          <w:szCs w:val="28"/>
          <w:lang w:val="en-US"/>
        </w:rPr>
        <w:t>IV</w:t>
      </w:r>
      <w:r w:rsidR="008D56FD" w:rsidRPr="00D76A78">
        <w:rPr>
          <w:sz w:val="28"/>
          <w:szCs w:val="28"/>
        </w:rPr>
        <w:t xml:space="preserve"> по таблице 2 </w:t>
      </w:r>
      <w:r w:rsidR="00C02B41" w:rsidRPr="00D76A78">
        <w:rPr>
          <w:position w:val="-12"/>
          <w:sz w:val="28"/>
          <w:szCs w:val="28"/>
        </w:rPr>
        <w:object w:dxaOrig="1960" w:dyaOrig="360">
          <v:shape id="_x0000_i1334" type="#_x0000_t75" style="width:98.25pt;height:18pt" o:ole="">
            <v:imagedata r:id="rId604" o:title=""/>
          </v:shape>
          <o:OLEObject Type="Embed" ProgID="Equation.3" ShapeID="_x0000_i1334" DrawAspect="Content" ObjectID="_1470114655" r:id="rId605"/>
        </w:object>
      </w:r>
      <w:r w:rsidR="00F56965" w:rsidRPr="00D76A78">
        <w:rPr>
          <w:sz w:val="28"/>
          <w:szCs w:val="28"/>
        </w:rPr>
        <w:t>.</w:t>
      </w:r>
    </w:p>
    <w:p w:rsidR="00F56965" w:rsidRPr="00D76A78" w:rsidRDefault="00F5696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Максимальное напряжение в крайнем сжатом волокне бетона (</w:t>
      </w:r>
      <w:r w:rsidR="00C02B41" w:rsidRPr="00D76A78">
        <w:rPr>
          <w:position w:val="-12"/>
          <w:sz w:val="28"/>
          <w:szCs w:val="28"/>
        </w:rPr>
        <w:object w:dxaOrig="1939" w:dyaOrig="360">
          <v:shape id="_x0000_i1335" type="#_x0000_t75" style="width:96.75pt;height:18pt" o:ole="">
            <v:imagedata r:id="rId606" o:title=""/>
          </v:shape>
          <o:OLEObject Type="Embed" ProgID="Equation.3" ShapeID="_x0000_i1335" DrawAspect="Content" ObjectID="_1470114656" r:id="rId607"/>
        </w:object>
      </w:r>
      <w:r w:rsidR="001E4764" w:rsidRPr="00D76A78">
        <w:rPr>
          <w:sz w:val="28"/>
          <w:szCs w:val="28"/>
        </w:rPr>
        <w:t>)</w:t>
      </w:r>
    </w:p>
    <w:p w:rsidR="00C31AF9" w:rsidRPr="000E5853" w:rsidRDefault="00C31AF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1E4764" w:rsidRPr="00D76A78" w:rsidRDefault="00C02B41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000" w:dyaOrig="720">
          <v:shape id="_x0000_i1336" type="#_x0000_t75" style="width:399.75pt;height:36pt" o:ole="">
            <v:imagedata r:id="rId608" o:title=""/>
          </v:shape>
          <o:OLEObject Type="Embed" ProgID="Equation.3" ShapeID="_x0000_i1336" DrawAspect="Content" ObjectID="_1470114657" r:id="rId609"/>
        </w:object>
      </w:r>
      <w:r w:rsidR="001E4764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4C30CF" w:rsidRPr="00D76A78" w:rsidRDefault="001E4764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Тогда </w:t>
      </w:r>
      <w:r w:rsidR="00C02B41" w:rsidRPr="00D76A78">
        <w:rPr>
          <w:position w:val="-28"/>
          <w:sz w:val="28"/>
          <w:szCs w:val="28"/>
        </w:rPr>
        <w:object w:dxaOrig="1900" w:dyaOrig="660">
          <v:shape id="_x0000_i1337" type="#_x0000_t75" style="width:95.25pt;height:33pt" o:ole="">
            <v:imagedata r:id="rId610" o:title=""/>
          </v:shape>
          <o:OLEObject Type="Embed" ProgID="Equation.3" ShapeID="_x0000_i1337" DrawAspect="Content" ObjectID="_1470114658" r:id="rId611"/>
        </w:object>
      </w:r>
      <w:r w:rsidR="00FC0C53" w:rsidRPr="00D76A78">
        <w:rPr>
          <w:sz w:val="28"/>
          <w:szCs w:val="28"/>
        </w:rPr>
        <w:t>, принимаем</w:t>
      </w:r>
      <w:r w:rsidRPr="00D76A78">
        <w:rPr>
          <w:sz w:val="28"/>
          <w:szCs w:val="28"/>
        </w:rPr>
        <w:t xml:space="preserve"> </w:t>
      </w:r>
      <w:r w:rsidR="00C02B41" w:rsidRPr="00D76A78">
        <w:rPr>
          <w:position w:val="-10"/>
          <w:sz w:val="28"/>
          <w:szCs w:val="28"/>
        </w:rPr>
        <w:object w:dxaOrig="540" w:dyaOrig="320">
          <v:shape id="_x0000_i1338" type="#_x0000_t75" style="width:27pt;height:15.75pt" o:ole="">
            <v:imagedata r:id="rId612" o:title=""/>
          </v:shape>
          <o:OLEObject Type="Embed" ProgID="Equation.3" ShapeID="_x0000_i1338" DrawAspect="Content" ObjectID="_1470114659" r:id="rId613"/>
        </w:object>
      </w:r>
      <w:r w:rsidR="00FC0C53" w:rsidRPr="00D76A78">
        <w:rPr>
          <w:sz w:val="28"/>
          <w:szCs w:val="28"/>
        </w:rPr>
        <w:t xml:space="preserve">, тогда </w:t>
      </w:r>
      <w:r w:rsidR="00C02B41" w:rsidRPr="00D76A78">
        <w:rPr>
          <w:position w:val="-24"/>
          <w:sz w:val="28"/>
          <w:szCs w:val="28"/>
        </w:rPr>
        <w:object w:dxaOrig="2540" w:dyaOrig="660">
          <v:shape id="_x0000_i1339" type="#_x0000_t75" style="width:126.75pt;height:33pt" o:ole="">
            <v:imagedata r:id="rId614" o:title=""/>
          </v:shape>
          <o:OLEObject Type="Embed" ProgID="Equation.3" ShapeID="_x0000_i1339" DrawAspect="Content" ObjectID="_1470114660" r:id="rId615"/>
        </w:object>
      </w:r>
      <w:r w:rsidRPr="00D76A78">
        <w:rPr>
          <w:sz w:val="28"/>
          <w:szCs w:val="28"/>
        </w:rPr>
        <w:t>.</w:t>
      </w:r>
      <w:r w:rsidR="00D76A78">
        <w:rPr>
          <w:sz w:val="28"/>
          <w:szCs w:val="28"/>
        </w:rPr>
        <w:t xml:space="preserve"> </w:t>
      </w:r>
    </w:p>
    <w:p w:rsidR="001E4764" w:rsidRPr="00D76A78" w:rsidRDefault="004C30CF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Момент образования трещин</w:t>
      </w:r>
    </w:p>
    <w:p w:rsidR="00C31AF9" w:rsidRPr="000E5853" w:rsidRDefault="00C31AF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</w:p>
    <w:p w:rsidR="00B51C84" w:rsidRPr="00D76A78" w:rsidRDefault="00C02B41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7640" w:dyaOrig="380">
          <v:shape id="_x0000_i1340" type="#_x0000_t75" style="width:381.75pt;height:18.75pt" o:ole="">
            <v:imagedata r:id="rId616" o:title=""/>
          </v:shape>
          <o:OLEObject Type="Embed" ProgID="Equation.3" ShapeID="_x0000_i1340" DrawAspect="Content" ObjectID="_1470114661" r:id="rId617"/>
        </w:object>
      </w:r>
    </w:p>
    <w:p w:rsidR="00C31AF9" w:rsidRDefault="00C31AF9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E4764" w:rsidRPr="00D76A78" w:rsidRDefault="00B51C84" w:rsidP="00D76A78">
      <w:pPr>
        <w:widowControl w:val="0"/>
        <w:tabs>
          <w:tab w:val="left" w:pos="99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При </w:t>
      </w:r>
      <w:r w:rsidR="00C02B41" w:rsidRPr="00D76A78">
        <w:rPr>
          <w:position w:val="-12"/>
          <w:sz w:val="28"/>
          <w:szCs w:val="28"/>
        </w:rPr>
        <w:object w:dxaOrig="3940" w:dyaOrig="360">
          <v:shape id="_x0000_i1341" type="#_x0000_t75" style="width:197.25pt;height:18pt" o:ole="">
            <v:imagedata r:id="rId618" o:title=""/>
          </v:shape>
          <o:OLEObject Type="Embed" ProgID="Equation.3" ShapeID="_x0000_i1341" DrawAspect="Content" ObjectID="_1470114662" r:id="rId619"/>
        </w:object>
      </w:r>
      <w:r w:rsidRPr="00D76A78">
        <w:rPr>
          <w:sz w:val="28"/>
          <w:szCs w:val="28"/>
        </w:rPr>
        <w:t xml:space="preserve"> в стадии эксплуатации в нижней грани балки образуются нормальные трещины и необходимо выполнить расчет по их раскрытию.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>Результаты определения момента образования трещин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position w:val="-12"/>
          <w:sz w:val="28"/>
          <w:szCs w:val="28"/>
        </w:rPr>
        <w:object w:dxaOrig="499" w:dyaOrig="360">
          <v:shape id="_x0000_i1342" type="#_x0000_t75" style="width:24.75pt;height:18pt" o:ole="">
            <v:imagedata r:id="rId620" o:title=""/>
          </v:shape>
          <o:OLEObject Type="Embed" ProgID="Equation.3" ShapeID="_x0000_i1342" DrawAspect="Content" ObjectID="_1470114663" r:id="rId621"/>
        </w:object>
      </w:r>
      <w:r w:rsidRPr="00D76A78">
        <w:rPr>
          <w:sz w:val="28"/>
          <w:szCs w:val="28"/>
        </w:rPr>
        <w:t xml:space="preserve"> для </w:t>
      </w:r>
      <w:r w:rsidR="001E4764" w:rsidRPr="00D76A78">
        <w:rPr>
          <w:sz w:val="28"/>
          <w:szCs w:val="28"/>
        </w:rPr>
        <w:t xml:space="preserve">остальных сечений приведены в таблице </w:t>
      </w:r>
      <w:r w:rsidRPr="00D76A78">
        <w:rPr>
          <w:sz w:val="28"/>
          <w:szCs w:val="28"/>
        </w:rPr>
        <w:t>6</w:t>
      </w:r>
      <w:r w:rsidR="001E4764" w:rsidRPr="00D76A78">
        <w:rPr>
          <w:sz w:val="28"/>
          <w:szCs w:val="28"/>
        </w:rPr>
        <w:t>.</w:t>
      </w:r>
      <w:r w:rsidRPr="00D76A78">
        <w:rPr>
          <w:sz w:val="28"/>
          <w:szCs w:val="28"/>
        </w:rPr>
        <w:t xml:space="preserve"> </w:t>
      </w:r>
    </w:p>
    <w:p w:rsidR="001E4764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="001E4764" w:rsidRPr="00D76A78">
        <w:rPr>
          <w:b/>
          <w:i/>
          <w:sz w:val="28"/>
          <w:szCs w:val="28"/>
        </w:rPr>
        <w:t xml:space="preserve">Таблица </w:t>
      </w:r>
      <w:r w:rsidR="00B51C84" w:rsidRPr="00D76A78">
        <w:rPr>
          <w:b/>
          <w:i/>
          <w:sz w:val="28"/>
          <w:szCs w:val="28"/>
        </w:rPr>
        <w:t>6</w:t>
      </w:r>
      <w:r w:rsidR="001E4764" w:rsidRPr="00D76A78">
        <w:rPr>
          <w:b/>
          <w:i/>
          <w:sz w:val="28"/>
          <w:szCs w:val="28"/>
        </w:rPr>
        <w:t xml:space="preserve"> – К расчету образования</w:t>
      </w:r>
      <w:r w:rsidR="00D76A78">
        <w:rPr>
          <w:b/>
          <w:i/>
          <w:sz w:val="28"/>
          <w:szCs w:val="28"/>
        </w:rPr>
        <w:t xml:space="preserve"> </w:t>
      </w:r>
      <w:r w:rsidR="001E4764" w:rsidRPr="00D76A78">
        <w:rPr>
          <w:b/>
          <w:i/>
          <w:sz w:val="28"/>
          <w:szCs w:val="28"/>
        </w:rPr>
        <w:t>трещин</w:t>
      </w:r>
      <w:r w:rsidR="00B51C84" w:rsidRPr="00D76A78">
        <w:rPr>
          <w:b/>
          <w:i/>
          <w:sz w:val="28"/>
          <w:szCs w:val="28"/>
        </w:rPr>
        <w:t xml:space="preserve"> в стадии эксплуатации</w:t>
      </w:r>
    </w:p>
    <w:tbl>
      <w:tblPr>
        <w:tblStyle w:val="a4"/>
        <w:tblW w:w="3730" w:type="pct"/>
        <w:jc w:val="center"/>
        <w:tblLook w:val="01E0" w:firstRow="1" w:lastRow="1" w:firstColumn="1" w:lastColumn="1" w:noHBand="0" w:noVBand="0"/>
      </w:tblPr>
      <w:tblGrid>
        <w:gridCol w:w="1826"/>
        <w:gridCol w:w="1362"/>
        <w:gridCol w:w="1367"/>
        <w:gridCol w:w="2585"/>
      </w:tblGrid>
      <w:tr w:rsidR="001E4764" w:rsidRPr="00C31AF9" w:rsidTr="00C31AF9">
        <w:trPr>
          <w:trHeight w:val="162"/>
          <w:jc w:val="center"/>
        </w:trPr>
        <w:tc>
          <w:tcPr>
            <w:tcW w:w="1279" w:type="pct"/>
            <w:vMerge w:val="restart"/>
            <w:vAlign w:val="center"/>
          </w:tcPr>
          <w:p w:rsidR="001E4764" w:rsidRPr="00C31AF9" w:rsidRDefault="001E4764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Сечение</w:t>
            </w:r>
          </w:p>
        </w:tc>
        <w:tc>
          <w:tcPr>
            <w:tcW w:w="1910" w:type="pct"/>
            <w:gridSpan w:val="2"/>
            <w:vAlign w:val="center"/>
          </w:tcPr>
          <w:p w:rsidR="001E4764" w:rsidRPr="00C31AF9" w:rsidRDefault="00543630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margin-left:24.85pt;margin-top:15.05pt;width:19pt;height:18pt;z-index:251664384;mso-position-horizontal-relative:text;mso-position-vertical-relative:text">
                  <v:imagedata r:id="rId622" o:title=""/>
                  <w10:wrap side="left"/>
                </v:shape>
                <o:OLEObject Type="Embed" ProgID="Equation.3" ShapeID="_x0000_s1038" DrawAspect="Content" ObjectID="_1470114797" r:id="rId623"/>
              </w:object>
            </w:r>
            <w:r w:rsidR="001E4764" w:rsidRPr="00C31AF9">
              <w:rPr>
                <w:sz w:val="20"/>
                <w:szCs w:val="28"/>
              </w:rPr>
              <w:t xml:space="preserve">Моменты, </w:t>
            </w:r>
            <w:r w:rsidR="00C02B41" w:rsidRPr="00C31AF9">
              <w:rPr>
                <w:sz w:val="20"/>
                <w:szCs w:val="28"/>
              </w:rPr>
              <w:object w:dxaOrig="680" w:dyaOrig="279">
                <v:shape id="_x0000_i1344" type="#_x0000_t75" style="width:33.75pt;height:14.25pt" o:ole="">
                  <v:imagedata r:id="rId582" o:title=""/>
                </v:shape>
                <o:OLEObject Type="Embed" ProgID="Equation.3" ShapeID="_x0000_i1344" DrawAspect="Content" ObjectID="_1470114664" r:id="rId624"/>
              </w:object>
            </w:r>
          </w:p>
        </w:tc>
        <w:tc>
          <w:tcPr>
            <w:tcW w:w="1810" w:type="pct"/>
            <w:vMerge w:val="restart"/>
            <w:vAlign w:val="center"/>
          </w:tcPr>
          <w:p w:rsidR="001E4764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 xml:space="preserve">Нормальные </w:t>
            </w:r>
            <w:r w:rsidR="001E4764" w:rsidRPr="00C31AF9">
              <w:rPr>
                <w:sz w:val="20"/>
                <w:szCs w:val="28"/>
              </w:rPr>
              <w:t>трещины</w:t>
            </w:r>
          </w:p>
        </w:tc>
      </w:tr>
      <w:tr w:rsidR="001E4764" w:rsidRPr="00C31AF9" w:rsidTr="00C31AF9">
        <w:trPr>
          <w:trHeight w:val="162"/>
          <w:jc w:val="center"/>
        </w:trPr>
        <w:tc>
          <w:tcPr>
            <w:tcW w:w="1279" w:type="pct"/>
            <w:vMerge/>
            <w:vAlign w:val="center"/>
          </w:tcPr>
          <w:p w:rsidR="001E4764" w:rsidRPr="00C31AF9" w:rsidRDefault="001E4764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954" w:type="pct"/>
            <w:vAlign w:val="center"/>
          </w:tcPr>
          <w:p w:rsidR="001E4764" w:rsidRPr="00C31AF9" w:rsidRDefault="001E4764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957" w:type="pct"/>
            <w:vAlign w:val="center"/>
          </w:tcPr>
          <w:p w:rsidR="001E4764" w:rsidRPr="00C31AF9" w:rsidRDefault="00543630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noProof/>
              </w:rPr>
              <w:object w:dxaOrig="1440" w:dyaOrig="1440">
                <v:shape id="_x0000_s1039" type="#_x0000_t75" style="position:absolute;margin-left:-1.3pt;margin-top:-.55pt;width:24.95pt;height:18pt;z-index:251663360;mso-position-horizontal-relative:text;mso-position-vertical-relative:text">
                  <v:imagedata r:id="rId625" o:title=""/>
                  <w10:wrap side="left"/>
                </v:shape>
                <o:OLEObject Type="Embed" ProgID="Equation.3" ShapeID="_x0000_s1039" DrawAspect="Content" ObjectID="_1470114798" r:id="rId626"/>
              </w:object>
            </w:r>
          </w:p>
        </w:tc>
        <w:tc>
          <w:tcPr>
            <w:tcW w:w="1810" w:type="pct"/>
            <w:vMerge/>
            <w:vAlign w:val="center"/>
          </w:tcPr>
          <w:p w:rsidR="001E4764" w:rsidRPr="00C31AF9" w:rsidRDefault="001E4764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90114B" w:rsidRPr="00C31AF9" w:rsidTr="00C31AF9">
        <w:trPr>
          <w:jc w:val="center"/>
        </w:trPr>
        <w:tc>
          <w:tcPr>
            <w:tcW w:w="1279" w:type="pct"/>
            <w:vAlign w:val="center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0-0</w:t>
            </w:r>
          </w:p>
        </w:tc>
        <w:tc>
          <w:tcPr>
            <w:tcW w:w="954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36,45</w:t>
            </w:r>
          </w:p>
        </w:tc>
        <w:tc>
          <w:tcPr>
            <w:tcW w:w="957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305,20</w:t>
            </w:r>
          </w:p>
        </w:tc>
        <w:tc>
          <w:tcPr>
            <w:tcW w:w="1810" w:type="pct"/>
            <w:vAlign w:val="center"/>
          </w:tcPr>
          <w:p w:rsidR="0090114B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Не образуются</w:t>
            </w:r>
          </w:p>
        </w:tc>
      </w:tr>
      <w:tr w:rsidR="0090114B" w:rsidRPr="00C31AF9" w:rsidTr="00C31AF9">
        <w:trPr>
          <w:jc w:val="center"/>
        </w:trPr>
        <w:tc>
          <w:tcPr>
            <w:tcW w:w="1279" w:type="pct"/>
            <w:vAlign w:val="center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I-I</w:t>
            </w:r>
          </w:p>
        </w:tc>
        <w:tc>
          <w:tcPr>
            <w:tcW w:w="954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602,44</w:t>
            </w:r>
          </w:p>
        </w:tc>
        <w:tc>
          <w:tcPr>
            <w:tcW w:w="957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334,16</w:t>
            </w:r>
          </w:p>
        </w:tc>
        <w:tc>
          <w:tcPr>
            <w:tcW w:w="1810" w:type="pct"/>
            <w:vAlign w:val="center"/>
          </w:tcPr>
          <w:p w:rsidR="0090114B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Образуются</w:t>
            </w:r>
          </w:p>
        </w:tc>
      </w:tr>
      <w:tr w:rsidR="0090114B" w:rsidRPr="00C31AF9" w:rsidTr="00C31AF9">
        <w:trPr>
          <w:jc w:val="center"/>
        </w:trPr>
        <w:tc>
          <w:tcPr>
            <w:tcW w:w="1279" w:type="pct"/>
            <w:vAlign w:val="center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II-II</w:t>
            </w:r>
          </w:p>
        </w:tc>
        <w:tc>
          <w:tcPr>
            <w:tcW w:w="954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751,97</w:t>
            </w:r>
          </w:p>
        </w:tc>
        <w:tc>
          <w:tcPr>
            <w:tcW w:w="957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446,19</w:t>
            </w:r>
          </w:p>
        </w:tc>
        <w:tc>
          <w:tcPr>
            <w:tcW w:w="1810" w:type="pct"/>
            <w:vAlign w:val="center"/>
          </w:tcPr>
          <w:p w:rsidR="0090114B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Образуются</w:t>
            </w:r>
          </w:p>
        </w:tc>
      </w:tr>
      <w:tr w:rsidR="0090114B" w:rsidRPr="00C31AF9" w:rsidTr="00C31AF9">
        <w:trPr>
          <w:jc w:val="center"/>
        </w:trPr>
        <w:tc>
          <w:tcPr>
            <w:tcW w:w="1279" w:type="pct"/>
            <w:vAlign w:val="center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III-III</w:t>
            </w:r>
          </w:p>
        </w:tc>
        <w:tc>
          <w:tcPr>
            <w:tcW w:w="954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963,91</w:t>
            </w:r>
          </w:p>
        </w:tc>
        <w:tc>
          <w:tcPr>
            <w:tcW w:w="957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471,13</w:t>
            </w:r>
          </w:p>
        </w:tc>
        <w:tc>
          <w:tcPr>
            <w:tcW w:w="1810" w:type="pct"/>
            <w:vAlign w:val="center"/>
          </w:tcPr>
          <w:p w:rsidR="0090114B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Образуются</w:t>
            </w:r>
          </w:p>
        </w:tc>
      </w:tr>
      <w:tr w:rsidR="0090114B" w:rsidRPr="00C31AF9" w:rsidTr="00C31AF9">
        <w:trPr>
          <w:jc w:val="center"/>
        </w:trPr>
        <w:tc>
          <w:tcPr>
            <w:tcW w:w="1279" w:type="pct"/>
            <w:vAlign w:val="center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IV-IV</w:t>
            </w:r>
          </w:p>
        </w:tc>
        <w:tc>
          <w:tcPr>
            <w:tcW w:w="954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1011,16</w:t>
            </w:r>
          </w:p>
        </w:tc>
        <w:tc>
          <w:tcPr>
            <w:tcW w:w="957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484,32</w:t>
            </w:r>
          </w:p>
        </w:tc>
        <w:tc>
          <w:tcPr>
            <w:tcW w:w="1810" w:type="pct"/>
            <w:vAlign w:val="center"/>
          </w:tcPr>
          <w:p w:rsidR="0090114B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Образуются</w:t>
            </w:r>
          </w:p>
        </w:tc>
      </w:tr>
      <w:tr w:rsidR="0090114B" w:rsidRPr="00C31AF9" w:rsidTr="00C31AF9">
        <w:trPr>
          <w:jc w:val="center"/>
        </w:trPr>
        <w:tc>
          <w:tcPr>
            <w:tcW w:w="1279" w:type="pct"/>
            <w:vAlign w:val="center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  <w:lang w:val="en-US"/>
              </w:rPr>
            </w:pPr>
            <w:r w:rsidRPr="00C31AF9">
              <w:rPr>
                <w:sz w:val="20"/>
                <w:szCs w:val="28"/>
                <w:lang w:val="en-US"/>
              </w:rPr>
              <w:t>V-V</w:t>
            </w:r>
          </w:p>
        </w:tc>
        <w:tc>
          <w:tcPr>
            <w:tcW w:w="954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1084,41</w:t>
            </w:r>
          </w:p>
        </w:tc>
        <w:tc>
          <w:tcPr>
            <w:tcW w:w="957" w:type="pct"/>
            <w:vAlign w:val="bottom"/>
          </w:tcPr>
          <w:p w:rsidR="0090114B" w:rsidRPr="00C31AF9" w:rsidRDefault="0090114B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525,97</w:t>
            </w:r>
          </w:p>
        </w:tc>
        <w:tc>
          <w:tcPr>
            <w:tcW w:w="1810" w:type="pct"/>
            <w:vAlign w:val="center"/>
          </w:tcPr>
          <w:p w:rsidR="0090114B" w:rsidRPr="00C31AF9" w:rsidRDefault="0090114B" w:rsidP="00C31AF9">
            <w:pPr>
              <w:widowControl w:val="0"/>
              <w:tabs>
                <w:tab w:val="left" w:pos="99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Образуются</w:t>
            </w:r>
          </w:p>
        </w:tc>
      </w:tr>
    </w:tbl>
    <w:p w:rsidR="00E82135" w:rsidRPr="00D76A78" w:rsidRDefault="00C31AF9" w:rsidP="00C31AF9">
      <w:pPr>
        <w:widowControl w:val="0"/>
        <w:tabs>
          <w:tab w:val="left" w:pos="99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446EB" w:rsidRPr="00D76A78">
        <w:rPr>
          <w:b/>
          <w:sz w:val="28"/>
          <w:szCs w:val="28"/>
        </w:rPr>
        <w:t xml:space="preserve">9 </w:t>
      </w:r>
      <w:r w:rsidR="00E82135" w:rsidRPr="00D76A78">
        <w:rPr>
          <w:b/>
          <w:sz w:val="28"/>
          <w:szCs w:val="28"/>
        </w:rPr>
        <w:t>Расчет по раскрытию нормальных трещин</w:t>
      </w:r>
    </w:p>
    <w:p w:rsidR="00E82135" w:rsidRPr="00D76A78" w:rsidRDefault="00E82135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351637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31AF9">
        <w:rPr>
          <w:b/>
          <w:sz w:val="28"/>
          <w:szCs w:val="28"/>
        </w:rPr>
        <w:t xml:space="preserve">9.1 </w:t>
      </w:r>
      <w:r w:rsidR="00E82135" w:rsidRPr="00C31AF9">
        <w:rPr>
          <w:b/>
          <w:sz w:val="28"/>
          <w:szCs w:val="28"/>
        </w:rPr>
        <w:t>Стадия изготовления и монтажа.</w:t>
      </w:r>
      <w:r w:rsidR="00E82135" w:rsidRPr="00C31AF9">
        <w:rPr>
          <w:sz w:val="28"/>
          <w:szCs w:val="28"/>
        </w:rPr>
        <w:t xml:space="preserve"> </w:t>
      </w:r>
      <w:r w:rsidR="00E82135" w:rsidRPr="00D76A78">
        <w:rPr>
          <w:sz w:val="28"/>
          <w:szCs w:val="28"/>
        </w:rPr>
        <w:t xml:space="preserve">Проверяем раскрытие трещин в сечении </w:t>
      </w:r>
      <w:r w:rsidR="00E82135" w:rsidRPr="00D76A78">
        <w:rPr>
          <w:sz w:val="28"/>
          <w:szCs w:val="28"/>
          <w:lang w:val="en-US"/>
        </w:rPr>
        <w:t>II</w:t>
      </w:r>
      <w:r w:rsidR="00E82135" w:rsidRPr="00D76A78">
        <w:rPr>
          <w:sz w:val="28"/>
          <w:szCs w:val="28"/>
        </w:rPr>
        <w:t>-</w:t>
      </w:r>
      <w:r w:rsidR="00E82135" w:rsidRPr="00D76A78">
        <w:rPr>
          <w:sz w:val="28"/>
          <w:szCs w:val="28"/>
          <w:lang w:val="en-US"/>
        </w:rPr>
        <w:t>II</w:t>
      </w:r>
      <w:r w:rsidR="00E82135" w:rsidRPr="00D76A78">
        <w:rPr>
          <w:sz w:val="28"/>
          <w:szCs w:val="28"/>
        </w:rPr>
        <w:t xml:space="preserve">. В данном сечении действует усилие обжатия </w:t>
      </w:r>
      <w:r w:rsidR="00C02B41" w:rsidRPr="00D76A78">
        <w:rPr>
          <w:position w:val="-10"/>
          <w:sz w:val="28"/>
          <w:szCs w:val="28"/>
        </w:rPr>
        <w:object w:dxaOrig="1460" w:dyaOrig="340">
          <v:shape id="_x0000_i1346" type="#_x0000_t75" style="width:72.75pt;height:17.25pt" o:ole="">
            <v:imagedata r:id="rId562" o:title=""/>
          </v:shape>
          <o:OLEObject Type="Embed" ProgID="Equation.3" ShapeID="_x0000_i1346" DrawAspect="Content" ObjectID="_1470114665" r:id="rId627"/>
        </w:object>
      </w:r>
      <w:r w:rsidR="00E82135" w:rsidRPr="00D76A78">
        <w:rPr>
          <w:sz w:val="28"/>
          <w:szCs w:val="28"/>
        </w:rPr>
        <w:t xml:space="preserve"> с эксцентриситетом </w:t>
      </w:r>
      <w:r w:rsidR="00C02B41" w:rsidRPr="00D76A78">
        <w:rPr>
          <w:position w:val="-14"/>
          <w:sz w:val="28"/>
          <w:szCs w:val="28"/>
        </w:rPr>
        <w:object w:dxaOrig="999" w:dyaOrig="380">
          <v:shape id="_x0000_i1347" type="#_x0000_t75" style="width:50.25pt;height:18.75pt" o:ole="">
            <v:imagedata r:id="rId564" o:title=""/>
          </v:shape>
          <o:OLEObject Type="Embed" ProgID="Equation.3" ShapeID="_x0000_i1347" DrawAspect="Content" ObjectID="_1470114666" r:id="rId628"/>
        </w:object>
      </w:r>
      <w:r w:rsidR="00E82135" w:rsidRPr="00D76A78">
        <w:rPr>
          <w:sz w:val="28"/>
          <w:szCs w:val="28"/>
        </w:rPr>
        <w:t>мм и момент от собственного веса</w:t>
      </w:r>
      <w:r w:rsidR="00D76A78">
        <w:rPr>
          <w:sz w:val="28"/>
          <w:szCs w:val="28"/>
        </w:rPr>
        <w:t xml:space="preserve"> </w:t>
      </w:r>
      <w:r w:rsidR="00E82135" w:rsidRPr="00D76A78">
        <w:rPr>
          <w:sz w:val="28"/>
          <w:szCs w:val="28"/>
        </w:rPr>
        <w:t xml:space="preserve">(с учетом коэффициента динамичности </w:t>
      </w:r>
      <w:r w:rsidR="00C02B41" w:rsidRPr="00D76A78">
        <w:rPr>
          <w:position w:val="-12"/>
          <w:sz w:val="28"/>
          <w:szCs w:val="28"/>
        </w:rPr>
        <w:object w:dxaOrig="800" w:dyaOrig="360">
          <v:shape id="_x0000_i1348" type="#_x0000_t75" style="width:39.75pt;height:18pt" o:ole="">
            <v:imagedata r:id="rId629" o:title=""/>
          </v:shape>
          <o:OLEObject Type="Embed" ProgID="Equation.3" ShapeID="_x0000_i1348" DrawAspect="Content" ObjectID="_1470114667" r:id="rId630"/>
        </w:object>
      </w:r>
      <w:r w:rsidR="00E82135" w:rsidRPr="00D76A78">
        <w:rPr>
          <w:sz w:val="28"/>
          <w:szCs w:val="28"/>
        </w:rPr>
        <w:t>)</w:t>
      </w:r>
      <w:r w:rsidR="00351637" w:rsidRPr="00D76A78">
        <w:rPr>
          <w:sz w:val="28"/>
          <w:szCs w:val="28"/>
        </w:rPr>
        <w:t>,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8213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2"/>
          <w:sz w:val="28"/>
          <w:szCs w:val="28"/>
        </w:rPr>
        <w:object w:dxaOrig="4239" w:dyaOrig="380">
          <v:shape id="_x0000_i1349" type="#_x0000_t75" style="width:212.25pt;height:18.75pt" o:ole="">
            <v:imagedata r:id="rId568" o:title=""/>
          </v:shape>
          <o:OLEObject Type="Embed" ProgID="Equation.3" ShapeID="_x0000_i1349" DrawAspect="Content" ObjectID="_1470114668" r:id="rId631"/>
        </w:object>
      </w:r>
      <w:r w:rsidR="00E82135" w:rsidRPr="00D76A78">
        <w:rPr>
          <w:sz w:val="28"/>
          <w:szCs w:val="28"/>
        </w:rPr>
        <w:t>;</w:t>
      </w:r>
      <w:r w:rsidR="00351637" w:rsidRPr="00D76A78">
        <w:rPr>
          <w:sz w:val="28"/>
          <w:szCs w:val="28"/>
        </w:rPr>
        <w:t xml:space="preserve"> </w:t>
      </w:r>
      <w:r w:rsidR="00E82135" w:rsidRPr="00D76A78">
        <w:rPr>
          <w:sz w:val="28"/>
          <w:szCs w:val="28"/>
        </w:rPr>
        <w:t>высота сечения</w:t>
      </w:r>
      <w:r w:rsidR="003E3608" w:rsidRPr="00D76A78">
        <w:rPr>
          <w:sz w:val="28"/>
          <w:szCs w:val="28"/>
        </w:rPr>
        <w:t xml:space="preserve"> </w:t>
      </w:r>
      <w:r w:rsidRPr="00D76A78">
        <w:rPr>
          <w:position w:val="-6"/>
          <w:sz w:val="28"/>
          <w:szCs w:val="28"/>
        </w:rPr>
        <w:object w:dxaOrig="2820" w:dyaOrig="279">
          <v:shape id="_x0000_i1350" type="#_x0000_t75" style="width:141pt;height:14.25pt" o:ole="">
            <v:imagedata r:id="rId632" o:title=""/>
          </v:shape>
          <o:OLEObject Type="Embed" ProgID="Equation.3" ShapeID="_x0000_i1350" DrawAspect="Content" ObjectID="_1470114669" r:id="rId633"/>
        </w:object>
      </w:r>
      <w:r w:rsidR="003E3608" w:rsidRPr="00D76A78">
        <w:rPr>
          <w:sz w:val="28"/>
          <w:szCs w:val="28"/>
        </w:rPr>
        <w:t xml:space="preserve">; рабочая высота сечения </w:t>
      </w:r>
      <w:r w:rsidRPr="00D76A78">
        <w:rPr>
          <w:position w:val="-12"/>
          <w:sz w:val="28"/>
          <w:szCs w:val="28"/>
        </w:rPr>
        <w:object w:dxaOrig="2520" w:dyaOrig="360">
          <v:shape id="_x0000_i1351" type="#_x0000_t75" style="width:126pt;height:18pt" o:ole="">
            <v:imagedata r:id="rId634" o:title=""/>
          </v:shape>
          <o:OLEObject Type="Embed" ProgID="Equation.3" ShapeID="_x0000_i1351" DrawAspect="Content" ObjectID="_1470114670" r:id="rId635"/>
        </w:object>
      </w:r>
      <w:r w:rsidR="003E3608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3608" w:rsidRPr="00D76A78" w:rsidRDefault="003E360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Вычисляем вспомогательные коэффициенты и параметры.</w:t>
      </w:r>
    </w:p>
    <w:p w:rsidR="003E3608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9.1.1</w:t>
      </w:r>
      <w:r w:rsidR="003E3608" w:rsidRPr="00D76A78">
        <w:rPr>
          <w:sz w:val="28"/>
          <w:szCs w:val="28"/>
        </w:rPr>
        <w:t xml:space="preserve"> Эксцентриситет усилия </w:t>
      </w:r>
      <w:r w:rsidR="00C02B41" w:rsidRPr="00D76A78">
        <w:rPr>
          <w:position w:val="-10"/>
          <w:sz w:val="28"/>
          <w:szCs w:val="28"/>
        </w:rPr>
        <w:object w:dxaOrig="240" w:dyaOrig="340">
          <v:shape id="_x0000_i1352" type="#_x0000_t75" style="width:12pt;height:17.25pt" o:ole="">
            <v:imagedata r:id="rId260" o:title=""/>
          </v:shape>
          <o:OLEObject Type="Embed" ProgID="Equation.3" ShapeID="_x0000_i1352" DrawAspect="Content" ObjectID="_1470114671" r:id="rId636"/>
        </w:object>
      </w:r>
      <w:r w:rsidR="003E3608" w:rsidRPr="00D76A78">
        <w:rPr>
          <w:sz w:val="28"/>
          <w:szCs w:val="28"/>
        </w:rPr>
        <w:t xml:space="preserve"> относительно центра тяжести растянутой арматуры верхнего пояса балки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360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6039" w:dyaOrig="400">
          <v:shape id="_x0000_i1353" type="#_x0000_t75" style="width:302.25pt;height:20.25pt" o:ole="">
            <v:imagedata r:id="rId637" o:title=""/>
          </v:shape>
          <o:OLEObject Type="Embed" ProgID="Equation.3" ShapeID="_x0000_i1353" DrawAspect="Content" ObjectID="_1470114672" r:id="rId638"/>
        </w:object>
      </w:r>
      <w:r w:rsidR="003E3608" w:rsidRPr="00D76A78">
        <w:rPr>
          <w:sz w:val="28"/>
          <w:szCs w:val="28"/>
        </w:rPr>
        <w:t>.</w:t>
      </w:r>
    </w:p>
    <w:p w:rsidR="003E3608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9.1.2</w:t>
      </w:r>
      <w:r w:rsidR="003E3608" w:rsidRPr="00D76A78">
        <w:rPr>
          <w:sz w:val="28"/>
          <w:szCs w:val="28"/>
        </w:rPr>
        <w:t xml:space="preserve"> Заменяющий момент всех усилий относительно центра тяжести растянутой арматуры верхнего пояса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360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5060" w:dyaOrig="380">
          <v:shape id="_x0000_i1354" type="#_x0000_t75" style="width:252.75pt;height:18.75pt" o:ole="">
            <v:imagedata r:id="rId639" o:title=""/>
          </v:shape>
          <o:OLEObject Type="Embed" ProgID="Equation.3" ShapeID="_x0000_i1354" DrawAspect="Content" ObjectID="_1470114673" r:id="rId640"/>
        </w:object>
      </w:r>
      <w:r w:rsidR="003E3608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3608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9.1.3</w:t>
      </w:r>
      <w:r w:rsidR="003E3608" w:rsidRPr="00D76A78">
        <w:rPr>
          <w:sz w:val="28"/>
          <w:szCs w:val="28"/>
        </w:rPr>
        <w:t xml:space="preserve"> </w:t>
      </w:r>
      <w:r w:rsidR="00C02B41" w:rsidRPr="00D76A78">
        <w:rPr>
          <w:position w:val="-32"/>
          <w:sz w:val="28"/>
          <w:szCs w:val="28"/>
        </w:rPr>
        <w:object w:dxaOrig="3900" w:dyaOrig="740">
          <v:shape id="_x0000_i1355" type="#_x0000_t75" style="width:195pt;height:36.75pt" o:ole="">
            <v:imagedata r:id="rId641" o:title=""/>
          </v:shape>
          <o:OLEObject Type="Embed" ProgID="Equation.3" ShapeID="_x0000_i1355" DrawAspect="Content" ObjectID="_1470114674" r:id="rId642"/>
        </w:object>
      </w:r>
      <w:r w:rsidR="003E3608" w:rsidRPr="00D76A78">
        <w:rPr>
          <w:sz w:val="28"/>
          <w:szCs w:val="28"/>
        </w:rPr>
        <w:t>;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A096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800" w:dyaOrig="999">
          <v:shape id="_x0000_i1356" type="#_x0000_t75" style="width:290.25pt;height:50.25pt" o:ole="">
            <v:imagedata r:id="rId643" o:title=""/>
          </v:shape>
          <o:OLEObject Type="Embed" ProgID="Equation.3" ShapeID="_x0000_i1356" DrawAspect="Content" ObjectID="_1470114675" r:id="rId644"/>
        </w:object>
      </w:r>
      <w:r w:rsidR="008A0962" w:rsidRPr="00D76A78">
        <w:rPr>
          <w:sz w:val="28"/>
          <w:szCs w:val="28"/>
        </w:rPr>
        <w:t xml:space="preserve">, 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E3608" w:rsidRPr="00D76A78" w:rsidRDefault="008A0962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2520" w:dyaOrig="680">
          <v:shape id="_x0000_i1357" type="#_x0000_t75" style="width:126pt;height:33.75pt" o:ole="">
            <v:imagedata r:id="rId645" o:title=""/>
          </v:shape>
          <o:OLEObject Type="Embed" ProgID="Equation.3" ShapeID="_x0000_i1357" DrawAspect="Content" ObjectID="_1470114676" r:id="rId646"/>
        </w:object>
      </w:r>
      <w:r w:rsidRPr="00D76A78">
        <w:rPr>
          <w:sz w:val="28"/>
          <w:szCs w:val="28"/>
        </w:rPr>
        <w:t xml:space="preserve">, </w:t>
      </w:r>
      <w:r w:rsidR="00C02B41" w:rsidRPr="00D76A78">
        <w:rPr>
          <w:position w:val="-24"/>
          <w:sz w:val="28"/>
          <w:szCs w:val="28"/>
        </w:rPr>
        <w:object w:dxaOrig="1900" w:dyaOrig="620">
          <v:shape id="_x0000_i1358" type="#_x0000_t75" style="width:95.25pt;height:30.75pt" o:ole="">
            <v:imagedata r:id="rId647" o:title=""/>
          </v:shape>
          <o:OLEObject Type="Embed" ProgID="Equation.3" ShapeID="_x0000_i1358" DrawAspect="Content" ObjectID="_1470114677" r:id="rId648"/>
        </w:object>
      </w:r>
      <w:r w:rsidRPr="00D76A78">
        <w:rPr>
          <w:sz w:val="28"/>
          <w:szCs w:val="28"/>
        </w:rPr>
        <w:t>;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A096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840" w:dyaOrig="320">
          <v:shape id="_x0000_i1359" type="#_x0000_t75" style="width:42pt;height:15.75pt" o:ole="">
            <v:imagedata r:id="rId649" o:title=""/>
          </v:shape>
          <o:OLEObject Type="Embed" ProgID="Equation.3" ShapeID="_x0000_i1359" DrawAspect="Content" ObjectID="_1470114678" r:id="rId650"/>
        </w:object>
      </w:r>
      <w:r w:rsidR="008A0962" w:rsidRPr="00D76A78">
        <w:rPr>
          <w:sz w:val="28"/>
          <w:szCs w:val="28"/>
        </w:rPr>
        <w:t xml:space="preserve"> - при непродолжительном действии нагрузки;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A096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4420" w:dyaOrig="760">
          <v:shape id="_x0000_i1360" type="#_x0000_t75" style="width:221.25pt;height:38.25pt" o:ole="">
            <v:imagedata r:id="rId651" o:title=""/>
          </v:shape>
          <o:OLEObject Type="Embed" ProgID="Equation.3" ShapeID="_x0000_i1360" DrawAspect="Content" ObjectID="_1470114679" r:id="rId652"/>
        </w:object>
      </w:r>
      <w:r w:rsidR="008A0962" w:rsidRPr="00D76A78">
        <w:rPr>
          <w:sz w:val="28"/>
          <w:szCs w:val="28"/>
        </w:rPr>
        <w:t>;</w:t>
      </w:r>
    </w:p>
    <w:p w:rsidR="008A096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000" w:dyaOrig="680">
          <v:shape id="_x0000_i1361" type="#_x0000_t75" style="width:150pt;height:33.75pt" o:ole="">
            <v:imagedata r:id="rId653" o:title=""/>
          </v:shape>
          <o:OLEObject Type="Embed" ProgID="Equation.3" ShapeID="_x0000_i1361" DrawAspect="Content" ObjectID="_1470114680" r:id="rId654"/>
        </w:object>
      </w:r>
      <w:r w:rsidR="008A0962" w:rsidRPr="00D76A78">
        <w:rPr>
          <w:sz w:val="28"/>
          <w:szCs w:val="28"/>
        </w:rPr>
        <w:t>;</w:t>
      </w:r>
    </w:p>
    <w:p w:rsidR="008A0962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4340" w:dyaOrig="720">
          <v:shape id="_x0000_i1362" type="#_x0000_t75" style="width:216.75pt;height:36pt" o:ole="">
            <v:imagedata r:id="rId655" o:title=""/>
          </v:shape>
          <o:OLEObject Type="Embed" ProgID="Equation.3" ShapeID="_x0000_i1362" DrawAspect="Content" ObjectID="_1470114681" r:id="rId656"/>
        </w:object>
      </w:r>
      <w:r w:rsidR="00A5718C" w:rsidRPr="00D76A78">
        <w:rPr>
          <w:sz w:val="28"/>
          <w:szCs w:val="28"/>
        </w:rPr>
        <w:t>;</w:t>
      </w:r>
    </w:p>
    <w:p w:rsidR="00A5718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2000" w:dyaOrig="700">
          <v:shape id="_x0000_i1363" type="#_x0000_t75" style="width:99.75pt;height:35.25pt" o:ole="">
            <v:imagedata r:id="rId657" o:title=""/>
          </v:shape>
          <o:OLEObject Type="Embed" ProgID="Equation.3" ShapeID="_x0000_i1363" DrawAspect="Content" ObjectID="_1470114682" r:id="rId658"/>
        </w:object>
      </w:r>
      <w:r w:rsidR="00A5718C" w:rsidRPr="00D76A78">
        <w:rPr>
          <w:sz w:val="28"/>
          <w:szCs w:val="28"/>
        </w:rPr>
        <w:t>;</w:t>
      </w:r>
    </w:p>
    <w:p w:rsidR="00A5718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78"/>
          <w:sz w:val="28"/>
          <w:szCs w:val="28"/>
        </w:rPr>
        <w:object w:dxaOrig="9020" w:dyaOrig="1680">
          <v:shape id="_x0000_i1364" type="#_x0000_t75" style="width:450.75pt;height:84pt" o:ole="">
            <v:imagedata r:id="rId659" o:title=""/>
          </v:shape>
          <o:OLEObject Type="Embed" ProgID="Equation.3" ShapeID="_x0000_i1364" DrawAspect="Content" ObjectID="_1470114683" r:id="rId660"/>
        </w:object>
      </w:r>
    </w:p>
    <w:p w:rsidR="00705813" w:rsidRPr="00D76A78" w:rsidRDefault="0070581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Принимаем </w:t>
      </w:r>
      <w:r w:rsidR="00C02B41" w:rsidRPr="00D76A78">
        <w:rPr>
          <w:position w:val="-10"/>
          <w:sz w:val="28"/>
          <w:szCs w:val="28"/>
        </w:rPr>
        <w:object w:dxaOrig="980" w:dyaOrig="320">
          <v:shape id="_x0000_i1365" type="#_x0000_t75" style="width:48.75pt;height:15.75pt" o:ole="">
            <v:imagedata r:id="rId661" o:title=""/>
          </v:shape>
          <o:OLEObject Type="Embed" ProgID="Equation.3" ShapeID="_x0000_i1365" DrawAspect="Content" ObjectID="_1470114684" r:id="rId662"/>
        </w:object>
      </w:r>
      <w:r w:rsidRPr="00D76A78">
        <w:rPr>
          <w:sz w:val="28"/>
          <w:szCs w:val="28"/>
        </w:rPr>
        <w:t>.</w:t>
      </w:r>
    </w:p>
    <w:p w:rsidR="00705813" w:rsidRPr="00D76A78" w:rsidRDefault="0070581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Плечо внутренней пары сил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0581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6"/>
          <w:sz w:val="28"/>
          <w:szCs w:val="28"/>
        </w:rPr>
        <w:object w:dxaOrig="6300" w:dyaOrig="1440">
          <v:shape id="_x0000_i1366" type="#_x0000_t75" style="width:315pt;height:1in" o:ole="">
            <v:imagedata r:id="rId663" o:title=""/>
          </v:shape>
          <o:OLEObject Type="Embed" ProgID="Equation.3" ShapeID="_x0000_i1366" DrawAspect="Content" ObjectID="_1470114685" r:id="rId664"/>
        </w:object>
      </w:r>
      <w:r w:rsidR="008E3D4E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E3D4E" w:rsidRPr="00D76A78" w:rsidRDefault="008E3D4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Напряжение в растянутой арматуре верхнего пояса балки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D621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660" w:dyaOrig="720">
          <v:shape id="_x0000_i1367" type="#_x0000_t75" style="width:432.75pt;height:36pt" o:ole="">
            <v:imagedata r:id="rId665" o:title=""/>
          </v:shape>
          <o:OLEObject Type="Embed" ProgID="Equation.3" ShapeID="_x0000_i1367" DrawAspect="Content" ObjectID="_1470114686" r:id="rId666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E3D4E" w:rsidRPr="00D76A78" w:rsidRDefault="008E3D4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- неупругие деформации в арматуре не возникают.</w:t>
      </w:r>
    </w:p>
    <w:p w:rsidR="008E3D4E" w:rsidRPr="00D76A78" w:rsidRDefault="008E3D4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Ширина непродолжительного раскрытия начальных трещин</w: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E3D4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8860" w:dyaOrig="680">
          <v:shape id="_x0000_i1368" type="#_x0000_t75" style="width:443.25pt;height:33.75pt" o:ole="">
            <v:imagedata r:id="rId667" o:title=""/>
          </v:shape>
          <o:OLEObject Type="Embed" ProgID="Equation.3" ShapeID="_x0000_i1368" DrawAspect="Content" ObjectID="_1470114687" r:id="rId668"/>
        </w:object>
      </w:r>
    </w:p>
    <w:p w:rsidR="008E3D4E" w:rsidRPr="00D76A78" w:rsidRDefault="008E3D4E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3680" w:dyaOrig="720">
          <v:shape id="_x0000_i1369" type="#_x0000_t75" style="width:183.75pt;height:36pt" o:ole="">
            <v:imagedata r:id="rId669" o:title=""/>
          </v:shape>
          <o:OLEObject Type="Embed" ProgID="Equation.3" ShapeID="_x0000_i1369" DrawAspect="Content" ObjectID="_1470114688" r:id="rId670"/>
        </w:object>
      </w:r>
      <w:r w:rsidR="00F077CB" w:rsidRPr="00D76A78">
        <w:rPr>
          <w:sz w:val="28"/>
          <w:szCs w:val="28"/>
        </w:rPr>
        <w:t>[4, п.4.15]</w:t>
      </w:r>
      <w:r w:rsidR="00DA20CC" w:rsidRPr="00D76A78">
        <w:rPr>
          <w:sz w:val="28"/>
          <w:szCs w:val="28"/>
        </w:rPr>
        <w:t>.</w:t>
      </w:r>
    </w:p>
    <w:p w:rsidR="00DA20CC" w:rsidRPr="00D76A78" w:rsidRDefault="00DA20C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A20CC" w:rsidRPr="00D76A78" w:rsidRDefault="00C446EB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C31AF9">
        <w:rPr>
          <w:b/>
          <w:sz w:val="28"/>
          <w:szCs w:val="28"/>
        </w:rPr>
        <w:t>9.2</w:t>
      </w:r>
      <w:r w:rsidR="00D76A78" w:rsidRPr="00C31AF9">
        <w:rPr>
          <w:b/>
          <w:sz w:val="28"/>
          <w:szCs w:val="28"/>
        </w:rPr>
        <w:t xml:space="preserve"> </w:t>
      </w:r>
      <w:r w:rsidR="00DA20CC" w:rsidRPr="00C31AF9">
        <w:rPr>
          <w:b/>
          <w:sz w:val="28"/>
          <w:szCs w:val="28"/>
        </w:rPr>
        <w:t xml:space="preserve">Стадия эксплуатации. </w:t>
      </w:r>
      <w:r w:rsidR="00DA20CC" w:rsidRPr="00C31AF9">
        <w:rPr>
          <w:sz w:val="28"/>
          <w:szCs w:val="28"/>
        </w:rPr>
        <w:t>Р</w:t>
      </w:r>
      <w:r w:rsidR="00DA20CC" w:rsidRPr="00D76A78">
        <w:rPr>
          <w:sz w:val="28"/>
          <w:szCs w:val="28"/>
        </w:rPr>
        <w:t xml:space="preserve">ассматриваем наиболее напряженное сечение </w:t>
      </w:r>
      <w:r w:rsidR="00DA20CC" w:rsidRPr="00D76A78">
        <w:rPr>
          <w:sz w:val="28"/>
          <w:szCs w:val="28"/>
          <w:lang w:val="en-US"/>
        </w:rPr>
        <w:t>IV</w:t>
      </w:r>
      <w:r w:rsidR="00DA20CC" w:rsidRPr="00D76A78">
        <w:rPr>
          <w:sz w:val="28"/>
          <w:szCs w:val="28"/>
        </w:rPr>
        <w:t>-</w:t>
      </w:r>
      <w:r w:rsidR="00DA20CC" w:rsidRPr="00D76A78">
        <w:rPr>
          <w:sz w:val="28"/>
          <w:szCs w:val="28"/>
          <w:lang w:val="en-US"/>
        </w:rPr>
        <w:t>IV</w:t>
      </w:r>
      <w:r w:rsidR="00DA20CC" w:rsidRPr="00D76A78">
        <w:rPr>
          <w:sz w:val="28"/>
          <w:szCs w:val="28"/>
        </w:rPr>
        <w:t>, в котором действует усилие обжатия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position w:val="-10"/>
          <w:sz w:val="28"/>
          <w:szCs w:val="28"/>
        </w:rPr>
        <w:object w:dxaOrig="1180" w:dyaOrig="340">
          <v:shape id="_x0000_i1370" type="#_x0000_t75" style="width:59.25pt;height:17.25pt" o:ole="">
            <v:imagedata r:id="rId671" o:title=""/>
          </v:shape>
          <o:OLEObject Type="Embed" ProgID="Equation.3" ShapeID="_x0000_i1370" DrawAspect="Content" ObjectID="_1470114689" r:id="rId672"/>
        </w:object>
      </w:r>
      <w:r w:rsidR="00DA20CC" w:rsidRPr="00D76A78">
        <w:rPr>
          <w:sz w:val="28"/>
          <w:szCs w:val="28"/>
        </w:rPr>
        <w:t xml:space="preserve"> с эксцентриситетом </w:t>
      </w:r>
      <w:r w:rsidR="00C02B41" w:rsidRPr="00D76A78">
        <w:rPr>
          <w:position w:val="-14"/>
          <w:sz w:val="28"/>
          <w:szCs w:val="28"/>
        </w:rPr>
        <w:object w:dxaOrig="1359" w:dyaOrig="380">
          <v:shape id="_x0000_i1371" type="#_x0000_t75" style="width:68.25pt;height:18.75pt" o:ole="">
            <v:imagedata r:id="rId673" o:title=""/>
          </v:shape>
          <o:OLEObject Type="Embed" ProgID="Equation.3" ShapeID="_x0000_i1371" DrawAspect="Content" ObjectID="_1470114690" r:id="rId674"/>
        </w:object>
      </w:r>
      <w:r w:rsidR="00DA20CC" w:rsidRPr="00D76A78">
        <w:rPr>
          <w:sz w:val="28"/>
          <w:szCs w:val="28"/>
        </w:rPr>
        <w:t xml:space="preserve"> и момент от полной нагрузки </w:t>
      </w:r>
      <w:r w:rsidR="00C02B41" w:rsidRPr="00D76A78">
        <w:rPr>
          <w:position w:val="-12"/>
          <w:sz w:val="28"/>
          <w:szCs w:val="28"/>
        </w:rPr>
        <w:object w:dxaOrig="1939" w:dyaOrig="360">
          <v:shape id="_x0000_i1372" type="#_x0000_t75" style="width:96.75pt;height:18pt" o:ole="">
            <v:imagedata r:id="rId675" o:title=""/>
          </v:shape>
          <o:OLEObject Type="Embed" ProgID="Equation.3" ShapeID="_x0000_i1372" DrawAspect="Content" ObjectID="_1470114691" r:id="rId676"/>
        </w:object>
      </w:r>
      <w:r w:rsidR="00DA20CC" w:rsidRPr="00D76A78">
        <w:rPr>
          <w:sz w:val="28"/>
          <w:szCs w:val="28"/>
        </w:rPr>
        <w:t xml:space="preserve">, в т.ч. момент от продолжительно действующей нагрузки </w:t>
      </w:r>
      <w:r w:rsidR="00C02B41" w:rsidRPr="00D76A78">
        <w:rPr>
          <w:position w:val="-12"/>
          <w:sz w:val="28"/>
          <w:szCs w:val="28"/>
        </w:rPr>
        <w:object w:dxaOrig="1939" w:dyaOrig="360">
          <v:shape id="_x0000_i1373" type="#_x0000_t75" style="width:96.75pt;height:18pt" o:ole="">
            <v:imagedata r:id="rId677" o:title=""/>
          </v:shape>
          <o:OLEObject Type="Embed" ProgID="Equation.3" ShapeID="_x0000_i1373" DrawAspect="Content" ObjectID="_1470114692" r:id="rId678"/>
        </w:object>
      </w:r>
      <w:r w:rsidR="00AA7D10" w:rsidRPr="00D76A78">
        <w:rPr>
          <w:sz w:val="28"/>
          <w:szCs w:val="28"/>
        </w:rPr>
        <w:t xml:space="preserve">; высота сечения </w:t>
      </w:r>
      <w:r w:rsidR="00C02B41" w:rsidRPr="00D76A78">
        <w:rPr>
          <w:position w:val="-6"/>
          <w:sz w:val="28"/>
          <w:szCs w:val="28"/>
        </w:rPr>
        <w:object w:dxaOrig="1200" w:dyaOrig="279">
          <v:shape id="_x0000_i1374" type="#_x0000_t75" style="width:60pt;height:14.25pt" o:ole="">
            <v:imagedata r:id="rId679" o:title=""/>
          </v:shape>
          <o:OLEObject Type="Embed" ProgID="Equation.3" ShapeID="_x0000_i1374" DrawAspect="Content" ObjectID="_1470114693" r:id="rId680"/>
        </w:object>
      </w:r>
      <w:r w:rsidR="00AA7D10" w:rsidRPr="00D76A78">
        <w:rPr>
          <w:sz w:val="28"/>
          <w:szCs w:val="28"/>
        </w:rPr>
        <w:t xml:space="preserve">, рабочая высота </w:t>
      </w:r>
      <w:r w:rsidR="00C02B41" w:rsidRPr="00D76A78">
        <w:rPr>
          <w:position w:val="-12"/>
          <w:sz w:val="28"/>
          <w:szCs w:val="28"/>
        </w:rPr>
        <w:object w:dxaOrig="1280" w:dyaOrig="360">
          <v:shape id="_x0000_i1375" type="#_x0000_t75" style="width:63.75pt;height:18pt" o:ole="">
            <v:imagedata r:id="rId681" o:title=""/>
          </v:shape>
          <o:OLEObject Type="Embed" ProgID="Equation.3" ShapeID="_x0000_i1375" DrawAspect="Content" ObjectID="_1470114694" r:id="rId682"/>
        </w:object>
      </w:r>
      <w:r w:rsidR="00AA7D10" w:rsidRPr="00D76A78">
        <w:rPr>
          <w:sz w:val="28"/>
          <w:szCs w:val="28"/>
        </w:rPr>
        <w:t>.</w:t>
      </w:r>
    </w:p>
    <w:p w:rsidR="00AA7D10" w:rsidRDefault="00AA7D10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Определяем непродолжительное раскрытие трещин от полной нагрузки.</w:t>
      </w:r>
    </w:p>
    <w:p w:rsidR="000E5853" w:rsidRPr="00D76A78" w:rsidRDefault="000E5853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AA7D10" w:rsidRPr="00D76A78" w:rsidRDefault="00AA7D10" w:rsidP="00D76A78">
      <w:pPr>
        <w:widowControl w:val="0"/>
        <w:numPr>
          <w:ilvl w:val="0"/>
          <w:numId w:val="39"/>
        </w:numPr>
        <w:tabs>
          <w:tab w:val="left" w:pos="115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Вспомогательные коэффициенты и параметры</w:t>
      </w:r>
    </w:p>
    <w:p w:rsidR="00C31AF9" w:rsidRDefault="00C31AF9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A7D10" w:rsidRPr="00D76A78" w:rsidRDefault="00C02B41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159" w:dyaOrig="380">
          <v:shape id="_x0000_i1376" type="#_x0000_t75" style="width:158.25pt;height:18.75pt" o:ole="">
            <v:imagedata r:id="rId683" o:title=""/>
          </v:shape>
          <o:OLEObject Type="Embed" ProgID="Equation.3" ShapeID="_x0000_i1376" DrawAspect="Content" ObjectID="_1470114695" r:id="rId684"/>
        </w:object>
      </w:r>
      <w:r w:rsidR="00AA7D10" w:rsidRPr="00D76A78">
        <w:rPr>
          <w:sz w:val="28"/>
          <w:szCs w:val="28"/>
        </w:rPr>
        <w:t>мм,</w:t>
      </w:r>
    </w:p>
    <w:p w:rsidR="00DA20C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5240" w:dyaOrig="380">
          <v:shape id="_x0000_i1377" type="#_x0000_t75" style="width:261.75pt;height:18.75pt" o:ole="">
            <v:imagedata r:id="rId685" o:title=""/>
          </v:shape>
          <o:OLEObject Type="Embed" ProgID="Equation.3" ShapeID="_x0000_i1377" DrawAspect="Content" ObjectID="_1470114696" r:id="rId686"/>
        </w:object>
      </w:r>
      <w:r w:rsidR="00AA7D10" w:rsidRPr="00D76A78">
        <w:rPr>
          <w:sz w:val="28"/>
          <w:szCs w:val="28"/>
        </w:rPr>
        <w:t>,</w:t>
      </w:r>
    </w:p>
    <w:p w:rsidR="00AA7D1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820" w:dyaOrig="740">
          <v:shape id="_x0000_i1378" type="#_x0000_t75" style="width:191.25pt;height:36.75pt" o:ole="">
            <v:imagedata r:id="rId687" o:title=""/>
          </v:shape>
          <o:OLEObject Type="Embed" ProgID="Equation.3" ShapeID="_x0000_i1378" DrawAspect="Content" ObjectID="_1470114697" r:id="rId688"/>
        </w:object>
      </w:r>
      <w:r w:rsidR="00B75327" w:rsidRPr="00D76A78">
        <w:rPr>
          <w:sz w:val="28"/>
          <w:szCs w:val="28"/>
        </w:rPr>
        <w:t>;</w:t>
      </w:r>
    </w:p>
    <w:p w:rsidR="00B7532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260" w:dyaOrig="999">
          <v:shape id="_x0000_i1379" type="#_x0000_t75" style="width:162.75pt;height:50.25pt" o:ole="">
            <v:imagedata r:id="rId689" o:title=""/>
          </v:shape>
          <o:OLEObject Type="Embed" ProgID="Equation.3" ShapeID="_x0000_i1379" DrawAspect="Content" ObjectID="_1470114698" r:id="rId690"/>
        </w:object>
      </w:r>
      <w:r w:rsidR="00B75327" w:rsidRPr="00D76A78">
        <w:rPr>
          <w:sz w:val="28"/>
          <w:szCs w:val="28"/>
        </w:rPr>
        <w:t>;</w:t>
      </w:r>
    </w:p>
    <w:p w:rsidR="00B7532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4140" w:dyaOrig="760">
          <v:shape id="_x0000_i1380" type="#_x0000_t75" style="width:207pt;height:38.25pt" o:ole="">
            <v:imagedata r:id="rId691" o:title=""/>
          </v:shape>
          <o:OLEObject Type="Embed" ProgID="Equation.3" ShapeID="_x0000_i1380" DrawAspect="Content" ObjectID="_1470114699" r:id="rId692"/>
        </w:object>
      </w:r>
      <w:r w:rsidR="00CB3933" w:rsidRPr="00D76A78">
        <w:rPr>
          <w:sz w:val="28"/>
          <w:szCs w:val="28"/>
        </w:rPr>
        <w:t>;</w:t>
      </w:r>
      <w:r w:rsidRPr="00D76A78">
        <w:rPr>
          <w:position w:val="-14"/>
          <w:sz w:val="28"/>
          <w:szCs w:val="28"/>
        </w:rPr>
        <w:object w:dxaOrig="279" w:dyaOrig="380">
          <v:shape id="_x0000_i1381" type="#_x0000_t75" style="width:14.25pt;height:18.75pt" o:ole="">
            <v:imagedata r:id="rId693" o:title=""/>
          </v:shape>
          <o:OLEObject Type="Embed" ProgID="Equation.3" ShapeID="_x0000_i1381" DrawAspect="Content" ObjectID="_1470114700" r:id="rId694"/>
        </w:object>
      </w:r>
    </w:p>
    <w:p w:rsidR="00CB3933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2640" w:dyaOrig="680">
          <v:shape id="_x0000_i1382" type="#_x0000_t75" style="width:132pt;height:33.75pt" o:ole="">
            <v:imagedata r:id="rId695" o:title=""/>
          </v:shape>
          <o:OLEObject Type="Embed" ProgID="Equation.3" ShapeID="_x0000_i1382" DrawAspect="Content" ObjectID="_1470114701" r:id="rId696"/>
        </w:object>
      </w:r>
      <w:r w:rsidR="001B1E8E" w:rsidRPr="00D76A78">
        <w:rPr>
          <w:sz w:val="28"/>
          <w:szCs w:val="28"/>
        </w:rPr>
        <w:t>;</w:t>
      </w:r>
      <w:r w:rsidRPr="00D76A78">
        <w:rPr>
          <w:position w:val="-14"/>
          <w:sz w:val="28"/>
          <w:szCs w:val="28"/>
        </w:rPr>
        <w:object w:dxaOrig="440" w:dyaOrig="380">
          <v:shape id="_x0000_i1383" type="#_x0000_t75" style="width:21.75pt;height:18.75pt" o:ole="">
            <v:imagedata r:id="rId697" o:title=""/>
          </v:shape>
          <o:OLEObject Type="Embed" ProgID="Equation.3" ShapeID="_x0000_i1383" DrawAspect="Content" ObjectID="_1470114702" r:id="rId698"/>
        </w:object>
      </w:r>
    </w:p>
    <w:p w:rsidR="001B1E8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000" w:dyaOrig="720">
          <v:shape id="_x0000_i1384" type="#_x0000_t75" style="width:249.75pt;height:36pt" o:ole="">
            <v:imagedata r:id="rId699" o:title=""/>
          </v:shape>
          <o:OLEObject Type="Embed" ProgID="Equation.3" ShapeID="_x0000_i1384" DrawAspect="Content" ObjectID="_1470114703" r:id="rId700"/>
        </w:object>
      </w:r>
      <w:r w:rsidR="006248C9" w:rsidRPr="00D76A78">
        <w:rPr>
          <w:sz w:val="28"/>
          <w:szCs w:val="28"/>
        </w:rPr>
        <w:t>;</w:t>
      </w:r>
    </w:p>
    <w:p w:rsidR="006248C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1860" w:dyaOrig="700">
          <v:shape id="_x0000_i1385" type="#_x0000_t75" style="width:93pt;height:35.25pt" o:ole="">
            <v:imagedata r:id="rId701" o:title=""/>
          </v:shape>
          <o:OLEObject Type="Embed" ProgID="Equation.3" ShapeID="_x0000_i1385" DrawAspect="Content" ObjectID="_1470114704" r:id="rId702"/>
        </w:object>
      </w:r>
      <w:r w:rsidR="006248C9" w:rsidRPr="00D76A78">
        <w:rPr>
          <w:sz w:val="28"/>
          <w:szCs w:val="28"/>
        </w:rPr>
        <w:t>.</w:t>
      </w:r>
      <w:r w:rsidRPr="00D76A78">
        <w:rPr>
          <w:position w:val="-30"/>
          <w:sz w:val="28"/>
          <w:szCs w:val="28"/>
        </w:rPr>
        <w:object w:dxaOrig="499" w:dyaOrig="700">
          <v:shape id="_x0000_i1386" type="#_x0000_t75" style="width:24.75pt;height:35.25pt" o:ole="">
            <v:imagedata r:id="rId703" o:title=""/>
          </v:shape>
          <o:OLEObject Type="Embed" ProgID="Equation.3" ShapeID="_x0000_i1386" DrawAspect="Content" ObjectID="_1470114705" r:id="rId704"/>
        </w:object>
      </w:r>
    </w:p>
    <w:p w:rsidR="001B1E8E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446EB" w:rsidRPr="000E5853">
        <w:rPr>
          <w:b/>
          <w:sz w:val="28"/>
          <w:szCs w:val="28"/>
        </w:rPr>
        <w:t>9.2.2</w:t>
      </w:r>
      <w:r w:rsidR="001B1E8E" w:rsidRPr="00D76A78">
        <w:rPr>
          <w:sz w:val="28"/>
          <w:szCs w:val="28"/>
        </w:rPr>
        <w:t xml:space="preserve"> Относительная высота сжатой зоны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A7D1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78"/>
          <w:sz w:val="28"/>
          <w:szCs w:val="28"/>
        </w:rPr>
        <w:object w:dxaOrig="8620" w:dyaOrig="1680">
          <v:shape id="_x0000_i1387" type="#_x0000_t75" style="width:409.5pt;height:79.5pt" o:ole="">
            <v:imagedata r:id="rId705" o:title=""/>
          </v:shape>
          <o:OLEObject Type="Embed" ProgID="Equation.3" ShapeID="_x0000_i1387" DrawAspect="Content" ObjectID="_1470114706" r:id="rId706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B1DA4" w:rsidRPr="00D76A78" w:rsidRDefault="005B1DA4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следовательно высота сжатой зоны бетона </w:t>
      </w:r>
      <w:r w:rsidR="00C02B41" w:rsidRPr="00D76A78">
        <w:rPr>
          <w:position w:val="-12"/>
          <w:sz w:val="28"/>
          <w:szCs w:val="28"/>
        </w:rPr>
        <w:object w:dxaOrig="2840" w:dyaOrig="360">
          <v:shape id="_x0000_i1388" type="#_x0000_t75" style="width:141.75pt;height:18pt" o:ole="">
            <v:imagedata r:id="rId707" o:title=""/>
          </v:shape>
          <o:OLEObject Type="Embed" ProgID="Equation.3" ShapeID="_x0000_i1388" DrawAspect="Content" ObjectID="_1470114707" r:id="rId708"/>
        </w:object>
      </w:r>
      <w:r w:rsidR="00030B06" w:rsidRPr="00D76A78">
        <w:rPr>
          <w:sz w:val="28"/>
          <w:szCs w:val="28"/>
        </w:rPr>
        <w:t>мм</w:t>
      </w:r>
    </w:p>
    <w:p w:rsidR="00C349FB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9.2.3</w:t>
      </w:r>
      <w:r w:rsidR="00891A38" w:rsidRPr="00D76A78">
        <w:rPr>
          <w:sz w:val="28"/>
          <w:szCs w:val="28"/>
        </w:rPr>
        <w:t xml:space="preserve"> </w:t>
      </w:r>
      <w:r w:rsidR="00C349FB" w:rsidRPr="00D76A78">
        <w:rPr>
          <w:sz w:val="28"/>
          <w:szCs w:val="28"/>
        </w:rPr>
        <w:t>Плечо внутренней пары сил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349FB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6"/>
          <w:sz w:val="28"/>
          <w:szCs w:val="28"/>
        </w:rPr>
        <w:object w:dxaOrig="6200" w:dyaOrig="1440">
          <v:shape id="_x0000_i1389" type="#_x0000_t75" style="width:309.75pt;height:1in" o:ole="">
            <v:imagedata r:id="rId709" o:title=""/>
          </v:shape>
          <o:OLEObject Type="Embed" ProgID="Equation.3" ShapeID="_x0000_i1389" DrawAspect="Content" ObjectID="_1470114708" r:id="rId710"/>
        </w:object>
      </w:r>
      <w:r w:rsidR="00891A38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1A38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5853">
        <w:rPr>
          <w:b/>
          <w:sz w:val="28"/>
          <w:szCs w:val="28"/>
        </w:rPr>
        <w:t>9.2.4</w:t>
      </w:r>
      <w:r w:rsidR="00891A38" w:rsidRPr="00D76A78">
        <w:rPr>
          <w:sz w:val="28"/>
          <w:szCs w:val="28"/>
        </w:rPr>
        <w:t xml:space="preserve"> Так как растянутая арматура расположена в два ряда по высоте сечения нижнего пояса, напряжения в ней определяем с учетом коэффициента </w:t>
      </w:r>
      <w:r w:rsidR="00C02B41" w:rsidRPr="00D76A78">
        <w:rPr>
          <w:position w:val="-6"/>
          <w:sz w:val="28"/>
          <w:szCs w:val="28"/>
        </w:rPr>
        <w:object w:dxaOrig="220" w:dyaOrig="279">
          <v:shape id="_x0000_i1390" type="#_x0000_t75" style="width:11.25pt;height:14.25pt" o:ole="">
            <v:imagedata r:id="rId711" o:title=""/>
          </v:shape>
          <o:OLEObject Type="Embed" ProgID="Equation.3" ShapeID="_x0000_i1390" DrawAspect="Content" ObjectID="_1470114709" r:id="rId712"/>
        </w:object>
      </w:r>
      <w:r w:rsidR="00891A38" w:rsidRPr="00D76A78">
        <w:rPr>
          <w:sz w:val="28"/>
          <w:szCs w:val="28"/>
        </w:rPr>
        <w:t>, равного: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1A3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4099" w:dyaOrig="680">
          <v:shape id="_x0000_i1391" type="#_x0000_t75" style="width:204.75pt;height:33.75pt" o:ole="">
            <v:imagedata r:id="rId713" o:title=""/>
          </v:shape>
          <o:OLEObject Type="Embed" ProgID="Equation.3" ShapeID="_x0000_i1391" DrawAspect="Content" ObjectID="_1470114710" r:id="rId714"/>
        </w:object>
      </w:r>
      <w:r w:rsidR="00C76165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6165" w:rsidRDefault="00C7616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0"/>
          <w:sz w:val="28"/>
          <w:szCs w:val="28"/>
        </w:rPr>
        <w:object w:dxaOrig="1180" w:dyaOrig="340">
          <v:shape id="_x0000_i1392" type="#_x0000_t75" style="width:59.25pt;height:17.25pt" o:ole="">
            <v:imagedata r:id="rId715" o:title=""/>
          </v:shape>
          <o:OLEObject Type="Embed" ProgID="Equation.3" ShapeID="_x0000_i1392" DrawAspect="Content" ObjectID="_1470114711" r:id="rId716"/>
        </w:object>
      </w:r>
      <w:r w:rsidRPr="00D76A78">
        <w:rPr>
          <w:sz w:val="28"/>
          <w:szCs w:val="28"/>
        </w:rPr>
        <w:t xml:space="preserve">- расстояние до центра тяжести всей растянутой арматуры нижнего пояса балки; </w:t>
      </w:r>
      <w:r w:rsidR="00C02B41" w:rsidRPr="00D76A78">
        <w:rPr>
          <w:position w:val="-10"/>
          <w:sz w:val="28"/>
          <w:szCs w:val="28"/>
        </w:rPr>
        <w:object w:dxaOrig="1100" w:dyaOrig="340">
          <v:shape id="_x0000_i1393" type="#_x0000_t75" style="width:54.75pt;height:17.25pt" o:ole="">
            <v:imagedata r:id="rId717" o:title=""/>
          </v:shape>
          <o:OLEObject Type="Embed" ProgID="Equation.3" ShapeID="_x0000_i1393" DrawAspect="Content" ObjectID="_1470114712" r:id="rId718"/>
        </w:object>
      </w:r>
      <w:r w:rsidRPr="00D76A78">
        <w:rPr>
          <w:sz w:val="28"/>
          <w:szCs w:val="28"/>
        </w:rPr>
        <w:t xml:space="preserve"> то же до нижнего ряда стержней.</w: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661D" w:rsidRPr="00D76A78" w:rsidRDefault="0025661D" w:rsidP="00D76A78">
      <w:pPr>
        <w:widowControl w:val="0"/>
        <w:numPr>
          <w:ilvl w:val="2"/>
          <w:numId w:val="4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Приращение напряжений в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>растянутой арматуре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661D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7220" w:dyaOrig="740">
          <v:shape id="_x0000_i1394" type="#_x0000_t75" style="width:360.75pt;height:36.75pt" o:ole="">
            <v:imagedata r:id="rId719" o:title=""/>
          </v:shape>
          <o:OLEObject Type="Embed" ProgID="Equation.3" ShapeID="_x0000_i1394" DrawAspect="Content" ObjectID="_1470114713" r:id="rId720"/>
        </w:object>
      </w:r>
      <w:r w:rsidR="00B87B3B" w:rsidRPr="00D76A78">
        <w:rPr>
          <w:sz w:val="28"/>
          <w:szCs w:val="28"/>
        </w:rPr>
        <w:t>.</w:t>
      </w:r>
    </w:p>
    <w:p w:rsidR="00B87B3B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9.2.6</w:t>
      </w:r>
      <w:r w:rsidR="00D76A78">
        <w:rPr>
          <w:sz w:val="28"/>
          <w:szCs w:val="28"/>
        </w:rPr>
        <w:t xml:space="preserve"> </w:t>
      </w:r>
      <w:r w:rsidR="00B87B3B" w:rsidRPr="00D76A78">
        <w:rPr>
          <w:sz w:val="28"/>
          <w:szCs w:val="28"/>
        </w:rPr>
        <w:t>Средний диаметр растянутой арматуры</w:t>
      </w:r>
    </w:p>
    <w:p w:rsidR="00B87B3B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4239" w:dyaOrig="740">
          <v:shape id="_x0000_i1395" type="#_x0000_t75" style="width:212.25pt;height:36.75pt" o:ole="">
            <v:imagedata r:id="rId721" o:title=""/>
          </v:shape>
          <o:OLEObject Type="Embed" ProgID="Equation.3" ShapeID="_x0000_i1395" DrawAspect="Content" ObjectID="_1470114714" r:id="rId722"/>
        </w:object>
      </w:r>
      <w:r w:rsidR="007C37B7" w:rsidRPr="00D76A78">
        <w:rPr>
          <w:sz w:val="28"/>
          <w:szCs w:val="28"/>
        </w:rPr>
        <w:t>.</w:t>
      </w:r>
    </w:p>
    <w:p w:rsidR="000E5853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87B3B" w:rsidRPr="00D76A78" w:rsidRDefault="00B87B3B" w:rsidP="00D76A78">
      <w:pPr>
        <w:widowControl w:val="0"/>
        <w:numPr>
          <w:ilvl w:val="2"/>
          <w:numId w:val="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Ширина непродолжительного раскрытия трещин</w: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31AF9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30"/>
          <w:sz w:val="28"/>
          <w:szCs w:val="28"/>
        </w:rPr>
        <w:object w:dxaOrig="8960" w:dyaOrig="680">
          <v:shape id="_x0000_i1396" type="#_x0000_t75" style="width:390pt;height:30pt" o:ole="">
            <v:imagedata r:id="rId723" o:title=""/>
          </v:shape>
          <o:OLEObject Type="Embed" ProgID="Equation.3" ShapeID="_x0000_i1396" DrawAspect="Content" ObjectID="_1470114715" r:id="rId724"/>
        </w:object>
      </w:r>
    </w:p>
    <w:p w:rsidR="000E5853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30B06" w:rsidRPr="00D76A78" w:rsidRDefault="00030B0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4040" w:dyaOrig="720">
          <v:shape id="_x0000_i1397" type="#_x0000_t75" style="width:201.75pt;height:36pt" o:ole="">
            <v:imagedata r:id="rId725" o:title=""/>
          </v:shape>
          <o:OLEObject Type="Embed" ProgID="Equation.3" ShapeID="_x0000_i1397" DrawAspect="Content" ObjectID="_1470114716" r:id="rId726"/>
        </w:object>
      </w:r>
      <w:r w:rsidRPr="00D76A78">
        <w:rPr>
          <w:sz w:val="28"/>
          <w:szCs w:val="28"/>
        </w:rPr>
        <w:t>.</w:t>
      </w:r>
    </w:p>
    <w:p w:rsidR="00030B06" w:rsidRPr="00D76A78" w:rsidRDefault="00030B0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Определим непродолжительное (начальное) раскрытие трещин от продолжительно действующей нагрузки.</w:t>
      </w:r>
    </w:p>
    <w:p w:rsidR="00030B06" w:rsidRPr="00D76A78" w:rsidRDefault="00030B0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Высота сжатой зоны </w:t>
      </w:r>
      <w:r w:rsidR="00C02B41" w:rsidRPr="00D76A78">
        <w:rPr>
          <w:position w:val="-12"/>
          <w:sz w:val="28"/>
          <w:szCs w:val="28"/>
        </w:rPr>
        <w:object w:dxaOrig="2840" w:dyaOrig="360">
          <v:shape id="_x0000_i1398" type="#_x0000_t75" style="width:141.75pt;height:18pt" o:ole="">
            <v:imagedata r:id="rId707" o:title=""/>
          </v:shape>
          <o:OLEObject Type="Embed" ProgID="Equation.3" ShapeID="_x0000_i1398" DrawAspect="Content" ObjectID="_1470114717" r:id="rId727"/>
        </w:object>
      </w:r>
      <w:r w:rsidRPr="00D76A78">
        <w:rPr>
          <w:sz w:val="28"/>
          <w:szCs w:val="28"/>
        </w:rPr>
        <w:t xml:space="preserve">мм в данном случае не изменится (с уменьшением нагрузки она увеличивается), поэтому не изменится и плечо внутренней пары сил </w:t>
      </w:r>
      <w:r w:rsidR="00C02B41" w:rsidRPr="00D76A78">
        <w:rPr>
          <w:position w:val="-6"/>
          <w:sz w:val="28"/>
          <w:szCs w:val="28"/>
        </w:rPr>
        <w:object w:dxaOrig="1219" w:dyaOrig="279">
          <v:shape id="_x0000_i1399" type="#_x0000_t75" style="width:60.75pt;height:14.25pt" o:ole="">
            <v:imagedata r:id="rId728" o:title=""/>
          </v:shape>
          <o:OLEObject Type="Embed" ProgID="Equation.3" ShapeID="_x0000_i1399" DrawAspect="Content" ObjectID="_1470114718" r:id="rId729"/>
        </w:object>
      </w:r>
      <w:r w:rsidRPr="00D76A78">
        <w:rPr>
          <w:sz w:val="28"/>
          <w:szCs w:val="28"/>
        </w:rPr>
        <w:t>. Тогда приращение напряжений в растянутой арматуре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30B06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7460" w:dyaOrig="740">
          <v:shape id="_x0000_i1400" type="#_x0000_t75" style="width:372.75pt;height:36.75pt" o:ole="">
            <v:imagedata r:id="rId730" o:title=""/>
          </v:shape>
          <o:OLEObject Type="Embed" ProgID="Equation.3" ShapeID="_x0000_i1400" DrawAspect="Content" ObjectID="_1470114719" r:id="rId731"/>
        </w:object>
      </w:r>
      <w:r w:rsidR="007C0B15" w:rsidRPr="00D76A78">
        <w:rPr>
          <w:sz w:val="28"/>
          <w:szCs w:val="28"/>
        </w:rPr>
        <w:t>,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0B15" w:rsidRPr="00D76A78" w:rsidRDefault="007C0B1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а ширина непродолжительного раскрытия трещин от продолжительно действующей нагрузки</w:t>
      </w:r>
    </w:p>
    <w:p w:rsidR="007C0B15" w:rsidRPr="00D76A78" w:rsidRDefault="007C0B1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0B1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3000" w:dyaOrig="620">
          <v:shape id="_x0000_i1401" type="#_x0000_t75" style="width:150pt;height:30.75pt" o:ole="">
            <v:imagedata r:id="rId732" o:title=""/>
          </v:shape>
          <o:OLEObject Type="Embed" ProgID="Equation.3" ShapeID="_x0000_i1401" DrawAspect="Content" ObjectID="_1470114720" r:id="rId733"/>
        </w:object>
      </w:r>
      <w:r w:rsidR="007C0B15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0B15" w:rsidRPr="00D76A78" w:rsidRDefault="007C0B15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Определим продолжительное раскрытие трещин от продолжительно действующей нагрузки, для которой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0B1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560" w:dyaOrig="420">
          <v:shape id="_x0000_i1402" type="#_x0000_t75" style="width:177.75pt;height:21pt" o:ole="">
            <v:imagedata r:id="rId734" o:title=""/>
          </v:shape>
          <o:OLEObject Type="Embed" ProgID="Equation.3" ShapeID="_x0000_i1402" DrawAspect="Content" ObjectID="_1470114721" r:id="rId735"/>
        </w:object>
      </w:r>
      <w:r w:rsidR="007C0B15" w:rsidRPr="00D76A78">
        <w:rPr>
          <w:sz w:val="28"/>
          <w:szCs w:val="28"/>
        </w:rPr>
        <w:t>.</w:t>
      </w:r>
    </w:p>
    <w:p w:rsidR="007C0B15" w:rsidRPr="00D76A78" w:rsidRDefault="000E585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C0B15" w:rsidRPr="00D76A78">
        <w:rPr>
          <w:sz w:val="28"/>
          <w:szCs w:val="28"/>
        </w:rPr>
        <w:t>Тогда ширина продолжительного раскрытия трещин</w:t>
      </w:r>
    </w:p>
    <w:p w:rsidR="00C31AF9" w:rsidRP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0B15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5200" w:dyaOrig="380">
          <v:shape id="_x0000_i1403" type="#_x0000_t75" style="width:260.25pt;height:18.75pt" o:ole="">
            <v:imagedata r:id="rId736" o:title=""/>
          </v:shape>
          <o:OLEObject Type="Embed" ProgID="Equation.3" ShapeID="_x0000_i1403" DrawAspect="Content" ObjectID="_1470114722" r:id="rId737"/>
        </w:object>
      </w:r>
      <w:r w:rsidR="001C2C60" w:rsidRPr="00D76A78">
        <w:rPr>
          <w:sz w:val="28"/>
          <w:szCs w:val="28"/>
        </w:rPr>
        <w:t>.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2C60" w:rsidRPr="00D76A78" w:rsidRDefault="001C2C60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Полная (непродолжительная) ширина раскрытия трещин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C2C6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7000" w:dyaOrig="380">
          <v:shape id="_x0000_i1404" type="#_x0000_t75" style="width:350.25pt;height:18.75pt" o:ole="">
            <v:imagedata r:id="rId738" o:title=""/>
          </v:shape>
          <o:OLEObject Type="Embed" ProgID="Equation.3" ShapeID="_x0000_i1404" DrawAspect="Content" ObjectID="_1470114723" r:id="rId739"/>
        </w:object>
      </w:r>
      <w:r w:rsidR="001C2C60" w:rsidRPr="00D76A78">
        <w:rPr>
          <w:sz w:val="28"/>
          <w:szCs w:val="28"/>
        </w:rPr>
        <w:t>.</w:t>
      </w:r>
    </w:p>
    <w:p w:rsidR="00351637" w:rsidRPr="00D76A78" w:rsidRDefault="0035163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17F8A" w:rsidRPr="00D76A78" w:rsidRDefault="000E5853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446EB" w:rsidRPr="00D76A78">
        <w:rPr>
          <w:b/>
          <w:sz w:val="28"/>
          <w:szCs w:val="28"/>
        </w:rPr>
        <w:t>10</w:t>
      </w:r>
      <w:r w:rsidR="00F17F8A" w:rsidRPr="00D76A78">
        <w:rPr>
          <w:b/>
          <w:sz w:val="28"/>
          <w:szCs w:val="28"/>
        </w:rPr>
        <w:t xml:space="preserve"> </w:t>
      </w:r>
      <w:r w:rsidR="00A53080" w:rsidRPr="00D76A78">
        <w:rPr>
          <w:b/>
          <w:sz w:val="28"/>
          <w:szCs w:val="28"/>
        </w:rPr>
        <w:t>Определение прогиба балки</w:t>
      </w:r>
    </w:p>
    <w:p w:rsidR="00A53080" w:rsidRPr="00D76A78" w:rsidRDefault="00A53080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53080" w:rsidRPr="00D76A78" w:rsidRDefault="00A53080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В соответствии с таблицей 19 разд.10[2] для элементов покрытий зданий производственного назначения прогиб ограничивается эстетико-психологическими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>требованиями и определяется только от продолжительно действующих нагрузок (постоянных и временных длительно действующих).</w:t>
      </w:r>
    </w:p>
    <w:p w:rsidR="00A53080" w:rsidRPr="00D76A78" w:rsidRDefault="008225B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Наша б</w:t>
      </w:r>
      <w:r w:rsidR="00A53080" w:rsidRPr="00D76A78">
        <w:rPr>
          <w:sz w:val="28"/>
          <w:szCs w:val="28"/>
        </w:rPr>
        <w:t>алка представляет сквозной стержень переменного сечения, прогиб</w:t>
      </w:r>
      <w:r w:rsidRPr="00D76A78">
        <w:rPr>
          <w:sz w:val="28"/>
          <w:szCs w:val="28"/>
        </w:rPr>
        <w:t xml:space="preserve"> которого приближенно можно определить по формуле</w:t>
      </w:r>
      <w:r w:rsidR="00351637" w:rsidRPr="00D76A78">
        <w:rPr>
          <w:sz w:val="28"/>
          <w:szCs w:val="28"/>
        </w:rPr>
        <w:t xml:space="preserve"> (5)</w:t>
      </w:r>
    </w:p>
    <w:p w:rsidR="00351637" w:rsidRPr="00D76A78" w:rsidRDefault="0035163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778"/>
        <w:gridCol w:w="607"/>
      </w:tblGrid>
      <w:tr w:rsidR="00351637" w:rsidRPr="00C31AF9" w:rsidTr="00C31AF9">
        <w:tc>
          <w:tcPr>
            <w:tcW w:w="5778" w:type="dxa"/>
          </w:tcPr>
          <w:p w:rsidR="00351637" w:rsidRPr="00C31AF9" w:rsidRDefault="00C02B41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object w:dxaOrig="4560" w:dyaOrig="760">
                <v:shape id="_x0000_i1405" type="#_x0000_t75" style="width:228pt;height:38.25pt" o:ole="">
                  <v:imagedata r:id="rId740" o:title=""/>
                </v:shape>
                <o:OLEObject Type="Embed" ProgID="Equation.3" ShapeID="_x0000_i1405" DrawAspect="Content" ObjectID="_1470114724" r:id="rId741"/>
              </w:object>
            </w:r>
          </w:p>
        </w:tc>
        <w:tc>
          <w:tcPr>
            <w:tcW w:w="607" w:type="dxa"/>
            <w:vAlign w:val="center"/>
          </w:tcPr>
          <w:p w:rsidR="00351637" w:rsidRPr="00C31AF9" w:rsidRDefault="00351637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(5)</w:t>
            </w:r>
          </w:p>
        </w:tc>
      </w:tr>
    </w:tbl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225B6" w:rsidRPr="00D76A78" w:rsidRDefault="008225B6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30"/>
          <w:sz w:val="28"/>
          <w:szCs w:val="28"/>
        </w:rPr>
        <w:object w:dxaOrig="680" w:dyaOrig="700">
          <v:shape id="_x0000_i1406" type="#_x0000_t75" style="width:33.75pt;height:35.25pt" o:ole="">
            <v:imagedata r:id="rId742" o:title=""/>
          </v:shape>
          <o:OLEObject Type="Embed" ProgID="Equation.3" ShapeID="_x0000_i1406" DrawAspect="Content" ObjectID="_1470114725" r:id="rId743"/>
        </w:object>
      </w:r>
      <w:r w:rsidRPr="00D76A78">
        <w:rPr>
          <w:sz w:val="28"/>
          <w:szCs w:val="28"/>
        </w:rPr>
        <w:t>- кривизна на опоре (сечение 0-0);</w:t>
      </w:r>
    </w:p>
    <w:p w:rsidR="001C2C60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639" w:dyaOrig="700">
          <v:shape id="_x0000_i1407" type="#_x0000_t75" style="width:32.25pt;height:35.25pt" o:ole="">
            <v:imagedata r:id="rId744" o:title=""/>
          </v:shape>
          <o:OLEObject Type="Embed" ProgID="Equation.3" ShapeID="_x0000_i1407" DrawAspect="Content" ObjectID="_1470114726" r:id="rId745"/>
        </w:object>
      </w:r>
      <w:r w:rsidR="008225B6" w:rsidRPr="00D76A78">
        <w:rPr>
          <w:sz w:val="28"/>
          <w:szCs w:val="28"/>
        </w:rPr>
        <w:t xml:space="preserve">- кривизна в сечении на расстоянии </w:t>
      </w:r>
      <w:r w:rsidRPr="00D76A78">
        <w:rPr>
          <w:position w:val="-24"/>
          <w:sz w:val="28"/>
          <w:szCs w:val="28"/>
        </w:rPr>
        <w:object w:dxaOrig="279" w:dyaOrig="620">
          <v:shape id="_x0000_i1408" type="#_x0000_t75" style="width:14.25pt;height:30.75pt" o:ole="">
            <v:imagedata r:id="rId746" o:title=""/>
          </v:shape>
          <o:OLEObject Type="Embed" ProgID="Equation.3" ShapeID="_x0000_i1408" DrawAspect="Content" ObjectID="_1470114727" r:id="rId747"/>
        </w:object>
      </w:r>
      <w:r w:rsidR="008225B6" w:rsidRPr="00D76A78">
        <w:rPr>
          <w:sz w:val="28"/>
          <w:szCs w:val="28"/>
        </w:rPr>
        <w:t xml:space="preserve"> от опоры</w:t>
      </w:r>
      <w:r w:rsidR="00EA171E" w:rsidRPr="00D76A78">
        <w:rPr>
          <w:sz w:val="28"/>
          <w:szCs w:val="28"/>
        </w:rPr>
        <w:t>;</w:t>
      </w:r>
    </w:p>
    <w:p w:rsidR="00EA171E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700" w:dyaOrig="700">
          <v:shape id="_x0000_i1409" type="#_x0000_t75" style="width:35.25pt;height:35.25pt" o:ole="">
            <v:imagedata r:id="rId748" o:title=""/>
          </v:shape>
          <o:OLEObject Type="Embed" ProgID="Equation.3" ShapeID="_x0000_i1409" DrawAspect="Content" ObjectID="_1470114728" r:id="rId749"/>
        </w:object>
      </w:r>
      <w:r w:rsidR="00EA171E" w:rsidRPr="00D76A78">
        <w:rPr>
          <w:sz w:val="28"/>
          <w:szCs w:val="28"/>
        </w:rPr>
        <w:t xml:space="preserve">- кривизна в сечении на расстоянии </w:t>
      </w:r>
      <w:r w:rsidRPr="00D76A78">
        <w:rPr>
          <w:position w:val="-24"/>
          <w:sz w:val="28"/>
          <w:szCs w:val="28"/>
        </w:rPr>
        <w:object w:dxaOrig="279" w:dyaOrig="620">
          <v:shape id="_x0000_i1410" type="#_x0000_t75" style="width:14.25pt;height:30.75pt" o:ole="">
            <v:imagedata r:id="rId750" o:title=""/>
          </v:shape>
          <o:OLEObject Type="Embed" ProgID="Equation.3" ShapeID="_x0000_i1410" DrawAspect="Content" ObjectID="_1470114729" r:id="rId751"/>
        </w:object>
      </w:r>
      <w:r w:rsidR="00EA171E" w:rsidRPr="00D76A78">
        <w:rPr>
          <w:sz w:val="28"/>
          <w:szCs w:val="28"/>
        </w:rPr>
        <w:t xml:space="preserve"> от опоры;</w:t>
      </w:r>
    </w:p>
    <w:p w:rsidR="004A540C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60" w:dyaOrig="700">
          <v:shape id="_x0000_i1411" type="#_x0000_t75" style="width:27.75pt;height:35.25pt" o:ole="">
            <v:imagedata r:id="rId752" o:title=""/>
          </v:shape>
          <o:OLEObject Type="Embed" ProgID="Equation.3" ShapeID="_x0000_i1411" DrawAspect="Content" ObjectID="_1470114730" r:id="rId753"/>
        </w:object>
      </w:r>
      <w:r w:rsidR="004A540C" w:rsidRPr="00D76A78">
        <w:rPr>
          <w:sz w:val="28"/>
          <w:szCs w:val="28"/>
        </w:rPr>
        <w:t>- кривизна в сечении посередине пролета.</w:t>
      </w:r>
    </w:p>
    <w:p w:rsidR="004A540C" w:rsidRPr="00D76A78" w:rsidRDefault="004A540C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Значения этих кривизн определяются при отсутствии трещин в растянутой зоне согласно указаниям</w:t>
      </w:r>
      <w:r w:rsidR="00E26913" w:rsidRPr="00D76A78">
        <w:rPr>
          <w:sz w:val="28"/>
          <w:szCs w:val="28"/>
        </w:rPr>
        <w:t xml:space="preserve"> п. 4.27-4.29[4], а при наличии трещин согласно п.4.30-4.32[4].</w:t>
      </w:r>
    </w:p>
    <w:p w:rsidR="00957EDC" w:rsidRPr="00D76A78" w:rsidRDefault="00E26913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В нашем примере из таблицы 2 и 6 следует</w:t>
      </w:r>
      <w:r w:rsidR="00B73CA3" w:rsidRPr="00D76A78">
        <w:rPr>
          <w:sz w:val="28"/>
          <w:szCs w:val="28"/>
        </w:rPr>
        <w:t xml:space="preserve">, что при действии момента </w:t>
      </w:r>
      <w:r w:rsidR="00C02B41" w:rsidRPr="00D76A78">
        <w:rPr>
          <w:position w:val="-12"/>
          <w:sz w:val="28"/>
          <w:szCs w:val="28"/>
        </w:rPr>
        <w:object w:dxaOrig="440" w:dyaOrig="360">
          <v:shape id="_x0000_i1412" type="#_x0000_t75" style="width:21.75pt;height:18pt" o:ole="">
            <v:imagedata r:id="rId754" o:title=""/>
          </v:shape>
          <o:OLEObject Type="Embed" ProgID="Equation.3" ShapeID="_x0000_i1412" DrawAspect="Content" ObjectID="_1470114731" r:id="rId755"/>
        </w:object>
      </w:r>
      <w:r w:rsidR="00B73CA3" w:rsidRPr="00D76A78">
        <w:rPr>
          <w:sz w:val="28"/>
          <w:szCs w:val="28"/>
        </w:rPr>
        <w:t xml:space="preserve">от постоянной и временной нагрузок в сечении 0-0 трещины не образуются </w:t>
      </w:r>
      <w:r w:rsidR="00C02B41" w:rsidRPr="00D76A78">
        <w:rPr>
          <w:position w:val="-14"/>
          <w:sz w:val="28"/>
          <w:szCs w:val="28"/>
        </w:rPr>
        <w:object w:dxaOrig="1440" w:dyaOrig="380">
          <v:shape id="_x0000_i1413" type="#_x0000_t75" style="width:1in;height:18.75pt" o:ole="">
            <v:imagedata r:id="rId756" o:title=""/>
          </v:shape>
          <o:OLEObject Type="Embed" ProgID="Equation.3" ShapeID="_x0000_i1413" DrawAspect="Content" ObjectID="_1470114732" r:id="rId757"/>
        </w:object>
      </w:r>
      <w:r w:rsidR="00B73CA3" w:rsidRPr="00D76A78">
        <w:rPr>
          <w:sz w:val="28"/>
          <w:szCs w:val="28"/>
        </w:rPr>
        <w:t xml:space="preserve">, а в сечениях </w:t>
      </w:r>
      <w:r w:rsidR="00B73CA3" w:rsidRPr="00D76A78">
        <w:rPr>
          <w:sz w:val="28"/>
          <w:szCs w:val="28"/>
          <w:lang w:val="en-US"/>
        </w:rPr>
        <w:t>I</w:t>
      </w:r>
      <w:r w:rsidR="00B73CA3" w:rsidRPr="00D76A78">
        <w:rPr>
          <w:sz w:val="28"/>
          <w:szCs w:val="28"/>
        </w:rPr>
        <w:t>-</w:t>
      </w:r>
      <w:r w:rsidR="00B73CA3" w:rsidRPr="00D76A78">
        <w:rPr>
          <w:sz w:val="28"/>
          <w:szCs w:val="28"/>
          <w:lang w:val="en-US"/>
        </w:rPr>
        <w:t>I</w:t>
      </w:r>
      <w:r w:rsidR="00B73CA3" w:rsidRPr="00D76A78">
        <w:rPr>
          <w:sz w:val="28"/>
          <w:szCs w:val="28"/>
        </w:rPr>
        <w:t xml:space="preserve">, </w:t>
      </w:r>
      <w:r w:rsidR="00B73CA3" w:rsidRPr="00D76A78">
        <w:rPr>
          <w:sz w:val="28"/>
          <w:szCs w:val="28"/>
          <w:lang w:val="en-US"/>
        </w:rPr>
        <w:t>III</w:t>
      </w:r>
      <w:r w:rsidR="00B73CA3" w:rsidRPr="00D76A78">
        <w:rPr>
          <w:sz w:val="28"/>
          <w:szCs w:val="28"/>
        </w:rPr>
        <w:t>-</w:t>
      </w:r>
      <w:r w:rsidR="00B73CA3" w:rsidRPr="00D76A78">
        <w:rPr>
          <w:sz w:val="28"/>
          <w:szCs w:val="28"/>
          <w:lang w:val="en-US"/>
        </w:rPr>
        <w:t>III</w:t>
      </w:r>
      <w:r w:rsidR="00B73CA3" w:rsidRPr="00D76A78">
        <w:rPr>
          <w:sz w:val="28"/>
          <w:szCs w:val="28"/>
        </w:rPr>
        <w:t xml:space="preserve">, </w:t>
      </w:r>
      <w:r w:rsidR="00B73CA3" w:rsidRPr="00D76A78">
        <w:rPr>
          <w:sz w:val="28"/>
          <w:szCs w:val="28"/>
          <w:lang w:val="en-US"/>
        </w:rPr>
        <w:t>V</w:t>
      </w:r>
      <w:r w:rsidR="00B73CA3" w:rsidRPr="00D76A78">
        <w:rPr>
          <w:sz w:val="28"/>
          <w:szCs w:val="28"/>
        </w:rPr>
        <w:t>-</w:t>
      </w:r>
      <w:r w:rsidR="00B73CA3" w:rsidRPr="00D76A78">
        <w:rPr>
          <w:sz w:val="28"/>
          <w:szCs w:val="28"/>
          <w:lang w:val="en-US"/>
        </w:rPr>
        <w:t>V</w:t>
      </w:r>
      <w:r w:rsidR="00B73CA3" w:rsidRPr="00D76A78">
        <w:rPr>
          <w:sz w:val="28"/>
          <w:szCs w:val="28"/>
        </w:rPr>
        <w:t xml:space="preserve"> – образуются</w:t>
      </w:r>
      <w:r w:rsidR="00C02B41" w:rsidRPr="00D76A78">
        <w:rPr>
          <w:position w:val="-14"/>
          <w:sz w:val="28"/>
          <w:szCs w:val="28"/>
        </w:rPr>
        <w:object w:dxaOrig="1440" w:dyaOrig="380">
          <v:shape id="_x0000_i1414" type="#_x0000_t75" style="width:1in;height:18.75pt" o:ole="">
            <v:imagedata r:id="rId758" o:title=""/>
          </v:shape>
          <o:OLEObject Type="Embed" ProgID="Equation.3" ShapeID="_x0000_i1414" DrawAspect="Content" ObjectID="_1470114733" r:id="rId759"/>
        </w:object>
      </w:r>
      <w:bookmarkStart w:id="2" w:name="PO0000369"/>
      <w:r w:rsidR="00C1112B" w:rsidRPr="00D76A78">
        <w:rPr>
          <w:sz w:val="28"/>
          <w:szCs w:val="28"/>
        </w:rPr>
        <w:t xml:space="preserve"> и</w:t>
      </w:r>
      <w:r w:rsidR="00957EDC" w:rsidRPr="00D76A78">
        <w:rPr>
          <w:sz w:val="28"/>
          <w:szCs w:val="28"/>
        </w:rPr>
        <w:t xml:space="preserve"> полные кривизны в сечениях должны определяться соответственно по формулам </w:t>
      </w:r>
      <w:r w:rsidR="00351637" w:rsidRPr="00D76A78">
        <w:rPr>
          <w:sz w:val="28"/>
          <w:szCs w:val="28"/>
        </w:rPr>
        <w:t>6 и 7</w:t>
      </w:r>
    </w:p>
    <w:p w:rsidR="00351637" w:rsidRDefault="00351637" w:rsidP="00D76A78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D76A78">
        <w:rPr>
          <w:i/>
          <w:sz w:val="28"/>
          <w:szCs w:val="28"/>
        </w:rPr>
        <w:t>Сечение 0-0</w:t>
      </w: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6"/>
        <w:gridCol w:w="607"/>
      </w:tblGrid>
      <w:tr w:rsidR="00351637" w:rsidRPr="00C31AF9" w:rsidTr="00C31AF9">
        <w:tc>
          <w:tcPr>
            <w:tcW w:w="4786" w:type="dxa"/>
          </w:tcPr>
          <w:p w:rsidR="00351637" w:rsidRPr="00C31AF9" w:rsidRDefault="00C766EA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>
              <w:rPr>
                <w:i/>
                <w:sz w:val="28"/>
                <w:szCs w:val="28"/>
              </w:rPr>
              <w:br w:type="page"/>
            </w:r>
            <w:r w:rsidR="00C02B41" w:rsidRPr="00C31AF9">
              <w:rPr>
                <w:sz w:val="20"/>
                <w:szCs w:val="28"/>
              </w:rPr>
              <w:object w:dxaOrig="3040" w:dyaOrig="760">
                <v:shape id="_x0000_i1415" type="#_x0000_t75" style="width:180.75pt;height:45.75pt" o:ole="">
                  <v:imagedata r:id="rId760" o:title=""/>
                </v:shape>
                <o:OLEObject Type="Embed" ProgID="Equation.3" ShapeID="_x0000_i1415" DrawAspect="Content" ObjectID="_1470114734" r:id="rId761"/>
              </w:object>
            </w:r>
          </w:p>
        </w:tc>
        <w:tc>
          <w:tcPr>
            <w:tcW w:w="607" w:type="dxa"/>
            <w:vAlign w:val="center"/>
          </w:tcPr>
          <w:p w:rsidR="00351637" w:rsidRPr="00C31AF9" w:rsidRDefault="00351637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(6)</w:t>
            </w:r>
          </w:p>
        </w:tc>
      </w:tr>
    </w:tbl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2405A" w:rsidRPr="00D76A78" w:rsidRDefault="0088621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где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position w:val="-30"/>
          <w:sz w:val="28"/>
          <w:szCs w:val="28"/>
        </w:rPr>
        <w:object w:dxaOrig="820" w:dyaOrig="700">
          <v:shape id="_x0000_i1416" type="#_x0000_t75" style="width:49.5pt;height:42pt" o:ole="">
            <v:imagedata r:id="rId762" o:title=""/>
          </v:shape>
          <o:OLEObject Type="Embed" ProgID="Equation.3" ShapeID="_x0000_i1416" DrawAspect="Content" ObjectID="_1470114735" r:id="rId763"/>
        </w:object>
      </w:r>
      <w:r w:rsidRPr="00D76A78">
        <w:rPr>
          <w:sz w:val="28"/>
          <w:szCs w:val="28"/>
        </w:rPr>
        <w:t>- кривизн</w:t>
      </w:r>
      <w:r w:rsidR="0092405A" w:rsidRPr="00D76A78">
        <w:rPr>
          <w:sz w:val="28"/>
          <w:szCs w:val="28"/>
        </w:rPr>
        <w:t>а</w:t>
      </w:r>
      <w:r w:rsidRPr="00D76A78">
        <w:rPr>
          <w:sz w:val="28"/>
          <w:szCs w:val="28"/>
        </w:rPr>
        <w:t xml:space="preserve"> от кратковременных нагрузок</w:t>
      </w:r>
      <w:r w:rsidR="0092405A" w:rsidRPr="00D76A78">
        <w:rPr>
          <w:sz w:val="28"/>
          <w:szCs w:val="28"/>
        </w:rPr>
        <w:t>;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32"/>
          <w:sz w:val="28"/>
          <w:szCs w:val="28"/>
        </w:rPr>
        <w:object w:dxaOrig="7540" w:dyaOrig="780">
          <v:shape id="_x0000_i1417" type="#_x0000_t75" style="width:403.5pt;height:42pt" o:ole="">
            <v:imagedata r:id="rId764" o:title=""/>
          </v:shape>
          <o:OLEObject Type="Embed" ProgID="Equation.3" ShapeID="_x0000_i1417" DrawAspect="Content" ObjectID="_1470114736" r:id="rId765"/>
        </w:object>
      </w:r>
    </w:p>
    <w:p w:rsidR="00C766EA" w:rsidRDefault="00C766EA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86217" w:rsidRPr="00D76A78" w:rsidRDefault="000B2FCD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- </w:t>
      </w:r>
      <w:r w:rsidR="0092405A" w:rsidRPr="00D76A78">
        <w:rPr>
          <w:sz w:val="28"/>
          <w:szCs w:val="28"/>
        </w:rPr>
        <w:t xml:space="preserve">кривизна </w:t>
      </w:r>
      <w:r w:rsidR="00DA44DB" w:rsidRPr="00D76A78">
        <w:rPr>
          <w:sz w:val="28"/>
          <w:szCs w:val="28"/>
        </w:rPr>
        <w:t>о</w:t>
      </w:r>
      <w:r w:rsidR="0092405A" w:rsidRPr="00D76A78">
        <w:rPr>
          <w:sz w:val="28"/>
          <w:szCs w:val="28"/>
        </w:rPr>
        <w:t xml:space="preserve">т постоянных и длительных нагрузок (без учета усилия </w:t>
      </w:r>
      <w:r w:rsidR="00DA44DB" w:rsidRPr="00D76A78">
        <w:rPr>
          <w:sz w:val="28"/>
          <w:szCs w:val="28"/>
        </w:rPr>
        <w:t>Р)</w:t>
      </w:r>
      <w:r w:rsidR="004024AB" w:rsidRPr="00D76A78">
        <w:rPr>
          <w:sz w:val="28"/>
          <w:szCs w:val="28"/>
        </w:rPr>
        <w:t>;</w:t>
      </w:r>
    </w:p>
    <w:p w:rsidR="00886217" w:rsidRPr="00D76A78" w:rsidRDefault="0088621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здесь</w:t>
      </w:r>
      <w:r w:rsidR="0092405A" w:rsidRPr="00D76A78">
        <w:rPr>
          <w:sz w:val="28"/>
          <w:szCs w:val="28"/>
        </w:rPr>
        <w:t xml:space="preserve"> </w:t>
      </w:r>
      <w:r w:rsidRPr="00D76A78">
        <w:rPr>
          <w:i/>
          <w:sz w:val="28"/>
          <w:szCs w:val="28"/>
          <w:lang w:val="en-US"/>
        </w:rPr>
        <w:t>M</w:t>
      </w:r>
      <w:r w:rsidRPr="00D76A78">
        <w:rPr>
          <w:i/>
          <w:sz w:val="28"/>
          <w:szCs w:val="28"/>
          <w:vertAlign w:val="subscript"/>
          <w:lang w:val="en-US"/>
        </w:rPr>
        <w:t>l</w:t>
      </w:r>
      <w:r w:rsidRPr="00D76A78">
        <w:rPr>
          <w:sz w:val="28"/>
          <w:szCs w:val="28"/>
        </w:rPr>
        <w:t xml:space="preserve"> </w:t>
      </w:r>
      <w:r w:rsidR="00DA44DB" w:rsidRPr="00D76A78">
        <w:rPr>
          <w:sz w:val="28"/>
          <w:szCs w:val="28"/>
        </w:rPr>
        <w:t>-</w:t>
      </w:r>
      <w:r w:rsidRPr="00D76A78">
        <w:rPr>
          <w:sz w:val="28"/>
          <w:szCs w:val="28"/>
        </w:rPr>
        <w:t xml:space="preserve"> момент от соответствующей внешней нагрузки относительно оси, нормальной к плоскости действия изгибающего момента и проходящей через центр тяжести приведенного сечения;</w:t>
      </w:r>
    </w:p>
    <w:p w:rsidR="003E50E1" w:rsidRPr="00D76A78" w:rsidRDefault="0088621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i/>
          <w:sz w:val="28"/>
          <w:szCs w:val="28"/>
        </w:rPr>
        <w:sym w:font="Symbol" w:char="F06A"/>
      </w:r>
      <w:r w:rsidRPr="00D76A78">
        <w:rPr>
          <w:i/>
          <w:sz w:val="28"/>
          <w:szCs w:val="28"/>
          <w:vertAlign w:val="subscript"/>
          <w:lang w:val="en-US"/>
        </w:rPr>
        <w:t>b</w:t>
      </w:r>
      <w:r w:rsidRPr="00D76A78">
        <w:rPr>
          <w:i/>
          <w:sz w:val="28"/>
          <w:szCs w:val="28"/>
          <w:vertAlign w:val="subscript"/>
        </w:rPr>
        <w:t>1</w:t>
      </w:r>
      <w:r w:rsidRPr="00D76A78">
        <w:rPr>
          <w:sz w:val="28"/>
          <w:szCs w:val="28"/>
        </w:rPr>
        <w:t xml:space="preserve"> </w:t>
      </w:r>
      <w:r w:rsidR="003E50E1" w:rsidRPr="00D76A78">
        <w:rPr>
          <w:sz w:val="28"/>
          <w:szCs w:val="28"/>
        </w:rPr>
        <w:t>=0,85</w:t>
      </w:r>
      <w:r w:rsidRPr="00D76A78">
        <w:rPr>
          <w:sz w:val="28"/>
          <w:szCs w:val="28"/>
        </w:rPr>
        <w:t xml:space="preserve"> коэффициент, учитывающий влияние кратковременной ползучести бетона для бетонов</w:t>
      </w:r>
      <w:r w:rsidR="003E50E1" w:rsidRPr="00D76A78">
        <w:rPr>
          <w:sz w:val="28"/>
          <w:szCs w:val="28"/>
        </w:rPr>
        <w:t xml:space="preserve"> тяжелого, мелкозернистого и легкого при плотном мелком заполнителе</w:t>
      </w:r>
      <w:r w:rsidR="004024AB" w:rsidRPr="00D76A78">
        <w:rPr>
          <w:sz w:val="28"/>
          <w:szCs w:val="28"/>
        </w:rPr>
        <w:t>;</w:t>
      </w:r>
    </w:p>
    <w:p w:rsidR="004A064B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580" w:dyaOrig="340">
          <v:shape id="_x0000_i1418" type="#_x0000_t75" style="width:29.25pt;height:17.25pt" o:ole="">
            <v:imagedata r:id="rId766" o:title=""/>
          </v:shape>
          <o:OLEObject Type="Embed" ProgID="Equation.3" ShapeID="_x0000_i1418" DrawAspect="Content" ObjectID="_1470114737" r:id="rId767"/>
        </w:object>
      </w:r>
      <w:r w:rsidR="004A064B" w:rsidRPr="00D76A78">
        <w:rPr>
          <w:sz w:val="28"/>
          <w:szCs w:val="28"/>
        </w:rPr>
        <w:t xml:space="preserve"> - коэффициент, принятый по п. 4.28[4] для сечени</w:t>
      </w:r>
      <w:r w:rsidR="00404290" w:rsidRPr="00D76A78">
        <w:rPr>
          <w:sz w:val="28"/>
          <w:szCs w:val="28"/>
        </w:rPr>
        <w:t>я</w:t>
      </w:r>
      <w:r w:rsidR="004A064B" w:rsidRPr="00D76A78">
        <w:rPr>
          <w:sz w:val="28"/>
          <w:szCs w:val="28"/>
        </w:rPr>
        <w:t xml:space="preserve"> без начальных трещин</w:t>
      </w:r>
      <w:r w:rsidR="00404290" w:rsidRPr="00D76A78">
        <w:rPr>
          <w:sz w:val="28"/>
          <w:szCs w:val="28"/>
        </w:rPr>
        <w:t>;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31AF9" w:rsidRPr="000E5853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5940" w:dyaOrig="760">
          <v:shape id="_x0000_i1419" type="#_x0000_t75" style="width:347.25pt;height:45pt" o:ole="">
            <v:imagedata r:id="rId768" o:title=""/>
          </v:shape>
          <o:OLEObject Type="Embed" ProgID="Equation.3" ShapeID="_x0000_i1419" DrawAspect="Content" ObjectID="_1470114738" r:id="rId769"/>
        </w:object>
      </w:r>
      <w:r w:rsidR="00DA44DB" w:rsidRPr="00D76A78">
        <w:rPr>
          <w:sz w:val="28"/>
          <w:szCs w:val="28"/>
        </w:rPr>
        <w:t xml:space="preserve"> -</w:t>
      </w:r>
      <w:r w:rsidR="00886217" w:rsidRPr="00D76A78">
        <w:rPr>
          <w:sz w:val="28"/>
          <w:szCs w:val="28"/>
        </w:rPr>
        <w:t xml:space="preserve"> </w:t>
      </w:r>
      <w:r w:rsidR="00DA44DB" w:rsidRPr="00D76A78">
        <w:rPr>
          <w:sz w:val="28"/>
          <w:szCs w:val="28"/>
        </w:rPr>
        <w:t xml:space="preserve">кривизна, </w:t>
      </w:r>
    </w:p>
    <w:p w:rsidR="00886217" w:rsidRPr="00D76A78" w:rsidRDefault="00DA44D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обусловленная выгибом элемента от кратковременного действия усилия предварительного обжатия Р</w:t>
      </w:r>
      <w:r w:rsidR="004024AB" w:rsidRPr="00D76A78">
        <w:rPr>
          <w:sz w:val="28"/>
          <w:szCs w:val="28"/>
        </w:rPr>
        <w:t>;</w:t>
      </w:r>
    </w:p>
    <w:p w:rsidR="0088621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4540" w:dyaOrig="880">
          <v:shape id="_x0000_i1420" type="#_x0000_t75" style="width:272.25pt;height:52.5pt" o:ole="">
            <v:imagedata r:id="rId770" o:title=""/>
          </v:shape>
          <o:OLEObject Type="Embed" ProgID="Equation.3" ShapeID="_x0000_i1420" DrawAspect="Content" ObjectID="_1470114739" r:id="rId771"/>
        </w:object>
      </w:r>
      <w:r w:rsidR="00886217" w:rsidRPr="00D76A78">
        <w:rPr>
          <w:sz w:val="28"/>
          <w:szCs w:val="28"/>
        </w:rPr>
        <w:t>- кривизна, обусловленная выгибом элемента вследствие усадки и ползучести бетона от усилия предварительного обжатия и определяемая по формуле</w:t>
      </w:r>
    </w:p>
    <w:p w:rsidR="00886217" w:rsidRPr="00D76A78" w:rsidRDefault="00886217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здесь</w:t>
      </w:r>
      <w:r w:rsidR="00D76A78">
        <w:rPr>
          <w:sz w:val="28"/>
          <w:szCs w:val="28"/>
        </w:rPr>
        <w:t xml:space="preserve"> </w:t>
      </w:r>
      <w:r w:rsidR="00C02B41" w:rsidRPr="00D76A78">
        <w:rPr>
          <w:position w:val="-18"/>
          <w:sz w:val="28"/>
          <w:szCs w:val="28"/>
        </w:rPr>
        <w:object w:dxaOrig="540" w:dyaOrig="520">
          <v:shape id="_x0000_i1421" type="#_x0000_t75" style="width:32.25pt;height:30.75pt" o:ole="">
            <v:imagedata r:id="rId772" o:title=""/>
          </v:shape>
          <o:OLEObject Type="Embed" ProgID="Equation.3" ShapeID="_x0000_i1421" DrawAspect="Content" ObjectID="_1470114740" r:id="rId773"/>
        </w:objec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>- относительные деформации бетона, вызванные его усадкой и ползучестью от усилия предварительного обжатия и определяемые соответственно на уровне центра тяжести растянутой продольной арматуры и крайнего сжатого волокна бетона по формулам: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D28B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8"/>
          <w:sz w:val="28"/>
          <w:szCs w:val="28"/>
        </w:rPr>
        <w:object w:dxaOrig="4260" w:dyaOrig="660">
          <v:shape id="_x0000_i1422" type="#_x0000_t75" style="width:253.5pt;height:39.75pt" o:ole="">
            <v:imagedata r:id="rId774" o:title=""/>
          </v:shape>
          <o:OLEObject Type="Embed" ProgID="Equation.3" ShapeID="_x0000_i1422" DrawAspect="Content" ObjectID="_1470114741" r:id="rId775"/>
        </w:object>
      </w:r>
      <w:r w:rsidR="00886217" w:rsidRPr="00D76A78">
        <w:rPr>
          <w:sz w:val="28"/>
          <w:szCs w:val="28"/>
        </w:rPr>
        <w:t>;</w:t>
      </w:r>
      <w:r w:rsidR="00D76A78">
        <w:rPr>
          <w:sz w:val="28"/>
          <w:szCs w:val="28"/>
        </w:rPr>
        <w:t xml:space="preserve"> </w:t>
      </w:r>
    </w:p>
    <w:p w:rsidR="00CD28B1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0"/>
          <w:sz w:val="28"/>
          <w:szCs w:val="28"/>
        </w:rPr>
        <w:object w:dxaOrig="639" w:dyaOrig="440">
          <v:shape id="_x0000_i1423" type="#_x0000_t75" style="width:38.25pt;height:26.25pt" o:ole="">
            <v:imagedata r:id="rId776" o:title=""/>
          </v:shape>
          <o:OLEObject Type="Embed" ProgID="Equation.3" ShapeID="_x0000_i1423" DrawAspect="Content" ObjectID="_1470114742" r:id="rId777"/>
        </w:object>
      </w:r>
      <w:r w:rsidR="00D76A78">
        <w:rPr>
          <w:sz w:val="28"/>
          <w:szCs w:val="28"/>
        </w:rPr>
        <w:t xml:space="preserve"> </w: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A606A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A78">
        <w:rPr>
          <w:position w:val="-52"/>
          <w:sz w:val="28"/>
          <w:szCs w:val="28"/>
        </w:rPr>
        <w:object w:dxaOrig="7040" w:dyaOrig="1160">
          <v:shape id="_x0000_i1424" type="#_x0000_t75" style="width:419.25pt;height:69pt" o:ole="">
            <v:imagedata r:id="rId778" o:title=""/>
          </v:shape>
          <o:OLEObject Type="Embed" ProgID="Equation.3" ShapeID="_x0000_i1424" DrawAspect="Content" ObjectID="_1470114743" r:id="rId779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51549" w:rsidRPr="00D76A78" w:rsidRDefault="00A5154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Тогда полная кривизна для сечения 0-0: 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5154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24"/>
          <w:sz w:val="28"/>
          <w:szCs w:val="28"/>
        </w:rPr>
        <w:object w:dxaOrig="4680" w:dyaOrig="620">
          <v:shape id="_x0000_i1425" type="#_x0000_t75" style="width:278.25pt;height:36.75pt" o:ole="">
            <v:imagedata r:id="rId780" o:title=""/>
          </v:shape>
          <o:OLEObject Type="Embed" ProgID="Equation.3" ShapeID="_x0000_i1425" DrawAspect="Content" ObjectID="_1470114744" r:id="rId781"/>
        </w:object>
      </w:r>
    </w:p>
    <w:p w:rsidR="00A40DD0" w:rsidRPr="00D76A78" w:rsidRDefault="00A40DD0" w:rsidP="00D76A78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8A084F" w:rsidRPr="00D76A78" w:rsidRDefault="008A084F" w:rsidP="00D76A78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 w:rsidRPr="00D76A78">
        <w:rPr>
          <w:i/>
          <w:sz w:val="28"/>
          <w:szCs w:val="28"/>
        </w:rPr>
        <w:t>Сечения</w:t>
      </w:r>
      <w:r w:rsidRPr="00D76A78">
        <w:rPr>
          <w:i/>
          <w:sz w:val="28"/>
          <w:szCs w:val="28"/>
          <w:lang w:val="en-US"/>
        </w:rPr>
        <w:t xml:space="preserve"> I-I, III-III, V-V</w:t>
      </w:r>
    </w:p>
    <w:p w:rsidR="00FA0F69" w:rsidRPr="00D76A78" w:rsidRDefault="00FA0F6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38"/>
        <w:gridCol w:w="589"/>
      </w:tblGrid>
      <w:tr w:rsidR="008A084F" w:rsidRPr="00C31AF9" w:rsidTr="00C31AF9">
        <w:tc>
          <w:tcPr>
            <w:tcW w:w="7338" w:type="dxa"/>
          </w:tcPr>
          <w:p w:rsidR="008A084F" w:rsidRPr="00C31AF9" w:rsidRDefault="00C02B41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object w:dxaOrig="5600" w:dyaOrig="1020">
                <v:shape id="_x0000_i1426" type="#_x0000_t75" style="width:339pt;height:61.5pt" o:ole="">
                  <v:imagedata r:id="rId782" o:title=""/>
                </v:shape>
                <o:OLEObject Type="Embed" ProgID="Equation.3" ShapeID="_x0000_i1426" DrawAspect="Content" ObjectID="_1470114745" r:id="rId783"/>
              </w:object>
            </w:r>
          </w:p>
        </w:tc>
        <w:tc>
          <w:tcPr>
            <w:tcW w:w="589" w:type="dxa"/>
            <w:vAlign w:val="center"/>
          </w:tcPr>
          <w:p w:rsidR="008A084F" w:rsidRPr="00C31AF9" w:rsidRDefault="008A084F" w:rsidP="00C31AF9">
            <w:pPr>
              <w:widowControl w:val="0"/>
              <w:spacing w:line="360" w:lineRule="auto"/>
              <w:outlineLvl w:val="0"/>
              <w:rPr>
                <w:sz w:val="20"/>
                <w:szCs w:val="28"/>
              </w:rPr>
            </w:pPr>
            <w:r w:rsidRPr="00C31AF9">
              <w:rPr>
                <w:sz w:val="20"/>
                <w:szCs w:val="28"/>
              </w:rPr>
              <w:t>(7)</w:t>
            </w:r>
          </w:p>
        </w:tc>
      </w:tr>
      <w:bookmarkEnd w:id="2"/>
    </w:tbl>
    <w:p w:rsidR="00C31AF9" w:rsidRDefault="00C31AF9" w:rsidP="00D76A78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AB7BF8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 xml:space="preserve">10.1 </w:t>
      </w:r>
      <w:r w:rsidR="00AB7BF8" w:rsidRPr="00C766EA">
        <w:rPr>
          <w:b/>
          <w:sz w:val="28"/>
          <w:szCs w:val="28"/>
        </w:rPr>
        <w:t xml:space="preserve">Сечение </w:t>
      </w:r>
      <w:r w:rsidR="00AB7BF8" w:rsidRPr="00C766EA">
        <w:rPr>
          <w:b/>
          <w:sz w:val="28"/>
          <w:szCs w:val="28"/>
          <w:lang w:val="en-US"/>
        </w:rPr>
        <w:t>I</w:t>
      </w:r>
      <w:r w:rsidR="00AB7BF8" w:rsidRPr="00C766EA">
        <w:rPr>
          <w:b/>
          <w:sz w:val="28"/>
          <w:szCs w:val="28"/>
        </w:rPr>
        <w:t>-</w:t>
      </w:r>
      <w:r w:rsidR="00AB7BF8" w:rsidRPr="00C766EA">
        <w:rPr>
          <w:b/>
          <w:sz w:val="28"/>
          <w:szCs w:val="28"/>
          <w:lang w:val="en-US"/>
        </w:rPr>
        <w:t>I</w:t>
      </w:r>
    </w:p>
    <w:p w:rsidR="00C766EA" w:rsidRDefault="00C766EA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AB7BF8" w:rsidRPr="00C766EA" w:rsidRDefault="00C446EB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 xml:space="preserve">10.1.1 </w:t>
      </w:r>
      <w:r w:rsidR="00AB7BF8" w:rsidRPr="00C766EA">
        <w:rPr>
          <w:b/>
          <w:sz w:val="28"/>
          <w:szCs w:val="28"/>
        </w:rPr>
        <w:t>Вспомогательные коэффициенты и параметры</w:t>
      </w:r>
    </w:p>
    <w:p w:rsidR="00C31AF9" w:rsidRPr="00C766EA" w:rsidRDefault="00C31AF9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AB7BF8" w:rsidRPr="00D76A78" w:rsidRDefault="00C02B41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180" w:dyaOrig="380">
          <v:shape id="_x0000_i1427" type="#_x0000_t75" style="width:159pt;height:18.75pt" o:ole="">
            <v:imagedata r:id="rId784" o:title=""/>
          </v:shape>
          <o:OLEObject Type="Embed" ProgID="Equation.3" ShapeID="_x0000_i1427" DrawAspect="Content" ObjectID="_1470114746" r:id="rId785"/>
        </w:object>
      </w:r>
      <w:r w:rsidR="00AB7BF8" w:rsidRPr="00D76A78">
        <w:rPr>
          <w:sz w:val="28"/>
          <w:szCs w:val="28"/>
        </w:rPr>
        <w:t>мм,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5319" w:dyaOrig="380">
          <v:shape id="_x0000_i1428" type="#_x0000_t75" style="width:266.25pt;height:18.75pt" o:ole="">
            <v:imagedata r:id="rId786" o:title=""/>
          </v:shape>
          <o:OLEObject Type="Embed" ProgID="Equation.3" ShapeID="_x0000_i1428" DrawAspect="Content" ObjectID="_1470114747" r:id="rId787"/>
        </w:object>
      </w:r>
      <w:r w:rsidR="00AB7BF8" w:rsidRPr="00D76A78">
        <w:rPr>
          <w:sz w:val="28"/>
          <w:szCs w:val="28"/>
        </w:rPr>
        <w:t>,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760" w:dyaOrig="740">
          <v:shape id="_x0000_i1429" type="#_x0000_t75" style="width:188.25pt;height:36.75pt" o:ole="">
            <v:imagedata r:id="rId788" o:title=""/>
          </v:shape>
          <o:OLEObject Type="Embed" ProgID="Equation.3" ShapeID="_x0000_i1429" DrawAspect="Content" ObjectID="_1470114748" r:id="rId789"/>
        </w:object>
      </w:r>
      <w:r w:rsidR="00AB7BF8" w:rsidRPr="00D76A78">
        <w:rPr>
          <w:sz w:val="28"/>
          <w:szCs w:val="28"/>
        </w:rPr>
        <w:t>;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400" w:dyaOrig="999">
          <v:shape id="_x0000_i1430" type="#_x0000_t75" style="width:170.25pt;height:50.25pt" o:ole="">
            <v:imagedata r:id="rId790" o:title=""/>
          </v:shape>
          <o:OLEObject Type="Embed" ProgID="Equation.3" ShapeID="_x0000_i1430" DrawAspect="Content" ObjectID="_1470114749" r:id="rId791"/>
        </w:object>
      </w:r>
      <w:r w:rsidR="00AB7BF8" w:rsidRPr="00D76A78">
        <w:rPr>
          <w:sz w:val="28"/>
          <w:szCs w:val="28"/>
        </w:rPr>
        <w:t>;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4320" w:dyaOrig="760">
          <v:shape id="_x0000_i1431" type="#_x0000_t75" style="width:3in;height:38.25pt" o:ole="">
            <v:imagedata r:id="rId792" o:title=""/>
          </v:shape>
          <o:OLEObject Type="Embed" ProgID="Equation.3" ShapeID="_x0000_i1431" DrawAspect="Content" ObjectID="_1470114750" r:id="rId793"/>
        </w:object>
      </w:r>
      <w:r w:rsidR="00AB7BF8" w:rsidRPr="00D76A78">
        <w:rPr>
          <w:sz w:val="28"/>
          <w:szCs w:val="28"/>
        </w:rPr>
        <w:t>;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2799" w:dyaOrig="680">
          <v:shape id="_x0000_i1432" type="#_x0000_t75" style="width:140.25pt;height:33.75pt" o:ole="">
            <v:imagedata r:id="rId794" o:title=""/>
          </v:shape>
          <o:OLEObject Type="Embed" ProgID="Equation.3" ShapeID="_x0000_i1432" DrawAspect="Content" ObjectID="_1470114751" r:id="rId795"/>
        </w:object>
      </w:r>
      <w:r w:rsidR="00AB7BF8" w:rsidRPr="00D76A78">
        <w:rPr>
          <w:sz w:val="28"/>
          <w:szCs w:val="28"/>
        </w:rPr>
        <w:t>;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120" w:dyaOrig="720">
          <v:shape id="_x0000_i1433" type="#_x0000_t75" style="width:255.75pt;height:36pt" o:ole="">
            <v:imagedata r:id="rId796" o:title=""/>
          </v:shape>
          <o:OLEObject Type="Embed" ProgID="Equation.3" ShapeID="_x0000_i1433" DrawAspect="Content" ObjectID="_1470114752" r:id="rId797"/>
        </w:object>
      </w:r>
      <w:r w:rsidR="00AB7BF8" w:rsidRPr="00D76A78">
        <w:rPr>
          <w:sz w:val="28"/>
          <w:szCs w:val="28"/>
        </w:rPr>
        <w:t>;</w:t>
      </w: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1760" w:dyaOrig="700">
          <v:shape id="_x0000_i1434" type="#_x0000_t75" style="width:87.75pt;height:35.25pt" o:ole="">
            <v:imagedata r:id="rId798" o:title=""/>
          </v:shape>
          <o:OLEObject Type="Embed" ProgID="Equation.3" ShapeID="_x0000_i1434" DrawAspect="Content" ObjectID="_1470114753" r:id="rId799"/>
        </w:object>
      </w:r>
      <w:r w:rsidR="00AB7BF8" w:rsidRPr="00D76A78">
        <w:rPr>
          <w:sz w:val="28"/>
          <w:szCs w:val="28"/>
        </w:rPr>
        <w:t>.</w:t>
      </w:r>
    </w:p>
    <w:p w:rsidR="00AB7BF8" w:rsidRPr="00D76A78" w:rsidRDefault="00AB7BF8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B7BF8" w:rsidRPr="00D76A78" w:rsidRDefault="00C446EB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10.1.2</w:t>
      </w:r>
      <w:r w:rsidR="00AB7BF8" w:rsidRPr="00D76A78">
        <w:rPr>
          <w:sz w:val="28"/>
          <w:szCs w:val="28"/>
        </w:rPr>
        <w:t xml:space="preserve"> Относительная высота сжатой зоны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B7BF8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78"/>
          <w:sz w:val="28"/>
          <w:szCs w:val="28"/>
        </w:rPr>
        <w:object w:dxaOrig="8720" w:dyaOrig="1680">
          <v:shape id="_x0000_i1435" type="#_x0000_t75" style="width:435.75pt;height:84pt" o:ole="">
            <v:imagedata r:id="rId800" o:title=""/>
          </v:shape>
          <o:OLEObject Type="Embed" ProgID="Equation.3" ShapeID="_x0000_i1435" DrawAspect="Content" ObjectID="_1470114754" r:id="rId801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B7BF8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10.1.3</w:t>
      </w:r>
      <w:r w:rsidR="00AB7BF8" w:rsidRPr="00C766EA">
        <w:rPr>
          <w:b/>
          <w:sz w:val="28"/>
          <w:szCs w:val="28"/>
        </w:rPr>
        <w:t xml:space="preserve"> Плечо внутренней пары сил в сечении с трещиной</w:t>
      </w:r>
    </w:p>
    <w:p w:rsidR="00C31AF9" w:rsidRPr="00C766EA" w:rsidRDefault="00C31AF9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A606A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6"/>
          <w:sz w:val="28"/>
          <w:szCs w:val="28"/>
        </w:rPr>
        <w:object w:dxaOrig="6039" w:dyaOrig="1440">
          <v:shape id="_x0000_i1436" type="#_x0000_t75" style="width:302.25pt;height:1in" o:ole="">
            <v:imagedata r:id="rId802" o:title=""/>
          </v:shape>
          <o:OLEObject Type="Embed" ProgID="Equation.3" ShapeID="_x0000_i1436" DrawAspect="Content" ObjectID="_1470114755" r:id="rId803"/>
        </w:object>
      </w:r>
    </w:p>
    <w:p w:rsidR="00C766EA" w:rsidRDefault="00C766EA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A606A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10.1.4</w:t>
      </w:r>
      <w:r w:rsidR="00BA606A" w:rsidRPr="00C766EA">
        <w:rPr>
          <w:b/>
          <w:sz w:val="28"/>
          <w:szCs w:val="28"/>
        </w:rPr>
        <w:t xml:space="preserve"> Полная кривизна сечения </w:t>
      </w:r>
      <w:r w:rsidR="00BA606A" w:rsidRPr="00C766EA">
        <w:rPr>
          <w:b/>
          <w:sz w:val="28"/>
          <w:szCs w:val="28"/>
          <w:lang w:val="en-US"/>
        </w:rPr>
        <w:t>I</w:t>
      </w:r>
      <w:r w:rsidR="00BA606A" w:rsidRPr="00C766EA">
        <w:rPr>
          <w:b/>
          <w:sz w:val="28"/>
          <w:szCs w:val="28"/>
        </w:rPr>
        <w:t>-</w:t>
      </w:r>
      <w:r w:rsidR="00BA606A" w:rsidRPr="00C766EA">
        <w:rPr>
          <w:b/>
          <w:sz w:val="28"/>
          <w:szCs w:val="28"/>
          <w:lang w:val="en-US"/>
        </w:rPr>
        <w:t>I</w:t>
      </w:r>
    </w:p>
    <w:p w:rsidR="00FA0F69" w:rsidRPr="00D76A78" w:rsidRDefault="00C766EA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02B41" w:rsidRPr="00D76A78">
        <w:rPr>
          <w:position w:val="-64"/>
          <w:sz w:val="28"/>
          <w:szCs w:val="28"/>
        </w:rPr>
        <w:object w:dxaOrig="7040" w:dyaOrig="1400">
          <v:shape id="_x0000_i1437" type="#_x0000_t75" style="width:426pt;height:84pt" o:ole="">
            <v:imagedata r:id="rId804" o:title=""/>
          </v:shape>
          <o:OLEObject Type="Embed" ProgID="Equation.3" ShapeID="_x0000_i1437" DrawAspect="Content" ObjectID="_1470114756" r:id="rId805"/>
        </w:object>
      </w:r>
    </w:p>
    <w:p w:rsidR="00BA606A" w:rsidRPr="00D76A78" w:rsidRDefault="00BA606A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</w:p>
    <w:p w:rsidR="00FA0F69" w:rsidRPr="00C31AF9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31AF9">
        <w:rPr>
          <w:b/>
          <w:sz w:val="28"/>
          <w:szCs w:val="28"/>
        </w:rPr>
        <w:t xml:space="preserve">10.2 </w:t>
      </w:r>
      <w:r w:rsidR="00FA0F69" w:rsidRPr="00C31AF9">
        <w:rPr>
          <w:b/>
          <w:sz w:val="28"/>
          <w:szCs w:val="28"/>
        </w:rPr>
        <w:t xml:space="preserve">Сечение </w:t>
      </w:r>
      <w:r w:rsidR="00FA0F69" w:rsidRPr="00C31AF9">
        <w:rPr>
          <w:b/>
          <w:sz w:val="28"/>
          <w:szCs w:val="28"/>
          <w:lang w:val="en-US"/>
        </w:rPr>
        <w:t>III</w:t>
      </w:r>
      <w:r w:rsidR="00FA0F69" w:rsidRPr="00C31AF9">
        <w:rPr>
          <w:b/>
          <w:sz w:val="28"/>
          <w:szCs w:val="28"/>
        </w:rPr>
        <w:t>-</w:t>
      </w:r>
      <w:r w:rsidR="00FA0F69" w:rsidRPr="00C31AF9">
        <w:rPr>
          <w:b/>
          <w:sz w:val="28"/>
          <w:szCs w:val="28"/>
          <w:lang w:val="en-US"/>
        </w:rPr>
        <w:t>III</w:t>
      </w:r>
    </w:p>
    <w:p w:rsidR="00C31AF9" w:rsidRPr="000E5853" w:rsidRDefault="00C31AF9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FA0F69" w:rsidRPr="00D76A78" w:rsidRDefault="00C446EB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10.2.1 </w:t>
      </w:r>
      <w:r w:rsidR="00FA0F69" w:rsidRPr="00D76A78">
        <w:rPr>
          <w:sz w:val="28"/>
          <w:szCs w:val="28"/>
        </w:rPr>
        <w:t>Вспомогательные коэффициенты и параметры</w:t>
      </w:r>
    </w:p>
    <w:p w:rsidR="00C31AF9" w:rsidRPr="000E5853" w:rsidRDefault="00C31AF9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FA0F69" w:rsidRPr="00D76A78" w:rsidRDefault="00C02B41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120" w:dyaOrig="380">
          <v:shape id="_x0000_i1438" type="#_x0000_t75" style="width:156pt;height:18.75pt" o:ole="">
            <v:imagedata r:id="rId806" o:title=""/>
          </v:shape>
          <o:OLEObject Type="Embed" ProgID="Equation.3" ShapeID="_x0000_i1438" DrawAspect="Content" ObjectID="_1470114757" r:id="rId807"/>
        </w:object>
      </w:r>
      <w:r w:rsidR="00FA0F69" w:rsidRPr="00D76A78">
        <w:rPr>
          <w:sz w:val="28"/>
          <w:szCs w:val="28"/>
        </w:rPr>
        <w:t>мм,</w:t>
      </w: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5300" w:dyaOrig="380">
          <v:shape id="_x0000_i1439" type="#_x0000_t75" style="width:264.75pt;height:18.75pt" o:ole="">
            <v:imagedata r:id="rId808" o:title=""/>
          </v:shape>
          <o:OLEObject Type="Embed" ProgID="Equation.3" ShapeID="_x0000_i1439" DrawAspect="Content" ObjectID="_1470114758" r:id="rId809"/>
        </w:object>
      </w:r>
      <w:r w:rsidR="00FA0F69" w:rsidRPr="00D76A78">
        <w:rPr>
          <w:sz w:val="28"/>
          <w:szCs w:val="28"/>
        </w:rPr>
        <w:t>,</w:t>
      </w: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840" w:dyaOrig="740">
          <v:shape id="_x0000_i1440" type="#_x0000_t75" style="width:192pt;height:36.75pt" o:ole="">
            <v:imagedata r:id="rId810" o:title=""/>
          </v:shape>
          <o:OLEObject Type="Embed" ProgID="Equation.3" ShapeID="_x0000_i1440" DrawAspect="Content" ObjectID="_1470114759" r:id="rId811"/>
        </w:object>
      </w:r>
      <w:r w:rsidR="00FA0F69" w:rsidRPr="00D76A78">
        <w:rPr>
          <w:sz w:val="28"/>
          <w:szCs w:val="28"/>
        </w:rPr>
        <w:t>;</w:t>
      </w: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400" w:dyaOrig="999">
          <v:shape id="_x0000_i1441" type="#_x0000_t75" style="width:170.25pt;height:50.25pt" o:ole="">
            <v:imagedata r:id="rId812" o:title=""/>
          </v:shape>
          <o:OLEObject Type="Embed" ProgID="Equation.3" ShapeID="_x0000_i1441" DrawAspect="Content" ObjectID="_1470114760" r:id="rId813"/>
        </w:object>
      </w:r>
      <w:r w:rsidR="00FA0F69" w:rsidRPr="00D76A78">
        <w:rPr>
          <w:sz w:val="28"/>
          <w:szCs w:val="28"/>
        </w:rPr>
        <w:t>;</w:t>
      </w: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4420" w:dyaOrig="760">
          <v:shape id="_x0000_i1442" type="#_x0000_t75" style="width:221.25pt;height:38.25pt" o:ole="">
            <v:imagedata r:id="rId814" o:title=""/>
          </v:shape>
          <o:OLEObject Type="Embed" ProgID="Equation.3" ShapeID="_x0000_i1442" DrawAspect="Content" ObjectID="_1470114761" r:id="rId815"/>
        </w:object>
      </w:r>
      <w:r w:rsidR="00FA0F69" w:rsidRPr="00D76A78">
        <w:rPr>
          <w:sz w:val="28"/>
          <w:szCs w:val="28"/>
        </w:rPr>
        <w:t>;</w:t>
      </w: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2640" w:dyaOrig="680">
          <v:shape id="_x0000_i1443" type="#_x0000_t75" style="width:132pt;height:33.75pt" o:ole="">
            <v:imagedata r:id="rId816" o:title=""/>
          </v:shape>
          <o:OLEObject Type="Embed" ProgID="Equation.3" ShapeID="_x0000_i1443" DrawAspect="Content" ObjectID="_1470114762" r:id="rId817"/>
        </w:object>
      </w:r>
      <w:r w:rsidR="00FA0F69" w:rsidRPr="00D76A78">
        <w:rPr>
          <w:sz w:val="28"/>
          <w:szCs w:val="28"/>
        </w:rPr>
        <w:t>;</w:t>
      </w: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100" w:dyaOrig="720">
          <v:shape id="_x0000_i1444" type="#_x0000_t75" style="width:255pt;height:36pt" o:ole="">
            <v:imagedata r:id="rId818" o:title=""/>
          </v:shape>
          <o:OLEObject Type="Embed" ProgID="Equation.3" ShapeID="_x0000_i1444" DrawAspect="Content" ObjectID="_1470114763" r:id="rId819"/>
        </w:object>
      </w:r>
      <w:r w:rsidR="00FA0F69" w:rsidRPr="00D76A78">
        <w:rPr>
          <w:sz w:val="28"/>
          <w:szCs w:val="28"/>
        </w:rPr>
        <w:t>;</w:t>
      </w:r>
    </w:p>
    <w:p w:rsidR="00FA0F69" w:rsidRPr="00D76A78" w:rsidRDefault="00C02B41" w:rsidP="00D76A78">
      <w:pPr>
        <w:widowControl w:val="0"/>
        <w:tabs>
          <w:tab w:val="left" w:pos="16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1840" w:dyaOrig="700">
          <v:shape id="_x0000_i1445" type="#_x0000_t75" style="width:92.25pt;height:35.25pt" o:ole="">
            <v:imagedata r:id="rId820" o:title=""/>
          </v:shape>
          <o:OLEObject Type="Embed" ProgID="Equation.3" ShapeID="_x0000_i1445" DrawAspect="Content" ObjectID="_1470114764" r:id="rId821"/>
        </w:object>
      </w:r>
      <w:r w:rsidR="00FA0F69" w:rsidRPr="00D76A78">
        <w:rPr>
          <w:sz w:val="28"/>
          <w:szCs w:val="28"/>
        </w:rPr>
        <w:t>.</w:t>
      </w:r>
    </w:p>
    <w:p w:rsidR="00FA0F69" w:rsidRPr="00D76A78" w:rsidRDefault="00FA0F6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A0F69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10.2.2</w:t>
      </w:r>
      <w:r w:rsidR="00FA0F69" w:rsidRPr="00C766EA">
        <w:rPr>
          <w:b/>
          <w:sz w:val="28"/>
          <w:szCs w:val="28"/>
        </w:rPr>
        <w:t xml:space="preserve"> Относительная высота сжатой зоны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78"/>
          <w:sz w:val="28"/>
          <w:szCs w:val="28"/>
        </w:rPr>
        <w:object w:dxaOrig="8760" w:dyaOrig="1680">
          <v:shape id="_x0000_i1446" type="#_x0000_t75" style="width:438pt;height:84pt" o:ole="">
            <v:imagedata r:id="rId822" o:title=""/>
          </v:shape>
          <o:OLEObject Type="Embed" ProgID="Equation.3" ShapeID="_x0000_i1446" DrawAspect="Content" ObjectID="_1470114765" r:id="rId823"/>
        </w:object>
      </w:r>
    </w:p>
    <w:p w:rsidR="00FA0F69" w:rsidRPr="00C766EA" w:rsidRDefault="00C766EA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sz w:val="28"/>
          <w:szCs w:val="28"/>
        </w:rPr>
        <w:br w:type="page"/>
      </w:r>
      <w:r w:rsidR="00C446EB" w:rsidRPr="00C766EA">
        <w:rPr>
          <w:b/>
          <w:sz w:val="28"/>
          <w:szCs w:val="28"/>
        </w:rPr>
        <w:t>10.2.3</w:t>
      </w:r>
      <w:r w:rsidR="00FA0F69" w:rsidRPr="00C766EA">
        <w:rPr>
          <w:b/>
          <w:sz w:val="28"/>
          <w:szCs w:val="28"/>
        </w:rPr>
        <w:t xml:space="preserve"> Плечо внутренней пары сил в сечении с трещиной</w:t>
      </w:r>
    </w:p>
    <w:p w:rsidR="00C31AF9" w:rsidRP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A0F69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6"/>
          <w:sz w:val="28"/>
          <w:szCs w:val="28"/>
        </w:rPr>
        <w:object w:dxaOrig="6340" w:dyaOrig="1440">
          <v:shape id="_x0000_i1447" type="#_x0000_t75" style="width:317.25pt;height:1in" o:ole="">
            <v:imagedata r:id="rId824" o:title=""/>
          </v:shape>
          <o:OLEObject Type="Embed" ProgID="Equation.3" ShapeID="_x0000_i1447" DrawAspect="Content" ObjectID="_1470114766" r:id="rId825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A0F69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10.2.7</w:t>
      </w:r>
      <w:r w:rsidR="00FA0F69" w:rsidRPr="00C766EA">
        <w:rPr>
          <w:b/>
          <w:sz w:val="28"/>
          <w:szCs w:val="28"/>
        </w:rPr>
        <w:t xml:space="preserve"> Полная кривизна сечения </w:t>
      </w:r>
      <w:r w:rsidR="00DE0557" w:rsidRPr="00C766EA">
        <w:rPr>
          <w:b/>
          <w:sz w:val="28"/>
          <w:szCs w:val="28"/>
          <w:lang w:val="en-US"/>
        </w:rPr>
        <w:t>II</w:t>
      </w:r>
      <w:r w:rsidR="00FA0F69" w:rsidRPr="00C766EA">
        <w:rPr>
          <w:b/>
          <w:sz w:val="28"/>
          <w:szCs w:val="28"/>
          <w:lang w:val="en-US"/>
        </w:rPr>
        <w:t>I</w:t>
      </w:r>
      <w:r w:rsidR="00FA0F69" w:rsidRPr="00C766EA">
        <w:rPr>
          <w:b/>
          <w:sz w:val="28"/>
          <w:szCs w:val="28"/>
        </w:rPr>
        <w:t>-</w:t>
      </w:r>
      <w:r w:rsidR="00DE0557" w:rsidRPr="00C766EA">
        <w:rPr>
          <w:b/>
          <w:sz w:val="28"/>
          <w:szCs w:val="28"/>
          <w:lang w:val="en-US"/>
        </w:rPr>
        <w:t>II</w:t>
      </w:r>
      <w:r w:rsidR="00FA0F69" w:rsidRPr="00C766EA">
        <w:rPr>
          <w:b/>
          <w:sz w:val="28"/>
          <w:szCs w:val="28"/>
          <w:lang w:val="en-US"/>
        </w:rPr>
        <w:t>I</w:t>
      </w:r>
    </w:p>
    <w:p w:rsidR="00C31AF9" w:rsidRPr="00C766EA" w:rsidRDefault="00C31AF9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FA0F69" w:rsidRPr="00D76A78" w:rsidRDefault="00C02B41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4"/>
          <w:sz w:val="28"/>
          <w:szCs w:val="28"/>
        </w:rPr>
        <w:object w:dxaOrig="6960" w:dyaOrig="1400">
          <v:shape id="_x0000_i1448" type="#_x0000_t75" style="width:420.75pt;height:84pt" o:ole="">
            <v:imagedata r:id="rId826" o:title=""/>
          </v:shape>
          <o:OLEObject Type="Embed" ProgID="Equation.3" ShapeID="_x0000_i1448" DrawAspect="Content" ObjectID="_1470114767" r:id="rId827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DE0557" w:rsidRPr="00C31AF9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31AF9">
        <w:rPr>
          <w:b/>
          <w:sz w:val="28"/>
          <w:szCs w:val="28"/>
        </w:rPr>
        <w:t xml:space="preserve">10.3 </w:t>
      </w:r>
      <w:r w:rsidR="00DE0557" w:rsidRPr="00C31AF9">
        <w:rPr>
          <w:b/>
          <w:sz w:val="28"/>
          <w:szCs w:val="28"/>
        </w:rPr>
        <w:t xml:space="preserve">Сечение </w:t>
      </w:r>
      <w:r w:rsidR="00DE0557" w:rsidRPr="00C31AF9">
        <w:rPr>
          <w:b/>
          <w:sz w:val="28"/>
          <w:szCs w:val="28"/>
          <w:lang w:val="en-US"/>
        </w:rPr>
        <w:t>V</w:t>
      </w:r>
      <w:r w:rsidR="00DE0557" w:rsidRPr="00C31AF9">
        <w:rPr>
          <w:b/>
          <w:sz w:val="28"/>
          <w:szCs w:val="28"/>
        </w:rPr>
        <w:t>-</w:t>
      </w:r>
      <w:r w:rsidR="00DE0557" w:rsidRPr="00C31AF9">
        <w:rPr>
          <w:b/>
          <w:sz w:val="28"/>
          <w:szCs w:val="28"/>
          <w:lang w:val="en-US"/>
        </w:rPr>
        <w:t>V</w:t>
      </w:r>
    </w:p>
    <w:p w:rsidR="00C31AF9" w:rsidRPr="000E5853" w:rsidRDefault="00C31AF9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E0557" w:rsidRPr="00C766EA" w:rsidRDefault="00C446EB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10.3.1</w:t>
      </w:r>
      <w:r w:rsidR="00DE0557" w:rsidRPr="00C766EA">
        <w:rPr>
          <w:b/>
          <w:sz w:val="28"/>
          <w:szCs w:val="28"/>
        </w:rPr>
        <w:t>Вспомогательные коэффициенты и параметры</w:t>
      </w:r>
    </w:p>
    <w:p w:rsidR="00C31AF9" w:rsidRPr="000E5853" w:rsidRDefault="00C31AF9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E0557" w:rsidRPr="00D76A78" w:rsidRDefault="00C02B41" w:rsidP="00D76A78">
      <w:pPr>
        <w:widowControl w:val="0"/>
        <w:tabs>
          <w:tab w:val="left" w:pos="115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3140" w:dyaOrig="380">
          <v:shape id="_x0000_i1449" type="#_x0000_t75" style="width:156.75pt;height:18.75pt" o:ole="">
            <v:imagedata r:id="rId828" o:title=""/>
          </v:shape>
          <o:OLEObject Type="Embed" ProgID="Equation.3" ShapeID="_x0000_i1449" DrawAspect="Content" ObjectID="_1470114768" r:id="rId829"/>
        </w:object>
      </w:r>
      <w:r w:rsidR="00DE0557" w:rsidRPr="00D76A78">
        <w:rPr>
          <w:sz w:val="28"/>
          <w:szCs w:val="28"/>
        </w:rPr>
        <w:t>мм,</w:t>
      </w: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14"/>
          <w:sz w:val="28"/>
          <w:szCs w:val="28"/>
        </w:rPr>
        <w:object w:dxaOrig="5179" w:dyaOrig="380">
          <v:shape id="_x0000_i1450" type="#_x0000_t75" style="width:258.75pt;height:18.75pt" o:ole="">
            <v:imagedata r:id="rId830" o:title=""/>
          </v:shape>
          <o:OLEObject Type="Embed" ProgID="Equation.3" ShapeID="_x0000_i1450" DrawAspect="Content" ObjectID="_1470114769" r:id="rId831"/>
        </w:object>
      </w:r>
      <w:r w:rsidR="00DE0557" w:rsidRPr="00D76A78">
        <w:rPr>
          <w:sz w:val="28"/>
          <w:szCs w:val="28"/>
        </w:rPr>
        <w:t>,</w:t>
      </w: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3860" w:dyaOrig="740">
          <v:shape id="_x0000_i1451" type="#_x0000_t75" style="width:192.75pt;height:36.75pt" o:ole="">
            <v:imagedata r:id="rId832" o:title=""/>
          </v:shape>
          <o:OLEObject Type="Embed" ProgID="Equation.3" ShapeID="_x0000_i1451" DrawAspect="Content" ObjectID="_1470114770" r:id="rId833"/>
        </w:object>
      </w:r>
      <w:r w:rsidR="00DE0557" w:rsidRPr="00D76A78">
        <w:rPr>
          <w:sz w:val="28"/>
          <w:szCs w:val="28"/>
        </w:rPr>
        <w:t>;</w:t>
      </w: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3400" w:dyaOrig="999">
          <v:shape id="_x0000_i1452" type="#_x0000_t75" style="width:170.25pt;height:50.25pt" o:ole="">
            <v:imagedata r:id="rId834" o:title=""/>
          </v:shape>
          <o:OLEObject Type="Embed" ProgID="Equation.3" ShapeID="_x0000_i1452" DrawAspect="Content" ObjectID="_1470114771" r:id="rId835"/>
        </w:object>
      </w:r>
      <w:r w:rsidR="00DE0557" w:rsidRPr="00D76A78">
        <w:rPr>
          <w:sz w:val="28"/>
          <w:szCs w:val="28"/>
        </w:rPr>
        <w:t>;</w:t>
      </w: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2"/>
          <w:sz w:val="28"/>
          <w:szCs w:val="28"/>
        </w:rPr>
        <w:object w:dxaOrig="4400" w:dyaOrig="760">
          <v:shape id="_x0000_i1453" type="#_x0000_t75" style="width:219.75pt;height:38.25pt" o:ole="">
            <v:imagedata r:id="rId836" o:title=""/>
          </v:shape>
          <o:OLEObject Type="Embed" ProgID="Equation.3" ShapeID="_x0000_i1453" DrawAspect="Content" ObjectID="_1470114772" r:id="rId837"/>
        </w:object>
      </w:r>
      <w:r w:rsidR="00DE0557" w:rsidRPr="00D76A78">
        <w:rPr>
          <w:sz w:val="28"/>
          <w:szCs w:val="28"/>
        </w:rPr>
        <w:t>;</w:t>
      </w: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2780" w:dyaOrig="680">
          <v:shape id="_x0000_i1454" type="#_x0000_t75" style="width:138.75pt;height:33.75pt" o:ole="">
            <v:imagedata r:id="rId838" o:title=""/>
          </v:shape>
          <o:OLEObject Type="Embed" ProgID="Equation.3" ShapeID="_x0000_i1454" DrawAspect="Content" ObjectID="_1470114773" r:id="rId839"/>
        </w:object>
      </w:r>
      <w:r w:rsidR="00DE0557" w:rsidRPr="00D76A78">
        <w:rPr>
          <w:sz w:val="28"/>
          <w:szCs w:val="28"/>
        </w:rPr>
        <w:t>;</w:t>
      </w: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5120" w:dyaOrig="720">
          <v:shape id="_x0000_i1455" type="#_x0000_t75" style="width:255.75pt;height:36pt" o:ole="">
            <v:imagedata r:id="rId840" o:title=""/>
          </v:shape>
          <o:OLEObject Type="Embed" ProgID="Equation.3" ShapeID="_x0000_i1455" DrawAspect="Content" ObjectID="_1470114774" r:id="rId841"/>
        </w:object>
      </w:r>
      <w:r w:rsidR="00DE0557" w:rsidRPr="00D76A78">
        <w:rPr>
          <w:sz w:val="28"/>
          <w:szCs w:val="28"/>
        </w:rPr>
        <w:t>;</w:t>
      </w:r>
    </w:p>
    <w:p w:rsidR="00C446EB" w:rsidRPr="00D76A78" w:rsidRDefault="00C02B41" w:rsidP="00D76A78">
      <w:pPr>
        <w:widowControl w:val="0"/>
        <w:tabs>
          <w:tab w:val="left" w:pos="165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30"/>
          <w:sz w:val="28"/>
          <w:szCs w:val="28"/>
        </w:rPr>
        <w:object w:dxaOrig="1880" w:dyaOrig="700">
          <v:shape id="_x0000_i1456" type="#_x0000_t75" style="width:93.75pt;height:35.25pt" o:ole="">
            <v:imagedata r:id="rId842" o:title=""/>
          </v:shape>
          <o:OLEObject Type="Embed" ProgID="Equation.3" ShapeID="_x0000_i1456" DrawAspect="Content" ObjectID="_1470114775" r:id="rId843"/>
        </w:object>
      </w:r>
      <w:r w:rsidR="00DE0557" w:rsidRPr="00D76A78">
        <w:rPr>
          <w:sz w:val="28"/>
          <w:szCs w:val="28"/>
        </w:rPr>
        <w:t>.</w:t>
      </w:r>
    </w:p>
    <w:p w:rsidR="00EB4152" w:rsidRPr="00D76A78" w:rsidRDefault="00EB4152" w:rsidP="00D76A78">
      <w:pPr>
        <w:widowControl w:val="0"/>
        <w:tabs>
          <w:tab w:val="left" w:pos="165"/>
        </w:tabs>
        <w:spacing w:line="360" w:lineRule="auto"/>
        <w:ind w:firstLine="709"/>
        <w:jc w:val="both"/>
        <w:rPr>
          <w:sz w:val="28"/>
          <w:szCs w:val="28"/>
        </w:rPr>
      </w:pPr>
    </w:p>
    <w:p w:rsidR="00DE0557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10.3.2</w:t>
      </w:r>
      <w:r w:rsidR="00DE0557" w:rsidRPr="00C766EA">
        <w:rPr>
          <w:b/>
          <w:sz w:val="28"/>
          <w:szCs w:val="28"/>
        </w:rPr>
        <w:t xml:space="preserve"> Относительная высота сжатой зоны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78"/>
          <w:sz w:val="28"/>
          <w:szCs w:val="28"/>
        </w:rPr>
        <w:object w:dxaOrig="8779" w:dyaOrig="1680">
          <v:shape id="_x0000_i1457" type="#_x0000_t75" style="width:399.75pt;height:76.5pt" o:ole="">
            <v:imagedata r:id="rId844" o:title=""/>
          </v:shape>
          <o:OLEObject Type="Embed" ProgID="Equation.3" ShapeID="_x0000_i1457" DrawAspect="Content" ObjectID="_1470114776" r:id="rId845"/>
        </w:object>
      </w:r>
    </w:p>
    <w:p w:rsidR="00C766EA" w:rsidRDefault="00C766EA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E0557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10.3.3</w:t>
      </w:r>
      <w:r w:rsidR="00DE0557" w:rsidRPr="00C766EA">
        <w:rPr>
          <w:b/>
          <w:sz w:val="28"/>
          <w:szCs w:val="28"/>
        </w:rPr>
        <w:t xml:space="preserve"> Плечо внутренней пары сил в сечении с трещиной</w:t>
      </w:r>
    </w:p>
    <w:p w:rsidR="00C31AF9" w:rsidRPr="000E5853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E0557" w:rsidRPr="00D76A78" w:rsidRDefault="00C02B41" w:rsidP="00D76A7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6"/>
          <w:sz w:val="28"/>
          <w:szCs w:val="28"/>
        </w:rPr>
        <w:object w:dxaOrig="6300" w:dyaOrig="1440">
          <v:shape id="_x0000_i1458" type="#_x0000_t75" style="width:315pt;height:1in" o:ole="">
            <v:imagedata r:id="rId846" o:title=""/>
          </v:shape>
          <o:OLEObject Type="Embed" ProgID="Equation.3" ShapeID="_x0000_i1458" DrawAspect="Content" ObjectID="_1470114777" r:id="rId847"/>
        </w:object>
      </w:r>
    </w:p>
    <w:p w:rsidR="00C31AF9" w:rsidRDefault="00C31AF9" w:rsidP="00D76A78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0557" w:rsidRPr="00C766EA" w:rsidRDefault="00C446EB" w:rsidP="00D76A7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766EA">
        <w:rPr>
          <w:b/>
          <w:sz w:val="28"/>
          <w:szCs w:val="28"/>
        </w:rPr>
        <w:t>10.3.7</w:t>
      </w:r>
      <w:r w:rsidR="00DE0557" w:rsidRPr="00C766EA">
        <w:rPr>
          <w:b/>
          <w:sz w:val="28"/>
          <w:szCs w:val="28"/>
        </w:rPr>
        <w:t xml:space="preserve"> Полная кривизна сечения </w:t>
      </w:r>
      <w:r w:rsidR="00DE0557" w:rsidRPr="00C766EA">
        <w:rPr>
          <w:b/>
          <w:sz w:val="28"/>
          <w:szCs w:val="28"/>
          <w:lang w:val="en-US"/>
        </w:rPr>
        <w:t>III</w:t>
      </w:r>
      <w:r w:rsidR="00DE0557" w:rsidRPr="00C766EA">
        <w:rPr>
          <w:b/>
          <w:sz w:val="28"/>
          <w:szCs w:val="28"/>
        </w:rPr>
        <w:t>-</w:t>
      </w:r>
      <w:r w:rsidR="00DE0557" w:rsidRPr="00C766EA">
        <w:rPr>
          <w:b/>
          <w:sz w:val="28"/>
          <w:szCs w:val="28"/>
          <w:lang w:val="en-US"/>
        </w:rPr>
        <w:t>III</w:t>
      </w:r>
    </w:p>
    <w:p w:rsidR="00C31AF9" w:rsidRDefault="00C31AF9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0557" w:rsidRPr="00D76A78" w:rsidRDefault="00C02B41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64"/>
          <w:sz w:val="28"/>
          <w:szCs w:val="28"/>
        </w:rPr>
        <w:object w:dxaOrig="6979" w:dyaOrig="1400">
          <v:shape id="_x0000_i1459" type="#_x0000_t75" style="width:422.25pt;height:84pt" o:ole="">
            <v:imagedata r:id="rId848" o:title=""/>
          </v:shape>
          <o:OLEObject Type="Embed" ProgID="Equation.3" ShapeID="_x0000_i1459" DrawAspect="Content" ObjectID="_1470114778" r:id="rId849"/>
        </w:object>
      </w:r>
    </w:p>
    <w:p w:rsidR="00FA0F69" w:rsidRPr="00D76A78" w:rsidRDefault="00FA0F69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</w:p>
    <w:p w:rsidR="00602438" w:rsidRDefault="00602438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Итого прогиб балки </w:t>
      </w:r>
      <w:r w:rsidR="00BD6210" w:rsidRPr="00D76A78">
        <w:rPr>
          <w:sz w:val="28"/>
          <w:szCs w:val="28"/>
        </w:rPr>
        <w:t xml:space="preserve">по формуле 5 </w:t>
      </w:r>
      <w:r w:rsidRPr="00D76A78">
        <w:rPr>
          <w:sz w:val="28"/>
          <w:szCs w:val="28"/>
        </w:rPr>
        <w:t>составляет</w:t>
      </w:r>
    </w:p>
    <w:p w:rsidR="00C766EA" w:rsidRPr="00D76A78" w:rsidRDefault="00C766EA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</w:p>
    <w:p w:rsidR="00602438" w:rsidRPr="00D76A78" w:rsidRDefault="00C02B41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position w:val="-58"/>
          <w:sz w:val="28"/>
          <w:szCs w:val="28"/>
        </w:rPr>
        <w:object w:dxaOrig="9200" w:dyaOrig="1280">
          <v:shape id="_x0000_i1460" type="#_x0000_t75" style="width:400.5pt;height:55.5pt" o:ole="">
            <v:imagedata r:id="rId850" o:title=""/>
          </v:shape>
          <o:OLEObject Type="Embed" ProgID="Equation.3" ShapeID="_x0000_i1460" DrawAspect="Content" ObjectID="_1470114779" r:id="rId851"/>
        </w:object>
      </w:r>
    </w:p>
    <w:p w:rsidR="00C766EA" w:rsidRDefault="00C766EA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</w:p>
    <w:p w:rsidR="00602438" w:rsidRPr="00D76A78" w:rsidRDefault="00602438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 xml:space="preserve">где </w:t>
      </w:r>
      <w:r w:rsidR="00C02B41" w:rsidRPr="00D76A78">
        <w:rPr>
          <w:position w:val="-10"/>
          <w:sz w:val="28"/>
          <w:szCs w:val="28"/>
        </w:rPr>
        <w:object w:dxaOrig="440" w:dyaOrig="340">
          <v:shape id="_x0000_i1461" type="#_x0000_t75" style="width:21.75pt;height:17.25pt" o:ole="">
            <v:imagedata r:id="rId852" o:title=""/>
          </v:shape>
          <o:OLEObject Type="Embed" ProgID="Equation.3" ShapeID="_x0000_i1461" DrawAspect="Content" ObjectID="_1470114780" r:id="rId853"/>
        </w:object>
      </w:r>
      <w:r w:rsidRPr="00D76A78">
        <w:rPr>
          <w:sz w:val="28"/>
          <w:szCs w:val="28"/>
        </w:rPr>
        <w:t xml:space="preserve"> - предельно допустимый прогиб по таблице 19 разд.10 [2].</w:t>
      </w:r>
    </w:p>
    <w:p w:rsidR="00C31AF9" w:rsidRPr="000E5853" w:rsidRDefault="00602438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  <w:szCs w:val="28"/>
        </w:rPr>
        <w:t>Армирование двутавровой балки и отдельные арматурные изделия приведены на рисунк</w:t>
      </w:r>
      <w:r w:rsidR="00123FF1" w:rsidRPr="00D76A78">
        <w:rPr>
          <w:sz w:val="28"/>
          <w:szCs w:val="28"/>
        </w:rPr>
        <w:t>ах</w:t>
      </w:r>
      <w:r w:rsidRPr="00D76A78">
        <w:rPr>
          <w:sz w:val="28"/>
          <w:szCs w:val="28"/>
        </w:rPr>
        <w:t xml:space="preserve"> 4 и</w:t>
      </w:r>
      <w:r w:rsidR="00D76A78">
        <w:rPr>
          <w:sz w:val="28"/>
          <w:szCs w:val="28"/>
        </w:rPr>
        <w:t xml:space="preserve"> </w:t>
      </w:r>
      <w:r w:rsidRPr="00D76A78">
        <w:rPr>
          <w:sz w:val="28"/>
          <w:szCs w:val="28"/>
        </w:rPr>
        <w:t>5</w:t>
      </w:r>
      <w:r w:rsidR="001F1F64" w:rsidRPr="00D76A78">
        <w:rPr>
          <w:sz w:val="28"/>
          <w:szCs w:val="28"/>
        </w:rPr>
        <w:t>, спецификация на балку и ведомость расхода стали представлены в</w:t>
      </w:r>
      <w:r w:rsidR="00D76A78">
        <w:rPr>
          <w:sz w:val="28"/>
          <w:szCs w:val="28"/>
        </w:rPr>
        <w:t xml:space="preserve"> </w:t>
      </w:r>
      <w:r w:rsidR="001F1F64" w:rsidRPr="00D76A78">
        <w:rPr>
          <w:sz w:val="28"/>
          <w:szCs w:val="28"/>
        </w:rPr>
        <w:t xml:space="preserve">соответственно в таблицах 7 и </w:t>
      </w:r>
    </w:p>
    <w:p w:rsidR="00C31AF9" w:rsidRPr="000E5853" w:rsidRDefault="00C31AF9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</w:p>
    <w:p w:rsidR="00C31AF9" w:rsidRPr="000E5853" w:rsidRDefault="001F1F64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sz w:val="28"/>
          <w:szCs w:val="28"/>
        </w:rPr>
        <w:t>8.</w:t>
      </w:r>
      <w:r w:rsidR="00C02B41" w:rsidRPr="00D76A78">
        <w:rPr>
          <w:sz w:val="28"/>
        </w:rPr>
        <w:object w:dxaOrig="14280" w:dyaOrig="7755">
          <v:shape id="_x0000_i1462" type="#_x0000_t75" style="width:243pt;height:168pt" o:ole="">
            <v:imagedata r:id="rId854" o:title="" croptop="-2392f" cropbottom="4792f" cropleft="7283f" cropright="5204f"/>
          </v:shape>
          <o:OLEObject Type="Embed" ProgID="AutoCAD.Drawing.16" ShapeID="_x0000_i1462" DrawAspect="Content" ObjectID="_1470114781" r:id="rId855"/>
        </w:object>
      </w:r>
      <w:r w:rsidR="00D76A78">
        <w:rPr>
          <w:b/>
          <w:i/>
          <w:sz w:val="28"/>
          <w:szCs w:val="28"/>
        </w:rPr>
        <w:t xml:space="preserve"> </w:t>
      </w:r>
    </w:p>
    <w:p w:rsidR="007F3EE2" w:rsidRPr="000E5853" w:rsidRDefault="008E394A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76A78">
        <w:rPr>
          <w:b/>
          <w:i/>
          <w:sz w:val="28"/>
          <w:szCs w:val="28"/>
        </w:rPr>
        <w:t>Рисунок 4. Армирование двутавровой балки и отдельные арматурные изделия</w:t>
      </w:r>
    </w:p>
    <w:p w:rsidR="00C31AF9" w:rsidRPr="000E5853" w:rsidRDefault="00C31AF9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</w:p>
    <w:p w:rsidR="00D404BC" w:rsidRPr="00D76A78" w:rsidRDefault="00C02B41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sz w:val="28"/>
        </w:rPr>
        <w:object w:dxaOrig="14280" w:dyaOrig="7755">
          <v:shape id="_x0000_i1463" type="#_x0000_t75" style="width:243.75pt;height:198pt" o:ole="">
            <v:imagedata r:id="rId856" o:title="" cropleft="10409f" cropright="10409f"/>
          </v:shape>
          <o:OLEObject Type="Embed" ProgID="AutoCAD.Drawing.16" ShapeID="_x0000_i1463" DrawAspect="Content" ObjectID="_1470114782" r:id="rId857"/>
        </w:object>
      </w:r>
    </w:p>
    <w:p w:rsidR="00D404BC" w:rsidRPr="00D76A78" w:rsidRDefault="00D404BC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  <w:szCs w:val="28"/>
        </w:rPr>
      </w:pPr>
      <w:r w:rsidRPr="00D76A78">
        <w:rPr>
          <w:b/>
          <w:i/>
          <w:sz w:val="28"/>
          <w:szCs w:val="28"/>
        </w:rPr>
        <w:t>Рисунок 5. Армирование двутавровой балки и отдельные арматурные изделия</w:t>
      </w:r>
    </w:p>
    <w:p w:rsidR="0078535A" w:rsidRPr="00D76A78" w:rsidRDefault="00C31AF9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78535A" w:rsidRPr="00D76A78">
        <w:rPr>
          <w:b/>
          <w:sz w:val="28"/>
          <w:szCs w:val="28"/>
        </w:rPr>
        <w:t xml:space="preserve">Таблица 7 </w:t>
      </w:r>
      <w:r w:rsidR="00C02B41" w:rsidRPr="00D76A78">
        <w:rPr>
          <w:sz w:val="28"/>
        </w:rPr>
        <w:object w:dxaOrig="14280" w:dyaOrig="7755">
          <v:shape id="_x0000_i1464" type="#_x0000_t75" style="width:399.75pt;height:667.5pt" o:ole="">
            <v:imagedata r:id="rId858" o:title="" croptop="30947f" cropbottom="13893f" cropleft="23938f" cropright="34865f"/>
          </v:shape>
          <o:OLEObject Type="Embed" ProgID="AutoCAD.Drawing.16" ShapeID="_x0000_i1464" DrawAspect="Content" ObjectID="_1470114783" r:id="rId859"/>
        </w:object>
      </w:r>
    </w:p>
    <w:p w:rsidR="0078535A" w:rsidRPr="00D76A78" w:rsidRDefault="0078535A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b/>
          <w:sz w:val="28"/>
        </w:rPr>
      </w:pPr>
    </w:p>
    <w:p w:rsidR="001F1F64" w:rsidRPr="00D76A78" w:rsidRDefault="00BD6210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b/>
          <w:sz w:val="28"/>
        </w:rPr>
      </w:pPr>
      <w:r w:rsidRPr="00D76A78">
        <w:rPr>
          <w:b/>
          <w:sz w:val="28"/>
          <w:szCs w:val="28"/>
        </w:rPr>
        <w:t>Таблица 8</w:t>
      </w:r>
    </w:p>
    <w:p w:rsidR="00A14AD9" w:rsidRPr="00D76A78" w:rsidRDefault="00C02B41" w:rsidP="00D76A78">
      <w:pPr>
        <w:widowControl w:val="0"/>
        <w:tabs>
          <w:tab w:val="left" w:pos="330"/>
        </w:tabs>
        <w:spacing w:line="360" w:lineRule="auto"/>
        <w:ind w:firstLine="709"/>
        <w:jc w:val="both"/>
        <w:rPr>
          <w:sz w:val="28"/>
        </w:rPr>
      </w:pPr>
      <w:r w:rsidRPr="00D76A78">
        <w:rPr>
          <w:sz w:val="28"/>
        </w:rPr>
        <w:object w:dxaOrig="14280" w:dyaOrig="7755">
          <v:shape id="_x0000_i1465" type="#_x0000_t75" style="width:385.5pt;height:132pt" o:ole="">
            <v:imagedata r:id="rId858" o:title="" croptop="52699f" cropbottom="8865f" cropleft="24406f" cropright="34994f"/>
          </v:shape>
          <o:OLEObject Type="Embed" ProgID="AutoCAD.Drawing.16" ShapeID="_x0000_i1465" DrawAspect="Content" ObjectID="_1470114784" r:id="rId860"/>
        </w:object>
      </w:r>
      <w:bookmarkStart w:id="3" w:name="_GoBack"/>
      <w:bookmarkEnd w:id="3"/>
    </w:p>
    <w:sectPr w:rsidR="00A14AD9" w:rsidRPr="00D76A78" w:rsidSect="00D76A78">
      <w:footerReference w:type="even" r:id="rId861"/>
      <w:footerReference w:type="default" r:id="rId862"/>
      <w:type w:val="nextColumn"/>
      <w:pgSz w:w="11906" w:h="16838" w:code="9"/>
      <w:pgMar w:top="1134" w:right="850" w:bottom="1134" w:left="1701" w:header="697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853" w:rsidRDefault="000E5853">
      <w:r>
        <w:separator/>
      </w:r>
    </w:p>
  </w:endnote>
  <w:endnote w:type="continuationSeparator" w:id="0">
    <w:p w:rsidR="000E5853" w:rsidRDefault="000E5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53" w:rsidRDefault="000E5853" w:rsidP="004E7FE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E5853" w:rsidRDefault="000E5853" w:rsidP="0020778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53" w:rsidRDefault="000E5853" w:rsidP="004E7FE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43630">
      <w:rPr>
        <w:rStyle w:val="a7"/>
        <w:noProof/>
      </w:rPr>
      <w:t>1</w:t>
    </w:r>
    <w:r>
      <w:rPr>
        <w:rStyle w:val="a7"/>
      </w:rPr>
      <w:fldChar w:fldCharType="end"/>
    </w:r>
  </w:p>
  <w:p w:rsidR="000E5853" w:rsidRDefault="000E5853" w:rsidP="0020778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853" w:rsidRDefault="000E5853">
      <w:r>
        <w:separator/>
      </w:r>
    </w:p>
  </w:footnote>
  <w:footnote w:type="continuationSeparator" w:id="0">
    <w:p w:rsidR="000E5853" w:rsidRDefault="000E5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C4553"/>
    <w:multiLevelType w:val="multilevel"/>
    <w:tmpl w:val="1EC4992E"/>
    <w:lvl w:ilvl="0">
      <w:start w:val="1"/>
      <w:numFmt w:val="decimal"/>
      <w:lvlText w:val="7.%1"/>
      <w:lvlJc w:val="left"/>
      <w:pPr>
        <w:tabs>
          <w:tab w:val="num" w:pos="1185"/>
        </w:tabs>
        <w:ind w:left="1185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">
    <w:nsid w:val="0A837A81"/>
    <w:multiLevelType w:val="multilevel"/>
    <w:tmpl w:val="AEC0986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2">
    <w:nsid w:val="11662306"/>
    <w:multiLevelType w:val="multilevel"/>
    <w:tmpl w:val="DC4013DE"/>
    <w:lvl w:ilvl="0">
      <w:start w:val="1"/>
      <w:numFmt w:val="decimal"/>
      <w:lvlText w:val="5.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20F0BDC"/>
    <w:multiLevelType w:val="multilevel"/>
    <w:tmpl w:val="D1F2E210"/>
    <w:lvl w:ilvl="0">
      <w:start w:val="9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2974BC0"/>
    <w:multiLevelType w:val="multilevel"/>
    <w:tmpl w:val="9748296E"/>
    <w:lvl w:ilvl="0">
      <w:start w:val="9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4511D77"/>
    <w:multiLevelType w:val="hybridMultilevel"/>
    <w:tmpl w:val="35F8E016"/>
    <w:lvl w:ilvl="0" w:tplc="EFFE984A">
      <w:start w:val="5"/>
      <w:numFmt w:val="decimal"/>
      <w:lvlText w:val="%1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5D183E"/>
    <w:multiLevelType w:val="multilevel"/>
    <w:tmpl w:val="05084600"/>
    <w:lvl w:ilvl="0">
      <w:start w:val="1"/>
      <w:numFmt w:val="decimal"/>
      <w:lvlText w:val="%1"/>
      <w:lvlJc w:val="left"/>
      <w:pPr>
        <w:tabs>
          <w:tab w:val="num" w:pos="965"/>
        </w:tabs>
        <w:ind w:left="965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  <w:rPr>
        <w:rFonts w:cs="Times New Roman"/>
      </w:rPr>
    </w:lvl>
  </w:abstractNum>
  <w:abstractNum w:abstractNumId="7">
    <w:nsid w:val="187E5C7A"/>
    <w:multiLevelType w:val="hybridMultilevel"/>
    <w:tmpl w:val="64C0A20E"/>
    <w:lvl w:ilvl="0" w:tplc="984C0E50">
      <w:start w:val="1"/>
      <w:numFmt w:val="decimal"/>
      <w:lvlText w:val="%1."/>
      <w:lvlJc w:val="left"/>
      <w:pPr>
        <w:tabs>
          <w:tab w:val="num" w:pos="355"/>
        </w:tabs>
        <w:ind w:left="3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75"/>
        </w:tabs>
        <w:ind w:left="10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95"/>
        </w:tabs>
        <w:ind w:left="17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15"/>
        </w:tabs>
        <w:ind w:left="25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55"/>
        </w:tabs>
        <w:ind w:left="39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75"/>
        </w:tabs>
        <w:ind w:left="46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15"/>
        </w:tabs>
        <w:ind w:left="6115" w:hanging="180"/>
      </w:pPr>
      <w:rPr>
        <w:rFonts w:cs="Times New Roman"/>
      </w:rPr>
    </w:lvl>
  </w:abstractNum>
  <w:abstractNum w:abstractNumId="8">
    <w:nsid w:val="196C6D66"/>
    <w:multiLevelType w:val="hybridMultilevel"/>
    <w:tmpl w:val="48BA8D7A"/>
    <w:lvl w:ilvl="0" w:tplc="4C0A9CD4">
      <w:start w:val="5"/>
      <w:numFmt w:val="decimal"/>
      <w:lvlText w:val="4.%1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5"/>
        </w:tabs>
        <w:ind w:left="13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5"/>
        </w:tabs>
        <w:ind w:left="21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5"/>
        </w:tabs>
        <w:ind w:left="28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5"/>
        </w:tabs>
        <w:ind w:left="35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5"/>
        </w:tabs>
        <w:ind w:left="42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5"/>
        </w:tabs>
        <w:ind w:left="49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5"/>
        </w:tabs>
        <w:ind w:left="57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5"/>
        </w:tabs>
        <w:ind w:left="6425" w:hanging="180"/>
      </w:pPr>
      <w:rPr>
        <w:rFonts w:cs="Times New Roman"/>
      </w:rPr>
    </w:lvl>
  </w:abstractNum>
  <w:abstractNum w:abstractNumId="9">
    <w:nsid w:val="1AEE604D"/>
    <w:multiLevelType w:val="multilevel"/>
    <w:tmpl w:val="47C4BDBE"/>
    <w:lvl w:ilvl="0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0">
    <w:nsid w:val="24C14327"/>
    <w:multiLevelType w:val="hybridMultilevel"/>
    <w:tmpl w:val="08700050"/>
    <w:lvl w:ilvl="0" w:tplc="A1F0F21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11">
    <w:nsid w:val="27D12E33"/>
    <w:multiLevelType w:val="hybridMultilevel"/>
    <w:tmpl w:val="1EC4992E"/>
    <w:lvl w:ilvl="0" w:tplc="A1547EF6">
      <w:start w:val="1"/>
      <w:numFmt w:val="decimal"/>
      <w:lvlText w:val="7.%1"/>
      <w:lvlJc w:val="left"/>
      <w:pPr>
        <w:tabs>
          <w:tab w:val="num" w:pos="1185"/>
        </w:tabs>
        <w:ind w:left="1185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2">
    <w:nsid w:val="2B242EB4"/>
    <w:multiLevelType w:val="multilevel"/>
    <w:tmpl w:val="A8E260E4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550"/>
        </w:tabs>
        <w:ind w:left="155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70"/>
        </w:tabs>
        <w:ind w:left="227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90"/>
        </w:tabs>
        <w:ind w:left="299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10"/>
        </w:tabs>
        <w:ind w:left="371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30"/>
        </w:tabs>
        <w:ind w:left="443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50"/>
        </w:tabs>
        <w:ind w:left="515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70"/>
        </w:tabs>
        <w:ind w:left="587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90"/>
        </w:tabs>
        <w:ind w:left="6590" w:hanging="180"/>
      </w:pPr>
      <w:rPr>
        <w:rFonts w:cs="Times New Roman"/>
      </w:rPr>
    </w:lvl>
  </w:abstractNum>
  <w:abstractNum w:abstractNumId="13">
    <w:nsid w:val="30AA25C8"/>
    <w:multiLevelType w:val="hybridMultilevel"/>
    <w:tmpl w:val="5044D5B6"/>
    <w:lvl w:ilvl="0" w:tplc="CE52DE4A">
      <w:start w:val="5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14">
    <w:nsid w:val="3A866F2A"/>
    <w:multiLevelType w:val="hybridMultilevel"/>
    <w:tmpl w:val="E23E1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9F0998"/>
    <w:multiLevelType w:val="multilevel"/>
    <w:tmpl w:val="1076EDB0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16">
    <w:nsid w:val="407B6412"/>
    <w:multiLevelType w:val="multilevel"/>
    <w:tmpl w:val="AE6E2E3C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30"/>
        </w:tabs>
        <w:ind w:left="830" w:hanging="55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1270"/>
        </w:tabs>
        <w:ind w:left="12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05"/>
        </w:tabs>
        <w:ind w:left="190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80"/>
        </w:tabs>
        <w:ind w:left="21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15"/>
        </w:tabs>
        <w:ind w:left="28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90"/>
        </w:tabs>
        <w:ind w:left="30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25"/>
        </w:tabs>
        <w:ind w:left="372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60"/>
        </w:tabs>
        <w:ind w:left="4360" w:hanging="2160"/>
      </w:pPr>
      <w:rPr>
        <w:rFonts w:cs="Times New Roman" w:hint="default"/>
      </w:rPr>
    </w:lvl>
  </w:abstractNum>
  <w:abstractNum w:abstractNumId="17">
    <w:nsid w:val="4B136301"/>
    <w:multiLevelType w:val="singleLevel"/>
    <w:tmpl w:val="BEA68754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8">
    <w:nsid w:val="524C70D2"/>
    <w:multiLevelType w:val="hybridMultilevel"/>
    <w:tmpl w:val="9D949E56"/>
    <w:lvl w:ilvl="0" w:tplc="F8E052AA">
      <w:start w:val="1"/>
      <w:numFmt w:val="none"/>
      <w:lvlText w:val="7.2"/>
      <w:lvlJc w:val="left"/>
      <w:pPr>
        <w:tabs>
          <w:tab w:val="num" w:pos="855"/>
        </w:tabs>
        <w:ind w:left="85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AC910CD"/>
    <w:multiLevelType w:val="multilevel"/>
    <w:tmpl w:val="1076EDB0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20">
    <w:nsid w:val="5B45237B"/>
    <w:multiLevelType w:val="hybridMultilevel"/>
    <w:tmpl w:val="A8E260E4"/>
    <w:lvl w:ilvl="0" w:tplc="F04AECD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0"/>
        </w:tabs>
        <w:ind w:left="15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0"/>
        </w:tabs>
        <w:ind w:left="22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90"/>
        </w:tabs>
        <w:ind w:left="29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10"/>
        </w:tabs>
        <w:ind w:left="37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30"/>
        </w:tabs>
        <w:ind w:left="44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50"/>
        </w:tabs>
        <w:ind w:left="51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70"/>
        </w:tabs>
        <w:ind w:left="58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90"/>
        </w:tabs>
        <w:ind w:left="6590" w:hanging="180"/>
      </w:pPr>
      <w:rPr>
        <w:rFonts w:cs="Times New Roman"/>
      </w:rPr>
    </w:lvl>
  </w:abstractNum>
  <w:abstractNum w:abstractNumId="21">
    <w:nsid w:val="5D596556"/>
    <w:multiLevelType w:val="multilevel"/>
    <w:tmpl w:val="5226E7EA"/>
    <w:lvl w:ilvl="0">
      <w:start w:val="1"/>
      <w:numFmt w:val="decimal"/>
      <w:lvlText w:val="1.%1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22">
    <w:nsid w:val="5ED258E3"/>
    <w:multiLevelType w:val="hybridMultilevel"/>
    <w:tmpl w:val="6B14661C"/>
    <w:lvl w:ilvl="0" w:tplc="25CC59EE">
      <w:start w:val="1"/>
      <w:numFmt w:val="upperRoman"/>
      <w:lvlText w:val="%1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3">
    <w:nsid w:val="5EF11197"/>
    <w:multiLevelType w:val="multilevel"/>
    <w:tmpl w:val="F794AC82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57"/>
        </w:tabs>
        <w:ind w:left="857" w:hanging="55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324"/>
        </w:tabs>
        <w:ind w:left="13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6"/>
        </w:tabs>
        <w:ind w:left="198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88"/>
        </w:tabs>
        <w:ind w:left="22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950"/>
        </w:tabs>
        <w:ind w:left="29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52"/>
        </w:tabs>
        <w:ind w:left="32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4"/>
        </w:tabs>
        <w:ind w:left="391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76"/>
        </w:tabs>
        <w:ind w:left="4576" w:hanging="2160"/>
      </w:pPr>
      <w:rPr>
        <w:rFonts w:cs="Times New Roman" w:hint="default"/>
      </w:rPr>
    </w:lvl>
  </w:abstractNum>
  <w:abstractNum w:abstractNumId="24">
    <w:nsid w:val="5FBA2DB7"/>
    <w:multiLevelType w:val="multilevel"/>
    <w:tmpl w:val="48BA8D7A"/>
    <w:lvl w:ilvl="0">
      <w:start w:val="5"/>
      <w:numFmt w:val="decimal"/>
      <w:lvlText w:val="4.%1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85"/>
        </w:tabs>
        <w:ind w:left="13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05"/>
        </w:tabs>
        <w:ind w:left="21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5"/>
        </w:tabs>
        <w:ind w:left="28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45"/>
        </w:tabs>
        <w:ind w:left="35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65"/>
        </w:tabs>
        <w:ind w:left="42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85"/>
        </w:tabs>
        <w:ind w:left="49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05"/>
        </w:tabs>
        <w:ind w:left="57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25"/>
        </w:tabs>
        <w:ind w:left="6425" w:hanging="180"/>
      </w:pPr>
      <w:rPr>
        <w:rFonts w:cs="Times New Roman"/>
      </w:rPr>
    </w:lvl>
  </w:abstractNum>
  <w:abstractNum w:abstractNumId="25">
    <w:nsid w:val="5FCF3FFA"/>
    <w:multiLevelType w:val="hybridMultilevel"/>
    <w:tmpl w:val="01BCD342"/>
    <w:lvl w:ilvl="0" w:tplc="F24616C6">
      <w:start w:val="1"/>
      <w:numFmt w:val="upperRoman"/>
      <w:lvlText w:val="%1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6">
    <w:nsid w:val="63A17151"/>
    <w:multiLevelType w:val="hybridMultilevel"/>
    <w:tmpl w:val="D5080C22"/>
    <w:lvl w:ilvl="0" w:tplc="BE64A8CE">
      <w:start w:val="1"/>
      <w:numFmt w:val="decimal"/>
      <w:lvlText w:val="9.2.%1"/>
      <w:lvlJc w:val="left"/>
      <w:pPr>
        <w:tabs>
          <w:tab w:val="num" w:pos="855"/>
        </w:tabs>
        <w:ind w:left="85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43765BD"/>
    <w:multiLevelType w:val="hybridMultilevel"/>
    <w:tmpl w:val="AEC0986A"/>
    <w:lvl w:ilvl="0" w:tplc="C262AF68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28">
    <w:nsid w:val="66966217"/>
    <w:multiLevelType w:val="multilevel"/>
    <w:tmpl w:val="47C4BDBE"/>
    <w:lvl w:ilvl="0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9">
    <w:nsid w:val="66D24643"/>
    <w:multiLevelType w:val="hybridMultilevel"/>
    <w:tmpl w:val="AA90057A"/>
    <w:lvl w:ilvl="0" w:tplc="596256BA">
      <w:start w:val="1"/>
      <w:numFmt w:val="decimal"/>
      <w:lvlText w:val="7.%1"/>
      <w:lvlJc w:val="left"/>
      <w:pPr>
        <w:tabs>
          <w:tab w:val="num" w:pos="1185"/>
        </w:tabs>
        <w:ind w:left="1185" w:hanging="360"/>
      </w:pPr>
      <w:rPr>
        <w:rFonts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30">
    <w:nsid w:val="68F120E3"/>
    <w:multiLevelType w:val="multilevel"/>
    <w:tmpl w:val="08700050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31">
    <w:nsid w:val="6A062F49"/>
    <w:multiLevelType w:val="hybridMultilevel"/>
    <w:tmpl w:val="90441438"/>
    <w:lvl w:ilvl="0" w:tplc="F53EDD02">
      <w:start w:val="1"/>
      <w:numFmt w:val="decimal"/>
      <w:lvlText w:val="5.2.%1."/>
      <w:lvlJc w:val="left"/>
      <w:pPr>
        <w:tabs>
          <w:tab w:val="num" w:pos="965"/>
        </w:tabs>
        <w:ind w:left="9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EEB7136"/>
    <w:multiLevelType w:val="hybridMultilevel"/>
    <w:tmpl w:val="DC4013DE"/>
    <w:lvl w:ilvl="0" w:tplc="C77EC32C">
      <w:start w:val="1"/>
      <w:numFmt w:val="decimal"/>
      <w:lvlText w:val="5.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2B716F8"/>
    <w:multiLevelType w:val="hybridMultilevel"/>
    <w:tmpl w:val="4D285964"/>
    <w:lvl w:ilvl="0" w:tplc="F20C3F50">
      <w:start w:val="1"/>
      <w:numFmt w:val="upperRoman"/>
      <w:lvlText w:val="%1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4">
    <w:nsid w:val="72F902DD"/>
    <w:multiLevelType w:val="multilevel"/>
    <w:tmpl w:val="5044D5B6"/>
    <w:lvl w:ilvl="0">
      <w:start w:val="5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35">
    <w:nsid w:val="731B2B5B"/>
    <w:multiLevelType w:val="hybridMultilevel"/>
    <w:tmpl w:val="15D4AD3C"/>
    <w:lvl w:ilvl="0" w:tplc="F124769E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36">
    <w:nsid w:val="73AD7BFC"/>
    <w:multiLevelType w:val="hybridMultilevel"/>
    <w:tmpl w:val="51DE19B6"/>
    <w:lvl w:ilvl="0" w:tplc="BA222DB6">
      <w:start w:val="1"/>
      <w:numFmt w:val="decimal"/>
      <w:lvlText w:val="3.%1"/>
      <w:lvlJc w:val="left"/>
      <w:pPr>
        <w:tabs>
          <w:tab w:val="num" w:pos="965"/>
        </w:tabs>
        <w:ind w:left="9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  <w:rPr>
        <w:rFonts w:cs="Times New Roman"/>
      </w:rPr>
    </w:lvl>
  </w:abstractNum>
  <w:abstractNum w:abstractNumId="37">
    <w:nsid w:val="79C00E0C"/>
    <w:multiLevelType w:val="hybridMultilevel"/>
    <w:tmpl w:val="47C4BDBE"/>
    <w:lvl w:ilvl="0" w:tplc="0419000D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38">
    <w:nsid w:val="7BB63E40"/>
    <w:multiLevelType w:val="hybridMultilevel"/>
    <w:tmpl w:val="C3ECC68A"/>
    <w:lvl w:ilvl="0" w:tplc="153ABAB2">
      <w:start w:val="5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39">
    <w:nsid w:val="7C5F2C66"/>
    <w:multiLevelType w:val="multilevel"/>
    <w:tmpl w:val="9E7A14D6"/>
    <w:lvl w:ilvl="0">
      <w:start w:val="1"/>
      <w:numFmt w:val="decimal"/>
      <w:lvlText w:val="3.%1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num w:numId="1">
    <w:abstractNumId w:val="22"/>
  </w:num>
  <w:num w:numId="2">
    <w:abstractNumId w:val="25"/>
  </w:num>
  <w:num w:numId="3">
    <w:abstractNumId w:val="33"/>
  </w:num>
  <w:num w:numId="4">
    <w:abstractNumId w:val="14"/>
  </w:num>
  <w:num w:numId="5">
    <w:abstractNumId w:val="7"/>
  </w:num>
  <w:num w:numId="6">
    <w:abstractNumId w:val="36"/>
  </w:num>
  <w:num w:numId="7">
    <w:abstractNumId w:val="38"/>
  </w:num>
  <w:num w:numId="8">
    <w:abstractNumId w:val="15"/>
  </w:num>
  <w:num w:numId="9">
    <w:abstractNumId w:val="13"/>
  </w:num>
  <w:num w:numId="10">
    <w:abstractNumId w:val="27"/>
  </w:num>
  <w:num w:numId="11">
    <w:abstractNumId w:val="37"/>
  </w:num>
  <w:num w:numId="12">
    <w:abstractNumId w:val="35"/>
  </w:num>
  <w:num w:numId="13">
    <w:abstractNumId w:val="10"/>
  </w:num>
  <w:num w:numId="14">
    <w:abstractNumId w:val="17"/>
  </w:num>
  <w:num w:numId="15">
    <w:abstractNumId w:val="17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16">
    <w:abstractNumId w:val="19"/>
  </w:num>
  <w:num w:numId="17">
    <w:abstractNumId w:val="21"/>
  </w:num>
  <w:num w:numId="18">
    <w:abstractNumId w:val="34"/>
  </w:num>
  <w:num w:numId="19">
    <w:abstractNumId w:val="8"/>
  </w:num>
  <w:num w:numId="20">
    <w:abstractNumId w:val="1"/>
  </w:num>
  <w:num w:numId="21">
    <w:abstractNumId w:val="32"/>
  </w:num>
  <w:num w:numId="22">
    <w:abstractNumId w:val="2"/>
  </w:num>
  <w:num w:numId="23">
    <w:abstractNumId w:val="20"/>
  </w:num>
  <w:num w:numId="24">
    <w:abstractNumId w:val="24"/>
  </w:num>
  <w:num w:numId="25">
    <w:abstractNumId w:val="5"/>
  </w:num>
  <w:num w:numId="26">
    <w:abstractNumId w:val="39"/>
  </w:num>
  <w:num w:numId="27">
    <w:abstractNumId w:val="28"/>
  </w:num>
  <w:num w:numId="28">
    <w:abstractNumId w:val="29"/>
  </w:num>
  <w:num w:numId="29">
    <w:abstractNumId w:val="9"/>
  </w:num>
  <w:num w:numId="30">
    <w:abstractNumId w:val="11"/>
  </w:num>
  <w:num w:numId="31">
    <w:abstractNumId w:val="0"/>
  </w:num>
  <w:num w:numId="32">
    <w:abstractNumId w:val="18"/>
  </w:num>
  <w:num w:numId="33">
    <w:abstractNumId w:val="6"/>
  </w:num>
  <w:num w:numId="34">
    <w:abstractNumId w:val="12"/>
  </w:num>
  <w:num w:numId="35">
    <w:abstractNumId w:val="31"/>
  </w:num>
  <w:num w:numId="36">
    <w:abstractNumId w:val="23"/>
  </w:num>
  <w:num w:numId="37">
    <w:abstractNumId w:val="16"/>
  </w:num>
  <w:num w:numId="38">
    <w:abstractNumId w:val="30"/>
  </w:num>
  <w:num w:numId="39">
    <w:abstractNumId w:val="26"/>
  </w:num>
  <w:num w:numId="40">
    <w:abstractNumId w:val="4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3CE9"/>
    <w:rsid w:val="00000D55"/>
    <w:rsid w:val="00000EB2"/>
    <w:rsid w:val="00002FD9"/>
    <w:rsid w:val="000078B1"/>
    <w:rsid w:val="000177C3"/>
    <w:rsid w:val="00023E51"/>
    <w:rsid w:val="00026EA6"/>
    <w:rsid w:val="00030B06"/>
    <w:rsid w:val="000311B5"/>
    <w:rsid w:val="00037517"/>
    <w:rsid w:val="00037B93"/>
    <w:rsid w:val="00037FF3"/>
    <w:rsid w:val="000455DC"/>
    <w:rsid w:val="000519F7"/>
    <w:rsid w:val="00067945"/>
    <w:rsid w:val="00067FCC"/>
    <w:rsid w:val="00073000"/>
    <w:rsid w:val="00076D6A"/>
    <w:rsid w:val="00082FE4"/>
    <w:rsid w:val="0008398C"/>
    <w:rsid w:val="000860DD"/>
    <w:rsid w:val="00086389"/>
    <w:rsid w:val="0009243E"/>
    <w:rsid w:val="000974B4"/>
    <w:rsid w:val="000B2FCD"/>
    <w:rsid w:val="000B3E4E"/>
    <w:rsid w:val="000C69FF"/>
    <w:rsid w:val="000E214E"/>
    <w:rsid w:val="000E5853"/>
    <w:rsid w:val="000F1592"/>
    <w:rsid w:val="000F207C"/>
    <w:rsid w:val="000F2537"/>
    <w:rsid w:val="000F2EFC"/>
    <w:rsid w:val="000F510A"/>
    <w:rsid w:val="000F54EE"/>
    <w:rsid w:val="000F5E86"/>
    <w:rsid w:val="001009D8"/>
    <w:rsid w:val="0010379D"/>
    <w:rsid w:val="0010740A"/>
    <w:rsid w:val="00113CE9"/>
    <w:rsid w:val="00117F13"/>
    <w:rsid w:val="001223CC"/>
    <w:rsid w:val="00123FF1"/>
    <w:rsid w:val="00130220"/>
    <w:rsid w:val="00130A71"/>
    <w:rsid w:val="001346A4"/>
    <w:rsid w:val="00136567"/>
    <w:rsid w:val="00141C92"/>
    <w:rsid w:val="001448D5"/>
    <w:rsid w:val="0014609E"/>
    <w:rsid w:val="00150858"/>
    <w:rsid w:val="00155D5A"/>
    <w:rsid w:val="00155ED4"/>
    <w:rsid w:val="00160FCC"/>
    <w:rsid w:val="00161487"/>
    <w:rsid w:val="00163C9B"/>
    <w:rsid w:val="00164452"/>
    <w:rsid w:val="00164C4E"/>
    <w:rsid w:val="00171D17"/>
    <w:rsid w:val="00173B43"/>
    <w:rsid w:val="001773DF"/>
    <w:rsid w:val="001905A1"/>
    <w:rsid w:val="00191897"/>
    <w:rsid w:val="00195999"/>
    <w:rsid w:val="001966DC"/>
    <w:rsid w:val="00196AAA"/>
    <w:rsid w:val="00196F5F"/>
    <w:rsid w:val="0019732D"/>
    <w:rsid w:val="001B0DB0"/>
    <w:rsid w:val="001B11F6"/>
    <w:rsid w:val="001B178D"/>
    <w:rsid w:val="001B1E8E"/>
    <w:rsid w:val="001B32E2"/>
    <w:rsid w:val="001C2C60"/>
    <w:rsid w:val="001C4F14"/>
    <w:rsid w:val="001D370A"/>
    <w:rsid w:val="001D3F28"/>
    <w:rsid w:val="001E4764"/>
    <w:rsid w:val="001E4B0B"/>
    <w:rsid w:val="001E7B53"/>
    <w:rsid w:val="001F00C1"/>
    <w:rsid w:val="001F1F64"/>
    <w:rsid w:val="00207714"/>
    <w:rsid w:val="0020778C"/>
    <w:rsid w:val="00211BA4"/>
    <w:rsid w:val="0021227A"/>
    <w:rsid w:val="00212A2B"/>
    <w:rsid w:val="002144A8"/>
    <w:rsid w:val="00217EEA"/>
    <w:rsid w:val="00217F11"/>
    <w:rsid w:val="0022249D"/>
    <w:rsid w:val="00222568"/>
    <w:rsid w:val="00222A8B"/>
    <w:rsid w:val="00230168"/>
    <w:rsid w:val="00232D63"/>
    <w:rsid w:val="00232E85"/>
    <w:rsid w:val="002518C6"/>
    <w:rsid w:val="00253B07"/>
    <w:rsid w:val="002560C9"/>
    <w:rsid w:val="0025661D"/>
    <w:rsid w:val="00257E05"/>
    <w:rsid w:val="00285B3F"/>
    <w:rsid w:val="00287F22"/>
    <w:rsid w:val="0029049F"/>
    <w:rsid w:val="00295424"/>
    <w:rsid w:val="002A474F"/>
    <w:rsid w:val="002A47D3"/>
    <w:rsid w:val="002A4F3F"/>
    <w:rsid w:val="002A6704"/>
    <w:rsid w:val="002B1AA8"/>
    <w:rsid w:val="002B36BE"/>
    <w:rsid w:val="002B70CC"/>
    <w:rsid w:val="002C11A9"/>
    <w:rsid w:val="002C3BE2"/>
    <w:rsid w:val="002C71AE"/>
    <w:rsid w:val="002C7E2A"/>
    <w:rsid w:val="002D24CC"/>
    <w:rsid w:val="002D63CF"/>
    <w:rsid w:val="002D7AAF"/>
    <w:rsid w:val="002E1D98"/>
    <w:rsid w:val="002E2F18"/>
    <w:rsid w:val="002F62DB"/>
    <w:rsid w:val="003004C2"/>
    <w:rsid w:val="003009C4"/>
    <w:rsid w:val="00302468"/>
    <w:rsid w:val="00305CCF"/>
    <w:rsid w:val="00312D43"/>
    <w:rsid w:val="00312E43"/>
    <w:rsid w:val="00313E56"/>
    <w:rsid w:val="00323D59"/>
    <w:rsid w:val="00333407"/>
    <w:rsid w:val="00336888"/>
    <w:rsid w:val="00336FE0"/>
    <w:rsid w:val="00337239"/>
    <w:rsid w:val="003378E4"/>
    <w:rsid w:val="00344C9C"/>
    <w:rsid w:val="00344CE2"/>
    <w:rsid w:val="003463D7"/>
    <w:rsid w:val="00351637"/>
    <w:rsid w:val="00352571"/>
    <w:rsid w:val="00355ACC"/>
    <w:rsid w:val="00365DA9"/>
    <w:rsid w:val="003703D5"/>
    <w:rsid w:val="003725D2"/>
    <w:rsid w:val="0037269A"/>
    <w:rsid w:val="00376B5F"/>
    <w:rsid w:val="00384909"/>
    <w:rsid w:val="003A19EE"/>
    <w:rsid w:val="003A31F1"/>
    <w:rsid w:val="003A5460"/>
    <w:rsid w:val="003A6E13"/>
    <w:rsid w:val="003A7BD8"/>
    <w:rsid w:val="003B0008"/>
    <w:rsid w:val="003B2C00"/>
    <w:rsid w:val="003B54DC"/>
    <w:rsid w:val="003B7269"/>
    <w:rsid w:val="003B728F"/>
    <w:rsid w:val="003C7976"/>
    <w:rsid w:val="003E24C7"/>
    <w:rsid w:val="003E3608"/>
    <w:rsid w:val="003E50E1"/>
    <w:rsid w:val="00401C48"/>
    <w:rsid w:val="004024AB"/>
    <w:rsid w:val="00404290"/>
    <w:rsid w:val="004078B2"/>
    <w:rsid w:val="00410312"/>
    <w:rsid w:val="00410933"/>
    <w:rsid w:val="00413D58"/>
    <w:rsid w:val="004147BF"/>
    <w:rsid w:val="00414C25"/>
    <w:rsid w:val="00417E19"/>
    <w:rsid w:val="00420384"/>
    <w:rsid w:val="00430E7C"/>
    <w:rsid w:val="0044161D"/>
    <w:rsid w:val="00443E4E"/>
    <w:rsid w:val="004457AD"/>
    <w:rsid w:val="00451ACD"/>
    <w:rsid w:val="00470AEB"/>
    <w:rsid w:val="004739BE"/>
    <w:rsid w:val="0047450F"/>
    <w:rsid w:val="00483566"/>
    <w:rsid w:val="004836A7"/>
    <w:rsid w:val="00486574"/>
    <w:rsid w:val="00492162"/>
    <w:rsid w:val="00497943"/>
    <w:rsid w:val="004A0232"/>
    <w:rsid w:val="004A0504"/>
    <w:rsid w:val="004A064B"/>
    <w:rsid w:val="004A540C"/>
    <w:rsid w:val="004A758A"/>
    <w:rsid w:val="004B3887"/>
    <w:rsid w:val="004B5D43"/>
    <w:rsid w:val="004B7C1C"/>
    <w:rsid w:val="004C30CF"/>
    <w:rsid w:val="004D0CFD"/>
    <w:rsid w:val="004D5E18"/>
    <w:rsid w:val="004E0C7F"/>
    <w:rsid w:val="004E745F"/>
    <w:rsid w:val="004E7871"/>
    <w:rsid w:val="004E7FE9"/>
    <w:rsid w:val="004F0464"/>
    <w:rsid w:val="004F2E00"/>
    <w:rsid w:val="004F4722"/>
    <w:rsid w:val="00501BFF"/>
    <w:rsid w:val="005023BB"/>
    <w:rsid w:val="005228C6"/>
    <w:rsid w:val="005256A3"/>
    <w:rsid w:val="00525CC6"/>
    <w:rsid w:val="00533CFC"/>
    <w:rsid w:val="00542ED6"/>
    <w:rsid w:val="00543630"/>
    <w:rsid w:val="005469A5"/>
    <w:rsid w:val="00564678"/>
    <w:rsid w:val="00564A3E"/>
    <w:rsid w:val="005655FA"/>
    <w:rsid w:val="00566B05"/>
    <w:rsid w:val="00572543"/>
    <w:rsid w:val="005773D5"/>
    <w:rsid w:val="005774A4"/>
    <w:rsid w:val="00586C67"/>
    <w:rsid w:val="00590BE8"/>
    <w:rsid w:val="0059115D"/>
    <w:rsid w:val="00591C4A"/>
    <w:rsid w:val="00596DED"/>
    <w:rsid w:val="005A6282"/>
    <w:rsid w:val="005B1DA4"/>
    <w:rsid w:val="005B3578"/>
    <w:rsid w:val="005C08BF"/>
    <w:rsid w:val="005C0F14"/>
    <w:rsid w:val="005C2C62"/>
    <w:rsid w:val="005C3536"/>
    <w:rsid w:val="005C3569"/>
    <w:rsid w:val="005C4083"/>
    <w:rsid w:val="005C5E09"/>
    <w:rsid w:val="005C644F"/>
    <w:rsid w:val="005C7C12"/>
    <w:rsid w:val="005D1805"/>
    <w:rsid w:val="005E01AE"/>
    <w:rsid w:val="005E316D"/>
    <w:rsid w:val="005E571C"/>
    <w:rsid w:val="005E5A23"/>
    <w:rsid w:val="005E6886"/>
    <w:rsid w:val="005F6841"/>
    <w:rsid w:val="005F76ED"/>
    <w:rsid w:val="00602145"/>
    <w:rsid w:val="00602438"/>
    <w:rsid w:val="0060410B"/>
    <w:rsid w:val="006067FF"/>
    <w:rsid w:val="00611D94"/>
    <w:rsid w:val="006160BC"/>
    <w:rsid w:val="00616257"/>
    <w:rsid w:val="006200DA"/>
    <w:rsid w:val="006248C9"/>
    <w:rsid w:val="00630C8E"/>
    <w:rsid w:val="00634E73"/>
    <w:rsid w:val="006361D7"/>
    <w:rsid w:val="006374C2"/>
    <w:rsid w:val="00640A51"/>
    <w:rsid w:val="0064153B"/>
    <w:rsid w:val="006451BE"/>
    <w:rsid w:val="00665AD8"/>
    <w:rsid w:val="00666196"/>
    <w:rsid w:val="00667A1C"/>
    <w:rsid w:val="00667C4A"/>
    <w:rsid w:val="0067024D"/>
    <w:rsid w:val="00671BF8"/>
    <w:rsid w:val="006727F7"/>
    <w:rsid w:val="006772D4"/>
    <w:rsid w:val="0068097A"/>
    <w:rsid w:val="00683079"/>
    <w:rsid w:val="00683D14"/>
    <w:rsid w:val="006864F3"/>
    <w:rsid w:val="006923AC"/>
    <w:rsid w:val="006930FC"/>
    <w:rsid w:val="00693188"/>
    <w:rsid w:val="006A1D1F"/>
    <w:rsid w:val="006A229B"/>
    <w:rsid w:val="006A4397"/>
    <w:rsid w:val="006A531E"/>
    <w:rsid w:val="006C0935"/>
    <w:rsid w:val="006C133D"/>
    <w:rsid w:val="006C1E68"/>
    <w:rsid w:val="006C3BC0"/>
    <w:rsid w:val="006C43FC"/>
    <w:rsid w:val="006C6205"/>
    <w:rsid w:val="006E0450"/>
    <w:rsid w:val="006F195F"/>
    <w:rsid w:val="006F5D2B"/>
    <w:rsid w:val="006F7508"/>
    <w:rsid w:val="0070229A"/>
    <w:rsid w:val="00703A6D"/>
    <w:rsid w:val="00705813"/>
    <w:rsid w:val="007059E6"/>
    <w:rsid w:val="00706010"/>
    <w:rsid w:val="007104AD"/>
    <w:rsid w:val="007119D2"/>
    <w:rsid w:val="007155CB"/>
    <w:rsid w:val="00724191"/>
    <w:rsid w:val="007260CC"/>
    <w:rsid w:val="00727BA6"/>
    <w:rsid w:val="00734E37"/>
    <w:rsid w:val="007350A5"/>
    <w:rsid w:val="00736068"/>
    <w:rsid w:val="007366D5"/>
    <w:rsid w:val="0074289C"/>
    <w:rsid w:val="00743A78"/>
    <w:rsid w:val="00751BBE"/>
    <w:rsid w:val="007526EA"/>
    <w:rsid w:val="00755931"/>
    <w:rsid w:val="00763775"/>
    <w:rsid w:val="00764FF3"/>
    <w:rsid w:val="007809A4"/>
    <w:rsid w:val="00781032"/>
    <w:rsid w:val="0078535A"/>
    <w:rsid w:val="00786A65"/>
    <w:rsid w:val="00786DD0"/>
    <w:rsid w:val="007926FC"/>
    <w:rsid w:val="00795CBC"/>
    <w:rsid w:val="00797E04"/>
    <w:rsid w:val="007B416C"/>
    <w:rsid w:val="007B5496"/>
    <w:rsid w:val="007B6230"/>
    <w:rsid w:val="007B6B13"/>
    <w:rsid w:val="007C0B15"/>
    <w:rsid w:val="007C31A2"/>
    <w:rsid w:val="007C37B7"/>
    <w:rsid w:val="007C5D0A"/>
    <w:rsid w:val="007C637B"/>
    <w:rsid w:val="007D210F"/>
    <w:rsid w:val="007D663F"/>
    <w:rsid w:val="007D6DBE"/>
    <w:rsid w:val="007E2874"/>
    <w:rsid w:val="007E336B"/>
    <w:rsid w:val="007E36D5"/>
    <w:rsid w:val="007E3756"/>
    <w:rsid w:val="007F0375"/>
    <w:rsid w:val="007F11A3"/>
    <w:rsid w:val="007F14F1"/>
    <w:rsid w:val="007F3EE2"/>
    <w:rsid w:val="007F67E3"/>
    <w:rsid w:val="00800685"/>
    <w:rsid w:val="00802651"/>
    <w:rsid w:val="008028D0"/>
    <w:rsid w:val="00803504"/>
    <w:rsid w:val="00810EC5"/>
    <w:rsid w:val="008111BC"/>
    <w:rsid w:val="00813BD0"/>
    <w:rsid w:val="00816B99"/>
    <w:rsid w:val="008225B6"/>
    <w:rsid w:val="00822CF3"/>
    <w:rsid w:val="008278B2"/>
    <w:rsid w:val="00830771"/>
    <w:rsid w:val="00842323"/>
    <w:rsid w:val="00846E43"/>
    <w:rsid w:val="00847C7B"/>
    <w:rsid w:val="00850BE7"/>
    <w:rsid w:val="008514D2"/>
    <w:rsid w:val="00855889"/>
    <w:rsid w:val="0086294F"/>
    <w:rsid w:val="00865352"/>
    <w:rsid w:val="008707EE"/>
    <w:rsid w:val="00882DD1"/>
    <w:rsid w:val="0088606A"/>
    <w:rsid w:val="00886217"/>
    <w:rsid w:val="00890D00"/>
    <w:rsid w:val="00891A38"/>
    <w:rsid w:val="00897D3F"/>
    <w:rsid w:val="008A084F"/>
    <w:rsid w:val="008A0962"/>
    <w:rsid w:val="008A112A"/>
    <w:rsid w:val="008A153A"/>
    <w:rsid w:val="008A23F4"/>
    <w:rsid w:val="008A2752"/>
    <w:rsid w:val="008A5A49"/>
    <w:rsid w:val="008B3F45"/>
    <w:rsid w:val="008B40AF"/>
    <w:rsid w:val="008C008D"/>
    <w:rsid w:val="008C6FF9"/>
    <w:rsid w:val="008D56FD"/>
    <w:rsid w:val="008D572F"/>
    <w:rsid w:val="008E394A"/>
    <w:rsid w:val="008E3D4E"/>
    <w:rsid w:val="008F71C5"/>
    <w:rsid w:val="008F7AE5"/>
    <w:rsid w:val="0090114B"/>
    <w:rsid w:val="0092405A"/>
    <w:rsid w:val="009247E3"/>
    <w:rsid w:val="00927620"/>
    <w:rsid w:val="00927BC2"/>
    <w:rsid w:val="00930AB8"/>
    <w:rsid w:val="00937100"/>
    <w:rsid w:val="00937A6D"/>
    <w:rsid w:val="009473F7"/>
    <w:rsid w:val="009478F0"/>
    <w:rsid w:val="009514C0"/>
    <w:rsid w:val="00957C73"/>
    <w:rsid w:val="00957EDC"/>
    <w:rsid w:val="00960CCA"/>
    <w:rsid w:val="00961634"/>
    <w:rsid w:val="009655AF"/>
    <w:rsid w:val="009716B1"/>
    <w:rsid w:val="00981EF0"/>
    <w:rsid w:val="0098435F"/>
    <w:rsid w:val="00987D2E"/>
    <w:rsid w:val="0099116C"/>
    <w:rsid w:val="009A0B34"/>
    <w:rsid w:val="009A1E6F"/>
    <w:rsid w:val="009A633E"/>
    <w:rsid w:val="009C0C51"/>
    <w:rsid w:val="009C1CA3"/>
    <w:rsid w:val="009C3428"/>
    <w:rsid w:val="009C4FE8"/>
    <w:rsid w:val="009D39E9"/>
    <w:rsid w:val="009E03BD"/>
    <w:rsid w:val="009F0AC0"/>
    <w:rsid w:val="009F48E9"/>
    <w:rsid w:val="009F5167"/>
    <w:rsid w:val="009F692D"/>
    <w:rsid w:val="00A11801"/>
    <w:rsid w:val="00A14AD9"/>
    <w:rsid w:val="00A1560D"/>
    <w:rsid w:val="00A21C84"/>
    <w:rsid w:val="00A22DF9"/>
    <w:rsid w:val="00A23EAE"/>
    <w:rsid w:val="00A329F6"/>
    <w:rsid w:val="00A3383B"/>
    <w:rsid w:val="00A33FD4"/>
    <w:rsid w:val="00A34992"/>
    <w:rsid w:val="00A40DD0"/>
    <w:rsid w:val="00A417AF"/>
    <w:rsid w:val="00A44A80"/>
    <w:rsid w:val="00A4613F"/>
    <w:rsid w:val="00A47976"/>
    <w:rsid w:val="00A511A7"/>
    <w:rsid w:val="00A514EA"/>
    <w:rsid w:val="00A51549"/>
    <w:rsid w:val="00A53080"/>
    <w:rsid w:val="00A5718C"/>
    <w:rsid w:val="00A57274"/>
    <w:rsid w:val="00A57967"/>
    <w:rsid w:val="00A605A0"/>
    <w:rsid w:val="00A640D5"/>
    <w:rsid w:val="00A7604B"/>
    <w:rsid w:val="00A76B8E"/>
    <w:rsid w:val="00A7795A"/>
    <w:rsid w:val="00A83A14"/>
    <w:rsid w:val="00A8492B"/>
    <w:rsid w:val="00A86C74"/>
    <w:rsid w:val="00A87593"/>
    <w:rsid w:val="00A902F9"/>
    <w:rsid w:val="00A97AC0"/>
    <w:rsid w:val="00AA1844"/>
    <w:rsid w:val="00AA2DBE"/>
    <w:rsid w:val="00AA7D10"/>
    <w:rsid w:val="00AB047B"/>
    <w:rsid w:val="00AB3310"/>
    <w:rsid w:val="00AB43DA"/>
    <w:rsid w:val="00AB7579"/>
    <w:rsid w:val="00AB7BF8"/>
    <w:rsid w:val="00AC0576"/>
    <w:rsid w:val="00AC2660"/>
    <w:rsid w:val="00AC6103"/>
    <w:rsid w:val="00AD0408"/>
    <w:rsid w:val="00AD3527"/>
    <w:rsid w:val="00AD3D46"/>
    <w:rsid w:val="00AE73EF"/>
    <w:rsid w:val="00AF0E7F"/>
    <w:rsid w:val="00AF36F4"/>
    <w:rsid w:val="00B06CE9"/>
    <w:rsid w:val="00B17B42"/>
    <w:rsid w:val="00B22AA9"/>
    <w:rsid w:val="00B22E79"/>
    <w:rsid w:val="00B2737D"/>
    <w:rsid w:val="00B3173B"/>
    <w:rsid w:val="00B3567D"/>
    <w:rsid w:val="00B414C1"/>
    <w:rsid w:val="00B501C2"/>
    <w:rsid w:val="00B51C84"/>
    <w:rsid w:val="00B53C9C"/>
    <w:rsid w:val="00B53F3A"/>
    <w:rsid w:val="00B56D56"/>
    <w:rsid w:val="00B718B5"/>
    <w:rsid w:val="00B738E5"/>
    <w:rsid w:val="00B73CA3"/>
    <w:rsid w:val="00B75327"/>
    <w:rsid w:val="00B779A5"/>
    <w:rsid w:val="00B857D2"/>
    <w:rsid w:val="00B87B3B"/>
    <w:rsid w:val="00B92685"/>
    <w:rsid w:val="00B927E2"/>
    <w:rsid w:val="00B97E3F"/>
    <w:rsid w:val="00BA606A"/>
    <w:rsid w:val="00BA6F9A"/>
    <w:rsid w:val="00BB3183"/>
    <w:rsid w:val="00BB3F32"/>
    <w:rsid w:val="00BB526E"/>
    <w:rsid w:val="00BB6984"/>
    <w:rsid w:val="00BC3C7A"/>
    <w:rsid w:val="00BC49A3"/>
    <w:rsid w:val="00BD0BFE"/>
    <w:rsid w:val="00BD383E"/>
    <w:rsid w:val="00BD4CF0"/>
    <w:rsid w:val="00BD4F4B"/>
    <w:rsid w:val="00BD54EC"/>
    <w:rsid w:val="00BD5FD2"/>
    <w:rsid w:val="00BD6210"/>
    <w:rsid w:val="00BD6603"/>
    <w:rsid w:val="00BE485A"/>
    <w:rsid w:val="00BE6E83"/>
    <w:rsid w:val="00BF173D"/>
    <w:rsid w:val="00C00C15"/>
    <w:rsid w:val="00C02B41"/>
    <w:rsid w:val="00C07099"/>
    <w:rsid w:val="00C07A11"/>
    <w:rsid w:val="00C1112B"/>
    <w:rsid w:val="00C160D6"/>
    <w:rsid w:val="00C21430"/>
    <w:rsid w:val="00C230DE"/>
    <w:rsid w:val="00C26F78"/>
    <w:rsid w:val="00C2718B"/>
    <w:rsid w:val="00C30C72"/>
    <w:rsid w:val="00C31AF9"/>
    <w:rsid w:val="00C349FB"/>
    <w:rsid w:val="00C34E36"/>
    <w:rsid w:val="00C35681"/>
    <w:rsid w:val="00C41E09"/>
    <w:rsid w:val="00C446EB"/>
    <w:rsid w:val="00C46C36"/>
    <w:rsid w:val="00C657CE"/>
    <w:rsid w:val="00C703B8"/>
    <w:rsid w:val="00C76165"/>
    <w:rsid w:val="00C766EA"/>
    <w:rsid w:val="00C76AF3"/>
    <w:rsid w:val="00C800FC"/>
    <w:rsid w:val="00C877BE"/>
    <w:rsid w:val="00C96556"/>
    <w:rsid w:val="00CA389D"/>
    <w:rsid w:val="00CA38A0"/>
    <w:rsid w:val="00CA4FE5"/>
    <w:rsid w:val="00CA6C30"/>
    <w:rsid w:val="00CA6EB7"/>
    <w:rsid w:val="00CB3933"/>
    <w:rsid w:val="00CB6556"/>
    <w:rsid w:val="00CC2A55"/>
    <w:rsid w:val="00CC43E1"/>
    <w:rsid w:val="00CC4DC3"/>
    <w:rsid w:val="00CD28B1"/>
    <w:rsid w:val="00CD4AA7"/>
    <w:rsid w:val="00CE1266"/>
    <w:rsid w:val="00CE3D57"/>
    <w:rsid w:val="00CE4460"/>
    <w:rsid w:val="00CF116E"/>
    <w:rsid w:val="00CF3571"/>
    <w:rsid w:val="00CF4C2A"/>
    <w:rsid w:val="00CF55BE"/>
    <w:rsid w:val="00D01001"/>
    <w:rsid w:val="00D052EC"/>
    <w:rsid w:val="00D05F44"/>
    <w:rsid w:val="00D07107"/>
    <w:rsid w:val="00D1755E"/>
    <w:rsid w:val="00D25699"/>
    <w:rsid w:val="00D27752"/>
    <w:rsid w:val="00D326DF"/>
    <w:rsid w:val="00D3407E"/>
    <w:rsid w:val="00D404BC"/>
    <w:rsid w:val="00D41BC8"/>
    <w:rsid w:val="00D42292"/>
    <w:rsid w:val="00D42535"/>
    <w:rsid w:val="00D444D1"/>
    <w:rsid w:val="00D50D9F"/>
    <w:rsid w:val="00D5208C"/>
    <w:rsid w:val="00D53260"/>
    <w:rsid w:val="00D703CC"/>
    <w:rsid w:val="00D7173D"/>
    <w:rsid w:val="00D76A78"/>
    <w:rsid w:val="00D8493F"/>
    <w:rsid w:val="00DA20CC"/>
    <w:rsid w:val="00DA3F69"/>
    <w:rsid w:val="00DA44DB"/>
    <w:rsid w:val="00DA62C1"/>
    <w:rsid w:val="00DA6320"/>
    <w:rsid w:val="00DC2394"/>
    <w:rsid w:val="00DC531B"/>
    <w:rsid w:val="00DC706D"/>
    <w:rsid w:val="00DD456E"/>
    <w:rsid w:val="00DE0557"/>
    <w:rsid w:val="00DE108F"/>
    <w:rsid w:val="00DE2D87"/>
    <w:rsid w:val="00DF364B"/>
    <w:rsid w:val="00DF5FED"/>
    <w:rsid w:val="00E00A38"/>
    <w:rsid w:val="00E02B45"/>
    <w:rsid w:val="00E04D34"/>
    <w:rsid w:val="00E21A2F"/>
    <w:rsid w:val="00E26913"/>
    <w:rsid w:val="00E430EC"/>
    <w:rsid w:val="00E44CFB"/>
    <w:rsid w:val="00E4766A"/>
    <w:rsid w:val="00E47693"/>
    <w:rsid w:val="00E536EB"/>
    <w:rsid w:val="00E61AA6"/>
    <w:rsid w:val="00E61BC4"/>
    <w:rsid w:val="00E63943"/>
    <w:rsid w:val="00E6408E"/>
    <w:rsid w:val="00E65CB6"/>
    <w:rsid w:val="00E66262"/>
    <w:rsid w:val="00E678D4"/>
    <w:rsid w:val="00E71B09"/>
    <w:rsid w:val="00E73762"/>
    <w:rsid w:val="00E75482"/>
    <w:rsid w:val="00E82135"/>
    <w:rsid w:val="00E8699B"/>
    <w:rsid w:val="00E9234C"/>
    <w:rsid w:val="00E9403D"/>
    <w:rsid w:val="00E9641E"/>
    <w:rsid w:val="00EA171E"/>
    <w:rsid w:val="00EA31DF"/>
    <w:rsid w:val="00EA5128"/>
    <w:rsid w:val="00EB2E36"/>
    <w:rsid w:val="00EB4152"/>
    <w:rsid w:val="00EC4694"/>
    <w:rsid w:val="00EC56D7"/>
    <w:rsid w:val="00EC6CD9"/>
    <w:rsid w:val="00EE76CF"/>
    <w:rsid w:val="00EF142C"/>
    <w:rsid w:val="00F03BA2"/>
    <w:rsid w:val="00F063DA"/>
    <w:rsid w:val="00F077CB"/>
    <w:rsid w:val="00F13230"/>
    <w:rsid w:val="00F17F8A"/>
    <w:rsid w:val="00F217E1"/>
    <w:rsid w:val="00F23C8B"/>
    <w:rsid w:val="00F336AC"/>
    <w:rsid w:val="00F41117"/>
    <w:rsid w:val="00F44517"/>
    <w:rsid w:val="00F50D1F"/>
    <w:rsid w:val="00F539DB"/>
    <w:rsid w:val="00F56965"/>
    <w:rsid w:val="00F605C6"/>
    <w:rsid w:val="00F63D59"/>
    <w:rsid w:val="00F65746"/>
    <w:rsid w:val="00F660EC"/>
    <w:rsid w:val="00F6640F"/>
    <w:rsid w:val="00F66A98"/>
    <w:rsid w:val="00F706CB"/>
    <w:rsid w:val="00F7144F"/>
    <w:rsid w:val="00F75C84"/>
    <w:rsid w:val="00F77978"/>
    <w:rsid w:val="00F80255"/>
    <w:rsid w:val="00F825B5"/>
    <w:rsid w:val="00F8383E"/>
    <w:rsid w:val="00F83F4F"/>
    <w:rsid w:val="00F84D19"/>
    <w:rsid w:val="00F861EA"/>
    <w:rsid w:val="00F8730F"/>
    <w:rsid w:val="00F90533"/>
    <w:rsid w:val="00F922DF"/>
    <w:rsid w:val="00FA0F69"/>
    <w:rsid w:val="00FA4A5A"/>
    <w:rsid w:val="00FB2F21"/>
    <w:rsid w:val="00FC0C53"/>
    <w:rsid w:val="00FD3B2E"/>
    <w:rsid w:val="00FD52F1"/>
    <w:rsid w:val="00FD5C63"/>
    <w:rsid w:val="00FE3662"/>
    <w:rsid w:val="00FE7104"/>
    <w:rsid w:val="00FE7508"/>
    <w:rsid w:val="00FF2578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67"/>
    <o:shapelayout v:ext="edit">
      <o:idmap v:ext="edit" data="1"/>
    </o:shapelayout>
  </w:shapeDefaults>
  <w:decimalSymbol w:val=","/>
  <w:listSeparator w:val=";"/>
  <w14:defaultImageDpi w14:val="0"/>
  <w15:docId w15:val="{A9A52229-A06F-4A02-ACC2-558EAD6E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473F7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8A23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20778C"/>
    <w:pPr>
      <w:tabs>
        <w:tab w:val="center" w:pos="4677"/>
        <w:tab w:val="right" w:pos="9355"/>
      </w:tabs>
    </w:pPr>
  </w:style>
  <w:style w:type="character" w:styleId="a7">
    <w:name w:val="page number"/>
    <w:basedOn w:val="a0"/>
    <w:uiPriority w:val="99"/>
    <w:rsid w:val="0020778C"/>
    <w:rPr>
      <w:rFonts w:cs="Times New Roman"/>
    </w:rPr>
  </w:style>
  <w:style w:type="character" w:customStyle="1" w:styleId="a6">
    <w:name w:val="Нижні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97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image" Target="media/image322.wmf"/><Relationship Id="rId769" Type="http://schemas.openxmlformats.org/officeDocument/2006/relationships/oleObject" Target="embeddings/oleObject393.bin"/><Relationship Id="rId21" Type="http://schemas.openxmlformats.org/officeDocument/2006/relationships/image" Target="media/image8.wmf"/><Relationship Id="rId324" Type="http://schemas.openxmlformats.org/officeDocument/2006/relationships/image" Target="media/image154.wmf"/><Relationship Id="rId531" Type="http://schemas.openxmlformats.org/officeDocument/2006/relationships/oleObject" Target="embeddings/oleObject271.bin"/><Relationship Id="rId629" Type="http://schemas.openxmlformats.org/officeDocument/2006/relationships/image" Target="media/image302.wmf"/><Relationship Id="rId170" Type="http://schemas.openxmlformats.org/officeDocument/2006/relationships/oleObject" Target="embeddings/oleObject84.bin"/><Relationship Id="rId836" Type="http://schemas.openxmlformats.org/officeDocument/2006/relationships/image" Target="media/image404.wmf"/><Relationship Id="rId268" Type="http://schemas.openxmlformats.org/officeDocument/2006/relationships/image" Target="media/image129.wmf"/><Relationship Id="rId475" Type="http://schemas.openxmlformats.org/officeDocument/2006/relationships/image" Target="media/image227.wmf"/><Relationship Id="rId682" Type="http://schemas.openxmlformats.org/officeDocument/2006/relationships/oleObject" Target="embeddings/oleObject349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70.bin"/><Relationship Id="rId542" Type="http://schemas.openxmlformats.org/officeDocument/2006/relationships/image" Target="media/image260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04.bin"/><Relationship Id="rId847" Type="http://schemas.openxmlformats.org/officeDocument/2006/relationships/oleObject" Target="embeddings/oleObject432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48.bin"/><Relationship Id="rId693" Type="http://schemas.openxmlformats.org/officeDocument/2006/relationships/image" Target="media/image333.wmf"/><Relationship Id="rId707" Type="http://schemas.openxmlformats.org/officeDocument/2006/relationships/image" Target="media/image340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165.wmf"/><Relationship Id="rId553" Type="http://schemas.openxmlformats.org/officeDocument/2006/relationships/oleObject" Target="embeddings/oleObject282.bin"/><Relationship Id="rId760" Type="http://schemas.openxmlformats.org/officeDocument/2006/relationships/image" Target="media/image366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image" Target="media/image198.wmf"/><Relationship Id="rId858" Type="http://schemas.openxmlformats.org/officeDocument/2006/relationships/image" Target="media/image415.wmf"/><Relationship Id="rId497" Type="http://schemas.openxmlformats.org/officeDocument/2006/relationships/oleObject" Target="embeddings/oleObject254.bin"/><Relationship Id="rId620" Type="http://schemas.openxmlformats.org/officeDocument/2006/relationships/image" Target="media/image299.wmf"/><Relationship Id="rId718" Type="http://schemas.openxmlformats.org/officeDocument/2006/relationships/oleObject" Target="embeddings/oleObject367.bin"/><Relationship Id="rId357" Type="http://schemas.openxmlformats.org/officeDocument/2006/relationships/oleObject" Target="embeddings/oleObject181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08.bin"/><Relationship Id="rId564" Type="http://schemas.openxmlformats.org/officeDocument/2006/relationships/image" Target="media/image271.wmf"/><Relationship Id="rId771" Type="http://schemas.openxmlformats.org/officeDocument/2006/relationships/oleObject" Target="embeddings/oleObject394.bin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23.bin"/><Relationship Id="rId729" Type="http://schemas.openxmlformats.org/officeDocument/2006/relationships/oleObject" Target="embeddings/oleObject373.bin"/><Relationship Id="rId270" Type="http://schemas.openxmlformats.org/officeDocument/2006/relationships/image" Target="media/image130.wmf"/><Relationship Id="rId65" Type="http://schemas.openxmlformats.org/officeDocument/2006/relationships/image" Target="media/image28.wmf"/><Relationship Id="rId130" Type="http://schemas.openxmlformats.org/officeDocument/2006/relationships/image" Target="media/image60.wmf"/><Relationship Id="rId368" Type="http://schemas.openxmlformats.org/officeDocument/2006/relationships/image" Target="media/image176.wmf"/><Relationship Id="rId575" Type="http://schemas.openxmlformats.org/officeDocument/2006/relationships/oleObject" Target="embeddings/oleObject293.bin"/><Relationship Id="rId782" Type="http://schemas.openxmlformats.org/officeDocument/2006/relationships/image" Target="media/image377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22.bin"/><Relationship Id="rId642" Type="http://schemas.openxmlformats.org/officeDocument/2006/relationships/oleObject" Target="embeddings/oleObject329.bin"/><Relationship Id="rId281" Type="http://schemas.openxmlformats.org/officeDocument/2006/relationships/oleObject" Target="embeddings/oleObject140.bin"/><Relationship Id="rId502" Type="http://schemas.openxmlformats.org/officeDocument/2006/relationships/image" Target="media/image240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2.wmf"/><Relationship Id="rId793" Type="http://schemas.openxmlformats.org/officeDocument/2006/relationships/oleObject" Target="embeddings/oleObject405.bin"/><Relationship Id="rId807" Type="http://schemas.openxmlformats.org/officeDocument/2006/relationships/oleObject" Target="embeddings/oleObject412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9.bin"/><Relationship Id="rId446" Type="http://schemas.openxmlformats.org/officeDocument/2006/relationships/image" Target="media/image213.wmf"/><Relationship Id="rId653" Type="http://schemas.openxmlformats.org/officeDocument/2006/relationships/image" Target="media/image313.wmf"/><Relationship Id="rId292" Type="http://schemas.openxmlformats.org/officeDocument/2006/relationships/oleObject" Target="embeddings/oleObject146.bin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9.bin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62.bin"/><Relationship Id="rId597" Type="http://schemas.openxmlformats.org/officeDocument/2006/relationships/oleObject" Target="embeddings/oleObject304.bin"/><Relationship Id="rId720" Type="http://schemas.openxmlformats.org/officeDocument/2006/relationships/oleObject" Target="embeddings/oleObject368.bin"/><Relationship Id="rId818" Type="http://schemas.openxmlformats.org/officeDocument/2006/relationships/image" Target="media/image395.wmf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664" Type="http://schemas.openxmlformats.org/officeDocument/2006/relationships/oleObject" Target="embeddings/oleObject340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61.bin"/><Relationship Id="rId524" Type="http://schemas.openxmlformats.org/officeDocument/2006/relationships/image" Target="media/image251.wmf"/><Relationship Id="rId731" Type="http://schemas.openxmlformats.org/officeDocument/2006/relationships/oleObject" Target="embeddings/oleObject374.bin"/><Relationship Id="rId98" Type="http://schemas.openxmlformats.org/officeDocument/2006/relationships/image" Target="media/image44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77.wmf"/><Relationship Id="rId829" Type="http://schemas.openxmlformats.org/officeDocument/2006/relationships/oleObject" Target="embeddings/oleObject423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9.bin"/><Relationship Id="rId675" Type="http://schemas.openxmlformats.org/officeDocument/2006/relationships/image" Target="media/image324.wmf"/><Relationship Id="rId25" Type="http://schemas.openxmlformats.org/officeDocument/2006/relationships/image" Target="media/image10.wmf"/><Relationship Id="rId328" Type="http://schemas.openxmlformats.org/officeDocument/2006/relationships/image" Target="media/image156.wmf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7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193.bin"/><Relationship Id="rId602" Type="http://schemas.openxmlformats.org/officeDocument/2006/relationships/image" Target="media/image290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wmf"/><Relationship Id="rId686" Type="http://schemas.openxmlformats.org/officeDocument/2006/relationships/oleObject" Target="embeddings/oleObject351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2.bin"/><Relationship Id="rId546" Type="http://schemas.openxmlformats.org/officeDocument/2006/relationships/image" Target="media/image262.wmf"/><Relationship Id="rId753" Type="http://schemas.openxmlformats.org/officeDocument/2006/relationships/oleObject" Target="embeddings/oleObject385.bin"/><Relationship Id="rId101" Type="http://schemas.openxmlformats.org/officeDocument/2006/relationships/oleObject" Target="embeddings/oleObject50.bin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06.bin"/><Relationship Id="rId392" Type="http://schemas.openxmlformats.org/officeDocument/2006/relationships/image" Target="media/image188.wmf"/><Relationship Id="rId613" Type="http://schemas.openxmlformats.org/officeDocument/2006/relationships/oleObject" Target="embeddings/oleObject312.bin"/><Relationship Id="rId697" Type="http://schemas.openxmlformats.org/officeDocument/2006/relationships/image" Target="media/image335.wmf"/><Relationship Id="rId820" Type="http://schemas.openxmlformats.org/officeDocument/2006/relationships/image" Target="media/image396.wmf"/><Relationship Id="rId252" Type="http://schemas.openxmlformats.org/officeDocument/2006/relationships/image" Target="media/image121.wmf"/><Relationship Id="rId47" Type="http://schemas.openxmlformats.org/officeDocument/2006/relationships/image" Target="media/image20.wmf"/><Relationship Id="rId112" Type="http://schemas.openxmlformats.org/officeDocument/2006/relationships/image" Target="media/image51.wmf"/><Relationship Id="rId557" Type="http://schemas.openxmlformats.org/officeDocument/2006/relationships/oleObject" Target="embeddings/oleObject284.bin"/><Relationship Id="rId764" Type="http://schemas.openxmlformats.org/officeDocument/2006/relationships/image" Target="media/image368.wmf"/><Relationship Id="rId196" Type="http://schemas.openxmlformats.org/officeDocument/2006/relationships/image" Target="media/image93.wmf"/><Relationship Id="rId417" Type="http://schemas.openxmlformats.org/officeDocument/2006/relationships/image" Target="media/image200.wmf"/><Relationship Id="rId624" Type="http://schemas.openxmlformats.org/officeDocument/2006/relationships/oleObject" Target="embeddings/oleObject318.bin"/><Relationship Id="rId831" Type="http://schemas.openxmlformats.org/officeDocument/2006/relationships/oleObject" Target="embeddings/oleObject424.bin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40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1.bin"/><Relationship Id="rId330" Type="http://schemas.openxmlformats.org/officeDocument/2006/relationships/image" Target="media/image157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6.bin"/><Relationship Id="rId428" Type="http://schemas.openxmlformats.org/officeDocument/2006/relationships/oleObject" Target="embeddings/oleObject218.bin"/><Relationship Id="rId635" Type="http://schemas.openxmlformats.org/officeDocument/2006/relationships/oleObject" Target="embeddings/oleObject325.bin"/><Relationship Id="rId842" Type="http://schemas.openxmlformats.org/officeDocument/2006/relationships/image" Target="media/image407.wmf"/><Relationship Id="rId274" Type="http://schemas.openxmlformats.org/officeDocument/2006/relationships/image" Target="media/image132.wmf"/><Relationship Id="rId481" Type="http://schemas.openxmlformats.org/officeDocument/2006/relationships/image" Target="media/image230.wmf"/><Relationship Id="rId702" Type="http://schemas.openxmlformats.org/officeDocument/2006/relationships/oleObject" Target="embeddings/oleObject359.bin"/><Relationship Id="rId69" Type="http://schemas.openxmlformats.org/officeDocument/2006/relationships/image" Target="media/image30.wmf"/><Relationship Id="rId134" Type="http://schemas.openxmlformats.org/officeDocument/2006/relationships/image" Target="media/image63.wmf"/><Relationship Id="rId579" Type="http://schemas.openxmlformats.org/officeDocument/2006/relationships/oleObject" Target="embeddings/oleObject295.bin"/><Relationship Id="rId786" Type="http://schemas.openxmlformats.org/officeDocument/2006/relationships/image" Target="media/image379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4.bin"/><Relationship Id="rId646" Type="http://schemas.openxmlformats.org/officeDocument/2006/relationships/oleObject" Target="embeddings/oleObject331.bin"/><Relationship Id="rId201" Type="http://schemas.openxmlformats.org/officeDocument/2006/relationships/oleObject" Target="embeddings/oleObject100.bin"/><Relationship Id="rId285" Type="http://schemas.openxmlformats.org/officeDocument/2006/relationships/image" Target="media/image137.wmf"/><Relationship Id="rId506" Type="http://schemas.openxmlformats.org/officeDocument/2006/relationships/image" Target="media/image242.wmf"/><Relationship Id="rId853" Type="http://schemas.openxmlformats.org/officeDocument/2006/relationships/oleObject" Target="embeddings/oleObject435.bin"/><Relationship Id="rId492" Type="http://schemas.openxmlformats.org/officeDocument/2006/relationships/oleObject" Target="embeddings/oleObject251.bin"/><Relationship Id="rId713" Type="http://schemas.openxmlformats.org/officeDocument/2006/relationships/image" Target="media/image343.wmf"/><Relationship Id="rId797" Type="http://schemas.openxmlformats.org/officeDocument/2006/relationships/oleObject" Target="embeddings/oleObject407.bin"/><Relationship Id="rId145" Type="http://schemas.openxmlformats.org/officeDocument/2006/relationships/oleObject" Target="embeddings/oleObject71.bin"/><Relationship Id="rId352" Type="http://schemas.openxmlformats.org/officeDocument/2006/relationships/image" Target="media/image168.wmf"/><Relationship Id="rId212" Type="http://schemas.openxmlformats.org/officeDocument/2006/relationships/image" Target="media/image101.wmf"/><Relationship Id="rId657" Type="http://schemas.openxmlformats.org/officeDocument/2006/relationships/image" Target="media/image315.wmf"/><Relationship Id="rId864" Type="http://schemas.openxmlformats.org/officeDocument/2006/relationships/theme" Target="theme/theme1.xml"/><Relationship Id="rId296" Type="http://schemas.openxmlformats.org/officeDocument/2006/relationships/oleObject" Target="embeddings/oleObject148.bin"/><Relationship Id="rId517" Type="http://schemas.openxmlformats.org/officeDocument/2006/relationships/oleObject" Target="embeddings/oleObject264.bin"/><Relationship Id="rId724" Type="http://schemas.openxmlformats.org/officeDocument/2006/relationships/oleObject" Target="embeddings/oleObject370.bin"/><Relationship Id="rId60" Type="http://schemas.openxmlformats.org/officeDocument/2006/relationships/oleObject" Target="embeddings/oleObject29.bin"/><Relationship Id="rId156" Type="http://schemas.openxmlformats.org/officeDocument/2006/relationships/image" Target="media/image74.wmf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4.wmf"/><Relationship Id="rId223" Type="http://schemas.openxmlformats.org/officeDocument/2006/relationships/oleObject" Target="embeddings/oleObject111.bin"/><Relationship Id="rId430" Type="http://schemas.openxmlformats.org/officeDocument/2006/relationships/image" Target="media/image205.wmf"/><Relationship Id="rId668" Type="http://schemas.openxmlformats.org/officeDocument/2006/relationships/oleObject" Target="embeddings/oleObject342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6.bin"/><Relationship Id="rId167" Type="http://schemas.openxmlformats.org/officeDocument/2006/relationships/oleObject" Target="embeddings/oleObject82.bin"/><Relationship Id="rId374" Type="http://schemas.openxmlformats.org/officeDocument/2006/relationships/image" Target="media/image179.wmf"/><Relationship Id="rId581" Type="http://schemas.openxmlformats.org/officeDocument/2006/relationships/oleObject" Target="embeddings/oleObject296.bin"/><Relationship Id="rId71" Type="http://schemas.openxmlformats.org/officeDocument/2006/relationships/image" Target="media/image31.wmf"/><Relationship Id="rId234" Type="http://schemas.openxmlformats.org/officeDocument/2006/relationships/image" Target="media/image112.wmf"/><Relationship Id="rId679" Type="http://schemas.openxmlformats.org/officeDocument/2006/relationships/image" Target="media/image326.wmf"/><Relationship Id="rId802" Type="http://schemas.openxmlformats.org/officeDocument/2006/relationships/image" Target="media/image387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25.bin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9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51.bin"/><Relationship Id="rId82" Type="http://schemas.openxmlformats.org/officeDocument/2006/relationships/image" Target="media/image36.wmf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5.wmf"/><Relationship Id="rId606" Type="http://schemas.openxmlformats.org/officeDocument/2006/relationships/image" Target="media/image292.wmf"/><Relationship Id="rId813" Type="http://schemas.openxmlformats.org/officeDocument/2006/relationships/oleObject" Target="embeddings/oleObject415.bin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31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87.bin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4.bin"/><Relationship Id="rId396" Type="http://schemas.openxmlformats.org/officeDocument/2006/relationships/image" Target="media/image190.wmf"/><Relationship Id="rId617" Type="http://schemas.openxmlformats.org/officeDocument/2006/relationships/oleObject" Target="embeddings/oleObject314.bin"/><Relationship Id="rId824" Type="http://schemas.openxmlformats.org/officeDocument/2006/relationships/image" Target="media/image398.wmf"/><Relationship Id="rId256" Type="http://schemas.openxmlformats.org/officeDocument/2006/relationships/image" Target="media/image123.wmf"/><Relationship Id="rId463" Type="http://schemas.openxmlformats.org/officeDocument/2006/relationships/image" Target="media/image221.wmf"/><Relationship Id="rId670" Type="http://schemas.openxmlformats.org/officeDocument/2006/relationships/oleObject" Target="embeddings/oleObject343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64.bin"/><Relationship Id="rId530" Type="http://schemas.openxmlformats.org/officeDocument/2006/relationships/image" Target="media/image254.wmf"/><Relationship Id="rId768" Type="http://schemas.openxmlformats.org/officeDocument/2006/relationships/image" Target="media/image370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26.bin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42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27.wmf"/><Relationship Id="rId779" Type="http://schemas.openxmlformats.org/officeDocument/2006/relationships/oleObject" Target="embeddings/oleObject398.bin"/><Relationship Id="rId31" Type="http://schemas.openxmlformats.org/officeDocument/2006/relationships/image" Target="media/image13.wmf"/><Relationship Id="rId334" Type="http://schemas.openxmlformats.org/officeDocument/2006/relationships/image" Target="media/image159.wmf"/><Relationship Id="rId541" Type="http://schemas.openxmlformats.org/officeDocument/2006/relationships/oleObject" Target="embeddings/oleObject276.bin"/><Relationship Id="rId639" Type="http://schemas.openxmlformats.org/officeDocument/2006/relationships/image" Target="media/image306.wmf"/><Relationship Id="rId180" Type="http://schemas.openxmlformats.org/officeDocument/2006/relationships/image" Target="media/image85.wmf"/><Relationship Id="rId278" Type="http://schemas.openxmlformats.org/officeDocument/2006/relationships/image" Target="media/image134.wmf"/><Relationship Id="rId401" Type="http://schemas.openxmlformats.org/officeDocument/2006/relationships/image" Target="media/image192.wmf"/><Relationship Id="rId846" Type="http://schemas.openxmlformats.org/officeDocument/2006/relationships/image" Target="media/image409.wmf"/><Relationship Id="rId485" Type="http://schemas.openxmlformats.org/officeDocument/2006/relationships/image" Target="media/image232.wmf"/><Relationship Id="rId692" Type="http://schemas.openxmlformats.org/officeDocument/2006/relationships/oleObject" Target="embeddings/oleObject354.bin"/><Relationship Id="rId706" Type="http://schemas.openxmlformats.org/officeDocument/2006/relationships/oleObject" Target="embeddings/oleObject361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5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7.bin"/><Relationship Id="rId289" Type="http://schemas.openxmlformats.org/officeDocument/2006/relationships/image" Target="media/image139.wmf"/><Relationship Id="rId496" Type="http://schemas.openxmlformats.org/officeDocument/2006/relationships/image" Target="media/image237.wmf"/><Relationship Id="rId717" Type="http://schemas.openxmlformats.org/officeDocument/2006/relationships/image" Target="media/image345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170.wmf"/><Relationship Id="rId563" Type="http://schemas.openxmlformats.org/officeDocument/2006/relationships/oleObject" Target="embeddings/oleObject287.bin"/><Relationship Id="rId770" Type="http://schemas.openxmlformats.org/officeDocument/2006/relationships/image" Target="media/image371.wmf"/><Relationship Id="rId216" Type="http://schemas.openxmlformats.org/officeDocument/2006/relationships/image" Target="media/image103.wmf"/><Relationship Id="rId423" Type="http://schemas.openxmlformats.org/officeDocument/2006/relationships/image" Target="media/image203.wmf"/><Relationship Id="rId630" Type="http://schemas.openxmlformats.org/officeDocument/2006/relationships/oleObject" Target="embeddings/oleObject322.bin"/><Relationship Id="rId728" Type="http://schemas.openxmlformats.org/officeDocument/2006/relationships/image" Target="media/image350.wmf"/><Relationship Id="rId64" Type="http://schemas.openxmlformats.org/officeDocument/2006/relationships/oleObject" Target="embeddings/oleObject31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6.wmf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399.bin"/><Relationship Id="rId434" Type="http://schemas.openxmlformats.org/officeDocument/2006/relationships/image" Target="media/image207.wmf"/><Relationship Id="rId641" Type="http://schemas.openxmlformats.org/officeDocument/2006/relationships/image" Target="media/image307.wmf"/><Relationship Id="rId739" Type="http://schemas.openxmlformats.org/officeDocument/2006/relationships/oleObject" Target="embeddings/oleObject378.bin"/><Relationship Id="rId280" Type="http://schemas.openxmlformats.org/officeDocument/2006/relationships/image" Target="media/image135.wmf"/><Relationship Id="rId501" Type="http://schemas.openxmlformats.org/officeDocument/2006/relationships/oleObject" Target="embeddings/oleObject256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66.wmf"/><Relationship Id="rId378" Type="http://schemas.openxmlformats.org/officeDocument/2006/relationships/image" Target="media/image181.wmf"/><Relationship Id="rId585" Type="http://schemas.openxmlformats.org/officeDocument/2006/relationships/oleObject" Target="embeddings/oleObject298.bin"/><Relationship Id="rId792" Type="http://schemas.openxmlformats.org/officeDocument/2006/relationships/image" Target="media/image382.wmf"/><Relationship Id="rId806" Type="http://schemas.openxmlformats.org/officeDocument/2006/relationships/image" Target="media/image389.wmf"/><Relationship Id="rId6" Type="http://schemas.openxmlformats.org/officeDocument/2006/relationships/endnotes" Target="end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27.bin"/><Relationship Id="rId652" Type="http://schemas.openxmlformats.org/officeDocument/2006/relationships/oleObject" Target="embeddings/oleObject334.bin"/><Relationship Id="rId291" Type="http://schemas.openxmlformats.org/officeDocument/2006/relationships/image" Target="media/image140.wmf"/><Relationship Id="rId305" Type="http://schemas.openxmlformats.org/officeDocument/2006/relationships/oleObject" Target="embeddings/oleObject153.bin"/><Relationship Id="rId512" Type="http://schemas.openxmlformats.org/officeDocument/2006/relationships/image" Target="media/image245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7.bin"/><Relationship Id="rId596" Type="http://schemas.openxmlformats.org/officeDocument/2006/relationships/image" Target="media/image287.wmf"/><Relationship Id="rId817" Type="http://schemas.openxmlformats.org/officeDocument/2006/relationships/oleObject" Target="embeddings/oleObject417.bin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3.bin"/><Relationship Id="rId663" Type="http://schemas.openxmlformats.org/officeDocument/2006/relationships/image" Target="media/image31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316" Type="http://schemas.openxmlformats.org/officeDocument/2006/relationships/image" Target="media/image150.wmf"/><Relationship Id="rId523" Type="http://schemas.openxmlformats.org/officeDocument/2006/relationships/oleObject" Target="embeddings/oleObject267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351.wmf"/><Relationship Id="rId828" Type="http://schemas.openxmlformats.org/officeDocument/2006/relationships/image" Target="media/image400.wmf"/><Relationship Id="rId162" Type="http://schemas.openxmlformats.org/officeDocument/2006/relationships/image" Target="media/image77.wmf"/><Relationship Id="rId467" Type="http://schemas.openxmlformats.org/officeDocument/2006/relationships/image" Target="media/image223.wmf"/><Relationship Id="rId674" Type="http://schemas.openxmlformats.org/officeDocument/2006/relationships/oleObject" Target="embeddings/oleObject345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6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79.bin"/><Relationship Id="rId839" Type="http://schemas.openxmlformats.org/officeDocument/2006/relationships/oleObject" Target="embeddings/oleObject428.bin"/><Relationship Id="rId173" Type="http://schemas.openxmlformats.org/officeDocument/2006/relationships/oleObject" Target="embeddings/oleObject86.bin"/><Relationship Id="rId380" Type="http://schemas.openxmlformats.org/officeDocument/2006/relationships/image" Target="media/image182.wmf"/><Relationship Id="rId601" Type="http://schemas.openxmlformats.org/officeDocument/2006/relationships/oleObject" Target="embeddings/oleObject306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44.bin"/><Relationship Id="rId685" Type="http://schemas.openxmlformats.org/officeDocument/2006/relationships/image" Target="media/image329.wmf"/><Relationship Id="rId35" Type="http://schemas.openxmlformats.org/officeDocument/2006/relationships/image" Target="media/image15.wmf"/><Relationship Id="rId100" Type="http://schemas.openxmlformats.org/officeDocument/2006/relationships/image" Target="media/image45.wmf"/><Relationship Id="rId338" Type="http://schemas.openxmlformats.org/officeDocument/2006/relationships/image" Target="media/image161.wmf"/><Relationship Id="rId545" Type="http://schemas.openxmlformats.org/officeDocument/2006/relationships/oleObject" Target="embeddings/oleObject278.bin"/><Relationship Id="rId752" Type="http://schemas.openxmlformats.org/officeDocument/2006/relationships/image" Target="media/image362.wmf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98.bin"/><Relationship Id="rId405" Type="http://schemas.openxmlformats.org/officeDocument/2006/relationships/image" Target="media/image194.wmf"/><Relationship Id="rId447" Type="http://schemas.openxmlformats.org/officeDocument/2006/relationships/oleObject" Target="embeddings/oleObject228.bin"/><Relationship Id="rId612" Type="http://schemas.openxmlformats.org/officeDocument/2006/relationships/image" Target="media/image295.wmf"/><Relationship Id="rId794" Type="http://schemas.openxmlformats.org/officeDocument/2006/relationships/image" Target="media/image383.wmf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54" Type="http://schemas.openxmlformats.org/officeDocument/2006/relationships/oleObject" Target="embeddings/oleObject335.bin"/><Relationship Id="rId696" Type="http://schemas.openxmlformats.org/officeDocument/2006/relationships/oleObject" Target="embeddings/oleObject356.bin"/><Relationship Id="rId861" Type="http://schemas.openxmlformats.org/officeDocument/2006/relationships/footer" Target="footer1.xml"/><Relationship Id="rId46" Type="http://schemas.openxmlformats.org/officeDocument/2006/relationships/oleObject" Target="embeddings/oleObject21.bin"/><Relationship Id="rId293" Type="http://schemas.openxmlformats.org/officeDocument/2006/relationships/image" Target="media/image141.wmf"/><Relationship Id="rId307" Type="http://schemas.openxmlformats.org/officeDocument/2006/relationships/oleObject" Target="embeddings/oleObject154.bin"/><Relationship Id="rId349" Type="http://schemas.openxmlformats.org/officeDocument/2006/relationships/oleObject" Target="embeddings/oleObject177.bin"/><Relationship Id="rId514" Type="http://schemas.openxmlformats.org/officeDocument/2006/relationships/image" Target="media/image246.wmf"/><Relationship Id="rId556" Type="http://schemas.openxmlformats.org/officeDocument/2006/relationships/image" Target="media/image267.wmf"/><Relationship Id="rId721" Type="http://schemas.openxmlformats.org/officeDocument/2006/relationships/image" Target="media/image347.wmf"/><Relationship Id="rId763" Type="http://schemas.openxmlformats.org/officeDocument/2006/relationships/oleObject" Target="embeddings/oleObject390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72.wmf"/><Relationship Id="rId416" Type="http://schemas.openxmlformats.org/officeDocument/2006/relationships/oleObject" Target="embeddings/oleObject211.bin"/><Relationship Id="rId598" Type="http://schemas.openxmlformats.org/officeDocument/2006/relationships/image" Target="media/image288.wmf"/><Relationship Id="rId819" Type="http://schemas.openxmlformats.org/officeDocument/2006/relationships/oleObject" Target="embeddings/oleObject418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34.bin"/><Relationship Id="rId623" Type="http://schemas.openxmlformats.org/officeDocument/2006/relationships/oleObject" Target="embeddings/oleObject317.bin"/><Relationship Id="rId665" Type="http://schemas.openxmlformats.org/officeDocument/2006/relationships/image" Target="media/image319.wmf"/><Relationship Id="rId830" Type="http://schemas.openxmlformats.org/officeDocument/2006/relationships/image" Target="media/image401.wmf"/><Relationship Id="rId15" Type="http://schemas.openxmlformats.org/officeDocument/2006/relationships/image" Target="media/image5.wmf"/><Relationship Id="rId57" Type="http://schemas.openxmlformats.org/officeDocument/2006/relationships/image" Target="media/image24.wmf"/><Relationship Id="rId262" Type="http://schemas.openxmlformats.org/officeDocument/2006/relationships/image" Target="media/image126.wmf"/><Relationship Id="rId318" Type="http://schemas.openxmlformats.org/officeDocument/2006/relationships/image" Target="media/image151.wmf"/><Relationship Id="rId525" Type="http://schemas.openxmlformats.org/officeDocument/2006/relationships/oleObject" Target="embeddings/oleObject268.bin"/><Relationship Id="rId567" Type="http://schemas.openxmlformats.org/officeDocument/2006/relationships/oleObject" Target="embeddings/oleObject289.bin"/><Relationship Id="rId732" Type="http://schemas.openxmlformats.org/officeDocument/2006/relationships/image" Target="media/image352.wmf"/><Relationship Id="rId99" Type="http://schemas.openxmlformats.org/officeDocument/2006/relationships/oleObject" Target="embeddings/oleObject49.bin"/><Relationship Id="rId122" Type="http://schemas.openxmlformats.org/officeDocument/2006/relationships/image" Target="media/image56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188.bin"/><Relationship Id="rId774" Type="http://schemas.openxmlformats.org/officeDocument/2006/relationships/image" Target="media/image373.wmf"/><Relationship Id="rId427" Type="http://schemas.openxmlformats.org/officeDocument/2006/relationships/oleObject" Target="embeddings/oleObject217.bin"/><Relationship Id="rId469" Type="http://schemas.openxmlformats.org/officeDocument/2006/relationships/image" Target="media/image224.wmf"/><Relationship Id="rId634" Type="http://schemas.openxmlformats.org/officeDocument/2006/relationships/image" Target="media/image304.wmf"/><Relationship Id="rId676" Type="http://schemas.openxmlformats.org/officeDocument/2006/relationships/oleObject" Target="embeddings/oleObject346.bin"/><Relationship Id="rId841" Type="http://schemas.openxmlformats.org/officeDocument/2006/relationships/oleObject" Target="embeddings/oleObject429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6.bin"/><Relationship Id="rId329" Type="http://schemas.openxmlformats.org/officeDocument/2006/relationships/oleObject" Target="embeddings/oleObject167.bin"/><Relationship Id="rId480" Type="http://schemas.openxmlformats.org/officeDocument/2006/relationships/oleObject" Target="embeddings/oleObject245.bin"/><Relationship Id="rId536" Type="http://schemas.openxmlformats.org/officeDocument/2006/relationships/image" Target="media/image257.wmf"/><Relationship Id="rId701" Type="http://schemas.openxmlformats.org/officeDocument/2006/relationships/image" Target="media/image337.wmf"/><Relationship Id="rId68" Type="http://schemas.openxmlformats.org/officeDocument/2006/relationships/oleObject" Target="embeddings/oleObject33.bin"/><Relationship Id="rId133" Type="http://schemas.openxmlformats.org/officeDocument/2006/relationships/image" Target="media/image62.wmf"/><Relationship Id="rId175" Type="http://schemas.openxmlformats.org/officeDocument/2006/relationships/oleObject" Target="embeddings/oleObject87.bin"/><Relationship Id="rId340" Type="http://schemas.openxmlformats.org/officeDocument/2006/relationships/image" Target="media/image162.wmf"/><Relationship Id="rId578" Type="http://schemas.openxmlformats.org/officeDocument/2006/relationships/image" Target="media/image278.wmf"/><Relationship Id="rId743" Type="http://schemas.openxmlformats.org/officeDocument/2006/relationships/oleObject" Target="embeddings/oleObject380.bin"/><Relationship Id="rId785" Type="http://schemas.openxmlformats.org/officeDocument/2006/relationships/oleObject" Target="embeddings/oleObject401.bin"/><Relationship Id="rId200" Type="http://schemas.openxmlformats.org/officeDocument/2006/relationships/image" Target="media/image95.wmf"/><Relationship Id="rId382" Type="http://schemas.openxmlformats.org/officeDocument/2006/relationships/image" Target="media/image183.wmf"/><Relationship Id="rId438" Type="http://schemas.openxmlformats.org/officeDocument/2006/relationships/image" Target="media/image209.wmf"/><Relationship Id="rId603" Type="http://schemas.openxmlformats.org/officeDocument/2006/relationships/oleObject" Target="embeddings/oleObject307.bin"/><Relationship Id="rId645" Type="http://schemas.openxmlformats.org/officeDocument/2006/relationships/image" Target="media/image309.wmf"/><Relationship Id="rId687" Type="http://schemas.openxmlformats.org/officeDocument/2006/relationships/image" Target="media/image330.wmf"/><Relationship Id="rId810" Type="http://schemas.openxmlformats.org/officeDocument/2006/relationships/image" Target="media/image391.wmf"/><Relationship Id="rId852" Type="http://schemas.openxmlformats.org/officeDocument/2006/relationships/image" Target="media/image412.wmf"/><Relationship Id="rId242" Type="http://schemas.openxmlformats.org/officeDocument/2006/relationships/image" Target="media/image116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oleObject" Target="embeddings/oleObject258.bin"/><Relationship Id="rId712" Type="http://schemas.openxmlformats.org/officeDocument/2006/relationships/oleObject" Target="embeddings/oleObject364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9.bin"/><Relationship Id="rId102" Type="http://schemas.openxmlformats.org/officeDocument/2006/relationships/image" Target="media/image46.wmf"/><Relationship Id="rId144" Type="http://schemas.openxmlformats.org/officeDocument/2006/relationships/image" Target="media/image68.wmf"/><Relationship Id="rId547" Type="http://schemas.openxmlformats.org/officeDocument/2006/relationships/oleObject" Target="embeddings/oleObject279.bin"/><Relationship Id="rId589" Type="http://schemas.openxmlformats.org/officeDocument/2006/relationships/oleObject" Target="embeddings/oleObject300.bin"/><Relationship Id="rId754" Type="http://schemas.openxmlformats.org/officeDocument/2006/relationships/image" Target="media/image363.wmf"/><Relationship Id="rId796" Type="http://schemas.openxmlformats.org/officeDocument/2006/relationships/image" Target="media/image384.wmf"/><Relationship Id="rId90" Type="http://schemas.openxmlformats.org/officeDocument/2006/relationships/image" Target="media/image40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78.bin"/><Relationship Id="rId393" Type="http://schemas.openxmlformats.org/officeDocument/2006/relationships/oleObject" Target="embeddings/oleObject199.bin"/><Relationship Id="rId407" Type="http://schemas.openxmlformats.org/officeDocument/2006/relationships/image" Target="media/image195.wmf"/><Relationship Id="rId449" Type="http://schemas.openxmlformats.org/officeDocument/2006/relationships/oleObject" Target="embeddings/oleObject229.bin"/><Relationship Id="rId614" Type="http://schemas.openxmlformats.org/officeDocument/2006/relationships/image" Target="media/image296.wmf"/><Relationship Id="rId656" Type="http://schemas.openxmlformats.org/officeDocument/2006/relationships/oleObject" Target="embeddings/oleObject336.bin"/><Relationship Id="rId821" Type="http://schemas.openxmlformats.org/officeDocument/2006/relationships/oleObject" Target="embeddings/oleObject419.bin"/><Relationship Id="rId863" Type="http://schemas.openxmlformats.org/officeDocument/2006/relationships/fontTable" Target="fontTable.xml"/><Relationship Id="rId211" Type="http://schemas.openxmlformats.org/officeDocument/2006/relationships/oleObject" Target="embeddings/oleObject105.bin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56.bin"/><Relationship Id="rId460" Type="http://schemas.openxmlformats.org/officeDocument/2006/relationships/oleObject" Target="embeddings/oleObject235.bin"/><Relationship Id="rId516" Type="http://schemas.openxmlformats.org/officeDocument/2006/relationships/image" Target="media/image247.wmf"/><Relationship Id="rId698" Type="http://schemas.openxmlformats.org/officeDocument/2006/relationships/oleObject" Target="embeddings/oleObject357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152.wmf"/><Relationship Id="rId558" Type="http://schemas.openxmlformats.org/officeDocument/2006/relationships/image" Target="media/image268.wmf"/><Relationship Id="rId723" Type="http://schemas.openxmlformats.org/officeDocument/2006/relationships/image" Target="media/image348.wmf"/><Relationship Id="rId765" Type="http://schemas.openxmlformats.org/officeDocument/2006/relationships/oleObject" Target="embeddings/oleObject391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8.bin"/><Relationship Id="rId362" Type="http://schemas.openxmlformats.org/officeDocument/2006/relationships/image" Target="media/image173.wmf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1.wmf"/><Relationship Id="rId832" Type="http://schemas.openxmlformats.org/officeDocument/2006/relationships/image" Target="media/image402.wmf"/><Relationship Id="rId222" Type="http://schemas.openxmlformats.org/officeDocument/2006/relationships/image" Target="media/image106.wmf"/><Relationship Id="rId264" Type="http://schemas.openxmlformats.org/officeDocument/2006/relationships/image" Target="media/image127.wmf"/><Relationship Id="rId471" Type="http://schemas.openxmlformats.org/officeDocument/2006/relationships/image" Target="media/image225.wmf"/><Relationship Id="rId667" Type="http://schemas.openxmlformats.org/officeDocument/2006/relationships/image" Target="media/image320.wmf"/><Relationship Id="rId17" Type="http://schemas.openxmlformats.org/officeDocument/2006/relationships/image" Target="media/image6.wmf"/><Relationship Id="rId59" Type="http://schemas.openxmlformats.org/officeDocument/2006/relationships/image" Target="media/image25.wmf"/><Relationship Id="rId124" Type="http://schemas.openxmlformats.org/officeDocument/2006/relationships/image" Target="media/image57.wmf"/><Relationship Id="rId527" Type="http://schemas.openxmlformats.org/officeDocument/2006/relationships/oleObject" Target="embeddings/oleObject269.bin"/><Relationship Id="rId569" Type="http://schemas.openxmlformats.org/officeDocument/2006/relationships/oleObject" Target="embeddings/oleObject290.bin"/><Relationship Id="rId734" Type="http://schemas.openxmlformats.org/officeDocument/2006/relationships/image" Target="media/image353.wmf"/><Relationship Id="rId776" Type="http://schemas.openxmlformats.org/officeDocument/2006/relationships/image" Target="media/image374.wmf"/><Relationship Id="rId70" Type="http://schemas.openxmlformats.org/officeDocument/2006/relationships/oleObject" Target="embeddings/oleObject34.bin"/><Relationship Id="rId166" Type="http://schemas.openxmlformats.org/officeDocument/2006/relationships/image" Target="media/image79.wmf"/><Relationship Id="rId331" Type="http://schemas.openxmlformats.org/officeDocument/2006/relationships/oleObject" Target="embeddings/oleObject168.bin"/><Relationship Id="rId373" Type="http://schemas.openxmlformats.org/officeDocument/2006/relationships/oleObject" Target="embeddings/oleObject189.bin"/><Relationship Id="rId429" Type="http://schemas.openxmlformats.org/officeDocument/2006/relationships/oleObject" Target="embeddings/oleObject219.bin"/><Relationship Id="rId580" Type="http://schemas.openxmlformats.org/officeDocument/2006/relationships/image" Target="media/image279.wmf"/><Relationship Id="rId636" Type="http://schemas.openxmlformats.org/officeDocument/2006/relationships/oleObject" Target="embeddings/oleObject326.bin"/><Relationship Id="rId801" Type="http://schemas.openxmlformats.org/officeDocument/2006/relationships/oleObject" Target="embeddings/oleObject40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image" Target="media/image210.wmf"/><Relationship Id="rId678" Type="http://schemas.openxmlformats.org/officeDocument/2006/relationships/oleObject" Target="embeddings/oleObject347.bin"/><Relationship Id="rId843" Type="http://schemas.openxmlformats.org/officeDocument/2006/relationships/oleObject" Target="embeddings/oleObject430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4.wmf"/><Relationship Id="rId482" Type="http://schemas.openxmlformats.org/officeDocument/2006/relationships/oleObject" Target="embeddings/oleObject246.bin"/><Relationship Id="rId538" Type="http://schemas.openxmlformats.org/officeDocument/2006/relationships/image" Target="media/image258.wmf"/><Relationship Id="rId703" Type="http://schemas.openxmlformats.org/officeDocument/2006/relationships/image" Target="media/image338.wmf"/><Relationship Id="rId745" Type="http://schemas.openxmlformats.org/officeDocument/2006/relationships/oleObject" Target="embeddings/oleObject381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8.bin"/><Relationship Id="rId342" Type="http://schemas.openxmlformats.org/officeDocument/2006/relationships/image" Target="media/image163.wmf"/><Relationship Id="rId384" Type="http://schemas.openxmlformats.org/officeDocument/2006/relationships/image" Target="media/image184.wmf"/><Relationship Id="rId591" Type="http://schemas.openxmlformats.org/officeDocument/2006/relationships/oleObject" Target="embeddings/oleObject301.bin"/><Relationship Id="rId605" Type="http://schemas.openxmlformats.org/officeDocument/2006/relationships/oleObject" Target="embeddings/oleObject308.bin"/><Relationship Id="rId787" Type="http://schemas.openxmlformats.org/officeDocument/2006/relationships/oleObject" Target="embeddings/oleObject402.bin"/><Relationship Id="rId812" Type="http://schemas.openxmlformats.org/officeDocument/2006/relationships/image" Target="media/image392.wmf"/><Relationship Id="rId202" Type="http://schemas.openxmlformats.org/officeDocument/2006/relationships/image" Target="media/image96.wmf"/><Relationship Id="rId244" Type="http://schemas.openxmlformats.org/officeDocument/2006/relationships/image" Target="media/image117.wmf"/><Relationship Id="rId647" Type="http://schemas.openxmlformats.org/officeDocument/2006/relationships/image" Target="media/image310.wmf"/><Relationship Id="rId689" Type="http://schemas.openxmlformats.org/officeDocument/2006/relationships/image" Target="media/image331.wmf"/><Relationship Id="rId854" Type="http://schemas.openxmlformats.org/officeDocument/2006/relationships/image" Target="media/image413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30.bin"/><Relationship Id="rId493" Type="http://schemas.openxmlformats.org/officeDocument/2006/relationships/image" Target="media/image236.wmf"/><Relationship Id="rId507" Type="http://schemas.openxmlformats.org/officeDocument/2006/relationships/oleObject" Target="embeddings/oleObject259.bin"/><Relationship Id="rId549" Type="http://schemas.openxmlformats.org/officeDocument/2006/relationships/oleObject" Target="embeddings/oleObject280.bin"/><Relationship Id="rId714" Type="http://schemas.openxmlformats.org/officeDocument/2006/relationships/oleObject" Target="embeddings/oleObject365.bin"/><Relationship Id="rId756" Type="http://schemas.openxmlformats.org/officeDocument/2006/relationships/image" Target="media/image364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7.wmf"/><Relationship Id="rId146" Type="http://schemas.openxmlformats.org/officeDocument/2006/relationships/image" Target="media/image69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57.bin"/><Relationship Id="rId353" Type="http://schemas.openxmlformats.org/officeDocument/2006/relationships/oleObject" Target="embeddings/oleObject179.bin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6.wmf"/><Relationship Id="rId560" Type="http://schemas.openxmlformats.org/officeDocument/2006/relationships/image" Target="media/image269.wmf"/><Relationship Id="rId798" Type="http://schemas.openxmlformats.org/officeDocument/2006/relationships/image" Target="media/image385.wmf"/><Relationship Id="rId92" Type="http://schemas.openxmlformats.org/officeDocument/2006/relationships/image" Target="media/image41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3.bin"/><Relationship Id="rId616" Type="http://schemas.openxmlformats.org/officeDocument/2006/relationships/image" Target="media/image297.wmf"/><Relationship Id="rId658" Type="http://schemas.openxmlformats.org/officeDocument/2006/relationships/oleObject" Target="embeddings/oleObject337.bin"/><Relationship Id="rId823" Type="http://schemas.openxmlformats.org/officeDocument/2006/relationships/oleObject" Target="embeddings/oleObject420.bin"/><Relationship Id="rId255" Type="http://schemas.openxmlformats.org/officeDocument/2006/relationships/oleObject" Target="embeddings/oleObject127.bin"/><Relationship Id="rId297" Type="http://schemas.openxmlformats.org/officeDocument/2006/relationships/image" Target="media/image143.wmf"/><Relationship Id="rId462" Type="http://schemas.openxmlformats.org/officeDocument/2006/relationships/oleObject" Target="embeddings/oleObject236.bin"/><Relationship Id="rId518" Type="http://schemas.openxmlformats.org/officeDocument/2006/relationships/image" Target="media/image248.wmf"/><Relationship Id="rId725" Type="http://schemas.openxmlformats.org/officeDocument/2006/relationships/image" Target="media/image349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7.bin"/><Relationship Id="rId322" Type="http://schemas.openxmlformats.org/officeDocument/2006/relationships/image" Target="media/image153.wmf"/><Relationship Id="rId364" Type="http://schemas.openxmlformats.org/officeDocument/2006/relationships/image" Target="media/image174.wmf"/><Relationship Id="rId767" Type="http://schemas.openxmlformats.org/officeDocument/2006/relationships/oleObject" Target="embeddings/oleObject392.bin"/><Relationship Id="rId61" Type="http://schemas.openxmlformats.org/officeDocument/2006/relationships/image" Target="media/image26.wmf"/><Relationship Id="rId199" Type="http://schemas.openxmlformats.org/officeDocument/2006/relationships/oleObject" Target="embeddings/oleObject99.bin"/><Relationship Id="rId571" Type="http://schemas.openxmlformats.org/officeDocument/2006/relationships/oleObject" Target="embeddings/oleObject291.bin"/><Relationship Id="rId627" Type="http://schemas.openxmlformats.org/officeDocument/2006/relationships/oleObject" Target="embeddings/oleObject320.bin"/><Relationship Id="rId669" Type="http://schemas.openxmlformats.org/officeDocument/2006/relationships/image" Target="media/image321.wmf"/><Relationship Id="rId834" Type="http://schemas.openxmlformats.org/officeDocument/2006/relationships/image" Target="media/image403.wmf"/><Relationship Id="rId19" Type="http://schemas.openxmlformats.org/officeDocument/2006/relationships/image" Target="media/image7.wmf"/><Relationship Id="rId224" Type="http://schemas.openxmlformats.org/officeDocument/2006/relationships/image" Target="media/image107.wmf"/><Relationship Id="rId266" Type="http://schemas.openxmlformats.org/officeDocument/2006/relationships/image" Target="media/image128.wmf"/><Relationship Id="rId431" Type="http://schemas.openxmlformats.org/officeDocument/2006/relationships/oleObject" Target="embeddings/oleObject220.bin"/><Relationship Id="rId473" Type="http://schemas.openxmlformats.org/officeDocument/2006/relationships/image" Target="media/image226.wmf"/><Relationship Id="rId529" Type="http://schemas.openxmlformats.org/officeDocument/2006/relationships/oleObject" Target="embeddings/oleObject270.bin"/><Relationship Id="rId680" Type="http://schemas.openxmlformats.org/officeDocument/2006/relationships/oleObject" Target="embeddings/oleObject348.bin"/><Relationship Id="rId736" Type="http://schemas.openxmlformats.org/officeDocument/2006/relationships/image" Target="media/image354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58.wmf"/><Relationship Id="rId168" Type="http://schemas.openxmlformats.org/officeDocument/2006/relationships/oleObject" Target="embeddings/oleObject83.bin"/><Relationship Id="rId333" Type="http://schemas.openxmlformats.org/officeDocument/2006/relationships/oleObject" Target="embeddings/oleObject169.bin"/><Relationship Id="rId540" Type="http://schemas.openxmlformats.org/officeDocument/2006/relationships/image" Target="media/image259.wmf"/><Relationship Id="rId778" Type="http://schemas.openxmlformats.org/officeDocument/2006/relationships/image" Target="media/image375.wmf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0.wmf"/><Relationship Id="rId638" Type="http://schemas.openxmlformats.org/officeDocument/2006/relationships/oleObject" Target="embeddings/oleObject327.bin"/><Relationship Id="rId803" Type="http://schemas.openxmlformats.org/officeDocument/2006/relationships/oleObject" Target="embeddings/oleObject410.bin"/><Relationship Id="rId845" Type="http://schemas.openxmlformats.org/officeDocument/2006/relationships/oleObject" Target="embeddings/oleObject431.bin"/><Relationship Id="rId3" Type="http://schemas.openxmlformats.org/officeDocument/2006/relationships/settings" Target="settings.xml"/><Relationship Id="rId235" Type="http://schemas.openxmlformats.org/officeDocument/2006/relationships/oleObject" Target="embeddings/oleObject117.bin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03.bin"/><Relationship Id="rId442" Type="http://schemas.openxmlformats.org/officeDocument/2006/relationships/image" Target="media/image211.wmf"/><Relationship Id="rId484" Type="http://schemas.openxmlformats.org/officeDocument/2006/relationships/oleObject" Target="embeddings/oleObject247.bin"/><Relationship Id="rId705" Type="http://schemas.openxmlformats.org/officeDocument/2006/relationships/image" Target="media/image339.wmf"/><Relationship Id="rId137" Type="http://schemas.openxmlformats.org/officeDocument/2006/relationships/oleObject" Target="embeddings/oleObject67.bin"/><Relationship Id="rId302" Type="http://schemas.openxmlformats.org/officeDocument/2006/relationships/image" Target="media/image145.wmf"/><Relationship Id="rId344" Type="http://schemas.openxmlformats.org/officeDocument/2006/relationships/image" Target="media/image164.wmf"/><Relationship Id="rId691" Type="http://schemas.openxmlformats.org/officeDocument/2006/relationships/image" Target="media/image332.wmf"/><Relationship Id="rId747" Type="http://schemas.openxmlformats.org/officeDocument/2006/relationships/oleObject" Target="embeddings/oleObject382.bin"/><Relationship Id="rId789" Type="http://schemas.openxmlformats.org/officeDocument/2006/relationships/oleObject" Target="embeddings/oleObject403.bin"/><Relationship Id="rId41" Type="http://schemas.openxmlformats.org/officeDocument/2006/relationships/image" Target="media/image18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89.bin"/><Relationship Id="rId386" Type="http://schemas.openxmlformats.org/officeDocument/2006/relationships/image" Target="media/image185.wmf"/><Relationship Id="rId551" Type="http://schemas.openxmlformats.org/officeDocument/2006/relationships/oleObject" Target="embeddings/oleObject281.bin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09.bin"/><Relationship Id="rId649" Type="http://schemas.openxmlformats.org/officeDocument/2006/relationships/image" Target="media/image311.wmf"/><Relationship Id="rId814" Type="http://schemas.openxmlformats.org/officeDocument/2006/relationships/image" Target="media/image393.wmf"/><Relationship Id="rId856" Type="http://schemas.openxmlformats.org/officeDocument/2006/relationships/image" Target="media/image414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46" Type="http://schemas.openxmlformats.org/officeDocument/2006/relationships/image" Target="media/image118.wmf"/><Relationship Id="rId288" Type="http://schemas.openxmlformats.org/officeDocument/2006/relationships/oleObject" Target="embeddings/oleObject144.bin"/><Relationship Id="rId411" Type="http://schemas.openxmlformats.org/officeDocument/2006/relationships/image" Target="media/image197.wmf"/><Relationship Id="rId453" Type="http://schemas.openxmlformats.org/officeDocument/2006/relationships/image" Target="media/image216.wmf"/><Relationship Id="rId509" Type="http://schemas.openxmlformats.org/officeDocument/2006/relationships/oleObject" Target="embeddings/oleObject260.bin"/><Relationship Id="rId660" Type="http://schemas.openxmlformats.org/officeDocument/2006/relationships/oleObject" Target="embeddings/oleObject338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59.bin"/><Relationship Id="rId495" Type="http://schemas.openxmlformats.org/officeDocument/2006/relationships/oleObject" Target="embeddings/oleObject253.bin"/><Relationship Id="rId716" Type="http://schemas.openxmlformats.org/officeDocument/2006/relationships/oleObject" Target="embeddings/oleObject366.bin"/><Relationship Id="rId758" Type="http://schemas.openxmlformats.org/officeDocument/2006/relationships/image" Target="media/image365.wmf"/><Relationship Id="rId10" Type="http://schemas.openxmlformats.org/officeDocument/2006/relationships/oleObject" Target="embeddings/oleObject2.bin"/><Relationship Id="rId52" Type="http://schemas.openxmlformats.org/officeDocument/2006/relationships/image" Target="media/image22.wmf"/><Relationship Id="rId94" Type="http://schemas.openxmlformats.org/officeDocument/2006/relationships/image" Target="media/image42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80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49.wmf"/><Relationship Id="rId562" Type="http://schemas.openxmlformats.org/officeDocument/2006/relationships/image" Target="media/image270.wmf"/><Relationship Id="rId618" Type="http://schemas.openxmlformats.org/officeDocument/2006/relationships/image" Target="media/image298.wmf"/><Relationship Id="rId825" Type="http://schemas.openxmlformats.org/officeDocument/2006/relationships/oleObject" Target="embeddings/oleObject421.bin"/><Relationship Id="rId215" Type="http://schemas.openxmlformats.org/officeDocument/2006/relationships/oleObject" Target="embeddings/oleObject107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7.bin"/><Relationship Id="rId299" Type="http://schemas.openxmlformats.org/officeDocument/2006/relationships/oleObject" Target="embeddings/oleObject150.bin"/><Relationship Id="rId727" Type="http://schemas.openxmlformats.org/officeDocument/2006/relationships/oleObject" Target="embeddings/oleObject372.bin"/><Relationship Id="rId63" Type="http://schemas.openxmlformats.org/officeDocument/2006/relationships/image" Target="media/image27.wmf"/><Relationship Id="rId159" Type="http://schemas.openxmlformats.org/officeDocument/2006/relationships/oleObject" Target="embeddings/oleObject78.bin"/><Relationship Id="rId366" Type="http://schemas.openxmlformats.org/officeDocument/2006/relationships/image" Target="media/image175.wmf"/><Relationship Id="rId573" Type="http://schemas.openxmlformats.org/officeDocument/2006/relationships/oleObject" Target="embeddings/oleObject292.bin"/><Relationship Id="rId780" Type="http://schemas.openxmlformats.org/officeDocument/2006/relationships/image" Target="media/image376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21.bin"/><Relationship Id="rId640" Type="http://schemas.openxmlformats.org/officeDocument/2006/relationships/oleObject" Target="embeddings/oleObject328.bin"/><Relationship Id="rId738" Type="http://schemas.openxmlformats.org/officeDocument/2006/relationships/image" Target="media/image355.wmf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191.bin"/><Relationship Id="rId500" Type="http://schemas.openxmlformats.org/officeDocument/2006/relationships/image" Target="media/image239.wmf"/><Relationship Id="rId584" Type="http://schemas.openxmlformats.org/officeDocument/2006/relationships/image" Target="media/image281.wmf"/><Relationship Id="rId805" Type="http://schemas.openxmlformats.org/officeDocument/2006/relationships/oleObject" Target="embeddings/oleObject411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04.bin"/><Relationship Id="rId444" Type="http://schemas.openxmlformats.org/officeDocument/2006/relationships/image" Target="media/image212.wmf"/><Relationship Id="rId651" Type="http://schemas.openxmlformats.org/officeDocument/2006/relationships/image" Target="media/image312.wmf"/><Relationship Id="rId749" Type="http://schemas.openxmlformats.org/officeDocument/2006/relationships/oleObject" Target="embeddings/oleObject383.bin"/><Relationship Id="rId290" Type="http://schemas.openxmlformats.org/officeDocument/2006/relationships/oleObject" Target="embeddings/oleObject145.bin"/><Relationship Id="rId304" Type="http://schemas.openxmlformats.org/officeDocument/2006/relationships/image" Target="media/image146.wmf"/><Relationship Id="rId388" Type="http://schemas.openxmlformats.org/officeDocument/2006/relationships/image" Target="media/image186.wmf"/><Relationship Id="rId511" Type="http://schemas.openxmlformats.org/officeDocument/2006/relationships/oleObject" Target="embeddings/oleObject261.bin"/><Relationship Id="rId609" Type="http://schemas.openxmlformats.org/officeDocument/2006/relationships/oleObject" Target="embeddings/oleObject310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303.bin"/><Relationship Id="rId816" Type="http://schemas.openxmlformats.org/officeDocument/2006/relationships/image" Target="media/image394.wmf"/><Relationship Id="rId248" Type="http://schemas.openxmlformats.org/officeDocument/2006/relationships/image" Target="media/image119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9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9.wmf"/><Relationship Id="rId315" Type="http://schemas.openxmlformats.org/officeDocument/2006/relationships/oleObject" Target="embeddings/oleObject160.bin"/><Relationship Id="rId522" Type="http://schemas.openxmlformats.org/officeDocument/2006/relationships/image" Target="media/image250.wmf"/><Relationship Id="rId96" Type="http://schemas.openxmlformats.org/officeDocument/2006/relationships/image" Target="media/image43.wmf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22.bin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8.bin"/><Relationship Id="rId673" Type="http://schemas.openxmlformats.org/officeDocument/2006/relationships/image" Target="media/image323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326" Type="http://schemas.openxmlformats.org/officeDocument/2006/relationships/image" Target="media/image155.wmf"/><Relationship Id="rId533" Type="http://schemas.openxmlformats.org/officeDocument/2006/relationships/oleObject" Target="embeddings/oleObject272.bin"/><Relationship Id="rId740" Type="http://schemas.openxmlformats.org/officeDocument/2006/relationships/image" Target="media/image356.wmf"/><Relationship Id="rId838" Type="http://schemas.openxmlformats.org/officeDocument/2006/relationships/image" Target="media/image405.wmf"/><Relationship Id="rId172" Type="http://schemas.openxmlformats.org/officeDocument/2006/relationships/oleObject" Target="embeddings/oleObject85.bin"/><Relationship Id="rId477" Type="http://schemas.openxmlformats.org/officeDocument/2006/relationships/image" Target="media/image228.wmf"/><Relationship Id="rId600" Type="http://schemas.openxmlformats.org/officeDocument/2006/relationships/image" Target="media/image289.wmf"/><Relationship Id="rId684" Type="http://schemas.openxmlformats.org/officeDocument/2006/relationships/oleObject" Target="embeddings/oleObject350.bin"/><Relationship Id="rId337" Type="http://schemas.openxmlformats.org/officeDocument/2006/relationships/oleObject" Target="embeddings/oleObject171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61.wmf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3.bin"/><Relationship Id="rId183" Type="http://schemas.openxmlformats.org/officeDocument/2006/relationships/oleObject" Target="embeddings/oleObject91.bin"/><Relationship Id="rId390" Type="http://schemas.openxmlformats.org/officeDocument/2006/relationships/image" Target="media/image187.wmf"/><Relationship Id="rId404" Type="http://schemas.openxmlformats.org/officeDocument/2006/relationships/oleObject" Target="embeddings/oleObject205.bin"/><Relationship Id="rId611" Type="http://schemas.openxmlformats.org/officeDocument/2006/relationships/oleObject" Target="embeddings/oleObject311.bin"/><Relationship Id="rId250" Type="http://schemas.openxmlformats.org/officeDocument/2006/relationships/image" Target="media/image120.wmf"/><Relationship Id="rId488" Type="http://schemas.openxmlformats.org/officeDocument/2006/relationships/oleObject" Target="embeddings/oleObject249.bin"/><Relationship Id="rId695" Type="http://schemas.openxmlformats.org/officeDocument/2006/relationships/image" Target="media/image334.wmf"/><Relationship Id="rId709" Type="http://schemas.openxmlformats.org/officeDocument/2006/relationships/image" Target="media/image341.wmf"/><Relationship Id="rId45" Type="http://schemas.openxmlformats.org/officeDocument/2006/relationships/image" Target="media/image19.wmf"/><Relationship Id="rId110" Type="http://schemas.openxmlformats.org/officeDocument/2006/relationships/image" Target="media/image50.wmf"/><Relationship Id="rId348" Type="http://schemas.openxmlformats.org/officeDocument/2006/relationships/image" Target="media/image166.wmf"/><Relationship Id="rId555" Type="http://schemas.openxmlformats.org/officeDocument/2006/relationships/oleObject" Target="embeddings/oleObject283.bin"/><Relationship Id="rId762" Type="http://schemas.openxmlformats.org/officeDocument/2006/relationships/image" Target="media/image367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199.wmf"/><Relationship Id="rId622" Type="http://schemas.openxmlformats.org/officeDocument/2006/relationships/image" Target="media/image300.wmf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55.bin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2.wmf"/><Relationship Id="rId773" Type="http://schemas.openxmlformats.org/officeDocument/2006/relationships/oleObject" Target="embeddings/oleObject395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4.bin"/><Relationship Id="rId840" Type="http://schemas.openxmlformats.org/officeDocument/2006/relationships/image" Target="media/image406.wmf"/><Relationship Id="rId67" Type="http://schemas.openxmlformats.org/officeDocument/2006/relationships/image" Target="media/image29.wmf"/><Relationship Id="rId272" Type="http://schemas.openxmlformats.org/officeDocument/2006/relationships/image" Target="media/image131.wmf"/><Relationship Id="rId577" Type="http://schemas.openxmlformats.org/officeDocument/2006/relationships/oleObject" Target="embeddings/oleObject294.bin"/><Relationship Id="rId700" Type="http://schemas.openxmlformats.org/officeDocument/2006/relationships/oleObject" Target="embeddings/oleObject358.bin"/><Relationship Id="rId132" Type="http://schemas.openxmlformats.org/officeDocument/2006/relationships/image" Target="media/image61.wmf"/><Relationship Id="rId784" Type="http://schemas.openxmlformats.org/officeDocument/2006/relationships/image" Target="media/image378.wmf"/><Relationship Id="rId437" Type="http://schemas.openxmlformats.org/officeDocument/2006/relationships/oleObject" Target="embeddings/oleObject223.bin"/><Relationship Id="rId644" Type="http://schemas.openxmlformats.org/officeDocument/2006/relationships/oleObject" Target="embeddings/oleObject330.bin"/><Relationship Id="rId851" Type="http://schemas.openxmlformats.org/officeDocument/2006/relationships/oleObject" Target="embeddings/oleObject434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50.bin"/><Relationship Id="rId504" Type="http://schemas.openxmlformats.org/officeDocument/2006/relationships/image" Target="media/image241.wmf"/><Relationship Id="rId711" Type="http://schemas.openxmlformats.org/officeDocument/2006/relationships/image" Target="media/image342.wmf"/><Relationship Id="rId78" Type="http://schemas.openxmlformats.org/officeDocument/2006/relationships/image" Target="media/image34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167.wmf"/><Relationship Id="rId588" Type="http://schemas.openxmlformats.org/officeDocument/2006/relationships/image" Target="media/image283.wmf"/><Relationship Id="rId795" Type="http://schemas.openxmlformats.org/officeDocument/2006/relationships/oleObject" Target="embeddings/oleObject406.bin"/><Relationship Id="rId809" Type="http://schemas.openxmlformats.org/officeDocument/2006/relationships/oleObject" Target="embeddings/oleObject413.bin"/><Relationship Id="rId9" Type="http://schemas.openxmlformats.org/officeDocument/2006/relationships/image" Target="media/image2.wmf"/><Relationship Id="rId210" Type="http://schemas.openxmlformats.org/officeDocument/2006/relationships/image" Target="media/image100.wmf"/><Relationship Id="rId448" Type="http://schemas.openxmlformats.org/officeDocument/2006/relationships/image" Target="media/image214.wmf"/><Relationship Id="rId655" Type="http://schemas.openxmlformats.org/officeDocument/2006/relationships/image" Target="media/image314.wmf"/><Relationship Id="rId862" Type="http://schemas.openxmlformats.org/officeDocument/2006/relationships/footer" Target="footer2.xml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5.bin"/><Relationship Id="rId515" Type="http://schemas.openxmlformats.org/officeDocument/2006/relationships/oleObject" Target="embeddings/oleObject263.bin"/><Relationship Id="rId722" Type="http://schemas.openxmlformats.org/officeDocument/2006/relationships/oleObject" Target="embeddings/oleObject369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5.bin"/><Relationship Id="rId459" Type="http://schemas.openxmlformats.org/officeDocument/2006/relationships/image" Target="media/image219.wmf"/><Relationship Id="rId666" Type="http://schemas.openxmlformats.org/officeDocument/2006/relationships/oleObject" Target="embeddings/oleObject34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2.bin"/><Relationship Id="rId526" Type="http://schemas.openxmlformats.org/officeDocument/2006/relationships/image" Target="media/image252.wmf"/><Relationship Id="rId733" Type="http://schemas.openxmlformats.org/officeDocument/2006/relationships/oleObject" Target="embeddings/oleObject375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78.wmf"/><Relationship Id="rId677" Type="http://schemas.openxmlformats.org/officeDocument/2006/relationships/image" Target="media/image325.wmf"/><Relationship Id="rId800" Type="http://schemas.openxmlformats.org/officeDocument/2006/relationships/image" Target="media/image386.wmf"/><Relationship Id="rId232" Type="http://schemas.openxmlformats.org/officeDocument/2006/relationships/image" Target="media/image111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8.wmf"/><Relationship Id="rId80" Type="http://schemas.openxmlformats.org/officeDocument/2006/relationships/image" Target="media/image35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4.wmf"/><Relationship Id="rId604" Type="http://schemas.openxmlformats.org/officeDocument/2006/relationships/image" Target="media/image291.wmf"/><Relationship Id="rId811" Type="http://schemas.openxmlformats.org/officeDocument/2006/relationships/oleObject" Target="embeddings/oleObject414.bin"/><Relationship Id="rId243" Type="http://schemas.openxmlformats.org/officeDocument/2006/relationships/oleObject" Target="embeddings/oleObject121.bin"/><Relationship Id="rId450" Type="http://schemas.openxmlformats.org/officeDocument/2006/relationships/image" Target="media/image215.wmf"/><Relationship Id="rId688" Type="http://schemas.openxmlformats.org/officeDocument/2006/relationships/oleObject" Target="embeddings/oleObject352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image" Target="media/image148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86.bin"/><Relationship Id="rId91" Type="http://schemas.openxmlformats.org/officeDocument/2006/relationships/oleObject" Target="embeddings/oleObject45.bin"/><Relationship Id="rId187" Type="http://schemas.openxmlformats.org/officeDocument/2006/relationships/oleObject" Target="embeddings/oleObject93.bin"/><Relationship Id="rId394" Type="http://schemas.openxmlformats.org/officeDocument/2006/relationships/image" Target="media/image189.wmf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3.bin"/><Relationship Id="rId822" Type="http://schemas.openxmlformats.org/officeDocument/2006/relationships/image" Target="media/image397.wmf"/><Relationship Id="rId254" Type="http://schemas.openxmlformats.org/officeDocument/2006/relationships/image" Target="media/image122.wmf"/><Relationship Id="rId699" Type="http://schemas.openxmlformats.org/officeDocument/2006/relationships/image" Target="media/image336.wmf"/><Relationship Id="rId49" Type="http://schemas.openxmlformats.org/officeDocument/2006/relationships/image" Target="media/image21.wmf"/><Relationship Id="rId114" Type="http://schemas.openxmlformats.org/officeDocument/2006/relationships/image" Target="media/image52.wmf"/><Relationship Id="rId461" Type="http://schemas.openxmlformats.org/officeDocument/2006/relationships/image" Target="media/image220.wmf"/><Relationship Id="rId559" Type="http://schemas.openxmlformats.org/officeDocument/2006/relationships/oleObject" Target="embeddings/oleObject285.bin"/><Relationship Id="rId766" Type="http://schemas.openxmlformats.org/officeDocument/2006/relationships/image" Target="media/image369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63.bin"/><Relationship Id="rId419" Type="http://schemas.openxmlformats.org/officeDocument/2006/relationships/image" Target="media/image201.wmf"/><Relationship Id="rId626" Type="http://schemas.openxmlformats.org/officeDocument/2006/relationships/oleObject" Target="embeddings/oleObject319.bin"/><Relationship Id="rId833" Type="http://schemas.openxmlformats.org/officeDocument/2006/relationships/oleObject" Target="embeddings/oleObject425.bin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41.bin"/><Relationship Id="rId125" Type="http://schemas.openxmlformats.org/officeDocument/2006/relationships/oleObject" Target="embeddings/oleObject62.bin"/><Relationship Id="rId332" Type="http://schemas.openxmlformats.org/officeDocument/2006/relationships/image" Target="media/image158.wmf"/><Relationship Id="rId777" Type="http://schemas.openxmlformats.org/officeDocument/2006/relationships/oleObject" Target="embeddings/oleObject397.bin"/><Relationship Id="rId637" Type="http://schemas.openxmlformats.org/officeDocument/2006/relationships/image" Target="media/image305.wmf"/><Relationship Id="rId844" Type="http://schemas.openxmlformats.org/officeDocument/2006/relationships/image" Target="media/image408.wmf"/><Relationship Id="rId276" Type="http://schemas.openxmlformats.org/officeDocument/2006/relationships/image" Target="media/image133.wmf"/><Relationship Id="rId483" Type="http://schemas.openxmlformats.org/officeDocument/2006/relationships/image" Target="media/image231.wmf"/><Relationship Id="rId690" Type="http://schemas.openxmlformats.org/officeDocument/2006/relationships/oleObject" Target="embeddings/oleObject353.bin"/><Relationship Id="rId704" Type="http://schemas.openxmlformats.org/officeDocument/2006/relationships/oleObject" Target="embeddings/oleObject36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4.wmf"/><Relationship Id="rId343" Type="http://schemas.openxmlformats.org/officeDocument/2006/relationships/oleObject" Target="embeddings/oleObject174.bin"/><Relationship Id="rId550" Type="http://schemas.openxmlformats.org/officeDocument/2006/relationships/image" Target="media/image264.wmf"/><Relationship Id="rId788" Type="http://schemas.openxmlformats.org/officeDocument/2006/relationships/image" Target="media/image380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32.bin"/><Relationship Id="rId855" Type="http://schemas.openxmlformats.org/officeDocument/2006/relationships/oleObject" Target="embeddings/oleObject436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2.bin"/><Relationship Id="rId508" Type="http://schemas.openxmlformats.org/officeDocument/2006/relationships/image" Target="media/image243.wmf"/><Relationship Id="rId715" Type="http://schemas.openxmlformats.org/officeDocument/2006/relationships/image" Target="media/image344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169.wmf"/><Relationship Id="rId799" Type="http://schemas.openxmlformats.org/officeDocument/2006/relationships/oleObject" Target="embeddings/oleObject408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86.bin"/><Relationship Id="rId659" Type="http://schemas.openxmlformats.org/officeDocument/2006/relationships/image" Target="media/image316.wmf"/><Relationship Id="rId214" Type="http://schemas.openxmlformats.org/officeDocument/2006/relationships/image" Target="media/image102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2.wmf"/><Relationship Id="rId519" Type="http://schemas.openxmlformats.org/officeDocument/2006/relationships/oleObject" Target="embeddings/oleObject265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71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5.wmf"/><Relationship Id="rId225" Type="http://schemas.openxmlformats.org/officeDocument/2006/relationships/oleObject" Target="embeddings/oleObject112.bin"/><Relationship Id="rId432" Type="http://schemas.openxmlformats.org/officeDocument/2006/relationships/image" Target="media/image206.wmf"/><Relationship Id="rId737" Type="http://schemas.openxmlformats.org/officeDocument/2006/relationships/oleObject" Target="embeddings/oleObject377.bin"/><Relationship Id="rId73" Type="http://schemas.openxmlformats.org/officeDocument/2006/relationships/image" Target="media/image32.wmf"/><Relationship Id="rId169" Type="http://schemas.openxmlformats.org/officeDocument/2006/relationships/image" Target="media/image80.wmf"/><Relationship Id="rId376" Type="http://schemas.openxmlformats.org/officeDocument/2006/relationships/image" Target="media/image180.wmf"/><Relationship Id="rId583" Type="http://schemas.openxmlformats.org/officeDocument/2006/relationships/oleObject" Target="embeddings/oleObject297.bin"/><Relationship Id="rId790" Type="http://schemas.openxmlformats.org/officeDocument/2006/relationships/image" Target="media/image381.wmf"/><Relationship Id="rId804" Type="http://schemas.openxmlformats.org/officeDocument/2006/relationships/image" Target="media/image388.wmf"/><Relationship Id="rId4" Type="http://schemas.openxmlformats.org/officeDocument/2006/relationships/webSettings" Target="webSettings.xml"/><Relationship Id="rId236" Type="http://schemas.openxmlformats.org/officeDocument/2006/relationships/image" Target="media/image113.wmf"/><Relationship Id="rId443" Type="http://schemas.openxmlformats.org/officeDocument/2006/relationships/oleObject" Target="embeddings/oleObject226.bin"/><Relationship Id="rId650" Type="http://schemas.openxmlformats.org/officeDocument/2006/relationships/oleObject" Target="embeddings/oleObject333.bin"/><Relationship Id="rId303" Type="http://schemas.openxmlformats.org/officeDocument/2006/relationships/oleObject" Target="embeddings/oleObject152.bin"/><Relationship Id="rId748" Type="http://schemas.openxmlformats.org/officeDocument/2006/relationships/image" Target="media/image360.wmf"/><Relationship Id="rId84" Type="http://schemas.openxmlformats.org/officeDocument/2006/relationships/image" Target="media/image37.wmf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4.wmf"/><Relationship Id="rId594" Type="http://schemas.openxmlformats.org/officeDocument/2006/relationships/image" Target="media/image286.wmf"/><Relationship Id="rId608" Type="http://schemas.openxmlformats.org/officeDocument/2006/relationships/image" Target="media/image293.wmf"/><Relationship Id="rId815" Type="http://schemas.openxmlformats.org/officeDocument/2006/relationships/oleObject" Target="embeddings/oleObject416.bin"/><Relationship Id="rId247" Type="http://schemas.openxmlformats.org/officeDocument/2006/relationships/oleObject" Target="embeddings/oleObject123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32.bin"/><Relationship Id="rId661" Type="http://schemas.openxmlformats.org/officeDocument/2006/relationships/image" Target="media/image317.wmf"/><Relationship Id="rId759" Type="http://schemas.openxmlformats.org/officeDocument/2006/relationships/oleObject" Target="embeddings/oleObject388.bin"/><Relationship Id="rId11" Type="http://schemas.openxmlformats.org/officeDocument/2006/relationships/image" Target="media/image3.wmf"/><Relationship Id="rId314" Type="http://schemas.openxmlformats.org/officeDocument/2006/relationships/image" Target="media/image149.wmf"/><Relationship Id="rId398" Type="http://schemas.openxmlformats.org/officeDocument/2006/relationships/image" Target="media/image191.wmf"/><Relationship Id="rId521" Type="http://schemas.openxmlformats.org/officeDocument/2006/relationships/oleObject" Target="embeddings/oleObject266.bin"/><Relationship Id="rId619" Type="http://schemas.openxmlformats.org/officeDocument/2006/relationships/oleObject" Target="embeddings/oleObject315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6.wmf"/><Relationship Id="rId826" Type="http://schemas.openxmlformats.org/officeDocument/2006/relationships/image" Target="media/image399.wmf"/><Relationship Id="rId258" Type="http://schemas.openxmlformats.org/officeDocument/2006/relationships/image" Target="media/image124.wmf"/><Relationship Id="rId465" Type="http://schemas.openxmlformats.org/officeDocument/2006/relationships/image" Target="media/image222.wmf"/><Relationship Id="rId672" Type="http://schemas.openxmlformats.org/officeDocument/2006/relationships/oleObject" Target="embeddings/oleObject344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65.bin"/><Relationship Id="rId532" Type="http://schemas.openxmlformats.org/officeDocument/2006/relationships/image" Target="media/image255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27.bin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3.bin"/><Relationship Id="rId683" Type="http://schemas.openxmlformats.org/officeDocument/2006/relationships/image" Target="media/image328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336" Type="http://schemas.openxmlformats.org/officeDocument/2006/relationships/image" Target="media/image160.wmf"/><Relationship Id="rId543" Type="http://schemas.openxmlformats.org/officeDocument/2006/relationships/oleObject" Target="embeddings/oleObject277.bin"/><Relationship Id="rId182" Type="http://schemas.openxmlformats.org/officeDocument/2006/relationships/image" Target="media/image86.wmf"/><Relationship Id="rId403" Type="http://schemas.openxmlformats.org/officeDocument/2006/relationships/image" Target="media/image193.wmf"/><Relationship Id="rId750" Type="http://schemas.openxmlformats.org/officeDocument/2006/relationships/image" Target="media/image361.wmf"/><Relationship Id="rId848" Type="http://schemas.openxmlformats.org/officeDocument/2006/relationships/image" Target="media/image410.wmf"/><Relationship Id="rId487" Type="http://schemas.openxmlformats.org/officeDocument/2006/relationships/image" Target="media/image233.wmf"/><Relationship Id="rId610" Type="http://schemas.openxmlformats.org/officeDocument/2006/relationships/image" Target="media/image294.wmf"/><Relationship Id="rId694" Type="http://schemas.openxmlformats.org/officeDocument/2006/relationships/oleObject" Target="embeddings/oleObject355.bin"/><Relationship Id="rId708" Type="http://schemas.openxmlformats.org/officeDocument/2006/relationships/oleObject" Target="embeddings/oleObject362.bin"/><Relationship Id="rId347" Type="http://schemas.openxmlformats.org/officeDocument/2006/relationships/oleObject" Target="embeddings/oleObject176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66.wmf"/><Relationship Id="rId761" Type="http://schemas.openxmlformats.org/officeDocument/2006/relationships/oleObject" Target="embeddings/oleObject389.bin"/><Relationship Id="rId859" Type="http://schemas.openxmlformats.org/officeDocument/2006/relationships/oleObject" Target="embeddings/oleObject438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10.bin"/><Relationship Id="rId498" Type="http://schemas.openxmlformats.org/officeDocument/2006/relationships/image" Target="media/image238.wmf"/><Relationship Id="rId621" Type="http://schemas.openxmlformats.org/officeDocument/2006/relationships/oleObject" Target="embeddings/oleObject316.bin"/><Relationship Id="rId260" Type="http://schemas.openxmlformats.org/officeDocument/2006/relationships/image" Target="media/image125.wmf"/><Relationship Id="rId719" Type="http://schemas.openxmlformats.org/officeDocument/2006/relationships/image" Target="media/image346.wmf"/><Relationship Id="rId55" Type="http://schemas.openxmlformats.org/officeDocument/2006/relationships/image" Target="media/image23.wmf"/><Relationship Id="rId120" Type="http://schemas.openxmlformats.org/officeDocument/2006/relationships/image" Target="media/image55.wmf"/><Relationship Id="rId358" Type="http://schemas.openxmlformats.org/officeDocument/2006/relationships/image" Target="media/image171.wmf"/><Relationship Id="rId565" Type="http://schemas.openxmlformats.org/officeDocument/2006/relationships/oleObject" Target="embeddings/oleObject288.bin"/><Relationship Id="rId772" Type="http://schemas.openxmlformats.org/officeDocument/2006/relationships/image" Target="media/image372.wmf"/><Relationship Id="rId218" Type="http://schemas.openxmlformats.org/officeDocument/2006/relationships/image" Target="media/image104.wmf"/><Relationship Id="rId425" Type="http://schemas.openxmlformats.org/officeDocument/2006/relationships/image" Target="media/image204.wmf"/><Relationship Id="rId632" Type="http://schemas.openxmlformats.org/officeDocument/2006/relationships/image" Target="media/image303.wmf"/><Relationship Id="rId271" Type="http://schemas.openxmlformats.org/officeDocument/2006/relationships/oleObject" Target="embeddings/oleObject135.bin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187.bin"/><Relationship Id="rId576" Type="http://schemas.openxmlformats.org/officeDocument/2006/relationships/image" Target="media/image277.wmf"/><Relationship Id="rId783" Type="http://schemas.openxmlformats.org/officeDocument/2006/relationships/oleObject" Target="embeddings/oleObject400.bin"/><Relationship Id="rId229" Type="http://schemas.openxmlformats.org/officeDocument/2006/relationships/oleObject" Target="embeddings/oleObject114.bin"/><Relationship Id="rId436" Type="http://schemas.openxmlformats.org/officeDocument/2006/relationships/image" Target="media/image208.wmf"/><Relationship Id="rId643" Type="http://schemas.openxmlformats.org/officeDocument/2006/relationships/image" Target="media/image308.wmf"/><Relationship Id="rId850" Type="http://schemas.openxmlformats.org/officeDocument/2006/relationships/image" Target="media/image411.wmf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41.bin"/><Relationship Id="rId503" Type="http://schemas.openxmlformats.org/officeDocument/2006/relationships/oleObject" Target="embeddings/oleObject257.bin"/><Relationship Id="rId587" Type="http://schemas.openxmlformats.org/officeDocument/2006/relationships/oleObject" Target="embeddings/oleObject299.bin"/><Relationship Id="rId710" Type="http://schemas.openxmlformats.org/officeDocument/2006/relationships/oleObject" Target="embeddings/oleObject363.bin"/><Relationship Id="rId808" Type="http://schemas.openxmlformats.org/officeDocument/2006/relationships/image" Target="media/image39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5144</Words>
  <Characters>29322</Characters>
  <Application>Microsoft Office Word</Application>
  <DocSecurity>0</DocSecurity>
  <Lines>244</Lines>
  <Paragraphs>68</Paragraphs>
  <ScaleCrop>false</ScaleCrop>
  <Company>Милый домик</Company>
  <LinksUpToDate>false</LinksUpToDate>
  <CharactersWithSpaces>34398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2</dc:title>
  <dc:subject/>
  <dc:creator>Аннушка</dc:creator>
  <cp:keywords/>
  <dc:description/>
  <cp:lastModifiedBy>Irina</cp:lastModifiedBy>
  <cp:revision>2</cp:revision>
  <dcterms:created xsi:type="dcterms:W3CDTF">2014-08-21T04:57:00Z</dcterms:created>
  <dcterms:modified xsi:type="dcterms:W3CDTF">2014-08-21T04:57:00Z</dcterms:modified>
</cp:coreProperties>
</file>