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5B" w:rsidRPr="00F21CEE" w:rsidRDefault="009E6D5B" w:rsidP="00F21CEE">
      <w:pPr>
        <w:spacing w:line="360" w:lineRule="auto"/>
        <w:jc w:val="center"/>
        <w:rPr>
          <w:szCs w:val="28"/>
        </w:rPr>
      </w:pPr>
      <w:r w:rsidRPr="00F21CEE">
        <w:rPr>
          <w:szCs w:val="28"/>
        </w:rPr>
        <w:t>Федеральное агентство по образованию</w:t>
      </w:r>
    </w:p>
    <w:p w:rsidR="009E6D5B" w:rsidRPr="00F21CEE" w:rsidRDefault="009E6D5B" w:rsidP="00F21CEE">
      <w:pPr>
        <w:spacing w:line="360" w:lineRule="auto"/>
        <w:jc w:val="center"/>
        <w:rPr>
          <w:szCs w:val="28"/>
        </w:rPr>
      </w:pPr>
      <w:r w:rsidRPr="00F21CEE">
        <w:rPr>
          <w:szCs w:val="28"/>
        </w:rPr>
        <w:t>Государственное образовательное учреждение</w:t>
      </w:r>
      <w:r w:rsidR="00F21CEE">
        <w:rPr>
          <w:szCs w:val="28"/>
          <w:lang w:val="uk-UA"/>
        </w:rPr>
        <w:t xml:space="preserve"> </w:t>
      </w:r>
      <w:r w:rsidRPr="00F21CEE">
        <w:rPr>
          <w:szCs w:val="28"/>
        </w:rPr>
        <w:t>высшего профессионального образования</w:t>
      </w:r>
    </w:p>
    <w:p w:rsidR="009E6D5B" w:rsidRPr="00F21CEE" w:rsidRDefault="009E6D5B" w:rsidP="00F21CEE">
      <w:pPr>
        <w:spacing w:line="360" w:lineRule="auto"/>
        <w:jc w:val="center"/>
        <w:rPr>
          <w:szCs w:val="28"/>
        </w:rPr>
      </w:pPr>
      <w:r w:rsidRPr="00F21CEE">
        <w:rPr>
          <w:szCs w:val="28"/>
        </w:rPr>
        <w:t>«Тихоокеанский государственный университет»</w:t>
      </w:r>
    </w:p>
    <w:p w:rsidR="009E6D5B" w:rsidRPr="00F21CEE" w:rsidRDefault="009E6D5B" w:rsidP="00F21CEE">
      <w:pPr>
        <w:pStyle w:val="20"/>
        <w:spacing w:before="0" w:line="36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21CEE">
        <w:rPr>
          <w:rFonts w:ascii="Times New Roman" w:hAnsi="Times New Roman"/>
          <w:b w:val="0"/>
          <w:color w:val="auto"/>
          <w:sz w:val="28"/>
          <w:szCs w:val="28"/>
        </w:rPr>
        <w:t>Кафедра «эксплуатация автомобильного транспорта»</w:t>
      </w:r>
    </w:p>
    <w:p w:rsidR="009E6D5B" w:rsidRPr="00F21CEE" w:rsidRDefault="009E6D5B" w:rsidP="00F21CEE">
      <w:pPr>
        <w:spacing w:line="360" w:lineRule="auto"/>
        <w:jc w:val="center"/>
        <w:rPr>
          <w:b/>
          <w:szCs w:val="28"/>
        </w:rPr>
      </w:pPr>
    </w:p>
    <w:p w:rsidR="009E6D5B" w:rsidRPr="00F21CEE" w:rsidRDefault="009E6D5B" w:rsidP="00F21CEE">
      <w:pPr>
        <w:spacing w:line="360" w:lineRule="auto"/>
        <w:jc w:val="center"/>
        <w:rPr>
          <w:szCs w:val="28"/>
        </w:rPr>
      </w:pPr>
    </w:p>
    <w:p w:rsidR="009E6D5B" w:rsidRDefault="009E6D5B" w:rsidP="00F21CEE">
      <w:pPr>
        <w:spacing w:line="360" w:lineRule="auto"/>
        <w:jc w:val="center"/>
        <w:rPr>
          <w:b/>
          <w:szCs w:val="28"/>
          <w:lang w:val="uk-UA"/>
        </w:rPr>
      </w:pPr>
    </w:p>
    <w:p w:rsidR="00F21CEE" w:rsidRDefault="00F21CEE" w:rsidP="00F21CEE">
      <w:pPr>
        <w:spacing w:line="360" w:lineRule="auto"/>
        <w:jc w:val="center"/>
        <w:rPr>
          <w:b/>
          <w:szCs w:val="28"/>
          <w:lang w:val="uk-UA"/>
        </w:rPr>
      </w:pPr>
    </w:p>
    <w:p w:rsidR="00F21CEE" w:rsidRDefault="00F21CEE" w:rsidP="00F21CEE">
      <w:pPr>
        <w:spacing w:line="360" w:lineRule="auto"/>
        <w:jc w:val="center"/>
        <w:rPr>
          <w:b/>
          <w:szCs w:val="28"/>
          <w:lang w:val="uk-UA"/>
        </w:rPr>
      </w:pPr>
    </w:p>
    <w:p w:rsidR="00F21CEE" w:rsidRDefault="00F21CEE" w:rsidP="00F21CEE">
      <w:pPr>
        <w:spacing w:line="360" w:lineRule="auto"/>
        <w:jc w:val="center"/>
        <w:rPr>
          <w:b/>
          <w:szCs w:val="28"/>
          <w:lang w:val="uk-UA"/>
        </w:rPr>
      </w:pPr>
    </w:p>
    <w:p w:rsidR="00F21CEE" w:rsidRDefault="00F21CEE" w:rsidP="00F21CEE">
      <w:pPr>
        <w:spacing w:line="360" w:lineRule="auto"/>
        <w:jc w:val="center"/>
        <w:rPr>
          <w:b/>
          <w:szCs w:val="28"/>
          <w:lang w:val="uk-UA"/>
        </w:rPr>
      </w:pPr>
    </w:p>
    <w:p w:rsidR="00F21CEE" w:rsidRDefault="00F21CEE" w:rsidP="00F21CEE">
      <w:pPr>
        <w:spacing w:line="360" w:lineRule="auto"/>
        <w:jc w:val="center"/>
        <w:rPr>
          <w:b/>
          <w:szCs w:val="28"/>
          <w:lang w:val="uk-UA"/>
        </w:rPr>
      </w:pPr>
    </w:p>
    <w:p w:rsidR="00F21CEE" w:rsidRDefault="00F21CEE" w:rsidP="00F21CEE">
      <w:pPr>
        <w:spacing w:line="360" w:lineRule="auto"/>
        <w:jc w:val="center"/>
        <w:rPr>
          <w:b/>
          <w:szCs w:val="28"/>
          <w:lang w:val="uk-UA"/>
        </w:rPr>
      </w:pPr>
    </w:p>
    <w:p w:rsidR="00F21CEE" w:rsidRPr="00F21CEE" w:rsidRDefault="00F21CEE" w:rsidP="00F21CEE">
      <w:pPr>
        <w:spacing w:line="360" w:lineRule="auto"/>
        <w:jc w:val="center"/>
        <w:rPr>
          <w:b/>
          <w:szCs w:val="28"/>
          <w:lang w:val="uk-UA"/>
        </w:rPr>
      </w:pPr>
    </w:p>
    <w:p w:rsidR="009E6D5B" w:rsidRPr="00F21CEE" w:rsidRDefault="009E6D5B" w:rsidP="00F21CEE">
      <w:pPr>
        <w:spacing w:line="360" w:lineRule="auto"/>
        <w:jc w:val="center"/>
        <w:rPr>
          <w:b/>
          <w:szCs w:val="28"/>
        </w:rPr>
      </w:pPr>
      <w:r w:rsidRPr="00F21CEE">
        <w:rPr>
          <w:b/>
          <w:szCs w:val="28"/>
        </w:rPr>
        <w:t>КУРСОВАЯ РАБОТА</w:t>
      </w:r>
    </w:p>
    <w:p w:rsidR="009E6D5B" w:rsidRPr="00F21CEE" w:rsidRDefault="009E6D5B" w:rsidP="00F21CEE">
      <w:pPr>
        <w:spacing w:line="360" w:lineRule="auto"/>
        <w:jc w:val="center"/>
        <w:rPr>
          <w:b/>
          <w:szCs w:val="28"/>
        </w:rPr>
      </w:pPr>
      <w:r w:rsidRPr="00F21CEE">
        <w:rPr>
          <w:b/>
          <w:szCs w:val="28"/>
        </w:rPr>
        <w:t>по дисциплине: «Экономика автотранспортного предприятия»</w:t>
      </w:r>
    </w:p>
    <w:p w:rsidR="009E6D5B" w:rsidRPr="00F21CEE" w:rsidRDefault="009E6D5B" w:rsidP="00F21CEE">
      <w:pPr>
        <w:spacing w:line="360" w:lineRule="auto"/>
        <w:jc w:val="center"/>
        <w:rPr>
          <w:b/>
          <w:szCs w:val="28"/>
        </w:rPr>
      </w:pPr>
      <w:r w:rsidRPr="00F21CEE">
        <w:rPr>
          <w:b/>
          <w:szCs w:val="28"/>
        </w:rPr>
        <w:t>Вариант №33</w:t>
      </w:r>
    </w:p>
    <w:p w:rsidR="009E6D5B" w:rsidRPr="00F21CEE" w:rsidRDefault="009E6D5B" w:rsidP="00F21CEE">
      <w:pPr>
        <w:spacing w:line="360" w:lineRule="auto"/>
        <w:jc w:val="center"/>
        <w:rPr>
          <w:szCs w:val="28"/>
        </w:rPr>
      </w:pPr>
    </w:p>
    <w:p w:rsidR="009E6D5B" w:rsidRPr="00F21CEE" w:rsidRDefault="00F21CEE" w:rsidP="00F21CEE">
      <w:pPr>
        <w:spacing w:line="360" w:lineRule="auto"/>
        <w:jc w:val="center"/>
        <w:rPr>
          <w:b/>
          <w:szCs w:val="28"/>
        </w:rPr>
      </w:pPr>
      <w:r>
        <w:rPr>
          <w:szCs w:val="28"/>
        </w:rPr>
        <w:br w:type="page"/>
      </w:r>
      <w:bookmarkStart w:id="0" w:name="OLE_LINK1"/>
      <w:r w:rsidR="009E6D5B" w:rsidRPr="00F21CEE">
        <w:rPr>
          <w:b/>
          <w:szCs w:val="28"/>
        </w:rPr>
        <w:t>Р</w:t>
      </w:r>
      <w:r>
        <w:rPr>
          <w:b/>
          <w:szCs w:val="28"/>
          <w:lang w:val="uk-UA"/>
        </w:rPr>
        <w:t>ЕФЕРАТ</w:t>
      </w:r>
    </w:p>
    <w:p w:rsidR="00F21CEE" w:rsidRPr="00F21CEE" w:rsidRDefault="00F21CEE" w:rsidP="00F21CEE">
      <w:pPr>
        <w:spacing w:line="360" w:lineRule="auto"/>
        <w:jc w:val="center"/>
        <w:rPr>
          <w:b/>
          <w:szCs w:val="28"/>
          <w:lang w:val="uk-UA"/>
        </w:rPr>
      </w:pPr>
    </w:p>
    <w:p w:rsidR="009E6D5B" w:rsidRPr="00F21CEE" w:rsidRDefault="009E6D5B" w:rsidP="00F21CEE">
      <w:pPr>
        <w:spacing w:line="360" w:lineRule="auto"/>
        <w:ind w:firstLine="709"/>
        <w:jc w:val="both"/>
        <w:rPr>
          <w:szCs w:val="28"/>
        </w:rPr>
      </w:pPr>
      <w:bookmarkStart w:id="1" w:name="OLE_LINK2"/>
      <w:bookmarkStart w:id="2" w:name="OLE_LINK3"/>
      <w:r w:rsidRPr="00F21CEE">
        <w:rPr>
          <w:szCs w:val="28"/>
        </w:rPr>
        <w:t xml:space="preserve">Курсовая работа содержит </w:t>
      </w:r>
      <w:r w:rsidR="00B472CF" w:rsidRPr="00F21CEE">
        <w:rPr>
          <w:szCs w:val="28"/>
        </w:rPr>
        <w:t>22 листа</w:t>
      </w:r>
      <w:r w:rsidRPr="00F21CEE">
        <w:rPr>
          <w:szCs w:val="28"/>
        </w:rPr>
        <w:t xml:space="preserve"> формата А4, включающих</w:t>
      </w:r>
      <w:r w:rsidR="00B472CF" w:rsidRPr="00F21CEE">
        <w:rPr>
          <w:szCs w:val="28"/>
        </w:rPr>
        <w:t xml:space="preserve"> 2 таблицы,9</w:t>
      </w:r>
      <w:r w:rsidRPr="00F21CEE">
        <w:rPr>
          <w:szCs w:val="28"/>
        </w:rPr>
        <w:t xml:space="preserve"> литературных источников.</w:t>
      </w:r>
    </w:p>
    <w:p w:rsidR="009E6D5B" w:rsidRPr="00F21CEE" w:rsidRDefault="009E6D5B" w:rsidP="00F21CEE">
      <w:pPr>
        <w:spacing w:line="360" w:lineRule="auto"/>
        <w:ind w:firstLine="709"/>
        <w:jc w:val="both"/>
        <w:rPr>
          <w:szCs w:val="28"/>
        </w:rPr>
      </w:pPr>
      <w:bookmarkStart w:id="3" w:name="OLE_LINK7"/>
      <w:bookmarkStart w:id="4" w:name="OLE_LINK4"/>
      <w:bookmarkEnd w:id="1"/>
      <w:bookmarkEnd w:id="2"/>
      <w:r w:rsidRPr="00F21CEE">
        <w:rPr>
          <w:szCs w:val="28"/>
        </w:rPr>
        <w:t>СЕБЕСТОИМОСТЬ, АМОРТИЗАЦИЯ, НОРМЫ ЗАТРАТ, НОРМЫ РАСХОДА, ПОДВИЖНОЙ СОСТАВ, ПЕРЕВОЗКА ГРУЗОВ, ВЫРУЧКА, ПРИБЫЛЬ,ТАРИФ,РАСХОД ТОПЛИВА, РАСХОД ЭКСПЛУАТАЦИОННЫХ МАТЕРИАЛОВ,СТАТЬИ КАЛЬКУЛЯЦИИ.</w:t>
      </w:r>
      <w:bookmarkEnd w:id="3"/>
    </w:p>
    <w:p w:rsidR="009E6D5B" w:rsidRPr="00F21CEE" w:rsidRDefault="009E6D5B" w:rsidP="00F21CEE">
      <w:pPr>
        <w:spacing w:line="360" w:lineRule="auto"/>
        <w:ind w:firstLine="709"/>
        <w:jc w:val="both"/>
        <w:rPr>
          <w:szCs w:val="28"/>
        </w:rPr>
      </w:pPr>
      <w:bookmarkStart w:id="5" w:name="OLE_LINK5"/>
      <w:bookmarkStart w:id="6" w:name="OLE_LINK6"/>
      <w:bookmarkEnd w:id="4"/>
      <w:r w:rsidRPr="00F21CEE">
        <w:rPr>
          <w:szCs w:val="28"/>
        </w:rPr>
        <w:t>Целью курсовой работы является освоение методик расчётов программы по перевозке грузов, затрат по статьям калькуляции себестоимости, тарифов, выручки, чистой прибыли, балансовой прибыли, а также обоснование принимаемых профессиональных решений и работа с различными нормативными материалами. Многие исходные данные для расчётов принимаются самостоятельно.</w:t>
      </w:r>
    </w:p>
    <w:bookmarkEnd w:id="0"/>
    <w:bookmarkEnd w:id="5"/>
    <w:bookmarkEnd w:id="6"/>
    <w:p w:rsidR="009E6D5B" w:rsidRPr="00F21CEE" w:rsidRDefault="009E6D5B" w:rsidP="00F21CEE">
      <w:pPr>
        <w:spacing w:line="360" w:lineRule="auto"/>
        <w:ind w:firstLine="709"/>
        <w:jc w:val="both"/>
        <w:rPr>
          <w:szCs w:val="28"/>
        </w:rPr>
      </w:pPr>
    </w:p>
    <w:p w:rsidR="00B24ED3" w:rsidRPr="00F21CEE" w:rsidRDefault="009E6D5B" w:rsidP="00F21CEE">
      <w:pPr>
        <w:spacing w:line="360" w:lineRule="auto"/>
        <w:ind w:firstLine="709"/>
        <w:jc w:val="center"/>
        <w:rPr>
          <w:b/>
          <w:szCs w:val="28"/>
        </w:rPr>
      </w:pPr>
      <w:r w:rsidRPr="00F21CEE">
        <w:rPr>
          <w:szCs w:val="28"/>
        </w:rPr>
        <w:br w:type="page"/>
      </w:r>
      <w:bookmarkStart w:id="7" w:name="OLE_LINK9"/>
      <w:bookmarkStart w:id="8" w:name="OLE_LINK10"/>
      <w:bookmarkStart w:id="9" w:name="OLE_LINK11"/>
      <w:bookmarkStart w:id="10" w:name="OLE_LINK12"/>
      <w:r w:rsidR="00B24ED3" w:rsidRPr="00F21CEE">
        <w:rPr>
          <w:b/>
          <w:szCs w:val="28"/>
        </w:rPr>
        <w:t>С</w:t>
      </w:r>
      <w:r w:rsidR="00F21CEE">
        <w:rPr>
          <w:b/>
          <w:szCs w:val="28"/>
        </w:rPr>
        <w:t>ОДЕРЖАНИЕ</w:t>
      </w:r>
    </w:p>
    <w:p w:rsidR="008C48F9" w:rsidRPr="00F21CEE" w:rsidRDefault="008C48F9" w:rsidP="00F21CEE">
      <w:pPr>
        <w:spacing w:line="360" w:lineRule="auto"/>
        <w:ind w:firstLine="709"/>
        <w:jc w:val="both"/>
        <w:rPr>
          <w:szCs w:val="28"/>
        </w:rPr>
      </w:pPr>
    </w:p>
    <w:p w:rsidR="009E6D5B" w:rsidRPr="00A41D33" w:rsidRDefault="00F21CEE" w:rsidP="00F21CEE">
      <w:pPr>
        <w:pStyle w:val="a5"/>
        <w:spacing w:line="360" w:lineRule="auto"/>
        <w:ind w:left="0"/>
        <w:jc w:val="both"/>
        <w:rPr>
          <w:szCs w:val="28"/>
        </w:rPr>
      </w:pPr>
      <w:r w:rsidRPr="00A41D33">
        <w:rPr>
          <w:szCs w:val="28"/>
          <w:lang w:val="uk-UA"/>
        </w:rPr>
        <w:t xml:space="preserve">1. </w:t>
      </w:r>
      <w:r w:rsidR="00191AAA" w:rsidRPr="00A41D33">
        <w:rPr>
          <w:szCs w:val="28"/>
        </w:rPr>
        <w:t>И</w:t>
      </w:r>
      <w:r w:rsidRPr="00A41D33">
        <w:rPr>
          <w:szCs w:val="28"/>
        </w:rPr>
        <w:t>СХОДНЫЕ ДАННЫЕ И ИХ ОБОСНОВАНИЕ</w:t>
      </w:r>
    </w:p>
    <w:p w:rsidR="009E6D5B" w:rsidRPr="00A41D33" w:rsidRDefault="00191AAA" w:rsidP="00F21CEE">
      <w:pPr>
        <w:pStyle w:val="2"/>
        <w:numPr>
          <w:ilvl w:val="1"/>
          <w:numId w:val="12"/>
        </w:numPr>
        <w:tabs>
          <w:tab w:val="clear" w:pos="1272"/>
        </w:tabs>
        <w:spacing w:before="0" w:after="0"/>
        <w:ind w:left="0" w:firstLine="0"/>
        <w:jc w:val="both"/>
        <w:outlineLvl w:val="9"/>
        <w:rPr>
          <w:rFonts w:cs="Times New Roman"/>
        </w:rPr>
      </w:pPr>
      <w:r w:rsidRPr="00A41D33">
        <w:rPr>
          <w:rFonts w:cs="Times New Roman"/>
        </w:rPr>
        <w:t>Технические характеристики грузового автомобиля КамАЗ 55111</w:t>
      </w:r>
    </w:p>
    <w:p w:rsidR="009E6D5B" w:rsidRPr="00A41D33" w:rsidRDefault="00191AAA" w:rsidP="00F21CEE">
      <w:pPr>
        <w:pStyle w:val="2"/>
        <w:numPr>
          <w:ilvl w:val="1"/>
          <w:numId w:val="12"/>
        </w:numPr>
        <w:tabs>
          <w:tab w:val="clear" w:pos="1272"/>
        </w:tabs>
        <w:spacing w:before="0" w:after="0"/>
        <w:ind w:left="0" w:firstLine="0"/>
        <w:jc w:val="both"/>
        <w:outlineLvl w:val="9"/>
        <w:rPr>
          <w:rFonts w:cs="Times New Roman"/>
        </w:rPr>
      </w:pPr>
      <w:r w:rsidRPr="00A41D33">
        <w:rPr>
          <w:rFonts w:cs="Times New Roman"/>
        </w:rPr>
        <w:t>Обоснование исходных данных</w:t>
      </w:r>
    </w:p>
    <w:p w:rsidR="009E6D5B" w:rsidRPr="00A41D33" w:rsidRDefault="00A41D33" w:rsidP="00A41D33">
      <w:pPr>
        <w:pStyle w:val="a5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2. </w:t>
      </w:r>
      <w:r w:rsidR="00191AAA" w:rsidRPr="00A41D33">
        <w:rPr>
          <w:szCs w:val="28"/>
        </w:rPr>
        <w:t>РАСЧЁТ ПРОГРАММЫ ПО ПЕРЕВОЗКЕ ГРУЗОВ</w:t>
      </w:r>
    </w:p>
    <w:p w:rsidR="00191AAA" w:rsidRPr="00A41D33" w:rsidRDefault="00A41D33" w:rsidP="00A41D33">
      <w:pPr>
        <w:pStyle w:val="a5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3. </w:t>
      </w:r>
      <w:r w:rsidR="00191AAA" w:rsidRPr="00A41D33">
        <w:rPr>
          <w:szCs w:val="28"/>
        </w:rPr>
        <w:t>РАСЧЁТ ЗАТРАТ ПО СТАТЬЯМ КАЛЬКУЛЯЦИИ</w:t>
      </w:r>
    </w:p>
    <w:p w:rsidR="00191AAA" w:rsidRPr="00A41D33" w:rsidRDefault="00A41D33" w:rsidP="00A41D33">
      <w:pPr>
        <w:pStyle w:val="a5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3.1 </w:t>
      </w:r>
      <w:r w:rsidR="00191AAA" w:rsidRPr="00A41D33">
        <w:rPr>
          <w:szCs w:val="28"/>
        </w:rPr>
        <w:t>Расчёт фонда оплаты труда водителей</w:t>
      </w:r>
    </w:p>
    <w:p w:rsidR="00191AAA" w:rsidRPr="00A41D33" w:rsidRDefault="00A41D33" w:rsidP="00A41D33">
      <w:pPr>
        <w:pStyle w:val="2"/>
        <w:numPr>
          <w:ilvl w:val="0"/>
          <w:numId w:val="0"/>
        </w:numPr>
        <w:spacing w:before="0" w:after="0"/>
        <w:jc w:val="both"/>
        <w:outlineLvl w:val="9"/>
        <w:rPr>
          <w:rFonts w:cs="Times New Roman"/>
        </w:rPr>
      </w:pPr>
      <w:r>
        <w:rPr>
          <w:rFonts w:cs="Times New Roman"/>
        </w:rPr>
        <w:t xml:space="preserve">3.2 </w:t>
      </w:r>
      <w:r w:rsidR="00191AAA" w:rsidRPr="00A41D33">
        <w:rPr>
          <w:rFonts w:cs="Times New Roman"/>
        </w:rPr>
        <w:t>Расчёт затрат на автомобильное топливо</w:t>
      </w:r>
    </w:p>
    <w:p w:rsidR="009E6D5B" w:rsidRPr="00A41D33" w:rsidRDefault="00A41D33" w:rsidP="00A41D33">
      <w:pPr>
        <w:pStyle w:val="2"/>
        <w:numPr>
          <w:ilvl w:val="0"/>
          <w:numId w:val="0"/>
        </w:numPr>
        <w:spacing w:before="0" w:after="0"/>
        <w:jc w:val="both"/>
        <w:outlineLvl w:val="9"/>
        <w:rPr>
          <w:rFonts w:cs="Times New Roman"/>
        </w:rPr>
      </w:pPr>
      <w:r>
        <w:rPr>
          <w:rFonts w:cs="Times New Roman"/>
        </w:rPr>
        <w:t xml:space="preserve">3.3 </w:t>
      </w:r>
      <w:r w:rsidR="00191AAA" w:rsidRPr="00A41D33">
        <w:rPr>
          <w:rFonts w:cs="Times New Roman"/>
        </w:rPr>
        <w:t>Затраты на смазочные и эксплуатационные материалы</w:t>
      </w:r>
    </w:p>
    <w:p w:rsidR="009E6D5B" w:rsidRPr="00A41D33" w:rsidRDefault="00A41D33" w:rsidP="00A41D33">
      <w:pPr>
        <w:pStyle w:val="2"/>
        <w:numPr>
          <w:ilvl w:val="0"/>
          <w:numId w:val="0"/>
        </w:numPr>
        <w:spacing w:before="0" w:after="0"/>
        <w:jc w:val="both"/>
        <w:outlineLvl w:val="9"/>
        <w:rPr>
          <w:rFonts w:cs="Times New Roman"/>
        </w:rPr>
      </w:pPr>
      <w:r>
        <w:rPr>
          <w:rFonts w:cs="Times New Roman"/>
        </w:rPr>
        <w:t xml:space="preserve">3.4 </w:t>
      </w:r>
      <w:r w:rsidR="00191AAA" w:rsidRPr="00A41D33">
        <w:rPr>
          <w:rFonts w:cs="Times New Roman"/>
        </w:rPr>
        <w:t>Затраты на шины</w:t>
      </w:r>
    </w:p>
    <w:p w:rsidR="009E6D5B" w:rsidRPr="00A41D33" w:rsidRDefault="00A41D33" w:rsidP="00A41D33">
      <w:pPr>
        <w:pStyle w:val="2"/>
        <w:numPr>
          <w:ilvl w:val="0"/>
          <w:numId w:val="0"/>
        </w:numPr>
        <w:spacing w:before="0" w:after="0"/>
        <w:jc w:val="both"/>
        <w:outlineLvl w:val="9"/>
        <w:rPr>
          <w:rFonts w:cs="Times New Roman"/>
        </w:rPr>
      </w:pPr>
      <w:r>
        <w:rPr>
          <w:rFonts w:cs="Times New Roman"/>
        </w:rPr>
        <w:t xml:space="preserve">3.5 </w:t>
      </w:r>
      <w:r w:rsidR="00191AAA" w:rsidRPr="00A41D33">
        <w:rPr>
          <w:rFonts w:cs="Times New Roman"/>
        </w:rPr>
        <w:t>Затраты на ТО и ТР</w:t>
      </w:r>
    </w:p>
    <w:p w:rsidR="009E6D5B" w:rsidRPr="00A41D33" w:rsidRDefault="00A41D33" w:rsidP="00A41D33">
      <w:pPr>
        <w:pStyle w:val="2"/>
        <w:numPr>
          <w:ilvl w:val="0"/>
          <w:numId w:val="0"/>
        </w:numPr>
        <w:spacing w:before="0" w:after="0"/>
        <w:jc w:val="both"/>
        <w:outlineLvl w:val="9"/>
        <w:rPr>
          <w:rFonts w:cs="Times New Roman"/>
        </w:rPr>
      </w:pPr>
      <w:r>
        <w:rPr>
          <w:rFonts w:cs="Times New Roman"/>
        </w:rPr>
        <w:t xml:space="preserve">3.6 </w:t>
      </w:r>
      <w:r w:rsidR="00191AAA" w:rsidRPr="00A41D33">
        <w:rPr>
          <w:rFonts w:cs="Times New Roman"/>
        </w:rPr>
        <w:t>Расчёт амортизационных отчислений</w:t>
      </w:r>
    </w:p>
    <w:p w:rsidR="009E6D5B" w:rsidRPr="00A41D33" w:rsidRDefault="00A41D33" w:rsidP="00A41D33">
      <w:pPr>
        <w:pStyle w:val="2"/>
        <w:numPr>
          <w:ilvl w:val="0"/>
          <w:numId w:val="0"/>
        </w:numPr>
        <w:spacing w:before="0" w:after="0"/>
        <w:jc w:val="both"/>
        <w:outlineLvl w:val="9"/>
        <w:rPr>
          <w:rFonts w:cs="Times New Roman"/>
        </w:rPr>
      </w:pPr>
      <w:r>
        <w:rPr>
          <w:rFonts w:cs="Times New Roman"/>
        </w:rPr>
        <w:t xml:space="preserve">3.7 </w:t>
      </w:r>
      <w:r w:rsidR="00191AAA" w:rsidRPr="00A41D33">
        <w:rPr>
          <w:rFonts w:cs="Times New Roman"/>
        </w:rPr>
        <w:t>Расчёт накладных расходов</w:t>
      </w:r>
    </w:p>
    <w:p w:rsidR="00191AAA" w:rsidRPr="00A41D33" w:rsidRDefault="00A41D33" w:rsidP="00A41D33">
      <w:pPr>
        <w:pStyle w:val="a5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4. </w:t>
      </w:r>
      <w:r w:rsidR="00191AAA" w:rsidRPr="00A41D33">
        <w:rPr>
          <w:szCs w:val="28"/>
        </w:rPr>
        <w:t>РАСЧЕТ ТАРИФОВ, ВЫРУЧКИ И ПРИБЫЛИ</w:t>
      </w:r>
    </w:p>
    <w:p w:rsidR="00420A3F" w:rsidRPr="00A41D33" w:rsidRDefault="00A41D33" w:rsidP="00A41D33">
      <w:pPr>
        <w:pStyle w:val="a5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4.1 </w:t>
      </w:r>
      <w:r w:rsidR="00191AAA" w:rsidRPr="00A41D33">
        <w:rPr>
          <w:szCs w:val="28"/>
        </w:rPr>
        <w:t>Расчет тарифов</w:t>
      </w:r>
    </w:p>
    <w:p w:rsidR="00420A3F" w:rsidRPr="00A41D33" w:rsidRDefault="00A41D33" w:rsidP="00A41D33">
      <w:pPr>
        <w:pStyle w:val="a5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4.2 </w:t>
      </w:r>
      <w:r w:rsidR="00191AAA" w:rsidRPr="00A41D33">
        <w:rPr>
          <w:szCs w:val="28"/>
        </w:rPr>
        <w:t>Расчет выручки, балансовой и чистой прибыли</w:t>
      </w:r>
    </w:p>
    <w:p w:rsidR="00420A3F" w:rsidRPr="00A41D33" w:rsidRDefault="008C48F9" w:rsidP="00F21CEE">
      <w:pPr>
        <w:spacing w:line="360" w:lineRule="auto"/>
        <w:jc w:val="both"/>
        <w:rPr>
          <w:szCs w:val="28"/>
        </w:rPr>
      </w:pPr>
      <w:r w:rsidRPr="00A41D33">
        <w:rPr>
          <w:szCs w:val="28"/>
        </w:rPr>
        <w:t>З</w:t>
      </w:r>
      <w:r w:rsidR="00A41D33" w:rsidRPr="00A41D33">
        <w:rPr>
          <w:szCs w:val="28"/>
        </w:rPr>
        <w:t>АКЛЮЧЕНИЕ</w:t>
      </w:r>
    </w:p>
    <w:p w:rsidR="008C48F9" w:rsidRPr="00A41D33" w:rsidRDefault="008C48F9" w:rsidP="00F21CEE">
      <w:pPr>
        <w:spacing w:line="360" w:lineRule="auto"/>
        <w:jc w:val="both"/>
        <w:rPr>
          <w:szCs w:val="28"/>
        </w:rPr>
      </w:pPr>
      <w:r w:rsidRPr="00A41D33">
        <w:rPr>
          <w:szCs w:val="28"/>
        </w:rPr>
        <w:t>С</w:t>
      </w:r>
      <w:r w:rsidR="00A41D33" w:rsidRPr="00A41D33">
        <w:rPr>
          <w:szCs w:val="28"/>
        </w:rPr>
        <w:t>ПИСОК ИСПОЛЬЗОВАННОЙ ЛИТРАТУРЫ</w:t>
      </w:r>
    </w:p>
    <w:bookmarkEnd w:id="7"/>
    <w:bookmarkEnd w:id="8"/>
    <w:bookmarkEnd w:id="9"/>
    <w:bookmarkEnd w:id="10"/>
    <w:p w:rsidR="00420A3F" w:rsidRPr="00A41D33" w:rsidRDefault="00420A3F" w:rsidP="00F21CEE">
      <w:pPr>
        <w:spacing w:line="360" w:lineRule="auto"/>
        <w:ind w:firstLine="709"/>
        <w:jc w:val="both"/>
        <w:rPr>
          <w:szCs w:val="28"/>
        </w:rPr>
      </w:pPr>
    </w:p>
    <w:p w:rsidR="00A41D33" w:rsidRPr="00A41D33" w:rsidRDefault="00F21CEE" w:rsidP="00A41D33">
      <w:pPr>
        <w:pStyle w:val="a5"/>
        <w:spacing w:line="360" w:lineRule="auto"/>
        <w:ind w:left="0"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A41D33" w:rsidRPr="00A41D33">
        <w:rPr>
          <w:b/>
          <w:szCs w:val="28"/>
          <w:lang w:val="uk-UA"/>
        </w:rPr>
        <w:t xml:space="preserve">1. </w:t>
      </w:r>
      <w:r w:rsidR="00A41D33" w:rsidRPr="00A41D33">
        <w:rPr>
          <w:b/>
          <w:szCs w:val="28"/>
        </w:rPr>
        <w:t>ИСХОДНЫЕ ДАННЫЕ И ИХ ОБОСНОВАНИЕ</w:t>
      </w:r>
    </w:p>
    <w:p w:rsidR="00420A3F" w:rsidRPr="00F21CEE" w:rsidRDefault="00420A3F" w:rsidP="00F21CEE">
      <w:pPr>
        <w:spacing w:line="360" w:lineRule="auto"/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78"/>
        <w:gridCol w:w="1559"/>
      </w:tblGrid>
      <w:tr w:rsidR="00A41D33" w:rsidRPr="00A41D33" w:rsidTr="00A41D33">
        <w:trPr>
          <w:gridAfter w:val="1"/>
          <w:wAfter w:w="1559" w:type="dxa"/>
          <w:trHeight w:val="483"/>
        </w:trPr>
        <w:tc>
          <w:tcPr>
            <w:tcW w:w="675" w:type="dxa"/>
            <w:vMerge w:val="restart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  <w:r w:rsidRPr="00A41D33">
              <w:rPr>
                <w:sz w:val="20"/>
              </w:rPr>
              <w:t>пп</w:t>
            </w:r>
          </w:p>
        </w:tc>
        <w:tc>
          <w:tcPr>
            <w:tcW w:w="4678" w:type="dxa"/>
            <w:vMerge w:val="restart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Наименования показателя</w:t>
            </w:r>
          </w:p>
        </w:tc>
      </w:tr>
      <w:tr w:rsidR="00A41D33" w:rsidRPr="00A41D33" w:rsidTr="00A41D33">
        <w:trPr>
          <w:trHeight w:val="276"/>
        </w:trPr>
        <w:tc>
          <w:tcPr>
            <w:tcW w:w="675" w:type="dxa"/>
            <w:vMerge/>
            <w:vAlign w:val="center"/>
          </w:tcPr>
          <w:p w:rsidR="00A41D33" w:rsidRPr="00A41D33" w:rsidRDefault="00A41D33" w:rsidP="00A41D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678" w:type="dxa"/>
            <w:vMerge/>
            <w:vAlign w:val="center"/>
          </w:tcPr>
          <w:p w:rsidR="00A41D33" w:rsidRPr="00A41D33" w:rsidRDefault="00A41D33" w:rsidP="00A41D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A41D33">
              <w:rPr>
                <w:b/>
                <w:sz w:val="20"/>
              </w:rPr>
              <w:t>33</w:t>
            </w:r>
          </w:p>
        </w:tc>
      </w:tr>
      <w:tr w:rsidR="00A41D33" w:rsidRPr="00A41D33" w:rsidTr="00A41D33">
        <w:tc>
          <w:tcPr>
            <w:tcW w:w="675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</w:t>
            </w:r>
          </w:p>
        </w:tc>
        <w:tc>
          <w:tcPr>
            <w:tcW w:w="4678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Наименование груза</w:t>
            </w:r>
          </w:p>
        </w:tc>
        <w:tc>
          <w:tcPr>
            <w:tcW w:w="1559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песок</w:t>
            </w:r>
          </w:p>
        </w:tc>
      </w:tr>
      <w:tr w:rsidR="00A41D33" w:rsidRPr="00A41D33" w:rsidTr="00A41D33">
        <w:tc>
          <w:tcPr>
            <w:tcW w:w="675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2</w:t>
            </w:r>
          </w:p>
        </w:tc>
        <w:tc>
          <w:tcPr>
            <w:tcW w:w="4678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Модель автомобиля</w:t>
            </w:r>
          </w:p>
        </w:tc>
        <w:tc>
          <w:tcPr>
            <w:tcW w:w="1559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КАМАЗ</w:t>
            </w:r>
            <w:r>
              <w:rPr>
                <w:sz w:val="20"/>
              </w:rPr>
              <w:t xml:space="preserve"> </w:t>
            </w:r>
            <w:r w:rsidRPr="00A41D33">
              <w:rPr>
                <w:sz w:val="20"/>
              </w:rPr>
              <w:t>55111</w:t>
            </w:r>
          </w:p>
        </w:tc>
      </w:tr>
      <w:tr w:rsidR="00A41D33" w:rsidRPr="00A41D33" w:rsidTr="00A41D33">
        <w:tc>
          <w:tcPr>
            <w:tcW w:w="675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3</w:t>
            </w:r>
          </w:p>
        </w:tc>
        <w:tc>
          <w:tcPr>
            <w:tcW w:w="4678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Объем перевозок, тонн</w:t>
            </w:r>
          </w:p>
        </w:tc>
        <w:tc>
          <w:tcPr>
            <w:tcW w:w="1559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50000</w:t>
            </w:r>
          </w:p>
        </w:tc>
      </w:tr>
      <w:tr w:rsidR="00A41D33" w:rsidRPr="00A41D33" w:rsidTr="00A41D33">
        <w:tc>
          <w:tcPr>
            <w:tcW w:w="675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4</w:t>
            </w:r>
          </w:p>
        </w:tc>
        <w:tc>
          <w:tcPr>
            <w:tcW w:w="4678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Расстояние перевозки, км.</w:t>
            </w:r>
          </w:p>
        </w:tc>
        <w:tc>
          <w:tcPr>
            <w:tcW w:w="1559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32</w:t>
            </w:r>
          </w:p>
        </w:tc>
      </w:tr>
      <w:tr w:rsidR="00A41D33" w:rsidRPr="00A41D33" w:rsidTr="00A41D33">
        <w:tc>
          <w:tcPr>
            <w:tcW w:w="675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5</w:t>
            </w:r>
          </w:p>
        </w:tc>
        <w:tc>
          <w:tcPr>
            <w:tcW w:w="4678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Календарный период, дней</w:t>
            </w:r>
          </w:p>
        </w:tc>
        <w:tc>
          <w:tcPr>
            <w:tcW w:w="1559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120</w:t>
            </w:r>
          </w:p>
        </w:tc>
      </w:tr>
      <w:tr w:rsidR="00A41D33" w:rsidRPr="00A41D33" w:rsidTr="00A41D33">
        <w:tc>
          <w:tcPr>
            <w:tcW w:w="675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6</w:t>
            </w:r>
          </w:p>
        </w:tc>
        <w:tc>
          <w:tcPr>
            <w:tcW w:w="4678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Коэффициент выпуска автомобилей на линию</w:t>
            </w:r>
          </w:p>
        </w:tc>
        <w:tc>
          <w:tcPr>
            <w:tcW w:w="1559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0,88</w:t>
            </w:r>
          </w:p>
        </w:tc>
      </w:tr>
      <w:tr w:rsidR="00A41D33" w:rsidRPr="00A41D33" w:rsidTr="00A41D33">
        <w:tc>
          <w:tcPr>
            <w:tcW w:w="675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7</w:t>
            </w:r>
          </w:p>
        </w:tc>
        <w:tc>
          <w:tcPr>
            <w:tcW w:w="4678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Время в наряде, час.</w:t>
            </w:r>
          </w:p>
        </w:tc>
        <w:tc>
          <w:tcPr>
            <w:tcW w:w="1559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8,4</w:t>
            </w:r>
          </w:p>
        </w:tc>
      </w:tr>
      <w:tr w:rsidR="00A41D33" w:rsidRPr="00A41D33" w:rsidTr="00A41D33">
        <w:tc>
          <w:tcPr>
            <w:tcW w:w="675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8</w:t>
            </w:r>
          </w:p>
        </w:tc>
        <w:tc>
          <w:tcPr>
            <w:tcW w:w="4678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Коэффициент использования пробега</w:t>
            </w:r>
          </w:p>
        </w:tc>
        <w:tc>
          <w:tcPr>
            <w:tcW w:w="1559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0,501</w:t>
            </w:r>
          </w:p>
        </w:tc>
      </w:tr>
      <w:tr w:rsidR="00A41D33" w:rsidRPr="00A41D33" w:rsidTr="00A41D33">
        <w:tc>
          <w:tcPr>
            <w:tcW w:w="675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9</w:t>
            </w:r>
          </w:p>
        </w:tc>
        <w:tc>
          <w:tcPr>
            <w:tcW w:w="4678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Средняя техническая скорость км.\час.</w:t>
            </w:r>
          </w:p>
        </w:tc>
        <w:tc>
          <w:tcPr>
            <w:tcW w:w="1559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30</w:t>
            </w:r>
          </w:p>
        </w:tc>
      </w:tr>
      <w:tr w:rsidR="00A41D33" w:rsidRPr="00A41D33" w:rsidTr="00A41D33">
        <w:tc>
          <w:tcPr>
            <w:tcW w:w="675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10</w:t>
            </w:r>
          </w:p>
        </w:tc>
        <w:tc>
          <w:tcPr>
            <w:tcW w:w="4678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Система оплаты труда водителей</w:t>
            </w:r>
          </w:p>
        </w:tc>
        <w:tc>
          <w:tcPr>
            <w:tcW w:w="1559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сдельная</w:t>
            </w:r>
          </w:p>
        </w:tc>
      </w:tr>
      <w:tr w:rsidR="00A41D33" w:rsidRPr="00A41D33" w:rsidTr="00A41D33">
        <w:tc>
          <w:tcPr>
            <w:tcW w:w="675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11</w:t>
            </w:r>
          </w:p>
        </w:tc>
        <w:tc>
          <w:tcPr>
            <w:tcW w:w="4678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Накладные расходы % в полной себестоимости</w:t>
            </w:r>
          </w:p>
        </w:tc>
        <w:tc>
          <w:tcPr>
            <w:tcW w:w="1559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11</w:t>
            </w:r>
          </w:p>
        </w:tc>
      </w:tr>
      <w:tr w:rsidR="00A41D33" w:rsidRPr="00A41D33" w:rsidTr="00A41D33">
        <w:tc>
          <w:tcPr>
            <w:tcW w:w="675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12</w:t>
            </w:r>
          </w:p>
        </w:tc>
        <w:tc>
          <w:tcPr>
            <w:tcW w:w="4678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Рентабельность перевозок %</w:t>
            </w:r>
          </w:p>
        </w:tc>
        <w:tc>
          <w:tcPr>
            <w:tcW w:w="1559" w:type="dxa"/>
          </w:tcPr>
          <w:p w:rsidR="00A41D33" w:rsidRPr="00A41D33" w:rsidRDefault="00A41D33" w:rsidP="00A41D33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16</w:t>
            </w:r>
          </w:p>
        </w:tc>
      </w:tr>
    </w:tbl>
    <w:p w:rsidR="001B1FC9" w:rsidRPr="00F21CEE" w:rsidRDefault="001B1FC9" w:rsidP="00F21CEE">
      <w:pPr>
        <w:spacing w:line="360" w:lineRule="auto"/>
        <w:ind w:firstLine="709"/>
        <w:jc w:val="both"/>
        <w:rPr>
          <w:szCs w:val="28"/>
        </w:rPr>
      </w:pPr>
    </w:p>
    <w:p w:rsidR="009E6D5B" w:rsidRPr="00F21CEE" w:rsidRDefault="009E6D5B" w:rsidP="00F21CEE">
      <w:pPr>
        <w:spacing w:line="360" w:lineRule="auto"/>
        <w:ind w:firstLine="709"/>
        <w:jc w:val="both"/>
        <w:rPr>
          <w:szCs w:val="28"/>
          <w:lang w:val="en-US"/>
        </w:rPr>
      </w:pPr>
    </w:p>
    <w:p w:rsidR="00EE6D22" w:rsidRPr="00F21CEE" w:rsidRDefault="00EE6D22" w:rsidP="00F21CEE">
      <w:pPr>
        <w:spacing w:line="360" w:lineRule="auto"/>
        <w:ind w:firstLine="709"/>
        <w:jc w:val="both"/>
        <w:rPr>
          <w:szCs w:val="28"/>
        </w:rPr>
      </w:pPr>
    </w:p>
    <w:p w:rsidR="00EE6D22" w:rsidRPr="00F21CEE" w:rsidRDefault="00EE6D22" w:rsidP="00F21CEE">
      <w:pPr>
        <w:spacing w:line="360" w:lineRule="auto"/>
        <w:ind w:firstLine="709"/>
        <w:jc w:val="both"/>
        <w:rPr>
          <w:szCs w:val="28"/>
        </w:rPr>
      </w:pPr>
    </w:p>
    <w:p w:rsidR="00EE6D22" w:rsidRPr="00F21CEE" w:rsidRDefault="00EE6D22" w:rsidP="00F21CEE">
      <w:pPr>
        <w:spacing w:line="360" w:lineRule="auto"/>
        <w:ind w:firstLine="709"/>
        <w:jc w:val="both"/>
        <w:rPr>
          <w:szCs w:val="28"/>
        </w:rPr>
      </w:pPr>
    </w:p>
    <w:p w:rsidR="00EE6D22" w:rsidRPr="00F21CEE" w:rsidRDefault="00EE6D22" w:rsidP="00F21CEE">
      <w:pPr>
        <w:spacing w:line="360" w:lineRule="auto"/>
        <w:ind w:firstLine="709"/>
        <w:jc w:val="both"/>
        <w:rPr>
          <w:szCs w:val="28"/>
        </w:rPr>
      </w:pPr>
    </w:p>
    <w:p w:rsidR="00EE6D22" w:rsidRPr="00F21CEE" w:rsidRDefault="00EE6D22" w:rsidP="00F21CEE">
      <w:pPr>
        <w:spacing w:line="360" w:lineRule="auto"/>
        <w:ind w:firstLine="709"/>
        <w:jc w:val="both"/>
        <w:rPr>
          <w:szCs w:val="28"/>
        </w:rPr>
      </w:pPr>
    </w:p>
    <w:p w:rsidR="00EE6D22" w:rsidRPr="00F21CEE" w:rsidRDefault="00EE6D22" w:rsidP="00F21CEE">
      <w:pPr>
        <w:spacing w:line="360" w:lineRule="auto"/>
        <w:ind w:firstLine="709"/>
        <w:jc w:val="both"/>
        <w:rPr>
          <w:szCs w:val="28"/>
        </w:rPr>
      </w:pPr>
    </w:p>
    <w:p w:rsidR="00EE6D22" w:rsidRPr="00F21CEE" w:rsidRDefault="00EE6D22" w:rsidP="00F21CEE">
      <w:pPr>
        <w:spacing w:line="360" w:lineRule="auto"/>
        <w:ind w:firstLine="709"/>
        <w:jc w:val="both"/>
        <w:rPr>
          <w:szCs w:val="28"/>
        </w:rPr>
      </w:pPr>
    </w:p>
    <w:p w:rsidR="00EE6D22" w:rsidRPr="00F21CEE" w:rsidRDefault="00EE6D22" w:rsidP="00F21CEE">
      <w:pPr>
        <w:spacing w:line="360" w:lineRule="auto"/>
        <w:ind w:firstLine="709"/>
        <w:jc w:val="both"/>
        <w:rPr>
          <w:szCs w:val="28"/>
        </w:rPr>
      </w:pPr>
    </w:p>
    <w:p w:rsidR="00EE6D22" w:rsidRPr="00F21CEE" w:rsidRDefault="00EE6D22" w:rsidP="00F21CEE">
      <w:pPr>
        <w:spacing w:line="360" w:lineRule="auto"/>
        <w:ind w:firstLine="709"/>
        <w:jc w:val="both"/>
        <w:rPr>
          <w:b/>
          <w:szCs w:val="28"/>
        </w:rPr>
      </w:pPr>
    </w:p>
    <w:p w:rsidR="00A41D33" w:rsidRDefault="00A41D33" w:rsidP="00F21CEE">
      <w:pPr>
        <w:spacing w:line="360" w:lineRule="auto"/>
        <w:ind w:firstLine="709"/>
        <w:jc w:val="both"/>
        <w:rPr>
          <w:b/>
          <w:szCs w:val="28"/>
        </w:rPr>
      </w:pPr>
    </w:p>
    <w:p w:rsidR="009230FB" w:rsidRDefault="00EE6D22" w:rsidP="00A41D33">
      <w:pPr>
        <w:spacing w:line="360" w:lineRule="auto"/>
        <w:ind w:firstLine="709"/>
        <w:jc w:val="center"/>
        <w:rPr>
          <w:b/>
          <w:szCs w:val="28"/>
        </w:rPr>
      </w:pPr>
      <w:r w:rsidRPr="00F21CEE">
        <w:rPr>
          <w:b/>
          <w:szCs w:val="28"/>
        </w:rPr>
        <w:t>1.1</w:t>
      </w:r>
      <w:r w:rsidR="00A41D33">
        <w:rPr>
          <w:b/>
          <w:szCs w:val="28"/>
        </w:rPr>
        <w:t xml:space="preserve"> </w:t>
      </w:r>
      <w:r w:rsidR="009230FB" w:rsidRPr="00F21CEE">
        <w:rPr>
          <w:b/>
          <w:szCs w:val="28"/>
        </w:rPr>
        <w:t>Технические характеристики</w:t>
      </w:r>
      <w:r w:rsidR="0086260B" w:rsidRPr="00F21CEE">
        <w:rPr>
          <w:b/>
          <w:szCs w:val="28"/>
        </w:rPr>
        <w:t xml:space="preserve"> грузового автомобиля КамАЗ 55111</w:t>
      </w:r>
    </w:p>
    <w:p w:rsidR="00A41D33" w:rsidRPr="00F21CEE" w:rsidRDefault="00A41D33" w:rsidP="00A41D33">
      <w:pPr>
        <w:spacing w:line="360" w:lineRule="auto"/>
        <w:ind w:firstLine="709"/>
        <w:jc w:val="center"/>
        <w:rPr>
          <w:b/>
          <w:szCs w:val="28"/>
        </w:rPr>
      </w:pPr>
    </w:p>
    <w:tbl>
      <w:tblPr>
        <w:tblW w:w="75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2880"/>
      </w:tblGrid>
      <w:tr w:rsidR="00962B91" w:rsidRPr="00A41D33" w:rsidTr="00A41D33">
        <w:tc>
          <w:tcPr>
            <w:tcW w:w="4683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Параметры</w:t>
            </w:r>
          </w:p>
        </w:tc>
        <w:tc>
          <w:tcPr>
            <w:tcW w:w="2880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Значения</w:t>
            </w:r>
          </w:p>
        </w:tc>
      </w:tr>
      <w:tr w:rsidR="0086260B" w:rsidRPr="00A41D33" w:rsidTr="00A41D33">
        <w:tc>
          <w:tcPr>
            <w:tcW w:w="4683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Тип грузовика</w:t>
            </w:r>
          </w:p>
        </w:tc>
        <w:tc>
          <w:tcPr>
            <w:tcW w:w="2880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Самосвал</w:t>
            </w:r>
          </w:p>
        </w:tc>
      </w:tr>
      <w:tr w:rsidR="00962B91" w:rsidRPr="00A41D33" w:rsidTr="00A41D33">
        <w:tc>
          <w:tcPr>
            <w:tcW w:w="4683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Колёсная формула</w:t>
            </w:r>
          </w:p>
        </w:tc>
        <w:tc>
          <w:tcPr>
            <w:tcW w:w="2880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6х4</w:t>
            </w:r>
          </w:p>
        </w:tc>
      </w:tr>
      <w:tr w:rsidR="00962B91" w:rsidRPr="00A41D33" w:rsidTr="00A41D33">
        <w:tc>
          <w:tcPr>
            <w:tcW w:w="4683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Полная масса автомобиля, кг</w:t>
            </w:r>
          </w:p>
        </w:tc>
        <w:tc>
          <w:tcPr>
            <w:tcW w:w="2880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22400</w:t>
            </w:r>
          </w:p>
        </w:tc>
      </w:tr>
      <w:tr w:rsidR="00962B91" w:rsidRPr="00A41D33" w:rsidTr="00A41D33">
        <w:tc>
          <w:tcPr>
            <w:tcW w:w="4683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Масса снаряженного автомобиля, кг</w:t>
            </w:r>
          </w:p>
        </w:tc>
        <w:tc>
          <w:tcPr>
            <w:tcW w:w="2880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9250</w:t>
            </w:r>
          </w:p>
        </w:tc>
      </w:tr>
      <w:tr w:rsidR="0086260B" w:rsidRPr="00A41D33" w:rsidTr="00A41D33">
        <w:tc>
          <w:tcPr>
            <w:tcW w:w="4683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Грузоподъёмность</w:t>
            </w:r>
          </w:p>
        </w:tc>
        <w:tc>
          <w:tcPr>
            <w:tcW w:w="2880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13000</w:t>
            </w:r>
          </w:p>
        </w:tc>
      </w:tr>
      <w:tr w:rsidR="00962B91" w:rsidRPr="00A41D33" w:rsidTr="00A41D33">
        <w:tc>
          <w:tcPr>
            <w:tcW w:w="4683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Модель двигателя</w:t>
            </w:r>
          </w:p>
        </w:tc>
        <w:tc>
          <w:tcPr>
            <w:tcW w:w="2880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740,31-240(евро-2)</w:t>
            </w:r>
          </w:p>
        </w:tc>
      </w:tr>
      <w:tr w:rsidR="00962B91" w:rsidRPr="00A41D33" w:rsidTr="00A41D33">
        <w:tc>
          <w:tcPr>
            <w:tcW w:w="4683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Тип двигателя</w:t>
            </w:r>
          </w:p>
        </w:tc>
        <w:tc>
          <w:tcPr>
            <w:tcW w:w="2880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дизель, турбо с ОНВ</w:t>
            </w:r>
          </w:p>
        </w:tc>
      </w:tr>
      <w:tr w:rsidR="00962B91" w:rsidRPr="00A41D33" w:rsidTr="00A41D33">
        <w:tc>
          <w:tcPr>
            <w:tcW w:w="4683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Мощность двигателя, кВт (л.с.)</w:t>
            </w:r>
          </w:p>
        </w:tc>
        <w:tc>
          <w:tcPr>
            <w:tcW w:w="2880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165(225)</w:t>
            </w:r>
          </w:p>
        </w:tc>
      </w:tr>
      <w:tr w:rsidR="00962B91" w:rsidRPr="00A41D33" w:rsidTr="00A41D33">
        <w:tc>
          <w:tcPr>
            <w:tcW w:w="4683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Тип коробки передач</w:t>
            </w:r>
          </w:p>
        </w:tc>
        <w:tc>
          <w:tcPr>
            <w:tcW w:w="2880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механическая, дистанционная</w:t>
            </w:r>
          </w:p>
        </w:tc>
      </w:tr>
      <w:tr w:rsidR="00962B91" w:rsidRPr="00A41D33" w:rsidTr="00A41D33">
        <w:tc>
          <w:tcPr>
            <w:tcW w:w="4683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Число передач КП</w:t>
            </w:r>
          </w:p>
        </w:tc>
        <w:tc>
          <w:tcPr>
            <w:tcW w:w="2880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10</w:t>
            </w:r>
          </w:p>
        </w:tc>
      </w:tr>
      <w:tr w:rsidR="0086260B" w:rsidRPr="00A41D33" w:rsidTr="00A41D33">
        <w:tc>
          <w:tcPr>
            <w:tcW w:w="4683" w:type="dxa"/>
          </w:tcPr>
          <w:p w:rsidR="0086260B" w:rsidRPr="00A41D33" w:rsidRDefault="005B3630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  <w:lang w:val="en-US"/>
              </w:rPr>
              <w:t>Вместимость</w:t>
            </w:r>
            <w:r w:rsidR="00F21CEE" w:rsidRPr="00A41D33">
              <w:rPr>
                <w:sz w:val="20"/>
                <w:lang w:val="en-US"/>
              </w:rPr>
              <w:t xml:space="preserve"> </w:t>
            </w:r>
            <w:r w:rsidR="0086260B" w:rsidRPr="00A41D33">
              <w:rPr>
                <w:sz w:val="20"/>
                <w:lang w:val="en-US"/>
              </w:rPr>
              <w:t>топливного бака, л.</w:t>
            </w:r>
          </w:p>
        </w:tc>
        <w:tc>
          <w:tcPr>
            <w:tcW w:w="2880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  <w:lang w:val="en-US"/>
              </w:rPr>
              <w:t>350</w:t>
            </w:r>
          </w:p>
        </w:tc>
      </w:tr>
      <w:tr w:rsidR="00962B91" w:rsidRPr="00A41D33" w:rsidTr="00A41D33">
        <w:tc>
          <w:tcPr>
            <w:tcW w:w="4683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Тип колес</w:t>
            </w:r>
          </w:p>
        </w:tc>
        <w:tc>
          <w:tcPr>
            <w:tcW w:w="2880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дисковые</w:t>
            </w:r>
          </w:p>
        </w:tc>
      </w:tr>
      <w:tr w:rsidR="00962B91" w:rsidRPr="00A41D33" w:rsidTr="00A41D33">
        <w:tc>
          <w:tcPr>
            <w:tcW w:w="4683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Размер колес</w:t>
            </w:r>
          </w:p>
        </w:tc>
        <w:tc>
          <w:tcPr>
            <w:tcW w:w="2880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7,5-20(190-508)</w:t>
            </w:r>
          </w:p>
        </w:tc>
      </w:tr>
      <w:tr w:rsidR="00962B91" w:rsidRPr="00A41D33" w:rsidTr="00A41D33">
        <w:tc>
          <w:tcPr>
            <w:tcW w:w="4683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Шины</w:t>
            </w:r>
          </w:p>
        </w:tc>
        <w:tc>
          <w:tcPr>
            <w:tcW w:w="2880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10,00</w:t>
            </w:r>
            <w:r w:rsidRPr="00A41D33">
              <w:rPr>
                <w:sz w:val="20"/>
                <w:lang w:val="en-US"/>
              </w:rPr>
              <w:t>R</w:t>
            </w:r>
            <w:r w:rsidRPr="00A41D33">
              <w:rPr>
                <w:sz w:val="20"/>
              </w:rPr>
              <w:t>20(280</w:t>
            </w:r>
            <w:r w:rsidRPr="00A41D33">
              <w:rPr>
                <w:sz w:val="20"/>
                <w:lang w:val="en-US"/>
              </w:rPr>
              <w:t>R</w:t>
            </w:r>
            <w:r w:rsidRPr="00A41D33">
              <w:rPr>
                <w:sz w:val="20"/>
              </w:rPr>
              <w:t>508)</w:t>
            </w:r>
          </w:p>
        </w:tc>
      </w:tr>
      <w:tr w:rsidR="0086260B" w:rsidRPr="00A41D33" w:rsidTr="00A41D33">
        <w:tc>
          <w:tcPr>
            <w:tcW w:w="4683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Ошиновка задних колес</w:t>
            </w:r>
          </w:p>
        </w:tc>
        <w:tc>
          <w:tcPr>
            <w:tcW w:w="2880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Двухскатная</w:t>
            </w:r>
          </w:p>
        </w:tc>
      </w:tr>
      <w:tr w:rsidR="00962B91" w:rsidRPr="00A41D33" w:rsidTr="00A41D33">
        <w:tc>
          <w:tcPr>
            <w:tcW w:w="4683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Тип шин</w:t>
            </w:r>
          </w:p>
        </w:tc>
        <w:tc>
          <w:tcPr>
            <w:tcW w:w="2880" w:type="dxa"/>
          </w:tcPr>
          <w:p w:rsidR="00962B91" w:rsidRPr="00A41D33" w:rsidRDefault="00962B91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пневматические ,камерные</w:t>
            </w:r>
          </w:p>
        </w:tc>
      </w:tr>
      <w:tr w:rsidR="0086260B" w:rsidRPr="00A41D33" w:rsidTr="00A41D33">
        <w:tc>
          <w:tcPr>
            <w:tcW w:w="4683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Максимальная скорость, км/ч</w:t>
            </w:r>
          </w:p>
        </w:tc>
        <w:tc>
          <w:tcPr>
            <w:tcW w:w="2880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90</w:t>
            </w:r>
          </w:p>
        </w:tc>
      </w:tr>
      <w:tr w:rsidR="0086260B" w:rsidRPr="00A41D33" w:rsidTr="00A41D33">
        <w:tc>
          <w:tcPr>
            <w:tcW w:w="4683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Наибольший преодолеваемый подъем, не менее, %</w:t>
            </w:r>
          </w:p>
        </w:tc>
        <w:tc>
          <w:tcPr>
            <w:tcW w:w="2880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25</w:t>
            </w:r>
          </w:p>
        </w:tc>
      </w:tr>
      <w:tr w:rsidR="0086260B" w:rsidRPr="00A41D33" w:rsidTr="00A41D33">
        <w:tc>
          <w:tcPr>
            <w:tcW w:w="4683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Наружный габаритный радиус поворота, м</w:t>
            </w:r>
          </w:p>
        </w:tc>
        <w:tc>
          <w:tcPr>
            <w:tcW w:w="2880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9</w:t>
            </w:r>
          </w:p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6260B" w:rsidRPr="00A41D33" w:rsidTr="00A41D33">
        <w:tc>
          <w:tcPr>
            <w:tcW w:w="4683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Высота грузовика, мм</w:t>
            </w:r>
          </w:p>
        </w:tc>
        <w:tc>
          <w:tcPr>
            <w:tcW w:w="2880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2765</w:t>
            </w:r>
          </w:p>
        </w:tc>
      </w:tr>
      <w:tr w:rsidR="0086260B" w:rsidRPr="00A41D33" w:rsidTr="00A41D33">
        <w:tc>
          <w:tcPr>
            <w:tcW w:w="4683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Длина автомобиля, мм</w:t>
            </w:r>
          </w:p>
        </w:tc>
        <w:tc>
          <w:tcPr>
            <w:tcW w:w="2880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6700</w:t>
            </w:r>
          </w:p>
        </w:tc>
      </w:tr>
      <w:tr w:rsidR="0086260B" w:rsidRPr="00A41D33" w:rsidTr="00A41D33">
        <w:tc>
          <w:tcPr>
            <w:tcW w:w="4683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Ширина автомашины, мм</w:t>
            </w:r>
          </w:p>
        </w:tc>
        <w:tc>
          <w:tcPr>
            <w:tcW w:w="2880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2500</w:t>
            </w:r>
          </w:p>
        </w:tc>
      </w:tr>
      <w:tr w:rsidR="0086260B" w:rsidRPr="00A41D33" w:rsidTr="00A41D33">
        <w:tc>
          <w:tcPr>
            <w:tcW w:w="4683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Внутренние размеры (объем) платформы, мм (м3)</w:t>
            </w:r>
          </w:p>
        </w:tc>
        <w:tc>
          <w:tcPr>
            <w:tcW w:w="2880" w:type="dxa"/>
          </w:tcPr>
          <w:p w:rsidR="0086260B" w:rsidRPr="00A41D33" w:rsidRDefault="0086260B" w:rsidP="00A41D33">
            <w:pPr>
              <w:spacing w:line="360" w:lineRule="auto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6.6 куб. м"/>
              </w:smartTagPr>
              <w:r w:rsidRPr="00A41D33">
                <w:rPr>
                  <w:sz w:val="20"/>
                </w:rPr>
                <w:t>6.6 куб. м</w:t>
              </w:r>
            </w:smartTag>
          </w:p>
        </w:tc>
      </w:tr>
    </w:tbl>
    <w:p w:rsidR="009230FB" w:rsidRPr="00F21CEE" w:rsidRDefault="009230FB" w:rsidP="00F21CEE">
      <w:pPr>
        <w:spacing w:line="360" w:lineRule="auto"/>
        <w:ind w:firstLine="709"/>
        <w:jc w:val="both"/>
        <w:rPr>
          <w:szCs w:val="28"/>
        </w:rPr>
      </w:pPr>
    </w:p>
    <w:p w:rsidR="00EE6D22" w:rsidRPr="00F21CEE" w:rsidRDefault="00EE6D22" w:rsidP="00A41D33">
      <w:pPr>
        <w:spacing w:line="360" w:lineRule="auto"/>
        <w:ind w:firstLine="709"/>
        <w:jc w:val="center"/>
        <w:rPr>
          <w:b/>
          <w:szCs w:val="28"/>
        </w:rPr>
      </w:pPr>
      <w:r w:rsidRPr="00F21CEE">
        <w:rPr>
          <w:b/>
          <w:szCs w:val="28"/>
        </w:rPr>
        <w:t>1.2 Обоснование исходных данных</w:t>
      </w:r>
    </w:p>
    <w:p w:rsidR="00A41D33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7C1516" w:rsidRPr="00F21CEE" w:rsidRDefault="001E2638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Способ выполнения погрузочно-разгрузочных работ определяем по табл.1[6, прил. </w:t>
      </w:r>
      <w:r w:rsidRPr="00F21CEE">
        <w:rPr>
          <w:szCs w:val="28"/>
          <w:lang w:val="en-US"/>
        </w:rPr>
        <w:t>II</w:t>
      </w:r>
      <w:r w:rsidRPr="00F21CEE">
        <w:rPr>
          <w:szCs w:val="28"/>
        </w:rPr>
        <w:t>, табл. 1]- Нормы времени простоя автомобилей-самосвалов при механизированной погрузке навалочных грузов, выгрузке их самосвалом и сдельные расценки для оплаты труда водителей (на 1 т. груза).</w:t>
      </w:r>
    </w:p>
    <w:p w:rsidR="004A213F" w:rsidRPr="00F21CEE" w:rsidRDefault="004A213F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Погрузка будет осуществляться экскаватором с вместимостью ковша</w:t>
      </w:r>
      <w:r w:rsidR="00335B20" w:rsidRPr="00F21CEE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4 м3"/>
        </w:smartTagPr>
        <w:r w:rsidR="00335B20" w:rsidRPr="00F21CEE">
          <w:rPr>
            <w:szCs w:val="28"/>
          </w:rPr>
          <w:t>4 м</w:t>
        </w:r>
        <w:r w:rsidR="00335B20" w:rsidRPr="00F21CEE">
          <w:rPr>
            <w:szCs w:val="28"/>
            <w:vertAlign w:val="superscript"/>
          </w:rPr>
          <w:t>3</w:t>
        </w:r>
      </w:smartTag>
      <w:r w:rsidR="00335B20" w:rsidRPr="00F21CEE">
        <w:rPr>
          <w:szCs w:val="28"/>
        </w:rPr>
        <w:t xml:space="preserve"> (Komatsu-PC800-6).</w:t>
      </w:r>
    </w:p>
    <w:p w:rsidR="00AB350C" w:rsidRPr="00F21CEE" w:rsidRDefault="00254E87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Норма времени простоя при погрузке экскаватором (со вместимостью ковша от 3-</w:t>
      </w:r>
      <w:smartTag w:uri="urn:schemas-microsoft-com:office:smarttags" w:element="metricconverter">
        <w:smartTagPr>
          <w:attr w:name="ProductID" w:val="5 м3"/>
        </w:smartTagPr>
        <w:r w:rsidRPr="00F21CEE">
          <w:rPr>
            <w:szCs w:val="28"/>
          </w:rPr>
          <w:t>5 м</w:t>
        </w:r>
        <w:r w:rsidRPr="00F21CEE">
          <w:rPr>
            <w:szCs w:val="28"/>
            <w:vertAlign w:val="superscript"/>
          </w:rPr>
          <w:t>3</w:t>
        </w:r>
      </w:smartTag>
      <w:r w:rsidRPr="00F21CEE">
        <w:rPr>
          <w:szCs w:val="28"/>
        </w:rPr>
        <w:t>) и выгрузке самосвалом равна</w:t>
      </w:r>
      <w:r w:rsidR="00AB350C" w:rsidRPr="00F21CEE">
        <w:rPr>
          <w:szCs w:val="28"/>
        </w:rPr>
        <w:t>:</w:t>
      </w:r>
    </w:p>
    <w:p w:rsidR="00AB350C" w:rsidRPr="00F21CEE" w:rsidRDefault="00254E87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t</w:t>
      </w:r>
      <w:r w:rsidRPr="00F21CEE">
        <w:rPr>
          <w:szCs w:val="28"/>
          <w:vertAlign w:val="subscript"/>
        </w:rPr>
        <w:t xml:space="preserve">норм </w:t>
      </w:r>
      <w:r w:rsidRPr="00F21CEE">
        <w:rPr>
          <w:szCs w:val="28"/>
        </w:rPr>
        <w:t>= 0,54 мин.</w:t>
      </w:r>
      <w:bookmarkStart w:id="11" w:name="_Toc167011111"/>
    </w:p>
    <w:p w:rsidR="00AB350C" w:rsidRDefault="00AB35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Время простоя автомобиля под погрузкой-разгрузкой определим по формуле:</w:t>
      </w:r>
      <w:bookmarkEnd w:id="11"/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AB350C" w:rsidRDefault="00AB350C" w:rsidP="00F21CEE">
      <w:pPr>
        <w:spacing w:line="360" w:lineRule="auto"/>
        <w:ind w:firstLine="709"/>
        <w:jc w:val="both"/>
        <w:rPr>
          <w:szCs w:val="28"/>
          <w:vertAlign w:val="subscript"/>
        </w:rPr>
      </w:pPr>
      <w:r w:rsidRPr="00F21CEE">
        <w:rPr>
          <w:szCs w:val="28"/>
          <w:lang w:val="en-US"/>
        </w:rPr>
        <w:t>t</w:t>
      </w:r>
      <w:r w:rsidRPr="00F21CEE">
        <w:rPr>
          <w:szCs w:val="28"/>
          <w:vertAlign w:val="subscript"/>
        </w:rPr>
        <w:t>пр</w:t>
      </w:r>
      <w:r w:rsidRPr="00F21CEE">
        <w:rPr>
          <w:szCs w:val="28"/>
        </w:rPr>
        <w:t>=</w:t>
      </w:r>
      <w:r w:rsidRPr="00F21CEE">
        <w:rPr>
          <w:szCs w:val="28"/>
          <w:lang w:val="en-US"/>
        </w:rPr>
        <w:t>t</w:t>
      </w:r>
      <w:r w:rsidRPr="00F21CEE">
        <w:rPr>
          <w:szCs w:val="28"/>
          <w:vertAlign w:val="subscript"/>
        </w:rPr>
        <w:t>норм</w:t>
      </w:r>
      <w:r w:rsidRPr="00F21CEE">
        <w:rPr>
          <w:szCs w:val="28"/>
        </w:rPr>
        <w:t>*</w:t>
      </w:r>
      <w:r w:rsidRPr="00F21CEE">
        <w:rPr>
          <w:szCs w:val="28"/>
          <w:lang w:val="en-US"/>
        </w:rPr>
        <w:t>q</w:t>
      </w:r>
      <w:r w:rsidRPr="00F21CEE">
        <w:rPr>
          <w:szCs w:val="28"/>
          <w:vertAlign w:val="subscript"/>
        </w:rPr>
        <w:t>н,</w:t>
      </w:r>
    </w:p>
    <w:p w:rsidR="00A41D33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AB350C" w:rsidRPr="00F21CEE" w:rsidRDefault="00AB35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где </w:t>
      </w:r>
      <w:r w:rsidRPr="00F21CEE">
        <w:rPr>
          <w:szCs w:val="28"/>
          <w:lang w:val="en-US"/>
        </w:rPr>
        <w:t>q</w:t>
      </w:r>
      <w:r w:rsidRPr="00F21CEE">
        <w:rPr>
          <w:szCs w:val="28"/>
          <w:vertAlign w:val="subscript"/>
        </w:rPr>
        <w:t>н</w:t>
      </w:r>
      <w:r w:rsidRPr="00F21CEE">
        <w:rPr>
          <w:szCs w:val="28"/>
        </w:rPr>
        <w:t xml:space="preserve"> – номинальная грузоподъемность автомобиля, </w:t>
      </w:r>
      <w:r w:rsidRPr="00F21CEE">
        <w:rPr>
          <w:szCs w:val="28"/>
          <w:lang w:val="en-US"/>
        </w:rPr>
        <w:t>q</w:t>
      </w:r>
      <w:r w:rsidRPr="00F21CEE">
        <w:rPr>
          <w:szCs w:val="28"/>
          <w:vertAlign w:val="subscript"/>
        </w:rPr>
        <w:t>н</w:t>
      </w:r>
      <w:r w:rsidRPr="00F21CEE">
        <w:rPr>
          <w:szCs w:val="28"/>
        </w:rPr>
        <w:t xml:space="preserve"> = 13 т.</w:t>
      </w:r>
    </w:p>
    <w:p w:rsidR="00AB350C" w:rsidRPr="00F21CEE" w:rsidRDefault="00AB35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t</w:t>
      </w:r>
      <w:r w:rsidRPr="00F21CEE">
        <w:rPr>
          <w:szCs w:val="28"/>
          <w:vertAlign w:val="subscript"/>
        </w:rPr>
        <w:t xml:space="preserve">пр </w:t>
      </w:r>
      <w:r w:rsidR="008A39DF" w:rsidRPr="00F21CEE">
        <w:rPr>
          <w:szCs w:val="28"/>
        </w:rPr>
        <w:t>= 0,54 * 13 = 7,02 мин = 0,117 часа</w:t>
      </w:r>
    </w:p>
    <w:p w:rsidR="00AB350C" w:rsidRPr="00F21CEE" w:rsidRDefault="00AB35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Перевозимый груз – песок, класс груза – 1 [6, прил.</w:t>
      </w:r>
      <w:r w:rsidRPr="00F21CEE">
        <w:rPr>
          <w:szCs w:val="28"/>
          <w:lang w:val="en-US"/>
        </w:rPr>
        <w:t>I</w:t>
      </w:r>
      <w:r w:rsidRPr="00F21CEE">
        <w:rPr>
          <w:szCs w:val="28"/>
        </w:rPr>
        <w:t>, табл. 1], следовательно, коэффициент использования грузоподъёмности γ=1 [6].</w:t>
      </w:r>
    </w:p>
    <w:p w:rsidR="00AB350C" w:rsidRPr="00F21CEE" w:rsidRDefault="00AB350C" w:rsidP="00F21CEE">
      <w:pPr>
        <w:spacing w:line="360" w:lineRule="auto"/>
        <w:ind w:firstLine="709"/>
        <w:jc w:val="both"/>
        <w:rPr>
          <w:szCs w:val="28"/>
        </w:rPr>
      </w:pPr>
    </w:p>
    <w:p w:rsidR="008A39DF" w:rsidRPr="00F21CEE" w:rsidRDefault="00A41D33" w:rsidP="00A41D33">
      <w:pPr>
        <w:spacing w:line="360" w:lineRule="auto"/>
        <w:ind w:firstLine="709"/>
        <w:jc w:val="center"/>
        <w:rPr>
          <w:b/>
          <w:szCs w:val="28"/>
        </w:rPr>
      </w:pPr>
      <w:bookmarkStart w:id="12" w:name="_Toc167011115"/>
      <w:r>
        <w:rPr>
          <w:b/>
          <w:szCs w:val="28"/>
        </w:rPr>
        <w:br w:type="page"/>
      </w:r>
      <w:r w:rsidR="008A39DF" w:rsidRPr="00F21CEE">
        <w:rPr>
          <w:b/>
          <w:szCs w:val="28"/>
        </w:rPr>
        <w:t>2</w:t>
      </w:r>
      <w:r w:rsidR="00EE6D22" w:rsidRPr="00F21CEE">
        <w:rPr>
          <w:b/>
          <w:szCs w:val="28"/>
        </w:rPr>
        <w:t>.</w:t>
      </w:r>
      <w:r w:rsidR="008A39DF" w:rsidRPr="00F21CEE">
        <w:rPr>
          <w:b/>
          <w:szCs w:val="28"/>
        </w:rPr>
        <w:t xml:space="preserve"> РАСЧЁТ ПРОГРАММЫ ПО ПЕРЕВОЗКЕ ГРУЗОВ</w:t>
      </w:r>
      <w:bookmarkEnd w:id="12"/>
    </w:p>
    <w:p w:rsidR="00A41D33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8A39DF" w:rsidRDefault="008A39DF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Время ездки рассчитаем по формуле: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8A39DF" w:rsidRDefault="008A39DF" w:rsidP="00F21CEE">
      <w:pPr>
        <w:spacing w:line="360" w:lineRule="auto"/>
        <w:ind w:firstLine="709"/>
        <w:jc w:val="both"/>
        <w:rPr>
          <w:position w:val="-30"/>
          <w:szCs w:val="28"/>
        </w:rPr>
      </w:pPr>
      <w:r w:rsidRPr="00F21CEE">
        <w:rPr>
          <w:szCs w:val="28"/>
          <w:lang w:val="en-US"/>
        </w:rPr>
        <w:t>t</w:t>
      </w:r>
      <w:r w:rsidRPr="00F21CEE">
        <w:rPr>
          <w:szCs w:val="28"/>
          <w:vertAlign w:val="subscript"/>
        </w:rPr>
        <w:t>е</w:t>
      </w:r>
      <w:r w:rsidRPr="00F21CEE">
        <w:rPr>
          <w:szCs w:val="28"/>
        </w:rPr>
        <w:t>=</w:t>
      </w:r>
      <w:r w:rsidR="0072123B">
        <w:rPr>
          <w:position w:val="-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.75pt">
            <v:imagedata r:id="rId5" o:title=""/>
          </v:shape>
        </w:pic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8A39DF" w:rsidRPr="00F21CEE" w:rsidRDefault="008A39DF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где </w:t>
      </w: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ег</w:t>
      </w:r>
      <w:r w:rsidRPr="00F21CEE">
        <w:rPr>
          <w:szCs w:val="28"/>
        </w:rPr>
        <w:t xml:space="preserve"> – средняя длина ездки, км; </w:t>
      </w: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ег</w:t>
      </w:r>
      <w:r w:rsidRPr="00F21CEE">
        <w:rPr>
          <w:szCs w:val="28"/>
        </w:rPr>
        <w:t>=32 км [исх. данные]</w:t>
      </w:r>
    </w:p>
    <w:p w:rsidR="008A39DF" w:rsidRPr="00F21CEE" w:rsidRDefault="008A39DF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v</w:t>
      </w:r>
      <w:r w:rsidRPr="00F21CEE">
        <w:rPr>
          <w:szCs w:val="28"/>
          <w:vertAlign w:val="subscript"/>
          <w:lang w:val="en-US"/>
        </w:rPr>
        <w:t>T</w:t>
      </w:r>
      <w:r w:rsidRPr="00F21CEE">
        <w:rPr>
          <w:szCs w:val="28"/>
        </w:rPr>
        <w:t xml:space="preserve"> – скорость техническая, км/ч; </w:t>
      </w:r>
      <w:r w:rsidRPr="00F21CEE">
        <w:rPr>
          <w:szCs w:val="28"/>
          <w:lang w:val="en-US"/>
        </w:rPr>
        <w:t>v</w:t>
      </w:r>
      <w:r w:rsidRPr="00F21CEE">
        <w:rPr>
          <w:szCs w:val="28"/>
          <w:vertAlign w:val="subscript"/>
          <w:lang w:val="en-US"/>
        </w:rPr>
        <w:t>T</w:t>
      </w:r>
      <w:r w:rsidRPr="00F21CEE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30 км/ч"/>
        </w:smartTagPr>
        <w:r w:rsidRPr="00F21CEE">
          <w:rPr>
            <w:szCs w:val="28"/>
          </w:rPr>
          <w:t>30 км/ч</w:t>
        </w:r>
      </w:smartTag>
      <w:r w:rsidRPr="00F21CEE">
        <w:rPr>
          <w:szCs w:val="28"/>
        </w:rPr>
        <w:t xml:space="preserve"> [исх. данные]</w:t>
      </w:r>
    </w:p>
    <w:p w:rsidR="008A39DF" w:rsidRPr="00F21CEE" w:rsidRDefault="008A39DF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β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– коэффициент использования пробега; β = 0,501 [исх. данные]</w:t>
      </w:r>
    </w:p>
    <w:p w:rsidR="008A39DF" w:rsidRPr="00F21CEE" w:rsidRDefault="008A39DF" w:rsidP="00F21CEE">
      <w:pPr>
        <w:spacing w:line="360" w:lineRule="auto"/>
        <w:ind w:firstLine="709"/>
        <w:jc w:val="both"/>
        <w:rPr>
          <w:position w:val="-28"/>
          <w:szCs w:val="28"/>
        </w:rPr>
      </w:pPr>
      <w:r w:rsidRPr="00F21CEE">
        <w:rPr>
          <w:szCs w:val="28"/>
          <w:lang w:val="en-US"/>
        </w:rPr>
        <w:t>t</w:t>
      </w:r>
      <w:r w:rsidRPr="00F21CEE">
        <w:rPr>
          <w:szCs w:val="28"/>
          <w:vertAlign w:val="subscript"/>
        </w:rPr>
        <w:t>е</w:t>
      </w:r>
      <w:r w:rsidRPr="00F21CEE">
        <w:rPr>
          <w:szCs w:val="28"/>
        </w:rPr>
        <w:t>=</w:t>
      </w:r>
      <w:r w:rsidR="0072123B">
        <w:rPr>
          <w:position w:val="-28"/>
          <w:szCs w:val="28"/>
        </w:rPr>
        <w:pict>
          <v:shape id="_x0000_i1026" type="#_x0000_t75" style="width:129pt;height:33pt">
            <v:imagedata r:id="rId6" o:title=""/>
          </v:shape>
        </w:pict>
      </w:r>
    </w:p>
    <w:p w:rsidR="0040411C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Среднее количество ездок за 1 день: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40411C" w:rsidRDefault="0040411C" w:rsidP="00F21CEE">
      <w:pPr>
        <w:spacing w:line="360" w:lineRule="auto"/>
        <w:ind w:firstLine="709"/>
        <w:jc w:val="both"/>
        <w:rPr>
          <w:position w:val="-32"/>
          <w:szCs w:val="28"/>
        </w:rPr>
      </w:pP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е</w:t>
      </w:r>
      <w:r w:rsidRPr="00F21CEE">
        <w:rPr>
          <w:szCs w:val="28"/>
          <w:vertAlign w:val="superscript"/>
        </w:rPr>
        <w:t>ср</w:t>
      </w:r>
      <w:r w:rsidRPr="00F21CEE">
        <w:rPr>
          <w:szCs w:val="28"/>
        </w:rPr>
        <w:t>=</w:t>
      </w:r>
      <w:r w:rsidR="0072123B">
        <w:rPr>
          <w:position w:val="-32"/>
          <w:szCs w:val="28"/>
        </w:rPr>
        <w:pict>
          <v:shape id="_x0000_i1027" type="#_x0000_t75" style="width:21pt;height:39pt">
            <v:imagedata r:id="rId7" o:title=""/>
          </v:shape>
        </w:pic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 Т</w:t>
      </w:r>
      <w:r w:rsidRPr="00F21CEE">
        <w:rPr>
          <w:szCs w:val="28"/>
          <w:vertAlign w:val="subscript"/>
        </w:rPr>
        <w:t>м</w:t>
      </w:r>
      <w:r w:rsidRPr="00F21CEE">
        <w:rPr>
          <w:szCs w:val="28"/>
        </w:rPr>
        <w:t xml:space="preserve"> – время движения на маршруте, ч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Т</w:t>
      </w:r>
      <w:r w:rsidRPr="00F21CEE">
        <w:rPr>
          <w:szCs w:val="28"/>
          <w:vertAlign w:val="subscript"/>
        </w:rPr>
        <w:t>м</w:t>
      </w:r>
      <w:r w:rsidRPr="00F21CEE">
        <w:rPr>
          <w:szCs w:val="28"/>
        </w:rPr>
        <w:t>=Т</w:t>
      </w:r>
      <w:r w:rsidRPr="00F21CEE">
        <w:rPr>
          <w:szCs w:val="28"/>
          <w:vertAlign w:val="subscript"/>
        </w:rPr>
        <w:t>н</w:t>
      </w:r>
      <w:r w:rsidRPr="00F21CEE">
        <w:rPr>
          <w:szCs w:val="28"/>
        </w:rPr>
        <w:t>-</w:t>
      </w:r>
      <w:r w:rsidRPr="00F21CEE">
        <w:rPr>
          <w:szCs w:val="28"/>
          <w:lang w:val="en-US"/>
        </w:rPr>
        <w:t>t</w:t>
      </w:r>
      <w:r w:rsidRPr="00F21CEE">
        <w:rPr>
          <w:szCs w:val="28"/>
          <w:vertAlign w:val="subscript"/>
        </w:rPr>
        <w:t>0</w:t>
      </w:r>
    </w:p>
    <w:p w:rsidR="0040411C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где </w:t>
      </w:r>
      <w:r w:rsidRPr="00F21CEE">
        <w:rPr>
          <w:szCs w:val="28"/>
          <w:lang w:val="en-US"/>
        </w:rPr>
        <w:t>t</w:t>
      </w:r>
      <w:r w:rsidRPr="00F21CEE">
        <w:rPr>
          <w:szCs w:val="28"/>
          <w:vertAlign w:val="subscript"/>
        </w:rPr>
        <w:t>0</w:t>
      </w:r>
      <w:r w:rsidRPr="00F21CEE">
        <w:rPr>
          <w:szCs w:val="28"/>
        </w:rPr>
        <w:t xml:space="preserve"> – время нулевого пробега.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40411C" w:rsidRDefault="0040411C" w:rsidP="00F21CEE">
      <w:pPr>
        <w:spacing w:line="360" w:lineRule="auto"/>
        <w:ind w:firstLine="709"/>
        <w:jc w:val="both"/>
        <w:rPr>
          <w:position w:val="-32"/>
          <w:szCs w:val="28"/>
        </w:rPr>
      </w:pPr>
      <w:r w:rsidRPr="00F21CEE">
        <w:rPr>
          <w:szCs w:val="28"/>
          <w:lang w:val="en-US"/>
        </w:rPr>
        <w:t>t</w:t>
      </w:r>
      <w:r w:rsidRPr="00F21CEE">
        <w:rPr>
          <w:szCs w:val="28"/>
          <w:vertAlign w:val="subscript"/>
        </w:rPr>
        <w:t>0</w:t>
      </w:r>
      <w:r w:rsidRPr="00F21CEE">
        <w:rPr>
          <w:szCs w:val="28"/>
        </w:rPr>
        <w:t>=</w:t>
      </w:r>
      <w:r w:rsidR="0072123B">
        <w:rPr>
          <w:position w:val="-32"/>
          <w:szCs w:val="28"/>
        </w:rPr>
        <w:pict>
          <v:shape id="_x0000_i1028" type="#_x0000_t75" style="width:18.75pt;height:39pt">
            <v:imagedata r:id="rId8" o:title=""/>
          </v:shape>
        </w:pic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где </w:t>
      </w: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0</w:t>
      </w:r>
      <w:r w:rsidRPr="00F21CEE">
        <w:rPr>
          <w:szCs w:val="28"/>
        </w:rPr>
        <w:t xml:space="preserve"> – нулевой пробег,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0</w:t>
      </w:r>
      <w:r w:rsidRPr="00F21CEE">
        <w:rPr>
          <w:szCs w:val="28"/>
        </w:rPr>
        <w:t>=</w:t>
      </w:r>
      <w:r w:rsidR="0072123B">
        <w:rPr>
          <w:position w:val="-28"/>
          <w:szCs w:val="28"/>
        </w:rPr>
        <w:pict>
          <v:shape id="_x0000_i1029" type="#_x0000_t75" style="width:17.25pt;height:33.75pt">
            <v:imagedata r:id="rId9" o:title=""/>
          </v:shape>
        </w:pict>
      </w:r>
      <w:r w:rsidRPr="00F21CEE">
        <w:rPr>
          <w:szCs w:val="28"/>
        </w:rPr>
        <w:t>-(</w:t>
      </w: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ег</w:t>
      </w:r>
      <w:r w:rsidRPr="00F21CEE">
        <w:rPr>
          <w:szCs w:val="28"/>
        </w:rPr>
        <w:t>*2)= 32/0,5-(32*2)=0км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t</w:t>
      </w:r>
      <w:r w:rsidRPr="00F21CEE">
        <w:rPr>
          <w:szCs w:val="28"/>
          <w:vertAlign w:val="subscript"/>
        </w:rPr>
        <w:t>0</w:t>
      </w:r>
      <w:r w:rsidRPr="00F21CEE">
        <w:rPr>
          <w:szCs w:val="28"/>
        </w:rPr>
        <w:t>=0 ч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Т</w:t>
      </w:r>
      <w:r w:rsidRPr="00F21CEE">
        <w:rPr>
          <w:szCs w:val="28"/>
          <w:vertAlign w:val="subscript"/>
        </w:rPr>
        <w:t>м</w:t>
      </w:r>
      <w:r w:rsidRPr="00F21CEE">
        <w:rPr>
          <w:szCs w:val="28"/>
        </w:rPr>
        <w:t>=8,4 ч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е</w:t>
      </w:r>
      <w:r w:rsidRPr="00F21CEE">
        <w:rPr>
          <w:szCs w:val="28"/>
          <w:vertAlign w:val="superscript"/>
        </w:rPr>
        <w:t>ср</w:t>
      </w:r>
      <w:r w:rsidRPr="00F21CEE">
        <w:rPr>
          <w:szCs w:val="28"/>
        </w:rPr>
        <w:t>=8,4/2,67=3,15 ездок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bookmarkStart w:id="13" w:name="OLE_LINK8"/>
      <w:r w:rsidRPr="00F21CEE">
        <w:rPr>
          <w:szCs w:val="28"/>
        </w:rPr>
        <w:t>Количество ездок не округляем, так как это средняя величина за календарный период.</w:t>
      </w:r>
    </w:p>
    <w:bookmarkEnd w:id="13"/>
    <w:p w:rsidR="0040411C" w:rsidRPr="00F21CEE" w:rsidRDefault="00D768F4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Ходовое</w:t>
      </w:r>
      <w:r w:rsidR="0040411C" w:rsidRPr="00F21CEE">
        <w:rPr>
          <w:szCs w:val="28"/>
        </w:rPr>
        <w:t xml:space="preserve"> количество автомобилей: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</w:t>
      </w:r>
      <w:r w:rsidRPr="00F21CEE">
        <w:rPr>
          <w:szCs w:val="28"/>
          <w:vertAlign w:val="subscript"/>
        </w:rPr>
        <w:t>х</w:t>
      </w:r>
      <w:r w:rsidRPr="00F21CEE">
        <w:rPr>
          <w:szCs w:val="28"/>
        </w:rPr>
        <w:t>=А</w:t>
      </w:r>
      <w:r w:rsidRPr="00F21CEE">
        <w:rPr>
          <w:szCs w:val="28"/>
          <w:vertAlign w:val="subscript"/>
        </w:rPr>
        <w:t>сп</w:t>
      </w:r>
      <w:r w:rsidRPr="00F21CEE">
        <w:rPr>
          <w:szCs w:val="28"/>
        </w:rPr>
        <w:t>*α</w:t>
      </w:r>
      <w:r w:rsidRPr="00F21CEE">
        <w:rPr>
          <w:szCs w:val="28"/>
          <w:vertAlign w:val="subscript"/>
        </w:rPr>
        <w:t>в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 А</w:t>
      </w:r>
      <w:r w:rsidR="00D768F4" w:rsidRPr="00F21CEE">
        <w:rPr>
          <w:szCs w:val="28"/>
          <w:vertAlign w:val="subscript"/>
        </w:rPr>
        <w:t>сп</w:t>
      </w:r>
      <w:r w:rsidRPr="00F21CEE">
        <w:rPr>
          <w:szCs w:val="28"/>
        </w:rPr>
        <w:t xml:space="preserve"> – </w:t>
      </w:r>
      <w:r w:rsidR="00D768F4" w:rsidRPr="00F21CEE">
        <w:rPr>
          <w:szCs w:val="28"/>
        </w:rPr>
        <w:t>списочное</w:t>
      </w:r>
      <w:r w:rsidRPr="00F21CEE">
        <w:rPr>
          <w:szCs w:val="28"/>
        </w:rPr>
        <w:t xml:space="preserve"> количество автомобилей;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α</w:t>
      </w:r>
      <w:r w:rsidRPr="00F21CEE">
        <w:rPr>
          <w:szCs w:val="28"/>
          <w:vertAlign w:val="subscript"/>
        </w:rPr>
        <w:t>в</w:t>
      </w:r>
      <w:r w:rsidRPr="00F21CEE">
        <w:rPr>
          <w:szCs w:val="28"/>
        </w:rPr>
        <w:t xml:space="preserve"> – коэффициент выпуска автомобилей на линию.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</w:t>
      </w:r>
      <w:r w:rsidRPr="00F21CEE">
        <w:rPr>
          <w:szCs w:val="28"/>
          <w:vertAlign w:val="subscript"/>
        </w:rPr>
        <w:t>сп</w:t>
      </w:r>
      <w:r w:rsidRPr="00F21CEE">
        <w:rPr>
          <w:szCs w:val="28"/>
        </w:rPr>
        <w:t>=</w:t>
      </w:r>
      <w:r w:rsidR="0072123B">
        <w:rPr>
          <w:position w:val="-24"/>
          <w:szCs w:val="28"/>
        </w:rPr>
        <w:pict>
          <v:shape id="_x0000_i1030" type="#_x0000_t75" style="width:20.25pt;height:35.25pt">
            <v:imagedata r:id="rId10" o:title=""/>
          </v:shape>
        </w:pic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где </w:t>
      </w:r>
      <w:r w:rsidRPr="00F21CEE">
        <w:rPr>
          <w:szCs w:val="28"/>
          <w:lang w:val="en-US"/>
        </w:rPr>
        <w:t>Q</w:t>
      </w:r>
      <w:r w:rsidRPr="00F21CEE">
        <w:rPr>
          <w:szCs w:val="28"/>
        </w:rPr>
        <w:t xml:space="preserve"> – объём перевозок; </w:t>
      </w:r>
      <w:r w:rsidRPr="00F21CEE">
        <w:rPr>
          <w:szCs w:val="28"/>
          <w:lang w:val="en-US"/>
        </w:rPr>
        <w:t>Q</w:t>
      </w:r>
      <w:r w:rsidRPr="00F21CEE">
        <w:rPr>
          <w:szCs w:val="28"/>
        </w:rPr>
        <w:t>=50000 т [исх. данные]</w:t>
      </w:r>
    </w:p>
    <w:p w:rsidR="0040411C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W</w:t>
      </w:r>
      <w:r w:rsidRPr="00F21CEE">
        <w:rPr>
          <w:szCs w:val="28"/>
        </w:rPr>
        <w:t xml:space="preserve"> - </w:t>
      </w:r>
      <w:r w:rsidR="00D768F4" w:rsidRPr="00F21CEE">
        <w:rPr>
          <w:szCs w:val="28"/>
        </w:rPr>
        <w:t>производительность</w:t>
      </w:r>
      <w:r w:rsidRPr="00F21CEE">
        <w:rPr>
          <w:szCs w:val="28"/>
        </w:rPr>
        <w:t xml:space="preserve"> подвижного состава за отчетный период времени.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40411C" w:rsidRPr="00F21CEE" w:rsidRDefault="0072123B" w:rsidP="00F21CEE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031" type="#_x0000_t75" style="width:206.25pt;height:46.5pt">
            <v:imagedata r:id="rId11" o:title=""/>
          </v:shape>
        </w:pic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</w:t>
      </w:r>
      <w:r w:rsidRPr="00F21CEE">
        <w:rPr>
          <w:szCs w:val="28"/>
          <w:lang w:val="en-US"/>
        </w:rPr>
        <w:t>q</w:t>
      </w:r>
      <w:r w:rsidRPr="00F21CEE">
        <w:rPr>
          <w:szCs w:val="28"/>
          <w:vertAlign w:val="subscript"/>
          <w:lang w:val="en-US"/>
        </w:rPr>
        <w:t>H</w:t>
      </w:r>
      <w:r w:rsidRPr="00F21CEE">
        <w:rPr>
          <w:szCs w:val="28"/>
        </w:rPr>
        <w:t xml:space="preserve"> – номинальная грузоподъемность, т; </w:t>
      </w:r>
      <w:r w:rsidRPr="00F21CEE">
        <w:rPr>
          <w:szCs w:val="28"/>
          <w:lang w:val="en-US"/>
        </w:rPr>
        <w:t>q</w:t>
      </w:r>
      <w:r w:rsidRPr="00F21CEE">
        <w:rPr>
          <w:szCs w:val="28"/>
          <w:vertAlign w:val="subscript"/>
          <w:lang w:val="en-US"/>
        </w:rPr>
        <w:t>H</w:t>
      </w:r>
      <w:r w:rsidRPr="00F21CEE">
        <w:rPr>
          <w:szCs w:val="28"/>
        </w:rPr>
        <w:t xml:space="preserve">=13 </w:t>
      </w:r>
      <w:r w:rsidR="0051023B" w:rsidRPr="00F21CEE">
        <w:rPr>
          <w:szCs w:val="28"/>
        </w:rPr>
        <w:t>[тех. характеристики]</w:t>
      </w:r>
    </w:p>
    <w:p w:rsidR="0051023B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γ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– коэффициент использования грузоподъемности; γ = 1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Т</w:t>
      </w:r>
      <w:r w:rsidRPr="00F21CEE">
        <w:rPr>
          <w:szCs w:val="28"/>
          <w:vertAlign w:val="subscript"/>
        </w:rPr>
        <w:t>Н</w:t>
      </w:r>
      <w:r w:rsidRPr="00F21CEE">
        <w:rPr>
          <w:szCs w:val="28"/>
        </w:rPr>
        <w:t xml:space="preserve"> – время пребывания в наряде, ч; Т</w:t>
      </w:r>
      <w:r w:rsidRPr="00F21CEE">
        <w:rPr>
          <w:szCs w:val="28"/>
          <w:vertAlign w:val="subscript"/>
        </w:rPr>
        <w:t>Н</w:t>
      </w:r>
      <w:r w:rsidRPr="00F21CEE">
        <w:rPr>
          <w:szCs w:val="28"/>
        </w:rPr>
        <w:t xml:space="preserve"> =8,4 ч [исх. данные]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Д</w:t>
      </w:r>
      <w:r w:rsidRPr="00F21CEE">
        <w:rPr>
          <w:szCs w:val="28"/>
          <w:vertAlign w:val="subscript"/>
        </w:rPr>
        <w:t>К</w:t>
      </w:r>
      <w:r w:rsidRPr="00F21CEE">
        <w:rPr>
          <w:szCs w:val="28"/>
        </w:rPr>
        <w:t xml:space="preserve"> – дни календарные; Д</w:t>
      </w:r>
      <w:r w:rsidRPr="00F21CEE">
        <w:rPr>
          <w:szCs w:val="28"/>
          <w:vertAlign w:val="subscript"/>
        </w:rPr>
        <w:t xml:space="preserve">К </w:t>
      </w:r>
      <w:r w:rsidRPr="00F21CEE">
        <w:rPr>
          <w:szCs w:val="28"/>
        </w:rPr>
        <w:t>=120 [исх. данные]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α</w:t>
      </w:r>
      <w:r w:rsidR="0051023B" w:rsidRPr="00F21CEE">
        <w:rPr>
          <w:szCs w:val="28"/>
          <w:vertAlign w:val="subscript"/>
        </w:rPr>
        <w:t>в</w:t>
      </w:r>
      <w:r w:rsidRPr="00F21CEE">
        <w:rPr>
          <w:szCs w:val="28"/>
          <w:vertAlign w:val="subscript"/>
        </w:rPr>
        <w:t xml:space="preserve"> </w:t>
      </w:r>
      <w:r w:rsidRPr="00F21CEE">
        <w:rPr>
          <w:szCs w:val="28"/>
        </w:rPr>
        <w:t xml:space="preserve">– </w:t>
      </w:r>
      <w:r w:rsidR="0051023B" w:rsidRPr="00F21CEE">
        <w:rPr>
          <w:szCs w:val="28"/>
        </w:rPr>
        <w:t>коэффициент выпуска автомобиля на линию; α</w:t>
      </w:r>
      <w:r w:rsidR="0051023B" w:rsidRPr="00F21CEE">
        <w:rPr>
          <w:szCs w:val="28"/>
          <w:vertAlign w:val="subscript"/>
        </w:rPr>
        <w:t>в</w:t>
      </w:r>
      <w:r w:rsidR="0051023B" w:rsidRPr="00F21CEE">
        <w:rPr>
          <w:szCs w:val="28"/>
        </w:rPr>
        <w:t>= 0,88[исх. данные]</w:t>
      </w:r>
    </w:p>
    <w:p w:rsidR="0040411C" w:rsidRPr="00F21CEE" w:rsidRDefault="0072123B" w:rsidP="00F21CEE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32" type="#_x0000_t75" style="width:230.25pt;height:33.75pt">
            <v:imagedata r:id="rId12" o:title=""/>
          </v:shape>
        </w:pict>
      </w:r>
    </w:p>
    <w:p w:rsidR="00656D5E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</w:t>
      </w:r>
      <w:r w:rsidRPr="00F21CEE">
        <w:rPr>
          <w:szCs w:val="28"/>
          <w:vertAlign w:val="subscript"/>
        </w:rPr>
        <w:t>сп</w:t>
      </w:r>
      <w:r w:rsidR="00656D5E" w:rsidRPr="00F21CEE">
        <w:rPr>
          <w:szCs w:val="28"/>
        </w:rPr>
        <w:t>=50000/513</w:t>
      </w:r>
      <w:r w:rsidRPr="00F21CEE">
        <w:rPr>
          <w:szCs w:val="28"/>
        </w:rPr>
        <w:t>4,</w:t>
      </w:r>
      <w:r w:rsidR="00656D5E" w:rsidRPr="00F21CEE">
        <w:rPr>
          <w:szCs w:val="28"/>
        </w:rPr>
        <w:t>08</w:t>
      </w:r>
      <w:r w:rsidRPr="00F21CEE">
        <w:rPr>
          <w:szCs w:val="28"/>
        </w:rPr>
        <w:t>=9,7</w:t>
      </w:r>
      <w:r w:rsidR="00656D5E" w:rsidRPr="00F21CEE">
        <w:rPr>
          <w:szCs w:val="28"/>
        </w:rPr>
        <w:t>39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</w:t>
      </w:r>
      <w:r w:rsidRPr="00F21CEE">
        <w:rPr>
          <w:szCs w:val="28"/>
          <w:vertAlign w:val="subscript"/>
        </w:rPr>
        <w:t>х</w:t>
      </w:r>
      <w:r w:rsidR="00656D5E" w:rsidRPr="00F21CEE">
        <w:rPr>
          <w:szCs w:val="28"/>
        </w:rPr>
        <w:t>=9,739*0,88=8,57</w:t>
      </w:r>
    </w:p>
    <w:p w:rsidR="0040411C" w:rsidRPr="00F21CEE" w:rsidRDefault="0040411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Количество автомобилей не округляем до целого числа, так как это необходимое количество автомобилей для одной перевозки, а заданная перевозка является лишь частью перевозок, выполняемых предприятием.</w:t>
      </w:r>
    </w:p>
    <w:p w:rsidR="00647692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Общий пробег всех автомобилей: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47692" w:rsidRDefault="00647692" w:rsidP="00F21CEE">
      <w:pPr>
        <w:spacing w:line="360" w:lineRule="auto"/>
        <w:ind w:firstLine="709"/>
        <w:jc w:val="both"/>
        <w:rPr>
          <w:position w:val="-28"/>
          <w:szCs w:val="28"/>
        </w:rPr>
      </w:pP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общ</w:t>
      </w:r>
      <w:r w:rsidRPr="00F21CEE">
        <w:rPr>
          <w:szCs w:val="28"/>
        </w:rPr>
        <w:t>=</w:t>
      </w:r>
      <w:r w:rsidR="0072123B">
        <w:rPr>
          <w:position w:val="-28"/>
          <w:szCs w:val="28"/>
        </w:rPr>
        <w:pict>
          <v:shape id="_x0000_i1033" type="#_x0000_t75" style="width:36.75pt;height:33pt">
            <v:imagedata r:id="rId13" o:title=""/>
          </v:shape>
        </w:pic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56D5E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где </w:t>
      </w: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е</w:t>
      </w:r>
      <w:r w:rsidRPr="00F21CEE">
        <w:rPr>
          <w:szCs w:val="28"/>
        </w:rPr>
        <w:t xml:space="preserve"> – общее количество ездок за календарный период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56D5E" w:rsidRDefault="00656D5E" w:rsidP="00F21CEE">
      <w:pPr>
        <w:spacing w:line="360" w:lineRule="auto"/>
        <w:ind w:firstLine="709"/>
        <w:jc w:val="both"/>
        <w:rPr>
          <w:position w:val="-28"/>
          <w:szCs w:val="28"/>
        </w:rPr>
      </w:pP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е</w:t>
      </w:r>
      <w:r w:rsidRPr="00F21CEE">
        <w:rPr>
          <w:szCs w:val="28"/>
        </w:rPr>
        <w:t>=</w:t>
      </w:r>
      <w:r w:rsidR="0072123B">
        <w:rPr>
          <w:position w:val="-28"/>
          <w:szCs w:val="28"/>
        </w:rPr>
        <w:pict>
          <v:shape id="_x0000_i1034" type="#_x0000_t75" style="width:27.75pt;height:33pt">
            <v:imagedata r:id="rId14" o:title=""/>
          </v:shape>
        </w:pict>
      </w:r>
    </w:p>
    <w:p w:rsidR="00A41D33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56D5E" w:rsidRPr="00F21CEE" w:rsidRDefault="00656D5E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е</w:t>
      </w:r>
      <w:r w:rsidRPr="00F21CEE">
        <w:rPr>
          <w:szCs w:val="28"/>
        </w:rPr>
        <w:t>=50000/13*1=3846,15</w:t>
      </w:r>
    </w:p>
    <w:p w:rsidR="00647692" w:rsidRPr="00F21CEE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общ</w:t>
      </w:r>
      <w:r w:rsidRPr="00F21CEE">
        <w:rPr>
          <w:szCs w:val="28"/>
        </w:rPr>
        <w:t>=</w:t>
      </w:r>
      <w:r w:rsidR="0072123B">
        <w:rPr>
          <w:position w:val="-28"/>
          <w:szCs w:val="28"/>
        </w:rPr>
        <w:pict>
          <v:shape id="_x0000_i1035" type="#_x0000_t75" style="width:123pt;height:33pt">
            <v:imagedata r:id="rId15" o:title=""/>
          </v:shape>
        </w:pict>
      </w:r>
      <w:r w:rsidRPr="00F21CEE">
        <w:rPr>
          <w:szCs w:val="28"/>
        </w:rPr>
        <w:t xml:space="preserve"> км</w:t>
      </w:r>
    </w:p>
    <w:p w:rsidR="00647692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Груженый пробег: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47692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гр</w:t>
      </w:r>
      <w:r w:rsidRPr="00F21CEE">
        <w:rPr>
          <w:szCs w:val="28"/>
        </w:rPr>
        <w:t>=</w:t>
      </w: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общ</w:t>
      </w:r>
      <w:r w:rsidRPr="00F21CEE">
        <w:rPr>
          <w:szCs w:val="28"/>
        </w:rPr>
        <w:t>*β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47692" w:rsidRPr="00F21CEE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гр</w:t>
      </w:r>
      <w:r w:rsidRPr="00F21CEE">
        <w:rPr>
          <w:szCs w:val="28"/>
        </w:rPr>
        <w:t>=</w:t>
      </w:r>
      <w:r w:rsidR="00656D5E" w:rsidRPr="00F21CEE">
        <w:rPr>
          <w:szCs w:val="28"/>
        </w:rPr>
        <w:t>24566</w:t>
      </w:r>
      <w:r w:rsidR="000F4DD2" w:rsidRPr="00F21CEE">
        <w:rPr>
          <w:szCs w:val="28"/>
        </w:rPr>
        <w:t>2,</w:t>
      </w:r>
      <w:r w:rsidR="00656D5E" w:rsidRPr="00F21CEE">
        <w:rPr>
          <w:szCs w:val="28"/>
        </w:rPr>
        <w:t>5</w:t>
      </w:r>
      <w:r w:rsidRPr="00F21CEE">
        <w:rPr>
          <w:szCs w:val="28"/>
        </w:rPr>
        <w:t>*0,</w:t>
      </w:r>
      <w:r w:rsidR="000F4DD2" w:rsidRPr="00F21CEE">
        <w:rPr>
          <w:szCs w:val="28"/>
        </w:rPr>
        <w:t>501</w:t>
      </w:r>
      <w:r w:rsidRPr="00F21CEE">
        <w:rPr>
          <w:szCs w:val="28"/>
        </w:rPr>
        <w:t>=</w:t>
      </w:r>
      <w:r w:rsidR="00656D5E" w:rsidRPr="00F21CEE">
        <w:rPr>
          <w:szCs w:val="28"/>
        </w:rPr>
        <w:t>123076,9</w:t>
      </w:r>
      <w:r w:rsidRPr="00F21CEE">
        <w:rPr>
          <w:szCs w:val="28"/>
        </w:rPr>
        <w:t xml:space="preserve"> км</w:t>
      </w:r>
    </w:p>
    <w:p w:rsidR="00647692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Грузооборот за календарный период: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47692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Р=</w:t>
      </w:r>
      <w:r w:rsidR="000F4DD2"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ег</w:t>
      </w:r>
      <w:r w:rsidRPr="00F21CEE">
        <w:rPr>
          <w:szCs w:val="28"/>
        </w:rPr>
        <w:t>*</w:t>
      </w:r>
      <w:r w:rsidRPr="00F21CEE">
        <w:rPr>
          <w:szCs w:val="28"/>
          <w:lang w:val="en-US"/>
        </w:rPr>
        <w:t>Q</w:t>
      </w:r>
    </w:p>
    <w:p w:rsidR="00A41D33" w:rsidRPr="00A41D33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47692" w:rsidRPr="00F21CEE" w:rsidRDefault="000F4DD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Р=32</w:t>
      </w:r>
      <w:r w:rsidR="00647692" w:rsidRPr="00F21CEE">
        <w:rPr>
          <w:szCs w:val="28"/>
        </w:rPr>
        <w:t>*</w:t>
      </w:r>
      <w:r w:rsidRPr="00F21CEE">
        <w:rPr>
          <w:szCs w:val="28"/>
        </w:rPr>
        <w:t>50000</w:t>
      </w:r>
      <w:r w:rsidR="00647692" w:rsidRPr="00F21CEE">
        <w:rPr>
          <w:szCs w:val="28"/>
        </w:rPr>
        <w:t>=</w:t>
      </w:r>
      <w:r w:rsidRPr="00F21CEE">
        <w:rPr>
          <w:szCs w:val="28"/>
        </w:rPr>
        <w:t>1600000</w:t>
      </w:r>
      <w:r w:rsidR="00647692" w:rsidRPr="00F21CEE">
        <w:rPr>
          <w:szCs w:val="28"/>
        </w:rPr>
        <w:t xml:space="preserve"> ткм</w:t>
      </w:r>
    </w:p>
    <w:p w:rsidR="00647692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Авточасы работы: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47692" w:rsidRDefault="00647692" w:rsidP="00F21CEE">
      <w:pPr>
        <w:spacing w:line="360" w:lineRule="auto"/>
        <w:ind w:firstLine="709"/>
        <w:jc w:val="both"/>
        <w:rPr>
          <w:szCs w:val="28"/>
          <w:vertAlign w:val="subscript"/>
        </w:rPr>
      </w:pPr>
      <w:r w:rsidRPr="00F21CEE">
        <w:rPr>
          <w:szCs w:val="28"/>
        </w:rPr>
        <w:t>АЧ</w:t>
      </w:r>
      <w:r w:rsidRPr="00F21CEE">
        <w:rPr>
          <w:szCs w:val="28"/>
          <w:vertAlign w:val="subscript"/>
        </w:rPr>
        <w:t>р</w:t>
      </w:r>
      <w:r w:rsidRPr="00F21CEE">
        <w:rPr>
          <w:szCs w:val="28"/>
        </w:rPr>
        <w:t>=А</w:t>
      </w:r>
      <w:r w:rsidRPr="00F21CEE">
        <w:rPr>
          <w:szCs w:val="28"/>
          <w:vertAlign w:val="subscript"/>
        </w:rPr>
        <w:t>сп</w:t>
      </w:r>
      <w:r w:rsidRPr="00F21CEE">
        <w:rPr>
          <w:szCs w:val="28"/>
        </w:rPr>
        <w:t>*α</w:t>
      </w:r>
      <w:r w:rsidR="000F4DD2" w:rsidRPr="00F21CEE">
        <w:rPr>
          <w:szCs w:val="28"/>
          <w:vertAlign w:val="subscript"/>
        </w:rPr>
        <w:t>в</w:t>
      </w:r>
      <w:r w:rsidRPr="00F21CEE">
        <w:rPr>
          <w:szCs w:val="28"/>
        </w:rPr>
        <w:t>*Т</w:t>
      </w:r>
      <w:r w:rsidRPr="00F21CEE">
        <w:rPr>
          <w:szCs w:val="28"/>
          <w:vertAlign w:val="subscript"/>
        </w:rPr>
        <w:t>н</w:t>
      </w:r>
      <w:r w:rsidRPr="00F21CEE">
        <w:rPr>
          <w:szCs w:val="28"/>
        </w:rPr>
        <w:t>*Д</w:t>
      </w:r>
      <w:r w:rsidRPr="00F21CEE">
        <w:rPr>
          <w:szCs w:val="28"/>
          <w:vertAlign w:val="subscript"/>
        </w:rPr>
        <w:t>к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47692" w:rsidRPr="00F21CEE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АЧ</w:t>
      </w:r>
      <w:r w:rsidRPr="00F21CEE">
        <w:rPr>
          <w:szCs w:val="28"/>
          <w:vertAlign w:val="subscript"/>
        </w:rPr>
        <w:t>р</w:t>
      </w:r>
      <w:r w:rsidRPr="00F21CEE">
        <w:rPr>
          <w:szCs w:val="28"/>
        </w:rPr>
        <w:t>=</w:t>
      </w:r>
      <w:r w:rsidR="000F4DD2" w:rsidRPr="00F21CEE">
        <w:rPr>
          <w:szCs w:val="28"/>
        </w:rPr>
        <w:t>9,7</w:t>
      </w:r>
      <w:r w:rsidR="00656D5E" w:rsidRPr="00F21CEE">
        <w:rPr>
          <w:szCs w:val="28"/>
        </w:rPr>
        <w:t>39</w:t>
      </w:r>
      <w:r w:rsidR="000F4DD2" w:rsidRPr="00F21CEE">
        <w:rPr>
          <w:szCs w:val="28"/>
        </w:rPr>
        <w:t>*0,88</w:t>
      </w:r>
      <w:r w:rsidRPr="00F21CEE">
        <w:rPr>
          <w:szCs w:val="28"/>
        </w:rPr>
        <w:t>*</w:t>
      </w:r>
      <w:r w:rsidR="000F4DD2" w:rsidRPr="00F21CEE">
        <w:rPr>
          <w:szCs w:val="28"/>
        </w:rPr>
        <w:t>8</w:t>
      </w:r>
      <w:r w:rsidRPr="00F21CEE">
        <w:rPr>
          <w:szCs w:val="28"/>
        </w:rPr>
        <w:t>,</w:t>
      </w:r>
      <w:r w:rsidR="000F4DD2" w:rsidRPr="00F21CEE">
        <w:rPr>
          <w:szCs w:val="28"/>
        </w:rPr>
        <w:t>4</w:t>
      </w:r>
      <w:r w:rsidRPr="00F21CEE">
        <w:rPr>
          <w:szCs w:val="28"/>
        </w:rPr>
        <w:t>*1</w:t>
      </w:r>
      <w:r w:rsidR="000F4DD2" w:rsidRPr="00F21CEE">
        <w:rPr>
          <w:szCs w:val="28"/>
        </w:rPr>
        <w:t>20</w:t>
      </w:r>
      <w:r w:rsidRPr="00F21CEE">
        <w:rPr>
          <w:szCs w:val="28"/>
        </w:rPr>
        <w:t>=</w:t>
      </w:r>
      <w:r w:rsidR="000F4DD2" w:rsidRPr="00F21CEE">
        <w:rPr>
          <w:szCs w:val="28"/>
        </w:rPr>
        <w:t>863</w:t>
      </w:r>
      <w:r w:rsidR="00656D5E" w:rsidRPr="00F21CEE">
        <w:rPr>
          <w:szCs w:val="28"/>
        </w:rPr>
        <w:t>8</w:t>
      </w:r>
      <w:r w:rsidR="000F4DD2" w:rsidRPr="00F21CEE">
        <w:rPr>
          <w:szCs w:val="28"/>
        </w:rPr>
        <w:t>,</w:t>
      </w:r>
      <w:r w:rsidR="00656D5E" w:rsidRPr="00F21CEE">
        <w:rPr>
          <w:szCs w:val="28"/>
        </w:rPr>
        <w:t>88</w:t>
      </w:r>
      <w:r w:rsidRPr="00F21CEE">
        <w:rPr>
          <w:szCs w:val="28"/>
        </w:rPr>
        <w:t xml:space="preserve"> ч</w:t>
      </w:r>
    </w:p>
    <w:p w:rsidR="00647692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Автодни работы: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47692" w:rsidRDefault="00647692" w:rsidP="00F21CEE">
      <w:pPr>
        <w:spacing w:line="360" w:lineRule="auto"/>
        <w:ind w:firstLine="709"/>
        <w:jc w:val="both"/>
        <w:rPr>
          <w:szCs w:val="28"/>
          <w:vertAlign w:val="subscript"/>
        </w:rPr>
      </w:pPr>
      <w:r w:rsidRPr="00F21CEE">
        <w:rPr>
          <w:szCs w:val="28"/>
        </w:rPr>
        <w:t>АД</w:t>
      </w:r>
      <w:r w:rsidRPr="00F21CEE">
        <w:rPr>
          <w:szCs w:val="28"/>
          <w:vertAlign w:val="subscript"/>
        </w:rPr>
        <w:t>р</w:t>
      </w:r>
      <w:r w:rsidRPr="00F21CEE">
        <w:rPr>
          <w:szCs w:val="28"/>
        </w:rPr>
        <w:t>=Д</w:t>
      </w:r>
      <w:r w:rsidRPr="00F21CEE">
        <w:rPr>
          <w:szCs w:val="28"/>
          <w:vertAlign w:val="subscript"/>
        </w:rPr>
        <w:t>к</w:t>
      </w:r>
      <w:r w:rsidRPr="00F21CEE">
        <w:rPr>
          <w:szCs w:val="28"/>
        </w:rPr>
        <w:t>*А</w:t>
      </w:r>
      <w:r w:rsidRPr="00F21CEE">
        <w:rPr>
          <w:szCs w:val="28"/>
          <w:vertAlign w:val="subscript"/>
        </w:rPr>
        <w:t>сп</w:t>
      </w:r>
      <w:r w:rsidRPr="00F21CEE">
        <w:rPr>
          <w:szCs w:val="28"/>
        </w:rPr>
        <w:t>*α</w:t>
      </w:r>
      <w:r w:rsidR="000F4DD2" w:rsidRPr="00F21CEE">
        <w:rPr>
          <w:szCs w:val="28"/>
          <w:vertAlign w:val="subscript"/>
        </w:rPr>
        <w:t>в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47692" w:rsidRPr="00F21CEE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АД</w:t>
      </w:r>
      <w:r w:rsidRPr="00F21CEE">
        <w:rPr>
          <w:szCs w:val="28"/>
          <w:vertAlign w:val="subscript"/>
        </w:rPr>
        <w:t>р</w:t>
      </w:r>
      <w:r w:rsidRPr="00F21CEE">
        <w:rPr>
          <w:szCs w:val="28"/>
        </w:rPr>
        <w:t>=1</w:t>
      </w:r>
      <w:r w:rsidR="000F4DD2" w:rsidRPr="00F21CEE">
        <w:rPr>
          <w:szCs w:val="28"/>
        </w:rPr>
        <w:t>20</w:t>
      </w:r>
      <w:r w:rsidRPr="00F21CEE">
        <w:rPr>
          <w:szCs w:val="28"/>
        </w:rPr>
        <w:t>*</w:t>
      </w:r>
      <w:r w:rsidR="00656D5E" w:rsidRPr="00F21CEE">
        <w:rPr>
          <w:szCs w:val="28"/>
        </w:rPr>
        <w:t>9,739</w:t>
      </w:r>
      <w:r w:rsidR="000F4DD2" w:rsidRPr="00F21CEE">
        <w:rPr>
          <w:szCs w:val="28"/>
        </w:rPr>
        <w:t>*0,88</w:t>
      </w:r>
      <w:r w:rsidRPr="00F21CEE">
        <w:rPr>
          <w:szCs w:val="28"/>
        </w:rPr>
        <w:t>=</w:t>
      </w:r>
      <w:r w:rsidR="000C101D" w:rsidRPr="00F21CEE">
        <w:rPr>
          <w:szCs w:val="28"/>
        </w:rPr>
        <w:t>1028</w:t>
      </w:r>
      <w:r w:rsidRPr="00F21CEE">
        <w:rPr>
          <w:szCs w:val="28"/>
        </w:rPr>
        <w:t>,</w:t>
      </w:r>
      <w:r w:rsidR="00656D5E" w:rsidRPr="00F21CEE">
        <w:rPr>
          <w:szCs w:val="28"/>
        </w:rPr>
        <w:t>4</w:t>
      </w:r>
      <w:r w:rsidR="000C101D" w:rsidRPr="00F21CEE">
        <w:rPr>
          <w:szCs w:val="28"/>
        </w:rPr>
        <w:t>4</w:t>
      </w:r>
    </w:p>
    <w:p w:rsidR="00647692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Среднесуточный пробег всех автомобилей: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47692" w:rsidRDefault="00647692" w:rsidP="00F21CEE">
      <w:pPr>
        <w:spacing w:line="360" w:lineRule="auto"/>
        <w:ind w:firstLine="709"/>
        <w:jc w:val="both"/>
        <w:rPr>
          <w:szCs w:val="28"/>
          <w:vertAlign w:val="subscript"/>
        </w:rPr>
      </w:pP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сс</w:t>
      </w:r>
      <w:r w:rsidRPr="00F21CEE">
        <w:rPr>
          <w:szCs w:val="28"/>
        </w:rPr>
        <w:t>=</w:t>
      </w: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общ</w:t>
      </w:r>
      <w:r w:rsidRPr="00F21CEE">
        <w:rPr>
          <w:szCs w:val="28"/>
        </w:rPr>
        <w:t>/АД</w:t>
      </w:r>
      <w:r w:rsidRPr="00F21CEE">
        <w:rPr>
          <w:szCs w:val="28"/>
          <w:vertAlign w:val="subscript"/>
        </w:rPr>
        <w:t>р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647692" w:rsidRDefault="006476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сс</w:t>
      </w:r>
      <w:r w:rsidRPr="00F21CEE">
        <w:rPr>
          <w:szCs w:val="28"/>
        </w:rPr>
        <w:t>=</w:t>
      </w:r>
      <w:r w:rsidR="00656D5E" w:rsidRPr="00F21CEE">
        <w:rPr>
          <w:szCs w:val="28"/>
        </w:rPr>
        <w:t xml:space="preserve"> 245662,5</w:t>
      </w:r>
      <w:r w:rsidRPr="00F21CEE">
        <w:rPr>
          <w:szCs w:val="28"/>
        </w:rPr>
        <w:t>/</w:t>
      </w:r>
      <w:r w:rsidR="00656D5E" w:rsidRPr="00F21CEE">
        <w:rPr>
          <w:szCs w:val="28"/>
        </w:rPr>
        <w:t>1028,4</w:t>
      </w:r>
      <w:r w:rsidR="000C101D" w:rsidRPr="00F21CEE">
        <w:rPr>
          <w:szCs w:val="28"/>
        </w:rPr>
        <w:t>4</w:t>
      </w:r>
      <w:r w:rsidRPr="00F21CEE">
        <w:rPr>
          <w:szCs w:val="28"/>
        </w:rPr>
        <w:t>=</w:t>
      </w:r>
      <w:r w:rsidR="000C101D" w:rsidRPr="00F21CEE">
        <w:rPr>
          <w:szCs w:val="28"/>
        </w:rPr>
        <w:t>238,8</w:t>
      </w:r>
      <w:r w:rsidR="00656D5E" w:rsidRPr="00F21CEE">
        <w:rPr>
          <w:szCs w:val="28"/>
        </w:rPr>
        <w:t>69</w:t>
      </w:r>
      <w:r w:rsidRPr="00F21CEE">
        <w:rPr>
          <w:szCs w:val="28"/>
        </w:rPr>
        <w:t xml:space="preserve"> км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0C101D" w:rsidRPr="00F21CEE" w:rsidRDefault="000C101D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Таблица 1 – Сводная таблица технико-эксплуатационных показателей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5"/>
        <w:gridCol w:w="2051"/>
      </w:tblGrid>
      <w:tr w:rsidR="000C101D" w:rsidRPr="00A41D33" w:rsidTr="00A41D33">
        <w:tc>
          <w:tcPr>
            <w:tcW w:w="3415" w:type="dxa"/>
          </w:tcPr>
          <w:p w:rsidR="000C101D" w:rsidRPr="00A41D33" w:rsidRDefault="000C101D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Наименование показателя</w:t>
            </w:r>
          </w:p>
        </w:tc>
        <w:tc>
          <w:tcPr>
            <w:tcW w:w="2051" w:type="dxa"/>
          </w:tcPr>
          <w:p w:rsidR="000C101D" w:rsidRPr="00A41D33" w:rsidRDefault="000C101D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Численное значение</w:t>
            </w:r>
          </w:p>
        </w:tc>
      </w:tr>
      <w:tr w:rsidR="000C101D" w:rsidRPr="00A41D33" w:rsidTr="00A41D33">
        <w:tc>
          <w:tcPr>
            <w:tcW w:w="3415" w:type="dxa"/>
          </w:tcPr>
          <w:p w:rsidR="000C101D" w:rsidRPr="00A41D33" w:rsidRDefault="000C101D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Списочное количество автомобилей</w:t>
            </w:r>
          </w:p>
        </w:tc>
        <w:tc>
          <w:tcPr>
            <w:tcW w:w="2051" w:type="dxa"/>
          </w:tcPr>
          <w:p w:rsidR="000C101D" w:rsidRPr="00A41D33" w:rsidRDefault="00656D5E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9,739</w:t>
            </w:r>
          </w:p>
        </w:tc>
      </w:tr>
      <w:tr w:rsidR="000C101D" w:rsidRPr="00A41D33" w:rsidTr="00A41D33">
        <w:tc>
          <w:tcPr>
            <w:tcW w:w="3415" w:type="dxa"/>
          </w:tcPr>
          <w:p w:rsidR="000C101D" w:rsidRPr="00A41D33" w:rsidRDefault="000C101D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Ходовое количество автомобилей</w:t>
            </w:r>
          </w:p>
        </w:tc>
        <w:tc>
          <w:tcPr>
            <w:tcW w:w="2051" w:type="dxa"/>
          </w:tcPr>
          <w:p w:rsidR="000C101D" w:rsidRPr="00A41D33" w:rsidRDefault="00656D5E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8,57</w:t>
            </w:r>
          </w:p>
        </w:tc>
      </w:tr>
      <w:tr w:rsidR="000C101D" w:rsidRPr="00A41D33" w:rsidTr="00A41D33">
        <w:tc>
          <w:tcPr>
            <w:tcW w:w="3415" w:type="dxa"/>
          </w:tcPr>
          <w:p w:rsidR="000C101D" w:rsidRPr="00A41D33" w:rsidRDefault="000C101D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Объём перевозок</w:t>
            </w:r>
          </w:p>
        </w:tc>
        <w:tc>
          <w:tcPr>
            <w:tcW w:w="2051" w:type="dxa"/>
          </w:tcPr>
          <w:p w:rsidR="000C101D" w:rsidRPr="00A41D33" w:rsidRDefault="000C101D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50000 т</w:t>
            </w:r>
          </w:p>
        </w:tc>
      </w:tr>
      <w:tr w:rsidR="000C101D" w:rsidRPr="00A41D33" w:rsidTr="00A41D33">
        <w:tc>
          <w:tcPr>
            <w:tcW w:w="3415" w:type="dxa"/>
          </w:tcPr>
          <w:p w:rsidR="000C101D" w:rsidRPr="00A41D33" w:rsidRDefault="000C101D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Грузооборот</w:t>
            </w:r>
          </w:p>
        </w:tc>
        <w:tc>
          <w:tcPr>
            <w:tcW w:w="2051" w:type="dxa"/>
          </w:tcPr>
          <w:p w:rsidR="000C101D" w:rsidRPr="00A41D33" w:rsidRDefault="000C101D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  <w:lang w:val="en-US"/>
              </w:rPr>
              <w:t>1600000</w:t>
            </w:r>
            <w:r w:rsidRPr="00A41D33">
              <w:rPr>
                <w:sz w:val="20"/>
              </w:rPr>
              <w:t xml:space="preserve"> ткм</w:t>
            </w:r>
          </w:p>
        </w:tc>
      </w:tr>
      <w:tr w:rsidR="000C101D" w:rsidRPr="00A41D33" w:rsidTr="00A41D33">
        <w:tc>
          <w:tcPr>
            <w:tcW w:w="3415" w:type="dxa"/>
          </w:tcPr>
          <w:p w:rsidR="000C101D" w:rsidRPr="00A41D33" w:rsidRDefault="000C101D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Общий пробег</w:t>
            </w:r>
          </w:p>
        </w:tc>
        <w:tc>
          <w:tcPr>
            <w:tcW w:w="2051" w:type="dxa"/>
          </w:tcPr>
          <w:p w:rsidR="000C101D" w:rsidRPr="00A41D33" w:rsidRDefault="00656D5E" w:rsidP="00A41D33">
            <w:pPr>
              <w:spacing w:line="360" w:lineRule="auto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45662,5 км"/>
              </w:smartTagPr>
              <w:r w:rsidRPr="00A41D33">
                <w:rPr>
                  <w:sz w:val="20"/>
                </w:rPr>
                <w:t>245662,5</w:t>
              </w:r>
              <w:r w:rsidR="000C101D" w:rsidRPr="00A41D33">
                <w:rPr>
                  <w:sz w:val="20"/>
                </w:rPr>
                <w:t xml:space="preserve"> км</w:t>
              </w:r>
            </w:smartTag>
          </w:p>
        </w:tc>
      </w:tr>
      <w:tr w:rsidR="000C101D" w:rsidRPr="00A41D33" w:rsidTr="00A41D33">
        <w:tc>
          <w:tcPr>
            <w:tcW w:w="3415" w:type="dxa"/>
          </w:tcPr>
          <w:p w:rsidR="000C101D" w:rsidRPr="00A41D33" w:rsidRDefault="000C101D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Гружёный пробег</w:t>
            </w:r>
          </w:p>
        </w:tc>
        <w:tc>
          <w:tcPr>
            <w:tcW w:w="2051" w:type="dxa"/>
          </w:tcPr>
          <w:p w:rsidR="000C101D" w:rsidRPr="00A41D33" w:rsidRDefault="000C101D" w:rsidP="00A41D33">
            <w:pPr>
              <w:spacing w:line="360" w:lineRule="auto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23076,9 км"/>
              </w:smartTagPr>
              <w:r w:rsidRPr="00A41D33">
                <w:rPr>
                  <w:sz w:val="20"/>
                </w:rPr>
                <w:t>12307</w:t>
              </w:r>
              <w:r w:rsidR="00656D5E" w:rsidRPr="00A41D33">
                <w:rPr>
                  <w:sz w:val="20"/>
                </w:rPr>
                <w:t>6,9</w:t>
              </w:r>
              <w:r w:rsidRPr="00A41D33">
                <w:rPr>
                  <w:sz w:val="20"/>
                </w:rPr>
                <w:t xml:space="preserve"> км</w:t>
              </w:r>
            </w:smartTag>
          </w:p>
        </w:tc>
      </w:tr>
      <w:tr w:rsidR="000C101D" w:rsidRPr="00A41D33" w:rsidTr="00A41D33">
        <w:tc>
          <w:tcPr>
            <w:tcW w:w="3415" w:type="dxa"/>
          </w:tcPr>
          <w:p w:rsidR="000C101D" w:rsidRPr="00A41D33" w:rsidRDefault="000C101D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Авточасы работы на линии</w:t>
            </w:r>
          </w:p>
        </w:tc>
        <w:tc>
          <w:tcPr>
            <w:tcW w:w="2051" w:type="dxa"/>
          </w:tcPr>
          <w:p w:rsidR="000C101D" w:rsidRPr="00A41D33" w:rsidRDefault="000C101D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863</w:t>
            </w:r>
            <w:r w:rsidR="00656D5E" w:rsidRPr="00A41D33">
              <w:rPr>
                <w:sz w:val="20"/>
              </w:rPr>
              <w:t>8</w:t>
            </w:r>
            <w:r w:rsidRPr="00A41D33">
              <w:rPr>
                <w:sz w:val="20"/>
              </w:rPr>
              <w:t>,</w:t>
            </w:r>
            <w:r w:rsidR="00656D5E" w:rsidRPr="00A41D33">
              <w:rPr>
                <w:sz w:val="20"/>
              </w:rPr>
              <w:t>88</w:t>
            </w:r>
            <w:r w:rsidRPr="00A41D33">
              <w:rPr>
                <w:sz w:val="20"/>
              </w:rPr>
              <w:t xml:space="preserve"> ч</w:t>
            </w:r>
          </w:p>
        </w:tc>
      </w:tr>
    </w:tbl>
    <w:p w:rsidR="008A39DF" w:rsidRPr="00F21CEE" w:rsidRDefault="008A39DF" w:rsidP="00F21CEE">
      <w:pPr>
        <w:spacing w:line="360" w:lineRule="auto"/>
        <w:ind w:firstLine="709"/>
        <w:jc w:val="both"/>
        <w:rPr>
          <w:szCs w:val="28"/>
        </w:rPr>
      </w:pPr>
    </w:p>
    <w:p w:rsidR="00786436" w:rsidRPr="00F21CEE" w:rsidRDefault="00A41D33" w:rsidP="00A41D33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786436" w:rsidRPr="00F21CEE">
        <w:rPr>
          <w:b/>
          <w:szCs w:val="28"/>
        </w:rPr>
        <w:t>3</w:t>
      </w:r>
      <w:r w:rsidR="007F174C" w:rsidRPr="00F21CEE">
        <w:rPr>
          <w:b/>
          <w:szCs w:val="28"/>
        </w:rPr>
        <w:t>.</w:t>
      </w:r>
      <w:r w:rsidR="00786436" w:rsidRPr="00F21CEE">
        <w:rPr>
          <w:b/>
          <w:szCs w:val="28"/>
        </w:rPr>
        <w:t xml:space="preserve"> РАСЧЁТ ЗАТРАТ ПО СТАТЬЯМ КАЛЬКУЛЯЦИИ</w:t>
      </w:r>
    </w:p>
    <w:p w:rsidR="00786436" w:rsidRPr="00F21CEE" w:rsidRDefault="00786436" w:rsidP="00F21CEE">
      <w:pPr>
        <w:spacing w:line="360" w:lineRule="auto"/>
        <w:ind w:firstLine="709"/>
        <w:jc w:val="both"/>
        <w:rPr>
          <w:szCs w:val="28"/>
        </w:rPr>
      </w:pPr>
    </w:p>
    <w:p w:rsidR="00786436" w:rsidRDefault="00AA2F56" w:rsidP="00A41D33">
      <w:pPr>
        <w:spacing w:line="360" w:lineRule="auto"/>
        <w:ind w:firstLine="709"/>
        <w:jc w:val="center"/>
        <w:rPr>
          <w:b/>
          <w:szCs w:val="28"/>
        </w:rPr>
      </w:pPr>
      <w:r w:rsidRPr="00F21CEE">
        <w:rPr>
          <w:b/>
          <w:szCs w:val="28"/>
        </w:rPr>
        <w:t>3.1</w:t>
      </w:r>
      <w:r w:rsidR="00A41D33">
        <w:rPr>
          <w:b/>
          <w:szCs w:val="28"/>
        </w:rPr>
        <w:t xml:space="preserve"> </w:t>
      </w:r>
      <w:r w:rsidR="00786436" w:rsidRPr="00F21CEE">
        <w:rPr>
          <w:b/>
          <w:szCs w:val="28"/>
        </w:rPr>
        <w:t>Расчёт фонда оплаты труда водителей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b/>
          <w:szCs w:val="28"/>
        </w:rPr>
      </w:pPr>
    </w:p>
    <w:p w:rsidR="00786436" w:rsidRDefault="00786436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В соответствии с исходными данными, для расчётов применяется сдельная система оплаты труда, следовательно, расчет заработной платы будем производить по формуле: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786436" w:rsidRDefault="00786436" w:rsidP="00F21CEE">
      <w:pPr>
        <w:spacing w:line="360" w:lineRule="auto"/>
        <w:ind w:firstLine="709"/>
        <w:jc w:val="both"/>
        <w:rPr>
          <w:szCs w:val="28"/>
          <w:vertAlign w:val="subscript"/>
        </w:rPr>
      </w:pPr>
      <w:r w:rsidRPr="00F21CEE">
        <w:rPr>
          <w:szCs w:val="28"/>
        </w:rPr>
        <w:t>ЗП</w:t>
      </w:r>
      <w:r w:rsidRPr="00F21CEE">
        <w:rPr>
          <w:szCs w:val="28"/>
          <w:vertAlign w:val="subscript"/>
        </w:rPr>
        <w:t>сд</w:t>
      </w:r>
      <w:r w:rsidRPr="00F21CEE">
        <w:rPr>
          <w:szCs w:val="28"/>
        </w:rPr>
        <w:t xml:space="preserve"> = Р * С</w:t>
      </w:r>
      <w:r w:rsidRPr="00F21CEE">
        <w:rPr>
          <w:szCs w:val="28"/>
          <w:vertAlign w:val="subscript"/>
        </w:rPr>
        <w:t xml:space="preserve">ткм </w:t>
      </w:r>
      <w:r w:rsidRPr="00F21CEE">
        <w:rPr>
          <w:szCs w:val="28"/>
        </w:rPr>
        <w:t>+</w:t>
      </w:r>
      <w:r w:rsidRPr="00F21CEE">
        <w:rPr>
          <w:szCs w:val="28"/>
          <w:lang w:val="en-US"/>
        </w:rPr>
        <w:t>Q</w:t>
      </w:r>
      <w:r w:rsidRPr="00F21CEE">
        <w:rPr>
          <w:szCs w:val="28"/>
        </w:rPr>
        <w:t>*С</w:t>
      </w:r>
      <w:r w:rsidRPr="00F21CEE">
        <w:rPr>
          <w:szCs w:val="28"/>
          <w:vertAlign w:val="subscript"/>
        </w:rPr>
        <w:t>т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786436" w:rsidRPr="00F21CEE" w:rsidRDefault="00786436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 С</w:t>
      </w:r>
      <w:r w:rsidRPr="00F21CEE">
        <w:rPr>
          <w:szCs w:val="28"/>
          <w:vertAlign w:val="subscript"/>
        </w:rPr>
        <w:t>ткм</w:t>
      </w:r>
      <w:r w:rsidRPr="00F21CEE">
        <w:rPr>
          <w:szCs w:val="28"/>
        </w:rPr>
        <w:t xml:space="preserve"> , С</w:t>
      </w:r>
      <w:r w:rsidRPr="00F21CEE">
        <w:rPr>
          <w:szCs w:val="28"/>
          <w:vertAlign w:val="subscript"/>
        </w:rPr>
        <w:t>т</w:t>
      </w:r>
      <w:r w:rsidR="00F21CEE">
        <w:rPr>
          <w:szCs w:val="28"/>
          <w:vertAlign w:val="subscript"/>
        </w:rPr>
        <w:t xml:space="preserve"> </w:t>
      </w:r>
      <w:r w:rsidRPr="00F21CEE">
        <w:rPr>
          <w:szCs w:val="28"/>
        </w:rPr>
        <w:t>- сдельные расценки для оплаты труда водителей ; коп.</w:t>
      </w:r>
    </w:p>
    <w:p w:rsidR="00786436" w:rsidRPr="00F21CEE" w:rsidRDefault="00786436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Примем, что водитель работает в городе</w:t>
      </w:r>
      <w:r w:rsidR="00F21CEE">
        <w:rPr>
          <w:szCs w:val="28"/>
        </w:rPr>
        <w:t xml:space="preserve"> </w:t>
      </w:r>
      <w:r w:rsidR="007F174C" w:rsidRPr="00F21CEE">
        <w:rPr>
          <w:szCs w:val="28"/>
        </w:rPr>
        <w:t>(1</w:t>
      </w:r>
      <w:r w:rsidRPr="00F21CEE">
        <w:rPr>
          <w:szCs w:val="28"/>
        </w:rPr>
        <w:t>, прил. 2., табл. 1 и 15) и груз первого класса, то:</w:t>
      </w:r>
    </w:p>
    <w:p w:rsidR="00786436" w:rsidRPr="00F21CEE" w:rsidRDefault="00786436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С</w:t>
      </w:r>
      <w:r w:rsidRPr="00F21CEE">
        <w:rPr>
          <w:szCs w:val="28"/>
          <w:vertAlign w:val="subscript"/>
        </w:rPr>
        <w:t>ткм</w:t>
      </w:r>
      <w:r w:rsidRPr="00F21CEE">
        <w:rPr>
          <w:szCs w:val="28"/>
        </w:rPr>
        <w:t>= 0,</w:t>
      </w:r>
      <w:r w:rsidR="007F174C" w:rsidRPr="00F21CEE">
        <w:rPr>
          <w:szCs w:val="28"/>
        </w:rPr>
        <w:t>5</w:t>
      </w:r>
      <w:r w:rsidRPr="00F21CEE">
        <w:rPr>
          <w:szCs w:val="28"/>
        </w:rPr>
        <w:t>4 * 1= 0,</w:t>
      </w:r>
      <w:r w:rsidR="007F174C" w:rsidRPr="00F21CEE">
        <w:rPr>
          <w:szCs w:val="28"/>
        </w:rPr>
        <w:t>5</w:t>
      </w:r>
      <w:r w:rsidRPr="00F21CEE">
        <w:rPr>
          <w:szCs w:val="28"/>
        </w:rPr>
        <w:t>4 коп. = 0,00</w:t>
      </w:r>
      <w:r w:rsidR="007F174C" w:rsidRPr="00F21CEE">
        <w:rPr>
          <w:szCs w:val="28"/>
        </w:rPr>
        <w:t>5</w:t>
      </w:r>
      <w:r w:rsidRPr="00F21CEE">
        <w:rPr>
          <w:szCs w:val="28"/>
        </w:rPr>
        <w:t>4 руб.</w:t>
      </w:r>
    </w:p>
    <w:p w:rsidR="00786436" w:rsidRPr="00F21CEE" w:rsidRDefault="00786436" w:rsidP="00F21CEE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С</w:t>
      </w:r>
      <w:r w:rsidR="007F174C" w:rsidRPr="00F21CEE">
        <w:rPr>
          <w:szCs w:val="28"/>
          <w:vertAlign w:val="subscript"/>
        </w:rPr>
        <w:t>т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= 0,76</w:t>
      </w:r>
      <w:r w:rsidR="00062086" w:rsidRPr="00F21CEE">
        <w:rPr>
          <w:szCs w:val="28"/>
        </w:rPr>
        <w:t xml:space="preserve"> * 1 = 0,76</w:t>
      </w:r>
      <w:r w:rsidRPr="00F21CEE">
        <w:rPr>
          <w:szCs w:val="28"/>
        </w:rPr>
        <w:t xml:space="preserve"> коп. = 0,007</w:t>
      </w:r>
      <w:r w:rsidR="00062086" w:rsidRPr="00F21CEE">
        <w:rPr>
          <w:szCs w:val="28"/>
        </w:rPr>
        <w:t>6</w:t>
      </w:r>
      <w:r w:rsidRPr="00F21CEE">
        <w:rPr>
          <w:szCs w:val="28"/>
        </w:rPr>
        <w:t xml:space="preserve"> руб.</w:t>
      </w:r>
    </w:p>
    <w:p w:rsidR="00B362CF" w:rsidRPr="00F21CEE" w:rsidRDefault="00B362CF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Так как исходная литература [1] на данный момент устарела полученные коэффициенты необходимо домножить на коэффициент индексикации. На сегодняшний день он равен 60-70.</w:t>
      </w:r>
    </w:p>
    <w:p w:rsidR="00B362CF" w:rsidRPr="00F21CEE" w:rsidRDefault="00B362CF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С</w:t>
      </w:r>
      <w:r w:rsidRPr="00F21CEE">
        <w:rPr>
          <w:szCs w:val="28"/>
          <w:vertAlign w:val="subscript"/>
        </w:rPr>
        <w:t>ткм</w:t>
      </w:r>
      <w:r w:rsidRPr="00F21CEE">
        <w:rPr>
          <w:szCs w:val="28"/>
        </w:rPr>
        <w:t>= 0,0054 * 60 = 0,324 руб.</w:t>
      </w:r>
    </w:p>
    <w:p w:rsidR="00B362CF" w:rsidRPr="00F21CEE" w:rsidRDefault="00B362CF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С</w:t>
      </w:r>
      <w:r w:rsidRPr="00F21CEE">
        <w:rPr>
          <w:szCs w:val="28"/>
          <w:vertAlign w:val="subscript"/>
        </w:rPr>
        <w:t>т</w:t>
      </w:r>
      <w:r w:rsidR="00F21CEE">
        <w:rPr>
          <w:szCs w:val="28"/>
          <w:vertAlign w:val="subscript"/>
        </w:rPr>
        <w:t xml:space="preserve"> </w:t>
      </w:r>
      <w:r w:rsidRPr="00F21CEE">
        <w:rPr>
          <w:szCs w:val="28"/>
        </w:rPr>
        <w:t>= 0,0076 * 60 = 0,456 руб.</w:t>
      </w:r>
    </w:p>
    <w:p w:rsidR="00B362CF" w:rsidRPr="00F21CEE" w:rsidRDefault="00B362CF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ЗП</w:t>
      </w:r>
      <w:r w:rsidRPr="00F21CEE">
        <w:rPr>
          <w:szCs w:val="28"/>
          <w:vertAlign w:val="subscript"/>
        </w:rPr>
        <w:t>сд</w:t>
      </w:r>
      <w:r w:rsidRPr="00F21CEE">
        <w:rPr>
          <w:szCs w:val="28"/>
        </w:rPr>
        <w:t xml:space="preserve"> = 1600000 * 0,324</w:t>
      </w:r>
      <w:r w:rsidRPr="00F21CEE">
        <w:rPr>
          <w:szCs w:val="28"/>
          <w:vertAlign w:val="subscript"/>
        </w:rPr>
        <w:t xml:space="preserve"> </w:t>
      </w:r>
      <w:r w:rsidRPr="00F21CEE">
        <w:rPr>
          <w:szCs w:val="28"/>
        </w:rPr>
        <w:t>+50000*0,456</w:t>
      </w:r>
      <w:r w:rsidR="00884401" w:rsidRPr="00F21CEE">
        <w:rPr>
          <w:szCs w:val="28"/>
        </w:rPr>
        <w:t>=518400+22800=5</w:t>
      </w:r>
      <w:r w:rsidRPr="00F21CEE">
        <w:rPr>
          <w:szCs w:val="28"/>
        </w:rPr>
        <w:t>41200 руб.</w:t>
      </w:r>
    </w:p>
    <w:p w:rsidR="00884401" w:rsidRPr="00F21CEE" w:rsidRDefault="00C66D6B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Премия</w:t>
      </w:r>
      <w:r w:rsidR="00F21CEE">
        <w:rPr>
          <w:szCs w:val="28"/>
        </w:rPr>
        <w:t xml:space="preserve"> </w:t>
      </w:r>
      <w:r w:rsidR="00884401" w:rsidRPr="00F21CEE">
        <w:rPr>
          <w:szCs w:val="28"/>
        </w:rPr>
        <w:t>– 30%:</w:t>
      </w:r>
    </w:p>
    <w:p w:rsidR="00884401" w:rsidRPr="00F21CEE" w:rsidRDefault="00884401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П=0,3*</w:t>
      </w:r>
      <w:r w:rsidR="00C66D6B" w:rsidRPr="00F21CEE">
        <w:rPr>
          <w:szCs w:val="28"/>
        </w:rPr>
        <w:t xml:space="preserve"> ЗП</w:t>
      </w:r>
      <w:r w:rsidR="00C66D6B" w:rsidRPr="00F21CEE">
        <w:rPr>
          <w:szCs w:val="28"/>
          <w:vertAlign w:val="subscript"/>
        </w:rPr>
        <w:t xml:space="preserve">сд </w:t>
      </w:r>
      <w:r w:rsidR="00C66D6B" w:rsidRPr="00F21CEE">
        <w:rPr>
          <w:szCs w:val="28"/>
        </w:rPr>
        <w:t>= 162360 руб.</w:t>
      </w:r>
    </w:p>
    <w:p w:rsidR="00C66D6B" w:rsidRPr="00F21CEE" w:rsidRDefault="00C66D6B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Доплаты – 10%:</w:t>
      </w:r>
    </w:p>
    <w:p w:rsidR="00C66D6B" w:rsidRPr="00F21CEE" w:rsidRDefault="00C66D6B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Д=0,1* ЗП</w:t>
      </w:r>
      <w:r w:rsidRPr="00F21CEE">
        <w:rPr>
          <w:szCs w:val="28"/>
          <w:vertAlign w:val="subscript"/>
        </w:rPr>
        <w:t xml:space="preserve">сд </w:t>
      </w:r>
      <w:r w:rsidRPr="00F21CEE">
        <w:rPr>
          <w:szCs w:val="28"/>
        </w:rPr>
        <w:t>=54120 руб.</w:t>
      </w:r>
    </w:p>
    <w:p w:rsidR="00C66D6B" w:rsidRDefault="00C66D6B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Районный коэффициент по Хабаровскому краю - 20%: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C66D6B" w:rsidRDefault="00C66D6B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РК = 0,2*( ЗП</w:t>
      </w:r>
      <w:r w:rsidRPr="00F21CEE">
        <w:rPr>
          <w:szCs w:val="28"/>
          <w:vertAlign w:val="subscript"/>
        </w:rPr>
        <w:t>сд</w:t>
      </w:r>
      <w:r w:rsidRPr="00F21CEE">
        <w:rPr>
          <w:szCs w:val="28"/>
        </w:rPr>
        <w:t xml:space="preserve"> + П +Д)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C66D6B" w:rsidRPr="00F21CEE" w:rsidRDefault="00C66D6B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РК = 0,2*( 541200+162360+54120) = 151536 руб.</w:t>
      </w:r>
    </w:p>
    <w:p w:rsidR="00C66D6B" w:rsidRDefault="00C66D6B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Надбавка для Дальневосточного региона – 30%: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C66D6B" w:rsidRDefault="00C66D6B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ДВ = 0,3*( ЗП</w:t>
      </w:r>
      <w:r w:rsidRPr="00F21CEE">
        <w:rPr>
          <w:szCs w:val="28"/>
          <w:vertAlign w:val="subscript"/>
        </w:rPr>
        <w:t>сд</w:t>
      </w:r>
      <w:r w:rsidRPr="00F21CEE">
        <w:rPr>
          <w:szCs w:val="28"/>
        </w:rPr>
        <w:t xml:space="preserve"> + П +Д)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C66D6B" w:rsidRPr="00F21CEE" w:rsidRDefault="00C66D6B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ДВ = 0,3*(541200+162360+54120) =227304 руб.</w:t>
      </w:r>
    </w:p>
    <w:p w:rsidR="00CA77A9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Рассчитываем основную заработную плату водителей 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CA77A9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ЗП</w:t>
      </w:r>
      <w:r w:rsidRPr="00F21CEE">
        <w:rPr>
          <w:szCs w:val="28"/>
          <w:vertAlign w:val="subscript"/>
        </w:rPr>
        <w:t>осн</w:t>
      </w:r>
      <w:r w:rsidRPr="00F21CEE">
        <w:rPr>
          <w:szCs w:val="28"/>
        </w:rPr>
        <w:t xml:space="preserve"> = ЗП</w:t>
      </w:r>
      <w:r w:rsidRPr="00F21CEE">
        <w:rPr>
          <w:szCs w:val="28"/>
          <w:vertAlign w:val="subscript"/>
        </w:rPr>
        <w:t>сд</w:t>
      </w:r>
      <w:r w:rsidRPr="00F21CEE">
        <w:rPr>
          <w:szCs w:val="28"/>
        </w:rPr>
        <w:t xml:space="preserve"> +П+Д+РК+ДВ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CA77A9" w:rsidRPr="00F21CEE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ЗП</w:t>
      </w:r>
      <w:r w:rsidRPr="00F21CEE">
        <w:rPr>
          <w:szCs w:val="28"/>
          <w:vertAlign w:val="subscript"/>
        </w:rPr>
        <w:t>осн</w:t>
      </w:r>
      <w:r w:rsidRPr="00F21CEE">
        <w:rPr>
          <w:szCs w:val="28"/>
        </w:rPr>
        <w:t xml:space="preserve"> = 541200+162360+54120+ 151536 + 227304=1136520 руб.</w:t>
      </w:r>
    </w:p>
    <w:p w:rsidR="00CA77A9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Фонд оплаты труда равен: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CA77A9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ФОТ= ФЗП + ЕСН</w:t>
      </w:r>
      <w:r w:rsidR="00FE422E" w:rsidRPr="00F21CEE">
        <w:rPr>
          <w:szCs w:val="28"/>
        </w:rPr>
        <w:t>=1,26*ФЗП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CA77A9" w:rsidRPr="00F21CEE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где: ФЗП – фонд заработной платы;</w:t>
      </w:r>
    </w:p>
    <w:p w:rsidR="00CA77A9" w:rsidRPr="00F21CEE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ЕСН – единый социальный налог, который равен 26 % от ФЗП</w:t>
      </w:r>
    </w:p>
    <w:p w:rsidR="00CA77A9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Рассчитываем ФЗП 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CA77A9" w:rsidRPr="00F21CEE" w:rsidRDefault="00CA77A9" w:rsidP="00F21CEE">
      <w:pPr>
        <w:spacing w:line="360" w:lineRule="auto"/>
        <w:ind w:firstLine="709"/>
        <w:jc w:val="both"/>
        <w:rPr>
          <w:szCs w:val="28"/>
          <w:vertAlign w:val="subscript"/>
        </w:rPr>
      </w:pPr>
      <w:r w:rsidRPr="00F21CEE">
        <w:rPr>
          <w:szCs w:val="28"/>
        </w:rPr>
        <w:t>ФЗП = ФЗП</w:t>
      </w:r>
      <w:r w:rsidRPr="00F21CEE">
        <w:rPr>
          <w:szCs w:val="28"/>
          <w:vertAlign w:val="subscript"/>
        </w:rPr>
        <w:t>осн</w:t>
      </w:r>
      <w:r w:rsidRPr="00F21CEE">
        <w:rPr>
          <w:szCs w:val="28"/>
        </w:rPr>
        <w:t xml:space="preserve"> +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ФЗП</w:t>
      </w:r>
      <w:r w:rsidRPr="00F21CEE">
        <w:rPr>
          <w:szCs w:val="28"/>
          <w:vertAlign w:val="subscript"/>
        </w:rPr>
        <w:t xml:space="preserve"> доп</w:t>
      </w:r>
    </w:p>
    <w:p w:rsidR="00CA77A9" w:rsidRPr="00F21CEE" w:rsidRDefault="00CA77A9" w:rsidP="00F21CEE">
      <w:pPr>
        <w:spacing w:line="360" w:lineRule="auto"/>
        <w:ind w:firstLine="709"/>
        <w:jc w:val="both"/>
        <w:rPr>
          <w:szCs w:val="28"/>
        </w:rPr>
      </w:pPr>
    </w:p>
    <w:p w:rsidR="00CA77A9" w:rsidRPr="00F21CEE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где: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ФЗП</w:t>
      </w:r>
      <w:r w:rsidRPr="00F21CEE">
        <w:rPr>
          <w:szCs w:val="28"/>
          <w:vertAlign w:val="subscript"/>
        </w:rPr>
        <w:t>осн</w:t>
      </w:r>
      <w:r w:rsidR="00F21CEE">
        <w:rPr>
          <w:szCs w:val="28"/>
          <w:vertAlign w:val="subscript"/>
        </w:rPr>
        <w:t xml:space="preserve"> </w:t>
      </w:r>
      <w:r w:rsidRPr="00F21CEE">
        <w:rPr>
          <w:szCs w:val="28"/>
        </w:rPr>
        <w:t>- основной фонд заработной платы, рассчитывается :</w:t>
      </w:r>
    </w:p>
    <w:p w:rsidR="00CA77A9" w:rsidRPr="00F21CEE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ФЗП</w:t>
      </w:r>
      <w:r w:rsidRPr="00F21CEE">
        <w:rPr>
          <w:szCs w:val="28"/>
          <w:vertAlign w:val="subscript"/>
        </w:rPr>
        <w:t>осн</w:t>
      </w:r>
      <w:r w:rsidR="00F21CEE">
        <w:rPr>
          <w:szCs w:val="28"/>
          <w:vertAlign w:val="subscript"/>
        </w:rPr>
        <w:t xml:space="preserve"> </w:t>
      </w:r>
      <w:r w:rsidRPr="00F21CEE">
        <w:rPr>
          <w:szCs w:val="28"/>
        </w:rPr>
        <w:t>= ЗП</w:t>
      </w:r>
      <w:r w:rsidRPr="00F21CEE">
        <w:rPr>
          <w:szCs w:val="28"/>
          <w:vertAlign w:val="subscript"/>
        </w:rPr>
        <w:t>осн</w:t>
      </w:r>
      <w:r w:rsidRPr="00F21CEE">
        <w:rPr>
          <w:szCs w:val="28"/>
        </w:rPr>
        <w:t xml:space="preserve"> = </w:t>
      </w:r>
      <w:r w:rsidR="00B575E7" w:rsidRPr="00F21CEE">
        <w:rPr>
          <w:szCs w:val="28"/>
        </w:rPr>
        <w:t xml:space="preserve">1136520 </w:t>
      </w:r>
      <w:r w:rsidRPr="00F21CEE">
        <w:rPr>
          <w:szCs w:val="28"/>
        </w:rPr>
        <w:t>руб</w:t>
      </w:r>
    </w:p>
    <w:p w:rsidR="00CA77A9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ФЗП</w:t>
      </w:r>
      <w:r w:rsidRPr="00F21CEE">
        <w:rPr>
          <w:szCs w:val="28"/>
          <w:vertAlign w:val="subscript"/>
        </w:rPr>
        <w:t xml:space="preserve"> доп</w:t>
      </w:r>
      <w:r w:rsidR="00F21CEE">
        <w:rPr>
          <w:szCs w:val="28"/>
          <w:vertAlign w:val="subscript"/>
        </w:rPr>
        <w:t xml:space="preserve"> </w:t>
      </w:r>
      <w:r w:rsidRPr="00F21CEE">
        <w:rPr>
          <w:szCs w:val="28"/>
        </w:rPr>
        <w:t>- дополнительный фонд заработной платы, рассчитывается 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CA77A9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ФЗП</w:t>
      </w:r>
      <w:r w:rsidRPr="00F21CEE">
        <w:rPr>
          <w:szCs w:val="28"/>
          <w:vertAlign w:val="subscript"/>
        </w:rPr>
        <w:t xml:space="preserve"> доп</w:t>
      </w:r>
      <w:r w:rsidR="00F21CEE">
        <w:rPr>
          <w:szCs w:val="28"/>
          <w:vertAlign w:val="subscript"/>
        </w:rPr>
        <w:t xml:space="preserve"> </w:t>
      </w:r>
      <w:r w:rsidRPr="00F21CEE">
        <w:rPr>
          <w:szCs w:val="28"/>
        </w:rPr>
        <w:t>= (</w:t>
      </w:r>
      <w:r w:rsidR="00F21CEE">
        <w:rPr>
          <w:szCs w:val="28"/>
          <w:vertAlign w:val="subscript"/>
        </w:rPr>
        <w:t xml:space="preserve"> </w:t>
      </w:r>
      <w:r w:rsidRPr="00F21CEE">
        <w:rPr>
          <w:szCs w:val="28"/>
        </w:rPr>
        <w:t>ФЗП</w:t>
      </w:r>
      <w:r w:rsidRPr="00F21CEE">
        <w:rPr>
          <w:szCs w:val="28"/>
          <w:vertAlign w:val="subscript"/>
        </w:rPr>
        <w:t>осн</w:t>
      </w:r>
      <w:r w:rsidRPr="00F21CEE">
        <w:rPr>
          <w:szCs w:val="28"/>
        </w:rPr>
        <w:t xml:space="preserve"> * (Д</w:t>
      </w:r>
      <w:r w:rsidRPr="00F21CEE">
        <w:rPr>
          <w:szCs w:val="28"/>
          <w:vertAlign w:val="subscript"/>
        </w:rPr>
        <w:t>отп</w:t>
      </w:r>
      <w:r w:rsidRPr="00F21CEE">
        <w:rPr>
          <w:szCs w:val="28"/>
        </w:rPr>
        <w:t>+ Д</w:t>
      </w:r>
      <w:r w:rsidRPr="00F21CEE">
        <w:rPr>
          <w:szCs w:val="28"/>
          <w:vertAlign w:val="subscript"/>
        </w:rPr>
        <w:t>б</w:t>
      </w:r>
      <w:r w:rsidRPr="00F21CEE">
        <w:rPr>
          <w:szCs w:val="28"/>
        </w:rPr>
        <w:t>))/(365-(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Д</w:t>
      </w:r>
      <w:r w:rsidRPr="00F21CEE">
        <w:rPr>
          <w:szCs w:val="28"/>
          <w:vertAlign w:val="subscript"/>
        </w:rPr>
        <w:t>отп</w:t>
      </w:r>
      <w:r w:rsidRPr="00F21CEE">
        <w:rPr>
          <w:szCs w:val="28"/>
        </w:rPr>
        <w:t>+ Д</w:t>
      </w:r>
      <w:r w:rsidRPr="00F21CEE">
        <w:rPr>
          <w:szCs w:val="28"/>
          <w:vertAlign w:val="subscript"/>
        </w:rPr>
        <w:t>б</w:t>
      </w:r>
      <w:r w:rsidR="00B575E7" w:rsidRPr="00F21CEE">
        <w:rPr>
          <w:szCs w:val="28"/>
        </w:rPr>
        <w:t>))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CA77A9" w:rsidRPr="00F21CEE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 Д</w:t>
      </w:r>
      <w:r w:rsidRPr="00F21CEE">
        <w:rPr>
          <w:szCs w:val="28"/>
          <w:vertAlign w:val="subscript"/>
        </w:rPr>
        <w:t xml:space="preserve">отп </w:t>
      </w:r>
      <w:r w:rsidRPr="00F21CEE">
        <w:rPr>
          <w:szCs w:val="28"/>
        </w:rPr>
        <w:t>– дни отпуска; Д</w:t>
      </w:r>
      <w:r w:rsidRPr="00F21CEE">
        <w:rPr>
          <w:szCs w:val="28"/>
          <w:vertAlign w:val="subscript"/>
        </w:rPr>
        <w:t>отп</w:t>
      </w:r>
      <w:r w:rsidRPr="00F21CEE">
        <w:rPr>
          <w:szCs w:val="28"/>
        </w:rPr>
        <w:t xml:space="preserve"> = 28</w:t>
      </w:r>
    </w:p>
    <w:p w:rsidR="00CA77A9" w:rsidRPr="00F21CEE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Д</w:t>
      </w:r>
      <w:r w:rsidRPr="00F21CEE">
        <w:rPr>
          <w:szCs w:val="28"/>
          <w:vertAlign w:val="subscript"/>
        </w:rPr>
        <w:t>б</w:t>
      </w:r>
      <w:r w:rsidR="00D73399" w:rsidRPr="00F21CEE">
        <w:rPr>
          <w:szCs w:val="28"/>
        </w:rPr>
        <w:t xml:space="preserve"> – дни больничного</w:t>
      </w:r>
      <w:r w:rsidRPr="00F21CEE">
        <w:rPr>
          <w:szCs w:val="28"/>
        </w:rPr>
        <w:t>; Д</w:t>
      </w:r>
      <w:r w:rsidRPr="00F21CEE">
        <w:rPr>
          <w:szCs w:val="28"/>
          <w:vertAlign w:val="subscript"/>
        </w:rPr>
        <w:t>б</w:t>
      </w:r>
      <w:r w:rsidRPr="00F21CEE">
        <w:rPr>
          <w:szCs w:val="28"/>
        </w:rPr>
        <w:t xml:space="preserve"> = 5</w:t>
      </w:r>
    </w:p>
    <w:p w:rsidR="00D73399" w:rsidRPr="00F21CEE" w:rsidRDefault="00D7339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Так как расчет производим для предприятия находящегося на территории Хабаровского края, то количество дней отпуска нужно увеличить на 8 дополнительных дней в соответствии с нормами для этого региона</w:t>
      </w:r>
      <w:r w:rsidR="00CA77A9" w:rsidRPr="00F21CEE">
        <w:rPr>
          <w:szCs w:val="28"/>
        </w:rPr>
        <w:t>.</w:t>
      </w:r>
    </w:p>
    <w:p w:rsidR="00CA77A9" w:rsidRPr="00F21CEE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ФЗП</w:t>
      </w:r>
      <w:r w:rsidRPr="00F21CEE">
        <w:rPr>
          <w:szCs w:val="28"/>
          <w:vertAlign w:val="subscript"/>
        </w:rPr>
        <w:t xml:space="preserve"> доп</w:t>
      </w:r>
      <w:r w:rsidR="00F21CEE">
        <w:rPr>
          <w:szCs w:val="28"/>
          <w:vertAlign w:val="subscript"/>
        </w:rPr>
        <w:t xml:space="preserve"> </w:t>
      </w:r>
      <w:r w:rsidRPr="00F21CEE">
        <w:rPr>
          <w:szCs w:val="28"/>
        </w:rPr>
        <w:t>= (</w:t>
      </w:r>
      <w:r w:rsidR="00D73399" w:rsidRPr="00F21CEE">
        <w:rPr>
          <w:szCs w:val="28"/>
        </w:rPr>
        <w:t>1136520</w:t>
      </w:r>
      <w:r w:rsidRPr="00F21CEE">
        <w:rPr>
          <w:szCs w:val="28"/>
        </w:rPr>
        <w:t xml:space="preserve">*(28+8+5)) / (365- (28+8+5)) = </w:t>
      </w:r>
      <w:r w:rsidR="00D73399" w:rsidRPr="00F21CEE">
        <w:rPr>
          <w:szCs w:val="28"/>
        </w:rPr>
        <w:t>143818</w:t>
      </w:r>
      <w:r w:rsidRPr="00F21CEE">
        <w:rPr>
          <w:szCs w:val="28"/>
        </w:rPr>
        <w:t>,</w:t>
      </w:r>
      <w:r w:rsidR="00D73399" w:rsidRPr="00F21CEE">
        <w:rPr>
          <w:szCs w:val="28"/>
        </w:rPr>
        <w:t>89</w:t>
      </w:r>
      <w:r w:rsidRPr="00F21CEE">
        <w:rPr>
          <w:szCs w:val="28"/>
        </w:rPr>
        <w:t xml:space="preserve"> руб.</w:t>
      </w:r>
    </w:p>
    <w:p w:rsidR="00CA77A9" w:rsidRPr="00F21CEE" w:rsidRDefault="00FE422E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ФЗП = 1136520 + 143818,89</w:t>
      </w:r>
      <w:r w:rsidR="00CA77A9" w:rsidRPr="00F21CEE">
        <w:rPr>
          <w:szCs w:val="28"/>
        </w:rPr>
        <w:t>= 1</w:t>
      </w:r>
      <w:r w:rsidRPr="00F21CEE">
        <w:rPr>
          <w:szCs w:val="28"/>
        </w:rPr>
        <w:t>280338,89</w:t>
      </w:r>
      <w:r w:rsidR="00CA77A9" w:rsidRPr="00F21CEE">
        <w:rPr>
          <w:szCs w:val="28"/>
        </w:rPr>
        <w:t xml:space="preserve"> руб.</w:t>
      </w:r>
    </w:p>
    <w:p w:rsidR="007147CA" w:rsidRPr="00F21CEE" w:rsidRDefault="00CA77A9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ФОТ= </w:t>
      </w:r>
      <w:r w:rsidR="00FE422E" w:rsidRPr="00F21CEE">
        <w:rPr>
          <w:szCs w:val="28"/>
        </w:rPr>
        <w:t>1,26*1280338,89</w:t>
      </w:r>
      <w:r w:rsidR="00F21CEE">
        <w:rPr>
          <w:szCs w:val="28"/>
        </w:rPr>
        <w:t xml:space="preserve"> </w:t>
      </w:r>
      <w:r w:rsidRPr="00F21CEE">
        <w:rPr>
          <w:szCs w:val="28"/>
        </w:rPr>
        <w:t xml:space="preserve">= </w:t>
      </w:r>
      <w:r w:rsidR="00FE422E" w:rsidRPr="00F21CEE">
        <w:rPr>
          <w:szCs w:val="28"/>
        </w:rPr>
        <w:t>1613227 руб.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</w:p>
    <w:p w:rsidR="007147CA" w:rsidRDefault="007147CA" w:rsidP="00A41D33">
      <w:pPr>
        <w:spacing w:line="360" w:lineRule="auto"/>
        <w:ind w:firstLine="709"/>
        <w:jc w:val="center"/>
        <w:rPr>
          <w:b/>
          <w:szCs w:val="28"/>
        </w:rPr>
      </w:pPr>
      <w:r w:rsidRPr="00F21CEE">
        <w:rPr>
          <w:b/>
          <w:szCs w:val="28"/>
        </w:rPr>
        <w:t>3.2 Расчёт затрат на автомобильное топливо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b/>
          <w:szCs w:val="28"/>
        </w:rPr>
      </w:pP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Норма расхода топлива на 100км пробега равна 36,5л - дизельное [1, прил.4 табл.5].</w:t>
      </w:r>
    </w:p>
    <w:p w:rsidR="007147CA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Расход топлива вычислим по формуле: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7147CA" w:rsidRDefault="0072123B" w:rsidP="00F21CEE">
      <w:pPr>
        <w:spacing w:line="360" w:lineRule="auto"/>
        <w:ind w:firstLine="709"/>
        <w:jc w:val="both"/>
        <w:rPr>
          <w:position w:val="-24"/>
          <w:szCs w:val="28"/>
        </w:rPr>
      </w:pPr>
      <w:r>
        <w:rPr>
          <w:position w:val="-24"/>
          <w:szCs w:val="28"/>
        </w:rPr>
        <w:pict>
          <v:shape id="_x0000_i1036" type="#_x0000_t75" style="width:119.25pt;height:33pt">
            <v:imagedata r:id="rId16" o:title=""/>
          </v:shape>
        </w:pic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</w:t>
      </w:r>
      <w:r w:rsidR="00F21CEE">
        <w:rPr>
          <w:szCs w:val="28"/>
        </w:rPr>
        <w:t xml:space="preserve"> </w:t>
      </w: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л</w:t>
      </w:r>
      <w:r w:rsidRPr="00F21CEE">
        <w:rPr>
          <w:szCs w:val="28"/>
        </w:rPr>
        <w:t xml:space="preserve"> =36,5 л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  <w:lang w:val="en-US"/>
        </w:rPr>
        <w:t>q</w:t>
      </w:r>
      <w:r w:rsidRPr="00F21CEE">
        <w:rPr>
          <w:szCs w:val="28"/>
        </w:rPr>
        <w:t xml:space="preserve"> =1,3 л – норма расхода топлива на транспортную работу(в литрах на 100 т*км)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G</w:t>
      </w:r>
      <w:r w:rsidRPr="00F21CEE">
        <w:rPr>
          <w:szCs w:val="28"/>
          <w:vertAlign w:val="subscript"/>
        </w:rPr>
        <w:t>осн</w:t>
      </w:r>
      <w:r w:rsidRPr="00F21CEE">
        <w:rPr>
          <w:szCs w:val="28"/>
        </w:rPr>
        <w:t>= 0,365*245662,5+0,013*1600000=89666,8+208000=110466,8 л.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Перевозка осуществляется в пределах города Хабаровска, в летний период. Считаю целесообразным начислить дополнительное топливо за работу в городе с населением 0,5…2,5 млн чел.(15%) и за использование кондиционера и установки «климат -контроль»(5%).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G</w:t>
      </w:r>
      <w:r w:rsidRPr="00F21CEE">
        <w:rPr>
          <w:szCs w:val="28"/>
          <w:vertAlign w:val="subscript"/>
        </w:rPr>
        <w:t>л</w:t>
      </w:r>
      <w:r w:rsidRPr="00F21CEE">
        <w:rPr>
          <w:szCs w:val="28"/>
        </w:rPr>
        <w:t>=</w:t>
      </w:r>
      <w:r w:rsidRPr="00F21CEE">
        <w:rPr>
          <w:szCs w:val="28"/>
          <w:lang w:val="en-US"/>
        </w:rPr>
        <w:t>G</w:t>
      </w:r>
      <w:r w:rsidRPr="00F21CEE">
        <w:rPr>
          <w:szCs w:val="28"/>
          <w:vertAlign w:val="subscript"/>
        </w:rPr>
        <w:t>осн</w:t>
      </w:r>
      <w:r w:rsidRPr="00F21CEE">
        <w:rPr>
          <w:szCs w:val="28"/>
        </w:rPr>
        <w:t xml:space="preserve">*1,2=132560,16 л.=0,825*132560,16 = </w:t>
      </w:r>
      <w:smartTag w:uri="urn:schemas-microsoft-com:office:smarttags" w:element="metricconverter">
        <w:smartTagPr>
          <w:attr w:name="ProductID" w:val="109362,132 кг"/>
        </w:smartTagPr>
        <w:r w:rsidRPr="00F21CEE">
          <w:rPr>
            <w:szCs w:val="28"/>
          </w:rPr>
          <w:t>109362,132 кг</w:t>
        </w:r>
      </w:smartTag>
      <w:r w:rsidRPr="00F21CEE">
        <w:rPr>
          <w:szCs w:val="28"/>
        </w:rPr>
        <w:t xml:space="preserve"> 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Стоимость дизельного топлива при оптовых закупках - 17500 руб. за тонну(компания "Группа "Транзит-ДВ"), поэтому массу топлива нужно округлить до ближайшей целой тонны(110т) и тогда затраты на топливо составят:</w:t>
      </w:r>
    </w:p>
    <w:p w:rsidR="007147CA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</w:t>
      </w:r>
      <w:r w:rsidRPr="00F21CEE">
        <w:rPr>
          <w:szCs w:val="28"/>
          <w:vertAlign w:val="subscript"/>
        </w:rPr>
        <w:t>топ</w:t>
      </w:r>
      <w:r w:rsidRPr="00F21CEE">
        <w:rPr>
          <w:szCs w:val="28"/>
        </w:rPr>
        <w:t>=17500*110=1925000 руб.</w:t>
      </w:r>
    </w:p>
    <w:p w:rsidR="007147CA" w:rsidRDefault="00A41D33" w:rsidP="00A41D33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7147CA" w:rsidRPr="00F21CEE">
        <w:rPr>
          <w:b/>
          <w:szCs w:val="28"/>
        </w:rPr>
        <w:t>3.3 Затраты на смазочные и эксплуатационные материалы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b/>
          <w:szCs w:val="28"/>
        </w:rPr>
      </w:pP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Нормы расхода масел установлены в литрах на 100л расхода топлива,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нормы расхода смазок в килограммах на 100л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расхода топлива.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Нормы расхода смазочных материалов для автомобиля КАМАЗ-55111 [1, прил.4,табл.15]: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- моторное масло: </w:t>
      </w:r>
      <w:smartTag w:uri="urn:schemas-microsoft-com:office:smarttags" w:element="metricconverter">
        <w:smartTagPr>
          <w:attr w:name="ProductID" w:val="2,8 л"/>
        </w:smartTagPr>
        <w:r w:rsidRPr="00F21CEE">
          <w:rPr>
            <w:szCs w:val="28"/>
          </w:rPr>
          <w:t>2,8 л</w:t>
        </w:r>
      </w:smartTag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- трансмиссионное масло: </w:t>
      </w:r>
      <w:smartTag w:uri="urn:schemas-microsoft-com:office:smarttags" w:element="metricconverter">
        <w:smartTagPr>
          <w:attr w:name="ProductID" w:val="0,4 л"/>
        </w:smartTagPr>
        <w:r w:rsidRPr="00F21CEE">
          <w:rPr>
            <w:szCs w:val="28"/>
          </w:rPr>
          <w:t>0,4 л</w:t>
        </w:r>
      </w:smartTag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- специальные масла и жидкости: </w:t>
      </w:r>
      <w:smartTag w:uri="urn:schemas-microsoft-com:office:smarttags" w:element="metricconverter">
        <w:smartTagPr>
          <w:attr w:name="ProductID" w:val="0,15 л"/>
        </w:smartTagPr>
        <w:r w:rsidRPr="00F21CEE">
          <w:rPr>
            <w:szCs w:val="28"/>
          </w:rPr>
          <w:t>0,15 л</w:t>
        </w:r>
      </w:smartTag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- пластичные смазки: </w:t>
      </w:r>
      <w:smartTag w:uri="urn:schemas-microsoft-com:office:smarttags" w:element="metricconverter">
        <w:smartTagPr>
          <w:attr w:name="ProductID" w:val="0,35 кг"/>
        </w:smartTagPr>
        <w:r w:rsidRPr="00F21CEE">
          <w:rPr>
            <w:szCs w:val="28"/>
          </w:rPr>
          <w:t>0,35 кг</w:t>
        </w:r>
      </w:smartTag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Расход масла рассчитывается по формуле: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g</w:t>
      </w:r>
      <w:r w:rsidRPr="00F21CEE">
        <w:rPr>
          <w:szCs w:val="28"/>
          <w:vertAlign w:val="subscript"/>
        </w:rPr>
        <w:t>м</w:t>
      </w:r>
      <w:r w:rsidRPr="00F21CEE">
        <w:rPr>
          <w:szCs w:val="28"/>
        </w:rPr>
        <w:t>=(</w:t>
      </w: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м</w:t>
      </w:r>
      <w:r w:rsidRPr="00F21CEE">
        <w:rPr>
          <w:szCs w:val="28"/>
        </w:rPr>
        <w:t xml:space="preserve">* </w:t>
      </w:r>
      <w:r w:rsidRPr="00F21CEE">
        <w:rPr>
          <w:szCs w:val="28"/>
          <w:lang w:val="en-US"/>
        </w:rPr>
        <w:t>G</w:t>
      </w:r>
      <w:r w:rsidRPr="00F21CEE">
        <w:rPr>
          <w:szCs w:val="28"/>
          <w:vertAlign w:val="subscript"/>
        </w:rPr>
        <w:t>л</w:t>
      </w:r>
      <w:r w:rsidRPr="00F21CEE">
        <w:rPr>
          <w:szCs w:val="28"/>
        </w:rPr>
        <w:t xml:space="preserve"> )/100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где </w:t>
      </w: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м</w:t>
      </w:r>
      <w:r w:rsidRPr="00F21CEE">
        <w:rPr>
          <w:szCs w:val="28"/>
        </w:rPr>
        <w:t xml:space="preserve"> – норма расхода масла.</w:t>
      </w:r>
    </w:p>
    <w:p w:rsidR="007147CA" w:rsidRPr="00F21CEE" w:rsidRDefault="007147CA" w:rsidP="00F21CEE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F21CEE">
        <w:rPr>
          <w:szCs w:val="28"/>
        </w:rPr>
        <w:t>Расход моторного масла: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g</w:t>
      </w:r>
      <w:r w:rsidRPr="00F21CEE">
        <w:rPr>
          <w:szCs w:val="28"/>
          <w:vertAlign w:val="subscript"/>
        </w:rPr>
        <w:t>мм</w:t>
      </w:r>
      <w:r w:rsidRPr="00F21CEE">
        <w:rPr>
          <w:szCs w:val="28"/>
        </w:rPr>
        <w:t>=(2,8*132560,16)/100=3711,68 л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Рекомендуемое моторное масло М-10ДМ(http://yar-masla.narod.ru/price.html), примерная стоимость бочки объемом 216,5л = 6739,00 руб.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бочек</w:t>
      </w:r>
      <w:r w:rsidRPr="00F21CEE">
        <w:rPr>
          <w:szCs w:val="28"/>
        </w:rPr>
        <w:t>=3711,68/216,5=17,14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Округлим до 17 бочек, так как масло может использоваться с увеличенным пробегом между заменами.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Затраты на моторное масло: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</w:t>
      </w:r>
      <w:r w:rsidRPr="00F21CEE">
        <w:rPr>
          <w:szCs w:val="28"/>
          <w:vertAlign w:val="subscript"/>
        </w:rPr>
        <w:t>мм</w:t>
      </w:r>
      <w:r w:rsidRPr="00F21CEE">
        <w:rPr>
          <w:szCs w:val="28"/>
        </w:rPr>
        <w:t>=17*6739 = 114563 руб.</w:t>
      </w:r>
    </w:p>
    <w:p w:rsidR="007147CA" w:rsidRPr="00F21CEE" w:rsidRDefault="007147CA" w:rsidP="00F21CEE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F21CEE">
        <w:rPr>
          <w:szCs w:val="28"/>
        </w:rPr>
        <w:t>Расход трансмиссионного масла: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g</w:t>
      </w:r>
      <w:r w:rsidRPr="00F21CEE">
        <w:rPr>
          <w:szCs w:val="28"/>
          <w:vertAlign w:val="subscript"/>
        </w:rPr>
        <w:t>тм</w:t>
      </w:r>
      <w:r w:rsidRPr="00F21CEE">
        <w:rPr>
          <w:szCs w:val="28"/>
        </w:rPr>
        <w:t>=(0,4*132560,16)/100=530,24 л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Средняя стоимость бочки трансмиссионного масла объемом 216,5л= 6523,00 руб.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бочек</w:t>
      </w:r>
      <w:r w:rsidRPr="00F21CEE">
        <w:rPr>
          <w:szCs w:val="28"/>
        </w:rPr>
        <w:t>=530,24/216,5=2,44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Округлим до 3 бочек.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Затраты на трансмиссионное масло: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</w:t>
      </w:r>
      <w:r w:rsidRPr="00F21CEE">
        <w:rPr>
          <w:szCs w:val="28"/>
          <w:vertAlign w:val="subscript"/>
        </w:rPr>
        <w:t xml:space="preserve">тм </w:t>
      </w:r>
      <w:r w:rsidRPr="00F21CEE">
        <w:rPr>
          <w:szCs w:val="28"/>
        </w:rPr>
        <w:t>=3*6523=19569 руб.</w:t>
      </w:r>
    </w:p>
    <w:p w:rsidR="007147CA" w:rsidRPr="00F21CEE" w:rsidRDefault="007147CA" w:rsidP="00F21CEE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F21CEE">
        <w:rPr>
          <w:szCs w:val="28"/>
        </w:rPr>
        <w:t>Расход пластичных смазок: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g</w:t>
      </w:r>
      <w:r w:rsidRPr="00F21CEE">
        <w:rPr>
          <w:szCs w:val="28"/>
          <w:vertAlign w:val="subscript"/>
        </w:rPr>
        <w:t>пс</w:t>
      </w:r>
      <w:r w:rsidRPr="00F21CEE">
        <w:rPr>
          <w:szCs w:val="28"/>
        </w:rPr>
        <w:t>=(0,35*132560,16)/100=463,96 кг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Цена бочки объемом 60л= 2300,00 руб., при массе смазки в ней </w:t>
      </w:r>
      <w:smartTag w:uri="urn:schemas-microsoft-com:office:smarttags" w:element="metricconverter">
        <w:smartTagPr>
          <w:attr w:name="ProductID" w:val="45 кг"/>
        </w:smartTagPr>
        <w:r w:rsidRPr="00F21CEE">
          <w:rPr>
            <w:szCs w:val="28"/>
          </w:rPr>
          <w:t>45 кг</w:t>
        </w:r>
      </w:smartTag>
      <w:r w:rsidRPr="00F21CEE">
        <w:rPr>
          <w:szCs w:val="28"/>
        </w:rPr>
        <w:t>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бочек</w:t>
      </w:r>
      <w:r w:rsidRPr="00F21CEE">
        <w:rPr>
          <w:szCs w:val="28"/>
        </w:rPr>
        <w:t>=463,96/45=10,3.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Купим 11 бочек.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Затраты на пластичные смазки: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</w:t>
      </w:r>
      <w:r w:rsidRPr="00F21CEE">
        <w:rPr>
          <w:szCs w:val="28"/>
          <w:vertAlign w:val="subscript"/>
        </w:rPr>
        <w:t>пс</w:t>
      </w:r>
      <w:r w:rsidRPr="00F21CEE">
        <w:rPr>
          <w:szCs w:val="28"/>
        </w:rPr>
        <w:t>=11*2300=25300 руб.</w:t>
      </w:r>
    </w:p>
    <w:p w:rsidR="007147CA" w:rsidRPr="00F21CEE" w:rsidRDefault="007147CA" w:rsidP="00F21CEE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Cs w:val="28"/>
        </w:rPr>
      </w:pPr>
      <w:r w:rsidRPr="00F21CEE">
        <w:rPr>
          <w:szCs w:val="28"/>
        </w:rPr>
        <w:t>Расход специальных жидкостей: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g</w:t>
      </w:r>
      <w:r w:rsidRPr="00F21CEE">
        <w:rPr>
          <w:szCs w:val="28"/>
          <w:vertAlign w:val="subscript"/>
        </w:rPr>
        <w:t>спец</w:t>
      </w:r>
      <w:r w:rsidRPr="00F21CEE">
        <w:rPr>
          <w:szCs w:val="28"/>
        </w:rPr>
        <w:t>=(0,15*132560,16)/100=198,8л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Цена специальных масел и жидкостей около 110 рублей, тогда затраты равны: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</w:t>
      </w:r>
      <w:r w:rsidRPr="00F21CEE">
        <w:rPr>
          <w:szCs w:val="28"/>
          <w:vertAlign w:val="subscript"/>
        </w:rPr>
        <w:t>спец</w:t>
      </w:r>
      <w:r w:rsidRPr="00F21CEE">
        <w:rPr>
          <w:szCs w:val="28"/>
        </w:rPr>
        <w:t>=110*198,8=21868 руб.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Суммарные затраты на смазочные и эксплуатационные материалы:</w:t>
      </w:r>
    </w:p>
    <w:p w:rsidR="007147CA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ΣЗ</w:t>
      </w:r>
      <w:r w:rsidRPr="00F21CEE">
        <w:rPr>
          <w:szCs w:val="28"/>
          <w:vertAlign w:val="subscript"/>
        </w:rPr>
        <w:t>Сэм</w:t>
      </w:r>
      <w:r w:rsidRPr="00F21CEE">
        <w:rPr>
          <w:szCs w:val="28"/>
        </w:rPr>
        <w:t>=114563+19569+25300+21868 = 181300 руб.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7147CA" w:rsidRDefault="007147CA" w:rsidP="00A41D33">
      <w:pPr>
        <w:spacing w:line="360" w:lineRule="auto"/>
        <w:ind w:firstLine="709"/>
        <w:jc w:val="center"/>
        <w:rPr>
          <w:b/>
          <w:szCs w:val="28"/>
        </w:rPr>
      </w:pPr>
      <w:r w:rsidRPr="00F21CEE">
        <w:rPr>
          <w:b/>
          <w:szCs w:val="28"/>
        </w:rPr>
        <w:t>3.4 Затраты на шины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b/>
          <w:szCs w:val="28"/>
        </w:rPr>
      </w:pP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Для КАМАЗ-55111, используются шины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280</w:t>
      </w:r>
      <w:r w:rsidRPr="00F21CEE">
        <w:rPr>
          <w:szCs w:val="28"/>
          <w:lang w:val="en-US"/>
        </w:rPr>
        <w:t>R</w:t>
      </w:r>
      <w:r w:rsidRPr="00F21CEE">
        <w:rPr>
          <w:szCs w:val="28"/>
        </w:rPr>
        <w:t>508, цена одной шины 4524 руб.(http://www.avtozapchasty.ru/info/?fid=8841). Затраты на шины будут находиться из следующей формулы: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</w:p>
    <w:p w:rsidR="007147CA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Зш = </w:t>
      </w:r>
      <w:r w:rsidRPr="00F21CEE">
        <w:rPr>
          <w:szCs w:val="28"/>
          <w:lang w:val="en-US"/>
        </w:rPr>
        <w:t>N</w:t>
      </w:r>
      <w:r w:rsidRPr="00F21CEE">
        <w:rPr>
          <w:szCs w:val="28"/>
        </w:rPr>
        <w:t xml:space="preserve">ш * </w:t>
      </w:r>
      <w:r w:rsidRPr="00F21CEE">
        <w:rPr>
          <w:szCs w:val="28"/>
          <w:lang w:val="en-US"/>
        </w:rPr>
        <w:t>L</w:t>
      </w:r>
      <w:r w:rsidRPr="00F21CEE">
        <w:rPr>
          <w:szCs w:val="28"/>
        </w:rPr>
        <w:t xml:space="preserve">общ * Цш / </w:t>
      </w:r>
      <w:r w:rsidRPr="00F21CEE">
        <w:rPr>
          <w:szCs w:val="28"/>
          <w:lang w:val="en-US"/>
        </w:rPr>
        <w:t>L</w:t>
      </w:r>
      <w:r w:rsidRPr="00F21CEE">
        <w:rPr>
          <w:szCs w:val="28"/>
        </w:rPr>
        <w:t>рес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</w:t>
      </w:r>
      <w:r w:rsidR="00F21CEE">
        <w:rPr>
          <w:szCs w:val="28"/>
        </w:rPr>
        <w:t xml:space="preserve"> </w:t>
      </w:r>
      <w:r w:rsidRPr="00F21CEE">
        <w:rPr>
          <w:szCs w:val="28"/>
          <w:lang w:val="en-US"/>
        </w:rPr>
        <w:t>N</w:t>
      </w:r>
      <w:r w:rsidRPr="00F21CEE">
        <w:rPr>
          <w:szCs w:val="28"/>
        </w:rPr>
        <w:t>ш</w:t>
      </w:r>
      <w:r w:rsidR="00F21CEE">
        <w:rPr>
          <w:szCs w:val="28"/>
        </w:rPr>
        <w:t xml:space="preserve"> </w:t>
      </w:r>
      <w:r w:rsidRPr="00F21CEE">
        <w:rPr>
          <w:szCs w:val="28"/>
        </w:rPr>
        <w:t xml:space="preserve">- число шин, </w:t>
      </w:r>
      <w:r w:rsidRPr="00F21CEE">
        <w:rPr>
          <w:szCs w:val="28"/>
          <w:lang w:val="en-US"/>
        </w:rPr>
        <w:t>N</w:t>
      </w:r>
      <w:r w:rsidRPr="00F21CEE">
        <w:rPr>
          <w:szCs w:val="28"/>
        </w:rPr>
        <w:t>ш =10,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рес</w:t>
      </w:r>
      <w:r w:rsidRPr="00F21CEE">
        <w:rPr>
          <w:szCs w:val="28"/>
        </w:rPr>
        <w:t xml:space="preserve"> – норма эксплуатационного ресурса шин, учитывая условия работы автомобиля</w:t>
      </w:r>
      <w:r w:rsidR="00F21CEE">
        <w:rPr>
          <w:szCs w:val="28"/>
        </w:rPr>
        <w:t xml:space="preserve"> </w:t>
      </w: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рес</w:t>
      </w:r>
      <w:r w:rsidRPr="00F21CEE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72000 км"/>
        </w:smartTagPr>
        <w:r w:rsidRPr="00F21CEE">
          <w:rPr>
            <w:szCs w:val="28"/>
          </w:rPr>
          <w:t>72000 км</w:t>
        </w:r>
      </w:smartTag>
      <w:r w:rsidRPr="00F21CEE">
        <w:rPr>
          <w:szCs w:val="28"/>
        </w:rPr>
        <w:t>, тогда:</w:t>
      </w:r>
    </w:p>
    <w:p w:rsidR="007147CA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Зш =10*245662,5*4524/72000 = 154357,94 руб.</w:t>
      </w:r>
    </w:p>
    <w:p w:rsidR="007147CA" w:rsidRDefault="00A41D33" w:rsidP="00A41D33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7147CA" w:rsidRPr="00F21CEE">
        <w:rPr>
          <w:b/>
          <w:szCs w:val="28"/>
        </w:rPr>
        <w:t>3.5 Затраты на ТО и ТР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b/>
          <w:szCs w:val="28"/>
        </w:rPr>
      </w:pP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Затраты на ремонтные материалы и запасные части</w:t>
      </w:r>
    </w:p>
    <w:p w:rsidR="007147CA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Затраты на запасные части для ремонта подвижного состава определяются по формуле[2, с.165]: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</w:t>
      </w:r>
      <w:r w:rsidRPr="00F21CEE">
        <w:rPr>
          <w:szCs w:val="28"/>
          <w:vertAlign w:val="subscript"/>
        </w:rPr>
        <w:t>зч</w:t>
      </w:r>
      <w:r w:rsidRPr="00F21CEE">
        <w:rPr>
          <w:szCs w:val="28"/>
        </w:rPr>
        <w:t>=</w:t>
      </w: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зч</w:t>
      </w:r>
      <w:r w:rsidRPr="00F21CEE">
        <w:rPr>
          <w:szCs w:val="28"/>
        </w:rPr>
        <w:t>*</w:t>
      </w: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общ</w:t>
      </w:r>
      <w:r w:rsidRPr="00F21CEE">
        <w:rPr>
          <w:szCs w:val="28"/>
        </w:rPr>
        <w:t>*к</w:t>
      </w:r>
      <w:r w:rsidRPr="00F21CEE">
        <w:rPr>
          <w:szCs w:val="28"/>
          <w:vertAlign w:val="subscript"/>
        </w:rPr>
        <w:t>1</w:t>
      </w:r>
      <w:r w:rsidRPr="00F21CEE">
        <w:rPr>
          <w:szCs w:val="28"/>
        </w:rPr>
        <w:t>*к</w:t>
      </w:r>
      <w:r w:rsidRPr="00F21CEE">
        <w:rPr>
          <w:szCs w:val="28"/>
          <w:vertAlign w:val="subscript"/>
        </w:rPr>
        <w:t>2</w:t>
      </w:r>
      <w:r w:rsidRPr="00F21CEE">
        <w:rPr>
          <w:szCs w:val="28"/>
        </w:rPr>
        <w:t>*к</w:t>
      </w:r>
      <w:r w:rsidRPr="00F21CEE">
        <w:rPr>
          <w:szCs w:val="28"/>
          <w:vertAlign w:val="subscript"/>
        </w:rPr>
        <w:t>3</w:t>
      </w:r>
      <w:r w:rsidRPr="00F21CEE">
        <w:rPr>
          <w:szCs w:val="28"/>
        </w:rPr>
        <w:t>/1000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Где </w:t>
      </w: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зч</w:t>
      </w:r>
      <w:r w:rsidRPr="00F21CEE">
        <w:rPr>
          <w:szCs w:val="28"/>
        </w:rPr>
        <w:t xml:space="preserve"> – норма затрат на запасные части на </w:t>
      </w:r>
      <w:smartTag w:uri="urn:schemas-microsoft-com:office:smarttags" w:element="metricconverter">
        <w:smartTagPr>
          <w:attr w:name="ProductID" w:val="1000 км"/>
        </w:smartTagPr>
        <w:r w:rsidRPr="00F21CEE">
          <w:rPr>
            <w:szCs w:val="28"/>
          </w:rPr>
          <w:t>1000 км</w:t>
        </w:r>
      </w:smartTag>
      <w:r w:rsidRPr="00F21CEE">
        <w:rPr>
          <w:szCs w:val="28"/>
        </w:rPr>
        <w:t>, руб.;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к</w:t>
      </w:r>
      <w:r w:rsidRPr="00F21CEE">
        <w:rPr>
          <w:szCs w:val="28"/>
          <w:vertAlign w:val="subscript"/>
        </w:rPr>
        <w:t>1</w:t>
      </w:r>
      <w:r w:rsidRPr="00F21CEE">
        <w:rPr>
          <w:szCs w:val="28"/>
        </w:rPr>
        <w:t xml:space="preserve"> – коэффициент корректирования, учитывающий категорию условий эксплуатации, тип подвижного состава и т. д., к</w:t>
      </w:r>
      <w:r w:rsidRPr="00F21CEE">
        <w:rPr>
          <w:szCs w:val="28"/>
          <w:vertAlign w:val="subscript"/>
        </w:rPr>
        <w:t>1</w:t>
      </w:r>
      <w:r w:rsidRPr="00F21CEE">
        <w:rPr>
          <w:szCs w:val="28"/>
        </w:rPr>
        <w:t>=1,1;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к</w:t>
      </w:r>
      <w:r w:rsidRPr="00F21CEE">
        <w:rPr>
          <w:szCs w:val="28"/>
          <w:vertAlign w:val="subscript"/>
        </w:rPr>
        <w:t>2</w:t>
      </w:r>
      <w:r w:rsidRPr="00F21CEE">
        <w:rPr>
          <w:szCs w:val="28"/>
        </w:rPr>
        <w:t xml:space="preserve"> – коэффициент, учитывающий возраст подвижного состава, к</w:t>
      </w:r>
      <w:r w:rsidRPr="00F21CEE">
        <w:rPr>
          <w:szCs w:val="28"/>
          <w:vertAlign w:val="subscript"/>
        </w:rPr>
        <w:t>2</w:t>
      </w:r>
      <w:r w:rsidRPr="00F21CEE">
        <w:rPr>
          <w:szCs w:val="28"/>
        </w:rPr>
        <w:t xml:space="preserve"> =1,2;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к</w:t>
      </w:r>
      <w:r w:rsidRPr="00F21CEE">
        <w:rPr>
          <w:szCs w:val="28"/>
          <w:vertAlign w:val="subscript"/>
        </w:rPr>
        <w:t>3</w:t>
      </w:r>
      <w:r w:rsidRPr="00F21CEE">
        <w:rPr>
          <w:szCs w:val="28"/>
        </w:rPr>
        <w:t xml:space="preserve"> – коэффициент, учитывающий природно-климатические условия, к</w:t>
      </w:r>
      <w:r w:rsidRPr="00F21CEE">
        <w:rPr>
          <w:szCs w:val="28"/>
          <w:vertAlign w:val="subscript"/>
        </w:rPr>
        <w:t>3</w:t>
      </w:r>
      <w:r w:rsidRPr="00F21CEE">
        <w:rPr>
          <w:szCs w:val="28"/>
        </w:rPr>
        <w:t xml:space="preserve"> =1,1.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Норму на запасные части берём для автомобиля КАМАЗ-5511 [1, табл.1, прил. 5].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зч</w:t>
      </w:r>
      <w:r w:rsidRPr="00F21CEE">
        <w:rPr>
          <w:szCs w:val="28"/>
        </w:rPr>
        <w:t xml:space="preserve"> =9,1 руб.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</w:t>
      </w:r>
      <w:r w:rsidRPr="00F21CEE">
        <w:rPr>
          <w:szCs w:val="28"/>
          <w:vertAlign w:val="subscript"/>
        </w:rPr>
        <w:t>зч</w:t>
      </w:r>
      <w:r w:rsidRPr="00F21CEE">
        <w:rPr>
          <w:szCs w:val="28"/>
        </w:rPr>
        <w:t xml:space="preserve"> = 9,1*245662,5*1,1*1,2*1,1/1000=3246 руб.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Для получения значения в ценах нынешнего года умножим полученное значение на индекс цен, равный 100: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</w:t>
      </w:r>
      <w:r w:rsidRPr="00F21CEE">
        <w:rPr>
          <w:szCs w:val="28"/>
          <w:vertAlign w:val="subscript"/>
        </w:rPr>
        <w:t>зч</w:t>
      </w:r>
      <w:r w:rsidRPr="00F21CEE">
        <w:rPr>
          <w:szCs w:val="28"/>
        </w:rPr>
        <w:t xml:space="preserve"> =3246*100=324600 руб.</w:t>
      </w:r>
    </w:p>
    <w:p w:rsidR="007147CA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Затраты на ремонтные материалы для подвижного состава: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7147CA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</w:t>
      </w:r>
      <w:r w:rsidRPr="00F21CEE">
        <w:rPr>
          <w:szCs w:val="28"/>
          <w:vertAlign w:val="subscript"/>
        </w:rPr>
        <w:t>рм</w:t>
      </w:r>
      <w:r w:rsidRPr="00F21CEE">
        <w:rPr>
          <w:szCs w:val="28"/>
        </w:rPr>
        <w:t>=</w:t>
      </w: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рм</w:t>
      </w:r>
      <w:r w:rsidRPr="00F21CEE">
        <w:rPr>
          <w:szCs w:val="28"/>
        </w:rPr>
        <w:t>*</w:t>
      </w:r>
      <w:r w:rsidRPr="00F21CEE">
        <w:rPr>
          <w:szCs w:val="28"/>
          <w:lang w:val="en-US"/>
        </w:rPr>
        <w:t>L</w:t>
      </w:r>
      <w:r w:rsidRPr="00F21CEE">
        <w:rPr>
          <w:szCs w:val="28"/>
          <w:vertAlign w:val="subscript"/>
        </w:rPr>
        <w:t>общ</w:t>
      </w:r>
      <w:r w:rsidR="00D94292" w:rsidRPr="00F21CEE">
        <w:rPr>
          <w:szCs w:val="28"/>
          <w:vertAlign w:val="subscript"/>
        </w:rPr>
        <w:t xml:space="preserve"> </w:t>
      </w:r>
      <w:r w:rsidR="00875B7E" w:rsidRPr="00F21CEE">
        <w:rPr>
          <w:szCs w:val="28"/>
        </w:rPr>
        <w:t>*</w:t>
      </w:r>
      <w:r w:rsidR="00875B7E" w:rsidRPr="00F21CEE">
        <w:rPr>
          <w:szCs w:val="28"/>
          <w:lang w:val="en-US"/>
        </w:rPr>
        <w:t>Ki</w:t>
      </w:r>
      <w:r w:rsidRPr="00F21CEE">
        <w:rPr>
          <w:szCs w:val="28"/>
        </w:rPr>
        <w:t>/1000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</w:t>
      </w:r>
      <w:r w:rsidR="00F21CEE">
        <w:rPr>
          <w:szCs w:val="28"/>
        </w:rPr>
        <w:t xml:space="preserve"> </w:t>
      </w: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рм</w:t>
      </w:r>
      <w:r w:rsidRPr="00F21CEE">
        <w:rPr>
          <w:szCs w:val="28"/>
        </w:rPr>
        <w:t xml:space="preserve"> – норма затрат на ремонтные материалы, </w:t>
      </w:r>
      <w:r w:rsidRPr="00F21CEE">
        <w:rPr>
          <w:szCs w:val="28"/>
          <w:lang w:val="en-US"/>
        </w:rPr>
        <w:t>n</w:t>
      </w:r>
      <w:r w:rsidRPr="00F21CEE">
        <w:rPr>
          <w:szCs w:val="28"/>
          <w:vertAlign w:val="subscript"/>
        </w:rPr>
        <w:t>рм</w:t>
      </w:r>
      <w:r w:rsidRPr="00F21CEE">
        <w:rPr>
          <w:szCs w:val="28"/>
        </w:rPr>
        <w:t xml:space="preserve"> =9,5 руб. [1, табл.1, прил.5]</w:t>
      </w:r>
      <w:r w:rsidR="00875B7E" w:rsidRPr="00F21CEE">
        <w:rPr>
          <w:szCs w:val="28"/>
        </w:rPr>
        <w:t>,</w:t>
      </w:r>
    </w:p>
    <w:p w:rsidR="00875B7E" w:rsidRPr="00F21CEE" w:rsidRDefault="00875B7E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Ki</w:t>
      </w:r>
      <w:r w:rsidRPr="00F21CEE">
        <w:rPr>
          <w:szCs w:val="28"/>
        </w:rPr>
        <w:t xml:space="preserve"> – коэффициент индексации, </w:t>
      </w:r>
      <w:r w:rsidRPr="00F21CEE">
        <w:rPr>
          <w:szCs w:val="28"/>
          <w:lang w:val="en-US"/>
        </w:rPr>
        <w:t>Ki</w:t>
      </w:r>
      <w:r w:rsidRPr="00F21CEE">
        <w:rPr>
          <w:szCs w:val="28"/>
        </w:rPr>
        <w:t>=100.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</w:t>
      </w:r>
      <w:r w:rsidRPr="00F21CEE">
        <w:rPr>
          <w:szCs w:val="28"/>
          <w:vertAlign w:val="subscript"/>
        </w:rPr>
        <w:t>рм</w:t>
      </w:r>
      <w:r w:rsidRPr="00F21CEE">
        <w:rPr>
          <w:szCs w:val="28"/>
        </w:rPr>
        <w:t>=9,5*245662,5</w:t>
      </w:r>
      <w:r w:rsidR="00875B7E" w:rsidRPr="00F21CEE">
        <w:rPr>
          <w:szCs w:val="28"/>
        </w:rPr>
        <w:t>*100</w:t>
      </w:r>
      <w:r w:rsidRPr="00F21CEE">
        <w:rPr>
          <w:szCs w:val="28"/>
        </w:rPr>
        <w:t>/1000=</w:t>
      </w:r>
      <w:r w:rsidR="00875B7E" w:rsidRPr="00F21CEE">
        <w:rPr>
          <w:szCs w:val="28"/>
        </w:rPr>
        <w:t>2333</w:t>
      </w:r>
      <w:r w:rsidRPr="00F21CEE">
        <w:rPr>
          <w:szCs w:val="28"/>
        </w:rPr>
        <w:t>79 руб.</w:t>
      </w:r>
    </w:p>
    <w:p w:rsidR="00FE422E" w:rsidRPr="00F21CEE" w:rsidRDefault="00FE422E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Расчёт фонда оплаты труда ремонтных рабочих.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Для автомобиля-самосвала КамАЗ</w:t>
      </w:r>
      <w:r w:rsidR="00454A0D" w:rsidRPr="00F21CEE">
        <w:rPr>
          <w:szCs w:val="28"/>
        </w:rPr>
        <w:t>-5511(и его модификаций)</w:t>
      </w:r>
      <w:r w:rsidRPr="00F21CEE">
        <w:rPr>
          <w:szCs w:val="28"/>
        </w:rPr>
        <w:t xml:space="preserve"> затраты на оплату труда ремонтным рабочим</w:t>
      </w:r>
      <w:r w:rsidR="00F21CEE">
        <w:rPr>
          <w:szCs w:val="28"/>
        </w:rPr>
        <w:t xml:space="preserve"> </w:t>
      </w:r>
      <w:r w:rsidRPr="00F21CEE">
        <w:rPr>
          <w:szCs w:val="28"/>
        </w:rPr>
        <w:t xml:space="preserve">ЗЗП=16,82 рублей на </w:t>
      </w:r>
      <w:smartTag w:uri="urn:schemas-microsoft-com:office:smarttags" w:element="metricconverter">
        <w:smartTagPr>
          <w:attr w:name="ProductID" w:val="1000 км"/>
        </w:smartTagPr>
        <w:r w:rsidRPr="00F21CEE">
          <w:rPr>
            <w:szCs w:val="28"/>
          </w:rPr>
          <w:t>1000 км</w:t>
        </w:r>
      </w:smartTag>
      <w:r w:rsidRPr="00F21CEE">
        <w:rPr>
          <w:szCs w:val="28"/>
        </w:rPr>
        <w:t xml:space="preserve"> пробега.[</w:t>
      </w:r>
      <w:r w:rsidR="00454A0D" w:rsidRPr="00F21CEE">
        <w:rPr>
          <w:szCs w:val="28"/>
        </w:rPr>
        <w:t>1</w:t>
      </w:r>
      <w:r w:rsidRPr="00F21CEE">
        <w:rPr>
          <w:szCs w:val="28"/>
        </w:rPr>
        <w:t>,табл.1 прил.5]</w:t>
      </w:r>
      <w:r w:rsidR="00454A0D" w:rsidRPr="00F21CEE">
        <w:rPr>
          <w:szCs w:val="28"/>
        </w:rPr>
        <w:t>. Но в</w:t>
      </w:r>
      <w:r w:rsidRPr="00F21CEE">
        <w:rPr>
          <w:szCs w:val="28"/>
        </w:rPr>
        <w:t xml:space="preserve"> этом значении учитываются: социальный налог, дополнительный фонд оплаты труда,</w:t>
      </w:r>
      <w:r w:rsidR="00454A0D" w:rsidRPr="00F21CEE">
        <w:rPr>
          <w:szCs w:val="28"/>
        </w:rPr>
        <w:t xml:space="preserve"> премия и коэффициент доплат и</w:t>
      </w:r>
      <w:r w:rsidRPr="00F21CEE">
        <w:rPr>
          <w:szCs w:val="28"/>
        </w:rPr>
        <w:t xml:space="preserve"> все эти значения взяты за 1985 год. Приведем оплату труда к значению тарифной ставки за этот год.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Значение оплаты труда будет находиться из выражения: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ФОТ=ЗЗП/1,053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 – ЗЗП=16,82 руб.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5,3% - единый социальный налог.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ФОТ=16,82/1,053=15,97 руб.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Фонд оплаты труда основной находим: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ФОТ </w:t>
      </w:r>
      <w:r w:rsidRPr="00F21CEE">
        <w:rPr>
          <w:szCs w:val="28"/>
          <w:vertAlign w:val="subscript"/>
        </w:rPr>
        <w:t>осн</w:t>
      </w:r>
      <w:r w:rsidR="00F21CEE">
        <w:rPr>
          <w:szCs w:val="28"/>
          <w:vertAlign w:val="subscript"/>
        </w:rPr>
        <w:t xml:space="preserve"> </w:t>
      </w:r>
      <w:r w:rsidRPr="00F21CEE">
        <w:rPr>
          <w:szCs w:val="28"/>
        </w:rPr>
        <w:t>= ФОТ/1,086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 – 8,6% - фонд оплаты труда дополнительный.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ФОТ </w:t>
      </w:r>
      <w:r w:rsidRPr="00F21CEE">
        <w:rPr>
          <w:szCs w:val="28"/>
          <w:vertAlign w:val="subscript"/>
        </w:rPr>
        <w:t>осн</w:t>
      </w:r>
      <w:r w:rsidR="00F21CEE">
        <w:rPr>
          <w:szCs w:val="28"/>
          <w:vertAlign w:val="subscript"/>
        </w:rPr>
        <w:t xml:space="preserve"> </w:t>
      </w:r>
      <w:r w:rsidRPr="00F21CEE">
        <w:rPr>
          <w:szCs w:val="28"/>
        </w:rPr>
        <w:t>=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15,97 /1,086=14,7 руб.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Заработная плата тарифная: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ЗП</w:t>
      </w:r>
      <w:r w:rsidRPr="00F21CEE">
        <w:rPr>
          <w:szCs w:val="28"/>
          <w:vertAlign w:val="subscript"/>
        </w:rPr>
        <w:t>тар</w:t>
      </w:r>
      <w:r w:rsidRPr="00F21CEE">
        <w:rPr>
          <w:szCs w:val="28"/>
        </w:rPr>
        <w:t xml:space="preserve"> = ФОТ </w:t>
      </w:r>
      <w:r w:rsidRPr="00F21CEE">
        <w:rPr>
          <w:szCs w:val="28"/>
          <w:vertAlign w:val="subscript"/>
        </w:rPr>
        <w:t>осн</w:t>
      </w:r>
      <w:r w:rsidR="00F21CEE">
        <w:rPr>
          <w:szCs w:val="28"/>
          <w:vertAlign w:val="subscript"/>
        </w:rPr>
        <w:t xml:space="preserve"> </w:t>
      </w:r>
      <w:r w:rsidRPr="00F21CEE">
        <w:rPr>
          <w:szCs w:val="28"/>
        </w:rPr>
        <w:t>/1,48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 – 40% - премия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8% - коэффициент доплат.</w:t>
      </w:r>
    </w:p>
    <w:p w:rsidR="00454A0D" w:rsidRPr="00F21CEE" w:rsidRDefault="00454A0D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ЗП</w:t>
      </w:r>
      <w:r w:rsidRPr="00F21CEE">
        <w:rPr>
          <w:szCs w:val="28"/>
          <w:vertAlign w:val="subscript"/>
        </w:rPr>
        <w:t>тар</w:t>
      </w:r>
      <w:r w:rsidRPr="00F21CEE">
        <w:rPr>
          <w:szCs w:val="28"/>
        </w:rPr>
        <w:t xml:space="preserve"> = 14,7 /1,48=9,94 руб.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Приведем значение тарифной ставки к значению текущего года, умножив на индекс цен равный 50, получим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ЗП</w:t>
      </w:r>
      <w:r w:rsidRPr="00F21CEE">
        <w:rPr>
          <w:szCs w:val="28"/>
          <w:vertAlign w:val="subscript"/>
        </w:rPr>
        <w:t>тар</w:t>
      </w:r>
      <w:r w:rsidR="00454A0D" w:rsidRPr="00F21CEE">
        <w:rPr>
          <w:szCs w:val="28"/>
        </w:rPr>
        <w:t xml:space="preserve"> =</w:t>
      </w:r>
      <w:r w:rsidR="00F21CEE">
        <w:rPr>
          <w:szCs w:val="28"/>
        </w:rPr>
        <w:t xml:space="preserve"> </w:t>
      </w:r>
      <w:r w:rsidR="00454A0D" w:rsidRPr="00F21CEE">
        <w:rPr>
          <w:szCs w:val="28"/>
        </w:rPr>
        <w:t>9,94 *50=496,9</w:t>
      </w:r>
      <w:r w:rsidRPr="00F21CEE">
        <w:rPr>
          <w:szCs w:val="28"/>
        </w:rPr>
        <w:t xml:space="preserve"> руб.</w:t>
      </w:r>
    </w:p>
    <w:p w:rsidR="00E004F2" w:rsidRPr="00F21CEE" w:rsidRDefault="00C823B8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Так как во время работы удельная трудоемкость будет изменяться под действием некоторых факторов, считаю целесообразным учесть их используя</w:t>
      </w:r>
      <w:r w:rsidR="00E004F2" w:rsidRPr="00F21CEE">
        <w:rPr>
          <w:szCs w:val="28"/>
        </w:rPr>
        <w:t xml:space="preserve"> коэффициенты корректирования нормативов в зависим</w:t>
      </w:r>
      <w:r w:rsidR="00454A0D" w:rsidRPr="00F21CEE">
        <w:rPr>
          <w:szCs w:val="28"/>
        </w:rPr>
        <w:t>ости от условий эксплуатации (К</w:t>
      </w:r>
      <w:r w:rsidR="00454A0D" w:rsidRPr="00F21CEE">
        <w:rPr>
          <w:szCs w:val="28"/>
          <w:vertAlign w:val="subscript"/>
        </w:rPr>
        <w:t>1</w:t>
      </w:r>
      <w:r w:rsidRPr="00F21CEE">
        <w:rPr>
          <w:szCs w:val="28"/>
        </w:rPr>
        <w:t>=1,1</w:t>
      </w:r>
      <w:r w:rsidR="00E004F2" w:rsidRPr="00F21CEE">
        <w:rPr>
          <w:szCs w:val="28"/>
        </w:rPr>
        <w:t>),от мо</w:t>
      </w:r>
      <w:r w:rsidR="00454A0D" w:rsidRPr="00F21CEE">
        <w:rPr>
          <w:szCs w:val="28"/>
        </w:rPr>
        <w:t>дификации подвижного состава (К</w:t>
      </w:r>
      <w:r w:rsidR="00454A0D" w:rsidRPr="00F21CEE">
        <w:rPr>
          <w:szCs w:val="28"/>
          <w:vertAlign w:val="subscript"/>
        </w:rPr>
        <w:t>2</w:t>
      </w:r>
      <w:r w:rsidR="00E004F2" w:rsidRPr="00F21CEE">
        <w:rPr>
          <w:szCs w:val="28"/>
        </w:rPr>
        <w:t>=1,15) и от природно-климатич</w:t>
      </w:r>
      <w:r w:rsidR="00454A0D" w:rsidRPr="00F21CEE">
        <w:rPr>
          <w:szCs w:val="28"/>
        </w:rPr>
        <w:t>еских условий (К</w:t>
      </w:r>
      <w:r w:rsidR="00454A0D" w:rsidRPr="00F21CEE">
        <w:rPr>
          <w:szCs w:val="28"/>
          <w:vertAlign w:val="subscript"/>
        </w:rPr>
        <w:t>3</w:t>
      </w:r>
      <w:r w:rsidRPr="00F21CEE">
        <w:rPr>
          <w:szCs w:val="28"/>
        </w:rPr>
        <w:t>=1,1</w:t>
      </w:r>
      <w:r w:rsidR="00E004F2" w:rsidRPr="00F21CEE">
        <w:rPr>
          <w:szCs w:val="28"/>
        </w:rPr>
        <w:t>)[</w:t>
      </w:r>
      <w:r w:rsidR="00454A0D" w:rsidRPr="00F21CEE">
        <w:rPr>
          <w:szCs w:val="28"/>
        </w:rPr>
        <w:t>1</w:t>
      </w:r>
      <w:r w:rsidR="00E004F2" w:rsidRPr="00F21CEE">
        <w:rPr>
          <w:szCs w:val="28"/>
        </w:rPr>
        <w:t>, прил. 5, табл.2,3,4].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ЗП</w:t>
      </w:r>
      <w:r w:rsidRPr="00F21CEE">
        <w:rPr>
          <w:szCs w:val="28"/>
          <w:vertAlign w:val="subscript"/>
        </w:rPr>
        <w:t>тар</w:t>
      </w:r>
      <w:r w:rsidRPr="00F21CEE">
        <w:rPr>
          <w:szCs w:val="28"/>
        </w:rPr>
        <w:t xml:space="preserve"> = </w:t>
      </w:r>
      <w:r w:rsidR="00C823B8" w:rsidRPr="00F21CEE">
        <w:rPr>
          <w:szCs w:val="28"/>
        </w:rPr>
        <w:t>496,9</w:t>
      </w:r>
      <w:r w:rsidR="00B90E86" w:rsidRPr="00F21CEE">
        <w:rPr>
          <w:szCs w:val="28"/>
        </w:rPr>
        <w:t>*0</w:t>
      </w:r>
      <w:r w:rsidR="00C823B8" w:rsidRPr="00F21CEE">
        <w:rPr>
          <w:szCs w:val="28"/>
        </w:rPr>
        <w:t>,1</w:t>
      </w:r>
      <w:r w:rsidR="00B90E86" w:rsidRPr="00F21CEE">
        <w:rPr>
          <w:szCs w:val="28"/>
        </w:rPr>
        <w:t>+496,9*0</w:t>
      </w:r>
      <w:r w:rsidR="00C823B8" w:rsidRPr="00F21CEE">
        <w:rPr>
          <w:szCs w:val="28"/>
        </w:rPr>
        <w:t>,15</w:t>
      </w:r>
      <w:r w:rsidR="00B90E86" w:rsidRPr="00F21CEE">
        <w:rPr>
          <w:szCs w:val="28"/>
        </w:rPr>
        <w:t>+496,9</w:t>
      </w:r>
      <w:r w:rsidR="00C823B8" w:rsidRPr="00F21CEE">
        <w:rPr>
          <w:szCs w:val="28"/>
        </w:rPr>
        <w:t>*1,1</w:t>
      </w:r>
      <w:r w:rsidRPr="00F21CEE">
        <w:rPr>
          <w:szCs w:val="28"/>
        </w:rPr>
        <w:t>=</w:t>
      </w:r>
      <w:r w:rsidR="00B90E86" w:rsidRPr="00F21CEE">
        <w:rPr>
          <w:szCs w:val="28"/>
        </w:rPr>
        <w:t>670,815</w:t>
      </w:r>
      <w:r w:rsidRPr="00F21CEE">
        <w:rPr>
          <w:szCs w:val="28"/>
        </w:rPr>
        <w:t xml:space="preserve"> руб.</w:t>
      </w:r>
    </w:p>
    <w:p w:rsidR="00E004F2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Зарплата тарифная с учетом доплат и премии:</w:t>
      </w:r>
    </w:p>
    <w:p w:rsidR="00A41D33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E004F2" w:rsidRDefault="00A41D33" w:rsidP="00F21CEE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E004F2" w:rsidRPr="00F21CEE">
        <w:rPr>
          <w:szCs w:val="28"/>
        </w:rPr>
        <w:t>ЗП</w:t>
      </w:r>
      <w:r w:rsidR="00E004F2" w:rsidRPr="00F21CEE">
        <w:rPr>
          <w:szCs w:val="28"/>
          <w:vertAlign w:val="subscript"/>
        </w:rPr>
        <w:t>тар.осн</w:t>
      </w:r>
      <w:r w:rsidR="00E004F2" w:rsidRPr="00F21CEE">
        <w:rPr>
          <w:szCs w:val="28"/>
        </w:rPr>
        <w:t>= ЗП</w:t>
      </w:r>
      <w:r w:rsidR="00E004F2" w:rsidRPr="00F21CEE">
        <w:rPr>
          <w:szCs w:val="28"/>
          <w:vertAlign w:val="subscript"/>
        </w:rPr>
        <w:t>тар</w:t>
      </w:r>
      <w:r w:rsidR="00E004F2" w:rsidRPr="00F21CEE">
        <w:rPr>
          <w:szCs w:val="28"/>
        </w:rPr>
        <w:t>+ П+Д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E004F2" w:rsidRPr="00F21CEE" w:rsidRDefault="00C823B8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 – П=4</w:t>
      </w:r>
      <w:r w:rsidR="00E004F2" w:rsidRPr="00F21CEE">
        <w:rPr>
          <w:szCs w:val="28"/>
        </w:rPr>
        <w:t>0%,</w:t>
      </w:r>
    </w:p>
    <w:p w:rsidR="00E004F2" w:rsidRPr="00F21CEE" w:rsidRDefault="00C823B8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Д=10</w:t>
      </w:r>
      <w:r w:rsidR="00E004F2" w:rsidRPr="00F21CEE">
        <w:rPr>
          <w:szCs w:val="28"/>
        </w:rPr>
        <w:t>%.</w:t>
      </w:r>
    </w:p>
    <w:p w:rsidR="00B90E86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ЗП</w:t>
      </w:r>
      <w:r w:rsidRPr="00F21CEE">
        <w:rPr>
          <w:szCs w:val="28"/>
          <w:vertAlign w:val="subscript"/>
        </w:rPr>
        <w:t>тар.осн</w:t>
      </w:r>
      <w:r w:rsidRPr="00F21CEE">
        <w:rPr>
          <w:szCs w:val="28"/>
        </w:rPr>
        <w:t xml:space="preserve">= </w:t>
      </w:r>
      <w:r w:rsidR="00CF01AA" w:rsidRPr="00F21CEE">
        <w:rPr>
          <w:szCs w:val="28"/>
        </w:rPr>
        <w:t>670,815</w:t>
      </w:r>
      <w:r w:rsidR="00C823B8" w:rsidRPr="00F21CEE">
        <w:rPr>
          <w:szCs w:val="28"/>
        </w:rPr>
        <w:t>*1,</w:t>
      </w:r>
      <w:r w:rsidR="00CF01AA" w:rsidRPr="00F21CEE">
        <w:rPr>
          <w:szCs w:val="28"/>
        </w:rPr>
        <w:t>5</w:t>
      </w:r>
      <w:r w:rsidRPr="00F21CEE">
        <w:rPr>
          <w:szCs w:val="28"/>
        </w:rPr>
        <w:t>=</w:t>
      </w:r>
      <w:r w:rsidR="00C823B8" w:rsidRPr="00F21CEE">
        <w:rPr>
          <w:szCs w:val="28"/>
        </w:rPr>
        <w:t>10</w:t>
      </w:r>
      <w:r w:rsidR="00CF01AA" w:rsidRPr="00F21CEE">
        <w:rPr>
          <w:szCs w:val="28"/>
        </w:rPr>
        <w:t xml:space="preserve">06,22 </w:t>
      </w:r>
      <w:r w:rsidRPr="00F21CEE">
        <w:rPr>
          <w:szCs w:val="28"/>
        </w:rPr>
        <w:t>руб.</w:t>
      </w:r>
    </w:p>
    <w:p w:rsidR="00E004F2" w:rsidRPr="00F21CEE" w:rsidRDefault="00B90E86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Фонд оплаты труда с учетом районного коэффициента</w:t>
      </w:r>
      <w:r w:rsidR="00CF01AA" w:rsidRPr="00F21CEE">
        <w:rPr>
          <w:szCs w:val="28"/>
        </w:rPr>
        <w:t>(20%)</w:t>
      </w:r>
      <w:r w:rsidRPr="00F21CEE">
        <w:rPr>
          <w:szCs w:val="28"/>
        </w:rPr>
        <w:t xml:space="preserve"> и дальневосточной надбавки</w:t>
      </w:r>
      <w:r w:rsidR="00CF01AA" w:rsidRPr="00F21CEE">
        <w:rPr>
          <w:szCs w:val="28"/>
        </w:rPr>
        <w:t>(30%)</w:t>
      </w:r>
      <w:r w:rsidRPr="00F21CEE">
        <w:rPr>
          <w:szCs w:val="28"/>
        </w:rPr>
        <w:t>:</w:t>
      </w:r>
    </w:p>
    <w:p w:rsidR="00E004F2" w:rsidRPr="00F21CEE" w:rsidRDefault="00C823B8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ФОТ</w:t>
      </w:r>
      <w:r w:rsidR="00E004F2" w:rsidRPr="00F21CEE">
        <w:rPr>
          <w:szCs w:val="28"/>
          <w:vertAlign w:val="subscript"/>
        </w:rPr>
        <w:t>осн</w:t>
      </w:r>
      <w:r w:rsidR="00E004F2" w:rsidRPr="00F21CEE">
        <w:rPr>
          <w:szCs w:val="28"/>
        </w:rPr>
        <w:t xml:space="preserve"> =</w:t>
      </w:r>
      <w:r w:rsidR="00CF01AA" w:rsidRPr="00F21CEE">
        <w:rPr>
          <w:szCs w:val="28"/>
        </w:rPr>
        <w:t xml:space="preserve">1006,22*1,5 =1509,33 </w:t>
      </w:r>
      <w:r w:rsidR="00E004F2" w:rsidRPr="00F21CEE">
        <w:rPr>
          <w:szCs w:val="28"/>
        </w:rPr>
        <w:t>руб.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ФОТ</w:t>
      </w:r>
      <w:r w:rsidRPr="00F21CEE">
        <w:rPr>
          <w:szCs w:val="28"/>
          <w:vertAlign w:val="subscript"/>
        </w:rPr>
        <w:t>доп</w:t>
      </w:r>
      <w:r w:rsidRPr="00F21CEE">
        <w:rPr>
          <w:szCs w:val="28"/>
        </w:rPr>
        <w:t xml:space="preserve"> = ФОТ </w:t>
      </w:r>
      <w:r w:rsidRPr="00F21CEE">
        <w:rPr>
          <w:szCs w:val="28"/>
          <w:vertAlign w:val="subscript"/>
        </w:rPr>
        <w:t xml:space="preserve">осн </w:t>
      </w:r>
      <w:r w:rsidRPr="00F21CEE">
        <w:rPr>
          <w:szCs w:val="28"/>
        </w:rPr>
        <w:t>*0,116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 – 11,6% - фонд оплаты труда дополнительный</w:t>
      </w:r>
    </w:p>
    <w:p w:rsidR="00E004F2" w:rsidRPr="00F21CEE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ФОТ</w:t>
      </w:r>
      <w:r w:rsidRPr="00F21CEE">
        <w:rPr>
          <w:szCs w:val="28"/>
          <w:vertAlign w:val="subscript"/>
        </w:rPr>
        <w:t>доп</w:t>
      </w:r>
      <w:r w:rsidRPr="00F21CEE">
        <w:rPr>
          <w:szCs w:val="28"/>
        </w:rPr>
        <w:t xml:space="preserve"> = </w:t>
      </w:r>
      <w:r w:rsidR="00CF01AA" w:rsidRPr="00F21CEE">
        <w:rPr>
          <w:szCs w:val="28"/>
        </w:rPr>
        <w:t xml:space="preserve">1509,33 </w:t>
      </w:r>
      <w:r w:rsidRPr="00F21CEE">
        <w:rPr>
          <w:szCs w:val="28"/>
        </w:rPr>
        <w:t xml:space="preserve">*0,116= </w:t>
      </w:r>
      <w:r w:rsidR="00CF01AA" w:rsidRPr="00F21CEE">
        <w:rPr>
          <w:szCs w:val="28"/>
        </w:rPr>
        <w:t>175,08</w:t>
      </w:r>
      <w:r w:rsidRPr="00F21CEE">
        <w:rPr>
          <w:szCs w:val="28"/>
        </w:rPr>
        <w:t xml:space="preserve"> руб.</w:t>
      </w:r>
    </w:p>
    <w:p w:rsidR="00CF01AA" w:rsidRPr="00F21CEE" w:rsidRDefault="00CF01A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ФЗП</w:t>
      </w:r>
      <w:r w:rsidRPr="00F21CEE">
        <w:rPr>
          <w:szCs w:val="28"/>
          <w:vertAlign w:val="subscript"/>
        </w:rPr>
        <w:t xml:space="preserve"> </w:t>
      </w:r>
      <w:r w:rsidR="00E004F2" w:rsidRPr="00F21CEE">
        <w:rPr>
          <w:szCs w:val="28"/>
        </w:rPr>
        <w:t>=</w:t>
      </w:r>
      <w:r w:rsidRPr="00F21CEE">
        <w:rPr>
          <w:szCs w:val="28"/>
        </w:rPr>
        <w:t xml:space="preserve">1509,33 </w:t>
      </w:r>
      <w:r w:rsidR="00E004F2" w:rsidRPr="00F21CEE">
        <w:rPr>
          <w:szCs w:val="28"/>
        </w:rPr>
        <w:t>+</w:t>
      </w:r>
      <w:r w:rsidRPr="00F21CEE">
        <w:rPr>
          <w:szCs w:val="28"/>
        </w:rPr>
        <w:t xml:space="preserve">175,08 </w:t>
      </w:r>
      <w:r w:rsidR="00E004F2" w:rsidRPr="00F21CEE">
        <w:rPr>
          <w:szCs w:val="28"/>
        </w:rPr>
        <w:t>=1</w:t>
      </w:r>
      <w:r w:rsidRPr="00F21CEE">
        <w:rPr>
          <w:szCs w:val="28"/>
        </w:rPr>
        <w:t>684,41</w:t>
      </w:r>
      <w:r w:rsidR="00E004F2" w:rsidRPr="00F21CEE">
        <w:rPr>
          <w:szCs w:val="28"/>
        </w:rPr>
        <w:t xml:space="preserve"> руб.</w:t>
      </w:r>
    </w:p>
    <w:p w:rsidR="00CF01AA" w:rsidRDefault="00CF01A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Фонд оплаты труда равен: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CF01AA" w:rsidRDefault="00CF01A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ФОТ= ФЗП + ЕСН=1,26*ФЗП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E004F2" w:rsidRPr="00F21CEE" w:rsidRDefault="00CF01A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ФОТ</w:t>
      </w:r>
      <w:r w:rsidR="00E004F2" w:rsidRPr="00F21CEE">
        <w:rPr>
          <w:szCs w:val="28"/>
        </w:rPr>
        <w:t>=</w:t>
      </w:r>
      <w:r w:rsidRPr="00F21CEE">
        <w:rPr>
          <w:szCs w:val="28"/>
        </w:rPr>
        <w:t xml:space="preserve">1,26*1684,41 </w:t>
      </w:r>
      <w:r w:rsidR="00E004F2" w:rsidRPr="00F21CEE">
        <w:rPr>
          <w:szCs w:val="28"/>
        </w:rPr>
        <w:t xml:space="preserve">= </w:t>
      </w:r>
      <w:r w:rsidR="00C0792A" w:rsidRPr="00F21CEE">
        <w:rPr>
          <w:szCs w:val="28"/>
        </w:rPr>
        <w:t xml:space="preserve">2122,36 </w:t>
      </w:r>
      <w:r w:rsidR="00E004F2" w:rsidRPr="00F21CEE">
        <w:rPr>
          <w:szCs w:val="28"/>
        </w:rPr>
        <w:t xml:space="preserve">рублей на </w:t>
      </w:r>
      <w:smartTag w:uri="urn:schemas-microsoft-com:office:smarttags" w:element="metricconverter">
        <w:smartTagPr>
          <w:attr w:name="ProductID" w:val="1000 км"/>
        </w:smartTagPr>
        <w:r w:rsidR="00E004F2" w:rsidRPr="00F21CEE">
          <w:rPr>
            <w:szCs w:val="28"/>
          </w:rPr>
          <w:t>1000 км</w:t>
        </w:r>
      </w:smartTag>
      <w:r w:rsidR="00E004F2" w:rsidRPr="00F21CEE">
        <w:rPr>
          <w:szCs w:val="28"/>
        </w:rPr>
        <w:t xml:space="preserve"> пробега.</w:t>
      </w:r>
    </w:p>
    <w:p w:rsidR="00E004F2" w:rsidRDefault="00E004F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Затраты на заработную плату за общий пробег равны: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E004F2" w:rsidRDefault="00C0792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ЗЗП</w:t>
      </w:r>
      <w:r w:rsidR="00E004F2" w:rsidRPr="00F21CEE">
        <w:rPr>
          <w:szCs w:val="28"/>
        </w:rPr>
        <w:t>=(</w:t>
      </w:r>
      <w:r w:rsidRPr="00F21CEE">
        <w:rPr>
          <w:szCs w:val="28"/>
        </w:rPr>
        <w:t xml:space="preserve"> ФОТ </w:t>
      </w:r>
      <w:r w:rsidR="00E004F2" w:rsidRPr="00F21CEE">
        <w:rPr>
          <w:szCs w:val="28"/>
        </w:rPr>
        <w:t xml:space="preserve">* </w:t>
      </w:r>
      <w:r w:rsidR="00E004F2" w:rsidRPr="00F21CEE">
        <w:rPr>
          <w:szCs w:val="28"/>
          <w:lang w:val="en-US"/>
        </w:rPr>
        <w:t>L</w:t>
      </w:r>
      <w:r w:rsidR="00E004F2" w:rsidRPr="00F21CEE">
        <w:rPr>
          <w:szCs w:val="28"/>
          <w:vertAlign w:val="subscript"/>
        </w:rPr>
        <w:t>общ</w:t>
      </w:r>
      <w:r w:rsidR="00E004F2" w:rsidRPr="00F21CEE">
        <w:rPr>
          <w:szCs w:val="28"/>
        </w:rPr>
        <w:t xml:space="preserve"> )/1000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CA77A9" w:rsidRPr="00F21CEE" w:rsidRDefault="00C0792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ЗЗП</w:t>
      </w:r>
      <w:r w:rsidR="00E004F2" w:rsidRPr="00F21CEE">
        <w:rPr>
          <w:szCs w:val="28"/>
        </w:rPr>
        <w:t>= (</w:t>
      </w:r>
      <w:r w:rsidRPr="00F21CEE">
        <w:rPr>
          <w:szCs w:val="28"/>
        </w:rPr>
        <w:t xml:space="preserve">2122,36 </w:t>
      </w:r>
      <w:r w:rsidR="00E004F2" w:rsidRPr="00F21CEE">
        <w:rPr>
          <w:szCs w:val="28"/>
        </w:rPr>
        <w:t>*</w:t>
      </w:r>
      <w:r w:rsidRPr="00F21CEE">
        <w:rPr>
          <w:szCs w:val="28"/>
        </w:rPr>
        <w:t>245662,5</w:t>
      </w:r>
      <w:r w:rsidR="00E004F2" w:rsidRPr="00F21CEE">
        <w:rPr>
          <w:szCs w:val="28"/>
        </w:rPr>
        <w:t>)/1000=</w:t>
      </w:r>
      <w:r w:rsidRPr="00F21CEE">
        <w:rPr>
          <w:szCs w:val="28"/>
        </w:rPr>
        <w:t>521383,43</w:t>
      </w:r>
      <w:r w:rsidR="00E004F2" w:rsidRPr="00F21CEE">
        <w:rPr>
          <w:szCs w:val="28"/>
        </w:rPr>
        <w:t xml:space="preserve"> руб.</w:t>
      </w:r>
    </w:p>
    <w:p w:rsidR="00875B7E" w:rsidRPr="00F21CEE" w:rsidRDefault="00875B7E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Итого затраты на ТО и ТР составят:</w:t>
      </w:r>
    </w:p>
    <w:p w:rsidR="00875B7E" w:rsidRPr="00F21CEE" w:rsidRDefault="00875B7E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З</w:t>
      </w:r>
      <w:r w:rsidRPr="00F21CEE">
        <w:rPr>
          <w:szCs w:val="28"/>
          <w:vertAlign w:val="subscript"/>
        </w:rPr>
        <w:t xml:space="preserve">ТО и ТР </w:t>
      </w:r>
      <w:r w:rsidRPr="00F21CEE">
        <w:rPr>
          <w:szCs w:val="28"/>
        </w:rPr>
        <w:t>=324600+233379+521383,43=1079362,43 руб.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</w:p>
    <w:p w:rsidR="00A8220C" w:rsidRPr="00F21CEE" w:rsidRDefault="00A8220C" w:rsidP="00A41D33">
      <w:pPr>
        <w:spacing w:line="360" w:lineRule="auto"/>
        <w:ind w:firstLine="709"/>
        <w:jc w:val="center"/>
        <w:rPr>
          <w:b/>
          <w:szCs w:val="28"/>
        </w:rPr>
      </w:pPr>
      <w:r w:rsidRPr="00F21CEE">
        <w:rPr>
          <w:b/>
          <w:szCs w:val="28"/>
        </w:rPr>
        <w:t>3.</w:t>
      </w:r>
      <w:r w:rsidR="007147CA" w:rsidRPr="00F21CEE">
        <w:rPr>
          <w:b/>
          <w:szCs w:val="28"/>
        </w:rPr>
        <w:t>6</w:t>
      </w:r>
      <w:r w:rsidRPr="00F21CEE">
        <w:rPr>
          <w:b/>
          <w:szCs w:val="28"/>
        </w:rPr>
        <w:t xml:space="preserve"> Расчёт амортизационных отчислений</w:t>
      </w:r>
    </w:p>
    <w:p w:rsidR="00A41D33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A8220C" w:rsidRPr="00F21CEE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Амортизация – это процесс переноса стоимости основных фондов по мере их износа на стоимость </w:t>
      </w:r>
      <w:r w:rsidR="00053209" w:rsidRPr="00F21CEE">
        <w:rPr>
          <w:szCs w:val="28"/>
        </w:rPr>
        <w:t xml:space="preserve">единицы </w:t>
      </w:r>
      <w:r w:rsidRPr="00F21CEE">
        <w:rPr>
          <w:szCs w:val="28"/>
        </w:rPr>
        <w:t xml:space="preserve">продукции. Начисление амортизации происходит двумя методами: линейный и нелинейный. При применении линейного метода сумма начислении за один месяц будет равна произведению его первоначальной стоимости и нормы амортизации, определенной для данного объекта. При применении нелинейного метода сумма начислении за один месяц определяется, как </w:t>
      </w:r>
      <w:r w:rsidR="00552311" w:rsidRPr="00F21CEE">
        <w:rPr>
          <w:szCs w:val="28"/>
        </w:rPr>
        <w:t>произведение</w:t>
      </w:r>
      <w:r w:rsidRPr="00F21CEE">
        <w:rPr>
          <w:szCs w:val="28"/>
        </w:rPr>
        <w:t xml:space="preserve"> остаточной стоимости амортизируемого имущества и нормы амортизации, рассчитанной для данного объекта.</w:t>
      </w:r>
    </w:p>
    <w:p w:rsidR="00A8220C" w:rsidRPr="00F21CEE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Так как автотранспортное предприятие может применять как нелинейный метод, так и линейный, то в данных расчетах используем линейный метод начисления амортизации, так как срок эксплуатации не очень большой и риск потери капитала не значителен.</w:t>
      </w:r>
    </w:p>
    <w:p w:rsidR="00A8220C" w:rsidRPr="00F21CEE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Автомобиль КАМАЗ-55111 относится к 4-ой амортизируемой</w:t>
      </w:r>
      <w:r w:rsidR="00F21CEE">
        <w:rPr>
          <w:szCs w:val="28"/>
        </w:rPr>
        <w:t xml:space="preserve"> </w:t>
      </w:r>
      <w:r w:rsidRPr="00F21CEE">
        <w:rPr>
          <w:szCs w:val="28"/>
        </w:rPr>
        <w:t xml:space="preserve">группе, значит срок его полезного использования свыше 5 до 7 лет включительно в зависимости от использования по времени и грузоподъёмности, примем срок </w:t>
      </w:r>
      <w:r w:rsidR="00552311" w:rsidRPr="00F21CEE">
        <w:rPr>
          <w:szCs w:val="28"/>
        </w:rPr>
        <w:t>полезного использования равным 6</w:t>
      </w:r>
      <w:r w:rsidRPr="00F21CEE">
        <w:rPr>
          <w:szCs w:val="28"/>
        </w:rPr>
        <w:t xml:space="preserve"> лет.</w:t>
      </w:r>
    </w:p>
    <w:p w:rsidR="00A8220C" w:rsidRPr="00F21CEE" w:rsidRDefault="00552311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По ценам на </w:t>
      </w:r>
      <w:smartTag w:uri="urn:schemas-microsoft-com:office:smarttags" w:element="metricconverter">
        <w:smartTagPr>
          <w:attr w:name="ProductID" w:val="2008 г"/>
        </w:smartTagPr>
        <w:r w:rsidRPr="00F21CEE">
          <w:rPr>
            <w:szCs w:val="28"/>
          </w:rPr>
          <w:t>2008</w:t>
        </w:r>
        <w:r w:rsidR="00A8220C" w:rsidRPr="00F21CEE">
          <w:rPr>
            <w:szCs w:val="28"/>
          </w:rPr>
          <w:t xml:space="preserve"> г</w:t>
        </w:r>
      </w:smartTag>
      <w:r w:rsidR="00A8220C" w:rsidRPr="00F21CEE">
        <w:rPr>
          <w:szCs w:val="28"/>
        </w:rPr>
        <w:t>. балансовая стоимость автомобиля КАМАЗ-55111 составляет 1</w:t>
      </w:r>
      <w:r w:rsidRPr="00F21CEE">
        <w:rPr>
          <w:szCs w:val="28"/>
        </w:rPr>
        <w:t>60</w:t>
      </w:r>
      <w:r w:rsidR="00A8220C" w:rsidRPr="00F21CEE">
        <w:rPr>
          <w:szCs w:val="28"/>
        </w:rPr>
        <w:t>0000 руб. Стоимость всех автомобилей:</w:t>
      </w:r>
    </w:p>
    <w:p w:rsidR="00A8220C" w:rsidRPr="00F21CEE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Ц</w:t>
      </w:r>
      <w:r w:rsidRPr="00F21CEE">
        <w:rPr>
          <w:szCs w:val="28"/>
          <w:vertAlign w:val="subscript"/>
        </w:rPr>
        <w:t>бал</w:t>
      </w:r>
      <w:r w:rsidRPr="00F21CEE">
        <w:rPr>
          <w:szCs w:val="28"/>
        </w:rPr>
        <w:t>=</w:t>
      </w:r>
      <w:r w:rsidR="00552311" w:rsidRPr="00F21CEE">
        <w:rPr>
          <w:szCs w:val="28"/>
        </w:rPr>
        <w:t>9,739</w:t>
      </w:r>
      <w:r w:rsidRPr="00F21CEE">
        <w:rPr>
          <w:szCs w:val="28"/>
        </w:rPr>
        <w:t>*1</w:t>
      </w:r>
      <w:r w:rsidR="00552311" w:rsidRPr="00F21CEE">
        <w:rPr>
          <w:szCs w:val="28"/>
        </w:rPr>
        <w:t>60</w:t>
      </w:r>
      <w:r w:rsidRPr="00F21CEE">
        <w:rPr>
          <w:szCs w:val="28"/>
        </w:rPr>
        <w:t>0000=</w:t>
      </w:r>
      <w:r w:rsidR="00552311" w:rsidRPr="00F21CEE">
        <w:rPr>
          <w:szCs w:val="28"/>
        </w:rPr>
        <w:t>15582400</w:t>
      </w:r>
      <w:r w:rsidRPr="00F21CEE">
        <w:rPr>
          <w:szCs w:val="28"/>
        </w:rPr>
        <w:t>руб.</w:t>
      </w:r>
    </w:p>
    <w:p w:rsidR="00A8220C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При применении линейного метода амортизации норма амортизации находится из выражения: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552311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К=(1/п)100%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A8220C" w:rsidRPr="00F21CEE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 п – срок полезного использования объекта, выраженный в месяцах.</w:t>
      </w:r>
    </w:p>
    <w:p w:rsidR="00A8220C" w:rsidRPr="00F21CEE" w:rsidRDefault="00552311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К=(1/(12*6</w:t>
      </w:r>
      <w:r w:rsidR="00A8220C" w:rsidRPr="00F21CEE">
        <w:rPr>
          <w:szCs w:val="28"/>
        </w:rPr>
        <w:t>))100%=1,</w:t>
      </w:r>
      <w:r w:rsidRPr="00F21CEE">
        <w:rPr>
          <w:szCs w:val="28"/>
        </w:rPr>
        <w:t>389</w:t>
      </w:r>
      <w:r w:rsidR="00A8220C" w:rsidRPr="00F21CEE">
        <w:rPr>
          <w:szCs w:val="28"/>
        </w:rPr>
        <w:t xml:space="preserve"> %</w:t>
      </w:r>
    </w:p>
    <w:p w:rsidR="00A8220C" w:rsidRPr="00F21CEE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Нужно рассчитать амортизацию за весь календарный период, то есть 120 дней.</w:t>
      </w:r>
    </w:p>
    <w:p w:rsidR="00A8220C" w:rsidRPr="00F21CEE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Амортизация за месяц будет равна :</w:t>
      </w:r>
    </w:p>
    <w:p w:rsidR="00A8220C" w:rsidRPr="00F21CEE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</w:t>
      </w:r>
      <w:r w:rsidRPr="00F21CEE">
        <w:rPr>
          <w:szCs w:val="28"/>
          <w:vertAlign w:val="subscript"/>
        </w:rPr>
        <w:t>м</w:t>
      </w:r>
      <w:r w:rsidRPr="00F21CEE">
        <w:rPr>
          <w:szCs w:val="28"/>
        </w:rPr>
        <w:t>=(1,</w:t>
      </w:r>
      <w:r w:rsidR="00552311" w:rsidRPr="00F21CEE">
        <w:rPr>
          <w:szCs w:val="28"/>
        </w:rPr>
        <w:t>389</w:t>
      </w:r>
      <w:r w:rsidRPr="00F21CEE">
        <w:rPr>
          <w:szCs w:val="28"/>
        </w:rPr>
        <w:t>*</w:t>
      </w:r>
      <w:r w:rsidR="00552311" w:rsidRPr="00F21CEE">
        <w:rPr>
          <w:szCs w:val="28"/>
        </w:rPr>
        <w:t>15582400</w:t>
      </w:r>
      <w:r w:rsidRPr="00F21CEE">
        <w:rPr>
          <w:szCs w:val="28"/>
        </w:rPr>
        <w:t>)/100=</w:t>
      </w:r>
      <w:r w:rsidR="00552311" w:rsidRPr="00F21CEE">
        <w:rPr>
          <w:szCs w:val="28"/>
        </w:rPr>
        <w:t>216422,22</w:t>
      </w:r>
      <w:r w:rsidRPr="00F21CEE">
        <w:rPr>
          <w:szCs w:val="28"/>
        </w:rPr>
        <w:t xml:space="preserve"> руб</w:t>
      </w:r>
    </w:p>
    <w:p w:rsidR="00A8220C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Амортизация за один рабочий день будет высчитываться по формуле:</w:t>
      </w:r>
    </w:p>
    <w:p w:rsidR="00A41D33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A8220C" w:rsidRDefault="00A41D33" w:rsidP="00F21CEE">
      <w:pPr>
        <w:spacing w:line="360" w:lineRule="auto"/>
        <w:ind w:firstLine="709"/>
        <w:jc w:val="both"/>
        <w:rPr>
          <w:szCs w:val="28"/>
          <w:vertAlign w:val="subscript"/>
        </w:rPr>
      </w:pPr>
      <w:r>
        <w:rPr>
          <w:szCs w:val="28"/>
        </w:rPr>
        <w:br w:type="page"/>
      </w:r>
      <w:r w:rsidR="00A8220C" w:rsidRPr="00F21CEE">
        <w:rPr>
          <w:szCs w:val="28"/>
        </w:rPr>
        <w:t>А</w:t>
      </w:r>
      <w:r w:rsidR="00A8220C" w:rsidRPr="00F21CEE">
        <w:rPr>
          <w:szCs w:val="28"/>
          <w:vertAlign w:val="subscript"/>
        </w:rPr>
        <w:t>р</w:t>
      </w:r>
      <w:r w:rsidR="00A8220C" w:rsidRPr="00F21CEE">
        <w:rPr>
          <w:szCs w:val="28"/>
        </w:rPr>
        <w:t>=А</w:t>
      </w:r>
      <w:r w:rsidR="00A8220C" w:rsidRPr="00F21CEE">
        <w:rPr>
          <w:szCs w:val="28"/>
          <w:vertAlign w:val="subscript"/>
        </w:rPr>
        <w:t xml:space="preserve">м </w:t>
      </w:r>
      <w:r w:rsidR="00A8220C" w:rsidRPr="00F21CEE">
        <w:rPr>
          <w:szCs w:val="28"/>
        </w:rPr>
        <w:t>/Д</w:t>
      </w:r>
      <w:r w:rsidR="00A8220C" w:rsidRPr="00F21CEE">
        <w:rPr>
          <w:szCs w:val="28"/>
          <w:vertAlign w:val="subscript"/>
        </w:rPr>
        <w:t>р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A8220C" w:rsidRPr="00F21CEE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Д</w:t>
      </w:r>
      <w:r w:rsidRPr="00F21CEE">
        <w:rPr>
          <w:szCs w:val="28"/>
          <w:vertAlign w:val="subscript"/>
        </w:rPr>
        <w:t>р</w:t>
      </w:r>
      <w:r w:rsidRPr="00F21CEE">
        <w:rPr>
          <w:szCs w:val="28"/>
        </w:rPr>
        <w:t xml:space="preserve"> – дни рабочие за месяц,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Д</w:t>
      </w:r>
      <w:r w:rsidRPr="00F21CEE">
        <w:rPr>
          <w:szCs w:val="28"/>
          <w:vertAlign w:val="subscript"/>
        </w:rPr>
        <w:t>р</w:t>
      </w:r>
      <w:r w:rsidRPr="00F21CEE">
        <w:rPr>
          <w:szCs w:val="28"/>
        </w:rPr>
        <w:t xml:space="preserve"> =Д</w:t>
      </w:r>
      <w:r w:rsidRPr="00F21CEE">
        <w:rPr>
          <w:szCs w:val="28"/>
          <w:vertAlign w:val="subscript"/>
        </w:rPr>
        <w:t>к</w:t>
      </w:r>
      <w:r w:rsidRPr="00F21CEE">
        <w:rPr>
          <w:szCs w:val="28"/>
        </w:rPr>
        <w:t>* α</w:t>
      </w:r>
      <w:r w:rsidRPr="00F21CEE">
        <w:rPr>
          <w:szCs w:val="28"/>
          <w:vertAlign w:val="subscript"/>
        </w:rPr>
        <w:t>в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=30*0,88=26,4</w:t>
      </w:r>
    </w:p>
    <w:p w:rsidR="00A8220C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</w:t>
      </w:r>
      <w:r w:rsidRPr="00F21CEE">
        <w:rPr>
          <w:szCs w:val="28"/>
          <w:vertAlign w:val="subscript"/>
        </w:rPr>
        <w:t>р</w:t>
      </w:r>
      <w:r w:rsidRPr="00F21CEE">
        <w:rPr>
          <w:szCs w:val="28"/>
        </w:rPr>
        <w:t xml:space="preserve"> = </w:t>
      </w:r>
      <w:r w:rsidR="00552311" w:rsidRPr="00F21CEE">
        <w:rPr>
          <w:szCs w:val="28"/>
        </w:rPr>
        <w:t>216422,22</w:t>
      </w:r>
      <w:r w:rsidRPr="00F21CEE">
        <w:rPr>
          <w:szCs w:val="28"/>
        </w:rPr>
        <w:t>/26,4=</w:t>
      </w:r>
      <w:r w:rsidR="00552311" w:rsidRPr="00F21CEE">
        <w:rPr>
          <w:szCs w:val="28"/>
        </w:rPr>
        <w:t xml:space="preserve">8197,8 </w:t>
      </w:r>
      <w:r w:rsidRPr="00F21CEE">
        <w:rPr>
          <w:szCs w:val="28"/>
        </w:rPr>
        <w:t>руб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552311" w:rsidRDefault="00A8220C" w:rsidP="00F21CEE">
      <w:pPr>
        <w:spacing w:line="360" w:lineRule="auto"/>
        <w:ind w:firstLine="709"/>
        <w:jc w:val="both"/>
        <w:rPr>
          <w:szCs w:val="28"/>
          <w:vertAlign w:val="subscript"/>
        </w:rPr>
      </w:pPr>
      <w:r w:rsidRPr="00F21CEE">
        <w:rPr>
          <w:szCs w:val="28"/>
        </w:rPr>
        <w:t>А</w:t>
      </w:r>
      <w:r w:rsidRPr="00F21CEE">
        <w:rPr>
          <w:szCs w:val="28"/>
          <w:vertAlign w:val="subscript"/>
        </w:rPr>
        <w:t>Дк</w:t>
      </w:r>
      <w:r w:rsidRPr="00F21CEE">
        <w:rPr>
          <w:szCs w:val="28"/>
        </w:rPr>
        <w:t>= Д</w:t>
      </w:r>
      <w:r w:rsidRPr="00F21CEE">
        <w:rPr>
          <w:szCs w:val="28"/>
          <w:vertAlign w:val="subscript"/>
        </w:rPr>
        <w:t>к</w:t>
      </w:r>
      <w:r w:rsidRPr="00F21CEE">
        <w:rPr>
          <w:szCs w:val="28"/>
        </w:rPr>
        <w:t xml:space="preserve"> * А</w:t>
      </w:r>
      <w:r w:rsidRPr="00F21CEE">
        <w:rPr>
          <w:szCs w:val="28"/>
          <w:vertAlign w:val="subscript"/>
        </w:rPr>
        <w:t>р</w:t>
      </w:r>
    </w:p>
    <w:p w:rsidR="00A41D33" w:rsidRPr="00A41D33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7147CA" w:rsidRPr="00F21CEE" w:rsidRDefault="00A8220C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А</w:t>
      </w:r>
      <w:r w:rsidRPr="00F21CEE">
        <w:rPr>
          <w:szCs w:val="28"/>
          <w:vertAlign w:val="subscript"/>
        </w:rPr>
        <w:t>Дк</w:t>
      </w:r>
      <w:r w:rsidRPr="00F21CEE">
        <w:rPr>
          <w:szCs w:val="28"/>
        </w:rPr>
        <w:t xml:space="preserve"> = 120*</w:t>
      </w:r>
      <w:r w:rsidR="00552311" w:rsidRPr="00F21CEE">
        <w:rPr>
          <w:szCs w:val="28"/>
        </w:rPr>
        <w:t xml:space="preserve">8197,8 </w:t>
      </w:r>
      <w:r w:rsidRPr="00F21CEE">
        <w:rPr>
          <w:szCs w:val="28"/>
        </w:rPr>
        <w:t>=</w:t>
      </w:r>
      <w:r w:rsidR="00552311" w:rsidRPr="00F21CEE">
        <w:rPr>
          <w:szCs w:val="28"/>
        </w:rPr>
        <w:t>983736</w:t>
      </w:r>
      <w:r w:rsidRPr="00F21CEE">
        <w:rPr>
          <w:szCs w:val="28"/>
        </w:rPr>
        <w:t xml:space="preserve"> руб</w:t>
      </w:r>
      <w:bookmarkStart w:id="14" w:name="_Toc167011125"/>
    </w:p>
    <w:p w:rsidR="00A41D33" w:rsidRDefault="00A41D33" w:rsidP="00F21CEE">
      <w:pPr>
        <w:spacing w:line="360" w:lineRule="auto"/>
        <w:ind w:firstLine="709"/>
        <w:jc w:val="both"/>
        <w:rPr>
          <w:b/>
          <w:szCs w:val="28"/>
        </w:rPr>
      </w:pPr>
    </w:p>
    <w:p w:rsidR="007147CA" w:rsidRDefault="007147CA" w:rsidP="00A41D33">
      <w:pPr>
        <w:spacing w:line="360" w:lineRule="auto"/>
        <w:ind w:firstLine="709"/>
        <w:jc w:val="center"/>
        <w:rPr>
          <w:b/>
          <w:szCs w:val="28"/>
        </w:rPr>
      </w:pPr>
      <w:r w:rsidRPr="00F21CEE">
        <w:rPr>
          <w:b/>
          <w:szCs w:val="28"/>
        </w:rPr>
        <w:t>3.7 Расчёт накладных расходов</w:t>
      </w:r>
      <w:bookmarkEnd w:id="14"/>
    </w:p>
    <w:p w:rsidR="00A41D33" w:rsidRPr="00F21CEE" w:rsidRDefault="00A41D33" w:rsidP="00F21CEE">
      <w:pPr>
        <w:spacing w:line="360" w:lineRule="auto"/>
        <w:ind w:firstLine="709"/>
        <w:jc w:val="both"/>
        <w:rPr>
          <w:b/>
          <w:szCs w:val="28"/>
        </w:rPr>
      </w:pP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В эту статью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калькуляции входит от 100 до 180 разнородных элементов затрат: заработная плата управленческого и прочего персонала с отчислениями по ЕСН, управленческие затраты, амортизация пассивной части основных фондов, затраты на ремонтные и эксплуатационные материалы по содержанию производственно-технической базы, расходы будущих периодов, затраты на обучение персонала, затраты на рекламу и маркетинговые исследования, прочие материальные и приравненные к ним расходы,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налоги, включаемые в состав себестоимости – налог на имущество, на землю или на недвижимость, транспортный налог, таможенные пошлинные сборы.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Рассчитывать накладные расходы можно по каждой группе затрат либо упрощённым методом – в процентном отношении от полной себестоимости. В курсовой работе расчёт ведётся по второму методу.</w:t>
      </w:r>
    </w:p>
    <w:p w:rsidR="007147CA" w:rsidRPr="00F21CEE" w:rsidRDefault="007147CA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Накладные расходы составляют </w:t>
      </w:r>
      <w:r w:rsidR="00D94292" w:rsidRPr="00F21CEE">
        <w:rPr>
          <w:szCs w:val="28"/>
        </w:rPr>
        <w:t>11</w:t>
      </w:r>
      <w:r w:rsidRPr="00F21CEE">
        <w:rPr>
          <w:szCs w:val="28"/>
        </w:rPr>
        <w:t>% в полной себестоимости [</w:t>
      </w:r>
      <w:r w:rsidR="00D94292" w:rsidRPr="00F21CEE">
        <w:rPr>
          <w:szCs w:val="28"/>
        </w:rPr>
        <w:t xml:space="preserve">исходные </w:t>
      </w:r>
      <w:r w:rsidRPr="00F21CEE">
        <w:rPr>
          <w:szCs w:val="28"/>
        </w:rPr>
        <w:t>данные].</w:t>
      </w:r>
    </w:p>
    <w:p w:rsidR="00D94292" w:rsidRPr="00F21CEE" w:rsidRDefault="00D942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Общие затраты в полной себестоимости без накладных расходов:</w:t>
      </w:r>
    </w:p>
    <w:p w:rsidR="00D94292" w:rsidRPr="00F21CEE" w:rsidRDefault="00D942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∑З=1613227+1925000+181300+154357,94+</w:t>
      </w:r>
      <w:r w:rsidR="00875B7E" w:rsidRPr="00F21CEE">
        <w:rPr>
          <w:szCs w:val="28"/>
        </w:rPr>
        <w:t>1079362,43</w:t>
      </w:r>
      <w:r w:rsidRPr="00F21CEE">
        <w:rPr>
          <w:szCs w:val="28"/>
        </w:rPr>
        <w:t>+</w:t>
      </w:r>
      <w:r w:rsidR="00875B7E" w:rsidRPr="00F21CEE">
        <w:rPr>
          <w:szCs w:val="28"/>
        </w:rPr>
        <w:t>983736</w:t>
      </w:r>
      <w:r w:rsidRPr="00F21CEE">
        <w:rPr>
          <w:szCs w:val="28"/>
        </w:rPr>
        <w:t>=</w:t>
      </w:r>
      <w:r w:rsidR="00875B7E" w:rsidRPr="00F21CEE">
        <w:rPr>
          <w:szCs w:val="28"/>
        </w:rPr>
        <w:t xml:space="preserve">5936983,37 </w:t>
      </w:r>
      <w:r w:rsidRPr="00F21CEE">
        <w:rPr>
          <w:szCs w:val="28"/>
        </w:rPr>
        <w:t>руб</w:t>
      </w:r>
      <w:r w:rsidR="00875B7E" w:rsidRPr="00F21CEE">
        <w:rPr>
          <w:szCs w:val="28"/>
        </w:rPr>
        <w:t>.</w:t>
      </w:r>
    </w:p>
    <w:p w:rsidR="00D94292" w:rsidRPr="00F21CEE" w:rsidRDefault="00D942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Эти затраты в полной себестоимости составляют 89%.</w:t>
      </w:r>
    </w:p>
    <w:p w:rsidR="00D94292" w:rsidRPr="00F21CEE" w:rsidRDefault="00D942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Исходя из этих данных, найдем составляющую полной себестоимости – накладные расходы:</w:t>
      </w:r>
    </w:p>
    <w:p w:rsidR="00D94292" w:rsidRDefault="00D94292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Накладные расходы = ∑З ×11% / 89% =</w:t>
      </w:r>
      <w:r w:rsidR="00875B7E" w:rsidRPr="00F21CEE">
        <w:rPr>
          <w:szCs w:val="28"/>
        </w:rPr>
        <w:t xml:space="preserve">733784,46 </w:t>
      </w:r>
      <w:r w:rsidRPr="00F21CEE">
        <w:rPr>
          <w:szCs w:val="28"/>
        </w:rPr>
        <w:t>руб</w:t>
      </w:r>
      <w:r w:rsidR="00875B7E" w:rsidRPr="00F21CEE">
        <w:rPr>
          <w:szCs w:val="28"/>
        </w:rPr>
        <w:t>.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B472CF" w:rsidRPr="00F21CEE" w:rsidRDefault="00B472CF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Таблица 2.Суммарные затраты.</w:t>
      </w:r>
    </w:p>
    <w:tbl>
      <w:tblPr>
        <w:tblW w:w="89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6"/>
        <w:gridCol w:w="1266"/>
        <w:gridCol w:w="1382"/>
        <w:gridCol w:w="1357"/>
      </w:tblGrid>
      <w:tr w:rsidR="007147CA" w:rsidRPr="00A41D33" w:rsidTr="00A41D33">
        <w:tc>
          <w:tcPr>
            <w:tcW w:w="4986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Статьи затрат</w:t>
            </w:r>
          </w:p>
        </w:tc>
        <w:tc>
          <w:tcPr>
            <w:tcW w:w="1266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Всего,</w:t>
            </w:r>
            <w:r w:rsidR="00F21CEE" w:rsidRPr="00A41D33">
              <w:rPr>
                <w:sz w:val="20"/>
              </w:rPr>
              <w:t xml:space="preserve"> </w:t>
            </w:r>
            <w:r w:rsidRPr="00A41D33">
              <w:rPr>
                <w:sz w:val="20"/>
              </w:rPr>
              <w:t>руб.</w:t>
            </w:r>
          </w:p>
        </w:tc>
        <w:tc>
          <w:tcPr>
            <w:tcW w:w="1382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Переменные</w:t>
            </w:r>
          </w:p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руб/км</w:t>
            </w:r>
          </w:p>
        </w:tc>
        <w:tc>
          <w:tcPr>
            <w:tcW w:w="1357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Постоянные</w:t>
            </w:r>
          </w:p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руб/АЧ</w:t>
            </w:r>
            <w:r w:rsidRPr="00A41D33">
              <w:rPr>
                <w:sz w:val="20"/>
                <w:vertAlign w:val="subscript"/>
              </w:rPr>
              <w:t>р</w:t>
            </w:r>
          </w:p>
        </w:tc>
      </w:tr>
      <w:tr w:rsidR="007147CA" w:rsidRPr="00A41D33" w:rsidTr="00A41D33">
        <w:tc>
          <w:tcPr>
            <w:tcW w:w="4986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ЗП водителей с отчислениями по ЕСН</w:t>
            </w:r>
          </w:p>
        </w:tc>
        <w:tc>
          <w:tcPr>
            <w:tcW w:w="1266" w:type="dxa"/>
          </w:tcPr>
          <w:p w:rsidR="007147CA" w:rsidRPr="00A41D33" w:rsidRDefault="00D94292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1613227</w:t>
            </w:r>
          </w:p>
        </w:tc>
        <w:tc>
          <w:tcPr>
            <w:tcW w:w="1382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7147CA" w:rsidRPr="00A41D33" w:rsidRDefault="007E57B8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186,74</w:t>
            </w:r>
          </w:p>
        </w:tc>
      </w:tr>
      <w:tr w:rsidR="007147CA" w:rsidRPr="00A41D33" w:rsidTr="00A41D33">
        <w:tc>
          <w:tcPr>
            <w:tcW w:w="4986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Затраты на топливо</w:t>
            </w:r>
          </w:p>
        </w:tc>
        <w:tc>
          <w:tcPr>
            <w:tcW w:w="1266" w:type="dxa"/>
          </w:tcPr>
          <w:p w:rsidR="007147CA" w:rsidRPr="00A41D33" w:rsidRDefault="00D94292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1925000</w:t>
            </w:r>
          </w:p>
        </w:tc>
        <w:tc>
          <w:tcPr>
            <w:tcW w:w="1382" w:type="dxa"/>
          </w:tcPr>
          <w:p w:rsidR="007147CA" w:rsidRPr="00A41D33" w:rsidRDefault="007E57B8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7,84</w:t>
            </w:r>
          </w:p>
        </w:tc>
        <w:tc>
          <w:tcPr>
            <w:tcW w:w="1357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7147CA" w:rsidRPr="00A41D33" w:rsidTr="00A41D33">
        <w:tc>
          <w:tcPr>
            <w:tcW w:w="4986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Затраты на смазочные и эксплуатационные материалы</w:t>
            </w:r>
          </w:p>
        </w:tc>
        <w:tc>
          <w:tcPr>
            <w:tcW w:w="1266" w:type="dxa"/>
          </w:tcPr>
          <w:p w:rsidR="007147CA" w:rsidRPr="00A41D33" w:rsidRDefault="00D94292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181300</w:t>
            </w:r>
          </w:p>
        </w:tc>
        <w:tc>
          <w:tcPr>
            <w:tcW w:w="1382" w:type="dxa"/>
          </w:tcPr>
          <w:p w:rsidR="007147CA" w:rsidRPr="00A41D33" w:rsidRDefault="007E57B8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0,7</w:t>
            </w:r>
            <w:r w:rsidR="007147CA" w:rsidRPr="00A41D33">
              <w:rPr>
                <w:sz w:val="20"/>
              </w:rPr>
              <w:t>4</w:t>
            </w:r>
          </w:p>
        </w:tc>
        <w:tc>
          <w:tcPr>
            <w:tcW w:w="1357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7147CA" w:rsidRPr="00A41D33" w:rsidTr="00A41D33">
        <w:tc>
          <w:tcPr>
            <w:tcW w:w="4986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Затраты на шины</w:t>
            </w:r>
          </w:p>
        </w:tc>
        <w:tc>
          <w:tcPr>
            <w:tcW w:w="1266" w:type="dxa"/>
          </w:tcPr>
          <w:p w:rsidR="007147CA" w:rsidRPr="00A41D33" w:rsidRDefault="00D94292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154357,94</w:t>
            </w:r>
          </w:p>
        </w:tc>
        <w:tc>
          <w:tcPr>
            <w:tcW w:w="1382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0,</w:t>
            </w:r>
            <w:r w:rsidR="007E57B8" w:rsidRPr="00A41D33">
              <w:rPr>
                <w:sz w:val="20"/>
              </w:rPr>
              <w:t>63</w:t>
            </w:r>
          </w:p>
        </w:tc>
        <w:tc>
          <w:tcPr>
            <w:tcW w:w="1357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7147CA" w:rsidRPr="00A41D33" w:rsidTr="00A41D33">
        <w:tc>
          <w:tcPr>
            <w:tcW w:w="4986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Затраты на ТО и ТР</w:t>
            </w:r>
          </w:p>
        </w:tc>
        <w:tc>
          <w:tcPr>
            <w:tcW w:w="1266" w:type="dxa"/>
          </w:tcPr>
          <w:p w:rsidR="007147CA" w:rsidRPr="00A41D33" w:rsidRDefault="00875B7E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1079362,43</w:t>
            </w:r>
          </w:p>
        </w:tc>
        <w:tc>
          <w:tcPr>
            <w:tcW w:w="1382" w:type="dxa"/>
          </w:tcPr>
          <w:p w:rsidR="007147CA" w:rsidRPr="00A41D33" w:rsidRDefault="007E57B8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4,39</w:t>
            </w:r>
          </w:p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7147CA" w:rsidRPr="00A41D33" w:rsidTr="00A41D33">
        <w:tc>
          <w:tcPr>
            <w:tcW w:w="4986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Амортизация ПС</w:t>
            </w:r>
          </w:p>
        </w:tc>
        <w:tc>
          <w:tcPr>
            <w:tcW w:w="1266" w:type="dxa"/>
          </w:tcPr>
          <w:p w:rsidR="007147CA" w:rsidRPr="00A41D33" w:rsidRDefault="00875B7E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983736</w:t>
            </w:r>
          </w:p>
        </w:tc>
        <w:tc>
          <w:tcPr>
            <w:tcW w:w="1382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</w:t>
            </w:r>
            <w:r w:rsidR="007E57B8" w:rsidRPr="00A41D33">
              <w:rPr>
                <w:sz w:val="20"/>
              </w:rPr>
              <w:t>13,87</w:t>
            </w:r>
          </w:p>
        </w:tc>
      </w:tr>
      <w:tr w:rsidR="007147CA" w:rsidRPr="00A41D33" w:rsidTr="00A41D33">
        <w:tc>
          <w:tcPr>
            <w:tcW w:w="4986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Накладные расходы</w:t>
            </w:r>
          </w:p>
        </w:tc>
        <w:tc>
          <w:tcPr>
            <w:tcW w:w="1266" w:type="dxa"/>
          </w:tcPr>
          <w:p w:rsidR="007147CA" w:rsidRPr="00A41D33" w:rsidRDefault="00875B7E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733784,46</w:t>
            </w:r>
          </w:p>
        </w:tc>
        <w:tc>
          <w:tcPr>
            <w:tcW w:w="1382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7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8</w:t>
            </w:r>
            <w:r w:rsidR="007E57B8" w:rsidRPr="00A41D33">
              <w:rPr>
                <w:sz w:val="20"/>
              </w:rPr>
              <w:t>4,94</w:t>
            </w:r>
          </w:p>
        </w:tc>
      </w:tr>
      <w:tr w:rsidR="007147CA" w:rsidRPr="00A41D33" w:rsidTr="00A41D33">
        <w:tc>
          <w:tcPr>
            <w:tcW w:w="4986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Итого</w:t>
            </w:r>
          </w:p>
        </w:tc>
        <w:tc>
          <w:tcPr>
            <w:tcW w:w="1266" w:type="dxa"/>
          </w:tcPr>
          <w:p w:rsidR="007147CA" w:rsidRPr="00A41D33" w:rsidRDefault="00875B7E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6670767,83</w:t>
            </w:r>
          </w:p>
        </w:tc>
        <w:tc>
          <w:tcPr>
            <w:tcW w:w="1382" w:type="dxa"/>
          </w:tcPr>
          <w:p w:rsidR="007147CA" w:rsidRPr="00A41D33" w:rsidRDefault="008C4369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13,6</w:t>
            </w:r>
          </w:p>
        </w:tc>
        <w:tc>
          <w:tcPr>
            <w:tcW w:w="1357" w:type="dxa"/>
          </w:tcPr>
          <w:p w:rsidR="007147CA" w:rsidRPr="00A41D33" w:rsidRDefault="007147CA" w:rsidP="00A41D33">
            <w:pPr>
              <w:spacing w:line="360" w:lineRule="auto"/>
              <w:jc w:val="both"/>
              <w:rPr>
                <w:sz w:val="20"/>
              </w:rPr>
            </w:pPr>
            <w:r w:rsidRPr="00A41D33">
              <w:rPr>
                <w:sz w:val="20"/>
              </w:rPr>
              <w:t>3</w:t>
            </w:r>
            <w:r w:rsidR="008C4369" w:rsidRPr="00A41D33">
              <w:rPr>
                <w:sz w:val="20"/>
              </w:rPr>
              <w:t>85,55</w:t>
            </w:r>
          </w:p>
        </w:tc>
      </w:tr>
    </w:tbl>
    <w:p w:rsidR="00B362CF" w:rsidRPr="00F21CEE" w:rsidRDefault="00B362CF" w:rsidP="00F21CEE">
      <w:pPr>
        <w:spacing w:line="360" w:lineRule="auto"/>
        <w:ind w:firstLine="709"/>
        <w:jc w:val="both"/>
        <w:rPr>
          <w:szCs w:val="28"/>
        </w:rPr>
      </w:pPr>
    </w:p>
    <w:p w:rsidR="008E7B20" w:rsidRPr="00F21CEE" w:rsidRDefault="00A41D33" w:rsidP="00A41D33">
      <w:pPr>
        <w:shd w:val="clear" w:color="auto" w:fill="FFFFFF"/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8E7B20" w:rsidRPr="00F21CEE">
        <w:rPr>
          <w:b/>
          <w:szCs w:val="28"/>
        </w:rPr>
        <w:t>4.</w:t>
      </w:r>
      <w:r>
        <w:rPr>
          <w:b/>
          <w:szCs w:val="28"/>
        </w:rPr>
        <w:t xml:space="preserve"> </w:t>
      </w:r>
      <w:r w:rsidR="008E7B20" w:rsidRPr="00F21CEE">
        <w:rPr>
          <w:b/>
          <w:szCs w:val="28"/>
        </w:rPr>
        <w:t>РАСЧЕТ ТАРИФОВ, ВЫРУЧКИ И ПРИБЫЛИ</w:t>
      </w:r>
    </w:p>
    <w:p w:rsidR="008E7B20" w:rsidRPr="00F21CEE" w:rsidRDefault="008E7B20" w:rsidP="00A41D33">
      <w:pPr>
        <w:spacing w:line="360" w:lineRule="auto"/>
        <w:ind w:firstLine="709"/>
        <w:jc w:val="center"/>
        <w:rPr>
          <w:szCs w:val="28"/>
        </w:rPr>
      </w:pPr>
    </w:p>
    <w:p w:rsidR="008E7B20" w:rsidRDefault="008E7B20" w:rsidP="00A41D33">
      <w:pPr>
        <w:spacing w:line="360" w:lineRule="auto"/>
        <w:ind w:firstLine="709"/>
        <w:jc w:val="center"/>
        <w:rPr>
          <w:b/>
          <w:szCs w:val="28"/>
        </w:rPr>
      </w:pPr>
      <w:r w:rsidRPr="00F21CEE">
        <w:rPr>
          <w:b/>
          <w:szCs w:val="28"/>
        </w:rPr>
        <w:t>4.1</w:t>
      </w:r>
      <w:r w:rsidR="00A41D33">
        <w:rPr>
          <w:b/>
          <w:szCs w:val="28"/>
        </w:rPr>
        <w:t xml:space="preserve"> </w:t>
      </w:r>
      <w:r w:rsidRPr="00F21CEE">
        <w:rPr>
          <w:b/>
          <w:szCs w:val="28"/>
        </w:rPr>
        <w:t>Расчет тарифов</w:t>
      </w:r>
    </w:p>
    <w:p w:rsidR="00A41D33" w:rsidRPr="00F21CEE" w:rsidRDefault="00A41D33" w:rsidP="00A41D33">
      <w:pPr>
        <w:spacing w:line="360" w:lineRule="auto"/>
        <w:ind w:firstLine="709"/>
        <w:jc w:val="center"/>
        <w:rPr>
          <w:b/>
          <w:szCs w:val="28"/>
        </w:rPr>
      </w:pPr>
    </w:p>
    <w:p w:rsidR="008E7B20" w:rsidRPr="00F21CEE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Среди всех транспортных тарифов на перевозки можно выделить две основные группы: одноставочные (сдельный, почасовой, покиллометровый) и двуставочные тарифы (повременный).</w:t>
      </w:r>
    </w:p>
    <w:p w:rsidR="008E7B20" w:rsidRPr="00F21CEE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В силу того, что повременный тариф практически не применяется на перевозках по причине трудоемкости расчета, то в основном применяются одноставочные тарифы.</w:t>
      </w:r>
    </w:p>
    <w:p w:rsidR="008E7B20" w:rsidRPr="00F21CEE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С учетом того, что на большинстве внутригородских, внутрирайонных, междугородних и международных перевозках используется почасовой тариф, то рассчитаем цену за один авточас работы.</w:t>
      </w:r>
    </w:p>
    <w:p w:rsidR="008E7B20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Удельная себестоимость за один авточас равна: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8E7B20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S</w:t>
      </w:r>
      <w:r w:rsidRPr="00F21CEE">
        <w:rPr>
          <w:szCs w:val="28"/>
          <w:vertAlign w:val="subscript"/>
        </w:rPr>
        <w:t>АЧ</w:t>
      </w:r>
      <w:r w:rsidRPr="00F21CEE">
        <w:rPr>
          <w:szCs w:val="28"/>
        </w:rPr>
        <w:t xml:space="preserve"> =С/АЧ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8E7B20" w:rsidRPr="00F21CEE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 С – полная себестоимость перевозки, получаем:</w:t>
      </w:r>
    </w:p>
    <w:p w:rsidR="008E7B20" w:rsidRPr="00F21CEE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  <w:lang w:val="en-US"/>
        </w:rPr>
        <w:t>S</w:t>
      </w:r>
      <w:r w:rsidRPr="00F21CEE">
        <w:rPr>
          <w:szCs w:val="28"/>
          <w:vertAlign w:val="subscript"/>
        </w:rPr>
        <w:t>АЧ</w:t>
      </w:r>
      <w:r w:rsidRPr="00F21CEE">
        <w:rPr>
          <w:szCs w:val="28"/>
        </w:rPr>
        <w:t xml:space="preserve"> =6670767,83/8638,88= 772,18 руб/АЧ</w:t>
      </w:r>
    </w:p>
    <w:p w:rsidR="008E7B20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Так как цена равна: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8E7B20" w:rsidRDefault="008E7B20" w:rsidP="00F21CEE">
      <w:pPr>
        <w:spacing w:line="360" w:lineRule="auto"/>
        <w:ind w:firstLine="709"/>
        <w:jc w:val="both"/>
        <w:rPr>
          <w:szCs w:val="28"/>
          <w:vertAlign w:val="subscript"/>
        </w:rPr>
      </w:pPr>
      <w:r w:rsidRPr="00F21CEE">
        <w:rPr>
          <w:szCs w:val="28"/>
        </w:rPr>
        <w:t xml:space="preserve">Ц= </w:t>
      </w:r>
      <w:r w:rsidRPr="00F21CEE">
        <w:rPr>
          <w:szCs w:val="28"/>
          <w:lang w:val="en-US"/>
        </w:rPr>
        <w:t>S</w:t>
      </w:r>
      <w:r w:rsidRPr="00F21CEE">
        <w:rPr>
          <w:szCs w:val="28"/>
          <w:vertAlign w:val="subscript"/>
        </w:rPr>
        <w:t>АЧ</w:t>
      </w:r>
      <w:r w:rsidRPr="00F21CEE">
        <w:rPr>
          <w:szCs w:val="28"/>
        </w:rPr>
        <w:t xml:space="preserve"> + П</w:t>
      </w:r>
      <w:r w:rsidRPr="00F21CEE">
        <w:rPr>
          <w:szCs w:val="28"/>
          <w:vertAlign w:val="subscript"/>
        </w:rPr>
        <w:t>н</w:t>
      </w:r>
    </w:p>
    <w:p w:rsidR="00A41D33" w:rsidRPr="00A41D33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8E7B20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где П</w:t>
      </w:r>
      <w:r w:rsidRPr="00F21CEE">
        <w:rPr>
          <w:szCs w:val="28"/>
          <w:vertAlign w:val="subscript"/>
        </w:rPr>
        <w:t>н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- нормативная прибыль, то она равна:</w:t>
      </w:r>
    </w:p>
    <w:p w:rsidR="00A41D33" w:rsidRPr="00A41D33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8E7B20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</w:t>
      </w:r>
      <w:r w:rsidRPr="00F21CEE">
        <w:rPr>
          <w:szCs w:val="28"/>
          <w:vertAlign w:val="subscript"/>
        </w:rPr>
        <w:t>н</w:t>
      </w:r>
      <w:r w:rsidRPr="00F21CEE">
        <w:rPr>
          <w:szCs w:val="28"/>
        </w:rPr>
        <w:t xml:space="preserve"> = </w:t>
      </w:r>
      <w:r w:rsidRPr="00F21CEE">
        <w:rPr>
          <w:szCs w:val="28"/>
          <w:lang w:val="en-US"/>
        </w:rPr>
        <w:t>S</w:t>
      </w:r>
      <w:r w:rsidRPr="00F21CEE">
        <w:rPr>
          <w:szCs w:val="28"/>
          <w:vertAlign w:val="subscript"/>
        </w:rPr>
        <w:t>АЧ</w:t>
      </w:r>
      <w:r w:rsidRPr="00F21CEE">
        <w:rPr>
          <w:szCs w:val="28"/>
        </w:rPr>
        <w:t xml:space="preserve"> *</w:t>
      </w:r>
      <w:r w:rsidRPr="00F21CEE">
        <w:rPr>
          <w:szCs w:val="28"/>
          <w:lang w:val="en-US"/>
        </w:rPr>
        <w:t>R</w:t>
      </w:r>
    </w:p>
    <w:p w:rsidR="00A41D33" w:rsidRPr="00A41D33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8E7B20" w:rsidRPr="00F21CEE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где </w:t>
      </w:r>
      <w:r w:rsidRPr="00F21CEE">
        <w:rPr>
          <w:szCs w:val="28"/>
          <w:lang w:val="en-US"/>
        </w:rPr>
        <w:t>R</w:t>
      </w:r>
      <w:r w:rsidRPr="00F21CEE">
        <w:rPr>
          <w:szCs w:val="28"/>
        </w:rPr>
        <w:t xml:space="preserve"> – рентабельность перевозки, </w:t>
      </w:r>
      <w:r w:rsidRPr="00F21CEE">
        <w:rPr>
          <w:szCs w:val="28"/>
          <w:lang w:val="en-US"/>
        </w:rPr>
        <w:t>R</w:t>
      </w:r>
      <w:r w:rsidRPr="00F21CEE">
        <w:rPr>
          <w:szCs w:val="28"/>
        </w:rPr>
        <w:t>=16% [исх.данные]</w:t>
      </w:r>
    </w:p>
    <w:p w:rsidR="008E7B20" w:rsidRPr="00F21CEE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</w:t>
      </w:r>
      <w:r w:rsidRPr="00F21CEE">
        <w:rPr>
          <w:szCs w:val="28"/>
          <w:vertAlign w:val="subscript"/>
        </w:rPr>
        <w:t>н</w:t>
      </w:r>
      <w:r w:rsidRPr="00F21CEE">
        <w:rPr>
          <w:szCs w:val="28"/>
        </w:rPr>
        <w:t xml:space="preserve"> =</w:t>
      </w:r>
      <w:r w:rsidR="00A36D95" w:rsidRPr="00F21CEE">
        <w:rPr>
          <w:szCs w:val="28"/>
        </w:rPr>
        <w:t>772,18</w:t>
      </w:r>
      <w:r w:rsidRPr="00F21CEE">
        <w:rPr>
          <w:szCs w:val="28"/>
        </w:rPr>
        <w:t>*0,16=</w:t>
      </w:r>
      <w:r w:rsidR="00A36D95" w:rsidRPr="00F21CEE">
        <w:rPr>
          <w:szCs w:val="28"/>
        </w:rPr>
        <w:t>123,55</w:t>
      </w:r>
      <w:r w:rsidRPr="00F21CEE">
        <w:rPr>
          <w:szCs w:val="28"/>
        </w:rPr>
        <w:t xml:space="preserve"> руб.</w:t>
      </w:r>
    </w:p>
    <w:p w:rsidR="008E7B20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Ц=</w:t>
      </w:r>
      <w:r w:rsidR="00A36D95" w:rsidRPr="00F21CEE">
        <w:rPr>
          <w:szCs w:val="28"/>
        </w:rPr>
        <w:t>772,18</w:t>
      </w:r>
      <w:r w:rsidRPr="00F21CEE">
        <w:rPr>
          <w:szCs w:val="28"/>
        </w:rPr>
        <w:t>+</w:t>
      </w:r>
      <w:r w:rsidR="00A36D95" w:rsidRPr="00F21CEE">
        <w:rPr>
          <w:szCs w:val="28"/>
        </w:rPr>
        <w:t>123,55</w:t>
      </w:r>
      <w:r w:rsidRPr="00F21CEE">
        <w:rPr>
          <w:szCs w:val="28"/>
        </w:rPr>
        <w:t>=8</w:t>
      </w:r>
      <w:r w:rsidR="00A36D95" w:rsidRPr="00F21CEE">
        <w:rPr>
          <w:szCs w:val="28"/>
        </w:rPr>
        <w:t>95,73</w:t>
      </w:r>
      <w:r w:rsidRPr="00F21CEE">
        <w:rPr>
          <w:szCs w:val="28"/>
        </w:rPr>
        <w:t xml:space="preserve"> руб</w:t>
      </w:r>
      <w:r w:rsidR="00A36D95" w:rsidRPr="00F21CEE">
        <w:rPr>
          <w:szCs w:val="28"/>
        </w:rPr>
        <w:t>.</w:t>
      </w:r>
      <w:r w:rsidRPr="00F21CEE">
        <w:rPr>
          <w:szCs w:val="28"/>
        </w:rPr>
        <w:t>/АЧ</w:t>
      </w:r>
    </w:p>
    <w:p w:rsidR="008E7B20" w:rsidRDefault="00A41D33" w:rsidP="00A41D33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8E7B20" w:rsidRPr="00F21CEE">
        <w:rPr>
          <w:b/>
          <w:szCs w:val="28"/>
        </w:rPr>
        <w:t>4.2</w:t>
      </w:r>
      <w:r>
        <w:rPr>
          <w:b/>
          <w:szCs w:val="28"/>
        </w:rPr>
        <w:t xml:space="preserve"> </w:t>
      </w:r>
      <w:r w:rsidR="008E7B20" w:rsidRPr="00F21CEE">
        <w:rPr>
          <w:b/>
          <w:szCs w:val="28"/>
        </w:rPr>
        <w:t>Расчет выручки, балансовой и чистой прибыли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b/>
          <w:szCs w:val="28"/>
        </w:rPr>
      </w:pPr>
    </w:p>
    <w:p w:rsidR="008E7B20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Находим выручку по следующей формуле: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8E7B20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Д</w:t>
      </w:r>
      <w:r w:rsidRPr="00F21CEE">
        <w:rPr>
          <w:szCs w:val="28"/>
          <w:vertAlign w:val="subscript"/>
        </w:rPr>
        <w:t>в</w:t>
      </w:r>
      <w:r w:rsidRPr="00F21CEE">
        <w:rPr>
          <w:szCs w:val="28"/>
        </w:rPr>
        <w:t>=Ц*АЧ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8E7B20" w:rsidRPr="00F21CEE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Д</w:t>
      </w:r>
      <w:r w:rsidRPr="00F21CEE">
        <w:rPr>
          <w:szCs w:val="28"/>
          <w:vertAlign w:val="subscript"/>
        </w:rPr>
        <w:t>в</w:t>
      </w:r>
      <w:r w:rsidRPr="00F21CEE">
        <w:rPr>
          <w:szCs w:val="28"/>
        </w:rPr>
        <w:t>=</w:t>
      </w:r>
      <w:r w:rsidR="007D3EE0" w:rsidRPr="00F21CEE">
        <w:rPr>
          <w:szCs w:val="28"/>
        </w:rPr>
        <w:t>895,73</w:t>
      </w:r>
      <w:r w:rsidRPr="00F21CEE">
        <w:rPr>
          <w:szCs w:val="28"/>
        </w:rPr>
        <w:t>*</w:t>
      </w:r>
      <w:r w:rsidR="007D3EE0" w:rsidRPr="00F21CEE">
        <w:rPr>
          <w:szCs w:val="28"/>
        </w:rPr>
        <w:t>8638,88</w:t>
      </w:r>
      <w:r w:rsidRPr="00F21CEE">
        <w:rPr>
          <w:szCs w:val="28"/>
        </w:rPr>
        <w:t>=7</w:t>
      </w:r>
      <w:r w:rsidR="007D3EE0" w:rsidRPr="00F21CEE">
        <w:rPr>
          <w:szCs w:val="28"/>
        </w:rPr>
        <w:t>738093,21</w:t>
      </w:r>
      <w:r w:rsidRPr="00F21CEE">
        <w:rPr>
          <w:szCs w:val="28"/>
        </w:rPr>
        <w:t xml:space="preserve"> руб</w:t>
      </w:r>
      <w:r w:rsidR="007D3EE0" w:rsidRPr="00F21CEE">
        <w:rPr>
          <w:szCs w:val="28"/>
        </w:rPr>
        <w:t>.</w:t>
      </w:r>
    </w:p>
    <w:p w:rsidR="008E7B20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Балансовая прибыль равна разности между выручкой и себестоимостью перевозки, поэтому она будет равна: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8E7B20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</w:t>
      </w:r>
      <w:r w:rsidRPr="00F21CEE">
        <w:rPr>
          <w:szCs w:val="28"/>
          <w:vertAlign w:val="subscript"/>
        </w:rPr>
        <w:t>б</w:t>
      </w:r>
      <w:r w:rsidRPr="00F21CEE">
        <w:rPr>
          <w:szCs w:val="28"/>
        </w:rPr>
        <w:t>=Д</w:t>
      </w:r>
      <w:r w:rsidRPr="00F21CEE">
        <w:rPr>
          <w:szCs w:val="28"/>
          <w:vertAlign w:val="subscript"/>
        </w:rPr>
        <w:t>в</w:t>
      </w:r>
      <w:r w:rsidRPr="00F21CEE">
        <w:rPr>
          <w:szCs w:val="28"/>
        </w:rPr>
        <w:t>-С</w:t>
      </w:r>
      <w:r w:rsidR="007D3EE0" w:rsidRPr="00F21CEE">
        <w:rPr>
          <w:szCs w:val="28"/>
        </w:rPr>
        <w:t>.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7D3EE0" w:rsidRPr="00F21CEE" w:rsidRDefault="007D3EE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</w:t>
      </w:r>
      <w:r w:rsidRPr="00F21CEE">
        <w:rPr>
          <w:szCs w:val="28"/>
          <w:vertAlign w:val="subscript"/>
        </w:rPr>
        <w:t xml:space="preserve">б </w:t>
      </w:r>
      <w:r w:rsidRPr="00F21CEE">
        <w:rPr>
          <w:szCs w:val="28"/>
        </w:rPr>
        <w:t>=7738093,21-6670767,83=1067325,38 руб.</w:t>
      </w:r>
    </w:p>
    <w:p w:rsidR="008E7B20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Чистая прибыль равна балансовой за вычетом налога на прибыль, который равен 24%, получим:</w:t>
      </w:r>
    </w:p>
    <w:p w:rsidR="00A41D33" w:rsidRPr="00F21CEE" w:rsidRDefault="00A41D33" w:rsidP="00F21CEE">
      <w:pPr>
        <w:spacing w:line="360" w:lineRule="auto"/>
        <w:ind w:firstLine="709"/>
        <w:jc w:val="both"/>
        <w:rPr>
          <w:szCs w:val="28"/>
        </w:rPr>
      </w:pPr>
    </w:p>
    <w:p w:rsidR="008E7B20" w:rsidRPr="00F21CEE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</w:t>
      </w:r>
      <w:r w:rsidRPr="00F21CEE">
        <w:rPr>
          <w:szCs w:val="28"/>
          <w:vertAlign w:val="subscript"/>
        </w:rPr>
        <w:t>ч</w:t>
      </w:r>
      <w:r w:rsidRPr="00F21CEE">
        <w:rPr>
          <w:szCs w:val="28"/>
        </w:rPr>
        <w:t xml:space="preserve"> =П</w:t>
      </w:r>
      <w:r w:rsidRPr="00F21CEE">
        <w:rPr>
          <w:szCs w:val="28"/>
          <w:vertAlign w:val="subscript"/>
        </w:rPr>
        <w:t>б</w:t>
      </w:r>
      <w:r w:rsidRPr="00F21CEE">
        <w:rPr>
          <w:szCs w:val="28"/>
        </w:rPr>
        <w:t xml:space="preserve"> </w:t>
      </w:r>
      <w:r w:rsidR="007D3EE0" w:rsidRPr="00F21CEE">
        <w:rPr>
          <w:szCs w:val="28"/>
        </w:rPr>
        <w:t>*0,76</w:t>
      </w:r>
    </w:p>
    <w:p w:rsidR="008E7B20" w:rsidRPr="00F21CEE" w:rsidRDefault="008E7B20" w:rsidP="00F21CEE">
      <w:pPr>
        <w:spacing w:line="360" w:lineRule="auto"/>
        <w:ind w:firstLine="709"/>
        <w:jc w:val="both"/>
        <w:rPr>
          <w:szCs w:val="28"/>
        </w:rPr>
      </w:pPr>
    </w:p>
    <w:p w:rsidR="00B24ED3" w:rsidRPr="00F21CEE" w:rsidRDefault="008E7B20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>П</w:t>
      </w:r>
      <w:r w:rsidRPr="00F21CEE">
        <w:rPr>
          <w:szCs w:val="28"/>
          <w:vertAlign w:val="subscript"/>
        </w:rPr>
        <w:t>ч</w:t>
      </w:r>
      <w:r w:rsidRPr="00F21CEE">
        <w:rPr>
          <w:szCs w:val="28"/>
        </w:rPr>
        <w:t xml:space="preserve"> =</w:t>
      </w:r>
      <w:r w:rsidR="007D3EE0" w:rsidRPr="00F21CEE">
        <w:rPr>
          <w:szCs w:val="28"/>
        </w:rPr>
        <w:t>1067325,38 *0,76</w:t>
      </w:r>
      <w:r w:rsidRPr="00F21CEE">
        <w:rPr>
          <w:szCs w:val="28"/>
        </w:rPr>
        <w:t>=</w:t>
      </w:r>
      <w:r w:rsidR="007D3EE0" w:rsidRPr="00F21CEE">
        <w:rPr>
          <w:szCs w:val="28"/>
        </w:rPr>
        <w:t>811167,29</w:t>
      </w:r>
      <w:r w:rsidRPr="00F21CEE">
        <w:rPr>
          <w:szCs w:val="28"/>
        </w:rPr>
        <w:t xml:space="preserve"> руб.</w:t>
      </w:r>
    </w:p>
    <w:p w:rsidR="00B24ED3" w:rsidRDefault="00B24ED3" w:rsidP="00F21CEE">
      <w:pPr>
        <w:spacing w:line="360" w:lineRule="auto"/>
        <w:ind w:firstLine="709"/>
        <w:jc w:val="both"/>
        <w:rPr>
          <w:b/>
          <w:szCs w:val="28"/>
        </w:rPr>
      </w:pPr>
    </w:p>
    <w:p w:rsidR="00B472CF" w:rsidRDefault="00A41D33" w:rsidP="00A41D33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B472CF" w:rsidRPr="00F21CEE">
        <w:rPr>
          <w:b/>
          <w:szCs w:val="28"/>
        </w:rPr>
        <w:t>ЗАКЛЮЧЕНИЕ</w:t>
      </w:r>
    </w:p>
    <w:p w:rsidR="00A41D33" w:rsidRPr="00F21CEE" w:rsidRDefault="00A41D33" w:rsidP="00A41D33">
      <w:pPr>
        <w:spacing w:line="360" w:lineRule="auto"/>
        <w:ind w:firstLine="709"/>
        <w:jc w:val="both"/>
        <w:rPr>
          <w:b/>
          <w:szCs w:val="28"/>
        </w:rPr>
      </w:pPr>
    </w:p>
    <w:p w:rsidR="00B24ED3" w:rsidRPr="00F21CEE" w:rsidRDefault="00B24ED3" w:rsidP="00F21CEE">
      <w:pPr>
        <w:pStyle w:val="11"/>
        <w:spacing w:before="0" w:after="0"/>
        <w:ind w:firstLine="709"/>
        <w:jc w:val="both"/>
        <w:outlineLvl w:val="9"/>
        <w:rPr>
          <w:rFonts w:cs="Times New Roman"/>
        </w:rPr>
      </w:pPr>
      <w:r w:rsidRPr="00F21CEE">
        <w:rPr>
          <w:rFonts w:cs="Times New Roman"/>
        </w:rPr>
        <w:t>В ходе выполнения курсовой работы я приобрел навыки расчета программы по перевозке грузов, заработной платы водителей и ремонтных рабочих, а также научился рассчитывать затраты по статьям калькуляции, тарифы и определил балансовую и чистую прибыли предприятия.</w:t>
      </w:r>
    </w:p>
    <w:p w:rsidR="00B24ED3" w:rsidRPr="00F21CEE" w:rsidRDefault="00B24ED3" w:rsidP="00F21CEE">
      <w:pPr>
        <w:spacing w:line="360" w:lineRule="auto"/>
        <w:ind w:firstLine="709"/>
        <w:jc w:val="both"/>
        <w:rPr>
          <w:szCs w:val="28"/>
        </w:rPr>
      </w:pPr>
      <w:r w:rsidRPr="00F21CEE">
        <w:rPr>
          <w:szCs w:val="28"/>
        </w:rPr>
        <w:t xml:space="preserve">В результате я могу сделать вывод, что предприятие получит чистую прибыль в размере </w:t>
      </w:r>
      <w:r w:rsidR="00B472CF" w:rsidRPr="00F21CEE">
        <w:rPr>
          <w:szCs w:val="28"/>
        </w:rPr>
        <w:t xml:space="preserve">811167,29 </w:t>
      </w:r>
      <w:r w:rsidRPr="00F21CEE">
        <w:rPr>
          <w:szCs w:val="28"/>
        </w:rPr>
        <w:t>рубля если осуществит перевозку данным типом подвижного состава, для данного вида груза, при всех данных условиях осуществления перевозки, в данный календарный период времени.</w:t>
      </w:r>
    </w:p>
    <w:p w:rsidR="00B24ED3" w:rsidRPr="00F21CEE" w:rsidRDefault="00B24ED3" w:rsidP="00F21CEE">
      <w:pPr>
        <w:spacing w:line="360" w:lineRule="auto"/>
        <w:ind w:firstLine="709"/>
        <w:jc w:val="both"/>
        <w:rPr>
          <w:szCs w:val="28"/>
        </w:rPr>
      </w:pPr>
    </w:p>
    <w:p w:rsidR="00B24ED3" w:rsidRDefault="00B24ED3" w:rsidP="00A41D33">
      <w:pPr>
        <w:pStyle w:val="11"/>
        <w:spacing w:before="0" w:after="0"/>
        <w:ind w:firstLine="709"/>
        <w:outlineLvl w:val="9"/>
        <w:rPr>
          <w:rFonts w:cs="Times New Roman"/>
          <w:b/>
        </w:rPr>
      </w:pPr>
      <w:r w:rsidRPr="00F21CEE">
        <w:rPr>
          <w:rFonts w:cs="Times New Roman"/>
        </w:rPr>
        <w:br w:type="page"/>
      </w:r>
      <w:r w:rsidRPr="00F21CEE">
        <w:rPr>
          <w:rFonts w:cs="Times New Roman"/>
          <w:b/>
        </w:rPr>
        <w:t>СПИСОК ИСПОЛЬЗОВАННОЙ ЛИТЕРАТУРЫ</w:t>
      </w:r>
    </w:p>
    <w:p w:rsidR="00A41D33" w:rsidRDefault="00A41D33" w:rsidP="00F21CEE">
      <w:pPr>
        <w:widowControl w:val="0"/>
        <w:spacing w:line="360" w:lineRule="auto"/>
        <w:ind w:firstLine="709"/>
        <w:jc w:val="both"/>
        <w:rPr>
          <w:szCs w:val="28"/>
        </w:rPr>
      </w:pPr>
    </w:p>
    <w:p w:rsidR="00B472CF" w:rsidRPr="00F21CEE" w:rsidRDefault="00B24ED3" w:rsidP="00A41D33">
      <w:pPr>
        <w:widowControl w:val="0"/>
        <w:spacing w:line="360" w:lineRule="auto"/>
        <w:jc w:val="both"/>
        <w:rPr>
          <w:szCs w:val="28"/>
        </w:rPr>
      </w:pPr>
      <w:r w:rsidRPr="00F21CEE">
        <w:rPr>
          <w:szCs w:val="28"/>
        </w:rPr>
        <w:t xml:space="preserve">1. </w:t>
      </w:r>
      <w:r w:rsidR="00B472CF" w:rsidRPr="00F21CEE">
        <w:rPr>
          <w:szCs w:val="28"/>
        </w:rPr>
        <w:t>Бакута Н.Н., Денисов Г.Г., Володькин П.П. Нормативная информация на автомобильном транспорте. Хабаровск.: ХГТУ. 2003. – 281 с.</w:t>
      </w:r>
    </w:p>
    <w:p w:rsidR="00B24ED3" w:rsidRPr="00F21CEE" w:rsidRDefault="00B24ED3" w:rsidP="00A41D33">
      <w:pPr>
        <w:widowControl w:val="0"/>
        <w:spacing w:line="360" w:lineRule="auto"/>
        <w:jc w:val="both"/>
        <w:rPr>
          <w:szCs w:val="28"/>
        </w:rPr>
      </w:pPr>
      <w:r w:rsidRPr="00F21CEE">
        <w:rPr>
          <w:szCs w:val="28"/>
        </w:rPr>
        <w:t>2.Раицкий К.А. Экономика предприятия. Учебник. Издание третье, переработанное и дополненное. -Москва,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2002.- 1011 с.</w:t>
      </w:r>
    </w:p>
    <w:p w:rsidR="00B24ED3" w:rsidRPr="00F21CEE" w:rsidRDefault="00B24ED3" w:rsidP="00A41D33">
      <w:pPr>
        <w:widowControl w:val="0"/>
        <w:spacing w:line="360" w:lineRule="auto"/>
        <w:jc w:val="both"/>
        <w:rPr>
          <w:szCs w:val="28"/>
        </w:rPr>
      </w:pPr>
      <w:r w:rsidRPr="00F21CEE">
        <w:rPr>
          <w:szCs w:val="28"/>
        </w:rPr>
        <w:t>2. Сербиновский Б.Ю., Нахапенко Н В. И др. Экономика предприятий автомобильного транспорта. –М: - ИКЦ «Март» - 2006. – 285с.</w:t>
      </w:r>
    </w:p>
    <w:p w:rsidR="00B24ED3" w:rsidRPr="00F21CEE" w:rsidRDefault="00B24ED3" w:rsidP="00A41D33">
      <w:pPr>
        <w:widowControl w:val="0"/>
        <w:spacing w:line="360" w:lineRule="auto"/>
        <w:jc w:val="both"/>
        <w:rPr>
          <w:szCs w:val="28"/>
        </w:rPr>
      </w:pPr>
      <w:r w:rsidRPr="00F21CEE">
        <w:rPr>
          <w:szCs w:val="28"/>
        </w:rPr>
        <w:t>3. Батищев И.И. Организация и механизация погрузочно-разгрузочных работ на автомобильном транспорте. – М.:Издательство «Транспорт», 1988.-367 с.</w:t>
      </w:r>
    </w:p>
    <w:p w:rsidR="00B24ED3" w:rsidRPr="00F21CEE" w:rsidRDefault="00B24ED3" w:rsidP="00A41D33">
      <w:pPr>
        <w:widowControl w:val="0"/>
        <w:spacing w:line="360" w:lineRule="auto"/>
        <w:jc w:val="both"/>
        <w:rPr>
          <w:szCs w:val="28"/>
        </w:rPr>
      </w:pPr>
      <w:r w:rsidRPr="00F21CEE">
        <w:rPr>
          <w:szCs w:val="28"/>
        </w:rPr>
        <w:t>4. Улицкая И.М. Организация, нормирование и оплата труда на предприятиях транспорта. Учебник для вузов. М: Горячая линия – телеком, 2005. – 385 с.</w:t>
      </w:r>
    </w:p>
    <w:p w:rsidR="00B24ED3" w:rsidRPr="00F21CEE" w:rsidRDefault="00B24ED3" w:rsidP="00A41D33">
      <w:pPr>
        <w:widowControl w:val="0"/>
        <w:spacing w:line="360" w:lineRule="auto"/>
        <w:jc w:val="both"/>
        <w:rPr>
          <w:szCs w:val="28"/>
        </w:rPr>
      </w:pPr>
      <w:r w:rsidRPr="00F21CEE">
        <w:rPr>
          <w:szCs w:val="28"/>
        </w:rPr>
        <w:t>5. Хмельницкий А.Д. Экономика и управление на грузовом автомобильном транспорте. –М.: Издат. центр «Академия». 2006.- 296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с.</w:t>
      </w:r>
    </w:p>
    <w:p w:rsidR="00B472CF" w:rsidRPr="00F21CEE" w:rsidRDefault="00B24ED3" w:rsidP="00A41D33">
      <w:pPr>
        <w:widowControl w:val="0"/>
        <w:spacing w:line="360" w:lineRule="auto"/>
        <w:jc w:val="both"/>
        <w:rPr>
          <w:szCs w:val="28"/>
        </w:rPr>
      </w:pPr>
      <w:r w:rsidRPr="00F21CEE">
        <w:rPr>
          <w:szCs w:val="28"/>
        </w:rPr>
        <w:t>6.</w:t>
      </w:r>
      <w:r w:rsidR="00F21CEE">
        <w:rPr>
          <w:szCs w:val="28"/>
        </w:rPr>
        <w:t xml:space="preserve"> </w:t>
      </w:r>
      <w:r w:rsidR="00B472CF" w:rsidRPr="00F21CEE">
        <w:rPr>
          <w:szCs w:val="28"/>
        </w:rPr>
        <w:t>Бычков В.П. Экономика автотранспортного предприятия. Инфра – М. 2006.-384 с.</w:t>
      </w:r>
    </w:p>
    <w:p w:rsidR="00B24ED3" w:rsidRPr="00F21CEE" w:rsidRDefault="00B24ED3" w:rsidP="00A41D33">
      <w:pPr>
        <w:widowControl w:val="0"/>
        <w:spacing w:line="360" w:lineRule="auto"/>
        <w:jc w:val="both"/>
        <w:rPr>
          <w:szCs w:val="28"/>
        </w:rPr>
      </w:pPr>
      <w:r w:rsidRPr="00F21CEE">
        <w:rPr>
          <w:szCs w:val="28"/>
        </w:rPr>
        <w:t>7.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Налоговый кодекс РФ. Часть 2,. 2002</w:t>
      </w:r>
    </w:p>
    <w:p w:rsidR="00B24ED3" w:rsidRPr="00F21CEE" w:rsidRDefault="00B24ED3" w:rsidP="00A41D33">
      <w:pPr>
        <w:spacing w:line="360" w:lineRule="auto"/>
        <w:jc w:val="both"/>
        <w:rPr>
          <w:szCs w:val="28"/>
        </w:rPr>
      </w:pPr>
      <w:r w:rsidRPr="00F21CEE">
        <w:rPr>
          <w:szCs w:val="28"/>
        </w:rPr>
        <w:t>8.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Автомобили и специальная техника на автомобильных шасси.</w:t>
      </w:r>
      <w:r w:rsidR="00A41D33">
        <w:rPr>
          <w:szCs w:val="28"/>
        </w:rPr>
        <w:t xml:space="preserve"> </w:t>
      </w:r>
      <w:r w:rsidRPr="00F21CEE">
        <w:rPr>
          <w:szCs w:val="28"/>
        </w:rPr>
        <w:t>Составители: Денисов Г.Г., Лещенко А.В., Рыжов С.Ю. – Хабаровск: ТОГУ, 2007.</w:t>
      </w:r>
    </w:p>
    <w:p w:rsidR="00B24ED3" w:rsidRPr="00F21CEE" w:rsidRDefault="00B24ED3" w:rsidP="00A41D33">
      <w:pPr>
        <w:spacing w:line="360" w:lineRule="auto"/>
        <w:jc w:val="both"/>
        <w:rPr>
          <w:szCs w:val="28"/>
        </w:rPr>
      </w:pPr>
      <w:r w:rsidRPr="00F21CEE">
        <w:rPr>
          <w:szCs w:val="28"/>
        </w:rPr>
        <w:t>9.</w:t>
      </w:r>
      <w:r w:rsidR="00F21CEE">
        <w:rPr>
          <w:szCs w:val="28"/>
        </w:rPr>
        <w:t xml:space="preserve"> </w:t>
      </w:r>
      <w:r w:rsidRPr="00F21CEE">
        <w:rPr>
          <w:szCs w:val="28"/>
        </w:rPr>
        <w:t>Расход топлива и ГСМ. – М.:Издательство «Экзамен», 2006. – 63 с.</w:t>
      </w:r>
      <w:bookmarkStart w:id="15" w:name="_GoBack"/>
      <w:bookmarkEnd w:id="15"/>
    </w:p>
    <w:sectPr w:rsidR="00B24ED3" w:rsidRPr="00F21CEE" w:rsidSect="00F21CE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B0C6B"/>
    <w:multiLevelType w:val="multilevel"/>
    <w:tmpl w:val="3D9CE1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">
    <w:nsid w:val="2C6611FF"/>
    <w:multiLevelType w:val="multilevel"/>
    <w:tmpl w:val="FACC0A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2">
    <w:nsid w:val="2EE30881"/>
    <w:multiLevelType w:val="hybridMultilevel"/>
    <w:tmpl w:val="EB1C42F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33057232"/>
    <w:multiLevelType w:val="hybridMultilevel"/>
    <w:tmpl w:val="88AEE2F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3A87083F"/>
    <w:multiLevelType w:val="hybridMultilevel"/>
    <w:tmpl w:val="7E4A59F4"/>
    <w:lvl w:ilvl="0" w:tplc="0419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>
    <w:nsid w:val="3FA84A39"/>
    <w:multiLevelType w:val="multilevel"/>
    <w:tmpl w:val="0C4E719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6">
    <w:nsid w:val="40EA0ED4"/>
    <w:multiLevelType w:val="hybridMultilevel"/>
    <w:tmpl w:val="8DC89828"/>
    <w:lvl w:ilvl="0" w:tplc="041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444A1A68"/>
    <w:multiLevelType w:val="multilevel"/>
    <w:tmpl w:val="3D9CE1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8">
    <w:nsid w:val="513D5665"/>
    <w:multiLevelType w:val="multilevel"/>
    <w:tmpl w:val="3D9CE1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9">
    <w:nsid w:val="524C616C"/>
    <w:multiLevelType w:val="multilevel"/>
    <w:tmpl w:val="3D9CE1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0">
    <w:nsid w:val="634A478F"/>
    <w:multiLevelType w:val="hybridMultilevel"/>
    <w:tmpl w:val="D4102104"/>
    <w:lvl w:ilvl="0" w:tplc="041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6DF06CD1"/>
    <w:multiLevelType w:val="multilevel"/>
    <w:tmpl w:val="3D9CE19E"/>
    <w:lvl w:ilvl="0">
      <w:start w:val="1"/>
      <w:numFmt w:val="decimal"/>
      <w:lvlText w:val="%1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2"/>
        </w:tabs>
        <w:ind w:left="127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FF4"/>
    <w:rsid w:val="0002159E"/>
    <w:rsid w:val="00053209"/>
    <w:rsid w:val="00062086"/>
    <w:rsid w:val="00074F35"/>
    <w:rsid w:val="000A6605"/>
    <w:rsid w:val="000C101D"/>
    <w:rsid w:val="000F4DD2"/>
    <w:rsid w:val="001812E3"/>
    <w:rsid w:val="00182793"/>
    <w:rsid w:val="00191AAA"/>
    <w:rsid w:val="001B1FC9"/>
    <w:rsid w:val="001E2638"/>
    <w:rsid w:val="001E6649"/>
    <w:rsid w:val="00254E87"/>
    <w:rsid w:val="00270F52"/>
    <w:rsid w:val="00290283"/>
    <w:rsid w:val="002A1FE8"/>
    <w:rsid w:val="002E06ED"/>
    <w:rsid w:val="002E6251"/>
    <w:rsid w:val="00335B20"/>
    <w:rsid w:val="0039512C"/>
    <w:rsid w:val="003C7660"/>
    <w:rsid w:val="003E09EF"/>
    <w:rsid w:val="0040411C"/>
    <w:rsid w:val="004178D8"/>
    <w:rsid w:val="00417BA2"/>
    <w:rsid w:val="00420A3F"/>
    <w:rsid w:val="00433CEB"/>
    <w:rsid w:val="00454A0D"/>
    <w:rsid w:val="00464BAA"/>
    <w:rsid w:val="004A213F"/>
    <w:rsid w:val="004A2706"/>
    <w:rsid w:val="004B7551"/>
    <w:rsid w:val="0051023B"/>
    <w:rsid w:val="00516E80"/>
    <w:rsid w:val="005325C6"/>
    <w:rsid w:val="00552311"/>
    <w:rsid w:val="00595CE4"/>
    <w:rsid w:val="005B3630"/>
    <w:rsid w:val="00603BE8"/>
    <w:rsid w:val="00625193"/>
    <w:rsid w:val="00647565"/>
    <w:rsid w:val="00647692"/>
    <w:rsid w:val="00656007"/>
    <w:rsid w:val="00656D5E"/>
    <w:rsid w:val="006729EA"/>
    <w:rsid w:val="00672D28"/>
    <w:rsid w:val="006A2461"/>
    <w:rsid w:val="006B2A73"/>
    <w:rsid w:val="007147CA"/>
    <w:rsid w:val="0072123B"/>
    <w:rsid w:val="007303CC"/>
    <w:rsid w:val="00757165"/>
    <w:rsid w:val="00786436"/>
    <w:rsid w:val="007C1516"/>
    <w:rsid w:val="007D3EE0"/>
    <w:rsid w:val="007E57B8"/>
    <w:rsid w:val="007F174C"/>
    <w:rsid w:val="008411C5"/>
    <w:rsid w:val="00844088"/>
    <w:rsid w:val="00851FF4"/>
    <w:rsid w:val="0086260B"/>
    <w:rsid w:val="00875B7E"/>
    <w:rsid w:val="00884401"/>
    <w:rsid w:val="00885AC3"/>
    <w:rsid w:val="008A39DF"/>
    <w:rsid w:val="008C4369"/>
    <w:rsid w:val="008C48F9"/>
    <w:rsid w:val="008E7B20"/>
    <w:rsid w:val="008F3CD7"/>
    <w:rsid w:val="009230FB"/>
    <w:rsid w:val="00962B91"/>
    <w:rsid w:val="009678FC"/>
    <w:rsid w:val="009747DF"/>
    <w:rsid w:val="009E6D5B"/>
    <w:rsid w:val="00A1258C"/>
    <w:rsid w:val="00A36D95"/>
    <w:rsid w:val="00A41D33"/>
    <w:rsid w:val="00A8220C"/>
    <w:rsid w:val="00AA2F56"/>
    <w:rsid w:val="00AA4F2D"/>
    <w:rsid w:val="00AB350C"/>
    <w:rsid w:val="00AB6E8A"/>
    <w:rsid w:val="00B24ED3"/>
    <w:rsid w:val="00B362CF"/>
    <w:rsid w:val="00B472CF"/>
    <w:rsid w:val="00B575E7"/>
    <w:rsid w:val="00B90E86"/>
    <w:rsid w:val="00BA7EBE"/>
    <w:rsid w:val="00BB317D"/>
    <w:rsid w:val="00BB3E0E"/>
    <w:rsid w:val="00BD706C"/>
    <w:rsid w:val="00BD7F8F"/>
    <w:rsid w:val="00C0792A"/>
    <w:rsid w:val="00C425B4"/>
    <w:rsid w:val="00C66D6B"/>
    <w:rsid w:val="00C823B8"/>
    <w:rsid w:val="00C94AF8"/>
    <w:rsid w:val="00CA77A9"/>
    <w:rsid w:val="00CC21F4"/>
    <w:rsid w:val="00CC2CCF"/>
    <w:rsid w:val="00CD1230"/>
    <w:rsid w:val="00CF01AA"/>
    <w:rsid w:val="00CF2A8C"/>
    <w:rsid w:val="00D27C5D"/>
    <w:rsid w:val="00D41D1D"/>
    <w:rsid w:val="00D55A20"/>
    <w:rsid w:val="00D73399"/>
    <w:rsid w:val="00D768F4"/>
    <w:rsid w:val="00D94292"/>
    <w:rsid w:val="00DA5F06"/>
    <w:rsid w:val="00DA7287"/>
    <w:rsid w:val="00DB491A"/>
    <w:rsid w:val="00E004F2"/>
    <w:rsid w:val="00E02051"/>
    <w:rsid w:val="00E40D8E"/>
    <w:rsid w:val="00E7348D"/>
    <w:rsid w:val="00EE6D22"/>
    <w:rsid w:val="00F21CEE"/>
    <w:rsid w:val="00F82BB7"/>
    <w:rsid w:val="00FE422E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6724CECD-AE8F-4616-99B2-EE378BC6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F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6D5B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0">
    <w:name w:val="heading 2"/>
    <w:basedOn w:val="a"/>
    <w:next w:val="a"/>
    <w:link w:val="21"/>
    <w:uiPriority w:val="9"/>
    <w:qFormat/>
    <w:rsid w:val="00AB35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E6D5B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1">
    <w:name w:val="Заголовок 2 Знак"/>
    <w:link w:val="20"/>
    <w:uiPriority w:val="9"/>
    <w:semiHidden/>
    <w:locked/>
    <w:rsid w:val="00AB350C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table" w:styleId="a3">
    <w:name w:val="Table Grid"/>
    <w:basedOn w:val="a1"/>
    <w:uiPriority w:val="59"/>
    <w:rsid w:val="00851FF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2"/>
    <w:basedOn w:val="20"/>
    <w:next w:val="a"/>
    <w:rsid w:val="00AB350C"/>
    <w:pPr>
      <w:keepLines w:val="0"/>
      <w:numPr>
        <w:ilvl w:val="1"/>
        <w:numId w:val="9"/>
      </w:numPr>
      <w:spacing w:before="240" w:after="240" w:line="360" w:lineRule="auto"/>
    </w:pPr>
    <w:rPr>
      <w:rFonts w:ascii="Times New Roman" w:hAnsi="Times New Roman" w:cs="Arial"/>
      <w:b w:val="0"/>
      <w:iCs/>
      <w:color w:val="auto"/>
      <w:sz w:val="28"/>
      <w:szCs w:val="28"/>
    </w:rPr>
  </w:style>
  <w:style w:type="paragraph" w:customStyle="1" w:styleId="a4">
    <w:name w:val="Чертежный"/>
    <w:rsid w:val="0040411C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List Paragraph"/>
    <w:basedOn w:val="a"/>
    <w:uiPriority w:val="34"/>
    <w:qFormat/>
    <w:rsid w:val="00D55A20"/>
    <w:pPr>
      <w:ind w:left="720"/>
      <w:contextualSpacing/>
    </w:pPr>
  </w:style>
  <w:style w:type="paragraph" w:customStyle="1" w:styleId="a6">
    <w:name w:val="Заголовок два"/>
    <w:basedOn w:val="20"/>
    <w:rsid w:val="00A8220C"/>
    <w:pPr>
      <w:keepLines w:val="0"/>
      <w:spacing w:before="240" w:after="240"/>
      <w:ind w:right="-170" w:firstLine="284"/>
    </w:pPr>
    <w:rPr>
      <w:rFonts w:ascii="Times New Roman" w:hAnsi="Times New Roman"/>
      <w:b w:val="0"/>
      <w:iCs/>
      <w:color w:val="auto"/>
      <w:sz w:val="28"/>
      <w:szCs w:val="28"/>
    </w:rPr>
  </w:style>
  <w:style w:type="paragraph" w:styleId="22">
    <w:name w:val="Body Text 2"/>
    <w:basedOn w:val="a"/>
    <w:link w:val="23"/>
    <w:uiPriority w:val="99"/>
    <w:rsid w:val="009E6D5B"/>
    <w:pPr>
      <w:spacing w:line="360" w:lineRule="auto"/>
      <w:ind w:firstLine="720"/>
      <w:jc w:val="both"/>
    </w:pPr>
    <w:rPr>
      <w:szCs w:val="28"/>
    </w:rPr>
  </w:style>
  <w:style w:type="character" w:customStyle="1" w:styleId="23">
    <w:name w:val="Основной текст 2 Знак"/>
    <w:link w:val="22"/>
    <w:uiPriority w:val="99"/>
    <w:locked/>
    <w:rsid w:val="009E6D5B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11">
    <w:name w:val="Заголовок1"/>
    <w:basedOn w:val="1"/>
    <w:next w:val="2"/>
    <w:rsid w:val="009E6D5B"/>
    <w:pPr>
      <w:keepLines w:val="0"/>
      <w:spacing w:before="240" w:after="240" w:line="360" w:lineRule="auto"/>
      <w:ind w:firstLine="284"/>
      <w:jc w:val="center"/>
    </w:pPr>
    <w:rPr>
      <w:rFonts w:ascii="Times New Roman" w:hAnsi="Times New Roman" w:cs="Arial"/>
      <w:b w:val="0"/>
      <w:color w:val="auto"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2014-03-20T03:16:00Z</dcterms:created>
  <dcterms:modified xsi:type="dcterms:W3CDTF">2014-03-20T03:16:00Z</dcterms:modified>
</cp:coreProperties>
</file>