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90" w:rsidRPr="004679AE" w:rsidRDefault="00E95E90" w:rsidP="00E95E90">
      <w:pPr>
        <w:jc w:val="center"/>
        <w:rPr>
          <w:sz w:val="28"/>
          <w:szCs w:val="28"/>
        </w:rPr>
      </w:pPr>
      <w:r w:rsidRPr="004679AE">
        <w:rPr>
          <w:sz w:val="28"/>
          <w:szCs w:val="28"/>
        </w:rPr>
        <w:t>МИНИСТЕРСТВО ОБРАЗОВАНИЯ И НАУКИ РФ</w:t>
      </w:r>
    </w:p>
    <w:p w:rsidR="00E95E90" w:rsidRPr="004679AE" w:rsidRDefault="00E95E90" w:rsidP="00E95E90">
      <w:pPr>
        <w:jc w:val="center"/>
        <w:rPr>
          <w:sz w:val="28"/>
          <w:szCs w:val="28"/>
        </w:rPr>
      </w:pPr>
      <w:r w:rsidRPr="004679AE">
        <w:rPr>
          <w:sz w:val="28"/>
          <w:szCs w:val="28"/>
        </w:rPr>
        <w:t>ТВЕРСКОЙ ГОСУДАРСТВЕННЫЙ УНИВЕРСИТЕТ</w:t>
      </w:r>
    </w:p>
    <w:p w:rsidR="00E95E90" w:rsidRPr="004679AE" w:rsidRDefault="00915B24" w:rsidP="00E95E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flip:y;z-index:251657216" from="9pt,7.6pt" to="441pt,7.6pt"/>
        </w:pict>
      </w:r>
    </w:p>
    <w:p w:rsidR="00E95E90" w:rsidRPr="004679AE" w:rsidRDefault="00E95E90" w:rsidP="00E95E90">
      <w:pPr>
        <w:jc w:val="center"/>
        <w:rPr>
          <w:sz w:val="28"/>
          <w:szCs w:val="28"/>
        </w:rPr>
      </w:pPr>
      <w:r w:rsidRPr="004679AE">
        <w:rPr>
          <w:sz w:val="28"/>
          <w:szCs w:val="28"/>
        </w:rPr>
        <w:t>КАФЕДРА «Конструкции и сооружения»</w:t>
      </w:r>
    </w:p>
    <w:p w:rsidR="00E95E90" w:rsidRPr="004679AE" w:rsidRDefault="00E95E90" w:rsidP="00E95E90">
      <w:pPr>
        <w:spacing w:line="360" w:lineRule="auto"/>
        <w:jc w:val="center"/>
        <w:rPr>
          <w:sz w:val="28"/>
          <w:szCs w:val="28"/>
        </w:rPr>
      </w:pPr>
    </w:p>
    <w:p w:rsidR="00E95E90" w:rsidRPr="004679AE" w:rsidRDefault="00E95E90" w:rsidP="00E95E90">
      <w:pPr>
        <w:spacing w:line="360" w:lineRule="auto"/>
        <w:jc w:val="center"/>
        <w:rPr>
          <w:sz w:val="28"/>
          <w:szCs w:val="28"/>
        </w:rPr>
      </w:pPr>
    </w:p>
    <w:p w:rsidR="00E95E90" w:rsidRDefault="00E95E90" w:rsidP="00E95E90">
      <w:pPr>
        <w:spacing w:line="360" w:lineRule="auto"/>
        <w:jc w:val="center"/>
        <w:rPr>
          <w:sz w:val="28"/>
          <w:szCs w:val="28"/>
        </w:rPr>
      </w:pPr>
    </w:p>
    <w:p w:rsidR="002D2014" w:rsidRDefault="002D2014" w:rsidP="00E95E90">
      <w:pPr>
        <w:spacing w:line="360" w:lineRule="auto"/>
        <w:jc w:val="center"/>
        <w:rPr>
          <w:sz w:val="28"/>
          <w:szCs w:val="28"/>
        </w:rPr>
      </w:pPr>
    </w:p>
    <w:p w:rsidR="002D2014" w:rsidRDefault="002D2014" w:rsidP="00E95E90">
      <w:pPr>
        <w:spacing w:line="360" w:lineRule="auto"/>
        <w:jc w:val="center"/>
        <w:rPr>
          <w:sz w:val="28"/>
          <w:szCs w:val="28"/>
        </w:rPr>
      </w:pPr>
    </w:p>
    <w:p w:rsidR="002D2014" w:rsidRDefault="002D2014" w:rsidP="00E95E90">
      <w:pPr>
        <w:spacing w:line="360" w:lineRule="auto"/>
        <w:jc w:val="center"/>
        <w:rPr>
          <w:sz w:val="28"/>
          <w:szCs w:val="28"/>
        </w:rPr>
      </w:pPr>
    </w:p>
    <w:p w:rsidR="002D2014" w:rsidRDefault="002D2014" w:rsidP="00E95E90">
      <w:pPr>
        <w:spacing w:line="360" w:lineRule="auto"/>
        <w:jc w:val="center"/>
        <w:rPr>
          <w:sz w:val="28"/>
          <w:szCs w:val="28"/>
        </w:rPr>
      </w:pPr>
    </w:p>
    <w:p w:rsidR="002D2014" w:rsidRDefault="002D2014" w:rsidP="00E95E90">
      <w:pPr>
        <w:spacing w:line="360" w:lineRule="auto"/>
        <w:jc w:val="center"/>
        <w:rPr>
          <w:sz w:val="28"/>
          <w:szCs w:val="28"/>
        </w:rPr>
      </w:pPr>
    </w:p>
    <w:p w:rsidR="00E95E90" w:rsidRPr="004679AE" w:rsidRDefault="00E95E90" w:rsidP="00E95E90">
      <w:pPr>
        <w:spacing w:line="360" w:lineRule="auto"/>
        <w:jc w:val="center"/>
        <w:rPr>
          <w:sz w:val="28"/>
          <w:szCs w:val="28"/>
        </w:rPr>
      </w:pPr>
      <w:r w:rsidRPr="004679AE">
        <w:rPr>
          <w:sz w:val="28"/>
          <w:szCs w:val="28"/>
        </w:rPr>
        <w:t>КУРСОВАЯ РАБОТА</w:t>
      </w:r>
    </w:p>
    <w:p w:rsidR="00E95E90" w:rsidRPr="004679AE" w:rsidRDefault="00E95E90" w:rsidP="00E95E90">
      <w:pPr>
        <w:spacing w:line="360" w:lineRule="auto"/>
        <w:jc w:val="center"/>
        <w:rPr>
          <w:sz w:val="28"/>
          <w:szCs w:val="28"/>
        </w:rPr>
      </w:pPr>
      <w:r w:rsidRPr="004679AE">
        <w:rPr>
          <w:sz w:val="28"/>
          <w:szCs w:val="28"/>
        </w:rPr>
        <w:t>по дисциплине «Железобетонные конструкции»</w:t>
      </w:r>
    </w:p>
    <w:p w:rsidR="00E95E90" w:rsidRPr="002D2014" w:rsidRDefault="002D2014" w:rsidP="00E95E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Pr="002D2014">
        <w:rPr>
          <w:sz w:val="28"/>
          <w:szCs w:val="28"/>
        </w:rPr>
        <w:t>:</w:t>
      </w:r>
    </w:p>
    <w:p w:rsidR="00E95E90" w:rsidRPr="004679AE" w:rsidRDefault="002D2014" w:rsidP="00E95E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95E90" w:rsidRPr="004679AE">
        <w:rPr>
          <w:sz w:val="28"/>
          <w:szCs w:val="28"/>
        </w:rPr>
        <w:t>Расчет ребристой плиты перекрытия, расчет неразрезного ригеля</w:t>
      </w:r>
      <w:r>
        <w:rPr>
          <w:sz w:val="28"/>
          <w:szCs w:val="28"/>
        </w:rPr>
        <w:t>»</w:t>
      </w:r>
    </w:p>
    <w:p w:rsidR="00E95E90" w:rsidRPr="004679AE" w:rsidRDefault="00E95E90" w:rsidP="00E95E90">
      <w:pPr>
        <w:spacing w:line="360" w:lineRule="auto"/>
        <w:jc w:val="center"/>
        <w:rPr>
          <w:sz w:val="28"/>
          <w:szCs w:val="28"/>
        </w:rPr>
      </w:pPr>
    </w:p>
    <w:p w:rsidR="00E95E90" w:rsidRPr="005E2160" w:rsidRDefault="00E95E90" w:rsidP="00E95E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15</w:t>
      </w:r>
    </w:p>
    <w:p w:rsidR="00E95E90" w:rsidRPr="004679AE" w:rsidRDefault="00E95E90" w:rsidP="00E95E90">
      <w:pPr>
        <w:spacing w:line="360" w:lineRule="auto"/>
        <w:jc w:val="center"/>
        <w:rPr>
          <w:sz w:val="32"/>
          <w:szCs w:val="32"/>
        </w:rPr>
      </w:pPr>
    </w:p>
    <w:p w:rsidR="00E95E90" w:rsidRPr="004679AE" w:rsidRDefault="00E95E90" w:rsidP="00E95E90">
      <w:pPr>
        <w:spacing w:line="360" w:lineRule="auto"/>
        <w:jc w:val="center"/>
      </w:pPr>
    </w:p>
    <w:p w:rsidR="00E95E90" w:rsidRPr="004679AE" w:rsidRDefault="00E95E90" w:rsidP="00E95E90">
      <w:pPr>
        <w:spacing w:line="360" w:lineRule="auto"/>
        <w:jc w:val="center"/>
      </w:pPr>
    </w:p>
    <w:p w:rsidR="002D2014" w:rsidRDefault="00E95E90" w:rsidP="00E95E90">
      <w:pPr>
        <w:ind w:left="4860"/>
        <w:jc w:val="right"/>
        <w:rPr>
          <w:sz w:val="28"/>
          <w:szCs w:val="28"/>
        </w:rPr>
      </w:pPr>
      <w:r w:rsidRPr="004679AE">
        <w:rPr>
          <w:sz w:val="28"/>
          <w:szCs w:val="28"/>
        </w:rPr>
        <w:t xml:space="preserve">                                                                                                </w:t>
      </w:r>
    </w:p>
    <w:p w:rsidR="002D2014" w:rsidRDefault="002D2014" w:rsidP="00E95E90">
      <w:pPr>
        <w:ind w:left="4860"/>
        <w:jc w:val="right"/>
        <w:rPr>
          <w:sz w:val="28"/>
          <w:szCs w:val="28"/>
        </w:rPr>
      </w:pPr>
    </w:p>
    <w:p w:rsidR="002D2014" w:rsidRDefault="002D2014" w:rsidP="00E95E90">
      <w:pPr>
        <w:ind w:left="4860"/>
        <w:jc w:val="right"/>
        <w:rPr>
          <w:sz w:val="28"/>
          <w:szCs w:val="28"/>
        </w:rPr>
      </w:pPr>
    </w:p>
    <w:p w:rsidR="002D2014" w:rsidRDefault="002D2014" w:rsidP="00E95E90">
      <w:pPr>
        <w:ind w:left="4860"/>
        <w:jc w:val="right"/>
        <w:rPr>
          <w:sz w:val="28"/>
          <w:szCs w:val="28"/>
        </w:rPr>
      </w:pPr>
    </w:p>
    <w:p w:rsidR="002D2014" w:rsidRDefault="002D2014" w:rsidP="00E95E90">
      <w:pPr>
        <w:ind w:left="4860"/>
        <w:jc w:val="right"/>
        <w:rPr>
          <w:sz w:val="28"/>
          <w:szCs w:val="28"/>
        </w:rPr>
      </w:pPr>
    </w:p>
    <w:p w:rsidR="00E95E90" w:rsidRDefault="00E95E90" w:rsidP="00E95E90">
      <w:pPr>
        <w:ind w:left="4860"/>
        <w:jc w:val="right"/>
        <w:rPr>
          <w:sz w:val="28"/>
          <w:szCs w:val="28"/>
        </w:rPr>
      </w:pPr>
      <w:r w:rsidRPr="004679AE">
        <w:rPr>
          <w:sz w:val="28"/>
          <w:szCs w:val="28"/>
        </w:rPr>
        <w:t xml:space="preserve">Выполнил: студент группы ПГС-42 </w:t>
      </w:r>
    </w:p>
    <w:p w:rsidR="00E95E90" w:rsidRPr="004679AE" w:rsidRDefault="00E95E90" w:rsidP="00E95E90">
      <w:pPr>
        <w:ind w:left="5220"/>
        <w:jc w:val="right"/>
        <w:rPr>
          <w:sz w:val="28"/>
          <w:szCs w:val="28"/>
        </w:rPr>
      </w:pPr>
      <w:r w:rsidRPr="004679AE">
        <w:rPr>
          <w:sz w:val="28"/>
          <w:szCs w:val="28"/>
        </w:rPr>
        <w:t xml:space="preserve">                                                                                                                            Проверил: Абрамов Л.М.       </w:t>
      </w:r>
    </w:p>
    <w:p w:rsidR="00E95E90" w:rsidRPr="004679AE" w:rsidRDefault="00E95E90" w:rsidP="00E95E90">
      <w:pPr>
        <w:spacing w:line="360" w:lineRule="auto"/>
        <w:jc w:val="right"/>
        <w:rPr>
          <w:sz w:val="28"/>
          <w:szCs w:val="28"/>
        </w:rPr>
      </w:pPr>
    </w:p>
    <w:p w:rsidR="00E95E90" w:rsidRPr="004679AE" w:rsidRDefault="00E95E90" w:rsidP="00E95E90">
      <w:pPr>
        <w:jc w:val="right"/>
        <w:rPr>
          <w:sz w:val="28"/>
          <w:szCs w:val="28"/>
        </w:rPr>
      </w:pPr>
    </w:p>
    <w:p w:rsidR="00E95E90" w:rsidRPr="004679AE" w:rsidRDefault="00E95E90" w:rsidP="00E95E90">
      <w:pPr>
        <w:jc w:val="center"/>
        <w:rPr>
          <w:sz w:val="28"/>
          <w:szCs w:val="28"/>
        </w:rPr>
      </w:pPr>
    </w:p>
    <w:p w:rsidR="00E95E90" w:rsidRPr="004679AE" w:rsidRDefault="00E95E90" w:rsidP="00E95E90">
      <w:pPr>
        <w:jc w:val="center"/>
        <w:rPr>
          <w:sz w:val="28"/>
          <w:szCs w:val="28"/>
        </w:rPr>
      </w:pPr>
    </w:p>
    <w:p w:rsidR="00E95E90" w:rsidRPr="004679AE" w:rsidRDefault="00E95E90" w:rsidP="00E95E90">
      <w:pPr>
        <w:jc w:val="center"/>
        <w:rPr>
          <w:sz w:val="28"/>
          <w:szCs w:val="28"/>
        </w:rPr>
      </w:pPr>
    </w:p>
    <w:p w:rsidR="00E95E90" w:rsidRPr="00E227B7" w:rsidRDefault="00E95E90" w:rsidP="00E95E90">
      <w:pPr>
        <w:jc w:val="center"/>
        <w:rPr>
          <w:sz w:val="28"/>
          <w:szCs w:val="28"/>
        </w:rPr>
      </w:pPr>
      <w:r w:rsidRPr="004679AE">
        <w:rPr>
          <w:sz w:val="28"/>
          <w:szCs w:val="28"/>
        </w:rPr>
        <w:t>Тверь 20</w:t>
      </w:r>
      <w:r>
        <w:rPr>
          <w:sz w:val="28"/>
          <w:szCs w:val="28"/>
        </w:rPr>
        <w:t>1</w:t>
      </w:r>
      <w:r w:rsidR="00E227B7" w:rsidRPr="00E227B7">
        <w:rPr>
          <w:sz w:val="28"/>
          <w:szCs w:val="28"/>
        </w:rPr>
        <w:t>1</w:t>
      </w:r>
    </w:p>
    <w:p w:rsidR="000365BC" w:rsidRPr="00A407A3" w:rsidRDefault="00E95E90" w:rsidP="000365BC">
      <w:pPr>
        <w:pStyle w:val="a3"/>
        <w:rPr>
          <w:rFonts w:ascii="Times New Roman" w:hAnsi="Times New Roman"/>
          <w:sz w:val="24"/>
          <w:szCs w:val="24"/>
        </w:rPr>
      </w:pPr>
      <w:r w:rsidRPr="004679AE">
        <w:br w:type="page"/>
      </w:r>
      <w:r w:rsidR="000365BC" w:rsidRPr="00A407A3">
        <w:rPr>
          <w:rFonts w:ascii="Times New Roman" w:hAnsi="Times New Roman"/>
          <w:sz w:val="24"/>
          <w:szCs w:val="24"/>
        </w:rPr>
        <w:lastRenderedPageBreak/>
        <w:t>Содержание:</w:t>
      </w:r>
      <w:r w:rsidR="000365BC" w:rsidRPr="00A407A3">
        <w:rPr>
          <w:rFonts w:ascii="Times New Roman" w:hAnsi="Times New Roman"/>
          <w:sz w:val="24"/>
          <w:szCs w:val="24"/>
        </w:rPr>
        <w:tab/>
      </w:r>
      <w:r w:rsidR="000A7A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E77BD">
        <w:rPr>
          <w:rFonts w:ascii="Times New Roman" w:hAnsi="Times New Roman"/>
          <w:sz w:val="24"/>
          <w:szCs w:val="24"/>
        </w:rPr>
        <w:t xml:space="preserve">            </w:t>
      </w:r>
      <w:r w:rsidR="000A7A9F">
        <w:rPr>
          <w:rFonts w:ascii="Times New Roman" w:hAnsi="Times New Roman"/>
          <w:sz w:val="24"/>
          <w:szCs w:val="24"/>
        </w:rPr>
        <w:t xml:space="preserve"> </w:t>
      </w:r>
      <w:r w:rsidR="000365BC" w:rsidRPr="00A407A3">
        <w:rPr>
          <w:rFonts w:ascii="Times New Roman" w:hAnsi="Times New Roman"/>
          <w:sz w:val="24"/>
          <w:szCs w:val="24"/>
        </w:rPr>
        <w:t>стр</w:t>
      </w:r>
    </w:p>
    <w:p w:rsidR="000365BC" w:rsidRPr="00A407A3" w:rsidRDefault="000A7A9F" w:rsidP="00036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65BC" w:rsidRPr="00A407A3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……</w:t>
      </w:r>
      <w:r w:rsidR="003804A0">
        <w:rPr>
          <w:rFonts w:ascii="Times New Roman" w:hAnsi="Times New Roman"/>
          <w:sz w:val="24"/>
          <w:szCs w:val="24"/>
        </w:rPr>
        <w:t>.</w:t>
      </w:r>
      <w:r w:rsidR="001E77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0365BC" w:rsidRPr="00A407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0365BC" w:rsidRPr="00A407A3" w:rsidRDefault="000A7A9F" w:rsidP="00036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0365BC" w:rsidRPr="00A407A3">
        <w:rPr>
          <w:rFonts w:ascii="Times New Roman" w:hAnsi="Times New Roman"/>
          <w:sz w:val="24"/>
          <w:szCs w:val="24"/>
        </w:rPr>
        <w:t xml:space="preserve">Исходные данные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……</w:t>
      </w:r>
      <w:r w:rsidR="003804A0">
        <w:rPr>
          <w:rFonts w:ascii="Times New Roman" w:hAnsi="Times New Roman"/>
          <w:sz w:val="24"/>
          <w:szCs w:val="24"/>
        </w:rPr>
        <w:t>.</w:t>
      </w:r>
      <w:r w:rsidR="001E77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0365BC" w:rsidRPr="00A407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365BC" w:rsidRPr="00A407A3" w:rsidRDefault="000A7A9F" w:rsidP="00036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0365BC" w:rsidRPr="00A407A3">
        <w:rPr>
          <w:rFonts w:ascii="Times New Roman" w:hAnsi="Times New Roman"/>
          <w:sz w:val="24"/>
          <w:szCs w:val="24"/>
        </w:rPr>
        <w:t>Конструктивные размеры плиты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……</w:t>
      </w:r>
      <w:r w:rsidR="003804A0">
        <w:rPr>
          <w:rFonts w:ascii="Times New Roman" w:hAnsi="Times New Roman"/>
          <w:sz w:val="24"/>
          <w:szCs w:val="24"/>
        </w:rPr>
        <w:t>.</w:t>
      </w:r>
      <w:r w:rsidR="001E77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0365BC" w:rsidRPr="00A407A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0365BC" w:rsidRPr="00A407A3" w:rsidRDefault="000A7A9F" w:rsidP="00036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0365BC" w:rsidRPr="00A407A3">
        <w:rPr>
          <w:rFonts w:ascii="Times New Roman" w:hAnsi="Times New Roman"/>
          <w:sz w:val="24"/>
          <w:szCs w:val="24"/>
        </w:rPr>
        <w:t xml:space="preserve">Расчет плиты перекрытия 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……</w:t>
      </w:r>
      <w:r w:rsidR="00380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0365BC" w:rsidRPr="00A407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0365BC" w:rsidRPr="00A407A3" w:rsidRDefault="000A7A9F" w:rsidP="00036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</w:t>
      </w:r>
      <w:r w:rsidR="000365BC" w:rsidRPr="00A407A3">
        <w:rPr>
          <w:rFonts w:ascii="Times New Roman" w:hAnsi="Times New Roman"/>
          <w:sz w:val="24"/>
          <w:szCs w:val="24"/>
        </w:rPr>
        <w:t>Статический расчет элементов плиты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</w:t>
      </w:r>
      <w:r w:rsidR="003804A0">
        <w:rPr>
          <w:rFonts w:ascii="Times New Roman" w:hAnsi="Times New Roman"/>
          <w:sz w:val="24"/>
          <w:szCs w:val="24"/>
        </w:rPr>
        <w:t>..</w:t>
      </w:r>
      <w:r w:rsidR="001E77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0365BC" w:rsidRPr="00A407A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A7A9F" w:rsidRDefault="000A7A9F" w:rsidP="00036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1.4.2.Расчетная схема элементов плиты……………………………………………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……</w:t>
      </w:r>
      <w:r w:rsidR="003804A0">
        <w:rPr>
          <w:rFonts w:ascii="Times New Roman" w:hAnsi="Times New Roman"/>
          <w:sz w:val="24"/>
          <w:szCs w:val="24"/>
        </w:rPr>
        <w:t>.</w:t>
      </w:r>
      <w:r w:rsidR="001E77B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</w:p>
    <w:p w:rsidR="000A7A9F" w:rsidRPr="000A7A9F" w:rsidRDefault="000A7A9F" w:rsidP="000A7A9F">
      <w:pPr>
        <w:pStyle w:val="a3"/>
        <w:rPr>
          <w:rFonts w:ascii="Times New Roman" w:hAnsi="Times New Roman"/>
          <w:sz w:val="24"/>
          <w:szCs w:val="24"/>
        </w:rPr>
      </w:pPr>
      <w:r w:rsidRPr="000A7A9F">
        <w:rPr>
          <w:rFonts w:ascii="Times New Roman" w:hAnsi="Times New Roman"/>
          <w:sz w:val="24"/>
          <w:szCs w:val="24"/>
        </w:rPr>
        <w:t>1.4.3. Определение усилий в элементах плиты…………………………………………</w:t>
      </w:r>
      <w:r w:rsidR="003804A0">
        <w:rPr>
          <w:rFonts w:ascii="Times New Roman" w:hAnsi="Times New Roman"/>
          <w:sz w:val="24"/>
          <w:szCs w:val="24"/>
        </w:rPr>
        <w:t>…</w:t>
      </w:r>
      <w:r w:rsidRPr="000A7A9F">
        <w:rPr>
          <w:rFonts w:ascii="Times New Roman" w:hAnsi="Times New Roman"/>
          <w:sz w:val="24"/>
          <w:szCs w:val="24"/>
        </w:rPr>
        <w:t>..9</w:t>
      </w:r>
    </w:p>
    <w:p w:rsidR="000A7A9F" w:rsidRDefault="000A7A9F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1.5.Расчет элементов плиты по прочности…………………………………………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……</w:t>
      </w:r>
      <w:r w:rsidR="003804A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10</w:t>
      </w:r>
    </w:p>
    <w:p w:rsidR="000A7A9F" w:rsidRDefault="000A7A9F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1.5.1.Расчет полки плиты………………………………………………………………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</w:t>
      </w:r>
      <w:r w:rsidR="003804A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10 </w:t>
      </w:r>
    </w:p>
    <w:p w:rsidR="000A7A9F" w:rsidRDefault="000A7A9F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1.5.2.Расчет поперечного ребра………………………………………………………</w:t>
      </w:r>
      <w:r w:rsidR="001E77B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</w:t>
      </w:r>
      <w:r w:rsidR="003804A0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13</w:t>
      </w:r>
    </w:p>
    <w:p w:rsidR="000A7A9F" w:rsidRDefault="000A7A9F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1.5.3.Расчет продольного ребра……………………………………………………</w:t>
      </w:r>
      <w:r w:rsidR="00380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3804A0">
        <w:rPr>
          <w:rFonts w:ascii="Times New Roman" w:hAnsi="Times New Roman"/>
          <w:sz w:val="24"/>
          <w:szCs w:val="24"/>
        </w:rPr>
        <w:t>.</w:t>
      </w:r>
      <w:r w:rsidR="001E77B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17</w:t>
      </w:r>
    </w:p>
    <w:p w:rsidR="00404B2C" w:rsidRDefault="00404B2C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1.5.4.Определение геометрических характеристик приведенного сечения…………</w:t>
      </w:r>
      <w:r w:rsidR="003804A0">
        <w:rPr>
          <w:rFonts w:ascii="Times New Roman" w:hAnsi="Times New Roman"/>
          <w:sz w:val="24"/>
          <w:szCs w:val="24"/>
        </w:rPr>
        <w:t>...</w:t>
      </w:r>
      <w:r w:rsidR="001E77B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19</w:t>
      </w:r>
    </w:p>
    <w:p w:rsidR="00404B2C" w:rsidRDefault="00404B2C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1.5.5.Определение потерь в напряженной арматуре…………………………………</w:t>
      </w:r>
      <w:r w:rsidR="003804A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20</w:t>
      </w:r>
    </w:p>
    <w:p w:rsidR="00404B2C" w:rsidRDefault="00404B2C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1.6.Расчет плиты на образование трещин нормальной продольной оси элемента…</w:t>
      </w:r>
      <w:r w:rsidR="003804A0">
        <w:rPr>
          <w:rFonts w:ascii="Times New Roman" w:hAnsi="Times New Roman"/>
          <w:sz w:val="24"/>
          <w:szCs w:val="24"/>
        </w:rPr>
        <w:t>..</w:t>
      </w:r>
      <w:r w:rsidR="001E77B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.21</w:t>
      </w:r>
    </w:p>
    <w:p w:rsidR="00404B2C" w:rsidRDefault="00404B2C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1.6.1.Расчет на трещиностойкость в стадии обжатия бетона…………………………</w:t>
      </w:r>
      <w:r w:rsidR="003804A0">
        <w:rPr>
          <w:rFonts w:ascii="Times New Roman" w:hAnsi="Times New Roman"/>
          <w:sz w:val="24"/>
          <w:szCs w:val="24"/>
        </w:rPr>
        <w:t>..</w:t>
      </w:r>
      <w:r w:rsidR="001E77B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21</w:t>
      </w:r>
    </w:p>
    <w:p w:rsidR="00404B2C" w:rsidRDefault="00404B2C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1.6.2.Расчет на трещиностойкость в стадии эксплуатации……………………………</w:t>
      </w:r>
      <w:r w:rsidR="003804A0">
        <w:rPr>
          <w:rFonts w:ascii="Times New Roman" w:hAnsi="Times New Roman"/>
          <w:sz w:val="24"/>
          <w:szCs w:val="24"/>
        </w:rPr>
        <w:t>..</w:t>
      </w:r>
      <w:r w:rsidR="001E77B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.22</w:t>
      </w:r>
    </w:p>
    <w:p w:rsidR="00404B2C" w:rsidRDefault="00404B2C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1.6.3.</w:t>
      </w:r>
      <w:r w:rsidR="003023DC">
        <w:rPr>
          <w:rFonts w:ascii="Times New Roman" w:hAnsi="Times New Roman"/>
          <w:sz w:val="24"/>
          <w:szCs w:val="24"/>
        </w:rPr>
        <w:t>Проверка</w:t>
      </w:r>
      <w:r>
        <w:rPr>
          <w:rFonts w:ascii="Times New Roman" w:hAnsi="Times New Roman"/>
          <w:sz w:val="24"/>
          <w:szCs w:val="24"/>
        </w:rPr>
        <w:t xml:space="preserve"> ширины раскрытия трещины…………………………………………</w:t>
      </w:r>
      <w:r w:rsidR="003804A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….22</w:t>
      </w:r>
    </w:p>
    <w:p w:rsidR="003023DC" w:rsidRDefault="003023DC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1.7.Расчет прогиба плиты………………………………………………………………</w:t>
      </w:r>
      <w:r w:rsidR="003804A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r w:rsidR="00380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</w:t>
      </w:r>
    </w:p>
    <w:p w:rsidR="001E77BD" w:rsidRDefault="001E77BD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1.8.Расчет ригеля………………………………………………………………………</w:t>
      </w:r>
      <w:r w:rsidR="00380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3804A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24</w:t>
      </w:r>
    </w:p>
    <w:p w:rsidR="001E77BD" w:rsidRDefault="001E77BD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1.8.1.Статический расчет ригеля………………………………………………………</w:t>
      </w:r>
      <w:r w:rsidR="00380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380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.25</w:t>
      </w:r>
    </w:p>
    <w:p w:rsidR="001E77BD" w:rsidRDefault="001E77BD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1.8.2.Расчет на прочность при изгибе…………………………………………………</w:t>
      </w:r>
      <w:r w:rsidR="003804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…..27</w:t>
      </w:r>
    </w:p>
    <w:p w:rsidR="001E77BD" w:rsidRDefault="001E77BD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1.8.3.Определение прочности ригеля по наклонным сечениям………………………</w:t>
      </w:r>
      <w:r w:rsidR="003804A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.28</w:t>
      </w:r>
    </w:p>
    <w:p w:rsidR="001E77BD" w:rsidRDefault="001E77BD" w:rsidP="000A7A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1.9.Построение эпюры материалов………………………………………………</w:t>
      </w:r>
      <w:r w:rsidR="003804A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………29</w:t>
      </w:r>
    </w:p>
    <w:p w:rsidR="000365BC" w:rsidRPr="00A407A3" w:rsidRDefault="000365BC" w:rsidP="000365BC">
      <w:pPr>
        <w:pStyle w:val="a3"/>
        <w:rPr>
          <w:rFonts w:ascii="Times New Roman" w:hAnsi="Times New Roman"/>
          <w:sz w:val="24"/>
          <w:szCs w:val="24"/>
        </w:rPr>
      </w:pPr>
    </w:p>
    <w:p w:rsidR="000365BC" w:rsidRPr="00A407A3" w:rsidRDefault="000365BC" w:rsidP="000365B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>Список литературы</w:t>
      </w:r>
    </w:p>
    <w:p w:rsidR="000365BC" w:rsidRPr="00A407A3" w:rsidRDefault="000365BC" w:rsidP="000365B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Приложение </w:t>
      </w:r>
    </w:p>
    <w:p w:rsidR="000365BC" w:rsidRPr="00A407A3" w:rsidRDefault="000365BC" w:rsidP="000365B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65BC" w:rsidRPr="00A407A3" w:rsidRDefault="000365BC" w:rsidP="000365BC">
      <w:pPr>
        <w:tabs>
          <w:tab w:val="left" w:pos="795"/>
        </w:tabs>
        <w:jc w:val="center"/>
        <w:outlineLvl w:val="0"/>
        <w:rPr>
          <w:b/>
        </w:rPr>
      </w:pPr>
    </w:p>
    <w:p w:rsidR="000365BC" w:rsidRDefault="000365BC" w:rsidP="000365BC">
      <w:pPr>
        <w:tabs>
          <w:tab w:val="left" w:pos="795"/>
        </w:tabs>
        <w:jc w:val="center"/>
        <w:outlineLvl w:val="0"/>
        <w:rPr>
          <w:b/>
          <w:sz w:val="28"/>
          <w:szCs w:val="28"/>
        </w:rPr>
      </w:pPr>
    </w:p>
    <w:p w:rsidR="000365BC" w:rsidRPr="00A407A3" w:rsidRDefault="00E95E90" w:rsidP="00C204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79AE">
        <w:br w:type="page"/>
      </w:r>
      <w:r w:rsidR="000365BC" w:rsidRPr="00A407A3">
        <w:rPr>
          <w:rFonts w:ascii="Times New Roman" w:hAnsi="Times New Roman"/>
          <w:b/>
          <w:sz w:val="24"/>
          <w:szCs w:val="24"/>
        </w:rPr>
        <w:t>1.1.Задание</w:t>
      </w:r>
    </w:p>
    <w:p w:rsidR="000365BC" w:rsidRPr="00A407A3" w:rsidRDefault="000365B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 Рассчитать по прочности все элементы ребристой плиты перекрытия: полку,</w:t>
      </w:r>
    </w:p>
    <w:p w:rsidR="000365BC" w:rsidRPr="00A407A3" w:rsidRDefault="000365B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Продольные и поперечные ребра. Для продольных ребер плиты выполнить расчет по трещиностойкости в нормальных сечениях и по деформациям. </w:t>
      </w:r>
    </w:p>
    <w:p w:rsidR="000365BC" w:rsidRPr="00A407A3" w:rsidRDefault="000365BC" w:rsidP="00C204DC">
      <w:pPr>
        <w:pStyle w:val="a3"/>
        <w:rPr>
          <w:rFonts w:ascii="Times New Roman" w:hAnsi="Times New Roman"/>
          <w:sz w:val="24"/>
          <w:szCs w:val="24"/>
        </w:rPr>
      </w:pPr>
    </w:p>
    <w:p w:rsidR="000365BC" w:rsidRPr="000A7A9F" w:rsidRDefault="000A7A9F" w:rsidP="00C204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7A9F">
        <w:rPr>
          <w:rFonts w:ascii="Times New Roman" w:hAnsi="Times New Roman"/>
          <w:b/>
          <w:sz w:val="24"/>
          <w:szCs w:val="24"/>
        </w:rPr>
        <w:t>1.2.</w:t>
      </w:r>
      <w:r w:rsidR="000365BC" w:rsidRPr="000A7A9F">
        <w:rPr>
          <w:rFonts w:ascii="Times New Roman" w:hAnsi="Times New Roman"/>
          <w:b/>
          <w:sz w:val="24"/>
          <w:szCs w:val="24"/>
        </w:rPr>
        <w:t>Исходные данные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>(Вариант №15)</w:t>
      </w:r>
    </w:p>
    <w:p w:rsidR="00E95E90" w:rsidRPr="00A407A3" w:rsidRDefault="00E95E90" w:rsidP="00C204DC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E95E90" w:rsidRPr="00A407A3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</w:t>
      </w:r>
      <w:r w:rsidR="00E95E90" w:rsidRPr="00A407A3">
        <w:rPr>
          <w:rFonts w:ascii="Times New Roman" w:hAnsi="Times New Roman"/>
          <w:sz w:val="24"/>
          <w:szCs w:val="24"/>
        </w:rPr>
        <w:t>Рассчитать и спроектировать многоэтажное промышленное здание с сеткой колонн 6х6 м; с высотой этажа 3,6м; количество  этажей 5; длина цеха 66м.</w:t>
      </w:r>
    </w:p>
    <w:p w:rsidR="00E95E90" w:rsidRPr="00A407A3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</w:t>
      </w:r>
      <w:r w:rsidR="00E95E90" w:rsidRPr="00A407A3">
        <w:rPr>
          <w:rFonts w:ascii="Times New Roman" w:hAnsi="Times New Roman"/>
          <w:sz w:val="24"/>
          <w:szCs w:val="24"/>
        </w:rPr>
        <w:t>Покрытие – плита ребристая, ширина номинальная 1,5м</w:t>
      </w:r>
      <w:r w:rsidR="00E60515" w:rsidRPr="00A407A3">
        <w:rPr>
          <w:rFonts w:ascii="Times New Roman" w:hAnsi="Times New Roman"/>
          <w:sz w:val="24"/>
          <w:szCs w:val="24"/>
        </w:rPr>
        <w:t>, конструктивная 1,48-1,49м</w:t>
      </w:r>
    </w:p>
    <w:p w:rsidR="00E95E90" w:rsidRPr="00A407A3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</w:t>
      </w:r>
      <w:r w:rsidR="00E95E90" w:rsidRPr="00A407A3">
        <w:rPr>
          <w:rFonts w:ascii="Times New Roman" w:hAnsi="Times New Roman"/>
          <w:sz w:val="24"/>
          <w:szCs w:val="24"/>
        </w:rPr>
        <w:t>Нагрузка на плиту:</w:t>
      </w:r>
    </w:p>
    <w:p w:rsidR="00E95E90" w:rsidRPr="00A407A3" w:rsidRDefault="00E95E90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>Длительная – 900 кгс/м2</w:t>
      </w:r>
    </w:p>
    <w:p w:rsidR="00E95E90" w:rsidRPr="00A407A3" w:rsidRDefault="00E95E90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>Кратковременная - 200 кгс/м2</w:t>
      </w:r>
    </w:p>
    <w:p w:rsidR="00E95E90" w:rsidRPr="00A407A3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 </w:t>
      </w:r>
      <w:r w:rsidR="00E95E90" w:rsidRPr="00A407A3">
        <w:rPr>
          <w:rFonts w:ascii="Times New Roman" w:hAnsi="Times New Roman"/>
          <w:sz w:val="24"/>
          <w:szCs w:val="24"/>
        </w:rPr>
        <w:t>Тип ригеля – прямоугольное сечение; класс бетона – В30; класс рабочей арматуры – А800;</w:t>
      </w:r>
    </w:p>
    <w:p w:rsidR="00E95E90" w:rsidRPr="00A407A3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 </w:t>
      </w:r>
      <w:r w:rsidR="00E95E90" w:rsidRPr="00A407A3">
        <w:rPr>
          <w:rFonts w:ascii="Times New Roman" w:hAnsi="Times New Roman"/>
          <w:sz w:val="24"/>
          <w:szCs w:val="24"/>
        </w:rPr>
        <w:t>Нагрузка от собственного веса пола – 1</w:t>
      </w:r>
      <w:r w:rsidR="00E60515" w:rsidRPr="00A407A3">
        <w:rPr>
          <w:rFonts w:ascii="Times New Roman" w:hAnsi="Times New Roman"/>
          <w:sz w:val="24"/>
          <w:szCs w:val="24"/>
        </w:rPr>
        <w:t>8</w:t>
      </w:r>
      <w:r w:rsidR="00E95E90" w:rsidRPr="00A407A3">
        <w:rPr>
          <w:rFonts w:ascii="Times New Roman" w:hAnsi="Times New Roman"/>
          <w:sz w:val="24"/>
          <w:szCs w:val="24"/>
        </w:rPr>
        <w:t>0 кгс/м2;</w:t>
      </w:r>
    </w:p>
    <w:p w:rsidR="00E95E90" w:rsidRPr="00A407A3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 </w:t>
      </w:r>
      <w:r w:rsidR="00E95E90" w:rsidRPr="00A407A3">
        <w:rPr>
          <w:rFonts w:ascii="Times New Roman" w:hAnsi="Times New Roman"/>
          <w:sz w:val="24"/>
          <w:szCs w:val="24"/>
        </w:rPr>
        <w:t>Расчетный пролет ригеля – крайний;</w:t>
      </w:r>
    </w:p>
    <w:p w:rsidR="00E95E90" w:rsidRPr="00A407A3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 </w:t>
      </w:r>
      <w:r w:rsidR="00E95E90" w:rsidRPr="00A407A3">
        <w:rPr>
          <w:rFonts w:ascii="Times New Roman" w:hAnsi="Times New Roman"/>
          <w:sz w:val="24"/>
          <w:szCs w:val="24"/>
        </w:rPr>
        <w:t>Бетон В30 исходные механические характеристики: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- </w:t>
      </w:r>
      <w:r w:rsidRPr="00A407A3">
        <w:rPr>
          <w:rFonts w:ascii="Times New Roman" w:hAnsi="Times New Roman"/>
          <w:sz w:val="24"/>
          <w:szCs w:val="24"/>
          <w:lang w:val="en-US"/>
        </w:rPr>
        <w:t>R</w:t>
      </w:r>
      <w:r w:rsidRPr="00A407A3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A407A3">
        <w:rPr>
          <w:rFonts w:ascii="Times New Roman" w:hAnsi="Times New Roman"/>
          <w:sz w:val="24"/>
          <w:szCs w:val="24"/>
        </w:rPr>
        <w:t xml:space="preserve"> = </w:t>
      </w:r>
      <w:r w:rsidR="00EA347D" w:rsidRPr="00A407A3">
        <w:rPr>
          <w:rFonts w:ascii="Times New Roman" w:hAnsi="Times New Roman"/>
          <w:sz w:val="24"/>
          <w:szCs w:val="24"/>
        </w:rPr>
        <w:t>17</w:t>
      </w:r>
      <w:r w:rsidRPr="00A407A3">
        <w:rPr>
          <w:rFonts w:ascii="Times New Roman" w:hAnsi="Times New Roman"/>
          <w:sz w:val="24"/>
          <w:szCs w:val="24"/>
        </w:rPr>
        <w:t>,0 МПа;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- </w:t>
      </w:r>
      <w:r w:rsidRPr="00A407A3">
        <w:rPr>
          <w:rFonts w:ascii="Times New Roman" w:hAnsi="Times New Roman"/>
          <w:sz w:val="24"/>
          <w:szCs w:val="24"/>
          <w:lang w:val="en-US"/>
        </w:rPr>
        <w:t>R</w:t>
      </w:r>
      <w:r w:rsidRPr="00A407A3">
        <w:rPr>
          <w:rFonts w:ascii="Times New Roman" w:hAnsi="Times New Roman"/>
          <w:sz w:val="24"/>
          <w:szCs w:val="24"/>
          <w:vertAlign w:val="subscript"/>
          <w:lang w:val="en-US"/>
        </w:rPr>
        <w:t>bt</w:t>
      </w:r>
      <w:r w:rsidRPr="00A407A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407A3">
        <w:rPr>
          <w:rFonts w:ascii="Times New Roman" w:hAnsi="Times New Roman"/>
          <w:sz w:val="24"/>
          <w:szCs w:val="24"/>
        </w:rPr>
        <w:t>= 1,</w:t>
      </w:r>
      <w:r w:rsidR="00EA347D" w:rsidRPr="00A407A3">
        <w:rPr>
          <w:rFonts w:ascii="Times New Roman" w:hAnsi="Times New Roman"/>
          <w:sz w:val="24"/>
          <w:szCs w:val="24"/>
        </w:rPr>
        <w:t>2</w:t>
      </w:r>
      <w:r w:rsidRPr="00A407A3">
        <w:rPr>
          <w:rFonts w:ascii="Times New Roman" w:hAnsi="Times New Roman"/>
          <w:sz w:val="24"/>
          <w:szCs w:val="24"/>
        </w:rPr>
        <w:t>0 МПа;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- </w:t>
      </w:r>
      <w:r w:rsidRPr="00A407A3">
        <w:rPr>
          <w:rFonts w:ascii="Times New Roman" w:hAnsi="Times New Roman"/>
          <w:sz w:val="24"/>
          <w:szCs w:val="24"/>
          <w:lang w:val="en-US"/>
        </w:rPr>
        <w:t>R</w:t>
      </w:r>
      <w:r w:rsidRPr="00A407A3">
        <w:rPr>
          <w:rFonts w:ascii="Times New Roman" w:hAnsi="Times New Roman"/>
          <w:sz w:val="24"/>
          <w:szCs w:val="24"/>
          <w:vertAlign w:val="subscript"/>
          <w:lang w:val="en-US"/>
        </w:rPr>
        <w:t>btser</w:t>
      </w:r>
      <w:r w:rsidRPr="00A407A3">
        <w:rPr>
          <w:rFonts w:ascii="Times New Roman" w:hAnsi="Times New Roman"/>
          <w:sz w:val="24"/>
          <w:szCs w:val="24"/>
        </w:rPr>
        <w:t xml:space="preserve"> = </w:t>
      </w:r>
      <w:r w:rsidR="00EA347D" w:rsidRPr="00A407A3">
        <w:rPr>
          <w:rFonts w:ascii="Times New Roman" w:hAnsi="Times New Roman"/>
          <w:sz w:val="24"/>
          <w:szCs w:val="24"/>
        </w:rPr>
        <w:t>1,80</w:t>
      </w:r>
      <w:r w:rsidRPr="00A407A3">
        <w:rPr>
          <w:rFonts w:ascii="Times New Roman" w:hAnsi="Times New Roman"/>
          <w:sz w:val="24"/>
          <w:szCs w:val="24"/>
        </w:rPr>
        <w:t xml:space="preserve"> МПа;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- </w:t>
      </w:r>
      <w:r w:rsidRPr="00A407A3">
        <w:rPr>
          <w:rFonts w:ascii="Times New Roman" w:hAnsi="Times New Roman"/>
          <w:sz w:val="24"/>
          <w:szCs w:val="24"/>
          <w:lang w:val="en-US"/>
        </w:rPr>
        <w:t>E</w:t>
      </w:r>
      <w:r w:rsidRPr="00A407A3"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 w:rsidRPr="00A407A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407A3">
        <w:rPr>
          <w:rFonts w:ascii="Times New Roman" w:hAnsi="Times New Roman"/>
          <w:sz w:val="24"/>
          <w:szCs w:val="24"/>
        </w:rPr>
        <w:t xml:space="preserve">= </w:t>
      </w:r>
      <w:r w:rsidR="00EA347D" w:rsidRPr="00A407A3">
        <w:rPr>
          <w:rFonts w:ascii="Times New Roman" w:hAnsi="Times New Roman"/>
          <w:sz w:val="24"/>
          <w:szCs w:val="24"/>
        </w:rPr>
        <w:t>29</w:t>
      </w:r>
      <w:r w:rsidRPr="00A407A3">
        <w:rPr>
          <w:rFonts w:ascii="Times New Roman" w:hAnsi="Times New Roman"/>
          <w:sz w:val="24"/>
          <w:szCs w:val="24"/>
        </w:rPr>
        <w:t>000 МПа;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- </w:t>
      </w:r>
      <w:r w:rsidR="000B2FB1" w:rsidRPr="00BA40C8">
        <w:rPr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7" o:title=""/>
          </v:shape>
          <o:OLEObject Type="Embed" ProgID="Equation.DSMT4" ShapeID="_x0000_i1025" DrawAspect="Content" ObjectID="_1459129208" r:id="rId8"/>
        </w:object>
      </w:r>
      <w:r w:rsidRPr="00A407A3">
        <w:rPr>
          <w:rFonts w:ascii="Times New Roman" w:hAnsi="Times New Roman"/>
          <w:sz w:val="24"/>
          <w:szCs w:val="24"/>
        </w:rPr>
        <w:t xml:space="preserve">  = 2500 кг/м</w:t>
      </w:r>
      <w:r w:rsidRPr="00A407A3">
        <w:rPr>
          <w:rFonts w:ascii="Times New Roman" w:hAnsi="Times New Roman"/>
          <w:sz w:val="24"/>
          <w:szCs w:val="24"/>
          <w:vertAlign w:val="superscript"/>
        </w:rPr>
        <w:t>3</w:t>
      </w:r>
      <w:r w:rsidRPr="00A407A3">
        <w:rPr>
          <w:rFonts w:ascii="Times New Roman" w:hAnsi="Times New Roman"/>
          <w:sz w:val="24"/>
          <w:szCs w:val="24"/>
        </w:rPr>
        <w:t>;</w:t>
      </w:r>
    </w:p>
    <w:p w:rsidR="00E95E90" w:rsidRPr="00A407A3" w:rsidRDefault="00E95E90" w:rsidP="00C204DC">
      <w:pPr>
        <w:spacing w:line="360" w:lineRule="auto"/>
        <w:ind w:left="720"/>
        <w:jc w:val="center"/>
      </w:pPr>
    </w:p>
    <w:p w:rsidR="00E95E90" w:rsidRDefault="00C204DC" w:rsidP="00C204D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   </w:t>
      </w:r>
      <w:r w:rsidR="00E95E90" w:rsidRPr="00A407A3">
        <w:rPr>
          <w:rFonts w:ascii="Times New Roman" w:hAnsi="Times New Roman"/>
          <w:sz w:val="24"/>
          <w:szCs w:val="24"/>
        </w:rPr>
        <w:t>Арматура А-800</w:t>
      </w:r>
      <w:r w:rsidRPr="004A73FB">
        <w:rPr>
          <w:rFonts w:ascii="Times New Roman" w:hAnsi="Times New Roman"/>
          <w:sz w:val="24"/>
          <w:szCs w:val="24"/>
        </w:rPr>
        <w:t>:</w:t>
      </w:r>
    </w:p>
    <w:p w:rsidR="00E2588A" w:rsidRPr="00A407A3" w:rsidRDefault="00E2588A" w:rsidP="00E2588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4D0D">
        <w:rPr>
          <w:position w:val="-12"/>
        </w:rPr>
        <w:object w:dxaOrig="1400" w:dyaOrig="360">
          <v:shape id="_x0000_i1026" type="#_x0000_t75" style="width:69.75pt;height:18pt" o:ole="">
            <v:imagedata r:id="rId9" o:title=""/>
          </v:shape>
          <o:OLEObject Type="Embed" ProgID="Equation.DSMT4" ShapeID="_x0000_i1026" DrawAspect="Content" ObjectID="_1459129209" r:id="rId10"/>
        </w:objec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- </w:t>
      </w:r>
      <w:r w:rsidRPr="00A407A3">
        <w:rPr>
          <w:rFonts w:ascii="Times New Roman" w:hAnsi="Times New Roman"/>
          <w:sz w:val="24"/>
          <w:szCs w:val="24"/>
          <w:lang w:val="en-US"/>
        </w:rPr>
        <w:t>R</w:t>
      </w:r>
      <w:r w:rsidRPr="00A407A3">
        <w:rPr>
          <w:rFonts w:ascii="Times New Roman" w:hAnsi="Times New Roman"/>
          <w:sz w:val="24"/>
          <w:szCs w:val="24"/>
          <w:vertAlign w:val="subscript"/>
          <w:lang w:val="en-US"/>
        </w:rPr>
        <w:t>sn</w:t>
      </w:r>
      <w:r w:rsidRPr="00A407A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407A3">
        <w:rPr>
          <w:rFonts w:ascii="Times New Roman" w:hAnsi="Times New Roman"/>
          <w:sz w:val="24"/>
          <w:szCs w:val="24"/>
        </w:rPr>
        <w:t xml:space="preserve">= </w:t>
      </w:r>
      <w:r w:rsidR="00F04ECD" w:rsidRPr="00A407A3">
        <w:rPr>
          <w:rFonts w:ascii="Times New Roman" w:hAnsi="Times New Roman"/>
          <w:sz w:val="24"/>
          <w:szCs w:val="24"/>
        </w:rPr>
        <w:t>785</w:t>
      </w:r>
      <w:r w:rsidRPr="00A407A3">
        <w:rPr>
          <w:rFonts w:ascii="Times New Roman" w:hAnsi="Times New Roman"/>
          <w:sz w:val="24"/>
          <w:szCs w:val="24"/>
        </w:rPr>
        <w:t xml:space="preserve"> МПа;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- </w:t>
      </w:r>
      <w:r w:rsidRPr="00A407A3">
        <w:rPr>
          <w:rFonts w:ascii="Times New Roman" w:hAnsi="Times New Roman"/>
          <w:sz w:val="24"/>
          <w:szCs w:val="24"/>
          <w:lang w:val="en-US"/>
        </w:rPr>
        <w:t>E</w:t>
      </w:r>
      <w:r w:rsidRPr="00A407A3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A407A3">
        <w:rPr>
          <w:rFonts w:ascii="Times New Roman" w:hAnsi="Times New Roman"/>
          <w:sz w:val="24"/>
          <w:szCs w:val="24"/>
        </w:rPr>
        <w:t xml:space="preserve"> = </w:t>
      </w:r>
      <w:r w:rsidR="001319A6">
        <w:rPr>
          <w:rFonts w:ascii="Times New Roman" w:hAnsi="Times New Roman"/>
          <w:sz w:val="24"/>
          <w:szCs w:val="24"/>
        </w:rPr>
        <w:t>2,0</w:t>
      </w:r>
      <w:r w:rsidRPr="00A407A3">
        <w:rPr>
          <w:rFonts w:ascii="Times New Roman" w:hAnsi="Times New Roman"/>
          <w:sz w:val="24"/>
          <w:szCs w:val="24"/>
        </w:rPr>
        <w:t xml:space="preserve"> * 10</w:t>
      </w:r>
      <w:r w:rsidRPr="00A407A3">
        <w:rPr>
          <w:rFonts w:ascii="Times New Roman" w:hAnsi="Times New Roman"/>
          <w:sz w:val="24"/>
          <w:szCs w:val="24"/>
          <w:vertAlign w:val="superscript"/>
        </w:rPr>
        <w:t>5</w:t>
      </w:r>
      <w:r w:rsidRPr="00A407A3">
        <w:rPr>
          <w:rFonts w:ascii="Times New Roman" w:hAnsi="Times New Roman"/>
          <w:sz w:val="24"/>
          <w:szCs w:val="24"/>
        </w:rPr>
        <w:t xml:space="preserve"> МПа.</w:t>
      </w:r>
    </w:p>
    <w:p w:rsidR="00E95E90" w:rsidRPr="00A407A3" w:rsidRDefault="00E95E90" w:rsidP="00C204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95E90" w:rsidRPr="00A407A3" w:rsidRDefault="00E95E90" w:rsidP="00E95E90">
      <w:pPr>
        <w:spacing w:line="360" w:lineRule="auto"/>
        <w:ind w:left="1080"/>
        <w:jc w:val="both"/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</w:rPr>
      </w:pPr>
    </w:p>
    <w:p w:rsidR="00C204DC" w:rsidRDefault="00C204DC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C204DC" w:rsidRDefault="00C204DC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C204DC" w:rsidRDefault="00C204DC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C204DC" w:rsidRDefault="00C204DC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A407A3" w:rsidRDefault="00A407A3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A407A3" w:rsidRDefault="00A407A3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A407A3" w:rsidRDefault="00A407A3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A407A3" w:rsidRDefault="00A407A3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A407A3" w:rsidRDefault="00A407A3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A407A3" w:rsidRDefault="00A407A3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A407A3" w:rsidRDefault="00A407A3" w:rsidP="000365BC">
      <w:pPr>
        <w:tabs>
          <w:tab w:val="left" w:pos="795"/>
        </w:tabs>
        <w:jc w:val="center"/>
        <w:rPr>
          <w:b/>
          <w:sz w:val="28"/>
          <w:szCs w:val="28"/>
        </w:rPr>
      </w:pPr>
    </w:p>
    <w:p w:rsidR="00FD4A23" w:rsidRDefault="00FD4A23" w:rsidP="000365BC">
      <w:pPr>
        <w:tabs>
          <w:tab w:val="left" w:pos="795"/>
        </w:tabs>
        <w:jc w:val="center"/>
        <w:rPr>
          <w:b/>
        </w:rPr>
      </w:pPr>
    </w:p>
    <w:p w:rsidR="00236236" w:rsidRDefault="00236236" w:rsidP="000365BC">
      <w:pPr>
        <w:tabs>
          <w:tab w:val="left" w:pos="795"/>
        </w:tabs>
        <w:jc w:val="center"/>
        <w:rPr>
          <w:b/>
        </w:rPr>
      </w:pPr>
    </w:p>
    <w:p w:rsidR="000365BC" w:rsidRPr="00A407A3" w:rsidRDefault="000365BC" w:rsidP="000365BC">
      <w:pPr>
        <w:tabs>
          <w:tab w:val="left" w:pos="795"/>
        </w:tabs>
        <w:jc w:val="center"/>
        <w:rPr>
          <w:b/>
        </w:rPr>
      </w:pPr>
      <w:r w:rsidRPr="00A407A3">
        <w:rPr>
          <w:b/>
        </w:rPr>
        <w:t>1.3.Конструктивные размеры плиты</w:t>
      </w:r>
    </w:p>
    <w:p w:rsidR="000365BC" w:rsidRPr="00A407A3" w:rsidRDefault="00C204DC" w:rsidP="000365BC">
      <w:pPr>
        <w:tabs>
          <w:tab w:val="left" w:pos="795"/>
        </w:tabs>
      </w:pPr>
      <w:r w:rsidRPr="00A407A3">
        <w:t xml:space="preserve">   </w:t>
      </w:r>
      <w:r w:rsidR="000365BC" w:rsidRPr="00A407A3">
        <w:t>Компоновка участка перекрытия производиться с учетом требований унификации объемно-планирвочных решений и унификации основных элементов здания. Примеры компановки участка перекрытия, в дальнейшем уточняют расчетом.</w:t>
      </w:r>
    </w:p>
    <w:p w:rsidR="00B8630A" w:rsidRPr="00A407A3" w:rsidRDefault="00C204DC" w:rsidP="00B8630A">
      <w:pPr>
        <w:spacing w:after="100" w:afterAutospacing="1"/>
        <w:contextualSpacing/>
      </w:pPr>
      <w:r w:rsidRPr="00A407A3">
        <w:t xml:space="preserve">   </w:t>
      </w:r>
      <w:r w:rsidR="000365BC" w:rsidRPr="00A407A3">
        <w:t xml:space="preserve">Геометрические размеры плиты </w:t>
      </w:r>
      <w:r w:rsidR="00B8630A" w:rsidRPr="00A407A3">
        <w:t>1П6 согласно ГОСТ 27215-87 равны:</w:t>
      </w:r>
    </w:p>
    <w:p w:rsidR="000365BC" w:rsidRPr="00A407A3" w:rsidRDefault="00B8630A" w:rsidP="00B8630A">
      <w:pPr>
        <w:spacing w:after="100" w:afterAutospacing="1"/>
        <w:contextualSpacing/>
        <w:jc w:val="center"/>
      </w:pPr>
      <w:r w:rsidRPr="00A407A3">
        <w:rPr>
          <w:position w:val="-48"/>
        </w:rPr>
        <w:object w:dxaOrig="1340" w:dyaOrig="1080">
          <v:shape id="_x0000_i1027" type="#_x0000_t75" style="width:66.75pt;height:54pt" o:ole="">
            <v:imagedata r:id="rId11" o:title=""/>
          </v:shape>
          <o:OLEObject Type="Embed" ProgID="Equation.DSMT4" ShapeID="_x0000_i1027" DrawAspect="Content" ObjectID="_1459129210" r:id="rId12"/>
        </w:object>
      </w:r>
    </w:p>
    <w:p w:rsidR="000365BC" w:rsidRPr="00A407A3" w:rsidRDefault="00C204DC" w:rsidP="000365BC">
      <w:pPr>
        <w:tabs>
          <w:tab w:val="left" w:pos="7140"/>
        </w:tabs>
      </w:pPr>
      <w:r w:rsidRPr="00A407A3">
        <w:t xml:space="preserve">   </w:t>
      </w:r>
      <w:r w:rsidR="000365BC" w:rsidRPr="00A407A3">
        <w:t xml:space="preserve">Ширина продольных ребер принимаем: понизу </w:t>
      </w:r>
      <w:smartTag w:uri="urn:schemas-microsoft-com:office:smarttags" w:element="metricconverter">
        <w:smartTagPr>
          <w:attr w:name="ProductID" w:val="80 мм"/>
        </w:smartTagPr>
        <w:r w:rsidR="000365BC" w:rsidRPr="00A407A3">
          <w:t>80 мм</w:t>
        </w:r>
      </w:smartTag>
      <w:r w:rsidR="000365BC" w:rsidRPr="00A407A3">
        <w:t>, поверху 120 мм.</w:t>
      </w:r>
    </w:p>
    <w:p w:rsidR="000365BC" w:rsidRPr="00A407A3" w:rsidRDefault="000365BC" w:rsidP="000365BC">
      <w:pPr>
        <w:tabs>
          <w:tab w:val="left" w:pos="7140"/>
        </w:tabs>
      </w:pPr>
      <w:r w:rsidRPr="00A407A3">
        <w:t>Расчетная схема в виде таврового сечения.</w:t>
      </w:r>
    </w:p>
    <w:p w:rsidR="000365BC" w:rsidRPr="00A407A3" w:rsidRDefault="000365BC" w:rsidP="000365BC">
      <w:pPr>
        <w:tabs>
          <w:tab w:val="left" w:pos="795"/>
        </w:tabs>
        <w:jc w:val="center"/>
        <w:rPr>
          <w:b/>
        </w:rPr>
      </w:pPr>
    </w:p>
    <w:p w:rsidR="000365BC" w:rsidRPr="00A407A3" w:rsidRDefault="000365BC" w:rsidP="000365BC">
      <w:pPr>
        <w:tabs>
          <w:tab w:val="left" w:pos="795"/>
        </w:tabs>
        <w:rPr>
          <w:b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Pr="00A407A3" w:rsidRDefault="00C204DC" w:rsidP="000365BC">
      <w:pPr>
        <w:tabs>
          <w:tab w:val="left" w:pos="795"/>
        </w:tabs>
        <w:jc w:val="center"/>
        <w:rPr>
          <w:b/>
          <w:lang w:val="en-US"/>
        </w:rPr>
      </w:pPr>
    </w:p>
    <w:p w:rsidR="00C204DC" w:rsidRDefault="00C204DC" w:rsidP="00C204DC">
      <w:pPr>
        <w:tabs>
          <w:tab w:val="left" w:pos="795"/>
        </w:tabs>
        <w:jc w:val="center"/>
      </w:pPr>
    </w:p>
    <w:p w:rsidR="00A407A3" w:rsidRDefault="00A407A3" w:rsidP="00C204DC">
      <w:pPr>
        <w:tabs>
          <w:tab w:val="left" w:pos="795"/>
        </w:tabs>
        <w:jc w:val="center"/>
      </w:pPr>
    </w:p>
    <w:p w:rsidR="00A407A3" w:rsidRDefault="00A407A3" w:rsidP="00C204DC">
      <w:pPr>
        <w:tabs>
          <w:tab w:val="left" w:pos="795"/>
        </w:tabs>
        <w:jc w:val="center"/>
      </w:pPr>
    </w:p>
    <w:p w:rsidR="00A407A3" w:rsidRDefault="00A407A3" w:rsidP="00C204DC">
      <w:pPr>
        <w:tabs>
          <w:tab w:val="left" w:pos="795"/>
        </w:tabs>
        <w:jc w:val="center"/>
      </w:pPr>
    </w:p>
    <w:p w:rsidR="00A407A3" w:rsidRDefault="00A407A3" w:rsidP="00C204DC">
      <w:pPr>
        <w:tabs>
          <w:tab w:val="left" w:pos="795"/>
        </w:tabs>
        <w:jc w:val="center"/>
      </w:pPr>
    </w:p>
    <w:p w:rsidR="00A407A3" w:rsidRDefault="00A407A3" w:rsidP="00C204DC">
      <w:pPr>
        <w:tabs>
          <w:tab w:val="left" w:pos="795"/>
        </w:tabs>
        <w:jc w:val="center"/>
      </w:pPr>
    </w:p>
    <w:p w:rsidR="00A407A3" w:rsidRDefault="00A407A3" w:rsidP="00C204DC">
      <w:pPr>
        <w:tabs>
          <w:tab w:val="left" w:pos="795"/>
        </w:tabs>
        <w:jc w:val="center"/>
      </w:pPr>
    </w:p>
    <w:p w:rsidR="00A407A3" w:rsidRPr="00A407A3" w:rsidRDefault="00A407A3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C204DC" w:rsidRPr="00A407A3" w:rsidRDefault="00C204DC" w:rsidP="00C204DC">
      <w:pPr>
        <w:tabs>
          <w:tab w:val="left" w:pos="795"/>
        </w:tabs>
        <w:jc w:val="center"/>
      </w:pPr>
    </w:p>
    <w:p w:rsidR="000365BC" w:rsidRPr="00AA2CCC" w:rsidRDefault="00C204DC" w:rsidP="00C204DC">
      <w:pPr>
        <w:tabs>
          <w:tab w:val="left" w:pos="795"/>
        </w:tabs>
        <w:jc w:val="center"/>
        <w:rPr>
          <w:i/>
        </w:rPr>
      </w:pPr>
      <w:r w:rsidRPr="00AA2CCC">
        <w:rPr>
          <w:i/>
        </w:rPr>
        <w:t>Рис. 1 Схема расположения колонн и ригелей</w:t>
      </w:r>
    </w:p>
    <w:p w:rsidR="000365BC" w:rsidRPr="00A407A3" w:rsidRDefault="000365BC" w:rsidP="000365BC">
      <w:pPr>
        <w:spacing w:line="360" w:lineRule="auto"/>
        <w:ind w:left="540"/>
        <w:jc w:val="both"/>
      </w:pPr>
    </w:p>
    <w:p w:rsidR="00C204DC" w:rsidRDefault="00C204DC" w:rsidP="000365BC">
      <w:pPr>
        <w:spacing w:line="360" w:lineRule="auto"/>
        <w:ind w:left="540"/>
        <w:jc w:val="both"/>
        <w:rPr>
          <w:sz w:val="28"/>
          <w:szCs w:val="28"/>
        </w:rPr>
      </w:pPr>
    </w:p>
    <w:p w:rsidR="00E33D5C" w:rsidRPr="00A407A3" w:rsidRDefault="00E33D5C" w:rsidP="00E33D5C">
      <w:pPr>
        <w:tabs>
          <w:tab w:val="left" w:pos="2475"/>
        </w:tabs>
        <w:spacing w:line="360" w:lineRule="auto"/>
        <w:jc w:val="center"/>
        <w:rPr>
          <w:b/>
        </w:rPr>
      </w:pPr>
      <w:r w:rsidRPr="00A407A3">
        <w:rPr>
          <w:b/>
        </w:rPr>
        <w:t>1.4.Расчет плиты перекрытия</w:t>
      </w:r>
    </w:p>
    <w:p w:rsidR="00E95E90" w:rsidRPr="00A407A3" w:rsidRDefault="00E33D5C" w:rsidP="00E95E90">
      <w:pPr>
        <w:spacing w:line="360" w:lineRule="auto"/>
        <w:jc w:val="center"/>
        <w:rPr>
          <w:b/>
        </w:rPr>
      </w:pPr>
      <w:r w:rsidRPr="00A407A3">
        <w:rPr>
          <w:b/>
        </w:rPr>
        <w:t>1.4.1.Статический расчет элементов плиты</w:t>
      </w:r>
    </w:p>
    <w:p w:rsidR="00E95E90" w:rsidRPr="00A407A3" w:rsidRDefault="00E95E90" w:rsidP="00E33D5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>Для определения усилий используем исходные данные по нормативным нагрузкам в соответствии  с таб. 1.2. СНиП 2.01.07-85*. Нагрузки определяем в форме таб. 1.</w:t>
      </w:r>
    </w:p>
    <w:p w:rsidR="00E95E90" w:rsidRPr="00A407A3" w:rsidRDefault="00E95E90" w:rsidP="00E95E90">
      <w:pPr>
        <w:spacing w:line="360" w:lineRule="auto"/>
        <w:ind w:firstLine="540"/>
        <w:jc w:val="right"/>
      </w:pPr>
      <w:r w:rsidRPr="00A407A3">
        <w:t>Таблица 1</w:t>
      </w:r>
    </w:p>
    <w:p w:rsidR="00E95E90" w:rsidRPr="00A407A3" w:rsidRDefault="00E95E90" w:rsidP="00E95E90">
      <w:pPr>
        <w:spacing w:line="360" w:lineRule="auto"/>
        <w:ind w:firstLine="540"/>
        <w:jc w:val="right"/>
      </w:pPr>
      <w:r w:rsidRPr="00A407A3">
        <w:t>Исходные данные для расчет</w:t>
      </w:r>
      <w:r w:rsidR="00E33D5C" w:rsidRPr="00A407A3">
        <w:t>а</w:t>
      </w:r>
      <w:r w:rsidRPr="00A407A3">
        <w:t xml:space="preserve"> полки плиты.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1440"/>
        <w:gridCol w:w="1440"/>
        <w:gridCol w:w="1260"/>
        <w:gridCol w:w="1440"/>
      </w:tblGrid>
      <w:tr w:rsidR="00E95E90" w:rsidRPr="00A407A3">
        <w:trPr>
          <w:trHeight w:val="1678"/>
        </w:trPr>
        <w:tc>
          <w:tcPr>
            <w:tcW w:w="136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Вид нагрузки</w:t>
            </w:r>
          </w:p>
        </w:tc>
        <w:tc>
          <w:tcPr>
            <w:tcW w:w="252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Наименование</w:t>
            </w:r>
          </w:p>
        </w:tc>
        <w:tc>
          <w:tcPr>
            <w:tcW w:w="144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perscript"/>
              </w:rPr>
            </w:pPr>
            <w:r w:rsidRPr="00A407A3">
              <w:t>Нормативная нагрузка, Н/м</w:t>
            </w:r>
            <w:r w:rsidRPr="00A407A3">
              <w:rPr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</w:rPr>
            </w:pPr>
            <w:r w:rsidRPr="00A407A3">
              <w:t>Коэффициент надежности по нагрузке γ</w:t>
            </w:r>
            <w:r w:rsidRPr="00A407A3">
              <w:rPr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</w:rPr>
            </w:pPr>
            <w:r w:rsidRPr="00A407A3">
              <w:t>Коэффициент сочитания нагрузок ψ</w:t>
            </w:r>
            <w:r w:rsidRPr="00A407A3">
              <w:rPr>
                <w:vertAlign w:val="subscript"/>
                <w:lang w:val="en-US"/>
              </w:rPr>
              <w:t>i</w:t>
            </w:r>
          </w:p>
        </w:tc>
        <w:tc>
          <w:tcPr>
            <w:tcW w:w="144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Расчетная нагрузка, Н/м</w:t>
            </w:r>
            <w:r w:rsidRPr="00A407A3">
              <w:rPr>
                <w:vertAlign w:val="superscript"/>
              </w:rPr>
              <w:t>2</w:t>
            </w:r>
          </w:p>
        </w:tc>
      </w:tr>
      <w:tr w:rsidR="00E95E90" w:rsidRPr="00A407A3">
        <w:tc>
          <w:tcPr>
            <w:tcW w:w="1368" w:type="dxa"/>
            <w:vMerge w:val="restart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Постоянная</w:t>
            </w:r>
          </w:p>
        </w:tc>
        <w:tc>
          <w:tcPr>
            <w:tcW w:w="252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От веса пола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1800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1,3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2340</w:t>
            </w:r>
          </w:p>
        </w:tc>
      </w:tr>
      <w:tr w:rsidR="00E95E90" w:rsidRPr="00A407A3">
        <w:tc>
          <w:tcPr>
            <w:tcW w:w="1368" w:type="dxa"/>
            <w:vMerge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</w:p>
        </w:tc>
        <w:tc>
          <w:tcPr>
            <w:tcW w:w="252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 xml:space="preserve">От собственного веса полки плиты </w:t>
            </w:r>
            <w:r w:rsidRPr="00A407A3">
              <w:rPr>
                <w:lang w:val="en-US"/>
              </w:rPr>
              <w:t>s</w:t>
            </w:r>
            <w:r w:rsidRPr="00A407A3">
              <w:t>=50мм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</w:t>
            </w:r>
            <w:r w:rsidR="00ED7A04" w:rsidRPr="00A407A3">
              <w:t>25</w:t>
            </w:r>
            <w:r w:rsidRPr="00A407A3">
              <w:t>0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1,3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</w:t>
            </w:r>
          </w:p>
        </w:tc>
        <w:tc>
          <w:tcPr>
            <w:tcW w:w="1440" w:type="dxa"/>
          </w:tcPr>
          <w:p w:rsidR="00E95E90" w:rsidRPr="00A407A3" w:rsidRDefault="00ED7A04" w:rsidP="00E95E90">
            <w:pPr>
              <w:tabs>
                <w:tab w:val="left" w:pos="6120"/>
              </w:tabs>
              <w:jc w:val="center"/>
            </w:pPr>
            <w:r w:rsidRPr="00A407A3">
              <w:t>1625</w:t>
            </w:r>
          </w:p>
        </w:tc>
      </w:tr>
      <w:tr w:rsidR="00E95E90" w:rsidRPr="00A407A3">
        <w:tc>
          <w:tcPr>
            <w:tcW w:w="136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Временная длительная</w:t>
            </w:r>
          </w:p>
        </w:tc>
        <w:tc>
          <w:tcPr>
            <w:tcW w:w="252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A407A3">
              <w:rPr>
                <w:lang w:val="en-US"/>
              </w:rPr>
              <w:t>V</w:t>
            </w:r>
            <w:r w:rsidRPr="00A407A3">
              <w:rPr>
                <w:vertAlign w:val="subscript"/>
                <w:lang w:val="en-US"/>
              </w:rPr>
              <w:t>1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9000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1,2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A407A3">
              <w:t>0,95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10260</w:t>
            </w:r>
          </w:p>
        </w:tc>
      </w:tr>
      <w:tr w:rsidR="00E95E90" w:rsidRPr="00A407A3">
        <w:trPr>
          <w:trHeight w:val="529"/>
        </w:trPr>
        <w:tc>
          <w:tcPr>
            <w:tcW w:w="136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Кратко-временная</w:t>
            </w:r>
          </w:p>
        </w:tc>
        <w:tc>
          <w:tcPr>
            <w:tcW w:w="252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A407A3">
              <w:rPr>
                <w:lang w:val="en-US"/>
              </w:rPr>
              <w:t>V</w:t>
            </w:r>
            <w:r w:rsidRPr="00A407A3">
              <w:rPr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2000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1,2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0,9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</w:pPr>
            <w:r w:rsidRPr="00A407A3">
              <w:t>2400</w:t>
            </w:r>
          </w:p>
        </w:tc>
      </w:tr>
      <w:tr w:rsidR="00E95E90" w:rsidRPr="00A407A3">
        <w:trPr>
          <w:trHeight w:val="363"/>
        </w:trPr>
        <w:tc>
          <w:tcPr>
            <w:tcW w:w="136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Полная</w:t>
            </w:r>
          </w:p>
        </w:tc>
        <w:tc>
          <w:tcPr>
            <w:tcW w:w="252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</w:rPr>
            </w:pPr>
            <w:r w:rsidRPr="00A407A3">
              <w:rPr>
                <w:lang w:val="en-US"/>
              </w:rPr>
              <w:t>q</w:t>
            </w:r>
            <w:r w:rsidRPr="00A407A3">
              <w:rPr>
                <w:vertAlign w:val="subscript"/>
              </w:rPr>
              <w:t>1</w:t>
            </w:r>
          </w:p>
        </w:tc>
        <w:tc>
          <w:tcPr>
            <w:tcW w:w="1440" w:type="dxa"/>
          </w:tcPr>
          <w:p w:rsidR="00E95E90" w:rsidRPr="00A407A3" w:rsidRDefault="0018727E" w:rsidP="00E95E90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14050</w:t>
            </w:r>
          </w:p>
        </w:tc>
        <w:tc>
          <w:tcPr>
            <w:tcW w:w="144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95E90" w:rsidRPr="00A407A3" w:rsidRDefault="00E95E90" w:rsidP="004C614A">
            <w:pPr>
              <w:tabs>
                <w:tab w:val="left" w:pos="6120"/>
              </w:tabs>
              <w:rPr>
                <w:b/>
              </w:rPr>
            </w:pPr>
            <w:r w:rsidRPr="00A407A3">
              <w:rPr>
                <w:b/>
              </w:rPr>
              <w:t>1</w:t>
            </w:r>
            <w:r w:rsidR="00ED7A04" w:rsidRPr="00A407A3">
              <w:rPr>
                <w:b/>
              </w:rPr>
              <w:t>6625</w:t>
            </w:r>
          </w:p>
        </w:tc>
      </w:tr>
    </w:tbl>
    <w:p w:rsidR="00E95E90" w:rsidRPr="00A407A3" w:rsidRDefault="00E95E90" w:rsidP="00E95E90">
      <w:pPr>
        <w:spacing w:line="360" w:lineRule="auto"/>
        <w:ind w:firstLine="540"/>
        <w:jc w:val="right"/>
        <w:rPr>
          <w:lang w:val="en-US"/>
        </w:rPr>
      </w:pPr>
    </w:p>
    <w:p w:rsidR="00E95E90" w:rsidRPr="00A407A3" w:rsidRDefault="00E95E90" w:rsidP="00E33D5C">
      <w:pPr>
        <w:pStyle w:val="a3"/>
        <w:rPr>
          <w:rFonts w:ascii="Times New Roman" w:hAnsi="Times New Roman"/>
          <w:sz w:val="24"/>
          <w:szCs w:val="24"/>
        </w:rPr>
      </w:pPr>
      <w:r w:rsidRPr="00A407A3">
        <w:rPr>
          <w:rFonts w:ascii="Times New Roman" w:hAnsi="Times New Roman"/>
          <w:sz w:val="24"/>
          <w:szCs w:val="24"/>
        </w:rPr>
        <w:t xml:space="preserve">Для расчета на прочность продольных и поперечных ребер составляем аналогичную таблицу (таб. 2) </w:t>
      </w:r>
    </w:p>
    <w:p w:rsidR="00E95E90" w:rsidRPr="00A407A3" w:rsidRDefault="00E95E90" w:rsidP="00E95E90">
      <w:pPr>
        <w:spacing w:line="360" w:lineRule="auto"/>
        <w:ind w:firstLine="540"/>
        <w:jc w:val="right"/>
      </w:pPr>
      <w:r w:rsidRPr="00A407A3">
        <w:t>Таблица 2</w:t>
      </w:r>
    </w:p>
    <w:p w:rsidR="00E95E90" w:rsidRPr="00A407A3" w:rsidRDefault="00E95E90" w:rsidP="00E95E90">
      <w:pPr>
        <w:spacing w:line="360" w:lineRule="auto"/>
        <w:ind w:firstLine="540"/>
        <w:jc w:val="right"/>
      </w:pPr>
      <w:r w:rsidRPr="00A407A3">
        <w:t>Исходные данные для расчет полки плиты.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518"/>
        <w:gridCol w:w="1443"/>
        <w:gridCol w:w="1437"/>
        <w:gridCol w:w="1260"/>
        <w:gridCol w:w="1443"/>
      </w:tblGrid>
      <w:tr w:rsidR="00E95E90" w:rsidRPr="00A407A3">
        <w:tc>
          <w:tcPr>
            <w:tcW w:w="1367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Вид нагрузки</w:t>
            </w:r>
          </w:p>
        </w:tc>
        <w:tc>
          <w:tcPr>
            <w:tcW w:w="251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Наименование</w:t>
            </w:r>
          </w:p>
        </w:tc>
        <w:tc>
          <w:tcPr>
            <w:tcW w:w="1443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perscript"/>
              </w:rPr>
            </w:pPr>
            <w:r w:rsidRPr="00A407A3">
              <w:t>Нормативная нагрузка, Н/м</w:t>
            </w:r>
            <w:r w:rsidRPr="00A407A3">
              <w:rPr>
                <w:vertAlign w:val="superscript"/>
              </w:rPr>
              <w:t>2</w:t>
            </w:r>
          </w:p>
        </w:tc>
        <w:tc>
          <w:tcPr>
            <w:tcW w:w="1437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</w:rPr>
            </w:pPr>
            <w:r w:rsidRPr="00A407A3">
              <w:t>Коэффициент надежности по нагрузке γ</w:t>
            </w:r>
            <w:r w:rsidRPr="00A407A3">
              <w:rPr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</w:rPr>
            </w:pPr>
            <w:r w:rsidRPr="00A407A3">
              <w:t>Коэффициент сочитания нагрузок ψ</w:t>
            </w:r>
            <w:r w:rsidRPr="00A407A3">
              <w:rPr>
                <w:vertAlign w:val="subscript"/>
                <w:lang w:val="en-US"/>
              </w:rPr>
              <w:t>i</w:t>
            </w:r>
          </w:p>
        </w:tc>
        <w:tc>
          <w:tcPr>
            <w:tcW w:w="1443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Расчетная нагрузка, Н/м</w:t>
            </w:r>
            <w:r w:rsidRPr="00A407A3">
              <w:rPr>
                <w:vertAlign w:val="superscript"/>
              </w:rPr>
              <w:t>2</w:t>
            </w:r>
          </w:p>
        </w:tc>
      </w:tr>
      <w:tr w:rsidR="00E95E90" w:rsidRPr="00A407A3">
        <w:tc>
          <w:tcPr>
            <w:tcW w:w="1367" w:type="dxa"/>
            <w:vMerge w:val="restart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Постоянная</w:t>
            </w:r>
          </w:p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(</w:t>
            </w:r>
            <w:r w:rsidRPr="00A407A3">
              <w:rPr>
                <w:lang w:val="en-US"/>
              </w:rPr>
              <w:t>g</w:t>
            </w:r>
            <w:r w:rsidRPr="00A407A3">
              <w:rPr>
                <w:vertAlign w:val="subscript"/>
                <w:lang w:val="en-US"/>
              </w:rPr>
              <w:t>i</w:t>
            </w:r>
            <w:r w:rsidRPr="00A407A3">
              <w:t>)</w:t>
            </w:r>
          </w:p>
        </w:tc>
        <w:tc>
          <w:tcPr>
            <w:tcW w:w="251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От веса пола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1800</w:t>
            </w:r>
          </w:p>
        </w:tc>
        <w:tc>
          <w:tcPr>
            <w:tcW w:w="1437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1,3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2340</w:t>
            </w:r>
          </w:p>
        </w:tc>
      </w:tr>
      <w:tr w:rsidR="00E95E90" w:rsidRPr="00A407A3">
        <w:tc>
          <w:tcPr>
            <w:tcW w:w="1367" w:type="dxa"/>
            <w:vMerge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</w:p>
        </w:tc>
        <w:tc>
          <w:tcPr>
            <w:tcW w:w="251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 xml:space="preserve">От собственного веса всей плиты </w:t>
            </w:r>
          </w:p>
        </w:tc>
        <w:tc>
          <w:tcPr>
            <w:tcW w:w="1443" w:type="dxa"/>
          </w:tcPr>
          <w:p w:rsidR="00E95E90" w:rsidRPr="00A407A3" w:rsidRDefault="004C614A" w:rsidP="00E95E90">
            <w:pPr>
              <w:tabs>
                <w:tab w:val="left" w:pos="6120"/>
              </w:tabs>
              <w:jc w:val="both"/>
            </w:pPr>
            <w:r w:rsidRPr="00A407A3">
              <w:t>16</w:t>
            </w:r>
            <w:r w:rsidR="00E95E90" w:rsidRPr="00A407A3">
              <w:t>00</w:t>
            </w:r>
          </w:p>
        </w:tc>
        <w:tc>
          <w:tcPr>
            <w:tcW w:w="1437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1,</w:t>
            </w:r>
            <w:r w:rsidR="004C614A" w:rsidRPr="00A407A3">
              <w:t>3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20</w:t>
            </w:r>
            <w:r w:rsidR="004C614A" w:rsidRPr="00A407A3">
              <w:t>80</w:t>
            </w:r>
          </w:p>
        </w:tc>
      </w:tr>
      <w:tr w:rsidR="00E95E90" w:rsidRPr="00A407A3">
        <w:trPr>
          <w:trHeight w:val="708"/>
        </w:trPr>
        <w:tc>
          <w:tcPr>
            <w:tcW w:w="1367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Временная длительная</w:t>
            </w:r>
          </w:p>
        </w:tc>
        <w:tc>
          <w:tcPr>
            <w:tcW w:w="251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A407A3">
              <w:rPr>
                <w:lang w:val="en-US"/>
              </w:rPr>
              <w:t>V</w:t>
            </w:r>
            <w:r w:rsidRPr="00A407A3">
              <w:rPr>
                <w:vertAlign w:val="subscript"/>
                <w:lang w:val="en-US"/>
              </w:rPr>
              <w:t>1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9000</w:t>
            </w:r>
          </w:p>
        </w:tc>
        <w:tc>
          <w:tcPr>
            <w:tcW w:w="1437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1,2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0,95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10260</w:t>
            </w:r>
          </w:p>
        </w:tc>
      </w:tr>
      <w:tr w:rsidR="00F77F38" w:rsidRPr="00A407A3">
        <w:trPr>
          <w:trHeight w:val="468"/>
        </w:trPr>
        <w:tc>
          <w:tcPr>
            <w:tcW w:w="3885" w:type="dxa"/>
            <w:gridSpan w:val="2"/>
            <w:vAlign w:val="center"/>
          </w:tcPr>
          <w:p w:rsidR="00F77F38" w:rsidRPr="00A407A3" w:rsidRDefault="00F77F38" w:rsidP="00F77F38">
            <w:pPr>
              <w:spacing w:line="360" w:lineRule="auto"/>
            </w:pPr>
            <w:r w:rsidRPr="00A407A3">
              <w:t>Итого длительная:</w:t>
            </w:r>
            <w:r>
              <w:t xml:space="preserve"> </w:t>
            </w:r>
          </w:p>
          <w:p w:rsidR="00F77F38" w:rsidRPr="00A407A3" w:rsidRDefault="00F77F38" w:rsidP="00F77F38">
            <w:pPr>
              <w:spacing w:line="360" w:lineRule="auto"/>
              <w:jc w:val="right"/>
            </w:pPr>
          </w:p>
        </w:tc>
        <w:tc>
          <w:tcPr>
            <w:tcW w:w="1443" w:type="dxa"/>
            <w:vAlign w:val="center"/>
          </w:tcPr>
          <w:p w:rsidR="00F77F38" w:rsidRDefault="00F77F38" w:rsidP="00F77F38"/>
          <w:p w:rsidR="00F77F38" w:rsidRPr="00A407A3" w:rsidRDefault="00F77F38" w:rsidP="00F77F38">
            <w:pPr>
              <w:spacing w:line="360" w:lineRule="auto"/>
            </w:pPr>
            <w:r>
              <w:t>12400</w:t>
            </w:r>
          </w:p>
        </w:tc>
        <w:tc>
          <w:tcPr>
            <w:tcW w:w="2697" w:type="dxa"/>
            <w:gridSpan w:val="2"/>
            <w:vAlign w:val="center"/>
          </w:tcPr>
          <w:p w:rsidR="00F77F38" w:rsidRDefault="00F77F38" w:rsidP="00F77F38"/>
          <w:p w:rsidR="00F77F38" w:rsidRPr="00A407A3" w:rsidRDefault="00F77F38" w:rsidP="00F77F38">
            <w:pPr>
              <w:spacing w:line="360" w:lineRule="auto"/>
            </w:pPr>
          </w:p>
        </w:tc>
        <w:tc>
          <w:tcPr>
            <w:tcW w:w="1443" w:type="dxa"/>
            <w:vAlign w:val="center"/>
          </w:tcPr>
          <w:p w:rsidR="00F77F38" w:rsidRDefault="00F77F38" w:rsidP="00F77F38"/>
          <w:p w:rsidR="00F77F38" w:rsidRPr="00A407A3" w:rsidRDefault="00F77F38" w:rsidP="00F77F38">
            <w:pPr>
              <w:spacing w:line="360" w:lineRule="auto"/>
            </w:pPr>
            <w:r w:rsidRPr="00A407A3">
              <w:t>14680</w:t>
            </w:r>
          </w:p>
        </w:tc>
      </w:tr>
      <w:tr w:rsidR="00E95E90" w:rsidRPr="00A407A3">
        <w:tc>
          <w:tcPr>
            <w:tcW w:w="1367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</w:p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Кратко-временная</w:t>
            </w:r>
          </w:p>
        </w:tc>
        <w:tc>
          <w:tcPr>
            <w:tcW w:w="251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</w:p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A407A3">
              <w:rPr>
                <w:lang w:val="en-US"/>
              </w:rPr>
              <w:t>V</w:t>
            </w:r>
            <w:r w:rsidRPr="00A407A3">
              <w:rPr>
                <w:vertAlign w:val="subscript"/>
                <w:lang w:val="en-US"/>
              </w:rPr>
              <w:t>2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2000</w:t>
            </w:r>
          </w:p>
        </w:tc>
        <w:tc>
          <w:tcPr>
            <w:tcW w:w="1437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1,2</w:t>
            </w: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0,9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  <w:r w:rsidRPr="00A407A3">
              <w:t>2160</w:t>
            </w:r>
          </w:p>
        </w:tc>
      </w:tr>
      <w:tr w:rsidR="00E95E90" w:rsidRPr="00A407A3">
        <w:tc>
          <w:tcPr>
            <w:tcW w:w="1367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</w:pPr>
            <w:r w:rsidRPr="00A407A3">
              <w:t>Полная</w:t>
            </w:r>
          </w:p>
        </w:tc>
        <w:tc>
          <w:tcPr>
            <w:tcW w:w="2518" w:type="dxa"/>
            <w:vAlign w:val="center"/>
          </w:tcPr>
          <w:p w:rsidR="00E95E90" w:rsidRPr="00A407A3" w:rsidRDefault="00E95E90" w:rsidP="00E95E90">
            <w:pPr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A407A3">
              <w:rPr>
                <w:lang w:val="en-US"/>
              </w:rPr>
              <w:t>q</w:t>
            </w:r>
            <w:r w:rsidRPr="00A407A3">
              <w:rPr>
                <w:vertAlign w:val="subscript"/>
                <w:lang w:val="en-US"/>
              </w:rPr>
              <w:t>2</w:t>
            </w: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</w:p>
        </w:tc>
        <w:tc>
          <w:tcPr>
            <w:tcW w:w="1437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</w:p>
        </w:tc>
        <w:tc>
          <w:tcPr>
            <w:tcW w:w="1260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</w:pPr>
          </w:p>
        </w:tc>
        <w:tc>
          <w:tcPr>
            <w:tcW w:w="1443" w:type="dxa"/>
          </w:tcPr>
          <w:p w:rsidR="00E95E90" w:rsidRPr="00A407A3" w:rsidRDefault="00E95E90" w:rsidP="00E95E90">
            <w:pPr>
              <w:tabs>
                <w:tab w:val="left" w:pos="6120"/>
              </w:tabs>
              <w:jc w:val="both"/>
              <w:rPr>
                <w:b/>
                <w:lang w:val="en-US"/>
              </w:rPr>
            </w:pPr>
            <w:r w:rsidRPr="00A407A3">
              <w:rPr>
                <w:b/>
              </w:rPr>
              <w:t>1</w:t>
            </w:r>
            <w:r w:rsidR="004C614A" w:rsidRPr="00A407A3">
              <w:rPr>
                <w:b/>
              </w:rPr>
              <w:t>6840</w:t>
            </w:r>
          </w:p>
        </w:tc>
      </w:tr>
    </w:tbl>
    <w:p w:rsidR="00E95E90" w:rsidRPr="00A407A3" w:rsidRDefault="00E95E90" w:rsidP="00E95E90">
      <w:pPr>
        <w:spacing w:line="360" w:lineRule="auto"/>
        <w:ind w:firstLine="540"/>
        <w:jc w:val="both"/>
      </w:pPr>
    </w:p>
    <w:p w:rsidR="00E95E90" w:rsidRPr="00A407A3" w:rsidRDefault="00E95E90" w:rsidP="00E95E90">
      <w:pPr>
        <w:spacing w:line="360" w:lineRule="auto"/>
        <w:ind w:firstLine="540"/>
        <w:jc w:val="both"/>
      </w:pPr>
      <w:r w:rsidRPr="00A407A3">
        <w:t>Таким образом расчетные значения нагрузок нами определены.</w:t>
      </w:r>
    </w:p>
    <w:p w:rsidR="00E95E90" w:rsidRPr="00A407A3" w:rsidRDefault="00E95E90" w:rsidP="00E95E90">
      <w:pPr>
        <w:spacing w:line="360" w:lineRule="auto"/>
        <w:jc w:val="both"/>
      </w:pPr>
    </w:p>
    <w:p w:rsidR="004A73FB" w:rsidRPr="004A73FB" w:rsidRDefault="00A407A3" w:rsidP="004A73FB">
      <w:pPr>
        <w:spacing w:line="360" w:lineRule="auto"/>
        <w:ind w:firstLine="540"/>
        <w:jc w:val="center"/>
        <w:rPr>
          <w:b/>
        </w:rPr>
      </w:pPr>
      <w:r w:rsidRPr="004A73FB">
        <w:rPr>
          <w:b/>
        </w:rPr>
        <w:t>1.4.2.</w:t>
      </w:r>
      <w:r w:rsidR="004A73FB" w:rsidRPr="004A73FB">
        <w:rPr>
          <w:b/>
        </w:rPr>
        <w:t xml:space="preserve"> Расчетная схема элементов плиты</w:t>
      </w:r>
    </w:p>
    <w:p w:rsidR="00A407A3" w:rsidRPr="00857CF1" w:rsidRDefault="00A407A3" w:rsidP="00A407A3">
      <w:pPr>
        <w:jc w:val="center"/>
      </w:pPr>
      <w:r w:rsidRPr="00D22CE7">
        <w:t>Расчетная схема полки плиты и эпюра изгибающих моментов представлена на рис.</w:t>
      </w:r>
      <w:r>
        <w:t>2</w:t>
      </w:r>
    </w:p>
    <w:p w:rsidR="00A407A3" w:rsidRDefault="00A407A3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</w:pPr>
    </w:p>
    <w:p w:rsidR="00487C56" w:rsidRDefault="00487C56" w:rsidP="00A407A3">
      <w:pPr>
        <w:jc w:val="center"/>
        <w:rPr>
          <w:i/>
        </w:rPr>
      </w:pPr>
    </w:p>
    <w:p w:rsidR="00A407A3" w:rsidRPr="00AA2CCC" w:rsidRDefault="00A407A3" w:rsidP="00A407A3">
      <w:pPr>
        <w:ind w:left="567" w:hanging="567"/>
        <w:rPr>
          <w:i/>
        </w:rPr>
      </w:pPr>
      <w:r w:rsidRPr="00AA2CCC">
        <w:rPr>
          <w:i/>
        </w:rPr>
        <w:t>Рис.</w:t>
      </w:r>
      <w:r w:rsidR="00487C56" w:rsidRPr="00AA2CCC">
        <w:rPr>
          <w:i/>
        </w:rPr>
        <w:t>2</w:t>
      </w:r>
      <w:r w:rsidRPr="00AA2CCC">
        <w:rPr>
          <w:i/>
        </w:rPr>
        <w:t>.Расчетная схема полки плиты и                                   Рис.</w:t>
      </w:r>
      <w:r w:rsidR="00487C56" w:rsidRPr="00AA2CCC">
        <w:rPr>
          <w:i/>
        </w:rPr>
        <w:t>3</w:t>
      </w:r>
      <w:r w:rsidRPr="00AA2CCC">
        <w:rPr>
          <w:i/>
        </w:rPr>
        <w:t xml:space="preserve">.Расчетные схемы поперечного  ребра                                                    эпюры изгибающих моментов.                                                </w:t>
      </w:r>
    </w:p>
    <w:p w:rsidR="00DF57D3" w:rsidRDefault="00DF57D3" w:rsidP="00A407A3">
      <w:pPr>
        <w:contextualSpacing/>
        <w:jc w:val="center"/>
        <w:rPr>
          <w:sz w:val="28"/>
          <w:szCs w:val="28"/>
        </w:rPr>
      </w:pPr>
    </w:p>
    <w:p w:rsidR="004A73FB" w:rsidRPr="004679AE" w:rsidRDefault="004A73FB" w:rsidP="004A73FB">
      <w:pPr>
        <w:spacing w:line="360" w:lineRule="auto"/>
        <w:ind w:firstLine="540"/>
        <w:jc w:val="center"/>
        <w:rPr>
          <w:sz w:val="28"/>
          <w:szCs w:val="28"/>
        </w:rPr>
      </w:pP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  <w:szCs w:val="24"/>
        </w:rPr>
      </w:pPr>
      <w:r w:rsidRPr="004A73FB">
        <w:rPr>
          <w:rFonts w:ascii="Times New Roman" w:hAnsi="Times New Roman"/>
          <w:sz w:val="24"/>
          <w:szCs w:val="24"/>
        </w:rPr>
        <w:t>При создании расчетных схем полки и ребер необходимо учитывать их геометрически и нагрузки, приходящиеся на них.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  <w:szCs w:val="24"/>
        </w:rPr>
      </w:pPr>
      <w:r w:rsidRPr="004A73FB">
        <w:rPr>
          <w:rFonts w:ascii="Times New Roman" w:hAnsi="Times New Roman"/>
          <w:sz w:val="24"/>
          <w:szCs w:val="24"/>
        </w:rPr>
        <w:t>Полку плиты рассчитывают как прямоугольную пластину, опирающуюся по контуру .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  <w:szCs w:val="24"/>
        </w:rPr>
      </w:pPr>
      <w:r w:rsidRPr="004A73FB">
        <w:rPr>
          <w:rFonts w:ascii="Times New Roman" w:hAnsi="Times New Roman"/>
          <w:sz w:val="24"/>
          <w:szCs w:val="24"/>
        </w:rPr>
        <w:t>Определяем расчетную схему поперечного ребра и максимальный силовой фактор, возникающий в поперечном ребре.</w:t>
      </w: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  <w:r w:rsidRPr="00AA2CCC">
        <w:rPr>
          <w:i/>
        </w:rPr>
        <w:t>Рис.4.Сечение поперечного ребра.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t>Согласно нормативным рекомендациям расчетную схему поперечного ребра принимаем в виде таврового сечения.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Pr="00AA2CCC" w:rsidRDefault="004A73FB" w:rsidP="004A73FB">
      <w:pPr>
        <w:ind w:left="5664" w:hanging="5664"/>
        <w:jc w:val="center"/>
        <w:rPr>
          <w:i/>
        </w:rPr>
      </w:pPr>
      <w:r w:rsidRPr="00AA2CCC">
        <w:rPr>
          <w:i/>
        </w:rPr>
        <w:t xml:space="preserve">Рис.5.Расчетная схема </w:t>
      </w:r>
      <w:r>
        <w:rPr>
          <w:i/>
        </w:rPr>
        <w:t xml:space="preserve">  </w:t>
      </w:r>
      <w:r w:rsidRPr="00AA2CCC">
        <w:rPr>
          <w:i/>
        </w:rPr>
        <w:t>поперечного   ребра</w:t>
      </w: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t>Определяем ширину стенки поперечного сечения: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</w:p>
    <w:p w:rsidR="004A73FB" w:rsidRPr="004A73FB" w:rsidRDefault="004A73FB" w:rsidP="004A73FB">
      <w:pPr>
        <w:pStyle w:val="a3"/>
        <w:jc w:val="center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object w:dxaOrig="3379" w:dyaOrig="639">
          <v:shape id="_x0000_i1028" type="#_x0000_t75" style="width:168.75pt;height:31.5pt" o:ole="">
            <v:imagedata r:id="rId13" o:title=""/>
          </v:shape>
          <o:OLEObject Type="Embed" ProgID="Equation.3" ShapeID="_x0000_i1028" DrawAspect="Content" ObjectID="_1459129211" r:id="rId14"/>
        </w:objec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t xml:space="preserve">При условии , что </w:t>
      </w:r>
      <w:r w:rsidRPr="004A73FB">
        <w:rPr>
          <w:rFonts w:ascii="Times New Roman" w:hAnsi="Times New Roman"/>
          <w:sz w:val="24"/>
        </w:rPr>
        <w:object w:dxaOrig="920" w:dyaOrig="680">
          <v:shape id="_x0000_i1029" type="#_x0000_t75" style="width:48.75pt;height:36pt" o:ole="">
            <v:imagedata r:id="rId15" o:title=""/>
          </v:shape>
          <o:OLEObject Type="Embed" ProgID="Equation.DSMT4" ShapeID="_x0000_i1029" DrawAspect="Content" ObjectID="_1459129212" r:id="rId16"/>
        </w:object>
      </w:r>
      <w:r w:rsidRPr="004A73FB">
        <w:rPr>
          <w:rFonts w:ascii="Times New Roman" w:hAnsi="Times New Roman"/>
          <w:sz w:val="24"/>
        </w:rPr>
        <w:t xml:space="preserve">, величину свеса принимают не более  </w:t>
      </w:r>
      <w:r>
        <w:rPr>
          <w:rFonts w:ascii="Times New Roman" w:hAnsi="Times New Roman"/>
          <w:sz w:val="24"/>
        </w:rPr>
        <w:t>1/6</w:t>
      </w:r>
      <w:r w:rsidRPr="004A73FB">
        <w:rPr>
          <w:rFonts w:ascii="Times New Roman" w:hAnsi="Times New Roman"/>
          <w:sz w:val="24"/>
        </w:rPr>
        <w:t xml:space="preserve"> пролета поперечного ребра.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</w:p>
    <w:p w:rsidR="004A73FB" w:rsidRPr="004A73FB" w:rsidRDefault="004A73FB" w:rsidP="004A73FB">
      <w:pPr>
        <w:pStyle w:val="a3"/>
        <w:jc w:val="center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object w:dxaOrig="2220" w:dyaOrig="660">
          <v:shape id="_x0000_i1030" type="#_x0000_t75" style="width:114pt;height:33.75pt" o:ole="">
            <v:imagedata r:id="rId17" o:title=""/>
          </v:shape>
          <o:OLEObject Type="Embed" ProgID="Equation.3" ShapeID="_x0000_i1030" DrawAspect="Content" ObjectID="_1459129213" r:id="rId18"/>
        </w:objec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t>принимая, что высота поперечного ребра равна половине высоты продольного ребра</w:t>
      </w:r>
    </w:p>
    <w:p w:rsidR="004A73FB" w:rsidRPr="004A73FB" w:rsidRDefault="00367E0E" w:rsidP="004A73FB">
      <w:pPr>
        <w:pStyle w:val="a3"/>
        <w:jc w:val="center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object w:dxaOrig="3060" w:dyaOrig="620">
          <v:shape id="_x0000_i1031" type="#_x0000_t75" style="width:157.5pt;height:31.5pt" o:ole="">
            <v:imagedata r:id="rId19" o:title=""/>
          </v:shape>
          <o:OLEObject Type="Embed" ProgID="Equation.DSMT4" ShapeID="_x0000_i1031" DrawAspect="Content" ObjectID="_1459129214" r:id="rId20"/>
        </w:object>
      </w:r>
    </w:p>
    <w:p w:rsidR="004A73FB" w:rsidRDefault="004A73FB" w:rsidP="004A73FB">
      <w:pPr>
        <w:pStyle w:val="a3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t xml:space="preserve">Тогда общая ширина будет равна </w:t>
      </w:r>
    </w:p>
    <w:p w:rsidR="004A73FB" w:rsidRPr="004A73FB" w:rsidRDefault="00367E0E" w:rsidP="004A73FB">
      <w:pPr>
        <w:pStyle w:val="a3"/>
        <w:jc w:val="center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object w:dxaOrig="3519" w:dyaOrig="400">
          <v:shape id="_x0000_i1032" type="#_x0000_t75" style="width:163.5pt;height:18.75pt" o:ole="">
            <v:imagedata r:id="rId21" o:title=""/>
          </v:shape>
          <o:OLEObject Type="Embed" ProgID="Equation.DSMT4" ShapeID="_x0000_i1032" DrawAspect="Content" ObjectID="_1459129215" r:id="rId22"/>
        </w:objec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t>Исходя из практики расчета, расчетную схему ребра принимают как балку на 2-х опорах с равномерно распределенной нагрузкой от собственного веса ребра.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  <w:r w:rsidRPr="004A73FB">
        <w:rPr>
          <w:rFonts w:ascii="Times New Roman" w:hAnsi="Times New Roman"/>
          <w:sz w:val="24"/>
        </w:rPr>
        <w:t>Дополнительно к нагрузке от собственного веса ребра прибавляют  нагрузку от собственного веса полки.</w:t>
      </w: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</w:p>
    <w:p w:rsidR="004A73FB" w:rsidRPr="004A73FB" w:rsidRDefault="004A73FB" w:rsidP="004A73FB">
      <w:pPr>
        <w:pStyle w:val="a3"/>
        <w:rPr>
          <w:rFonts w:ascii="Times New Roman" w:hAnsi="Times New Roman"/>
          <w:sz w:val="24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4A73FB" w:rsidRPr="004A73FB" w:rsidRDefault="004A73FB" w:rsidP="004A73FB">
      <w:pPr>
        <w:spacing w:line="360" w:lineRule="auto"/>
        <w:ind w:firstLine="540"/>
        <w:jc w:val="center"/>
        <w:rPr>
          <w:i/>
        </w:rPr>
      </w:pPr>
      <w:r w:rsidRPr="004A73FB">
        <w:rPr>
          <w:i/>
        </w:rPr>
        <w:t>Рис.6. Расчетная схема поперечного ребра с учетом действующих нагрузок</w:t>
      </w:r>
    </w:p>
    <w:p w:rsidR="00322847" w:rsidRPr="004679AE" w:rsidRDefault="00322847" w:rsidP="00322847">
      <w:pPr>
        <w:spacing w:line="360" w:lineRule="auto"/>
        <w:ind w:firstLine="540"/>
        <w:jc w:val="both"/>
        <w:rPr>
          <w:sz w:val="28"/>
          <w:szCs w:val="28"/>
        </w:rPr>
      </w:pPr>
    </w:p>
    <w:p w:rsidR="00322847" w:rsidRPr="004679AE" w:rsidRDefault="00322847" w:rsidP="00322847">
      <w:pPr>
        <w:spacing w:line="360" w:lineRule="auto"/>
        <w:ind w:firstLine="540"/>
        <w:jc w:val="both"/>
        <w:rPr>
          <w:sz w:val="28"/>
          <w:szCs w:val="28"/>
        </w:rPr>
      </w:pPr>
      <w:r w:rsidRPr="004679AE">
        <w:rPr>
          <w:sz w:val="28"/>
          <w:szCs w:val="28"/>
        </w:rPr>
        <w:t>В расчетной схеме продольного ребра аналогично предыдущему случаю приводим поперечное сечение всей плиты к тавровому.</w:t>
      </w:r>
    </w:p>
    <w:p w:rsidR="00322847" w:rsidRPr="004679AE" w:rsidRDefault="00322847" w:rsidP="00322847">
      <w:pPr>
        <w:spacing w:line="360" w:lineRule="auto"/>
        <w:ind w:firstLine="540"/>
        <w:jc w:val="both"/>
        <w:rPr>
          <w:sz w:val="28"/>
          <w:szCs w:val="28"/>
        </w:rPr>
      </w:pPr>
    </w:p>
    <w:p w:rsidR="00322847" w:rsidRPr="004679AE" w:rsidRDefault="00367E0E" w:rsidP="00322847">
      <w:pPr>
        <w:spacing w:line="360" w:lineRule="auto"/>
        <w:ind w:firstLine="540"/>
        <w:rPr>
          <w:sz w:val="28"/>
          <w:szCs w:val="28"/>
        </w:rPr>
      </w:pPr>
      <w:r w:rsidRPr="004679AE">
        <w:rPr>
          <w:position w:val="-82"/>
        </w:rPr>
        <w:object w:dxaOrig="3159" w:dyaOrig="1760">
          <v:shape id="_x0000_i1033" type="#_x0000_t75" style="width:153pt;height:84.75pt" o:ole="">
            <v:imagedata r:id="rId23" o:title=""/>
          </v:shape>
          <o:OLEObject Type="Embed" ProgID="Equation.DSMT4" ShapeID="_x0000_i1033" DrawAspect="Content" ObjectID="_1459129216" r:id="rId24"/>
        </w:object>
      </w: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Default="00322847" w:rsidP="00322847">
      <w:pPr>
        <w:rPr>
          <w:noProof/>
        </w:rPr>
      </w:pPr>
    </w:p>
    <w:p w:rsidR="00322847" w:rsidRPr="00C22B61" w:rsidRDefault="00322847" w:rsidP="00322847"/>
    <w:p w:rsidR="00322847" w:rsidRPr="00322847" w:rsidRDefault="00322847" w:rsidP="00322847">
      <w:pPr>
        <w:ind w:left="4956" w:hanging="4815"/>
        <w:rPr>
          <w:i/>
        </w:rPr>
      </w:pPr>
      <w:r w:rsidRPr="00322847">
        <w:rPr>
          <w:i/>
        </w:rPr>
        <w:t>Рис. 7 Сечение продольного ребра.</w:t>
      </w:r>
      <w:r w:rsidRPr="00322847">
        <w:rPr>
          <w:i/>
        </w:rPr>
        <w:tab/>
        <w:t>Рис.8 Расчетная схема поперечного сечения продольного ребра</w:t>
      </w:r>
    </w:p>
    <w:p w:rsidR="00322847" w:rsidRPr="004679AE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Default="00322847" w:rsidP="00322847">
      <w:pPr>
        <w:spacing w:line="360" w:lineRule="auto"/>
        <w:ind w:firstLine="540"/>
        <w:jc w:val="center"/>
      </w:pPr>
    </w:p>
    <w:p w:rsidR="00322847" w:rsidRPr="004679AE" w:rsidRDefault="00322847" w:rsidP="00322847">
      <w:pPr>
        <w:spacing w:line="360" w:lineRule="auto"/>
        <w:ind w:firstLine="540"/>
        <w:jc w:val="center"/>
      </w:pPr>
    </w:p>
    <w:p w:rsidR="00322847" w:rsidRPr="004679AE" w:rsidRDefault="00322847" w:rsidP="00322847">
      <w:pPr>
        <w:spacing w:line="360" w:lineRule="auto"/>
        <w:ind w:firstLine="540"/>
        <w:jc w:val="center"/>
      </w:pPr>
    </w:p>
    <w:p w:rsidR="00322847" w:rsidRPr="004679AE" w:rsidRDefault="00322847" w:rsidP="00322847">
      <w:pPr>
        <w:spacing w:line="360" w:lineRule="auto"/>
        <w:ind w:firstLine="540"/>
        <w:jc w:val="center"/>
      </w:pPr>
    </w:p>
    <w:p w:rsidR="00322847" w:rsidRPr="004679AE" w:rsidRDefault="00322847" w:rsidP="00322847">
      <w:pPr>
        <w:spacing w:line="360" w:lineRule="auto"/>
        <w:ind w:firstLine="540"/>
        <w:jc w:val="center"/>
      </w:pPr>
    </w:p>
    <w:p w:rsidR="00322847" w:rsidRPr="004679AE" w:rsidRDefault="00322847" w:rsidP="00322847">
      <w:pPr>
        <w:spacing w:line="360" w:lineRule="auto"/>
        <w:ind w:firstLine="540"/>
        <w:jc w:val="center"/>
      </w:pPr>
    </w:p>
    <w:p w:rsidR="00322847" w:rsidRPr="00322847" w:rsidRDefault="00322847" w:rsidP="00322847">
      <w:pPr>
        <w:spacing w:line="360" w:lineRule="auto"/>
        <w:ind w:firstLine="540"/>
        <w:jc w:val="center"/>
        <w:rPr>
          <w:i/>
        </w:rPr>
      </w:pPr>
      <w:r w:rsidRPr="00322847">
        <w:rPr>
          <w:i/>
        </w:rPr>
        <w:t>Рис.9 Расчетная схема продольного ребра с учетом действующих нагрузок</w:t>
      </w:r>
    </w:p>
    <w:p w:rsidR="004A73FB" w:rsidRDefault="004A73FB" w:rsidP="00A407A3">
      <w:pPr>
        <w:contextualSpacing/>
        <w:jc w:val="center"/>
        <w:rPr>
          <w:sz w:val="28"/>
          <w:szCs w:val="28"/>
        </w:rPr>
      </w:pPr>
    </w:p>
    <w:p w:rsidR="00322847" w:rsidRPr="00322847" w:rsidRDefault="000A7A9F" w:rsidP="00322847">
      <w:pPr>
        <w:spacing w:line="360" w:lineRule="auto"/>
        <w:ind w:firstLine="540"/>
        <w:jc w:val="center"/>
        <w:rPr>
          <w:b/>
        </w:rPr>
      </w:pPr>
      <w:r>
        <w:rPr>
          <w:b/>
        </w:rPr>
        <w:t>1.4.3</w:t>
      </w:r>
      <w:r w:rsidR="00322847" w:rsidRPr="00322847">
        <w:rPr>
          <w:b/>
        </w:rPr>
        <w:t>. Определение усилий в элементах плиты</w:t>
      </w:r>
    </w:p>
    <w:p w:rsidR="00322847" w:rsidRDefault="00322847" w:rsidP="00A407A3">
      <w:pPr>
        <w:contextualSpacing/>
        <w:jc w:val="center"/>
        <w:rPr>
          <w:sz w:val="28"/>
          <w:szCs w:val="28"/>
        </w:rPr>
      </w:pPr>
    </w:p>
    <w:p w:rsidR="00A407A3" w:rsidRPr="00E84307" w:rsidRDefault="00A407A3" w:rsidP="00A407A3">
      <w:pPr>
        <w:contextualSpacing/>
        <w:jc w:val="center"/>
      </w:pPr>
      <w:r>
        <w:t>Изгибающие моменты в продольном направлении полки</w:t>
      </w:r>
      <w:r w:rsidRPr="00E84307">
        <w:t>:</w:t>
      </w:r>
    </w:p>
    <w:p w:rsidR="00A407A3" w:rsidRPr="00E84307" w:rsidRDefault="00A407A3" w:rsidP="00A407A3">
      <w:pPr>
        <w:contextualSpacing/>
        <w:jc w:val="center"/>
        <w:rPr>
          <w:sz w:val="28"/>
          <w:szCs w:val="28"/>
        </w:rPr>
      </w:pPr>
    </w:p>
    <w:p w:rsidR="00322847" w:rsidRPr="00322847" w:rsidRDefault="00915B24" w:rsidP="00322847">
      <w:pPr>
        <w:spacing w:line="360" w:lineRule="auto"/>
        <w:ind w:firstLine="540"/>
        <w:jc w:val="both"/>
      </w:pPr>
      <w:r>
        <w:rPr>
          <w:noProof/>
        </w:rPr>
        <w:object w:dxaOrig="1440" w:dyaOrig="1440">
          <v:shape id="_x0000_s1032" type="#_x0000_t75" style="position:absolute;left:0;text-align:left;margin-left:135pt;margin-top:-.65pt;width:198pt;height:33.75pt;z-index:251658240">
            <v:imagedata r:id="rId25" o:title=""/>
            <w10:wrap type="square" side="right"/>
          </v:shape>
          <o:OLEObject Type="Embed" ProgID="Equation.DSMT4" ShapeID="_x0000_s1032" DrawAspect="Content" ObjectID="_1459129436" r:id="rId26"/>
        </w:object>
      </w:r>
      <w:r w:rsidR="00461D32">
        <w:t xml:space="preserve">                                  </w:t>
      </w:r>
      <w:r w:rsidR="00461D32">
        <w:br w:type="textWrapping" w:clear="all"/>
      </w:r>
      <w:r w:rsidR="00322847" w:rsidRPr="00322847">
        <w:t xml:space="preserve">где </w:t>
      </w:r>
      <w:r w:rsidR="00322847" w:rsidRPr="00322847">
        <w:rPr>
          <w:position w:val="-12"/>
        </w:rPr>
        <w:object w:dxaOrig="240" w:dyaOrig="360">
          <v:shape id="_x0000_i1035" type="#_x0000_t75" style="width:14.25pt;height:21.75pt" o:ole="">
            <v:imagedata r:id="rId27" o:title=""/>
          </v:shape>
          <o:OLEObject Type="Embed" ProgID="Equation.DSMT4" ShapeID="_x0000_i1035" DrawAspect="Content" ObjectID="_1459129217" r:id="rId28"/>
        </w:object>
      </w:r>
      <w:r w:rsidR="00322847" w:rsidRPr="00322847">
        <w:t xml:space="preserve"> - интенсивность равномерно распределенной нагрузки </w:t>
      </w:r>
    </w:p>
    <w:p w:rsidR="00322847" w:rsidRPr="00322847" w:rsidRDefault="00322847" w:rsidP="00322847">
      <w:pPr>
        <w:spacing w:line="360" w:lineRule="auto"/>
        <w:ind w:firstLine="540"/>
        <w:jc w:val="both"/>
      </w:pPr>
      <w:r w:rsidRPr="00322847">
        <w:t xml:space="preserve">где </w:t>
      </w:r>
      <w:r w:rsidRPr="00322847">
        <w:rPr>
          <w:position w:val="-12"/>
        </w:rPr>
        <w:object w:dxaOrig="240" w:dyaOrig="360">
          <v:shape id="_x0000_i1036" type="#_x0000_t75" style="width:14.25pt;height:21.75pt" o:ole="">
            <v:imagedata r:id="rId27" o:title=""/>
          </v:shape>
          <o:OLEObject Type="Embed" ProgID="Equation.DSMT4" ShapeID="_x0000_i1036" DrawAspect="Content" ObjectID="_1459129218" r:id="rId29"/>
        </w:object>
      </w:r>
      <w:r w:rsidRPr="00322847">
        <w:t xml:space="preserve"> - интенсивность равномерно распределенной нагрузки </w:t>
      </w:r>
    </w:p>
    <w:p w:rsidR="00322847" w:rsidRPr="00322847" w:rsidRDefault="00322847" w:rsidP="00322847">
      <w:pPr>
        <w:spacing w:line="360" w:lineRule="auto"/>
        <w:ind w:firstLine="540"/>
        <w:jc w:val="both"/>
      </w:pPr>
      <w:r w:rsidRPr="00322847">
        <w:t xml:space="preserve">Нагрузка на поперечное ребро: </w:t>
      </w:r>
    </w:p>
    <w:p w:rsidR="00322847" w:rsidRPr="00322847" w:rsidRDefault="00B51048" w:rsidP="00322847">
      <w:pPr>
        <w:spacing w:line="360" w:lineRule="auto"/>
        <w:ind w:firstLine="540"/>
        <w:jc w:val="center"/>
      </w:pPr>
      <w:r w:rsidRPr="00322847">
        <w:rPr>
          <w:position w:val="-12"/>
        </w:rPr>
        <w:object w:dxaOrig="4640" w:dyaOrig="360">
          <v:shape id="_x0000_i1037" type="#_x0000_t75" style="width:242.25pt;height:18.75pt" o:ole="">
            <v:imagedata r:id="rId30" o:title=""/>
          </v:shape>
          <o:OLEObject Type="Embed" ProgID="Equation.DSMT4" ShapeID="_x0000_i1037" DrawAspect="Content" ObjectID="_1459129219" r:id="rId31"/>
        </w:object>
      </w:r>
    </w:p>
    <w:p w:rsidR="00322847" w:rsidRPr="00322847" w:rsidRDefault="00322847" w:rsidP="00322847">
      <w:pPr>
        <w:tabs>
          <w:tab w:val="left" w:pos="6120"/>
        </w:tabs>
        <w:jc w:val="both"/>
      </w:pPr>
      <w:r w:rsidRPr="00322847">
        <w:t xml:space="preserve">Где </w:t>
      </w:r>
      <w:r w:rsidRPr="00322847">
        <w:rPr>
          <w:lang w:val="en-US"/>
        </w:rPr>
        <w:t>q</w:t>
      </w:r>
      <w:r w:rsidRPr="00322847">
        <w:rPr>
          <w:vertAlign w:val="subscript"/>
        </w:rPr>
        <w:t>св</w:t>
      </w:r>
      <w:r w:rsidRPr="00322847">
        <w:t>- нагрузки от собственного веса поперечного ребра.</w:t>
      </w:r>
    </w:p>
    <w:p w:rsidR="00322847" w:rsidRPr="00BD2A1F" w:rsidRDefault="00322847" w:rsidP="00322847">
      <w:pPr>
        <w:tabs>
          <w:tab w:val="left" w:pos="6120"/>
        </w:tabs>
        <w:jc w:val="center"/>
        <w:rPr>
          <w:sz w:val="28"/>
          <w:szCs w:val="28"/>
        </w:rPr>
      </w:pPr>
      <w:r w:rsidRPr="005A6DB0">
        <w:rPr>
          <w:position w:val="-24"/>
          <w:sz w:val="28"/>
          <w:szCs w:val="28"/>
        </w:rPr>
        <w:object w:dxaOrig="4860" w:dyaOrig="620">
          <v:shape id="_x0000_i1038" type="#_x0000_t75" style="width:243pt;height:30.75pt" o:ole="">
            <v:imagedata r:id="rId32" o:title=""/>
          </v:shape>
          <o:OLEObject Type="Embed" ProgID="Equation.3" ShapeID="_x0000_i1038" DrawAspect="Content" ObjectID="_1459129220" r:id="rId33"/>
        </w:object>
      </w:r>
      <w:r>
        <w:rPr>
          <w:sz w:val="28"/>
          <w:szCs w:val="28"/>
        </w:rPr>
        <w:t>кН/м.</w:t>
      </w:r>
    </w:p>
    <w:p w:rsidR="00A407A3" w:rsidRPr="00BC0196" w:rsidRDefault="00A407A3" w:rsidP="00461D32">
      <w:pPr>
        <w:contextualSpacing/>
      </w:pPr>
    </w:p>
    <w:p w:rsidR="00B51048" w:rsidRPr="0018727E" w:rsidRDefault="00B51048" w:rsidP="00B51048">
      <w:pPr>
        <w:spacing w:line="360" w:lineRule="auto"/>
        <w:ind w:firstLine="540"/>
        <w:jc w:val="both"/>
      </w:pPr>
      <w:r w:rsidRPr="0018727E">
        <w:t>Максимальный изгибающий момент в середине пролета поперечного ребра определяют в виде:</w:t>
      </w:r>
    </w:p>
    <w:p w:rsidR="00B51048" w:rsidRPr="0018727E" w:rsidRDefault="0018727E" w:rsidP="00B51048">
      <w:pPr>
        <w:spacing w:line="360" w:lineRule="auto"/>
        <w:ind w:firstLine="540"/>
        <w:jc w:val="center"/>
      </w:pPr>
      <w:r w:rsidRPr="0018727E">
        <w:rPr>
          <w:position w:val="-24"/>
        </w:rPr>
        <w:object w:dxaOrig="7280" w:dyaOrig="680">
          <v:shape id="_x0000_i1039" type="#_x0000_t75" style="width:366pt;height:33.75pt" o:ole="">
            <v:imagedata r:id="rId34" o:title=""/>
          </v:shape>
          <o:OLEObject Type="Embed" ProgID="Equation.DSMT4" ShapeID="_x0000_i1039" DrawAspect="Content" ObjectID="_1459129221" r:id="rId35"/>
        </w:object>
      </w:r>
    </w:p>
    <w:p w:rsidR="00B51048" w:rsidRPr="0018727E" w:rsidRDefault="00B51048" w:rsidP="00B51048">
      <w:pPr>
        <w:spacing w:line="360" w:lineRule="auto"/>
        <w:ind w:firstLine="540"/>
        <w:jc w:val="both"/>
      </w:pPr>
      <w:r w:rsidRPr="0018727E">
        <w:t>Максимальная перерезывающая сила у опор:</w:t>
      </w:r>
    </w:p>
    <w:p w:rsidR="00B51048" w:rsidRPr="0018727E" w:rsidRDefault="0018727E" w:rsidP="00B51048">
      <w:pPr>
        <w:spacing w:line="360" w:lineRule="auto"/>
        <w:ind w:firstLine="540"/>
        <w:jc w:val="both"/>
      </w:pPr>
      <w:r w:rsidRPr="0018727E">
        <w:rPr>
          <w:position w:val="-24"/>
        </w:rPr>
        <w:object w:dxaOrig="6720" w:dyaOrig="660">
          <v:shape id="_x0000_i1040" type="#_x0000_t75" style="width:342.75pt;height:33.75pt" o:ole="">
            <v:imagedata r:id="rId36" o:title=""/>
          </v:shape>
          <o:OLEObject Type="Embed" ProgID="Equation.DSMT4" ShapeID="_x0000_i1040" DrawAspect="Content" ObjectID="_1459129222" r:id="rId37"/>
        </w:object>
      </w:r>
    </w:p>
    <w:p w:rsidR="00B51048" w:rsidRPr="0018727E" w:rsidRDefault="00B51048" w:rsidP="00B51048">
      <w:pPr>
        <w:spacing w:line="360" w:lineRule="auto"/>
        <w:ind w:firstLine="540"/>
        <w:jc w:val="both"/>
      </w:pPr>
      <w:r w:rsidRPr="0018727E">
        <w:t>Максимальный изгибающий момент в середине пролета продольного ребра:</w:t>
      </w:r>
    </w:p>
    <w:p w:rsidR="00B51048" w:rsidRPr="0018727E" w:rsidRDefault="0018727E" w:rsidP="00B51048">
      <w:pPr>
        <w:spacing w:line="360" w:lineRule="auto"/>
        <w:ind w:firstLine="540"/>
        <w:jc w:val="center"/>
      </w:pPr>
      <w:r w:rsidRPr="0018727E">
        <w:rPr>
          <w:position w:val="-24"/>
        </w:rPr>
        <w:object w:dxaOrig="5140" w:dyaOrig="680">
          <v:shape id="_x0000_i1041" type="#_x0000_t75" style="width:267.75pt;height:35.25pt" o:ole="">
            <v:imagedata r:id="rId38" o:title=""/>
          </v:shape>
          <o:OLEObject Type="Embed" ProgID="Equation.DSMT4" ShapeID="_x0000_i1041" DrawAspect="Content" ObjectID="_1459129223" r:id="rId39"/>
        </w:object>
      </w:r>
    </w:p>
    <w:p w:rsidR="00B51048" w:rsidRPr="0018727E" w:rsidRDefault="00B51048" w:rsidP="00B51048">
      <w:pPr>
        <w:spacing w:line="360" w:lineRule="auto"/>
        <w:ind w:firstLine="540"/>
        <w:jc w:val="both"/>
      </w:pPr>
      <w:r w:rsidRPr="0018727E">
        <w:t>Максимальная поперечная сила в продольном ребре:</w:t>
      </w:r>
    </w:p>
    <w:p w:rsidR="00B51048" w:rsidRPr="0018727E" w:rsidRDefault="0018727E" w:rsidP="00B51048">
      <w:pPr>
        <w:ind w:left="360"/>
        <w:jc w:val="center"/>
      </w:pPr>
      <w:r w:rsidRPr="0018727E">
        <w:rPr>
          <w:position w:val="-24"/>
        </w:rPr>
        <w:object w:dxaOrig="4420" w:dyaOrig="660">
          <v:shape id="_x0000_i1042" type="#_x0000_t75" style="width:223.5pt;height:33.75pt" o:ole="">
            <v:imagedata r:id="rId40" o:title=""/>
          </v:shape>
          <o:OLEObject Type="Embed" ProgID="Equation.DSMT4" ShapeID="_x0000_i1042" DrawAspect="Content" ObjectID="_1459129224" r:id="rId41"/>
        </w:object>
      </w:r>
    </w:p>
    <w:p w:rsidR="00322847" w:rsidRPr="0018727E" w:rsidRDefault="00322847" w:rsidP="00A407A3">
      <w:pPr>
        <w:ind w:firstLine="426"/>
      </w:pPr>
    </w:p>
    <w:p w:rsidR="0018727E" w:rsidRPr="0018727E" w:rsidRDefault="0018727E" w:rsidP="0018727E">
      <w:pPr>
        <w:tabs>
          <w:tab w:val="left" w:pos="6120"/>
        </w:tabs>
        <w:spacing w:line="360" w:lineRule="auto"/>
        <w:jc w:val="both"/>
      </w:pPr>
      <w:r w:rsidRPr="0018727E">
        <w:t>Для расчета плиты по второй группе предельных состояний необходимо определить расчетные изгибающие моменты от полной и длительной нормативной нагрузок для продольного ребра. Тогда расчетный изгибающий момент от полной нормативной нагрузки определится в виде:</w:t>
      </w:r>
    </w:p>
    <w:p w:rsidR="0018727E" w:rsidRPr="0018727E" w:rsidRDefault="0018727E" w:rsidP="0018727E">
      <w:pPr>
        <w:tabs>
          <w:tab w:val="left" w:pos="6120"/>
        </w:tabs>
        <w:spacing w:line="360" w:lineRule="auto"/>
        <w:jc w:val="center"/>
      </w:pPr>
      <w:r w:rsidRPr="0018727E">
        <w:rPr>
          <w:position w:val="-24"/>
        </w:rPr>
        <w:object w:dxaOrig="2540" w:dyaOrig="700">
          <v:shape id="_x0000_i1043" type="#_x0000_t75" style="width:126.75pt;height:35.25pt" o:ole="">
            <v:imagedata r:id="rId42" o:title=""/>
          </v:shape>
          <o:OLEObject Type="Embed" ProgID="Equation.3" ShapeID="_x0000_i1043" DrawAspect="Content" ObjectID="_1459129225" r:id="rId43"/>
        </w:object>
      </w:r>
    </w:p>
    <w:p w:rsidR="0018727E" w:rsidRPr="0018727E" w:rsidRDefault="0018727E" w:rsidP="0018727E">
      <w:pPr>
        <w:tabs>
          <w:tab w:val="left" w:pos="6120"/>
        </w:tabs>
        <w:spacing w:line="360" w:lineRule="auto"/>
        <w:jc w:val="both"/>
      </w:pPr>
      <w:r w:rsidRPr="0018727E">
        <w:t>Где γ</w:t>
      </w:r>
      <w:r w:rsidRPr="0018727E">
        <w:rPr>
          <w:vertAlign w:val="subscript"/>
          <w:lang w:val="en-US"/>
        </w:rPr>
        <w:t>n</w:t>
      </w:r>
      <w:r w:rsidRPr="0018727E">
        <w:rPr>
          <w:lang w:val="en-US"/>
        </w:rPr>
        <w:t>=1</w:t>
      </w:r>
      <w:r w:rsidRPr="0018727E">
        <w:t>,5- коэффициент надежности.</w:t>
      </w:r>
    </w:p>
    <w:p w:rsidR="0018727E" w:rsidRPr="0018727E" w:rsidRDefault="00367E0E" w:rsidP="0018727E">
      <w:pPr>
        <w:tabs>
          <w:tab w:val="left" w:pos="6120"/>
        </w:tabs>
        <w:spacing w:line="360" w:lineRule="auto"/>
        <w:jc w:val="center"/>
      </w:pPr>
      <w:r w:rsidRPr="0018727E">
        <w:rPr>
          <w:position w:val="-24"/>
        </w:rPr>
        <w:object w:dxaOrig="3780" w:dyaOrig="660">
          <v:shape id="_x0000_i1044" type="#_x0000_t75" style="width:189pt;height:33pt" o:ole="">
            <v:imagedata r:id="rId44" o:title=""/>
          </v:shape>
          <o:OLEObject Type="Embed" ProgID="Equation.3" ShapeID="_x0000_i1044" DrawAspect="Content" ObjectID="_1459129226" r:id="rId45"/>
        </w:object>
      </w:r>
    </w:p>
    <w:p w:rsidR="0018727E" w:rsidRPr="0018727E" w:rsidRDefault="0018727E" w:rsidP="0018727E">
      <w:pPr>
        <w:tabs>
          <w:tab w:val="left" w:pos="6120"/>
        </w:tabs>
        <w:spacing w:line="360" w:lineRule="auto"/>
        <w:jc w:val="both"/>
      </w:pPr>
      <w:r w:rsidRPr="0018727E">
        <w:t>Расчетный изгибающий момент от длительной изгибающей нагрузки:</w:t>
      </w:r>
    </w:p>
    <w:p w:rsidR="0018727E" w:rsidRPr="0018727E" w:rsidRDefault="00F77F38" w:rsidP="0018727E">
      <w:pPr>
        <w:tabs>
          <w:tab w:val="left" w:pos="6120"/>
        </w:tabs>
        <w:spacing w:line="360" w:lineRule="auto"/>
        <w:jc w:val="center"/>
      </w:pPr>
      <w:r w:rsidRPr="0018727E">
        <w:rPr>
          <w:position w:val="-24"/>
        </w:rPr>
        <w:object w:dxaOrig="5340" w:dyaOrig="680">
          <v:shape id="_x0000_i1045" type="#_x0000_t75" style="width:267pt;height:33.75pt" o:ole="">
            <v:imagedata r:id="rId46" o:title=""/>
          </v:shape>
          <o:OLEObject Type="Embed" ProgID="Equation.3" ShapeID="_x0000_i1045" DrawAspect="Content" ObjectID="_1459129227" r:id="rId47"/>
        </w:object>
      </w:r>
    </w:p>
    <w:p w:rsidR="0018727E" w:rsidRPr="004679AE" w:rsidRDefault="0018727E" w:rsidP="0018727E">
      <w:pPr>
        <w:ind w:left="360"/>
        <w:jc w:val="center"/>
        <w:rPr>
          <w:sz w:val="28"/>
          <w:szCs w:val="28"/>
        </w:rPr>
      </w:pPr>
    </w:p>
    <w:p w:rsidR="0018727E" w:rsidRPr="004679AE" w:rsidRDefault="0018727E" w:rsidP="0018727E">
      <w:pPr>
        <w:ind w:left="360"/>
        <w:rPr>
          <w:sz w:val="28"/>
          <w:szCs w:val="28"/>
        </w:rPr>
      </w:pPr>
    </w:p>
    <w:p w:rsidR="0018727E" w:rsidRPr="004679AE" w:rsidRDefault="0018727E" w:rsidP="0018727E">
      <w:pPr>
        <w:ind w:left="360"/>
        <w:jc w:val="center"/>
        <w:rPr>
          <w:sz w:val="28"/>
          <w:szCs w:val="28"/>
        </w:rPr>
      </w:pPr>
    </w:p>
    <w:p w:rsidR="00322847" w:rsidRDefault="00322847" w:rsidP="00A407A3">
      <w:pPr>
        <w:ind w:firstLine="426"/>
      </w:pPr>
    </w:p>
    <w:p w:rsidR="00AA2CCC" w:rsidRPr="00F30306" w:rsidRDefault="00AA2CCC" w:rsidP="00AA2CCC">
      <w:pPr>
        <w:jc w:val="center"/>
        <w:outlineLvl w:val="0"/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1.</w:t>
      </w:r>
      <w:r w:rsidR="000A7A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F30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Расчет элементов плиты по прочности</w:t>
      </w:r>
    </w:p>
    <w:p w:rsidR="00AA2CCC" w:rsidRPr="000F7C36" w:rsidRDefault="00AA2CCC" w:rsidP="00AA2CCC">
      <w:pPr>
        <w:jc w:val="center"/>
        <w:outlineLvl w:val="0"/>
        <w:rPr>
          <w:b/>
        </w:rPr>
      </w:pPr>
      <w:r>
        <w:rPr>
          <w:b/>
        </w:rPr>
        <w:t>1.</w:t>
      </w:r>
      <w:r w:rsidR="000A7A9F">
        <w:rPr>
          <w:b/>
        </w:rPr>
        <w:t>5.1.</w:t>
      </w:r>
      <w:r>
        <w:rPr>
          <w:b/>
        </w:rPr>
        <w:t xml:space="preserve"> </w:t>
      </w:r>
      <w:r w:rsidRPr="000F7C36">
        <w:rPr>
          <w:b/>
        </w:rPr>
        <w:t>Расчет полки плиты</w:t>
      </w:r>
    </w:p>
    <w:p w:rsidR="00AA2CCC" w:rsidRDefault="00AA2CCC" w:rsidP="00AA2CCC"/>
    <w:p w:rsidR="00122058" w:rsidRPr="00122058" w:rsidRDefault="00122058" w:rsidP="00122058">
      <w:pPr>
        <w:spacing w:line="360" w:lineRule="auto"/>
        <w:ind w:firstLine="540"/>
        <w:jc w:val="both"/>
      </w:pPr>
      <w:r w:rsidRPr="00122058">
        <w:t>Рассматривая расчетную схему полки плиты, вырезаем из полки элемент шириной 1м и длинной большей из двух значений продольного и поперечного ребра.</w:t>
      </w:r>
    </w:p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Default="00AA2CCC" w:rsidP="00AA2CCC"/>
    <w:p w:rsidR="00AA2CCC" w:rsidRPr="00AA2CCC" w:rsidRDefault="00AA2CCC" w:rsidP="00122058">
      <w:pPr>
        <w:jc w:val="center"/>
        <w:rPr>
          <w:i/>
        </w:rPr>
      </w:pPr>
      <w:r w:rsidRPr="00AA2CCC">
        <w:rPr>
          <w:i/>
        </w:rPr>
        <w:t>Рис.</w:t>
      </w:r>
      <w:r w:rsidR="00122058">
        <w:rPr>
          <w:i/>
        </w:rPr>
        <w:t>10 Р</w:t>
      </w:r>
      <w:r w:rsidR="00122058" w:rsidRPr="00AA2CCC">
        <w:rPr>
          <w:i/>
        </w:rPr>
        <w:t>асчетная схема полки плиты</w:t>
      </w:r>
    </w:p>
    <w:p w:rsidR="00122058" w:rsidRPr="00122058" w:rsidRDefault="00122058" w:rsidP="00122058">
      <w:pPr>
        <w:spacing w:line="360" w:lineRule="auto"/>
        <w:ind w:firstLine="540"/>
        <w:jc w:val="center"/>
      </w:pPr>
    </w:p>
    <w:p w:rsidR="00122058" w:rsidRPr="00122058" w:rsidRDefault="00122058" w:rsidP="00122058">
      <w:pPr>
        <w:tabs>
          <w:tab w:val="left" w:pos="6120"/>
        </w:tabs>
        <w:spacing w:line="360" w:lineRule="auto"/>
        <w:ind w:firstLine="540"/>
        <w:jc w:val="both"/>
      </w:pPr>
      <w:r w:rsidRPr="00122058">
        <w:t>Полку плиты армируют сварными сетками с рабочей арматурой в том или ином направлении.</w: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both"/>
      </w:pPr>
      <w:r w:rsidRPr="00122058">
        <w:t xml:space="preserve">Для рассматриваемого случая </w:t>
      </w:r>
      <w:r w:rsidRPr="00122058">
        <w:rPr>
          <w:lang w:val="en-US"/>
        </w:rPr>
        <w:t>h</w:t>
      </w:r>
      <w:r w:rsidRPr="00122058">
        <w:t xml:space="preserve">=50мм, </w:t>
      </w:r>
      <w:r w:rsidRPr="00122058">
        <w:rPr>
          <w:lang w:val="en-US"/>
        </w:rPr>
        <w:t>h</w:t>
      </w:r>
      <w:r w:rsidRPr="00122058">
        <w:rPr>
          <w:vertAlign w:val="subscript"/>
        </w:rPr>
        <w:t>0</w:t>
      </w:r>
      <w:r w:rsidRPr="00122058">
        <w:t>=2,5см</w: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both"/>
      </w:pPr>
      <w:r w:rsidRPr="00122058">
        <w:t>Определим размер арматуры, используя формулу:</w: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center"/>
      </w:pPr>
      <w:r w:rsidRPr="00122058">
        <w:rPr>
          <w:position w:val="-32"/>
        </w:rPr>
        <w:object w:dxaOrig="2060" w:dyaOrig="720">
          <v:shape id="_x0000_i1046" type="#_x0000_t75" style="width:102.75pt;height:36pt" o:ole="">
            <v:imagedata r:id="rId48" o:title=""/>
          </v:shape>
          <o:OLEObject Type="Embed" ProgID="Equation.3" ShapeID="_x0000_i1046" DrawAspect="Content" ObjectID="_1459129228" r:id="rId49"/>
        </w:objec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both"/>
      </w:pPr>
      <w:r w:rsidRPr="00122058">
        <w:t xml:space="preserve">Где </w:t>
      </w:r>
      <w:r w:rsidRPr="00122058">
        <w:rPr>
          <w:lang w:val="en-US"/>
        </w:rPr>
        <w:t>R</w:t>
      </w:r>
      <w:r w:rsidRPr="00122058">
        <w:rPr>
          <w:vertAlign w:val="subscript"/>
          <w:lang w:val="en-US"/>
        </w:rPr>
        <w:t>b</w:t>
      </w:r>
      <w:r w:rsidRPr="00122058">
        <w:t xml:space="preserve">- расчетное сопротивление бетона при сжатии, </w:t>
      </w:r>
      <w:r w:rsidRPr="00122058">
        <w:rPr>
          <w:lang w:val="en-US"/>
        </w:rPr>
        <w:t>R</w:t>
      </w:r>
      <w:r w:rsidRPr="00122058">
        <w:rPr>
          <w:vertAlign w:val="subscript"/>
          <w:lang w:val="en-US"/>
        </w:rPr>
        <w:t>b</w:t>
      </w:r>
      <w:r w:rsidRPr="00122058">
        <w:t xml:space="preserve">=17 МПа, </w:t>
      </w:r>
      <w:r w:rsidRPr="00122058">
        <w:rPr>
          <w:lang w:val="en-US"/>
        </w:rPr>
        <w:t>b</w:t>
      </w:r>
      <w:r w:rsidRPr="00122058">
        <w:t xml:space="preserve">-ширина полки, </w:t>
      </w:r>
      <w:r w:rsidRPr="00122058">
        <w:rPr>
          <w:lang w:val="en-US"/>
        </w:rPr>
        <w:t>b</w:t>
      </w:r>
      <w:r w:rsidRPr="00122058">
        <w:t xml:space="preserve">=100мм, </w:t>
      </w:r>
      <w:r w:rsidRPr="00122058">
        <w:rPr>
          <w:lang w:val="en-US"/>
        </w:rPr>
        <w:t>h</w:t>
      </w:r>
      <w:r w:rsidRPr="00122058">
        <w:rPr>
          <w:vertAlign w:val="subscript"/>
        </w:rPr>
        <w:t>0</w:t>
      </w:r>
      <w:r w:rsidRPr="00122058">
        <w:t xml:space="preserve">-рабочая высота сечения полки, </w:t>
      </w:r>
      <w:r w:rsidRPr="00122058">
        <w:rPr>
          <w:lang w:val="en-US"/>
        </w:rPr>
        <w:t>h</w:t>
      </w:r>
      <w:r w:rsidRPr="00122058">
        <w:rPr>
          <w:vertAlign w:val="subscript"/>
        </w:rPr>
        <w:t>0</w:t>
      </w:r>
      <w:r w:rsidRPr="00122058">
        <w:t>=25мм, γ</w:t>
      </w:r>
      <w:r w:rsidRPr="00122058">
        <w:rPr>
          <w:vertAlign w:val="subscript"/>
          <w:lang w:val="en-US"/>
        </w:rPr>
        <w:t>n</w:t>
      </w:r>
      <w:r w:rsidRPr="00122058">
        <w:t>=0,95- коэффициент надежности по нагрузке; γ</w:t>
      </w:r>
      <w:r w:rsidRPr="00122058">
        <w:rPr>
          <w:vertAlign w:val="subscript"/>
          <w:lang w:val="en-US"/>
        </w:rPr>
        <w:t>b</w:t>
      </w:r>
      <w:r w:rsidRPr="00122058">
        <w:rPr>
          <w:vertAlign w:val="subscript"/>
        </w:rPr>
        <w:t>2</w:t>
      </w:r>
      <w:r w:rsidRPr="00122058">
        <w:t>=0,9 – по техническим характеристикам здания.</w: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center"/>
      </w:pPr>
      <w:r w:rsidRPr="00122058">
        <w:rPr>
          <w:position w:val="-42"/>
        </w:rPr>
        <w:object w:dxaOrig="3500" w:dyaOrig="960">
          <v:shape id="_x0000_i1047" type="#_x0000_t75" style="width:174.75pt;height:48pt" o:ole="">
            <v:imagedata r:id="rId50" o:title=""/>
          </v:shape>
          <o:OLEObject Type="Embed" ProgID="Equation.3" ShapeID="_x0000_i1047" DrawAspect="Content" ObjectID="_1459129229" r:id="rId51"/>
        </w:object>
      </w:r>
    </w:p>
    <w:p w:rsidR="00122058" w:rsidRPr="001F5E22" w:rsidRDefault="00122058" w:rsidP="00122058">
      <w:pPr>
        <w:tabs>
          <w:tab w:val="left" w:pos="6120"/>
        </w:tabs>
      </w:pPr>
      <w:r w:rsidRPr="00122058">
        <w:t>α</w:t>
      </w:r>
      <w:r w:rsidRPr="00122058">
        <w:rPr>
          <w:vertAlign w:val="subscript"/>
          <w:lang w:val="en-US"/>
        </w:rPr>
        <w:t>m</w:t>
      </w:r>
      <w:r w:rsidRPr="00122058">
        <w:t>=0,0</w:t>
      </w:r>
      <w:r>
        <w:t>54</w:t>
      </w:r>
      <w:r w:rsidR="001F5E22">
        <w:t xml:space="preserve">  </w:t>
      </w:r>
      <w:r w:rsidR="001F5E22" w:rsidRPr="00122058">
        <w:t>следовательно</w:t>
      </w:r>
      <w:r w:rsidR="001F5E22">
        <w:rPr>
          <w:lang w:val="en-US"/>
        </w:rPr>
        <w:t>:</w:t>
      </w:r>
    </w:p>
    <w:p w:rsidR="00122058" w:rsidRDefault="00595461" w:rsidP="00122058">
      <w:pPr>
        <w:tabs>
          <w:tab w:val="left" w:pos="6120"/>
        </w:tabs>
        <w:jc w:val="center"/>
      </w:pPr>
      <w:r w:rsidRPr="00595461">
        <w:rPr>
          <w:position w:val="-12"/>
        </w:rPr>
        <w:object w:dxaOrig="2120" w:dyaOrig="400">
          <v:shape id="_x0000_i1048" type="#_x0000_t75" style="width:105.75pt;height:20.25pt" o:ole="">
            <v:imagedata r:id="rId52" o:title=""/>
          </v:shape>
          <o:OLEObject Type="Embed" ProgID="Equation.DSMT4" ShapeID="_x0000_i1048" DrawAspect="Content" ObjectID="_1459129230" r:id="rId53"/>
        </w:object>
      </w:r>
    </w:p>
    <w:p w:rsidR="00122058" w:rsidRPr="00122058" w:rsidRDefault="00122058" w:rsidP="00122058">
      <w:pPr>
        <w:tabs>
          <w:tab w:val="left" w:pos="6120"/>
        </w:tabs>
        <w:jc w:val="both"/>
      </w:pPr>
      <w:r w:rsidRPr="00122058">
        <w:t>Определяем положение нейтральной линии:</w:t>
      </w:r>
    </w:p>
    <w:p w:rsidR="00122058" w:rsidRPr="00122058" w:rsidRDefault="00122058" w:rsidP="00122058">
      <w:pPr>
        <w:tabs>
          <w:tab w:val="left" w:pos="6120"/>
        </w:tabs>
        <w:jc w:val="center"/>
      </w:pPr>
      <w:r w:rsidRPr="00122058">
        <w:rPr>
          <w:position w:val="-12"/>
          <w:lang w:val="en-US"/>
        </w:rPr>
        <w:object w:dxaOrig="1340" w:dyaOrig="360">
          <v:shape id="_x0000_i1049" type="#_x0000_t75" style="width:66.75pt;height:18pt" o:ole="">
            <v:imagedata r:id="rId54" o:title=""/>
          </v:shape>
          <o:OLEObject Type="Embed" ProgID="Equation.3" ShapeID="_x0000_i1049" DrawAspect="Content" ObjectID="_1459129231" r:id="rId55"/>
        </w:object>
      </w:r>
    </w:p>
    <w:p w:rsidR="00122058" w:rsidRPr="00122058" w:rsidRDefault="00A80FE1" w:rsidP="00122058">
      <w:pPr>
        <w:tabs>
          <w:tab w:val="left" w:pos="6120"/>
        </w:tabs>
        <w:jc w:val="center"/>
      </w:pPr>
      <w:r w:rsidRPr="00122058">
        <w:rPr>
          <w:position w:val="-10"/>
          <w:lang w:val="en-US"/>
        </w:rPr>
        <w:object w:dxaOrig="2260" w:dyaOrig="320">
          <v:shape id="_x0000_i1050" type="#_x0000_t75" style="width:113.25pt;height:15.75pt" o:ole="">
            <v:imagedata r:id="rId56" o:title=""/>
          </v:shape>
          <o:OLEObject Type="Embed" ProgID="Equation.3" ShapeID="_x0000_i1050" DrawAspect="Content" ObjectID="_1459129232" r:id="rId57"/>
        </w:object>
      </w:r>
    </w:p>
    <w:p w:rsidR="00122058" w:rsidRPr="00122058" w:rsidRDefault="00122058" w:rsidP="00122058">
      <w:pPr>
        <w:spacing w:line="360" w:lineRule="auto"/>
        <w:jc w:val="both"/>
      </w:pPr>
      <w:r w:rsidRPr="00122058">
        <w:t>Из неравенства определяем  абсолютную граничную высоту сжатой зоны Х</w:t>
      </w:r>
    </w:p>
    <w:p w:rsidR="00122058" w:rsidRPr="00122058" w:rsidRDefault="001F5E22" w:rsidP="00122058">
      <w:pPr>
        <w:spacing w:line="360" w:lineRule="auto"/>
        <w:ind w:firstLine="540"/>
        <w:jc w:val="center"/>
      </w:pPr>
      <w:r w:rsidRPr="00122058">
        <w:rPr>
          <w:position w:val="-28"/>
        </w:rPr>
        <w:object w:dxaOrig="2439" w:dyaOrig="680">
          <v:shape id="_x0000_i1051" type="#_x0000_t75" style="width:131.25pt;height:36.75pt" o:ole="">
            <v:imagedata r:id="rId58" o:title=""/>
          </v:shape>
          <o:OLEObject Type="Embed" ProgID="Equation.DSMT4" ShapeID="_x0000_i1051" DrawAspect="Content" ObjectID="_1459129233" r:id="rId59"/>
        </w:object>
      </w:r>
    </w:p>
    <w:p w:rsidR="00122058" w:rsidRPr="00122058" w:rsidRDefault="001F5E22" w:rsidP="00122058">
      <w:pPr>
        <w:spacing w:line="360" w:lineRule="auto"/>
        <w:ind w:firstLine="540"/>
        <w:jc w:val="center"/>
      </w:pPr>
      <w:r w:rsidRPr="00122058">
        <w:rPr>
          <w:position w:val="-28"/>
        </w:rPr>
        <w:object w:dxaOrig="4120" w:dyaOrig="680">
          <v:shape id="_x0000_i1052" type="#_x0000_t75" style="width:234.75pt;height:39pt" o:ole="">
            <v:imagedata r:id="rId60" o:title=""/>
          </v:shape>
          <o:OLEObject Type="Embed" ProgID="Equation.DSMT4" ShapeID="_x0000_i1052" DrawAspect="Content" ObjectID="_1459129234" r:id="rId61"/>
        </w:object>
      </w:r>
    </w:p>
    <w:p w:rsidR="00122058" w:rsidRPr="00122058" w:rsidRDefault="00EE45D5" w:rsidP="00122058">
      <w:pPr>
        <w:spacing w:line="360" w:lineRule="auto"/>
        <w:ind w:firstLine="540"/>
        <w:jc w:val="center"/>
      </w:pPr>
      <w:r w:rsidRPr="00122058">
        <w:rPr>
          <w:position w:val="-78"/>
        </w:rPr>
        <w:object w:dxaOrig="2799" w:dyaOrig="1800">
          <v:shape id="_x0000_i1053" type="#_x0000_t75" style="width:162.75pt;height:105pt" o:ole="">
            <v:imagedata r:id="rId62" o:title=""/>
          </v:shape>
          <o:OLEObject Type="Embed" ProgID="Equation.DSMT4" ShapeID="_x0000_i1053" DrawAspect="Content" ObjectID="_1459129235" r:id="rId63"/>
        </w:object>
      </w:r>
    </w:p>
    <w:p w:rsidR="00122058" w:rsidRPr="00122058" w:rsidRDefault="00122058" w:rsidP="00122058">
      <w:pPr>
        <w:spacing w:line="360" w:lineRule="auto"/>
        <w:ind w:firstLine="540"/>
      </w:pPr>
      <w:r w:rsidRPr="00122058">
        <w:t>Определим относительную граничную высоту сжатой зоны:</w:t>
      </w:r>
    </w:p>
    <w:p w:rsidR="00122058" w:rsidRPr="00122058" w:rsidRDefault="00122058" w:rsidP="00122058">
      <w:pPr>
        <w:spacing w:line="360" w:lineRule="auto"/>
        <w:ind w:firstLine="540"/>
        <w:jc w:val="center"/>
      </w:pPr>
      <w:r w:rsidRPr="00122058">
        <w:rPr>
          <w:position w:val="-64"/>
        </w:rPr>
        <w:object w:dxaOrig="2160" w:dyaOrig="1020">
          <v:shape id="_x0000_i1054" type="#_x0000_t75" style="width:135pt;height:59.25pt" o:ole="">
            <v:imagedata r:id="rId64" o:title=""/>
          </v:shape>
          <o:OLEObject Type="Embed" ProgID="Equation.DSMT4" ShapeID="_x0000_i1054" DrawAspect="Content" ObjectID="_1459129236" r:id="rId65"/>
        </w:object>
      </w:r>
    </w:p>
    <w:p w:rsidR="002C0508" w:rsidRDefault="002C0508" w:rsidP="002C0508">
      <w:pPr>
        <w:jc w:val="both"/>
      </w:pPr>
      <w:r w:rsidRPr="002C5260">
        <w:t xml:space="preserve">где </w:t>
      </w:r>
      <w:r w:rsidRPr="002C5260">
        <w:rPr>
          <w:position w:val="-30"/>
        </w:rPr>
        <w:object w:dxaOrig="940" w:dyaOrig="680">
          <v:shape id="_x0000_i1055" type="#_x0000_t75" style="width:60pt;height:42.75pt" o:ole="">
            <v:imagedata r:id="rId66" o:title=""/>
          </v:shape>
          <o:OLEObject Type="Embed" ProgID="Equation.DSMT4" ShapeID="_x0000_i1055" DrawAspect="Content" ObjectID="_1459129237" r:id="rId67"/>
        </w:object>
      </w:r>
      <w:r w:rsidRPr="002C5260">
        <w:t xml:space="preserve">; </w:t>
      </w:r>
      <w:r>
        <w:t xml:space="preserve"> для армирования полки плиты принимаем арматуру В500</w:t>
      </w:r>
    </w:p>
    <w:p w:rsidR="002C0508" w:rsidRPr="002C5260" w:rsidRDefault="002C0508" w:rsidP="002C0508">
      <w:pPr>
        <w:jc w:val="both"/>
      </w:pPr>
      <w:r w:rsidRPr="002C5260">
        <w:rPr>
          <w:position w:val="-30"/>
        </w:rPr>
        <w:object w:dxaOrig="4200" w:dyaOrig="700">
          <v:shape id="_x0000_i1056" type="#_x0000_t75" style="width:223.5pt;height:37.5pt" o:ole="">
            <v:imagedata r:id="rId68" o:title=""/>
          </v:shape>
          <o:OLEObject Type="Embed" ProgID="Equation.DSMT4" ShapeID="_x0000_i1056" DrawAspect="Content" ObjectID="_1459129238" r:id="rId69"/>
        </w:object>
      </w:r>
    </w:p>
    <w:p w:rsidR="002C0508" w:rsidRPr="002C5260" w:rsidRDefault="002C0508" w:rsidP="002C05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</w:pPr>
      <w:r w:rsidRPr="002C5260">
        <w:t>Где   -</w:t>
      </w:r>
      <w:r w:rsidRPr="002C5260">
        <w:tab/>
      </w:r>
      <w:r w:rsidRPr="002C5260">
        <w:rPr>
          <w:position w:val="-30"/>
        </w:rPr>
        <w:object w:dxaOrig="7280" w:dyaOrig="720">
          <v:shape id="_x0000_i1057" type="#_x0000_t75" style="width:387.75pt;height:38.25pt" o:ole="">
            <v:imagedata r:id="rId70" o:title=""/>
          </v:shape>
          <o:OLEObject Type="Embed" ProgID="Equation.DSMT4" ShapeID="_x0000_i1057" DrawAspect="Content" ObjectID="_1459129239" r:id="rId71"/>
        </w:object>
      </w:r>
      <w:r w:rsidRPr="002C5260">
        <w:tab/>
      </w:r>
    </w:p>
    <w:p w:rsidR="002C0508" w:rsidRDefault="002C0508" w:rsidP="00122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</w:pPr>
    </w:p>
    <w:p w:rsidR="00122058" w:rsidRPr="00122058" w:rsidRDefault="00122058" w:rsidP="00122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</w:pPr>
      <w:r w:rsidRPr="00122058">
        <w:tab/>
      </w:r>
    </w:p>
    <w:p w:rsidR="00122058" w:rsidRPr="00122058" w:rsidRDefault="00122058" w:rsidP="00122058">
      <w:pPr>
        <w:ind w:firstLine="708"/>
      </w:pPr>
      <w:r w:rsidRPr="00122058">
        <w:t xml:space="preserve">Величину </w:t>
      </w:r>
      <w:r w:rsidRPr="00122058">
        <w:rPr>
          <w:position w:val="-14"/>
        </w:rPr>
        <w:object w:dxaOrig="2600" w:dyaOrig="380">
          <v:shape id="_x0000_i1058" type="#_x0000_t75" style="width:143.25pt;height:20.25pt" o:ole="">
            <v:imagedata r:id="rId72" o:title=""/>
          </v:shape>
          <o:OLEObject Type="Embed" ProgID="Equation.DSMT4" ShapeID="_x0000_i1058" DrawAspect="Content" ObjectID="_1459129240" r:id="rId73"/>
        </w:object>
      </w:r>
      <w:r w:rsidRPr="00122058">
        <w:t>для всех классов бетона. Тогда:</w:t>
      </w:r>
    </w:p>
    <w:p w:rsidR="00122058" w:rsidRPr="00122058" w:rsidRDefault="00122058" w:rsidP="00122058">
      <w:pPr>
        <w:spacing w:line="360" w:lineRule="auto"/>
        <w:ind w:firstLine="540"/>
        <w:jc w:val="both"/>
      </w:pPr>
    </w:p>
    <w:p w:rsidR="00122058" w:rsidRPr="00122058" w:rsidRDefault="002C0508" w:rsidP="00122058">
      <w:pPr>
        <w:spacing w:line="360" w:lineRule="auto"/>
        <w:ind w:firstLine="540"/>
        <w:jc w:val="center"/>
      </w:pPr>
      <w:r w:rsidRPr="00122058">
        <w:rPr>
          <w:position w:val="-64"/>
        </w:rPr>
        <w:object w:dxaOrig="2980" w:dyaOrig="1020">
          <v:shape id="_x0000_i1059" type="#_x0000_t75" style="width:169.5pt;height:54pt" o:ole="">
            <v:imagedata r:id="rId74" o:title=""/>
          </v:shape>
          <o:OLEObject Type="Embed" ProgID="Equation.DSMT4" ShapeID="_x0000_i1059" DrawAspect="Content" ObjectID="_1459129241" r:id="rId75"/>
        </w:object>
      </w:r>
    </w:p>
    <w:p w:rsidR="00122058" w:rsidRPr="00122058" w:rsidRDefault="002C0508" w:rsidP="00122058">
      <w:pPr>
        <w:spacing w:line="360" w:lineRule="auto"/>
        <w:ind w:firstLine="540"/>
        <w:jc w:val="center"/>
      </w:pPr>
      <w:r w:rsidRPr="00122058">
        <w:rPr>
          <w:position w:val="-30"/>
        </w:rPr>
        <w:object w:dxaOrig="4300" w:dyaOrig="680">
          <v:shape id="_x0000_i1060" type="#_x0000_t75" style="width:241.5pt;height:38.25pt" o:ole="">
            <v:imagedata r:id="rId76" o:title=""/>
          </v:shape>
          <o:OLEObject Type="Embed" ProgID="Equation.DSMT4" ShapeID="_x0000_i1060" DrawAspect="Content" ObjectID="_1459129242" r:id="rId77"/>
        </w:object>
      </w:r>
    </w:p>
    <w:p w:rsidR="00122058" w:rsidRPr="00122058" w:rsidRDefault="00122058" w:rsidP="00122058">
      <w:pPr>
        <w:spacing w:line="360" w:lineRule="auto"/>
        <w:ind w:firstLine="540"/>
        <w:jc w:val="both"/>
      </w:pPr>
      <w:r w:rsidRPr="00122058">
        <w:t xml:space="preserve">Таким образом, учитывая значения, получившиеся из 2-х неравенств получим: </w:t>
      </w:r>
      <w:r w:rsidR="002C0508" w:rsidRPr="00F542BC">
        <w:rPr>
          <w:position w:val="-28"/>
        </w:rPr>
        <w:object w:dxaOrig="1260" w:dyaOrig="680">
          <v:shape id="_x0000_i1061" type="#_x0000_t75" style="width:69.75pt;height:38.25pt" o:ole="">
            <v:imagedata r:id="rId78" o:title=""/>
          </v:shape>
          <o:OLEObject Type="Embed" ProgID="Equation.DSMT4" ShapeID="_x0000_i1061" DrawAspect="Content" ObjectID="_1459129243" r:id="rId79"/>
        </w:object>
      </w:r>
      <w:r w:rsidRPr="00122058">
        <w:t>, следовательно, принимаем Х=</w:t>
      </w:r>
      <w:r w:rsidR="00F542BC">
        <w:t>1</w:t>
      </w:r>
      <w:r w:rsidR="002C0508">
        <w:t>2</w:t>
      </w:r>
      <w:r w:rsidRPr="00122058">
        <w:t>мм.</w: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center"/>
      </w:pPr>
      <w:r w:rsidRPr="00122058">
        <w:t>Х</w:t>
      </w:r>
      <w:r w:rsidRPr="00122058">
        <w:rPr>
          <w:vertAlign w:val="subscript"/>
          <w:lang w:val="en-US"/>
        </w:rPr>
        <w:t>R</w:t>
      </w:r>
      <w:r w:rsidRPr="00122058">
        <w:rPr>
          <w:vertAlign w:val="subscript"/>
        </w:rPr>
        <w:t xml:space="preserve"> </w:t>
      </w:r>
      <w:r w:rsidRPr="00122058">
        <w:t xml:space="preserve">= </w:t>
      </w:r>
      <w:r w:rsidRPr="00122058">
        <w:rPr>
          <w:position w:val="-12"/>
        </w:rPr>
        <w:object w:dxaOrig="279" w:dyaOrig="360">
          <v:shape id="_x0000_i1062" type="#_x0000_t75" style="width:14.25pt;height:18pt" o:ole="">
            <v:imagedata r:id="rId80" o:title=""/>
          </v:shape>
          <o:OLEObject Type="Embed" ProgID="Equation.DSMT4" ShapeID="_x0000_i1062" DrawAspect="Content" ObjectID="_1459129244" r:id="rId81"/>
        </w:object>
      </w:r>
      <w:r w:rsidRPr="00122058">
        <w:t xml:space="preserve">* </w:t>
      </w:r>
      <w:r w:rsidRPr="00122058">
        <w:rPr>
          <w:position w:val="-12"/>
        </w:rPr>
        <w:object w:dxaOrig="260" w:dyaOrig="360">
          <v:shape id="_x0000_i1063" type="#_x0000_t75" style="width:12.75pt;height:18pt" o:ole="">
            <v:imagedata r:id="rId82" o:title=""/>
          </v:shape>
          <o:OLEObject Type="Embed" ProgID="Equation.DSMT4" ShapeID="_x0000_i1063" DrawAspect="Content" ObjectID="_1459129245" r:id="rId83"/>
        </w:object>
      </w:r>
    </w:p>
    <w:p w:rsidR="00122058" w:rsidRPr="00122058" w:rsidRDefault="00122058" w:rsidP="00F542BC">
      <w:pPr>
        <w:tabs>
          <w:tab w:val="left" w:pos="5610"/>
        </w:tabs>
        <w:spacing w:line="360" w:lineRule="auto"/>
        <w:jc w:val="center"/>
      </w:pPr>
      <w:r w:rsidRPr="00122058">
        <w:t>Х</w:t>
      </w:r>
      <w:r w:rsidRPr="00122058">
        <w:rPr>
          <w:vertAlign w:val="subscript"/>
          <w:lang w:val="en-US"/>
        </w:rPr>
        <w:t>R</w:t>
      </w:r>
      <w:r w:rsidRPr="00122058">
        <w:rPr>
          <w:vertAlign w:val="subscript"/>
        </w:rPr>
        <w:t xml:space="preserve"> = </w:t>
      </w:r>
      <w:r w:rsidRPr="00122058">
        <w:t>0,</w:t>
      </w:r>
      <w:r w:rsidR="002C0508">
        <w:t>52</w:t>
      </w:r>
      <w:r w:rsidRPr="00122058">
        <w:t>*25=</w:t>
      </w:r>
      <w:r w:rsidR="00F542BC">
        <w:t>1</w:t>
      </w:r>
      <w:r w:rsidR="002C0508">
        <w:t>3</w:t>
      </w:r>
    </w:p>
    <w:p w:rsidR="00122058" w:rsidRPr="00122058" w:rsidRDefault="00122058" w:rsidP="00122058">
      <w:pPr>
        <w:tabs>
          <w:tab w:val="left" w:pos="6120"/>
        </w:tabs>
        <w:spacing w:line="360" w:lineRule="auto"/>
      </w:pPr>
      <w:r w:rsidRPr="00122058">
        <w:t>Х</w:t>
      </w:r>
      <w:r w:rsidRPr="00122058">
        <w:rPr>
          <w:vertAlign w:val="subscript"/>
        </w:rPr>
        <w:t xml:space="preserve"> </w:t>
      </w:r>
      <w:r w:rsidRPr="00122058">
        <w:t>&lt; Х</w:t>
      </w:r>
      <w:r w:rsidRPr="00122058">
        <w:rPr>
          <w:vertAlign w:val="subscript"/>
          <w:lang w:val="en-US"/>
        </w:rPr>
        <w:t>R</w:t>
      </w:r>
      <w:r w:rsidRPr="00122058">
        <w:t xml:space="preserve">  - условие выполняется</w:t>
      </w:r>
    </w:p>
    <w:p w:rsidR="00122058" w:rsidRPr="00122058" w:rsidRDefault="00122058" w:rsidP="00122058">
      <w:pPr>
        <w:tabs>
          <w:tab w:val="left" w:pos="6120"/>
        </w:tabs>
        <w:spacing w:line="360" w:lineRule="auto"/>
      </w:pPr>
      <w:r w:rsidRPr="00122058">
        <w:t xml:space="preserve">Условие оптимальности армирования   </w:t>
      </w:r>
      <w:r w:rsidRPr="00122058">
        <w:rPr>
          <w:position w:val="-10"/>
        </w:rPr>
        <w:object w:dxaOrig="200" w:dyaOrig="320">
          <v:shape id="_x0000_i1064" type="#_x0000_t75" style="width:9.75pt;height:15.75pt" o:ole="">
            <v:imagedata r:id="rId84" o:title=""/>
          </v:shape>
          <o:OLEObject Type="Embed" ProgID="Equation.DSMT4" ShapeID="_x0000_i1064" DrawAspect="Content" ObjectID="_1459129246" r:id="rId85"/>
        </w:object>
      </w:r>
      <w:r w:rsidRPr="00122058">
        <w:t xml:space="preserve">&lt; </w:t>
      </w:r>
      <w:r w:rsidRPr="00122058">
        <w:rPr>
          <w:position w:val="-12"/>
        </w:rPr>
        <w:object w:dxaOrig="279" w:dyaOrig="360">
          <v:shape id="_x0000_i1065" type="#_x0000_t75" style="width:14.25pt;height:18pt" o:ole="">
            <v:imagedata r:id="rId86" o:title=""/>
          </v:shape>
          <o:OLEObject Type="Embed" ProgID="Equation.DSMT4" ShapeID="_x0000_i1065" DrawAspect="Content" ObjectID="_1459129247" r:id="rId87"/>
        </w:object>
      </w:r>
      <w:r w:rsidRPr="00122058">
        <w:t xml:space="preserve">  выполняется</w:t>
      </w:r>
      <w:r w:rsidR="00F542BC">
        <w:t xml:space="preserve"> </w:t>
      </w:r>
      <w:r w:rsidR="00F542BC" w:rsidRPr="00122058">
        <w:t>(0,0</w:t>
      </w:r>
      <w:r w:rsidR="00A80FE1">
        <w:t>3</w:t>
      </w:r>
      <w:r w:rsidR="00A80FE1" w:rsidRPr="00A80FE1">
        <w:t>&lt;</w:t>
      </w:r>
      <w:r w:rsidR="00F542BC" w:rsidRPr="00122058">
        <w:t>0,)</w:t>
      </w:r>
      <w:r w:rsidRPr="00122058">
        <w:t xml:space="preserve">, т.е. элемент </w:t>
      </w:r>
      <w:r w:rsidR="00A80FE1">
        <w:t xml:space="preserve">не </w:t>
      </w:r>
      <w:r w:rsidRPr="00122058">
        <w:t xml:space="preserve">является переармированным.       </w:t>
      </w:r>
    </w:p>
    <w:p w:rsidR="00122058" w:rsidRPr="00122058" w:rsidRDefault="00122058" w:rsidP="00122058">
      <w:pPr>
        <w:tabs>
          <w:tab w:val="left" w:pos="6120"/>
        </w:tabs>
        <w:spacing w:line="360" w:lineRule="auto"/>
      </w:pPr>
      <w:r w:rsidRPr="00122058">
        <w:rPr>
          <w:position w:val="-10"/>
        </w:rPr>
        <w:object w:dxaOrig="200" w:dyaOrig="260">
          <v:shape id="_x0000_i1066" type="#_x0000_t75" style="width:9.75pt;height:12.75pt" o:ole="">
            <v:imagedata r:id="rId88" o:title=""/>
          </v:shape>
          <o:OLEObject Type="Embed" ProgID="Equation.DSMT4" ShapeID="_x0000_i1066" DrawAspect="Content" ObjectID="_1459129248" r:id="rId89"/>
        </w:object>
      </w:r>
      <w:r w:rsidRPr="00122058">
        <w:t>=1-0,5*</w:t>
      </w:r>
      <w:r w:rsidRPr="00122058">
        <w:rPr>
          <w:position w:val="-10"/>
        </w:rPr>
        <w:object w:dxaOrig="200" w:dyaOrig="320">
          <v:shape id="_x0000_i1067" type="#_x0000_t75" style="width:9.75pt;height:15.75pt" o:ole="">
            <v:imagedata r:id="rId84" o:title=""/>
          </v:shape>
          <o:OLEObject Type="Embed" ProgID="Equation.DSMT4" ShapeID="_x0000_i1067" DrawAspect="Content" ObjectID="_1459129249" r:id="rId90"/>
        </w:object>
      </w:r>
      <w:r w:rsidRPr="00122058">
        <w:t>=1-0,5*0,0</w:t>
      </w:r>
      <w:r w:rsidR="00A80FE1">
        <w:t>3</w:t>
      </w:r>
      <w:r w:rsidRPr="00122058">
        <w:t>=0,9</w:t>
      </w:r>
      <w:r w:rsidR="00A80FE1">
        <w:t>85</w: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both"/>
      </w:pPr>
      <w:r w:rsidRPr="00122058">
        <w:t xml:space="preserve">        Определяем площадь поперечного сечения арматуры:</w:t>
      </w:r>
    </w:p>
    <w:p w:rsidR="00122058" w:rsidRPr="00122058" w:rsidRDefault="00122058" w:rsidP="00122058">
      <w:pPr>
        <w:tabs>
          <w:tab w:val="left" w:pos="6120"/>
        </w:tabs>
        <w:spacing w:line="360" w:lineRule="auto"/>
        <w:jc w:val="center"/>
      </w:pPr>
      <w:r w:rsidRPr="00122058">
        <w:rPr>
          <w:position w:val="-30"/>
        </w:rPr>
        <w:object w:dxaOrig="1880" w:dyaOrig="680">
          <v:shape id="_x0000_i1068" type="#_x0000_t75" style="width:93.75pt;height:33.75pt" o:ole="">
            <v:imagedata r:id="rId91" o:title=""/>
          </v:shape>
          <o:OLEObject Type="Embed" ProgID="Equation.3" ShapeID="_x0000_i1068" DrawAspect="Content" ObjectID="_1459129250" r:id="rId92"/>
        </w:object>
      </w:r>
    </w:p>
    <w:p w:rsidR="004B4A9E" w:rsidRPr="002C5260" w:rsidRDefault="004B4A9E" w:rsidP="004B4A9E">
      <w:pPr>
        <w:tabs>
          <w:tab w:val="left" w:pos="6120"/>
        </w:tabs>
        <w:jc w:val="both"/>
      </w:pPr>
      <w:r w:rsidRPr="002C5260">
        <w:t xml:space="preserve">Где </w:t>
      </w:r>
      <w:r w:rsidRPr="002C5260">
        <w:rPr>
          <w:lang w:val="en-US"/>
        </w:rPr>
        <w:t>R</w:t>
      </w:r>
      <w:r w:rsidRPr="002C5260">
        <w:rPr>
          <w:vertAlign w:val="subscript"/>
          <w:lang w:val="en-US"/>
        </w:rPr>
        <w:t>s</w:t>
      </w:r>
      <w:r w:rsidRPr="002C5260">
        <w:t xml:space="preserve">- расчетное сопротивление арматуры растяжению, </w:t>
      </w:r>
      <w:r w:rsidRPr="002C5260">
        <w:rPr>
          <w:lang w:val="en-US"/>
        </w:rPr>
        <w:t>R</w:t>
      </w:r>
      <w:r w:rsidRPr="002C5260">
        <w:rPr>
          <w:vertAlign w:val="subscript"/>
          <w:lang w:val="en-US"/>
        </w:rPr>
        <w:t>s</w:t>
      </w:r>
      <w:r>
        <w:t>=370</w:t>
      </w:r>
      <w:r w:rsidRPr="002C5260">
        <w:t xml:space="preserve"> МПа; γ</w:t>
      </w:r>
      <w:r w:rsidRPr="002C5260">
        <w:rPr>
          <w:vertAlign w:val="subscript"/>
          <w:lang w:val="en-US"/>
        </w:rPr>
        <w:t>s</w:t>
      </w:r>
      <w:r w:rsidRPr="002C5260">
        <w:t>=0,95- коэффициент надежности по арматуре.</w:t>
      </w:r>
    </w:p>
    <w:p w:rsidR="004B4A9E" w:rsidRDefault="004B4A9E" w:rsidP="009C29E7">
      <w:pPr>
        <w:spacing w:line="360" w:lineRule="auto"/>
        <w:ind w:left="540"/>
      </w:pPr>
    </w:p>
    <w:p w:rsidR="00122058" w:rsidRPr="009C29E7" w:rsidRDefault="004B4A9E" w:rsidP="009C29E7">
      <w:pPr>
        <w:spacing w:line="360" w:lineRule="auto"/>
        <w:ind w:left="540"/>
      </w:pPr>
      <w:r w:rsidRPr="009C29E7">
        <w:rPr>
          <w:position w:val="-28"/>
        </w:rPr>
        <w:object w:dxaOrig="3060" w:dyaOrig="660">
          <v:shape id="_x0000_i1069" type="#_x0000_t75" style="width:153pt;height:33pt" o:ole="">
            <v:imagedata r:id="rId93" o:title=""/>
          </v:shape>
          <o:OLEObject Type="Embed" ProgID="Equation.3" ShapeID="_x0000_i1069" DrawAspect="Content" ObjectID="_1459129251" r:id="rId94"/>
        </w:object>
      </w:r>
    </w:p>
    <w:p w:rsidR="009C29E7" w:rsidRPr="009C29E7" w:rsidRDefault="009C29E7" w:rsidP="009C29E7">
      <w:pPr>
        <w:spacing w:line="360" w:lineRule="auto"/>
      </w:pPr>
      <w:r w:rsidRPr="009C29E7">
        <w:t>Проверяем площадь арматуры по условию минимальности армирования:</w:t>
      </w:r>
    </w:p>
    <w:p w:rsidR="009C29E7" w:rsidRPr="009C29E7" w:rsidRDefault="002C0508" w:rsidP="009C29E7">
      <w:pPr>
        <w:spacing w:line="360" w:lineRule="auto"/>
      </w:pPr>
      <w:r w:rsidRPr="009C29E7">
        <w:rPr>
          <w:position w:val="-30"/>
        </w:rPr>
        <w:object w:dxaOrig="5760" w:dyaOrig="680">
          <v:shape id="_x0000_i1070" type="#_x0000_t75" style="width:4in;height:33.75pt" o:ole="">
            <v:imagedata r:id="rId95" o:title=""/>
          </v:shape>
          <o:OLEObject Type="Embed" ProgID="Equation.DSMT4" ShapeID="_x0000_i1070" DrawAspect="Content" ObjectID="_1459129252" r:id="rId96"/>
        </w:object>
      </w:r>
      <w:r w:rsidR="009C29E7" w:rsidRPr="009C29E7">
        <w:t>, т.е. указанная площадь арматуры удовлетворяет условию минимальности армирования.</w:t>
      </w:r>
    </w:p>
    <w:p w:rsidR="009C29E7" w:rsidRPr="009C29E7" w:rsidRDefault="009C29E7" w:rsidP="009C29E7">
      <w:pPr>
        <w:spacing w:line="360" w:lineRule="auto"/>
      </w:pPr>
      <w:r w:rsidRPr="009C29E7">
        <w:t xml:space="preserve">Исходя из технологический требований условия сварки принимают минимальный диаметр рабочей арматуры </w:t>
      </w:r>
      <w:smartTag w:uri="urn:schemas-microsoft-com:office:smarttags" w:element="metricconverter">
        <w:smartTagPr>
          <w:attr w:name="ProductID" w:val="6 мм"/>
        </w:smartTagPr>
        <w:r w:rsidRPr="009C29E7">
          <w:t>6 мм</w:t>
        </w:r>
      </w:smartTag>
      <w:r w:rsidRPr="009C29E7">
        <w:t xml:space="preserve">. Согласно СП52-101-2003 расстояние между осями стержней (п.8.3.6) следует принять равным </w:t>
      </w:r>
      <w:smartTag w:uri="urn:schemas-microsoft-com:office:smarttags" w:element="metricconverter">
        <w:smartTagPr>
          <w:attr w:name="ProductID" w:val="200 мм"/>
        </w:smartTagPr>
        <w:r w:rsidRPr="009C29E7">
          <w:t>200 мм</w:t>
        </w:r>
      </w:smartTag>
      <w:r w:rsidRPr="009C29E7">
        <w:t>.</w:t>
      </w:r>
    </w:p>
    <w:p w:rsidR="009C29E7" w:rsidRPr="009C29E7" w:rsidRDefault="009C29E7" w:rsidP="009C29E7">
      <w:pPr>
        <w:spacing w:line="360" w:lineRule="auto"/>
      </w:pPr>
      <w:r w:rsidRPr="009C29E7">
        <w:t>Определим общее количество продольных стержней, исходя из общей ширины полки плиты: 935/200=4,68. Принимаем 5 стержней.</w:t>
      </w:r>
    </w:p>
    <w:p w:rsidR="009C29E7" w:rsidRPr="009C29E7" w:rsidRDefault="009C29E7" w:rsidP="009C29E7">
      <w:pPr>
        <w:spacing w:line="360" w:lineRule="auto"/>
      </w:pPr>
      <w:r w:rsidRPr="009C29E7">
        <w:t xml:space="preserve">Определим общее количество поперечных стержней: 5050/200=25,25. Принимаем 26 стержней. Наименьший допустимый диаметр </w:t>
      </w:r>
      <w:smartTag w:uri="urn:schemas-microsoft-com:office:smarttags" w:element="metricconverter">
        <w:smartTagPr>
          <w:attr w:name="ProductID" w:val="3 мм"/>
        </w:smartTagPr>
        <w:r w:rsidRPr="009C29E7">
          <w:t>3 мм</w:t>
        </w:r>
      </w:smartTag>
      <w:r w:rsidRPr="009C29E7">
        <w:t xml:space="preserve"> (табл. 10 методического пособия).</w:t>
      </w:r>
    </w:p>
    <w:p w:rsidR="009C29E7" w:rsidRPr="009C29E7" w:rsidRDefault="009C29E7" w:rsidP="009C29E7">
      <w:pPr>
        <w:spacing w:line="360" w:lineRule="auto"/>
      </w:pPr>
      <w:r w:rsidRPr="009C29E7">
        <w:t xml:space="preserve">Таким образом, для армирования полки принимаем сетку С1 со следующими конструктивными размерами: </w:t>
      </w:r>
      <w:r w:rsidRPr="009C29E7">
        <w:rPr>
          <w:position w:val="-24"/>
        </w:rPr>
        <w:object w:dxaOrig="2299" w:dyaOrig="620">
          <v:shape id="_x0000_i1071" type="#_x0000_t75" style="width:138pt;height:37.5pt" o:ole="">
            <v:imagedata r:id="rId97" o:title=""/>
          </v:shape>
          <o:OLEObject Type="Embed" ProgID="Equation.DSMT4" ShapeID="_x0000_i1071" DrawAspect="Content" ObjectID="_1459129253" r:id="rId98"/>
        </w:object>
      </w:r>
    </w:p>
    <w:p w:rsidR="00122058" w:rsidRPr="009C29E7" w:rsidRDefault="00122058" w:rsidP="009C29E7">
      <w:pPr>
        <w:spacing w:line="360" w:lineRule="auto"/>
        <w:ind w:left="540"/>
        <w:rPr>
          <w:b/>
        </w:rPr>
      </w:pPr>
    </w:p>
    <w:p w:rsidR="00F57A1B" w:rsidRPr="009703D2" w:rsidRDefault="000A7A9F" w:rsidP="00F57A1B">
      <w:pPr>
        <w:spacing w:line="360" w:lineRule="auto"/>
        <w:ind w:firstLine="540"/>
        <w:jc w:val="center"/>
        <w:rPr>
          <w:b/>
        </w:rPr>
      </w:pPr>
      <w:r>
        <w:rPr>
          <w:b/>
        </w:rPr>
        <w:t>1.5.2.</w:t>
      </w:r>
      <w:r w:rsidR="00F57A1B" w:rsidRPr="009703D2">
        <w:rPr>
          <w:b/>
        </w:rPr>
        <w:t xml:space="preserve"> Расчет поперечного ребра</w:t>
      </w:r>
    </w:p>
    <w:p w:rsidR="00F57A1B" w:rsidRPr="009703D2" w:rsidRDefault="00F57A1B" w:rsidP="00F57A1B">
      <w:pPr>
        <w:spacing w:line="360" w:lineRule="auto"/>
        <w:ind w:firstLine="540"/>
        <w:jc w:val="both"/>
      </w:pPr>
      <w:r w:rsidRPr="009703D2">
        <w:t>Поперечное ребро рассчитывают на изгиб, как балку таврового поперечного сечения с одинарной арматурой.</w:t>
      </w:r>
    </w:p>
    <w:p w:rsidR="00F57A1B" w:rsidRDefault="00F57A1B" w:rsidP="00F57A1B">
      <w:pPr>
        <w:spacing w:line="360" w:lineRule="auto"/>
        <w:ind w:firstLine="540"/>
        <w:jc w:val="center"/>
      </w:pPr>
    </w:p>
    <w:p w:rsidR="00E67A22" w:rsidRDefault="00E67A22" w:rsidP="00F57A1B">
      <w:pPr>
        <w:spacing w:line="360" w:lineRule="auto"/>
        <w:ind w:firstLine="540"/>
        <w:jc w:val="center"/>
      </w:pPr>
    </w:p>
    <w:p w:rsidR="00E67A22" w:rsidRDefault="00E67A22" w:rsidP="00F57A1B">
      <w:pPr>
        <w:spacing w:line="360" w:lineRule="auto"/>
        <w:ind w:firstLine="540"/>
        <w:jc w:val="center"/>
      </w:pPr>
    </w:p>
    <w:p w:rsidR="00E67A22" w:rsidRDefault="00E67A22" w:rsidP="00F57A1B">
      <w:pPr>
        <w:spacing w:line="360" w:lineRule="auto"/>
        <w:ind w:firstLine="540"/>
        <w:jc w:val="center"/>
      </w:pPr>
    </w:p>
    <w:p w:rsidR="00E67A22" w:rsidRDefault="00E67A22" w:rsidP="00F57A1B">
      <w:pPr>
        <w:spacing w:line="360" w:lineRule="auto"/>
        <w:ind w:firstLine="540"/>
        <w:jc w:val="center"/>
      </w:pPr>
    </w:p>
    <w:p w:rsidR="00E67A22" w:rsidRDefault="00E67A22" w:rsidP="00F57A1B">
      <w:pPr>
        <w:spacing w:line="360" w:lineRule="auto"/>
        <w:ind w:firstLine="540"/>
        <w:jc w:val="center"/>
      </w:pPr>
    </w:p>
    <w:p w:rsidR="00E67A22" w:rsidRDefault="00E67A22" w:rsidP="00F57A1B">
      <w:pPr>
        <w:spacing w:line="360" w:lineRule="auto"/>
        <w:ind w:firstLine="540"/>
        <w:jc w:val="center"/>
      </w:pPr>
    </w:p>
    <w:p w:rsidR="00E67A22" w:rsidRDefault="00E67A22" w:rsidP="00F57A1B">
      <w:pPr>
        <w:spacing w:line="360" w:lineRule="auto"/>
        <w:ind w:firstLine="540"/>
        <w:jc w:val="center"/>
      </w:pPr>
    </w:p>
    <w:p w:rsidR="00E67A22" w:rsidRPr="009703D2" w:rsidRDefault="00E67A22" w:rsidP="00F57A1B">
      <w:pPr>
        <w:spacing w:line="360" w:lineRule="auto"/>
        <w:ind w:firstLine="540"/>
        <w:jc w:val="center"/>
      </w:pPr>
    </w:p>
    <w:p w:rsidR="00F57A1B" w:rsidRPr="009703D2" w:rsidRDefault="00F57A1B" w:rsidP="00F57A1B">
      <w:pPr>
        <w:spacing w:line="360" w:lineRule="auto"/>
        <w:ind w:firstLine="540"/>
        <w:jc w:val="center"/>
        <w:rPr>
          <w:i/>
        </w:rPr>
      </w:pPr>
      <w:r w:rsidRPr="009703D2">
        <w:rPr>
          <w:i/>
        </w:rPr>
        <w:t>Рис.1</w:t>
      </w:r>
      <w:r w:rsidR="009703D2" w:rsidRPr="009703D2">
        <w:rPr>
          <w:i/>
        </w:rPr>
        <w:t>1</w:t>
      </w:r>
      <w:r w:rsidRPr="009703D2">
        <w:rPr>
          <w:i/>
        </w:rPr>
        <w:t>. Расчетная схема поперечного ребра. Тавровое сечение.</w:t>
      </w:r>
    </w:p>
    <w:p w:rsidR="00F57A1B" w:rsidRPr="009703D2" w:rsidRDefault="00F57A1B" w:rsidP="00F57A1B">
      <w:pPr>
        <w:spacing w:line="360" w:lineRule="auto"/>
        <w:ind w:firstLine="540"/>
        <w:jc w:val="center"/>
      </w:pPr>
      <w:r w:rsidRPr="009703D2">
        <w:rPr>
          <w:position w:val="-14"/>
        </w:rPr>
        <w:object w:dxaOrig="1280" w:dyaOrig="380">
          <v:shape id="_x0000_i1072" type="#_x0000_t75" style="width:75.75pt;height:22.5pt" o:ole="">
            <v:imagedata r:id="rId99" o:title=""/>
          </v:shape>
          <o:OLEObject Type="Embed" ProgID="Equation.DSMT4" ShapeID="_x0000_i1072" DrawAspect="Content" ObjectID="_1459129254" r:id="rId100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>Составим уравнение моментов относительно оси Х1:</w:t>
      </w:r>
    </w:p>
    <w:p w:rsidR="00F57A1B" w:rsidRPr="009703D2" w:rsidRDefault="00F57A1B" w:rsidP="00F57A1B">
      <w:pPr>
        <w:spacing w:line="360" w:lineRule="auto"/>
        <w:ind w:firstLine="540"/>
        <w:jc w:val="center"/>
      </w:pPr>
      <w:r w:rsidRPr="009703D2">
        <w:rPr>
          <w:position w:val="-32"/>
        </w:rPr>
        <w:object w:dxaOrig="5800" w:dyaOrig="760">
          <v:shape id="_x0000_i1073" type="#_x0000_t75" style="width:344.25pt;height:45pt" o:ole="">
            <v:imagedata r:id="rId101" o:title=""/>
          </v:shape>
          <o:OLEObject Type="Embed" ProgID="Equation.DSMT4" ShapeID="_x0000_i1073" DrawAspect="Content" ObjectID="_1459129255" r:id="rId102"/>
        </w:object>
      </w:r>
    </w:p>
    <w:p w:rsidR="00F57A1B" w:rsidRPr="009703D2" w:rsidRDefault="00F57A1B" w:rsidP="00F57A1B">
      <w:pPr>
        <w:spacing w:line="360" w:lineRule="auto"/>
        <w:ind w:firstLine="540"/>
        <w:jc w:val="center"/>
      </w:pPr>
      <w:r w:rsidRPr="009703D2">
        <w:rPr>
          <w:position w:val="-32"/>
        </w:rPr>
        <w:object w:dxaOrig="6100" w:dyaOrig="760">
          <v:shape id="_x0000_i1074" type="#_x0000_t75" style="width:362.25pt;height:45pt" o:ole="">
            <v:imagedata r:id="rId103" o:title=""/>
          </v:shape>
          <o:OLEObject Type="Embed" ProgID="Equation.DSMT4" ShapeID="_x0000_i1074" DrawAspect="Content" ObjectID="_1459129256" r:id="rId104"/>
        </w:object>
      </w:r>
    </w:p>
    <w:p w:rsidR="00F57A1B" w:rsidRPr="009703D2" w:rsidRDefault="00AF02EB" w:rsidP="00F57A1B">
      <w:pPr>
        <w:spacing w:line="360" w:lineRule="auto"/>
        <w:ind w:left="-180" w:firstLine="180"/>
      </w:pPr>
      <w:r w:rsidRPr="009703D2">
        <w:rPr>
          <w:position w:val="-28"/>
        </w:rPr>
        <w:object w:dxaOrig="9240" w:dyaOrig="680">
          <v:shape id="_x0000_i1075" type="#_x0000_t75" style="width:444.75pt;height:33pt" o:ole="">
            <v:imagedata r:id="rId105" o:title=""/>
          </v:shape>
          <o:OLEObject Type="Embed" ProgID="Equation.DSMT4" ShapeID="_x0000_i1075" DrawAspect="Content" ObjectID="_1459129257" r:id="rId106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 xml:space="preserve">Решая данное неравенство, получаем: </w:t>
      </w:r>
      <w:r w:rsidR="00AF02EB" w:rsidRPr="009703D2">
        <w:rPr>
          <w:position w:val="-12"/>
        </w:rPr>
        <w:object w:dxaOrig="1700" w:dyaOrig="360">
          <v:shape id="_x0000_i1076" type="#_x0000_t75" style="width:90.75pt;height:19.5pt" o:ole="">
            <v:imagedata r:id="rId107" o:title=""/>
          </v:shape>
          <o:OLEObject Type="Embed" ProgID="Equation.DSMT4" ShapeID="_x0000_i1076" DrawAspect="Content" ObjectID="_1459129258" r:id="rId108"/>
        </w:object>
      </w:r>
      <w:r w:rsidRPr="009703D2">
        <w:t>мм .</w: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>Определим относительную граничную высоту сжатой зоны:</w:t>
      </w:r>
    </w:p>
    <w:p w:rsidR="00F57A1B" w:rsidRPr="009703D2" w:rsidRDefault="00F57A1B" w:rsidP="00F57A1B">
      <w:pPr>
        <w:spacing w:line="360" w:lineRule="auto"/>
        <w:ind w:firstLine="540"/>
        <w:jc w:val="center"/>
      </w:pPr>
      <w:r w:rsidRPr="009703D2">
        <w:rPr>
          <w:position w:val="-64"/>
        </w:rPr>
        <w:object w:dxaOrig="2160" w:dyaOrig="1020">
          <v:shape id="_x0000_i1077" type="#_x0000_t75" style="width:135pt;height:59.25pt" o:ole="">
            <v:imagedata r:id="rId64" o:title=""/>
          </v:shape>
          <o:OLEObject Type="Embed" ProgID="Equation.DSMT4" ShapeID="_x0000_i1077" DrawAspect="Content" ObjectID="_1459129259" r:id="rId109"/>
        </w:object>
      </w:r>
    </w:p>
    <w:p w:rsidR="00F57A1B" w:rsidRPr="009703D2" w:rsidRDefault="00F57A1B" w:rsidP="00F57A1B">
      <w:pPr>
        <w:spacing w:line="360" w:lineRule="auto"/>
        <w:jc w:val="both"/>
      </w:pPr>
      <w:r w:rsidRPr="009703D2">
        <w:t xml:space="preserve">где </w:t>
      </w:r>
      <w:r w:rsidRPr="009703D2">
        <w:rPr>
          <w:position w:val="-30"/>
        </w:rPr>
        <w:object w:dxaOrig="940" w:dyaOrig="680">
          <v:shape id="_x0000_i1078" type="#_x0000_t75" style="width:60pt;height:42.75pt" o:ole="">
            <v:imagedata r:id="rId66" o:title=""/>
          </v:shape>
          <o:OLEObject Type="Embed" ProgID="Equation.DSMT4" ShapeID="_x0000_i1078" DrawAspect="Content" ObjectID="_1459129260" r:id="rId110"/>
        </w:object>
      </w:r>
      <w:r w:rsidRPr="009703D2">
        <w:t xml:space="preserve">; </w:t>
      </w:r>
    </w:p>
    <w:p w:rsidR="00681CD1" w:rsidRPr="002C5260" w:rsidRDefault="00681CD1" w:rsidP="00681CD1">
      <w:pPr>
        <w:jc w:val="both"/>
      </w:pPr>
      <w:r>
        <w:t>обычно для поперечного ребра принимают арматуру В500.</w:t>
      </w:r>
    </w:p>
    <w:p w:rsidR="00681CD1" w:rsidRDefault="00681CD1" w:rsidP="00B5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</w:pPr>
    </w:p>
    <w:p w:rsidR="00B5250C" w:rsidRPr="002C5260" w:rsidRDefault="00B5250C" w:rsidP="00B5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</w:pPr>
      <w:r w:rsidRPr="002C5260">
        <w:t>Где   -</w:t>
      </w:r>
      <w:r w:rsidRPr="002C5260">
        <w:tab/>
      </w:r>
      <w:r w:rsidRPr="002C5260">
        <w:rPr>
          <w:position w:val="-30"/>
        </w:rPr>
        <w:object w:dxaOrig="3040" w:dyaOrig="720">
          <v:shape id="_x0000_i1079" type="#_x0000_t75" style="width:162pt;height:38.25pt" o:ole="">
            <v:imagedata r:id="rId111" o:title=""/>
          </v:shape>
          <o:OLEObject Type="Embed" ProgID="Equation.DSMT4" ShapeID="_x0000_i1079" DrawAspect="Content" ObjectID="_1459129261" r:id="rId112"/>
        </w:object>
      </w:r>
      <w:r w:rsidRPr="002C5260">
        <w:tab/>
      </w:r>
    </w:p>
    <w:p w:rsidR="00B5250C" w:rsidRDefault="00B5250C" w:rsidP="00F57A1B">
      <w:pPr>
        <w:ind w:firstLine="708"/>
      </w:pPr>
    </w:p>
    <w:p w:rsidR="00F57A1B" w:rsidRPr="009703D2" w:rsidRDefault="00F57A1B" w:rsidP="00F57A1B">
      <w:pPr>
        <w:ind w:firstLine="708"/>
      </w:pPr>
      <w:r w:rsidRPr="009703D2">
        <w:t xml:space="preserve">Величину </w:t>
      </w:r>
      <w:r w:rsidRPr="009703D2">
        <w:rPr>
          <w:position w:val="-14"/>
        </w:rPr>
        <w:object w:dxaOrig="2600" w:dyaOrig="380">
          <v:shape id="_x0000_i1080" type="#_x0000_t75" style="width:143.25pt;height:20.25pt" o:ole="">
            <v:imagedata r:id="rId72" o:title=""/>
          </v:shape>
          <o:OLEObject Type="Embed" ProgID="Equation.DSMT4" ShapeID="_x0000_i1080" DrawAspect="Content" ObjectID="_1459129262" r:id="rId113"/>
        </w:object>
      </w:r>
      <w:r w:rsidRPr="009703D2">
        <w:t>для всех классов бетона. Тогда:</w:t>
      </w:r>
    </w:p>
    <w:p w:rsidR="00F57A1B" w:rsidRPr="009703D2" w:rsidRDefault="00F57A1B" w:rsidP="00F57A1B">
      <w:pPr>
        <w:spacing w:line="360" w:lineRule="auto"/>
        <w:ind w:firstLine="540"/>
        <w:jc w:val="both"/>
      </w:pPr>
    </w:p>
    <w:p w:rsidR="00F57A1B" w:rsidRPr="009703D2" w:rsidRDefault="00681CD1" w:rsidP="00F57A1B">
      <w:pPr>
        <w:spacing w:line="360" w:lineRule="auto"/>
        <w:ind w:firstLine="540"/>
        <w:jc w:val="center"/>
      </w:pPr>
      <w:r w:rsidRPr="009703D2">
        <w:rPr>
          <w:position w:val="-64"/>
        </w:rPr>
        <w:object w:dxaOrig="2960" w:dyaOrig="1020">
          <v:shape id="_x0000_i1081" type="#_x0000_t75" style="width:185.25pt;height:59.25pt" o:ole="">
            <v:imagedata r:id="rId114" o:title=""/>
          </v:shape>
          <o:OLEObject Type="Embed" ProgID="Equation.DSMT4" ShapeID="_x0000_i1081" DrawAspect="Content" ObjectID="_1459129263" r:id="rId115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 xml:space="preserve">Выбираем х так, чтобы удовлетворялось неравенство: </w:t>
      </w:r>
      <w:r w:rsidRPr="009703D2">
        <w:rPr>
          <w:position w:val="-10"/>
        </w:rPr>
        <w:object w:dxaOrig="200" w:dyaOrig="320">
          <v:shape id="_x0000_i1082" type="#_x0000_t75" style="width:9.75pt;height:15.75pt" o:ole="">
            <v:imagedata r:id="rId84" o:title=""/>
          </v:shape>
          <o:OLEObject Type="Embed" ProgID="Equation.DSMT4" ShapeID="_x0000_i1082" DrawAspect="Content" ObjectID="_1459129264" r:id="rId116"/>
        </w:object>
      </w:r>
      <w:r w:rsidRPr="009703D2">
        <w:t xml:space="preserve">&lt; </w:t>
      </w:r>
      <w:r w:rsidRPr="009703D2">
        <w:rPr>
          <w:position w:val="-12"/>
        </w:rPr>
        <w:object w:dxaOrig="279" w:dyaOrig="360">
          <v:shape id="_x0000_i1083" type="#_x0000_t75" style="width:14.25pt;height:18pt" o:ole="">
            <v:imagedata r:id="rId86" o:title=""/>
          </v:shape>
          <o:OLEObject Type="Embed" ProgID="Equation.DSMT4" ShapeID="_x0000_i1083" DrawAspect="Content" ObjectID="_1459129265" r:id="rId117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 xml:space="preserve">Где </w:t>
      </w:r>
      <w:r w:rsidRPr="009703D2">
        <w:rPr>
          <w:position w:val="-30"/>
        </w:rPr>
        <w:object w:dxaOrig="680" w:dyaOrig="680">
          <v:shape id="_x0000_i1084" type="#_x0000_t75" style="width:33.75pt;height:33.75pt" o:ole="">
            <v:imagedata r:id="rId118" o:title=""/>
          </v:shape>
          <o:OLEObject Type="Embed" ProgID="Equation.DSMT4" ShapeID="_x0000_i1084" DrawAspect="Content" ObjectID="_1459129266" r:id="rId119"/>
        </w:object>
      </w:r>
    </w:p>
    <w:p w:rsidR="00F57A1B" w:rsidRPr="009703D2" w:rsidRDefault="00681CD1" w:rsidP="00F57A1B">
      <w:pPr>
        <w:spacing w:line="360" w:lineRule="auto"/>
        <w:ind w:firstLine="540"/>
        <w:jc w:val="center"/>
      </w:pPr>
      <w:r w:rsidRPr="009703D2">
        <w:rPr>
          <w:position w:val="-24"/>
        </w:rPr>
        <w:object w:dxaOrig="999" w:dyaOrig="620">
          <v:shape id="_x0000_i1085" type="#_x0000_t75" style="width:50.25pt;height:30.75pt" o:ole="">
            <v:imagedata r:id="rId120" o:title=""/>
          </v:shape>
          <o:OLEObject Type="Embed" ProgID="Equation.DSMT4" ShapeID="_x0000_i1085" DrawAspect="Content" ObjectID="_1459129267" r:id="rId121"/>
        </w:object>
      </w:r>
    </w:p>
    <w:p w:rsidR="00F57A1B" w:rsidRPr="009703D2" w:rsidRDefault="00681CD1" w:rsidP="00F57A1B">
      <w:pPr>
        <w:spacing w:line="360" w:lineRule="auto"/>
        <w:ind w:firstLine="540"/>
        <w:jc w:val="center"/>
      </w:pPr>
      <w:r w:rsidRPr="009703D2">
        <w:rPr>
          <w:position w:val="-10"/>
        </w:rPr>
        <w:object w:dxaOrig="2120" w:dyaOrig="320">
          <v:shape id="_x0000_i1086" type="#_x0000_t75" style="width:119.25pt;height:18pt" o:ole="">
            <v:imagedata r:id="rId122" o:title=""/>
          </v:shape>
          <o:OLEObject Type="Embed" ProgID="Equation.DSMT4" ShapeID="_x0000_i1086" DrawAspect="Content" ObjectID="_1459129268" r:id="rId123"/>
        </w:object>
      </w:r>
    </w:p>
    <w:p w:rsidR="00F57A1B" w:rsidRPr="009703D2" w:rsidRDefault="00F57A1B" w:rsidP="00F57A1B">
      <w:pPr>
        <w:spacing w:line="360" w:lineRule="auto"/>
        <w:ind w:firstLine="540"/>
        <w:jc w:val="both"/>
      </w:pPr>
      <w:r w:rsidRPr="009703D2">
        <w:t xml:space="preserve">Таким образом, учитывая значения, получившиеся из 2-х неравенств получим: </w:t>
      </w:r>
      <w:r w:rsidR="00681CD1" w:rsidRPr="009703D2">
        <w:rPr>
          <w:position w:val="-26"/>
        </w:rPr>
        <w:object w:dxaOrig="1520" w:dyaOrig="639">
          <v:shape id="_x0000_i1087" type="#_x0000_t75" style="width:1in;height:30pt" o:ole="">
            <v:imagedata r:id="rId124" o:title=""/>
          </v:shape>
          <o:OLEObject Type="Embed" ProgID="Equation.DSMT4" ShapeID="_x0000_i1087" DrawAspect="Content" ObjectID="_1459129269" r:id="rId125"/>
        </w:object>
      </w:r>
      <w:r w:rsidRPr="009703D2">
        <w:t>, следовательно, принимаем Х=</w:t>
      </w:r>
      <w:r w:rsidR="00681CD1">
        <w:t>90</w:t>
      </w:r>
      <w:r w:rsidRPr="009703D2">
        <w:t xml:space="preserve"> мм.</w:t>
      </w:r>
    </w:p>
    <w:p w:rsidR="00F57A1B" w:rsidRPr="009703D2" w:rsidRDefault="00F57A1B" w:rsidP="00F57A1B">
      <w:pPr>
        <w:tabs>
          <w:tab w:val="left" w:pos="6120"/>
        </w:tabs>
        <w:spacing w:line="360" w:lineRule="auto"/>
        <w:jc w:val="center"/>
      </w:pPr>
      <w:r w:rsidRPr="009703D2">
        <w:t>Х</w:t>
      </w:r>
      <w:r w:rsidRPr="009703D2">
        <w:rPr>
          <w:vertAlign w:val="subscript"/>
          <w:lang w:val="en-US"/>
        </w:rPr>
        <w:t>R</w:t>
      </w:r>
      <w:r w:rsidRPr="009703D2">
        <w:rPr>
          <w:vertAlign w:val="subscript"/>
        </w:rPr>
        <w:t xml:space="preserve"> </w:t>
      </w:r>
      <w:r w:rsidRPr="009703D2">
        <w:t xml:space="preserve">= </w:t>
      </w:r>
      <w:r w:rsidRPr="009703D2">
        <w:rPr>
          <w:position w:val="-12"/>
        </w:rPr>
        <w:object w:dxaOrig="279" w:dyaOrig="360">
          <v:shape id="_x0000_i1088" type="#_x0000_t75" style="width:14.25pt;height:18pt" o:ole="">
            <v:imagedata r:id="rId80" o:title=""/>
          </v:shape>
          <o:OLEObject Type="Embed" ProgID="Equation.DSMT4" ShapeID="_x0000_i1088" DrawAspect="Content" ObjectID="_1459129270" r:id="rId126"/>
        </w:object>
      </w:r>
      <w:r w:rsidRPr="009703D2">
        <w:t xml:space="preserve">* </w:t>
      </w:r>
      <w:r w:rsidRPr="009703D2">
        <w:rPr>
          <w:position w:val="-12"/>
        </w:rPr>
        <w:object w:dxaOrig="260" w:dyaOrig="360">
          <v:shape id="_x0000_i1089" type="#_x0000_t75" style="width:12.75pt;height:18pt" o:ole="">
            <v:imagedata r:id="rId82" o:title=""/>
          </v:shape>
          <o:OLEObject Type="Embed" ProgID="Equation.DSMT4" ShapeID="_x0000_i1089" DrawAspect="Content" ObjectID="_1459129271" r:id="rId127"/>
        </w:object>
      </w:r>
    </w:p>
    <w:p w:rsidR="00F57A1B" w:rsidRPr="009703D2" w:rsidRDefault="00F57A1B" w:rsidP="00A47901">
      <w:pPr>
        <w:tabs>
          <w:tab w:val="left" w:pos="6120"/>
        </w:tabs>
        <w:spacing w:line="360" w:lineRule="auto"/>
        <w:jc w:val="center"/>
      </w:pPr>
      <w:r w:rsidRPr="009703D2">
        <w:t>Х</w:t>
      </w:r>
      <w:r w:rsidRPr="009703D2">
        <w:rPr>
          <w:vertAlign w:val="subscript"/>
          <w:lang w:val="en-US"/>
        </w:rPr>
        <w:t>R</w:t>
      </w:r>
      <w:r w:rsidRPr="009703D2">
        <w:rPr>
          <w:vertAlign w:val="subscript"/>
        </w:rPr>
        <w:t xml:space="preserve"> = </w:t>
      </w:r>
      <w:r w:rsidRPr="009703D2">
        <w:t>0,</w:t>
      </w:r>
      <w:r w:rsidR="00681CD1">
        <w:t>52</w:t>
      </w:r>
      <w:r w:rsidRPr="009703D2">
        <w:t>*18</w:t>
      </w:r>
      <w:r w:rsidR="00681CD1">
        <w:t>0</w:t>
      </w:r>
      <w:r w:rsidRPr="009703D2">
        <w:t>=</w:t>
      </w:r>
      <w:r w:rsidR="00681CD1">
        <w:t>93,6</w:t>
      </w:r>
    </w:p>
    <w:p w:rsidR="00F57A1B" w:rsidRPr="009703D2" w:rsidRDefault="00F57A1B" w:rsidP="00F57A1B">
      <w:pPr>
        <w:tabs>
          <w:tab w:val="left" w:pos="6120"/>
        </w:tabs>
        <w:spacing w:line="360" w:lineRule="auto"/>
      </w:pPr>
      <w:r w:rsidRPr="009703D2">
        <w:t>Х</w:t>
      </w:r>
      <w:r w:rsidRPr="009703D2">
        <w:rPr>
          <w:vertAlign w:val="subscript"/>
        </w:rPr>
        <w:t xml:space="preserve"> </w:t>
      </w:r>
      <w:r w:rsidRPr="009703D2">
        <w:t>&lt; Х</w:t>
      </w:r>
      <w:r w:rsidRPr="009703D2">
        <w:rPr>
          <w:vertAlign w:val="subscript"/>
          <w:lang w:val="en-US"/>
        </w:rPr>
        <w:t>R</w:t>
      </w:r>
      <w:r w:rsidRPr="009703D2">
        <w:t xml:space="preserve">  - условие выполняется</w:t>
      </w:r>
    </w:p>
    <w:p w:rsidR="00F57A1B" w:rsidRPr="009703D2" w:rsidRDefault="00F57A1B" w:rsidP="00F57A1B">
      <w:pPr>
        <w:tabs>
          <w:tab w:val="left" w:pos="6120"/>
        </w:tabs>
        <w:spacing w:line="360" w:lineRule="auto"/>
      </w:pPr>
      <w:r w:rsidRPr="009703D2">
        <w:t xml:space="preserve">Условие оптимальности армирования   </w:t>
      </w:r>
      <w:r w:rsidRPr="009703D2">
        <w:rPr>
          <w:position w:val="-10"/>
        </w:rPr>
        <w:object w:dxaOrig="200" w:dyaOrig="320">
          <v:shape id="_x0000_i1090" type="#_x0000_t75" style="width:9.75pt;height:15.75pt" o:ole="">
            <v:imagedata r:id="rId84" o:title=""/>
          </v:shape>
          <o:OLEObject Type="Embed" ProgID="Equation.DSMT4" ShapeID="_x0000_i1090" DrawAspect="Content" ObjectID="_1459129272" r:id="rId128"/>
        </w:object>
      </w:r>
      <w:r w:rsidRPr="009703D2">
        <w:t xml:space="preserve">&lt; </w:t>
      </w:r>
      <w:r w:rsidRPr="009703D2">
        <w:rPr>
          <w:position w:val="-12"/>
        </w:rPr>
        <w:object w:dxaOrig="279" w:dyaOrig="360">
          <v:shape id="_x0000_i1091" type="#_x0000_t75" style="width:14.25pt;height:18pt" o:ole="">
            <v:imagedata r:id="rId86" o:title=""/>
          </v:shape>
          <o:OLEObject Type="Embed" ProgID="Equation.DSMT4" ShapeID="_x0000_i1091" DrawAspect="Content" ObjectID="_1459129273" r:id="rId129"/>
        </w:object>
      </w:r>
      <w:r w:rsidRPr="009703D2">
        <w:t xml:space="preserve"> </w:t>
      </w:r>
      <w:r w:rsidR="00F772B1">
        <w:t xml:space="preserve"> </w:t>
      </w:r>
      <w:r w:rsidRPr="009703D2">
        <w:t>выполняется</w:t>
      </w:r>
      <w:r w:rsidR="00F772B1" w:rsidRPr="009703D2">
        <w:t>(0,0</w:t>
      </w:r>
      <w:r w:rsidR="00A47901">
        <w:t>3</w:t>
      </w:r>
      <w:r w:rsidR="00F772B1" w:rsidRPr="00F772B1">
        <w:t>&gt;</w:t>
      </w:r>
      <w:r w:rsidR="00F772B1" w:rsidRPr="009703D2">
        <w:t>0,</w:t>
      </w:r>
      <w:r w:rsidR="00681CD1">
        <w:t>52</w:t>
      </w:r>
      <w:r w:rsidR="00F772B1" w:rsidRPr="009703D2">
        <w:t>)</w:t>
      </w:r>
      <w:r w:rsidRPr="009703D2">
        <w:t xml:space="preserve">, т.е. элемент  </w:t>
      </w:r>
      <w:r w:rsidR="00A47901">
        <w:t xml:space="preserve">не </w:t>
      </w:r>
      <w:r w:rsidRPr="009703D2">
        <w:t xml:space="preserve">является переармированным.   </w:t>
      </w:r>
    </w:p>
    <w:p w:rsidR="00F57A1B" w:rsidRPr="009703D2" w:rsidRDefault="00F57A1B" w:rsidP="00F57A1B">
      <w:pPr>
        <w:spacing w:line="360" w:lineRule="auto"/>
        <w:ind w:left="-180" w:firstLine="180"/>
      </w:pPr>
      <w:r w:rsidRPr="009703D2">
        <w:t xml:space="preserve">    Для того, чтобы найти площадь арматуры, составим уравнение моментов, относительно оси </w:t>
      </w:r>
      <w:r w:rsidRPr="009703D2">
        <w:rPr>
          <w:position w:val="-12"/>
        </w:rPr>
        <w:object w:dxaOrig="300" w:dyaOrig="360">
          <v:shape id="_x0000_i1092" type="#_x0000_t75" style="width:15pt;height:18pt" o:ole="">
            <v:imagedata r:id="rId130" o:title=""/>
          </v:shape>
          <o:OLEObject Type="Embed" ProgID="Equation.DSMT4" ShapeID="_x0000_i1092" DrawAspect="Content" ObjectID="_1459129274" r:id="rId131"/>
        </w:object>
      </w:r>
      <w:r w:rsidRPr="009703D2">
        <w:t>:</w:t>
      </w:r>
    </w:p>
    <w:p w:rsidR="00F57A1B" w:rsidRPr="009703D2" w:rsidRDefault="00F57A1B" w:rsidP="00F57A1B">
      <w:pPr>
        <w:spacing w:line="360" w:lineRule="auto"/>
        <w:ind w:left="-180" w:firstLine="180"/>
        <w:jc w:val="center"/>
      </w:pPr>
      <w:r w:rsidRPr="009703D2">
        <w:rPr>
          <w:position w:val="-16"/>
        </w:rPr>
        <w:object w:dxaOrig="3860" w:dyaOrig="440">
          <v:shape id="_x0000_i1093" type="#_x0000_t75" style="width:228.75pt;height:26.25pt" o:ole="">
            <v:imagedata r:id="rId132" o:title=""/>
          </v:shape>
          <o:OLEObject Type="Embed" ProgID="Equation.DSMT4" ShapeID="_x0000_i1093" DrawAspect="Content" ObjectID="_1459129275" r:id="rId133"/>
        </w:object>
      </w:r>
    </w:p>
    <w:p w:rsidR="00F57A1B" w:rsidRPr="009703D2" w:rsidRDefault="004B4A9E" w:rsidP="00F57A1B">
      <w:pPr>
        <w:tabs>
          <w:tab w:val="left" w:pos="6120"/>
        </w:tabs>
        <w:spacing w:line="360" w:lineRule="auto"/>
      </w:pPr>
      <w:r w:rsidRPr="002C5260">
        <w:rPr>
          <w:position w:val="-30"/>
        </w:rPr>
        <w:object w:dxaOrig="10340" w:dyaOrig="780">
          <v:shape id="_x0000_i1094" type="#_x0000_t75" style="width:495pt;height:36.75pt" o:ole="">
            <v:imagedata r:id="rId134" o:title=""/>
          </v:shape>
          <o:OLEObject Type="Embed" ProgID="Equation.DSMT4" ShapeID="_x0000_i1094" DrawAspect="Content" ObjectID="_1459129276" r:id="rId135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>Проверяем площадь арматуры по условию минимальности армирования:</w:t>
      </w:r>
    </w:p>
    <w:p w:rsidR="001464A5" w:rsidRPr="002C5260" w:rsidRDefault="001464A5" w:rsidP="001464A5">
      <w:pPr>
        <w:ind w:firstLine="540"/>
      </w:pPr>
      <w:r w:rsidRPr="002C5260">
        <w:rPr>
          <w:position w:val="-30"/>
        </w:rPr>
        <w:object w:dxaOrig="4160" w:dyaOrig="680">
          <v:shape id="_x0000_i1095" type="#_x0000_t75" style="width:207.75pt;height:33.75pt" o:ole="">
            <v:imagedata r:id="rId136" o:title=""/>
          </v:shape>
          <o:OLEObject Type="Embed" ProgID="Equation.DSMT4" ShapeID="_x0000_i1095" DrawAspect="Content" ObjectID="_1459129277" r:id="rId137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 xml:space="preserve">Т.к. условие минимальности армирования выполняется, то принимаем </w:t>
      </w:r>
      <w:r w:rsidRPr="009703D2">
        <w:rPr>
          <w:position w:val="-12"/>
        </w:rPr>
        <w:object w:dxaOrig="499" w:dyaOrig="360">
          <v:shape id="_x0000_i1096" type="#_x0000_t75" style="width:24.75pt;height:18pt" o:ole="">
            <v:imagedata r:id="rId138" o:title=""/>
          </v:shape>
          <o:OLEObject Type="Embed" ProgID="Equation.DSMT4" ShapeID="_x0000_i1096" DrawAspect="Content" ObjectID="_1459129278" r:id="rId139"/>
        </w:object>
      </w:r>
      <w:r w:rsidR="001464A5" w:rsidRPr="009703D2">
        <w:rPr>
          <w:position w:val="-10"/>
        </w:rPr>
        <w:object w:dxaOrig="820" w:dyaOrig="360">
          <v:shape id="_x0000_i1097" type="#_x0000_t75" style="width:41.25pt;height:18pt" o:ole="">
            <v:imagedata r:id="rId140" o:title=""/>
          </v:shape>
          <o:OLEObject Type="Embed" ProgID="Equation.DSMT4" ShapeID="_x0000_i1097" DrawAspect="Content" ObjectID="_1459129279" r:id="rId141"/>
        </w:object>
      </w:r>
    </w:p>
    <w:p w:rsidR="00F57A1B" w:rsidRPr="009703D2" w:rsidRDefault="00F57A1B" w:rsidP="00F57A1B">
      <w:pPr>
        <w:spacing w:line="360" w:lineRule="auto"/>
        <w:jc w:val="both"/>
      </w:pPr>
      <w:r w:rsidRPr="009703D2">
        <w:t>Согласно таб.9 [1] определяем размеры поперечного сечения рабочей арматуры</w:t>
      </w:r>
      <w:r w:rsidR="001464A5" w:rsidRPr="002C5260">
        <w:rPr>
          <w:position w:val="-12"/>
        </w:rPr>
        <w:object w:dxaOrig="1620" w:dyaOrig="380">
          <v:shape id="_x0000_i1098" type="#_x0000_t75" style="width:94.5pt;height:21pt" o:ole="">
            <v:imagedata r:id="rId142" o:title=""/>
          </v:shape>
          <o:OLEObject Type="Embed" ProgID="Equation.DSMT4" ShapeID="_x0000_i1098" DrawAspect="Content" ObjectID="_1459129280" r:id="rId143"/>
        </w:object>
      </w:r>
      <w:r w:rsidRPr="009703D2">
        <w:t>. Рабочая арматура поперечного ребра А1000</w:t>
      </w:r>
      <w:r w:rsidRPr="009703D2">
        <w:rPr>
          <w:position w:val="-10"/>
        </w:rPr>
        <w:object w:dxaOrig="440" w:dyaOrig="320">
          <v:shape id="_x0000_i1099" type="#_x0000_t75" style="width:29.25pt;height:20.25pt" o:ole="">
            <v:imagedata r:id="rId144" o:title=""/>
          </v:shape>
          <o:OLEObject Type="Embed" ProgID="Equation.DSMT4" ShapeID="_x0000_i1099" DrawAspect="Content" ObjectID="_1459129281" r:id="rId145"/>
        </w:object>
      </w:r>
      <w:r w:rsidRPr="009703D2">
        <w:t>.</w:t>
      </w:r>
    </w:p>
    <w:p w:rsidR="00F57A1B" w:rsidRPr="009703D2" w:rsidRDefault="00F57A1B" w:rsidP="00F57A1B">
      <w:pPr>
        <w:spacing w:line="360" w:lineRule="auto"/>
        <w:jc w:val="both"/>
      </w:pPr>
      <w:r w:rsidRPr="009703D2">
        <w:t>Выполним проверку необходимости наличия поперечной арматуры (расчет ведут по величине поперечной силы).</w:t>
      </w:r>
    </w:p>
    <w:p w:rsidR="00F57A1B" w:rsidRPr="009703D2" w:rsidRDefault="00F57A1B" w:rsidP="00F57A1B">
      <w:pPr>
        <w:spacing w:line="360" w:lineRule="auto"/>
        <w:ind w:firstLine="540"/>
        <w:jc w:val="center"/>
      </w:pPr>
      <w:r w:rsidRPr="009703D2">
        <w:rPr>
          <w:position w:val="-14"/>
        </w:rPr>
        <w:object w:dxaOrig="1939" w:dyaOrig="380">
          <v:shape id="_x0000_i1100" type="#_x0000_t75" style="width:96.75pt;height:19.5pt" o:ole="">
            <v:imagedata r:id="rId146" o:title=""/>
          </v:shape>
          <o:OLEObject Type="Embed" ProgID="Equation.3" ShapeID="_x0000_i1100" DrawAspect="Content" ObjectID="_1459129282" r:id="rId147"/>
        </w:object>
      </w:r>
      <w:r w:rsidRPr="009703D2">
        <w:t xml:space="preserve">, где </w:t>
      </w:r>
      <w:r w:rsidRPr="009703D2">
        <w:rPr>
          <w:position w:val="-12"/>
        </w:rPr>
        <w:object w:dxaOrig="880" w:dyaOrig="360">
          <v:shape id="_x0000_i1101" type="#_x0000_t75" style="width:52.5pt;height:21.75pt" o:ole="">
            <v:imagedata r:id="rId148" o:title=""/>
          </v:shape>
          <o:OLEObject Type="Embed" ProgID="Equation.DSMT4" ShapeID="_x0000_i1101" DrawAspect="Content" ObjectID="_1459129283" r:id="rId149"/>
        </w:object>
      </w:r>
      <w:r w:rsidRPr="009703D2">
        <w:t>для всех случаев</w:t>
      </w:r>
    </w:p>
    <w:p w:rsidR="00F57A1B" w:rsidRPr="009703D2" w:rsidRDefault="00DF16F2" w:rsidP="00F57A1B">
      <w:pPr>
        <w:spacing w:line="360" w:lineRule="auto"/>
        <w:ind w:firstLine="540"/>
        <w:jc w:val="center"/>
      </w:pPr>
      <w:r w:rsidRPr="009703D2">
        <w:rPr>
          <w:position w:val="-24"/>
        </w:rPr>
        <w:object w:dxaOrig="3440" w:dyaOrig="620">
          <v:shape id="_x0000_i1102" type="#_x0000_t75" style="width:167.25pt;height:30.75pt" o:ole="">
            <v:imagedata r:id="rId150" o:title=""/>
          </v:shape>
          <o:OLEObject Type="Embed" ProgID="Equation.DSMT4" ShapeID="_x0000_i1102" DrawAspect="Content" ObjectID="_1459129284" r:id="rId151"/>
        </w:object>
      </w:r>
    </w:p>
    <w:p w:rsidR="00F57A1B" w:rsidRPr="009703D2" w:rsidRDefault="00DF16F2" w:rsidP="00F57A1B">
      <w:pPr>
        <w:spacing w:line="360" w:lineRule="auto"/>
        <w:ind w:firstLine="540"/>
        <w:jc w:val="center"/>
        <w:rPr>
          <w:position w:val="-14"/>
        </w:rPr>
      </w:pPr>
      <w:r w:rsidRPr="009703D2">
        <w:rPr>
          <w:position w:val="-14"/>
        </w:rPr>
        <w:object w:dxaOrig="7440" w:dyaOrig="400">
          <v:shape id="_x0000_i1103" type="#_x0000_t75" style="width:387pt;height:20.25pt" o:ole="">
            <v:imagedata r:id="rId152" o:title=""/>
          </v:shape>
          <o:OLEObject Type="Embed" ProgID="Equation.DSMT4" ShapeID="_x0000_i1103" DrawAspect="Content" ObjectID="_1459129285" r:id="rId153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rPr>
          <w:position w:val="-14"/>
        </w:rPr>
        <w:t>Условие выполняется.</w: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>Выполняем проверку по перерезывающей силе в опасном наклонном сечении:</w: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t xml:space="preserve">Условие прочности имеет следующий вид: </w:t>
      </w:r>
      <w:r w:rsidRPr="009703D2">
        <w:rPr>
          <w:position w:val="-14"/>
        </w:rPr>
        <w:object w:dxaOrig="1600" w:dyaOrig="380">
          <v:shape id="_x0000_i1104" type="#_x0000_t75" style="width:95.25pt;height:22.5pt" o:ole="">
            <v:imagedata r:id="rId154" o:title=""/>
          </v:shape>
          <o:OLEObject Type="Embed" ProgID="Equation.DSMT4" ShapeID="_x0000_i1104" DrawAspect="Content" ObjectID="_1459129286" r:id="rId155"/>
        </w:object>
      </w:r>
      <w:r w:rsidRPr="009703D2">
        <w:t>, где</w:t>
      </w:r>
    </w:p>
    <w:p w:rsidR="00F57A1B" w:rsidRPr="009703D2" w:rsidRDefault="00DF16F2" w:rsidP="00F57A1B">
      <w:pPr>
        <w:spacing w:line="360" w:lineRule="auto"/>
        <w:ind w:firstLine="540"/>
      </w:pPr>
      <w:r w:rsidRPr="009703D2">
        <w:rPr>
          <w:position w:val="-132"/>
        </w:rPr>
        <w:object w:dxaOrig="6920" w:dyaOrig="2560">
          <v:shape id="_x0000_i1105" type="#_x0000_t75" style="width:386.25pt;height:143.25pt" o:ole="">
            <v:imagedata r:id="rId156" o:title=""/>
          </v:shape>
          <o:OLEObject Type="Embed" ProgID="Equation.DSMT4" ShapeID="_x0000_i1105" DrawAspect="Content" ObjectID="_1459129287" r:id="rId157"/>
        </w:object>
      </w:r>
    </w:p>
    <w:p w:rsidR="00F57A1B" w:rsidRPr="009703D2" w:rsidRDefault="00F57A1B" w:rsidP="00F57A1B">
      <w:pPr>
        <w:spacing w:line="360" w:lineRule="auto"/>
        <w:ind w:firstLine="540"/>
      </w:pPr>
      <w:r w:rsidRPr="009703D2">
        <w:rPr>
          <w:position w:val="-12"/>
        </w:rPr>
        <w:object w:dxaOrig="340" w:dyaOrig="360">
          <v:shape id="_x0000_i1106" type="#_x0000_t75" style="width:23.25pt;height:24pt" o:ole="">
            <v:imagedata r:id="rId158" o:title=""/>
          </v:shape>
          <o:OLEObject Type="Embed" ProgID="Equation.DSMT4" ShapeID="_x0000_i1106" DrawAspect="Content" ObjectID="_1459129288" r:id="rId159"/>
        </w:object>
      </w:r>
      <w:r w:rsidRPr="009703D2">
        <w:t>- расчетное сопротивление растяжению;</w:t>
      </w:r>
    </w:p>
    <w:p w:rsidR="001464A5" w:rsidRPr="002C5260" w:rsidRDefault="001464A5" w:rsidP="001464A5">
      <w:pPr>
        <w:ind w:left="1080" w:hanging="540"/>
      </w:pPr>
      <w:r w:rsidRPr="002C5260">
        <w:rPr>
          <w:position w:val="-12"/>
        </w:rPr>
        <w:object w:dxaOrig="380" w:dyaOrig="360">
          <v:shape id="_x0000_i1107" type="#_x0000_t75" style="width:22.5pt;height:21.75pt" o:ole="">
            <v:imagedata r:id="rId160" o:title=""/>
          </v:shape>
          <o:OLEObject Type="Embed" ProgID="Equation.DSMT4" ShapeID="_x0000_i1107" DrawAspect="Content" ObjectID="_1459129289" r:id="rId161"/>
        </w:object>
      </w:r>
      <w:r w:rsidRPr="002C5260">
        <w:t>- площадь поперечного сечения всех поперечных стержней, попадающих в наклонное сечение. (предварительно принимаем арматуру А</w:t>
      </w:r>
      <w:r>
        <w:t>24</w:t>
      </w:r>
      <w:r w:rsidRPr="002C5260">
        <w:t xml:space="preserve">0 </w:t>
      </w:r>
      <w:r w:rsidRPr="002C5260">
        <w:rPr>
          <w:lang w:val="en-US"/>
        </w:rPr>
        <w:t>d</w:t>
      </w:r>
      <w:r w:rsidRPr="002C5260">
        <w:t xml:space="preserve">=6мм, </w:t>
      </w:r>
      <w:r w:rsidRPr="002C5260">
        <w:rPr>
          <w:lang w:val="en-US"/>
        </w:rPr>
        <w:t>A</w:t>
      </w:r>
      <w:r w:rsidRPr="002C5260">
        <w:rPr>
          <w:vertAlign w:val="subscript"/>
          <w:lang w:val="en-US"/>
        </w:rPr>
        <w:t>sw</w:t>
      </w:r>
      <w:r w:rsidRPr="002C5260">
        <w:t>=0.283см</w:t>
      </w:r>
      <w:r w:rsidRPr="002C5260">
        <w:rPr>
          <w:vertAlign w:val="superscript"/>
        </w:rPr>
        <w:t>2</w:t>
      </w:r>
      <w:r w:rsidRPr="002C5260">
        <w:t>);</w:t>
      </w:r>
    </w:p>
    <w:p w:rsidR="001464A5" w:rsidRDefault="001464A5" w:rsidP="00F57A1B">
      <w:pPr>
        <w:spacing w:line="360" w:lineRule="auto"/>
        <w:ind w:left="1080" w:hanging="540"/>
      </w:pPr>
    </w:p>
    <w:p w:rsidR="00F57A1B" w:rsidRPr="009703D2" w:rsidRDefault="00F57A1B" w:rsidP="00F57A1B">
      <w:pPr>
        <w:spacing w:line="360" w:lineRule="auto"/>
        <w:ind w:left="1080" w:hanging="540"/>
      </w:pPr>
      <w:r w:rsidRPr="009703D2">
        <w:rPr>
          <w:lang w:val="en-US"/>
        </w:rPr>
        <w:t>S</w:t>
      </w:r>
      <w:r w:rsidRPr="009703D2">
        <w:rPr>
          <w:vertAlign w:val="subscript"/>
          <w:lang w:val="en-US"/>
        </w:rPr>
        <w:t>w</w:t>
      </w:r>
      <w:r w:rsidRPr="009703D2">
        <w:t xml:space="preserve"> – шаг поперечной арматуры (в приопорной зоне </w:t>
      </w:r>
      <w:r w:rsidRPr="009703D2">
        <w:rPr>
          <w:position w:val="-24"/>
        </w:rPr>
        <w:object w:dxaOrig="1700" w:dyaOrig="620">
          <v:shape id="_x0000_i1108" type="#_x0000_t75" style="width:100.5pt;height:36.75pt" o:ole="">
            <v:imagedata r:id="rId162" o:title=""/>
          </v:shape>
          <o:OLEObject Type="Embed" ProgID="Equation.3" ShapeID="_x0000_i1108" DrawAspect="Content" ObjectID="_1459129290" r:id="rId163"/>
        </w:object>
      </w:r>
      <w:r w:rsidRPr="009703D2">
        <w:t xml:space="preserve">, в пролетной зоне </w:t>
      </w:r>
      <w:r w:rsidRPr="009703D2">
        <w:rPr>
          <w:position w:val="-24"/>
        </w:rPr>
        <w:object w:dxaOrig="1880" w:dyaOrig="620">
          <v:shape id="_x0000_i1109" type="#_x0000_t75" style="width:98.25pt;height:33pt" o:ole="">
            <v:imagedata r:id="rId164" o:title=""/>
          </v:shape>
          <o:OLEObject Type="Embed" ProgID="Equation.3" ShapeID="_x0000_i1109" DrawAspect="Content" ObjectID="_1459129291" r:id="rId165"/>
        </w:object>
      </w:r>
    </w:p>
    <w:p w:rsidR="00DC1B32" w:rsidRPr="002C5260" w:rsidRDefault="00DC1B32" w:rsidP="00DC1B32">
      <w:r w:rsidRPr="002C5260">
        <w:rPr>
          <w:position w:val="-24"/>
        </w:rPr>
        <w:object w:dxaOrig="5020" w:dyaOrig="660">
          <v:shape id="_x0000_i1110" type="#_x0000_t75" style="width:283.5pt;height:36.75pt" o:ole="">
            <v:imagedata r:id="rId166" o:title=""/>
          </v:shape>
          <o:OLEObject Type="Embed" ProgID="Equation.DSMT4" ShapeID="_x0000_i1110" DrawAspect="Content" ObjectID="_1459129292" r:id="rId167"/>
        </w:object>
      </w:r>
    </w:p>
    <w:p w:rsidR="00DC1B32" w:rsidRPr="002C5260" w:rsidRDefault="00DC1B32" w:rsidP="00DC1B32">
      <w:r w:rsidRPr="002C5260">
        <w:rPr>
          <w:position w:val="-30"/>
        </w:rPr>
        <w:object w:dxaOrig="5720" w:dyaOrig="720">
          <v:shape id="_x0000_i1111" type="#_x0000_t75" style="width:321.75pt;height:40.5pt" o:ole="">
            <v:imagedata r:id="rId168" o:title=""/>
          </v:shape>
          <o:OLEObject Type="Embed" ProgID="Equation.DSMT4" ShapeID="_x0000_i1111" DrawAspect="Content" ObjectID="_1459129293" r:id="rId169"/>
        </w:object>
      </w:r>
    </w:p>
    <w:p w:rsidR="00DC1B32" w:rsidRPr="002C5260" w:rsidRDefault="00DC1B32" w:rsidP="00DC1B32">
      <w:r w:rsidRPr="002C5260">
        <w:rPr>
          <w:position w:val="-12"/>
        </w:rPr>
        <w:object w:dxaOrig="4640" w:dyaOrig="360">
          <v:shape id="_x0000_i1112" type="#_x0000_t75" style="width:285pt;height:21.75pt" o:ole="">
            <v:imagedata r:id="rId170" o:title=""/>
          </v:shape>
          <o:OLEObject Type="Embed" ProgID="Equation.DSMT4" ShapeID="_x0000_i1112" DrawAspect="Content" ObjectID="_1459129294" r:id="rId171"/>
        </w:object>
      </w:r>
      <w:r w:rsidRPr="002C5260">
        <w:t>кН</w:t>
      </w:r>
    </w:p>
    <w:p w:rsidR="00F57A1B" w:rsidRPr="009703D2" w:rsidRDefault="00DC1B32" w:rsidP="00F57A1B">
      <w:pPr>
        <w:spacing w:line="360" w:lineRule="auto"/>
        <w:ind w:firstLine="540"/>
        <w:jc w:val="both"/>
      </w:pPr>
      <w:r w:rsidRPr="009703D2">
        <w:rPr>
          <w:position w:val="-28"/>
        </w:rPr>
        <w:object w:dxaOrig="1980" w:dyaOrig="680">
          <v:shape id="_x0000_i1113" type="#_x0000_t75" style="width:117.75pt;height:40.5pt" o:ole="">
            <v:imagedata r:id="rId172" o:title=""/>
          </v:shape>
          <o:OLEObject Type="Embed" ProgID="Equation.DSMT4" ShapeID="_x0000_i1113" DrawAspect="Content" ObjectID="_1459129295" r:id="rId173"/>
        </w:object>
      </w:r>
      <w:r w:rsidR="00F57A1B" w:rsidRPr="009703D2">
        <w:t>, т.е. усилие, воспринимаемое балкой, больше чем фактическое усилие.</w:t>
      </w:r>
    </w:p>
    <w:p w:rsidR="00F57A1B" w:rsidRPr="009703D2" w:rsidRDefault="00F57A1B" w:rsidP="00F57A1B">
      <w:pPr>
        <w:spacing w:line="360" w:lineRule="auto"/>
        <w:ind w:firstLine="540"/>
        <w:jc w:val="both"/>
      </w:pPr>
      <w:r w:rsidRPr="009703D2">
        <w:t>Так условие соблюдается, то нет необходимости увеличивать диаметр прутков поперечной арматуры.</w:t>
      </w:r>
    </w:p>
    <w:p w:rsidR="00F57A1B" w:rsidRPr="009703D2" w:rsidRDefault="00F57A1B" w:rsidP="00F57A1B">
      <w:pPr>
        <w:spacing w:line="360" w:lineRule="auto"/>
        <w:ind w:firstLine="540"/>
        <w:jc w:val="both"/>
      </w:pPr>
      <w:r w:rsidRPr="009703D2">
        <w:t>Проверку по наклонным сечениям, выполняемую по величине изгибающего момента не производят, если вся продольная арматура установленная, исходя из прочности по нормальным сечения, полностью доведена до опоры, а также если арматура на свободной опоре имеет анкеровку.</w:t>
      </w:r>
    </w:p>
    <w:p w:rsidR="00F57A1B" w:rsidRPr="009703D2" w:rsidRDefault="00F57A1B" w:rsidP="00F57A1B">
      <w:pPr>
        <w:ind w:firstLine="708"/>
      </w:pPr>
      <w:r w:rsidRPr="009703D2">
        <w:t>В качестве поперечной арматуры используем А</w:t>
      </w:r>
      <w:r w:rsidR="00DC1B32">
        <w:t xml:space="preserve"> 24</w:t>
      </w:r>
      <w:r w:rsidRPr="009703D2">
        <w:t xml:space="preserve">0  </w:t>
      </w:r>
      <w:r w:rsidRPr="009703D2">
        <w:rPr>
          <w:lang w:val="en-US"/>
        </w:rPr>
        <w:t>d</w:t>
      </w:r>
      <w:r w:rsidRPr="009703D2">
        <w:t>=6мм, с шагом в приопорной зоне-100мм, в пролетной зоне-150мм.</w:t>
      </w:r>
    </w:p>
    <w:p w:rsidR="00F57A1B" w:rsidRDefault="00F57A1B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Default="00631FF5" w:rsidP="00F57A1B">
      <w:pPr>
        <w:ind w:firstLine="708"/>
        <w:jc w:val="center"/>
      </w:pPr>
    </w:p>
    <w:p w:rsidR="00631FF5" w:rsidRPr="009703D2" w:rsidRDefault="00631FF5" w:rsidP="00F57A1B">
      <w:pPr>
        <w:ind w:firstLine="708"/>
        <w:jc w:val="center"/>
      </w:pPr>
    </w:p>
    <w:p w:rsidR="00F57A1B" w:rsidRPr="00907487" w:rsidRDefault="00F57A1B" w:rsidP="00F57A1B">
      <w:pPr>
        <w:jc w:val="center"/>
        <w:rPr>
          <w:i/>
        </w:rPr>
      </w:pPr>
      <w:r w:rsidRPr="00907487">
        <w:rPr>
          <w:i/>
        </w:rPr>
        <w:t>Рис. 1</w:t>
      </w:r>
      <w:r w:rsidR="00907487" w:rsidRPr="00907487">
        <w:rPr>
          <w:i/>
        </w:rPr>
        <w:t>2</w:t>
      </w:r>
      <w:r w:rsidRPr="00907487">
        <w:rPr>
          <w:i/>
        </w:rPr>
        <w:t>. Схема балки для расчета перерезывающей силы в наклонном сечении</w:t>
      </w:r>
    </w:p>
    <w:p w:rsidR="00F57A1B" w:rsidRPr="009703D2" w:rsidRDefault="00F57A1B" w:rsidP="00F57A1B">
      <w:pPr>
        <w:spacing w:line="360" w:lineRule="auto"/>
        <w:ind w:firstLine="540"/>
        <w:jc w:val="both"/>
      </w:pPr>
    </w:p>
    <w:p w:rsidR="00A76B8E" w:rsidRPr="009703D2" w:rsidRDefault="00A76B8E" w:rsidP="00EA347D">
      <w:pPr>
        <w:ind w:left="360"/>
        <w:jc w:val="center"/>
      </w:pPr>
    </w:p>
    <w:p w:rsidR="00A76B8E" w:rsidRDefault="00A76B8E" w:rsidP="00EA347D">
      <w:pPr>
        <w:ind w:left="360"/>
        <w:jc w:val="center"/>
        <w:rPr>
          <w:sz w:val="28"/>
          <w:szCs w:val="28"/>
        </w:rPr>
      </w:pPr>
    </w:p>
    <w:p w:rsidR="00631FF5" w:rsidRPr="002C5260" w:rsidRDefault="000A7A9F" w:rsidP="00631FF5">
      <w:pPr>
        <w:ind w:firstLine="540"/>
        <w:jc w:val="center"/>
        <w:rPr>
          <w:b/>
        </w:rPr>
      </w:pPr>
      <w:r>
        <w:rPr>
          <w:b/>
        </w:rPr>
        <w:t>1.5.3.</w:t>
      </w:r>
      <w:r w:rsidR="00631FF5" w:rsidRPr="002C5260">
        <w:rPr>
          <w:b/>
        </w:rPr>
        <w:t xml:space="preserve"> Расчет продольного ребра</w:t>
      </w: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31FF5" w:rsidRPr="002C5260" w:rsidRDefault="00631FF5" w:rsidP="00631FF5">
      <w:pPr>
        <w:ind w:firstLine="540"/>
        <w:jc w:val="center"/>
      </w:pPr>
    </w:p>
    <w:p w:rsidR="00631FF5" w:rsidRPr="00631FF5" w:rsidRDefault="00631FF5" w:rsidP="00631FF5">
      <w:pPr>
        <w:ind w:firstLine="540"/>
        <w:jc w:val="center"/>
        <w:rPr>
          <w:i/>
        </w:rPr>
      </w:pPr>
      <w:r w:rsidRPr="00631FF5">
        <w:rPr>
          <w:i/>
        </w:rPr>
        <w:t>Рис.13. Расчетная схема продольного ребра</w:t>
      </w:r>
    </w:p>
    <w:p w:rsidR="00631FF5" w:rsidRPr="002C5260" w:rsidRDefault="00631FF5" w:rsidP="00631FF5">
      <w:pPr>
        <w:ind w:firstLine="540"/>
        <w:jc w:val="both"/>
      </w:pPr>
    </w:p>
    <w:p w:rsidR="00631FF5" w:rsidRPr="002C5260" w:rsidRDefault="00631FF5" w:rsidP="00631FF5">
      <w:pPr>
        <w:ind w:firstLine="540"/>
        <w:jc w:val="both"/>
      </w:pPr>
      <w:r w:rsidRPr="002C5260">
        <w:t>Плиты П-образного сечения изготавливают предварительно напряженными.</w:t>
      </w:r>
    </w:p>
    <w:p w:rsidR="00631FF5" w:rsidRPr="002C5260" w:rsidRDefault="00631FF5" w:rsidP="00631FF5">
      <w:pPr>
        <w:ind w:firstLine="540"/>
        <w:jc w:val="both"/>
      </w:pPr>
      <w:r w:rsidRPr="002C5260">
        <w:t>Для предварительного напряжения арматуры определяют класс и величину предварительного напряжения.</w:t>
      </w:r>
    </w:p>
    <w:p w:rsidR="00631FF5" w:rsidRPr="002C5260" w:rsidRDefault="00631FF5" w:rsidP="00631FF5">
      <w:pPr>
        <w:ind w:firstLine="540"/>
        <w:jc w:val="both"/>
      </w:pPr>
      <w:r w:rsidRPr="002C5260">
        <w:t xml:space="preserve">Выбор напряженной арматуры для продольного ребра производим согласно [3] п.2.2.1.3. Выберем арматуру А1000, по таб.7 [3] </w:t>
      </w:r>
      <w:r w:rsidRPr="002C5260">
        <w:rPr>
          <w:lang w:val="en-US"/>
        </w:rPr>
        <w:t>R</w:t>
      </w:r>
      <w:r w:rsidRPr="002C5260">
        <w:rPr>
          <w:vertAlign w:val="subscript"/>
          <w:lang w:val="en-US"/>
        </w:rPr>
        <w:t>sn</w:t>
      </w:r>
      <w:r w:rsidRPr="002C5260">
        <w:t xml:space="preserve">=980МПа. По [3] п.2.2.3.1. выбираем предварительное напряжение </w:t>
      </w:r>
      <w:r w:rsidRPr="002C5260">
        <w:rPr>
          <w:position w:val="-14"/>
        </w:rPr>
        <w:object w:dxaOrig="1200" w:dyaOrig="380">
          <v:shape id="_x0000_i1114" type="#_x0000_t75" style="width:67.5pt;height:21pt" o:ole="">
            <v:imagedata r:id="rId174" o:title=""/>
          </v:shape>
          <o:OLEObject Type="Embed" ProgID="Equation.DSMT4" ShapeID="_x0000_i1114" DrawAspect="Content" ObjectID="_1459129296" r:id="rId175"/>
        </w:object>
      </w:r>
      <w:r w:rsidRPr="002C5260">
        <w:t xml:space="preserve">для горячекатаной и термомеханически упрочненной; </w:t>
      </w:r>
      <w:r w:rsidRPr="002C5260">
        <w:rPr>
          <w:position w:val="-14"/>
        </w:rPr>
        <w:object w:dxaOrig="1200" w:dyaOrig="380">
          <v:shape id="_x0000_i1115" type="#_x0000_t75" style="width:67.5pt;height:21pt" o:ole="">
            <v:imagedata r:id="rId176" o:title=""/>
          </v:shape>
          <o:OLEObject Type="Embed" ProgID="Equation.DSMT4" ShapeID="_x0000_i1115" DrawAspect="Content" ObjectID="_1459129297" r:id="rId177"/>
        </w:object>
      </w:r>
      <w:r w:rsidRPr="002C5260">
        <w:t xml:space="preserve"> для холодноармированных и канатов. Мы используем стержневую горячекатаную арматуру. Поэтому принимаем </w:t>
      </w:r>
      <w:r w:rsidRPr="002C5260">
        <w:rPr>
          <w:position w:val="-14"/>
        </w:rPr>
        <w:object w:dxaOrig="2320" w:dyaOrig="380">
          <v:shape id="_x0000_i1116" type="#_x0000_t75" style="width:130.5pt;height:21pt" o:ole="">
            <v:imagedata r:id="rId178" o:title=""/>
          </v:shape>
          <o:OLEObject Type="Embed" ProgID="Equation.DSMT4" ShapeID="_x0000_i1116" DrawAspect="Content" ObjectID="_1459129298" r:id="rId179"/>
        </w:object>
      </w:r>
    </w:p>
    <w:p w:rsidR="00631FF5" w:rsidRPr="002C5260" w:rsidRDefault="00631FF5" w:rsidP="00631FF5">
      <w:pPr>
        <w:ind w:firstLine="540"/>
        <w:jc w:val="both"/>
      </w:pPr>
      <w:r w:rsidRPr="002C5260">
        <w:t>При определении величины предварительного натяжения необходимо учитывать точность натяжения арматуры.</w:t>
      </w:r>
    </w:p>
    <w:p w:rsidR="00631FF5" w:rsidRPr="002C5260" w:rsidRDefault="00631FF5" w:rsidP="00631FF5">
      <w:pPr>
        <w:ind w:firstLine="540"/>
        <w:jc w:val="both"/>
      </w:pPr>
      <w:r w:rsidRPr="002C5260">
        <w:rPr>
          <w:position w:val="-14"/>
        </w:rPr>
        <w:object w:dxaOrig="859" w:dyaOrig="380">
          <v:shape id="_x0000_i1117" type="#_x0000_t75" style="width:48pt;height:21pt" o:ole="">
            <v:imagedata r:id="rId180" o:title=""/>
          </v:shape>
          <o:OLEObject Type="Embed" ProgID="Equation.DSMT4" ShapeID="_x0000_i1117" DrawAspect="Content" ObjectID="_1459129299" r:id="rId181"/>
        </w:object>
      </w:r>
      <w:r w:rsidRPr="002C5260">
        <w:t xml:space="preserve"> неблагоприятное влияние арматуры;</w:t>
      </w:r>
    </w:p>
    <w:p w:rsidR="00631FF5" w:rsidRPr="002C5260" w:rsidRDefault="00631FF5" w:rsidP="00631FF5">
      <w:pPr>
        <w:ind w:firstLine="540"/>
        <w:jc w:val="both"/>
      </w:pPr>
      <w:r w:rsidRPr="002C5260">
        <w:rPr>
          <w:position w:val="-14"/>
        </w:rPr>
        <w:object w:dxaOrig="840" w:dyaOrig="380">
          <v:shape id="_x0000_i1118" type="#_x0000_t75" style="width:47.25pt;height:21pt" o:ole="">
            <v:imagedata r:id="rId182" o:title=""/>
          </v:shape>
          <o:OLEObject Type="Embed" ProgID="Equation.DSMT4" ShapeID="_x0000_i1118" DrawAspect="Content" ObjectID="_1459129300" r:id="rId183"/>
        </w:object>
      </w:r>
      <w:r w:rsidRPr="002C5260">
        <w:t xml:space="preserve"> благоприятное влияние арматуры</w:t>
      </w:r>
    </w:p>
    <w:p w:rsidR="00631FF5" w:rsidRPr="002C5260" w:rsidRDefault="00631FF5" w:rsidP="00631FF5">
      <w:pPr>
        <w:ind w:firstLine="540"/>
        <w:jc w:val="both"/>
      </w:pPr>
      <w:r w:rsidRPr="002C5260">
        <w:t xml:space="preserve">С учетом благоприятного действия имеем окончательное значение </w:t>
      </w:r>
      <w:r w:rsidRPr="002C5260">
        <w:rPr>
          <w:position w:val="-14"/>
        </w:rPr>
        <w:object w:dxaOrig="2900" w:dyaOrig="380">
          <v:shape id="_x0000_i1119" type="#_x0000_t75" style="width:162.75pt;height:21pt" o:ole="">
            <v:imagedata r:id="rId184" o:title=""/>
          </v:shape>
          <o:OLEObject Type="Embed" ProgID="Equation.DSMT4" ShapeID="_x0000_i1119" DrawAspect="Content" ObjectID="_1459129301" r:id="rId185"/>
        </w:object>
      </w:r>
    </w:p>
    <w:p w:rsidR="00631FF5" w:rsidRPr="002C5260" w:rsidRDefault="00631FF5" w:rsidP="00631FF5">
      <w:pPr>
        <w:ind w:firstLine="540"/>
        <w:jc w:val="both"/>
      </w:pPr>
      <w:r w:rsidRPr="002C5260">
        <w:t>Т.к. арматура установлена и в растянутой и в сжатой зоне элемента, то необходимо выполнить расчет как для элементов с двойной арматурой.</w:t>
      </w:r>
    </w:p>
    <w:p w:rsidR="006B736D" w:rsidRPr="002C5260" w:rsidRDefault="00631FF5" w:rsidP="00631FF5">
      <w:pPr>
        <w:ind w:firstLine="540"/>
        <w:jc w:val="center"/>
      </w:pPr>
      <w:r w:rsidRPr="002C5260">
        <w:rPr>
          <w:position w:val="-32"/>
        </w:rPr>
        <w:object w:dxaOrig="4780" w:dyaOrig="760">
          <v:shape id="_x0000_i1120" type="#_x0000_t75" style="width:290.25pt;height:47.25pt" o:ole="">
            <v:imagedata r:id="rId186" o:title=""/>
          </v:shape>
          <o:OLEObject Type="Embed" ProgID="Equation.DSMT4" ShapeID="_x0000_i1120" DrawAspect="Content" ObjectID="_1459129302" r:id="rId187"/>
        </w:object>
      </w:r>
    </w:p>
    <w:p w:rsidR="006B736D" w:rsidRPr="006B736D" w:rsidRDefault="006B736D" w:rsidP="006B736D"/>
    <w:p w:rsidR="006B736D" w:rsidRPr="006B736D" w:rsidRDefault="006B736D" w:rsidP="006B736D"/>
    <w:p w:rsidR="006B736D" w:rsidRPr="006B736D" w:rsidRDefault="006B736D" w:rsidP="006B736D"/>
    <w:p w:rsidR="006B736D" w:rsidRPr="006B736D" w:rsidRDefault="006B736D" w:rsidP="006B736D"/>
    <w:p w:rsidR="00631FF5" w:rsidRPr="002C5260" w:rsidRDefault="00E71AB8" w:rsidP="00631FF5">
      <w:pPr>
        <w:ind w:firstLine="540"/>
      </w:pPr>
      <w:r w:rsidRPr="002C5260">
        <w:rPr>
          <w:position w:val="-176"/>
        </w:rPr>
        <w:object w:dxaOrig="4720" w:dyaOrig="3640">
          <v:shape id="_x0000_i1121" type="#_x0000_t75" style="width:243pt;height:189pt" o:ole="">
            <v:imagedata r:id="rId188" o:title=""/>
          </v:shape>
          <o:OLEObject Type="Embed" ProgID="Equation.DSMT4" ShapeID="_x0000_i1121" DrawAspect="Content" ObjectID="_1459129303" r:id="rId189"/>
        </w:object>
      </w:r>
    </w:p>
    <w:p w:rsidR="00631FF5" w:rsidRPr="002C5260" w:rsidRDefault="00E71AB8" w:rsidP="00631FF5">
      <w:pPr>
        <w:ind w:firstLine="540"/>
        <w:jc w:val="both"/>
      </w:pPr>
      <w:r w:rsidRPr="002C5260">
        <w:rPr>
          <w:position w:val="-66"/>
        </w:rPr>
        <w:object w:dxaOrig="7320" w:dyaOrig="1860">
          <v:shape id="_x0000_i1122" type="#_x0000_t75" style="width:412.5pt;height:107.25pt" o:ole="">
            <v:imagedata r:id="rId190" o:title=""/>
          </v:shape>
          <o:OLEObject Type="Embed" ProgID="Equation.DSMT4" ShapeID="_x0000_i1122" DrawAspect="Content" ObjectID="_1459129304" r:id="rId191"/>
        </w:object>
      </w:r>
    </w:p>
    <w:p w:rsidR="00631FF5" w:rsidRPr="002C5260" w:rsidRDefault="00631FF5" w:rsidP="00631FF5">
      <w:pPr>
        <w:ind w:firstLine="540"/>
        <w:jc w:val="both"/>
      </w:pPr>
      <w:r w:rsidRPr="002C5260">
        <w:t xml:space="preserve">Согласно таб.9 [1] определяем размеры поперечного сечения арматуры. Ближайшее большее значение </w:t>
      </w:r>
      <w:r w:rsidRPr="002C5260">
        <w:rPr>
          <w:position w:val="-12"/>
        </w:rPr>
        <w:object w:dxaOrig="1340" w:dyaOrig="380">
          <v:shape id="_x0000_i1123" type="#_x0000_t75" style="width:75.75pt;height:21.75pt" o:ole="">
            <v:imagedata r:id="rId192" o:title=""/>
          </v:shape>
          <o:OLEObject Type="Embed" ProgID="Equation.DSMT4" ShapeID="_x0000_i1123" DrawAspect="Content" ObjectID="_1459129305" r:id="rId193"/>
        </w:object>
      </w:r>
      <w:r w:rsidRPr="002C5260">
        <w:t xml:space="preserve">, т.е. рабочая арматура продольного ребра – 2 стержня класса А1000 </w:t>
      </w:r>
      <w:r w:rsidRPr="002C5260">
        <w:rPr>
          <w:lang w:val="en-US"/>
        </w:rPr>
        <w:t>d</w:t>
      </w:r>
      <w:r w:rsidRPr="002C5260">
        <w:t>=12мм</w:t>
      </w:r>
    </w:p>
    <w:p w:rsidR="00631FF5" w:rsidRPr="002C5260" w:rsidRDefault="00631FF5" w:rsidP="00631FF5">
      <w:pPr>
        <w:tabs>
          <w:tab w:val="left" w:pos="795"/>
        </w:tabs>
        <w:contextualSpacing/>
        <w:jc w:val="both"/>
        <w:outlineLvl w:val="0"/>
      </w:pPr>
      <w:r w:rsidRPr="002C5260">
        <w:t>Расчет продольного ребра на действие поперечных сил ведем аналогично предыдущему пункту:</w:t>
      </w:r>
    </w:p>
    <w:p w:rsidR="00631FF5" w:rsidRPr="002C5260" w:rsidRDefault="00631FF5" w:rsidP="00631FF5">
      <w:r w:rsidRPr="002C5260">
        <w:t>1.Расчет по полосе между наклонными сечениями.</w:t>
      </w:r>
    </w:p>
    <w:p w:rsidR="00631FF5" w:rsidRPr="002C5260" w:rsidRDefault="00631FF5" w:rsidP="00631FF5">
      <w:pPr>
        <w:ind w:left="720"/>
      </w:pPr>
      <w:r w:rsidRPr="002C5260">
        <w:rPr>
          <w:position w:val="-12"/>
        </w:rPr>
        <w:object w:dxaOrig="2000" w:dyaOrig="360">
          <v:shape id="_x0000_i1124" type="#_x0000_t75" style="width:100.5pt;height:18.75pt" o:ole="">
            <v:imagedata r:id="rId194" o:title=""/>
          </v:shape>
          <o:OLEObject Type="Embed" ProgID="Equation.3" ShapeID="_x0000_i1124" DrawAspect="Content" ObjectID="_1459129306" r:id="rId195"/>
        </w:object>
      </w:r>
    </w:p>
    <w:p w:rsidR="00631FF5" w:rsidRPr="002C5260" w:rsidRDefault="00631FF5" w:rsidP="00631FF5">
      <w:pPr>
        <w:ind w:firstLine="284"/>
      </w:pPr>
      <w:r w:rsidRPr="002C5260">
        <w:t xml:space="preserve">Где </w:t>
      </w:r>
      <w:r w:rsidRPr="002C5260">
        <w:rPr>
          <w:position w:val="-12"/>
        </w:rPr>
        <w:object w:dxaOrig="340" w:dyaOrig="360">
          <v:shape id="_x0000_i1125" type="#_x0000_t75" style="width:17.25pt;height:18.75pt" o:ole="">
            <v:imagedata r:id="rId196" o:title=""/>
          </v:shape>
          <o:OLEObject Type="Embed" ProgID="Equation.3" ShapeID="_x0000_i1125" DrawAspect="Content" ObjectID="_1459129307" r:id="rId197"/>
        </w:object>
      </w:r>
      <w:r w:rsidRPr="002C5260">
        <w:t xml:space="preserve">=0,3 ; </w:t>
      </w:r>
      <w:r w:rsidRPr="002C5260">
        <w:rPr>
          <w:position w:val="-12"/>
        </w:rPr>
        <w:object w:dxaOrig="260" w:dyaOrig="360">
          <v:shape id="_x0000_i1126" type="#_x0000_t75" style="width:13.5pt;height:18.75pt" o:ole="">
            <v:imagedata r:id="rId198" o:title=""/>
          </v:shape>
          <o:OLEObject Type="Embed" ProgID="Equation.3" ShapeID="_x0000_i1126" DrawAspect="Content" ObjectID="_1459129308" r:id="rId199"/>
        </w:object>
      </w:r>
      <w:r w:rsidRPr="002C5260">
        <w:t>=0,9</w:t>
      </w:r>
    </w:p>
    <w:p w:rsidR="00631FF5" w:rsidRPr="002C5260" w:rsidRDefault="005F2BFC" w:rsidP="00631FF5">
      <w:pPr>
        <w:ind w:firstLine="284"/>
      </w:pPr>
      <w:r w:rsidRPr="002C5260">
        <w:rPr>
          <w:position w:val="-24"/>
        </w:rPr>
        <w:object w:dxaOrig="5100" w:dyaOrig="620">
          <v:shape id="_x0000_i1127" type="#_x0000_t75" style="width:282.75pt;height:34.5pt" o:ole="">
            <v:imagedata r:id="rId200" o:title=""/>
          </v:shape>
          <o:OLEObject Type="Embed" ProgID="Equation.DSMT4" ShapeID="_x0000_i1127" DrawAspect="Content" ObjectID="_1459129309" r:id="rId201"/>
        </w:object>
      </w:r>
    </w:p>
    <w:p w:rsidR="00631FF5" w:rsidRPr="002C5260" w:rsidRDefault="00E71AB8" w:rsidP="00631FF5">
      <w:pPr>
        <w:ind w:firstLine="284"/>
      </w:pPr>
      <w:r w:rsidRPr="002C5260">
        <w:rPr>
          <w:position w:val="-12"/>
        </w:rPr>
        <w:object w:dxaOrig="7839" w:dyaOrig="380">
          <v:shape id="_x0000_i1128" type="#_x0000_t75" style="width:445.5pt;height:21pt" o:ole="">
            <v:imagedata r:id="rId202" o:title=""/>
          </v:shape>
          <o:OLEObject Type="Embed" ProgID="Equation.DSMT4" ShapeID="_x0000_i1128" DrawAspect="Content" ObjectID="_1459129310" r:id="rId203"/>
        </w:object>
      </w:r>
    </w:p>
    <w:p w:rsidR="00631FF5" w:rsidRPr="002C5260" w:rsidRDefault="00631FF5" w:rsidP="00631FF5">
      <w:pPr>
        <w:ind w:firstLine="284"/>
      </w:pPr>
      <w:r w:rsidRPr="002C5260">
        <w:t>Условие выполняется.</w:t>
      </w:r>
    </w:p>
    <w:p w:rsidR="00631FF5" w:rsidRPr="002C5260" w:rsidRDefault="00631FF5" w:rsidP="00631FF5">
      <w:r w:rsidRPr="002C5260">
        <w:t>2.Расчет по наклонным сечениям на действие поперечных сил</w:t>
      </w:r>
    </w:p>
    <w:p w:rsidR="00631FF5" w:rsidRPr="002C5260" w:rsidRDefault="00147367" w:rsidP="00631FF5">
      <w:pPr>
        <w:ind w:firstLine="284"/>
      </w:pPr>
      <w:r w:rsidRPr="002C5260">
        <w:rPr>
          <w:position w:val="-14"/>
        </w:rPr>
        <w:object w:dxaOrig="1600" w:dyaOrig="380">
          <v:shape id="_x0000_i1129" type="#_x0000_t75" style="width:93.75pt;height:21.75pt" o:ole="">
            <v:imagedata r:id="rId204" o:title=""/>
          </v:shape>
          <o:OLEObject Type="Embed" ProgID="Equation.3" ShapeID="_x0000_i1129" DrawAspect="Content" ObjectID="_1459129311" r:id="rId205"/>
        </w:object>
      </w:r>
      <w:r w:rsidR="00631FF5" w:rsidRPr="002C5260">
        <w:t>,</w:t>
      </w:r>
    </w:p>
    <w:p w:rsidR="00631FF5" w:rsidRPr="002C5260" w:rsidRDefault="00631FF5" w:rsidP="00631FF5">
      <w:pPr>
        <w:ind w:firstLine="284"/>
      </w:pPr>
      <w:r w:rsidRPr="002C5260">
        <w:t xml:space="preserve">Где </w:t>
      </w:r>
      <w:r w:rsidR="00147367" w:rsidRPr="002C5260">
        <w:rPr>
          <w:position w:val="-14"/>
        </w:rPr>
        <w:object w:dxaOrig="1340" w:dyaOrig="380">
          <v:shape id="_x0000_i1130" type="#_x0000_t75" style="width:1in;height:20.25pt" o:ole="">
            <v:imagedata r:id="rId206" o:title=""/>
          </v:shape>
          <o:OLEObject Type="Embed" ProgID="Equation.3" ShapeID="_x0000_i1130" DrawAspect="Content" ObjectID="_1459129312" r:id="rId207"/>
        </w:object>
      </w:r>
      <w:r w:rsidRPr="002C5260">
        <w:t xml:space="preserve"> </w:t>
      </w:r>
    </w:p>
    <w:p w:rsidR="00631FF5" w:rsidRPr="002C5260" w:rsidRDefault="00631FF5" w:rsidP="00631FF5">
      <w:pPr>
        <w:ind w:firstLine="284"/>
      </w:pPr>
      <w:r w:rsidRPr="002C5260">
        <w:rPr>
          <w:position w:val="-32"/>
        </w:rPr>
        <w:object w:dxaOrig="1780" w:dyaOrig="700">
          <v:shape id="_x0000_i1131" type="#_x0000_t75" style="width:106.5pt;height:41.25pt" o:ole="">
            <v:imagedata r:id="rId208" o:title=""/>
          </v:shape>
          <o:OLEObject Type="Embed" ProgID="Equation.3" ShapeID="_x0000_i1131" DrawAspect="Content" ObjectID="_1459129313" r:id="rId209"/>
        </w:object>
      </w:r>
      <w:r w:rsidRPr="002C5260">
        <w:t>, поперечная сила воспринимаемая бетоном в наклонном сечении</w:t>
      </w:r>
    </w:p>
    <w:p w:rsidR="00631FF5" w:rsidRPr="002C5260" w:rsidRDefault="00631FF5" w:rsidP="00631FF5">
      <w:pPr>
        <w:ind w:firstLine="284"/>
      </w:pPr>
      <w:r w:rsidRPr="002C5260">
        <w:rPr>
          <w:position w:val="-28"/>
        </w:rPr>
        <w:object w:dxaOrig="3820" w:dyaOrig="700">
          <v:shape id="_x0000_i1132" type="#_x0000_t75" style="width:195.75pt;height:36pt" o:ole="">
            <v:imagedata r:id="rId210" o:title=""/>
          </v:shape>
          <o:OLEObject Type="Embed" ProgID="Equation.DSMT4" ShapeID="_x0000_i1132" DrawAspect="Content" ObjectID="_1459129314" r:id="rId211"/>
        </w:object>
      </w:r>
    </w:p>
    <w:p w:rsidR="00631FF5" w:rsidRPr="002C5260" w:rsidRDefault="00631FF5" w:rsidP="00631FF5">
      <w:pPr>
        <w:ind w:firstLine="284"/>
      </w:pPr>
      <w:r w:rsidRPr="002C5260">
        <w:t xml:space="preserve">Где </w:t>
      </w:r>
      <w:r w:rsidRPr="002C5260">
        <w:rPr>
          <w:position w:val="-12"/>
        </w:rPr>
        <w:object w:dxaOrig="360" w:dyaOrig="360">
          <v:shape id="_x0000_i1133" type="#_x0000_t75" style="width:18.75pt;height:18.75pt" o:ole="">
            <v:imagedata r:id="rId212" o:title=""/>
          </v:shape>
          <o:OLEObject Type="Embed" ProgID="Equation.3" ShapeID="_x0000_i1133" DrawAspect="Content" ObjectID="_1459129315" r:id="rId213"/>
        </w:object>
      </w:r>
      <w:r w:rsidRPr="002C5260">
        <w:t xml:space="preserve">=1,5 , </w:t>
      </w:r>
      <w:r w:rsidRPr="002C5260">
        <w:rPr>
          <w:position w:val="-14"/>
        </w:rPr>
        <w:object w:dxaOrig="1640" w:dyaOrig="380">
          <v:shape id="_x0000_i1134" type="#_x0000_t75" style="width:87pt;height:20.25pt" o:ole="">
            <v:imagedata r:id="rId214" o:title=""/>
          </v:shape>
          <o:OLEObject Type="Embed" ProgID="Equation.3" ShapeID="_x0000_i1134" DrawAspect="Content" ObjectID="_1459129316" r:id="rId215"/>
        </w:object>
      </w:r>
      <w:r w:rsidRPr="002C5260">
        <w:t xml:space="preserve"> </w:t>
      </w:r>
    </w:p>
    <w:p w:rsidR="00631FF5" w:rsidRPr="002C5260" w:rsidRDefault="00631FF5" w:rsidP="00631FF5">
      <w:pPr>
        <w:ind w:firstLine="284"/>
      </w:pPr>
      <w:r w:rsidRPr="002C5260">
        <w:rPr>
          <w:position w:val="-12"/>
        </w:rPr>
        <w:object w:dxaOrig="1640" w:dyaOrig="360">
          <v:shape id="_x0000_i1135" type="#_x0000_t75" style="width:83.25pt;height:18.75pt" o:ole="">
            <v:imagedata r:id="rId216" o:title=""/>
          </v:shape>
          <o:OLEObject Type="Embed" ProgID="Equation.3" ShapeID="_x0000_i1135" DrawAspect="Content" ObjectID="_1459129317" r:id="rId217"/>
        </w:object>
      </w:r>
    </w:p>
    <w:p w:rsidR="00631FF5" w:rsidRPr="002C5260" w:rsidRDefault="00631FF5" w:rsidP="00631FF5">
      <w:pPr>
        <w:ind w:firstLine="284"/>
      </w:pPr>
      <w:r w:rsidRPr="002C5260">
        <w:t xml:space="preserve">Где </w:t>
      </w:r>
      <w:r w:rsidRPr="002C5260">
        <w:rPr>
          <w:position w:val="-12"/>
        </w:rPr>
        <w:object w:dxaOrig="360" w:dyaOrig="360">
          <v:shape id="_x0000_i1136" type="#_x0000_t75" style="width:18.75pt;height:18.75pt" o:ole="">
            <v:imagedata r:id="rId218" o:title=""/>
          </v:shape>
          <o:OLEObject Type="Embed" ProgID="Equation.3" ShapeID="_x0000_i1136" DrawAspect="Content" ObjectID="_1459129318" r:id="rId219"/>
        </w:object>
      </w:r>
      <w:r w:rsidRPr="002C5260">
        <w:t>- коэффициент принимаемый равным 0,75;</w:t>
      </w:r>
    </w:p>
    <w:p w:rsidR="00631FF5" w:rsidRPr="002C5260" w:rsidRDefault="00631FF5" w:rsidP="00631FF5">
      <w:pPr>
        <w:ind w:firstLine="284"/>
      </w:pPr>
      <w:r w:rsidRPr="002C5260">
        <w:tab/>
      </w:r>
      <w:r w:rsidRPr="002C5260">
        <w:rPr>
          <w:position w:val="-32"/>
        </w:rPr>
        <w:object w:dxaOrig="8100" w:dyaOrig="780">
          <v:shape id="_x0000_i1137" type="#_x0000_t75" style="width:413.25pt;height:40.5pt" o:ole="">
            <v:imagedata r:id="rId220" o:title=""/>
          </v:shape>
          <o:OLEObject Type="Embed" ProgID="Equation.DSMT4" ShapeID="_x0000_i1137" DrawAspect="Content" ObjectID="_1459129319" r:id="rId221"/>
        </w:object>
      </w:r>
      <w:r w:rsidRPr="002C5260">
        <w:t xml:space="preserve">, </w:t>
      </w:r>
    </w:p>
    <w:p w:rsidR="00631FF5" w:rsidRPr="002C5260" w:rsidRDefault="00631FF5" w:rsidP="00631FF5">
      <w:pPr>
        <w:ind w:firstLine="708"/>
      </w:pPr>
      <w:r w:rsidRPr="002C5260">
        <w:rPr>
          <w:position w:val="-12"/>
        </w:rPr>
        <w:object w:dxaOrig="3080" w:dyaOrig="360">
          <v:shape id="_x0000_i1138" type="#_x0000_t75" style="width:162pt;height:19.5pt" o:ole="">
            <v:imagedata r:id="rId222" o:title=""/>
          </v:shape>
          <o:OLEObject Type="Embed" ProgID="Equation.DSMT4" ShapeID="_x0000_i1138" DrawAspect="Content" ObjectID="_1459129320" r:id="rId223"/>
        </w:object>
      </w:r>
    </w:p>
    <w:p w:rsidR="00631FF5" w:rsidRPr="002C5260" w:rsidRDefault="00147367" w:rsidP="00631FF5">
      <w:pPr>
        <w:ind w:firstLine="708"/>
      </w:pPr>
      <w:r w:rsidRPr="002C5260">
        <w:rPr>
          <w:position w:val="-14"/>
        </w:rPr>
        <w:object w:dxaOrig="6259" w:dyaOrig="380">
          <v:shape id="_x0000_i1139" type="#_x0000_t75" style="width:341.25pt;height:20.25pt" o:ole="">
            <v:imagedata r:id="rId224" o:title=""/>
          </v:shape>
          <o:OLEObject Type="Embed" ProgID="Equation.DSMT4" ShapeID="_x0000_i1139" DrawAspect="Content" ObjectID="_1459129321" r:id="rId225"/>
        </w:object>
      </w:r>
    </w:p>
    <w:p w:rsidR="00631FF5" w:rsidRPr="002C5260" w:rsidRDefault="00631FF5" w:rsidP="00631FF5">
      <w:pPr>
        <w:ind w:firstLine="708"/>
      </w:pPr>
      <w:r w:rsidRPr="002C5260">
        <w:t xml:space="preserve">В качестве поперечной арматуры используем А1000  </w:t>
      </w:r>
      <w:r w:rsidRPr="002C5260">
        <w:rPr>
          <w:lang w:val="en-US"/>
        </w:rPr>
        <w:t>d</w:t>
      </w:r>
      <w:r w:rsidRPr="002C5260">
        <w:t xml:space="preserve">=6мм, с шагом </w:t>
      </w:r>
      <w:r>
        <w:t xml:space="preserve">в </w:t>
      </w:r>
      <w:r w:rsidRPr="002C5260">
        <w:t>приопорной зоне-150мм, в пролетной зоне-300мм.</w:t>
      </w:r>
    </w:p>
    <w:p w:rsidR="00631FF5" w:rsidRPr="002C5260" w:rsidRDefault="00631FF5" w:rsidP="00631FF5">
      <w:pPr>
        <w:jc w:val="center"/>
      </w:pPr>
    </w:p>
    <w:p w:rsidR="00631FF5" w:rsidRDefault="00631FF5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Default="005F2BFC" w:rsidP="00631FF5">
      <w:pPr>
        <w:jc w:val="center"/>
      </w:pPr>
    </w:p>
    <w:p w:rsidR="005F2BFC" w:rsidRPr="002C5260" w:rsidRDefault="005F2BFC" w:rsidP="00631FF5">
      <w:pPr>
        <w:jc w:val="center"/>
      </w:pPr>
    </w:p>
    <w:p w:rsidR="00631FF5" w:rsidRPr="005F2BFC" w:rsidRDefault="00631FF5" w:rsidP="00631FF5">
      <w:pPr>
        <w:jc w:val="center"/>
        <w:rPr>
          <w:i/>
        </w:rPr>
      </w:pPr>
      <w:r w:rsidRPr="005F2BFC">
        <w:rPr>
          <w:i/>
        </w:rPr>
        <w:t>Рис.1</w:t>
      </w:r>
      <w:r w:rsidR="005F2BFC">
        <w:rPr>
          <w:i/>
        </w:rPr>
        <w:t>4</w:t>
      </w:r>
      <w:r w:rsidRPr="005F2BFC">
        <w:rPr>
          <w:i/>
        </w:rPr>
        <w:t>.Схема продольного ребра для расчетов по наклонным сечениям.</w:t>
      </w:r>
    </w:p>
    <w:p w:rsidR="00631FF5" w:rsidRDefault="00631FF5" w:rsidP="00631FF5">
      <w:pPr>
        <w:spacing w:line="360" w:lineRule="auto"/>
        <w:ind w:firstLine="540"/>
        <w:jc w:val="center"/>
        <w:rPr>
          <w:sz w:val="28"/>
          <w:szCs w:val="28"/>
        </w:rPr>
      </w:pPr>
    </w:p>
    <w:p w:rsidR="00631FF5" w:rsidRPr="0061364F" w:rsidRDefault="00E212AF" w:rsidP="00631FF5">
      <w:pPr>
        <w:ind w:right="895"/>
        <w:jc w:val="center"/>
        <w:rPr>
          <w:b/>
        </w:rPr>
      </w:pPr>
      <w:r>
        <w:rPr>
          <w:b/>
        </w:rPr>
        <w:t>1.5.4.</w:t>
      </w:r>
      <w:r w:rsidR="004A6D80">
        <w:rPr>
          <w:b/>
        </w:rPr>
        <w:t xml:space="preserve"> О</w:t>
      </w:r>
      <w:r w:rsidR="00631FF5" w:rsidRPr="0061364F">
        <w:rPr>
          <w:b/>
        </w:rPr>
        <w:t>пределение геометрических характеристик приведенного сечения</w:t>
      </w:r>
    </w:p>
    <w:p w:rsidR="00631FF5" w:rsidRDefault="00631FF5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Default="004A6D80" w:rsidP="00631FF5">
      <w:pPr>
        <w:ind w:right="895"/>
        <w:jc w:val="center"/>
      </w:pPr>
    </w:p>
    <w:p w:rsidR="004A6D80" w:rsidRPr="0061364F" w:rsidRDefault="004A6D80" w:rsidP="00631FF5">
      <w:pPr>
        <w:ind w:right="895"/>
        <w:jc w:val="center"/>
        <w:rPr>
          <w:b/>
        </w:rPr>
      </w:pPr>
    </w:p>
    <w:p w:rsidR="00631FF5" w:rsidRPr="004A6D80" w:rsidRDefault="00631FF5" w:rsidP="00631FF5">
      <w:pPr>
        <w:ind w:right="895"/>
        <w:jc w:val="center"/>
        <w:rPr>
          <w:i/>
        </w:rPr>
      </w:pPr>
      <w:r w:rsidRPr="004A6D80">
        <w:rPr>
          <w:i/>
        </w:rPr>
        <w:t>Рис.1</w:t>
      </w:r>
      <w:r w:rsidR="004A6D80">
        <w:rPr>
          <w:i/>
        </w:rPr>
        <w:t>5</w:t>
      </w:r>
      <w:r w:rsidRPr="004A6D80">
        <w:rPr>
          <w:i/>
        </w:rPr>
        <w:t>.расчетная схема для определения геометрических характеристик приведенного сечения продольного ребра</w:t>
      </w:r>
    </w:p>
    <w:p w:rsidR="00631FF5" w:rsidRPr="0061364F" w:rsidRDefault="00631FF5" w:rsidP="00631FF5">
      <w:pPr>
        <w:ind w:right="895"/>
      </w:pPr>
      <w:r w:rsidRPr="0061364F">
        <w:t>Площадь приведенного сечения плиты:</w:t>
      </w:r>
    </w:p>
    <w:p w:rsidR="00631FF5" w:rsidRPr="0061364F" w:rsidRDefault="00631FF5" w:rsidP="00631FF5">
      <w:pPr>
        <w:ind w:right="895"/>
        <w:jc w:val="center"/>
      </w:pPr>
      <w:r w:rsidRPr="0061364F">
        <w:rPr>
          <w:position w:val="-14"/>
        </w:rPr>
        <w:object w:dxaOrig="2700" w:dyaOrig="400">
          <v:shape id="_x0000_i1140" type="#_x0000_t75" style="width:157.5pt;height:23.25pt" o:ole="">
            <v:imagedata r:id="rId226" o:title=""/>
          </v:shape>
          <o:OLEObject Type="Embed" ProgID="Equation.DSMT4" ShapeID="_x0000_i1140" DrawAspect="Content" ObjectID="_1459129322" r:id="rId227"/>
        </w:object>
      </w:r>
      <w:r w:rsidRPr="0061364F">
        <w:t xml:space="preserve">    </w:t>
      </w:r>
    </w:p>
    <w:p w:rsidR="00631FF5" w:rsidRPr="0061364F" w:rsidRDefault="00631FF5" w:rsidP="00631FF5">
      <w:pPr>
        <w:ind w:right="895"/>
      </w:pPr>
      <w:r w:rsidRPr="0061364F">
        <w:t xml:space="preserve">где  </w:t>
      </w:r>
      <w:r w:rsidR="004A6D80" w:rsidRPr="008C55F1">
        <w:rPr>
          <w:position w:val="-30"/>
        </w:rPr>
        <w:object w:dxaOrig="2820" w:dyaOrig="720">
          <v:shape id="_x0000_i1141" type="#_x0000_t75" style="width:148.5pt;height:38.25pt" o:ole="">
            <v:imagedata r:id="rId228" o:title=""/>
          </v:shape>
          <o:OLEObject Type="Embed" ProgID="Equation.DSMT4" ShapeID="_x0000_i1141" DrawAspect="Content" ObjectID="_1459129323" r:id="rId229"/>
        </w:object>
      </w:r>
    </w:p>
    <w:p w:rsidR="00631FF5" w:rsidRPr="0061364F" w:rsidRDefault="00A238BE" w:rsidP="00631FF5">
      <w:pPr>
        <w:ind w:right="895"/>
      </w:pPr>
      <w:r w:rsidRPr="0061364F">
        <w:rPr>
          <w:position w:val="-12"/>
        </w:rPr>
        <w:object w:dxaOrig="4940" w:dyaOrig="360">
          <v:shape id="_x0000_i1142" type="#_x0000_t75" style="width:261pt;height:18.75pt" o:ole="">
            <v:imagedata r:id="rId230" o:title=""/>
          </v:shape>
          <o:OLEObject Type="Embed" ProgID="Equation.DSMT4" ShapeID="_x0000_i1142" DrawAspect="Content" ObjectID="_1459129324" r:id="rId231"/>
        </w:object>
      </w:r>
      <w:r w:rsidR="00631FF5" w:rsidRPr="0061364F">
        <w:t>см</w:t>
      </w:r>
      <w:r w:rsidR="00631FF5" w:rsidRPr="0061364F">
        <w:rPr>
          <w:vertAlign w:val="superscript"/>
        </w:rPr>
        <w:t xml:space="preserve">2 </w:t>
      </w:r>
    </w:p>
    <w:p w:rsidR="00631FF5" w:rsidRPr="0061364F" w:rsidRDefault="00631FF5" w:rsidP="00631FF5">
      <w:pPr>
        <w:ind w:right="895"/>
      </w:pPr>
      <w:r w:rsidRPr="0061364F">
        <w:t>Статический момент приведенного сечения относительно нижней грани:</w:t>
      </w:r>
    </w:p>
    <w:p w:rsidR="00631FF5" w:rsidRPr="0061364F" w:rsidRDefault="00631FF5" w:rsidP="00631FF5">
      <w:pPr>
        <w:ind w:right="895"/>
        <w:jc w:val="center"/>
        <w:rPr>
          <w:vertAlign w:val="superscript"/>
        </w:rPr>
      </w:pPr>
      <w:r w:rsidRPr="0061364F">
        <w:rPr>
          <w:position w:val="-14"/>
        </w:rPr>
        <w:object w:dxaOrig="7040" w:dyaOrig="400">
          <v:shape id="_x0000_i1143" type="#_x0000_t75" style="width:367.5pt;height:21pt" o:ole="">
            <v:imagedata r:id="rId232" o:title=""/>
          </v:shape>
          <o:OLEObject Type="Embed" ProgID="Equation.DSMT4" ShapeID="_x0000_i1143" DrawAspect="Content" ObjectID="_1459129325" r:id="rId233"/>
        </w:object>
      </w:r>
      <w:r w:rsidRPr="0061364F">
        <w:rPr>
          <w:position w:val="-14"/>
        </w:rPr>
        <w:t xml:space="preserve">  </w:t>
      </w:r>
      <w:r w:rsidR="00B044CB" w:rsidRPr="0061364F">
        <w:rPr>
          <w:position w:val="-32"/>
        </w:rPr>
        <w:object w:dxaOrig="6700" w:dyaOrig="760">
          <v:shape id="_x0000_i1144" type="#_x0000_t75" style="width:386.25pt;height:42pt" o:ole="">
            <v:imagedata r:id="rId234" o:title=""/>
          </v:shape>
          <o:OLEObject Type="Embed" ProgID="Equation.DSMT4" ShapeID="_x0000_i1144" DrawAspect="Content" ObjectID="_1459129326" r:id="rId235"/>
        </w:object>
      </w:r>
    </w:p>
    <w:p w:rsidR="00631FF5" w:rsidRPr="0061364F" w:rsidRDefault="00631FF5" w:rsidP="00631FF5">
      <w:pPr>
        <w:ind w:right="895"/>
      </w:pPr>
      <w:r w:rsidRPr="0061364F">
        <w:t>Расстояние от нижней грани до центра тяжести приведенного сечения:</w:t>
      </w:r>
    </w:p>
    <w:p w:rsidR="00631FF5" w:rsidRPr="0061364F" w:rsidRDefault="00631FF5" w:rsidP="00631FF5">
      <w:pPr>
        <w:tabs>
          <w:tab w:val="center" w:pos="4677"/>
          <w:tab w:val="left" w:pos="8138"/>
        </w:tabs>
        <w:ind w:right="895"/>
      </w:pPr>
      <w:r w:rsidRPr="0061364F">
        <w:rPr>
          <w:position w:val="-24"/>
        </w:rPr>
        <w:tab/>
      </w:r>
      <w:r w:rsidR="00B044CB" w:rsidRPr="00B044CB">
        <w:rPr>
          <w:position w:val="-24"/>
        </w:rPr>
        <w:object w:dxaOrig="3379" w:dyaOrig="620">
          <v:shape id="_x0000_i1145" type="#_x0000_t75" style="width:182.25pt;height:33.75pt" o:ole="">
            <v:imagedata r:id="rId236" o:title=""/>
          </v:shape>
          <o:OLEObject Type="Embed" ProgID="Equation.DSMT4" ShapeID="_x0000_i1145" DrawAspect="Content" ObjectID="_1459129327" r:id="rId237"/>
        </w:object>
      </w:r>
      <w:r w:rsidRPr="0061364F">
        <w:t>см</w:t>
      </w:r>
      <w:r w:rsidRPr="0061364F">
        <w:rPr>
          <w:vertAlign w:val="superscript"/>
        </w:rPr>
        <w:t>2</w:t>
      </w:r>
      <w:r w:rsidRPr="0061364F">
        <w:rPr>
          <w:vertAlign w:val="superscript"/>
        </w:rPr>
        <w:tab/>
      </w:r>
    </w:p>
    <w:p w:rsidR="00631FF5" w:rsidRPr="0061364F" w:rsidRDefault="00631FF5" w:rsidP="00631FF5">
      <w:pPr>
        <w:ind w:right="895"/>
      </w:pPr>
      <w:r w:rsidRPr="0061364F">
        <w:t>Момент инерции приведенного сечения:</w:t>
      </w:r>
    </w:p>
    <w:p w:rsidR="00631FF5" w:rsidRPr="0061364F" w:rsidRDefault="00B13396" w:rsidP="00B13396">
      <w:pPr>
        <w:ind w:right="895"/>
        <w:jc w:val="center"/>
        <w:rPr>
          <w:vertAlign w:val="superscript"/>
        </w:rPr>
      </w:pPr>
      <w:r w:rsidRPr="00B13396">
        <w:rPr>
          <w:position w:val="-50"/>
        </w:rPr>
        <w:object w:dxaOrig="6580" w:dyaOrig="1120">
          <v:shape id="_x0000_i1146" type="#_x0000_t75" style="width:353.25pt;height:60.75pt" o:ole="">
            <v:imagedata r:id="rId238" o:title=""/>
          </v:shape>
          <o:OLEObject Type="Embed" ProgID="Equation.DSMT4" ShapeID="_x0000_i1146" DrawAspect="Content" ObjectID="_1459129328" r:id="rId239"/>
        </w:object>
      </w:r>
    </w:p>
    <w:p w:rsidR="00631FF5" w:rsidRPr="0061364F" w:rsidRDefault="00A238BE" w:rsidP="00631FF5">
      <w:pPr>
        <w:ind w:right="895"/>
        <w:rPr>
          <w:position w:val="-24"/>
        </w:rPr>
      </w:pPr>
      <w:r w:rsidRPr="0061364F">
        <w:rPr>
          <w:position w:val="-46"/>
        </w:rPr>
        <w:object w:dxaOrig="7699" w:dyaOrig="1040">
          <v:shape id="_x0000_i1147" type="#_x0000_t75" style="width:414pt;height:56.25pt" o:ole="">
            <v:imagedata r:id="rId240" o:title=""/>
          </v:shape>
          <o:OLEObject Type="Embed" ProgID="Equation.DSMT4" ShapeID="_x0000_i1147" DrawAspect="Content" ObjectID="_1459129329" r:id="rId241"/>
        </w:object>
      </w:r>
    </w:p>
    <w:p w:rsidR="00631FF5" w:rsidRPr="0061364F" w:rsidRDefault="00631FF5" w:rsidP="00631FF5">
      <w:pPr>
        <w:shd w:val="clear" w:color="auto" w:fill="FFFFFF"/>
        <w:autoSpaceDE w:val="0"/>
        <w:autoSpaceDN w:val="0"/>
        <w:adjustRightInd w:val="0"/>
        <w:ind w:right="895"/>
      </w:pPr>
      <w:r w:rsidRPr="0061364F">
        <w:t>Определяем момент сопротивления приведенного сечения для волокон нижней зоны.</w:t>
      </w:r>
    </w:p>
    <w:p w:rsidR="00631FF5" w:rsidRPr="0061364F" w:rsidRDefault="00BF046D" w:rsidP="00631FF5">
      <w:pPr>
        <w:ind w:right="895"/>
      </w:pPr>
      <w:r w:rsidRPr="0061364F">
        <w:rPr>
          <w:position w:val="-32"/>
        </w:rPr>
        <w:object w:dxaOrig="4860" w:dyaOrig="700">
          <v:shape id="_x0000_i1148" type="#_x0000_t75" style="width:260.25pt;height:37.5pt" o:ole="">
            <v:imagedata r:id="rId242" o:title=""/>
          </v:shape>
          <o:OLEObject Type="Embed" ProgID="Equation.DSMT4" ShapeID="_x0000_i1148" DrawAspect="Content" ObjectID="_1459129330" r:id="rId243"/>
        </w:object>
      </w:r>
      <w:r w:rsidR="00631FF5" w:rsidRPr="0061364F">
        <w:t xml:space="preserve">                                                                              </w:t>
      </w:r>
    </w:p>
    <w:p w:rsidR="00631FF5" w:rsidRPr="0061364F" w:rsidRDefault="00631FF5" w:rsidP="00631FF5">
      <w:pPr>
        <w:tabs>
          <w:tab w:val="left" w:pos="8523"/>
        </w:tabs>
        <w:ind w:right="895"/>
      </w:pPr>
      <w:r w:rsidRPr="0061364F">
        <w:t>Таким образом,</w:t>
      </w:r>
      <w:r>
        <w:t xml:space="preserve"> </w:t>
      </w:r>
      <w:r w:rsidRPr="0061364F">
        <w:t>мы определили геометрические характеристики и центр тяжести приведенного сечения.</w:t>
      </w:r>
    </w:p>
    <w:p w:rsidR="00631FF5" w:rsidRDefault="00631FF5" w:rsidP="00631FF5">
      <w:pPr>
        <w:ind w:firstLine="540"/>
        <w:jc w:val="center"/>
        <w:rPr>
          <w:b/>
        </w:rPr>
      </w:pPr>
    </w:p>
    <w:p w:rsidR="00631FF5" w:rsidRDefault="00631FF5" w:rsidP="00631FF5">
      <w:pPr>
        <w:rPr>
          <w:b/>
        </w:rPr>
      </w:pPr>
    </w:p>
    <w:p w:rsidR="00631FF5" w:rsidRDefault="00631FF5" w:rsidP="00631FF5">
      <w:pPr>
        <w:ind w:firstLine="540"/>
        <w:jc w:val="center"/>
        <w:rPr>
          <w:b/>
        </w:rPr>
      </w:pPr>
    </w:p>
    <w:p w:rsidR="00631FF5" w:rsidRDefault="00404B2C" w:rsidP="00631FF5">
      <w:pPr>
        <w:ind w:firstLine="540"/>
        <w:jc w:val="center"/>
        <w:rPr>
          <w:b/>
        </w:rPr>
      </w:pPr>
      <w:r>
        <w:rPr>
          <w:b/>
        </w:rPr>
        <w:t>1.5.5</w:t>
      </w:r>
      <w:r w:rsidR="00631FF5" w:rsidRPr="008C55F1">
        <w:rPr>
          <w:b/>
        </w:rPr>
        <w:t>. Определение потерь в напряженной арматуре</w:t>
      </w:r>
    </w:p>
    <w:p w:rsidR="00631FF5" w:rsidRPr="008C55F1" w:rsidRDefault="00631FF5" w:rsidP="00631FF5">
      <w:pPr>
        <w:ind w:firstLine="540"/>
        <w:jc w:val="center"/>
        <w:rPr>
          <w:b/>
        </w:rPr>
      </w:pPr>
    </w:p>
    <w:p w:rsidR="00631FF5" w:rsidRPr="008C55F1" w:rsidRDefault="00631FF5" w:rsidP="00631FF5">
      <w:pPr>
        <w:ind w:firstLine="540"/>
        <w:jc w:val="center"/>
      </w:pPr>
      <w:r w:rsidRPr="008C55F1">
        <w:t>Определим потери напряжения в арматуре:</w:t>
      </w:r>
    </w:p>
    <w:p w:rsidR="00631FF5" w:rsidRPr="008C55F1" w:rsidRDefault="00631FF5" w:rsidP="00631FF5">
      <w:pPr>
        <w:numPr>
          <w:ilvl w:val="0"/>
          <w:numId w:val="6"/>
        </w:numPr>
        <w:jc w:val="both"/>
      </w:pPr>
      <w:r w:rsidRPr="008C55F1">
        <w:t>Потери от релаксации напряжений в арматуре:</w:t>
      </w:r>
    </w:p>
    <w:p w:rsidR="00631FF5" w:rsidRPr="008C55F1" w:rsidRDefault="00631FF5" w:rsidP="00631FF5">
      <w:pPr>
        <w:ind w:left="360"/>
        <w:jc w:val="both"/>
      </w:pPr>
      <w:r w:rsidRPr="008C55F1">
        <w:rPr>
          <w:position w:val="-14"/>
        </w:rPr>
        <w:object w:dxaOrig="3800" w:dyaOrig="380">
          <v:shape id="_x0000_i1149" type="#_x0000_t75" style="width:228pt;height:22.5pt" o:ole="">
            <v:imagedata r:id="rId244" o:title=""/>
          </v:shape>
          <o:OLEObject Type="Embed" ProgID="Equation.DSMT4" ShapeID="_x0000_i1149" DrawAspect="Content" ObjectID="_1459129331" r:id="rId245"/>
        </w:object>
      </w:r>
      <w:r w:rsidRPr="008C55F1">
        <w:t>, принимая механический способ</w:t>
      </w:r>
    </w:p>
    <w:p w:rsidR="00631FF5" w:rsidRPr="008C55F1" w:rsidRDefault="00631FF5" w:rsidP="00631FF5">
      <w:pPr>
        <w:numPr>
          <w:ilvl w:val="0"/>
          <w:numId w:val="6"/>
        </w:numPr>
        <w:jc w:val="both"/>
      </w:pPr>
      <w:r w:rsidRPr="008C55F1">
        <w:t>Потери от температурного перепада:</w:t>
      </w:r>
    </w:p>
    <w:p w:rsidR="00631FF5" w:rsidRPr="008C55F1" w:rsidRDefault="00D64705" w:rsidP="00631FF5">
      <w:pPr>
        <w:ind w:left="360"/>
        <w:jc w:val="both"/>
      </w:pPr>
      <w:r w:rsidRPr="008C55F1">
        <w:rPr>
          <w:position w:val="-32"/>
        </w:rPr>
        <w:object w:dxaOrig="2880" w:dyaOrig="760">
          <v:shape id="_x0000_i1150" type="#_x0000_t75" style="width:172.5pt;height:45.75pt" o:ole="">
            <v:imagedata r:id="rId246" o:title=""/>
          </v:shape>
          <o:OLEObject Type="Embed" ProgID="Equation.DSMT4" ShapeID="_x0000_i1150" DrawAspect="Content" ObjectID="_1459129332" r:id="rId247"/>
        </w:object>
      </w:r>
    </w:p>
    <w:p w:rsidR="00631FF5" w:rsidRPr="008C55F1" w:rsidRDefault="00631FF5" w:rsidP="00631FF5">
      <w:pPr>
        <w:numPr>
          <w:ilvl w:val="0"/>
          <w:numId w:val="6"/>
        </w:numPr>
        <w:jc w:val="both"/>
      </w:pPr>
      <w:r w:rsidRPr="008C55F1">
        <w:t xml:space="preserve"> Потери от деформации формы:</w:t>
      </w:r>
    </w:p>
    <w:p w:rsidR="00631FF5" w:rsidRPr="008C55F1" w:rsidRDefault="00631FF5" w:rsidP="00631FF5">
      <w:pPr>
        <w:ind w:left="360"/>
        <w:jc w:val="both"/>
      </w:pPr>
      <w:r>
        <w:t xml:space="preserve">При неизвестности конструкции формы по нормам </w:t>
      </w:r>
      <w:r w:rsidRPr="008C55F1">
        <w:rPr>
          <w:position w:val="-28"/>
        </w:rPr>
        <w:object w:dxaOrig="1600" w:dyaOrig="680">
          <v:shape id="_x0000_i1151" type="#_x0000_t75" style="width:96pt;height:40.5pt" o:ole="">
            <v:imagedata r:id="rId248" o:title=""/>
          </v:shape>
          <o:OLEObject Type="Embed" ProgID="Equation.DSMT4" ShapeID="_x0000_i1151" DrawAspect="Content" ObjectID="_1459129333" r:id="rId249"/>
        </w:object>
      </w:r>
    </w:p>
    <w:p w:rsidR="00631FF5" w:rsidRPr="008C55F1" w:rsidRDefault="00631FF5" w:rsidP="00631FF5">
      <w:pPr>
        <w:numPr>
          <w:ilvl w:val="0"/>
          <w:numId w:val="6"/>
        </w:numPr>
        <w:jc w:val="both"/>
      </w:pPr>
      <w:r w:rsidRPr="008C55F1">
        <w:t xml:space="preserve">Потери от деформации анкера: </w:t>
      </w:r>
      <w:r w:rsidR="00D64705" w:rsidRPr="001F4A3C">
        <w:rPr>
          <w:position w:val="-24"/>
        </w:rPr>
        <w:object w:dxaOrig="4160" w:dyaOrig="620">
          <v:shape id="_x0000_i1152" type="#_x0000_t75" style="width:230.25pt;height:34.5pt" o:ole="">
            <v:imagedata r:id="rId250" o:title=""/>
          </v:shape>
          <o:OLEObject Type="Embed" ProgID="Equation.DSMT4" ShapeID="_x0000_i1152" DrawAspect="Content" ObjectID="_1459129334" r:id="rId251"/>
        </w:object>
      </w:r>
    </w:p>
    <w:p w:rsidR="00631FF5" w:rsidRPr="008C55F1" w:rsidRDefault="00631FF5" w:rsidP="00631FF5">
      <w:pPr>
        <w:numPr>
          <w:ilvl w:val="0"/>
          <w:numId w:val="6"/>
        </w:numPr>
        <w:jc w:val="both"/>
      </w:pPr>
      <w:r w:rsidRPr="008C55F1">
        <w:t xml:space="preserve">Потери от усадки: </w:t>
      </w:r>
      <w:r w:rsidR="00D64705" w:rsidRPr="008C55F1">
        <w:rPr>
          <w:position w:val="-14"/>
        </w:rPr>
        <w:object w:dxaOrig="4380" w:dyaOrig="400">
          <v:shape id="_x0000_i1153" type="#_x0000_t75" style="width:243pt;height:22.5pt" o:ole="">
            <v:imagedata r:id="rId252" o:title=""/>
          </v:shape>
          <o:OLEObject Type="Embed" ProgID="Equation.DSMT4" ShapeID="_x0000_i1153" DrawAspect="Content" ObjectID="_1459129335" r:id="rId253"/>
        </w:object>
      </w:r>
      <w:r>
        <w:t xml:space="preserve">, где </w:t>
      </w:r>
      <w:r w:rsidRPr="00C14C31">
        <w:rPr>
          <w:position w:val="-14"/>
        </w:rPr>
        <w:object w:dxaOrig="1380" w:dyaOrig="380">
          <v:shape id="_x0000_i1154" type="#_x0000_t75" style="width:69pt;height:18.75pt" o:ole="">
            <v:imagedata r:id="rId254" o:title=""/>
          </v:shape>
          <o:OLEObject Type="Embed" ProgID="Equation.DSMT4" ShapeID="_x0000_i1154" DrawAspect="Content" ObjectID="_1459129336" r:id="rId255"/>
        </w:object>
      </w:r>
      <w:r>
        <w:t xml:space="preserve"> для бетона В30.</w:t>
      </w:r>
    </w:p>
    <w:p w:rsidR="00631FF5" w:rsidRPr="008C55F1" w:rsidRDefault="00631FF5" w:rsidP="00631FF5">
      <w:pPr>
        <w:numPr>
          <w:ilvl w:val="0"/>
          <w:numId w:val="6"/>
        </w:numPr>
        <w:jc w:val="both"/>
      </w:pPr>
      <w:r w:rsidRPr="008C55F1">
        <w:t xml:space="preserve">Потери от ползучести: </w:t>
      </w:r>
      <w:r w:rsidRPr="008C55F1">
        <w:rPr>
          <w:position w:val="-60"/>
        </w:rPr>
        <w:object w:dxaOrig="4140" w:dyaOrig="1020">
          <v:shape id="_x0000_i1155" type="#_x0000_t75" style="width:248.25pt;height:61.5pt" o:ole="">
            <v:imagedata r:id="rId256" o:title=""/>
          </v:shape>
          <o:OLEObject Type="Embed" ProgID="Equation.DSMT4" ShapeID="_x0000_i1155" DrawAspect="Content" ObjectID="_1459129337" r:id="rId257"/>
        </w:object>
      </w:r>
    </w:p>
    <w:p w:rsidR="00631FF5" w:rsidRPr="008C55F1" w:rsidRDefault="003C1BE5" w:rsidP="00631FF5">
      <w:pPr>
        <w:ind w:left="360"/>
        <w:jc w:val="both"/>
      </w:pPr>
      <w:r w:rsidRPr="008C55F1">
        <w:rPr>
          <w:position w:val="-30"/>
        </w:rPr>
        <w:object w:dxaOrig="4080" w:dyaOrig="720">
          <v:shape id="_x0000_i1156" type="#_x0000_t75" style="width:225pt;height:39.75pt" o:ole="">
            <v:imagedata r:id="rId258" o:title=""/>
          </v:shape>
          <o:OLEObject Type="Embed" ProgID="Equation.DSMT4" ShapeID="_x0000_i1156" DrawAspect="Content" ObjectID="_1459129338" r:id="rId259"/>
        </w:object>
      </w:r>
      <w:r w:rsidR="00631FF5" w:rsidRPr="008C55F1">
        <w:t>- коэф. армирования элемента напрягаемой арматуры;</w:t>
      </w:r>
    </w:p>
    <w:p w:rsidR="00631FF5" w:rsidRPr="008C55F1" w:rsidRDefault="00631FF5" w:rsidP="00631FF5">
      <w:pPr>
        <w:ind w:left="360"/>
        <w:jc w:val="both"/>
      </w:pPr>
      <w:r w:rsidRPr="008C55F1">
        <w:rPr>
          <w:position w:val="-14"/>
        </w:rPr>
        <w:object w:dxaOrig="440" w:dyaOrig="380">
          <v:shape id="_x0000_i1157" type="#_x0000_t75" style="width:36pt;height:30.75pt" o:ole="">
            <v:imagedata r:id="rId260" o:title=""/>
          </v:shape>
          <o:OLEObject Type="Embed" ProgID="Equation.DSMT4" ShapeID="_x0000_i1157" DrawAspect="Content" ObjectID="_1459129339" r:id="rId261"/>
        </w:object>
      </w:r>
      <w:r w:rsidRPr="008C55F1">
        <w:t>=1,9</w:t>
      </w:r>
      <w:r>
        <w:t xml:space="preserve"> -</w:t>
      </w:r>
      <w:r w:rsidRPr="0069606D">
        <w:t xml:space="preserve"> </w:t>
      </w:r>
      <w:r w:rsidRPr="00273896">
        <w:t>коэффициент ползучести согласно СП 52-101-2003 табл.5.5;</w:t>
      </w:r>
    </w:p>
    <w:p w:rsidR="00631FF5" w:rsidRPr="008C55F1" w:rsidRDefault="00631FF5" w:rsidP="00631FF5">
      <w:pPr>
        <w:ind w:left="360"/>
        <w:jc w:val="both"/>
      </w:pPr>
      <w:r w:rsidRPr="008C55F1">
        <w:rPr>
          <w:position w:val="-30"/>
        </w:rPr>
        <w:object w:dxaOrig="2740" w:dyaOrig="720">
          <v:shape id="_x0000_i1158" type="#_x0000_t75" style="width:162pt;height:43.5pt" o:ole="">
            <v:imagedata r:id="rId262" o:title=""/>
          </v:shape>
          <o:OLEObject Type="Embed" ProgID="Equation.DSMT4" ShapeID="_x0000_i1158" DrawAspect="Content" ObjectID="_1459129340" r:id="rId263"/>
        </w:object>
      </w:r>
      <w:r w:rsidRPr="008C55F1">
        <w:t xml:space="preserve"> берется на уровне расположения арматуры;</w:t>
      </w:r>
    </w:p>
    <w:p w:rsidR="00631FF5" w:rsidRPr="008C55F1" w:rsidRDefault="002A61CC" w:rsidP="00631FF5">
      <w:pPr>
        <w:ind w:left="360"/>
        <w:jc w:val="both"/>
      </w:pPr>
      <w:r w:rsidRPr="008C55F1">
        <w:rPr>
          <w:position w:val="-30"/>
        </w:rPr>
        <w:object w:dxaOrig="2840" w:dyaOrig="720">
          <v:shape id="_x0000_i1159" type="#_x0000_t75" style="width:171pt;height:43.5pt" o:ole="">
            <v:imagedata r:id="rId264" o:title=""/>
          </v:shape>
          <o:OLEObject Type="Embed" ProgID="Equation.DSMT4" ShapeID="_x0000_i1159" DrawAspect="Content" ObjectID="_1459129341" r:id="rId265"/>
        </w:object>
      </w:r>
    </w:p>
    <w:p w:rsidR="00631FF5" w:rsidRPr="008C55F1" w:rsidRDefault="00631FF5" w:rsidP="00631FF5">
      <w:pPr>
        <w:ind w:left="360"/>
        <w:jc w:val="both"/>
      </w:pPr>
      <w:r w:rsidRPr="008C55F1">
        <w:rPr>
          <w:position w:val="-14"/>
        </w:rPr>
        <w:object w:dxaOrig="2100" w:dyaOrig="380">
          <v:shape id="_x0000_i1160" type="#_x0000_t75" style="width:135pt;height:25.5pt" o:ole="">
            <v:imagedata r:id="rId266" o:title=""/>
          </v:shape>
          <o:OLEObject Type="Embed" ProgID="Equation.DSMT4" ShapeID="_x0000_i1160" DrawAspect="Content" ObjectID="_1459129342" r:id="rId267"/>
        </w:object>
      </w:r>
    </w:p>
    <w:p w:rsidR="00631FF5" w:rsidRPr="008C55F1" w:rsidRDefault="00631FF5" w:rsidP="00631FF5">
      <w:pPr>
        <w:ind w:left="360"/>
        <w:jc w:val="both"/>
      </w:pPr>
      <w:r w:rsidRPr="008C55F1">
        <w:rPr>
          <w:position w:val="-14"/>
        </w:rPr>
        <w:object w:dxaOrig="360" w:dyaOrig="380">
          <v:shape id="_x0000_i1161" type="#_x0000_t75" style="width:18pt;height:18.75pt" o:ole="">
            <v:imagedata r:id="rId268" o:title=""/>
          </v:shape>
          <o:OLEObject Type="Embed" ProgID="Equation.DSMT4" ShapeID="_x0000_i1161" DrawAspect="Content" ObjectID="_1459129343" r:id="rId269"/>
        </w:object>
      </w:r>
      <w:r w:rsidRPr="008C55F1">
        <w:t>- площадь поперечного сечения напряженных стержней;</w:t>
      </w:r>
    </w:p>
    <w:p w:rsidR="00631FF5" w:rsidRPr="008C55F1" w:rsidRDefault="00631FF5" w:rsidP="00631FF5">
      <w:pPr>
        <w:ind w:left="360"/>
        <w:jc w:val="both"/>
      </w:pPr>
      <w:r w:rsidRPr="008C55F1">
        <w:rPr>
          <w:position w:val="-14"/>
        </w:rPr>
        <w:object w:dxaOrig="700" w:dyaOrig="380">
          <v:shape id="_x0000_i1162" type="#_x0000_t75" style="width:35.25pt;height:18.75pt" o:ole="">
            <v:imagedata r:id="rId270" o:title=""/>
          </v:shape>
          <o:OLEObject Type="Embed" ProgID="Equation.DSMT4" ShapeID="_x0000_i1162" DrawAspect="Content" ObjectID="_1459129344" r:id="rId271"/>
        </w:object>
      </w:r>
      <w:r>
        <w:t>- сумма всех потерь до 5</w:t>
      </w:r>
    </w:p>
    <w:p w:rsidR="00631FF5" w:rsidRDefault="00C121B2" w:rsidP="00631FF5">
      <w:pPr>
        <w:ind w:left="360"/>
        <w:jc w:val="both"/>
      </w:pPr>
      <w:r w:rsidRPr="008C55F1">
        <w:rPr>
          <w:position w:val="-14"/>
        </w:rPr>
        <w:object w:dxaOrig="5940" w:dyaOrig="400">
          <v:shape id="_x0000_i1163" type="#_x0000_t75" style="width:341.25pt;height:23.25pt" o:ole="">
            <v:imagedata r:id="rId272" o:title=""/>
          </v:shape>
          <o:OLEObject Type="Embed" ProgID="Equation.DSMT4" ShapeID="_x0000_i1163" DrawAspect="Content" ObjectID="_1459129345" r:id="rId273"/>
        </w:object>
      </w:r>
    </w:p>
    <w:p w:rsidR="00631FF5" w:rsidRPr="008C55F1" w:rsidRDefault="00AA1FE1" w:rsidP="00631FF5">
      <w:pPr>
        <w:ind w:left="-540"/>
      </w:pPr>
      <w:r w:rsidRPr="00D26E9E">
        <w:rPr>
          <w:position w:val="-28"/>
        </w:rPr>
        <w:object w:dxaOrig="9920" w:dyaOrig="700">
          <v:shape id="_x0000_i1164" type="#_x0000_t75" style="width:7in;height:36pt" o:ole="">
            <v:imagedata r:id="rId274" o:title=""/>
          </v:shape>
          <o:OLEObject Type="Embed" ProgID="Equation.DSMT4" ShapeID="_x0000_i1164" DrawAspect="Content" ObjectID="_1459129346" r:id="rId275"/>
        </w:object>
      </w:r>
    </w:p>
    <w:p w:rsidR="00631FF5" w:rsidRPr="008C55F1" w:rsidRDefault="00B13396" w:rsidP="00631FF5">
      <w:pPr>
        <w:ind w:left="360"/>
        <w:jc w:val="both"/>
      </w:pPr>
      <w:r w:rsidRPr="00D26E9E">
        <w:rPr>
          <w:position w:val="-12"/>
        </w:rPr>
        <w:object w:dxaOrig="4700" w:dyaOrig="380">
          <v:shape id="_x0000_i1165" type="#_x0000_t75" style="width:243pt;height:20.25pt" o:ole="">
            <v:imagedata r:id="rId276" o:title=""/>
          </v:shape>
          <o:OLEObject Type="Embed" ProgID="Equation.DSMT4" ShapeID="_x0000_i1165" DrawAspect="Content" ObjectID="_1459129347" r:id="rId277"/>
        </w:object>
      </w:r>
    </w:p>
    <w:p w:rsidR="00631FF5" w:rsidRPr="008C55F1" w:rsidRDefault="00631FF5" w:rsidP="00631FF5">
      <w:pPr>
        <w:ind w:left="360"/>
        <w:jc w:val="both"/>
      </w:pPr>
    </w:p>
    <w:p w:rsidR="00631FF5" w:rsidRPr="008C55F1" w:rsidRDefault="00B13396" w:rsidP="00631FF5">
      <w:pPr>
        <w:ind w:left="360"/>
        <w:jc w:val="both"/>
      </w:pPr>
      <w:r w:rsidRPr="002B5F90">
        <w:rPr>
          <w:position w:val="-96"/>
        </w:rPr>
        <w:object w:dxaOrig="5340" w:dyaOrig="2040">
          <v:shape id="_x0000_i1166" type="#_x0000_t75" style="width:306pt;height:117.75pt" o:ole="">
            <v:imagedata r:id="rId278" o:title=""/>
          </v:shape>
          <o:OLEObject Type="Embed" ProgID="Equation.DSMT4" ShapeID="_x0000_i1166" DrawAspect="Content" ObjectID="_1459129348" r:id="rId279"/>
        </w:object>
      </w:r>
    </w:p>
    <w:p w:rsidR="00631FF5" w:rsidRPr="00E6492F" w:rsidRDefault="00631FF5" w:rsidP="00631FF5">
      <w:pPr>
        <w:ind w:left="360"/>
        <w:jc w:val="both"/>
      </w:pPr>
      <w:r w:rsidRPr="00E6492F">
        <w:t>Значение потери от ползучести меньше нуля, значит мы условно принимаем их нулевыми.</w:t>
      </w:r>
    </w:p>
    <w:p w:rsidR="00631FF5" w:rsidRPr="008C55F1" w:rsidRDefault="00631FF5" w:rsidP="00631FF5">
      <w:pPr>
        <w:ind w:left="360"/>
        <w:jc w:val="center"/>
      </w:pPr>
    </w:p>
    <w:p w:rsidR="00631FF5" w:rsidRPr="008C55F1" w:rsidRDefault="00631FF5" w:rsidP="00631FF5">
      <w:pPr>
        <w:jc w:val="both"/>
      </w:pPr>
    </w:p>
    <w:p w:rsidR="00631FF5" w:rsidRDefault="00631FF5" w:rsidP="00631FF5">
      <w:pPr>
        <w:jc w:val="both"/>
      </w:pPr>
    </w:p>
    <w:p w:rsidR="00631FF5" w:rsidRDefault="00631FF5" w:rsidP="00631FF5">
      <w:pPr>
        <w:jc w:val="both"/>
      </w:pPr>
    </w:p>
    <w:p w:rsidR="00631FF5" w:rsidRPr="008C55F1" w:rsidRDefault="00631FF5" w:rsidP="00631FF5">
      <w:pPr>
        <w:jc w:val="both"/>
      </w:pPr>
    </w:p>
    <w:p w:rsidR="00631FF5" w:rsidRPr="00E6492F" w:rsidRDefault="00404B2C" w:rsidP="00631FF5">
      <w:pPr>
        <w:ind w:firstLine="540"/>
        <w:jc w:val="center"/>
        <w:rPr>
          <w:b/>
        </w:rPr>
      </w:pPr>
      <w:r>
        <w:rPr>
          <w:b/>
        </w:rPr>
        <w:t>1.6.</w:t>
      </w:r>
      <w:r w:rsidR="00631FF5" w:rsidRPr="00E6492F">
        <w:rPr>
          <w:b/>
        </w:rPr>
        <w:t xml:space="preserve"> Расчет плиты на образование трещин нормальной продольной оси элемента</w:t>
      </w:r>
    </w:p>
    <w:p w:rsidR="00631FF5" w:rsidRPr="00E6492F" w:rsidRDefault="00404B2C" w:rsidP="00631FF5">
      <w:pPr>
        <w:ind w:firstLine="540"/>
        <w:jc w:val="center"/>
        <w:rPr>
          <w:b/>
        </w:rPr>
      </w:pPr>
      <w:r>
        <w:rPr>
          <w:b/>
        </w:rPr>
        <w:t>1.6.1</w:t>
      </w:r>
      <w:r w:rsidR="00631FF5" w:rsidRPr="00E6492F">
        <w:rPr>
          <w:b/>
        </w:rPr>
        <w:t>. Расчет на трещиностойкость в стадии обжатия бетона</w:t>
      </w:r>
    </w:p>
    <w:p w:rsidR="00631FF5" w:rsidRPr="008C55F1" w:rsidRDefault="00631FF5" w:rsidP="00631FF5">
      <w:pPr>
        <w:ind w:firstLine="540"/>
        <w:jc w:val="center"/>
      </w:pPr>
      <w:r w:rsidRPr="008C55F1">
        <w:rPr>
          <w:position w:val="-30"/>
        </w:rPr>
        <w:object w:dxaOrig="3519" w:dyaOrig="720">
          <v:shape id="_x0000_i1167" type="#_x0000_t75" style="width:187.5pt;height:39pt" o:ole="">
            <v:imagedata r:id="rId280" o:title=""/>
          </v:shape>
          <o:OLEObject Type="Embed" ProgID="Equation.DSMT4" ShapeID="_x0000_i1167" DrawAspect="Content" ObjectID="_1459129349" r:id="rId281"/>
        </w:object>
      </w:r>
    </w:p>
    <w:p w:rsidR="00631FF5" w:rsidRPr="008C55F1" w:rsidRDefault="00B13396" w:rsidP="00631FF5">
      <w:pPr>
        <w:ind w:left="-540"/>
        <w:jc w:val="center"/>
      </w:pPr>
      <w:r w:rsidRPr="008831DF">
        <w:rPr>
          <w:position w:val="-48"/>
        </w:rPr>
        <w:object w:dxaOrig="8880" w:dyaOrig="1080">
          <v:shape id="_x0000_i1168" type="#_x0000_t75" style="width:465pt;height:57pt" o:ole="">
            <v:imagedata r:id="rId282" o:title=""/>
          </v:shape>
          <o:OLEObject Type="Embed" ProgID="Equation.DSMT4" ShapeID="_x0000_i1168" DrawAspect="Content" ObjectID="_1459129350" r:id="rId283"/>
        </w:object>
      </w:r>
    </w:p>
    <w:p w:rsidR="00631FF5" w:rsidRPr="008C55F1" w:rsidRDefault="00631FF5" w:rsidP="00631FF5">
      <w:r w:rsidRPr="008C55F1">
        <w:t>Условие выполняется, значит трещин не возникает.</w:t>
      </w:r>
    </w:p>
    <w:p w:rsidR="00631FF5" w:rsidRDefault="00631FF5" w:rsidP="00631FF5">
      <w:pPr>
        <w:jc w:val="center"/>
      </w:pPr>
    </w:p>
    <w:p w:rsidR="00631FF5" w:rsidRDefault="00631FF5" w:rsidP="00631FF5">
      <w:pPr>
        <w:jc w:val="center"/>
      </w:pPr>
    </w:p>
    <w:p w:rsidR="00631FF5" w:rsidRPr="008831DF" w:rsidRDefault="00404B2C" w:rsidP="00631FF5">
      <w:pPr>
        <w:jc w:val="center"/>
        <w:rPr>
          <w:b/>
        </w:rPr>
      </w:pPr>
      <w:r>
        <w:rPr>
          <w:b/>
        </w:rPr>
        <w:t>1.6.</w:t>
      </w:r>
      <w:r w:rsidR="00631FF5" w:rsidRPr="008831DF">
        <w:rPr>
          <w:b/>
        </w:rPr>
        <w:t>2. Расчет на трещиностойкость в стадии эксплуатации</w:t>
      </w:r>
    </w:p>
    <w:p w:rsidR="00631FF5" w:rsidRPr="008C55F1" w:rsidRDefault="00631FF5" w:rsidP="00631FF5">
      <w:pPr>
        <w:ind w:firstLine="540"/>
        <w:jc w:val="both"/>
      </w:pPr>
      <w:r w:rsidRPr="008C55F1">
        <w:t>Проверку на трещиностойкость выполняют по величине момента начала образования трещин (</w:t>
      </w:r>
      <w:r w:rsidRPr="008C55F1">
        <w:rPr>
          <w:lang w:val="en-US"/>
        </w:rPr>
        <w:t>Mcrc</w:t>
      </w:r>
      <w:r w:rsidRPr="008C55F1">
        <w:t>).</w:t>
      </w:r>
    </w:p>
    <w:p w:rsidR="00631FF5" w:rsidRPr="008C55F1" w:rsidRDefault="00631FF5" w:rsidP="00631FF5">
      <w:pPr>
        <w:ind w:firstLine="540"/>
        <w:jc w:val="center"/>
      </w:pPr>
      <w:r w:rsidRPr="008C55F1">
        <w:rPr>
          <w:position w:val="-12"/>
        </w:rPr>
        <w:object w:dxaOrig="1300" w:dyaOrig="360">
          <v:shape id="_x0000_i1169" type="#_x0000_t75" style="width:81pt;height:22.5pt" o:ole="">
            <v:imagedata r:id="rId284" o:title=""/>
          </v:shape>
          <o:OLEObject Type="Embed" ProgID="Equation.DSMT4" ShapeID="_x0000_i1169" DrawAspect="Content" ObjectID="_1459129351" r:id="rId285"/>
        </w:object>
      </w:r>
      <w:r w:rsidRPr="008C55F1">
        <w:t xml:space="preserve">, </w:t>
      </w:r>
    </w:p>
    <w:p w:rsidR="00631FF5" w:rsidRPr="008C55F1" w:rsidRDefault="00631FF5" w:rsidP="00631FF5">
      <w:pPr>
        <w:ind w:firstLine="540"/>
        <w:jc w:val="both"/>
      </w:pPr>
      <w:r w:rsidRPr="008C55F1">
        <w:t xml:space="preserve">где </w:t>
      </w:r>
      <w:r w:rsidRPr="008C55F1">
        <w:rPr>
          <w:position w:val="-12"/>
        </w:rPr>
        <w:object w:dxaOrig="380" w:dyaOrig="360">
          <v:shape id="_x0000_i1170" type="#_x0000_t75" style="width:21.75pt;height:21pt" o:ole="">
            <v:imagedata r:id="rId286" o:title=""/>
          </v:shape>
          <o:OLEObject Type="Embed" ProgID="Equation.DSMT4" ShapeID="_x0000_i1170" DrawAspect="Content" ObjectID="_1459129352" r:id="rId287"/>
        </w:object>
      </w:r>
      <w:r w:rsidRPr="008C55F1">
        <w:t>- нормативное значение изгибающего момента в расчетном сечении;</w:t>
      </w:r>
    </w:p>
    <w:p w:rsidR="00631FF5" w:rsidRPr="008C55F1" w:rsidRDefault="00AA1FE1" w:rsidP="00631FF5">
      <w:pPr>
        <w:jc w:val="both"/>
      </w:pPr>
      <w:r w:rsidRPr="00C606A8">
        <w:rPr>
          <w:position w:val="-180"/>
        </w:rPr>
        <w:object w:dxaOrig="8640" w:dyaOrig="3720">
          <v:shape id="_x0000_i1171" type="#_x0000_t75" style="width:485.25pt;height:213pt" o:ole="">
            <v:imagedata r:id="rId288" o:title=""/>
          </v:shape>
          <o:OLEObject Type="Embed" ProgID="Equation.DSMT4" ShapeID="_x0000_i1171" DrawAspect="Content" ObjectID="_1459129353" r:id="rId289"/>
        </w:object>
      </w:r>
    </w:p>
    <w:p w:rsidR="00631FF5" w:rsidRPr="008C55F1" w:rsidRDefault="001B4CEF" w:rsidP="00631FF5">
      <w:pPr>
        <w:jc w:val="both"/>
      </w:pPr>
      <w:r w:rsidRPr="003F4028">
        <w:rPr>
          <w:position w:val="-60"/>
        </w:rPr>
        <w:object w:dxaOrig="6860" w:dyaOrig="1420">
          <v:shape id="_x0000_i1172" type="#_x0000_t75" style="width:346.5pt;height:73.5pt" o:ole="">
            <v:imagedata r:id="rId290" o:title=""/>
          </v:shape>
          <o:OLEObject Type="Embed" ProgID="Equation.DSMT4" ShapeID="_x0000_i1172" DrawAspect="Content" ObjectID="_1459129354" r:id="rId291"/>
        </w:object>
      </w:r>
      <w:r w:rsidR="00631FF5" w:rsidRPr="008C55F1">
        <w:t xml:space="preserve"> </w:t>
      </w:r>
    </w:p>
    <w:p w:rsidR="00631FF5" w:rsidRDefault="00631FF5" w:rsidP="00631FF5">
      <w:pPr>
        <w:jc w:val="both"/>
      </w:pPr>
      <w:r w:rsidRPr="008C55F1">
        <w:t>Условие не выполняется, т.е. моменты образования трещин при данной внешней нагрузке не возникнет, а значит и трещины не появятся. В этом случае проверку по раскрытию трещин не выполняют, но в учебных целях мы произведем этот расчет.</w:t>
      </w:r>
    </w:p>
    <w:p w:rsidR="00631FF5" w:rsidRPr="008C55F1" w:rsidRDefault="00631FF5" w:rsidP="00631FF5">
      <w:pPr>
        <w:jc w:val="both"/>
      </w:pPr>
    </w:p>
    <w:p w:rsidR="00631FF5" w:rsidRPr="003F4028" w:rsidRDefault="00404B2C" w:rsidP="00631FF5">
      <w:pPr>
        <w:jc w:val="center"/>
        <w:rPr>
          <w:b/>
        </w:rPr>
      </w:pPr>
      <w:r>
        <w:rPr>
          <w:b/>
        </w:rPr>
        <w:t>1.6.</w:t>
      </w:r>
      <w:r w:rsidR="00631FF5">
        <w:rPr>
          <w:b/>
        </w:rPr>
        <w:t>3</w:t>
      </w:r>
      <w:r w:rsidR="00631FF5" w:rsidRPr="003F4028">
        <w:rPr>
          <w:b/>
        </w:rPr>
        <w:t>. Проверка ширины раскрытия трещины</w:t>
      </w:r>
    </w:p>
    <w:p w:rsidR="00631FF5" w:rsidRPr="008C55F1" w:rsidRDefault="00631FF5" w:rsidP="00631FF5">
      <w:pPr>
        <w:jc w:val="center"/>
      </w:pPr>
      <w:r w:rsidRPr="008C55F1">
        <w:rPr>
          <w:position w:val="-14"/>
        </w:rPr>
        <w:object w:dxaOrig="1140" w:dyaOrig="380">
          <v:shape id="_x0000_i1173" type="#_x0000_t75" style="width:84.75pt;height:28.5pt" o:ole="">
            <v:imagedata r:id="rId292" o:title=""/>
          </v:shape>
          <o:OLEObject Type="Embed" ProgID="Equation.DSMT4" ShapeID="_x0000_i1173" DrawAspect="Content" ObjectID="_1459129355" r:id="rId293"/>
        </w:object>
      </w:r>
    </w:p>
    <w:p w:rsidR="00631FF5" w:rsidRPr="008C55F1" w:rsidRDefault="00631FF5" w:rsidP="00631FF5">
      <w:pPr>
        <w:jc w:val="both"/>
      </w:pPr>
      <w:r w:rsidRPr="008C55F1">
        <w:t>где</w:t>
      </w:r>
      <w:r w:rsidRPr="008C55F1">
        <w:rPr>
          <w:position w:val="-12"/>
        </w:rPr>
        <w:object w:dxaOrig="380" w:dyaOrig="360">
          <v:shape id="_x0000_i1174" type="#_x0000_t75" style="width:27pt;height:26.25pt" o:ole="">
            <v:imagedata r:id="rId294" o:title=""/>
          </v:shape>
          <o:OLEObject Type="Embed" ProgID="Equation.DSMT4" ShapeID="_x0000_i1174" DrawAspect="Content" ObjectID="_1459129356" r:id="rId295"/>
        </w:object>
      </w:r>
      <w:r w:rsidRPr="008C55F1">
        <w:t>-фактическая ширина раскрытия трещины;</w:t>
      </w:r>
    </w:p>
    <w:p w:rsidR="00631FF5" w:rsidRPr="008C55F1" w:rsidRDefault="00631FF5" w:rsidP="00631FF5">
      <w:pPr>
        <w:ind w:firstLine="360"/>
        <w:jc w:val="both"/>
      </w:pPr>
      <w:r w:rsidRPr="008C55F1">
        <w:rPr>
          <w:position w:val="-14"/>
        </w:rPr>
        <w:object w:dxaOrig="1460" w:dyaOrig="380">
          <v:shape id="_x0000_i1175" type="#_x0000_t75" style="width:81pt;height:21.75pt" o:ole="">
            <v:imagedata r:id="rId296" o:title=""/>
          </v:shape>
          <o:OLEObject Type="Embed" ProgID="Equation.DSMT4" ShapeID="_x0000_i1175" DrawAspect="Content" ObjectID="_1459129357" r:id="rId297"/>
        </w:object>
      </w:r>
      <w:r w:rsidRPr="008C55F1">
        <w:t xml:space="preserve">-предельная ширина раскрытия трещины, нормируемая </w:t>
      </w:r>
    </w:p>
    <w:p w:rsidR="00631FF5" w:rsidRPr="008C55F1" w:rsidRDefault="00631FF5" w:rsidP="00631FF5">
      <w:pPr>
        <w:ind w:firstLine="360"/>
        <w:jc w:val="both"/>
      </w:pPr>
      <w:r w:rsidRPr="008C55F1">
        <w:t>СП-52-102-2004;</w:t>
      </w:r>
    </w:p>
    <w:p w:rsidR="00631FF5" w:rsidRPr="008C55F1" w:rsidRDefault="00631FF5" w:rsidP="00631FF5">
      <w:pPr>
        <w:ind w:firstLine="360"/>
        <w:jc w:val="center"/>
      </w:pPr>
      <w:r w:rsidRPr="008C55F1">
        <w:rPr>
          <w:position w:val="-30"/>
        </w:rPr>
        <w:object w:dxaOrig="2160" w:dyaOrig="680">
          <v:shape id="_x0000_i1176" type="#_x0000_t75" style="width:121.5pt;height:38.25pt" o:ole="">
            <v:imagedata r:id="rId298" o:title=""/>
          </v:shape>
          <o:OLEObject Type="Embed" ProgID="Equation.DSMT4" ShapeID="_x0000_i1176" DrawAspect="Content" ObjectID="_1459129358" r:id="rId299"/>
        </w:object>
      </w:r>
    </w:p>
    <w:p w:rsidR="00631FF5" w:rsidRPr="008C55F1" w:rsidRDefault="00631FF5" w:rsidP="00631FF5">
      <w:pPr>
        <w:ind w:firstLine="360"/>
        <w:jc w:val="both"/>
      </w:pPr>
      <w:r w:rsidRPr="008C55F1">
        <w:t xml:space="preserve">где </w:t>
      </w:r>
      <w:r w:rsidRPr="008C55F1">
        <w:rPr>
          <w:position w:val="-12"/>
        </w:rPr>
        <w:object w:dxaOrig="260" w:dyaOrig="360">
          <v:shape id="_x0000_i1177" type="#_x0000_t75" style="width:19.5pt;height:27pt" o:ole="">
            <v:imagedata r:id="rId300" o:title=""/>
          </v:shape>
          <o:OLEObject Type="Embed" ProgID="Equation.DSMT4" ShapeID="_x0000_i1177" DrawAspect="Content" ObjectID="_1459129359" r:id="rId301"/>
        </w:object>
      </w:r>
      <w:r w:rsidRPr="008C55F1">
        <w:t xml:space="preserve">- коэффициент, учитывающий продолжительность действия нагрузки; при продолжительном действии </w:t>
      </w:r>
      <w:r w:rsidRPr="008C55F1">
        <w:rPr>
          <w:position w:val="-12"/>
        </w:rPr>
        <w:object w:dxaOrig="260" w:dyaOrig="360">
          <v:shape id="_x0000_i1178" type="#_x0000_t75" style="width:18.75pt;height:27pt" o:ole="">
            <v:imagedata r:id="rId302" o:title=""/>
          </v:shape>
          <o:OLEObject Type="Embed" ProgID="Equation.DSMT4" ShapeID="_x0000_i1178" DrawAspect="Content" ObjectID="_1459129360" r:id="rId303"/>
        </w:object>
      </w:r>
      <w:r w:rsidRPr="008C55F1">
        <w:t>=1,4;</w:t>
      </w:r>
    </w:p>
    <w:p w:rsidR="00631FF5" w:rsidRPr="008C55F1" w:rsidRDefault="00631FF5" w:rsidP="00631FF5">
      <w:pPr>
        <w:ind w:firstLine="360"/>
        <w:jc w:val="both"/>
      </w:pPr>
      <w:r w:rsidRPr="008C55F1">
        <w:rPr>
          <w:position w:val="-12"/>
        </w:rPr>
        <w:object w:dxaOrig="279" w:dyaOrig="360">
          <v:shape id="_x0000_i1179" type="#_x0000_t75" style="width:21pt;height:27pt" o:ole="">
            <v:imagedata r:id="rId304" o:title=""/>
          </v:shape>
          <o:OLEObject Type="Embed" ProgID="Equation.DSMT4" ShapeID="_x0000_i1179" DrawAspect="Content" ObjectID="_1459129361" r:id="rId305"/>
        </w:object>
      </w:r>
      <w:r w:rsidRPr="008C55F1">
        <w:t xml:space="preserve">- коэффициент, учитывающий профиль арматуры; </w:t>
      </w:r>
      <w:r w:rsidRPr="008C55F1">
        <w:rPr>
          <w:position w:val="-12"/>
        </w:rPr>
        <w:object w:dxaOrig="279" w:dyaOrig="360">
          <v:shape id="_x0000_i1180" type="#_x0000_t75" style="width:21pt;height:27pt" o:ole="">
            <v:imagedata r:id="rId304" o:title=""/>
          </v:shape>
          <o:OLEObject Type="Embed" ProgID="Equation.DSMT4" ShapeID="_x0000_i1180" DrawAspect="Content" ObjectID="_1459129362" r:id="rId306"/>
        </w:object>
      </w:r>
      <w:r>
        <w:t>=0,5</w:t>
      </w:r>
      <w:r w:rsidRPr="008C55F1">
        <w:t>;</w:t>
      </w:r>
    </w:p>
    <w:p w:rsidR="00631FF5" w:rsidRPr="008C55F1" w:rsidRDefault="00631FF5" w:rsidP="00631FF5">
      <w:pPr>
        <w:ind w:firstLine="360"/>
        <w:jc w:val="both"/>
      </w:pPr>
      <w:r w:rsidRPr="008C55F1">
        <w:rPr>
          <w:position w:val="-12"/>
        </w:rPr>
        <w:object w:dxaOrig="279" w:dyaOrig="360">
          <v:shape id="_x0000_i1181" type="#_x0000_t75" style="width:21pt;height:27pt" o:ole="">
            <v:imagedata r:id="rId307" o:title=""/>
          </v:shape>
          <o:OLEObject Type="Embed" ProgID="Equation.DSMT4" ShapeID="_x0000_i1181" DrawAspect="Content" ObjectID="_1459129363" r:id="rId308"/>
        </w:object>
      </w:r>
      <w:r w:rsidRPr="008C55F1">
        <w:t xml:space="preserve">- коэффициент, учитывающий вид нагружения; </w:t>
      </w:r>
      <w:r w:rsidR="002A61CC" w:rsidRPr="008C55F1">
        <w:rPr>
          <w:position w:val="-12"/>
        </w:rPr>
        <w:object w:dxaOrig="800" w:dyaOrig="360">
          <v:shape id="_x0000_i1182" type="#_x0000_t75" style="width:47.25pt;height:21pt" o:ole="">
            <v:imagedata r:id="rId309" o:title=""/>
          </v:shape>
          <o:OLEObject Type="Embed" ProgID="Equation.DSMT4" ShapeID="_x0000_i1182" DrawAspect="Content" ObjectID="_1459129364" r:id="rId310"/>
        </w:object>
      </w:r>
      <w:r w:rsidRPr="008C55F1">
        <w:t>при изгибе со сжатием;</w:t>
      </w:r>
    </w:p>
    <w:p w:rsidR="00631FF5" w:rsidRPr="008C55F1" w:rsidRDefault="00631FF5" w:rsidP="00631FF5">
      <w:pPr>
        <w:ind w:firstLine="360"/>
        <w:jc w:val="both"/>
      </w:pPr>
      <w:r w:rsidRPr="008C55F1">
        <w:rPr>
          <w:position w:val="-12"/>
        </w:rPr>
        <w:object w:dxaOrig="300" w:dyaOrig="360">
          <v:shape id="_x0000_i1183" type="#_x0000_t75" style="width:22.5pt;height:26.25pt" o:ole="">
            <v:imagedata r:id="rId311" o:title=""/>
          </v:shape>
          <o:OLEObject Type="Embed" ProgID="Equation.DSMT4" ShapeID="_x0000_i1183" DrawAspect="Content" ObjectID="_1459129365" r:id="rId312"/>
        </w:object>
      </w:r>
      <w:r w:rsidRPr="008C55F1">
        <w:t>- коэффициент, учитывающий неравномерность распределения деформации между трещинами;</w:t>
      </w:r>
    </w:p>
    <w:p w:rsidR="00631FF5" w:rsidRPr="008C55F1" w:rsidRDefault="00631FF5" w:rsidP="00631FF5">
      <w:pPr>
        <w:ind w:firstLine="360"/>
        <w:jc w:val="both"/>
      </w:pPr>
      <w:r w:rsidRPr="008C55F1">
        <w:rPr>
          <w:position w:val="-12"/>
        </w:rPr>
        <w:object w:dxaOrig="639" w:dyaOrig="360">
          <v:shape id="_x0000_i1184" type="#_x0000_t75" style="width:47.25pt;height:26.25pt" o:ole="">
            <v:imagedata r:id="rId313" o:title=""/>
          </v:shape>
          <o:OLEObject Type="Embed" ProgID="Equation.DSMT4" ShapeID="_x0000_i1184" DrawAspect="Content" ObjectID="_1459129366" r:id="rId314"/>
        </w:object>
      </w:r>
      <w:r w:rsidRPr="008C55F1">
        <w:t xml:space="preserve"> в начальном расчете, проверяют условия раскрытия трещины по нормативным значениям, если оно не выполняется, то </w:t>
      </w:r>
      <w:r w:rsidRPr="008C55F1">
        <w:rPr>
          <w:position w:val="-30"/>
        </w:rPr>
        <w:object w:dxaOrig="1680" w:dyaOrig="700">
          <v:shape id="_x0000_i1185" type="#_x0000_t75" style="width:87pt;height:36.75pt" o:ole="">
            <v:imagedata r:id="rId315" o:title=""/>
          </v:shape>
          <o:OLEObject Type="Embed" ProgID="Equation.DSMT4" ShapeID="_x0000_i1185" DrawAspect="Content" ObjectID="_1459129367" r:id="rId316"/>
        </w:object>
      </w:r>
      <w:r w:rsidRPr="008C55F1">
        <w:t>;</w:t>
      </w:r>
    </w:p>
    <w:p w:rsidR="00631FF5" w:rsidRPr="008C55F1" w:rsidRDefault="00631FF5" w:rsidP="00631FF5">
      <w:pPr>
        <w:ind w:firstLine="360"/>
        <w:jc w:val="both"/>
      </w:pPr>
      <w:r w:rsidRPr="008C55F1">
        <w:rPr>
          <w:position w:val="-32"/>
        </w:rPr>
        <w:object w:dxaOrig="2780" w:dyaOrig="760">
          <v:shape id="_x0000_i1186" type="#_x0000_t75" style="width:153pt;height:42pt" o:ole="">
            <v:imagedata r:id="rId317" o:title=""/>
          </v:shape>
          <o:OLEObject Type="Embed" ProgID="Equation.DSMT4" ShapeID="_x0000_i1186" DrawAspect="Content" ObjectID="_1459129368" r:id="rId318"/>
        </w:object>
      </w:r>
    </w:p>
    <w:p w:rsidR="00631FF5" w:rsidRPr="008C55F1" w:rsidRDefault="002E7488" w:rsidP="00631FF5">
      <w:pPr>
        <w:ind w:firstLine="360"/>
        <w:jc w:val="both"/>
      </w:pPr>
      <w:r w:rsidRPr="008C55F1">
        <w:rPr>
          <w:position w:val="-182"/>
        </w:rPr>
        <w:object w:dxaOrig="6259" w:dyaOrig="3760">
          <v:shape id="_x0000_i1187" type="#_x0000_t75" style="width:333pt;height:199.5pt" o:ole="">
            <v:imagedata r:id="rId319" o:title=""/>
          </v:shape>
          <o:OLEObject Type="Embed" ProgID="Equation.DSMT4" ShapeID="_x0000_i1187" DrawAspect="Content" ObjectID="_1459129369" r:id="rId320"/>
        </w:object>
      </w:r>
    </w:p>
    <w:p w:rsidR="00631FF5" w:rsidRPr="008831DF" w:rsidRDefault="003023DC" w:rsidP="00631FF5">
      <w:pPr>
        <w:ind w:firstLine="540"/>
        <w:jc w:val="center"/>
        <w:rPr>
          <w:b/>
        </w:rPr>
      </w:pPr>
      <w:r>
        <w:rPr>
          <w:b/>
        </w:rPr>
        <w:t>1.7</w:t>
      </w:r>
      <w:r w:rsidR="00631FF5" w:rsidRPr="008831DF">
        <w:rPr>
          <w:b/>
        </w:rPr>
        <w:t>. Расчет прогиба плиты</w:t>
      </w:r>
    </w:p>
    <w:p w:rsidR="00631FF5" w:rsidRPr="008C55F1" w:rsidRDefault="00631FF5" w:rsidP="00631FF5">
      <w:pPr>
        <w:ind w:firstLine="540"/>
        <w:jc w:val="both"/>
      </w:pPr>
      <w:r w:rsidRPr="008C55F1">
        <w:t xml:space="preserve">Расчет прогиба плиты ведут для постоянных длительных нагрузок. </w:t>
      </w:r>
    </w:p>
    <w:p w:rsidR="00631FF5" w:rsidRPr="008C55F1" w:rsidRDefault="00631FF5" w:rsidP="00631FF5">
      <w:pPr>
        <w:ind w:firstLine="540"/>
        <w:jc w:val="both"/>
      </w:pPr>
    </w:p>
    <w:p w:rsidR="00631FF5" w:rsidRDefault="00631FF5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Default="002E7488" w:rsidP="00631FF5">
      <w:pPr>
        <w:ind w:firstLine="540"/>
        <w:jc w:val="center"/>
      </w:pPr>
    </w:p>
    <w:p w:rsidR="002E7488" w:rsidRPr="008C55F1" w:rsidRDefault="002E7488" w:rsidP="00631FF5">
      <w:pPr>
        <w:ind w:firstLine="540"/>
        <w:jc w:val="center"/>
      </w:pPr>
    </w:p>
    <w:p w:rsidR="00631FF5" w:rsidRPr="008C55F1" w:rsidRDefault="00631FF5" w:rsidP="00631FF5">
      <w:pPr>
        <w:jc w:val="both"/>
      </w:pPr>
    </w:p>
    <w:p w:rsidR="00631FF5" w:rsidRPr="002E7488" w:rsidRDefault="00631FF5" w:rsidP="00631FF5">
      <w:pPr>
        <w:ind w:left="540"/>
        <w:jc w:val="center"/>
        <w:rPr>
          <w:i/>
        </w:rPr>
      </w:pPr>
      <w:r w:rsidRPr="002E7488">
        <w:rPr>
          <w:i/>
        </w:rPr>
        <w:t>Рис. 1</w:t>
      </w:r>
      <w:r w:rsidR="002E7488">
        <w:rPr>
          <w:i/>
        </w:rPr>
        <w:t>6</w:t>
      </w:r>
      <w:r w:rsidRPr="002E7488">
        <w:rPr>
          <w:i/>
        </w:rPr>
        <w:t>. Расчетная схема для определения прогиба плиты</w:t>
      </w:r>
    </w:p>
    <w:p w:rsidR="00631FF5" w:rsidRPr="008C55F1" w:rsidRDefault="00631FF5" w:rsidP="00631FF5">
      <w:pPr>
        <w:ind w:firstLine="540"/>
        <w:jc w:val="both"/>
      </w:pPr>
      <w:r w:rsidRPr="008C55F1">
        <w:t>Расчет прогиба плиты осуществляют в следующем виде:</w:t>
      </w:r>
    </w:p>
    <w:p w:rsidR="00631FF5" w:rsidRPr="008C55F1" w:rsidRDefault="00631FF5" w:rsidP="00631FF5">
      <w:pPr>
        <w:ind w:firstLine="540"/>
        <w:jc w:val="center"/>
      </w:pPr>
      <w:r w:rsidRPr="008C55F1">
        <w:rPr>
          <w:position w:val="-48"/>
        </w:rPr>
        <w:object w:dxaOrig="4540" w:dyaOrig="1080">
          <v:shape id="_x0000_i1188" type="#_x0000_t75" style="width:252pt;height:60pt" o:ole="">
            <v:imagedata r:id="rId321" o:title=""/>
          </v:shape>
          <o:OLEObject Type="Embed" ProgID="Equation.DSMT4" ShapeID="_x0000_i1188" DrawAspect="Content" ObjectID="_1459129370" r:id="rId322"/>
        </w:object>
      </w:r>
      <w:r w:rsidRPr="008C55F1">
        <w:t xml:space="preserve"> где </w:t>
      </w:r>
    </w:p>
    <w:p w:rsidR="00631FF5" w:rsidRPr="008C55F1" w:rsidRDefault="00631FF5" w:rsidP="00631FF5">
      <w:r w:rsidRPr="008C55F1">
        <w:rPr>
          <w:position w:val="-24"/>
        </w:rPr>
        <w:object w:dxaOrig="1840" w:dyaOrig="660">
          <v:shape id="_x0000_i1189" type="#_x0000_t75" style="width:94.5pt;height:33.75pt" o:ole="">
            <v:imagedata r:id="rId323" o:title=""/>
          </v:shape>
          <o:OLEObject Type="Embed" ProgID="Equation.DSMT4" ShapeID="_x0000_i1189" DrawAspect="Content" ObjectID="_1459129371" r:id="rId324"/>
        </w:object>
      </w:r>
    </w:p>
    <w:p w:rsidR="00631FF5" w:rsidRPr="008C55F1" w:rsidRDefault="00631FF5" w:rsidP="00631FF5">
      <w:pPr>
        <w:jc w:val="both"/>
      </w:pPr>
      <w:r w:rsidRPr="008C55F1">
        <w:rPr>
          <w:position w:val="-24"/>
        </w:rPr>
        <w:object w:dxaOrig="1920" w:dyaOrig="660">
          <v:shape id="_x0000_i1190" type="#_x0000_t75" style="width:99.75pt;height:34.5pt" o:ole="">
            <v:imagedata r:id="rId325" o:title=""/>
          </v:shape>
          <o:OLEObject Type="Embed" ProgID="Equation.DSMT4" ShapeID="_x0000_i1190" DrawAspect="Content" ObjectID="_1459129372" r:id="rId326"/>
        </w:object>
      </w:r>
    </w:p>
    <w:p w:rsidR="00631FF5" w:rsidRPr="008C55F1" w:rsidRDefault="00631FF5" w:rsidP="00631FF5">
      <w:pPr>
        <w:jc w:val="both"/>
      </w:pPr>
      <w:r w:rsidRPr="008C55F1">
        <w:rPr>
          <w:position w:val="-12"/>
        </w:rPr>
        <w:object w:dxaOrig="1219" w:dyaOrig="380">
          <v:shape id="_x0000_i1191" type="#_x0000_t75" style="width:65.25pt;height:20.25pt" o:ole="">
            <v:imagedata r:id="rId327" o:title=""/>
          </v:shape>
          <o:OLEObject Type="Embed" ProgID="Equation.DSMT4" ShapeID="_x0000_i1191" DrawAspect="Content" ObjectID="_1459129373" r:id="rId328"/>
        </w:object>
      </w:r>
    </w:p>
    <w:p w:rsidR="00411247" w:rsidRDefault="00631FF5" w:rsidP="00631FF5">
      <w:pPr>
        <w:jc w:val="both"/>
      </w:pPr>
      <w:r w:rsidRPr="008C55F1">
        <w:rPr>
          <w:position w:val="-12"/>
        </w:rPr>
        <w:object w:dxaOrig="1280" w:dyaOrig="380">
          <v:shape id="_x0000_i1192" type="#_x0000_t75" style="width:69pt;height:20.25pt" o:ole="">
            <v:imagedata r:id="rId329" o:title=""/>
          </v:shape>
          <o:OLEObject Type="Embed" ProgID="Equation.DSMT4" ShapeID="_x0000_i1192" DrawAspect="Content" ObjectID="_1459129374" r:id="rId330"/>
        </w:object>
      </w:r>
      <w:r w:rsidRPr="008C55F1">
        <w:t xml:space="preserve">     </w:t>
      </w:r>
    </w:p>
    <w:p w:rsidR="00631FF5" w:rsidRPr="008C55F1" w:rsidRDefault="00631FF5" w:rsidP="00631FF5">
      <w:pPr>
        <w:jc w:val="both"/>
      </w:pPr>
      <w:r w:rsidRPr="008C55F1">
        <w:t xml:space="preserve">  </w:t>
      </w:r>
      <w:r w:rsidR="00411247" w:rsidRPr="008C55F1">
        <w:rPr>
          <w:position w:val="-32"/>
        </w:rPr>
        <w:object w:dxaOrig="5820" w:dyaOrig="700">
          <v:shape id="_x0000_i1193" type="#_x0000_t75" style="width:309pt;height:37.5pt" o:ole="">
            <v:imagedata r:id="rId331" o:title=""/>
          </v:shape>
          <o:OLEObject Type="Embed" ProgID="Equation.DSMT4" ShapeID="_x0000_i1193" DrawAspect="Content" ObjectID="_1459129375" r:id="rId332"/>
        </w:object>
      </w:r>
    </w:p>
    <w:p w:rsidR="00631FF5" w:rsidRPr="008C55F1" w:rsidRDefault="00631FF5" w:rsidP="00631FF5">
      <w:pPr>
        <w:jc w:val="both"/>
      </w:pPr>
      <w:r w:rsidRPr="008C55F1">
        <w:t>Таким образом, подставив все вышеперечисленное в выражение, получим</w:t>
      </w:r>
    </w:p>
    <w:p w:rsidR="00631FF5" w:rsidRPr="008C55F1" w:rsidRDefault="00504546" w:rsidP="00504546">
      <w:pPr>
        <w:ind w:left="-540" w:firstLine="540"/>
        <w:jc w:val="center"/>
      </w:pPr>
      <w:r w:rsidRPr="00504546">
        <w:rPr>
          <w:position w:val="-112"/>
        </w:rPr>
        <w:object w:dxaOrig="5340" w:dyaOrig="2659">
          <v:shape id="_x0000_i1194" type="#_x0000_t75" style="width:276pt;height:137.25pt" o:ole="">
            <v:imagedata r:id="rId333" o:title=""/>
          </v:shape>
          <o:OLEObject Type="Embed" ProgID="Equation.DSMT4" ShapeID="_x0000_i1194" DrawAspect="Content" ObjectID="_1459129376" r:id="rId334"/>
        </w:object>
      </w:r>
    </w:p>
    <w:p w:rsidR="00631FF5" w:rsidRPr="008C55F1" w:rsidRDefault="00504546" w:rsidP="00504546">
      <w:pPr>
        <w:ind w:left="540"/>
        <w:jc w:val="center"/>
      </w:pPr>
      <w:r w:rsidRPr="008C55F1">
        <w:rPr>
          <w:position w:val="-46"/>
        </w:rPr>
        <w:object w:dxaOrig="2920" w:dyaOrig="1040">
          <v:shape id="_x0000_i1195" type="#_x0000_t75" style="width:156.75pt;height:54.75pt" o:ole="">
            <v:imagedata r:id="rId335" o:title=""/>
          </v:shape>
          <o:OLEObject Type="Embed" ProgID="Equation.DSMT4" ShapeID="_x0000_i1195" DrawAspect="Content" ObjectID="_1459129377" r:id="rId336"/>
        </w:object>
      </w:r>
    </w:p>
    <w:p w:rsidR="00631FF5" w:rsidRDefault="00631FF5" w:rsidP="00631FF5">
      <w:pPr>
        <w:rPr>
          <w:b/>
        </w:rPr>
      </w:pPr>
    </w:p>
    <w:p w:rsidR="00631FF5" w:rsidRDefault="00631FF5" w:rsidP="00631FF5">
      <w:r>
        <w:t>Прогиб плиты меньше допустимого прогиба.</w:t>
      </w:r>
    </w:p>
    <w:p w:rsidR="00631FF5" w:rsidRDefault="00631FF5" w:rsidP="00631FF5">
      <w:pPr>
        <w:ind w:left="540"/>
        <w:jc w:val="center"/>
        <w:rPr>
          <w:b/>
        </w:rPr>
      </w:pPr>
    </w:p>
    <w:p w:rsidR="00631FF5" w:rsidRDefault="001E77BD" w:rsidP="00631FF5">
      <w:pPr>
        <w:ind w:left="540"/>
        <w:jc w:val="center"/>
        <w:rPr>
          <w:b/>
        </w:rPr>
      </w:pPr>
      <w:r>
        <w:rPr>
          <w:b/>
        </w:rPr>
        <w:t>1.8.</w:t>
      </w:r>
      <w:r w:rsidR="00631FF5" w:rsidRPr="00014BC3">
        <w:rPr>
          <w:b/>
        </w:rPr>
        <w:t xml:space="preserve"> Расчет ригеля</w:t>
      </w:r>
    </w:p>
    <w:p w:rsidR="00631FF5" w:rsidRPr="00014BC3" w:rsidRDefault="00631FF5" w:rsidP="00631FF5">
      <w:pPr>
        <w:ind w:left="540"/>
        <w:jc w:val="center"/>
        <w:rPr>
          <w:b/>
        </w:rPr>
      </w:pPr>
    </w:p>
    <w:p w:rsidR="00631FF5" w:rsidRPr="008C55F1" w:rsidRDefault="00631FF5" w:rsidP="00631FF5">
      <w:pPr>
        <w:ind w:firstLine="540"/>
        <w:jc w:val="both"/>
      </w:pPr>
      <w:r w:rsidRPr="008C55F1">
        <w:t>В качестве расчетной схемы ригеля принимаем неразрезную трехпролетную балку с равномерно распределенной нагрузкой.</w:t>
      </w:r>
    </w:p>
    <w:p w:rsidR="00631FF5" w:rsidRPr="008C55F1" w:rsidRDefault="00631FF5" w:rsidP="00631FF5">
      <w:pPr>
        <w:ind w:left="540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Default="00631FF5" w:rsidP="00631FF5">
      <w:pPr>
        <w:ind w:left="540"/>
        <w:jc w:val="center"/>
      </w:pPr>
    </w:p>
    <w:p w:rsidR="00631FF5" w:rsidRPr="008C55F1" w:rsidRDefault="00631FF5" w:rsidP="00631FF5">
      <w:pPr>
        <w:ind w:left="540"/>
        <w:jc w:val="center"/>
      </w:pPr>
    </w:p>
    <w:p w:rsidR="00631FF5" w:rsidRPr="00504546" w:rsidRDefault="00631FF5" w:rsidP="00631FF5">
      <w:pPr>
        <w:ind w:left="540"/>
        <w:jc w:val="center"/>
        <w:rPr>
          <w:i/>
        </w:rPr>
      </w:pPr>
      <w:r w:rsidRPr="00504546">
        <w:rPr>
          <w:i/>
        </w:rPr>
        <w:t>Рис. 1</w:t>
      </w:r>
      <w:r w:rsidR="00504546">
        <w:rPr>
          <w:i/>
        </w:rPr>
        <w:t>7</w:t>
      </w:r>
      <w:r w:rsidRPr="00504546">
        <w:rPr>
          <w:i/>
        </w:rPr>
        <w:t>. Габаритная схема ригеля</w:t>
      </w:r>
    </w:p>
    <w:p w:rsidR="00631FF5" w:rsidRPr="008C55F1" w:rsidRDefault="00631FF5" w:rsidP="00631FF5">
      <w:pPr>
        <w:ind w:left="540"/>
        <w:jc w:val="center"/>
      </w:pPr>
    </w:p>
    <w:p w:rsidR="00411247" w:rsidRDefault="00411247" w:rsidP="00631FF5">
      <w:pPr>
        <w:ind w:left="360"/>
        <w:jc w:val="center"/>
        <w:rPr>
          <w:b/>
        </w:rPr>
      </w:pPr>
    </w:p>
    <w:p w:rsidR="00631FF5" w:rsidRDefault="001E77BD" w:rsidP="00631FF5">
      <w:pPr>
        <w:ind w:left="360"/>
        <w:jc w:val="center"/>
        <w:rPr>
          <w:b/>
        </w:rPr>
      </w:pPr>
      <w:r>
        <w:rPr>
          <w:b/>
        </w:rPr>
        <w:t>1.8.1</w:t>
      </w:r>
      <w:r w:rsidR="00631FF5" w:rsidRPr="00014BC3">
        <w:rPr>
          <w:b/>
        </w:rPr>
        <w:t>. Статический расчет ригеля</w:t>
      </w:r>
    </w:p>
    <w:p w:rsidR="00631FF5" w:rsidRDefault="00631FF5" w:rsidP="00631FF5">
      <w:pPr>
        <w:ind w:left="360"/>
      </w:pPr>
      <w:r>
        <w:rPr>
          <w:b/>
        </w:rPr>
        <w:t xml:space="preserve">   </w:t>
      </w:r>
      <w:r>
        <w:t>Определение длины пролётов:</w:t>
      </w:r>
    </w:p>
    <w:p w:rsidR="00631FF5" w:rsidRPr="006A2949" w:rsidRDefault="00631FF5" w:rsidP="00631FF5">
      <w:pPr>
        <w:ind w:left="360"/>
      </w:pPr>
      <w:r w:rsidRPr="006A2949">
        <w:rPr>
          <w:position w:val="-32"/>
        </w:rPr>
        <w:object w:dxaOrig="4060" w:dyaOrig="760">
          <v:shape id="_x0000_i1196" type="#_x0000_t75" style="width:225pt;height:41.25pt" o:ole="">
            <v:imagedata r:id="rId337" o:title=""/>
          </v:shape>
          <o:OLEObject Type="Embed" ProgID="Equation.DSMT4" ShapeID="_x0000_i1196" DrawAspect="Content" ObjectID="_1459129378" r:id="rId338"/>
        </w:object>
      </w:r>
    </w:p>
    <w:p w:rsidR="00631FF5" w:rsidRPr="008C55F1" w:rsidRDefault="00631FF5" w:rsidP="00631FF5">
      <w:pPr>
        <w:ind w:firstLine="540"/>
        <w:jc w:val="both"/>
      </w:pPr>
      <w:r w:rsidRPr="008C55F1">
        <w:t>Постоянная нагрузка на один погонный метр по длине определяется в следующем виде:</w:t>
      </w:r>
    </w:p>
    <w:p w:rsidR="00631FF5" w:rsidRPr="008C55F1" w:rsidRDefault="00631FF5" w:rsidP="00631FF5">
      <w:pPr>
        <w:ind w:firstLine="540"/>
        <w:jc w:val="center"/>
      </w:pPr>
      <w:r w:rsidRPr="008C55F1">
        <w:rPr>
          <w:position w:val="-14"/>
        </w:rPr>
        <w:object w:dxaOrig="1380" w:dyaOrig="380">
          <v:shape id="_x0000_i1197" type="#_x0000_t75" style="width:84.75pt;height:23.25pt" o:ole="">
            <v:imagedata r:id="rId339" o:title=""/>
          </v:shape>
          <o:OLEObject Type="Embed" ProgID="Equation.DSMT4" ShapeID="_x0000_i1197" DrawAspect="Content" ObjectID="_1459129379" r:id="rId340"/>
        </w:object>
      </w:r>
      <w:r w:rsidRPr="008C55F1">
        <w:t xml:space="preserve"> , где</w:t>
      </w:r>
    </w:p>
    <w:p w:rsidR="00631FF5" w:rsidRPr="008C55F1" w:rsidRDefault="00631FF5" w:rsidP="00631FF5">
      <w:pPr>
        <w:jc w:val="both"/>
      </w:pPr>
      <w:r w:rsidRPr="008C55F1">
        <w:rPr>
          <w:position w:val="-14"/>
        </w:rPr>
        <w:object w:dxaOrig="440" w:dyaOrig="380">
          <v:shape id="_x0000_i1198" type="#_x0000_t75" style="width:27pt;height:22.5pt" o:ole="">
            <v:imagedata r:id="rId341" o:title=""/>
          </v:shape>
          <o:OLEObject Type="Embed" ProgID="Equation.DSMT4" ShapeID="_x0000_i1198" DrawAspect="Content" ObjectID="_1459129380" r:id="rId342"/>
        </w:object>
      </w:r>
      <w:r w:rsidRPr="008C55F1">
        <w:t xml:space="preserve"> - суммарный вес нагрузок от веса плит, от веса пола и собственного веса ригеля;</w:t>
      </w:r>
    </w:p>
    <w:p w:rsidR="00631FF5" w:rsidRPr="008C55F1" w:rsidRDefault="00631FF5" w:rsidP="00631FF5">
      <w:pPr>
        <w:jc w:val="both"/>
      </w:pPr>
      <w:r w:rsidRPr="008C55F1">
        <w:rPr>
          <w:position w:val="-14"/>
        </w:rPr>
        <w:object w:dxaOrig="2240" w:dyaOrig="400">
          <v:shape id="_x0000_i1199" type="#_x0000_t75" style="width:2in;height:26.25pt" o:ole="">
            <v:imagedata r:id="rId343" o:title=""/>
          </v:shape>
          <o:OLEObject Type="Embed" ProgID="Equation.DSMT4" ShapeID="_x0000_i1199" DrawAspect="Content" ObjectID="_1459129381" r:id="rId344"/>
        </w:object>
      </w:r>
      <w:r w:rsidRPr="008C55F1">
        <w:t xml:space="preserve"> </w:t>
      </w:r>
    </w:p>
    <w:p w:rsidR="00631FF5" w:rsidRPr="008C55F1" w:rsidRDefault="00631FF5" w:rsidP="00631FF5">
      <w:pPr>
        <w:jc w:val="both"/>
      </w:pPr>
      <w:r w:rsidRPr="008C55F1">
        <w:rPr>
          <w:position w:val="-12"/>
        </w:rPr>
        <w:object w:dxaOrig="340" w:dyaOrig="360">
          <v:shape id="_x0000_i1200" type="#_x0000_t75" style="width:25.5pt;height:27pt" o:ole="">
            <v:imagedata r:id="rId345" o:title=""/>
          </v:shape>
          <o:OLEObject Type="Embed" ProgID="Equation.DSMT4" ShapeID="_x0000_i1200" DrawAspect="Content" ObjectID="_1459129382" r:id="rId346"/>
        </w:object>
      </w:r>
      <w:r w:rsidRPr="008C55F1">
        <w:t xml:space="preserve"> - нагрузка от собственного веса ригеля</w:t>
      </w:r>
    </w:p>
    <w:p w:rsidR="00631FF5" w:rsidRPr="008C55F1" w:rsidRDefault="00631FF5" w:rsidP="00631FF5">
      <w:pPr>
        <w:jc w:val="both"/>
      </w:pPr>
      <w:r w:rsidRPr="008C55F1">
        <w:rPr>
          <w:position w:val="-14"/>
        </w:rPr>
        <w:object w:dxaOrig="1480" w:dyaOrig="380">
          <v:shape id="_x0000_i1201" type="#_x0000_t75" style="width:81pt;height:20.25pt" o:ole="">
            <v:imagedata r:id="rId347" o:title=""/>
          </v:shape>
          <o:OLEObject Type="Embed" ProgID="Equation.DSMT4" ShapeID="_x0000_i1201" DrawAspect="Content" ObjectID="_1459129383" r:id="rId348"/>
        </w:object>
      </w:r>
    </w:p>
    <w:p w:rsidR="00631FF5" w:rsidRPr="008C55F1" w:rsidRDefault="00631FF5" w:rsidP="00631FF5">
      <w:pPr>
        <w:jc w:val="both"/>
      </w:pPr>
      <w:r w:rsidRPr="008C55F1">
        <w:rPr>
          <w:position w:val="-6"/>
        </w:rPr>
        <w:object w:dxaOrig="180" w:dyaOrig="220">
          <v:shape id="_x0000_i1202" type="#_x0000_t75" style="width:12.75pt;height:15.75pt" o:ole="">
            <v:imagedata r:id="rId349" o:title=""/>
          </v:shape>
          <o:OLEObject Type="Embed" ProgID="Equation.DSMT4" ShapeID="_x0000_i1202" DrawAspect="Content" ObjectID="_1459129384" r:id="rId350"/>
        </w:object>
      </w:r>
      <w:r w:rsidRPr="008C55F1">
        <w:t>- временная нагрузка</w:t>
      </w:r>
    </w:p>
    <w:p w:rsidR="00631FF5" w:rsidRPr="008C55F1" w:rsidRDefault="00631FF5" w:rsidP="00631FF5">
      <w:pPr>
        <w:jc w:val="both"/>
      </w:pPr>
      <w:r w:rsidRPr="008C55F1">
        <w:rPr>
          <w:position w:val="-14"/>
        </w:rPr>
        <w:object w:dxaOrig="1320" w:dyaOrig="380">
          <v:shape id="_x0000_i1203" type="#_x0000_t75" style="width:85.5pt;height:24pt" o:ole="">
            <v:imagedata r:id="rId351" o:title=""/>
          </v:shape>
          <o:OLEObject Type="Embed" ProgID="Equation.DSMT4" ShapeID="_x0000_i1203" DrawAspect="Content" ObjectID="_1459129385" r:id="rId352"/>
        </w:object>
      </w:r>
    </w:p>
    <w:p w:rsidR="00631FF5" w:rsidRPr="008C55F1" w:rsidRDefault="00631FF5" w:rsidP="00631FF5">
      <w:pPr>
        <w:jc w:val="both"/>
      </w:pPr>
      <w:r w:rsidRPr="008C55F1">
        <w:t xml:space="preserve">Значения </w:t>
      </w:r>
      <w:r w:rsidRPr="008C55F1">
        <w:rPr>
          <w:position w:val="-12"/>
        </w:rPr>
        <w:object w:dxaOrig="1120" w:dyaOrig="360">
          <v:shape id="_x0000_i1204" type="#_x0000_t75" style="width:75.75pt;height:24.75pt" o:ole="">
            <v:imagedata r:id="rId353" o:title=""/>
          </v:shape>
          <o:OLEObject Type="Embed" ProgID="Equation.DSMT4" ShapeID="_x0000_i1204" DrawAspect="Content" ObjectID="_1459129386" r:id="rId354"/>
        </w:object>
      </w:r>
      <w:r w:rsidRPr="008C55F1">
        <w:t xml:space="preserve"> берем из таб.1 и таб.2</w:t>
      </w:r>
    </w:p>
    <w:p w:rsidR="00631FF5" w:rsidRPr="008C55F1" w:rsidRDefault="00631FF5" w:rsidP="00631FF5">
      <w:pPr>
        <w:jc w:val="both"/>
      </w:pPr>
    </w:p>
    <w:p w:rsidR="00631FF5" w:rsidRPr="008C55F1" w:rsidRDefault="00850487" w:rsidP="00631FF5">
      <w:pPr>
        <w:jc w:val="both"/>
      </w:pPr>
      <w:r w:rsidRPr="008C55F1">
        <w:rPr>
          <w:position w:val="-14"/>
        </w:rPr>
        <w:object w:dxaOrig="5020" w:dyaOrig="400">
          <v:shape id="_x0000_i1205" type="#_x0000_t75" style="width:285pt;height:22.5pt" o:ole="">
            <v:imagedata r:id="rId355" o:title=""/>
          </v:shape>
          <o:OLEObject Type="Embed" ProgID="Equation.DSMT4" ShapeID="_x0000_i1205" DrawAspect="Content" ObjectID="_1459129387" r:id="rId356"/>
        </w:object>
      </w:r>
      <w:r w:rsidRPr="00850487">
        <w:rPr>
          <w:position w:val="-14"/>
        </w:rPr>
        <w:object w:dxaOrig="6020" w:dyaOrig="400">
          <v:shape id="_x0000_i1206" type="#_x0000_t75" style="width:340.5pt;height:23.25pt" o:ole="">
            <v:imagedata r:id="rId357" o:title=""/>
          </v:shape>
          <o:OLEObject Type="Embed" ProgID="Equation.DSMT4" ShapeID="_x0000_i1206" DrawAspect="Content" ObjectID="_1459129388" r:id="rId358"/>
        </w:object>
      </w:r>
    </w:p>
    <w:p w:rsidR="00631FF5" w:rsidRPr="008C55F1" w:rsidRDefault="00850487" w:rsidP="00631FF5">
      <w:pPr>
        <w:jc w:val="both"/>
      </w:pPr>
      <w:r w:rsidRPr="008C55F1">
        <w:rPr>
          <w:position w:val="-14"/>
        </w:rPr>
        <w:object w:dxaOrig="4520" w:dyaOrig="380">
          <v:shape id="_x0000_i1207" type="#_x0000_t75" style="width:289.5pt;height:24pt" o:ole="">
            <v:imagedata r:id="rId359" o:title=""/>
          </v:shape>
          <o:OLEObject Type="Embed" ProgID="Equation.DSMT4" ShapeID="_x0000_i1207" DrawAspect="Content" ObjectID="_1459129389" r:id="rId360"/>
        </w:object>
      </w:r>
    </w:p>
    <w:p w:rsidR="00631FF5" w:rsidRDefault="00850487" w:rsidP="00631FF5">
      <w:pPr>
        <w:jc w:val="both"/>
      </w:pPr>
      <w:r w:rsidRPr="008C55F1">
        <w:rPr>
          <w:position w:val="-14"/>
        </w:rPr>
        <w:object w:dxaOrig="4500" w:dyaOrig="380">
          <v:shape id="_x0000_i1208" type="#_x0000_t75" style="width:255pt;height:21pt" o:ole="">
            <v:imagedata r:id="rId361" o:title=""/>
          </v:shape>
          <o:OLEObject Type="Embed" ProgID="Equation.DSMT4" ShapeID="_x0000_i1208" DrawAspect="Content" ObjectID="_1459129390" r:id="rId362"/>
        </w:object>
      </w:r>
    </w:p>
    <w:p w:rsidR="00631FF5" w:rsidRPr="00D301F4" w:rsidRDefault="00631FF5" w:rsidP="00631FF5">
      <w:pPr>
        <w:tabs>
          <w:tab w:val="left" w:pos="795"/>
        </w:tabs>
        <w:contextualSpacing/>
        <w:outlineLvl w:val="0"/>
      </w:pPr>
      <w:r w:rsidRPr="00D301F4">
        <w:t>Таким образом</w:t>
      </w:r>
      <w:r>
        <w:t>,</w:t>
      </w:r>
      <w:r w:rsidRPr="00D301F4">
        <w:t xml:space="preserve"> мы определили суммарную нагрузку</w:t>
      </w:r>
      <w:r>
        <w:t xml:space="preserve"> на 1м ригеля.</w:t>
      </w:r>
    </w:p>
    <w:p w:rsidR="00631FF5" w:rsidRPr="008C55F1" w:rsidRDefault="00631FF5" w:rsidP="00631FF5">
      <w:pPr>
        <w:jc w:val="both"/>
      </w:pPr>
    </w:p>
    <w:p w:rsidR="00631FF5" w:rsidRPr="008C55F1" w:rsidRDefault="00631FF5" w:rsidP="00631FF5">
      <w:pPr>
        <w:ind w:firstLine="540"/>
        <w:jc w:val="both"/>
      </w:pPr>
      <w:r w:rsidRPr="008C55F1">
        <w:t xml:space="preserve">Эпюру </w:t>
      </w:r>
      <w:r w:rsidRPr="008C55F1">
        <w:rPr>
          <w:position w:val="-12"/>
        </w:rPr>
        <w:object w:dxaOrig="480" w:dyaOrig="360">
          <v:shape id="_x0000_i1209" type="#_x0000_t75" style="width:27pt;height:20.25pt" o:ole="">
            <v:imagedata r:id="rId363" o:title=""/>
          </v:shape>
          <o:OLEObject Type="Embed" ProgID="Equation.DSMT4" ShapeID="_x0000_i1209" DrawAspect="Content" ObjectID="_1459129391" r:id="rId364"/>
        </w:object>
      </w:r>
      <w:r w:rsidRPr="008C55F1">
        <w:t xml:space="preserve"> строим на основе эмпирических данных, полученных с учетом деформирования бетона под действие внешних нагрузок.</w:t>
      </w:r>
    </w:p>
    <w:p w:rsidR="00631FF5" w:rsidRPr="008C55F1" w:rsidRDefault="00631FF5" w:rsidP="00631FF5">
      <w:pPr>
        <w:ind w:firstLine="540"/>
        <w:jc w:val="center"/>
      </w:pPr>
      <w:r w:rsidRPr="008C55F1">
        <w:t xml:space="preserve"> </w:t>
      </w:r>
      <w:r w:rsidRPr="008C55F1">
        <w:rPr>
          <w:position w:val="-14"/>
        </w:rPr>
        <w:object w:dxaOrig="1960" w:dyaOrig="400">
          <v:shape id="_x0000_i1210" type="#_x0000_t75" style="width:114pt;height:23.25pt" o:ole="">
            <v:imagedata r:id="rId365" o:title=""/>
          </v:shape>
          <o:OLEObject Type="Embed" ProgID="Equation.DSMT4" ShapeID="_x0000_i1210" DrawAspect="Content" ObjectID="_1459129392" r:id="rId366"/>
        </w:object>
      </w:r>
      <w:r w:rsidRPr="008C55F1">
        <w:t xml:space="preserve">     </w:t>
      </w:r>
      <w:r w:rsidRPr="008C55F1">
        <w:rPr>
          <w:position w:val="-32"/>
        </w:rPr>
        <w:object w:dxaOrig="1440" w:dyaOrig="700">
          <v:shape id="_x0000_i1211" type="#_x0000_t75" style="width:84pt;height:41.25pt" o:ole="">
            <v:imagedata r:id="rId367" o:title=""/>
          </v:shape>
          <o:OLEObject Type="Embed" ProgID="Equation.DSMT4" ShapeID="_x0000_i1211" DrawAspect="Content" ObjectID="_1459129393" r:id="rId368"/>
        </w:object>
      </w:r>
    </w:p>
    <w:p w:rsidR="00631FF5" w:rsidRPr="008C55F1" w:rsidRDefault="00022F1D" w:rsidP="00631FF5">
      <w:pPr>
        <w:ind w:firstLine="540"/>
      </w:pPr>
      <w:r w:rsidRPr="008C55F1">
        <w:rPr>
          <w:position w:val="-32"/>
        </w:rPr>
        <w:object w:dxaOrig="1939" w:dyaOrig="700">
          <v:shape id="_x0000_i1212" type="#_x0000_t75" style="width:113.25pt;height:41.25pt" o:ole="">
            <v:imagedata r:id="rId369" o:title=""/>
          </v:shape>
          <o:OLEObject Type="Embed" ProgID="Equation.DSMT4" ShapeID="_x0000_i1212" DrawAspect="Content" ObjectID="_1459129394" r:id="rId370"/>
        </w:object>
      </w:r>
    </w:p>
    <w:p w:rsidR="00631FF5" w:rsidRPr="008C55F1" w:rsidRDefault="00631FF5" w:rsidP="00631FF5">
      <w:pPr>
        <w:ind w:firstLine="540"/>
      </w:pPr>
      <w:r w:rsidRPr="008C55F1">
        <w:t>Делим пролет на 5 равных частей и для каждой части вычисляем свой момент.</w:t>
      </w:r>
    </w:p>
    <w:p w:rsidR="00631FF5" w:rsidRDefault="00631FF5" w:rsidP="00631FF5">
      <w:pPr>
        <w:ind w:firstLine="540"/>
        <w:jc w:val="both"/>
      </w:pPr>
      <w:r w:rsidRPr="008C55F1">
        <w:t>Значение моментов нижней ветви, огибающей эпюру, рассчитываем по формулам:</w:t>
      </w:r>
    </w:p>
    <w:p w:rsidR="00631FF5" w:rsidRPr="008C55F1" w:rsidRDefault="00631FF5" w:rsidP="00631FF5">
      <w:pPr>
        <w:ind w:firstLine="540"/>
        <w:jc w:val="both"/>
      </w:pPr>
      <w:r>
        <w:t>Изгибающие моменты в первом пролёте:</w:t>
      </w:r>
    </w:p>
    <w:p w:rsidR="00631FF5" w:rsidRPr="008C55F1" w:rsidRDefault="008D294E" w:rsidP="00631FF5">
      <w:pPr>
        <w:ind w:firstLine="540"/>
        <w:jc w:val="center"/>
      </w:pPr>
      <w:r w:rsidRPr="0090528E">
        <w:rPr>
          <w:position w:val="-128"/>
        </w:rPr>
        <w:object w:dxaOrig="4599" w:dyaOrig="2700">
          <v:shape id="_x0000_i1213" type="#_x0000_t75" style="width:249.75pt;height:147.75pt" o:ole="">
            <v:imagedata r:id="rId371" o:title=""/>
          </v:shape>
          <o:OLEObject Type="Embed" ProgID="Equation.DSMT4" ShapeID="_x0000_i1213" DrawAspect="Content" ObjectID="_1459129395" r:id="rId372"/>
        </w:object>
      </w:r>
    </w:p>
    <w:p w:rsidR="00631FF5" w:rsidRPr="008C55F1" w:rsidRDefault="00631FF5" w:rsidP="00631FF5">
      <w:pPr>
        <w:ind w:firstLine="540"/>
      </w:pPr>
      <w:r w:rsidRPr="008C55F1">
        <w:t>Определим нулевую точку верхней эпюры:</w:t>
      </w:r>
    </w:p>
    <w:p w:rsidR="00631FF5" w:rsidRPr="008C55F1" w:rsidRDefault="0035628A" w:rsidP="00631FF5">
      <w:pPr>
        <w:ind w:firstLine="540"/>
      </w:pPr>
      <w:r w:rsidRPr="0090528E">
        <w:rPr>
          <w:position w:val="-50"/>
        </w:rPr>
        <w:object w:dxaOrig="4400" w:dyaOrig="1100">
          <v:shape id="_x0000_i1214" type="#_x0000_t75" style="width:238.5pt;height:60pt" o:ole="">
            <v:imagedata r:id="rId373" o:title=""/>
          </v:shape>
          <o:OLEObject Type="Embed" ProgID="Equation.DSMT4" ShapeID="_x0000_i1214" DrawAspect="Content" ObjectID="_1459129396" r:id="rId374"/>
        </w:object>
      </w:r>
    </w:p>
    <w:p w:rsidR="00631FF5" w:rsidRDefault="00631F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Default="00A67EF5" w:rsidP="00631FF5">
      <w:pPr>
        <w:ind w:firstLine="540"/>
      </w:pPr>
    </w:p>
    <w:p w:rsidR="00A67EF5" w:rsidRPr="008C55F1" w:rsidRDefault="00A67EF5" w:rsidP="00631FF5">
      <w:pPr>
        <w:ind w:firstLine="540"/>
      </w:pPr>
    </w:p>
    <w:p w:rsidR="00631FF5" w:rsidRPr="0035628A" w:rsidRDefault="00631FF5" w:rsidP="00631FF5">
      <w:pPr>
        <w:ind w:firstLine="540"/>
        <w:jc w:val="center"/>
        <w:rPr>
          <w:i/>
        </w:rPr>
      </w:pPr>
      <w:r w:rsidRPr="0035628A">
        <w:rPr>
          <w:i/>
        </w:rPr>
        <w:t xml:space="preserve">Рис. </w:t>
      </w:r>
      <w:r w:rsidR="0035628A">
        <w:rPr>
          <w:i/>
        </w:rPr>
        <w:t>18</w:t>
      </w:r>
      <w:r w:rsidRPr="0035628A">
        <w:rPr>
          <w:i/>
        </w:rPr>
        <w:t>.  Эпюра изгибающих моментов</w:t>
      </w:r>
    </w:p>
    <w:p w:rsidR="00631FF5" w:rsidRPr="008C55F1" w:rsidRDefault="00631FF5" w:rsidP="00631FF5">
      <w:pPr>
        <w:ind w:firstLine="540"/>
        <w:jc w:val="both"/>
      </w:pPr>
    </w:p>
    <w:p w:rsidR="00631FF5" w:rsidRDefault="00631FF5" w:rsidP="00631FF5">
      <w:pPr>
        <w:ind w:firstLine="540"/>
        <w:jc w:val="both"/>
      </w:pPr>
    </w:p>
    <w:p w:rsidR="00631FF5" w:rsidRPr="008C55F1" w:rsidRDefault="00631FF5" w:rsidP="00631FF5">
      <w:pPr>
        <w:ind w:firstLine="540"/>
        <w:jc w:val="both"/>
      </w:pPr>
      <w:r w:rsidRPr="008C55F1">
        <w:t>Значение перерезывающей силы рассчитываем по формулам:</w:t>
      </w:r>
    </w:p>
    <w:p w:rsidR="00631FF5" w:rsidRPr="008C55F1" w:rsidRDefault="006C4BA8" w:rsidP="00631FF5">
      <w:pPr>
        <w:ind w:firstLine="540"/>
        <w:jc w:val="center"/>
      </w:pPr>
      <w:r w:rsidRPr="008C55F1">
        <w:rPr>
          <w:position w:val="-14"/>
        </w:rPr>
        <w:object w:dxaOrig="4020" w:dyaOrig="380">
          <v:shape id="_x0000_i1215" type="#_x0000_t75" style="width:234pt;height:22.5pt" o:ole="">
            <v:imagedata r:id="rId375" o:title=""/>
          </v:shape>
          <o:OLEObject Type="Embed" ProgID="Equation.DSMT4" ShapeID="_x0000_i1215" DrawAspect="Content" ObjectID="_1459129397" r:id="rId376"/>
        </w:object>
      </w:r>
    </w:p>
    <w:p w:rsidR="00631FF5" w:rsidRPr="008C55F1" w:rsidRDefault="006C4BA8" w:rsidP="00631FF5">
      <w:pPr>
        <w:ind w:firstLine="540"/>
        <w:jc w:val="center"/>
      </w:pPr>
      <w:r w:rsidRPr="008C55F1">
        <w:rPr>
          <w:position w:val="-14"/>
        </w:rPr>
        <w:object w:dxaOrig="4020" w:dyaOrig="380">
          <v:shape id="_x0000_i1216" type="#_x0000_t75" style="width:234pt;height:22.5pt" o:ole="">
            <v:imagedata r:id="rId377" o:title=""/>
          </v:shape>
          <o:OLEObject Type="Embed" ProgID="Equation.DSMT4" ShapeID="_x0000_i1216" DrawAspect="Content" ObjectID="_1459129398" r:id="rId378"/>
        </w:object>
      </w:r>
    </w:p>
    <w:p w:rsidR="00631FF5" w:rsidRPr="008C55F1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C4BA8" w:rsidRDefault="006C4BA8" w:rsidP="00631FF5">
      <w:pPr>
        <w:ind w:firstLine="540"/>
        <w:jc w:val="center"/>
      </w:pPr>
    </w:p>
    <w:p w:rsidR="00631FF5" w:rsidRPr="006C4BA8" w:rsidRDefault="00631FF5" w:rsidP="00631FF5">
      <w:pPr>
        <w:ind w:firstLine="540"/>
        <w:jc w:val="center"/>
        <w:rPr>
          <w:i/>
        </w:rPr>
      </w:pPr>
      <w:r w:rsidRPr="006C4BA8">
        <w:rPr>
          <w:i/>
        </w:rPr>
        <w:t>Рис.</w:t>
      </w:r>
      <w:r w:rsidR="006C4BA8">
        <w:rPr>
          <w:i/>
        </w:rPr>
        <w:t>19</w:t>
      </w:r>
      <w:r w:rsidRPr="006C4BA8">
        <w:rPr>
          <w:i/>
        </w:rPr>
        <w:t>. Эпюра перерезывающих сил ригеля</w:t>
      </w:r>
    </w:p>
    <w:p w:rsidR="00631FF5" w:rsidRPr="008C55F1" w:rsidRDefault="00631FF5" w:rsidP="00631FF5">
      <w:pPr>
        <w:ind w:firstLine="540"/>
        <w:jc w:val="center"/>
      </w:pPr>
    </w:p>
    <w:p w:rsidR="00631FF5" w:rsidRDefault="00631FF5" w:rsidP="00631FF5">
      <w:pPr>
        <w:tabs>
          <w:tab w:val="left" w:pos="795"/>
        </w:tabs>
        <w:contextualSpacing/>
        <w:jc w:val="center"/>
        <w:outlineLvl w:val="0"/>
        <w:rPr>
          <w:b/>
        </w:rPr>
      </w:pPr>
    </w:p>
    <w:p w:rsidR="00631FF5" w:rsidRDefault="001E77BD" w:rsidP="00631FF5">
      <w:pPr>
        <w:tabs>
          <w:tab w:val="left" w:pos="795"/>
        </w:tabs>
        <w:contextualSpacing/>
        <w:jc w:val="center"/>
        <w:outlineLvl w:val="0"/>
        <w:rPr>
          <w:b/>
        </w:rPr>
      </w:pPr>
      <w:r>
        <w:rPr>
          <w:b/>
        </w:rPr>
        <w:t>1.8.2</w:t>
      </w:r>
      <w:r w:rsidR="00631FF5">
        <w:rPr>
          <w:b/>
        </w:rPr>
        <w:t>.</w:t>
      </w:r>
      <w:r w:rsidR="00631FF5" w:rsidRPr="00D34200">
        <w:rPr>
          <w:b/>
        </w:rPr>
        <w:t xml:space="preserve"> Расчет на прочность при изгибе</w:t>
      </w:r>
    </w:p>
    <w:p w:rsidR="00631FF5" w:rsidRPr="00D34200" w:rsidRDefault="00631FF5" w:rsidP="00631FF5">
      <w:pPr>
        <w:tabs>
          <w:tab w:val="left" w:pos="795"/>
        </w:tabs>
        <w:contextualSpacing/>
        <w:jc w:val="center"/>
        <w:outlineLvl w:val="0"/>
        <w:rPr>
          <w:b/>
        </w:rPr>
      </w:pPr>
    </w:p>
    <w:p w:rsidR="00631FF5" w:rsidRDefault="00631FF5" w:rsidP="00631FF5">
      <w:pPr>
        <w:ind w:firstLine="284"/>
      </w:pPr>
      <w:r>
        <w:t>Предварительно определяем высоту ригеля в первом пролёте:</w:t>
      </w:r>
    </w:p>
    <w:p w:rsidR="00631FF5" w:rsidRDefault="00F65604" w:rsidP="00631FF5">
      <w:pPr>
        <w:ind w:firstLine="284"/>
        <w:rPr>
          <w:position w:val="-14"/>
        </w:rPr>
      </w:pPr>
      <w:r w:rsidRPr="00B67D79">
        <w:rPr>
          <w:position w:val="-32"/>
        </w:rPr>
        <w:object w:dxaOrig="5100" w:dyaOrig="760">
          <v:shape id="_x0000_i1217" type="#_x0000_t75" style="width:300pt;height:44.25pt" o:ole="">
            <v:imagedata r:id="rId379" o:title=""/>
          </v:shape>
          <o:OLEObject Type="Embed" ProgID="Equation.DSMT4" ShapeID="_x0000_i1217" DrawAspect="Content" ObjectID="_1459129399" r:id="rId380"/>
        </w:object>
      </w:r>
    </w:p>
    <w:p w:rsidR="00631FF5" w:rsidRDefault="00631FF5" w:rsidP="00631FF5">
      <w:pPr>
        <w:ind w:firstLine="284"/>
        <w:rPr>
          <w:position w:val="-14"/>
        </w:rPr>
      </w:pPr>
      <w:r>
        <w:rPr>
          <w:position w:val="-14"/>
        </w:rPr>
        <w:t>Принимаем</w:t>
      </w:r>
    </w:p>
    <w:p w:rsidR="00631FF5" w:rsidRDefault="00631FF5" w:rsidP="00631FF5">
      <w:pPr>
        <w:ind w:firstLine="284"/>
      </w:pPr>
      <w:r>
        <w:t>Окончат. рабочая высота сечения:</w:t>
      </w:r>
      <w:r w:rsidR="00F65604" w:rsidRPr="006F3DF7">
        <w:rPr>
          <w:position w:val="-30"/>
        </w:rPr>
        <w:object w:dxaOrig="4200" w:dyaOrig="720">
          <v:shape id="_x0000_i1218" type="#_x0000_t75" style="width:252pt;height:42.75pt" o:ole="">
            <v:imagedata r:id="rId381" o:title=""/>
          </v:shape>
          <o:OLEObject Type="Embed" ProgID="Equation.DSMT4" ShapeID="_x0000_i1218" DrawAspect="Content" ObjectID="_1459129400" r:id="rId382"/>
        </w:object>
      </w:r>
    </w:p>
    <w:p w:rsidR="00631FF5" w:rsidRPr="002C5260" w:rsidRDefault="00631FF5" w:rsidP="00631FF5">
      <w:pPr>
        <w:ind w:firstLine="540"/>
      </w:pPr>
      <w:r w:rsidRPr="002C5260">
        <w:t>Определим относительную граничную высоту сжатой зоны:</w:t>
      </w:r>
    </w:p>
    <w:p w:rsidR="00631FF5" w:rsidRPr="002C5260" w:rsidRDefault="00631FF5" w:rsidP="00631FF5">
      <w:pPr>
        <w:ind w:firstLine="540"/>
        <w:jc w:val="center"/>
      </w:pPr>
      <w:r w:rsidRPr="002C5260">
        <w:rPr>
          <w:position w:val="-64"/>
        </w:rPr>
        <w:object w:dxaOrig="1320" w:dyaOrig="1020">
          <v:shape id="_x0000_i1219" type="#_x0000_t75" style="width:82.5pt;height:59.25pt" o:ole="">
            <v:imagedata r:id="rId383" o:title=""/>
          </v:shape>
          <o:OLEObject Type="Embed" ProgID="Equation.DSMT4" ShapeID="_x0000_i1219" DrawAspect="Content" ObjectID="_1459129401" r:id="rId384"/>
        </w:object>
      </w:r>
    </w:p>
    <w:p w:rsidR="00631FF5" w:rsidRPr="002C5260" w:rsidRDefault="00631FF5" w:rsidP="00631FF5">
      <w:pPr>
        <w:jc w:val="both"/>
      </w:pPr>
      <w:r w:rsidRPr="002C5260">
        <w:t xml:space="preserve">где </w:t>
      </w:r>
      <w:r w:rsidRPr="002C5260">
        <w:rPr>
          <w:position w:val="-30"/>
        </w:rPr>
        <w:object w:dxaOrig="940" w:dyaOrig="680">
          <v:shape id="_x0000_i1220" type="#_x0000_t75" style="width:60pt;height:42.75pt" o:ole="">
            <v:imagedata r:id="rId66" o:title=""/>
          </v:shape>
          <o:OLEObject Type="Embed" ProgID="Equation.DSMT4" ShapeID="_x0000_i1220" DrawAspect="Content" ObjectID="_1459129402" r:id="rId385"/>
        </w:object>
      </w:r>
      <w:r w:rsidRPr="002C5260">
        <w:t xml:space="preserve">; </w:t>
      </w:r>
      <w:r>
        <w:t xml:space="preserve"> </w:t>
      </w:r>
    </w:p>
    <w:p w:rsidR="00631FF5" w:rsidRPr="002C5260" w:rsidRDefault="00631FF5" w:rsidP="00631F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45"/>
        </w:tabs>
      </w:pPr>
      <w:r w:rsidRPr="002C5260">
        <w:t>Где   -</w:t>
      </w:r>
      <w:r w:rsidRPr="002C5260">
        <w:tab/>
      </w:r>
      <w:r w:rsidR="00352013" w:rsidRPr="002C5260">
        <w:rPr>
          <w:position w:val="-30"/>
        </w:rPr>
        <w:object w:dxaOrig="3060" w:dyaOrig="720">
          <v:shape id="_x0000_i1221" type="#_x0000_t75" style="width:162.75pt;height:38.25pt" o:ole="">
            <v:imagedata r:id="rId386" o:title=""/>
          </v:shape>
          <o:OLEObject Type="Embed" ProgID="Equation.DSMT4" ShapeID="_x0000_i1221" DrawAspect="Content" ObjectID="_1459129403" r:id="rId387"/>
        </w:object>
      </w:r>
      <w:r w:rsidRPr="002C5260">
        <w:tab/>
      </w:r>
    </w:p>
    <w:p w:rsidR="00631FF5" w:rsidRPr="002C5260" w:rsidRDefault="00631FF5" w:rsidP="00631FF5">
      <w:pPr>
        <w:ind w:firstLine="708"/>
      </w:pPr>
      <w:r w:rsidRPr="002C5260">
        <w:t xml:space="preserve">Величину </w:t>
      </w:r>
      <w:r w:rsidRPr="002C5260">
        <w:rPr>
          <w:position w:val="-14"/>
        </w:rPr>
        <w:object w:dxaOrig="2600" w:dyaOrig="380">
          <v:shape id="_x0000_i1222" type="#_x0000_t75" style="width:143.25pt;height:20.25pt" o:ole="">
            <v:imagedata r:id="rId72" o:title=""/>
          </v:shape>
          <o:OLEObject Type="Embed" ProgID="Equation.DSMT4" ShapeID="_x0000_i1222" DrawAspect="Content" ObjectID="_1459129404" r:id="rId388"/>
        </w:object>
      </w:r>
      <w:r w:rsidRPr="002C5260">
        <w:t>для всех классов бетона. Тогда:</w:t>
      </w:r>
    </w:p>
    <w:p w:rsidR="00631FF5" w:rsidRPr="002C5260" w:rsidRDefault="00631FF5" w:rsidP="00631FF5">
      <w:pPr>
        <w:ind w:firstLine="540"/>
        <w:jc w:val="both"/>
      </w:pPr>
    </w:p>
    <w:p w:rsidR="00631FF5" w:rsidRPr="002C5260" w:rsidRDefault="00352013" w:rsidP="00631FF5">
      <w:pPr>
        <w:ind w:firstLine="540"/>
        <w:jc w:val="center"/>
      </w:pPr>
      <w:r w:rsidRPr="002C5260">
        <w:rPr>
          <w:position w:val="-64"/>
        </w:rPr>
        <w:object w:dxaOrig="2980" w:dyaOrig="1020">
          <v:shape id="_x0000_i1223" type="#_x0000_t75" style="width:163.5pt;height:51.75pt" o:ole="">
            <v:imagedata r:id="rId389" o:title=""/>
          </v:shape>
          <o:OLEObject Type="Embed" ProgID="Equation.DSMT4" ShapeID="_x0000_i1223" DrawAspect="Content" ObjectID="_1459129405" r:id="rId390"/>
        </w:object>
      </w:r>
    </w:p>
    <w:p w:rsidR="00631FF5" w:rsidRDefault="00352013" w:rsidP="00631FF5">
      <w:pPr>
        <w:ind w:firstLine="284"/>
        <w:jc w:val="center"/>
      </w:pPr>
      <w:r w:rsidRPr="00EE35CA">
        <w:rPr>
          <w:position w:val="-30"/>
        </w:rPr>
        <w:object w:dxaOrig="4280" w:dyaOrig="720">
          <v:shape id="_x0000_i1224" type="#_x0000_t75" style="width:232.5pt;height:38.25pt" o:ole="">
            <v:imagedata r:id="rId391" o:title=""/>
          </v:shape>
          <o:OLEObject Type="Embed" ProgID="Equation.DSMT4" ShapeID="_x0000_i1224" DrawAspect="Content" ObjectID="_1459129406" r:id="rId392"/>
        </w:object>
      </w:r>
    </w:p>
    <w:p w:rsidR="00631FF5" w:rsidRDefault="00631FF5" w:rsidP="00631FF5">
      <w:pPr>
        <w:ind w:firstLine="284"/>
      </w:pPr>
      <w:r w:rsidRPr="00EE35CA">
        <w:rPr>
          <w:position w:val="-14"/>
        </w:rPr>
        <w:object w:dxaOrig="4120" w:dyaOrig="420">
          <v:shape id="_x0000_i1225" type="#_x0000_t75" style="width:246.75pt;height:24.75pt" o:ole="">
            <v:imagedata r:id="rId393" o:title=""/>
          </v:shape>
          <o:OLEObject Type="Embed" ProgID="Equation.DSMT4" ShapeID="_x0000_i1225" DrawAspect="Content" ObjectID="_1459129407" r:id="rId394"/>
        </w:object>
      </w:r>
      <w:r>
        <w:t xml:space="preserve">                                                       </w:t>
      </w:r>
      <w:r w:rsidRPr="008814EF">
        <w:rPr>
          <w:position w:val="-12"/>
        </w:rPr>
        <w:object w:dxaOrig="980" w:dyaOrig="360">
          <v:shape id="_x0000_i1226" type="#_x0000_t75" style="width:55.5pt;height:21pt" o:ole="">
            <v:imagedata r:id="rId395" o:title=""/>
          </v:shape>
          <o:OLEObject Type="Embed" ProgID="Equation.DSMT4" ShapeID="_x0000_i1226" DrawAspect="Content" ObjectID="_1459129408" r:id="rId396"/>
        </w:object>
      </w:r>
    </w:p>
    <w:p w:rsidR="00631FF5" w:rsidRDefault="00631FF5" w:rsidP="00631FF5">
      <w:pPr>
        <w:tabs>
          <w:tab w:val="left" w:pos="6120"/>
        </w:tabs>
      </w:pPr>
      <w:r>
        <w:t xml:space="preserve">Проверяем условие армирования сечения </w:t>
      </w:r>
      <w:r w:rsidR="00E25281" w:rsidRPr="008814EF">
        <w:rPr>
          <w:position w:val="-12"/>
        </w:rPr>
        <w:object w:dxaOrig="2000" w:dyaOrig="360">
          <v:shape id="_x0000_i1227" type="#_x0000_t75" style="width:110.25pt;height:20.25pt" o:ole="">
            <v:imagedata r:id="rId397" o:title=""/>
          </v:shape>
          <o:OLEObject Type="Embed" ProgID="Equation.DSMT4" ShapeID="_x0000_i1227" DrawAspect="Content" ObjectID="_1459129409" r:id="rId398"/>
        </w:object>
      </w:r>
      <w:r w:rsidRPr="002C5260">
        <w:t xml:space="preserve">, т.е. элемент не является переармированным.   </w:t>
      </w:r>
    </w:p>
    <w:p w:rsidR="00631FF5" w:rsidRDefault="00631FF5" w:rsidP="00631FF5">
      <w:pPr>
        <w:ind w:firstLine="284"/>
      </w:pPr>
      <w:r>
        <w:t xml:space="preserve">Определяем площадь рабочей арматуры в растянутой зоне </w:t>
      </w:r>
    </w:p>
    <w:p w:rsidR="00631FF5" w:rsidRDefault="000F65A9" w:rsidP="00631FF5">
      <w:pPr>
        <w:ind w:firstLine="284"/>
      </w:pPr>
      <w:r w:rsidRPr="005523DF">
        <w:rPr>
          <w:position w:val="-30"/>
        </w:rPr>
        <w:object w:dxaOrig="5200" w:dyaOrig="720">
          <v:shape id="_x0000_i1228" type="#_x0000_t75" style="width:272.25pt;height:37.5pt" o:ole="">
            <v:imagedata r:id="rId399" o:title=""/>
          </v:shape>
          <o:OLEObject Type="Embed" ProgID="Equation.DSMT4" ShapeID="_x0000_i1228" DrawAspect="Content" ObjectID="_1459129410" r:id="rId400"/>
        </w:object>
      </w:r>
    </w:p>
    <w:p w:rsidR="00631FF5" w:rsidRPr="00901DE1" w:rsidRDefault="00631FF5" w:rsidP="00631FF5">
      <w:pPr>
        <w:ind w:firstLine="284"/>
      </w:pPr>
      <w:r>
        <w:t>Принимаем 4</w:t>
      </w:r>
      <w:r w:rsidRPr="00901DE1">
        <w:t xml:space="preserve"> стержня </w:t>
      </w:r>
      <w:r w:rsidRPr="00901DE1">
        <w:rPr>
          <w:lang w:val="en-US"/>
        </w:rPr>
        <w:t>d</w:t>
      </w:r>
      <w:r>
        <w:t>=10</w:t>
      </w:r>
      <w:r w:rsidRPr="00901DE1">
        <w:t>мм, А</w:t>
      </w:r>
      <w:r>
        <w:t>10</w:t>
      </w:r>
      <w:r w:rsidRPr="00901DE1">
        <w:t>00, А</w:t>
      </w:r>
      <w:r w:rsidRPr="00901DE1">
        <w:rPr>
          <w:vertAlign w:val="subscript"/>
          <w:lang w:val="en-US"/>
        </w:rPr>
        <w:t>s</w:t>
      </w:r>
      <w:r>
        <w:t>=3,14</w:t>
      </w:r>
      <w:r w:rsidRPr="00901DE1">
        <w:t>см</w:t>
      </w:r>
      <w:r w:rsidRPr="00901DE1">
        <w:rPr>
          <w:vertAlign w:val="superscript"/>
        </w:rPr>
        <w:t>2</w:t>
      </w:r>
    </w:p>
    <w:p w:rsidR="00631FF5" w:rsidRPr="00901DE1" w:rsidRDefault="00631FF5" w:rsidP="00631FF5">
      <w:pPr>
        <w:ind w:firstLine="284"/>
      </w:pPr>
      <w:r w:rsidRPr="00901DE1">
        <w:t>Определяем величину площади поперечного сечения рабочей арматуры в верхне</w:t>
      </w:r>
      <w:r>
        <w:t>й зоне ригеля на опоре (М=187,48</w:t>
      </w:r>
      <w:r w:rsidRPr="00901DE1">
        <w:t>кН·м)</w:t>
      </w:r>
    </w:p>
    <w:p w:rsidR="00631FF5" w:rsidRPr="009159CD" w:rsidRDefault="00850B0B" w:rsidP="00631FF5">
      <w:pPr>
        <w:ind w:firstLine="284"/>
        <w:rPr>
          <w:color w:val="FF0000"/>
        </w:rPr>
      </w:pPr>
      <w:r w:rsidRPr="009159CD">
        <w:rPr>
          <w:color w:val="FF0000"/>
          <w:position w:val="-30"/>
        </w:rPr>
        <w:object w:dxaOrig="4400" w:dyaOrig="720">
          <v:shape id="_x0000_i1229" type="#_x0000_t75" style="width:231pt;height:37.5pt" o:ole="">
            <v:imagedata r:id="rId401" o:title=""/>
          </v:shape>
          <o:OLEObject Type="Embed" ProgID="Equation.DSMT4" ShapeID="_x0000_i1229" DrawAspect="Content" ObjectID="_1459129411" r:id="rId402"/>
        </w:object>
      </w:r>
    </w:p>
    <w:p w:rsidR="00631FF5" w:rsidRPr="009159CD" w:rsidRDefault="00850B0B" w:rsidP="00631FF5">
      <w:pPr>
        <w:ind w:firstLine="284"/>
        <w:rPr>
          <w:color w:val="FF0000"/>
        </w:rPr>
      </w:pPr>
      <w:r w:rsidRPr="009159CD">
        <w:rPr>
          <w:color w:val="FF0000"/>
          <w:position w:val="-14"/>
        </w:rPr>
        <w:object w:dxaOrig="4000" w:dyaOrig="420">
          <v:shape id="_x0000_i1230" type="#_x0000_t75" style="width:224.25pt;height:23.25pt" o:ole="">
            <v:imagedata r:id="rId403" o:title=""/>
          </v:shape>
          <o:OLEObject Type="Embed" ProgID="Equation.DSMT4" ShapeID="_x0000_i1230" DrawAspect="Content" ObjectID="_1459129412" r:id="rId404"/>
        </w:object>
      </w:r>
    </w:p>
    <w:p w:rsidR="00631FF5" w:rsidRPr="009159CD" w:rsidRDefault="00850B0B" w:rsidP="00631FF5">
      <w:pPr>
        <w:ind w:firstLine="284"/>
        <w:rPr>
          <w:color w:val="FF0000"/>
        </w:rPr>
      </w:pPr>
      <w:r w:rsidRPr="009159CD">
        <w:rPr>
          <w:color w:val="FF0000"/>
          <w:position w:val="-30"/>
        </w:rPr>
        <w:object w:dxaOrig="5120" w:dyaOrig="720">
          <v:shape id="_x0000_i1231" type="#_x0000_t75" style="width:292.5pt;height:41.25pt" o:ole="">
            <v:imagedata r:id="rId405" o:title=""/>
          </v:shape>
          <o:OLEObject Type="Embed" ProgID="Equation.DSMT4" ShapeID="_x0000_i1231" DrawAspect="Content" ObjectID="_1459129413" r:id="rId406"/>
        </w:object>
      </w:r>
    </w:p>
    <w:p w:rsidR="00631FF5" w:rsidRPr="00624712" w:rsidRDefault="00631FF5" w:rsidP="00631FF5">
      <w:pPr>
        <w:ind w:firstLine="284"/>
      </w:pPr>
      <w:r>
        <w:t>Принимаем 2 стержня</w:t>
      </w:r>
      <w:r w:rsidRPr="00624712">
        <w:t xml:space="preserve"> </w:t>
      </w:r>
      <w:r w:rsidRPr="00624712">
        <w:rPr>
          <w:lang w:val="en-US"/>
        </w:rPr>
        <w:t>d</w:t>
      </w:r>
      <w:r>
        <w:t>=14</w:t>
      </w:r>
      <w:r w:rsidRPr="00624712">
        <w:t>мм, А</w:t>
      </w:r>
      <w:r>
        <w:t>10</w:t>
      </w:r>
      <w:r w:rsidRPr="00624712">
        <w:t>00, А</w:t>
      </w:r>
      <w:r w:rsidRPr="00624712">
        <w:rPr>
          <w:vertAlign w:val="subscript"/>
          <w:lang w:val="en-US"/>
        </w:rPr>
        <w:t>s</w:t>
      </w:r>
      <w:r>
        <w:t>=3,08</w:t>
      </w:r>
      <w:r w:rsidRPr="00624712">
        <w:t>см</w:t>
      </w:r>
      <w:r w:rsidRPr="00624712">
        <w:rPr>
          <w:vertAlign w:val="superscript"/>
        </w:rPr>
        <w:t>2</w:t>
      </w:r>
    </w:p>
    <w:p w:rsidR="00631FF5" w:rsidRPr="00D301F4" w:rsidRDefault="00631FF5" w:rsidP="00631FF5">
      <w:pPr>
        <w:tabs>
          <w:tab w:val="left" w:pos="795"/>
        </w:tabs>
        <w:contextualSpacing/>
        <w:outlineLvl w:val="0"/>
        <w:rPr>
          <w:b/>
          <w:sz w:val="28"/>
          <w:szCs w:val="28"/>
        </w:rPr>
      </w:pPr>
    </w:p>
    <w:p w:rsidR="00631FF5" w:rsidRPr="006413AE" w:rsidRDefault="001E77BD" w:rsidP="00631FF5">
      <w:pPr>
        <w:ind w:left="360"/>
        <w:jc w:val="center"/>
        <w:rPr>
          <w:b/>
        </w:rPr>
      </w:pPr>
      <w:r>
        <w:rPr>
          <w:b/>
        </w:rPr>
        <w:t>1.8.3</w:t>
      </w:r>
      <w:r w:rsidR="00631FF5" w:rsidRPr="006413AE">
        <w:rPr>
          <w:b/>
        </w:rPr>
        <w:t>.Определение прочности ригеля по наклонным сечениям</w:t>
      </w:r>
    </w:p>
    <w:p w:rsidR="00631FF5" w:rsidRDefault="00631FF5" w:rsidP="00631FF5">
      <w:pPr>
        <w:ind w:left="720"/>
      </w:pPr>
      <w:r w:rsidRPr="00642A54">
        <w:rPr>
          <w:position w:val="-12"/>
        </w:rPr>
        <w:object w:dxaOrig="2000" w:dyaOrig="360">
          <v:shape id="_x0000_i1232" type="#_x0000_t75" style="width:100.5pt;height:18.75pt" o:ole="">
            <v:imagedata r:id="rId194" o:title=""/>
          </v:shape>
          <o:OLEObject Type="Embed" ProgID="Equation.3" ShapeID="_x0000_i1232" DrawAspect="Content" ObjectID="_1459129414" r:id="rId407"/>
        </w:object>
      </w:r>
    </w:p>
    <w:p w:rsidR="00631FF5" w:rsidRDefault="00631FF5" w:rsidP="00631FF5">
      <w:pPr>
        <w:ind w:firstLine="284"/>
      </w:pPr>
      <w:r>
        <w:t xml:space="preserve">Где </w:t>
      </w:r>
      <w:r w:rsidRPr="00184D2D">
        <w:rPr>
          <w:position w:val="-12"/>
        </w:rPr>
        <w:object w:dxaOrig="340" w:dyaOrig="360">
          <v:shape id="_x0000_i1233" type="#_x0000_t75" style="width:17.25pt;height:18.75pt" o:ole="">
            <v:imagedata r:id="rId196" o:title=""/>
          </v:shape>
          <o:OLEObject Type="Embed" ProgID="Equation.3" ShapeID="_x0000_i1233" DrawAspect="Content" ObjectID="_1459129415" r:id="rId408"/>
        </w:object>
      </w:r>
      <w:r>
        <w:t>=0,3 ;</w:t>
      </w:r>
      <w:r w:rsidRPr="00642A54">
        <w:t xml:space="preserve"> </w:t>
      </w:r>
      <w:r w:rsidRPr="00184D2D">
        <w:rPr>
          <w:position w:val="-12"/>
        </w:rPr>
        <w:object w:dxaOrig="260" w:dyaOrig="360">
          <v:shape id="_x0000_i1234" type="#_x0000_t75" style="width:13.5pt;height:18.75pt" o:ole="">
            <v:imagedata r:id="rId198" o:title=""/>
          </v:shape>
          <o:OLEObject Type="Embed" ProgID="Equation.3" ShapeID="_x0000_i1234" DrawAspect="Content" ObjectID="_1459129416" r:id="rId409"/>
        </w:object>
      </w:r>
      <w:r>
        <w:t>=0,9</w:t>
      </w:r>
    </w:p>
    <w:p w:rsidR="00631FF5" w:rsidRDefault="00F55394" w:rsidP="00631FF5">
      <w:pPr>
        <w:ind w:firstLine="284"/>
      </w:pPr>
      <w:r w:rsidRPr="000750EE">
        <w:rPr>
          <w:position w:val="-14"/>
        </w:rPr>
        <w:object w:dxaOrig="2240" w:dyaOrig="380">
          <v:shape id="_x0000_i1235" type="#_x0000_t75" style="width:122.25pt;height:20.25pt" o:ole="">
            <v:imagedata r:id="rId410" o:title=""/>
          </v:shape>
          <o:OLEObject Type="Embed" ProgID="Equation.DSMT4" ShapeID="_x0000_i1235" DrawAspect="Content" ObjectID="_1459129417" r:id="rId411"/>
        </w:object>
      </w:r>
    </w:p>
    <w:p w:rsidR="00631FF5" w:rsidRDefault="00F55394" w:rsidP="00631FF5">
      <w:pPr>
        <w:ind w:firstLine="284"/>
      </w:pPr>
      <w:r w:rsidRPr="00642A54">
        <w:rPr>
          <w:position w:val="-14"/>
        </w:rPr>
        <w:object w:dxaOrig="7860" w:dyaOrig="400">
          <v:shape id="_x0000_i1236" type="#_x0000_t75" style="width:409.5pt;height:21pt" o:ole="">
            <v:imagedata r:id="rId412" o:title=""/>
          </v:shape>
          <o:OLEObject Type="Embed" ProgID="Equation.DSMT4" ShapeID="_x0000_i1236" DrawAspect="Content" ObjectID="_1459129418" r:id="rId413"/>
        </w:object>
      </w:r>
    </w:p>
    <w:p w:rsidR="00631FF5" w:rsidRDefault="00631FF5" w:rsidP="00631FF5">
      <w:pPr>
        <w:ind w:firstLine="284"/>
      </w:pPr>
      <w:r>
        <w:t xml:space="preserve">Условие выполняется, </w:t>
      </w:r>
      <w:r w:rsidRPr="008C55F1">
        <w:t>значит</w:t>
      </w:r>
      <w:r>
        <w:t>,</w:t>
      </w:r>
      <w:r w:rsidRPr="008C55F1">
        <w:t xml:space="preserve"> поперечную арматуру расчитывать не нужно, она устанавливается конструктивно. </w:t>
      </w:r>
    </w:p>
    <w:p w:rsidR="00631FF5" w:rsidRDefault="00631FF5" w:rsidP="00631FF5">
      <w:pPr>
        <w:ind w:firstLine="284"/>
      </w:pPr>
      <w:r>
        <w:t xml:space="preserve">В качестве поперечной арматуры конструктивно используем А1000 </w:t>
      </w:r>
      <w:r w:rsidRPr="00642A54">
        <w:t xml:space="preserve"> </w:t>
      </w:r>
      <w:r>
        <w:rPr>
          <w:lang w:val="en-US"/>
        </w:rPr>
        <w:t>d</w:t>
      </w:r>
      <w:r w:rsidRPr="00642A54">
        <w:t>=6</w:t>
      </w:r>
      <w:r>
        <w:t>мм, с шагом приопорной зоне-150мм, в пролетной зоне-300мм.</w:t>
      </w: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Default="00631FF5" w:rsidP="00631FF5">
      <w:pPr>
        <w:tabs>
          <w:tab w:val="left" w:pos="795"/>
        </w:tabs>
        <w:contextualSpacing/>
        <w:outlineLvl w:val="0"/>
      </w:pPr>
    </w:p>
    <w:p w:rsidR="00631FF5" w:rsidRPr="00DB1F3A" w:rsidRDefault="00631FF5" w:rsidP="00631FF5">
      <w:pPr>
        <w:tabs>
          <w:tab w:val="left" w:pos="795"/>
        </w:tabs>
        <w:contextualSpacing/>
        <w:outlineLvl w:val="0"/>
      </w:pPr>
    </w:p>
    <w:p w:rsidR="00370F4A" w:rsidRDefault="00370F4A" w:rsidP="00631FF5">
      <w:pPr>
        <w:ind w:firstLine="284"/>
        <w:jc w:val="center"/>
        <w:rPr>
          <w:i/>
        </w:rPr>
      </w:pPr>
    </w:p>
    <w:p w:rsidR="00370F4A" w:rsidRDefault="00370F4A" w:rsidP="00631FF5">
      <w:pPr>
        <w:ind w:firstLine="284"/>
        <w:jc w:val="center"/>
        <w:rPr>
          <w:i/>
        </w:rPr>
      </w:pPr>
    </w:p>
    <w:p w:rsidR="00631FF5" w:rsidRPr="00370F4A" w:rsidRDefault="00631FF5" w:rsidP="00631FF5">
      <w:pPr>
        <w:ind w:firstLine="284"/>
        <w:jc w:val="center"/>
        <w:rPr>
          <w:i/>
        </w:rPr>
      </w:pPr>
      <w:r w:rsidRPr="00370F4A">
        <w:rPr>
          <w:i/>
        </w:rPr>
        <w:t>Рис.2</w:t>
      </w:r>
      <w:r w:rsidR="00370F4A">
        <w:rPr>
          <w:i/>
        </w:rPr>
        <w:t>0</w:t>
      </w:r>
      <w:r w:rsidRPr="00370F4A">
        <w:rPr>
          <w:i/>
        </w:rPr>
        <w:t xml:space="preserve">.Поперечное сечение ригеля </w:t>
      </w:r>
    </w:p>
    <w:p w:rsidR="00370F4A" w:rsidRDefault="00370F4A" w:rsidP="00631FF5">
      <w:pPr>
        <w:ind w:left="-180" w:right="279"/>
        <w:jc w:val="center"/>
        <w:rPr>
          <w:b/>
        </w:rPr>
      </w:pPr>
    </w:p>
    <w:p w:rsidR="00370F4A" w:rsidRDefault="00370F4A" w:rsidP="00631FF5">
      <w:pPr>
        <w:ind w:left="-180" w:right="279"/>
        <w:jc w:val="center"/>
        <w:rPr>
          <w:b/>
        </w:rPr>
      </w:pPr>
    </w:p>
    <w:p w:rsidR="00370F4A" w:rsidRDefault="00370F4A" w:rsidP="00631FF5">
      <w:pPr>
        <w:ind w:left="-180" w:right="279"/>
        <w:jc w:val="center"/>
        <w:rPr>
          <w:b/>
        </w:rPr>
      </w:pPr>
    </w:p>
    <w:p w:rsidR="00631FF5" w:rsidRPr="00014BC3" w:rsidRDefault="001E77BD" w:rsidP="00631FF5">
      <w:pPr>
        <w:ind w:left="-180" w:right="279"/>
        <w:jc w:val="center"/>
        <w:rPr>
          <w:b/>
        </w:rPr>
      </w:pPr>
      <w:r>
        <w:rPr>
          <w:b/>
        </w:rPr>
        <w:t>1.9</w:t>
      </w:r>
      <w:r w:rsidR="00631FF5" w:rsidRPr="00014BC3">
        <w:rPr>
          <w:b/>
        </w:rPr>
        <w:t>. Построение эпюры материалов</w:t>
      </w:r>
    </w:p>
    <w:p w:rsidR="00631FF5" w:rsidRPr="008C55F1" w:rsidRDefault="00631FF5" w:rsidP="00631FF5">
      <w:pPr>
        <w:ind w:left="-180" w:right="279"/>
        <w:jc w:val="center"/>
        <w:rPr>
          <w:b/>
        </w:rPr>
      </w:pPr>
    </w:p>
    <w:p w:rsidR="00631FF5" w:rsidRPr="008C55F1" w:rsidRDefault="00631FF5" w:rsidP="00631FF5">
      <w:pPr>
        <w:ind w:left="-180" w:right="279" w:firstLine="888"/>
      </w:pPr>
      <w:r w:rsidRPr="008C55F1">
        <w:t>Под эпюрой материалов понимается распределение арматуры по длине ригеля. Для построения вычисляем предельное значение изгибающего момента для мест теоретического обрыва.</w:t>
      </w:r>
    </w:p>
    <w:p w:rsidR="00631FF5" w:rsidRPr="008C55F1" w:rsidRDefault="00631FF5" w:rsidP="00631FF5">
      <w:pPr>
        <w:ind w:left="-180" w:right="279"/>
      </w:pPr>
      <w:r w:rsidRPr="008C55F1">
        <w:t>Величина предельного момента определяется по формуле</w:t>
      </w:r>
    </w:p>
    <w:p w:rsidR="00631FF5" w:rsidRPr="008C55F1" w:rsidRDefault="00631FF5" w:rsidP="00631FF5">
      <w:pPr>
        <w:ind w:left="-180" w:right="279"/>
      </w:pPr>
    </w:p>
    <w:p w:rsidR="00631FF5" w:rsidRPr="008C55F1" w:rsidRDefault="00631FF5" w:rsidP="00631FF5">
      <w:pPr>
        <w:ind w:left="-180" w:right="279"/>
      </w:pPr>
      <w:r w:rsidRPr="008C55F1">
        <w:rPr>
          <w:position w:val="-12"/>
        </w:rPr>
        <w:object w:dxaOrig="1640" w:dyaOrig="360">
          <v:shape id="_x0000_i1237" type="#_x0000_t75" style="width:81.75pt;height:18pt" o:ole="">
            <v:imagedata r:id="rId414" o:title=""/>
          </v:shape>
          <o:OLEObject Type="Embed" ProgID="Equation.3" ShapeID="_x0000_i1237" DrawAspect="Content" ObjectID="_1459129419" r:id="rId415"/>
        </w:object>
      </w:r>
      <w:r w:rsidRPr="008C55F1">
        <w:t>.</w:t>
      </w:r>
    </w:p>
    <w:p w:rsidR="00631FF5" w:rsidRPr="008C55F1" w:rsidRDefault="00631FF5" w:rsidP="00631FF5">
      <w:pPr>
        <w:ind w:left="-180" w:right="279"/>
      </w:pPr>
      <w:r w:rsidRPr="008C55F1">
        <w:object w:dxaOrig="639" w:dyaOrig="279">
          <v:shape id="_x0000_i1238" type="#_x0000_t75" style="width:32.25pt;height:14.25pt" o:ole="">
            <v:imagedata r:id="rId416" o:title=""/>
          </v:shape>
          <o:OLEObject Type="Embed" ProgID="Equation.3" ShapeID="_x0000_i1238" DrawAspect="Content" ObjectID="_1459129420" r:id="rId417"/>
        </w:object>
      </w:r>
      <w:r w:rsidRPr="008C55F1">
        <w:t>предельный изгибающий момент для рассматриваемого предельного участка;</w:t>
      </w:r>
    </w:p>
    <w:p w:rsidR="00631FF5" w:rsidRPr="008C55F1" w:rsidRDefault="00631FF5" w:rsidP="00631FF5">
      <w:pPr>
        <w:ind w:left="-180" w:right="279"/>
      </w:pPr>
      <w:r w:rsidRPr="008C55F1">
        <w:object w:dxaOrig="520" w:dyaOrig="279">
          <v:shape id="_x0000_i1239" type="#_x0000_t75" style="width:26.25pt;height:14.25pt" o:ole="">
            <v:imagedata r:id="rId418" o:title=""/>
          </v:shape>
          <o:OLEObject Type="Embed" ProgID="Equation.3" ShapeID="_x0000_i1239" DrawAspect="Content" ObjectID="_1459129421" r:id="rId419"/>
        </w:object>
      </w:r>
      <w:r w:rsidRPr="008C55F1">
        <w:t>площадь поперечного сечения продольной рабочей арматуры на рассматриваемом участке;</w:t>
      </w:r>
    </w:p>
    <w:p w:rsidR="00631FF5" w:rsidRPr="008C55F1" w:rsidRDefault="00631FF5" w:rsidP="00631FF5">
      <w:pPr>
        <w:ind w:left="-180" w:right="279"/>
      </w:pPr>
      <w:r w:rsidRPr="008C55F1">
        <w:object w:dxaOrig="440" w:dyaOrig="360">
          <v:shape id="_x0000_i1240" type="#_x0000_t75" style="width:21.75pt;height:18pt" o:ole="">
            <v:imagedata r:id="rId420" o:title=""/>
          </v:shape>
          <o:OLEObject Type="Embed" ProgID="Equation.3" ShapeID="_x0000_i1240" DrawAspect="Content" ObjectID="_1459129422" r:id="rId421"/>
        </w:object>
      </w:r>
      <w:r w:rsidRPr="008C55F1">
        <w:t xml:space="preserve"> расстояние от центра тяжести учитываемой арматуры до горизонтальной центральной оси бетона сжатой зоны.</w:t>
      </w:r>
    </w:p>
    <w:p w:rsidR="00631FF5" w:rsidRPr="008C55F1" w:rsidRDefault="00631FF5" w:rsidP="00631FF5">
      <w:pPr>
        <w:ind w:left="-180" w:right="279"/>
      </w:pPr>
    </w:p>
    <w:p w:rsidR="00631FF5" w:rsidRPr="008C55F1" w:rsidRDefault="00631FF5" w:rsidP="00631FF5">
      <w:pPr>
        <w:ind w:left="-180" w:right="279"/>
        <w:jc w:val="center"/>
      </w:pPr>
      <w:r w:rsidRPr="008C55F1">
        <w:t>Сечение в пролете</w:t>
      </w:r>
    </w:p>
    <w:p w:rsidR="00631FF5" w:rsidRPr="008C55F1" w:rsidRDefault="00631FF5" w:rsidP="00631FF5">
      <w:pPr>
        <w:ind w:left="-180" w:right="279"/>
      </w:pPr>
      <w:r w:rsidRPr="008C55F1">
        <w:t xml:space="preserve">Для сечения в пролете по расчету получили </w:t>
      </w:r>
      <w:r>
        <w:t>4</w:t>
      </w:r>
      <w:r w:rsidRPr="008C55F1">
        <w:t xml:space="preserve"> стержня </w:t>
      </w:r>
      <w:r w:rsidRPr="00CD331A">
        <w:rPr>
          <w:position w:val="-10"/>
        </w:rPr>
        <w:object w:dxaOrig="420" w:dyaOrig="320">
          <v:shape id="_x0000_i1241" type="#_x0000_t75" style="width:21pt;height:15.75pt" o:ole="">
            <v:imagedata r:id="rId422" o:title=""/>
          </v:shape>
          <o:OLEObject Type="Embed" ProgID="Equation.3" ShapeID="_x0000_i1241" DrawAspect="Content" ObjectID="_1459129423" r:id="rId423"/>
        </w:object>
      </w:r>
      <w:r w:rsidRPr="008C55F1">
        <w:t xml:space="preserve"> (</w:t>
      </w:r>
      <w:r w:rsidRPr="00CD331A">
        <w:rPr>
          <w:position w:val="-10"/>
        </w:rPr>
        <w:object w:dxaOrig="1320" w:dyaOrig="360">
          <v:shape id="_x0000_i1242" type="#_x0000_t75" style="width:66pt;height:18pt" o:ole="">
            <v:imagedata r:id="rId424" o:title=""/>
          </v:shape>
          <o:OLEObject Type="Embed" ProgID="Equation.3" ShapeID="_x0000_i1242" DrawAspect="Content" ObjectID="_1459129424" r:id="rId425"/>
        </w:object>
      </w:r>
      <w:r w:rsidRPr="008C55F1">
        <w:t>)</w:t>
      </w:r>
    </w:p>
    <w:p w:rsidR="00631FF5" w:rsidRPr="008C55F1" w:rsidRDefault="003D1B6E" w:rsidP="00631FF5">
      <w:pPr>
        <w:ind w:left="-180" w:right="279"/>
      </w:pPr>
      <w:r w:rsidRPr="00CD331A">
        <w:rPr>
          <w:position w:val="-12"/>
        </w:rPr>
        <w:object w:dxaOrig="4580" w:dyaOrig="380">
          <v:shape id="_x0000_i1243" type="#_x0000_t75" style="width:228.75pt;height:18.75pt" o:ole="">
            <v:imagedata r:id="rId426" o:title=""/>
          </v:shape>
          <o:OLEObject Type="Embed" ProgID="Equation.3" ShapeID="_x0000_i1243" DrawAspect="Content" ObjectID="_1459129425" r:id="rId427"/>
        </w:object>
      </w:r>
    </w:p>
    <w:p w:rsidR="00631FF5" w:rsidRPr="008C55F1" w:rsidRDefault="00631FF5" w:rsidP="00631FF5">
      <w:pPr>
        <w:ind w:left="-180" w:right="279"/>
      </w:pPr>
      <w:r w:rsidRPr="008C55F1">
        <w:t xml:space="preserve">Обрываем 2 стержня </w:t>
      </w:r>
      <w:r w:rsidRPr="003019ED">
        <w:rPr>
          <w:position w:val="-10"/>
        </w:rPr>
        <w:object w:dxaOrig="420" w:dyaOrig="320">
          <v:shape id="_x0000_i1244" type="#_x0000_t75" style="width:21pt;height:15.75pt" o:ole="">
            <v:imagedata r:id="rId428" o:title=""/>
          </v:shape>
          <o:OLEObject Type="Embed" ProgID="Equation.3" ShapeID="_x0000_i1244" DrawAspect="Content" ObjectID="_1459129426" r:id="rId429"/>
        </w:object>
      </w:r>
      <w:r w:rsidRPr="008C55F1">
        <w:t xml:space="preserve"> заменяя их на 2 стержня </w:t>
      </w:r>
      <w:r w:rsidRPr="003019ED">
        <w:rPr>
          <w:position w:val="-10"/>
        </w:rPr>
        <w:object w:dxaOrig="320" w:dyaOrig="320">
          <v:shape id="_x0000_i1245" type="#_x0000_t75" style="width:15.75pt;height:15.75pt" o:ole="">
            <v:imagedata r:id="rId430" o:title=""/>
          </v:shape>
          <o:OLEObject Type="Embed" ProgID="Equation.3" ShapeID="_x0000_i1245" DrawAspect="Content" ObjectID="_1459129427" r:id="rId431"/>
        </w:object>
      </w:r>
      <w:r w:rsidRPr="008C55F1">
        <w:t>(</w:t>
      </w:r>
      <w:r w:rsidRPr="003019ED">
        <w:rPr>
          <w:position w:val="-10"/>
        </w:rPr>
        <w:object w:dxaOrig="1300" w:dyaOrig="360">
          <v:shape id="_x0000_i1246" type="#_x0000_t75" style="width:65.25pt;height:18pt" o:ole="">
            <v:imagedata r:id="rId432" o:title=""/>
          </v:shape>
          <o:OLEObject Type="Embed" ProgID="Equation.3" ShapeID="_x0000_i1246" DrawAspect="Content" ObjectID="_1459129428" r:id="rId433"/>
        </w:object>
      </w:r>
      <w:r w:rsidRPr="008C55F1">
        <w:t>)</w:t>
      </w:r>
    </w:p>
    <w:p w:rsidR="00631FF5" w:rsidRPr="008C55F1" w:rsidRDefault="003D1B6E" w:rsidP="00631FF5">
      <w:pPr>
        <w:ind w:left="-180" w:right="279"/>
      </w:pPr>
      <w:r w:rsidRPr="003019ED">
        <w:rPr>
          <w:position w:val="-12"/>
        </w:rPr>
        <w:object w:dxaOrig="4360" w:dyaOrig="380">
          <v:shape id="_x0000_i1247" type="#_x0000_t75" style="width:218.25pt;height:18.75pt" o:ole="">
            <v:imagedata r:id="rId434" o:title=""/>
          </v:shape>
          <o:OLEObject Type="Embed" ProgID="Equation.3" ShapeID="_x0000_i1247" DrawAspect="Content" ObjectID="_1459129429" r:id="rId435"/>
        </w:object>
      </w:r>
    </w:p>
    <w:p w:rsidR="00631FF5" w:rsidRPr="008C55F1" w:rsidRDefault="00631FF5" w:rsidP="00631FF5">
      <w:pPr>
        <w:ind w:left="-180" w:right="279"/>
      </w:pPr>
      <w:r w:rsidRPr="008C55F1">
        <w:t>Сечение на опоре</w:t>
      </w:r>
    </w:p>
    <w:p w:rsidR="00631FF5" w:rsidRDefault="00631FF5" w:rsidP="00631FF5">
      <w:pPr>
        <w:ind w:left="-180" w:right="279"/>
      </w:pPr>
      <w:r w:rsidRPr="008C55F1">
        <w:t>Для сечения на опоре по расчету получили (</w:t>
      </w:r>
      <w:r w:rsidRPr="003019ED">
        <w:rPr>
          <w:position w:val="-10"/>
        </w:rPr>
        <w:object w:dxaOrig="1340" w:dyaOrig="360">
          <v:shape id="_x0000_i1248" type="#_x0000_t75" style="width:66.75pt;height:18pt" o:ole="">
            <v:imagedata r:id="rId436" o:title=""/>
          </v:shape>
          <o:OLEObject Type="Embed" ProgID="Equation.3" ShapeID="_x0000_i1248" DrawAspect="Content" ObjectID="_1459129430" r:id="rId437"/>
        </w:object>
      </w:r>
      <w:r w:rsidRPr="008C55F1">
        <w:t>)</w:t>
      </w:r>
    </w:p>
    <w:p w:rsidR="00631FF5" w:rsidRPr="008C55F1" w:rsidRDefault="003D1B6E" w:rsidP="00631FF5">
      <w:pPr>
        <w:ind w:left="-180" w:right="279"/>
      </w:pPr>
      <w:r w:rsidRPr="00CD331A">
        <w:rPr>
          <w:position w:val="-12"/>
        </w:rPr>
        <w:object w:dxaOrig="4459" w:dyaOrig="380">
          <v:shape id="_x0000_i1249" type="#_x0000_t75" style="width:222.75pt;height:18.75pt" o:ole="">
            <v:imagedata r:id="rId438" o:title=""/>
          </v:shape>
          <o:OLEObject Type="Embed" ProgID="Equation.3" ShapeID="_x0000_i1249" DrawAspect="Content" ObjectID="_1459129431" r:id="rId439"/>
        </w:object>
      </w:r>
    </w:p>
    <w:p w:rsidR="00631FF5" w:rsidRPr="008C55F1" w:rsidRDefault="00631FF5" w:rsidP="00631FF5">
      <w:pPr>
        <w:ind w:left="-180" w:right="279"/>
      </w:pPr>
    </w:p>
    <w:p w:rsidR="00631FF5" w:rsidRPr="008C55F1" w:rsidRDefault="00631FF5" w:rsidP="00631FF5">
      <w:pPr>
        <w:ind w:left="-180" w:right="279"/>
      </w:pPr>
    </w:p>
    <w:p w:rsidR="00631FF5" w:rsidRPr="008C55F1" w:rsidRDefault="00631FF5" w:rsidP="00631FF5">
      <w:pPr>
        <w:pStyle w:val="1"/>
        <w:ind w:firstLine="0"/>
        <w:jc w:val="center"/>
        <w:rPr>
          <w:szCs w:val="24"/>
        </w:rPr>
      </w:pPr>
      <w:r w:rsidRPr="008C55F1">
        <w:rPr>
          <w:szCs w:val="24"/>
        </w:rPr>
        <w:t>Определение длины анкеровки обрываемых стержней</w:t>
      </w:r>
    </w:p>
    <w:p w:rsidR="00631FF5" w:rsidRPr="008C55F1" w:rsidRDefault="00631FF5" w:rsidP="00631FF5">
      <w:pPr>
        <w:pStyle w:val="1"/>
        <w:ind w:firstLine="0"/>
        <w:rPr>
          <w:szCs w:val="24"/>
        </w:rPr>
      </w:pPr>
    </w:p>
    <w:p w:rsidR="00631FF5" w:rsidRPr="008C55F1" w:rsidRDefault="00631FF5" w:rsidP="00631FF5">
      <w:pPr>
        <w:ind w:firstLine="540"/>
        <w:jc w:val="both"/>
      </w:pPr>
      <w:r w:rsidRPr="008C55F1">
        <w:t>Определим длину анкеровки обрываемых стержней, за сечения, совпадающие с точкой теоретического обрыва. Найдем перерезывающие силы в сечениях, соответствующих точкам теоретического обрыва.</w:t>
      </w:r>
    </w:p>
    <w:p w:rsidR="00631FF5" w:rsidRPr="008C55F1" w:rsidRDefault="00631FF5" w:rsidP="00631FF5">
      <w:pPr>
        <w:ind w:firstLine="540"/>
        <w:jc w:val="both"/>
      </w:pPr>
      <w:r w:rsidRPr="008C55F1">
        <w:t xml:space="preserve">Все значения Q, взяты с эпюры Q построенной с помощью графического редактора </w:t>
      </w:r>
    </w:p>
    <w:p w:rsidR="00631FF5" w:rsidRPr="008C55F1" w:rsidRDefault="00631FF5" w:rsidP="00631FF5">
      <w:pPr>
        <w:jc w:val="both"/>
      </w:pPr>
      <w:r w:rsidRPr="0030116A">
        <w:rPr>
          <w:position w:val="-12"/>
        </w:rPr>
        <w:object w:dxaOrig="499" w:dyaOrig="360">
          <v:shape id="_x0000_i1250" type="#_x0000_t75" style="width:24.75pt;height:18pt" o:ole="">
            <v:imagedata r:id="rId440" o:title=""/>
          </v:shape>
          <o:OLEObject Type="Embed" ProgID="Equation.DSMT4" ShapeID="_x0000_i1250" DrawAspect="Content" ObjectID="_1459129432" r:id="rId441"/>
        </w:object>
      </w:r>
      <w:r>
        <w:t xml:space="preserve"> </w:t>
      </w:r>
      <w:r w:rsidR="004B0584">
        <w:t>187,79</w:t>
      </w:r>
      <w:r>
        <w:t xml:space="preserve">     </w:t>
      </w:r>
      <w:r w:rsidRPr="008C55F1">
        <w:t>кН;</w:t>
      </w:r>
    </w:p>
    <w:p w:rsidR="00631FF5" w:rsidRPr="008C55F1" w:rsidRDefault="00631FF5" w:rsidP="00631FF5">
      <w:pPr>
        <w:jc w:val="both"/>
      </w:pPr>
      <w:r w:rsidRPr="0030116A">
        <w:rPr>
          <w:position w:val="-12"/>
        </w:rPr>
        <w:object w:dxaOrig="520" w:dyaOrig="360">
          <v:shape id="_x0000_i1251" type="#_x0000_t75" style="width:25.5pt;height:18pt" o:ole="">
            <v:imagedata r:id="rId442" o:title=""/>
          </v:shape>
          <o:OLEObject Type="Embed" ProgID="Equation.DSMT4" ShapeID="_x0000_i1251" DrawAspect="Content" ObjectID="_1459129433" r:id="rId443"/>
        </w:object>
      </w:r>
      <w:r>
        <w:t xml:space="preserve">  </w:t>
      </w:r>
      <w:r w:rsidR="004B0584">
        <w:t>220,58</w:t>
      </w:r>
      <w:r>
        <w:t xml:space="preserve">    </w:t>
      </w:r>
      <w:r w:rsidRPr="008C55F1">
        <w:t>кН;</w:t>
      </w:r>
    </w:p>
    <w:p w:rsidR="00631FF5" w:rsidRPr="002D1D27" w:rsidRDefault="00631FF5" w:rsidP="00631FF5">
      <w:pPr>
        <w:jc w:val="both"/>
      </w:pPr>
      <w:r w:rsidRPr="002D1D27">
        <w:t xml:space="preserve">         Так как поперечная арматура установлена конструктивно, а не по расчету, то величину заведения стержня арматуры за сечение теоретического обрыва определяем из условия:</w:t>
      </w:r>
    </w:p>
    <w:p w:rsidR="00631FF5" w:rsidRPr="002D1D27" w:rsidRDefault="00915B24" w:rsidP="00631FF5">
      <w:pPr>
        <w:jc w:val="both"/>
        <w:rPr>
          <w:i/>
        </w:rPr>
      </w:pPr>
      <w:r>
        <w:pict>
          <v:shape id="_x0000_i1252" type="#_x0000_t75" style="width:6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38CF&quot;/&gt;&lt;wsp:rsid wsp:val=&quot;000363B1&quot;/&gt;&lt;wsp:rsid wsp:val=&quot;00036B4F&quot;/&gt;&lt;wsp:rsid wsp:val=&quot;000622AD&quot;/&gt;&lt;wsp:rsid wsp:val=&quot;00072645&quot;/&gt;&lt;wsp:rsid wsp:val=&quot;00086284&quot;/&gt;&lt;wsp:rsid wsp:val=&quot;00142022&quot;/&gt;&lt;wsp:rsid wsp:val=&quot;0016789B&quot;/&gt;&lt;wsp:rsid wsp:val=&quot;001C4B8D&quot;/&gt;&lt;wsp:rsid wsp:val=&quot;001E4C2C&quot;/&gt;&lt;wsp:rsid wsp:val=&quot;00203CA7&quot;/&gt;&lt;wsp:rsid wsp:val=&quot;002764AD&quot;/&gt;&lt;wsp:rsid wsp:val=&quot;002973E1&quot;/&gt;&lt;wsp:rsid wsp:val=&quot;002B5AC6&quot;/&gt;&lt;wsp:rsid wsp:val=&quot;002D1D27&quot;/&gt;&lt;wsp:rsid wsp:val=&quot;002F4B06&quot;/&gt;&lt;wsp:rsid wsp:val=&quot;0031435F&quot;/&gt;&lt;wsp:rsid wsp:val=&quot;00366B1B&quot;/&gt;&lt;wsp:rsid wsp:val=&quot;004510D0&quot;/&gt;&lt;wsp:rsid wsp:val=&quot;0047782F&quot;/&gt;&lt;wsp:rsid wsp:val=&quot;004B54D6&quot;/&gt;&lt;wsp:rsid wsp:val=&quot;005010E4&quot;/&gt;&lt;wsp:rsid wsp:val=&quot;005138CF&quot;/&gt;&lt;wsp:rsid wsp:val=&quot;0054171B&quot;/&gt;&lt;wsp:rsid wsp:val=&quot;00583E19&quot;/&gt;&lt;wsp:rsid wsp:val=&quot;006101D2&quot;/&gt;&lt;wsp:rsid wsp:val=&quot;00624712&quot;/&gt;&lt;wsp:rsid wsp:val=&quot;00625ED0&quot;/&gt;&lt;wsp:rsid wsp:val=&quot;00626109&quot;/&gt;&lt;wsp:rsid wsp:val=&quot;006765AF&quot;/&gt;&lt;wsp:rsid wsp:val=&quot;00703298&quot;/&gt;&lt;wsp:rsid wsp:val=&quot;00733989&quot;/&gt;&lt;wsp:rsid wsp:val=&quot;007E530B&quot;/&gt;&lt;wsp:rsid wsp:val=&quot;00814B0B&quot;/&gt;&lt;wsp:rsid wsp:val=&quot;00826520&quot;/&gt;&lt;wsp:rsid wsp:val=&quot;00890B16&quot;/&gt;&lt;wsp:rsid wsp:val=&quot;008B3296&quot;/&gt;&lt;wsp:rsid wsp:val=&quot;00901DE1&quot;/&gt;&lt;wsp:rsid wsp:val=&quot;009233E3&quot;/&gt;&lt;wsp:rsid wsp:val=&quot;009321F1&quot;/&gt;&lt;wsp:rsid wsp:val=&quot;009755DC&quot;/&gt;&lt;wsp:rsid wsp:val=&quot;009A1AD7&quot;/&gt;&lt;wsp:rsid wsp:val=&quot;009D75A7&quot;/&gt;&lt;wsp:rsid wsp:val=&quot;009E14AD&quot;/&gt;&lt;wsp:rsid wsp:val=&quot;009F0E18&quot;/&gt;&lt;wsp:rsid wsp:val=&quot;009F4AFB&quot;/&gt;&lt;wsp:rsid wsp:val=&quot;00A50B85&quot;/&gt;&lt;wsp:rsid wsp:val=&quot;00A722A7&quot;/&gt;&lt;wsp:rsid wsp:val=&quot;00AE3657&quot;/&gt;&lt;wsp:rsid wsp:val=&quot;00AF656C&quot;/&gt;&lt;wsp:rsid wsp:val=&quot;00B5086D&quot;/&gt;&lt;wsp:rsid wsp:val=&quot;00BC0FDF&quot;/&gt;&lt;wsp:rsid wsp:val=&quot;00BE40FF&quot;/&gt;&lt;wsp:rsid wsp:val=&quot;00BF499F&quot;/&gt;&lt;wsp:rsid wsp:val=&quot;00C03A82&quot;/&gt;&lt;wsp:rsid wsp:val=&quot;00C33A96&quot;/&gt;&lt;wsp:rsid wsp:val=&quot;00C415E3&quot;/&gt;&lt;wsp:rsid wsp:val=&quot;00C46ADD&quot;/&gt;&lt;wsp:rsid wsp:val=&quot;00C513A7&quot;/&gt;&lt;wsp:rsid wsp:val=&quot;00C8447F&quot;/&gt;&lt;wsp:rsid wsp:val=&quot;00CB76D6&quot;/&gt;&lt;wsp:rsid wsp:val=&quot;00D03D71&quot;/&gt;&lt;wsp:rsid wsp:val=&quot;00D26E9E&quot;/&gt;&lt;wsp:rsid wsp:val=&quot;00D31238&quot;/&gt;&lt;wsp:rsid wsp:val=&quot;00D51870&quot;/&gt;&lt;wsp:rsid wsp:val=&quot;00D83F0B&quot;/&gt;&lt;wsp:rsid wsp:val=&quot;00D93613&quot;/&gt;&lt;wsp:rsid wsp:val=&quot;00DA5CD4&quot;/&gt;&lt;wsp:rsid wsp:val=&quot;00DE40B3&quot;/&gt;&lt;wsp:rsid wsp:val=&quot;00DE549C&quot;/&gt;&lt;wsp:rsid wsp:val=&quot;00E36FA2&quot;/&gt;&lt;wsp:rsid wsp:val=&quot;00E377A4&quot;/&gt;&lt;wsp:rsid wsp:val=&quot;00E4414B&quot;/&gt;&lt;wsp:rsid wsp:val=&quot;00E4627E&quot;/&gt;&lt;wsp:rsid wsp:val=&quot;00E7327B&quot;/&gt;&lt;wsp:rsid wsp:val=&quot;00E91791&quot;/&gt;&lt;wsp:rsid wsp:val=&quot;00EA7D81&quot;/&gt;&lt;wsp:rsid wsp:val=&quot;00F00896&quot;/&gt;&lt;wsp:rsid wsp:val=&quot;00F338C7&quot;/&gt;&lt;wsp:rsid wsp:val=&quot;00FA7AD3&quot;/&gt;&lt;wsp:rsid wsp:val=&quot;00FB419E&quot;/&gt;&lt;wsp:rsid wsp:val=&quot;00FB590F&quot;/&gt;&lt;wsp:rsid wsp:val=&quot;00FE1DC9&quot;/&gt;&lt;wsp:rsid wsp:val=&quot;00FE570C&quot;/&gt;&lt;/wsp:rsids&gt;&lt;/w:docPr&gt;&lt;w:body&gt;&lt;w:p wsp:rsidR=&quot;00000000&quot; wsp:rsidRDefault=&quot;00AF656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W&lt;/m:t&gt;&lt;/m:r&gt;&lt;m:r&gt;&lt;w:rPr&gt;&lt;w:rFonts w:ascii=&quot;Cambria Math&quot;/&gt;&lt;w:i/&gt;&lt;w:sz w:val=&quot;24&quot;/&gt;&lt;w:sz-cs w:val=&quot;24&quot;/&gt;&lt;w:lang w:val=&quot;EN-US&quot;/&gt;&lt;/w:rPr&gt;&lt;m:t&gt;в‰Ґ&lt;/m:t&gt;&lt;/m:r&gt;&lt;m:r&gt;&lt;w:rPr&gt;&lt;w:rFonts w:ascii=&quot;Cambria Math&quot;/&gt;&lt;wx:font wx:val=&quot;Cambria Math&quot;/&gt;&lt;w:i/&gt;&lt;w:sz w:val=&quot;24&quot;/&gt;&lt;w:sz-cs w:val=&quot;24&quot;/&gt;&lt;w:lang w:val=&quot;EN-US&quot;/&gt;&lt;/w:rPr&gt;&lt;m:t&gt;20&lt;/m:t&gt;&lt;/m:r&gt;&lt;m:r&gt;&lt;w:rPr&gt;&lt;w:rFonts w:ascii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/m:sub&gt;&lt;/m:sSub&gt;&lt;m:r&gt;&lt;w:rPr&gt;&lt;w:rFonts w:ascii=&quot;Cambria Math&quot;/&gt;&lt;wx:font wx:val=&quot;Cambria Math&quot;/&gt;&lt;w:i/&gt;&lt;w:sz w:val=&quot;24&quot;/&gt;&lt;w:sz-cs w:val=&quot;24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4" o:title="" chromakey="white"/>
          </v:shape>
        </w:pict>
      </w:r>
    </w:p>
    <w:p w:rsidR="00631FF5" w:rsidRPr="002D1D27" w:rsidRDefault="00631FF5" w:rsidP="00631FF5">
      <w:pPr>
        <w:jc w:val="both"/>
      </w:pPr>
      <w:r w:rsidRPr="002D1D27">
        <w:t xml:space="preserve">где </w:t>
      </w:r>
      <w:r w:rsidRPr="00625ED0">
        <w:fldChar w:fldCharType="begin"/>
      </w:r>
      <w:r w:rsidRPr="00625ED0">
        <w:instrText xml:space="preserve"> QUOTE </w:instrText>
      </w:r>
      <w:r w:rsidR="00915B24">
        <w:rPr>
          <w:position w:val="-11"/>
        </w:rPr>
        <w:pict>
          <v:shape id="_x0000_i1253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38CF&quot;/&gt;&lt;wsp:rsid wsp:val=&quot;000363B1&quot;/&gt;&lt;wsp:rsid wsp:val=&quot;00036B4F&quot;/&gt;&lt;wsp:rsid wsp:val=&quot;000622AD&quot;/&gt;&lt;wsp:rsid wsp:val=&quot;00072645&quot;/&gt;&lt;wsp:rsid wsp:val=&quot;00086284&quot;/&gt;&lt;wsp:rsid wsp:val=&quot;00142022&quot;/&gt;&lt;wsp:rsid wsp:val=&quot;0016789B&quot;/&gt;&lt;wsp:rsid wsp:val=&quot;001C4B8D&quot;/&gt;&lt;wsp:rsid wsp:val=&quot;001E4C2C&quot;/&gt;&lt;wsp:rsid wsp:val=&quot;00203CA7&quot;/&gt;&lt;wsp:rsid wsp:val=&quot;002764AD&quot;/&gt;&lt;wsp:rsid wsp:val=&quot;002973E1&quot;/&gt;&lt;wsp:rsid wsp:val=&quot;002B5AC6&quot;/&gt;&lt;wsp:rsid wsp:val=&quot;002D1D27&quot;/&gt;&lt;wsp:rsid wsp:val=&quot;002F4B06&quot;/&gt;&lt;wsp:rsid wsp:val=&quot;0031435F&quot;/&gt;&lt;wsp:rsid wsp:val=&quot;00366B1B&quot;/&gt;&lt;wsp:rsid wsp:val=&quot;004510D0&quot;/&gt;&lt;wsp:rsid wsp:val=&quot;0047782F&quot;/&gt;&lt;wsp:rsid wsp:val=&quot;004B54D6&quot;/&gt;&lt;wsp:rsid wsp:val=&quot;005010E4&quot;/&gt;&lt;wsp:rsid wsp:val=&quot;005138CF&quot;/&gt;&lt;wsp:rsid wsp:val=&quot;0054171B&quot;/&gt;&lt;wsp:rsid wsp:val=&quot;00583E19&quot;/&gt;&lt;wsp:rsid wsp:val=&quot;006101D2&quot;/&gt;&lt;wsp:rsid wsp:val=&quot;00624712&quot;/&gt;&lt;wsp:rsid wsp:val=&quot;00625ED0&quot;/&gt;&lt;wsp:rsid wsp:val=&quot;00626109&quot;/&gt;&lt;wsp:rsid wsp:val=&quot;006765AF&quot;/&gt;&lt;wsp:rsid wsp:val=&quot;00703298&quot;/&gt;&lt;wsp:rsid wsp:val=&quot;00733989&quot;/&gt;&lt;wsp:rsid wsp:val=&quot;007E530B&quot;/&gt;&lt;wsp:rsid wsp:val=&quot;00814B0B&quot;/&gt;&lt;wsp:rsid wsp:val=&quot;00826520&quot;/&gt;&lt;wsp:rsid wsp:val=&quot;00890B16&quot;/&gt;&lt;wsp:rsid wsp:val=&quot;008B3296&quot;/&gt;&lt;wsp:rsid wsp:val=&quot;00901DE1&quot;/&gt;&lt;wsp:rsid wsp:val=&quot;009233E3&quot;/&gt;&lt;wsp:rsid wsp:val=&quot;009321F1&quot;/&gt;&lt;wsp:rsid wsp:val=&quot;00967329&quot;/&gt;&lt;wsp:rsid wsp:val=&quot;009755DC&quot;/&gt;&lt;wsp:rsid wsp:val=&quot;009A1AD7&quot;/&gt;&lt;wsp:rsid wsp:val=&quot;009D75A7&quot;/&gt;&lt;wsp:rsid wsp:val=&quot;009E14AD&quot;/&gt;&lt;wsp:rsid wsp:val=&quot;009F0E18&quot;/&gt;&lt;wsp:rsid wsp:val=&quot;009F4AFB&quot;/&gt;&lt;wsp:rsid wsp:val=&quot;00A50B85&quot;/&gt;&lt;wsp:rsid wsp:val=&quot;00A722A7&quot;/&gt;&lt;wsp:rsid wsp:val=&quot;00AE3657&quot;/&gt;&lt;wsp:rsid wsp:val=&quot;00B5086D&quot;/&gt;&lt;wsp:rsid wsp:val=&quot;00BC0FDF&quot;/&gt;&lt;wsp:rsid wsp:val=&quot;00BE40FF&quot;/&gt;&lt;wsp:rsid wsp:val=&quot;00BF499F&quot;/&gt;&lt;wsp:rsid wsp:val=&quot;00C03A82&quot;/&gt;&lt;wsp:rsid wsp:val=&quot;00C33A96&quot;/&gt;&lt;wsp:rsid wsp:val=&quot;00C415E3&quot;/&gt;&lt;wsp:rsid wsp:val=&quot;00C46ADD&quot;/&gt;&lt;wsp:rsid wsp:val=&quot;00C513A7&quot;/&gt;&lt;wsp:rsid wsp:val=&quot;00C8447F&quot;/&gt;&lt;wsp:rsid wsp:val=&quot;00CB76D6&quot;/&gt;&lt;wsp:rsid wsp:val=&quot;00D03D71&quot;/&gt;&lt;wsp:rsid wsp:val=&quot;00D26E9E&quot;/&gt;&lt;wsp:rsid wsp:val=&quot;00D31238&quot;/&gt;&lt;wsp:rsid wsp:val=&quot;00D51870&quot;/&gt;&lt;wsp:rsid wsp:val=&quot;00D83F0B&quot;/&gt;&lt;wsp:rsid wsp:val=&quot;00D93613&quot;/&gt;&lt;wsp:rsid wsp:val=&quot;00DA5CD4&quot;/&gt;&lt;wsp:rsid wsp:val=&quot;00DE40B3&quot;/&gt;&lt;wsp:rsid wsp:val=&quot;00DE549C&quot;/&gt;&lt;wsp:rsid wsp:val=&quot;00E36FA2&quot;/&gt;&lt;wsp:rsid wsp:val=&quot;00E377A4&quot;/&gt;&lt;wsp:rsid wsp:val=&quot;00E4414B&quot;/&gt;&lt;wsp:rsid wsp:val=&quot;00E4627E&quot;/&gt;&lt;wsp:rsid wsp:val=&quot;00E7327B&quot;/&gt;&lt;wsp:rsid wsp:val=&quot;00E91791&quot;/&gt;&lt;wsp:rsid wsp:val=&quot;00EA7D81&quot;/&gt;&lt;wsp:rsid wsp:val=&quot;00F00896&quot;/&gt;&lt;wsp:rsid wsp:val=&quot;00F338C7&quot;/&gt;&lt;wsp:rsid wsp:val=&quot;00FA7AD3&quot;/&gt;&lt;wsp:rsid wsp:val=&quot;00FB419E&quot;/&gt;&lt;wsp:rsid wsp:val=&quot;00FB590F&quot;/&gt;&lt;wsp:rsid wsp:val=&quot;00FE1DC9&quot;/&gt;&lt;wsp:rsid wsp:val=&quot;00FE570C&quot;/&gt;&lt;/wsp:rsids&gt;&lt;/w:docPr&gt;&lt;w:body&gt;&lt;w:p wsp:rsidR=&quot;00000000&quot; wsp:rsidRDefault=&quot;00967329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5" o:title="" chromakey="white"/>
          </v:shape>
        </w:pict>
      </w:r>
      <w:r w:rsidRPr="00625ED0">
        <w:instrText xml:space="preserve"> </w:instrText>
      </w:r>
      <w:r w:rsidRPr="00625ED0">
        <w:fldChar w:fldCharType="separate"/>
      </w:r>
      <w:r w:rsidR="00915B24">
        <w:rPr>
          <w:position w:val="-11"/>
        </w:rPr>
        <w:pict>
          <v:shape id="_x0000_i1254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138CF&quot;/&gt;&lt;wsp:rsid wsp:val=&quot;000363B1&quot;/&gt;&lt;wsp:rsid wsp:val=&quot;00036B4F&quot;/&gt;&lt;wsp:rsid wsp:val=&quot;000622AD&quot;/&gt;&lt;wsp:rsid wsp:val=&quot;00072645&quot;/&gt;&lt;wsp:rsid wsp:val=&quot;00086284&quot;/&gt;&lt;wsp:rsid wsp:val=&quot;00142022&quot;/&gt;&lt;wsp:rsid wsp:val=&quot;0016789B&quot;/&gt;&lt;wsp:rsid wsp:val=&quot;001C4B8D&quot;/&gt;&lt;wsp:rsid wsp:val=&quot;001E4C2C&quot;/&gt;&lt;wsp:rsid wsp:val=&quot;00203CA7&quot;/&gt;&lt;wsp:rsid wsp:val=&quot;002764AD&quot;/&gt;&lt;wsp:rsid wsp:val=&quot;002973E1&quot;/&gt;&lt;wsp:rsid wsp:val=&quot;002B5AC6&quot;/&gt;&lt;wsp:rsid wsp:val=&quot;002D1D27&quot;/&gt;&lt;wsp:rsid wsp:val=&quot;002F4B06&quot;/&gt;&lt;wsp:rsid wsp:val=&quot;0031435F&quot;/&gt;&lt;wsp:rsid wsp:val=&quot;00366B1B&quot;/&gt;&lt;wsp:rsid wsp:val=&quot;004510D0&quot;/&gt;&lt;wsp:rsid wsp:val=&quot;0047782F&quot;/&gt;&lt;wsp:rsid wsp:val=&quot;004B54D6&quot;/&gt;&lt;wsp:rsid wsp:val=&quot;005010E4&quot;/&gt;&lt;wsp:rsid wsp:val=&quot;005138CF&quot;/&gt;&lt;wsp:rsid wsp:val=&quot;0054171B&quot;/&gt;&lt;wsp:rsid wsp:val=&quot;00583E19&quot;/&gt;&lt;wsp:rsid wsp:val=&quot;006101D2&quot;/&gt;&lt;wsp:rsid wsp:val=&quot;00624712&quot;/&gt;&lt;wsp:rsid wsp:val=&quot;00625ED0&quot;/&gt;&lt;wsp:rsid wsp:val=&quot;00626109&quot;/&gt;&lt;wsp:rsid wsp:val=&quot;006765AF&quot;/&gt;&lt;wsp:rsid wsp:val=&quot;00703298&quot;/&gt;&lt;wsp:rsid wsp:val=&quot;00733989&quot;/&gt;&lt;wsp:rsid wsp:val=&quot;007E530B&quot;/&gt;&lt;wsp:rsid wsp:val=&quot;00814B0B&quot;/&gt;&lt;wsp:rsid wsp:val=&quot;00826520&quot;/&gt;&lt;wsp:rsid wsp:val=&quot;00890B16&quot;/&gt;&lt;wsp:rsid wsp:val=&quot;008B3296&quot;/&gt;&lt;wsp:rsid wsp:val=&quot;00901DE1&quot;/&gt;&lt;wsp:rsid wsp:val=&quot;009233E3&quot;/&gt;&lt;wsp:rsid wsp:val=&quot;009321F1&quot;/&gt;&lt;wsp:rsid wsp:val=&quot;00967329&quot;/&gt;&lt;wsp:rsid wsp:val=&quot;009755DC&quot;/&gt;&lt;wsp:rsid wsp:val=&quot;009A1AD7&quot;/&gt;&lt;wsp:rsid wsp:val=&quot;009D75A7&quot;/&gt;&lt;wsp:rsid wsp:val=&quot;009E14AD&quot;/&gt;&lt;wsp:rsid wsp:val=&quot;009F0E18&quot;/&gt;&lt;wsp:rsid wsp:val=&quot;009F4AFB&quot;/&gt;&lt;wsp:rsid wsp:val=&quot;00A50B85&quot;/&gt;&lt;wsp:rsid wsp:val=&quot;00A722A7&quot;/&gt;&lt;wsp:rsid wsp:val=&quot;00AE3657&quot;/&gt;&lt;wsp:rsid wsp:val=&quot;00B5086D&quot;/&gt;&lt;wsp:rsid wsp:val=&quot;00BC0FDF&quot;/&gt;&lt;wsp:rsid wsp:val=&quot;00BE40FF&quot;/&gt;&lt;wsp:rsid wsp:val=&quot;00BF499F&quot;/&gt;&lt;wsp:rsid wsp:val=&quot;00C03A82&quot;/&gt;&lt;wsp:rsid wsp:val=&quot;00C33A96&quot;/&gt;&lt;wsp:rsid wsp:val=&quot;00C415E3&quot;/&gt;&lt;wsp:rsid wsp:val=&quot;00C46ADD&quot;/&gt;&lt;wsp:rsid wsp:val=&quot;00C513A7&quot;/&gt;&lt;wsp:rsid wsp:val=&quot;00C8447F&quot;/&gt;&lt;wsp:rsid wsp:val=&quot;00CB76D6&quot;/&gt;&lt;wsp:rsid wsp:val=&quot;00D03D71&quot;/&gt;&lt;wsp:rsid wsp:val=&quot;00D26E9E&quot;/&gt;&lt;wsp:rsid wsp:val=&quot;00D31238&quot;/&gt;&lt;wsp:rsid wsp:val=&quot;00D51870&quot;/&gt;&lt;wsp:rsid wsp:val=&quot;00D83F0B&quot;/&gt;&lt;wsp:rsid wsp:val=&quot;00D93613&quot;/&gt;&lt;wsp:rsid wsp:val=&quot;00DA5CD4&quot;/&gt;&lt;wsp:rsid wsp:val=&quot;00DE40B3&quot;/&gt;&lt;wsp:rsid wsp:val=&quot;00DE549C&quot;/&gt;&lt;wsp:rsid wsp:val=&quot;00E36FA2&quot;/&gt;&lt;wsp:rsid wsp:val=&quot;00E377A4&quot;/&gt;&lt;wsp:rsid wsp:val=&quot;00E4414B&quot;/&gt;&lt;wsp:rsid wsp:val=&quot;00E4627E&quot;/&gt;&lt;wsp:rsid wsp:val=&quot;00E7327B&quot;/&gt;&lt;wsp:rsid wsp:val=&quot;00E91791&quot;/&gt;&lt;wsp:rsid wsp:val=&quot;00EA7D81&quot;/&gt;&lt;wsp:rsid wsp:val=&quot;00F00896&quot;/&gt;&lt;wsp:rsid wsp:val=&quot;00F338C7&quot;/&gt;&lt;wsp:rsid wsp:val=&quot;00FA7AD3&quot;/&gt;&lt;wsp:rsid wsp:val=&quot;00FB419E&quot;/&gt;&lt;wsp:rsid wsp:val=&quot;00FB590F&quot;/&gt;&lt;wsp:rsid wsp:val=&quot;00FE1DC9&quot;/&gt;&lt;wsp:rsid wsp:val=&quot;00FE570C&quot;/&gt;&lt;/wsp:rsids&gt;&lt;/w:docPr&gt;&lt;w:body&gt;&lt;w:p wsp:rsidR=&quot;00000000&quot; wsp:rsidRDefault=&quot;00967329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5" o:title="" chromakey="white"/>
          </v:shape>
        </w:pict>
      </w:r>
      <w:r w:rsidRPr="00625ED0">
        <w:fldChar w:fldCharType="end"/>
      </w:r>
      <w:r w:rsidRPr="002D1D27">
        <w:t xml:space="preserve"> - наибольший диаметр стержня продольной рабочей арматуры.</w:t>
      </w:r>
    </w:p>
    <w:p w:rsidR="00631FF5" w:rsidRPr="002D1D27" w:rsidRDefault="00631FF5" w:rsidP="00631FF5">
      <w:r w:rsidRPr="002D1D27">
        <w:t>Для стержней, находящихся в растянутой зоне:</w:t>
      </w:r>
    </w:p>
    <w:p w:rsidR="00631FF5" w:rsidRPr="002D1D27" w:rsidRDefault="00631FF5" w:rsidP="00631FF5">
      <w:pPr>
        <w:rPr>
          <w:i/>
        </w:rPr>
      </w:pPr>
      <w:r w:rsidRPr="003019ED">
        <w:rPr>
          <w:position w:val="-6"/>
        </w:rPr>
        <w:object w:dxaOrig="2020" w:dyaOrig="279">
          <v:shape id="_x0000_i1255" type="#_x0000_t75" style="width:101.25pt;height:14.25pt" o:ole="">
            <v:imagedata r:id="rId446" o:title=""/>
          </v:shape>
          <o:OLEObject Type="Embed" ProgID="Equation.3" ShapeID="_x0000_i1255" DrawAspect="Content" ObjectID="_1459129434" r:id="rId447"/>
        </w:object>
      </w:r>
    </w:p>
    <w:p w:rsidR="00631FF5" w:rsidRPr="002D1D27" w:rsidRDefault="00631FF5" w:rsidP="00631FF5">
      <w:r w:rsidRPr="002D1D27">
        <w:t>Для стержней, находящихся в сжатой зоне:</w:t>
      </w:r>
    </w:p>
    <w:p w:rsidR="00631FF5" w:rsidRPr="002D1D27" w:rsidRDefault="00631FF5" w:rsidP="00631FF5">
      <w:pPr>
        <w:pStyle w:val="1"/>
        <w:ind w:firstLine="0"/>
        <w:rPr>
          <w:noProof/>
          <w:szCs w:val="24"/>
        </w:rPr>
      </w:pPr>
      <w:r w:rsidRPr="003019ED">
        <w:rPr>
          <w:position w:val="-6"/>
        </w:rPr>
        <w:object w:dxaOrig="2020" w:dyaOrig="279">
          <v:shape id="_x0000_i1256" type="#_x0000_t75" style="width:101.25pt;height:14.25pt" o:ole="">
            <v:imagedata r:id="rId448" o:title=""/>
          </v:shape>
          <o:OLEObject Type="Embed" ProgID="Equation.3" ShapeID="_x0000_i1256" DrawAspect="Content" ObjectID="_1459129435" r:id="rId449"/>
        </w:object>
      </w:r>
    </w:p>
    <w:p w:rsidR="00631FF5" w:rsidRPr="008C55F1" w:rsidRDefault="00631FF5" w:rsidP="00631FF5">
      <w:pPr>
        <w:ind w:firstLine="540"/>
        <w:jc w:val="center"/>
      </w:pPr>
    </w:p>
    <w:p w:rsidR="00631FF5" w:rsidRPr="008C55F1" w:rsidRDefault="00631FF5" w:rsidP="00631FF5">
      <w:pPr>
        <w:ind w:firstLine="540"/>
        <w:jc w:val="center"/>
      </w:pPr>
    </w:p>
    <w:p w:rsidR="00631FF5" w:rsidRPr="008C55F1" w:rsidRDefault="00631FF5" w:rsidP="00631FF5">
      <w:pPr>
        <w:ind w:firstLine="540"/>
        <w:jc w:val="center"/>
      </w:pPr>
    </w:p>
    <w:p w:rsidR="00631FF5" w:rsidRDefault="00631FF5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Default="004B0584" w:rsidP="00631FF5">
      <w:pPr>
        <w:ind w:firstLine="540"/>
        <w:jc w:val="center"/>
      </w:pPr>
    </w:p>
    <w:p w:rsidR="004B0584" w:rsidRPr="008C55F1" w:rsidRDefault="004B0584" w:rsidP="00631FF5">
      <w:pPr>
        <w:ind w:firstLine="540"/>
        <w:jc w:val="center"/>
      </w:pPr>
    </w:p>
    <w:p w:rsidR="00631FF5" w:rsidRPr="004B0584" w:rsidRDefault="00631FF5" w:rsidP="00631FF5">
      <w:pPr>
        <w:pStyle w:val="1"/>
        <w:ind w:firstLine="0"/>
        <w:jc w:val="center"/>
        <w:rPr>
          <w:i/>
          <w:noProof/>
          <w:szCs w:val="24"/>
        </w:rPr>
      </w:pPr>
      <w:r w:rsidRPr="004B0584">
        <w:rPr>
          <w:i/>
          <w:noProof/>
          <w:szCs w:val="24"/>
        </w:rPr>
        <w:t>Рис.2</w:t>
      </w:r>
      <w:r w:rsidR="004B0584">
        <w:rPr>
          <w:i/>
          <w:noProof/>
          <w:szCs w:val="24"/>
        </w:rPr>
        <w:t>1</w:t>
      </w:r>
      <w:r w:rsidRPr="004B0584">
        <w:rPr>
          <w:i/>
          <w:noProof/>
          <w:szCs w:val="24"/>
        </w:rPr>
        <w:t>. Эпюра материалов</w:t>
      </w:r>
    </w:p>
    <w:p w:rsidR="00631FF5" w:rsidRDefault="00631FF5" w:rsidP="00631FF5">
      <w:pPr>
        <w:ind w:firstLine="540"/>
        <w:jc w:val="center"/>
        <w:rPr>
          <w:b/>
        </w:rPr>
      </w:pPr>
      <w:r w:rsidRPr="008C55F1">
        <w:br w:type="page"/>
      </w:r>
      <w:r w:rsidRPr="008A4E11">
        <w:rPr>
          <w:b/>
        </w:rPr>
        <w:t>Список используемой литературы</w:t>
      </w:r>
    </w:p>
    <w:p w:rsidR="00631FF5" w:rsidRPr="008A4E11" w:rsidRDefault="00631FF5" w:rsidP="00631FF5">
      <w:pPr>
        <w:ind w:firstLine="540"/>
        <w:jc w:val="center"/>
        <w:rPr>
          <w:b/>
        </w:rPr>
      </w:pPr>
    </w:p>
    <w:p w:rsidR="00631FF5" w:rsidRPr="00CD331A" w:rsidRDefault="00631FF5" w:rsidP="00631FF5">
      <w:pPr>
        <w:ind w:left="900" w:hanging="360"/>
      </w:pPr>
      <w:r>
        <w:t xml:space="preserve">1.   </w:t>
      </w:r>
      <w:r w:rsidRPr="00CD331A">
        <w:t>Методическое указание. По расчету панели и ригеля многоэтажного многопролетного промышленного здания. Тверь: ТГТУ ,</w:t>
      </w:r>
      <w:r>
        <w:t xml:space="preserve"> </w:t>
      </w:r>
      <w:r w:rsidRPr="00CD331A">
        <w:t>Кафедра “Конструкций и сооружений”, 2006.-15</w:t>
      </w:r>
      <w:r w:rsidRPr="00CD331A">
        <w:rPr>
          <w:lang w:val="en-US"/>
        </w:rPr>
        <w:t>c</w:t>
      </w:r>
      <w:r w:rsidRPr="00CD331A">
        <w:t>.</w:t>
      </w:r>
    </w:p>
    <w:p w:rsidR="00631FF5" w:rsidRPr="008C55F1" w:rsidRDefault="00631FF5" w:rsidP="00631FF5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</w:pPr>
      <w:r w:rsidRPr="008C55F1">
        <w:t xml:space="preserve">СП-52-101-2003. Бетонные и железобетонные конструкции без предварительного напряжения арматуры. </w:t>
      </w:r>
    </w:p>
    <w:p w:rsidR="00631FF5" w:rsidRPr="008C55F1" w:rsidRDefault="00631FF5" w:rsidP="00631FF5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</w:pPr>
      <w:r w:rsidRPr="008C55F1">
        <w:t>СП-52-102-2004. Предварительно напряженные железобетонные конструкции.</w:t>
      </w:r>
    </w:p>
    <w:p w:rsidR="00631FF5" w:rsidRPr="008C55F1" w:rsidRDefault="00631FF5" w:rsidP="00631FF5">
      <w:pPr>
        <w:numPr>
          <w:ilvl w:val="0"/>
          <w:numId w:val="2"/>
        </w:numPr>
        <w:tabs>
          <w:tab w:val="clear" w:pos="1080"/>
          <w:tab w:val="num" w:pos="900"/>
        </w:tabs>
        <w:ind w:left="900"/>
        <w:jc w:val="both"/>
      </w:pPr>
      <w:r w:rsidRPr="008C55F1">
        <w:t>ГОСТ 23-279.85. Сетки арматурные сварные для железобетонных конструкций и изделий. Общие технические условия.</w:t>
      </w:r>
    </w:p>
    <w:p w:rsidR="00631FF5" w:rsidRPr="008C55F1" w:rsidRDefault="00631FF5" w:rsidP="00631FF5">
      <w:pPr>
        <w:jc w:val="both"/>
      </w:pPr>
    </w:p>
    <w:p w:rsidR="00631FF5" w:rsidRPr="008C55F1" w:rsidRDefault="00631FF5" w:rsidP="00631FF5">
      <w:pPr>
        <w:jc w:val="center"/>
      </w:pPr>
    </w:p>
    <w:p w:rsidR="00EA347D" w:rsidRDefault="00EA347D" w:rsidP="00EA347D">
      <w:pPr>
        <w:spacing w:line="360" w:lineRule="auto"/>
        <w:ind w:firstLine="540"/>
        <w:jc w:val="center"/>
        <w:rPr>
          <w:sz w:val="28"/>
          <w:szCs w:val="28"/>
        </w:rPr>
      </w:pPr>
    </w:p>
    <w:p w:rsidR="00EA347D" w:rsidRDefault="00EA347D" w:rsidP="00EA347D">
      <w:pPr>
        <w:spacing w:line="360" w:lineRule="auto"/>
        <w:ind w:firstLine="540"/>
        <w:jc w:val="center"/>
        <w:rPr>
          <w:sz w:val="28"/>
          <w:szCs w:val="28"/>
        </w:rPr>
      </w:pPr>
    </w:p>
    <w:p w:rsidR="00EA347D" w:rsidRDefault="00EA347D" w:rsidP="00EA347D">
      <w:pPr>
        <w:spacing w:line="360" w:lineRule="auto"/>
        <w:ind w:firstLine="540"/>
        <w:jc w:val="center"/>
        <w:rPr>
          <w:sz w:val="28"/>
          <w:szCs w:val="28"/>
        </w:rPr>
      </w:pPr>
    </w:p>
    <w:p w:rsidR="00EA347D" w:rsidRPr="004679AE" w:rsidRDefault="00EA347D" w:rsidP="00EA347D">
      <w:pPr>
        <w:spacing w:line="360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EA347D" w:rsidRPr="004679AE" w:rsidSect="006229E1">
      <w:footerReference w:type="even" r:id="rId450"/>
      <w:footerReference w:type="default" r:id="rId45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ED" w:rsidRDefault="003C5CED">
      <w:r>
        <w:separator/>
      </w:r>
    </w:p>
  </w:endnote>
  <w:endnote w:type="continuationSeparator" w:id="0">
    <w:p w:rsidR="003C5CED" w:rsidRDefault="003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E1" w:rsidRDefault="006229E1" w:rsidP="006229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9E1" w:rsidRDefault="006229E1" w:rsidP="006229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E1" w:rsidRDefault="006229E1" w:rsidP="006229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7B7">
      <w:rPr>
        <w:rStyle w:val="a5"/>
        <w:noProof/>
      </w:rPr>
      <w:t>2</w:t>
    </w:r>
    <w:r>
      <w:rPr>
        <w:rStyle w:val="a5"/>
      </w:rPr>
      <w:fldChar w:fldCharType="end"/>
    </w:r>
  </w:p>
  <w:p w:rsidR="006229E1" w:rsidRDefault="006229E1" w:rsidP="006229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ED" w:rsidRDefault="003C5CED">
      <w:r>
        <w:separator/>
      </w:r>
    </w:p>
  </w:footnote>
  <w:footnote w:type="continuationSeparator" w:id="0">
    <w:p w:rsidR="003C5CED" w:rsidRDefault="003C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F36"/>
    <w:multiLevelType w:val="hybridMultilevel"/>
    <w:tmpl w:val="BD5E4366"/>
    <w:lvl w:ilvl="0" w:tplc="7E4ED990">
      <w:start w:val="1"/>
      <w:numFmt w:val="decimal"/>
      <w:lvlText w:val="1.4. 6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9784EEC"/>
    <w:multiLevelType w:val="hybridMultilevel"/>
    <w:tmpl w:val="006C7C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1394B9C"/>
    <w:multiLevelType w:val="hybridMultilevel"/>
    <w:tmpl w:val="B75A913C"/>
    <w:lvl w:ilvl="0" w:tplc="9168AEEC">
      <w:start w:val="1"/>
      <w:numFmt w:val="decimal"/>
      <w:lvlText w:val="1.5.%1"/>
      <w:lvlJc w:val="left"/>
      <w:pPr>
        <w:ind w:left="1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773F"/>
    <w:multiLevelType w:val="hybridMultilevel"/>
    <w:tmpl w:val="89F29176"/>
    <w:lvl w:ilvl="0" w:tplc="CE286788">
      <w:start w:val="1"/>
      <w:numFmt w:val="decimal"/>
      <w:lvlText w:val="1.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0761A"/>
    <w:multiLevelType w:val="hybridMultilevel"/>
    <w:tmpl w:val="954E742C"/>
    <w:lvl w:ilvl="0" w:tplc="5DB8BB46">
      <w:start w:val="1"/>
      <w:numFmt w:val="decimal"/>
      <w:lvlText w:val="1.4.%1"/>
      <w:lvlJc w:val="left"/>
      <w:pPr>
        <w:ind w:left="12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4AC958C0"/>
    <w:multiLevelType w:val="hybridMultilevel"/>
    <w:tmpl w:val="11FA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B45DD"/>
    <w:multiLevelType w:val="hybridMultilevel"/>
    <w:tmpl w:val="CF2AF876"/>
    <w:lvl w:ilvl="0" w:tplc="47E4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C2F8D8">
      <w:numFmt w:val="none"/>
      <w:lvlText w:val=""/>
      <w:lvlJc w:val="left"/>
      <w:pPr>
        <w:tabs>
          <w:tab w:val="num" w:pos="540"/>
        </w:tabs>
      </w:pPr>
    </w:lvl>
    <w:lvl w:ilvl="2" w:tplc="2152A262">
      <w:numFmt w:val="none"/>
      <w:lvlText w:val=""/>
      <w:lvlJc w:val="left"/>
      <w:pPr>
        <w:tabs>
          <w:tab w:val="num" w:pos="540"/>
        </w:tabs>
      </w:pPr>
    </w:lvl>
    <w:lvl w:ilvl="3" w:tplc="3C0E55CA">
      <w:numFmt w:val="none"/>
      <w:lvlText w:val=""/>
      <w:lvlJc w:val="left"/>
      <w:pPr>
        <w:tabs>
          <w:tab w:val="num" w:pos="540"/>
        </w:tabs>
      </w:pPr>
    </w:lvl>
    <w:lvl w:ilvl="4" w:tplc="BC885772">
      <w:numFmt w:val="none"/>
      <w:lvlText w:val=""/>
      <w:lvlJc w:val="left"/>
      <w:pPr>
        <w:tabs>
          <w:tab w:val="num" w:pos="540"/>
        </w:tabs>
      </w:pPr>
    </w:lvl>
    <w:lvl w:ilvl="5" w:tplc="32B82322">
      <w:numFmt w:val="none"/>
      <w:lvlText w:val=""/>
      <w:lvlJc w:val="left"/>
      <w:pPr>
        <w:tabs>
          <w:tab w:val="num" w:pos="540"/>
        </w:tabs>
      </w:pPr>
    </w:lvl>
    <w:lvl w:ilvl="6" w:tplc="1C204D76">
      <w:numFmt w:val="none"/>
      <w:lvlText w:val=""/>
      <w:lvlJc w:val="left"/>
      <w:pPr>
        <w:tabs>
          <w:tab w:val="num" w:pos="540"/>
        </w:tabs>
      </w:pPr>
    </w:lvl>
    <w:lvl w:ilvl="7" w:tplc="25BC2088">
      <w:numFmt w:val="none"/>
      <w:lvlText w:val=""/>
      <w:lvlJc w:val="left"/>
      <w:pPr>
        <w:tabs>
          <w:tab w:val="num" w:pos="540"/>
        </w:tabs>
      </w:pPr>
    </w:lvl>
    <w:lvl w:ilvl="8" w:tplc="5E9CF4E2">
      <w:numFmt w:val="none"/>
      <w:lvlText w:val=""/>
      <w:lvlJc w:val="left"/>
      <w:pPr>
        <w:tabs>
          <w:tab w:val="num" w:pos="540"/>
        </w:tabs>
      </w:pPr>
    </w:lvl>
  </w:abstractNum>
  <w:abstractNum w:abstractNumId="7">
    <w:nsid w:val="5FFE6F2F"/>
    <w:multiLevelType w:val="hybridMultilevel"/>
    <w:tmpl w:val="501497E6"/>
    <w:lvl w:ilvl="0" w:tplc="3C3C50E4">
      <w:start w:val="1"/>
      <w:numFmt w:val="decimal"/>
      <w:lvlText w:val="1.4. 3.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>
    <w:nsid w:val="7521431B"/>
    <w:multiLevelType w:val="hybridMultilevel"/>
    <w:tmpl w:val="6D7A6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BD4E5E"/>
    <w:multiLevelType w:val="multilevel"/>
    <w:tmpl w:val="C130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none"/>
      <w:lvlText w:val="4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7A8C216C"/>
    <w:multiLevelType w:val="hybridMultilevel"/>
    <w:tmpl w:val="BB042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6111CB"/>
    <w:multiLevelType w:val="hybridMultilevel"/>
    <w:tmpl w:val="8FAE7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E90"/>
    <w:rsid w:val="00022A92"/>
    <w:rsid w:val="00022F1D"/>
    <w:rsid w:val="000365BC"/>
    <w:rsid w:val="00057E81"/>
    <w:rsid w:val="000A7A9F"/>
    <w:rsid w:val="000B2FB1"/>
    <w:rsid w:val="000F65A9"/>
    <w:rsid w:val="00122058"/>
    <w:rsid w:val="001319A6"/>
    <w:rsid w:val="001464A5"/>
    <w:rsid w:val="00147367"/>
    <w:rsid w:val="00147C87"/>
    <w:rsid w:val="0018727E"/>
    <w:rsid w:val="001B3810"/>
    <w:rsid w:val="001B4CEF"/>
    <w:rsid w:val="001C5AAF"/>
    <w:rsid w:val="001E77BD"/>
    <w:rsid w:val="001F5A81"/>
    <w:rsid w:val="001F5E22"/>
    <w:rsid w:val="00236236"/>
    <w:rsid w:val="00293F88"/>
    <w:rsid w:val="002A61CC"/>
    <w:rsid w:val="002B54EC"/>
    <w:rsid w:val="002C0508"/>
    <w:rsid w:val="002D2014"/>
    <w:rsid w:val="002D5104"/>
    <w:rsid w:val="002E7488"/>
    <w:rsid w:val="003023DC"/>
    <w:rsid w:val="00322847"/>
    <w:rsid w:val="003400EA"/>
    <w:rsid w:val="00352013"/>
    <w:rsid w:val="0035628A"/>
    <w:rsid w:val="00367E0E"/>
    <w:rsid w:val="00370F4A"/>
    <w:rsid w:val="003804A0"/>
    <w:rsid w:val="003A6520"/>
    <w:rsid w:val="003B5B26"/>
    <w:rsid w:val="003C1BE5"/>
    <w:rsid w:val="003C5CED"/>
    <w:rsid w:val="003D1B6E"/>
    <w:rsid w:val="003E64DA"/>
    <w:rsid w:val="00404B2C"/>
    <w:rsid w:val="00411247"/>
    <w:rsid w:val="00461D32"/>
    <w:rsid w:val="00487C56"/>
    <w:rsid w:val="004A6D80"/>
    <w:rsid w:val="004A73FB"/>
    <w:rsid w:val="004B0584"/>
    <w:rsid w:val="004B4A9E"/>
    <w:rsid w:val="004C614A"/>
    <w:rsid w:val="00504546"/>
    <w:rsid w:val="00533AB0"/>
    <w:rsid w:val="00546CD3"/>
    <w:rsid w:val="00595461"/>
    <w:rsid w:val="005F2BFC"/>
    <w:rsid w:val="006229E1"/>
    <w:rsid w:val="00631FF5"/>
    <w:rsid w:val="0064153E"/>
    <w:rsid w:val="00660DD5"/>
    <w:rsid w:val="00681CD1"/>
    <w:rsid w:val="006B736D"/>
    <w:rsid w:val="006C4BA8"/>
    <w:rsid w:val="006D4CB8"/>
    <w:rsid w:val="0071074C"/>
    <w:rsid w:val="007B3D52"/>
    <w:rsid w:val="00850487"/>
    <w:rsid w:val="00850B0B"/>
    <w:rsid w:val="00895EC5"/>
    <w:rsid w:val="008C0259"/>
    <w:rsid w:val="008D294E"/>
    <w:rsid w:val="00907487"/>
    <w:rsid w:val="00915B24"/>
    <w:rsid w:val="00950C82"/>
    <w:rsid w:val="009703D2"/>
    <w:rsid w:val="00983000"/>
    <w:rsid w:val="009C29E7"/>
    <w:rsid w:val="009C5B69"/>
    <w:rsid w:val="00A238BE"/>
    <w:rsid w:val="00A407A3"/>
    <w:rsid w:val="00A47901"/>
    <w:rsid w:val="00A67EF5"/>
    <w:rsid w:val="00A73C18"/>
    <w:rsid w:val="00A76B8E"/>
    <w:rsid w:val="00A80FE1"/>
    <w:rsid w:val="00AA1FE1"/>
    <w:rsid w:val="00AA2CCC"/>
    <w:rsid w:val="00AF02EB"/>
    <w:rsid w:val="00B044CB"/>
    <w:rsid w:val="00B13396"/>
    <w:rsid w:val="00B51048"/>
    <w:rsid w:val="00B5250C"/>
    <w:rsid w:val="00B8630A"/>
    <w:rsid w:val="00BD22AD"/>
    <w:rsid w:val="00BF046D"/>
    <w:rsid w:val="00C121B2"/>
    <w:rsid w:val="00C204DC"/>
    <w:rsid w:val="00C606A8"/>
    <w:rsid w:val="00CA58DC"/>
    <w:rsid w:val="00CA6564"/>
    <w:rsid w:val="00D348D8"/>
    <w:rsid w:val="00D64705"/>
    <w:rsid w:val="00DC1B32"/>
    <w:rsid w:val="00DF16F2"/>
    <w:rsid w:val="00DF5467"/>
    <w:rsid w:val="00DF57D3"/>
    <w:rsid w:val="00E212AF"/>
    <w:rsid w:val="00E227B7"/>
    <w:rsid w:val="00E25281"/>
    <w:rsid w:val="00E2588A"/>
    <w:rsid w:val="00E33D5C"/>
    <w:rsid w:val="00E60515"/>
    <w:rsid w:val="00E67A22"/>
    <w:rsid w:val="00E71AB8"/>
    <w:rsid w:val="00E759BC"/>
    <w:rsid w:val="00E95E90"/>
    <w:rsid w:val="00EA347D"/>
    <w:rsid w:val="00EC0A4D"/>
    <w:rsid w:val="00ED7A04"/>
    <w:rsid w:val="00EE45D5"/>
    <w:rsid w:val="00EE703C"/>
    <w:rsid w:val="00F04ECD"/>
    <w:rsid w:val="00F542BC"/>
    <w:rsid w:val="00F55394"/>
    <w:rsid w:val="00F57A1B"/>
    <w:rsid w:val="00F65604"/>
    <w:rsid w:val="00F772B1"/>
    <w:rsid w:val="00F77F38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4"/>
    <o:shapelayout v:ext="edit">
      <o:idmap v:ext="edit" data="1"/>
    </o:shapelayout>
  </w:shapeDefaults>
  <w:decimalSymbol w:val=","/>
  <w:listSeparator w:val=";"/>
  <w15:chartTrackingRefBased/>
  <w15:docId w15:val="{85835052-36F8-4D41-B9DE-AA5E4BA4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A347D"/>
    <w:pPr>
      <w:ind w:firstLine="680"/>
    </w:pPr>
    <w:rPr>
      <w:szCs w:val="20"/>
    </w:rPr>
  </w:style>
  <w:style w:type="paragraph" w:styleId="a3">
    <w:name w:val="No Spacing"/>
    <w:qFormat/>
    <w:rsid w:val="000365BC"/>
    <w:rPr>
      <w:rFonts w:ascii="Calibri" w:hAnsi="Calibri"/>
      <w:sz w:val="22"/>
      <w:szCs w:val="22"/>
    </w:rPr>
  </w:style>
  <w:style w:type="paragraph" w:styleId="a4">
    <w:name w:val="footer"/>
    <w:basedOn w:val="a"/>
    <w:rsid w:val="006229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170" Type="http://schemas.openxmlformats.org/officeDocument/2006/relationships/image" Target="media/image77.wmf"/><Relationship Id="rId226" Type="http://schemas.openxmlformats.org/officeDocument/2006/relationships/image" Target="media/image105.wmf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2.bin"/><Relationship Id="rId444" Type="http://schemas.openxmlformats.org/officeDocument/2006/relationships/image" Target="media/image211.png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12.bin"/><Relationship Id="rId248" Type="http://schemas.openxmlformats.org/officeDocument/2006/relationships/image" Target="media/image11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1.bin"/><Relationship Id="rId399" Type="http://schemas.openxmlformats.org/officeDocument/2006/relationships/image" Target="media/image190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1.wmf"/><Relationship Id="rId445" Type="http://schemas.openxmlformats.org/officeDocument/2006/relationships/image" Target="media/image212.png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oleObject" Target="embeddings/oleObject166.bin"/><Relationship Id="rId347" Type="http://schemas.openxmlformats.org/officeDocument/2006/relationships/image" Target="media/image16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8.bin"/><Relationship Id="rId368" Type="http://schemas.openxmlformats.org/officeDocument/2006/relationships/oleObject" Target="embeddings/oleObject187.bin"/><Relationship Id="rId389" Type="http://schemas.openxmlformats.org/officeDocument/2006/relationships/image" Target="media/image185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7.bin"/><Relationship Id="rId414" Type="http://schemas.openxmlformats.org/officeDocument/2006/relationships/image" Target="media/image196.wmf"/><Relationship Id="rId435" Type="http://schemas.openxmlformats.org/officeDocument/2006/relationships/oleObject" Target="embeddings/oleObject22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3.bin"/><Relationship Id="rId316" Type="http://schemas.openxmlformats.org/officeDocument/2006/relationships/oleObject" Target="embeddings/oleObject161.bin"/><Relationship Id="rId337" Type="http://schemas.openxmlformats.org/officeDocument/2006/relationships/image" Target="media/image160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358" Type="http://schemas.openxmlformats.org/officeDocument/2006/relationships/oleObject" Target="embeddings/oleObject182.bin"/><Relationship Id="rId379" Type="http://schemas.openxmlformats.org/officeDocument/2006/relationships/image" Target="media/image181.wmf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25" Type="http://schemas.openxmlformats.org/officeDocument/2006/relationships/oleObject" Target="embeddings/oleObject218.bin"/><Relationship Id="rId446" Type="http://schemas.openxmlformats.org/officeDocument/2006/relationships/image" Target="media/image213.wmf"/><Relationship Id="rId250" Type="http://schemas.openxmlformats.org/officeDocument/2006/relationships/image" Target="media/image117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55.wmf"/><Relationship Id="rId348" Type="http://schemas.openxmlformats.org/officeDocument/2006/relationships/oleObject" Target="embeddings/oleObject177.bin"/><Relationship Id="rId369" Type="http://schemas.openxmlformats.org/officeDocument/2006/relationships/image" Target="media/image176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3.bin"/><Relationship Id="rId415" Type="http://schemas.openxmlformats.org/officeDocument/2006/relationships/oleObject" Target="embeddings/oleObject213.bin"/><Relationship Id="rId436" Type="http://schemas.openxmlformats.org/officeDocument/2006/relationships/image" Target="media/image207.wmf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2.bin"/><Relationship Id="rId359" Type="http://schemas.openxmlformats.org/officeDocument/2006/relationships/image" Target="media/image17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88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26" Type="http://schemas.openxmlformats.org/officeDocument/2006/relationships/image" Target="media/image202.wmf"/><Relationship Id="rId447" Type="http://schemas.openxmlformats.org/officeDocument/2006/relationships/oleObject" Target="embeddings/oleObject228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7.bin"/><Relationship Id="rId349" Type="http://schemas.openxmlformats.org/officeDocument/2006/relationships/image" Target="media/image166.wmf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3.bin"/><Relationship Id="rId381" Type="http://schemas.openxmlformats.org/officeDocument/2006/relationships/image" Target="media/image182.wmf"/><Relationship Id="rId416" Type="http://schemas.openxmlformats.org/officeDocument/2006/relationships/image" Target="media/image197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4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4.bin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1.wmf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8.bin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00.bin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73.bin"/><Relationship Id="rId361" Type="http://schemas.openxmlformats.org/officeDocument/2006/relationships/image" Target="media/image172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94.bin"/><Relationship Id="rId417" Type="http://schemas.openxmlformats.org/officeDocument/2006/relationships/oleObject" Target="embeddings/oleObject214.bin"/><Relationship Id="rId438" Type="http://schemas.openxmlformats.org/officeDocument/2006/relationships/image" Target="media/image20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4.wmf"/><Relationship Id="rId319" Type="http://schemas.openxmlformats.org/officeDocument/2006/relationships/image" Target="media/image15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393" Type="http://schemas.openxmlformats.org/officeDocument/2006/relationships/image" Target="media/image187.wmf"/><Relationship Id="rId407" Type="http://schemas.openxmlformats.org/officeDocument/2006/relationships/oleObject" Target="embeddings/oleObject208.bin"/><Relationship Id="rId428" Type="http://schemas.openxmlformats.org/officeDocument/2006/relationships/image" Target="media/image203.wmf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3.wmf"/><Relationship Id="rId418" Type="http://schemas.openxmlformats.org/officeDocument/2006/relationships/image" Target="media/image198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450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6.wmf"/><Relationship Id="rId310" Type="http://schemas.openxmlformats.org/officeDocument/2006/relationships/oleObject" Target="embeddings/oleObject158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9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4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5.bin"/><Relationship Id="rId419" Type="http://schemas.openxmlformats.org/officeDocument/2006/relationships/oleObject" Target="embeddings/oleObject215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4.wmf"/><Relationship Id="rId430" Type="http://schemas.openxmlformats.org/officeDocument/2006/relationships/image" Target="media/image20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5.wmf"/><Relationship Id="rId451" Type="http://schemas.openxmlformats.org/officeDocument/2006/relationships/footer" Target="footer2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0.bin"/><Relationship Id="rId395" Type="http://schemas.openxmlformats.org/officeDocument/2006/relationships/image" Target="media/image188.wmf"/><Relationship Id="rId409" Type="http://schemas.openxmlformats.org/officeDocument/2006/relationships/oleObject" Target="embeddings/oleObject210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9.wmf"/><Relationship Id="rId420" Type="http://schemas.openxmlformats.org/officeDocument/2006/relationships/image" Target="media/image1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4.wmf"/><Relationship Id="rId431" Type="http://schemas.openxmlformats.org/officeDocument/2006/relationships/oleObject" Target="embeddings/oleObject221.bin"/><Relationship Id="rId452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4.bin"/><Relationship Id="rId421" Type="http://schemas.openxmlformats.org/officeDocument/2006/relationships/oleObject" Target="embeddings/oleObject216.bin"/><Relationship Id="rId442" Type="http://schemas.openxmlformats.org/officeDocument/2006/relationships/image" Target="media/image21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302" Type="http://schemas.openxmlformats.org/officeDocument/2006/relationships/image" Target="media/image143.wmf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2.bin"/><Relationship Id="rId365" Type="http://schemas.openxmlformats.org/officeDocument/2006/relationships/image" Target="media/image174.wmf"/><Relationship Id="rId386" Type="http://schemas.openxmlformats.org/officeDocument/2006/relationships/image" Target="media/image184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5.wmf"/><Relationship Id="rId453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5.bin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397" Type="http://schemas.openxmlformats.org/officeDocument/2006/relationships/image" Target="media/image189.wmf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1.wmf"/><Relationship Id="rId401" Type="http://schemas.openxmlformats.org/officeDocument/2006/relationships/image" Target="media/image191.wmf"/><Relationship Id="rId422" Type="http://schemas.openxmlformats.org/officeDocument/2006/relationships/image" Target="media/image200.wmf"/><Relationship Id="rId443" Type="http://schemas.openxmlformats.org/officeDocument/2006/relationships/oleObject" Target="embeddings/oleObject227.bin"/><Relationship Id="rId303" Type="http://schemas.openxmlformats.org/officeDocument/2006/relationships/oleObject" Target="embeddings/oleObject15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95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1.bin"/><Relationship Id="rId398" Type="http://schemas.openxmlformats.org/officeDocument/2006/relationships/oleObject" Target="embeddings/oleObject203.bin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2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...</Company>
  <LinksUpToDate>false</LinksUpToDate>
  <CharactersWithSpaces>26945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Windows XP</dc:creator>
  <cp:keywords/>
  <dc:description/>
  <cp:lastModifiedBy>admin</cp:lastModifiedBy>
  <cp:revision>2</cp:revision>
  <dcterms:created xsi:type="dcterms:W3CDTF">2014-04-16T01:46:00Z</dcterms:created>
  <dcterms:modified xsi:type="dcterms:W3CDTF">2014-04-16T01:46:00Z</dcterms:modified>
</cp:coreProperties>
</file>