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49" w:rsidRPr="008B3E2A" w:rsidRDefault="00E64C49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  <w:lang w:val="uk-UA"/>
        </w:rPr>
      </w:pPr>
      <w:bookmarkStart w:id="0" w:name="_Toc504362286"/>
      <w:r w:rsidRPr="008B3E2A">
        <w:rPr>
          <w:szCs w:val="28"/>
        </w:rPr>
        <w:t>Введение</w:t>
      </w:r>
      <w:bookmarkEnd w:id="0"/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E64C49" w:rsidRPr="008B3E2A" w:rsidRDefault="00E64C4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Ректификация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– это процесс разделения жидких смесей, который сводиться к одновременно протекающим и многократно повторяемым процессам частичного испарения и конденсации разделяемой смеси на поверхности контакта фаз. Ректификацию чаще всего проводят в колонных аппаратах.</w:t>
      </w:r>
    </w:p>
    <w:p w:rsidR="00E64C49" w:rsidRPr="008B3E2A" w:rsidRDefault="00E64C4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Ректификационные колонны предназначены для проведения процессов массообмена в химической, нефтехимической и других отраслях промышленности. Колонные аппараты изготавливают диаметром 400–4000 мм для работы под давлением до 1,6 МПа в царговом (на фланцах) исполнении корпуса, для работы под давлением до 4,0 МПа – в цельносварном исполнении корпуса.</w:t>
      </w:r>
    </w:p>
    <w:p w:rsidR="00E64C49" w:rsidRPr="008B3E2A" w:rsidRDefault="00E64C4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В зависимости от диаметра, колонные аппараты изготавливают с тарелками различных типов. Колонные аппараты диаметром 400–4000 мм оснащают стандартными контактными и распределительными тарелками , опорами, люками, днищами и фланцами. На корпусе цельносваренного аппарата предусмотрены люки для обслуживания тарелок.</w:t>
      </w:r>
    </w:p>
    <w:p w:rsidR="00E64C49" w:rsidRPr="008B3E2A" w:rsidRDefault="00E64C4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Большое разнообразие тарельчатых контактных устройств затрудняет выбор оптимальной конструкции тарелки. При этом наряду с общими требованиями (высокая интенсивность единицы объема аппарата, его стоимость и т.д.) ряд требований может определяться спецификой производства: большим интервалом устойчивой работы при изменении нагрузок по фазам, способность тарелки работать в среде загрязненных жидкостей, возможностью защиты от коррозии и т.п. Зачастую эти качества становятся превалирующими, определяющими пригодность той или иной конструкции для использования в каждом конкретном процессе.</w:t>
      </w:r>
    </w:p>
    <w:p w:rsidR="00E64C49" w:rsidRPr="008B3E2A" w:rsidRDefault="00E64C4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Расчет ректификационной колонны сводиться к определению её основных геометрических размеров диаметр и высота. Оба параметра в значительной мере определяются нагрузками по пару и жидкости, типом </w:t>
      </w:r>
      <w:r w:rsidRPr="008B3E2A">
        <w:rPr>
          <w:szCs w:val="28"/>
        </w:rPr>
        <w:lastRenderedPageBreak/>
        <w:t>тарелки, свойствами взаимодействующих фаз .</w:t>
      </w:r>
    </w:p>
    <w:p w:rsidR="00E64C49" w:rsidRPr="008B3E2A" w:rsidRDefault="00E64C4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Разделяемая смесь (бензол - толуол) близка по свойствам к идеальной смеси, без образования азеотропных смесей и других осложнений. Поэтому ректификацию будем проводить при атмосферном давлении на колпачковых тарелках. На питание колонны будем подавать исходную смесь, подогретую до температуры кипения; флегму будем подавать в виде жидкости при температуре кипения; кубовый остаток будем испарять и подавать в виде насыщенного пара в низ колонны.</w:t>
      </w:r>
    </w:p>
    <w:p w:rsidR="00E64C49" w:rsidRPr="008B3E2A" w:rsidRDefault="00E64C4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Данная смесь обладает токсичными, коррозийными свойствами. Выберем для изготовления аппарата качественную легированную сталь Х17Н13М2Т для деталей, сопряженных с органической смесью [4]. Для всех остальных элементов конструкции – саль Ст3. Выполним аппарат цельносварным с люками для обслуживания. </w:t>
      </w:r>
    </w:p>
    <w:p w:rsidR="00D27197" w:rsidRPr="008B3E2A" w:rsidRDefault="00E64C49" w:rsidP="008B3E2A">
      <w:pPr>
        <w:widowControl w:val="0"/>
        <w:ind w:left="709" w:firstLine="0"/>
        <w:rPr>
          <w:b/>
          <w:szCs w:val="28"/>
          <w:lang w:val="uk-UA"/>
        </w:rPr>
      </w:pPr>
      <w:r w:rsidRPr="008B3E2A">
        <w:rPr>
          <w:szCs w:val="28"/>
        </w:rPr>
        <w:br w:type="page"/>
      </w:r>
      <w:r w:rsidR="008B3E2A" w:rsidRPr="008B3E2A">
        <w:rPr>
          <w:b/>
          <w:szCs w:val="28"/>
          <w:lang w:val="uk-UA"/>
        </w:rPr>
        <w:lastRenderedPageBreak/>
        <w:t>1.</w:t>
      </w:r>
      <w:r w:rsidR="008B3E2A">
        <w:rPr>
          <w:szCs w:val="28"/>
          <w:lang w:val="uk-UA"/>
        </w:rPr>
        <w:t xml:space="preserve"> </w:t>
      </w:r>
      <w:r w:rsidR="00D27197" w:rsidRPr="008B3E2A">
        <w:rPr>
          <w:b/>
          <w:szCs w:val="28"/>
        </w:rPr>
        <w:t>Технологическая схема процесса ректифик</w:t>
      </w:r>
      <w:r w:rsidR="008B3E2A">
        <w:rPr>
          <w:b/>
          <w:szCs w:val="28"/>
        </w:rPr>
        <w:t>ации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D27197" w:rsidRPr="008B3E2A" w:rsidRDefault="00D27197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Исходную смесь из промежуточной емкости-1 центробежным насосом-2 подают в теплообменник-3, где подогревают до температуры кипения и подают в колонну на ту тарелку, где кипит смесь того же состава х</w:t>
      </w:r>
      <w:r w:rsidRPr="008B3E2A">
        <w:rPr>
          <w:szCs w:val="28"/>
          <w:vertAlign w:val="subscript"/>
          <w:lang w:val="en-US"/>
        </w:rPr>
        <w:t>F</w:t>
      </w:r>
      <w:r w:rsidRPr="008B3E2A">
        <w:rPr>
          <w:szCs w:val="28"/>
        </w:rPr>
        <w:t xml:space="preserve">, т.е. на верхнюю тарелку нижней исчерпывающей части колонны. Верхняя часть колонны называется укрепляющей по легколетучему компоненту. </w:t>
      </w:r>
    </w:p>
    <w:p w:rsidR="00D27197" w:rsidRPr="008B3E2A" w:rsidRDefault="00D27197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Внутри ректификационной колонны-4 расположены контактные устройства в виде тарелок или насадки. Снизу вверх по колонне движется пар, поступающий из выносного куба – испарителя (кипятильника)-5 (куб – испаритель может размещаться и непосредственно под колонной). На каждой тарелки происходит частичная конденсация пара труднолетучего компонента и за счет конденсации – частичное испарение легколетучего компонента. Начальный состав пара примерно равен составу кубового остатка х</w:t>
      </w:r>
      <w:r w:rsidRPr="008B3E2A">
        <w:rPr>
          <w:szCs w:val="28"/>
          <w:vertAlign w:val="subscript"/>
          <w:lang w:val="en-US"/>
        </w:rPr>
        <w:t>W</w:t>
      </w:r>
      <w:r w:rsidRPr="008B3E2A">
        <w:rPr>
          <w:szCs w:val="28"/>
        </w:rPr>
        <w:t>, т.е. обеднен легколетучим компонентом. Таким образом, пар, выходящий из куба – испарителя и представляющий собой почти чистый труднолетучий компонент, по мере движения вверх обогащается легколетучим компонентом и покидает колонну в виде почти чистого пара легколетучего компонента. Для полного обогащения верхнюю часть колонны орошают в соответствии с заданным флегмовым числом жидкостью (флегмой) состава х</w:t>
      </w:r>
      <w:r w:rsidRPr="008B3E2A">
        <w:rPr>
          <w:szCs w:val="28"/>
          <w:vertAlign w:val="subscript"/>
        </w:rPr>
        <w:t>Р</w:t>
      </w:r>
      <w:r w:rsidRPr="008B3E2A">
        <w:rPr>
          <w:szCs w:val="28"/>
        </w:rPr>
        <w:t xml:space="preserve">, получаемой в дефлегматоре-6 путем конденсации пара, выходящего из колонны. Пар конденсируется в дефлегматоре, охлаждаемом водой. Часть конденсата выводится из дефлегматора в виде готового продукта разделения – дистиллята, который охлаждается в теплообменнике-7 и направляется в промежуточную емкость-8. Флегма, стекая по колонне и взаимодействуя с паром, обогащается труднолетучим компонентом. </w:t>
      </w:r>
    </w:p>
    <w:p w:rsidR="00D27197" w:rsidRPr="008B3E2A" w:rsidRDefault="00D27197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Из куба – испарителя отводят нижний продукт или кубовый остаток.</w:t>
      </w:r>
    </w:p>
    <w:p w:rsidR="008B3E2A" w:rsidRDefault="00D27197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Из кубовой части колонны насосом-9 непрерывно выводится кубовая жидкость – продукт, обогащенный труднолетучим компонентом, который охлаждается в теплообменнике-10 и направляется в емкость-11.</w:t>
      </w:r>
    </w:p>
    <w:p w:rsidR="00D27197" w:rsidRDefault="008B3E2A" w:rsidP="008B3E2A">
      <w:pPr>
        <w:widowControl w:val="0"/>
        <w:ind w:firstLine="709"/>
        <w:rPr>
          <w:szCs w:val="28"/>
          <w:lang w:val="uk-UA"/>
        </w:rPr>
      </w:pPr>
      <w:r>
        <w:rPr>
          <w:szCs w:val="28"/>
        </w:rPr>
        <w:br w:type="page"/>
      </w:r>
      <w:r w:rsidR="00931A79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.9pt;margin-top:13.95pt;width:345pt;height:295.55pt;z-index:251657216">
            <v:imagedata r:id="rId7" o:title="" gain="2147483647f" blacklevel="-30802f"/>
            <w10:wrap type="square"/>
          </v:shape>
        </w:pic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E64C49" w:rsidRPr="008B3E2A" w:rsidRDefault="00D27197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Рисунок 1.</w:t>
      </w:r>
      <w:r w:rsidR="008B3E2A">
        <w:rPr>
          <w:szCs w:val="28"/>
        </w:rPr>
        <w:t xml:space="preserve"> </w:t>
      </w:r>
      <w:r w:rsidR="00E64C49" w:rsidRPr="008B3E2A">
        <w:rPr>
          <w:szCs w:val="28"/>
        </w:rPr>
        <w:t>Принципиальная схема ректифи</w:t>
      </w:r>
      <w:r w:rsidR="00205AC9" w:rsidRPr="008B3E2A">
        <w:rPr>
          <w:szCs w:val="28"/>
        </w:rPr>
        <w:t>кационной установки непр.</w:t>
      </w:r>
      <w:r w:rsidR="00E64C49" w:rsidRPr="008B3E2A">
        <w:rPr>
          <w:szCs w:val="28"/>
        </w:rPr>
        <w:t xml:space="preserve"> действия: </w:t>
      </w:r>
    </w:p>
    <w:p w:rsidR="00D27197" w:rsidRPr="008B3E2A" w:rsidRDefault="00D27197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1-промежуточная ёмкость</w:t>
      </w:r>
    </w:p>
    <w:p w:rsidR="00D27197" w:rsidRPr="008B3E2A" w:rsidRDefault="00D27197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2-центробежный насос</w:t>
      </w:r>
    </w:p>
    <w:p w:rsidR="00D27197" w:rsidRPr="008B3E2A" w:rsidRDefault="00D27197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3-теплообменник</w:t>
      </w:r>
    </w:p>
    <w:p w:rsidR="00D27197" w:rsidRPr="008B3E2A" w:rsidRDefault="00D27197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4– ректификационная колонна</w:t>
      </w:r>
    </w:p>
    <w:p w:rsidR="00D27197" w:rsidRPr="008B3E2A" w:rsidRDefault="00D27197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5-куб-испаритель</w:t>
      </w:r>
    </w:p>
    <w:p w:rsidR="00D27197" w:rsidRPr="008B3E2A" w:rsidRDefault="00D27197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6-дефлегматор</w:t>
      </w:r>
    </w:p>
    <w:p w:rsidR="00D27197" w:rsidRPr="008B3E2A" w:rsidRDefault="00D27197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7-теплообменник</w:t>
      </w:r>
    </w:p>
    <w:p w:rsidR="00D27197" w:rsidRPr="008B3E2A" w:rsidRDefault="00D27197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8-промежуточная ёмкость</w:t>
      </w:r>
    </w:p>
    <w:p w:rsidR="00205AC9" w:rsidRPr="008B3E2A" w:rsidRDefault="00205AC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9-насос</w:t>
      </w:r>
    </w:p>
    <w:p w:rsidR="00205AC9" w:rsidRPr="008B3E2A" w:rsidRDefault="00205AC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10- теплообменник</w:t>
      </w:r>
    </w:p>
    <w:p w:rsidR="00205AC9" w:rsidRPr="008B3E2A" w:rsidRDefault="00205AC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11-ёмкость.</w:t>
      </w:r>
    </w:p>
    <w:p w:rsidR="002B4E4D" w:rsidRPr="008B3E2A" w:rsidRDefault="008B3E2A" w:rsidP="008B3E2A">
      <w:pPr>
        <w:widowControl w:val="0"/>
        <w:ind w:firstLine="709"/>
        <w:rPr>
          <w:b/>
          <w:szCs w:val="28"/>
        </w:rPr>
      </w:pPr>
      <w:r>
        <w:rPr>
          <w:szCs w:val="28"/>
        </w:rPr>
        <w:br w:type="page"/>
      </w:r>
      <w:bookmarkStart w:id="1" w:name="_Toc188236990"/>
      <w:bookmarkStart w:id="2" w:name="_Toc188240661"/>
      <w:r w:rsidR="002B4E4D" w:rsidRPr="008B3E2A">
        <w:rPr>
          <w:b/>
          <w:szCs w:val="28"/>
        </w:rPr>
        <w:lastRenderedPageBreak/>
        <w:t>ЗАДАНИЕ №1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2B4E4D" w:rsidRPr="008B3E2A" w:rsidRDefault="002B4E4D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«Расчет ректификационной колонны непрерывного действия»</w:t>
      </w:r>
    </w:p>
    <w:p w:rsidR="002B4E4D" w:rsidRPr="008B3E2A" w:rsidRDefault="002B4E4D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Провести расчет ректификационной колонны непрерывного действия для разделения смеси бензол-толуол с определением основных геометрических размеров колонного аппарата, производительность по продукту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Р = 120 т/сутки. Тип колонны – тарельчатая, тип тарелки - колпачковая.</w:t>
      </w:r>
    </w:p>
    <w:p w:rsidR="002B4E4D" w:rsidRPr="008B3E2A" w:rsidRDefault="002B4E4D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Содержание НК в смеси (мольн. доля):</w:t>
      </w:r>
      <w:r w:rsidR="008B3E2A">
        <w:rPr>
          <w:szCs w:val="28"/>
        </w:rPr>
        <w:t xml:space="preserve"> </w:t>
      </w:r>
    </w:p>
    <w:p w:rsidR="002B4E4D" w:rsidRPr="008B3E2A" w:rsidRDefault="00AD0CA4" w:rsidP="008B3E2A">
      <w:pPr>
        <w:widowControl w:val="0"/>
        <w:ind w:firstLine="709"/>
        <w:rPr>
          <w:szCs w:val="28"/>
        </w:rPr>
      </w:pPr>
      <w:r w:rsidRPr="008B3E2A">
        <w:rPr>
          <w:bCs/>
          <w:szCs w:val="28"/>
        </w:rPr>
        <w:t>Мольная концентрация начальной смеси</w:t>
      </w:r>
      <w:r w:rsidRPr="008B3E2A">
        <w:rPr>
          <w:szCs w:val="28"/>
        </w:rPr>
        <w:t xml:space="preserve">: </w:t>
      </w:r>
      <w:r w:rsidR="002B4E4D" w:rsidRPr="008B3E2A">
        <w:rPr>
          <w:szCs w:val="28"/>
          <w:lang w:val="en-US"/>
        </w:rPr>
        <w:t>X</w:t>
      </w:r>
      <w:r w:rsidR="002B4E4D" w:rsidRPr="008B3E2A">
        <w:rPr>
          <w:szCs w:val="28"/>
          <w:vertAlign w:val="subscript"/>
          <w:lang w:val="en-US"/>
        </w:rPr>
        <w:t>F</w:t>
      </w:r>
      <w:r w:rsidR="002B4E4D" w:rsidRPr="008B3E2A">
        <w:rPr>
          <w:szCs w:val="28"/>
        </w:rPr>
        <w:t xml:space="preserve"> = 0,4</w:t>
      </w:r>
    </w:p>
    <w:p w:rsidR="002B4E4D" w:rsidRPr="008B3E2A" w:rsidRDefault="00AD0CA4" w:rsidP="008B3E2A">
      <w:pPr>
        <w:widowControl w:val="0"/>
        <w:ind w:firstLine="709"/>
        <w:rPr>
          <w:szCs w:val="28"/>
        </w:rPr>
      </w:pPr>
      <w:r w:rsidRPr="008B3E2A">
        <w:rPr>
          <w:bCs/>
          <w:szCs w:val="28"/>
        </w:rPr>
        <w:t>Мольная</w:t>
      </w:r>
      <w:r w:rsidR="008B3E2A">
        <w:rPr>
          <w:bCs/>
          <w:szCs w:val="28"/>
        </w:rPr>
        <w:t xml:space="preserve"> </w:t>
      </w:r>
      <w:r w:rsidRPr="008B3E2A">
        <w:rPr>
          <w:bCs/>
          <w:szCs w:val="28"/>
        </w:rPr>
        <w:t>концентрация</w:t>
      </w:r>
      <w:r w:rsidR="008B3E2A">
        <w:rPr>
          <w:szCs w:val="28"/>
        </w:rPr>
        <w:t xml:space="preserve"> </w:t>
      </w:r>
      <w:r w:rsidRPr="008B3E2A">
        <w:rPr>
          <w:szCs w:val="28"/>
        </w:rPr>
        <w:t xml:space="preserve">дистиллята: </w:t>
      </w:r>
      <w:r w:rsidR="002B4E4D" w:rsidRPr="008B3E2A">
        <w:rPr>
          <w:szCs w:val="28"/>
          <w:lang w:val="en-US"/>
        </w:rPr>
        <w:t>X</w:t>
      </w:r>
      <w:r w:rsidR="002B4E4D" w:rsidRPr="008B3E2A">
        <w:rPr>
          <w:szCs w:val="28"/>
          <w:vertAlign w:val="subscript"/>
          <w:lang w:val="en-US"/>
        </w:rPr>
        <w:t>P</w:t>
      </w:r>
      <w:r w:rsidR="002B4E4D" w:rsidRPr="008B3E2A">
        <w:rPr>
          <w:szCs w:val="28"/>
          <w:vertAlign w:val="subscript"/>
        </w:rPr>
        <w:t xml:space="preserve"> </w:t>
      </w:r>
      <w:r w:rsidR="002B4E4D" w:rsidRPr="008B3E2A">
        <w:rPr>
          <w:szCs w:val="28"/>
        </w:rPr>
        <w:t>= 0,95</w:t>
      </w:r>
    </w:p>
    <w:p w:rsidR="002B4E4D" w:rsidRPr="008B3E2A" w:rsidRDefault="00AD0CA4" w:rsidP="008B3E2A">
      <w:pPr>
        <w:widowControl w:val="0"/>
        <w:ind w:firstLine="709"/>
        <w:rPr>
          <w:szCs w:val="28"/>
        </w:rPr>
      </w:pPr>
      <w:r w:rsidRPr="008B3E2A">
        <w:rPr>
          <w:bCs/>
          <w:szCs w:val="28"/>
        </w:rPr>
        <w:t>Мольная концентрация</w:t>
      </w:r>
      <w:r w:rsidRPr="008B3E2A">
        <w:rPr>
          <w:szCs w:val="28"/>
        </w:rPr>
        <w:t xml:space="preserve"> кубового остатка: </w:t>
      </w:r>
      <w:r w:rsidR="002B4E4D" w:rsidRPr="008B3E2A">
        <w:rPr>
          <w:szCs w:val="28"/>
          <w:lang w:val="en-US"/>
        </w:rPr>
        <w:t>X</w:t>
      </w:r>
      <w:r w:rsidR="002B4E4D" w:rsidRPr="008B3E2A">
        <w:rPr>
          <w:szCs w:val="28"/>
          <w:vertAlign w:val="subscript"/>
          <w:lang w:val="en-US"/>
        </w:rPr>
        <w:t>W</w:t>
      </w:r>
      <w:r w:rsidR="002B4E4D" w:rsidRPr="008B3E2A">
        <w:rPr>
          <w:szCs w:val="28"/>
          <w:vertAlign w:val="subscript"/>
        </w:rPr>
        <w:t xml:space="preserve"> </w:t>
      </w:r>
      <w:r w:rsidR="002B4E4D" w:rsidRPr="008B3E2A">
        <w:rPr>
          <w:szCs w:val="28"/>
        </w:rPr>
        <w:t>=0,03</w:t>
      </w:r>
    </w:p>
    <w:p w:rsidR="002B4E4D" w:rsidRPr="008B3E2A" w:rsidRDefault="002B4E4D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Давление в колонне</w:t>
      </w:r>
      <w:r w:rsidR="008B3E2A">
        <w:rPr>
          <w:szCs w:val="28"/>
        </w:rPr>
        <w:t xml:space="preserve"> </w:t>
      </w:r>
      <w:r w:rsidRPr="008B3E2A">
        <w:rPr>
          <w:szCs w:val="28"/>
          <w:lang w:val="en-US"/>
        </w:rPr>
        <w:t>P</w:t>
      </w:r>
      <w:r w:rsidRPr="008B3E2A">
        <w:rPr>
          <w:szCs w:val="28"/>
        </w:rPr>
        <w:t xml:space="preserve"> = 1,0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ата.</w:t>
      </w:r>
    </w:p>
    <w:p w:rsidR="002B4E4D" w:rsidRPr="008B3E2A" w:rsidRDefault="002B4E4D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Исходная смесь подогревается предварительно до температуры кипения. Предусматривается горячее орошение колонны.</w:t>
      </w:r>
    </w:p>
    <w:p w:rsidR="002B4E4D" w:rsidRPr="008B3E2A" w:rsidRDefault="002B4E4D" w:rsidP="008B3E2A">
      <w:pPr>
        <w:widowControl w:val="0"/>
        <w:ind w:firstLine="709"/>
        <w:rPr>
          <w:szCs w:val="28"/>
        </w:rPr>
      </w:pPr>
    </w:p>
    <w:p w:rsidR="00E64C49" w:rsidRPr="008B3E2A" w:rsidRDefault="008B3E2A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E64C49" w:rsidRPr="008B3E2A">
        <w:rPr>
          <w:szCs w:val="28"/>
        </w:rPr>
        <w:lastRenderedPageBreak/>
        <w:t>2. Технологический расчет</w:t>
      </w:r>
      <w:bookmarkEnd w:id="1"/>
      <w:bookmarkEnd w:id="2"/>
    </w:p>
    <w:p w:rsidR="008B3E2A" w:rsidRDefault="008B3E2A" w:rsidP="008B3E2A">
      <w:pPr>
        <w:pStyle w:val="a3"/>
        <w:widowControl w:val="0"/>
        <w:spacing w:line="360" w:lineRule="auto"/>
        <w:ind w:firstLine="709"/>
        <w:rPr>
          <w:szCs w:val="28"/>
          <w:lang w:val="uk-UA"/>
        </w:rPr>
      </w:pPr>
    </w:p>
    <w:p w:rsidR="00E64C49" w:rsidRPr="008B3E2A" w:rsidRDefault="00E64C49" w:rsidP="008B3E2A">
      <w:pPr>
        <w:pStyle w:val="a3"/>
        <w:widowControl w:val="0"/>
        <w:spacing w:line="360" w:lineRule="auto"/>
        <w:ind w:firstLine="709"/>
        <w:rPr>
          <w:szCs w:val="28"/>
        </w:rPr>
      </w:pPr>
      <w:r w:rsidRPr="008B3E2A">
        <w:rPr>
          <w:szCs w:val="28"/>
        </w:rPr>
        <w:t>Основными задачами технологического расчёта процесса ректификации, являются определение основных геометрических размеров ректификационной колонны (её диаметра и высоты), а так же расхода греющего пара в кубе колонны и охлаждающей воды в дефлегматоре.</w:t>
      </w:r>
    </w:p>
    <w:p w:rsidR="008B3E2A" w:rsidRDefault="008B3E2A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  <w:lang w:val="uk-UA"/>
        </w:rPr>
      </w:pPr>
      <w:bookmarkStart w:id="3" w:name="_Toc188236991"/>
      <w:bookmarkStart w:id="4" w:name="_Toc188240662"/>
    </w:p>
    <w:p w:rsidR="00E64C49" w:rsidRPr="008B3E2A" w:rsidRDefault="00E64C49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</w:rPr>
      </w:pPr>
      <w:r w:rsidRPr="008B3E2A">
        <w:rPr>
          <w:szCs w:val="28"/>
        </w:rPr>
        <w:t>2.1 Материальный баланс</w:t>
      </w:r>
      <w:bookmarkEnd w:id="3"/>
      <w:bookmarkEnd w:id="4"/>
    </w:p>
    <w:p w:rsidR="008B3E2A" w:rsidRDefault="008B3E2A" w:rsidP="008B3E2A">
      <w:pPr>
        <w:pStyle w:val="a3"/>
        <w:widowControl w:val="0"/>
        <w:spacing w:line="360" w:lineRule="auto"/>
        <w:ind w:firstLine="709"/>
        <w:rPr>
          <w:szCs w:val="28"/>
          <w:lang w:val="uk-UA"/>
        </w:rPr>
      </w:pPr>
    </w:p>
    <w:p w:rsidR="00E64C49" w:rsidRPr="008B3E2A" w:rsidRDefault="00E64C49" w:rsidP="008B3E2A">
      <w:pPr>
        <w:pStyle w:val="a3"/>
        <w:widowControl w:val="0"/>
        <w:spacing w:line="360" w:lineRule="auto"/>
        <w:ind w:firstLine="709"/>
        <w:rPr>
          <w:szCs w:val="28"/>
        </w:rPr>
      </w:pPr>
      <w:r w:rsidRPr="008B3E2A">
        <w:rPr>
          <w:szCs w:val="28"/>
        </w:rPr>
        <w:t>Целью составления и решения уравнения материального баланса является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определение неизвестных материальных потоков.</w:t>
      </w:r>
      <w:r w:rsidR="008B3E2A">
        <w:rPr>
          <w:szCs w:val="28"/>
        </w:rPr>
        <w:t xml:space="preserve"> </w:t>
      </w:r>
    </w:p>
    <w:p w:rsidR="00E64C49" w:rsidRPr="008B3E2A" w:rsidRDefault="00E64C4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Температуры кипения веществ при Р=760мм.рт.ст.: </w:t>
      </w:r>
    </w:p>
    <w:p w:rsidR="00E64C49" w:rsidRPr="008B3E2A" w:rsidRDefault="00116008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Бензол</w:t>
      </w:r>
      <w:r w:rsidR="00E64C49" w:rsidRPr="008B3E2A">
        <w:rPr>
          <w:szCs w:val="28"/>
        </w:rPr>
        <w:t xml:space="preserve"> Т</w:t>
      </w:r>
      <w:r w:rsidR="00E64C49" w:rsidRPr="008B3E2A">
        <w:rPr>
          <w:szCs w:val="28"/>
          <w:vertAlign w:val="subscript"/>
        </w:rPr>
        <w:t>кип</w:t>
      </w:r>
      <w:r w:rsidR="00E64C49" w:rsidRPr="008B3E2A">
        <w:rPr>
          <w:szCs w:val="28"/>
        </w:rPr>
        <w:t>=</w:t>
      </w:r>
      <w:r w:rsidRPr="008B3E2A">
        <w:rPr>
          <w:szCs w:val="28"/>
        </w:rPr>
        <w:t>80,2 ˚С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(Н</w:t>
      </w:r>
      <w:r w:rsidR="00E64C49" w:rsidRPr="008B3E2A">
        <w:rPr>
          <w:szCs w:val="28"/>
        </w:rPr>
        <w:t>К);</w:t>
      </w:r>
    </w:p>
    <w:p w:rsidR="00E64C49" w:rsidRPr="008B3E2A" w:rsidRDefault="00116008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Толуол</w:t>
      </w:r>
      <w:r w:rsidR="00E64C49" w:rsidRPr="008B3E2A">
        <w:rPr>
          <w:szCs w:val="28"/>
        </w:rPr>
        <w:t xml:space="preserve"> Т</w:t>
      </w:r>
      <w:r w:rsidR="00E64C49" w:rsidRPr="008B3E2A">
        <w:rPr>
          <w:szCs w:val="28"/>
          <w:vertAlign w:val="subscript"/>
        </w:rPr>
        <w:t>кип</w:t>
      </w:r>
      <w:r w:rsidR="00E64C49" w:rsidRPr="008B3E2A">
        <w:rPr>
          <w:szCs w:val="28"/>
        </w:rPr>
        <w:t>=</w:t>
      </w:r>
      <w:r w:rsidRPr="008B3E2A">
        <w:rPr>
          <w:szCs w:val="28"/>
        </w:rPr>
        <w:t>110,8 ˚С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(В</w:t>
      </w:r>
      <w:r w:rsidR="00E64C49" w:rsidRPr="008B3E2A">
        <w:rPr>
          <w:szCs w:val="28"/>
        </w:rPr>
        <w:t>К).</w:t>
      </w:r>
    </w:p>
    <w:p w:rsidR="00E64C49" w:rsidRPr="008B3E2A" w:rsidRDefault="00E64C4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Молекулярные массы веществ:</w:t>
      </w:r>
    </w:p>
    <w:p w:rsidR="00E64C49" w:rsidRPr="008B3E2A" w:rsidRDefault="00116008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Бензол</w:t>
      </w:r>
      <w:r w:rsidR="00E64C49" w:rsidRPr="008B3E2A">
        <w:rPr>
          <w:szCs w:val="28"/>
        </w:rPr>
        <w:t xml:space="preserve"> М</w:t>
      </w:r>
      <w:r w:rsidR="00E64C49" w:rsidRPr="008B3E2A">
        <w:rPr>
          <w:szCs w:val="28"/>
          <w:lang w:val="en-US"/>
        </w:rPr>
        <w:t>r</w:t>
      </w:r>
      <w:r w:rsidRPr="008B3E2A">
        <w:rPr>
          <w:szCs w:val="28"/>
        </w:rPr>
        <w:t>=78,11</w:t>
      </w:r>
      <w:r w:rsidR="00E64C49" w:rsidRPr="008B3E2A">
        <w:rPr>
          <w:szCs w:val="28"/>
        </w:rPr>
        <w:t xml:space="preserve"> кг/кмоль;</w:t>
      </w:r>
    </w:p>
    <w:p w:rsidR="00E64C49" w:rsidRPr="008B3E2A" w:rsidRDefault="00116008" w:rsidP="008B3E2A">
      <w:pPr>
        <w:widowControl w:val="0"/>
        <w:tabs>
          <w:tab w:val="left" w:pos="1758"/>
        </w:tabs>
        <w:ind w:firstLine="709"/>
        <w:rPr>
          <w:szCs w:val="28"/>
        </w:rPr>
      </w:pPr>
      <w:r w:rsidRPr="008B3E2A">
        <w:rPr>
          <w:szCs w:val="28"/>
        </w:rPr>
        <w:t xml:space="preserve">Толуол </w:t>
      </w:r>
      <w:r w:rsidR="00E64C49" w:rsidRPr="008B3E2A">
        <w:rPr>
          <w:szCs w:val="28"/>
        </w:rPr>
        <w:t>М</w:t>
      </w:r>
      <w:r w:rsidR="00E64C49" w:rsidRPr="008B3E2A">
        <w:rPr>
          <w:szCs w:val="28"/>
          <w:lang w:val="en-US"/>
        </w:rPr>
        <w:t>r</w:t>
      </w:r>
      <w:r w:rsidR="00E64C49" w:rsidRPr="008B3E2A">
        <w:rPr>
          <w:szCs w:val="28"/>
        </w:rPr>
        <w:t>=</w:t>
      </w:r>
      <w:r w:rsidRPr="008B3E2A">
        <w:rPr>
          <w:szCs w:val="28"/>
        </w:rPr>
        <w:t>92,13</w:t>
      </w:r>
      <w:r w:rsidR="00E64C49" w:rsidRPr="008B3E2A">
        <w:rPr>
          <w:szCs w:val="28"/>
        </w:rPr>
        <w:t xml:space="preserve"> кг/кмоль. </w:t>
      </w:r>
    </w:p>
    <w:p w:rsidR="00E64C49" w:rsidRPr="008B3E2A" w:rsidRDefault="00E64C4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Расчет проведем по методике, предложенной в [</w:t>
      </w:r>
      <w:r w:rsidR="00116008" w:rsidRPr="008B3E2A">
        <w:rPr>
          <w:szCs w:val="28"/>
        </w:rPr>
        <w:t>1</w:t>
      </w:r>
      <w:r w:rsidRPr="008B3E2A">
        <w:rPr>
          <w:szCs w:val="28"/>
        </w:rPr>
        <w:t>].</w:t>
      </w:r>
    </w:p>
    <w:p w:rsidR="00E64C49" w:rsidRDefault="00E64C49" w:rsidP="008B3E2A">
      <w:pPr>
        <w:widowControl w:val="0"/>
        <w:ind w:firstLine="709"/>
        <w:rPr>
          <w:szCs w:val="28"/>
          <w:lang w:val="uk-UA"/>
        </w:rPr>
      </w:pPr>
      <w:r w:rsidRPr="008B3E2A">
        <w:rPr>
          <w:szCs w:val="28"/>
        </w:rPr>
        <w:t>Уравнение материального баланса имеет вид:</w:t>
      </w:r>
    </w:p>
    <w:p w:rsidR="008B3E2A" w:rsidRP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E64C49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34"/>
          <w:szCs w:val="28"/>
        </w:rPr>
        <w:pict>
          <v:shape id="_x0000_i1025" type="#_x0000_t75" style="width:141.75pt;height:47.25pt">
            <v:imagedata r:id="rId8" o:title=""/>
          </v:shape>
        </w:pict>
      </w:r>
      <w:r w:rsidR="008B3E2A">
        <w:rPr>
          <w:szCs w:val="28"/>
        </w:rPr>
        <w:t xml:space="preserve"> </w:t>
      </w:r>
      <w:r w:rsidR="00E64C49" w:rsidRPr="008B3E2A">
        <w:rPr>
          <w:szCs w:val="28"/>
        </w:rPr>
        <w:t>(1)</w:t>
      </w:r>
    </w:p>
    <w:p w:rsidR="00E64C49" w:rsidRPr="008B3E2A" w:rsidRDefault="00E64C49" w:rsidP="008B3E2A">
      <w:pPr>
        <w:widowControl w:val="0"/>
        <w:ind w:firstLine="709"/>
        <w:rPr>
          <w:szCs w:val="28"/>
        </w:rPr>
      </w:pPr>
    </w:p>
    <w:p w:rsidR="00E64C49" w:rsidRPr="008B3E2A" w:rsidRDefault="00E64C4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Pr="008B3E2A">
        <w:rPr>
          <w:i/>
          <w:szCs w:val="28"/>
          <w:lang w:val="en-US"/>
        </w:rPr>
        <w:t>F</w:t>
      </w:r>
      <w:r w:rsidRPr="008B3E2A">
        <w:rPr>
          <w:szCs w:val="28"/>
        </w:rPr>
        <w:t xml:space="preserve">– расход исходной смеси, кг/с; </w:t>
      </w:r>
    </w:p>
    <w:p w:rsidR="00E64C49" w:rsidRPr="008B3E2A" w:rsidRDefault="00E64C49" w:rsidP="008B3E2A">
      <w:pPr>
        <w:widowControl w:val="0"/>
        <w:tabs>
          <w:tab w:val="num" w:pos="720"/>
        </w:tabs>
        <w:ind w:firstLine="709"/>
        <w:rPr>
          <w:szCs w:val="28"/>
        </w:rPr>
      </w:pPr>
      <w:r w:rsidRPr="008B3E2A">
        <w:rPr>
          <w:i/>
          <w:szCs w:val="28"/>
          <w:lang w:val="en-US"/>
        </w:rPr>
        <w:t>P</w:t>
      </w:r>
      <w:r w:rsidRPr="008B3E2A">
        <w:rPr>
          <w:szCs w:val="28"/>
        </w:rPr>
        <w:t>– расход верхнего продукта, кг/с;</w:t>
      </w:r>
    </w:p>
    <w:p w:rsidR="00E64C49" w:rsidRPr="008B3E2A" w:rsidRDefault="00E64C49" w:rsidP="008B3E2A">
      <w:pPr>
        <w:widowControl w:val="0"/>
        <w:tabs>
          <w:tab w:val="num" w:pos="720"/>
        </w:tabs>
        <w:ind w:firstLine="709"/>
        <w:rPr>
          <w:szCs w:val="28"/>
        </w:rPr>
      </w:pPr>
      <w:r w:rsidRPr="008B3E2A">
        <w:rPr>
          <w:i/>
          <w:szCs w:val="28"/>
          <w:lang w:val="en-US"/>
        </w:rPr>
        <w:t>W</w:t>
      </w:r>
      <w:r w:rsidRPr="008B3E2A">
        <w:rPr>
          <w:szCs w:val="28"/>
        </w:rPr>
        <w:t xml:space="preserve">– расход нижнего продукта, кг/с; </w:t>
      </w:r>
    </w:p>
    <w:p w:rsidR="00E64C49" w:rsidRPr="008B3E2A" w:rsidRDefault="00931A79" w:rsidP="008B3E2A">
      <w:pPr>
        <w:widowControl w:val="0"/>
        <w:tabs>
          <w:tab w:val="num" w:pos="720"/>
        </w:tabs>
        <w:ind w:firstLine="709"/>
        <w:rPr>
          <w:szCs w:val="28"/>
        </w:rPr>
      </w:pPr>
      <w:r>
        <w:rPr>
          <w:position w:val="-10"/>
          <w:szCs w:val="28"/>
        </w:rPr>
        <w:pict>
          <v:shape id="_x0000_i1026" type="#_x0000_t75" style="width:65.25pt;height:24pt">
            <v:imagedata r:id="rId9" o:title=""/>
          </v:shape>
        </w:pict>
      </w:r>
      <w:r w:rsidR="00E64C49" w:rsidRPr="008B3E2A">
        <w:rPr>
          <w:szCs w:val="28"/>
        </w:rPr>
        <w:t>– соответствующие массовые</w:t>
      </w:r>
      <w:r w:rsidR="008B3E2A">
        <w:rPr>
          <w:szCs w:val="28"/>
        </w:rPr>
        <w:t xml:space="preserve"> </w:t>
      </w:r>
      <w:r w:rsidR="00E64C49" w:rsidRPr="008B3E2A">
        <w:rPr>
          <w:szCs w:val="28"/>
        </w:rPr>
        <w:t>доли компонентов, кг/кг.</w:t>
      </w:r>
    </w:p>
    <w:p w:rsidR="00E64C49" w:rsidRPr="008B3E2A" w:rsidRDefault="008B3E2A" w:rsidP="008B3E2A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931A79">
        <w:rPr>
          <w:position w:val="-24"/>
          <w:szCs w:val="28"/>
        </w:rPr>
        <w:lastRenderedPageBreak/>
        <w:pict>
          <v:shape id="_x0000_i1027" type="#_x0000_t75" style="width:132.75pt;height:34.5pt">
            <v:imagedata r:id="rId10" o:title=""/>
          </v:shape>
        </w:pict>
      </w:r>
    </w:p>
    <w:p w:rsidR="00E64C49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30"/>
          <w:szCs w:val="28"/>
        </w:rPr>
        <w:pict>
          <v:shape id="_x0000_i1028" type="#_x0000_t75" style="width:257.25pt;height:39.75pt">
            <v:imagedata r:id="rId11" o:title=""/>
          </v:shape>
        </w:pict>
      </w:r>
      <w:r w:rsidR="00E64C49" w:rsidRPr="008B3E2A">
        <w:rPr>
          <w:bCs/>
          <w:iCs/>
          <w:szCs w:val="28"/>
        </w:rPr>
        <w:t xml:space="preserve"> </w:t>
      </w:r>
      <w:r>
        <w:rPr>
          <w:position w:val="-28"/>
          <w:szCs w:val="28"/>
        </w:rPr>
        <w:pict>
          <v:shape id="_x0000_i1029" type="#_x0000_t75" style="width:258.75pt;height:39pt">
            <v:imagedata r:id="rId12" o:title=""/>
          </v:shape>
        </w:pict>
      </w:r>
    </w:p>
    <w:p w:rsidR="00116008" w:rsidRPr="008B3E2A" w:rsidRDefault="00116008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F</w:t>
      </w:r>
      <w:r w:rsidRPr="008B3E2A">
        <w:rPr>
          <w:szCs w:val="28"/>
        </w:rPr>
        <w:t xml:space="preserve">=0.558+0.823 = 1.387 </w:t>
      </w:r>
      <w:r w:rsidR="00931A79">
        <w:rPr>
          <w:position w:val="-6"/>
          <w:szCs w:val="28"/>
        </w:rPr>
        <w:pict>
          <v:shape id="_x0000_i1030" type="#_x0000_t75" style="width:27pt;height:14.25pt">
            <v:imagedata r:id="rId13" o:title=""/>
          </v:shape>
        </w:pict>
      </w:r>
    </w:p>
    <w:p w:rsidR="00531224" w:rsidRPr="008B3E2A" w:rsidRDefault="00531224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1.388*0.4=0.558*0.95 + 0.83*0.03</w:t>
      </w:r>
    </w:p>
    <w:p w:rsidR="00531224" w:rsidRPr="008B3E2A" w:rsidRDefault="00531224" w:rsidP="008B3E2A">
      <w:pPr>
        <w:widowControl w:val="0"/>
        <w:ind w:firstLine="709"/>
        <w:rPr>
          <w:bCs/>
          <w:i/>
          <w:iCs/>
          <w:szCs w:val="28"/>
        </w:rPr>
      </w:pPr>
      <w:r w:rsidRPr="008B3E2A">
        <w:rPr>
          <w:szCs w:val="28"/>
        </w:rPr>
        <w:t>0.555 = 0.555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1E77E3" w:rsidRPr="008B3E2A" w:rsidRDefault="001E77E3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Для расчетов выразим концентрации питания, дистиллята и кубового остатка в мольных долях , </w:t>
      </w:r>
      <w:r w:rsidRPr="008B3E2A">
        <w:rPr>
          <w:szCs w:val="28"/>
          <w:lang w:val="en-US"/>
        </w:rPr>
        <w:t>X</w:t>
      </w:r>
      <w:r w:rsidRPr="008B3E2A">
        <w:rPr>
          <w:szCs w:val="28"/>
        </w:rPr>
        <w:t xml:space="preserve">. </w:t>
      </w:r>
      <w:r w:rsidRPr="008B3E2A">
        <w:rPr>
          <w:szCs w:val="28"/>
          <w:lang w:val="en-US"/>
        </w:rPr>
        <w:t>M</w:t>
      </w:r>
      <w:r w:rsidRPr="008B3E2A">
        <w:rPr>
          <w:szCs w:val="28"/>
          <w:vertAlign w:val="subscript"/>
        </w:rPr>
        <w:t xml:space="preserve">б </w:t>
      </w:r>
      <w:r w:rsidRPr="008B3E2A">
        <w:rPr>
          <w:szCs w:val="28"/>
        </w:rPr>
        <w:t xml:space="preserve">= 78, </w:t>
      </w:r>
      <w:r w:rsidRPr="008B3E2A">
        <w:rPr>
          <w:szCs w:val="28"/>
          <w:lang w:val="en-US"/>
        </w:rPr>
        <w:t>M</w:t>
      </w:r>
      <w:r w:rsidRPr="008B3E2A">
        <w:rPr>
          <w:szCs w:val="28"/>
          <w:vertAlign w:val="subscript"/>
        </w:rPr>
        <w:t>т</w:t>
      </w:r>
      <w:r w:rsidR="008B3E2A">
        <w:rPr>
          <w:szCs w:val="28"/>
          <w:vertAlign w:val="subscript"/>
        </w:rPr>
        <w:t xml:space="preserve"> </w:t>
      </w:r>
      <w:r w:rsidRPr="008B3E2A">
        <w:rPr>
          <w:szCs w:val="28"/>
        </w:rPr>
        <w:t>= 92</w:t>
      </w:r>
      <w:r w:rsidRPr="008B3E2A">
        <w:rPr>
          <w:szCs w:val="28"/>
          <w:vertAlign w:val="subscript"/>
        </w:rPr>
        <w:t xml:space="preserve"> </w:t>
      </w:r>
      <w:r w:rsidRPr="008B3E2A">
        <w:rPr>
          <w:szCs w:val="28"/>
        </w:rPr>
        <w:t>– мольные массы бензола и толуола соответственно.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1E77E3" w:rsidRPr="008B3E2A" w:rsidRDefault="001E77E3" w:rsidP="008B3E2A">
      <w:pPr>
        <w:widowControl w:val="0"/>
        <w:ind w:firstLine="709"/>
        <w:rPr>
          <w:szCs w:val="28"/>
          <w:lang w:val="uk-UA"/>
        </w:rPr>
      </w:pPr>
      <w:r w:rsidRPr="008B3E2A">
        <w:rPr>
          <w:szCs w:val="28"/>
          <w:lang w:val="en-US"/>
        </w:rPr>
        <w:t>X</w:t>
      </w:r>
      <w:r w:rsidRPr="008B3E2A">
        <w:rPr>
          <w:szCs w:val="28"/>
          <w:lang w:val="uk-UA"/>
        </w:rPr>
        <w:t>=(х</w:t>
      </w:r>
      <w:r w:rsidR="00D75085" w:rsidRPr="008B3E2A">
        <w:rPr>
          <w:szCs w:val="28"/>
          <w:vertAlign w:val="subscript"/>
          <w:lang w:val="uk-UA"/>
        </w:rPr>
        <w:t>НК</w:t>
      </w:r>
      <w:r w:rsidRPr="008B3E2A">
        <w:rPr>
          <w:szCs w:val="28"/>
          <w:lang w:val="uk-UA"/>
        </w:rPr>
        <w:t xml:space="preserve">/ </w:t>
      </w:r>
      <w:r w:rsidRPr="008B3E2A">
        <w:rPr>
          <w:szCs w:val="28"/>
          <w:lang w:val="en-US"/>
        </w:rPr>
        <w:t>M</w:t>
      </w:r>
      <w:r w:rsidR="00D75085" w:rsidRPr="008B3E2A">
        <w:rPr>
          <w:szCs w:val="28"/>
          <w:vertAlign w:val="subscript"/>
          <w:lang w:val="uk-UA"/>
        </w:rPr>
        <w:t>НК</w:t>
      </w:r>
      <w:r w:rsidRPr="008B3E2A">
        <w:rPr>
          <w:szCs w:val="28"/>
          <w:lang w:val="uk-UA"/>
        </w:rPr>
        <w:t>)/(х</w:t>
      </w:r>
      <w:r w:rsidR="00D75085" w:rsidRPr="008B3E2A">
        <w:rPr>
          <w:szCs w:val="28"/>
          <w:vertAlign w:val="subscript"/>
          <w:lang w:val="uk-UA"/>
        </w:rPr>
        <w:t>НК</w:t>
      </w:r>
      <w:r w:rsidRPr="008B3E2A">
        <w:rPr>
          <w:szCs w:val="28"/>
          <w:lang w:val="uk-UA"/>
        </w:rPr>
        <w:t xml:space="preserve">/ </w:t>
      </w:r>
      <w:r w:rsidRPr="008B3E2A">
        <w:rPr>
          <w:szCs w:val="28"/>
          <w:lang w:val="en-US"/>
        </w:rPr>
        <w:t>M</w:t>
      </w:r>
      <w:r w:rsidR="00D75085" w:rsidRPr="008B3E2A">
        <w:rPr>
          <w:szCs w:val="28"/>
          <w:vertAlign w:val="subscript"/>
          <w:lang w:val="uk-UA"/>
        </w:rPr>
        <w:t>НК</w:t>
      </w:r>
      <w:r w:rsidRPr="008B3E2A">
        <w:rPr>
          <w:szCs w:val="28"/>
          <w:lang w:val="uk-UA"/>
        </w:rPr>
        <w:t xml:space="preserve"> +(1-х</w:t>
      </w:r>
      <w:r w:rsidR="00D75085" w:rsidRPr="008B3E2A">
        <w:rPr>
          <w:szCs w:val="28"/>
          <w:vertAlign w:val="subscript"/>
          <w:lang w:val="uk-UA"/>
        </w:rPr>
        <w:t>НК</w:t>
      </w:r>
      <w:r w:rsidRPr="008B3E2A">
        <w:rPr>
          <w:szCs w:val="28"/>
          <w:lang w:val="uk-UA"/>
        </w:rPr>
        <w:t xml:space="preserve">)/ </w:t>
      </w:r>
      <w:r w:rsidRPr="008B3E2A">
        <w:rPr>
          <w:szCs w:val="28"/>
          <w:lang w:val="en-US"/>
        </w:rPr>
        <w:t>M</w:t>
      </w:r>
      <w:r w:rsidR="00D75085" w:rsidRPr="008B3E2A">
        <w:rPr>
          <w:szCs w:val="28"/>
          <w:vertAlign w:val="subscript"/>
          <w:lang w:val="uk-UA"/>
        </w:rPr>
        <w:t>ВК</w:t>
      </w:r>
      <w:r w:rsidR="00531224" w:rsidRPr="008B3E2A">
        <w:rPr>
          <w:szCs w:val="28"/>
          <w:lang w:val="uk-UA"/>
        </w:rPr>
        <w:t>)</w:t>
      </w:r>
      <w:r w:rsidR="00531224" w:rsidRPr="008B3E2A">
        <w:rPr>
          <w:szCs w:val="28"/>
          <w:lang w:val="uk-UA"/>
        </w:rPr>
        <w:tab/>
      </w:r>
      <w:r w:rsidR="00531224" w:rsidRPr="008B3E2A">
        <w:rPr>
          <w:szCs w:val="28"/>
          <w:lang w:val="uk-UA"/>
        </w:rPr>
        <w:tab/>
      </w:r>
      <w:r w:rsidR="00531224" w:rsidRPr="008B3E2A">
        <w:rPr>
          <w:szCs w:val="28"/>
          <w:lang w:val="uk-UA"/>
        </w:rPr>
        <w:tab/>
      </w:r>
      <w:r w:rsidR="00531224" w:rsidRPr="008B3E2A">
        <w:rPr>
          <w:szCs w:val="28"/>
          <w:lang w:val="uk-UA"/>
        </w:rPr>
        <w:tab/>
      </w:r>
      <w:r w:rsidRPr="008B3E2A">
        <w:rPr>
          <w:szCs w:val="28"/>
          <w:lang w:val="uk-UA"/>
        </w:rPr>
        <w:t>(</w:t>
      </w:r>
      <w:r w:rsidR="00531224" w:rsidRPr="008B3E2A">
        <w:rPr>
          <w:szCs w:val="28"/>
          <w:lang w:val="uk-UA"/>
        </w:rPr>
        <w:t>2</w:t>
      </w:r>
      <w:r w:rsidRPr="008B3E2A">
        <w:rPr>
          <w:szCs w:val="28"/>
          <w:lang w:val="uk-UA"/>
        </w:rPr>
        <w:t>)</w:t>
      </w:r>
    </w:p>
    <w:p w:rsidR="001E77E3" w:rsidRPr="008B3E2A" w:rsidRDefault="001E77E3" w:rsidP="008B3E2A">
      <w:pPr>
        <w:widowControl w:val="0"/>
        <w:ind w:firstLine="709"/>
        <w:rPr>
          <w:szCs w:val="28"/>
        </w:rPr>
      </w:pPr>
      <w:r w:rsidRPr="008B3E2A">
        <w:rPr>
          <w:szCs w:val="28"/>
          <w:lang w:val="en-US"/>
        </w:rPr>
        <w:t>X</w:t>
      </w:r>
      <w:r w:rsidRPr="008B3E2A">
        <w:rPr>
          <w:szCs w:val="28"/>
          <w:vertAlign w:val="subscript"/>
          <w:lang w:val="en-US"/>
        </w:rPr>
        <w:t>F</w:t>
      </w:r>
      <w:r w:rsidRPr="008B3E2A">
        <w:rPr>
          <w:szCs w:val="28"/>
          <w:vertAlign w:val="subscript"/>
        </w:rPr>
        <w:t xml:space="preserve"> </w:t>
      </w:r>
      <w:r w:rsidRPr="008B3E2A">
        <w:rPr>
          <w:szCs w:val="28"/>
        </w:rPr>
        <w:t>= (0,4/78)/( 0,4/78+ (1 – 0,4)/92) = 0,0051 кмоль/кмоль смеси</w:t>
      </w:r>
    </w:p>
    <w:p w:rsidR="001E77E3" w:rsidRPr="008B3E2A" w:rsidRDefault="001E77E3" w:rsidP="008B3E2A">
      <w:pPr>
        <w:widowControl w:val="0"/>
        <w:ind w:firstLine="709"/>
        <w:rPr>
          <w:szCs w:val="28"/>
        </w:rPr>
      </w:pPr>
      <w:r w:rsidRPr="008B3E2A">
        <w:rPr>
          <w:szCs w:val="28"/>
          <w:lang w:val="en-US"/>
        </w:rPr>
        <w:t>X</w:t>
      </w:r>
      <w:r w:rsidRPr="008B3E2A">
        <w:rPr>
          <w:szCs w:val="28"/>
          <w:vertAlign w:val="subscript"/>
        </w:rPr>
        <w:t xml:space="preserve">Р </w:t>
      </w:r>
      <w:r w:rsidRPr="008B3E2A">
        <w:rPr>
          <w:szCs w:val="28"/>
        </w:rPr>
        <w:t>= (0,95/78)/( 0,95/78+ (1 – 0,95)/92) = 0,012 кмоль/кмоль смеси</w:t>
      </w:r>
    </w:p>
    <w:p w:rsidR="001E77E3" w:rsidRPr="008B3E2A" w:rsidRDefault="001E77E3" w:rsidP="008B3E2A">
      <w:pPr>
        <w:widowControl w:val="0"/>
        <w:ind w:firstLine="709"/>
        <w:rPr>
          <w:szCs w:val="28"/>
        </w:rPr>
      </w:pPr>
      <w:r w:rsidRPr="008B3E2A">
        <w:rPr>
          <w:szCs w:val="28"/>
          <w:lang w:val="en-US"/>
        </w:rPr>
        <w:t>X</w:t>
      </w:r>
      <w:r w:rsidRPr="008B3E2A">
        <w:rPr>
          <w:szCs w:val="28"/>
          <w:vertAlign w:val="subscript"/>
          <w:lang w:val="en-US"/>
        </w:rPr>
        <w:t>W</w:t>
      </w:r>
      <w:r w:rsidRPr="008B3E2A">
        <w:rPr>
          <w:szCs w:val="28"/>
        </w:rPr>
        <w:t xml:space="preserve"> = (0,03/78)/( 0,03/78+ (1 – 0,03)/92) = 0,00038 кмоль/кмоль смеси.</w:t>
      </w:r>
    </w:p>
    <w:p w:rsidR="008B3E2A" w:rsidRDefault="008B3E2A" w:rsidP="008B3E2A">
      <w:pPr>
        <w:widowControl w:val="0"/>
        <w:tabs>
          <w:tab w:val="center" w:pos="5309"/>
        </w:tabs>
        <w:ind w:firstLine="709"/>
        <w:rPr>
          <w:bCs/>
          <w:szCs w:val="28"/>
          <w:lang w:val="uk-UA"/>
        </w:rPr>
      </w:pPr>
    </w:p>
    <w:p w:rsidR="00D75085" w:rsidRPr="008B3E2A" w:rsidRDefault="00D75085" w:rsidP="008B3E2A">
      <w:pPr>
        <w:widowControl w:val="0"/>
        <w:tabs>
          <w:tab w:val="center" w:pos="5309"/>
        </w:tabs>
        <w:ind w:firstLine="709"/>
        <w:rPr>
          <w:bCs/>
          <w:szCs w:val="28"/>
        </w:rPr>
      </w:pPr>
      <w:r w:rsidRPr="008B3E2A">
        <w:rPr>
          <w:bCs/>
          <w:szCs w:val="28"/>
        </w:rPr>
        <w:t xml:space="preserve">Для перевода массовых расходов </w:t>
      </w:r>
      <w:r w:rsidRPr="008B3E2A">
        <w:rPr>
          <w:bCs/>
          <w:i/>
          <w:szCs w:val="28"/>
          <w:lang w:val="en-US"/>
        </w:rPr>
        <w:t>F</w:t>
      </w:r>
      <w:r w:rsidRPr="008B3E2A">
        <w:rPr>
          <w:bCs/>
          <w:i/>
          <w:szCs w:val="28"/>
        </w:rPr>
        <w:t xml:space="preserve">, </w:t>
      </w:r>
      <w:r w:rsidRPr="008B3E2A">
        <w:rPr>
          <w:bCs/>
          <w:i/>
          <w:szCs w:val="28"/>
          <w:lang w:val="en-US"/>
        </w:rPr>
        <w:t>P</w:t>
      </w:r>
      <w:r w:rsidRPr="008B3E2A">
        <w:rPr>
          <w:bCs/>
          <w:i/>
          <w:szCs w:val="28"/>
        </w:rPr>
        <w:t xml:space="preserve">, </w:t>
      </w:r>
      <w:r w:rsidRPr="008B3E2A">
        <w:rPr>
          <w:bCs/>
          <w:i/>
          <w:szCs w:val="28"/>
          <w:lang w:val="en-US"/>
        </w:rPr>
        <w:t>W</w:t>
      </w:r>
      <w:r w:rsidRPr="008B3E2A">
        <w:rPr>
          <w:bCs/>
          <w:szCs w:val="28"/>
        </w:rPr>
        <w:t xml:space="preserve"> (кг/с) в мольные достаточно каждый из них разделить на соответствующую мольную массу вещества потока, которую можно рассчитать по уравнению:</w:t>
      </w:r>
    </w:p>
    <w:p w:rsidR="008B3E2A" w:rsidRDefault="008B3E2A" w:rsidP="008B3E2A">
      <w:pPr>
        <w:widowControl w:val="0"/>
        <w:ind w:firstLine="709"/>
        <w:rPr>
          <w:bCs/>
          <w:szCs w:val="28"/>
          <w:lang w:val="uk-UA"/>
        </w:rPr>
      </w:pPr>
    </w:p>
    <w:p w:rsidR="00D75085" w:rsidRPr="008B3E2A" w:rsidRDefault="00931A79" w:rsidP="008B3E2A">
      <w:pPr>
        <w:widowControl w:val="0"/>
        <w:ind w:firstLine="709"/>
        <w:rPr>
          <w:szCs w:val="28"/>
        </w:rPr>
      </w:pPr>
      <w:r>
        <w:rPr>
          <w:bCs/>
          <w:position w:val="-14"/>
          <w:szCs w:val="28"/>
        </w:rPr>
        <w:pict>
          <v:shape id="_x0000_i1031" type="#_x0000_t75" style="width:182.25pt;height:22.5pt">
            <v:imagedata r:id="rId14" o:title=""/>
          </v:shape>
        </w:pict>
      </w:r>
      <w:r w:rsidR="00D75085" w:rsidRPr="008B3E2A">
        <w:rPr>
          <w:bCs/>
          <w:szCs w:val="28"/>
        </w:rPr>
        <w:t xml:space="preserve"> (3)</w:t>
      </w:r>
    </w:p>
    <w:p w:rsidR="008B3E2A" w:rsidRDefault="008B3E2A" w:rsidP="008B3E2A">
      <w:pPr>
        <w:widowControl w:val="0"/>
        <w:tabs>
          <w:tab w:val="center" w:pos="5309"/>
        </w:tabs>
        <w:ind w:firstLine="709"/>
        <w:rPr>
          <w:szCs w:val="28"/>
          <w:lang w:val="uk-UA"/>
        </w:rPr>
      </w:pPr>
    </w:p>
    <w:p w:rsidR="00E64C49" w:rsidRPr="008B3E2A" w:rsidRDefault="00E64C49" w:rsidP="008B3E2A">
      <w:pPr>
        <w:widowControl w:val="0"/>
        <w:tabs>
          <w:tab w:val="center" w:pos="5309"/>
        </w:tabs>
        <w:ind w:firstLine="709"/>
        <w:rPr>
          <w:b/>
          <w:bCs/>
          <w:szCs w:val="28"/>
        </w:rPr>
      </w:pPr>
      <w:r w:rsidRPr="008B3E2A">
        <w:rPr>
          <w:szCs w:val="28"/>
        </w:rPr>
        <w:t>где</w:t>
      </w:r>
      <w:r w:rsidR="008B3E2A">
        <w:rPr>
          <w:szCs w:val="28"/>
        </w:rPr>
        <w:t xml:space="preserve"> </w:t>
      </w:r>
      <w:r w:rsidR="00931A79">
        <w:rPr>
          <w:bCs/>
          <w:position w:val="-12"/>
          <w:szCs w:val="28"/>
        </w:rPr>
        <w:pict>
          <v:shape id="_x0000_i1032" type="#_x0000_t75" style="width:51.75pt;height:23.25pt">
            <v:imagedata r:id="rId15" o:title=""/>
          </v:shape>
        </w:pict>
      </w:r>
      <w:r w:rsidRPr="008B3E2A">
        <w:rPr>
          <w:szCs w:val="28"/>
        </w:rPr>
        <w:t>─ мольные доли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компонента, кмоль/кмоль;</w:t>
      </w:r>
    </w:p>
    <w:p w:rsidR="00D75085" w:rsidRPr="008B3E2A" w:rsidRDefault="00931A79" w:rsidP="008B3E2A">
      <w:pPr>
        <w:widowControl w:val="0"/>
        <w:tabs>
          <w:tab w:val="center" w:pos="5309"/>
        </w:tabs>
        <w:ind w:firstLine="709"/>
        <w:rPr>
          <w:szCs w:val="28"/>
        </w:rPr>
      </w:pPr>
      <w:r>
        <w:rPr>
          <w:bCs/>
          <w:position w:val="-12"/>
          <w:szCs w:val="28"/>
        </w:rPr>
        <w:pict>
          <v:shape id="_x0000_i1033" type="#_x0000_t75" style="width:53.25pt;height:18pt">
            <v:imagedata r:id="rId16" o:title=""/>
          </v:shape>
        </w:pict>
      </w:r>
      <w:r w:rsidR="00E64C49" w:rsidRPr="008B3E2A">
        <w:rPr>
          <w:szCs w:val="28"/>
        </w:rPr>
        <w:t xml:space="preserve"> ─ мольные мас</w:t>
      </w:r>
      <w:r w:rsidR="00D75085" w:rsidRPr="008B3E2A">
        <w:rPr>
          <w:szCs w:val="28"/>
        </w:rPr>
        <w:t>сы соответствующих компонентов,</w:t>
      </w:r>
      <w:r w:rsidR="00E64C49" w:rsidRPr="008B3E2A">
        <w:rPr>
          <w:szCs w:val="28"/>
        </w:rPr>
        <w:t>кг/кмоль;</w:t>
      </w:r>
    </w:p>
    <w:p w:rsidR="00E64C49" w:rsidRPr="008B3E2A" w:rsidRDefault="00931A79" w:rsidP="008B3E2A">
      <w:pPr>
        <w:widowControl w:val="0"/>
        <w:tabs>
          <w:tab w:val="center" w:pos="5309"/>
        </w:tabs>
        <w:ind w:firstLine="709"/>
        <w:rPr>
          <w:b/>
          <w:bCs/>
          <w:szCs w:val="28"/>
        </w:rPr>
      </w:pPr>
      <w:r>
        <w:rPr>
          <w:bCs/>
          <w:position w:val="-12"/>
          <w:szCs w:val="28"/>
        </w:rPr>
        <w:pict>
          <v:shape id="_x0000_i1034" type="#_x0000_t75" style="width:24pt;height:18pt">
            <v:imagedata r:id="rId17" o:title=""/>
          </v:shape>
        </w:pict>
      </w:r>
      <w:r w:rsidR="00E64C49" w:rsidRPr="008B3E2A">
        <w:rPr>
          <w:szCs w:val="28"/>
        </w:rPr>
        <w:t xml:space="preserve">─ </w:t>
      </w:r>
      <w:r w:rsidR="00E64C49" w:rsidRPr="008B3E2A">
        <w:rPr>
          <w:bCs/>
          <w:szCs w:val="28"/>
        </w:rPr>
        <w:t>мольная масса</w:t>
      </w:r>
      <w:r w:rsidR="008B3E2A">
        <w:rPr>
          <w:bCs/>
          <w:szCs w:val="28"/>
        </w:rPr>
        <w:t xml:space="preserve"> </w:t>
      </w:r>
      <w:r w:rsidR="00E64C49" w:rsidRPr="008B3E2A">
        <w:rPr>
          <w:bCs/>
          <w:szCs w:val="28"/>
        </w:rPr>
        <w:t>потока, кг/кмоль.</w:t>
      </w:r>
    </w:p>
    <w:p w:rsidR="00E64C49" w:rsidRPr="008B3E2A" w:rsidRDefault="008B3E2A" w:rsidP="008B3E2A">
      <w:pPr>
        <w:widowControl w:val="0"/>
        <w:ind w:firstLine="709"/>
        <w:rPr>
          <w:bCs/>
          <w:szCs w:val="28"/>
        </w:rPr>
      </w:pPr>
      <w:r>
        <w:rPr>
          <w:bCs/>
          <w:i/>
          <w:szCs w:val="28"/>
        </w:rPr>
        <w:br w:type="page"/>
      </w:r>
      <w:r w:rsidR="001E77E3" w:rsidRPr="008B3E2A">
        <w:rPr>
          <w:bCs/>
          <w:i/>
          <w:szCs w:val="28"/>
        </w:rPr>
        <w:lastRenderedPageBreak/>
        <w:t>М</w:t>
      </w:r>
      <w:r w:rsidR="00531224" w:rsidRPr="008B3E2A">
        <w:rPr>
          <w:bCs/>
          <w:i/>
          <w:szCs w:val="28"/>
          <w:vertAlign w:val="subscript"/>
        </w:rPr>
        <w:t>смF</w:t>
      </w:r>
      <w:r w:rsidR="00531224" w:rsidRPr="008B3E2A">
        <w:rPr>
          <w:bCs/>
          <w:i/>
          <w:szCs w:val="28"/>
        </w:rPr>
        <w:t xml:space="preserve"> </w:t>
      </w:r>
      <w:r w:rsidR="00531224" w:rsidRPr="008B3E2A">
        <w:rPr>
          <w:bCs/>
          <w:szCs w:val="28"/>
        </w:rPr>
        <w:t>= 78*0.0051+92(1-0.0051) = 91.928 кг/кмоль</w:t>
      </w:r>
    </w:p>
    <w:p w:rsidR="00531224" w:rsidRPr="008B3E2A" w:rsidRDefault="00531224" w:rsidP="008B3E2A">
      <w:pPr>
        <w:widowControl w:val="0"/>
        <w:ind w:firstLine="709"/>
        <w:rPr>
          <w:bCs/>
          <w:szCs w:val="28"/>
        </w:rPr>
      </w:pPr>
      <w:r w:rsidRPr="008B3E2A">
        <w:rPr>
          <w:bCs/>
          <w:i/>
          <w:szCs w:val="28"/>
        </w:rPr>
        <w:t>М</w:t>
      </w:r>
      <w:r w:rsidRPr="008B3E2A">
        <w:rPr>
          <w:bCs/>
          <w:i/>
          <w:szCs w:val="28"/>
          <w:vertAlign w:val="subscript"/>
        </w:rPr>
        <w:t>см</w:t>
      </w:r>
      <w:r w:rsidRPr="008B3E2A">
        <w:rPr>
          <w:bCs/>
          <w:i/>
          <w:szCs w:val="28"/>
          <w:vertAlign w:val="subscript"/>
          <w:lang w:val="en-US"/>
        </w:rPr>
        <w:t>P</w:t>
      </w:r>
      <w:r w:rsidRPr="008B3E2A">
        <w:rPr>
          <w:bCs/>
          <w:i/>
          <w:szCs w:val="28"/>
        </w:rPr>
        <w:t xml:space="preserve"> </w:t>
      </w:r>
      <w:r w:rsidRPr="008B3E2A">
        <w:rPr>
          <w:bCs/>
          <w:szCs w:val="28"/>
        </w:rPr>
        <w:t>= 78*0.012+92(1-0.012) = 91.83 кг/кмоль</w:t>
      </w:r>
    </w:p>
    <w:p w:rsidR="00531224" w:rsidRPr="008B3E2A" w:rsidRDefault="00531224" w:rsidP="008B3E2A">
      <w:pPr>
        <w:widowControl w:val="0"/>
        <w:ind w:firstLine="709"/>
        <w:rPr>
          <w:bCs/>
          <w:szCs w:val="28"/>
        </w:rPr>
      </w:pPr>
      <w:r w:rsidRPr="008B3E2A">
        <w:rPr>
          <w:bCs/>
          <w:i/>
          <w:szCs w:val="28"/>
        </w:rPr>
        <w:t>М</w:t>
      </w:r>
      <w:r w:rsidRPr="008B3E2A">
        <w:rPr>
          <w:bCs/>
          <w:i/>
          <w:szCs w:val="28"/>
          <w:vertAlign w:val="subscript"/>
        </w:rPr>
        <w:t>см</w:t>
      </w:r>
      <w:r w:rsidRPr="008B3E2A">
        <w:rPr>
          <w:bCs/>
          <w:i/>
          <w:szCs w:val="28"/>
          <w:vertAlign w:val="subscript"/>
          <w:lang w:val="en-US"/>
        </w:rPr>
        <w:t>W</w:t>
      </w:r>
      <w:r w:rsidRPr="008B3E2A">
        <w:rPr>
          <w:bCs/>
          <w:i/>
          <w:szCs w:val="28"/>
        </w:rPr>
        <w:t xml:space="preserve"> </w:t>
      </w:r>
      <w:r w:rsidRPr="008B3E2A">
        <w:rPr>
          <w:bCs/>
          <w:szCs w:val="28"/>
        </w:rPr>
        <w:t>= 78*0.00038+92(1-0.000038) = 91.99 кг/кмоль</w:t>
      </w:r>
    </w:p>
    <w:p w:rsidR="00E64C49" w:rsidRPr="008B3E2A" w:rsidRDefault="00931A79" w:rsidP="008B3E2A">
      <w:pPr>
        <w:widowControl w:val="0"/>
        <w:tabs>
          <w:tab w:val="center" w:pos="5309"/>
        </w:tabs>
        <w:ind w:firstLine="709"/>
        <w:rPr>
          <w:b/>
          <w:bCs/>
          <w:szCs w:val="28"/>
        </w:rPr>
      </w:pPr>
      <w:r>
        <w:rPr>
          <w:b/>
          <w:bCs/>
          <w:position w:val="-30"/>
          <w:szCs w:val="28"/>
          <w:lang w:val="en-US"/>
        </w:rPr>
        <w:pict>
          <v:shape id="_x0000_i1035" type="#_x0000_t75" style="width:69.75pt;height:39.75pt">
            <v:imagedata r:id="rId18" o:title=""/>
          </v:shape>
        </w:pict>
      </w:r>
      <w:r w:rsidR="008B3E2A">
        <w:rPr>
          <w:b/>
          <w:bCs/>
          <w:szCs w:val="28"/>
        </w:rPr>
        <w:t xml:space="preserve"> </w:t>
      </w:r>
      <w:r w:rsidR="00E64C49" w:rsidRPr="008B3E2A">
        <w:rPr>
          <w:szCs w:val="28"/>
        </w:rPr>
        <w:t>(</w:t>
      </w:r>
      <w:r w:rsidR="00D75085" w:rsidRPr="008B3E2A">
        <w:rPr>
          <w:szCs w:val="28"/>
        </w:rPr>
        <w:t>4</w:t>
      </w:r>
      <w:r w:rsidR="00E64C49" w:rsidRPr="008B3E2A">
        <w:rPr>
          <w:szCs w:val="28"/>
        </w:rPr>
        <w:t>)</w:t>
      </w:r>
    </w:p>
    <w:p w:rsidR="00E64C49" w:rsidRPr="008B3E2A" w:rsidRDefault="00931A79" w:rsidP="008B3E2A">
      <w:pPr>
        <w:widowControl w:val="0"/>
        <w:tabs>
          <w:tab w:val="center" w:pos="5309"/>
        </w:tabs>
        <w:ind w:firstLine="709"/>
        <w:rPr>
          <w:b/>
          <w:bCs/>
          <w:szCs w:val="28"/>
        </w:rPr>
      </w:pPr>
      <w:r>
        <w:rPr>
          <w:b/>
          <w:bCs/>
          <w:position w:val="-30"/>
          <w:szCs w:val="28"/>
          <w:lang w:val="en-US"/>
        </w:rPr>
        <w:pict>
          <v:shape id="_x0000_i1036" type="#_x0000_t75" style="width:68.25pt;height:39.75pt">
            <v:imagedata r:id="rId19" o:title=""/>
          </v:shape>
        </w:pict>
      </w:r>
      <w:r w:rsidR="008B3E2A">
        <w:rPr>
          <w:b/>
          <w:bCs/>
          <w:szCs w:val="28"/>
        </w:rPr>
        <w:t xml:space="preserve"> </w:t>
      </w:r>
      <w:r w:rsidR="00E64C49" w:rsidRPr="008B3E2A">
        <w:rPr>
          <w:szCs w:val="28"/>
        </w:rPr>
        <w:t>(</w:t>
      </w:r>
      <w:r w:rsidR="00D75085" w:rsidRPr="008B3E2A">
        <w:rPr>
          <w:szCs w:val="28"/>
        </w:rPr>
        <w:t>5</w:t>
      </w:r>
      <w:r w:rsidR="00E64C49" w:rsidRPr="008B3E2A">
        <w:rPr>
          <w:szCs w:val="28"/>
        </w:rPr>
        <w:t>)</w:t>
      </w:r>
      <w:r w:rsidR="008B3E2A">
        <w:rPr>
          <w:b/>
          <w:bCs/>
          <w:szCs w:val="28"/>
        </w:rPr>
        <w:t xml:space="preserve"> </w:t>
      </w:r>
    </w:p>
    <w:p w:rsidR="00E64C49" w:rsidRPr="008B3E2A" w:rsidRDefault="00931A79" w:rsidP="008B3E2A">
      <w:pPr>
        <w:widowControl w:val="0"/>
        <w:tabs>
          <w:tab w:val="center" w:pos="5309"/>
        </w:tabs>
        <w:ind w:firstLine="709"/>
        <w:rPr>
          <w:szCs w:val="28"/>
        </w:rPr>
      </w:pPr>
      <w:r>
        <w:rPr>
          <w:position w:val="-30"/>
          <w:szCs w:val="28"/>
          <w:lang w:val="en-US"/>
        </w:rPr>
        <w:pict>
          <v:shape id="_x0000_i1037" type="#_x0000_t75" style="width:70.5pt;height:37.5pt">
            <v:imagedata r:id="rId20" o:title=""/>
          </v:shape>
        </w:pict>
      </w:r>
      <w:r w:rsidR="008B3E2A">
        <w:rPr>
          <w:szCs w:val="28"/>
        </w:rPr>
        <w:t xml:space="preserve"> </w:t>
      </w:r>
      <w:r w:rsidR="00E64C49" w:rsidRPr="008B3E2A">
        <w:rPr>
          <w:szCs w:val="28"/>
        </w:rPr>
        <w:t>(</w:t>
      </w:r>
      <w:r w:rsidR="00D75085" w:rsidRPr="008B3E2A">
        <w:rPr>
          <w:szCs w:val="28"/>
        </w:rPr>
        <w:t>6</w:t>
      </w:r>
      <w:r w:rsidR="00E64C49" w:rsidRPr="008B3E2A">
        <w:rPr>
          <w:szCs w:val="28"/>
        </w:rPr>
        <w:t>)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E64C49" w:rsidRPr="008B3E2A" w:rsidRDefault="00E64C4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Pr="008B3E2A">
        <w:rPr>
          <w:i/>
          <w:szCs w:val="28"/>
          <w:lang w:val="en-US"/>
        </w:rPr>
        <w:t>F</w:t>
      </w:r>
      <w:r w:rsidRPr="008B3E2A">
        <w:rPr>
          <w:i/>
          <w:szCs w:val="28"/>
        </w:rPr>
        <w:t xml:space="preserve">, </w:t>
      </w:r>
      <w:r w:rsidRPr="008B3E2A">
        <w:rPr>
          <w:i/>
          <w:szCs w:val="28"/>
          <w:lang w:val="en-US"/>
        </w:rPr>
        <w:t>P</w:t>
      </w:r>
      <w:r w:rsidRPr="008B3E2A">
        <w:rPr>
          <w:i/>
          <w:szCs w:val="28"/>
        </w:rPr>
        <w:t xml:space="preserve">, </w:t>
      </w:r>
      <w:r w:rsidRPr="008B3E2A">
        <w:rPr>
          <w:i/>
          <w:szCs w:val="28"/>
          <w:lang w:val="en-US"/>
        </w:rPr>
        <w:t>W</w:t>
      </w:r>
      <w:r w:rsidRPr="008B3E2A">
        <w:rPr>
          <w:szCs w:val="28"/>
        </w:rPr>
        <w:t xml:space="preserve"> ─ массовые расходы, кг/с;</w:t>
      </w:r>
      <w:r w:rsidR="008B3E2A">
        <w:rPr>
          <w:szCs w:val="28"/>
        </w:rPr>
        <w:t xml:space="preserve"> </w:t>
      </w:r>
    </w:p>
    <w:p w:rsidR="00E64C49" w:rsidRPr="008B3E2A" w:rsidRDefault="00E64C49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F</w:t>
      </w:r>
      <w:r w:rsidRPr="008B3E2A">
        <w:rPr>
          <w:i/>
          <w:szCs w:val="28"/>
          <w:vertAlign w:val="subscript"/>
          <w:lang w:val="en-US"/>
        </w:rPr>
        <w:t>N</w:t>
      </w:r>
      <w:r w:rsidRPr="008B3E2A">
        <w:rPr>
          <w:i/>
          <w:szCs w:val="28"/>
        </w:rPr>
        <w:t xml:space="preserve">, </w:t>
      </w:r>
      <w:r w:rsidRPr="008B3E2A">
        <w:rPr>
          <w:i/>
          <w:szCs w:val="28"/>
          <w:lang w:val="en-US"/>
        </w:rPr>
        <w:t>P</w:t>
      </w:r>
      <w:r w:rsidRPr="008B3E2A">
        <w:rPr>
          <w:i/>
          <w:szCs w:val="28"/>
          <w:vertAlign w:val="subscript"/>
          <w:lang w:val="en-US"/>
        </w:rPr>
        <w:t>N</w:t>
      </w:r>
      <w:r w:rsidRPr="008B3E2A">
        <w:rPr>
          <w:i/>
          <w:szCs w:val="28"/>
        </w:rPr>
        <w:t xml:space="preserve">, </w:t>
      </w:r>
      <w:r w:rsidRPr="008B3E2A">
        <w:rPr>
          <w:i/>
          <w:szCs w:val="28"/>
          <w:lang w:val="en-US"/>
        </w:rPr>
        <w:t>W</w:t>
      </w:r>
      <w:r w:rsidRPr="008B3E2A">
        <w:rPr>
          <w:i/>
          <w:szCs w:val="28"/>
          <w:vertAlign w:val="subscript"/>
          <w:lang w:val="en-US"/>
        </w:rPr>
        <w:t>N</w:t>
      </w:r>
      <w:r w:rsidRPr="008B3E2A">
        <w:rPr>
          <w:szCs w:val="28"/>
        </w:rPr>
        <w:t xml:space="preserve">─ мольные расходы, кмоль/с. </w:t>
      </w:r>
    </w:p>
    <w:p w:rsidR="008B3E2A" w:rsidRDefault="008B3E2A" w:rsidP="008B3E2A">
      <w:pPr>
        <w:widowControl w:val="0"/>
        <w:tabs>
          <w:tab w:val="center" w:pos="5309"/>
        </w:tabs>
        <w:ind w:firstLine="709"/>
        <w:rPr>
          <w:szCs w:val="28"/>
          <w:lang w:val="uk-UA"/>
        </w:rPr>
      </w:pPr>
    </w:p>
    <w:p w:rsidR="00E64C49" w:rsidRPr="008B3E2A" w:rsidRDefault="00931A79" w:rsidP="008B3E2A">
      <w:pPr>
        <w:widowControl w:val="0"/>
        <w:tabs>
          <w:tab w:val="center" w:pos="5309"/>
        </w:tabs>
        <w:ind w:firstLine="709"/>
        <w:rPr>
          <w:szCs w:val="28"/>
        </w:rPr>
      </w:pPr>
      <w:r>
        <w:rPr>
          <w:position w:val="-96"/>
          <w:szCs w:val="28"/>
        </w:rPr>
        <w:pict>
          <v:shape id="_x0000_i1038" type="#_x0000_t75" style="width:161.25pt;height:115.5pt">
            <v:imagedata r:id="rId21" o:title=""/>
          </v:shape>
        </w:pict>
      </w:r>
    </w:p>
    <w:p w:rsidR="00E64C49" w:rsidRPr="008B3E2A" w:rsidRDefault="00D75085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</w:rPr>
      </w:pPr>
      <w:bookmarkStart w:id="5" w:name="_Toc188236992"/>
      <w:bookmarkStart w:id="6" w:name="_Toc188240663"/>
      <w:r w:rsidRPr="008B3E2A">
        <w:rPr>
          <w:szCs w:val="28"/>
        </w:rPr>
        <w:t>2</w:t>
      </w:r>
      <w:r w:rsidR="00E64C49" w:rsidRPr="008B3E2A">
        <w:rPr>
          <w:szCs w:val="28"/>
        </w:rPr>
        <w:t>.2 Построение фазовых диаграмм</w:t>
      </w:r>
      <w:bookmarkEnd w:id="5"/>
      <w:bookmarkEnd w:id="6"/>
    </w:p>
    <w:p w:rsidR="00E64C49" w:rsidRPr="008B3E2A" w:rsidRDefault="00E64C49" w:rsidP="008B3E2A">
      <w:pPr>
        <w:widowControl w:val="0"/>
        <w:ind w:firstLine="709"/>
        <w:rPr>
          <w:b/>
          <w:bCs/>
          <w:szCs w:val="28"/>
        </w:rPr>
      </w:pPr>
    </w:p>
    <w:p w:rsidR="00E64C49" w:rsidRPr="008B3E2A" w:rsidRDefault="00E64C4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С целью проведения дальнейших материальных расчётов требуется построение линий равновесия </w:t>
      </w:r>
      <w:r w:rsidRPr="008B3E2A">
        <w:rPr>
          <w:szCs w:val="28"/>
          <w:lang w:val="en-US"/>
        </w:rPr>
        <w:t>t</w:t>
      </w:r>
      <w:r w:rsidRPr="008B3E2A">
        <w:rPr>
          <w:szCs w:val="28"/>
        </w:rPr>
        <w:t>-</w:t>
      </w:r>
      <w:r w:rsidRPr="008B3E2A">
        <w:rPr>
          <w:szCs w:val="28"/>
          <w:lang w:val="en-US"/>
        </w:rPr>
        <w:t>x</w:t>
      </w:r>
      <w:r w:rsidRPr="008B3E2A">
        <w:rPr>
          <w:szCs w:val="28"/>
        </w:rPr>
        <w:t>-</w:t>
      </w:r>
      <w:r w:rsidRPr="008B3E2A">
        <w:rPr>
          <w:szCs w:val="28"/>
          <w:lang w:val="en-US"/>
        </w:rPr>
        <w:t>y</w:t>
      </w:r>
      <w:r w:rsidRPr="008B3E2A">
        <w:rPr>
          <w:szCs w:val="28"/>
        </w:rPr>
        <w:t xml:space="preserve"> диаграммы.</w:t>
      </w:r>
    </w:p>
    <w:p w:rsidR="008B3E2A" w:rsidRDefault="008B3E2A" w:rsidP="008B3E2A">
      <w:pPr>
        <w:widowControl w:val="0"/>
        <w:ind w:firstLine="709"/>
        <w:rPr>
          <w:bCs/>
          <w:szCs w:val="28"/>
          <w:lang w:val="uk-UA"/>
        </w:rPr>
      </w:pPr>
    </w:p>
    <w:p w:rsidR="00D75085" w:rsidRPr="008B3E2A" w:rsidRDefault="00E64C49" w:rsidP="008B3E2A">
      <w:pPr>
        <w:widowControl w:val="0"/>
        <w:ind w:firstLine="709"/>
        <w:rPr>
          <w:bCs/>
          <w:iCs/>
          <w:szCs w:val="28"/>
        </w:rPr>
      </w:pPr>
      <w:r w:rsidRPr="008B3E2A">
        <w:rPr>
          <w:bCs/>
          <w:szCs w:val="28"/>
        </w:rPr>
        <w:t xml:space="preserve">Таблица </w:t>
      </w:r>
      <w:r w:rsidR="00D75085" w:rsidRPr="008B3E2A">
        <w:rPr>
          <w:bCs/>
          <w:szCs w:val="28"/>
        </w:rPr>
        <w:t>2</w:t>
      </w:r>
      <w:r w:rsidRPr="008B3E2A">
        <w:rPr>
          <w:bCs/>
          <w:szCs w:val="28"/>
        </w:rPr>
        <w:t xml:space="preserve">.2.1 - </w:t>
      </w:r>
      <w:r w:rsidRPr="008B3E2A">
        <w:rPr>
          <w:bCs/>
          <w:iCs/>
          <w:szCs w:val="28"/>
        </w:rPr>
        <w:t xml:space="preserve">Содержания низкокипящего и высококипящего компонентов при различных температурах и давлении </w:t>
      </w:r>
      <w:smartTag w:uri="urn:schemas-microsoft-com:office:smarttags" w:element="metricconverter">
        <w:smartTagPr>
          <w:attr w:name="ProductID" w:val="760 мм"/>
        </w:smartTagPr>
        <w:r w:rsidRPr="008B3E2A">
          <w:rPr>
            <w:bCs/>
            <w:iCs/>
            <w:szCs w:val="28"/>
          </w:rPr>
          <w:t>760 мм</w:t>
        </w:r>
      </w:smartTag>
      <w:r w:rsidRPr="008B3E2A">
        <w:rPr>
          <w:bCs/>
          <w:iCs/>
          <w:szCs w:val="28"/>
        </w:rPr>
        <w:t>.рт.ст.</w:t>
      </w:r>
    </w:p>
    <w:tbl>
      <w:tblPr>
        <w:tblW w:w="9442" w:type="dxa"/>
        <w:jc w:val="center"/>
        <w:tblLook w:val="0000" w:firstRow="0" w:lastRow="0" w:firstColumn="0" w:lastColumn="0" w:noHBand="0" w:noVBand="0"/>
      </w:tblPr>
      <w:tblGrid>
        <w:gridCol w:w="1585"/>
        <w:gridCol w:w="1512"/>
        <w:gridCol w:w="1440"/>
        <w:gridCol w:w="1442"/>
        <w:gridCol w:w="1701"/>
        <w:gridCol w:w="1762"/>
      </w:tblGrid>
      <w:tr w:rsidR="00E64C49" w:rsidRPr="008B3E2A" w:rsidTr="00866E6E">
        <w:trPr>
          <w:trHeight w:val="255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E64C49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Т, ˚C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8B3E2A" w:rsidP="008B3E2A">
            <w:pPr>
              <w:widowControl w:val="0"/>
              <w:ind w:firstLine="0"/>
              <w:jc w:val="left"/>
              <w:rPr>
                <w:sz w:val="20"/>
                <w:vertAlign w:val="subscript"/>
              </w:rPr>
            </w:pPr>
            <w:r w:rsidRPr="008B3E2A">
              <w:rPr>
                <w:sz w:val="20"/>
              </w:rPr>
              <w:t xml:space="preserve"> </w:t>
            </w:r>
            <w:r w:rsidR="00D75085" w:rsidRPr="008B3E2A">
              <w:rPr>
                <w:sz w:val="20"/>
              </w:rPr>
              <w:t>Р</w:t>
            </w:r>
            <w:r w:rsidR="00D75085" w:rsidRPr="008B3E2A">
              <w:rPr>
                <w:sz w:val="20"/>
                <w:vertAlign w:val="subscript"/>
              </w:rPr>
              <w:t>НК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8B3E2A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 xml:space="preserve"> </w:t>
            </w:r>
            <w:r w:rsidR="00D75085" w:rsidRPr="008B3E2A">
              <w:rPr>
                <w:sz w:val="20"/>
              </w:rPr>
              <w:t>Рвк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8B3E2A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 xml:space="preserve"> </w:t>
            </w:r>
            <w:r w:rsidR="00D75085" w:rsidRPr="008B3E2A">
              <w:rPr>
                <w:sz w:val="20"/>
              </w:rPr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E64C49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x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E64C49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y</w:t>
            </w:r>
          </w:p>
        </w:tc>
      </w:tr>
      <w:tr w:rsidR="00E64C49" w:rsidRPr="008B3E2A" w:rsidTr="00866E6E">
        <w:trPr>
          <w:trHeight w:val="255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75085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80,2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75085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760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75085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1</w:t>
            </w:r>
          </w:p>
        </w:tc>
      </w:tr>
      <w:tr w:rsidR="00E64C49" w:rsidRPr="008B3E2A" w:rsidTr="00866E6E">
        <w:trPr>
          <w:trHeight w:val="255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75085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75085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333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75085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0,823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0,922</w:t>
            </w:r>
          </w:p>
        </w:tc>
      </w:tr>
      <w:tr w:rsidR="00E64C49" w:rsidRPr="008B3E2A" w:rsidTr="00866E6E">
        <w:trPr>
          <w:trHeight w:val="255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75085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957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380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75085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0,659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0,83</w:t>
            </w:r>
          </w:p>
        </w:tc>
      </w:tr>
      <w:tr w:rsidR="00E64C49" w:rsidRPr="008B3E2A" w:rsidTr="00866E6E">
        <w:trPr>
          <w:trHeight w:val="255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75085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1078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432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75085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0,508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0,720</w:t>
            </w:r>
          </w:p>
        </w:tc>
      </w:tr>
      <w:tr w:rsidR="00E64C49" w:rsidRPr="008B3E2A" w:rsidTr="00866E6E">
        <w:trPr>
          <w:trHeight w:val="255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75085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1204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493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75085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0,376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0,596</w:t>
            </w:r>
          </w:p>
        </w:tc>
      </w:tr>
      <w:tr w:rsidR="00E64C49" w:rsidRPr="008B3E2A" w:rsidTr="00866E6E">
        <w:trPr>
          <w:trHeight w:val="255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75085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lastRenderedPageBreak/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1344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559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75085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0,256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0,453</w:t>
            </w:r>
          </w:p>
        </w:tc>
      </w:tr>
      <w:tr w:rsidR="00E64C49" w:rsidRPr="008B3E2A" w:rsidTr="00866E6E">
        <w:trPr>
          <w:trHeight w:val="255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75085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1495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626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75085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0,155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0,304</w:t>
            </w:r>
          </w:p>
        </w:tc>
      </w:tr>
      <w:tr w:rsidR="00E64C49" w:rsidRPr="008B3E2A" w:rsidTr="00866E6E">
        <w:trPr>
          <w:trHeight w:val="255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75085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108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1659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705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75085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0,058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0,128</w:t>
            </w:r>
          </w:p>
        </w:tc>
      </w:tr>
      <w:tr w:rsidR="00E64C49" w:rsidRPr="008B3E2A" w:rsidTr="00866E6E">
        <w:trPr>
          <w:trHeight w:val="255"/>
          <w:jc w:val="center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75085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110,4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1748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bCs/>
                <w:sz w:val="20"/>
              </w:rPr>
            </w:pPr>
            <w:r w:rsidRPr="008B3E2A">
              <w:rPr>
                <w:bCs/>
                <w:sz w:val="20"/>
              </w:rPr>
              <w:t>760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75085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C49" w:rsidRPr="008B3E2A" w:rsidRDefault="00D06B7A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</w:t>
            </w:r>
          </w:p>
        </w:tc>
      </w:tr>
    </w:tbl>
    <w:p w:rsidR="00E64C49" w:rsidRPr="008B3E2A" w:rsidRDefault="00E64C49" w:rsidP="008B3E2A">
      <w:pPr>
        <w:widowControl w:val="0"/>
        <w:ind w:firstLine="709"/>
        <w:rPr>
          <w:bCs/>
          <w:iCs/>
          <w:szCs w:val="28"/>
        </w:rPr>
      </w:pPr>
    </w:p>
    <w:p w:rsidR="00E51419" w:rsidRPr="008B3E2A" w:rsidRDefault="00E51419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  <w:lang w:val="en-US"/>
        </w:rPr>
      </w:pPr>
      <w:bookmarkStart w:id="7" w:name="_Toc188236993"/>
      <w:bookmarkStart w:id="8" w:name="_Toc188240664"/>
      <w:r w:rsidRPr="008B3E2A">
        <w:rPr>
          <w:szCs w:val="28"/>
        </w:rPr>
        <w:t>2.3 Определение рабочего флегмового числа</w:t>
      </w:r>
      <w:bookmarkEnd w:id="7"/>
      <w:bookmarkEnd w:id="8"/>
    </w:p>
    <w:p w:rsidR="00571D81" w:rsidRPr="008B3E2A" w:rsidRDefault="00571D81" w:rsidP="008B3E2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9" w:name="_Toc243671439"/>
      <w:bookmarkStart w:id="10" w:name="_Toc247564937"/>
      <w:r w:rsidRPr="008B3E2A">
        <w:rPr>
          <w:rFonts w:ascii="Times New Roman" w:hAnsi="Times New Roman" w:cs="Times New Roman"/>
          <w:b w:val="0"/>
          <w:bCs w:val="0"/>
          <w:i w:val="0"/>
          <w:iCs w:val="0"/>
        </w:rPr>
        <w:t>Определение флегмового числа</w:t>
      </w:r>
      <w:bookmarkEnd w:id="9"/>
      <w:bookmarkEnd w:id="10"/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Атмосферное давление: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39" type="#_x0000_t75" style="width:125.25pt;height:18.75pt">
            <v:imagedata r:id="rId22" o:title=""/>
          </v:shape>
        </w:pic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Давление в колонне: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40" type="#_x0000_t75" style="width:216.75pt;height:18.75pt">
            <v:imagedata r:id="rId23" o:title=""/>
          </v:shape>
        </w:pic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Строим таблицу равновесного с</w:t>
      </w:r>
      <w:r w:rsidR="00866E6E" w:rsidRPr="008B3E2A">
        <w:rPr>
          <w:szCs w:val="28"/>
        </w:rPr>
        <w:t>остава c помощью интерполяции [7</w:t>
      </w:r>
      <w:r w:rsidRPr="008B3E2A">
        <w:rPr>
          <w:szCs w:val="28"/>
        </w:rPr>
        <w:t>,табл.XLVI и рис. XIV]: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2199"/>
        <w:gridCol w:w="2327"/>
        <w:gridCol w:w="2069"/>
        <w:gridCol w:w="1552"/>
      </w:tblGrid>
      <w:tr w:rsidR="00571D81" w:rsidRPr="008B3E2A" w:rsidTr="008B3E2A">
        <w:tc>
          <w:tcPr>
            <w:tcW w:w="743" w:type="pct"/>
          </w:tcPr>
          <w:p w:rsidR="00571D81" w:rsidRPr="008B3E2A" w:rsidRDefault="00931A79" w:rsidP="008B3E2A">
            <w:pPr>
              <w:widowControl w:val="0"/>
              <w:ind w:firstLine="0"/>
              <w:jc w:val="left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41" type="#_x0000_t75" style="width:29.25pt;height:21pt">
                  <v:imagedata r:id="rId24" o:title=""/>
                </v:shape>
              </w:pict>
            </w:r>
          </w:p>
        </w:tc>
        <w:tc>
          <w:tcPr>
            <w:tcW w:w="1149" w:type="pct"/>
          </w:tcPr>
          <w:p w:rsidR="00571D81" w:rsidRPr="008B3E2A" w:rsidRDefault="00931A79" w:rsidP="008B3E2A">
            <w:pPr>
              <w:widowControl w:val="0"/>
              <w:ind w:firstLine="0"/>
              <w:jc w:val="left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42" type="#_x0000_t75" style="width:81pt;height:18.75pt">
                  <v:imagedata r:id="rId25" o:title=""/>
                </v:shape>
              </w:pict>
            </w:r>
          </w:p>
        </w:tc>
        <w:tc>
          <w:tcPr>
            <w:tcW w:w="1216" w:type="pct"/>
          </w:tcPr>
          <w:p w:rsidR="00571D81" w:rsidRPr="008B3E2A" w:rsidRDefault="00931A79" w:rsidP="008B3E2A">
            <w:pPr>
              <w:widowControl w:val="0"/>
              <w:ind w:firstLine="0"/>
              <w:jc w:val="left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43" type="#_x0000_t75" style="width:83.25pt;height:18.75pt">
                  <v:imagedata r:id="rId26" o:title=""/>
                </v:shape>
              </w:pict>
            </w:r>
          </w:p>
        </w:tc>
        <w:tc>
          <w:tcPr>
            <w:tcW w:w="1081" w:type="pct"/>
          </w:tcPr>
          <w:p w:rsidR="00571D81" w:rsidRPr="008B3E2A" w:rsidRDefault="00931A79" w:rsidP="008B3E2A">
            <w:pPr>
              <w:widowControl w:val="0"/>
              <w:ind w:firstLine="0"/>
              <w:jc w:val="left"/>
              <w:rPr>
                <w:sz w:val="20"/>
              </w:rPr>
            </w:pPr>
            <w:r>
              <w:rPr>
                <w:position w:val="-34"/>
                <w:sz w:val="20"/>
              </w:rPr>
              <w:pict>
                <v:shape id="_x0000_i1044" type="#_x0000_t75" style="width:71.25pt;height:39pt">
                  <v:imagedata r:id="rId27" o:title=""/>
                </v:shape>
              </w:pict>
            </w:r>
          </w:p>
        </w:tc>
        <w:tc>
          <w:tcPr>
            <w:tcW w:w="811" w:type="pct"/>
          </w:tcPr>
          <w:p w:rsidR="00571D81" w:rsidRPr="008B3E2A" w:rsidRDefault="00931A79" w:rsidP="008B3E2A">
            <w:pPr>
              <w:widowControl w:val="0"/>
              <w:ind w:firstLine="0"/>
              <w:jc w:val="left"/>
              <w:rPr>
                <w:sz w:val="20"/>
              </w:rPr>
            </w:pPr>
            <w:r>
              <w:rPr>
                <w:position w:val="-26"/>
                <w:sz w:val="20"/>
              </w:rPr>
              <w:pict>
                <v:shape id="_x0000_i1045" type="#_x0000_t75" style="width:57pt;height:35.25pt">
                  <v:imagedata r:id="rId28" o:title=""/>
                </v:shape>
              </w:pict>
            </w:r>
          </w:p>
        </w:tc>
      </w:tr>
      <w:tr w:rsidR="00571D81" w:rsidRPr="008B3E2A" w:rsidTr="008B3E2A">
        <w:tc>
          <w:tcPr>
            <w:tcW w:w="743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80</w:t>
            </w:r>
          </w:p>
        </w:tc>
        <w:tc>
          <w:tcPr>
            <w:tcW w:w="1149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760</w:t>
            </w:r>
          </w:p>
        </w:tc>
        <w:tc>
          <w:tcPr>
            <w:tcW w:w="1216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300</w:t>
            </w:r>
          </w:p>
        </w:tc>
        <w:tc>
          <w:tcPr>
            <w:tcW w:w="1081" w:type="pct"/>
          </w:tcPr>
          <w:p w:rsidR="00571D81" w:rsidRPr="008B3E2A" w:rsidRDefault="00931A79" w:rsidP="008B3E2A">
            <w:pPr>
              <w:widowControl w:val="0"/>
              <w:ind w:firstLine="0"/>
              <w:jc w:val="left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shape id="_x0000_i1046" type="#_x0000_t75" style="width:8.25pt;height:14.25pt">
                  <v:imagedata r:id="rId29" o:title=""/>
                </v:shape>
              </w:pict>
            </w:r>
          </w:p>
        </w:tc>
        <w:tc>
          <w:tcPr>
            <w:tcW w:w="811" w:type="pct"/>
          </w:tcPr>
          <w:p w:rsidR="00571D81" w:rsidRPr="008B3E2A" w:rsidRDefault="00931A79" w:rsidP="008B3E2A">
            <w:pPr>
              <w:widowControl w:val="0"/>
              <w:ind w:firstLine="0"/>
              <w:jc w:val="left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shape id="_x0000_i1047" type="#_x0000_t75" style="width:8.25pt;height:14.25pt">
                  <v:imagedata r:id="rId30" o:title=""/>
                </v:shape>
              </w:pict>
            </w:r>
          </w:p>
        </w:tc>
      </w:tr>
      <w:tr w:rsidR="00571D81" w:rsidRPr="008B3E2A" w:rsidTr="008B3E2A">
        <w:tc>
          <w:tcPr>
            <w:tcW w:w="743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84</w:t>
            </w:r>
          </w:p>
        </w:tc>
        <w:tc>
          <w:tcPr>
            <w:tcW w:w="1149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852</w:t>
            </w:r>
          </w:p>
        </w:tc>
        <w:tc>
          <w:tcPr>
            <w:tcW w:w="1216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333</w:t>
            </w:r>
          </w:p>
        </w:tc>
        <w:tc>
          <w:tcPr>
            <w:tcW w:w="1081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0,823</w:t>
            </w:r>
          </w:p>
        </w:tc>
        <w:tc>
          <w:tcPr>
            <w:tcW w:w="811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0,922</w:t>
            </w:r>
          </w:p>
        </w:tc>
      </w:tr>
      <w:tr w:rsidR="00571D81" w:rsidRPr="008B3E2A" w:rsidTr="008B3E2A">
        <w:tc>
          <w:tcPr>
            <w:tcW w:w="743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88</w:t>
            </w:r>
          </w:p>
        </w:tc>
        <w:tc>
          <w:tcPr>
            <w:tcW w:w="1149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957</w:t>
            </w:r>
          </w:p>
        </w:tc>
        <w:tc>
          <w:tcPr>
            <w:tcW w:w="1216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379,5</w:t>
            </w:r>
          </w:p>
        </w:tc>
        <w:tc>
          <w:tcPr>
            <w:tcW w:w="1081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0,659</w:t>
            </w:r>
          </w:p>
        </w:tc>
        <w:tc>
          <w:tcPr>
            <w:tcW w:w="811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0,83</w:t>
            </w:r>
          </w:p>
        </w:tc>
      </w:tr>
      <w:tr w:rsidR="00571D81" w:rsidRPr="008B3E2A" w:rsidTr="008B3E2A">
        <w:tc>
          <w:tcPr>
            <w:tcW w:w="743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92</w:t>
            </w:r>
          </w:p>
        </w:tc>
        <w:tc>
          <w:tcPr>
            <w:tcW w:w="1149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1078</w:t>
            </w:r>
          </w:p>
        </w:tc>
        <w:tc>
          <w:tcPr>
            <w:tcW w:w="1216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432</w:t>
            </w:r>
          </w:p>
        </w:tc>
        <w:tc>
          <w:tcPr>
            <w:tcW w:w="1081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0,508</w:t>
            </w:r>
          </w:p>
        </w:tc>
        <w:tc>
          <w:tcPr>
            <w:tcW w:w="811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0,72</w:t>
            </w:r>
          </w:p>
        </w:tc>
      </w:tr>
      <w:tr w:rsidR="00571D81" w:rsidRPr="008B3E2A" w:rsidTr="008B3E2A">
        <w:tc>
          <w:tcPr>
            <w:tcW w:w="743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96</w:t>
            </w:r>
          </w:p>
        </w:tc>
        <w:tc>
          <w:tcPr>
            <w:tcW w:w="1149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1204</w:t>
            </w:r>
          </w:p>
        </w:tc>
        <w:tc>
          <w:tcPr>
            <w:tcW w:w="1216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492,5</w:t>
            </w:r>
          </w:p>
        </w:tc>
        <w:tc>
          <w:tcPr>
            <w:tcW w:w="1081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0,376</w:t>
            </w:r>
          </w:p>
        </w:tc>
        <w:tc>
          <w:tcPr>
            <w:tcW w:w="811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0,596</w:t>
            </w:r>
          </w:p>
        </w:tc>
      </w:tr>
      <w:tr w:rsidR="00571D81" w:rsidRPr="008B3E2A" w:rsidTr="008B3E2A">
        <w:tc>
          <w:tcPr>
            <w:tcW w:w="743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100</w:t>
            </w:r>
          </w:p>
        </w:tc>
        <w:tc>
          <w:tcPr>
            <w:tcW w:w="1149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1344</w:t>
            </w:r>
          </w:p>
        </w:tc>
        <w:tc>
          <w:tcPr>
            <w:tcW w:w="1216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559</w:t>
            </w:r>
          </w:p>
        </w:tc>
        <w:tc>
          <w:tcPr>
            <w:tcW w:w="1081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0,256</w:t>
            </w:r>
          </w:p>
        </w:tc>
        <w:tc>
          <w:tcPr>
            <w:tcW w:w="811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0,453</w:t>
            </w:r>
          </w:p>
        </w:tc>
      </w:tr>
      <w:tr w:rsidR="00571D81" w:rsidRPr="008B3E2A" w:rsidTr="008B3E2A">
        <w:tc>
          <w:tcPr>
            <w:tcW w:w="743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104</w:t>
            </w:r>
          </w:p>
        </w:tc>
        <w:tc>
          <w:tcPr>
            <w:tcW w:w="1149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1495</w:t>
            </w:r>
          </w:p>
        </w:tc>
        <w:tc>
          <w:tcPr>
            <w:tcW w:w="1216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625,5</w:t>
            </w:r>
          </w:p>
        </w:tc>
        <w:tc>
          <w:tcPr>
            <w:tcW w:w="1081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0,155</w:t>
            </w:r>
          </w:p>
        </w:tc>
        <w:tc>
          <w:tcPr>
            <w:tcW w:w="811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0,304</w:t>
            </w:r>
          </w:p>
        </w:tc>
      </w:tr>
      <w:tr w:rsidR="00571D81" w:rsidRPr="008B3E2A" w:rsidTr="008B3E2A">
        <w:tc>
          <w:tcPr>
            <w:tcW w:w="743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108</w:t>
            </w:r>
          </w:p>
        </w:tc>
        <w:tc>
          <w:tcPr>
            <w:tcW w:w="1149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1659</w:t>
            </w:r>
          </w:p>
        </w:tc>
        <w:tc>
          <w:tcPr>
            <w:tcW w:w="1216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704,5</w:t>
            </w:r>
          </w:p>
        </w:tc>
        <w:tc>
          <w:tcPr>
            <w:tcW w:w="1081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0,058</w:t>
            </w:r>
          </w:p>
        </w:tc>
        <w:tc>
          <w:tcPr>
            <w:tcW w:w="811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0,127</w:t>
            </w:r>
          </w:p>
        </w:tc>
      </w:tr>
      <w:tr w:rsidR="00571D81" w:rsidRPr="008B3E2A" w:rsidTr="008B3E2A">
        <w:tc>
          <w:tcPr>
            <w:tcW w:w="743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110</w:t>
            </w:r>
          </w:p>
        </w:tc>
        <w:tc>
          <w:tcPr>
            <w:tcW w:w="1149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1748</w:t>
            </w:r>
          </w:p>
        </w:tc>
        <w:tc>
          <w:tcPr>
            <w:tcW w:w="1216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760</w:t>
            </w:r>
          </w:p>
        </w:tc>
        <w:tc>
          <w:tcPr>
            <w:tcW w:w="1081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</w:t>
            </w:r>
          </w:p>
        </w:tc>
        <w:tc>
          <w:tcPr>
            <w:tcW w:w="811" w:type="pct"/>
          </w:tcPr>
          <w:p w:rsidR="00571D81" w:rsidRPr="008B3E2A" w:rsidRDefault="00571D81" w:rsidP="008B3E2A">
            <w:pPr>
              <w:widowControl w:val="0"/>
              <w:ind w:firstLine="0"/>
              <w:jc w:val="left"/>
              <w:rPr>
                <w:sz w:val="20"/>
              </w:rPr>
            </w:pPr>
            <w:r w:rsidRPr="008B3E2A">
              <w:rPr>
                <w:sz w:val="20"/>
              </w:rPr>
              <w:t>0</w:t>
            </w:r>
          </w:p>
        </w:tc>
      </w:tr>
    </w:tbl>
    <w:p w:rsidR="00571D81" w:rsidRPr="008B3E2A" w:rsidRDefault="00571D81" w:rsidP="008B3E2A">
      <w:pPr>
        <w:widowControl w:val="0"/>
        <w:ind w:firstLine="709"/>
        <w:rPr>
          <w:position w:val="-16"/>
          <w:szCs w:val="28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По таблице находим состав пара равновесного с начальной смесью, с дистиллятом и кубовым остатком:</w:t>
      </w:r>
    </w:p>
    <w:p w:rsidR="00571D81" w:rsidRPr="008B3E2A" w:rsidRDefault="008B3E2A" w:rsidP="008B3E2A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931A79">
        <w:rPr>
          <w:position w:val="-16"/>
          <w:szCs w:val="28"/>
        </w:rPr>
        <w:lastRenderedPageBreak/>
        <w:pict>
          <v:shape id="_x0000_i1048" type="#_x0000_t75" style="width:60pt;height:21pt">
            <v:imagedata r:id="rId31" o:title=""/>
          </v:shape>
        </w:pict>
      </w:r>
      <w:r w:rsidR="00571D81" w:rsidRPr="008B3E2A">
        <w:rPr>
          <w:szCs w:val="28"/>
        </w:rPr>
        <w:t>;</w:t>
      </w: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49" type="#_x0000_t75" style="width:59.25pt;height:18.75pt">
            <v:imagedata r:id="rId32" o:title=""/>
          </v:shape>
        </w:pict>
      </w:r>
      <w:r w:rsidR="00571D81" w:rsidRPr="008B3E2A">
        <w:rPr>
          <w:szCs w:val="28"/>
        </w:rPr>
        <w:t>;</w:t>
      </w: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50" type="#_x0000_t75" style="width:63.75pt;height:18.75pt">
            <v:imagedata r:id="rId33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bCs/>
          <w:szCs w:val="28"/>
          <w:lang w:val="uk-UA"/>
        </w:rPr>
      </w:pPr>
    </w:p>
    <w:p w:rsidR="00817CC4" w:rsidRPr="008B3E2A" w:rsidRDefault="00817CC4" w:rsidP="008B3E2A">
      <w:pPr>
        <w:widowControl w:val="0"/>
        <w:ind w:firstLine="709"/>
        <w:rPr>
          <w:bCs/>
          <w:szCs w:val="28"/>
        </w:rPr>
      </w:pPr>
      <w:r w:rsidRPr="008B3E2A">
        <w:rPr>
          <w:bCs/>
          <w:szCs w:val="28"/>
        </w:rPr>
        <w:t xml:space="preserve">Рабочее (оптимальное) флегмовое число </w:t>
      </w:r>
      <w:r w:rsidRPr="008B3E2A">
        <w:rPr>
          <w:bCs/>
          <w:szCs w:val="28"/>
          <w:lang w:val="en-US"/>
        </w:rPr>
        <w:t>R</w:t>
      </w:r>
      <w:r w:rsidRPr="008B3E2A">
        <w:rPr>
          <w:bCs/>
          <w:szCs w:val="28"/>
        </w:rPr>
        <w:t xml:space="preserve"> определяет нагрузки ректификационной колонны по пару и по жидкости и наряду с производительностью колонны обуславливает геометрические размеры колонного аппарата и затраты теплоты на проведение процесса.</w:t>
      </w:r>
    </w:p>
    <w:p w:rsidR="00817CC4" w:rsidRPr="008B3E2A" w:rsidRDefault="00817CC4" w:rsidP="008B3E2A">
      <w:pPr>
        <w:widowControl w:val="0"/>
        <w:ind w:firstLine="709"/>
        <w:rPr>
          <w:bCs/>
          <w:szCs w:val="28"/>
        </w:rPr>
      </w:pPr>
      <w:r w:rsidRPr="008B3E2A">
        <w:rPr>
          <w:bCs/>
          <w:szCs w:val="28"/>
        </w:rPr>
        <w:t>Исходным при выборе рабочего флегмового числа является минимальное его значение</w:t>
      </w:r>
      <w:r w:rsidR="008B3E2A">
        <w:rPr>
          <w:bCs/>
          <w:szCs w:val="28"/>
        </w:rPr>
        <w:t xml:space="preserve"> </w:t>
      </w:r>
      <w:r w:rsidRPr="008B3E2A">
        <w:rPr>
          <w:bCs/>
          <w:szCs w:val="28"/>
          <w:lang w:val="en-US"/>
        </w:rPr>
        <w:t>R</w:t>
      </w:r>
      <w:r w:rsidRPr="008B3E2A">
        <w:rPr>
          <w:bCs/>
          <w:szCs w:val="28"/>
          <w:vertAlign w:val="subscript"/>
          <w:lang w:val="en-US"/>
        </w:rPr>
        <w:t>min</w:t>
      </w:r>
      <w:r w:rsidRPr="008B3E2A">
        <w:rPr>
          <w:bCs/>
          <w:szCs w:val="28"/>
        </w:rPr>
        <w:t>.</w:t>
      </w:r>
    </w:p>
    <w:p w:rsidR="00817CC4" w:rsidRPr="008B3E2A" w:rsidRDefault="00817CC4" w:rsidP="008B3E2A">
      <w:pPr>
        <w:widowControl w:val="0"/>
        <w:ind w:firstLine="709"/>
        <w:rPr>
          <w:szCs w:val="28"/>
        </w:rPr>
      </w:pPr>
    </w:p>
    <w:p w:rsidR="00817CC4" w:rsidRPr="008B3E2A" w:rsidRDefault="00817CC4" w:rsidP="008B3E2A">
      <w:pPr>
        <w:widowControl w:val="0"/>
        <w:ind w:firstLine="709"/>
        <w:rPr>
          <w:szCs w:val="28"/>
        </w:rPr>
      </w:pPr>
      <w:r w:rsidRPr="008B3E2A">
        <w:rPr>
          <w:bCs/>
          <w:szCs w:val="28"/>
          <w:lang w:val="en-US"/>
        </w:rPr>
        <w:t>R</w:t>
      </w:r>
      <w:r w:rsidRPr="008B3E2A">
        <w:rPr>
          <w:bCs/>
          <w:szCs w:val="28"/>
          <w:vertAlign w:val="subscript"/>
          <w:lang w:val="en-US"/>
        </w:rPr>
        <w:t>min</w:t>
      </w:r>
      <w:r w:rsidRPr="008B3E2A">
        <w:rPr>
          <w:bCs/>
          <w:szCs w:val="28"/>
          <w:vertAlign w:val="subscript"/>
        </w:rPr>
        <w:t xml:space="preserve"> </w:t>
      </w:r>
      <w:r w:rsidRPr="008B3E2A">
        <w:rPr>
          <w:bCs/>
          <w:szCs w:val="28"/>
        </w:rPr>
        <w:t xml:space="preserve">определяется по формуле </w:t>
      </w:r>
      <w:r w:rsidRPr="008B3E2A">
        <w:rPr>
          <w:szCs w:val="28"/>
        </w:rPr>
        <w:t>[Иоффе]:</w:t>
      </w:r>
    </w:p>
    <w:p w:rsidR="008B3E2A" w:rsidRDefault="008B3E2A" w:rsidP="008B3E2A">
      <w:pPr>
        <w:widowControl w:val="0"/>
        <w:tabs>
          <w:tab w:val="left" w:pos="9540"/>
        </w:tabs>
        <w:ind w:firstLine="709"/>
        <w:rPr>
          <w:szCs w:val="28"/>
          <w:lang w:val="uk-UA"/>
        </w:rPr>
      </w:pPr>
    </w:p>
    <w:p w:rsidR="00817CC4" w:rsidRPr="008B3E2A" w:rsidRDefault="00931A79" w:rsidP="008B3E2A">
      <w:pPr>
        <w:widowControl w:val="0"/>
        <w:tabs>
          <w:tab w:val="left" w:pos="9540"/>
        </w:tabs>
        <w:ind w:firstLine="709"/>
        <w:rPr>
          <w:szCs w:val="28"/>
        </w:rPr>
      </w:pPr>
      <w:r>
        <w:rPr>
          <w:position w:val="-30"/>
          <w:szCs w:val="28"/>
          <w:lang w:val="en-US"/>
        </w:rPr>
        <w:pict>
          <v:shape id="_x0000_i1051" type="#_x0000_t75" style="width:92.25pt;height:45.75pt">
            <v:imagedata r:id="rId34" o:title=""/>
          </v:shape>
        </w:pict>
      </w:r>
      <w:r w:rsidR="008B3E2A">
        <w:rPr>
          <w:szCs w:val="28"/>
        </w:rPr>
        <w:t xml:space="preserve"> </w:t>
      </w:r>
      <w:r w:rsidR="00817CC4" w:rsidRPr="008B3E2A">
        <w:rPr>
          <w:szCs w:val="28"/>
        </w:rPr>
        <w:t>(7)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817CC4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где</w:t>
      </w:r>
      <w:r w:rsidR="008B3E2A">
        <w:rPr>
          <w:szCs w:val="28"/>
        </w:rPr>
        <w:t xml:space="preserve"> </w:t>
      </w:r>
      <w:r w:rsidR="00931A79">
        <w:rPr>
          <w:position w:val="-10"/>
          <w:szCs w:val="28"/>
        </w:rPr>
        <w:pict>
          <v:shape id="_x0000_i1052" type="#_x0000_t75" style="width:16.5pt;height:19.5pt">
            <v:imagedata r:id="rId35" o:title=""/>
          </v:shape>
        </w:pict>
      </w:r>
      <w:r w:rsidRPr="008B3E2A">
        <w:rPr>
          <w:szCs w:val="28"/>
        </w:rPr>
        <w:t>- мольная доля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продукта, кмоль/кмоль.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38"/>
          <w:szCs w:val="28"/>
        </w:rPr>
        <w:pict>
          <v:shape id="_x0000_i1053" type="#_x0000_t75" style="width:168.75pt;height:42.75pt">
            <v:imagedata r:id="rId36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1. Принимаем коэффициент избытка флегмы: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0"/>
          <w:szCs w:val="28"/>
        </w:rPr>
        <w:pict>
          <v:shape id="_x0000_i1054" type="#_x0000_t75" style="width:47.25pt;height:17.25pt">
            <v:imagedata r:id="rId37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Рабочее флегмовое число:</w:t>
      </w:r>
    </w:p>
    <w:p w:rsidR="00571D81" w:rsidRPr="008B3E2A" w:rsidRDefault="008B3E2A" w:rsidP="008B3E2A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931A79">
        <w:rPr>
          <w:position w:val="-12"/>
          <w:szCs w:val="28"/>
        </w:rPr>
        <w:lastRenderedPageBreak/>
        <w:pict>
          <v:shape id="_x0000_i1055" type="#_x0000_t75" style="width:165.75pt;height:18.75pt">
            <v:imagedata r:id="rId38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Координата точки b: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32"/>
          <w:szCs w:val="28"/>
        </w:rPr>
        <w:pict>
          <v:shape id="_x0000_i1056" type="#_x0000_t75" style="width:156.75pt;height:38.25pt">
            <v:imagedata r:id="rId39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Default="00571D81" w:rsidP="008B3E2A">
      <w:pPr>
        <w:widowControl w:val="0"/>
        <w:ind w:firstLine="709"/>
        <w:rPr>
          <w:szCs w:val="28"/>
          <w:lang w:val="uk-UA"/>
        </w:rPr>
      </w:pPr>
      <w:r w:rsidRPr="008B3E2A">
        <w:rPr>
          <w:szCs w:val="28"/>
        </w:rPr>
        <w:t>Строим кривую равновесия:</w:t>
      </w:r>
    </w:p>
    <w:p w:rsidR="008B3E2A" w:rsidRP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57" type="#_x0000_t75" style="width:303pt;height:312.75pt">
            <v:imagedata r:id="rId40" o:title=""/>
          </v:shape>
        </w:pict>
      </w:r>
    </w:p>
    <w:p w:rsidR="00571D81" w:rsidRPr="008B3E2A" w:rsidRDefault="00571D81" w:rsidP="008B3E2A">
      <w:pPr>
        <w:widowControl w:val="0"/>
        <w:ind w:firstLine="709"/>
        <w:rPr>
          <w:szCs w:val="28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С помощью кривой равновесия находим число теоретических тарелок: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58" type="#_x0000_t75" style="width:48.75pt;height:18.75pt">
            <v:imagedata r:id="rId41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Находим произведение:</w:t>
      </w:r>
    </w:p>
    <w:p w:rsidR="00571D81" w:rsidRPr="008B3E2A" w:rsidRDefault="008B3E2A" w:rsidP="008B3E2A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931A79">
        <w:rPr>
          <w:position w:val="-14"/>
          <w:szCs w:val="28"/>
        </w:rPr>
        <w:lastRenderedPageBreak/>
        <w:pict>
          <v:shape id="_x0000_i1059" type="#_x0000_t75" style="width:197.25pt;height:21pt">
            <v:imagedata r:id="rId42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2. Принимаем коэффициент избытка флегмы: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0"/>
          <w:szCs w:val="28"/>
        </w:rPr>
        <w:pict>
          <v:shape id="_x0000_i1060" type="#_x0000_t75" style="width:47.25pt;height:17.25pt">
            <v:imagedata r:id="rId43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Рабочее флегмовое число: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61" type="#_x0000_t75" style="width:162pt;height:18.75pt">
            <v:imagedata r:id="rId44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Координата точки b: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32"/>
          <w:szCs w:val="28"/>
        </w:rPr>
        <w:pict>
          <v:shape id="_x0000_i1062" type="#_x0000_t75" style="width:150.75pt;height:38.25pt">
            <v:imagedata r:id="rId45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Default="00571D81" w:rsidP="008B3E2A">
      <w:pPr>
        <w:widowControl w:val="0"/>
        <w:ind w:firstLine="709"/>
        <w:rPr>
          <w:szCs w:val="28"/>
          <w:lang w:val="uk-UA"/>
        </w:rPr>
      </w:pPr>
      <w:r w:rsidRPr="008B3E2A">
        <w:rPr>
          <w:szCs w:val="28"/>
        </w:rPr>
        <w:t>Строим кривую равновесия:</w:t>
      </w:r>
    </w:p>
    <w:p w:rsidR="008B3E2A" w:rsidRP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63" type="#_x0000_t75" style="width:257.25pt;height:265.5pt">
            <v:imagedata r:id="rId46" o:title=""/>
          </v:shape>
        </w:pict>
      </w:r>
    </w:p>
    <w:p w:rsidR="00571D81" w:rsidRPr="008B3E2A" w:rsidRDefault="008B3E2A" w:rsidP="008B3E2A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571D81" w:rsidRPr="008B3E2A">
        <w:rPr>
          <w:szCs w:val="28"/>
        </w:rPr>
        <w:lastRenderedPageBreak/>
        <w:t>С помощью кривой равновесия находим число теоретических тарелок: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64" type="#_x0000_t75" style="width:48pt;height:18.75pt">
            <v:imagedata r:id="rId47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Находим произведение: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4"/>
          <w:szCs w:val="28"/>
        </w:rPr>
        <w:pict>
          <v:shape id="_x0000_i1065" type="#_x0000_t75" style="width:191.25pt;height:21pt">
            <v:imagedata r:id="rId48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3. Принимаем коэффициент избытка флегмы: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0"/>
          <w:szCs w:val="28"/>
        </w:rPr>
        <w:pict>
          <v:shape id="_x0000_i1066" type="#_x0000_t75" style="width:47.25pt;height:17.25pt">
            <v:imagedata r:id="rId49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Рабочее флегмовое число: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67" type="#_x0000_t75" style="width:161.25pt;height:18.75pt">
            <v:imagedata r:id="rId50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Координата точки b: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32"/>
          <w:szCs w:val="28"/>
        </w:rPr>
        <w:pict>
          <v:shape id="_x0000_i1068" type="#_x0000_t75" style="width:152.25pt;height:38.25pt">
            <v:imagedata r:id="rId51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Строим кривую равновесия:</w:t>
      </w:r>
    </w:p>
    <w:p w:rsidR="00571D81" w:rsidRPr="008B3E2A" w:rsidRDefault="008B3E2A" w:rsidP="008B3E2A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931A79">
        <w:rPr>
          <w:szCs w:val="28"/>
        </w:rPr>
        <w:lastRenderedPageBreak/>
        <w:pict>
          <v:shape id="_x0000_i1069" type="#_x0000_t75" style="width:303pt;height:312.75pt">
            <v:imagedata r:id="rId52" o:title=""/>
          </v:shape>
        </w:pic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С помощью кривой равновесия находим число теоретических тарелок: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70" type="#_x0000_t75" style="width:47.25pt;height:18.75pt">
            <v:imagedata r:id="rId53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Находим произведение: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4"/>
          <w:szCs w:val="28"/>
        </w:rPr>
        <w:pict>
          <v:shape id="_x0000_i1071" type="#_x0000_t75" style="width:189.75pt;height:21pt">
            <v:imagedata r:id="rId54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4. Принимаем коэффициент избытка флегмы: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0"/>
          <w:szCs w:val="28"/>
        </w:rPr>
        <w:pict>
          <v:shape id="_x0000_i1072" type="#_x0000_t75" style="width:48.75pt;height:17.25pt">
            <v:imagedata r:id="rId55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Рабочее флегмовое число:</w:t>
      </w:r>
    </w:p>
    <w:p w:rsidR="00571D81" w:rsidRPr="008B3E2A" w:rsidRDefault="008B3E2A" w:rsidP="008B3E2A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931A79">
        <w:rPr>
          <w:position w:val="-12"/>
          <w:szCs w:val="28"/>
        </w:rPr>
        <w:lastRenderedPageBreak/>
        <w:pict>
          <v:shape id="_x0000_i1073" type="#_x0000_t75" style="width:170.25pt;height:18.75pt">
            <v:imagedata r:id="rId56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Координата точки b: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32"/>
          <w:szCs w:val="28"/>
        </w:rPr>
        <w:pict>
          <v:shape id="_x0000_i1074" type="#_x0000_t75" style="width:156pt;height:38.25pt">
            <v:imagedata r:id="rId57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Default="00571D81" w:rsidP="008B3E2A">
      <w:pPr>
        <w:widowControl w:val="0"/>
        <w:ind w:firstLine="709"/>
        <w:rPr>
          <w:szCs w:val="28"/>
          <w:lang w:val="uk-UA"/>
        </w:rPr>
      </w:pPr>
      <w:r w:rsidRPr="008B3E2A">
        <w:rPr>
          <w:szCs w:val="28"/>
        </w:rPr>
        <w:t>Строим кривую равновесия:</w:t>
      </w:r>
    </w:p>
    <w:p w:rsidR="008B3E2A" w:rsidRP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75" type="#_x0000_t75" style="width:303pt;height:312.75pt">
            <v:imagedata r:id="rId58" o:title=""/>
          </v:shape>
        </w:pict>
      </w:r>
    </w:p>
    <w:p w:rsidR="00571D81" w:rsidRPr="008B3E2A" w:rsidRDefault="00571D81" w:rsidP="008B3E2A">
      <w:pPr>
        <w:widowControl w:val="0"/>
        <w:ind w:firstLine="709"/>
        <w:rPr>
          <w:szCs w:val="28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С помощью кривой равновесия находим число теоретических тарелок: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76" type="#_x0000_t75" style="width:47.25pt;height:18.75pt">
            <v:imagedata r:id="rId59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Находим произведение:</w:t>
      </w:r>
    </w:p>
    <w:p w:rsidR="00571D81" w:rsidRPr="008B3E2A" w:rsidRDefault="008B3E2A" w:rsidP="008B3E2A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931A79">
        <w:rPr>
          <w:position w:val="-14"/>
          <w:szCs w:val="28"/>
        </w:rPr>
        <w:lastRenderedPageBreak/>
        <w:pict>
          <v:shape id="_x0000_i1077" type="#_x0000_t75" style="width:197.25pt;height:21pt">
            <v:imagedata r:id="rId60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5. Принимаем коэффициент избытка флегмы: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Default="00931A79" w:rsidP="008B3E2A">
      <w:pPr>
        <w:widowControl w:val="0"/>
        <w:ind w:firstLine="709"/>
        <w:rPr>
          <w:szCs w:val="28"/>
          <w:lang w:val="uk-UA"/>
        </w:rPr>
      </w:pPr>
      <w:r>
        <w:rPr>
          <w:position w:val="-10"/>
          <w:szCs w:val="28"/>
        </w:rPr>
        <w:pict>
          <v:shape id="_x0000_i1078" type="#_x0000_t75" style="width:41.25pt;height:17.25pt">
            <v:imagedata r:id="rId61" o:title=""/>
          </v:shape>
        </w:pict>
      </w:r>
      <w:r w:rsidR="00571D81" w:rsidRPr="008B3E2A">
        <w:rPr>
          <w:szCs w:val="28"/>
        </w:rPr>
        <w:t>.</w:t>
      </w:r>
    </w:p>
    <w:p w:rsidR="008B3E2A" w:rsidRP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Рабочее флегмовое число: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79" type="#_x0000_t75" style="width:156pt;height:18.75pt">
            <v:imagedata r:id="rId62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Координата точки b: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Default="00931A79" w:rsidP="008B3E2A">
      <w:pPr>
        <w:widowControl w:val="0"/>
        <w:ind w:firstLine="709"/>
        <w:rPr>
          <w:szCs w:val="28"/>
          <w:lang w:val="uk-UA"/>
        </w:rPr>
      </w:pPr>
      <w:r>
        <w:rPr>
          <w:position w:val="-32"/>
          <w:szCs w:val="28"/>
        </w:rPr>
        <w:pict>
          <v:shape id="_x0000_i1080" type="#_x0000_t75" style="width:140.25pt;height:38.25pt">
            <v:imagedata r:id="rId63" o:title=""/>
          </v:shape>
        </w:pict>
      </w:r>
      <w:r w:rsidR="00571D81" w:rsidRPr="008B3E2A">
        <w:rPr>
          <w:szCs w:val="28"/>
        </w:rPr>
        <w:t>.</w:t>
      </w:r>
    </w:p>
    <w:p w:rsidR="008B3E2A" w:rsidRP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Default="00571D81" w:rsidP="008B3E2A">
      <w:pPr>
        <w:widowControl w:val="0"/>
        <w:ind w:firstLine="709"/>
        <w:rPr>
          <w:szCs w:val="28"/>
          <w:lang w:val="uk-UA"/>
        </w:rPr>
      </w:pPr>
      <w:r w:rsidRPr="008B3E2A">
        <w:rPr>
          <w:szCs w:val="28"/>
        </w:rPr>
        <w:t>Строим кривую равновесия:</w:t>
      </w:r>
    </w:p>
    <w:p w:rsidR="008B3E2A" w:rsidRP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81" type="#_x0000_t75" style="width:270pt;height:278.25pt">
            <v:imagedata r:id="rId64" o:title=""/>
          </v:shape>
        </w:pict>
      </w:r>
    </w:p>
    <w:p w:rsidR="00571D81" w:rsidRPr="008B3E2A" w:rsidRDefault="008B3E2A" w:rsidP="008B3E2A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571D81" w:rsidRPr="008B3E2A">
        <w:rPr>
          <w:szCs w:val="28"/>
        </w:rPr>
        <w:lastRenderedPageBreak/>
        <w:t>С помощью кривой равновесия находим число теоретических тарелок: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82" type="#_x0000_t75" style="width:48pt;height:18.75pt">
            <v:imagedata r:id="rId65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Находим произведение: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4"/>
          <w:szCs w:val="28"/>
        </w:rPr>
        <w:pict>
          <v:shape id="_x0000_i1083" type="#_x0000_t75" style="width:189.75pt;height:21pt">
            <v:imagedata r:id="rId66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Default="00571D81" w:rsidP="008B3E2A">
      <w:pPr>
        <w:widowControl w:val="0"/>
        <w:ind w:firstLine="709"/>
        <w:rPr>
          <w:szCs w:val="28"/>
          <w:lang w:val="uk-UA"/>
        </w:rPr>
      </w:pPr>
      <w:r w:rsidRPr="008B3E2A">
        <w:rPr>
          <w:szCs w:val="28"/>
        </w:rPr>
        <w:t>Строим зависимость Nm*(R+1)=f(R):</w:t>
      </w:r>
    </w:p>
    <w:p w:rsidR="008B3E2A" w:rsidRP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szCs w:val="28"/>
        </w:rPr>
        <w:pict>
          <v:shape id="_x0000_i1084" type="#_x0000_t75" style="width:232.5pt;height:145.5pt">
            <v:imagedata r:id="rId67" o:title=""/>
          </v:shape>
        </w:pic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Из графика видно, что оптимальным будет 2 вариант. Флегмовое число и число теоретических тарелок при этом будут: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32"/>
          <w:szCs w:val="28"/>
        </w:rPr>
        <w:pict>
          <v:shape id="_x0000_i1085" type="#_x0000_t75" style="width:54.75pt;height:39pt">
            <v:imagedata r:id="rId68" o:title=""/>
          </v:shape>
        </w:pict>
      </w:r>
    </w:p>
    <w:p w:rsidR="00064F2C" w:rsidRPr="008B3E2A" w:rsidRDefault="00064F2C" w:rsidP="008B3E2A">
      <w:pPr>
        <w:widowControl w:val="0"/>
        <w:ind w:firstLine="709"/>
        <w:rPr>
          <w:b/>
          <w:szCs w:val="28"/>
          <w:lang w:val="en-US"/>
        </w:rPr>
      </w:pPr>
    </w:p>
    <w:p w:rsidR="00064F2C" w:rsidRPr="008B3E2A" w:rsidRDefault="00064F2C" w:rsidP="008B3E2A">
      <w:pPr>
        <w:widowControl w:val="0"/>
        <w:ind w:firstLine="709"/>
        <w:rPr>
          <w:b/>
          <w:szCs w:val="28"/>
        </w:rPr>
      </w:pPr>
      <w:r w:rsidRPr="008B3E2A">
        <w:rPr>
          <w:b/>
          <w:szCs w:val="28"/>
        </w:rPr>
        <w:t>2.4 Определение действительного числа тарелок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Относительная летучесть начальной смеси: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40"/>
          <w:szCs w:val="28"/>
        </w:rPr>
        <w:pict>
          <v:shape id="_x0000_i1086" type="#_x0000_t75" style="width:248.25pt;height:47.25pt">
            <v:imagedata r:id="rId69" o:title=""/>
          </v:shape>
        </w:pict>
      </w:r>
      <w:r w:rsidR="00571D81" w:rsidRPr="008B3E2A">
        <w:rPr>
          <w:szCs w:val="28"/>
        </w:rPr>
        <w:t>.</w:t>
      </w:r>
    </w:p>
    <w:p w:rsidR="00571D81" w:rsidRPr="008B3E2A" w:rsidRDefault="008B3E2A" w:rsidP="008B3E2A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571D81" w:rsidRPr="008B3E2A">
        <w:rPr>
          <w:szCs w:val="28"/>
        </w:rPr>
        <w:lastRenderedPageBreak/>
        <w:t>По [1,табл.IX] находим вязкости компонентов: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87" type="#_x0000_t75" style="width:83.25pt;height:18.75pt">
            <v:imagedata r:id="rId70" o:title=""/>
          </v:shape>
        </w:pict>
      </w:r>
      <w:r w:rsidR="00571D81" w:rsidRPr="008B3E2A">
        <w:rPr>
          <w:szCs w:val="28"/>
        </w:rPr>
        <w:t>;</w:t>
      </w: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88" type="#_x0000_t75" style="width:81.75pt;height:18.75pt">
            <v:imagedata r:id="rId71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Вязкость жидкости на питательной тарелке: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28"/>
          <w:szCs w:val="28"/>
        </w:rPr>
        <w:pict>
          <v:shape id="_x0000_i1089" type="#_x0000_t75" style="width:402pt;height:38.25pt">
            <v:imagedata r:id="rId72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Общий коэф-т полезного действия в тарелке: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4"/>
          <w:szCs w:val="28"/>
        </w:rPr>
        <w:pict>
          <v:shape id="_x0000_i1090" type="#_x0000_t75" style="width:336pt;height:24pt">
            <v:imagedata r:id="rId73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Число действительных тарелок: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34"/>
          <w:szCs w:val="28"/>
        </w:rPr>
        <w:pict>
          <v:shape id="_x0000_i1091" type="#_x0000_t75" style="width:158.25pt;height:39pt">
            <v:imagedata r:id="rId74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71D81" w:rsidRPr="008B3E2A" w:rsidRDefault="00571D8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Принимаем: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EF08BC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6"/>
          <w:szCs w:val="28"/>
        </w:rPr>
        <w:pict>
          <v:shape id="_x0000_i1092" type="#_x0000_t75" style="width:50.25pt;height:21pt">
            <v:imagedata r:id="rId75" o:title=""/>
          </v:shape>
        </w:pict>
      </w:r>
      <w:r w:rsidR="00571D81" w:rsidRPr="008B3E2A">
        <w:rPr>
          <w:szCs w:val="28"/>
        </w:rPr>
        <w:t>.</w:t>
      </w:r>
    </w:p>
    <w:p w:rsidR="008B3E2A" w:rsidRDefault="008B3E2A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  <w:lang w:val="uk-UA"/>
        </w:rPr>
      </w:pPr>
      <w:bookmarkStart w:id="11" w:name="_Toc188236995"/>
      <w:bookmarkStart w:id="12" w:name="_Toc188240666"/>
    </w:p>
    <w:p w:rsidR="00E51419" w:rsidRPr="008B3E2A" w:rsidRDefault="00EF08BC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</w:rPr>
      </w:pPr>
      <w:r w:rsidRPr="008B3E2A">
        <w:rPr>
          <w:szCs w:val="28"/>
        </w:rPr>
        <w:t>2</w:t>
      </w:r>
      <w:r w:rsidR="00E51419" w:rsidRPr="008B3E2A">
        <w:rPr>
          <w:szCs w:val="28"/>
        </w:rPr>
        <w:t>.5 Определение геометрических размеров тарельчатых колонн</w:t>
      </w:r>
      <w:bookmarkEnd w:id="11"/>
      <w:bookmarkEnd w:id="12"/>
    </w:p>
    <w:p w:rsidR="008B3E2A" w:rsidRDefault="008B3E2A" w:rsidP="008B3E2A">
      <w:pPr>
        <w:pStyle w:val="a3"/>
        <w:widowControl w:val="0"/>
        <w:spacing w:line="360" w:lineRule="auto"/>
        <w:ind w:firstLine="709"/>
        <w:rPr>
          <w:szCs w:val="28"/>
          <w:lang w:val="uk-UA"/>
        </w:rPr>
      </w:pPr>
    </w:p>
    <w:p w:rsidR="00E51419" w:rsidRPr="008B3E2A" w:rsidRDefault="00E51419" w:rsidP="008B3E2A">
      <w:pPr>
        <w:pStyle w:val="a3"/>
        <w:widowControl w:val="0"/>
        <w:spacing w:line="360" w:lineRule="auto"/>
        <w:ind w:firstLine="709"/>
        <w:rPr>
          <w:szCs w:val="28"/>
        </w:rPr>
      </w:pPr>
      <w:r w:rsidRPr="008B3E2A">
        <w:rPr>
          <w:szCs w:val="28"/>
        </w:rPr>
        <w:t>В определение геометрических размеров входят определение</w:t>
      </w:r>
      <w:r w:rsidR="008B3E2A">
        <w:rPr>
          <w:szCs w:val="28"/>
        </w:rPr>
        <w:t xml:space="preserve"> </w:t>
      </w:r>
      <w:r w:rsidRPr="008B3E2A">
        <w:rPr>
          <w:szCs w:val="28"/>
        </w:rPr>
        <w:t xml:space="preserve">высоты и диаметра колонны. </w:t>
      </w:r>
    </w:p>
    <w:p w:rsidR="00E51419" w:rsidRPr="008B3E2A" w:rsidRDefault="008B3E2A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</w:rPr>
      </w:pPr>
      <w:bookmarkStart w:id="13" w:name="_Toc188236996"/>
      <w:bookmarkStart w:id="14" w:name="_Toc188240667"/>
      <w:r>
        <w:rPr>
          <w:szCs w:val="28"/>
        </w:rPr>
        <w:br w:type="page"/>
      </w:r>
      <w:r w:rsidR="00EF08BC" w:rsidRPr="008B3E2A">
        <w:rPr>
          <w:szCs w:val="28"/>
        </w:rPr>
        <w:lastRenderedPageBreak/>
        <w:t>2</w:t>
      </w:r>
      <w:r w:rsidR="00E51419" w:rsidRPr="008B3E2A">
        <w:rPr>
          <w:szCs w:val="28"/>
        </w:rPr>
        <w:t>.5.1 Определение диаметра колонны</w:t>
      </w:r>
      <w:bookmarkEnd w:id="13"/>
      <w:bookmarkEnd w:id="14"/>
    </w:p>
    <w:p w:rsidR="00E51419" w:rsidRPr="008B3E2A" w:rsidRDefault="00E51419" w:rsidP="008B3E2A">
      <w:pPr>
        <w:widowControl w:val="0"/>
        <w:tabs>
          <w:tab w:val="left" w:pos="360"/>
          <w:tab w:val="left" w:pos="414"/>
        </w:tabs>
        <w:ind w:firstLine="709"/>
        <w:rPr>
          <w:b/>
          <w:bCs/>
          <w:szCs w:val="28"/>
        </w:rPr>
      </w:pPr>
      <w:r w:rsidRPr="008B3E2A">
        <w:rPr>
          <w:szCs w:val="28"/>
        </w:rPr>
        <w:t>Диаметр</w:t>
      </w:r>
      <w:r w:rsidRPr="008B3E2A">
        <w:rPr>
          <w:b/>
          <w:bCs/>
          <w:szCs w:val="28"/>
        </w:rPr>
        <w:t xml:space="preserve"> </w:t>
      </w:r>
      <w:r w:rsidRPr="008B3E2A">
        <w:rPr>
          <w:szCs w:val="28"/>
        </w:rPr>
        <w:t>колонны</w:t>
      </w:r>
      <w:r w:rsidRPr="008B3E2A">
        <w:rPr>
          <w:b/>
          <w:bCs/>
          <w:szCs w:val="28"/>
        </w:rPr>
        <w:t xml:space="preserve"> </w:t>
      </w:r>
      <w:r w:rsidRPr="008B3E2A">
        <w:rPr>
          <w:szCs w:val="28"/>
        </w:rPr>
        <w:t>определяется</w:t>
      </w:r>
      <w:r w:rsidRPr="008B3E2A">
        <w:rPr>
          <w:b/>
          <w:bCs/>
          <w:szCs w:val="28"/>
        </w:rPr>
        <w:t xml:space="preserve"> </w:t>
      </w:r>
      <w:r w:rsidRPr="008B3E2A">
        <w:rPr>
          <w:szCs w:val="28"/>
        </w:rPr>
        <w:t>по</w:t>
      </w:r>
      <w:r w:rsidRPr="008B3E2A">
        <w:rPr>
          <w:b/>
          <w:bCs/>
          <w:szCs w:val="28"/>
        </w:rPr>
        <w:t xml:space="preserve"> </w:t>
      </w:r>
      <w:r w:rsidR="001F2714" w:rsidRPr="008B3E2A">
        <w:rPr>
          <w:szCs w:val="28"/>
        </w:rPr>
        <w:t xml:space="preserve">формуле </w:t>
      </w:r>
      <w:r w:rsidRPr="008B3E2A">
        <w:rPr>
          <w:b/>
          <w:bCs/>
          <w:szCs w:val="28"/>
        </w:rPr>
        <w:t>:</w:t>
      </w:r>
    </w:p>
    <w:p w:rsidR="008B3E2A" w:rsidRDefault="008B3E2A" w:rsidP="008B3E2A">
      <w:pPr>
        <w:widowControl w:val="0"/>
        <w:ind w:firstLine="709"/>
        <w:rPr>
          <w:b/>
          <w:bCs/>
          <w:szCs w:val="28"/>
          <w:lang w:val="uk-UA"/>
        </w:rPr>
      </w:pPr>
    </w:p>
    <w:p w:rsidR="00E51419" w:rsidRPr="008B3E2A" w:rsidRDefault="00931A79" w:rsidP="008B3E2A">
      <w:pPr>
        <w:widowControl w:val="0"/>
        <w:ind w:firstLine="709"/>
        <w:rPr>
          <w:szCs w:val="28"/>
        </w:rPr>
      </w:pPr>
      <w:r>
        <w:rPr>
          <w:b/>
          <w:bCs/>
          <w:position w:val="-32"/>
          <w:szCs w:val="28"/>
        </w:rPr>
        <w:pict>
          <v:shape id="_x0000_i1093" type="#_x0000_t75" style="width:74.25pt;height:45pt">
            <v:imagedata r:id="rId76" o:title=""/>
          </v:shape>
        </w:pict>
      </w:r>
      <w:r w:rsidR="008B3E2A">
        <w:rPr>
          <w:b/>
          <w:bCs/>
          <w:szCs w:val="28"/>
        </w:rPr>
        <w:t xml:space="preserve"> </w:t>
      </w:r>
      <w:r w:rsidR="00E51419" w:rsidRPr="008B3E2A">
        <w:rPr>
          <w:szCs w:val="28"/>
        </w:rPr>
        <w:t>(</w:t>
      </w:r>
      <w:r w:rsidR="00690E66" w:rsidRPr="008B3E2A">
        <w:rPr>
          <w:szCs w:val="28"/>
        </w:rPr>
        <w:t>10</w:t>
      </w:r>
      <w:r w:rsidR="00E51419" w:rsidRPr="008B3E2A">
        <w:rPr>
          <w:szCs w:val="28"/>
        </w:rPr>
        <w:t>)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E51419" w:rsidRPr="008B3E2A" w:rsidRDefault="00E5141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Pr="008B3E2A">
        <w:rPr>
          <w:i/>
          <w:szCs w:val="28"/>
          <w:lang w:val="en-US"/>
        </w:rPr>
        <w:t>V</w:t>
      </w:r>
      <w:r w:rsidRPr="008B3E2A">
        <w:rPr>
          <w:szCs w:val="28"/>
        </w:rPr>
        <w:t xml:space="preserve"> – объёмный расход паров для верха и для низа колонны, м</w:t>
      </w:r>
      <w:r w:rsidRPr="008B3E2A">
        <w:rPr>
          <w:szCs w:val="28"/>
          <w:vertAlign w:val="superscript"/>
        </w:rPr>
        <w:t>3</w:t>
      </w:r>
      <w:r w:rsidRPr="008B3E2A">
        <w:rPr>
          <w:szCs w:val="28"/>
        </w:rPr>
        <w:t>/с;</w:t>
      </w:r>
    </w:p>
    <w:p w:rsidR="00E51419" w:rsidRPr="008B3E2A" w:rsidRDefault="00E51419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ω</w:t>
      </w:r>
      <w:r w:rsidRPr="008B3E2A">
        <w:rPr>
          <w:szCs w:val="28"/>
        </w:rPr>
        <w:t xml:space="preserve"> - скорость пара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для верхней и для нижней колонны, м/</w:t>
      </w:r>
      <w:r w:rsidRPr="008B3E2A">
        <w:rPr>
          <w:szCs w:val="28"/>
          <w:lang w:val="en-US"/>
        </w:rPr>
        <w:t>c</w:t>
      </w:r>
      <w:r w:rsidRPr="008B3E2A">
        <w:rPr>
          <w:szCs w:val="28"/>
        </w:rPr>
        <w:t>;</w:t>
      </w:r>
    </w:p>
    <w:p w:rsidR="00E51419" w:rsidRPr="008B3E2A" w:rsidRDefault="00E51419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π</w:t>
      </w:r>
      <w:r w:rsidRPr="008B3E2A">
        <w:rPr>
          <w:szCs w:val="28"/>
        </w:rPr>
        <w:t xml:space="preserve"> – геометрическая постоянная (</w:t>
      </w:r>
      <w:r w:rsidRPr="008B3E2A">
        <w:rPr>
          <w:szCs w:val="28"/>
          <w:lang w:val="en-US"/>
        </w:rPr>
        <w:t>π</w:t>
      </w:r>
      <w:r w:rsidRPr="008B3E2A">
        <w:rPr>
          <w:szCs w:val="28"/>
        </w:rPr>
        <w:t xml:space="preserve"> =3,14).</w:t>
      </w:r>
    </w:p>
    <w:p w:rsidR="008B3E2A" w:rsidRDefault="008B3E2A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  <w:lang w:val="uk-UA"/>
        </w:rPr>
      </w:pPr>
      <w:bookmarkStart w:id="15" w:name="_Toc188236997"/>
      <w:bookmarkStart w:id="16" w:name="_Toc188240668"/>
    </w:p>
    <w:p w:rsidR="00E51419" w:rsidRPr="008B3E2A" w:rsidRDefault="00EF08BC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</w:rPr>
      </w:pPr>
      <w:r w:rsidRPr="008B3E2A">
        <w:rPr>
          <w:szCs w:val="28"/>
        </w:rPr>
        <w:t>2</w:t>
      </w:r>
      <w:r w:rsidR="00E51419" w:rsidRPr="008B3E2A">
        <w:rPr>
          <w:szCs w:val="28"/>
        </w:rPr>
        <w:t>.5.2 Определение объёмного расхода паров</w:t>
      </w:r>
      <w:bookmarkEnd w:id="15"/>
      <w:bookmarkEnd w:id="16"/>
    </w:p>
    <w:p w:rsidR="00E51419" w:rsidRPr="008B3E2A" w:rsidRDefault="00E51419" w:rsidP="008B3E2A">
      <w:pPr>
        <w:pStyle w:val="a3"/>
        <w:widowControl w:val="0"/>
        <w:spacing w:line="360" w:lineRule="auto"/>
        <w:ind w:firstLine="709"/>
        <w:rPr>
          <w:szCs w:val="28"/>
        </w:rPr>
      </w:pPr>
      <w:r w:rsidRPr="008B3E2A">
        <w:rPr>
          <w:szCs w:val="28"/>
        </w:rPr>
        <w:t>Определение объёмного расхода п</w:t>
      </w:r>
      <w:r w:rsidR="001F2714" w:rsidRPr="008B3E2A">
        <w:rPr>
          <w:szCs w:val="28"/>
        </w:rPr>
        <w:t>аров производиться по формуле</w:t>
      </w:r>
      <w:r w:rsidRPr="008B3E2A">
        <w:rPr>
          <w:szCs w:val="28"/>
        </w:rPr>
        <w:t>:</w:t>
      </w:r>
    </w:p>
    <w:p w:rsidR="008B3E2A" w:rsidRDefault="008B3E2A" w:rsidP="008B3E2A">
      <w:pPr>
        <w:widowControl w:val="0"/>
        <w:tabs>
          <w:tab w:val="left" w:pos="360"/>
        </w:tabs>
        <w:ind w:firstLine="709"/>
        <w:rPr>
          <w:szCs w:val="28"/>
          <w:lang w:val="uk-UA"/>
        </w:rPr>
      </w:pPr>
    </w:p>
    <w:p w:rsidR="00E51419" w:rsidRPr="008B3E2A" w:rsidRDefault="00931A79" w:rsidP="008B3E2A">
      <w:pPr>
        <w:widowControl w:val="0"/>
        <w:tabs>
          <w:tab w:val="left" w:pos="360"/>
        </w:tabs>
        <w:ind w:firstLine="709"/>
        <w:rPr>
          <w:szCs w:val="28"/>
        </w:rPr>
      </w:pPr>
      <w:r>
        <w:rPr>
          <w:position w:val="-32"/>
          <w:szCs w:val="28"/>
          <w:lang w:val="en-US"/>
        </w:rPr>
        <w:pict>
          <v:shape id="_x0000_i1094" type="#_x0000_t75" style="width:113.25pt;height:41.25pt">
            <v:imagedata r:id="rId77" o:title=""/>
          </v:shape>
        </w:pict>
      </w:r>
      <w:r w:rsidR="008B3E2A">
        <w:rPr>
          <w:szCs w:val="28"/>
        </w:rPr>
        <w:t xml:space="preserve"> </w:t>
      </w:r>
      <w:r w:rsidR="00E51419" w:rsidRPr="008B3E2A">
        <w:rPr>
          <w:szCs w:val="28"/>
        </w:rPr>
        <w:t>(</w:t>
      </w:r>
      <w:r w:rsidR="00690E66" w:rsidRPr="008B3E2A">
        <w:rPr>
          <w:szCs w:val="28"/>
        </w:rPr>
        <w:t>11</w:t>
      </w:r>
      <w:r w:rsidR="00E51419" w:rsidRPr="008B3E2A">
        <w:rPr>
          <w:szCs w:val="28"/>
        </w:rPr>
        <w:t>)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E51419" w:rsidRPr="008B3E2A" w:rsidRDefault="00E5141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где</w:t>
      </w:r>
      <w:r w:rsidR="008B3E2A">
        <w:rPr>
          <w:szCs w:val="28"/>
        </w:rPr>
        <w:t xml:space="preserve"> </w:t>
      </w:r>
      <w:r w:rsidRPr="008B3E2A">
        <w:rPr>
          <w:i/>
          <w:szCs w:val="28"/>
          <w:lang w:val="en-US"/>
        </w:rPr>
        <w:t>P</w:t>
      </w:r>
      <w:r w:rsidRPr="008B3E2A">
        <w:rPr>
          <w:szCs w:val="28"/>
        </w:rPr>
        <w:t xml:space="preserve"> – мольный расход,</w:t>
      </w:r>
      <w:r w:rsidR="008B3E2A">
        <w:rPr>
          <w:szCs w:val="28"/>
        </w:rPr>
        <w:t xml:space="preserve"> </w:t>
      </w:r>
      <w:r w:rsidRPr="008B3E2A">
        <w:rPr>
          <w:szCs w:val="28"/>
        </w:rPr>
        <w:t xml:space="preserve">кмоль/с; </w:t>
      </w:r>
    </w:p>
    <w:p w:rsidR="00E51419" w:rsidRPr="008B3E2A" w:rsidRDefault="00E51419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R</w:t>
      </w:r>
      <w:r w:rsidRPr="008B3E2A">
        <w:rPr>
          <w:szCs w:val="28"/>
        </w:rPr>
        <w:t xml:space="preserve"> –оптимальное флегмовое число;</w:t>
      </w:r>
    </w:p>
    <w:p w:rsidR="00E51419" w:rsidRPr="008B3E2A" w:rsidRDefault="00E51419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M</w:t>
      </w:r>
      <w:r w:rsidRPr="008B3E2A">
        <w:rPr>
          <w:i/>
          <w:szCs w:val="28"/>
          <w:vertAlign w:val="subscript"/>
          <w:lang w:val="en-US"/>
        </w:rPr>
        <w:t>cp</w:t>
      </w:r>
      <w:r w:rsidRPr="008B3E2A">
        <w:rPr>
          <w:szCs w:val="28"/>
        </w:rPr>
        <w:t xml:space="preserve"> – средняя мольная масса пара, кг/кмоль; </w:t>
      </w:r>
    </w:p>
    <w:p w:rsidR="00E51419" w:rsidRPr="008B3E2A" w:rsidRDefault="00E51419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ρ</w:t>
      </w:r>
      <w:r w:rsidRPr="008B3E2A">
        <w:rPr>
          <w:i/>
          <w:szCs w:val="28"/>
          <w:vertAlign w:val="subscript"/>
        </w:rPr>
        <w:t>п.ср</w:t>
      </w:r>
      <w:r w:rsidRPr="008B3E2A">
        <w:rPr>
          <w:szCs w:val="28"/>
        </w:rPr>
        <w:t xml:space="preserve"> – плотность пара для среднего сечения, кг/м</w:t>
      </w:r>
      <w:r w:rsidRPr="008B3E2A">
        <w:rPr>
          <w:szCs w:val="28"/>
          <w:vertAlign w:val="superscript"/>
        </w:rPr>
        <w:t>2</w:t>
      </w:r>
      <w:r w:rsidRPr="008B3E2A">
        <w:rPr>
          <w:szCs w:val="28"/>
        </w:rPr>
        <w:t>.</w:t>
      </w:r>
    </w:p>
    <w:p w:rsidR="00E51419" w:rsidRPr="008B3E2A" w:rsidRDefault="00E5141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Средняя мольная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масса пара определяется</w:t>
      </w:r>
      <w:r w:rsidRPr="008B3E2A">
        <w:rPr>
          <w:b/>
          <w:bCs/>
          <w:szCs w:val="28"/>
        </w:rPr>
        <w:t xml:space="preserve"> </w:t>
      </w:r>
      <w:r w:rsidRPr="008B3E2A">
        <w:rPr>
          <w:szCs w:val="28"/>
        </w:rPr>
        <w:t>по</w:t>
      </w:r>
      <w:r w:rsidRPr="008B3E2A">
        <w:rPr>
          <w:b/>
          <w:bCs/>
          <w:szCs w:val="28"/>
        </w:rPr>
        <w:t xml:space="preserve"> </w:t>
      </w:r>
      <w:r w:rsidR="001F2714" w:rsidRPr="008B3E2A">
        <w:rPr>
          <w:szCs w:val="28"/>
        </w:rPr>
        <w:t xml:space="preserve">формуле </w:t>
      </w:r>
      <w:r w:rsidRPr="008B3E2A">
        <w:rPr>
          <w:b/>
          <w:bCs/>
          <w:szCs w:val="28"/>
        </w:rPr>
        <w:t>:</w:t>
      </w:r>
    </w:p>
    <w:p w:rsidR="008B3E2A" w:rsidRDefault="008B3E2A" w:rsidP="008B3E2A">
      <w:pPr>
        <w:widowControl w:val="0"/>
        <w:ind w:firstLine="709"/>
        <w:rPr>
          <w:bCs/>
          <w:szCs w:val="28"/>
          <w:lang w:val="uk-UA"/>
        </w:rPr>
      </w:pPr>
    </w:p>
    <w:p w:rsidR="00E51419" w:rsidRPr="008B3E2A" w:rsidRDefault="00931A79" w:rsidP="008B3E2A">
      <w:pPr>
        <w:widowControl w:val="0"/>
        <w:ind w:firstLine="709"/>
        <w:rPr>
          <w:szCs w:val="28"/>
        </w:rPr>
      </w:pPr>
      <w:r>
        <w:rPr>
          <w:bCs/>
          <w:position w:val="-16"/>
          <w:szCs w:val="28"/>
        </w:rPr>
        <w:pict>
          <v:shape id="_x0000_i1095" type="#_x0000_t75" style="width:161.25pt;height:21.75pt">
            <v:imagedata r:id="rId78" o:title=""/>
          </v:shape>
        </w:pict>
      </w:r>
      <w:r w:rsidR="008B3E2A">
        <w:rPr>
          <w:b/>
          <w:bCs/>
          <w:szCs w:val="28"/>
        </w:rPr>
        <w:t xml:space="preserve"> </w:t>
      </w:r>
      <w:r w:rsidR="00E51419" w:rsidRPr="008B3E2A">
        <w:rPr>
          <w:szCs w:val="28"/>
        </w:rPr>
        <w:t>(</w:t>
      </w:r>
      <w:r w:rsidR="00690E66" w:rsidRPr="008B3E2A">
        <w:rPr>
          <w:szCs w:val="28"/>
        </w:rPr>
        <w:t>12</w:t>
      </w:r>
      <w:r w:rsidR="00E51419" w:rsidRPr="008B3E2A">
        <w:rPr>
          <w:szCs w:val="28"/>
        </w:rPr>
        <w:t>)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E51419" w:rsidRPr="008B3E2A" w:rsidRDefault="00E5141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Pr="008B3E2A">
        <w:rPr>
          <w:i/>
          <w:szCs w:val="28"/>
          <w:lang w:val="en-US"/>
        </w:rPr>
        <w:t>M</w:t>
      </w:r>
      <w:r w:rsidRPr="008B3E2A">
        <w:rPr>
          <w:i/>
          <w:szCs w:val="28"/>
          <w:vertAlign w:val="subscript"/>
        </w:rPr>
        <w:t>нк</w:t>
      </w:r>
      <w:r w:rsidRPr="008B3E2A">
        <w:rPr>
          <w:i/>
          <w:szCs w:val="28"/>
        </w:rPr>
        <w:t>, М</w:t>
      </w:r>
      <w:r w:rsidRPr="008B3E2A">
        <w:rPr>
          <w:i/>
          <w:szCs w:val="28"/>
          <w:vertAlign w:val="subscript"/>
        </w:rPr>
        <w:t>вк</w:t>
      </w:r>
      <w:r w:rsidRPr="008B3E2A">
        <w:rPr>
          <w:szCs w:val="28"/>
        </w:rPr>
        <w:t xml:space="preserve"> –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мольные массы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компонентов, кг/кмоль;;</w:t>
      </w:r>
    </w:p>
    <w:p w:rsidR="00E51419" w:rsidRPr="008B3E2A" w:rsidRDefault="00E51419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y</w:t>
      </w:r>
      <w:r w:rsidRPr="008B3E2A">
        <w:rPr>
          <w:i/>
          <w:szCs w:val="28"/>
          <w:vertAlign w:val="subscript"/>
        </w:rPr>
        <w:t>ср</w:t>
      </w:r>
      <w:r w:rsidRPr="008B3E2A">
        <w:rPr>
          <w:b/>
          <w:i/>
          <w:szCs w:val="28"/>
        </w:rPr>
        <w:t xml:space="preserve"> – </w:t>
      </w:r>
      <w:r w:rsidRPr="008B3E2A">
        <w:rPr>
          <w:szCs w:val="28"/>
        </w:rPr>
        <w:t xml:space="preserve">средний мольный состав пара, кмоль/кмоль. </w:t>
      </w:r>
    </w:p>
    <w:p w:rsidR="00E51419" w:rsidRPr="008B3E2A" w:rsidRDefault="00E51419" w:rsidP="008B3E2A">
      <w:pPr>
        <w:widowControl w:val="0"/>
        <w:ind w:firstLine="709"/>
        <w:rPr>
          <w:b/>
          <w:bCs/>
          <w:szCs w:val="28"/>
        </w:rPr>
      </w:pPr>
      <w:r w:rsidRPr="008B3E2A">
        <w:rPr>
          <w:szCs w:val="28"/>
        </w:rPr>
        <w:t>Средняя плотность пара определяется</w:t>
      </w:r>
      <w:r w:rsidRPr="008B3E2A">
        <w:rPr>
          <w:b/>
          <w:bCs/>
          <w:szCs w:val="28"/>
        </w:rPr>
        <w:t xml:space="preserve"> </w:t>
      </w:r>
      <w:r w:rsidRPr="008B3E2A">
        <w:rPr>
          <w:szCs w:val="28"/>
        </w:rPr>
        <w:t>по</w:t>
      </w:r>
      <w:r w:rsidRPr="008B3E2A">
        <w:rPr>
          <w:b/>
          <w:bCs/>
          <w:szCs w:val="28"/>
        </w:rPr>
        <w:t xml:space="preserve"> </w:t>
      </w:r>
      <w:r w:rsidR="001F2714" w:rsidRPr="008B3E2A">
        <w:rPr>
          <w:szCs w:val="28"/>
        </w:rPr>
        <w:t xml:space="preserve">формуле </w:t>
      </w:r>
      <w:r w:rsidRPr="008B3E2A">
        <w:rPr>
          <w:b/>
          <w:bCs/>
          <w:szCs w:val="28"/>
        </w:rPr>
        <w:t>:</w:t>
      </w:r>
    </w:p>
    <w:p w:rsidR="00E51419" w:rsidRPr="008B3E2A" w:rsidRDefault="008B3E2A" w:rsidP="008B3E2A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931A79">
        <w:rPr>
          <w:position w:val="-32"/>
          <w:szCs w:val="28"/>
        </w:rPr>
        <w:lastRenderedPageBreak/>
        <w:pict>
          <v:shape id="_x0000_i1096" type="#_x0000_t75" style="width:118.5pt;height:42.75pt">
            <v:imagedata r:id="rId79" o:title=""/>
          </v:shape>
        </w:pict>
      </w:r>
      <w:r>
        <w:rPr>
          <w:szCs w:val="28"/>
        </w:rPr>
        <w:t xml:space="preserve"> </w:t>
      </w:r>
      <w:r w:rsidR="00E51419" w:rsidRPr="008B3E2A">
        <w:rPr>
          <w:szCs w:val="28"/>
        </w:rPr>
        <w:t>(1</w:t>
      </w:r>
      <w:r w:rsidR="00690E66" w:rsidRPr="008B3E2A">
        <w:rPr>
          <w:szCs w:val="28"/>
        </w:rPr>
        <w:t>3</w:t>
      </w:r>
      <w:r w:rsidR="00E51419" w:rsidRPr="008B3E2A">
        <w:rPr>
          <w:szCs w:val="28"/>
        </w:rPr>
        <w:t>)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E51419" w:rsidRPr="008B3E2A" w:rsidRDefault="00E51419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Pr="008B3E2A">
        <w:rPr>
          <w:i/>
          <w:szCs w:val="28"/>
        </w:rPr>
        <w:t>Т˚</w:t>
      </w:r>
      <w:r w:rsidRPr="008B3E2A">
        <w:rPr>
          <w:szCs w:val="28"/>
        </w:rPr>
        <w:t>=273К;</w:t>
      </w:r>
    </w:p>
    <w:p w:rsidR="00E51419" w:rsidRPr="008B3E2A" w:rsidRDefault="00E51419" w:rsidP="008B3E2A">
      <w:pPr>
        <w:pStyle w:val="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B3E2A">
        <w:rPr>
          <w:i/>
          <w:sz w:val="28"/>
          <w:szCs w:val="28"/>
        </w:rPr>
        <w:t>Р</w:t>
      </w:r>
      <w:r w:rsidRPr="008B3E2A">
        <w:rPr>
          <w:i/>
          <w:sz w:val="28"/>
          <w:szCs w:val="28"/>
          <w:vertAlign w:val="subscript"/>
        </w:rPr>
        <w:t>0</w:t>
      </w:r>
      <w:r w:rsidRPr="008B3E2A">
        <w:rPr>
          <w:sz w:val="28"/>
          <w:szCs w:val="28"/>
        </w:rPr>
        <w:t>=760 мм.рт.ст.</w:t>
      </w:r>
    </w:p>
    <w:p w:rsidR="00E51419" w:rsidRPr="008B3E2A" w:rsidRDefault="00E51419" w:rsidP="008B3E2A">
      <w:pPr>
        <w:pStyle w:val="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B3E2A">
        <w:rPr>
          <w:i/>
          <w:sz w:val="28"/>
          <w:szCs w:val="28"/>
        </w:rPr>
        <w:t>Т</w:t>
      </w:r>
      <w:r w:rsidRPr="008B3E2A">
        <w:rPr>
          <w:i/>
          <w:sz w:val="28"/>
          <w:szCs w:val="28"/>
          <w:vertAlign w:val="subscript"/>
        </w:rPr>
        <w:t>ср</w:t>
      </w:r>
      <w:r w:rsidRPr="008B3E2A">
        <w:rPr>
          <w:sz w:val="28"/>
          <w:szCs w:val="28"/>
        </w:rPr>
        <w:t xml:space="preserve"> – средняя температура кипения смеси в среднем сечении верхней части колонны в </w:t>
      </w:r>
      <w:r w:rsidRPr="008B3E2A">
        <w:rPr>
          <w:sz w:val="28"/>
          <w:szCs w:val="28"/>
          <w:vertAlign w:val="superscript"/>
        </w:rPr>
        <w:t>˚</w:t>
      </w:r>
      <w:r w:rsidRPr="008B3E2A">
        <w:rPr>
          <w:sz w:val="28"/>
          <w:szCs w:val="28"/>
        </w:rPr>
        <w:t xml:space="preserve">С (определяется по </w:t>
      </w:r>
      <w:r w:rsidRPr="008B3E2A">
        <w:rPr>
          <w:sz w:val="28"/>
          <w:szCs w:val="28"/>
          <w:lang w:val="en-US"/>
        </w:rPr>
        <w:t>t</w:t>
      </w:r>
      <w:r w:rsidRPr="008B3E2A">
        <w:rPr>
          <w:sz w:val="28"/>
          <w:szCs w:val="28"/>
        </w:rPr>
        <w:t>-</w:t>
      </w:r>
      <w:r w:rsidRPr="008B3E2A">
        <w:rPr>
          <w:sz w:val="28"/>
          <w:szCs w:val="28"/>
          <w:lang w:val="en-US"/>
        </w:rPr>
        <w:t>x</w:t>
      </w:r>
      <w:r w:rsidRPr="008B3E2A">
        <w:rPr>
          <w:sz w:val="28"/>
          <w:szCs w:val="28"/>
        </w:rPr>
        <w:t>-</w:t>
      </w:r>
      <w:r w:rsidRPr="008B3E2A">
        <w:rPr>
          <w:sz w:val="28"/>
          <w:szCs w:val="28"/>
          <w:lang w:val="en-US"/>
        </w:rPr>
        <w:t>y</w:t>
      </w:r>
      <w:r w:rsidRPr="008B3E2A">
        <w:rPr>
          <w:sz w:val="28"/>
          <w:szCs w:val="28"/>
        </w:rPr>
        <w:t xml:space="preserve"> диаграмме по значению </w:t>
      </w:r>
      <w:r w:rsidRPr="008B3E2A">
        <w:rPr>
          <w:sz w:val="28"/>
          <w:szCs w:val="28"/>
          <w:lang w:val="en-US"/>
        </w:rPr>
        <w:t>y</w:t>
      </w:r>
      <w:r w:rsidRPr="008B3E2A">
        <w:rPr>
          <w:sz w:val="28"/>
          <w:szCs w:val="28"/>
          <w:vertAlign w:val="subscript"/>
        </w:rPr>
        <w:t>ср</w:t>
      </w:r>
      <w:r w:rsidRPr="008B3E2A">
        <w:rPr>
          <w:sz w:val="28"/>
          <w:szCs w:val="28"/>
        </w:rPr>
        <w:t>)</w:t>
      </w:r>
    </w:p>
    <w:p w:rsidR="00E51419" w:rsidRPr="008B3E2A" w:rsidRDefault="00E51419" w:rsidP="008B3E2A">
      <w:pPr>
        <w:pStyle w:val="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B3E2A">
        <w:rPr>
          <w:sz w:val="28"/>
          <w:szCs w:val="28"/>
        </w:rPr>
        <w:t>Определение объёмного расхода паров в колонне производиться для вер</w:t>
      </w:r>
      <w:r w:rsidR="001F2714" w:rsidRPr="008B3E2A">
        <w:rPr>
          <w:sz w:val="28"/>
          <w:szCs w:val="28"/>
        </w:rPr>
        <w:t>ха и для низа колонны отдельно</w:t>
      </w:r>
      <w:r w:rsidRPr="008B3E2A">
        <w:rPr>
          <w:sz w:val="28"/>
          <w:szCs w:val="28"/>
        </w:rPr>
        <w:t>.</w:t>
      </w:r>
    </w:p>
    <w:p w:rsidR="00EF08BC" w:rsidRPr="008B3E2A" w:rsidRDefault="00E51419" w:rsidP="008B3E2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7" w:name="_Toc188236998"/>
      <w:bookmarkStart w:id="18" w:name="_Toc188237204"/>
      <w:bookmarkStart w:id="19" w:name="_Toc188237283"/>
      <w:bookmarkStart w:id="20" w:name="_Toc188240669"/>
      <w:r w:rsidRPr="008B3E2A">
        <w:rPr>
          <w:rFonts w:ascii="Times New Roman" w:hAnsi="Times New Roman" w:cs="Times New Roman"/>
          <w:i w:val="0"/>
        </w:rPr>
        <w:t>Среднее сечение верхней части колонны:</w:t>
      </w:r>
      <w:bookmarkEnd w:id="17"/>
      <w:bookmarkEnd w:id="18"/>
      <w:bookmarkEnd w:id="19"/>
      <w:bookmarkEnd w:id="20"/>
    </w:p>
    <w:p w:rsidR="00E51419" w:rsidRPr="008B3E2A" w:rsidRDefault="00E51419" w:rsidP="008B3E2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1" w:name="_Toc188236999"/>
      <w:bookmarkStart w:id="22" w:name="_Toc188237205"/>
      <w:bookmarkStart w:id="23" w:name="_Toc188237284"/>
      <w:bookmarkStart w:id="24" w:name="_Toc188240670"/>
      <w:r w:rsidRPr="008B3E2A">
        <w:rPr>
          <w:rFonts w:ascii="Times New Roman" w:hAnsi="Times New Roman" w:cs="Times New Roman"/>
          <w:b w:val="0"/>
          <w:i w:val="0"/>
        </w:rPr>
        <w:t>Средний мольный состав пара определяется</w:t>
      </w:r>
      <w:r w:rsidRPr="008B3E2A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8B3E2A">
        <w:rPr>
          <w:rFonts w:ascii="Times New Roman" w:hAnsi="Times New Roman" w:cs="Times New Roman"/>
          <w:b w:val="0"/>
          <w:i w:val="0"/>
        </w:rPr>
        <w:t>по</w:t>
      </w:r>
      <w:r w:rsidRPr="008B3E2A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="001F2714" w:rsidRPr="008B3E2A">
        <w:rPr>
          <w:rFonts w:ascii="Times New Roman" w:hAnsi="Times New Roman" w:cs="Times New Roman"/>
          <w:b w:val="0"/>
          <w:i w:val="0"/>
        </w:rPr>
        <w:t xml:space="preserve">формуле </w:t>
      </w:r>
      <w:r w:rsidRPr="008B3E2A">
        <w:rPr>
          <w:rFonts w:ascii="Times New Roman" w:hAnsi="Times New Roman" w:cs="Times New Roman"/>
          <w:b w:val="0"/>
          <w:bCs w:val="0"/>
          <w:i w:val="0"/>
        </w:rPr>
        <w:t>:</w:t>
      </w:r>
      <w:bookmarkEnd w:id="21"/>
      <w:bookmarkEnd w:id="22"/>
      <w:bookmarkEnd w:id="23"/>
      <w:bookmarkEnd w:id="24"/>
    </w:p>
    <w:p w:rsidR="008B3E2A" w:rsidRDefault="008B3E2A" w:rsidP="008B3E2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E51419" w:rsidRPr="008B3E2A" w:rsidRDefault="00931A79" w:rsidP="008B3E2A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84.75pt;height:38.25pt">
            <v:imagedata r:id="rId80" o:title=""/>
          </v:shape>
        </w:pict>
      </w:r>
      <w:bookmarkStart w:id="25" w:name="_Toc188237000"/>
      <w:r w:rsidR="008B3E2A">
        <w:rPr>
          <w:sz w:val="28"/>
          <w:szCs w:val="28"/>
        </w:rPr>
        <w:t xml:space="preserve"> </w:t>
      </w:r>
      <w:r w:rsidR="00690E66" w:rsidRPr="008B3E2A">
        <w:rPr>
          <w:sz w:val="28"/>
          <w:szCs w:val="28"/>
        </w:rPr>
        <w:t>(14</w:t>
      </w:r>
      <w:r w:rsidR="00E51419" w:rsidRPr="008B3E2A">
        <w:rPr>
          <w:sz w:val="28"/>
          <w:szCs w:val="28"/>
        </w:rPr>
        <w:t>)</w:t>
      </w:r>
      <w:bookmarkEnd w:id="25"/>
    </w:p>
    <w:p w:rsidR="008B3E2A" w:rsidRDefault="008B3E2A" w:rsidP="008B3E2A">
      <w:pPr>
        <w:pStyle w:val="3"/>
        <w:widowControl w:val="0"/>
        <w:tabs>
          <w:tab w:val="left" w:pos="3885"/>
        </w:tabs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E51419" w:rsidRPr="008B3E2A" w:rsidRDefault="00E51419" w:rsidP="008B3E2A">
      <w:pPr>
        <w:pStyle w:val="3"/>
        <w:widowControl w:val="0"/>
        <w:tabs>
          <w:tab w:val="left" w:pos="388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B3E2A">
        <w:rPr>
          <w:sz w:val="28"/>
          <w:szCs w:val="28"/>
        </w:rPr>
        <w:t xml:space="preserve">где </w:t>
      </w:r>
      <w:r w:rsidRPr="008B3E2A">
        <w:rPr>
          <w:i/>
          <w:sz w:val="28"/>
          <w:szCs w:val="28"/>
          <w:lang w:val="en-US"/>
        </w:rPr>
        <w:t>y</w:t>
      </w:r>
      <w:r w:rsidRPr="008B3E2A">
        <w:rPr>
          <w:i/>
          <w:sz w:val="28"/>
          <w:szCs w:val="28"/>
          <w:vertAlign w:val="subscript"/>
          <w:lang w:val="en-US"/>
        </w:rPr>
        <w:t>p</w:t>
      </w:r>
      <w:r w:rsidRPr="008B3E2A">
        <w:rPr>
          <w:sz w:val="28"/>
          <w:szCs w:val="28"/>
        </w:rPr>
        <w:t xml:space="preserve"> и </w:t>
      </w:r>
      <w:r w:rsidRPr="008B3E2A">
        <w:rPr>
          <w:i/>
          <w:sz w:val="28"/>
          <w:szCs w:val="28"/>
          <w:lang w:val="en-US"/>
        </w:rPr>
        <w:t>y</w:t>
      </w:r>
      <w:r w:rsidRPr="008B3E2A">
        <w:rPr>
          <w:i/>
          <w:sz w:val="28"/>
          <w:szCs w:val="28"/>
          <w:vertAlign w:val="subscript"/>
          <w:lang w:val="en-US"/>
        </w:rPr>
        <w:t>f</w:t>
      </w:r>
      <w:r w:rsidR="008B3E2A">
        <w:rPr>
          <w:sz w:val="28"/>
          <w:szCs w:val="28"/>
          <w:vertAlign w:val="subscript"/>
        </w:rPr>
        <w:t xml:space="preserve"> </w:t>
      </w:r>
      <w:r w:rsidRPr="008B3E2A">
        <w:rPr>
          <w:sz w:val="28"/>
          <w:szCs w:val="28"/>
        </w:rPr>
        <w:t xml:space="preserve">-мольные доли компонентов (определяются по </w:t>
      </w:r>
      <w:r w:rsidRPr="008B3E2A">
        <w:rPr>
          <w:sz w:val="28"/>
          <w:szCs w:val="28"/>
          <w:lang w:val="en-US"/>
        </w:rPr>
        <w:t>x</w:t>
      </w:r>
      <w:r w:rsidRPr="008B3E2A">
        <w:rPr>
          <w:sz w:val="28"/>
          <w:szCs w:val="28"/>
        </w:rPr>
        <w:t>-</w:t>
      </w:r>
      <w:r w:rsidRPr="008B3E2A">
        <w:rPr>
          <w:sz w:val="28"/>
          <w:szCs w:val="28"/>
          <w:lang w:val="en-US"/>
        </w:rPr>
        <w:t>y</w:t>
      </w:r>
      <w:r w:rsidR="008B3E2A">
        <w:rPr>
          <w:sz w:val="28"/>
          <w:szCs w:val="28"/>
        </w:rPr>
        <w:t xml:space="preserve"> </w:t>
      </w:r>
      <w:r w:rsidRPr="008B3E2A">
        <w:rPr>
          <w:sz w:val="28"/>
          <w:szCs w:val="28"/>
        </w:rPr>
        <w:t>диаграмме).</w:t>
      </w:r>
    </w:p>
    <w:p w:rsidR="008B3E2A" w:rsidRDefault="008B3E2A" w:rsidP="008B3E2A">
      <w:pPr>
        <w:pStyle w:val="3"/>
        <w:widowControl w:val="0"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E51419" w:rsidRPr="008B3E2A" w:rsidRDefault="00931A79" w:rsidP="008B3E2A">
      <w:pPr>
        <w:pStyle w:val="3"/>
        <w:widowControl w:val="0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98" type="#_x0000_t75" style="width:217.5pt;height:35.25pt">
            <v:imagedata r:id="rId81" o:title=""/>
          </v:shape>
        </w:pict>
      </w:r>
    </w:p>
    <w:p w:rsidR="00EF08BC" w:rsidRPr="008B3E2A" w:rsidRDefault="00931A79" w:rsidP="008B3E2A">
      <w:pPr>
        <w:pStyle w:val="3"/>
        <w:widowControl w:val="0"/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9" type="#_x0000_t75" style="width:24pt;height:18.75pt">
            <v:imagedata r:id="rId82" o:title=""/>
          </v:shape>
        </w:pict>
      </w:r>
      <w:r w:rsidR="000F0D48" w:rsidRPr="008B3E2A">
        <w:rPr>
          <w:sz w:val="28"/>
          <w:szCs w:val="28"/>
        </w:rPr>
        <w:t xml:space="preserve">= 92,13*0,795 + 78,11*(1-0,795) = 89,24 </w:t>
      </w:r>
      <w:r w:rsidR="000F0D48" w:rsidRPr="008B3E2A">
        <w:rPr>
          <w:i/>
          <w:sz w:val="28"/>
          <w:szCs w:val="28"/>
        </w:rPr>
        <w:t>кг/кмоль</w:t>
      </w:r>
    </w:p>
    <w:p w:rsidR="000F0D48" w:rsidRPr="008B3E2A" w:rsidRDefault="00931A79" w:rsidP="008B3E2A">
      <w:pPr>
        <w:pStyle w:val="3"/>
        <w:widowControl w:val="0"/>
        <w:spacing w:after="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position w:val="-14"/>
          <w:sz w:val="28"/>
          <w:szCs w:val="28"/>
        </w:rPr>
        <w:pict>
          <v:shape id="_x0000_i1100" type="#_x0000_t75" style="width:24.75pt;height:18.75pt">
            <v:imagedata r:id="rId83" o:title=""/>
          </v:shape>
        </w:pict>
      </w:r>
      <w:r w:rsidR="000F0D48" w:rsidRPr="008B3E2A">
        <w:rPr>
          <w:sz w:val="28"/>
          <w:szCs w:val="28"/>
        </w:rPr>
        <w:t xml:space="preserve">= 89,24*273/22,4(273+92,2) = 2,97 </w:t>
      </w:r>
      <w:r w:rsidR="000F0D48" w:rsidRPr="008B3E2A">
        <w:rPr>
          <w:i/>
          <w:sz w:val="28"/>
          <w:szCs w:val="28"/>
        </w:rPr>
        <w:t>кг/м</w:t>
      </w:r>
      <w:r w:rsidR="000F0D48" w:rsidRPr="008B3E2A">
        <w:rPr>
          <w:i/>
          <w:sz w:val="28"/>
          <w:szCs w:val="28"/>
          <w:vertAlign w:val="superscript"/>
        </w:rPr>
        <w:t>3</w:t>
      </w:r>
    </w:p>
    <w:p w:rsidR="000F0D48" w:rsidRPr="008B3E2A" w:rsidRDefault="000F0D48" w:rsidP="008B3E2A">
      <w:pPr>
        <w:pStyle w:val="3"/>
        <w:widowControl w:val="0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B3E2A">
        <w:rPr>
          <w:i/>
          <w:sz w:val="28"/>
          <w:szCs w:val="28"/>
          <w:lang w:val="en-US"/>
        </w:rPr>
        <w:t>V</w:t>
      </w:r>
      <w:r w:rsidRPr="008B3E2A">
        <w:rPr>
          <w:i/>
          <w:sz w:val="28"/>
          <w:szCs w:val="28"/>
        </w:rPr>
        <w:t xml:space="preserve"> =</w:t>
      </w:r>
      <w:r w:rsidRPr="008B3E2A">
        <w:rPr>
          <w:sz w:val="28"/>
          <w:szCs w:val="28"/>
        </w:rPr>
        <w:t xml:space="preserve"> (0,006*(2,43+1)*89,24)/2,97 = 0,62 </w:t>
      </w:r>
      <w:r w:rsidRPr="008B3E2A">
        <w:rPr>
          <w:i/>
          <w:sz w:val="28"/>
          <w:szCs w:val="28"/>
        </w:rPr>
        <w:t>м</w:t>
      </w:r>
      <w:r w:rsidRPr="008B3E2A">
        <w:rPr>
          <w:i/>
          <w:sz w:val="28"/>
          <w:szCs w:val="28"/>
          <w:vertAlign w:val="superscript"/>
        </w:rPr>
        <w:t>3</w:t>
      </w:r>
      <w:r w:rsidRPr="008B3E2A">
        <w:rPr>
          <w:i/>
          <w:sz w:val="28"/>
          <w:szCs w:val="28"/>
        </w:rPr>
        <w:t>/сек</w:t>
      </w:r>
    </w:p>
    <w:p w:rsidR="008B3E2A" w:rsidRDefault="008B3E2A" w:rsidP="008B3E2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lang w:val="uk-UA"/>
        </w:rPr>
      </w:pPr>
      <w:bookmarkStart w:id="26" w:name="_Toc188237001"/>
      <w:bookmarkStart w:id="27" w:name="_Toc188237206"/>
      <w:bookmarkStart w:id="28" w:name="_Toc188237285"/>
      <w:bookmarkStart w:id="29" w:name="_Toc188240671"/>
    </w:p>
    <w:p w:rsidR="000F0D48" w:rsidRPr="008B3E2A" w:rsidRDefault="00E51419" w:rsidP="008B3E2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8B3E2A">
        <w:rPr>
          <w:rFonts w:ascii="Times New Roman" w:hAnsi="Times New Roman" w:cs="Times New Roman"/>
          <w:i w:val="0"/>
        </w:rPr>
        <w:t>Среднее сечение нижней части колонны:</w:t>
      </w:r>
      <w:bookmarkStart w:id="30" w:name="_Toc188237002"/>
      <w:bookmarkStart w:id="31" w:name="_Toc188237207"/>
      <w:bookmarkStart w:id="32" w:name="_Toc188237286"/>
      <w:bookmarkStart w:id="33" w:name="_Toc188240672"/>
      <w:bookmarkEnd w:id="26"/>
      <w:bookmarkEnd w:id="27"/>
      <w:bookmarkEnd w:id="28"/>
      <w:bookmarkEnd w:id="29"/>
    </w:p>
    <w:p w:rsidR="00E51419" w:rsidRPr="008B3E2A" w:rsidRDefault="00E51419" w:rsidP="008B3E2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8B3E2A">
        <w:rPr>
          <w:rFonts w:ascii="Times New Roman" w:hAnsi="Times New Roman" w:cs="Times New Roman"/>
          <w:b w:val="0"/>
          <w:i w:val="0"/>
        </w:rPr>
        <w:t>Средний мольный состав пара определяется</w:t>
      </w:r>
      <w:r w:rsidRPr="008B3E2A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8B3E2A">
        <w:rPr>
          <w:rFonts w:ascii="Times New Roman" w:hAnsi="Times New Roman" w:cs="Times New Roman"/>
          <w:b w:val="0"/>
          <w:i w:val="0"/>
        </w:rPr>
        <w:t>по</w:t>
      </w:r>
      <w:r w:rsidRPr="008B3E2A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8B3E2A">
        <w:rPr>
          <w:rFonts w:ascii="Times New Roman" w:hAnsi="Times New Roman" w:cs="Times New Roman"/>
          <w:b w:val="0"/>
          <w:i w:val="0"/>
        </w:rPr>
        <w:t>формуле [3]</w:t>
      </w:r>
      <w:r w:rsidRPr="008B3E2A">
        <w:rPr>
          <w:rFonts w:ascii="Times New Roman" w:hAnsi="Times New Roman" w:cs="Times New Roman"/>
          <w:b w:val="0"/>
          <w:bCs w:val="0"/>
          <w:i w:val="0"/>
        </w:rPr>
        <w:t>:</w:t>
      </w:r>
      <w:bookmarkEnd w:id="30"/>
      <w:bookmarkEnd w:id="31"/>
      <w:bookmarkEnd w:id="32"/>
      <w:bookmarkEnd w:id="33"/>
    </w:p>
    <w:p w:rsidR="008B3E2A" w:rsidRDefault="008B3E2A" w:rsidP="008B3E2A">
      <w:pPr>
        <w:pStyle w:val="2"/>
        <w:keepNext w:val="0"/>
        <w:widowControl w:val="0"/>
        <w:tabs>
          <w:tab w:val="left" w:pos="954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lang w:val="uk-UA"/>
        </w:rPr>
      </w:pPr>
    </w:p>
    <w:p w:rsidR="00E51419" w:rsidRPr="008B3E2A" w:rsidRDefault="00931A79" w:rsidP="008B3E2A">
      <w:pPr>
        <w:pStyle w:val="2"/>
        <w:keepNext w:val="0"/>
        <w:widowControl w:val="0"/>
        <w:tabs>
          <w:tab w:val="left" w:pos="954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position w:val="-24"/>
        </w:rPr>
        <w:pict>
          <v:shape id="_x0000_i1101" type="#_x0000_t75" style="width:84pt;height:37.5pt">
            <v:imagedata r:id="rId84" o:title=""/>
          </v:shape>
        </w:pict>
      </w:r>
      <w:bookmarkStart w:id="34" w:name="_Toc188237003"/>
      <w:bookmarkStart w:id="35" w:name="_Toc188237208"/>
      <w:bookmarkStart w:id="36" w:name="_Toc188237287"/>
      <w:bookmarkStart w:id="37" w:name="_Toc188240673"/>
      <w:r w:rsidR="008B3E2A">
        <w:rPr>
          <w:rFonts w:ascii="Times New Roman" w:hAnsi="Times New Roman" w:cs="Times New Roman"/>
          <w:b w:val="0"/>
          <w:bCs w:val="0"/>
        </w:rPr>
        <w:t xml:space="preserve"> </w:t>
      </w:r>
      <w:r w:rsidR="00E51419" w:rsidRPr="008B3E2A">
        <w:rPr>
          <w:rFonts w:ascii="Times New Roman" w:hAnsi="Times New Roman" w:cs="Times New Roman"/>
          <w:b w:val="0"/>
          <w:i w:val="0"/>
        </w:rPr>
        <w:t>(</w:t>
      </w:r>
      <w:r w:rsidR="00690E66" w:rsidRPr="008B3E2A">
        <w:rPr>
          <w:rFonts w:ascii="Times New Roman" w:hAnsi="Times New Roman" w:cs="Times New Roman"/>
          <w:b w:val="0"/>
          <w:i w:val="0"/>
        </w:rPr>
        <w:t>15</w:t>
      </w:r>
      <w:r w:rsidR="00E51419" w:rsidRPr="008B3E2A">
        <w:rPr>
          <w:rFonts w:ascii="Times New Roman" w:hAnsi="Times New Roman" w:cs="Times New Roman"/>
          <w:b w:val="0"/>
          <w:i w:val="0"/>
        </w:rPr>
        <w:t>)</w:t>
      </w:r>
      <w:bookmarkEnd w:id="34"/>
      <w:bookmarkEnd w:id="35"/>
      <w:bookmarkEnd w:id="36"/>
      <w:bookmarkEnd w:id="37"/>
    </w:p>
    <w:p w:rsidR="00E51419" w:rsidRPr="008B3E2A" w:rsidRDefault="008B3E2A" w:rsidP="008B3E2A">
      <w:pPr>
        <w:pStyle w:val="3"/>
        <w:widowControl w:val="0"/>
        <w:tabs>
          <w:tab w:val="left" w:pos="3885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51419" w:rsidRPr="008B3E2A">
        <w:rPr>
          <w:sz w:val="28"/>
          <w:szCs w:val="28"/>
        </w:rPr>
        <w:lastRenderedPageBreak/>
        <w:t xml:space="preserve">где </w:t>
      </w:r>
      <w:r w:rsidR="00E51419" w:rsidRPr="008B3E2A">
        <w:rPr>
          <w:i/>
          <w:sz w:val="28"/>
          <w:szCs w:val="28"/>
          <w:lang w:val="en-US"/>
        </w:rPr>
        <w:t>y</w:t>
      </w:r>
      <w:r w:rsidR="00E51419" w:rsidRPr="008B3E2A">
        <w:rPr>
          <w:i/>
          <w:sz w:val="28"/>
          <w:szCs w:val="28"/>
          <w:vertAlign w:val="subscript"/>
        </w:rPr>
        <w:t>ц</w:t>
      </w:r>
      <w:r w:rsidR="00E51419" w:rsidRPr="008B3E2A">
        <w:rPr>
          <w:sz w:val="28"/>
          <w:szCs w:val="28"/>
        </w:rPr>
        <w:t xml:space="preserve"> и </w:t>
      </w:r>
      <w:r w:rsidR="00E51419" w:rsidRPr="008B3E2A">
        <w:rPr>
          <w:i/>
          <w:sz w:val="28"/>
          <w:szCs w:val="28"/>
          <w:lang w:val="en-US"/>
        </w:rPr>
        <w:t>y</w:t>
      </w:r>
      <w:r w:rsidR="00E51419" w:rsidRPr="008B3E2A">
        <w:rPr>
          <w:i/>
          <w:sz w:val="28"/>
          <w:szCs w:val="28"/>
          <w:vertAlign w:val="subscript"/>
          <w:lang w:val="en-US"/>
        </w:rPr>
        <w:t>f</w:t>
      </w:r>
      <w:r>
        <w:rPr>
          <w:sz w:val="28"/>
          <w:szCs w:val="28"/>
          <w:vertAlign w:val="subscript"/>
        </w:rPr>
        <w:t xml:space="preserve"> </w:t>
      </w:r>
      <w:r w:rsidR="00E51419" w:rsidRPr="008B3E2A">
        <w:rPr>
          <w:sz w:val="28"/>
          <w:szCs w:val="28"/>
        </w:rPr>
        <w:t xml:space="preserve">-мольные доли компонентов (определяются по </w:t>
      </w:r>
      <w:r w:rsidR="00E51419" w:rsidRPr="008B3E2A">
        <w:rPr>
          <w:sz w:val="28"/>
          <w:szCs w:val="28"/>
          <w:lang w:val="en-US"/>
        </w:rPr>
        <w:t>x</w:t>
      </w:r>
      <w:r w:rsidR="00E51419" w:rsidRPr="008B3E2A">
        <w:rPr>
          <w:sz w:val="28"/>
          <w:szCs w:val="28"/>
        </w:rPr>
        <w:t>-</w:t>
      </w:r>
      <w:r w:rsidR="00E51419" w:rsidRPr="008B3E2A">
        <w:rPr>
          <w:sz w:val="28"/>
          <w:szCs w:val="28"/>
          <w:lang w:val="en-US"/>
        </w:rPr>
        <w:t>y</w:t>
      </w:r>
      <w:r w:rsidR="00E51419" w:rsidRPr="008B3E2A">
        <w:rPr>
          <w:sz w:val="28"/>
          <w:szCs w:val="28"/>
        </w:rPr>
        <w:t xml:space="preserve"> диаграмме).</w:t>
      </w:r>
    </w:p>
    <w:p w:rsidR="008B3E2A" w:rsidRDefault="008B3E2A" w:rsidP="008B3E2A">
      <w:pPr>
        <w:pStyle w:val="3"/>
        <w:widowControl w:val="0"/>
        <w:tabs>
          <w:tab w:val="left" w:pos="3885"/>
        </w:tabs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E51419" w:rsidRPr="008B3E2A" w:rsidRDefault="00931A79" w:rsidP="008B3E2A">
      <w:pPr>
        <w:pStyle w:val="3"/>
        <w:widowControl w:val="0"/>
        <w:tabs>
          <w:tab w:val="left" w:pos="3885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2" type="#_x0000_t75" style="width:206.25pt;height:33.75pt">
            <v:imagedata r:id="rId85" o:title=""/>
          </v:shape>
        </w:pict>
      </w:r>
    </w:p>
    <w:p w:rsidR="000F0D48" w:rsidRPr="008B3E2A" w:rsidRDefault="00931A79" w:rsidP="008B3E2A">
      <w:pPr>
        <w:pStyle w:val="3"/>
        <w:widowControl w:val="0"/>
        <w:spacing w:after="0" w:line="360" w:lineRule="auto"/>
        <w:ind w:firstLine="709"/>
        <w:jc w:val="both"/>
        <w:rPr>
          <w:i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3" type="#_x0000_t75" style="width:24pt;height:18.75pt">
            <v:imagedata r:id="rId82" o:title=""/>
          </v:shape>
        </w:pict>
      </w:r>
      <w:r w:rsidR="000F0D48" w:rsidRPr="008B3E2A">
        <w:rPr>
          <w:sz w:val="28"/>
          <w:szCs w:val="28"/>
        </w:rPr>
        <w:t xml:space="preserve">= 92,13*0,34 + 78,11*(1-0,34) = 82,87 </w:t>
      </w:r>
      <w:r w:rsidR="000F0D48" w:rsidRPr="008B3E2A">
        <w:rPr>
          <w:i/>
          <w:sz w:val="28"/>
          <w:szCs w:val="28"/>
        </w:rPr>
        <w:t>кг/кмоль</w:t>
      </w:r>
    </w:p>
    <w:p w:rsidR="000F0D48" w:rsidRPr="008B3E2A" w:rsidRDefault="00931A79" w:rsidP="008B3E2A">
      <w:pPr>
        <w:pStyle w:val="3"/>
        <w:widowControl w:val="0"/>
        <w:spacing w:after="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position w:val="-14"/>
          <w:sz w:val="28"/>
          <w:szCs w:val="28"/>
        </w:rPr>
        <w:pict>
          <v:shape id="_x0000_i1104" type="#_x0000_t75" style="width:24.75pt;height:18.75pt">
            <v:imagedata r:id="rId83" o:title=""/>
          </v:shape>
        </w:pict>
      </w:r>
      <w:r w:rsidR="000F0D48" w:rsidRPr="008B3E2A">
        <w:rPr>
          <w:sz w:val="28"/>
          <w:szCs w:val="28"/>
        </w:rPr>
        <w:t xml:space="preserve">= 89,24*273/22,4(273+105,95) = 2,66 </w:t>
      </w:r>
      <w:r w:rsidR="000F0D48" w:rsidRPr="008B3E2A">
        <w:rPr>
          <w:i/>
          <w:sz w:val="28"/>
          <w:szCs w:val="28"/>
        </w:rPr>
        <w:t>кг/м</w:t>
      </w:r>
      <w:r w:rsidR="000F0D48" w:rsidRPr="008B3E2A">
        <w:rPr>
          <w:i/>
          <w:sz w:val="28"/>
          <w:szCs w:val="28"/>
          <w:vertAlign w:val="superscript"/>
        </w:rPr>
        <w:t>3</w:t>
      </w:r>
    </w:p>
    <w:p w:rsidR="000F0D48" w:rsidRPr="008B3E2A" w:rsidRDefault="000F0D48" w:rsidP="008B3E2A">
      <w:pPr>
        <w:pStyle w:val="3"/>
        <w:widowControl w:val="0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8B3E2A">
        <w:rPr>
          <w:i/>
          <w:sz w:val="28"/>
          <w:szCs w:val="28"/>
          <w:lang w:val="en-US"/>
        </w:rPr>
        <w:t>V</w:t>
      </w:r>
      <w:r w:rsidRPr="008B3E2A">
        <w:rPr>
          <w:i/>
          <w:sz w:val="28"/>
          <w:szCs w:val="28"/>
        </w:rPr>
        <w:t xml:space="preserve"> =</w:t>
      </w:r>
      <w:r w:rsidRPr="008B3E2A">
        <w:rPr>
          <w:sz w:val="28"/>
          <w:szCs w:val="28"/>
        </w:rPr>
        <w:t xml:space="preserve"> (0,006*(2,43+1)*82,87)/2,66 = 0,64 </w:t>
      </w:r>
      <w:r w:rsidRPr="008B3E2A">
        <w:rPr>
          <w:i/>
          <w:sz w:val="28"/>
          <w:szCs w:val="28"/>
        </w:rPr>
        <w:t>м</w:t>
      </w:r>
      <w:r w:rsidRPr="008B3E2A">
        <w:rPr>
          <w:i/>
          <w:sz w:val="28"/>
          <w:szCs w:val="28"/>
          <w:vertAlign w:val="superscript"/>
        </w:rPr>
        <w:t>3</w:t>
      </w:r>
      <w:r w:rsidRPr="008B3E2A">
        <w:rPr>
          <w:i/>
          <w:sz w:val="28"/>
          <w:szCs w:val="28"/>
        </w:rPr>
        <w:t>/сек</w:t>
      </w:r>
    </w:p>
    <w:p w:rsidR="008B3E2A" w:rsidRDefault="008B3E2A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  <w:lang w:val="uk-UA"/>
        </w:rPr>
      </w:pPr>
      <w:bookmarkStart w:id="38" w:name="_Toc188237004"/>
      <w:bookmarkStart w:id="39" w:name="_Toc188240674"/>
    </w:p>
    <w:p w:rsidR="00E51419" w:rsidRPr="008B3E2A" w:rsidRDefault="000F0D48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</w:rPr>
      </w:pPr>
      <w:r w:rsidRPr="008B3E2A">
        <w:rPr>
          <w:szCs w:val="28"/>
        </w:rPr>
        <w:t>2</w:t>
      </w:r>
      <w:r w:rsidR="00E51419" w:rsidRPr="008B3E2A">
        <w:rPr>
          <w:szCs w:val="28"/>
        </w:rPr>
        <w:t>.5.3 Определение скорости пара</w:t>
      </w:r>
      <w:bookmarkEnd w:id="38"/>
      <w:bookmarkEnd w:id="39"/>
    </w:p>
    <w:p w:rsidR="006F0BAA" w:rsidRPr="008B3E2A" w:rsidRDefault="006F0BAA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Расчет проведем по методике предложенной в [1].</w:t>
      </w:r>
    </w:p>
    <w:p w:rsidR="006F0BAA" w:rsidRPr="008B3E2A" w:rsidRDefault="006F0BAA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Для колпачковых тарелок предельно допустимая скорость рассчитывается по уравнению: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6F0BAA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38"/>
          <w:szCs w:val="28"/>
        </w:rPr>
        <w:pict>
          <v:shape id="_x0000_i1105" type="#_x0000_t75" style="width:114pt;height:44.25pt">
            <v:imagedata r:id="rId86" o:title=""/>
          </v:shape>
        </w:pict>
      </w:r>
      <w:r w:rsidR="006F0BAA" w:rsidRPr="008B3E2A">
        <w:rPr>
          <w:szCs w:val="28"/>
        </w:rPr>
        <w:tab/>
        <w:t>(</w:t>
      </w:r>
      <w:r w:rsidR="00690E66" w:rsidRPr="008B3E2A">
        <w:rPr>
          <w:szCs w:val="28"/>
        </w:rPr>
        <w:t>16</w:t>
      </w:r>
      <w:r w:rsidR="006F0BAA" w:rsidRPr="008B3E2A">
        <w:rPr>
          <w:szCs w:val="28"/>
        </w:rPr>
        <w:t>)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6F0BAA" w:rsidRPr="008B3E2A" w:rsidRDefault="006F0BAA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="00931A79">
        <w:rPr>
          <w:position w:val="-12"/>
          <w:szCs w:val="28"/>
        </w:rPr>
        <w:pict>
          <v:shape id="_x0000_i1106" type="#_x0000_t75" style="width:15.75pt;height:18.75pt">
            <v:imagedata r:id="rId87" o:title=""/>
          </v:shape>
        </w:pict>
      </w:r>
      <w:r w:rsidRPr="008B3E2A">
        <w:rPr>
          <w:szCs w:val="28"/>
        </w:rPr>
        <w:t xml:space="preserve"> – диаметр колпачка, м; </w:t>
      </w:r>
      <w:r w:rsidR="00931A79">
        <w:rPr>
          <w:position w:val="-12"/>
          <w:szCs w:val="28"/>
        </w:rPr>
        <w:pict>
          <v:shape id="_x0000_i1107" type="#_x0000_t75" style="width:15pt;height:18.75pt">
            <v:imagedata r:id="rId88" o:title=""/>
          </v:shape>
        </w:pict>
      </w:r>
      <w:r w:rsidRPr="008B3E2A">
        <w:rPr>
          <w:szCs w:val="28"/>
        </w:rPr>
        <w:t xml:space="preserve"> – расстояние от верхнего края колпачка до вышерасположенной колонны, м; </w:t>
      </w:r>
      <w:r w:rsidR="00931A79">
        <w:rPr>
          <w:position w:val="-16"/>
          <w:szCs w:val="28"/>
        </w:rPr>
        <w:pict>
          <v:shape id="_x0000_i1108" type="#_x0000_t75" style="width:38.25pt;height:21pt">
            <v:imagedata r:id="rId89" o:title=""/>
          </v:shape>
        </w:pict>
      </w:r>
      <w:r w:rsidRPr="008B3E2A">
        <w:rPr>
          <w:szCs w:val="28"/>
        </w:rPr>
        <w:t xml:space="preserve"> – соответственно плотности жидкой и паровой фазы, кг/м</w:t>
      </w:r>
      <w:r w:rsidRPr="008B3E2A">
        <w:rPr>
          <w:szCs w:val="28"/>
          <w:vertAlign w:val="superscript"/>
        </w:rPr>
        <w:t>3</w:t>
      </w:r>
      <w:r w:rsidRPr="008B3E2A">
        <w:rPr>
          <w:szCs w:val="28"/>
        </w:rPr>
        <w:t>.</w:t>
      </w:r>
    </w:p>
    <w:p w:rsidR="00951F0C" w:rsidRPr="008B3E2A" w:rsidRDefault="00951F0C" w:rsidP="008B3E2A">
      <w:pPr>
        <w:pStyle w:val="3"/>
        <w:widowControl w:val="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8B3E2A">
        <w:rPr>
          <w:b/>
          <w:bCs/>
          <w:sz w:val="28"/>
          <w:szCs w:val="28"/>
        </w:rPr>
        <w:t>Верхняя часть аппарата: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951F0C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30"/>
          <w:szCs w:val="28"/>
        </w:rPr>
        <w:pict>
          <v:shape id="_x0000_i1109" type="#_x0000_t75" style="width:136.5pt;height:40.5pt">
            <v:imagedata r:id="rId90" o:title=""/>
          </v:shape>
        </w:pict>
      </w:r>
      <w:r w:rsidR="008B3E2A">
        <w:rPr>
          <w:szCs w:val="28"/>
        </w:rPr>
        <w:t xml:space="preserve"> </w:t>
      </w:r>
      <w:r w:rsidR="00690E66" w:rsidRPr="008B3E2A">
        <w:rPr>
          <w:szCs w:val="28"/>
        </w:rPr>
        <w:t>(17</w:t>
      </w:r>
      <w:r w:rsidR="00951F0C" w:rsidRPr="008B3E2A">
        <w:rPr>
          <w:szCs w:val="28"/>
        </w:rPr>
        <w:t>)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951F0C" w:rsidRPr="008B3E2A" w:rsidRDefault="00951F0C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Pr="008B3E2A">
        <w:rPr>
          <w:i/>
          <w:szCs w:val="28"/>
          <w:lang w:val="en-US"/>
        </w:rPr>
        <w:t>x</w:t>
      </w:r>
      <w:r w:rsidRPr="008B3E2A">
        <w:rPr>
          <w:i/>
          <w:szCs w:val="28"/>
          <w:vertAlign w:val="subscript"/>
        </w:rPr>
        <w:t>ср.нк</w:t>
      </w:r>
      <w:r w:rsidRPr="008B3E2A">
        <w:rPr>
          <w:szCs w:val="28"/>
          <w:vertAlign w:val="subscript"/>
        </w:rPr>
        <w:t xml:space="preserve"> </w:t>
      </w:r>
      <w:r w:rsidRPr="008B3E2A">
        <w:rPr>
          <w:szCs w:val="28"/>
        </w:rPr>
        <w:t>– средний состав жидкости для верхней части колонны, кмоль/кмоль.</w:t>
      </w:r>
    </w:p>
    <w:p w:rsidR="00951F0C" w:rsidRPr="008B3E2A" w:rsidRDefault="008B3E2A" w:rsidP="008B3E2A">
      <w:pPr>
        <w:widowControl w:val="0"/>
        <w:spacing w:line="336" w:lineRule="auto"/>
        <w:ind w:firstLine="709"/>
        <w:rPr>
          <w:szCs w:val="28"/>
        </w:rPr>
      </w:pPr>
      <w:r>
        <w:rPr>
          <w:szCs w:val="28"/>
        </w:rPr>
        <w:br w:type="page"/>
      </w:r>
      <w:r w:rsidR="00931A79">
        <w:rPr>
          <w:position w:val="-24"/>
          <w:szCs w:val="28"/>
        </w:rPr>
        <w:lastRenderedPageBreak/>
        <w:pict>
          <v:shape id="_x0000_i1110" type="#_x0000_t75" style="width:98.25pt;height:38.25pt">
            <v:imagedata r:id="rId91" o:title=""/>
          </v:shape>
        </w:pict>
      </w:r>
      <w:r>
        <w:rPr>
          <w:szCs w:val="28"/>
        </w:rPr>
        <w:t xml:space="preserve"> </w:t>
      </w:r>
      <w:r w:rsidR="00690E66" w:rsidRPr="008B3E2A">
        <w:rPr>
          <w:szCs w:val="28"/>
        </w:rPr>
        <w:t>(18)</w:t>
      </w:r>
      <w:r>
        <w:rPr>
          <w:szCs w:val="28"/>
        </w:rPr>
        <w:t xml:space="preserve"> </w:t>
      </w:r>
    </w:p>
    <w:p w:rsidR="00951F0C" w:rsidRPr="008B3E2A" w:rsidRDefault="00931A79" w:rsidP="008B3E2A">
      <w:pPr>
        <w:widowControl w:val="0"/>
        <w:spacing w:line="336" w:lineRule="auto"/>
        <w:ind w:firstLine="709"/>
        <w:rPr>
          <w:szCs w:val="28"/>
        </w:rPr>
      </w:pPr>
      <w:r>
        <w:rPr>
          <w:position w:val="-50"/>
          <w:szCs w:val="28"/>
        </w:rPr>
        <w:pict>
          <v:shape id="_x0000_i1111" type="#_x0000_t75" style="width:198.75pt;height:78pt">
            <v:imagedata r:id="rId92" o:title=""/>
          </v:shape>
        </w:pict>
      </w:r>
    </w:p>
    <w:p w:rsidR="0013621F" w:rsidRPr="008B3E2A" w:rsidRDefault="00931A79" w:rsidP="008B3E2A">
      <w:pPr>
        <w:widowControl w:val="0"/>
        <w:spacing w:line="336" w:lineRule="auto"/>
        <w:ind w:firstLine="709"/>
        <w:rPr>
          <w:b/>
          <w:bCs/>
          <w:szCs w:val="28"/>
        </w:rPr>
      </w:pPr>
      <w:r>
        <w:rPr>
          <w:b/>
          <w:bCs/>
          <w:position w:val="-48"/>
          <w:szCs w:val="28"/>
        </w:rPr>
        <w:pict>
          <v:shape id="_x0000_i1112" type="#_x0000_t75" style="width:202.5pt;height:59.25pt">
            <v:imagedata r:id="rId93" o:title=""/>
          </v:shape>
        </w:pict>
      </w:r>
    </w:p>
    <w:p w:rsidR="0013621F" w:rsidRPr="008B3E2A" w:rsidRDefault="00931A79" w:rsidP="008B3E2A">
      <w:pPr>
        <w:widowControl w:val="0"/>
        <w:spacing w:line="336" w:lineRule="auto"/>
        <w:ind w:firstLine="709"/>
        <w:rPr>
          <w:szCs w:val="28"/>
        </w:rPr>
      </w:pPr>
      <w:r>
        <w:rPr>
          <w:position w:val="-30"/>
          <w:szCs w:val="28"/>
        </w:rPr>
        <w:pict>
          <v:shape id="_x0000_i1113" type="#_x0000_t75" style="width:171.75pt;height:36.75pt">
            <v:imagedata r:id="rId94" o:title=""/>
          </v:shape>
        </w:pict>
      </w:r>
      <w:r w:rsidR="0013621F" w:rsidRPr="008B3E2A">
        <w:rPr>
          <w:szCs w:val="28"/>
        </w:rPr>
        <w:t xml:space="preserve"> м/с</w:t>
      </w:r>
    </w:p>
    <w:p w:rsidR="008B3E2A" w:rsidRDefault="008B3E2A" w:rsidP="008B3E2A">
      <w:pPr>
        <w:pStyle w:val="3"/>
        <w:widowControl w:val="0"/>
        <w:spacing w:after="0" w:line="336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13621F" w:rsidRPr="008B3E2A" w:rsidRDefault="0013621F" w:rsidP="008B3E2A">
      <w:pPr>
        <w:pStyle w:val="3"/>
        <w:widowControl w:val="0"/>
        <w:spacing w:after="0" w:line="336" w:lineRule="auto"/>
        <w:ind w:firstLine="709"/>
        <w:jc w:val="both"/>
        <w:rPr>
          <w:b/>
          <w:sz w:val="28"/>
          <w:szCs w:val="28"/>
        </w:rPr>
      </w:pPr>
      <w:r w:rsidRPr="008B3E2A">
        <w:rPr>
          <w:b/>
          <w:bCs/>
          <w:sz w:val="28"/>
          <w:szCs w:val="28"/>
        </w:rPr>
        <w:t>Нижняя часть аппарата:</w:t>
      </w:r>
    </w:p>
    <w:p w:rsidR="008B3E2A" w:rsidRDefault="008B3E2A" w:rsidP="008B3E2A">
      <w:pPr>
        <w:pStyle w:val="3"/>
        <w:widowControl w:val="0"/>
        <w:tabs>
          <w:tab w:val="left" w:pos="0"/>
        </w:tabs>
        <w:spacing w:after="0" w:line="336" w:lineRule="auto"/>
        <w:ind w:firstLine="709"/>
        <w:jc w:val="both"/>
        <w:rPr>
          <w:sz w:val="28"/>
          <w:szCs w:val="28"/>
          <w:lang w:val="uk-UA"/>
        </w:rPr>
      </w:pPr>
    </w:p>
    <w:p w:rsidR="0013621F" w:rsidRPr="008B3E2A" w:rsidRDefault="00931A79" w:rsidP="008B3E2A">
      <w:pPr>
        <w:pStyle w:val="3"/>
        <w:widowControl w:val="0"/>
        <w:tabs>
          <w:tab w:val="left" w:pos="0"/>
        </w:tabs>
        <w:spacing w:after="0" w:line="336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4" type="#_x0000_t75" style="width:93.75pt;height:36.75pt">
            <v:imagedata r:id="rId95" o:title=""/>
          </v:shape>
        </w:pict>
      </w:r>
      <w:r w:rsidR="008B3E2A">
        <w:rPr>
          <w:sz w:val="28"/>
          <w:szCs w:val="28"/>
        </w:rPr>
        <w:t xml:space="preserve"> </w:t>
      </w:r>
      <w:r w:rsidR="0013621F" w:rsidRPr="008B3E2A">
        <w:rPr>
          <w:sz w:val="28"/>
          <w:szCs w:val="28"/>
        </w:rPr>
        <w:t>(</w:t>
      </w:r>
      <w:r w:rsidR="00690E66" w:rsidRPr="008B3E2A">
        <w:rPr>
          <w:sz w:val="28"/>
          <w:szCs w:val="28"/>
        </w:rPr>
        <w:t>19</w:t>
      </w:r>
      <w:r w:rsidR="0013621F" w:rsidRPr="008B3E2A">
        <w:rPr>
          <w:sz w:val="28"/>
          <w:szCs w:val="28"/>
        </w:rPr>
        <w:t>)</w:t>
      </w:r>
    </w:p>
    <w:p w:rsidR="0013621F" w:rsidRPr="008B3E2A" w:rsidRDefault="00931A79" w:rsidP="008B3E2A">
      <w:pPr>
        <w:pStyle w:val="3"/>
        <w:widowControl w:val="0"/>
        <w:tabs>
          <w:tab w:val="left" w:pos="0"/>
        </w:tabs>
        <w:spacing w:after="0" w:line="336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115" type="#_x0000_t75" style="width:227.25pt;height:77.25pt">
            <v:imagedata r:id="rId96" o:title=""/>
          </v:shape>
        </w:pict>
      </w:r>
    </w:p>
    <w:p w:rsidR="0013621F" w:rsidRPr="008B3E2A" w:rsidRDefault="00931A79" w:rsidP="008B3E2A">
      <w:pPr>
        <w:pStyle w:val="3"/>
        <w:widowControl w:val="0"/>
        <w:tabs>
          <w:tab w:val="left" w:pos="0"/>
        </w:tabs>
        <w:spacing w:after="0" w:line="336" w:lineRule="auto"/>
        <w:ind w:firstLine="709"/>
        <w:jc w:val="both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116" type="#_x0000_t75" style="width:227.25pt;height:60pt">
            <v:imagedata r:id="rId97" o:title=""/>
          </v:shape>
        </w:pict>
      </w:r>
    </w:p>
    <w:p w:rsidR="0013621F" w:rsidRPr="008B3E2A" w:rsidRDefault="00931A79" w:rsidP="008B3E2A">
      <w:pPr>
        <w:widowControl w:val="0"/>
        <w:spacing w:line="336" w:lineRule="auto"/>
        <w:ind w:firstLine="709"/>
        <w:rPr>
          <w:szCs w:val="28"/>
        </w:rPr>
      </w:pPr>
      <w:r>
        <w:rPr>
          <w:position w:val="-30"/>
          <w:szCs w:val="28"/>
        </w:rPr>
        <w:pict>
          <v:shape id="_x0000_i1117" type="#_x0000_t75" style="width:171pt;height:36.75pt">
            <v:imagedata r:id="rId98" o:title=""/>
          </v:shape>
        </w:pict>
      </w:r>
      <w:r w:rsidR="00F519E8" w:rsidRPr="008B3E2A">
        <w:rPr>
          <w:szCs w:val="28"/>
        </w:rPr>
        <w:t xml:space="preserve"> м/с</w:t>
      </w:r>
    </w:p>
    <w:p w:rsidR="008B3E2A" w:rsidRDefault="008B3E2A" w:rsidP="008B3E2A">
      <w:pPr>
        <w:pStyle w:val="3"/>
        <w:widowControl w:val="0"/>
        <w:tabs>
          <w:tab w:val="left" w:pos="0"/>
        </w:tabs>
        <w:spacing w:after="0" w:line="336" w:lineRule="auto"/>
        <w:ind w:firstLine="709"/>
        <w:jc w:val="both"/>
        <w:rPr>
          <w:b/>
          <w:sz w:val="28"/>
          <w:szCs w:val="28"/>
          <w:lang w:val="uk-UA"/>
        </w:rPr>
      </w:pPr>
    </w:p>
    <w:p w:rsidR="00F519E8" w:rsidRPr="008B3E2A" w:rsidRDefault="00F519E8" w:rsidP="008B3E2A">
      <w:pPr>
        <w:pStyle w:val="3"/>
        <w:widowControl w:val="0"/>
        <w:tabs>
          <w:tab w:val="left" w:pos="0"/>
        </w:tabs>
        <w:spacing w:after="0" w:line="336" w:lineRule="auto"/>
        <w:ind w:firstLine="709"/>
        <w:jc w:val="both"/>
        <w:rPr>
          <w:b/>
          <w:sz w:val="28"/>
          <w:szCs w:val="28"/>
        </w:rPr>
      </w:pPr>
      <w:r w:rsidRPr="008B3E2A">
        <w:rPr>
          <w:b/>
          <w:sz w:val="28"/>
          <w:szCs w:val="28"/>
        </w:rPr>
        <w:t>Определим диаметр колонны для верха и для низа:</w:t>
      </w:r>
      <w:r w:rsidR="008B3E2A">
        <w:rPr>
          <w:b/>
          <w:sz w:val="28"/>
          <w:szCs w:val="28"/>
        </w:rPr>
        <w:t xml:space="preserve"> </w:t>
      </w:r>
    </w:p>
    <w:p w:rsidR="008B3E2A" w:rsidRDefault="008B3E2A" w:rsidP="008B3E2A">
      <w:pPr>
        <w:pStyle w:val="3"/>
        <w:widowControl w:val="0"/>
        <w:tabs>
          <w:tab w:val="left" w:pos="0"/>
        </w:tabs>
        <w:spacing w:after="0" w:line="336" w:lineRule="auto"/>
        <w:ind w:firstLine="709"/>
        <w:jc w:val="both"/>
        <w:rPr>
          <w:b/>
          <w:bCs/>
          <w:i/>
          <w:sz w:val="28"/>
          <w:szCs w:val="28"/>
          <w:lang w:val="uk-UA"/>
        </w:rPr>
      </w:pPr>
    </w:p>
    <w:p w:rsidR="00F519E8" w:rsidRPr="008B3E2A" w:rsidRDefault="00F519E8" w:rsidP="008B3E2A">
      <w:pPr>
        <w:pStyle w:val="3"/>
        <w:widowControl w:val="0"/>
        <w:tabs>
          <w:tab w:val="left" w:pos="0"/>
        </w:tabs>
        <w:spacing w:after="0" w:line="336" w:lineRule="auto"/>
        <w:ind w:firstLine="709"/>
        <w:jc w:val="both"/>
        <w:rPr>
          <w:sz w:val="28"/>
          <w:szCs w:val="28"/>
        </w:rPr>
      </w:pPr>
      <w:r w:rsidRPr="008B3E2A">
        <w:rPr>
          <w:b/>
          <w:bCs/>
          <w:i/>
          <w:sz w:val="28"/>
          <w:szCs w:val="28"/>
        </w:rPr>
        <w:t>Верх.</w:t>
      </w:r>
      <w:r w:rsidRPr="008B3E2A">
        <w:rPr>
          <w:sz w:val="28"/>
          <w:szCs w:val="28"/>
        </w:rPr>
        <w:t xml:space="preserve"> </w:t>
      </w:r>
      <w:r w:rsidR="00931A79">
        <w:rPr>
          <w:position w:val="-30"/>
          <w:sz w:val="28"/>
          <w:szCs w:val="28"/>
        </w:rPr>
        <w:pict>
          <v:shape id="_x0000_i1118" type="#_x0000_t75" style="width:183pt;height:40.5pt">
            <v:imagedata r:id="rId99" o:title=""/>
          </v:shape>
        </w:pict>
      </w:r>
    </w:p>
    <w:p w:rsidR="008B3E2A" w:rsidRDefault="00F519E8" w:rsidP="008B3E2A">
      <w:pPr>
        <w:pStyle w:val="3"/>
        <w:widowControl w:val="0"/>
        <w:tabs>
          <w:tab w:val="left" w:pos="0"/>
        </w:tabs>
        <w:spacing w:after="0" w:line="336" w:lineRule="auto"/>
        <w:ind w:firstLine="709"/>
        <w:jc w:val="both"/>
        <w:rPr>
          <w:sz w:val="28"/>
          <w:szCs w:val="28"/>
          <w:lang w:val="uk-UA"/>
        </w:rPr>
      </w:pPr>
      <w:r w:rsidRPr="008B3E2A">
        <w:rPr>
          <w:b/>
          <w:bCs/>
          <w:sz w:val="28"/>
          <w:szCs w:val="28"/>
        </w:rPr>
        <w:t>Низ:</w:t>
      </w:r>
      <w:r w:rsidR="008B3E2A">
        <w:rPr>
          <w:sz w:val="28"/>
          <w:szCs w:val="28"/>
        </w:rPr>
        <w:t xml:space="preserve"> </w:t>
      </w:r>
      <w:r w:rsidR="00931A79">
        <w:rPr>
          <w:position w:val="-30"/>
          <w:sz w:val="28"/>
          <w:szCs w:val="28"/>
        </w:rPr>
        <w:pict>
          <v:shape id="_x0000_i1119" type="#_x0000_t75" style="width:195pt;height:40.5pt">
            <v:imagedata r:id="rId100" o:title=""/>
          </v:shape>
        </w:pict>
      </w:r>
      <w:r w:rsidR="008B3E2A">
        <w:rPr>
          <w:sz w:val="28"/>
          <w:szCs w:val="28"/>
        </w:rPr>
        <w:t xml:space="preserve"> </w:t>
      </w:r>
      <w:r w:rsidRPr="008B3E2A">
        <w:rPr>
          <w:sz w:val="28"/>
          <w:szCs w:val="28"/>
        </w:rPr>
        <w:t xml:space="preserve">Примем </w:t>
      </w:r>
      <w:r w:rsidRPr="008B3E2A">
        <w:rPr>
          <w:sz w:val="28"/>
          <w:szCs w:val="28"/>
          <w:lang w:val="en-US"/>
        </w:rPr>
        <w:t>D</w:t>
      </w:r>
      <w:r w:rsidRPr="008B3E2A">
        <w:rPr>
          <w:sz w:val="28"/>
          <w:szCs w:val="28"/>
        </w:rPr>
        <w:t>=1000мм</w:t>
      </w:r>
    </w:p>
    <w:p w:rsidR="00F519E8" w:rsidRPr="008B3E2A" w:rsidRDefault="008B3E2A" w:rsidP="008B3E2A">
      <w:pPr>
        <w:pStyle w:val="3"/>
        <w:widowControl w:val="0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519E8" w:rsidRPr="008B3E2A">
        <w:rPr>
          <w:sz w:val="28"/>
          <w:szCs w:val="28"/>
        </w:rPr>
        <w:lastRenderedPageBreak/>
        <w:t xml:space="preserve">Примем стандартный диаметр колонны одинаковый для верхней и нижней части и равный </w:t>
      </w:r>
      <w:r w:rsidR="00931A79">
        <w:rPr>
          <w:position w:val="-4"/>
          <w:sz w:val="28"/>
          <w:szCs w:val="28"/>
        </w:rPr>
        <w:pict>
          <v:shape id="_x0000_i1120" type="#_x0000_t75" style="width:30pt;height:12.75pt">
            <v:imagedata r:id="rId101" o:title=""/>
          </v:shape>
        </w:pict>
      </w:r>
      <w:r w:rsidR="00F519E8" w:rsidRPr="008B3E2A">
        <w:rPr>
          <w:sz w:val="28"/>
          <w:szCs w:val="28"/>
        </w:rPr>
        <w:t xml:space="preserve"> м. </w:t>
      </w:r>
    </w:p>
    <w:p w:rsidR="00F519E8" w:rsidRPr="008B3E2A" w:rsidRDefault="00F519E8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Параметры колпачковой тарелки типа ТСК-1 Свободное сечение колонны </w:t>
      </w:r>
      <w:r w:rsidR="00931A79">
        <w:rPr>
          <w:position w:val="-12"/>
          <w:szCs w:val="28"/>
        </w:rPr>
        <w:pict>
          <v:shape id="_x0000_i1121" type="#_x0000_t75" style="width:51pt;height:18pt">
            <v:imagedata r:id="rId102" o:title=""/>
          </v:shape>
        </w:pict>
      </w:r>
      <w:r w:rsidRPr="008B3E2A">
        <w:rPr>
          <w:szCs w:val="28"/>
        </w:rPr>
        <w:t xml:space="preserve"> м</w:t>
      </w:r>
      <w:r w:rsidRPr="008B3E2A">
        <w:rPr>
          <w:szCs w:val="28"/>
          <w:vertAlign w:val="superscript"/>
        </w:rPr>
        <w:t>2</w:t>
      </w:r>
      <w:r w:rsidRPr="008B3E2A">
        <w:rPr>
          <w:szCs w:val="28"/>
        </w:rPr>
        <w:t xml:space="preserve">, длина линии барботажа </w:t>
      </w:r>
      <w:smartTag w:uri="urn:schemas-microsoft-com:office:smarttags" w:element="metricconverter">
        <w:smartTagPr>
          <w:attr w:name="ProductID" w:val="9,3 м"/>
        </w:smartTagPr>
        <w:r w:rsidRPr="008B3E2A">
          <w:rPr>
            <w:szCs w:val="28"/>
          </w:rPr>
          <w:t>9,3 м</w:t>
        </w:r>
      </w:smartTag>
      <w:r w:rsidRPr="008B3E2A">
        <w:rPr>
          <w:szCs w:val="28"/>
        </w:rPr>
        <w:t xml:space="preserve">, периметр слива </w:t>
      </w:r>
      <w:r w:rsidR="00931A79">
        <w:rPr>
          <w:position w:val="-12"/>
          <w:szCs w:val="28"/>
        </w:rPr>
        <w:pict>
          <v:shape id="_x0000_i1122" type="#_x0000_t75" style="width:44.25pt;height:18pt">
            <v:imagedata r:id="rId103" o:title=""/>
          </v:shape>
        </w:pict>
      </w:r>
      <w:r w:rsidRPr="008B3E2A">
        <w:rPr>
          <w:szCs w:val="28"/>
        </w:rPr>
        <w:t xml:space="preserve"> м, площадь слива </w:t>
      </w:r>
      <w:smartTag w:uri="urn:schemas-microsoft-com:office:smarttags" w:element="metricconverter">
        <w:smartTagPr>
          <w:attr w:name="ProductID" w:val="0,05 м2"/>
        </w:smartTagPr>
        <w:r w:rsidRPr="008B3E2A">
          <w:rPr>
            <w:szCs w:val="28"/>
          </w:rPr>
          <w:t>0,05 м</w:t>
        </w:r>
        <w:r w:rsidRPr="008B3E2A">
          <w:rPr>
            <w:szCs w:val="28"/>
            <w:vertAlign w:val="superscript"/>
          </w:rPr>
          <w:t>2</w:t>
        </w:r>
      </w:smartTag>
      <w:r w:rsidRPr="008B3E2A">
        <w:rPr>
          <w:szCs w:val="28"/>
        </w:rPr>
        <w:t xml:space="preserve">, площадь паровых патрубков </w:t>
      </w:r>
      <w:smartTag w:uri="urn:schemas-microsoft-com:office:smarttags" w:element="metricconverter">
        <w:smartTagPr>
          <w:attr w:name="ProductID" w:val="0,073 м2"/>
        </w:smartTagPr>
        <w:r w:rsidRPr="008B3E2A">
          <w:rPr>
            <w:szCs w:val="28"/>
          </w:rPr>
          <w:t>0,073 м</w:t>
        </w:r>
        <w:r w:rsidRPr="008B3E2A">
          <w:rPr>
            <w:szCs w:val="28"/>
            <w:vertAlign w:val="superscript"/>
          </w:rPr>
          <w:t>2</w:t>
        </w:r>
      </w:smartTag>
      <w:r w:rsidRPr="008B3E2A">
        <w:rPr>
          <w:szCs w:val="28"/>
        </w:rPr>
        <w:t xml:space="preserve">, относительная площадь прохода паров 9%, число колпачков 37, диаметр колпачка </w:t>
      </w:r>
      <w:r w:rsidR="00931A79">
        <w:rPr>
          <w:position w:val="-12"/>
          <w:szCs w:val="28"/>
        </w:rPr>
        <w:pict>
          <v:shape id="_x0000_i1123" type="#_x0000_t75" style="width:44.25pt;height:18.75pt">
            <v:imagedata r:id="rId104" o:title=""/>
          </v:shape>
        </w:pict>
      </w:r>
      <w:r w:rsidRPr="008B3E2A">
        <w:rPr>
          <w:szCs w:val="28"/>
        </w:rPr>
        <w:t xml:space="preserve"> мм, шаг </w:t>
      </w:r>
      <w:r w:rsidR="00931A79">
        <w:rPr>
          <w:position w:val="-6"/>
          <w:szCs w:val="28"/>
        </w:rPr>
        <w:pict>
          <v:shape id="_x0000_i1124" type="#_x0000_t75" style="width:41.25pt;height:15pt">
            <v:imagedata r:id="rId105" o:title=""/>
          </v:shape>
        </w:pict>
      </w:r>
      <w:r w:rsidRPr="008B3E2A">
        <w:rPr>
          <w:szCs w:val="28"/>
        </w:rPr>
        <w:t xml:space="preserve"> мм, </w:t>
      </w:r>
      <w:r w:rsidR="00931A79">
        <w:rPr>
          <w:position w:val="-12"/>
          <w:szCs w:val="28"/>
        </w:rPr>
        <w:pict>
          <v:shape id="_x0000_i1125" type="#_x0000_t75" style="width:47.25pt;height:18.75pt">
            <v:imagedata r:id="rId106" o:title=""/>
          </v:shape>
        </w:pict>
      </w:r>
      <w:r w:rsidRPr="008B3E2A">
        <w:rPr>
          <w:szCs w:val="28"/>
        </w:rPr>
        <w:t xml:space="preserve"> мм, высота перелива </w:t>
      </w:r>
      <w:r w:rsidR="00931A79">
        <w:rPr>
          <w:position w:val="-12"/>
          <w:szCs w:val="28"/>
        </w:rPr>
        <w:pict>
          <v:shape id="_x0000_i1126" type="#_x0000_t75" style="width:42.75pt;height:18.75pt">
            <v:imagedata r:id="rId107" o:title=""/>
          </v:shape>
        </w:pict>
      </w:r>
      <w:r w:rsidRPr="008B3E2A">
        <w:rPr>
          <w:szCs w:val="28"/>
        </w:rPr>
        <w:t xml:space="preserve"> мм.</w:t>
      </w:r>
      <w:r w:rsidR="002B4E4D" w:rsidRPr="008B3E2A">
        <w:rPr>
          <w:szCs w:val="28"/>
        </w:rPr>
        <w:t xml:space="preserve"> Расстояние между тарелками</w:t>
      </w:r>
      <w:r w:rsidR="008B3E2A">
        <w:rPr>
          <w:szCs w:val="28"/>
        </w:rPr>
        <w:t xml:space="preserve"> </w:t>
      </w:r>
      <w:r w:rsidR="002B4E4D" w:rsidRPr="008B3E2A">
        <w:rPr>
          <w:szCs w:val="28"/>
        </w:rPr>
        <w:t>H</w:t>
      </w:r>
      <w:r w:rsidR="002B4E4D" w:rsidRPr="008B3E2A">
        <w:rPr>
          <w:szCs w:val="28"/>
          <w:lang w:val="en-US"/>
        </w:rPr>
        <w:t>t</w:t>
      </w:r>
      <w:r w:rsidR="002B4E4D" w:rsidRPr="008B3E2A">
        <w:rPr>
          <w:szCs w:val="28"/>
        </w:rPr>
        <w:t>=0,35[1].</w:t>
      </w:r>
    </w:p>
    <w:p w:rsidR="008B3E2A" w:rsidRDefault="008B3E2A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  <w:lang w:val="uk-UA"/>
        </w:rPr>
      </w:pPr>
    </w:p>
    <w:p w:rsidR="00F519E8" w:rsidRPr="008B3E2A" w:rsidRDefault="002B4E4D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</w:rPr>
      </w:pPr>
      <w:r w:rsidRPr="008B3E2A">
        <w:rPr>
          <w:szCs w:val="28"/>
        </w:rPr>
        <w:t>2</w:t>
      </w:r>
      <w:r w:rsidR="00F519E8" w:rsidRPr="008B3E2A">
        <w:rPr>
          <w:szCs w:val="28"/>
        </w:rPr>
        <w:t>.5.4 Определение высоты колонны</w:t>
      </w:r>
    </w:p>
    <w:p w:rsidR="00F519E8" w:rsidRPr="008B3E2A" w:rsidRDefault="00F519E8" w:rsidP="008B3E2A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8B3E2A">
        <w:rPr>
          <w:rFonts w:ascii="Times New Roman" w:hAnsi="Times New Roman" w:cs="Times New Roman"/>
          <w:b w:val="0"/>
          <w:i w:val="0"/>
        </w:rPr>
        <w:t>Определение высоты тарельчатой колонны производиться по следующему уравнению [</w:t>
      </w:r>
      <w:r w:rsidR="001F2714" w:rsidRPr="008B3E2A">
        <w:rPr>
          <w:rFonts w:ascii="Times New Roman" w:hAnsi="Times New Roman" w:cs="Times New Roman"/>
          <w:b w:val="0"/>
          <w:i w:val="0"/>
        </w:rPr>
        <w:t>1</w:t>
      </w:r>
      <w:r w:rsidRPr="008B3E2A">
        <w:rPr>
          <w:rFonts w:ascii="Times New Roman" w:hAnsi="Times New Roman" w:cs="Times New Roman"/>
          <w:b w:val="0"/>
          <w:i w:val="0"/>
        </w:rPr>
        <w:t xml:space="preserve">]: </w:t>
      </w:r>
    </w:p>
    <w:p w:rsidR="008B3E2A" w:rsidRDefault="008B3E2A" w:rsidP="008B3E2A">
      <w:pPr>
        <w:widowControl w:val="0"/>
        <w:ind w:firstLine="709"/>
        <w:rPr>
          <w:bCs/>
          <w:szCs w:val="28"/>
          <w:lang w:val="uk-UA"/>
        </w:rPr>
      </w:pPr>
    </w:p>
    <w:p w:rsidR="00F519E8" w:rsidRPr="008B3E2A" w:rsidRDefault="00931A79" w:rsidP="008B3E2A">
      <w:pPr>
        <w:widowControl w:val="0"/>
        <w:ind w:firstLine="709"/>
        <w:rPr>
          <w:szCs w:val="28"/>
        </w:rPr>
      </w:pPr>
      <w:r>
        <w:rPr>
          <w:bCs/>
          <w:position w:val="-12"/>
          <w:szCs w:val="28"/>
        </w:rPr>
        <w:pict>
          <v:shape id="_x0000_i1127" type="#_x0000_t75" style="width:105.75pt;height:23.25pt">
            <v:imagedata r:id="rId108" o:title=""/>
          </v:shape>
        </w:pict>
      </w:r>
      <w:r w:rsidR="008B3E2A">
        <w:rPr>
          <w:szCs w:val="28"/>
        </w:rPr>
        <w:t xml:space="preserve"> </w:t>
      </w:r>
      <w:r w:rsidR="00690E66" w:rsidRPr="008B3E2A">
        <w:rPr>
          <w:szCs w:val="28"/>
        </w:rPr>
        <w:t>(20</w:t>
      </w:r>
      <w:r w:rsidR="00F519E8" w:rsidRPr="008B3E2A">
        <w:rPr>
          <w:szCs w:val="28"/>
        </w:rPr>
        <w:t>)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F519E8" w:rsidRPr="008B3E2A" w:rsidRDefault="00F519E8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="00931A79">
        <w:rPr>
          <w:bCs/>
          <w:position w:val="-14"/>
          <w:szCs w:val="28"/>
        </w:rPr>
        <w:pict>
          <v:shape id="_x0000_i1128" type="#_x0000_t75" style="width:94.5pt;height:24pt">
            <v:imagedata r:id="rId109" o:title=""/>
          </v:shape>
        </w:pict>
      </w:r>
      <w:r w:rsidRPr="008B3E2A">
        <w:rPr>
          <w:szCs w:val="28"/>
        </w:rPr>
        <w:t xml:space="preserve"> -высота тарельчатой (рабочей) части колонны, м; </w:t>
      </w:r>
    </w:p>
    <w:p w:rsidR="00F519E8" w:rsidRPr="008B3E2A" w:rsidRDefault="00F519E8" w:rsidP="008B3E2A">
      <w:pPr>
        <w:widowControl w:val="0"/>
        <w:ind w:firstLine="709"/>
        <w:rPr>
          <w:szCs w:val="28"/>
        </w:rPr>
      </w:pPr>
      <w:r w:rsidRPr="008B3E2A">
        <w:rPr>
          <w:szCs w:val="28"/>
          <w:lang w:val="en-US"/>
        </w:rPr>
        <w:t>h</w:t>
      </w:r>
      <w:r w:rsidRPr="008B3E2A">
        <w:rPr>
          <w:szCs w:val="28"/>
        </w:rPr>
        <w:t xml:space="preserve"> – </w:t>
      </w:r>
      <w:r w:rsidR="001F2714" w:rsidRPr="008B3E2A">
        <w:rPr>
          <w:szCs w:val="28"/>
        </w:rPr>
        <w:t>расстояние между тарелками, м [1</w:t>
      </w:r>
      <w:r w:rsidRPr="008B3E2A">
        <w:rPr>
          <w:szCs w:val="28"/>
        </w:rPr>
        <w:t xml:space="preserve">]; </w:t>
      </w:r>
    </w:p>
    <w:p w:rsidR="00F519E8" w:rsidRPr="008B3E2A" w:rsidRDefault="00F519E8" w:rsidP="008B3E2A">
      <w:pPr>
        <w:widowControl w:val="0"/>
        <w:ind w:firstLine="709"/>
        <w:rPr>
          <w:szCs w:val="28"/>
        </w:rPr>
      </w:pPr>
      <w:r w:rsidRPr="008B3E2A">
        <w:rPr>
          <w:szCs w:val="28"/>
          <w:lang w:val="en-US"/>
        </w:rPr>
        <w:t>h</w:t>
      </w:r>
      <w:r w:rsidRPr="008B3E2A">
        <w:rPr>
          <w:szCs w:val="28"/>
          <w:vertAlign w:val="subscript"/>
        </w:rPr>
        <w:t xml:space="preserve">1 </w:t>
      </w:r>
      <w:r w:rsidRPr="008B3E2A">
        <w:rPr>
          <w:szCs w:val="28"/>
        </w:rPr>
        <w:t xml:space="preserve">- высота сепарационной части над верхней тарелкой, м; </w:t>
      </w:r>
    </w:p>
    <w:p w:rsidR="00F519E8" w:rsidRPr="008B3E2A" w:rsidRDefault="00F519E8" w:rsidP="008B3E2A">
      <w:pPr>
        <w:widowControl w:val="0"/>
        <w:ind w:firstLine="709"/>
        <w:rPr>
          <w:szCs w:val="28"/>
        </w:rPr>
      </w:pPr>
      <w:r w:rsidRPr="008B3E2A">
        <w:rPr>
          <w:szCs w:val="28"/>
          <w:lang w:val="en-US"/>
        </w:rPr>
        <w:t>h</w:t>
      </w:r>
      <w:r w:rsidRPr="008B3E2A">
        <w:rPr>
          <w:szCs w:val="28"/>
          <w:vertAlign w:val="subscript"/>
        </w:rPr>
        <w:t xml:space="preserve">2 </w:t>
      </w:r>
      <w:r w:rsidRPr="008B3E2A">
        <w:rPr>
          <w:szCs w:val="28"/>
        </w:rPr>
        <w:t>- расстояние от нижней тарелки до днища колонны, м.</w:t>
      </w:r>
      <w:r w:rsidR="008B3E2A">
        <w:rPr>
          <w:szCs w:val="28"/>
        </w:rPr>
        <w:t xml:space="preserve"> </w:t>
      </w:r>
    </w:p>
    <w:p w:rsidR="00F519E8" w:rsidRPr="008B3E2A" w:rsidRDefault="00F519E8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Значения </w:t>
      </w:r>
      <w:r w:rsidRPr="008B3E2A">
        <w:rPr>
          <w:szCs w:val="28"/>
          <w:lang w:val="en-US"/>
        </w:rPr>
        <w:t>h</w:t>
      </w:r>
      <w:r w:rsidRPr="008B3E2A">
        <w:rPr>
          <w:szCs w:val="28"/>
          <w:vertAlign w:val="subscript"/>
        </w:rPr>
        <w:t>1</w:t>
      </w:r>
      <w:r w:rsidRPr="008B3E2A">
        <w:rPr>
          <w:szCs w:val="28"/>
        </w:rPr>
        <w:t xml:space="preserve"> и </w:t>
      </w:r>
      <w:r w:rsidRPr="008B3E2A">
        <w:rPr>
          <w:szCs w:val="28"/>
          <w:lang w:val="en-US"/>
        </w:rPr>
        <w:t>h</w:t>
      </w:r>
      <w:r w:rsidRPr="008B3E2A">
        <w:rPr>
          <w:szCs w:val="28"/>
          <w:vertAlign w:val="subscript"/>
        </w:rPr>
        <w:t>2</w:t>
      </w:r>
      <w:r w:rsidRPr="008B3E2A">
        <w:rPr>
          <w:szCs w:val="28"/>
        </w:rPr>
        <w:t xml:space="preserve"> выбрать в соответствии с практическими рекомендациями в за</w:t>
      </w:r>
      <w:r w:rsidR="001F2714" w:rsidRPr="008B3E2A">
        <w:rPr>
          <w:szCs w:val="28"/>
        </w:rPr>
        <w:t>висимости от диаметра колонны [1</w:t>
      </w:r>
      <w:r w:rsidRPr="008B3E2A">
        <w:rPr>
          <w:szCs w:val="28"/>
        </w:rPr>
        <w:t>]:</w:t>
      </w:r>
      <w:r w:rsidR="008B3E2A">
        <w:rPr>
          <w:szCs w:val="28"/>
        </w:rPr>
        <w:t xml:space="preserve"> </w:t>
      </w:r>
    </w:p>
    <w:p w:rsidR="008B3E2A" w:rsidRDefault="008B3E2A" w:rsidP="008B3E2A">
      <w:pPr>
        <w:widowControl w:val="0"/>
        <w:ind w:firstLine="709"/>
        <w:rPr>
          <w:i/>
          <w:szCs w:val="28"/>
          <w:lang w:val="uk-UA"/>
        </w:rPr>
      </w:pPr>
    </w:p>
    <w:p w:rsidR="00F519E8" w:rsidRPr="008B3E2A" w:rsidRDefault="002B4E4D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H</w:t>
      </w:r>
      <w:r w:rsidRPr="008B3E2A">
        <w:rPr>
          <w:szCs w:val="28"/>
        </w:rPr>
        <w:t>=(16-1)*0.6+0.6+1.5=11.1 м</w:t>
      </w:r>
    </w:p>
    <w:p w:rsidR="00CA1E67" w:rsidRPr="008B3E2A" w:rsidRDefault="00CA1E67" w:rsidP="008B3E2A">
      <w:pPr>
        <w:widowControl w:val="0"/>
        <w:ind w:firstLine="709"/>
        <w:rPr>
          <w:szCs w:val="28"/>
        </w:rPr>
      </w:pPr>
    </w:p>
    <w:p w:rsidR="002B4E4D" w:rsidRPr="008B3E2A" w:rsidRDefault="008B3E2A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</w:rPr>
      </w:pPr>
      <w:bookmarkStart w:id="40" w:name="_Toc188237007"/>
      <w:bookmarkStart w:id="41" w:name="_Toc188240677"/>
      <w:r>
        <w:rPr>
          <w:szCs w:val="28"/>
        </w:rPr>
        <w:br w:type="page"/>
      </w:r>
      <w:r w:rsidR="00511D08" w:rsidRPr="008B3E2A">
        <w:rPr>
          <w:szCs w:val="28"/>
        </w:rPr>
        <w:lastRenderedPageBreak/>
        <w:t>3</w:t>
      </w:r>
      <w:r w:rsidR="002B4E4D" w:rsidRPr="008B3E2A">
        <w:rPr>
          <w:szCs w:val="28"/>
        </w:rPr>
        <w:t>. Т</w:t>
      </w:r>
      <w:bookmarkEnd w:id="40"/>
      <w:r w:rsidR="002B4E4D" w:rsidRPr="008B3E2A">
        <w:rPr>
          <w:szCs w:val="28"/>
        </w:rPr>
        <w:t>епловой расчет</w:t>
      </w:r>
      <w:bookmarkEnd w:id="41"/>
    </w:p>
    <w:p w:rsidR="008B3E2A" w:rsidRDefault="008B3E2A" w:rsidP="008B3E2A">
      <w:pPr>
        <w:widowControl w:val="0"/>
        <w:ind w:firstLine="709"/>
        <w:rPr>
          <w:bCs/>
          <w:szCs w:val="28"/>
          <w:lang w:val="uk-UA"/>
        </w:rPr>
      </w:pPr>
    </w:p>
    <w:p w:rsidR="002B4E4D" w:rsidRPr="008B3E2A" w:rsidRDefault="002B4E4D" w:rsidP="008B3E2A">
      <w:pPr>
        <w:widowControl w:val="0"/>
        <w:ind w:firstLine="709"/>
        <w:rPr>
          <w:szCs w:val="28"/>
        </w:rPr>
      </w:pPr>
      <w:r w:rsidRPr="008B3E2A">
        <w:rPr>
          <w:bCs/>
          <w:szCs w:val="28"/>
        </w:rPr>
        <w:t>В задачу теплового расчета входит определение расхода греющего пара в испарителе колонны и величину ее теплопередающей поверхности, а так же расхода охлаждающей воды в дефлегматор. Способ подвода и отвода тепла</w:t>
      </w:r>
      <w:r w:rsidR="008B3E2A">
        <w:rPr>
          <w:bCs/>
          <w:szCs w:val="28"/>
        </w:rPr>
        <w:t xml:space="preserve"> </w:t>
      </w:r>
      <w:r w:rsidRPr="008B3E2A">
        <w:rPr>
          <w:bCs/>
          <w:szCs w:val="28"/>
        </w:rPr>
        <w:t>осуществляется за счет испарения части реакционной массы и за счет применения выносных поверхностей теплообмена.</w:t>
      </w:r>
    </w:p>
    <w:p w:rsidR="008B3E2A" w:rsidRDefault="008B3E2A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  <w:lang w:val="uk-UA"/>
        </w:rPr>
      </w:pPr>
      <w:bookmarkStart w:id="42" w:name="_Toc188237008"/>
      <w:bookmarkStart w:id="43" w:name="_Toc188240678"/>
    </w:p>
    <w:p w:rsidR="002B4E4D" w:rsidRPr="008B3E2A" w:rsidRDefault="00511D08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</w:rPr>
      </w:pPr>
      <w:r w:rsidRPr="008B3E2A">
        <w:rPr>
          <w:szCs w:val="28"/>
        </w:rPr>
        <w:t>3</w:t>
      </w:r>
      <w:r w:rsidR="002B4E4D" w:rsidRPr="008B3E2A">
        <w:rPr>
          <w:szCs w:val="28"/>
        </w:rPr>
        <w:t>.1 Расчёт</w:t>
      </w:r>
      <w:r w:rsidR="008B3E2A">
        <w:rPr>
          <w:szCs w:val="28"/>
        </w:rPr>
        <w:t xml:space="preserve"> </w:t>
      </w:r>
      <w:r w:rsidR="002B4E4D" w:rsidRPr="008B3E2A">
        <w:rPr>
          <w:szCs w:val="28"/>
        </w:rPr>
        <w:t>испарителя</w:t>
      </w:r>
      <w:bookmarkEnd w:id="42"/>
      <w:bookmarkEnd w:id="43"/>
    </w:p>
    <w:p w:rsidR="008B3E2A" w:rsidRDefault="008B3E2A" w:rsidP="008B3E2A">
      <w:pPr>
        <w:widowControl w:val="0"/>
        <w:ind w:firstLine="709"/>
        <w:rPr>
          <w:bCs/>
          <w:szCs w:val="28"/>
          <w:lang w:val="uk-UA"/>
        </w:rPr>
      </w:pPr>
    </w:p>
    <w:p w:rsidR="002B4E4D" w:rsidRPr="008B3E2A" w:rsidRDefault="002B4E4D" w:rsidP="008B3E2A">
      <w:pPr>
        <w:widowControl w:val="0"/>
        <w:ind w:firstLine="709"/>
        <w:rPr>
          <w:bCs/>
          <w:szCs w:val="28"/>
        </w:rPr>
      </w:pPr>
      <w:r w:rsidRPr="008B3E2A">
        <w:rPr>
          <w:bCs/>
          <w:szCs w:val="28"/>
        </w:rPr>
        <w:t>Расход греющего пара в кубе колонны рассчитывается на основе составления и решения уравнения теплового баланса ректификационной колонны</w:t>
      </w:r>
    </w:p>
    <w:p w:rsidR="008B3E2A" w:rsidRDefault="008B3E2A" w:rsidP="008B3E2A">
      <w:pPr>
        <w:widowControl w:val="0"/>
        <w:tabs>
          <w:tab w:val="left" w:pos="9540"/>
        </w:tabs>
        <w:ind w:firstLine="709"/>
        <w:rPr>
          <w:bCs/>
          <w:szCs w:val="28"/>
          <w:lang w:val="uk-UA"/>
        </w:rPr>
      </w:pPr>
    </w:p>
    <w:p w:rsidR="002B4E4D" w:rsidRPr="008B3E2A" w:rsidRDefault="00931A79" w:rsidP="008B3E2A">
      <w:pPr>
        <w:widowControl w:val="0"/>
        <w:tabs>
          <w:tab w:val="left" w:pos="9540"/>
        </w:tabs>
        <w:ind w:firstLine="709"/>
        <w:rPr>
          <w:szCs w:val="28"/>
        </w:rPr>
      </w:pPr>
      <w:r>
        <w:rPr>
          <w:bCs/>
          <w:position w:val="-14"/>
          <w:szCs w:val="28"/>
          <w:lang w:val="en-US"/>
        </w:rPr>
        <w:pict>
          <v:shape id="_x0000_i1129" type="#_x0000_t75" style="width:309.75pt;height:21.75pt">
            <v:imagedata r:id="rId110" o:title=""/>
          </v:shape>
        </w:pict>
      </w:r>
      <w:r w:rsidR="008B3E2A">
        <w:rPr>
          <w:bCs/>
          <w:szCs w:val="28"/>
        </w:rPr>
        <w:t xml:space="preserve"> </w:t>
      </w:r>
      <w:r w:rsidR="002B4E4D" w:rsidRPr="008B3E2A">
        <w:rPr>
          <w:szCs w:val="28"/>
        </w:rPr>
        <w:t>(</w:t>
      </w:r>
      <w:r w:rsidR="00690E66" w:rsidRPr="008B3E2A">
        <w:rPr>
          <w:szCs w:val="28"/>
        </w:rPr>
        <w:t>21</w:t>
      </w:r>
      <w:r w:rsidR="002B4E4D" w:rsidRPr="008B3E2A">
        <w:rPr>
          <w:szCs w:val="28"/>
        </w:rPr>
        <w:t>)</w:t>
      </w:r>
    </w:p>
    <w:p w:rsidR="008B3E2A" w:rsidRDefault="008B3E2A" w:rsidP="008B3E2A">
      <w:pPr>
        <w:widowControl w:val="0"/>
        <w:tabs>
          <w:tab w:val="num" w:pos="720"/>
        </w:tabs>
        <w:ind w:firstLine="709"/>
        <w:rPr>
          <w:szCs w:val="28"/>
          <w:lang w:val="uk-UA"/>
        </w:rPr>
      </w:pPr>
    </w:p>
    <w:p w:rsidR="002B4E4D" w:rsidRPr="008B3E2A" w:rsidRDefault="002B4E4D" w:rsidP="008B3E2A">
      <w:pPr>
        <w:widowControl w:val="0"/>
        <w:tabs>
          <w:tab w:val="num" w:pos="720"/>
        </w:tabs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Pr="008B3E2A">
        <w:rPr>
          <w:bCs/>
          <w:i/>
          <w:szCs w:val="28"/>
          <w:lang w:val="en-US"/>
        </w:rPr>
        <w:t>r</w:t>
      </w:r>
      <w:r w:rsidRPr="008B3E2A">
        <w:rPr>
          <w:bCs/>
          <w:i/>
          <w:szCs w:val="28"/>
          <w:vertAlign w:val="subscript"/>
        </w:rPr>
        <w:t>воды</w:t>
      </w:r>
      <w:r w:rsidRPr="008B3E2A">
        <w:rPr>
          <w:bCs/>
          <w:szCs w:val="28"/>
          <w:vertAlign w:val="subscript"/>
        </w:rPr>
        <w:t xml:space="preserve"> </w:t>
      </w:r>
      <w:r w:rsidRPr="008B3E2A">
        <w:rPr>
          <w:bCs/>
          <w:szCs w:val="28"/>
        </w:rPr>
        <w:t xml:space="preserve">– удельная теплота парообразования, Дж/кг </w:t>
      </w:r>
      <w:r w:rsidRPr="008B3E2A">
        <w:rPr>
          <w:szCs w:val="28"/>
        </w:rPr>
        <w:t>;</w:t>
      </w:r>
    </w:p>
    <w:p w:rsidR="002B4E4D" w:rsidRPr="008B3E2A" w:rsidRDefault="002B4E4D" w:rsidP="008B3E2A">
      <w:pPr>
        <w:widowControl w:val="0"/>
        <w:tabs>
          <w:tab w:val="num" w:pos="720"/>
        </w:tabs>
        <w:ind w:firstLine="709"/>
        <w:rPr>
          <w:szCs w:val="28"/>
        </w:rPr>
      </w:pPr>
      <w:r w:rsidRPr="008B3E2A">
        <w:rPr>
          <w:i/>
          <w:szCs w:val="28"/>
        </w:rPr>
        <w:t>Р</w:t>
      </w:r>
      <w:r w:rsidRPr="008B3E2A">
        <w:rPr>
          <w:szCs w:val="28"/>
        </w:rPr>
        <w:t xml:space="preserve"> – расход верхнего продукта, кг/с;</w:t>
      </w:r>
    </w:p>
    <w:p w:rsidR="002B4E4D" w:rsidRPr="008B3E2A" w:rsidRDefault="002B4E4D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W</w:t>
      </w:r>
      <w:r w:rsidRPr="008B3E2A">
        <w:rPr>
          <w:szCs w:val="28"/>
        </w:rPr>
        <w:t xml:space="preserve"> – расход нижнего продукта, кг/с;</w:t>
      </w:r>
    </w:p>
    <w:p w:rsidR="002B4E4D" w:rsidRPr="008B3E2A" w:rsidRDefault="002B4E4D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R</w:t>
      </w:r>
      <w:r w:rsidRPr="008B3E2A">
        <w:rPr>
          <w:i/>
          <w:szCs w:val="28"/>
          <w:vertAlign w:val="subscript"/>
          <w:lang w:val="en-US"/>
        </w:rPr>
        <w:t>opt</w:t>
      </w:r>
      <w:r w:rsidRPr="008B3E2A">
        <w:rPr>
          <w:i/>
          <w:szCs w:val="28"/>
        </w:rPr>
        <w:t xml:space="preserve"> </w:t>
      </w:r>
      <w:r w:rsidRPr="008B3E2A">
        <w:rPr>
          <w:szCs w:val="28"/>
        </w:rPr>
        <w:t>– флегмовое число;</w:t>
      </w:r>
    </w:p>
    <w:p w:rsidR="002B4E4D" w:rsidRPr="008B3E2A" w:rsidRDefault="00931A79" w:rsidP="008B3E2A">
      <w:pPr>
        <w:pStyle w:val="a7"/>
        <w:widowControl w:val="0"/>
        <w:tabs>
          <w:tab w:val="left" w:pos="6345"/>
        </w:tabs>
        <w:spacing w:after="0"/>
        <w:ind w:firstLine="709"/>
        <w:rPr>
          <w:szCs w:val="28"/>
        </w:rPr>
      </w:pPr>
      <w:r>
        <w:rPr>
          <w:bCs/>
          <w:position w:val="-12"/>
          <w:szCs w:val="28"/>
          <w:lang w:val="en-US"/>
        </w:rPr>
        <w:pict>
          <v:shape id="_x0000_i1130" type="#_x0000_t75" style="width:50.25pt;height:19.5pt">
            <v:imagedata r:id="rId111" o:title=""/>
          </v:shape>
        </w:pict>
      </w:r>
      <w:r w:rsidR="002B4E4D" w:rsidRPr="008B3E2A">
        <w:rPr>
          <w:szCs w:val="28"/>
        </w:rPr>
        <w:t xml:space="preserve"> – энтальпии потоков, Дж/кг;</w:t>
      </w:r>
    </w:p>
    <w:p w:rsidR="002B4E4D" w:rsidRPr="008B3E2A" w:rsidRDefault="002B4E4D" w:rsidP="008B3E2A">
      <w:pPr>
        <w:pStyle w:val="a7"/>
        <w:widowControl w:val="0"/>
        <w:tabs>
          <w:tab w:val="left" w:pos="6345"/>
        </w:tabs>
        <w:spacing w:after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r</w:t>
      </w:r>
      <w:r w:rsidRPr="008B3E2A">
        <w:rPr>
          <w:i/>
          <w:szCs w:val="28"/>
          <w:vertAlign w:val="subscript"/>
          <w:lang w:val="en-US"/>
        </w:rPr>
        <w:t>cp</w:t>
      </w:r>
      <w:r w:rsidRPr="008B3E2A">
        <w:rPr>
          <w:i/>
          <w:szCs w:val="28"/>
        </w:rPr>
        <w:t xml:space="preserve"> </w:t>
      </w:r>
      <w:r w:rsidRPr="008B3E2A">
        <w:rPr>
          <w:szCs w:val="28"/>
        </w:rPr>
        <w:t xml:space="preserve">– средняя удельная теплота фазового перехода, кДж/кг; </w:t>
      </w:r>
    </w:p>
    <w:p w:rsidR="002B4E4D" w:rsidRPr="008B3E2A" w:rsidRDefault="002B4E4D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Q</w:t>
      </w:r>
      <w:r w:rsidRPr="008B3E2A">
        <w:rPr>
          <w:i/>
          <w:szCs w:val="28"/>
          <w:vertAlign w:val="subscript"/>
        </w:rPr>
        <w:t>пот</w:t>
      </w:r>
      <w:r w:rsidRPr="008B3E2A">
        <w:rPr>
          <w:szCs w:val="28"/>
        </w:rPr>
        <w:t xml:space="preserve"> – тепловые потери</w:t>
      </w:r>
      <w:r w:rsidR="008B3E2A">
        <w:rPr>
          <w:szCs w:val="28"/>
        </w:rPr>
        <w:t xml:space="preserve"> </w:t>
      </w:r>
      <w:r w:rsidRPr="008B3E2A">
        <w:rPr>
          <w:szCs w:val="28"/>
        </w:rPr>
        <w:t xml:space="preserve">(от 3% </w:t>
      </w:r>
      <w:r w:rsidR="001F2714" w:rsidRPr="008B3E2A">
        <w:rPr>
          <w:szCs w:val="28"/>
        </w:rPr>
        <w:t>до 5% от тепла греющего пара) [1</w:t>
      </w:r>
      <w:r w:rsidRPr="008B3E2A">
        <w:rPr>
          <w:szCs w:val="28"/>
        </w:rPr>
        <w:t>]:</w:t>
      </w:r>
    </w:p>
    <w:p w:rsidR="008B3E2A" w:rsidRDefault="008B3E2A" w:rsidP="008B3E2A">
      <w:pPr>
        <w:pStyle w:val="a7"/>
        <w:widowControl w:val="0"/>
        <w:tabs>
          <w:tab w:val="left" w:pos="3495"/>
        </w:tabs>
        <w:spacing w:after="0"/>
        <w:ind w:firstLine="709"/>
        <w:rPr>
          <w:bCs/>
          <w:szCs w:val="28"/>
          <w:lang w:val="uk-UA"/>
        </w:rPr>
      </w:pPr>
    </w:p>
    <w:p w:rsidR="002B4E4D" w:rsidRPr="008B3E2A" w:rsidRDefault="00931A79" w:rsidP="008B3E2A">
      <w:pPr>
        <w:pStyle w:val="a7"/>
        <w:widowControl w:val="0"/>
        <w:tabs>
          <w:tab w:val="left" w:pos="3495"/>
        </w:tabs>
        <w:spacing w:after="0"/>
        <w:ind w:firstLine="709"/>
        <w:rPr>
          <w:szCs w:val="28"/>
        </w:rPr>
      </w:pPr>
      <w:r>
        <w:rPr>
          <w:bCs/>
          <w:position w:val="-14"/>
          <w:szCs w:val="28"/>
          <w:lang w:val="en-US"/>
        </w:rPr>
        <w:pict>
          <v:shape id="_x0000_i1131" type="#_x0000_t75" style="width:171pt;height:24pt">
            <v:imagedata r:id="rId112" o:title=""/>
          </v:shape>
        </w:pict>
      </w:r>
      <w:r w:rsidR="008B3E2A">
        <w:rPr>
          <w:bCs/>
          <w:szCs w:val="28"/>
        </w:rPr>
        <w:t xml:space="preserve"> </w:t>
      </w:r>
      <w:r w:rsidR="002B4E4D" w:rsidRPr="008B3E2A">
        <w:rPr>
          <w:b/>
          <w:bCs/>
          <w:szCs w:val="28"/>
        </w:rPr>
        <w:tab/>
      </w:r>
      <w:r w:rsidR="008B3E2A">
        <w:rPr>
          <w:b/>
          <w:bCs/>
          <w:szCs w:val="28"/>
        </w:rPr>
        <w:t xml:space="preserve"> </w:t>
      </w:r>
      <w:r w:rsidR="00690E66" w:rsidRPr="008B3E2A">
        <w:rPr>
          <w:szCs w:val="28"/>
        </w:rPr>
        <w:t>(22</w:t>
      </w:r>
      <w:r w:rsidR="002B4E4D" w:rsidRPr="008B3E2A">
        <w:rPr>
          <w:szCs w:val="28"/>
        </w:rPr>
        <w:t>)</w:t>
      </w:r>
    </w:p>
    <w:p w:rsidR="008B3E2A" w:rsidRDefault="008B3E2A" w:rsidP="008B3E2A">
      <w:pPr>
        <w:widowControl w:val="0"/>
        <w:tabs>
          <w:tab w:val="num" w:pos="1080"/>
        </w:tabs>
        <w:ind w:firstLine="709"/>
        <w:rPr>
          <w:szCs w:val="28"/>
          <w:lang w:val="uk-UA"/>
        </w:rPr>
      </w:pPr>
    </w:p>
    <w:p w:rsidR="002B4E4D" w:rsidRPr="008B3E2A" w:rsidRDefault="002B4E4D" w:rsidP="008B3E2A">
      <w:pPr>
        <w:widowControl w:val="0"/>
        <w:tabs>
          <w:tab w:val="num" w:pos="1080"/>
        </w:tabs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Pr="008B3E2A">
        <w:rPr>
          <w:szCs w:val="28"/>
          <w:lang w:val="en-US"/>
        </w:rPr>
        <w:t>r</w:t>
      </w:r>
      <w:r w:rsidRPr="008B3E2A">
        <w:rPr>
          <w:szCs w:val="28"/>
        </w:rPr>
        <w:t xml:space="preserve"> –удельная теплота фазового перехода соответствующего компонента,</w:t>
      </w:r>
      <w:r w:rsidR="0076373A" w:rsidRPr="008B3E2A">
        <w:rPr>
          <w:szCs w:val="28"/>
        </w:rPr>
        <w:t xml:space="preserve"> </w:t>
      </w:r>
      <w:r w:rsidRPr="008B3E2A">
        <w:rPr>
          <w:szCs w:val="28"/>
        </w:rPr>
        <w:t>Дж/кг [</w:t>
      </w:r>
      <w:r w:rsidR="0092686A" w:rsidRPr="008B3E2A">
        <w:rPr>
          <w:szCs w:val="28"/>
        </w:rPr>
        <w:t>5</w:t>
      </w:r>
      <w:r w:rsidRPr="008B3E2A">
        <w:rPr>
          <w:szCs w:val="28"/>
        </w:rPr>
        <w:t xml:space="preserve">]; </w:t>
      </w:r>
    </w:p>
    <w:p w:rsidR="00511D08" w:rsidRPr="008B3E2A" w:rsidRDefault="008B3E2A" w:rsidP="008B3E2A">
      <w:pPr>
        <w:widowControl w:val="0"/>
        <w:tabs>
          <w:tab w:val="num" w:pos="1080"/>
        </w:tabs>
        <w:ind w:firstLine="709"/>
        <w:rPr>
          <w:szCs w:val="28"/>
        </w:rPr>
      </w:pPr>
      <w:r>
        <w:rPr>
          <w:szCs w:val="28"/>
          <w:lang w:val="en-US"/>
        </w:rPr>
        <w:br w:type="page"/>
      </w:r>
      <w:r w:rsidR="00511D08" w:rsidRPr="008B3E2A">
        <w:rPr>
          <w:szCs w:val="28"/>
          <w:lang w:val="en-US"/>
        </w:rPr>
        <w:lastRenderedPageBreak/>
        <w:t>t</w:t>
      </w:r>
      <w:r w:rsidR="00511D08" w:rsidRPr="008B3E2A">
        <w:rPr>
          <w:szCs w:val="28"/>
        </w:rPr>
        <w:t xml:space="preserve">ср = 95,4 </w:t>
      </w:r>
      <w:r w:rsidR="00511D08" w:rsidRPr="008B3E2A">
        <w:rPr>
          <w:szCs w:val="28"/>
          <w:vertAlign w:val="superscript"/>
        </w:rPr>
        <w:t>◦</w:t>
      </w:r>
      <w:r w:rsidR="00511D08" w:rsidRPr="008B3E2A">
        <w:rPr>
          <w:i/>
          <w:szCs w:val="28"/>
        </w:rPr>
        <w:t xml:space="preserve">С </w:t>
      </w:r>
      <w:r w:rsidR="00511D08" w:rsidRPr="008B3E2A">
        <w:rPr>
          <w:szCs w:val="28"/>
        </w:rPr>
        <w:t>;</w:t>
      </w:r>
    </w:p>
    <w:p w:rsidR="00511D08" w:rsidRPr="008B3E2A" w:rsidRDefault="00511D08" w:rsidP="008B3E2A">
      <w:pPr>
        <w:widowControl w:val="0"/>
        <w:tabs>
          <w:tab w:val="num" w:pos="1080"/>
        </w:tabs>
        <w:ind w:firstLine="709"/>
        <w:rPr>
          <w:szCs w:val="28"/>
        </w:rPr>
      </w:pPr>
      <w:r w:rsidRPr="008B3E2A">
        <w:rPr>
          <w:i/>
          <w:szCs w:val="28"/>
          <w:lang w:val="en-US"/>
        </w:rPr>
        <w:t>r</w:t>
      </w:r>
      <w:r w:rsidRPr="008B3E2A">
        <w:rPr>
          <w:i/>
          <w:szCs w:val="28"/>
        </w:rPr>
        <w:t xml:space="preserve">нк </w:t>
      </w:r>
      <w:r w:rsidRPr="008B3E2A">
        <w:rPr>
          <w:szCs w:val="28"/>
        </w:rPr>
        <w:t>= 90</w:t>
      </w:r>
    </w:p>
    <w:p w:rsidR="00511D08" w:rsidRPr="008B3E2A" w:rsidRDefault="00511D08" w:rsidP="008B3E2A">
      <w:pPr>
        <w:widowControl w:val="0"/>
        <w:tabs>
          <w:tab w:val="num" w:pos="1080"/>
        </w:tabs>
        <w:ind w:firstLine="709"/>
        <w:rPr>
          <w:szCs w:val="28"/>
        </w:rPr>
      </w:pPr>
      <w:r w:rsidRPr="008B3E2A">
        <w:rPr>
          <w:i/>
          <w:szCs w:val="28"/>
          <w:lang w:val="en-US"/>
        </w:rPr>
        <w:t>r</w:t>
      </w:r>
      <w:r w:rsidRPr="008B3E2A">
        <w:rPr>
          <w:i/>
          <w:szCs w:val="28"/>
        </w:rPr>
        <w:t xml:space="preserve">вк </w:t>
      </w:r>
      <w:r w:rsidRPr="008B3E2A">
        <w:rPr>
          <w:szCs w:val="28"/>
        </w:rPr>
        <w:t>= 87</w:t>
      </w:r>
    </w:p>
    <w:p w:rsidR="00511D08" w:rsidRPr="008B3E2A" w:rsidRDefault="00511D08" w:rsidP="008B3E2A">
      <w:pPr>
        <w:widowControl w:val="0"/>
        <w:tabs>
          <w:tab w:val="num" w:pos="1080"/>
        </w:tabs>
        <w:ind w:firstLine="709"/>
        <w:rPr>
          <w:szCs w:val="28"/>
        </w:rPr>
      </w:pPr>
      <w:r w:rsidRPr="008B3E2A">
        <w:rPr>
          <w:i/>
          <w:szCs w:val="28"/>
          <w:lang w:val="en-US"/>
        </w:rPr>
        <w:t>r</w:t>
      </w:r>
      <w:r w:rsidRPr="008B3E2A">
        <w:rPr>
          <w:i/>
          <w:szCs w:val="28"/>
        </w:rPr>
        <w:t>ср</w:t>
      </w:r>
      <w:r w:rsidRPr="008B3E2A">
        <w:rPr>
          <w:szCs w:val="28"/>
        </w:rPr>
        <w:t xml:space="preserve"> = 90*0,4+87*(1-0,4)= 88,2</w:t>
      </w:r>
    </w:p>
    <w:p w:rsidR="002B4E4D" w:rsidRPr="008B3E2A" w:rsidRDefault="00511D08" w:rsidP="008B3E2A">
      <w:pPr>
        <w:widowControl w:val="0"/>
        <w:tabs>
          <w:tab w:val="num" w:pos="1080"/>
        </w:tabs>
        <w:ind w:firstLine="709"/>
        <w:rPr>
          <w:i/>
          <w:szCs w:val="28"/>
        </w:rPr>
      </w:pPr>
      <w:r w:rsidRPr="008B3E2A">
        <w:rPr>
          <w:i/>
          <w:szCs w:val="28"/>
          <w:lang w:val="en-US"/>
        </w:rPr>
        <w:t>r</w:t>
      </w:r>
      <w:r w:rsidRPr="008B3E2A">
        <w:rPr>
          <w:i/>
          <w:szCs w:val="28"/>
        </w:rPr>
        <w:t>ср</w:t>
      </w:r>
      <w:r w:rsidRPr="008B3E2A">
        <w:rPr>
          <w:szCs w:val="28"/>
        </w:rPr>
        <w:t xml:space="preserve"> = 88,2*4190 = 369558 </w:t>
      </w:r>
      <w:r w:rsidRPr="008B3E2A">
        <w:rPr>
          <w:i/>
          <w:szCs w:val="28"/>
        </w:rPr>
        <w:t>Дж/кг.</w:t>
      </w:r>
    </w:p>
    <w:p w:rsidR="002B4E4D" w:rsidRPr="008B3E2A" w:rsidRDefault="00931A79" w:rsidP="008B3E2A">
      <w:pPr>
        <w:widowControl w:val="0"/>
        <w:tabs>
          <w:tab w:val="num" w:pos="1080"/>
        </w:tabs>
        <w:ind w:firstLine="709"/>
        <w:rPr>
          <w:szCs w:val="28"/>
        </w:rPr>
      </w:pPr>
      <w:r>
        <w:rPr>
          <w:position w:val="-56"/>
          <w:szCs w:val="28"/>
        </w:rPr>
        <w:pict>
          <v:shape id="_x0000_i1132" type="#_x0000_t75" style="width:215.25pt;height:69pt">
            <v:imagedata r:id="rId113" o:title=""/>
          </v:shape>
        </w:pict>
      </w:r>
      <w:r w:rsidR="008B3E2A">
        <w:rPr>
          <w:szCs w:val="28"/>
        </w:rPr>
        <w:t xml:space="preserve"> </w:t>
      </w:r>
    </w:p>
    <w:p w:rsidR="002B4E4D" w:rsidRPr="008B3E2A" w:rsidRDefault="002B4E4D" w:rsidP="008B3E2A">
      <w:pPr>
        <w:widowControl w:val="0"/>
        <w:ind w:firstLine="709"/>
        <w:rPr>
          <w:szCs w:val="28"/>
        </w:rPr>
      </w:pPr>
    </w:p>
    <w:p w:rsidR="002B4E4D" w:rsidRPr="008B3E2A" w:rsidRDefault="002B4E4D" w:rsidP="008B3E2A">
      <w:pPr>
        <w:pStyle w:val="a7"/>
        <w:widowControl w:val="0"/>
        <w:spacing w:after="0"/>
        <w:ind w:firstLine="709"/>
        <w:rPr>
          <w:b/>
          <w:bCs/>
          <w:szCs w:val="28"/>
        </w:rPr>
      </w:pPr>
      <w:r w:rsidRPr="008B3E2A">
        <w:rPr>
          <w:bCs/>
          <w:szCs w:val="28"/>
        </w:rPr>
        <w:t xml:space="preserve">Таблица </w:t>
      </w:r>
      <w:r w:rsidR="00511D08" w:rsidRPr="008B3E2A">
        <w:rPr>
          <w:bCs/>
          <w:szCs w:val="28"/>
        </w:rPr>
        <w:t>3</w:t>
      </w:r>
      <w:r w:rsidRPr="008B3E2A">
        <w:rPr>
          <w:bCs/>
          <w:szCs w:val="28"/>
        </w:rPr>
        <w:t>.1-Теплоёмкости компонентов при различных температурах [</w:t>
      </w:r>
      <w:r w:rsidR="001F2714" w:rsidRPr="008B3E2A">
        <w:rPr>
          <w:bCs/>
          <w:szCs w:val="28"/>
        </w:rPr>
        <w:t>2</w:t>
      </w:r>
      <w:r w:rsidRPr="008B3E2A">
        <w:rPr>
          <w:bCs/>
          <w:szCs w:val="28"/>
        </w:rPr>
        <w:t>].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620"/>
        <w:gridCol w:w="1553"/>
        <w:gridCol w:w="1615"/>
        <w:gridCol w:w="1615"/>
      </w:tblGrid>
      <w:tr w:rsidR="002B4E4D" w:rsidRPr="008B3E2A">
        <w:trPr>
          <w:cantSplit/>
          <w:trHeight w:val="332"/>
          <w:jc w:val="center"/>
        </w:trPr>
        <w:tc>
          <w:tcPr>
            <w:tcW w:w="4788" w:type="dxa"/>
            <w:gridSpan w:val="3"/>
          </w:tcPr>
          <w:p w:rsidR="002B4E4D" w:rsidRPr="008B3E2A" w:rsidRDefault="002B4E4D" w:rsidP="008B3E2A">
            <w:pPr>
              <w:pStyle w:val="a7"/>
              <w:widowControl w:val="0"/>
              <w:spacing w:after="0"/>
              <w:ind w:firstLine="1"/>
              <w:jc w:val="left"/>
              <w:rPr>
                <w:b/>
                <w:iCs/>
                <w:sz w:val="20"/>
              </w:rPr>
            </w:pPr>
            <w:r w:rsidRPr="008B3E2A">
              <w:rPr>
                <w:b/>
                <w:iCs/>
                <w:sz w:val="20"/>
              </w:rPr>
              <w:t>Низкокипящий ком-т.</w:t>
            </w:r>
          </w:p>
        </w:tc>
        <w:tc>
          <w:tcPr>
            <w:tcW w:w="4783" w:type="dxa"/>
            <w:gridSpan w:val="3"/>
          </w:tcPr>
          <w:p w:rsidR="002B4E4D" w:rsidRPr="008B3E2A" w:rsidRDefault="002B4E4D" w:rsidP="008B3E2A">
            <w:pPr>
              <w:pStyle w:val="a7"/>
              <w:widowControl w:val="0"/>
              <w:spacing w:after="0"/>
              <w:ind w:firstLine="1"/>
              <w:jc w:val="left"/>
              <w:rPr>
                <w:b/>
                <w:iCs/>
                <w:sz w:val="20"/>
              </w:rPr>
            </w:pPr>
            <w:r w:rsidRPr="008B3E2A">
              <w:rPr>
                <w:b/>
                <w:iCs/>
                <w:sz w:val="20"/>
              </w:rPr>
              <w:t>Высококипящий ком-т.</w:t>
            </w:r>
          </w:p>
        </w:tc>
      </w:tr>
      <w:tr w:rsidR="002B4E4D" w:rsidRPr="008B3E2A">
        <w:trPr>
          <w:cantSplit/>
          <w:trHeight w:val="350"/>
          <w:jc w:val="center"/>
        </w:trPr>
        <w:tc>
          <w:tcPr>
            <w:tcW w:w="1548" w:type="dxa"/>
          </w:tcPr>
          <w:p w:rsidR="002B4E4D" w:rsidRPr="008B3E2A" w:rsidRDefault="002B4E4D" w:rsidP="008B3E2A">
            <w:pPr>
              <w:pStyle w:val="a7"/>
              <w:widowControl w:val="0"/>
              <w:spacing w:after="0"/>
              <w:ind w:firstLine="1"/>
              <w:jc w:val="left"/>
              <w:rPr>
                <w:b/>
                <w:iCs/>
                <w:sz w:val="20"/>
              </w:rPr>
            </w:pPr>
            <w:r w:rsidRPr="008B3E2A">
              <w:rPr>
                <w:b/>
                <w:iCs/>
                <w:sz w:val="20"/>
              </w:rPr>
              <w:t>Ср</w:t>
            </w:r>
            <w:r w:rsidRPr="008B3E2A">
              <w:rPr>
                <w:b/>
                <w:iCs/>
                <w:sz w:val="20"/>
                <w:vertAlign w:val="subscript"/>
                <w:lang w:val="en-US"/>
              </w:rPr>
              <w:t>f</w:t>
            </w:r>
            <w:r w:rsidR="0076373A" w:rsidRPr="008B3E2A">
              <w:rPr>
                <w:b/>
                <w:iCs/>
                <w:sz w:val="20"/>
              </w:rPr>
              <w:t>,</w:t>
            </w:r>
            <w:r w:rsidRPr="008B3E2A">
              <w:rPr>
                <w:b/>
                <w:iCs/>
                <w:sz w:val="20"/>
              </w:rPr>
              <w:t>Дж/кг</w:t>
            </w:r>
            <w:r w:rsidRPr="008B3E2A">
              <w:rPr>
                <w:b/>
                <w:iCs/>
                <w:sz w:val="20"/>
                <w:vertAlign w:val="superscript"/>
              </w:rPr>
              <w:t>*</w:t>
            </w:r>
            <w:r w:rsidRPr="008B3E2A">
              <w:rPr>
                <w:b/>
                <w:iCs/>
                <w:sz w:val="20"/>
              </w:rPr>
              <w:t>К</w:t>
            </w:r>
          </w:p>
        </w:tc>
        <w:tc>
          <w:tcPr>
            <w:tcW w:w="1620" w:type="dxa"/>
          </w:tcPr>
          <w:p w:rsidR="002B4E4D" w:rsidRPr="008B3E2A" w:rsidRDefault="002B4E4D" w:rsidP="008B3E2A">
            <w:pPr>
              <w:pStyle w:val="a7"/>
              <w:widowControl w:val="0"/>
              <w:spacing w:after="0"/>
              <w:ind w:firstLine="1"/>
              <w:jc w:val="left"/>
              <w:rPr>
                <w:b/>
                <w:iCs/>
                <w:sz w:val="20"/>
              </w:rPr>
            </w:pPr>
            <w:r w:rsidRPr="008B3E2A">
              <w:rPr>
                <w:b/>
                <w:iCs/>
                <w:sz w:val="20"/>
              </w:rPr>
              <w:t>Ср</w:t>
            </w:r>
            <w:r w:rsidRPr="008B3E2A">
              <w:rPr>
                <w:b/>
                <w:iCs/>
                <w:sz w:val="20"/>
                <w:vertAlign w:val="subscript"/>
                <w:lang w:val="en-US"/>
              </w:rPr>
              <w:t>p</w:t>
            </w:r>
            <w:r w:rsidR="0076373A" w:rsidRPr="008B3E2A">
              <w:rPr>
                <w:b/>
                <w:iCs/>
                <w:sz w:val="20"/>
              </w:rPr>
              <w:t>,</w:t>
            </w:r>
            <w:r w:rsidRPr="008B3E2A">
              <w:rPr>
                <w:b/>
                <w:iCs/>
                <w:sz w:val="20"/>
              </w:rPr>
              <w:t>Дж/кг</w:t>
            </w:r>
            <w:r w:rsidRPr="008B3E2A">
              <w:rPr>
                <w:b/>
                <w:iCs/>
                <w:sz w:val="20"/>
                <w:vertAlign w:val="superscript"/>
              </w:rPr>
              <w:t>*</w:t>
            </w:r>
            <w:r w:rsidRPr="008B3E2A">
              <w:rPr>
                <w:b/>
                <w:iCs/>
                <w:sz w:val="20"/>
              </w:rPr>
              <w:t>К</w:t>
            </w:r>
          </w:p>
        </w:tc>
        <w:tc>
          <w:tcPr>
            <w:tcW w:w="1620" w:type="dxa"/>
          </w:tcPr>
          <w:p w:rsidR="002B4E4D" w:rsidRPr="008B3E2A" w:rsidRDefault="002B4E4D" w:rsidP="008B3E2A">
            <w:pPr>
              <w:pStyle w:val="a7"/>
              <w:widowControl w:val="0"/>
              <w:spacing w:after="0"/>
              <w:ind w:firstLine="1"/>
              <w:jc w:val="left"/>
              <w:rPr>
                <w:b/>
                <w:iCs/>
                <w:sz w:val="20"/>
              </w:rPr>
            </w:pPr>
            <w:r w:rsidRPr="008B3E2A">
              <w:rPr>
                <w:b/>
                <w:iCs/>
                <w:sz w:val="20"/>
              </w:rPr>
              <w:t>Ср</w:t>
            </w:r>
            <w:r w:rsidRPr="008B3E2A">
              <w:rPr>
                <w:b/>
                <w:iCs/>
                <w:sz w:val="20"/>
                <w:vertAlign w:val="subscript"/>
                <w:lang w:val="en-US"/>
              </w:rPr>
              <w:t>w</w:t>
            </w:r>
            <w:r w:rsidR="0076373A" w:rsidRPr="008B3E2A">
              <w:rPr>
                <w:b/>
                <w:iCs/>
                <w:sz w:val="20"/>
              </w:rPr>
              <w:t>,</w:t>
            </w:r>
            <w:r w:rsidRPr="008B3E2A">
              <w:rPr>
                <w:b/>
                <w:iCs/>
                <w:sz w:val="20"/>
              </w:rPr>
              <w:t>Дж/кг</w:t>
            </w:r>
            <w:r w:rsidRPr="008B3E2A">
              <w:rPr>
                <w:b/>
                <w:iCs/>
                <w:sz w:val="20"/>
                <w:vertAlign w:val="superscript"/>
              </w:rPr>
              <w:t>*</w:t>
            </w:r>
            <w:r w:rsidRPr="008B3E2A">
              <w:rPr>
                <w:b/>
                <w:iCs/>
                <w:sz w:val="20"/>
              </w:rPr>
              <w:t>К</w:t>
            </w:r>
          </w:p>
        </w:tc>
        <w:tc>
          <w:tcPr>
            <w:tcW w:w="1553" w:type="dxa"/>
          </w:tcPr>
          <w:p w:rsidR="002B4E4D" w:rsidRPr="008B3E2A" w:rsidRDefault="002B4E4D" w:rsidP="008B3E2A">
            <w:pPr>
              <w:pStyle w:val="a7"/>
              <w:widowControl w:val="0"/>
              <w:spacing w:after="0"/>
              <w:ind w:firstLine="1"/>
              <w:jc w:val="left"/>
              <w:rPr>
                <w:b/>
                <w:iCs/>
                <w:sz w:val="20"/>
              </w:rPr>
            </w:pPr>
            <w:r w:rsidRPr="008B3E2A">
              <w:rPr>
                <w:b/>
                <w:iCs/>
                <w:sz w:val="20"/>
              </w:rPr>
              <w:t>Ср</w:t>
            </w:r>
            <w:r w:rsidRPr="008B3E2A">
              <w:rPr>
                <w:b/>
                <w:iCs/>
                <w:sz w:val="20"/>
                <w:vertAlign w:val="subscript"/>
                <w:lang w:val="en-US"/>
              </w:rPr>
              <w:t>f</w:t>
            </w:r>
            <w:r w:rsidRPr="008B3E2A">
              <w:rPr>
                <w:b/>
                <w:iCs/>
                <w:sz w:val="20"/>
              </w:rPr>
              <w:t>,Дж/кг</w:t>
            </w:r>
            <w:r w:rsidRPr="008B3E2A">
              <w:rPr>
                <w:b/>
                <w:iCs/>
                <w:sz w:val="20"/>
                <w:vertAlign w:val="superscript"/>
              </w:rPr>
              <w:t>*</w:t>
            </w:r>
            <w:r w:rsidRPr="008B3E2A">
              <w:rPr>
                <w:b/>
                <w:iCs/>
                <w:sz w:val="20"/>
              </w:rPr>
              <w:t>К</w:t>
            </w:r>
          </w:p>
        </w:tc>
        <w:tc>
          <w:tcPr>
            <w:tcW w:w="1615" w:type="dxa"/>
          </w:tcPr>
          <w:p w:rsidR="002B4E4D" w:rsidRPr="008B3E2A" w:rsidRDefault="002B4E4D" w:rsidP="008B3E2A">
            <w:pPr>
              <w:pStyle w:val="a7"/>
              <w:widowControl w:val="0"/>
              <w:spacing w:after="0"/>
              <w:ind w:firstLine="1"/>
              <w:jc w:val="left"/>
              <w:rPr>
                <w:b/>
                <w:iCs/>
                <w:sz w:val="20"/>
              </w:rPr>
            </w:pPr>
            <w:r w:rsidRPr="008B3E2A">
              <w:rPr>
                <w:b/>
                <w:iCs/>
                <w:sz w:val="20"/>
              </w:rPr>
              <w:t>Ср</w:t>
            </w:r>
            <w:r w:rsidRPr="008B3E2A">
              <w:rPr>
                <w:b/>
                <w:iCs/>
                <w:sz w:val="20"/>
                <w:vertAlign w:val="subscript"/>
                <w:lang w:val="en-US"/>
              </w:rPr>
              <w:t>p</w:t>
            </w:r>
            <w:r w:rsidR="0076373A" w:rsidRPr="008B3E2A">
              <w:rPr>
                <w:b/>
                <w:iCs/>
                <w:sz w:val="20"/>
              </w:rPr>
              <w:t>,</w:t>
            </w:r>
            <w:r w:rsidRPr="008B3E2A">
              <w:rPr>
                <w:b/>
                <w:iCs/>
                <w:sz w:val="20"/>
              </w:rPr>
              <w:t>Дж/кг</w:t>
            </w:r>
            <w:r w:rsidRPr="008B3E2A">
              <w:rPr>
                <w:b/>
                <w:iCs/>
                <w:sz w:val="20"/>
                <w:vertAlign w:val="superscript"/>
              </w:rPr>
              <w:t>*</w:t>
            </w:r>
            <w:r w:rsidRPr="008B3E2A">
              <w:rPr>
                <w:b/>
                <w:iCs/>
                <w:sz w:val="20"/>
              </w:rPr>
              <w:t>К</w:t>
            </w:r>
          </w:p>
        </w:tc>
        <w:tc>
          <w:tcPr>
            <w:tcW w:w="1615" w:type="dxa"/>
          </w:tcPr>
          <w:p w:rsidR="002B4E4D" w:rsidRPr="008B3E2A" w:rsidRDefault="002B4E4D" w:rsidP="008B3E2A">
            <w:pPr>
              <w:pStyle w:val="a7"/>
              <w:widowControl w:val="0"/>
              <w:spacing w:after="0"/>
              <w:ind w:firstLine="1"/>
              <w:jc w:val="left"/>
              <w:rPr>
                <w:b/>
                <w:iCs/>
                <w:sz w:val="20"/>
              </w:rPr>
            </w:pPr>
            <w:r w:rsidRPr="008B3E2A">
              <w:rPr>
                <w:b/>
                <w:iCs/>
                <w:sz w:val="20"/>
              </w:rPr>
              <w:t>Ср</w:t>
            </w:r>
            <w:r w:rsidRPr="008B3E2A">
              <w:rPr>
                <w:b/>
                <w:iCs/>
                <w:sz w:val="20"/>
                <w:vertAlign w:val="subscript"/>
                <w:lang w:val="en-US"/>
              </w:rPr>
              <w:t>w</w:t>
            </w:r>
            <w:r w:rsidR="0076373A" w:rsidRPr="008B3E2A">
              <w:rPr>
                <w:b/>
                <w:iCs/>
                <w:sz w:val="20"/>
              </w:rPr>
              <w:t>,</w:t>
            </w:r>
            <w:r w:rsidRPr="008B3E2A">
              <w:rPr>
                <w:b/>
                <w:iCs/>
                <w:sz w:val="20"/>
              </w:rPr>
              <w:t>Дж/кг</w:t>
            </w:r>
            <w:r w:rsidRPr="008B3E2A">
              <w:rPr>
                <w:b/>
                <w:iCs/>
                <w:sz w:val="20"/>
                <w:vertAlign w:val="superscript"/>
              </w:rPr>
              <w:t>*</w:t>
            </w:r>
            <w:r w:rsidRPr="008B3E2A">
              <w:rPr>
                <w:b/>
                <w:iCs/>
                <w:sz w:val="20"/>
              </w:rPr>
              <w:t>К</w:t>
            </w:r>
          </w:p>
        </w:tc>
      </w:tr>
      <w:tr w:rsidR="002B4E4D" w:rsidRPr="008B3E2A">
        <w:trPr>
          <w:cantSplit/>
          <w:trHeight w:val="350"/>
          <w:jc w:val="center"/>
        </w:trPr>
        <w:tc>
          <w:tcPr>
            <w:tcW w:w="1548" w:type="dxa"/>
          </w:tcPr>
          <w:p w:rsidR="002B4E4D" w:rsidRPr="008B3E2A" w:rsidRDefault="00511D08" w:rsidP="008B3E2A">
            <w:pPr>
              <w:pStyle w:val="a7"/>
              <w:widowControl w:val="0"/>
              <w:spacing w:after="0"/>
              <w:ind w:firstLine="1"/>
              <w:jc w:val="left"/>
              <w:rPr>
                <w:sz w:val="20"/>
              </w:rPr>
            </w:pPr>
            <w:r w:rsidRPr="008B3E2A">
              <w:rPr>
                <w:sz w:val="20"/>
              </w:rPr>
              <w:t>2077</w:t>
            </w:r>
          </w:p>
        </w:tc>
        <w:tc>
          <w:tcPr>
            <w:tcW w:w="1620" w:type="dxa"/>
          </w:tcPr>
          <w:p w:rsidR="002B4E4D" w:rsidRPr="008B3E2A" w:rsidRDefault="00511D08" w:rsidP="008B3E2A">
            <w:pPr>
              <w:pStyle w:val="a7"/>
              <w:widowControl w:val="0"/>
              <w:spacing w:after="0"/>
              <w:ind w:firstLine="1"/>
              <w:jc w:val="left"/>
              <w:rPr>
                <w:sz w:val="20"/>
              </w:rPr>
            </w:pPr>
            <w:r w:rsidRPr="008B3E2A">
              <w:rPr>
                <w:sz w:val="20"/>
              </w:rPr>
              <w:t>1766</w:t>
            </w:r>
          </w:p>
        </w:tc>
        <w:tc>
          <w:tcPr>
            <w:tcW w:w="1620" w:type="dxa"/>
          </w:tcPr>
          <w:p w:rsidR="002B4E4D" w:rsidRPr="008B3E2A" w:rsidRDefault="00511D08" w:rsidP="008B3E2A">
            <w:pPr>
              <w:pStyle w:val="a7"/>
              <w:widowControl w:val="0"/>
              <w:spacing w:after="0"/>
              <w:ind w:firstLine="1"/>
              <w:jc w:val="left"/>
              <w:rPr>
                <w:sz w:val="20"/>
              </w:rPr>
            </w:pPr>
            <w:r w:rsidRPr="008B3E2A">
              <w:rPr>
                <w:sz w:val="20"/>
              </w:rPr>
              <w:t>2480</w:t>
            </w:r>
          </w:p>
        </w:tc>
        <w:tc>
          <w:tcPr>
            <w:tcW w:w="1553" w:type="dxa"/>
          </w:tcPr>
          <w:p w:rsidR="002B4E4D" w:rsidRPr="008B3E2A" w:rsidRDefault="00511D08" w:rsidP="008B3E2A">
            <w:pPr>
              <w:pStyle w:val="a7"/>
              <w:widowControl w:val="0"/>
              <w:spacing w:after="0"/>
              <w:ind w:firstLine="1"/>
              <w:jc w:val="left"/>
              <w:rPr>
                <w:sz w:val="20"/>
              </w:rPr>
            </w:pPr>
            <w:r w:rsidRPr="008B3E2A">
              <w:rPr>
                <w:sz w:val="20"/>
              </w:rPr>
              <w:t>2022</w:t>
            </w:r>
          </w:p>
        </w:tc>
        <w:tc>
          <w:tcPr>
            <w:tcW w:w="1615" w:type="dxa"/>
          </w:tcPr>
          <w:p w:rsidR="002B4E4D" w:rsidRPr="008B3E2A" w:rsidRDefault="00511D08" w:rsidP="008B3E2A">
            <w:pPr>
              <w:pStyle w:val="a7"/>
              <w:widowControl w:val="0"/>
              <w:spacing w:after="0"/>
              <w:ind w:firstLine="1"/>
              <w:jc w:val="left"/>
              <w:rPr>
                <w:sz w:val="20"/>
              </w:rPr>
            </w:pPr>
            <w:r w:rsidRPr="008B3E2A">
              <w:rPr>
                <w:sz w:val="20"/>
              </w:rPr>
              <w:t>1718</w:t>
            </w:r>
          </w:p>
        </w:tc>
        <w:tc>
          <w:tcPr>
            <w:tcW w:w="1615" w:type="dxa"/>
          </w:tcPr>
          <w:p w:rsidR="002B4E4D" w:rsidRPr="008B3E2A" w:rsidRDefault="00511D08" w:rsidP="008B3E2A">
            <w:pPr>
              <w:pStyle w:val="a7"/>
              <w:widowControl w:val="0"/>
              <w:spacing w:after="0"/>
              <w:ind w:firstLine="1"/>
              <w:jc w:val="left"/>
              <w:rPr>
                <w:sz w:val="20"/>
              </w:rPr>
            </w:pPr>
            <w:r w:rsidRPr="008B3E2A">
              <w:rPr>
                <w:sz w:val="20"/>
              </w:rPr>
              <w:t>2422</w:t>
            </w:r>
          </w:p>
        </w:tc>
      </w:tr>
    </w:tbl>
    <w:p w:rsidR="008B3E2A" w:rsidRDefault="008B3E2A" w:rsidP="008B3E2A">
      <w:pPr>
        <w:pStyle w:val="a7"/>
        <w:widowControl w:val="0"/>
        <w:tabs>
          <w:tab w:val="left" w:pos="4500"/>
        </w:tabs>
        <w:spacing w:after="0"/>
        <w:ind w:firstLine="709"/>
        <w:rPr>
          <w:szCs w:val="28"/>
          <w:lang w:val="uk-UA"/>
        </w:rPr>
      </w:pPr>
    </w:p>
    <w:p w:rsidR="002B4E4D" w:rsidRPr="008B3E2A" w:rsidRDefault="00931A79" w:rsidP="008B3E2A">
      <w:pPr>
        <w:pStyle w:val="a7"/>
        <w:widowControl w:val="0"/>
        <w:tabs>
          <w:tab w:val="left" w:pos="4500"/>
        </w:tabs>
        <w:spacing w:after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33" type="#_x0000_t75" style="width:201pt;height:22.5pt">
            <v:imagedata r:id="rId114" o:title=""/>
          </v:shape>
        </w:pict>
      </w:r>
      <w:r w:rsidR="002B4E4D" w:rsidRPr="008B3E2A">
        <w:rPr>
          <w:b/>
          <w:bCs/>
          <w:szCs w:val="28"/>
        </w:rPr>
        <w:tab/>
      </w:r>
      <w:r w:rsidR="008B3E2A">
        <w:rPr>
          <w:b/>
          <w:bCs/>
          <w:szCs w:val="28"/>
        </w:rPr>
        <w:t xml:space="preserve"> </w:t>
      </w:r>
      <w:r w:rsidR="00690E66" w:rsidRPr="008B3E2A">
        <w:rPr>
          <w:szCs w:val="28"/>
        </w:rPr>
        <w:t>(23</w:t>
      </w:r>
      <w:r w:rsidR="002B4E4D" w:rsidRPr="008B3E2A">
        <w:rPr>
          <w:szCs w:val="28"/>
        </w:rPr>
        <w:t>)</w:t>
      </w:r>
    </w:p>
    <w:p w:rsidR="008B3E2A" w:rsidRDefault="008B3E2A" w:rsidP="008B3E2A">
      <w:pPr>
        <w:widowControl w:val="0"/>
        <w:tabs>
          <w:tab w:val="num" w:pos="1080"/>
        </w:tabs>
        <w:ind w:firstLine="709"/>
        <w:rPr>
          <w:szCs w:val="28"/>
          <w:lang w:val="uk-UA"/>
        </w:rPr>
      </w:pPr>
    </w:p>
    <w:p w:rsidR="002B4E4D" w:rsidRPr="008B3E2A" w:rsidRDefault="002B4E4D" w:rsidP="008B3E2A">
      <w:pPr>
        <w:widowControl w:val="0"/>
        <w:tabs>
          <w:tab w:val="num" w:pos="1080"/>
        </w:tabs>
        <w:ind w:firstLine="709"/>
        <w:rPr>
          <w:szCs w:val="28"/>
        </w:rPr>
      </w:pPr>
      <w:r w:rsidRPr="008B3E2A">
        <w:rPr>
          <w:szCs w:val="28"/>
        </w:rPr>
        <w:t>где</w:t>
      </w:r>
      <w:r w:rsidR="008B3E2A">
        <w:rPr>
          <w:szCs w:val="28"/>
        </w:rPr>
        <w:t xml:space="preserve"> </w:t>
      </w:r>
      <w:r w:rsidR="00931A79">
        <w:rPr>
          <w:position w:val="-6"/>
          <w:szCs w:val="28"/>
        </w:rPr>
        <w:pict>
          <v:shape id="_x0000_i1134" type="#_x0000_t75" style="width:21.75pt;height:17.25pt">
            <v:imagedata r:id="rId115" o:title=""/>
          </v:shape>
        </w:pict>
      </w:r>
      <w:r w:rsidRPr="008B3E2A">
        <w:rPr>
          <w:szCs w:val="28"/>
        </w:rPr>
        <w:t>– массовые доли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компонентов, кг/кг;</w:t>
      </w:r>
    </w:p>
    <w:p w:rsidR="002B4E4D" w:rsidRPr="008B3E2A" w:rsidRDefault="002B4E4D" w:rsidP="008B3E2A">
      <w:pPr>
        <w:pStyle w:val="a7"/>
        <w:widowControl w:val="0"/>
        <w:spacing w:after="0"/>
        <w:ind w:firstLine="709"/>
        <w:rPr>
          <w:szCs w:val="28"/>
        </w:rPr>
      </w:pPr>
      <w:r w:rsidRPr="008B3E2A">
        <w:rPr>
          <w:szCs w:val="28"/>
        </w:rPr>
        <w:t>Ср - теплоёмкости компонентов при различных температурах, Дж/кг</w:t>
      </w:r>
      <w:r w:rsidRPr="008B3E2A">
        <w:rPr>
          <w:b/>
          <w:iCs/>
          <w:szCs w:val="28"/>
          <w:vertAlign w:val="superscript"/>
        </w:rPr>
        <w:t>*</w:t>
      </w:r>
      <w:r w:rsidRPr="008B3E2A">
        <w:rPr>
          <w:szCs w:val="28"/>
        </w:rPr>
        <w:t>К.</w:t>
      </w:r>
    </w:p>
    <w:p w:rsidR="008B3E2A" w:rsidRDefault="008B3E2A" w:rsidP="008B3E2A">
      <w:pPr>
        <w:pStyle w:val="a7"/>
        <w:widowControl w:val="0"/>
        <w:spacing w:after="0"/>
        <w:ind w:firstLine="709"/>
        <w:rPr>
          <w:i/>
          <w:szCs w:val="28"/>
          <w:lang w:val="uk-UA"/>
        </w:rPr>
      </w:pPr>
    </w:p>
    <w:p w:rsidR="00511D08" w:rsidRPr="008B3E2A" w:rsidRDefault="00511D08" w:rsidP="008B3E2A">
      <w:pPr>
        <w:pStyle w:val="a7"/>
        <w:widowControl w:val="0"/>
        <w:spacing w:after="0"/>
        <w:ind w:firstLine="709"/>
        <w:rPr>
          <w:i/>
          <w:szCs w:val="28"/>
        </w:rPr>
      </w:pPr>
      <w:r w:rsidRPr="008B3E2A">
        <w:rPr>
          <w:i/>
          <w:szCs w:val="28"/>
          <w:lang w:val="en-US"/>
        </w:rPr>
        <w:t>F</w:t>
      </w:r>
      <w:r w:rsidRPr="008B3E2A">
        <w:rPr>
          <w:i/>
          <w:szCs w:val="28"/>
        </w:rPr>
        <w:t xml:space="preserve"> : </w:t>
      </w:r>
      <w:r w:rsidRPr="008B3E2A">
        <w:rPr>
          <w:i/>
          <w:szCs w:val="28"/>
          <w:lang w:val="en-US"/>
        </w:rPr>
        <w:t>Cp</w:t>
      </w:r>
      <w:r w:rsidRPr="008B3E2A">
        <w:rPr>
          <w:i/>
          <w:szCs w:val="28"/>
          <w:vertAlign w:val="subscript"/>
        </w:rPr>
        <w:t>см</w:t>
      </w:r>
      <w:r w:rsidR="008B3E2A">
        <w:rPr>
          <w:i/>
          <w:szCs w:val="28"/>
          <w:vertAlign w:val="subscript"/>
        </w:rPr>
        <w:t xml:space="preserve"> </w:t>
      </w:r>
      <w:r w:rsidRPr="008B3E2A">
        <w:rPr>
          <w:szCs w:val="28"/>
        </w:rPr>
        <w:t>= 2077*0,4+2022*(1-0,4)</w:t>
      </w:r>
      <w:r w:rsidR="00860B4A" w:rsidRPr="008B3E2A">
        <w:rPr>
          <w:szCs w:val="28"/>
        </w:rPr>
        <w:t xml:space="preserve"> </w:t>
      </w:r>
      <w:r w:rsidRPr="008B3E2A">
        <w:rPr>
          <w:szCs w:val="28"/>
        </w:rPr>
        <w:t>=</w:t>
      </w:r>
      <w:r w:rsidR="00860B4A" w:rsidRPr="008B3E2A">
        <w:rPr>
          <w:szCs w:val="28"/>
        </w:rPr>
        <w:t xml:space="preserve"> 1763,3 </w:t>
      </w:r>
      <w:r w:rsidR="00860B4A" w:rsidRPr="008B3E2A">
        <w:rPr>
          <w:i/>
          <w:szCs w:val="28"/>
        </w:rPr>
        <w:t>Дж/кг*К;</w:t>
      </w:r>
    </w:p>
    <w:p w:rsidR="00511D08" w:rsidRPr="008B3E2A" w:rsidRDefault="00511D08" w:rsidP="008B3E2A">
      <w:pPr>
        <w:pStyle w:val="a7"/>
        <w:widowControl w:val="0"/>
        <w:spacing w:after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P</w:t>
      </w:r>
      <w:r w:rsidRPr="008B3E2A">
        <w:rPr>
          <w:i/>
          <w:szCs w:val="28"/>
        </w:rPr>
        <w:t xml:space="preserve"> : </w:t>
      </w:r>
      <w:r w:rsidRPr="008B3E2A">
        <w:rPr>
          <w:i/>
          <w:szCs w:val="28"/>
          <w:lang w:val="en-US"/>
        </w:rPr>
        <w:t>Cp</w:t>
      </w:r>
      <w:r w:rsidRPr="008B3E2A">
        <w:rPr>
          <w:i/>
          <w:szCs w:val="28"/>
          <w:vertAlign w:val="subscript"/>
        </w:rPr>
        <w:t>см</w:t>
      </w:r>
      <w:r w:rsidR="008B3E2A">
        <w:rPr>
          <w:i/>
          <w:szCs w:val="28"/>
          <w:vertAlign w:val="subscript"/>
        </w:rPr>
        <w:t xml:space="preserve"> </w:t>
      </w:r>
      <w:r w:rsidRPr="008B3E2A">
        <w:rPr>
          <w:szCs w:val="28"/>
        </w:rPr>
        <w:t>=</w:t>
      </w:r>
      <w:r w:rsidR="00860B4A" w:rsidRPr="008B3E2A">
        <w:rPr>
          <w:szCs w:val="28"/>
        </w:rPr>
        <w:t xml:space="preserve"> 1766*0,95+1766(1-0,95) = 2044 </w:t>
      </w:r>
      <w:r w:rsidR="00860B4A" w:rsidRPr="008B3E2A">
        <w:rPr>
          <w:i/>
          <w:szCs w:val="28"/>
        </w:rPr>
        <w:t>Дж/кг*К;</w:t>
      </w:r>
    </w:p>
    <w:p w:rsidR="002B4E4D" w:rsidRPr="008B3E2A" w:rsidRDefault="00511D08" w:rsidP="008B3E2A">
      <w:pPr>
        <w:pStyle w:val="a7"/>
        <w:widowControl w:val="0"/>
        <w:spacing w:after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W</w:t>
      </w:r>
      <w:r w:rsidRPr="008B3E2A">
        <w:rPr>
          <w:i/>
          <w:szCs w:val="28"/>
        </w:rPr>
        <w:t xml:space="preserve"> : </w:t>
      </w:r>
      <w:r w:rsidRPr="008B3E2A">
        <w:rPr>
          <w:i/>
          <w:szCs w:val="28"/>
          <w:lang w:val="en-US"/>
        </w:rPr>
        <w:t>Cp</w:t>
      </w:r>
      <w:r w:rsidRPr="008B3E2A">
        <w:rPr>
          <w:i/>
          <w:szCs w:val="28"/>
          <w:vertAlign w:val="subscript"/>
        </w:rPr>
        <w:t>см</w:t>
      </w:r>
      <w:r w:rsidR="008B3E2A">
        <w:rPr>
          <w:i/>
          <w:szCs w:val="28"/>
          <w:vertAlign w:val="subscript"/>
        </w:rPr>
        <w:t xml:space="preserve"> </w:t>
      </w:r>
      <w:r w:rsidRPr="008B3E2A">
        <w:rPr>
          <w:szCs w:val="28"/>
        </w:rPr>
        <w:t>=</w:t>
      </w:r>
      <w:r w:rsidR="00860B4A" w:rsidRPr="008B3E2A">
        <w:rPr>
          <w:szCs w:val="28"/>
        </w:rPr>
        <w:t xml:space="preserve"> 2480*0,05+2422(1-0,05) = 2424,9 </w:t>
      </w:r>
      <w:r w:rsidR="00860B4A" w:rsidRPr="008B3E2A">
        <w:rPr>
          <w:i/>
          <w:szCs w:val="28"/>
        </w:rPr>
        <w:t>Дж/кг*К.</w:t>
      </w:r>
    </w:p>
    <w:p w:rsidR="002B4E4D" w:rsidRPr="008B3E2A" w:rsidRDefault="00931A79" w:rsidP="008B3E2A">
      <w:pPr>
        <w:pStyle w:val="a7"/>
        <w:widowControl w:val="0"/>
        <w:tabs>
          <w:tab w:val="left" w:pos="4500"/>
        </w:tabs>
        <w:spacing w:after="0"/>
        <w:ind w:firstLine="709"/>
        <w:rPr>
          <w:szCs w:val="28"/>
        </w:rPr>
      </w:pPr>
      <w:r>
        <w:rPr>
          <w:bCs/>
          <w:position w:val="-10"/>
          <w:szCs w:val="28"/>
          <w:lang w:val="en-US"/>
        </w:rPr>
        <w:pict>
          <v:shape id="_x0000_i1135" type="#_x0000_t75" style="width:63pt;height:20.25pt">
            <v:imagedata r:id="rId116" o:title=""/>
          </v:shape>
        </w:pict>
      </w:r>
      <w:r w:rsidR="008B3E2A">
        <w:rPr>
          <w:b/>
          <w:bCs/>
          <w:szCs w:val="28"/>
        </w:rPr>
        <w:t xml:space="preserve"> </w:t>
      </w:r>
      <w:r w:rsidR="00690E66" w:rsidRPr="008B3E2A">
        <w:rPr>
          <w:szCs w:val="28"/>
        </w:rPr>
        <w:t>(24</w:t>
      </w:r>
      <w:r w:rsidR="002B4E4D" w:rsidRPr="008B3E2A">
        <w:rPr>
          <w:szCs w:val="28"/>
        </w:rPr>
        <w:t>)</w:t>
      </w:r>
    </w:p>
    <w:p w:rsidR="008B3E2A" w:rsidRDefault="008B3E2A" w:rsidP="008B3E2A">
      <w:pPr>
        <w:pStyle w:val="a7"/>
        <w:widowControl w:val="0"/>
        <w:tabs>
          <w:tab w:val="left" w:pos="2280"/>
        </w:tabs>
        <w:spacing w:after="0"/>
        <w:ind w:firstLine="709"/>
        <w:rPr>
          <w:szCs w:val="28"/>
          <w:lang w:val="uk-UA"/>
        </w:rPr>
      </w:pPr>
    </w:p>
    <w:p w:rsidR="002B4E4D" w:rsidRPr="008B3E2A" w:rsidRDefault="002B4E4D" w:rsidP="008B3E2A">
      <w:pPr>
        <w:pStyle w:val="a7"/>
        <w:widowControl w:val="0"/>
        <w:tabs>
          <w:tab w:val="left" w:pos="2280"/>
        </w:tabs>
        <w:spacing w:after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Pr="008B3E2A">
        <w:rPr>
          <w:szCs w:val="28"/>
          <w:lang w:val="en-US"/>
        </w:rPr>
        <w:t>I</w:t>
      </w:r>
      <w:r w:rsidRPr="008B3E2A">
        <w:rPr>
          <w:szCs w:val="28"/>
        </w:rPr>
        <w:t xml:space="preserve"> - энтальпии потоков, Дж/кг;</w:t>
      </w:r>
    </w:p>
    <w:p w:rsidR="008B3E2A" w:rsidRDefault="008B3E2A" w:rsidP="008B3E2A">
      <w:pPr>
        <w:pStyle w:val="a7"/>
        <w:widowControl w:val="0"/>
        <w:tabs>
          <w:tab w:val="left" w:pos="2280"/>
        </w:tabs>
        <w:spacing w:after="0"/>
        <w:ind w:firstLine="709"/>
        <w:rPr>
          <w:szCs w:val="28"/>
          <w:lang w:val="uk-UA"/>
        </w:rPr>
      </w:pPr>
    </w:p>
    <w:p w:rsidR="002B4E4D" w:rsidRPr="008B3E2A" w:rsidRDefault="002B4E4D" w:rsidP="008B3E2A">
      <w:pPr>
        <w:pStyle w:val="a7"/>
        <w:widowControl w:val="0"/>
        <w:tabs>
          <w:tab w:val="left" w:pos="2280"/>
        </w:tabs>
        <w:spacing w:after="0"/>
        <w:ind w:firstLine="709"/>
        <w:rPr>
          <w:szCs w:val="28"/>
        </w:rPr>
      </w:pPr>
      <w:r w:rsidRPr="008B3E2A">
        <w:rPr>
          <w:szCs w:val="28"/>
        </w:rPr>
        <w:t>Т – температура компонентов, ˚</w:t>
      </w:r>
      <w:r w:rsidRPr="008B3E2A">
        <w:rPr>
          <w:szCs w:val="28"/>
          <w:lang w:val="en-US"/>
        </w:rPr>
        <w:t>C</w:t>
      </w:r>
      <w:r w:rsidRPr="008B3E2A">
        <w:rPr>
          <w:szCs w:val="28"/>
        </w:rPr>
        <w:t>.</w:t>
      </w:r>
    </w:p>
    <w:p w:rsidR="00860B4A" w:rsidRPr="008B3E2A" w:rsidRDefault="008B3E2A" w:rsidP="008B3E2A">
      <w:pPr>
        <w:pStyle w:val="a7"/>
        <w:widowControl w:val="0"/>
        <w:tabs>
          <w:tab w:val="left" w:pos="2280"/>
        </w:tabs>
        <w:spacing w:after="0"/>
        <w:ind w:firstLine="709"/>
        <w:rPr>
          <w:szCs w:val="28"/>
        </w:rPr>
      </w:pPr>
      <w:r>
        <w:rPr>
          <w:i/>
          <w:szCs w:val="28"/>
          <w:lang w:val="en-US"/>
        </w:rPr>
        <w:br w:type="page"/>
      </w:r>
      <w:r w:rsidR="00860B4A" w:rsidRPr="008B3E2A">
        <w:rPr>
          <w:i/>
          <w:szCs w:val="28"/>
          <w:lang w:val="en-US"/>
        </w:rPr>
        <w:lastRenderedPageBreak/>
        <w:t>IF</w:t>
      </w:r>
      <w:r w:rsidR="00860B4A" w:rsidRPr="008B3E2A">
        <w:rPr>
          <w:szCs w:val="28"/>
        </w:rPr>
        <w:t xml:space="preserve"> = 1763,6*81 = 142851,6 </w:t>
      </w:r>
      <w:r w:rsidR="00860B4A" w:rsidRPr="008B3E2A">
        <w:rPr>
          <w:i/>
          <w:szCs w:val="28"/>
        </w:rPr>
        <w:t>Дж/кг;</w:t>
      </w:r>
    </w:p>
    <w:p w:rsidR="00860B4A" w:rsidRPr="008B3E2A" w:rsidRDefault="00860B4A" w:rsidP="008B3E2A">
      <w:pPr>
        <w:pStyle w:val="a7"/>
        <w:widowControl w:val="0"/>
        <w:tabs>
          <w:tab w:val="left" w:pos="2280"/>
        </w:tabs>
        <w:spacing w:after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IP</w:t>
      </w:r>
      <w:r w:rsidRPr="008B3E2A">
        <w:rPr>
          <w:szCs w:val="28"/>
        </w:rPr>
        <w:t xml:space="preserve"> = 2044*95,4 = 194997,6 </w:t>
      </w:r>
      <w:r w:rsidRPr="008B3E2A">
        <w:rPr>
          <w:i/>
          <w:szCs w:val="28"/>
        </w:rPr>
        <w:t>Дж/кг;</w:t>
      </w:r>
    </w:p>
    <w:p w:rsidR="00860B4A" w:rsidRPr="008B3E2A" w:rsidRDefault="00860B4A" w:rsidP="008B3E2A">
      <w:pPr>
        <w:pStyle w:val="a7"/>
        <w:widowControl w:val="0"/>
        <w:tabs>
          <w:tab w:val="left" w:pos="2280"/>
        </w:tabs>
        <w:spacing w:after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IW</w:t>
      </w:r>
      <w:r w:rsidRPr="008B3E2A">
        <w:rPr>
          <w:szCs w:val="28"/>
        </w:rPr>
        <w:t xml:space="preserve"> = 2424,9*109,6 = 265769,04 </w:t>
      </w:r>
      <w:r w:rsidRPr="008B3E2A">
        <w:rPr>
          <w:i/>
          <w:szCs w:val="28"/>
        </w:rPr>
        <w:t>Дж/кг.</w:t>
      </w:r>
    </w:p>
    <w:p w:rsidR="00860B4A" w:rsidRPr="008B3E2A" w:rsidRDefault="00860B4A" w:rsidP="008B3E2A">
      <w:pPr>
        <w:pStyle w:val="a7"/>
        <w:widowControl w:val="0"/>
        <w:tabs>
          <w:tab w:val="left" w:pos="2280"/>
        </w:tabs>
        <w:spacing w:after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D</w:t>
      </w:r>
      <w:r w:rsidRPr="008B3E2A">
        <w:rPr>
          <w:i/>
          <w:szCs w:val="28"/>
        </w:rPr>
        <w:t>г.п.*(</w:t>
      </w:r>
      <w:r w:rsidRPr="008B3E2A">
        <w:rPr>
          <w:i/>
          <w:szCs w:val="28"/>
          <w:lang w:val="en-US"/>
        </w:rPr>
        <w:t>I</w:t>
      </w:r>
      <w:r w:rsidRPr="008B3E2A">
        <w:rPr>
          <w:i/>
          <w:szCs w:val="28"/>
        </w:rPr>
        <w:t xml:space="preserve">г.п.- </w:t>
      </w:r>
      <w:r w:rsidRPr="008B3E2A">
        <w:rPr>
          <w:i/>
          <w:szCs w:val="28"/>
          <w:lang w:val="en-US"/>
        </w:rPr>
        <w:t>i</w:t>
      </w:r>
      <w:r w:rsidRPr="008B3E2A">
        <w:rPr>
          <w:i/>
          <w:szCs w:val="28"/>
        </w:rPr>
        <w:t>к)</w:t>
      </w:r>
      <w:r w:rsidRPr="008B3E2A">
        <w:rPr>
          <w:szCs w:val="28"/>
        </w:rPr>
        <w:t xml:space="preserve"> = 0,558*(194997,6-142851,6)</w:t>
      </w:r>
      <w:r w:rsidR="004704BB" w:rsidRPr="008B3E2A">
        <w:rPr>
          <w:szCs w:val="28"/>
        </w:rPr>
        <w:t xml:space="preserve"> </w:t>
      </w:r>
      <w:r w:rsidRPr="008B3E2A">
        <w:rPr>
          <w:szCs w:val="28"/>
        </w:rPr>
        <w:t>+</w:t>
      </w:r>
      <w:r w:rsidR="004704BB" w:rsidRPr="008B3E2A">
        <w:rPr>
          <w:szCs w:val="28"/>
        </w:rPr>
        <w:t xml:space="preserve"> </w:t>
      </w:r>
      <w:r w:rsidRPr="008B3E2A">
        <w:rPr>
          <w:szCs w:val="28"/>
        </w:rPr>
        <w:t>0,83(265769,04</w:t>
      </w:r>
      <w:r w:rsidR="004704BB" w:rsidRPr="008B3E2A">
        <w:rPr>
          <w:szCs w:val="28"/>
        </w:rPr>
        <w:t>+142851,6</w:t>
      </w:r>
      <w:r w:rsidRPr="008B3E2A">
        <w:rPr>
          <w:szCs w:val="28"/>
        </w:rPr>
        <w:t>)</w:t>
      </w:r>
      <w:r w:rsidR="004704BB" w:rsidRPr="008B3E2A">
        <w:rPr>
          <w:szCs w:val="28"/>
        </w:rPr>
        <w:t xml:space="preserve"> +</w:t>
      </w:r>
      <w:r w:rsidR="008B3E2A">
        <w:rPr>
          <w:szCs w:val="28"/>
        </w:rPr>
        <w:t xml:space="preserve"> </w:t>
      </w:r>
      <w:r w:rsidR="004704BB" w:rsidRPr="008B3E2A">
        <w:rPr>
          <w:szCs w:val="28"/>
        </w:rPr>
        <w:t>+0,558*3,16*369558 = 1019886,829</w:t>
      </w:r>
    </w:p>
    <w:p w:rsidR="002B4E4D" w:rsidRPr="008B3E2A" w:rsidRDefault="004704BB" w:rsidP="008B3E2A">
      <w:pPr>
        <w:pStyle w:val="a7"/>
        <w:widowControl w:val="0"/>
        <w:tabs>
          <w:tab w:val="left" w:pos="2280"/>
        </w:tabs>
        <w:spacing w:after="0"/>
        <w:ind w:firstLine="709"/>
        <w:rPr>
          <w:i/>
          <w:szCs w:val="28"/>
        </w:rPr>
      </w:pPr>
      <w:r w:rsidRPr="008B3E2A">
        <w:rPr>
          <w:i/>
          <w:szCs w:val="28"/>
          <w:lang w:val="en-US"/>
        </w:rPr>
        <w:t>D</w:t>
      </w:r>
      <w:r w:rsidRPr="008B3E2A">
        <w:rPr>
          <w:i/>
          <w:szCs w:val="28"/>
        </w:rPr>
        <w:t xml:space="preserve">г.п. </w:t>
      </w:r>
      <w:r w:rsidRPr="008B3E2A">
        <w:rPr>
          <w:szCs w:val="28"/>
        </w:rPr>
        <w:t xml:space="preserve">= 1019886,829/(0,97*369558) = 2,84 </w:t>
      </w:r>
      <w:r w:rsidRPr="008B3E2A">
        <w:rPr>
          <w:i/>
          <w:szCs w:val="28"/>
        </w:rPr>
        <w:t>кг/с.</w:t>
      </w:r>
    </w:p>
    <w:p w:rsidR="008B3E2A" w:rsidRDefault="008B3E2A" w:rsidP="008B3E2A">
      <w:pPr>
        <w:pStyle w:val="a7"/>
        <w:widowControl w:val="0"/>
        <w:spacing w:after="0"/>
        <w:ind w:firstLine="709"/>
        <w:rPr>
          <w:szCs w:val="28"/>
          <w:lang w:val="uk-UA"/>
        </w:rPr>
      </w:pPr>
    </w:p>
    <w:p w:rsidR="002B4E4D" w:rsidRPr="008B3E2A" w:rsidRDefault="002B4E4D" w:rsidP="008B3E2A">
      <w:pPr>
        <w:pStyle w:val="a7"/>
        <w:widowControl w:val="0"/>
        <w:spacing w:after="0"/>
        <w:ind w:firstLine="709"/>
        <w:rPr>
          <w:szCs w:val="28"/>
        </w:rPr>
      </w:pPr>
      <w:r w:rsidRPr="008B3E2A">
        <w:rPr>
          <w:szCs w:val="28"/>
        </w:rPr>
        <w:t>Величину теплопередающей поверхности испарителя рассчитывают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на о</w:t>
      </w:r>
      <w:r w:rsidR="001F2714" w:rsidRPr="008B3E2A">
        <w:rPr>
          <w:szCs w:val="28"/>
        </w:rPr>
        <w:t>снове уравнения теплопередачи [5</w:t>
      </w:r>
      <w:r w:rsidRPr="008B3E2A">
        <w:rPr>
          <w:szCs w:val="28"/>
        </w:rPr>
        <w:t>]:</w:t>
      </w:r>
    </w:p>
    <w:p w:rsidR="008B3E2A" w:rsidRDefault="008B3E2A" w:rsidP="008B3E2A">
      <w:pPr>
        <w:pStyle w:val="a7"/>
        <w:widowControl w:val="0"/>
        <w:tabs>
          <w:tab w:val="left" w:pos="4680"/>
        </w:tabs>
        <w:spacing w:after="0"/>
        <w:ind w:firstLine="709"/>
        <w:rPr>
          <w:b/>
          <w:bCs/>
          <w:szCs w:val="28"/>
          <w:lang w:val="uk-UA"/>
        </w:rPr>
      </w:pPr>
    </w:p>
    <w:p w:rsidR="002B4E4D" w:rsidRPr="008B3E2A" w:rsidRDefault="00931A79" w:rsidP="008B3E2A">
      <w:pPr>
        <w:pStyle w:val="a7"/>
        <w:widowControl w:val="0"/>
        <w:tabs>
          <w:tab w:val="left" w:pos="4680"/>
        </w:tabs>
        <w:spacing w:after="0"/>
        <w:ind w:firstLine="709"/>
        <w:rPr>
          <w:b/>
          <w:bCs/>
          <w:szCs w:val="28"/>
        </w:rPr>
      </w:pPr>
      <w:r>
        <w:rPr>
          <w:b/>
          <w:bCs/>
          <w:position w:val="-32"/>
          <w:szCs w:val="28"/>
        </w:rPr>
        <w:pict>
          <v:shape id="_x0000_i1136" type="#_x0000_t75" style="width:108pt;height:39pt">
            <v:imagedata r:id="rId117" o:title=""/>
          </v:shape>
        </w:pict>
      </w:r>
      <w:r w:rsidR="008B3E2A">
        <w:rPr>
          <w:b/>
          <w:bCs/>
          <w:szCs w:val="28"/>
        </w:rPr>
        <w:t xml:space="preserve"> </w:t>
      </w:r>
      <w:r w:rsidR="00690E66" w:rsidRPr="008B3E2A">
        <w:rPr>
          <w:szCs w:val="28"/>
        </w:rPr>
        <w:t>(25</w:t>
      </w:r>
      <w:r w:rsidR="002B4E4D" w:rsidRPr="008B3E2A">
        <w:rPr>
          <w:szCs w:val="28"/>
        </w:rPr>
        <w:t>)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2B4E4D" w:rsidRPr="008B3E2A" w:rsidRDefault="002B4E4D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Pr="008B3E2A">
        <w:rPr>
          <w:i/>
          <w:szCs w:val="28"/>
          <w:lang w:val="en-US"/>
        </w:rPr>
        <w:t>Q</w:t>
      </w:r>
      <w:r w:rsidRPr="008B3E2A">
        <w:rPr>
          <w:i/>
          <w:szCs w:val="28"/>
          <w:vertAlign w:val="subscript"/>
        </w:rPr>
        <w:t>пот</w:t>
      </w:r>
      <w:r w:rsidRPr="008B3E2A">
        <w:rPr>
          <w:i/>
          <w:szCs w:val="28"/>
        </w:rPr>
        <w:t xml:space="preserve"> </w:t>
      </w:r>
      <w:r w:rsidRPr="008B3E2A">
        <w:rPr>
          <w:szCs w:val="28"/>
        </w:rPr>
        <w:t xml:space="preserve">– тепловые потери (от 3% </w:t>
      </w:r>
      <w:r w:rsidR="001F2714" w:rsidRPr="008B3E2A">
        <w:rPr>
          <w:szCs w:val="28"/>
        </w:rPr>
        <w:t>до 5% от тепла греющего пара) [1</w:t>
      </w:r>
      <w:r w:rsidRPr="008B3E2A">
        <w:rPr>
          <w:szCs w:val="28"/>
        </w:rPr>
        <w:t>];</w:t>
      </w:r>
    </w:p>
    <w:p w:rsidR="002B4E4D" w:rsidRPr="008B3E2A" w:rsidRDefault="002B4E4D" w:rsidP="008B3E2A">
      <w:pPr>
        <w:pStyle w:val="a7"/>
        <w:widowControl w:val="0"/>
        <w:tabs>
          <w:tab w:val="left" w:pos="4680"/>
        </w:tabs>
        <w:spacing w:after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D</w:t>
      </w:r>
      <w:r w:rsidRPr="008B3E2A">
        <w:rPr>
          <w:i/>
          <w:szCs w:val="28"/>
          <w:vertAlign w:val="subscript"/>
        </w:rPr>
        <w:t>г.п</w:t>
      </w:r>
      <w:r w:rsidRPr="008B3E2A">
        <w:rPr>
          <w:i/>
          <w:szCs w:val="28"/>
        </w:rPr>
        <w:t>(</w:t>
      </w:r>
      <w:r w:rsidRPr="008B3E2A">
        <w:rPr>
          <w:i/>
          <w:szCs w:val="28"/>
          <w:lang w:val="en-US"/>
        </w:rPr>
        <w:t>I</w:t>
      </w:r>
      <w:r w:rsidRPr="008B3E2A">
        <w:rPr>
          <w:i/>
          <w:szCs w:val="28"/>
          <w:vertAlign w:val="subscript"/>
        </w:rPr>
        <w:t>г.п.</w:t>
      </w:r>
      <w:r w:rsidRPr="008B3E2A">
        <w:rPr>
          <w:i/>
          <w:szCs w:val="28"/>
        </w:rPr>
        <w:t>-</w:t>
      </w:r>
      <w:r w:rsidRPr="008B3E2A">
        <w:rPr>
          <w:i/>
          <w:szCs w:val="28"/>
          <w:lang w:val="en-US"/>
        </w:rPr>
        <w:t>i</w:t>
      </w:r>
      <w:r w:rsidRPr="008B3E2A">
        <w:rPr>
          <w:i/>
          <w:szCs w:val="28"/>
          <w:vertAlign w:val="subscript"/>
        </w:rPr>
        <w:t>к</w:t>
      </w:r>
      <w:r w:rsidRPr="008B3E2A">
        <w:rPr>
          <w:i/>
          <w:szCs w:val="28"/>
        </w:rPr>
        <w:t xml:space="preserve">) </w:t>
      </w:r>
      <w:r w:rsidRPr="008B3E2A">
        <w:rPr>
          <w:szCs w:val="28"/>
        </w:rPr>
        <w:t>– расход греющего</w:t>
      </w:r>
      <w:r w:rsidR="00690E66" w:rsidRPr="008B3E2A">
        <w:rPr>
          <w:szCs w:val="28"/>
        </w:rPr>
        <w:t xml:space="preserve"> пара, найденного по формуле (21</w:t>
      </w:r>
      <w:r w:rsidRPr="008B3E2A">
        <w:rPr>
          <w:szCs w:val="28"/>
        </w:rPr>
        <w:t>);</w:t>
      </w:r>
    </w:p>
    <w:p w:rsidR="002B4E4D" w:rsidRPr="008B3E2A" w:rsidRDefault="002B4E4D" w:rsidP="008B3E2A">
      <w:pPr>
        <w:pStyle w:val="a7"/>
        <w:widowControl w:val="0"/>
        <w:tabs>
          <w:tab w:val="left" w:pos="4680"/>
        </w:tabs>
        <w:spacing w:after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K</w:t>
      </w:r>
      <w:r w:rsidRPr="008B3E2A">
        <w:rPr>
          <w:szCs w:val="28"/>
        </w:rPr>
        <w:t xml:space="preserve"> – коэффициент теплопередачи, выбирается по опытным данным в пределах от 300 до2500 Вт/м</w:t>
      </w:r>
      <w:r w:rsidRPr="008B3E2A">
        <w:rPr>
          <w:szCs w:val="28"/>
          <w:vertAlign w:val="superscript"/>
        </w:rPr>
        <w:t>2</w:t>
      </w:r>
      <w:r w:rsidRPr="008B3E2A">
        <w:rPr>
          <w:b/>
          <w:iCs/>
          <w:szCs w:val="28"/>
          <w:vertAlign w:val="superscript"/>
        </w:rPr>
        <w:t>*</w:t>
      </w:r>
      <w:r w:rsidRPr="008B3E2A">
        <w:rPr>
          <w:szCs w:val="28"/>
        </w:rPr>
        <w:t>К;</w:t>
      </w:r>
    </w:p>
    <w:p w:rsidR="002B4E4D" w:rsidRPr="008B3E2A" w:rsidRDefault="002B4E4D" w:rsidP="008B3E2A">
      <w:pPr>
        <w:pStyle w:val="a7"/>
        <w:widowControl w:val="0"/>
        <w:tabs>
          <w:tab w:val="left" w:pos="4680"/>
        </w:tabs>
        <w:spacing w:after="0"/>
        <w:ind w:firstLine="709"/>
        <w:rPr>
          <w:szCs w:val="28"/>
        </w:rPr>
      </w:pPr>
      <w:r w:rsidRPr="008B3E2A">
        <w:rPr>
          <w:i/>
          <w:szCs w:val="28"/>
        </w:rPr>
        <w:t>ΔТ</w:t>
      </w:r>
      <w:r w:rsidRPr="008B3E2A">
        <w:rPr>
          <w:i/>
          <w:szCs w:val="28"/>
          <w:vertAlign w:val="subscript"/>
        </w:rPr>
        <w:t xml:space="preserve">ср </w:t>
      </w:r>
      <w:r w:rsidRPr="008B3E2A">
        <w:rPr>
          <w:szCs w:val="28"/>
        </w:rPr>
        <w:t>– средняя движущая сила процесса теплопередачи.</w:t>
      </w:r>
      <w:r w:rsidR="008B3E2A">
        <w:rPr>
          <w:szCs w:val="28"/>
        </w:rPr>
        <w:t xml:space="preserve"> </w:t>
      </w:r>
    </w:p>
    <w:p w:rsidR="002B4E4D" w:rsidRPr="008B3E2A" w:rsidRDefault="002B4E4D" w:rsidP="008B3E2A">
      <w:pPr>
        <w:pStyle w:val="a7"/>
        <w:widowControl w:val="0"/>
        <w:tabs>
          <w:tab w:val="left" w:pos="4680"/>
        </w:tabs>
        <w:spacing w:after="0"/>
        <w:ind w:firstLine="709"/>
        <w:rPr>
          <w:szCs w:val="28"/>
        </w:rPr>
      </w:pPr>
      <w:r w:rsidRPr="008B3E2A">
        <w:rPr>
          <w:szCs w:val="28"/>
        </w:rPr>
        <w:t>ΔТ</w:t>
      </w:r>
      <w:r w:rsidRPr="008B3E2A">
        <w:rPr>
          <w:szCs w:val="28"/>
          <w:vertAlign w:val="subscript"/>
        </w:rPr>
        <w:t>ср</w:t>
      </w:r>
      <w:r w:rsidRPr="008B3E2A">
        <w:rPr>
          <w:szCs w:val="28"/>
        </w:rPr>
        <w:t xml:space="preserve"> определяется по разнице температур между температурой разделяемой смеси (в кубе колоны) и температурой насыщенного водяного пара при определённом давлении. Обычно средняя движущая сила процесса равна 30 ± 5ºС.</w:t>
      </w:r>
    </w:p>
    <w:p w:rsidR="002B4E4D" w:rsidRPr="008B3E2A" w:rsidRDefault="002B4E4D" w:rsidP="008B3E2A">
      <w:pPr>
        <w:pStyle w:val="a7"/>
        <w:widowControl w:val="0"/>
        <w:tabs>
          <w:tab w:val="left" w:pos="4680"/>
        </w:tabs>
        <w:spacing w:after="0"/>
        <w:ind w:firstLine="709"/>
        <w:rPr>
          <w:szCs w:val="28"/>
        </w:rPr>
      </w:pPr>
      <w:r w:rsidRPr="008B3E2A">
        <w:rPr>
          <w:szCs w:val="28"/>
        </w:rPr>
        <w:t>Температура кубового остатка равна Т</w:t>
      </w:r>
      <w:r w:rsidRPr="008B3E2A">
        <w:rPr>
          <w:szCs w:val="28"/>
          <w:vertAlign w:val="subscript"/>
          <w:lang w:val="en-US"/>
        </w:rPr>
        <w:t>w</w:t>
      </w:r>
      <w:r w:rsidR="004704BB" w:rsidRPr="008B3E2A">
        <w:rPr>
          <w:szCs w:val="28"/>
        </w:rPr>
        <w:t xml:space="preserve">=109,6 </w:t>
      </w:r>
      <w:r w:rsidRPr="008B3E2A">
        <w:rPr>
          <w:szCs w:val="28"/>
        </w:rPr>
        <w:t>ºС (см. выше).</w:t>
      </w:r>
    </w:p>
    <w:p w:rsidR="002B4E4D" w:rsidRPr="008B3E2A" w:rsidRDefault="002B4E4D" w:rsidP="008B3E2A">
      <w:pPr>
        <w:pStyle w:val="a7"/>
        <w:widowControl w:val="0"/>
        <w:tabs>
          <w:tab w:val="left" w:pos="4680"/>
        </w:tabs>
        <w:spacing w:after="0"/>
        <w:ind w:firstLine="709"/>
        <w:rPr>
          <w:szCs w:val="28"/>
        </w:rPr>
      </w:pPr>
      <w:r w:rsidRPr="008B3E2A">
        <w:rPr>
          <w:szCs w:val="28"/>
        </w:rPr>
        <w:t>Температура насыщенного водяного пара при давлении 3,0 кг/см</w:t>
      </w:r>
      <w:r w:rsidRPr="008B3E2A">
        <w:rPr>
          <w:szCs w:val="28"/>
          <w:vertAlign w:val="superscript"/>
        </w:rPr>
        <w:t>2</w:t>
      </w:r>
      <w:r w:rsidR="004704BB" w:rsidRPr="008B3E2A">
        <w:rPr>
          <w:szCs w:val="28"/>
        </w:rPr>
        <w:t xml:space="preserve"> составляет</w:t>
      </w:r>
      <w:r w:rsidR="008B3E2A">
        <w:rPr>
          <w:szCs w:val="28"/>
        </w:rPr>
        <w:t xml:space="preserve"> </w:t>
      </w:r>
      <w:r w:rsidR="004704BB" w:rsidRPr="008B3E2A">
        <w:rPr>
          <w:szCs w:val="28"/>
        </w:rPr>
        <w:t>Т=135</w:t>
      </w:r>
      <w:r w:rsidR="001F2714" w:rsidRPr="008B3E2A">
        <w:rPr>
          <w:szCs w:val="28"/>
        </w:rPr>
        <w:t xml:space="preserve">,9ºС </w:t>
      </w:r>
      <w:r w:rsidRPr="008B3E2A">
        <w:rPr>
          <w:szCs w:val="28"/>
        </w:rPr>
        <w:t>.</w:t>
      </w:r>
    </w:p>
    <w:p w:rsidR="008B3E2A" w:rsidRDefault="008B3E2A" w:rsidP="008B3E2A">
      <w:pPr>
        <w:pStyle w:val="a7"/>
        <w:widowControl w:val="0"/>
        <w:spacing w:after="0"/>
        <w:ind w:firstLine="709"/>
        <w:rPr>
          <w:bCs/>
          <w:szCs w:val="28"/>
          <w:lang w:val="uk-UA"/>
        </w:rPr>
      </w:pPr>
    </w:p>
    <w:p w:rsidR="002B4E4D" w:rsidRPr="008B3E2A" w:rsidRDefault="00931A79" w:rsidP="008B3E2A">
      <w:pPr>
        <w:pStyle w:val="a7"/>
        <w:widowControl w:val="0"/>
        <w:spacing w:after="0"/>
        <w:ind w:firstLine="709"/>
        <w:rPr>
          <w:szCs w:val="28"/>
        </w:rPr>
      </w:pPr>
      <w:r>
        <w:rPr>
          <w:bCs/>
          <w:position w:val="-14"/>
          <w:szCs w:val="28"/>
        </w:rPr>
        <w:pict>
          <v:shape id="_x0000_i1137" type="#_x0000_t75" style="width:154.5pt;height:24pt">
            <v:imagedata r:id="rId118" o:title=""/>
          </v:shape>
        </w:pict>
      </w:r>
      <w:r w:rsidR="008B3E2A">
        <w:rPr>
          <w:szCs w:val="28"/>
        </w:rPr>
        <w:t xml:space="preserve"> </w:t>
      </w:r>
      <w:r w:rsidR="00690E66" w:rsidRPr="008B3E2A">
        <w:rPr>
          <w:szCs w:val="28"/>
        </w:rPr>
        <w:t>(26</w:t>
      </w:r>
      <w:r w:rsidR="002B4E4D" w:rsidRPr="008B3E2A">
        <w:rPr>
          <w:szCs w:val="28"/>
        </w:rPr>
        <w:t>)</w:t>
      </w:r>
    </w:p>
    <w:p w:rsidR="0092686A" w:rsidRPr="008B3E2A" w:rsidRDefault="004704BB" w:rsidP="008B3E2A">
      <w:pPr>
        <w:pStyle w:val="a7"/>
        <w:widowControl w:val="0"/>
        <w:spacing w:after="0"/>
        <w:ind w:firstLine="709"/>
        <w:rPr>
          <w:szCs w:val="28"/>
        </w:rPr>
      </w:pPr>
      <w:r w:rsidRPr="008B3E2A">
        <w:rPr>
          <w:i/>
          <w:szCs w:val="28"/>
        </w:rPr>
        <w:t>∆</w:t>
      </w:r>
      <w:r w:rsidRPr="008B3E2A">
        <w:rPr>
          <w:i/>
          <w:szCs w:val="28"/>
          <w:lang w:val="en-US"/>
        </w:rPr>
        <w:t>T</w:t>
      </w:r>
      <w:r w:rsidRPr="008B3E2A">
        <w:rPr>
          <w:i/>
          <w:szCs w:val="28"/>
        </w:rPr>
        <w:t>ср</w:t>
      </w:r>
      <w:r w:rsidRPr="008B3E2A">
        <w:rPr>
          <w:szCs w:val="28"/>
        </w:rPr>
        <w:t xml:space="preserve"> = 135,9 – 109,6 = 26,3 </w:t>
      </w:r>
      <w:r w:rsidRPr="008B3E2A">
        <w:rPr>
          <w:szCs w:val="28"/>
          <w:vertAlign w:val="superscript"/>
        </w:rPr>
        <w:t>о</w:t>
      </w:r>
      <w:r w:rsidRPr="008B3E2A">
        <w:rPr>
          <w:szCs w:val="28"/>
        </w:rPr>
        <w:t>С</w:t>
      </w:r>
    </w:p>
    <w:p w:rsidR="002B4E4D" w:rsidRPr="008B3E2A" w:rsidRDefault="008B3E2A" w:rsidP="008B3E2A">
      <w:pPr>
        <w:pStyle w:val="a7"/>
        <w:widowControl w:val="0"/>
        <w:tabs>
          <w:tab w:val="left" w:pos="4680"/>
        </w:tabs>
        <w:spacing w:after="0"/>
        <w:ind w:firstLine="709"/>
        <w:rPr>
          <w:szCs w:val="28"/>
        </w:rPr>
      </w:pPr>
      <w:r>
        <w:rPr>
          <w:szCs w:val="28"/>
        </w:rPr>
        <w:br w:type="page"/>
      </w:r>
      <w:r w:rsidR="00931A79">
        <w:rPr>
          <w:noProof/>
        </w:rPr>
        <w:lastRenderedPageBreak/>
        <w:pict>
          <v:group id="_x0000_s1027" style="position:absolute;left:0;text-align:left;margin-left:54pt;margin-top:15.2pt;width:245.75pt;height:126pt;z-index:251656192" coordorigin="2340,7047" coordsize="4915,25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880;top:7047;width:2700;height:540" stroked="f">
              <v:textbox style="mso-next-textbox:#_x0000_s1028">
                <w:txbxContent>
                  <w:p w:rsidR="008B3E2A" w:rsidRDefault="008B3E2A" w:rsidP="002B4E4D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Т</w:t>
                    </w:r>
                    <w:r>
                      <w:rPr>
                        <w:szCs w:val="28"/>
                        <w:vertAlign w:val="subscript"/>
                      </w:rPr>
                      <w:t>конд.воды.</w:t>
                    </w:r>
                    <w:r>
                      <w:rPr>
                        <w:szCs w:val="28"/>
                      </w:rPr>
                      <w:t xml:space="preserve">=135,9ºС </w:t>
                    </w:r>
                  </w:p>
                  <w:p w:rsidR="008B3E2A" w:rsidRDefault="008B3E2A" w:rsidP="002B4E4D"/>
                  <w:p w:rsidR="008B3E2A" w:rsidRDefault="008B3E2A" w:rsidP="002B4E4D"/>
                </w:txbxContent>
              </v:textbox>
            </v:shape>
            <v:shape id="_x0000_s1029" type="#_x0000_t202" style="position:absolute;left:2700;top:8307;width:2908;height:540" stroked="f">
              <v:textbox style="mso-next-textbox:#_x0000_s1029">
                <w:txbxContent>
                  <w:p w:rsidR="008B3E2A" w:rsidRDefault="008B3E2A" w:rsidP="002B4E4D">
                    <w:pPr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Т</w:t>
                    </w:r>
                    <w:r>
                      <w:rPr>
                        <w:szCs w:val="28"/>
                        <w:vertAlign w:val="subscript"/>
                      </w:rPr>
                      <w:t>кип.смеси.</w:t>
                    </w:r>
                    <w:r>
                      <w:rPr>
                        <w:szCs w:val="28"/>
                      </w:rPr>
                      <w:t>=109,6ºС</w:t>
                    </w:r>
                  </w:p>
                </w:txbxContent>
              </v:textbox>
            </v:shape>
            <v:group id="_x0000_s1030" style="position:absolute;left:2340;top:7047;width:4915;height:2520" coordorigin="2340,7047" coordsize="4915,2520">
              <v:line id="_x0000_s1031" style="position:absolute;flip:y" from="2340,7047" to="2341,9567">
                <v:stroke endarrow="block" endarrowwidth="narrow" endarrowlength="long"/>
              </v:line>
              <v:line id="_x0000_s1032" style="position:absolute;flip:y" from="6840,7047" to="6841,9567">
                <v:stroke endarrow="block" endarrowwidth="narrow" endarrowlength="long"/>
              </v:line>
              <v:line id="_x0000_s1033" style="position:absolute" from="2340,7587" to="6812,7588">
                <v:stroke endarrow="block" endarrowwidth="narrow" endarrowlength="long"/>
              </v:line>
              <v:line id="_x0000_s1034" style="position:absolute;flip:x" from="2340,8847" to="6840,8851">
                <v:stroke endarrow="block" endarrowwidth="narrow" endarrowlength="long"/>
              </v:line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_x0000_s1035" type="#_x0000_t88" style="position:absolute;left:6840;top:7590;width:415;height:1260"/>
              <v:line id="_x0000_s1036" style="position:absolute" from="2340,9567" to="6840,9567">
                <v:stroke endarrow="block" endarrowwidth="narrow" endarrowlength="long"/>
              </v:line>
            </v:group>
          </v:group>
        </w:pict>
      </w:r>
    </w:p>
    <w:p w:rsidR="002B4E4D" w:rsidRPr="008B3E2A" w:rsidRDefault="002B4E4D" w:rsidP="008B3E2A">
      <w:pPr>
        <w:pStyle w:val="a7"/>
        <w:widowControl w:val="0"/>
        <w:tabs>
          <w:tab w:val="left" w:pos="6060"/>
        </w:tabs>
        <w:spacing w:after="0"/>
        <w:ind w:firstLine="709"/>
        <w:rPr>
          <w:szCs w:val="28"/>
        </w:rPr>
      </w:pPr>
      <w:r w:rsidRPr="008B3E2A">
        <w:rPr>
          <w:szCs w:val="28"/>
        </w:rPr>
        <w:t>ТºС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ТºС</w:t>
      </w:r>
    </w:p>
    <w:p w:rsidR="002B4E4D" w:rsidRPr="008B3E2A" w:rsidRDefault="002B4E4D" w:rsidP="008B3E2A">
      <w:pPr>
        <w:pStyle w:val="a7"/>
        <w:widowControl w:val="0"/>
        <w:tabs>
          <w:tab w:val="left" w:pos="4680"/>
        </w:tabs>
        <w:spacing w:after="0"/>
        <w:ind w:firstLine="709"/>
        <w:rPr>
          <w:szCs w:val="28"/>
        </w:rPr>
      </w:pPr>
    </w:p>
    <w:p w:rsidR="002B4E4D" w:rsidRPr="008B3E2A" w:rsidRDefault="002B4E4D" w:rsidP="008B3E2A">
      <w:pPr>
        <w:pStyle w:val="a7"/>
        <w:widowControl w:val="0"/>
        <w:tabs>
          <w:tab w:val="left" w:pos="4680"/>
        </w:tabs>
        <w:spacing w:after="0"/>
        <w:ind w:firstLine="709"/>
        <w:rPr>
          <w:szCs w:val="28"/>
        </w:rPr>
      </w:pPr>
    </w:p>
    <w:p w:rsidR="002B4E4D" w:rsidRPr="008B3E2A" w:rsidRDefault="002B4E4D" w:rsidP="008B3E2A">
      <w:pPr>
        <w:pStyle w:val="a7"/>
        <w:widowControl w:val="0"/>
        <w:tabs>
          <w:tab w:val="left" w:pos="5730"/>
          <w:tab w:val="left" w:pos="7260"/>
          <w:tab w:val="left" w:pos="7305"/>
        </w:tabs>
        <w:spacing w:after="0"/>
        <w:ind w:firstLine="709"/>
        <w:rPr>
          <w:szCs w:val="28"/>
        </w:rPr>
      </w:pPr>
      <w:r w:rsidRPr="008B3E2A">
        <w:rPr>
          <w:szCs w:val="28"/>
        </w:rPr>
        <w:tab/>
      </w:r>
      <w:r w:rsidR="008B3E2A">
        <w:rPr>
          <w:szCs w:val="28"/>
        </w:rPr>
        <w:t xml:space="preserve"> </w:t>
      </w:r>
      <w:r w:rsidRPr="008B3E2A">
        <w:rPr>
          <w:szCs w:val="28"/>
        </w:rPr>
        <w:t>ΔТ</w:t>
      </w:r>
      <w:r w:rsidRPr="008B3E2A">
        <w:rPr>
          <w:szCs w:val="28"/>
          <w:vertAlign w:val="subscript"/>
        </w:rPr>
        <w:t xml:space="preserve">ср </w:t>
      </w:r>
      <w:r w:rsidRPr="008B3E2A">
        <w:rPr>
          <w:szCs w:val="28"/>
        </w:rPr>
        <w:tab/>
      </w:r>
    </w:p>
    <w:p w:rsidR="002B4E4D" w:rsidRPr="008B3E2A" w:rsidRDefault="002B4E4D" w:rsidP="008B3E2A">
      <w:pPr>
        <w:pStyle w:val="a7"/>
        <w:widowControl w:val="0"/>
        <w:tabs>
          <w:tab w:val="left" w:pos="5730"/>
          <w:tab w:val="left" w:pos="7260"/>
          <w:tab w:val="left" w:pos="7305"/>
        </w:tabs>
        <w:spacing w:after="0"/>
        <w:ind w:firstLine="709"/>
        <w:rPr>
          <w:szCs w:val="28"/>
        </w:rPr>
      </w:pPr>
    </w:p>
    <w:p w:rsidR="00D45947" w:rsidRPr="008B3E2A" w:rsidRDefault="004704BB" w:rsidP="008B3E2A">
      <w:pPr>
        <w:pStyle w:val="a7"/>
        <w:widowControl w:val="0"/>
        <w:tabs>
          <w:tab w:val="left" w:pos="4680"/>
        </w:tabs>
        <w:spacing w:after="0"/>
        <w:ind w:firstLine="709"/>
        <w:rPr>
          <w:bCs/>
          <w:szCs w:val="28"/>
        </w:rPr>
      </w:pPr>
      <w:r w:rsidRPr="008B3E2A">
        <w:rPr>
          <w:bCs/>
          <w:szCs w:val="28"/>
        </w:rPr>
        <w:t>Рисунок 3</w:t>
      </w:r>
      <w:r w:rsidR="002B4E4D" w:rsidRPr="008B3E2A">
        <w:rPr>
          <w:bCs/>
          <w:szCs w:val="28"/>
        </w:rPr>
        <w:t>.1 - Температурная диаграмма для определения средней движущей силы процесса теплопередачи.</w:t>
      </w:r>
    </w:p>
    <w:p w:rsidR="008B3E2A" w:rsidRDefault="008B3E2A" w:rsidP="008B3E2A">
      <w:pPr>
        <w:widowControl w:val="0"/>
        <w:ind w:firstLine="709"/>
        <w:rPr>
          <w:szCs w:val="28"/>
          <w:vertAlign w:val="superscript"/>
          <w:lang w:val="uk-UA"/>
        </w:rPr>
      </w:pPr>
    </w:p>
    <w:p w:rsidR="002B4E4D" w:rsidRPr="008B3E2A" w:rsidRDefault="00931A79" w:rsidP="008B3E2A">
      <w:pPr>
        <w:widowControl w:val="0"/>
        <w:ind w:firstLine="709"/>
        <w:rPr>
          <w:szCs w:val="28"/>
          <w:vertAlign w:val="superscript"/>
          <w:lang w:val="en-US"/>
        </w:rPr>
      </w:pPr>
      <w:r>
        <w:rPr>
          <w:position w:val="-28"/>
          <w:szCs w:val="28"/>
          <w:vertAlign w:val="superscript"/>
        </w:rPr>
        <w:pict>
          <v:shape id="_x0000_i1138" type="#_x0000_t75" style="width:171.75pt;height:37.5pt">
            <v:imagedata r:id="rId119" o:title=""/>
          </v:shape>
        </w:pict>
      </w:r>
    </w:p>
    <w:p w:rsidR="00064F2C" w:rsidRPr="008B3E2A" w:rsidRDefault="00064F2C" w:rsidP="008B3E2A">
      <w:pPr>
        <w:widowControl w:val="0"/>
        <w:ind w:firstLine="709"/>
        <w:rPr>
          <w:szCs w:val="28"/>
          <w:vertAlign w:val="superscript"/>
          <w:lang w:val="en-US"/>
        </w:rPr>
      </w:pPr>
    </w:p>
    <w:p w:rsidR="004704BB" w:rsidRPr="008B3E2A" w:rsidRDefault="004C0074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</w:rPr>
      </w:pPr>
      <w:bookmarkStart w:id="44" w:name="_Toc188237009"/>
      <w:bookmarkStart w:id="45" w:name="_Toc188240679"/>
      <w:r w:rsidRPr="008B3E2A">
        <w:rPr>
          <w:szCs w:val="28"/>
        </w:rPr>
        <w:t>3</w:t>
      </w:r>
      <w:r w:rsidR="004704BB" w:rsidRPr="008B3E2A">
        <w:rPr>
          <w:szCs w:val="28"/>
        </w:rPr>
        <w:t>.2 Определение расхода воды в дефлегматоре</w:t>
      </w:r>
      <w:bookmarkEnd w:id="44"/>
      <w:bookmarkEnd w:id="45"/>
    </w:p>
    <w:p w:rsidR="008B3E2A" w:rsidRDefault="008B3E2A" w:rsidP="008B3E2A">
      <w:pPr>
        <w:pStyle w:val="a7"/>
        <w:widowControl w:val="0"/>
        <w:spacing w:after="0"/>
        <w:ind w:firstLine="709"/>
        <w:rPr>
          <w:szCs w:val="28"/>
          <w:lang w:val="uk-UA"/>
        </w:rPr>
      </w:pPr>
    </w:p>
    <w:p w:rsidR="004704BB" w:rsidRPr="008B3E2A" w:rsidRDefault="004704BB" w:rsidP="008B3E2A">
      <w:pPr>
        <w:pStyle w:val="a7"/>
        <w:widowControl w:val="0"/>
        <w:spacing w:after="0"/>
        <w:ind w:firstLine="709"/>
        <w:rPr>
          <w:szCs w:val="28"/>
        </w:rPr>
      </w:pPr>
      <w:r w:rsidRPr="008B3E2A">
        <w:rPr>
          <w:szCs w:val="28"/>
        </w:rPr>
        <w:t>При расчёте теплового баланса дефлегматора принимается, что пары дистиллята подвергаются полной конденсации. Тогда расход охлаждающей воды составит [</w:t>
      </w:r>
      <w:r w:rsidR="001F2714" w:rsidRPr="008B3E2A">
        <w:rPr>
          <w:szCs w:val="28"/>
        </w:rPr>
        <w:t>5</w:t>
      </w:r>
      <w:r w:rsidRPr="008B3E2A">
        <w:rPr>
          <w:szCs w:val="28"/>
        </w:rPr>
        <w:t>]:</w:t>
      </w:r>
    </w:p>
    <w:p w:rsidR="008B3E2A" w:rsidRDefault="008B3E2A" w:rsidP="008B3E2A">
      <w:pPr>
        <w:pStyle w:val="a7"/>
        <w:widowControl w:val="0"/>
        <w:tabs>
          <w:tab w:val="left" w:pos="4680"/>
        </w:tabs>
        <w:spacing w:after="0"/>
        <w:ind w:firstLine="709"/>
        <w:rPr>
          <w:b/>
          <w:bCs/>
          <w:szCs w:val="28"/>
          <w:lang w:val="uk-UA"/>
        </w:rPr>
      </w:pPr>
    </w:p>
    <w:p w:rsidR="004704BB" w:rsidRPr="008B3E2A" w:rsidRDefault="00931A79" w:rsidP="008B3E2A">
      <w:pPr>
        <w:pStyle w:val="a7"/>
        <w:widowControl w:val="0"/>
        <w:tabs>
          <w:tab w:val="left" w:pos="4680"/>
        </w:tabs>
        <w:spacing w:after="0"/>
        <w:ind w:firstLine="709"/>
        <w:rPr>
          <w:szCs w:val="28"/>
        </w:rPr>
      </w:pPr>
      <w:r>
        <w:rPr>
          <w:b/>
          <w:bCs/>
          <w:position w:val="-30"/>
          <w:szCs w:val="28"/>
        </w:rPr>
        <w:pict>
          <v:shape id="_x0000_i1139" type="#_x0000_t75" style="width:149.25pt;height:39pt">
            <v:imagedata r:id="rId120" o:title=""/>
          </v:shape>
        </w:pict>
      </w:r>
      <w:r w:rsidR="008B3E2A">
        <w:rPr>
          <w:b/>
          <w:bCs/>
          <w:szCs w:val="28"/>
        </w:rPr>
        <w:t xml:space="preserve"> </w:t>
      </w:r>
      <w:r w:rsidR="004704BB" w:rsidRPr="008B3E2A">
        <w:rPr>
          <w:szCs w:val="28"/>
        </w:rPr>
        <w:t>(</w:t>
      </w:r>
      <w:r w:rsidR="00690E66" w:rsidRPr="008B3E2A">
        <w:rPr>
          <w:szCs w:val="28"/>
        </w:rPr>
        <w:t>27</w:t>
      </w:r>
      <w:r w:rsidR="004704BB" w:rsidRPr="008B3E2A">
        <w:rPr>
          <w:szCs w:val="28"/>
        </w:rPr>
        <w:t>)</w:t>
      </w:r>
    </w:p>
    <w:p w:rsidR="008B3E2A" w:rsidRDefault="008B3E2A" w:rsidP="008B3E2A">
      <w:pPr>
        <w:pStyle w:val="a7"/>
        <w:widowControl w:val="0"/>
        <w:tabs>
          <w:tab w:val="left" w:pos="5325"/>
        </w:tabs>
        <w:spacing w:after="0"/>
        <w:ind w:firstLine="709"/>
        <w:rPr>
          <w:szCs w:val="28"/>
          <w:lang w:val="uk-UA"/>
        </w:rPr>
      </w:pPr>
    </w:p>
    <w:p w:rsidR="004704BB" w:rsidRPr="008B3E2A" w:rsidRDefault="004704BB" w:rsidP="008B3E2A">
      <w:pPr>
        <w:pStyle w:val="a7"/>
        <w:widowControl w:val="0"/>
        <w:tabs>
          <w:tab w:val="left" w:pos="5325"/>
        </w:tabs>
        <w:spacing w:after="0"/>
        <w:ind w:firstLine="709"/>
        <w:rPr>
          <w:szCs w:val="28"/>
        </w:rPr>
      </w:pPr>
      <w:r w:rsidRPr="008B3E2A">
        <w:rPr>
          <w:szCs w:val="28"/>
        </w:rPr>
        <w:t>где</w:t>
      </w:r>
      <w:r w:rsidR="008B3E2A">
        <w:rPr>
          <w:szCs w:val="28"/>
        </w:rPr>
        <w:t xml:space="preserve"> </w:t>
      </w:r>
      <w:r w:rsidRPr="008B3E2A">
        <w:rPr>
          <w:i/>
          <w:szCs w:val="28"/>
          <w:lang w:val="en-US"/>
        </w:rPr>
        <w:t>P</w:t>
      </w:r>
      <w:r w:rsidRPr="008B3E2A">
        <w:rPr>
          <w:szCs w:val="28"/>
        </w:rPr>
        <w:t xml:space="preserve"> – мольный расход продукта, кмоль/с;</w:t>
      </w:r>
    </w:p>
    <w:p w:rsidR="004704BB" w:rsidRPr="008B3E2A" w:rsidRDefault="004704BB" w:rsidP="008B3E2A">
      <w:pPr>
        <w:pStyle w:val="a7"/>
        <w:widowControl w:val="0"/>
        <w:tabs>
          <w:tab w:val="left" w:pos="5325"/>
        </w:tabs>
        <w:spacing w:after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R</w:t>
      </w:r>
      <w:r w:rsidRPr="008B3E2A">
        <w:rPr>
          <w:szCs w:val="28"/>
        </w:rPr>
        <w:t xml:space="preserve"> – оптимальное флегмовое число;</w:t>
      </w:r>
    </w:p>
    <w:p w:rsidR="004704BB" w:rsidRPr="008B3E2A" w:rsidRDefault="004704BB" w:rsidP="008B3E2A">
      <w:pPr>
        <w:pStyle w:val="a7"/>
        <w:widowControl w:val="0"/>
        <w:tabs>
          <w:tab w:val="left" w:pos="4680"/>
        </w:tabs>
        <w:spacing w:after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M</w:t>
      </w:r>
      <w:r w:rsidRPr="008B3E2A">
        <w:rPr>
          <w:i/>
          <w:szCs w:val="28"/>
          <w:vertAlign w:val="subscript"/>
        </w:rPr>
        <w:t>см</w:t>
      </w:r>
      <w:r w:rsidRPr="008B3E2A">
        <w:rPr>
          <w:i/>
          <w:szCs w:val="28"/>
          <w:lang w:val="en-US"/>
        </w:rPr>
        <w:t>p</w:t>
      </w:r>
      <w:r w:rsidRPr="008B3E2A">
        <w:rPr>
          <w:szCs w:val="28"/>
        </w:rPr>
        <w:t xml:space="preserve"> – мольная масса продукта, кг/кмоль;</w:t>
      </w:r>
    </w:p>
    <w:p w:rsidR="004704BB" w:rsidRPr="008B3E2A" w:rsidRDefault="004704BB" w:rsidP="008B3E2A">
      <w:pPr>
        <w:pStyle w:val="a7"/>
        <w:widowControl w:val="0"/>
        <w:tabs>
          <w:tab w:val="left" w:pos="4680"/>
        </w:tabs>
        <w:spacing w:after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r</w:t>
      </w:r>
      <w:r w:rsidRPr="008B3E2A">
        <w:rPr>
          <w:i/>
          <w:szCs w:val="28"/>
          <w:vertAlign w:val="subscript"/>
          <w:lang w:val="en-US"/>
        </w:rPr>
        <w:t>p</w:t>
      </w:r>
      <w:r w:rsidRPr="008B3E2A">
        <w:rPr>
          <w:szCs w:val="28"/>
        </w:rPr>
        <w:t xml:space="preserve"> – удельная теплота фазового перехода,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кДж/кг;</w:t>
      </w:r>
    </w:p>
    <w:p w:rsidR="004704BB" w:rsidRPr="008B3E2A" w:rsidRDefault="004704BB" w:rsidP="008B3E2A">
      <w:pPr>
        <w:pStyle w:val="a7"/>
        <w:widowControl w:val="0"/>
        <w:tabs>
          <w:tab w:val="left" w:pos="5325"/>
        </w:tabs>
        <w:spacing w:after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Cp</w:t>
      </w:r>
      <w:r w:rsidRPr="008B3E2A">
        <w:rPr>
          <w:szCs w:val="28"/>
        </w:rPr>
        <w:t xml:space="preserve"> – теплоёмкость воды, кДж/кг</w:t>
      </w:r>
      <w:r w:rsidRPr="008B3E2A">
        <w:rPr>
          <w:b/>
          <w:iCs/>
          <w:szCs w:val="28"/>
          <w:vertAlign w:val="superscript"/>
        </w:rPr>
        <w:t>*</w:t>
      </w:r>
      <w:r w:rsidRPr="008B3E2A">
        <w:rPr>
          <w:szCs w:val="28"/>
        </w:rPr>
        <w:t>К [2];</w:t>
      </w:r>
    </w:p>
    <w:p w:rsidR="004704BB" w:rsidRPr="008B3E2A" w:rsidRDefault="004704BB" w:rsidP="008B3E2A">
      <w:pPr>
        <w:pStyle w:val="a7"/>
        <w:widowControl w:val="0"/>
        <w:tabs>
          <w:tab w:val="left" w:pos="5325"/>
        </w:tabs>
        <w:spacing w:after="0"/>
        <w:ind w:firstLine="709"/>
        <w:rPr>
          <w:szCs w:val="28"/>
        </w:rPr>
      </w:pPr>
      <w:r w:rsidRPr="008B3E2A">
        <w:rPr>
          <w:szCs w:val="28"/>
          <w:lang w:val="en-US"/>
        </w:rPr>
        <w:t>Cp</w:t>
      </w:r>
      <w:r w:rsidRPr="008B3E2A">
        <w:rPr>
          <w:szCs w:val="28"/>
        </w:rPr>
        <w:t>=4190 Дж/кг</w:t>
      </w:r>
      <w:r w:rsidRPr="008B3E2A">
        <w:rPr>
          <w:b/>
          <w:iCs/>
          <w:szCs w:val="28"/>
          <w:vertAlign w:val="superscript"/>
        </w:rPr>
        <w:t>*</w:t>
      </w:r>
      <w:r w:rsidRPr="008B3E2A">
        <w:rPr>
          <w:szCs w:val="28"/>
        </w:rPr>
        <w:t>К</w:t>
      </w:r>
    </w:p>
    <w:p w:rsidR="004704BB" w:rsidRPr="008B3E2A" w:rsidRDefault="004704BB" w:rsidP="008B3E2A">
      <w:pPr>
        <w:pStyle w:val="a7"/>
        <w:widowControl w:val="0"/>
        <w:tabs>
          <w:tab w:val="left" w:pos="360"/>
          <w:tab w:val="left" w:pos="5325"/>
        </w:tabs>
        <w:spacing w:after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T</w:t>
      </w:r>
      <w:r w:rsidRPr="008B3E2A">
        <w:rPr>
          <w:i/>
          <w:szCs w:val="28"/>
          <w:vertAlign w:val="subscript"/>
        </w:rPr>
        <w:t>к</w:t>
      </w:r>
      <w:r w:rsidRPr="008B3E2A">
        <w:rPr>
          <w:i/>
          <w:szCs w:val="28"/>
        </w:rPr>
        <w:t xml:space="preserve">, </w:t>
      </w:r>
      <w:r w:rsidRPr="008B3E2A">
        <w:rPr>
          <w:i/>
          <w:szCs w:val="28"/>
          <w:lang w:val="en-US"/>
        </w:rPr>
        <w:t>T</w:t>
      </w:r>
      <w:r w:rsidRPr="008B3E2A">
        <w:rPr>
          <w:i/>
          <w:szCs w:val="28"/>
          <w:vertAlign w:val="subscript"/>
        </w:rPr>
        <w:t>н</w:t>
      </w:r>
      <w:r w:rsidRPr="008B3E2A">
        <w:rPr>
          <w:szCs w:val="28"/>
        </w:rPr>
        <w:t>– конечная и начальная температура охлаждения воды, ˚</w:t>
      </w:r>
      <w:r w:rsidRPr="008B3E2A">
        <w:rPr>
          <w:szCs w:val="28"/>
          <w:lang w:val="en-US"/>
        </w:rPr>
        <w:t>C</w:t>
      </w:r>
      <w:r w:rsidRPr="008B3E2A">
        <w:rPr>
          <w:szCs w:val="28"/>
        </w:rPr>
        <w:t>.</w:t>
      </w:r>
      <w:r w:rsidR="008B3E2A">
        <w:rPr>
          <w:szCs w:val="28"/>
        </w:rPr>
        <w:t xml:space="preserve"> </w:t>
      </w:r>
      <w:r w:rsidRPr="008B3E2A">
        <w:rPr>
          <w:szCs w:val="28"/>
        </w:rPr>
        <w:t xml:space="preserve">Обычно принимается </w:t>
      </w:r>
      <w:r w:rsidRPr="008B3E2A">
        <w:rPr>
          <w:szCs w:val="28"/>
          <w:lang w:val="en-US"/>
        </w:rPr>
        <w:t>T</w:t>
      </w:r>
      <w:r w:rsidRPr="008B3E2A">
        <w:rPr>
          <w:szCs w:val="28"/>
          <w:vertAlign w:val="subscript"/>
        </w:rPr>
        <w:t>н</w:t>
      </w:r>
      <w:r w:rsidRPr="008B3E2A">
        <w:rPr>
          <w:szCs w:val="28"/>
        </w:rPr>
        <w:t>=12˚</w:t>
      </w:r>
      <w:r w:rsidRPr="008B3E2A">
        <w:rPr>
          <w:szCs w:val="28"/>
          <w:lang w:val="en-US"/>
        </w:rPr>
        <w:t>C</w:t>
      </w:r>
      <w:r w:rsidR="008B3E2A">
        <w:rPr>
          <w:szCs w:val="28"/>
        </w:rPr>
        <w:t xml:space="preserve"> </w:t>
      </w:r>
      <w:r w:rsidRPr="008B3E2A">
        <w:rPr>
          <w:szCs w:val="28"/>
          <w:lang w:val="en-US"/>
        </w:rPr>
        <w:t>T</w:t>
      </w:r>
      <w:r w:rsidRPr="008B3E2A">
        <w:rPr>
          <w:szCs w:val="28"/>
          <w:vertAlign w:val="subscript"/>
        </w:rPr>
        <w:t>к</w:t>
      </w:r>
      <w:r w:rsidRPr="008B3E2A">
        <w:rPr>
          <w:szCs w:val="28"/>
        </w:rPr>
        <w:t>=45˚</w:t>
      </w:r>
      <w:r w:rsidRPr="008B3E2A">
        <w:rPr>
          <w:szCs w:val="28"/>
          <w:lang w:val="en-US"/>
        </w:rPr>
        <w:t>C</w:t>
      </w:r>
    </w:p>
    <w:p w:rsidR="004704BB" w:rsidRPr="008B3E2A" w:rsidRDefault="008B3E2A" w:rsidP="008B3E2A">
      <w:pPr>
        <w:pStyle w:val="a7"/>
        <w:widowControl w:val="0"/>
        <w:tabs>
          <w:tab w:val="left" w:pos="4680"/>
          <w:tab w:val="left" w:pos="9540"/>
        </w:tabs>
        <w:spacing w:after="0"/>
        <w:ind w:firstLine="709"/>
        <w:rPr>
          <w:szCs w:val="28"/>
        </w:rPr>
      </w:pPr>
      <w:r>
        <w:rPr>
          <w:bCs/>
          <w:szCs w:val="28"/>
        </w:rPr>
        <w:br w:type="page"/>
      </w:r>
      <w:r w:rsidR="00931A79">
        <w:rPr>
          <w:bCs/>
          <w:position w:val="-14"/>
          <w:szCs w:val="28"/>
          <w:lang w:val="en-US"/>
        </w:rPr>
        <w:lastRenderedPageBreak/>
        <w:pict>
          <v:shape id="_x0000_i1140" type="#_x0000_t75" style="width:153.75pt;height:24pt">
            <v:imagedata r:id="rId121" o:title=""/>
          </v:shape>
        </w:pict>
      </w:r>
      <w:r w:rsidR="004704BB" w:rsidRPr="008B3E2A">
        <w:rPr>
          <w:b/>
          <w:bCs/>
          <w:szCs w:val="28"/>
        </w:rPr>
        <w:tab/>
      </w:r>
      <w:r>
        <w:rPr>
          <w:b/>
          <w:bCs/>
          <w:szCs w:val="28"/>
        </w:rPr>
        <w:t xml:space="preserve"> </w:t>
      </w:r>
      <w:r w:rsidR="004704BB" w:rsidRPr="008B3E2A">
        <w:rPr>
          <w:szCs w:val="28"/>
        </w:rPr>
        <w:t>(</w:t>
      </w:r>
      <w:r w:rsidR="00690E66" w:rsidRPr="008B3E2A">
        <w:rPr>
          <w:szCs w:val="28"/>
        </w:rPr>
        <w:t>28</w:t>
      </w:r>
      <w:r w:rsidR="004704BB" w:rsidRPr="008B3E2A">
        <w:rPr>
          <w:szCs w:val="28"/>
        </w:rPr>
        <w:t>)</w:t>
      </w:r>
    </w:p>
    <w:p w:rsidR="008B3E2A" w:rsidRDefault="008B3E2A" w:rsidP="008B3E2A">
      <w:pPr>
        <w:pStyle w:val="a7"/>
        <w:widowControl w:val="0"/>
        <w:tabs>
          <w:tab w:val="left" w:pos="3555"/>
        </w:tabs>
        <w:spacing w:after="0"/>
        <w:ind w:firstLine="709"/>
        <w:rPr>
          <w:szCs w:val="28"/>
          <w:lang w:val="uk-UA"/>
        </w:rPr>
      </w:pPr>
    </w:p>
    <w:p w:rsidR="004704BB" w:rsidRPr="008B3E2A" w:rsidRDefault="004704BB" w:rsidP="008B3E2A">
      <w:pPr>
        <w:pStyle w:val="a7"/>
        <w:widowControl w:val="0"/>
        <w:tabs>
          <w:tab w:val="left" w:pos="3555"/>
        </w:tabs>
        <w:spacing w:after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Pr="008B3E2A">
        <w:rPr>
          <w:i/>
          <w:szCs w:val="28"/>
          <w:lang w:val="en-US"/>
        </w:rPr>
        <w:t>r</w:t>
      </w:r>
      <w:r w:rsidRPr="008B3E2A">
        <w:rPr>
          <w:i/>
          <w:szCs w:val="28"/>
          <w:vertAlign w:val="subscript"/>
          <w:lang w:val="en-US"/>
        </w:rPr>
        <w:t>p</w:t>
      </w:r>
      <w:r w:rsidRPr="008B3E2A">
        <w:rPr>
          <w:szCs w:val="28"/>
        </w:rPr>
        <w:t xml:space="preserve"> –удельная теплота фазового перехода определённого компонента, кДж/кг </w:t>
      </w:r>
      <w:r w:rsidR="001F2714" w:rsidRPr="008B3E2A">
        <w:rPr>
          <w:szCs w:val="28"/>
        </w:rPr>
        <w:t>[2</w:t>
      </w:r>
      <w:r w:rsidRPr="008B3E2A">
        <w:rPr>
          <w:szCs w:val="28"/>
        </w:rPr>
        <w:t>];</w:t>
      </w:r>
    </w:p>
    <w:p w:rsidR="008B3E2A" w:rsidRDefault="008B3E2A" w:rsidP="008B3E2A">
      <w:pPr>
        <w:pStyle w:val="a7"/>
        <w:widowControl w:val="0"/>
        <w:tabs>
          <w:tab w:val="left" w:pos="3555"/>
        </w:tabs>
        <w:spacing w:after="0"/>
        <w:ind w:firstLine="709"/>
        <w:rPr>
          <w:i/>
          <w:szCs w:val="28"/>
          <w:lang w:val="uk-UA"/>
        </w:rPr>
      </w:pPr>
    </w:p>
    <w:p w:rsidR="004C0074" w:rsidRPr="008B3E2A" w:rsidRDefault="004C0074" w:rsidP="008B3E2A">
      <w:pPr>
        <w:pStyle w:val="a7"/>
        <w:widowControl w:val="0"/>
        <w:tabs>
          <w:tab w:val="left" w:pos="3555"/>
        </w:tabs>
        <w:spacing w:after="0"/>
        <w:ind w:firstLine="709"/>
        <w:rPr>
          <w:i/>
          <w:szCs w:val="28"/>
        </w:rPr>
      </w:pPr>
      <w:r w:rsidRPr="008B3E2A">
        <w:rPr>
          <w:i/>
          <w:szCs w:val="28"/>
          <w:lang w:val="en-US"/>
        </w:rPr>
        <w:t>rp</w:t>
      </w:r>
      <w:r w:rsidRPr="008B3E2A">
        <w:rPr>
          <w:szCs w:val="28"/>
        </w:rPr>
        <w:t xml:space="preserve"> = 90*0,95 + 88*(1-0,95) = 89,9*4190 = 376681 </w:t>
      </w:r>
      <w:r w:rsidRPr="008B3E2A">
        <w:rPr>
          <w:i/>
          <w:szCs w:val="28"/>
        </w:rPr>
        <w:t>Дж/кг</w:t>
      </w:r>
    </w:p>
    <w:p w:rsidR="004C0074" w:rsidRPr="008B3E2A" w:rsidRDefault="004C0074" w:rsidP="008B3E2A">
      <w:pPr>
        <w:pStyle w:val="a7"/>
        <w:widowControl w:val="0"/>
        <w:tabs>
          <w:tab w:val="left" w:pos="3555"/>
        </w:tabs>
        <w:spacing w:after="0"/>
        <w:ind w:firstLine="709"/>
        <w:rPr>
          <w:i/>
          <w:szCs w:val="28"/>
        </w:rPr>
      </w:pPr>
      <w:r w:rsidRPr="008B3E2A">
        <w:rPr>
          <w:i/>
          <w:szCs w:val="28"/>
          <w:lang w:val="en-US"/>
        </w:rPr>
        <w:t>M</w:t>
      </w:r>
      <w:r w:rsidRPr="008B3E2A">
        <w:rPr>
          <w:i/>
          <w:szCs w:val="28"/>
          <w:vertAlign w:val="subscript"/>
        </w:rPr>
        <w:t>см</w:t>
      </w:r>
      <w:r w:rsidRPr="008B3E2A">
        <w:rPr>
          <w:i/>
          <w:szCs w:val="28"/>
          <w:lang w:val="en-US"/>
        </w:rPr>
        <w:t>p</w:t>
      </w:r>
      <w:r w:rsidRPr="008B3E2A">
        <w:rPr>
          <w:szCs w:val="28"/>
        </w:rPr>
        <w:t xml:space="preserve"> = 91,83 </w:t>
      </w:r>
      <w:r w:rsidRPr="008B3E2A">
        <w:rPr>
          <w:i/>
          <w:szCs w:val="28"/>
        </w:rPr>
        <w:t>кг/кмоль</w:t>
      </w:r>
    </w:p>
    <w:p w:rsidR="004704BB" w:rsidRPr="008B3E2A" w:rsidRDefault="00931A79" w:rsidP="008B3E2A">
      <w:pPr>
        <w:pStyle w:val="a7"/>
        <w:widowControl w:val="0"/>
        <w:spacing w:after="0"/>
        <w:ind w:firstLine="709"/>
        <w:rPr>
          <w:szCs w:val="28"/>
        </w:rPr>
      </w:pPr>
      <w:r>
        <w:rPr>
          <w:position w:val="-28"/>
          <w:szCs w:val="28"/>
        </w:rPr>
        <w:pict>
          <v:shape id="_x0000_i1141" type="#_x0000_t75" style="width:270.75pt;height:36pt">
            <v:imagedata r:id="rId122" o:title=""/>
          </v:shape>
        </w:pict>
      </w:r>
    </w:p>
    <w:p w:rsidR="00064F2C" w:rsidRPr="008B3E2A" w:rsidRDefault="00064F2C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  <w:lang w:val="en-US"/>
        </w:rPr>
      </w:pPr>
      <w:bookmarkStart w:id="46" w:name="_Toc188237010"/>
      <w:bookmarkStart w:id="47" w:name="_Toc188240680"/>
    </w:p>
    <w:p w:rsidR="004704BB" w:rsidRPr="008B3E2A" w:rsidRDefault="004C0074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</w:rPr>
      </w:pPr>
      <w:r w:rsidRPr="008B3E2A">
        <w:rPr>
          <w:szCs w:val="28"/>
        </w:rPr>
        <w:t>3</w:t>
      </w:r>
      <w:r w:rsidR="004704BB" w:rsidRPr="008B3E2A">
        <w:rPr>
          <w:szCs w:val="28"/>
        </w:rPr>
        <w:t>.3 Расчет тепловой изоляции</w:t>
      </w:r>
      <w:bookmarkEnd w:id="46"/>
      <w:bookmarkEnd w:id="47"/>
    </w:p>
    <w:p w:rsidR="008B3E2A" w:rsidRDefault="008B3E2A" w:rsidP="008B3E2A">
      <w:pPr>
        <w:pStyle w:val="a3"/>
        <w:widowControl w:val="0"/>
        <w:spacing w:line="360" w:lineRule="auto"/>
        <w:ind w:firstLine="709"/>
        <w:rPr>
          <w:bCs/>
          <w:szCs w:val="28"/>
          <w:lang w:val="uk-UA"/>
        </w:rPr>
      </w:pPr>
    </w:p>
    <w:p w:rsidR="004704BB" w:rsidRPr="008B3E2A" w:rsidRDefault="004704BB" w:rsidP="008B3E2A">
      <w:pPr>
        <w:pStyle w:val="a3"/>
        <w:widowControl w:val="0"/>
        <w:spacing w:line="360" w:lineRule="auto"/>
        <w:ind w:firstLine="709"/>
        <w:rPr>
          <w:bCs/>
          <w:szCs w:val="28"/>
        </w:rPr>
      </w:pPr>
      <w:r w:rsidRPr="008B3E2A">
        <w:rPr>
          <w:bCs/>
          <w:szCs w:val="28"/>
        </w:rPr>
        <w:t>Основной целью расчета тепловой изоляции является выбор теплоизоляционного материала и расчет его толщины для минимизации тепловых потерь в окружающую среду и обеспечения требований техники безопасности. Расчет тепловой изоляции проводят из условий заданной температуры наружного слоя изоляции, которая не должна превышать 45°С. Толщину слоя теплоизоляционного материала определяют по формуле: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4704B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30"/>
          <w:szCs w:val="28"/>
        </w:rPr>
        <w:pict>
          <v:shape id="_x0000_i1142" type="#_x0000_t75" style="width:132pt;height:41.25pt">
            <v:imagedata r:id="rId123" o:title=""/>
          </v:shape>
        </w:pict>
      </w:r>
      <w:r w:rsidR="008B3E2A">
        <w:rPr>
          <w:szCs w:val="28"/>
        </w:rPr>
        <w:t xml:space="preserve"> </w:t>
      </w:r>
      <w:r w:rsidR="004704BB" w:rsidRPr="008B3E2A">
        <w:rPr>
          <w:szCs w:val="28"/>
        </w:rPr>
        <w:t>(</w:t>
      </w:r>
      <w:r w:rsidR="00690E66" w:rsidRPr="008B3E2A">
        <w:rPr>
          <w:szCs w:val="28"/>
        </w:rPr>
        <w:t>29</w:t>
      </w:r>
      <w:r w:rsidR="004704BB" w:rsidRPr="008B3E2A">
        <w:rPr>
          <w:szCs w:val="28"/>
        </w:rPr>
        <w:t>)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4704BB" w:rsidRPr="008B3E2A" w:rsidRDefault="004704BB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="00931A79">
        <w:rPr>
          <w:position w:val="-6"/>
          <w:szCs w:val="28"/>
        </w:rPr>
        <w:pict>
          <v:shape id="_x0000_i1143" type="#_x0000_t75" style="width:8.25pt;height:12.75pt">
            <v:imagedata r:id="rId124" o:title=""/>
          </v:shape>
        </w:pict>
      </w:r>
      <w:r w:rsidRPr="008B3E2A">
        <w:rPr>
          <w:szCs w:val="28"/>
        </w:rPr>
        <w:t xml:space="preserve"> – температура внутреннего слоя изоляции </w:t>
      </w:r>
      <w:r w:rsidRPr="008B3E2A">
        <w:rPr>
          <w:szCs w:val="28"/>
          <w:lang w:val="en-US"/>
        </w:rPr>
        <w:t>t</w:t>
      </w:r>
      <w:r w:rsidRPr="008B3E2A">
        <w:rPr>
          <w:szCs w:val="28"/>
          <w:vertAlign w:val="subscript"/>
        </w:rPr>
        <w:t>ст.</w:t>
      </w:r>
      <w:r w:rsidRPr="008B3E2A">
        <w:rPr>
          <w:szCs w:val="28"/>
        </w:rPr>
        <w:t>=45˚</w:t>
      </w:r>
      <w:r w:rsidRPr="008B3E2A">
        <w:rPr>
          <w:szCs w:val="28"/>
          <w:lang w:val="en-US"/>
        </w:rPr>
        <w:t>C</w:t>
      </w:r>
      <w:r w:rsidRPr="008B3E2A">
        <w:rPr>
          <w:szCs w:val="28"/>
        </w:rPr>
        <w:t>.</w:t>
      </w:r>
    </w:p>
    <w:p w:rsidR="004704B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44" type="#_x0000_t75" style="width:21pt;height:21.75pt">
            <v:imagedata r:id="rId125" o:title=""/>
          </v:shape>
        </w:pict>
      </w:r>
      <w:r w:rsidR="004704BB" w:rsidRPr="008B3E2A">
        <w:rPr>
          <w:szCs w:val="28"/>
        </w:rPr>
        <w:t xml:space="preserve">– теплопроводность слоя изоляции. </w:t>
      </w:r>
    </w:p>
    <w:p w:rsidR="004C0074" w:rsidRPr="008B3E2A" w:rsidRDefault="004C0074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Примем температуру внутреннего слоя тепловой изоляции равной температуре среды в колонне. </w:t>
      </w:r>
      <w:r w:rsidR="00931A79">
        <w:rPr>
          <w:position w:val="-10"/>
          <w:szCs w:val="28"/>
        </w:rPr>
        <w:pict>
          <v:shape id="_x0000_i1145" type="#_x0000_t75" style="width:56.25pt;height:18pt">
            <v:imagedata r:id="rId126" o:title=""/>
          </v:shape>
        </w:pict>
      </w:r>
      <w:r w:rsidRPr="008B3E2A">
        <w:rPr>
          <w:szCs w:val="28"/>
        </w:rPr>
        <w:t>.</w:t>
      </w:r>
    </w:p>
    <w:p w:rsidR="004C0074" w:rsidRPr="008B3E2A" w:rsidRDefault="004C0074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Выберем в качестве теплоизоляционного материала асбест с </w:t>
      </w:r>
      <w:r w:rsidR="00931A79">
        <w:rPr>
          <w:position w:val="-12"/>
          <w:szCs w:val="28"/>
        </w:rPr>
        <w:pict>
          <v:shape id="_x0000_i1146" type="#_x0000_t75" style="width:65.25pt;height:18.75pt">
            <v:imagedata r:id="rId127" o:title=""/>
          </v:shape>
        </w:pict>
      </w:r>
      <w:r w:rsidRPr="008B3E2A">
        <w:rPr>
          <w:szCs w:val="28"/>
        </w:rPr>
        <w:t xml:space="preserve"> Вт/м*К.</w:t>
      </w:r>
    </w:p>
    <w:p w:rsidR="004C0074" w:rsidRPr="008B3E2A" w:rsidRDefault="008B3E2A" w:rsidP="008B3E2A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4C0074" w:rsidRPr="008B3E2A">
        <w:rPr>
          <w:szCs w:val="28"/>
        </w:rPr>
        <w:t xml:space="preserve">Величину тепловых потерь в окружающую среду </w:t>
      </w:r>
      <w:r w:rsidR="00931A79">
        <w:rPr>
          <w:position w:val="-12"/>
          <w:szCs w:val="28"/>
        </w:rPr>
        <w:pict>
          <v:shape id="_x0000_i1147" type="#_x0000_t75" style="width:26.25pt;height:18.75pt">
            <v:imagedata r:id="rId128" o:title=""/>
          </v:shape>
        </w:pict>
      </w:r>
      <w:r w:rsidR="004C0074" w:rsidRPr="008B3E2A">
        <w:rPr>
          <w:szCs w:val="28"/>
        </w:rPr>
        <w:t xml:space="preserve"> рассчит</w:t>
      </w:r>
      <w:r w:rsidR="001F2714" w:rsidRPr="008B3E2A">
        <w:rPr>
          <w:szCs w:val="28"/>
        </w:rPr>
        <w:t>аем по уравнению теплоотдачи [3</w:t>
      </w:r>
      <w:r w:rsidR="004C0074" w:rsidRPr="008B3E2A">
        <w:rPr>
          <w:szCs w:val="28"/>
        </w:rPr>
        <w:t>]: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4C0074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6"/>
          <w:szCs w:val="28"/>
        </w:rPr>
        <w:pict>
          <v:shape id="_x0000_i1148" type="#_x0000_t75" style="width:117pt;height:21pt">
            <v:imagedata r:id="rId129" o:title=""/>
          </v:shape>
        </w:pict>
      </w:r>
      <w:r w:rsidR="004C0074" w:rsidRPr="008B3E2A">
        <w:rPr>
          <w:szCs w:val="28"/>
        </w:rPr>
        <w:t xml:space="preserve">, </w:t>
      </w:r>
      <w:r w:rsidR="004C0074" w:rsidRPr="008B3E2A">
        <w:rPr>
          <w:szCs w:val="28"/>
        </w:rPr>
        <w:tab/>
      </w:r>
      <w:r w:rsidR="004C0074" w:rsidRPr="008B3E2A">
        <w:rPr>
          <w:szCs w:val="28"/>
        </w:rPr>
        <w:tab/>
        <w:t>(</w:t>
      </w:r>
      <w:r w:rsidR="00690E66" w:rsidRPr="008B3E2A">
        <w:rPr>
          <w:szCs w:val="28"/>
        </w:rPr>
        <w:t>30</w:t>
      </w:r>
      <w:r w:rsidR="004C0074" w:rsidRPr="008B3E2A">
        <w:rPr>
          <w:szCs w:val="28"/>
        </w:rPr>
        <w:t>)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4C0074" w:rsidRPr="008B3E2A" w:rsidRDefault="004C0074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="00931A79">
        <w:rPr>
          <w:position w:val="-16"/>
          <w:szCs w:val="28"/>
        </w:rPr>
        <w:pict>
          <v:shape id="_x0000_i1149" type="#_x0000_t75" style="width:144.75pt;height:21pt">
            <v:imagedata r:id="rId130" o:title=""/>
          </v:shape>
        </w:pict>
      </w:r>
      <w:r w:rsidRPr="008B3E2A">
        <w:rPr>
          <w:szCs w:val="28"/>
        </w:rPr>
        <w:t xml:space="preserve"> – суммарный коэффициент теплоотдачи конвекцией и излучением, Вт/м</w:t>
      </w:r>
      <w:r w:rsidRPr="008B3E2A">
        <w:rPr>
          <w:szCs w:val="28"/>
          <w:vertAlign w:val="superscript"/>
        </w:rPr>
        <w:t>2</w:t>
      </w:r>
      <w:r w:rsidRPr="008B3E2A">
        <w:rPr>
          <w:szCs w:val="28"/>
        </w:rPr>
        <w:t>*К.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92686A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0"/>
          <w:szCs w:val="28"/>
        </w:rPr>
        <w:pict>
          <v:shape id="_x0000_i1150" type="#_x0000_t75" style="width:159.75pt;height:15.75pt">
            <v:imagedata r:id="rId131" o:title=""/>
          </v:shape>
        </w:pict>
      </w:r>
      <w:r w:rsidR="004C0074" w:rsidRPr="008B3E2A">
        <w:rPr>
          <w:szCs w:val="28"/>
        </w:rPr>
        <w:t xml:space="preserve"> Вт/м</w:t>
      </w:r>
      <w:r w:rsidR="004C0074" w:rsidRPr="008B3E2A">
        <w:rPr>
          <w:szCs w:val="28"/>
          <w:vertAlign w:val="superscript"/>
        </w:rPr>
        <w:t>2</w:t>
      </w:r>
      <w:r w:rsidR="004C0074" w:rsidRPr="008B3E2A">
        <w:rPr>
          <w:szCs w:val="28"/>
        </w:rPr>
        <w:t>*К.</w:t>
      </w:r>
    </w:p>
    <w:p w:rsidR="00582966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28"/>
          <w:szCs w:val="28"/>
        </w:rPr>
        <w:pict>
          <v:shape id="_x0000_i1151" type="#_x0000_t75" style="width:168pt;height:36pt">
            <v:imagedata r:id="rId132" o:title=""/>
          </v:shape>
        </w:pict>
      </w:r>
      <w:r w:rsidR="00582966" w:rsidRPr="008B3E2A">
        <w:rPr>
          <w:szCs w:val="28"/>
        </w:rPr>
        <w:t xml:space="preserve"> м.</w:t>
      </w:r>
    </w:p>
    <w:p w:rsidR="00CA1E67" w:rsidRPr="008B3E2A" w:rsidRDefault="00CA1E67" w:rsidP="008B3E2A">
      <w:pPr>
        <w:widowControl w:val="0"/>
        <w:ind w:firstLine="709"/>
        <w:rPr>
          <w:szCs w:val="28"/>
        </w:rPr>
      </w:pPr>
    </w:p>
    <w:p w:rsidR="00582966" w:rsidRPr="008B3E2A" w:rsidRDefault="008B3E2A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</w:rPr>
      </w:pPr>
      <w:bookmarkStart w:id="48" w:name="_Toc188237011"/>
      <w:bookmarkStart w:id="49" w:name="_Toc188240681"/>
      <w:r>
        <w:rPr>
          <w:szCs w:val="28"/>
        </w:rPr>
        <w:br w:type="page"/>
      </w:r>
      <w:r w:rsidR="001017BB" w:rsidRPr="008B3E2A">
        <w:rPr>
          <w:szCs w:val="28"/>
        </w:rPr>
        <w:t>4</w:t>
      </w:r>
      <w:r w:rsidR="00582966" w:rsidRPr="008B3E2A">
        <w:rPr>
          <w:szCs w:val="28"/>
        </w:rPr>
        <w:t xml:space="preserve">. </w:t>
      </w:r>
      <w:bookmarkEnd w:id="48"/>
      <w:r w:rsidR="00582966" w:rsidRPr="008B3E2A">
        <w:rPr>
          <w:szCs w:val="28"/>
        </w:rPr>
        <w:t>Гидравлический расчет</w:t>
      </w:r>
      <w:bookmarkEnd w:id="49"/>
    </w:p>
    <w:p w:rsidR="008B3E2A" w:rsidRDefault="008B3E2A" w:rsidP="008B3E2A">
      <w:pPr>
        <w:widowControl w:val="0"/>
        <w:ind w:firstLine="709"/>
        <w:rPr>
          <w:bCs/>
          <w:szCs w:val="28"/>
          <w:lang w:val="uk-UA"/>
        </w:rPr>
      </w:pPr>
    </w:p>
    <w:p w:rsidR="00582966" w:rsidRPr="008B3E2A" w:rsidRDefault="00582966" w:rsidP="008B3E2A">
      <w:pPr>
        <w:widowControl w:val="0"/>
        <w:ind w:firstLine="709"/>
        <w:rPr>
          <w:szCs w:val="28"/>
        </w:rPr>
      </w:pPr>
      <w:r w:rsidRPr="008B3E2A">
        <w:rPr>
          <w:bCs/>
          <w:szCs w:val="28"/>
        </w:rPr>
        <w:t>Основной целью гидравлического расчета является определение гидравлических сопротивлений, которые возникают в процессе прохождения пара через ректификационную колонну из куба через контактные устройства в дефлегматор. Потери напора для всех ректификационных колонн позволяют рассчитать необходимое повышение температуры кипения смеси в кубе колонны.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82966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52" type="#_x0000_t75" style="width:120.75pt;height:18pt">
            <v:imagedata r:id="rId133" o:title=""/>
          </v:shape>
        </w:pict>
      </w:r>
      <w:r w:rsidR="008B3E2A">
        <w:rPr>
          <w:szCs w:val="28"/>
        </w:rPr>
        <w:t xml:space="preserve"> </w:t>
      </w:r>
      <w:r w:rsidR="00582966" w:rsidRPr="008B3E2A">
        <w:rPr>
          <w:szCs w:val="28"/>
        </w:rPr>
        <w:t>(</w:t>
      </w:r>
      <w:r w:rsidR="00690E66" w:rsidRPr="008B3E2A">
        <w:rPr>
          <w:szCs w:val="28"/>
        </w:rPr>
        <w:t>31</w:t>
      </w:r>
      <w:r w:rsidR="00582966" w:rsidRPr="008B3E2A">
        <w:rPr>
          <w:szCs w:val="28"/>
        </w:rPr>
        <w:t>)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82966" w:rsidRPr="008B3E2A" w:rsidRDefault="00582966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Pr="008B3E2A">
        <w:rPr>
          <w:i/>
          <w:szCs w:val="28"/>
        </w:rPr>
        <w:t>ΔР</w:t>
      </w:r>
      <w:r w:rsidRPr="008B3E2A">
        <w:rPr>
          <w:i/>
          <w:szCs w:val="28"/>
          <w:vertAlign w:val="subscript"/>
        </w:rPr>
        <w:t xml:space="preserve">с </w:t>
      </w:r>
      <w:r w:rsidRPr="008B3E2A">
        <w:rPr>
          <w:szCs w:val="28"/>
        </w:rPr>
        <w:t xml:space="preserve">– сопротивление сухой тарелки, Па; </w:t>
      </w:r>
    </w:p>
    <w:p w:rsidR="00582966" w:rsidRPr="008B3E2A" w:rsidRDefault="00582966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</w:rPr>
        <w:t>ΔР</w:t>
      </w:r>
      <w:r w:rsidRPr="008B3E2A">
        <w:rPr>
          <w:i/>
          <w:szCs w:val="28"/>
          <w:vertAlign w:val="subscript"/>
        </w:rPr>
        <w:t xml:space="preserve">ж </w:t>
      </w:r>
      <w:r w:rsidRPr="008B3E2A">
        <w:rPr>
          <w:szCs w:val="28"/>
        </w:rPr>
        <w:t>– сопротивление слоя жидкости, Па;</w:t>
      </w:r>
    </w:p>
    <w:p w:rsidR="00582966" w:rsidRPr="008B3E2A" w:rsidRDefault="00582966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</w:rPr>
        <w:t>ΔР</w:t>
      </w:r>
      <w:r w:rsidRPr="008B3E2A">
        <w:rPr>
          <w:i/>
          <w:szCs w:val="28"/>
          <w:vertAlign w:val="subscript"/>
        </w:rPr>
        <w:t xml:space="preserve">б </w:t>
      </w:r>
      <w:r w:rsidRPr="008B3E2A">
        <w:rPr>
          <w:szCs w:val="28"/>
        </w:rPr>
        <w:t>– сопротивление за счёт поверхностного натяжения жидкости, Па; (незначительно можно пренебречь).</w:t>
      </w:r>
    </w:p>
    <w:p w:rsidR="008B3E2A" w:rsidRDefault="008B3E2A" w:rsidP="008B3E2A">
      <w:pPr>
        <w:widowControl w:val="0"/>
        <w:tabs>
          <w:tab w:val="left" w:pos="3330"/>
        </w:tabs>
        <w:ind w:firstLine="709"/>
        <w:rPr>
          <w:szCs w:val="28"/>
          <w:lang w:val="uk-UA"/>
        </w:rPr>
      </w:pPr>
    </w:p>
    <w:p w:rsidR="00582966" w:rsidRPr="008B3E2A" w:rsidRDefault="00931A79" w:rsidP="008B3E2A">
      <w:pPr>
        <w:widowControl w:val="0"/>
        <w:tabs>
          <w:tab w:val="left" w:pos="3330"/>
        </w:tabs>
        <w:ind w:firstLine="709"/>
        <w:rPr>
          <w:szCs w:val="28"/>
        </w:rPr>
      </w:pPr>
      <w:r>
        <w:rPr>
          <w:position w:val="-24"/>
          <w:szCs w:val="28"/>
        </w:rPr>
        <w:pict>
          <v:shape id="_x0000_i1153" type="#_x0000_t75" style="width:108pt;height:35.25pt">
            <v:imagedata r:id="rId134" o:title=""/>
          </v:shape>
        </w:pict>
      </w:r>
      <w:r w:rsidR="008B3E2A">
        <w:rPr>
          <w:szCs w:val="28"/>
        </w:rPr>
        <w:t xml:space="preserve"> </w:t>
      </w:r>
      <w:r w:rsidR="00582966" w:rsidRPr="008B3E2A">
        <w:rPr>
          <w:szCs w:val="28"/>
        </w:rPr>
        <w:t>(</w:t>
      </w:r>
      <w:r w:rsidR="00690E66" w:rsidRPr="008B3E2A">
        <w:rPr>
          <w:szCs w:val="28"/>
        </w:rPr>
        <w:t>32</w:t>
      </w:r>
      <w:r w:rsidR="00582966" w:rsidRPr="008B3E2A">
        <w:rPr>
          <w:szCs w:val="28"/>
        </w:rPr>
        <w:t>)</w:t>
      </w:r>
      <w:r w:rsidR="008B3E2A">
        <w:rPr>
          <w:szCs w:val="28"/>
        </w:rPr>
        <w:t xml:space="preserve"> 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82966" w:rsidRPr="008B3E2A" w:rsidRDefault="00582966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Pr="008B3E2A">
        <w:rPr>
          <w:i/>
          <w:szCs w:val="28"/>
        </w:rPr>
        <w:t>ω</w:t>
      </w:r>
      <w:r w:rsidRPr="008B3E2A">
        <w:rPr>
          <w:szCs w:val="28"/>
          <w:vertAlign w:val="subscript"/>
        </w:rPr>
        <w:t>.</w:t>
      </w:r>
      <w:r w:rsidRPr="008B3E2A">
        <w:rPr>
          <w:szCs w:val="28"/>
        </w:rPr>
        <w:t>- скорость пара в горловине колпачка, м/с; определяется по объемному расходу пара и свободному сечению тарелки, м</w:t>
      </w:r>
      <w:r w:rsidRPr="008B3E2A">
        <w:rPr>
          <w:szCs w:val="28"/>
          <w:vertAlign w:val="superscript"/>
        </w:rPr>
        <w:t>2</w:t>
      </w:r>
      <w:r w:rsidRPr="008B3E2A">
        <w:rPr>
          <w:szCs w:val="28"/>
        </w:rPr>
        <w:t>/</w:t>
      </w:r>
      <w:r w:rsidRPr="008B3E2A">
        <w:rPr>
          <w:szCs w:val="28"/>
          <w:lang w:val="en-US"/>
        </w:rPr>
        <w:t>c</w:t>
      </w:r>
      <w:r w:rsidRPr="008B3E2A">
        <w:rPr>
          <w:szCs w:val="28"/>
        </w:rPr>
        <w:t>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82966" w:rsidRPr="008B3E2A" w:rsidRDefault="00931A79" w:rsidP="008B3E2A">
      <w:pPr>
        <w:widowControl w:val="0"/>
        <w:ind w:firstLine="709"/>
        <w:rPr>
          <w:b/>
          <w:bCs/>
          <w:i/>
          <w:szCs w:val="28"/>
        </w:rPr>
      </w:pPr>
      <w:r>
        <w:rPr>
          <w:position w:val="-24"/>
          <w:szCs w:val="28"/>
        </w:rPr>
        <w:pict>
          <v:shape id="_x0000_i1154" type="#_x0000_t75" style="width:42.75pt;height:38.25pt">
            <v:imagedata r:id="rId135" o:title=""/>
          </v:shape>
        </w:pict>
      </w:r>
      <w:r w:rsidR="008B3E2A">
        <w:rPr>
          <w:szCs w:val="28"/>
        </w:rPr>
        <w:t xml:space="preserve"> </w:t>
      </w:r>
      <w:r w:rsidR="00582966" w:rsidRPr="008B3E2A">
        <w:rPr>
          <w:szCs w:val="28"/>
        </w:rPr>
        <w:t>(</w:t>
      </w:r>
      <w:r w:rsidR="00690E66" w:rsidRPr="008B3E2A">
        <w:rPr>
          <w:szCs w:val="28"/>
        </w:rPr>
        <w:t>33</w:t>
      </w:r>
      <w:r w:rsidR="00582966" w:rsidRPr="008B3E2A">
        <w:rPr>
          <w:szCs w:val="28"/>
        </w:rPr>
        <w:t>)</w:t>
      </w:r>
    </w:p>
    <w:p w:rsidR="008B3E2A" w:rsidRDefault="008B3E2A" w:rsidP="008B3E2A">
      <w:pPr>
        <w:widowControl w:val="0"/>
        <w:ind w:firstLine="709"/>
        <w:rPr>
          <w:b/>
          <w:bCs/>
          <w:i/>
          <w:szCs w:val="28"/>
          <w:lang w:val="uk-UA"/>
        </w:rPr>
      </w:pPr>
    </w:p>
    <w:p w:rsidR="00582966" w:rsidRPr="008B3E2A" w:rsidRDefault="00582966" w:rsidP="008B3E2A">
      <w:pPr>
        <w:widowControl w:val="0"/>
        <w:ind w:firstLine="709"/>
        <w:rPr>
          <w:b/>
          <w:bCs/>
          <w:i/>
          <w:szCs w:val="28"/>
        </w:rPr>
      </w:pPr>
      <w:r w:rsidRPr="008B3E2A">
        <w:rPr>
          <w:b/>
          <w:bCs/>
          <w:i/>
          <w:szCs w:val="28"/>
        </w:rPr>
        <w:t xml:space="preserve">Верхняя часть аппарата </w:t>
      </w:r>
    </w:p>
    <w:p w:rsidR="00582966" w:rsidRPr="008B3E2A" w:rsidRDefault="00931A79" w:rsidP="008B3E2A">
      <w:pPr>
        <w:widowControl w:val="0"/>
        <w:ind w:firstLine="709"/>
        <w:rPr>
          <w:szCs w:val="28"/>
          <w:u w:val="single"/>
        </w:rPr>
      </w:pPr>
      <w:r>
        <w:rPr>
          <w:noProof/>
        </w:rPr>
        <w:pict>
          <v:shape id="_x0000_s1039" type="#_x0000_t75" style="position:absolute;left:0;text-align:left;margin-left:0;margin-top:14.3pt;width:173.9pt;height:74.5pt;z-index:251658240">
            <v:imagedata r:id="rId136" o:title=""/>
            <w10:wrap type="square" side="right"/>
          </v:shape>
        </w:pict>
      </w:r>
    </w:p>
    <w:p w:rsidR="00582966" w:rsidRPr="008B3E2A" w:rsidRDefault="00582966" w:rsidP="008B3E2A">
      <w:pPr>
        <w:widowControl w:val="0"/>
        <w:ind w:firstLine="709"/>
        <w:rPr>
          <w:b/>
          <w:bCs/>
          <w:i/>
          <w:szCs w:val="28"/>
        </w:rPr>
      </w:pPr>
    </w:p>
    <w:p w:rsidR="00582966" w:rsidRPr="008B3E2A" w:rsidRDefault="00582966" w:rsidP="008B3E2A">
      <w:pPr>
        <w:widowControl w:val="0"/>
        <w:ind w:firstLine="709"/>
        <w:rPr>
          <w:b/>
          <w:bCs/>
          <w:i/>
          <w:szCs w:val="28"/>
        </w:rPr>
      </w:pPr>
    </w:p>
    <w:p w:rsidR="00582966" w:rsidRPr="008B3E2A" w:rsidRDefault="00582966" w:rsidP="008B3E2A">
      <w:pPr>
        <w:widowControl w:val="0"/>
        <w:ind w:firstLine="709"/>
        <w:rPr>
          <w:b/>
          <w:bCs/>
          <w:i/>
          <w:szCs w:val="28"/>
        </w:rPr>
      </w:pPr>
    </w:p>
    <w:p w:rsidR="00582966" w:rsidRDefault="008B3E2A" w:rsidP="008B3E2A">
      <w:pPr>
        <w:widowControl w:val="0"/>
        <w:ind w:firstLine="709"/>
        <w:rPr>
          <w:b/>
          <w:bCs/>
          <w:i/>
          <w:szCs w:val="28"/>
          <w:lang w:val="uk-UA"/>
        </w:rPr>
      </w:pPr>
      <w:r>
        <w:rPr>
          <w:b/>
          <w:bCs/>
          <w:i/>
          <w:szCs w:val="28"/>
        </w:rPr>
        <w:br w:type="page"/>
      </w:r>
      <w:r w:rsidR="0092686A" w:rsidRPr="008B3E2A">
        <w:rPr>
          <w:b/>
          <w:bCs/>
          <w:i/>
          <w:szCs w:val="28"/>
        </w:rPr>
        <w:t>Нижняя</w:t>
      </w:r>
      <w:r>
        <w:rPr>
          <w:b/>
          <w:bCs/>
          <w:i/>
          <w:szCs w:val="28"/>
        </w:rPr>
        <w:t xml:space="preserve"> </w:t>
      </w:r>
      <w:r w:rsidR="001017BB" w:rsidRPr="008B3E2A">
        <w:rPr>
          <w:b/>
          <w:bCs/>
          <w:i/>
          <w:szCs w:val="28"/>
        </w:rPr>
        <w:t xml:space="preserve">часть </w:t>
      </w:r>
      <w:r w:rsidR="00582966" w:rsidRPr="008B3E2A">
        <w:rPr>
          <w:b/>
          <w:bCs/>
          <w:i/>
          <w:szCs w:val="28"/>
        </w:rPr>
        <w:t>аппарата</w:t>
      </w:r>
      <w:r>
        <w:rPr>
          <w:b/>
          <w:bCs/>
          <w:i/>
          <w:szCs w:val="28"/>
        </w:rPr>
        <w:t xml:space="preserve"> </w:t>
      </w:r>
    </w:p>
    <w:p w:rsidR="008B3E2A" w:rsidRDefault="008B3E2A" w:rsidP="008B3E2A">
      <w:pPr>
        <w:widowControl w:val="0"/>
        <w:ind w:firstLine="709"/>
        <w:rPr>
          <w:b/>
          <w:bCs/>
          <w:i/>
          <w:szCs w:val="28"/>
          <w:lang w:val="uk-UA"/>
        </w:rPr>
      </w:pPr>
    </w:p>
    <w:p w:rsidR="008B3E2A" w:rsidRPr="008B3E2A" w:rsidRDefault="00931A79" w:rsidP="008B3E2A">
      <w:pPr>
        <w:widowControl w:val="0"/>
        <w:ind w:firstLine="709"/>
        <w:rPr>
          <w:b/>
          <w:bCs/>
          <w:i/>
          <w:szCs w:val="28"/>
          <w:lang w:val="uk-UA"/>
        </w:rPr>
      </w:pPr>
      <w:r>
        <w:rPr>
          <w:noProof/>
        </w:rPr>
        <w:pict>
          <v:shape id="_x0000_s1040" type="#_x0000_t75" style="position:absolute;left:0;text-align:left;margin-left:36.75pt;margin-top:11.05pt;width:182.4pt;height:72.85pt;z-index:251659264">
            <v:imagedata r:id="rId137" o:title=""/>
            <w10:wrap type="square" side="right"/>
          </v:shape>
        </w:pict>
      </w:r>
    </w:p>
    <w:p w:rsidR="00582966" w:rsidRPr="008B3E2A" w:rsidRDefault="00582966" w:rsidP="008B3E2A">
      <w:pPr>
        <w:widowControl w:val="0"/>
        <w:ind w:firstLine="709"/>
        <w:rPr>
          <w:szCs w:val="28"/>
        </w:rPr>
      </w:pPr>
    </w:p>
    <w:p w:rsidR="001017BB" w:rsidRPr="008B3E2A" w:rsidRDefault="001017BB" w:rsidP="008B3E2A">
      <w:pPr>
        <w:widowControl w:val="0"/>
        <w:ind w:firstLine="709"/>
        <w:rPr>
          <w:szCs w:val="28"/>
          <w:u w:val="single"/>
        </w:rPr>
      </w:pPr>
    </w:p>
    <w:p w:rsidR="0092686A" w:rsidRPr="008B3E2A" w:rsidRDefault="0092686A" w:rsidP="008B3E2A">
      <w:pPr>
        <w:widowControl w:val="0"/>
        <w:ind w:firstLine="709"/>
        <w:rPr>
          <w:szCs w:val="28"/>
          <w:u w:val="single"/>
        </w:rPr>
      </w:pPr>
    </w:p>
    <w:p w:rsidR="001017BB" w:rsidRPr="008B3E2A" w:rsidRDefault="001017BB" w:rsidP="008B3E2A">
      <w:pPr>
        <w:widowControl w:val="0"/>
        <w:ind w:firstLine="709"/>
        <w:rPr>
          <w:szCs w:val="28"/>
          <w:u w:val="single"/>
        </w:rPr>
      </w:pPr>
    </w:p>
    <w:p w:rsidR="00582966" w:rsidRPr="008B3E2A" w:rsidRDefault="00582966" w:rsidP="008B3E2A">
      <w:pPr>
        <w:widowControl w:val="0"/>
        <w:ind w:firstLine="709"/>
        <w:rPr>
          <w:b/>
          <w:i/>
          <w:szCs w:val="28"/>
        </w:rPr>
      </w:pPr>
      <w:r w:rsidRPr="008B3E2A">
        <w:rPr>
          <w:b/>
          <w:i/>
          <w:szCs w:val="28"/>
        </w:rPr>
        <w:t xml:space="preserve">Сопротивление слоя жидкости 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82966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0"/>
          <w:szCs w:val="28"/>
        </w:rPr>
        <w:pict>
          <v:shape id="_x0000_i1155" type="#_x0000_t75" style="width:95.25pt;height:15.75pt">
            <v:imagedata r:id="rId138" o:title=""/>
          </v:shape>
        </w:pict>
      </w:r>
      <w:r w:rsidR="001017BB" w:rsidRPr="008B3E2A">
        <w:rPr>
          <w:szCs w:val="28"/>
        </w:rPr>
        <w:tab/>
      </w:r>
      <w:r w:rsidR="008B3E2A">
        <w:rPr>
          <w:b/>
          <w:bCs/>
          <w:szCs w:val="28"/>
        </w:rPr>
        <w:t xml:space="preserve"> </w:t>
      </w:r>
      <w:r w:rsidR="00582966" w:rsidRPr="008B3E2A">
        <w:rPr>
          <w:szCs w:val="28"/>
        </w:rPr>
        <w:t>(</w:t>
      </w:r>
      <w:r w:rsidR="00690E66" w:rsidRPr="008B3E2A">
        <w:rPr>
          <w:szCs w:val="28"/>
        </w:rPr>
        <w:t>34</w:t>
      </w:r>
      <w:r w:rsidR="00582966" w:rsidRPr="008B3E2A">
        <w:rPr>
          <w:szCs w:val="28"/>
        </w:rPr>
        <w:t>)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82966" w:rsidRPr="008B3E2A" w:rsidRDefault="00582966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</w:p>
    <w:p w:rsidR="00582966" w:rsidRPr="008B3E2A" w:rsidRDefault="00582966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h</w:t>
      </w:r>
      <w:r w:rsidR="001017BB" w:rsidRPr="008B3E2A">
        <w:rPr>
          <w:i/>
          <w:szCs w:val="28"/>
        </w:rPr>
        <w:t>б</w:t>
      </w:r>
      <w:r w:rsidRPr="008B3E2A">
        <w:rPr>
          <w:i/>
          <w:szCs w:val="28"/>
        </w:rPr>
        <w:t xml:space="preserve"> </w:t>
      </w:r>
      <w:r w:rsidRPr="008B3E2A">
        <w:rPr>
          <w:szCs w:val="28"/>
        </w:rPr>
        <w:t xml:space="preserve">– высота </w:t>
      </w:r>
      <w:r w:rsidR="001017BB" w:rsidRPr="008B3E2A">
        <w:rPr>
          <w:szCs w:val="28"/>
        </w:rPr>
        <w:t xml:space="preserve">барботажного </w:t>
      </w:r>
      <w:r w:rsidRPr="008B3E2A">
        <w:rPr>
          <w:szCs w:val="28"/>
        </w:rPr>
        <w:t>слоя ж</w:t>
      </w:r>
      <w:r w:rsidR="001017BB" w:rsidRPr="008B3E2A">
        <w:rPr>
          <w:szCs w:val="28"/>
        </w:rPr>
        <w:t>идкости на тарелке</w:t>
      </w:r>
      <w:r w:rsidRPr="008B3E2A">
        <w:rPr>
          <w:szCs w:val="28"/>
        </w:rPr>
        <w:t>, м;</w:t>
      </w:r>
    </w:p>
    <w:p w:rsidR="00582966" w:rsidRPr="008B3E2A" w:rsidRDefault="001017BB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</w:rPr>
        <w:t>ρ</w:t>
      </w:r>
      <w:r w:rsidR="00582966" w:rsidRPr="008B3E2A">
        <w:rPr>
          <w:i/>
          <w:szCs w:val="28"/>
          <w:vertAlign w:val="subscript"/>
        </w:rPr>
        <w:t>ж</w:t>
      </w:r>
      <w:r w:rsidR="00582966" w:rsidRPr="008B3E2A">
        <w:rPr>
          <w:szCs w:val="28"/>
        </w:rPr>
        <w:t>– плотность жидкости, кг/м</w:t>
      </w:r>
      <w:r w:rsidR="00582966" w:rsidRPr="008B3E2A">
        <w:rPr>
          <w:szCs w:val="28"/>
          <w:vertAlign w:val="superscript"/>
        </w:rPr>
        <w:t xml:space="preserve">3 </w:t>
      </w:r>
      <w:r w:rsidR="00582966" w:rsidRPr="008B3E2A">
        <w:rPr>
          <w:szCs w:val="28"/>
        </w:rPr>
        <w:t xml:space="preserve">; </w:t>
      </w:r>
    </w:p>
    <w:p w:rsidR="00582966" w:rsidRPr="008B3E2A" w:rsidRDefault="00582966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q</w:t>
      </w:r>
      <w:r w:rsidRPr="008B3E2A">
        <w:rPr>
          <w:szCs w:val="28"/>
        </w:rPr>
        <w:t xml:space="preserve"> – ускорение свободного падения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(</w:t>
      </w:r>
      <w:r w:rsidRPr="008B3E2A">
        <w:rPr>
          <w:szCs w:val="28"/>
          <w:lang w:val="en-US"/>
        </w:rPr>
        <w:t>g</w:t>
      </w:r>
      <w:r w:rsidRPr="008B3E2A">
        <w:rPr>
          <w:szCs w:val="28"/>
        </w:rPr>
        <w:t>=9,8м/с</w:t>
      </w:r>
      <w:r w:rsidRPr="008B3E2A">
        <w:rPr>
          <w:szCs w:val="28"/>
          <w:vertAlign w:val="superscript"/>
        </w:rPr>
        <w:t>2</w:t>
      </w:r>
      <w:r w:rsidRPr="008B3E2A">
        <w:rPr>
          <w:szCs w:val="28"/>
        </w:rPr>
        <w:t xml:space="preserve">). </w:t>
      </w:r>
    </w:p>
    <w:p w:rsidR="00582966" w:rsidRPr="008B3E2A" w:rsidRDefault="00582966" w:rsidP="008B3E2A">
      <w:pPr>
        <w:pStyle w:val="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B3E2A">
        <w:rPr>
          <w:sz w:val="28"/>
          <w:szCs w:val="28"/>
          <w:lang w:val="en-US"/>
        </w:rPr>
        <w:t>h</w:t>
      </w:r>
      <w:r w:rsidR="001017BB" w:rsidRPr="008B3E2A">
        <w:rPr>
          <w:sz w:val="28"/>
          <w:szCs w:val="28"/>
        </w:rPr>
        <w:t>б=0,05</w:t>
      </w:r>
      <w:r w:rsidRPr="008B3E2A">
        <w:rPr>
          <w:sz w:val="28"/>
          <w:szCs w:val="28"/>
        </w:rPr>
        <w:t>5м</w:t>
      </w:r>
    </w:p>
    <w:p w:rsidR="00582966" w:rsidRPr="008B3E2A" w:rsidRDefault="00582966" w:rsidP="008B3E2A">
      <w:pPr>
        <w:pStyle w:val="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B3E2A">
        <w:rPr>
          <w:b/>
          <w:i/>
          <w:sz w:val="28"/>
          <w:szCs w:val="28"/>
        </w:rPr>
        <w:t xml:space="preserve">Верхняя часть аппарата 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582966" w:rsidRPr="008B3E2A" w:rsidRDefault="00931A79" w:rsidP="008B3E2A">
      <w:pPr>
        <w:widowControl w:val="0"/>
        <w:ind w:firstLine="709"/>
        <w:rPr>
          <w:b/>
          <w:bCs/>
          <w:i/>
          <w:szCs w:val="28"/>
        </w:rPr>
      </w:pPr>
      <w:r>
        <w:rPr>
          <w:position w:val="-32"/>
          <w:szCs w:val="28"/>
        </w:rPr>
        <w:pict>
          <v:shape id="_x0000_i1156" type="#_x0000_t75" style="width:197.25pt;height:43.5pt">
            <v:imagedata r:id="rId139" o:title=""/>
          </v:shape>
        </w:pict>
      </w:r>
    </w:p>
    <w:p w:rsidR="008B3E2A" w:rsidRDefault="008B3E2A" w:rsidP="008B3E2A">
      <w:pPr>
        <w:widowControl w:val="0"/>
        <w:ind w:firstLine="709"/>
        <w:rPr>
          <w:b/>
          <w:bCs/>
          <w:i/>
          <w:szCs w:val="28"/>
          <w:lang w:val="uk-UA"/>
        </w:rPr>
      </w:pPr>
    </w:p>
    <w:p w:rsidR="00582966" w:rsidRPr="008B3E2A" w:rsidRDefault="00582966" w:rsidP="008B3E2A">
      <w:pPr>
        <w:widowControl w:val="0"/>
        <w:ind w:firstLine="709"/>
        <w:rPr>
          <w:bCs/>
          <w:szCs w:val="28"/>
        </w:rPr>
      </w:pPr>
      <w:r w:rsidRPr="008B3E2A">
        <w:rPr>
          <w:b/>
          <w:bCs/>
          <w:i/>
          <w:szCs w:val="28"/>
        </w:rPr>
        <w:t>Нижняя часть аппарата</w:t>
      </w:r>
    </w:p>
    <w:p w:rsidR="00582966" w:rsidRPr="008B3E2A" w:rsidRDefault="00931A79" w:rsidP="008B3E2A">
      <w:pPr>
        <w:pStyle w:val="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7" type="#_x0000_t75" style="width:192pt;height:42pt">
            <v:imagedata r:id="rId140" o:title=""/>
          </v:shape>
        </w:pict>
      </w:r>
    </w:p>
    <w:p w:rsidR="008B3E2A" w:rsidRDefault="008B3E2A" w:rsidP="008B3E2A">
      <w:pPr>
        <w:pStyle w:val="3"/>
        <w:widowControl w:val="0"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582966" w:rsidRPr="008B3E2A" w:rsidRDefault="00582966" w:rsidP="008B3E2A">
      <w:pPr>
        <w:pStyle w:val="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B3E2A">
        <w:rPr>
          <w:sz w:val="28"/>
          <w:szCs w:val="28"/>
        </w:rPr>
        <w:t>Полное гидравлическое сопротивление для верха и для низа колонны составляет:</w:t>
      </w:r>
    </w:p>
    <w:p w:rsidR="00582966" w:rsidRPr="008B3E2A" w:rsidRDefault="00582966" w:rsidP="008B3E2A">
      <w:pPr>
        <w:widowControl w:val="0"/>
        <w:ind w:firstLine="709"/>
        <w:rPr>
          <w:szCs w:val="28"/>
        </w:rPr>
      </w:pPr>
      <w:r w:rsidRPr="008B3E2A">
        <w:rPr>
          <w:b/>
          <w:bCs/>
          <w:i/>
          <w:szCs w:val="28"/>
        </w:rPr>
        <w:t>Верхняя часть аппарата</w:t>
      </w:r>
      <w:r w:rsidR="008B3E2A">
        <w:rPr>
          <w:b/>
          <w:bCs/>
          <w:i/>
          <w:szCs w:val="28"/>
        </w:rPr>
        <w:t xml:space="preserve"> </w:t>
      </w:r>
      <w:r w:rsidR="00931A79">
        <w:rPr>
          <w:position w:val="-10"/>
          <w:szCs w:val="28"/>
        </w:rPr>
        <w:pict>
          <v:shape id="_x0000_i1158" type="#_x0000_t75" style="width:198pt;height:18.75pt">
            <v:imagedata r:id="rId141" o:title=""/>
          </v:shape>
        </w:pict>
      </w:r>
    </w:p>
    <w:p w:rsidR="008B3E2A" w:rsidRDefault="00582966" w:rsidP="008B3E2A">
      <w:pPr>
        <w:widowControl w:val="0"/>
        <w:ind w:firstLine="709"/>
        <w:rPr>
          <w:b/>
          <w:bCs/>
          <w:szCs w:val="28"/>
        </w:rPr>
      </w:pPr>
      <w:r w:rsidRPr="008B3E2A">
        <w:rPr>
          <w:b/>
          <w:bCs/>
          <w:i/>
          <w:szCs w:val="28"/>
        </w:rPr>
        <w:t>Нижняя часть аппарата</w:t>
      </w:r>
      <w:r w:rsidR="008B3E2A">
        <w:rPr>
          <w:b/>
          <w:bCs/>
          <w:szCs w:val="28"/>
        </w:rPr>
        <w:t xml:space="preserve"> </w:t>
      </w:r>
      <w:r w:rsidR="00931A79">
        <w:rPr>
          <w:position w:val="-10"/>
          <w:szCs w:val="28"/>
        </w:rPr>
        <w:pict>
          <v:shape id="_x0000_i1159" type="#_x0000_t75" style="width:211.5pt;height:18.75pt">
            <v:imagedata r:id="rId142" o:title=""/>
          </v:shape>
        </w:pict>
      </w:r>
      <w:r w:rsidRPr="008B3E2A">
        <w:rPr>
          <w:b/>
          <w:bCs/>
          <w:szCs w:val="28"/>
        </w:rPr>
        <w:t xml:space="preserve"> </w:t>
      </w:r>
    </w:p>
    <w:p w:rsidR="0028785B" w:rsidRPr="008B3E2A" w:rsidRDefault="008B3E2A" w:rsidP="008B3E2A">
      <w:pPr>
        <w:widowControl w:val="0"/>
        <w:ind w:firstLine="709"/>
        <w:rPr>
          <w:szCs w:val="28"/>
        </w:rPr>
      </w:pPr>
      <w:r>
        <w:rPr>
          <w:b/>
          <w:bCs/>
          <w:szCs w:val="28"/>
        </w:rPr>
        <w:br w:type="page"/>
      </w:r>
      <w:bookmarkStart w:id="50" w:name="_Toc188237012"/>
      <w:bookmarkStart w:id="51" w:name="_Toc188240682"/>
      <w:r w:rsidR="00CA1E67" w:rsidRPr="008B3E2A">
        <w:rPr>
          <w:szCs w:val="28"/>
        </w:rPr>
        <w:t>5</w:t>
      </w:r>
      <w:r w:rsidR="0092686A" w:rsidRPr="008B3E2A">
        <w:rPr>
          <w:szCs w:val="28"/>
        </w:rPr>
        <w:t>.</w:t>
      </w:r>
      <w:r w:rsidR="0028785B" w:rsidRPr="008B3E2A">
        <w:rPr>
          <w:szCs w:val="28"/>
        </w:rPr>
        <w:t xml:space="preserve"> М</w:t>
      </w:r>
      <w:bookmarkEnd w:id="50"/>
      <w:r w:rsidR="0028785B" w:rsidRPr="008B3E2A">
        <w:rPr>
          <w:szCs w:val="28"/>
        </w:rPr>
        <w:t>еханический расчет основного аппарата</w:t>
      </w:r>
      <w:bookmarkEnd w:id="51"/>
    </w:p>
    <w:p w:rsidR="0028785B" w:rsidRPr="008B3E2A" w:rsidRDefault="0028785B" w:rsidP="008B3E2A">
      <w:pPr>
        <w:widowControl w:val="0"/>
        <w:ind w:firstLine="709"/>
        <w:rPr>
          <w:b/>
          <w:bCs/>
          <w:szCs w:val="28"/>
        </w:rPr>
      </w:pPr>
    </w:p>
    <w:p w:rsidR="0028785B" w:rsidRDefault="0028785B" w:rsidP="008B3E2A">
      <w:pPr>
        <w:widowControl w:val="0"/>
        <w:ind w:firstLine="709"/>
        <w:rPr>
          <w:bCs/>
          <w:szCs w:val="28"/>
          <w:lang w:val="uk-UA"/>
        </w:rPr>
      </w:pPr>
      <w:r w:rsidRPr="008B3E2A">
        <w:rPr>
          <w:bCs/>
          <w:szCs w:val="28"/>
        </w:rPr>
        <w:t>Цель механического расчета ректификационной колонны является определение размеров отдельных частей и элементов колонны, которые удовлетворяли бы условиям технологической целесообразности, механической прочности и устойчивости.</w:t>
      </w:r>
    </w:p>
    <w:p w:rsidR="008B3E2A" w:rsidRPr="008B3E2A" w:rsidRDefault="008B3E2A" w:rsidP="008B3E2A">
      <w:pPr>
        <w:widowControl w:val="0"/>
        <w:ind w:firstLine="709"/>
        <w:rPr>
          <w:bCs/>
          <w:szCs w:val="28"/>
          <w:lang w:val="uk-UA"/>
        </w:rPr>
      </w:pPr>
    </w:p>
    <w:p w:rsidR="0028785B" w:rsidRPr="008B3E2A" w:rsidRDefault="0028785B" w:rsidP="008B3E2A">
      <w:pPr>
        <w:pStyle w:val="1"/>
        <w:keepNext w:val="0"/>
        <w:widowControl w:val="0"/>
        <w:numPr>
          <w:ilvl w:val="1"/>
          <w:numId w:val="3"/>
        </w:numPr>
        <w:spacing w:before="0" w:after="0"/>
        <w:ind w:left="0" w:firstLine="709"/>
        <w:jc w:val="both"/>
        <w:rPr>
          <w:szCs w:val="28"/>
        </w:rPr>
      </w:pPr>
      <w:bookmarkStart w:id="52" w:name="_Toc188237013"/>
      <w:bookmarkStart w:id="53" w:name="_Toc188240683"/>
      <w:r w:rsidRPr="008B3E2A">
        <w:rPr>
          <w:szCs w:val="28"/>
        </w:rPr>
        <w:t>Расчет толщины стенок и опоры аппарата</w:t>
      </w:r>
      <w:bookmarkEnd w:id="52"/>
      <w:bookmarkEnd w:id="53"/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AB63D3" w:rsidRPr="008B3E2A" w:rsidRDefault="00AB63D3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Обечайка – это цилиндрический корпус аппарата, который работает, как правило, под избыточным внутренним или внешним давлением. </w:t>
      </w:r>
    </w:p>
    <w:p w:rsidR="00AB63D3" w:rsidRPr="008B3E2A" w:rsidRDefault="00AB63D3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Опоры для аппаратов в химической промышленности выбираются из расчета максимальной нагруз</w:t>
      </w:r>
      <w:r w:rsidR="001F2714" w:rsidRPr="008B3E2A">
        <w:rPr>
          <w:szCs w:val="28"/>
        </w:rPr>
        <w:t>к</w:t>
      </w:r>
      <w:r w:rsidRPr="008B3E2A">
        <w:rPr>
          <w:szCs w:val="28"/>
        </w:rPr>
        <w:t>и, которую опора должна выдержать, во время испытания. Материал опоры выбирается в зависимости от температуры рабочей среды, емкости аппарата и т.д. Выберем сталь В Ст3 сп3 ГОСТ 380-71</w:t>
      </w:r>
      <w:r w:rsidR="001F2714" w:rsidRPr="008B3E2A">
        <w:rPr>
          <w:szCs w:val="28"/>
        </w:rPr>
        <w:t>.</w:t>
      </w:r>
    </w:p>
    <w:p w:rsidR="0028785B" w:rsidRPr="008B3E2A" w:rsidRDefault="001F2714" w:rsidP="008B3E2A">
      <w:pPr>
        <w:pStyle w:val="3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8B3E2A">
        <w:rPr>
          <w:sz w:val="28"/>
          <w:szCs w:val="28"/>
        </w:rPr>
        <w:t>Т</w:t>
      </w:r>
      <w:r w:rsidR="0028785B" w:rsidRPr="008B3E2A">
        <w:rPr>
          <w:sz w:val="28"/>
          <w:szCs w:val="28"/>
        </w:rPr>
        <w:t>олщина стенки обечайки рассчитывается по уравнению:</w:t>
      </w:r>
    </w:p>
    <w:p w:rsidR="008B3E2A" w:rsidRDefault="008B3E2A" w:rsidP="008B3E2A">
      <w:pPr>
        <w:widowControl w:val="0"/>
        <w:ind w:firstLine="709"/>
        <w:rPr>
          <w:b/>
          <w:bCs/>
          <w:szCs w:val="28"/>
          <w:lang w:val="uk-UA"/>
        </w:rPr>
      </w:pP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b/>
          <w:bCs/>
          <w:position w:val="-28"/>
          <w:szCs w:val="28"/>
        </w:rPr>
        <w:pict>
          <v:shape id="_x0000_i1160" type="#_x0000_t75" style="width:102pt;height:36pt">
            <v:imagedata r:id="rId143" o:title=""/>
          </v:shape>
        </w:pict>
      </w:r>
      <w:r w:rsidR="008B3E2A">
        <w:rPr>
          <w:b/>
          <w:bCs/>
          <w:szCs w:val="28"/>
        </w:rPr>
        <w:t xml:space="preserve"> </w:t>
      </w:r>
      <w:r w:rsidR="0028785B" w:rsidRPr="008B3E2A">
        <w:rPr>
          <w:b/>
          <w:bCs/>
          <w:szCs w:val="28"/>
        </w:rPr>
        <w:tab/>
      </w:r>
      <w:r w:rsidR="008B3E2A">
        <w:rPr>
          <w:b/>
          <w:bCs/>
          <w:szCs w:val="28"/>
        </w:rPr>
        <w:t xml:space="preserve"> </w:t>
      </w:r>
      <w:r w:rsidR="0028785B" w:rsidRPr="008B3E2A">
        <w:rPr>
          <w:bCs/>
          <w:szCs w:val="28"/>
        </w:rPr>
        <w:t>(</w:t>
      </w:r>
      <w:r w:rsidR="00690E66" w:rsidRPr="008B3E2A">
        <w:rPr>
          <w:bCs/>
          <w:szCs w:val="28"/>
        </w:rPr>
        <w:t>35</w:t>
      </w:r>
      <w:r w:rsidR="0028785B" w:rsidRPr="008B3E2A">
        <w:rPr>
          <w:bCs/>
          <w:szCs w:val="28"/>
        </w:rPr>
        <w:t>)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="00931A79">
        <w:rPr>
          <w:position w:val="-4"/>
          <w:szCs w:val="28"/>
        </w:rPr>
        <w:pict>
          <v:shape id="_x0000_i1161" type="#_x0000_t75" style="width:12.75pt;height:14.25pt">
            <v:imagedata r:id="rId144" o:title=""/>
          </v:shape>
        </w:pict>
      </w:r>
      <w:r w:rsidRPr="008B3E2A">
        <w:rPr>
          <w:szCs w:val="28"/>
        </w:rPr>
        <w:t xml:space="preserve"> – давление в аппарате, МПа; </w: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4"/>
          <w:szCs w:val="28"/>
        </w:rPr>
        <w:pict>
          <v:shape id="_x0000_i1162" type="#_x0000_t75" style="width:15pt;height:14.25pt" o:bullet="t">
            <v:imagedata r:id="rId145" o:title=""/>
          </v:shape>
        </w:pict>
      </w:r>
      <w:r w:rsidR="0028785B" w:rsidRPr="008B3E2A">
        <w:rPr>
          <w:szCs w:val="28"/>
        </w:rPr>
        <w:t xml:space="preserve"> – диаметр обечайки, мм;</w: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0"/>
          <w:szCs w:val="28"/>
        </w:rPr>
        <w:pict>
          <v:shape id="_x0000_i1163" type="#_x0000_t75" style="width:15pt;height:13.5pt" o:bullet="t">
            <v:imagedata r:id="rId146" o:title=""/>
          </v:shape>
        </w:pict>
      </w:r>
      <w:r w:rsidR="0028785B" w:rsidRPr="008B3E2A">
        <w:rPr>
          <w:szCs w:val="28"/>
        </w:rPr>
        <w:t xml:space="preserve"> – предельно допускаемое напряжение для материала изготовления, МПа; </w: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64" type="#_x0000_t75" style="width:12pt;height:15pt">
            <v:imagedata r:id="rId147" o:title=""/>
          </v:shape>
        </w:pict>
      </w:r>
      <w:r w:rsidR="0028785B" w:rsidRPr="008B3E2A">
        <w:rPr>
          <w:szCs w:val="28"/>
        </w:rPr>
        <w:t xml:space="preserve"> – коэффициент прочности сварного шва, примем равным единице;</w:t>
      </w:r>
      <w:r w:rsidR="008B3E2A">
        <w:rPr>
          <w:szCs w:val="28"/>
        </w:rPr>
        <w:t xml:space="preserve"> 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65" type="#_x0000_t75" style="width:96pt;height:18.75pt">
            <v:imagedata r:id="rId148" o:title=""/>
          </v:shape>
        </w:pict>
      </w:r>
      <w:r w:rsidR="0028785B" w:rsidRPr="008B3E2A">
        <w:rPr>
          <w:szCs w:val="28"/>
        </w:rPr>
        <w:t xml:space="preserve"> – прибавка. </w:t>
      </w:r>
    </w:p>
    <w:p w:rsidR="0028785B" w:rsidRPr="008B3E2A" w:rsidRDefault="008B3E2A" w:rsidP="008B3E2A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931A79">
        <w:rPr>
          <w:position w:val="-12"/>
          <w:szCs w:val="28"/>
        </w:rPr>
        <w:pict>
          <v:shape id="_x0000_i1166" type="#_x0000_t75" style="width:15pt;height:18.75pt" o:bullet="t">
            <v:imagedata r:id="rId149" o:title=""/>
          </v:shape>
        </w:pict>
      </w:r>
      <w:r w:rsidR="0028785B" w:rsidRPr="008B3E2A">
        <w:rPr>
          <w:szCs w:val="28"/>
        </w:rPr>
        <w:t xml:space="preserve"> – прибавка на коррозию и эрозию, примем </w:t>
      </w:r>
      <w:smartTag w:uri="urn:schemas-microsoft-com:office:smarttags" w:element="metricconverter">
        <w:smartTagPr>
          <w:attr w:name="ProductID" w:val="1,0 мм"/>
        </w:smartTagPr>
        <w:r w:rsidR="0028785B" w:rsidRPr="008B3E2A">
          <w:rPr>
            <w:szCs w:val="28"/>
          </w:rPr>
          <w:t>1,0 мм</w:t>
        </w:r>
      </w:smartTag>
      <w:r w:rsidR="0028785B" w:rsidRPr="008B3E2A">
        <w:rPr>
          <w:szCs w:val="28"/>
        </w:rPr>
        <w:t>;</w: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67" type="#_x0000_t75" style="width:17.25pt;height:18.75pt">
            <v:imagedata r:id="rId150" o:title=""/>
          </v:shape>
        </w:pict>
      </w:r>
      <w:r w:rsidR="0028785B" w:rsidRPr="008B3E2A">
        <w:rPr>
          <w:szCs w:val="28"/>
        </w:rPr>
        <w:t xml:space="preserve"> – прибавка на минусовое отклонение по толщине листа, примем 0,7мм;</w: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68" type="#_x0000_t75" style="width:15.75pt;height:18.75pt" o:bullet="t">
            <v:imagedata r:id="rId151" o:title=""/>
          </v:shape>
        </w:pict>
      </w:r>
      <w:r w:rsidR="0028785B" w:rsidRPr="008B3E2A">
        <w:rPr>
          <w:szCs w:val="28"/>
        </w:rPr>
        <w:t xml:space="preserve"> – технологическая прибавка, примем </w:t>
      </w:r>
      <w:smartTag w:uri="urn:schemas-microsoft-com:office:smarttags" w:element="metricconverter">
        <w:smartTagPr>
          <w:attr w:name="ProductID" w:val="0,51 мм"/>
        </w:smartTagPr>
        <w:r w:rsidR="0028785B" w:rsidRPr="008B3E2A">
          <w:rPr>
            <w:szCs w:val="28"/>
          </w:rPr>
          <w:t>0,51 мм</w:t>
        </w:r>
      </w:smartTag>
      <w:r w:rsidR="0028785B" w:rsidRPr="008B3E2A">
        <w:rPr>
          <w:szCs w:val="28"/>
        </w:rPr>
        <w:t>.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Предельно допускаемое напряжение для данного материала равно </w:t>
      </w:r>
      <w:r w:rsidR="00931A79">
        <w:rPr>
          <w:position w:val="-10"/>
          <w:szCs w:val="28"/>
        </w:rPr>
        <w:pict>
          <v:shape id="_x0000_i1169" type="#_x0000_t75" style="width:54.75pt;height:18pt">
            <v:imagedata r:id="rId152" o:title=""/>
          </v:shape>
        </w:pict>
      </w:r>
      <w:r w:rsidRPr="008B3E2A">
        <w:rPr>
          <w:szCs w:val="28"/>
        </w:rPr>
        <w:t xml:space="preserve"> МПа.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28"/>
          <w:szCs w:val="28"/>
        </w:rPr>
        <w:pict>
          <v:shape id="_x0000_i1170" type="#_x0000_t75" style="width:216.75pt;height:36.75pt">
            <v:imagedata r:id="rId153" o:title=""/>
          </v:shape>
        </w:pict>
      </w:r>
      <w:r w:rsidR="0028785B" w:rsidRPr="008B3E2A">
        <w:rPr>
          <w:szCs w:val="28"/>
        </w:rPr>
        <w:t xml:space="preserve"> мм.</w:t>
      </w:r>
    </w:p>
    <w:p w:rsidR="008B3E2A" w:rsidRDefault="008B3E2A" w:rsidP="008B3E2A">
      <w:pPr>
        <w:pStyle w:val="a3"/>
        <w:widowControl w:val="0"/>
        <w:spacing w:line="360" w:lineRule="auto"/>
        <w:ind w:firstLine="709"/>
        <w:rPr>
          <w:szCs w:val="28"/>
          <w:lang w:val="uk-UA"/>
        </w:rPr>
      </w:pPr>
    </w:p>
    <w:p w:rsidR="0028785B" w:rsidRPr="008B3E2A" w:rsidRDefault="0028785B" w:rsidP="008B3E2A">
      <w:pPr>
        <w:pStyle w:val="a3"/>
        <w:widowControl w:val="0"/>
        <w:spacing w:line="360" w:lineRule="auto"/>
        <w:ind w:firstLine="709"/>
        <w:rPr>
          <w:szCs w:val="28"/>
        </w:rPr>
      </w:pPr>
      <w:r w:rsidRPr="008B3E2A">
        <w:rPr>
          <w:szCs w:val="28"/>
        </w:rPr>
        <w:t xml:space="preserve">По расчётам, толщина обечайки равняется 2,42, но по техническим требованиям толщина стенки должна составлять минимум </w:t>
      </w:r>
      <w:smartTag w:uri="urn:schemas-microsoft-com:office:smarttags" w:element="metricconverter">
        <w:smartTagPr>
          <w:attr w:name="ProductID" w:val="10 миллиметров"/>
        </w:smartTagPr>
        <w:r w:rsidRPr="008B3E2A">
          <w:rPr>
            <w:szCs w:val="28"/>
          </w:rPr>
          <w:t>10 миллиметров</w:t>
        </w:r>
      </w:smartTag>
      <w:r w:rsidRPr="008B3E2A">
        <w:rPr>
          <w:szCs w:val="28"/>
        </w:rPr>
        <w:t xml:space="preserve"> [4].</w:t>
      </w:r>
      <w:r w:rsidR="008B3E2A">
        <w:rPr>
          <w:szCs w:val="28"/>
        </w:rPr>
        <w:t xml:space="preserve"> </w:t>
      </w:r>
    </w:p>
    <w:p w:rsidR="0028785B" w:rsidRPr="008B3E2A" w:rsidRDefault="0028785B" w:rsidP="008B3E2A">
      <w:pPr>
        <w:pStyle w:val="a3"/>
        <w:widowControl w:val="0"/>
        <w:spacing w:line="360" w:lineRule="auto"/>
        <w:ind w:firstLine="709"/>
        <w:rPr>
          <w:szCs w:val="28"/>
        </w:rPr>
      </w:pPr>
      <w:r w:rsidRPr="008B3E2A">
        <w:rPr>
          <w:szCs w:val="28"/>
        </w:rPr>
        <w:t>Для подбора опор необходимо определить массу и нагрузку аппарата.</w:t>
      </w:r>
    </w:p>
    <w:p w:rsidR="0028785B" w:rsidRPr="008B3E2A" w:rsidRDefault="0028785B" w:rsidP="008B3E2A">
      <w:pPr>
        <w:pStyle w:val="a3"/>
        <w:widowControl w:val="0"/>
        <w:spacing w:line="360" w:lineRule="auto"/>
        <w:ind w:firstLine="709"/>
        <w:rPr>
          <w:szCs w:val="28"/>
        </w:rPr>
      </w:pPr>
      <w:r w:rsidRPr="008B3E2A">
        <w:rPr>
          <w:b/>
          <w:i/>
          <w:iCs/>
          <w:szCs w:val="28"/>
        </w:rPr>
        <w:t>Определение массы аппарата.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Масса корпуса:</w:t>
      </w:r>
    </w:p>
    <w:p w:rsidR="008B3E2A" w:rsidRDefault="008B3E2A" w:rsidP="008B3E2A">
      <w:pPr>
        <w:widowControl w:val="0"/>
        <w:ind w:firstLine="709"/>
        <w:rPr>
          <w:b/>
          <w:bCs/>
          <w:szCs w:val="28"/>
          <w:lang w:val="uk-UA"/>
        </w:rPr>
      </w:pP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b/>
          <w:bCs/>
          <w:position w:val="-10"/>
          <w:szCs w:val="28"/>
        </w:rPr>
        <w:pict>
          <v:shape id="_x0000_i1171" type="#_x0000_t75" style="width:127.5pt;height:21.75pt">
            <v:imagedata r:id="rId154" o:title=""/>
          </v:shape>
        </w:pict>
      </w:r>
      <w:r w:rsidR="008B3E2A">
        <w:rPr>
          <w:b/>
          <w:bCs/>
          <w:szCs w:val="28"/>
        </w:rPr>
        <w:t xml:space="preserve"> </w:t>
      </w:r>
      <w:r w:rsidR="0028785B" w:rsidRPr="008B3E2A">
        <w:rPr>
          <w:szCs w:val="28"/>
        </w:rPr>
        <w:t>(</w:t>
      </w:r>
      <w:r w:rsidR="00690E66" w:rsidRPr="008B3E2A">
        <w:rPr>
          <w:szCs w:val="28"/>
        </w:rPr>
        <w:t>36</w:t>
      </w:r>
      <w:r w:rsidR="0028785B" w:rsidRPr="008B3E2A">
        <w:rPr>
          <w:szCs w:val="28"/>
        </w:rPr>
        <w:t>)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Pr="008B3E2A">
        <w:rPr>
          <w:i/>
          <w:szCs w:val="28"/>
        </w:rPr>
        <w:t>Н</w:t>
      </w:r>
      <w:r w:rsidRPr="008B3E2A">
        <w:rPr>
          <w:szCs w:val="28"/>
        </w:rPr>
        <w:t xml:space="preserve"> – высота аппарата, м;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π</w:t>
      </w:r>
      <w:r w:rsidRPr="008B3E2A">
        <w:rPr>
          <w:i/>
          <w:szCs w:val="28"/>
        </w:rPr>
        <w:t xml:space="preserve"> </w:t>
      </w:r>
      <w:r w:rsidRPr="008B3E2A">
        <w:rPr>
          <w:szCs w:val="28"/>
        </w:rPr>
        <w:t>– геометрическая постоянная (</w:t>
      </w:r>
      <w:r w:rsidRPr="008B3E2A">
        <w:rPr>
          <w:szCs w:val="28"/>
          <w:lang w:val="en-US"/>
        </w:rPr>
        <w:t>π</w:t>
      </w:r>
      <w:r w:rsidRPr="008B3E2A">
        <w:rPr>
          <w:szCs w:val="28"/>
        </w:rPr>
        <w:t xml:space="preserve"> =3,14);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D</w:t>
      </w:r>
      <w:r w:rsidRPr="008B3E2A">
        <w:rPr>
          <w:szCs w:val="28"/>
        </w:rPr>
        <w:t xml:space="preserve"> – диаметр колонны, м ;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s</w:t>
      </w:r>
      <w:r w:rsidRPr="008B3E2A">
        <w:rPr>
          <w:szCs w:val="28"/>
        </w:rPr>
        <w:t xml:space="preserve"> – толщина стенки, м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[4];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</w:rPr>
        <w:t>ρ</w:t>
      </w:r>
      <w:r w:rsidRPr="008B3E2A">
        <w:rPr>
          <w:szCs w:val="28"/>
        </w:rPr>
        <w:t xml:space="preserve"> – плотность стали, кг/м</w:t>
      </w:r>
      <w:r w:rsidRPr="008B3E2A">
        <w:rPr>
          <w:szCs w:val="28"/>
          <w:vertAlign w:val="superscript"/>
        </w:rPr>
        <w:t>2</w:t>
      </w:r>
      <w:r w:rsidR="008B3E2A">
        <w:rPr>
          <w:szCs w:val="28"/>
          <w:vertAlign w:val="superscript"/>
        </w:rPr>
        <w:t xml:space="preserve"> </w:t>
      </w:r>
      <w:r w:rsidRPr="008B3E2A">
        <w:rPr>
          <w:szCs w:val="28"/>
        </w:rPr>
        <w:t>[4].</w: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0"/>
          <w:szCs w:val="28"/>
        </w:rPr>
        <w:pict>
          <v:shape id="_x0000_i1172" type="#_x0000_t75" style="width:240.75pt;height:19.5pt">
            <v:imagedata r:id="rId155" o:title=""/>
          </v:shape>
        </w:pict>
      </w:r>
      <w:r w:rsidR="0028785B" w:rsidRPr="008B3E2A">
        <w:rPr>
          <w:szCs w:val="28"/>
        </w:rPr>
        <w:t>кг.</w:t>
      </w:r>
    </w:p>
    <w:p w:rsidR="0028785B" w:rsidRPr="008B3E2A" w:rsidRDefault="0028785B" w:rsidP="008B3E2A">
      <w:pPr>
        <w:pStyle w:val="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8B3E2A">
        <w:rPr>
          <w:sz w:val="28"/>
          <w:szCs w:val="28"/>
        </w:rPr>
        <w:t>Масса крышки и днища: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4"/>
          <w:szCs w:val="28"/>
        </w:rPr>
        <w:pict>
          <v:shape id="_x0000_i1173" type="#_x0000_t75" style="width:110.25pt;height:24pt">
            <v:imagedata r:id="rId156" o:title=""/>
          </v:shape>
        </w:pict>
      </w:r>
      <w:r w:rsidR="008B3E2A">
        <w:rPr>
          <w:szCs w:val="28"/>
        </w:rPr>
        <w:t xml:space="preserve"> </w:t>
      </w:r>
      <w:r w:rsidR="0028785B" w:rsidRPr="008B3E2A">
        <w:rPr>
          <w:szCs w:val="28"/>
        </w:rPr>
        <w:tab/>
      </w:r>
      <w:r w:rsidR="008B3E2A">
        <w:rPr>
          <w:szCs w:val="28"/>
        </w:rPr>
        <w:t xml:space="preserve"> </w:t>
      </w:r>
      <w:r w:rsidR="0028785B" w:rsidRPr="008B3E2A">
        <w:rPr>
          <w:szCs w:val="28"/>
        </w:rPr>
        <w:t>(</w:t>
      </w:r>
      <w:r w:rsidR="00690E66" w:rsidRPr="008B3E2A">
        <w:rPr>
          <w:szCs w:val="28"/>
        </w:rPr>
        <w:t>37</w:t>
      </w:r>
      <w:r w:rsidR="0028785B" w:rsidRPr="008B3E2A">
        <w:rPr>
          <w:szCs w:val="28"/>
        </w:rPr>
        <w:t>)</w:t>
      </w:r>
    </w:p>
    <w:p w:rsidR="0028785B" w:rsidRPr="008B3E2A" w:rsidRDefault="008B3E2A" w:rsidP="008B3E2A">
      <w:pPr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28785B" w:rsidRPr="008B3E2A">
        <w:rPr>
          <w:szCs w:val="28"/>
        </w:rPr>
        <w:t xml:space="preserve">где </w:t>
      </w:r>
      <w:r w:rsidR="0028785B" w:rsidRPr="008B3E2A">
        <w:rPr>
          <w:i/>
          <w:szCs w:val="28"/>
          <w:lang w:val="en-US"/>
        </w:rPr>
        <w:t>D</w:t>
      </w:r>
      <w:r w:rsidR="0028785B" w:rsidRPr="008B3E2A">
        <w:rPr>
          <w:szCs w:val="28"/>
        </w:rPr>
        <w:t xml:space="preserve"> – диаметр колонны, м ;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s</w:t>
      </w:r>
      <w:r w:rsidRPr="008B3E2A">
        <w:rPr>
          <w:szCs w:val="28"/>
        </w:rPr>
        <w:t xml:space="preserve"> – толщина стенки, м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[4];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</w:rPr>
        <w:t>ρ</w:t>
      </w:r>
      <w:r w:rsidRPr="008B3E2A">
        <w:rPr>
          <w:szCs w:val="28"/>
        </w:rPr>
        <w:t xml:space="preserve"> – плотность стали, кг/м</w:t>
      </w:r>
      <w:r w:rsidRPr="008B3E2A">
        <w:rPr>
          <w:szCs w:val="28"/>
          <w:vertAlign w:val="superscript"/>
        </w:rPr>
        <w:t>3</w:t>
      </w:r>
      <w:r w:rsidR="008B3E2A">
        <w:rPr>
          <w:szCs w:val="28"/>
          <w:vertAlign w:val="superscript"/>
        </w:rPr>
        <w:t xml:space="preserve"> </w:t>
      </w:r>
      <w:r w:rsidRPr="008B3E2A">
        <w:rPr>
          <w:szCs w:val="28"/>
        </w:rPr>
        <w:t>[4].</w:t>
      </w:r>
      <w:r w:rsidRPr="008B3E2A">
        <w:rPr>
          <w:szCs w:val="28"/>
        </w:rPr>
        <w:tab/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4"/>
          <w:szCs w:val="28"/>
        </w:rPr>
        <w:pict>
          <v:shape id="_x0000_i1174" type="#_x0000_t75" style="width:184.5pt;height:24pt">
            <v:imagedata r:id="rId157" o:title=""/>
          </v:shape>
        </w:pict>
      </w:r>
      <w:r w:rsidR="0028785B" w:rsidRPr="008B3E2A">
        <w:rPr>
          <w:szCs w:val="28"/>
        </w:rPr>
        <w:t xml:space="preserve"> кг.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Масса тарелок:</w:t>
      </w:r>
    </w:p>
    <w:p w:rsidR="008B3E2A" w:rsidRDefault="008B3E2A" w:rsidP="008B3E2A">
      <w:pPr>
        <w:widowControl w:val="0"/>
        <w:tabs>
          <w:tab w:val="left" w:pos="9540"/>
        </w:tabs>
        <w:ind w:firstLine="709"/>
        <w:rPr>
          <w:szCs w:val="28"/>
          <w:lang w:val="uk-UA"/>
        </w:rPr>
      </w:pPr>
    </w:p>
    <w:p w:rsidR="0028785B" w:rsidRPr="008B3E2A" w:rsidRDefault="00931A79" w:rsidP="008B3E2A">
      <w:pPr>
        <w:widowControl w:val="0"/>
        <w:tabs>
          <w:tab w:val="left" w:pos="9540"/>
        </w:tabs>
        <w:ind w:firstLine="709"/>
        <w:rPr>
          <w:szCs w:val="28"/>
        </w:rPr>
      </w:pPr>
      <w:r>
        <w:rPr>
          <w:position w:val="-12"/>
          <w:szCs w:val="28"/>
        </w:rPr>
        <w:pict>
          <v:shape id="_x0000_i1175" type="#_x0000_t75" style="width:73.5pt;height:21.75pt">
            <v:imagedata r:id="rId158" o:title=""/>
          </v:shape>
        </w:pict>
      </w:r>
      <w:r w:rsidR="008B3E2A">
        <w:rPr>
          <w:szCs w:val="28"/>
        </w:rPr>
        <w:t xml:space="preserve"> </w:t>
      </w:r>
      <w:r w:rsidR="0028785B" w:rsidRPr="008B3E2A">
        <w:rPr>
          <w:szCs w:val="28"/>
        </w:rPr>
        <w:t>(</w:t>
      </w:r>
      <w:r w:rsidR="00690E66" w:rsidRPr="008B3E2A">
        <w:rPr>
          <w:szCs w:val="28"/>
        </w:rPr>
        <w:t>38</w:t>
      </w:r>
      <w:r w:rsidR="0028785B" w:rsidRPr="008B3E2A">
        <w:rPr>
          <w:szCs w:val="28"/>
        </w:rPr>
        <w:t>)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Pr="008B3E2A">
        <w:rPr>
          <w:i/>
          <w:szCs w:val="28"/>
          <w:lang w:val="en-US"/>
        </w:rPr>
        <w:t>N</w:t>
      </w:r>
      <w:r w:rsidRPr="008B3E2A">
        <w:rPr>
          <w:szCs w:val="28"/>
        </w:rPr>
        <w:t xml:space="preserve"> – действительное число тарелок;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m</w:t>
      </w:r>
      <w:r w:rsidRPr="008B3E2A">
        <w:rPr>
          <w:i/>
          <w:szCs w:val="28"/>
          <w:vertAlign w:val="subscript"/>
          <w:lang w:val="en-US"/>
        </w:rPr>
        <w:t>m</w:t>
      </w:r>
      <w:r w:rsidRPr="008B3E2A">
        <w:rPr>
          <w:szCs w:val="28"/>
        </w:rPr>
        <w:t xml:space="preserve"> – масса одной тарелки, кг.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76" type="#_x0000_t75" style="width:124.5pt;height:21.75pt">
            <v:imagedata r:id="rId159" o:title=""/>
          </v:shape>
        </w:pict>
      </w:r>
      <w:r w:rsidR="0028785B" w:rsidRPr="008B3E2A">
        <w:rPr>
          <w:szCs w:val="28"/>
        </w:rPr>
        <w:t xml:space="preserve"> кг.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Масса воды при испытании: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77" type="#_x0000_t75" style="width:95.25pt;height:20.25pt">
            <v:imagedata r:id="rId160" o:title=""/>
          </v:shape>
        </w:pict>
      </w:r>
      <w:r w:rsidR="0028785B" w:rsidRPr="008B3E2A">
        <w:rPr>
          <w:szCs w:val="28"/>
        </w:rPr>
        <w:tab/>
      </w:r>
      <w:r w:rsidR="008B3E2A">
        <w:rPr>
          <w:szCs w:val="28"/>
        </w:rPr>
        <w:t xml:space="preserve"> </w:t>
      </w:r>
      <w:r w:rsidR="0028785B" w:rsidRPr="008B3E2A">
        <w:rPr>
          <w:szCs w:val="28"/>
        </w:rPr>
        <w:t>(</w:t>
      </w:r>
      <w:r w:rsidR="00690E66" w:rsidRPr="008B3E2A">
        <w:rPr>
          <w:szCs w:val="28"/>
        </w:rPr>
        <w:t>39</w:t>
      </w:r>
      <w:r w:rsidR="0028785B" w:rsidRPr="008B3E2A">
        <w:rPr>
          <w:szCs w:val="28"/>
        </w:rPr>
        <w:t>)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Pr="008B3E2A">
        <w:rPr>
          <w:i/>
          <w:szCs w:val="28"/>
          <w:lang w:val="en-US"/>
        </w:rPr>
        <w:t>π</w:t>
      </w:r>
      <w:r w:rsidRPr="008B3E2A">
        <w:rPr>
          <w:szCs w:val="28"/>
        </w:rPr>
        <w:t xml:space="preserve"> – геометрическая постоянная (</w:t>
      </w:r>
      <w:r w:rsidRPr="008B3E2A">
        <w:rPr>
          <w:szCs w:val="28"/>
          <w:lang w:val="en-US"/>
        </w:rPr>
        <w:t>π</w:t>
      </w:r>
      <w:r w:rsidRPr="008B3E2A">
        <w:rPr>
          <w:szCs w:val="28"/>
        </w:rPr>
        <w:t xml:space="preserve"> =3,14);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D</w:t>
      </w:r>
      <w:r w:rsidRPr="008B3E2A">
        <w:rPr>
          <w:szCs w:val="28"/>
        </w:rPr>
        <w:t xml:space="preserve"> – диаметр колонны, м;</w:t>
      </w:r>
      <w:r w:rsidR="008B3E2A">
        <w:rPr>
          <w:szCs w:val="28"/>
        </w:rPr>
        <w:t xml:space="preserve"> 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s</w:t>
      </w:r>
      <w:r w:rsidRPr="008B3E2A">
        <w:rPr>
          <w:szCs w:val="28"/>
        </w:rPr>
        <w:t xml:space="preserve"> – толщина стенки,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м [4];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</w:rPr>
        <w:t>ρ</w:t>
      </w:r>
      <w:r w:rsidRPr="008B3E2A">
        <w:rPr>
          <w:i/>
          <w:szCs w:val="28"/>
          <w:vertAlign w:val="subscript"/>
        </w:rPr>
        <w:t>в</w:t>
      </w:r>
      <w:r w:rsidRPr="008B3E2A">
        <w:rPr>
          <w:szCs w:val="28"/>
        </w:rPr>
        <w:t xml:space="preserve"> – плотность воды, кг/м</w:t>
      </w:r>
      <w:r w:rsidRPr="008B3E2A">
        <w:rPr>
          <w:szCs w:val="28"/>
          <w:vertAlign w:val="superscript"/>
        </w:rPr>
        <w:t>2</w:t>
      </w:r>
      <w:r w:rsidR="008B3E2A">
        <w:rPr>
          <w:szCs w:val="28"/>
          <w:vertAlign w:val="superscript"/>
        </w:rPr>
        <w:t xml:space="preserve"> </w:t>
      </w:r>
      <w:r w:rsidRPr="008B3E2A">
        <w:rPr>
          <w:szCs w:val="28"/>
        </w:rPr>
        <w:t>[</w:t>
      </w:r>
      <w:r w:rsidR="001F2714" w:rsidRPr="008B3E2A">
        <w:rPr>
          <w:szCs w:val="28"/>
        </w:rPr>
        <w:t>2</w:t>
      </w:r>
      <w:r w:rsidRPr="008B3E2A">
        <w:rPr>
          <w:szCs w:val="28"/>
        </w:rPr>
        <w:t>].</w:t>
      </w:r>
      <w:r w:rsidRPr="008B3E2A">
        <w:rPr>
          <w:szCs w:val="28"/>
        </w:rPr>
        <w:tab/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78" type="#_x0000_t75" style="width:193.5pt;height:20.25pt">
            <v:imagedata r:id="rId161" o:title=""/>
          </v:shape>
        </w:pict>
      </w:r>
      <w:r w:rsidR="0028785B" w:rsidRPr="008B3E2A">
        <w:rPr>
          <w:szCs w:val="28"/>
        </w:rPr>
        <w:t xml:space="preserve"> кг.</w:t>
      </w:r>
    </w:p>
    <w:p w:rsidR="008B3E2A" w:rsidRDefault="008B3E2A" w:rsidP="008B3E2A">
      <w:pPr>
        <w:pStyle w:val="a3"/>
        <w:widowControl w:val="0"/>
        <w:spacing w:line="360" w:lineRule="auto"/>
        <w:ind w:firstLine="709"/>
        <w:rPr>
          <w:szCs w:val="28"/>
          <w:lang w:val="uk-UA"/>
        </w:rPr>
      </w:pPr>
    </w:p>
    <w:p w:rsidR="0028785B" w:rsidRPr="008B3E2A" w:rsidRDefault="0028785B" w:rsidP="008B3E2A">
      <w:pPr>
        <w:pStyle w:val="a3"/>
        <w:widowControl w:val="0"/>
        <w:spacing w:line="360" w:lineRule="auto"/>
        <w:ind w:firstLine="709"/>
        <w:rPr>
          <w:szCs w:val="28"/>
        </w:rPr>
      </w:pPr>
      <w:r w:rsidRPr="008B3E2A">
        <w:rPr>
          <w:szCs w:val="28"/>
        </w:rPr>
        <w:t>Масса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аппарата:</w:t>
      </w:r>
    </w:p>
    <w:p w:rsidR="0028785B" w:rsidRPr="008B3E2A" w:rsidRDefault="008B3E2A" w:rsidP="008B3E2A">
      <w:pPr>
        <w:widowControl w:val="0"/>
        <w:tabs>
          <w:tab w:val="left" w:pos="9540"/>
        </w:tabs>
        <w:ind w:firstLine="709"/>
        <w:rPr>
          <w:szCs w:val="28"/>
        </w:rPr>
      </w:pPr>
      <w:r>
        <w:rPr>
          <w:szCs w:val="28"/>
        </w:rPr>
        <w:br w:type="page"/>
      </w:r>
      <w:r w:rsidR="00931A79">
        <w:rPr>
          <w:position w:val="-14"/>
          <w:szCs w:val="28"/>
        </w:rPr>
        <w:pict>
          <v:shape id="_x0000_i1179" type="#_x0000_t75" style="width:180pt;height:19.5pt">
            <v:imagedata r:id="rId162" o:title=""/>
          </v:shape>
        </w:pict>
      </w:r>
      <w:r>
        <w:rPr>
          <w:szCs w:val="28"/>
        </w:rPr>
        <w:t xml:space="preserve"> </w:t>
      </w:r>
      <w:r w:rsidR="0028785B" w:rsidRPr="008B3E2A">
        <w:rPr>
          <w:szCs w:val="28"/>
        </w:rPr>
        <w:t>(</w:t>
      </w:r>
      <w:r w:rsidR="00690E66" w:rsidRPr="008B3E2A">
        <w:rPr>
          <w:szCs w:val="28"/>
        </w:rPr>
        <w:t>40</w:t>
      </w:r>
      <w:r w:rsidR="0028785B" w:rsidRPr="008B3E2A">
        <w:rPr>
          <w:szCs w:val="28"/>
        </w:rPr>
        <w:t>)</w: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80" type="#_x0000_t75" style="width:270.75pt;height:20.25pt">
            <v:imagedata r:id="rId163" o:title=""/>
          </v:shape>
        </w:pict>
      </w:r>
      <w:r w:rsidR="0028785B" w:rsidRPr="008B3E2A">
        <w:rPr>
          <w:szCs w:val="28"/>
        </w:rPr>
        <w:t>кг</w: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81" type="#_x0000_t75" style="width:171pt;height:21pt">
            <v:imagedata r:id="rId164" o:title=""/>
          </v:shape>
        </w:pict>
      </w:r>
      <w:r w:rsidR="0028785B" w:rsidRPr="008B3E2A">
        <w:rPr>
          <w:szCs w:val="28"/>
        </w:rPr>
        <w:t>кг</w: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82" type="#_x0000_t75" style="width:191.25pt;height:20.25pt">
            <v:imagedata r:id="rId165" o:title=""/>
          </v:shape>
        </w:pict>
      </w:r>
      <w:r w:rsidR="0028785B" w:rsidRPr="008B3E2A">
        <w:rPr>
          <w:szCs w:val="28"/>
        </w:rPr>
        <w:t>кг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Переведем в МН:</w:t>
      </w:r>
    </w:p>
    <w:p w:rsidR="008B3E2A" w:rsidRDefault="008B3E2A" w:rsidP="008B3E2A">
      <w:pPr>
        <w:widowControl w:val="0"/>
        <w:tabs>
          <w:tab w:val="left" w:pos="9540"/>
        </w:tabs>
        <w:ind w:firstLine="709"/>
        <w:rPr>
          <w:szCs w:val="28"/>
          <w:lang w:val="uk-UA"/>
        </w:rPr>
      </w:pPr>
    </w:p>
    <w:p w:rsidR="0028785B" w:rsidRPr="008B3E2A" w:rsidRDefault="00931A79" w:rsidP="008B3E2A">
      <w:pPr>
        <w:widowControl w:val="0"/>
        <w:tabs>
          <w:tab w:val="left" w:pos="9540"/>
        </w:tabs>
        <w:ind w:firstLine="709"/>
        <w:rPr>
          <w:szCs w:val="28"/>
        </w:rPr>
      </w:pPr>
      <w:r>
        <w:rPr>
          <w:position w:val="-24"/>
          <w:szCs w:val="28"/>
        </w:rPr>
        <w:pict>
          <v:shape id="_x0000_i1183" type="#_x0000_t75" style="width:69pt;height:36pt">
            <v:imagedata r:id="rId166" o:title=""/>
          </v:shape>
        </w:pict>
      </w:r>
      <w:r w:rsidR="008B3E2A">
        <w:rPr>
          <w:szCs w:val="28"/>
        </w:rPr>
        <w:t xml:space="preserve"> </w:t>
      </w:r>
      <w:r w:rsidR="0028785B" w:rsidRPr="008B3E2A">
        <w:rPr>
          <w:szCs w:val="28"/>
        </w:rPr>
        <w:t>(</w:t>
      </w:r>
      <w:r w:rsidR="00690E66" w:rsidRPr="008B3E2A">
        <w:rPr>
          <w:szCs w:val="28"/>
        </w:rPr>
        <w:t>41</w:t>
      </w:r>
      <w:r w:rsidR="0028785B" w:rsidRPr="008B3E2A">
        <w:rPr>
          <w:szCs w:val="28"/>
        </w:rPr>
        <w:t>)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Pr="008B3E2A">
        <w:rPr>
          <w:i/>
          <w:szCs w:val="28"/>
        </w:rPr>
        <w:t>М</w:t>
      </w:r>
      <w:r w:rsidRPr="008B3E2A">
        <w:rPr>
          <w:i/>
          <w:szCs w:val="28"/>
          <w:vertAlign w:val="subscript"/>
        </w:rPr>
        <w:t>ап</w:t>
      </w:r>
      <w:r w:rsidRPr="008B3E2A">
        <w:rPr>
          <w:i/>
          <w:szCs w:val="28"/>
        </w:rPr>
        <w:t xml:space="preserve"> </w:t>
      </w:r>
      <w:r w:rsidRPr="008B3E2A">
        <w:rPr>
          <w:szCs w:val="28"/>
        </w:rPr>
        <w:t>– масса аппарата, кг;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g</w:t>
      </w:r>
      <w:r w:rsidRPr="008B3E2A">
        <w:rPr>
          <w:szCs w:val="28"/>
        </w:rPr>
        <w:t xml:space="preserve"> – ускорение свободного падения (</w:t>
      </w:r>
      <w:r w:rsidRPr="008B3E2A">
        <w:rPr>
          <w:szCs w:val="28"/>
          <w:lang w:val="en-US"/>
        </w:rPr>
        <w:t>g</w:t>
      </w:r>
      <w:r w:rsidRPr="008B3E2A">
        <w:rPr>
          <w:szCs w:val="28"/>
        </w:rPr>
        <w:t>=9,8м/с</w:t>
      </w:r>
      <w:r w:rsidRPr="008B3E2A">
        <w:rPr>
          <w:szCs w:val="28"/>
          <w:vertAlign w:val="superscript"/>
        </w:rPr>
        <w:t>2</w:t>
      </w:r>
      <w:r w:rsidRPr="008B3E2A">
        <w:rPr>
          <w:szCs w:val="28"/>
        </w:rPr>
        <w:t>).</w:t>
      </w:r>
    </w:p>
    <w:p w:rsidR="008B3E2A" w:rsidRDefault="008B3E2A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24"/>
          <w:szCs w:val="28"/>
        </w:rPr>
        <w:pict>
          <v:shape id="_x0000_i1184" type="#_x0000_t75" style="width:129.75pt;height:36pt">
            <v:imagedata r:id="rId167" o:title=""/>
          </v:shape>
        </w:pict>
      </w:r>
      <w:r w:rsidR="0028785B" w:rsidRPr="008B3E2A">
        <w:rPr>
          <w:szCs w:val="28"/>
        </w:rPr>
        <w:t xml:space="preserve"> МН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Подберем опору: </w:t>
      </w:r>
    </w:p>
    <w:p w:rsidR="008B3E2A" w:rsidRDefault="008B3E2A" w:rsidP="008B3E2A">
      <w:pPr>
        <w:pStyle w:val="a7"/>
        <w:widowControl w:val="0"/>
        <w:spacing w:after="0"/>
        <w:ind w:firstLine="709"/>
        <w:rPr>
          <w:bCs/>
          <w:szCs w:val="28"/>
          <w:lang w:val="uk-UA"/>
        </w:rPr>
      </w:pPr>
    </w:p>
    <w:p w:rsidR="0028785B" w:rsidRPr="008B3E2A" w:rsidRDefault="0028785B" w:rsidP="008B3E2A">
      <w:pPr>
        <w:pStyle w:val="a7"/>
        <w:widowControl w:val="0"/>
        <w:spacing w:after="0"/>
        <w:ind w:firstLine="709"/>
        <w:rPr>
          <w:bCs/>
          <w:szCs w:val="28"/>
        </w:rPr>
      </w:pPr>
      <w:r w:rsidRPr="008B3E2A">
        <w:rPr>
          <w:bCs/>
          <w:szCs w:val="28"/>
        </w:rPr>
        <w:t xml:space="preserve">Таблица </w:t>
      </w:r>
      <w:r w:rsidR="00CA1E67" w:rsidRPr="008B3E2A">
        <w:rPr>
          <w:bCs/>
          <w:szCs w:val="28"/>
        </w:rPr>
        <w:t>5</w:t>
      </w:r>
      <w:r w:rsidRPr="008B3E2A">
        <w:rPr>
          <w:bCs/>
          <w:szCs w:val="28"/>
        </w:rPr>
        <w:t>.1 - Основные размеры цилиндрических опор для колонных аппаратов [4]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900"/>
        <w:gridCol w:w="720"/>
        <w:gridCol w:w="923"/>
        <w:gridCol w:w="923"/>
        <w:gridCol w:w="923"/>
        <w:gridCol w:w="923"/>
        <w:gridCol w:w="923"/>
        <w:gridCol w:w="836"/>
        <w:gridCol w:w="836"/>
        <w:gridCol w:w="836"/>
      </w:tblGrid>
      <w:tr w:rsidR="00154EE0" w:rsidRPr="008B3E2A" w:rsidTr="00710383">
        <w:trPr>
          <w:trHeight w:val="1612"/>
        </w:trPr>
        <w:tc>
          <w:tcPr>
            <w:tcW w:w="828" w:type="dxa"/>
            <w:vAlign w:val="center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/>
                <w:bCs/>
                <w:sz w:val="20"/>
                <w:lang w:val="en-US"/>
              </w:rPr>
            </w:pPr>
            <w:r w:rsidRPr="008B3E2A">
              <w:rPr>
                <w:rFonts w:eastAsia="SimSun"/>
                <w:b/>
                <w:bCs/>
                <w:sz w:val="20"/>
                <w:lang w:val="en-US"/>
              </w:rPr>
              <w:t>Q, MH</w:t>
            </w:r>
          </w:p>
        </w:tc>
        <w:tc>
          <w:tcPr>
            <w:tcW w:w="900" w:type="dxa"/>
            <w:vAlign w:val="center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/>
                <w:bCs/>
                <w:sz w:val="20"/>
              </w:rPr>
            </w:pPr>
            <w:r w:rsidRPr="008B3E2A">
              <w:rPr>
                <w:rFonts w:eastAsia="SimSun"/>
                <w:b/>
                <w:bCs/>
                <w:sz w:val="20"/>
              </w:rPr>
              <w:t>Д</w:t>
            </w:r>
            <w:r w:rsidRPr="008B3E2A">
              <w:rPr>
                <w:rFonts w:eastAsia="SimSun"/>
                <w:b/>
                <w:bCs/>
                <w:sz w:val="20"/>
                <w:lang w:val="en-US"/>
              </w:rPr>
              <w:t xml:space="preserve">, </w:t>
            </w:r>
            <w:r w:rsidRPr="008B3E2A">
              <w:rPr>
                <w:rFonts w:eastAsia="SimSun"/>
                <w:b/>
                <w:bCs/>
                <w:sz w:val="20"/>
              </w:rPr>
              <w:t>мм</w:t>
            </w:r>
          </w:p>
        </w:tc>
        <w:tc>
          <w:tcPr>
            <w:tcW w:w="720" w:type="dxa"/>
            <w:vAlign w:val="center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/>
                <w:bCs/>
                <w:sz w:val="20"/>
              </w:rPr>
            </w:pPr>
            <w:r w:rsidRPr="008B3E2A">
              <w:rPr>
                <w:rFonts w:eastAsia="SimSun"/>
                <w:b/>
                <w:bCs/>
                <w:sz w:val="20"/>
                <w:lang w:val="en-US"/>
              </w:rPr>
              <w:t>D</w:t>
            </w:r>
            <w:r w:rsidRPr="008B3E2A">
              <w:rPr>
                <w:rFonts w:eastAsia="SimSun"/>
                <w:b/>
                <w:bCs/>
                <w:sz w:val="20"/>
                <w:vertAlign w:val="subscript"/>
                <w:lang w:val="en-US"/>
              </w:rPr>
              <w:t>1</w:t>
            </w:r>
            <w:r w:rsidRPr="008B3E2A">
              <w:rPr>
                <w:rFonts w:eastAsia="SimSun"/>
                <w:b/>
                <w:bCs/>
                <w:sz w:val="20"/>
              </w:rPr>
              <w:t>, мм</w:t>
            </w:r>
          </w:p>
        </w:tc>
        <w:tc>
          <w:tcPr>
            <w:tcW w:w="923" w:type="dxa"/>
            <w:vAlign w:val="center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/>
                <w:bCs/>
                <w:sz w:val="20"/>
              </w:rPr>
            </w:pPr>
            <w:r w:rsidRPr="008B3E2A">
              <w:rPr>
                <w:rFonts w:eastAsia="SimSun"/>
                <w:b/>
                <w:bCs/>
                <w:sz w:val="20"/>
                <w:lang w:val="en-US"/>
              </w:rPr>
              <w:t>D</w:t>
            </w:r>
            <w:r w:rsidRPr="008B3E2A">
              <w:rPr>
                <w:rFonts w:eastAsia="SimSun"/>
                <w:b/>
                <w:bCs/>
                <w:sz w:val="20"/>
                <w:vertAlign w:val="subscript"/>
                <w:lang w:val="en-US"/>
              </w:rPr>
              <w:t>2</w:t>
            </w:r>
            <w:r w:rsidRPr="008B3E2A">
              <w:rPr>
                <w:rFonts w:eastAsia="SimSun"/>
                <w:b/>
                <w:bCs/>
                <w:sz w:val="20"/>
              </w:rPr>
              <w:t>, мм</w:t>
            </w:r>
          </w:p>
        </w:tc>
        <w:tc>
          <w:tcPr>
            <w:tcW w:w="923" w:type="dxa"/>
            <w:vAlign w:val="center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/>
                <w:bCs/>
                <w:sz w:val="20"/>
              </w:rPr>
            </w:pPr>
            <w:r w:rsidRPr="008B3E2A">
              <w:rPr>
                <w:rFonts w:eastAsia="SimSun"/>
                <w:b/>
                <w:bCs/>
                <w:sz w:val="20"/>
                <w:lang w:val="en-US"/>
              </w:rPr>
              <w:t>D</w:t>
            </w:r>
            <w:r w:rsidRPr="008B3E2A">
              <w:rPr>
                <w:rFonts w:eastAsia="SimSun"/>
                <w:b/>
                <w:bCs/>
                <w:sz w:val="20"/>
                <w:vertAlign w:val="subscript"/>
              </w:rPr>
              <w:t>б</w:t>
            </w:r>
            <w:r w:rsidRPr="008B3E2A">
              <w:rPr>
                <w:rFonts w:eastAsia="SimSun"/>
                <w:b/>
                <w:bCs/>
                <w:sz w:val="20"/>
              </w:rPr>
              <w:t>, мм</w:t>
            </w:r>
          </w:p>
        </w:tc>
        <w:tc>
          <w:tcPr>
            <w:tcW w:w="923" w:type="dxa"/>
            <w:vAlign w:val="center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/>
                <w:bCs/>
                <w:sz w:val="20"/>
              </w:rPr>
            </w:pPr>
            <w:r w:rsidRPr="008B3E2A">
              <w:rPr>
                <w:rFonts w:eastAsia="SimSun"/>
                <w:b/>
                <w:bCs/>
                <w:sz w:val="20"/>
                <w:lang w:val="en-US"/>
              </w:rPr>
              <w:t>S</w:t>
            </w:r>
            <w:r w:rsidRPr="008B3E2A">
              <w:rPr>
                <w:rFonts w:eastAsia="SimSun"/>
                <w:b/>
                <w:bCs/>
                <w:sz w:val="20"/>
                <w:vertAlign w:val="subscript"/>
                <w:lang w:val="en-US"/>
              </w:rPr>
              <w:t>1</w:t>
            </w:r>
            <w:r w:rsidRPr="008B3E2A">
              <w:rPr>
                <w:rFonts w:eastAsia="SimSun"/>
                <w:b/>
                <w:bCs/>
                <w:sz w:val="20"/>
              </w:rPr>
              <w:t>, мм</w:t>
            </w:r>
          </w:p>
        </w:tc>
        <w:tc>
          <w:tcPr>
            <w:tcW w:w="923" w:type="dxa"/>
            <w:vAlign w:val="center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/>
                <w:bCs/>
                <w:sz w:val="20"/>
              </w:rPr>
            </w:pPr>
            <w:r w:rsidRPr="008B3E2A">
              <w:rPr>
                <w:rFonts w:eastAsia="SimSun"/>
                <w:b/>
                <w:bCs/>
                <w:sz w:val="20"/>
                <w:lang w:val="en-US"/>
              </w:rPr>
              <w:t>S</w:t>
            </w:r>
            <w:r w:rsidRPr="008B3E2A">
              <w:rPr>
                <w:rFonts w:eastAsia="SimSun"/>
                <w:b/>
                <w:bCs/>
                <w:sz w:val="20"/>
                <w:vertAlign w:val="subscript"/>
                <w:lang w:val="en-US"/>
              </w:rPr>
              <w:t>2</w:t>
            </w:r>
            <w:r w:rsidRPr="008B3E2A">
              <w:rPr>
                <w:rFonts w:eastAsia="SimSun"/>
                <w:b/>
                <w:bCs/>
                <w:sz w:val="20"/>
              </w:rPr>
              <w:t>, мм</w:t>
            </w:r>
          </w:p>
        </w:tc>
        <w:tc>
          <w:tcPr>
            <w:tcW w:w="923" w:type="dxa"/>
            <w:vAlign w:val="center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/>
                <w:bCs/>
                <w:sz w:val="20"/>
              </w:rPr>
            </w:pPr>
            <w:r w:rsidRPr="008B3E2A">
              <w:rPr>
                <w:rFonts w:eastAsia="SimSun"/>
                <w:b/>
                <w:bCs/>
                <w:sz w:val="20"/>
                <w:lang w:val="en-US"/>
              </w:rPr>
              <w:t>S</w:t>
            </w:r>
            <w:r w:rsidRPr="008B3E2A">
              <w:rPr>
                <w:rFonts w:eastAsia="SimSun"/>
                <w:b/>
                <w:bCs/>
                <w:sz w:val="20"/>
                <w:vertAlign w:val="subscript"/>
                <w:lang w:val="en-US"/>
              </w:rPr>
              <w:t>3</w:t>
            </w:r>
            <w:r w:rsidRPr="008B3E2A">
              <w:rPr>
                <w:rFonts w:eastAsia="SimSun"/>
                <w:b/>
                <w:bCs/>
                <w:sz w:val="20"/>
              </w:rPr>
              <w:t>, мм</w:t>
            </w:r>
          </w:p>
        </w:tc>
        <w:tc>
          <w:tcPr>
            <w:tcW w:w="836" w:type="dxa"/>
            <w:vAlign w:val="center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/>
                <w:bCs/>
                <w:sz w:val="20"/>
              </w:rPr>
            </w:pPr>
            <w:r w:rsidRPr="008B3E2A">
              <w:rPr>
                <w:rFonts w:eastAsia="SimSun"/>
                <w:b/>
                <w:bCs/>
                <w:sz w:val="20"/>
                <w:lang w:val="en-US"/>
              </w:rPr>
              <w:t>d</w:t>
            </w:r>
            <w:r w:rsidRPr="008B3E2A">
              <w:rPr>
                <w:rFonts w:eastAsia="SimSun"/>
                <w:b/>
                <w:bCs/>
                <w:sz w:val="20"/>
                <w:vertAlign w:val="subscript"/>
                <w:lang w:val="en-US"/>
              </w:rPr>
              <w:t>2</w:t>
            </w:r>
            <w:r w:rsidRPr="008B3E2A">
              <w:rPr>
                <w:rFonts w:eastAsia="SimSun"/>
                <w:b/>
                <w:bCs/>
                <w:sz w:val="20"/>
              </w:rPr>
              <w:t>, мм</w:t>
            </w:r>
          </w:p>
        </w:tc>
        <w:tc>
          <w:tcPr>
            <w:tcW w:w="836" w:type="dxa"/>
            <w:vAlign w:val="center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/>
                <w:bCs/>
                <w:sz w:val="20"/>
              </w:rPr>
            </w:pPr>
            <w:r w:rsidRPr="008B3E2A">
              <w:rPr>
                <w:rFonts w:eastAsia="SimSun"/>
                <w:b/>
                <w:bCs/>
                <w:sz w:val="20"/>
                <w:lang w:val="en-US"/>
              </w:rPr>
              <w:t>d</w:t>
            </w:r>
            <w:r w:rsidRPr="008B3E2A">
              <w:rPr>
                <w:rFonts w:eastAsia="SimSun"/>
                <w:b/>
                <w:bCs/>
                <w:sz w:val="20"/>
                <w:vertAlign w:val="subscript"/>
              </w:rPr>
              <w:t>б</w:t>
            </w:r>
            <w:r w:rsidRPr="008B3E2A">
              <w:rPr>
                <w:rFonts w:eastAsia="SimSun"/>
                <w:b/>
                <w:bCs/>
                <w:sz w:val="20"/>
              </w:rPr>
              <w:t>, мм</w:t>
            </w:r>
          </w:p>
        </w:tc>
        <w:tc>
          <w:tcPr>
            <w:tcW w:w="836" w:type="dxa"/>
            <w:vAlign w:val="center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/>
                <w:bCs/>
                <w:sz w:val="20"/>
              </w:rPr>
            </w:pPr>
            <w:r w:rsidRPr="008B3E2A">
              <w:rPr>
                <w:rFonts w:eastAsia="SimSun"/>
                <w:b/>
                <w:bCs/>
                <w:sz w:val="20"/>
              </w:rPr>
              <w:t xml:space="preserve">Число болтов, </w:t>
            </w:r>
            <w:r w:rsidRPr="008B3E2A">
              <w:rPr>
                <w:rFonts w:eastAsia="SimSun"/>
                <w:b/>
                <w:bCs/>
                <w:sz w:val="20"/>
                <w:lang w:val="en-US"/>
              </w:rPr>
              <w:t>Z</w:t>
            </w:r>
            <w:r w:rsidRPr="008B3E2A">
              <w:rPr>
                <w:rFonts w:eastAsia="SimSun"/>
                <w:b/>
                <w:bCs/>
                <w:sz w:val="20"/>
                <w:vertAlign w:val="subscript"/>
              </w:rPr>
              <w:t>б</w:t>
            </w:r>
          </w:p>
        </w:tc>
      </w:tr>
      <w:tr w:rsidR="00154EE0" w:rsidRPr="008B3E2A" w:rsidTr="00710383">
        <w:tc>
          <w:tcPr>
            <w:tcW w:w="828" w:type="dxa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Cs/>
                <w:sz w:val="20"/>
              </w:rPr>
            </w:pPr>
            <w:r w:rsidRPr="008B3E2A">
              <w:rPr>
                <w:rFonts w:eastAsia="SimSun"/>
                <w:bCs/>
                <w:sz w:val="20"/>
              </w:rPr>
              <w:t>0,4</w:t>
            </w:r>
          </w:p>
        </w:tc>
        <w:tc>
          <w:tcPr>
            <w:tcW w:w="900" w:type="dxa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Cs/>
                <w:sz w:val="20"/>
              </w:rPr>
            </w:pPr>
            <w:r w:rsidRPr="008B3E2A">
              <w:rPr>
                <w:rFonts w:eastAsia="SimSun"/>
                <w:bCs/>
                <w:sz w:val="20"/>
              </w:rPr>
              <w:t>1200</w:t>
            </w:r>
          </w:p>
        </w:tc>
        <w:tc>
          <w:tcPr>
            <w:tcW w:w="720" w:type="dxa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Cs/>
                <w:sz w:val="20"/>
              </w:rPr>
            </w:pPr>
            <w:r w:rsidRPr="008B3E2A">
              <w:rPr>
                <w:rFonts w:eastAsia="SimSun"/>
                <w:bCs/>
                <w:sz w:val="20"/>
              </w:rPr>
              <w:t>100</w:t>
            </w:r>
          </w:p>
        </w:tc>
        <w:tc>
          <w:tcPr>
            <w:tcW w:w="923" w:type="dxa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Cs/>
                <w:sz w:val="20"/>
              </w:rPr>
            </w:pPr>
            <w:r w:rsidRPr="008B3E2A">
              <w:rPr>
                <w:rFonts w:eastAsia="SimSun"/>
                <w:bCs/>
                <w:sz w:val="20"/>
              </w:rPr>
              <w:t>200</w:t>
            </w:r>
          </w:p>
        </w:tc>
        <w:tc>
          <w:tcPr>
            <w:tcW w:w="923" w:type="dxa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Cs/>
                <w:sz w:val="20"/>
              </w:rPr>
            </w:pPr>
            <w:r w:rsidRPr="008B3E2A">
              <w:rPr>
                <w:rFonts w:eastAsia="SimSun"/>
                <w:bCs/>
                <w:sz w:val="20"/>
              </w:rPr>
              <w:t>500</w:t>
            </w:r>
          </w:p>
        </w:tc>
        <w:tc>
          <w:tcPr>
            <w:tcW w:w="923" w:type="dxa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Cs/>
                <w:sz w:val="20"/>
              </w:rPr>
            </w:pPr>
            <w:r w:rsidRPr="008B3E2A">
              <w:rPr>
                <w:rFonts w:eastAsia="SimSun"/>
                <w:bCs/>
                <w:sz w:val="20"/>
              </w:rPr>
              <w:t>150</w:t>
            </w:r>
          </w:p>
        </w:tc>
        <w:tc>
          <w:tcPr>
            <w:tcW w:w="923" w:type="dxa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Cs/>
                <w:sz w:val="20"/>
              </w:rPr>
            </w:pPr>
            <w:r w:rsidRPr="008B3E2A">
              <w:rPr>
                <w:rFonts w:eastAsia="SimSun"/>
                <w:bCs/>
                <w:sz w:val="20"/>
              </w:rPr>
              <w:t>240</w:t>
            </w:r>
          </w:p>
        </w:tc>
        <w:tc>
          <w:tcPr>
            <w:tcW w:w="923" w:type="dxa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Cs/>
                <w:sz w:val="20"/>
              </w:rPr>
            </w:pPr>
            <w:r w:rsidRPr="008B3E2A">
              <w:rPr>
                <w:rFonts w:eastAsia="SimSun"/>
                <w:bCs/>
                <w:sz w:val="20"/>
              </w:rPr>
              <w:t>140</w:t>
            </w:r>
          </w:p>
        </w:tc>
        <w:tc>
          <w:tcPr>
            <w:tcW w:w="836" w:type="dxa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Cs/>
                <w:sz w:val="20"/>
              </w:rPr>
            </w:pPr>
            <w:r w:rsidRPr="008B3E2A">
              <w:rPr>
                <w:rFonts w:eastAsia="SimSun"/>
                <w:bCs/>
                <w:sz w:val="20"/>
              </w:rPr>
              <w:t>50</w:t>
            </w:r>
          </w:p>
        </w:tc>
        <w:tc>
          <w:tcPr>
            <w:tcW w:w="836" w:type="dxa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Cs/>
                <w:sz w:val="20"/>
              </w:rPr>
            </w:pPr>
            <w:r w:rsidRPr="008B3E2A">
              <w:rPr>
                <w:rFonts w:eastAsia="SimSun"/>
                <w:bCs/>
                <w:sz w:val="20"/>
              </w:rPr>
              <w:t>45</w:t>
            </w:r>
          </w:p>
        </w:tc>
        <w:tc>
          <w:tcPr>
            <w:tcW w:w="836" w:type="dxa"/>
          </w:tcPr>
          <w:p w:rsidR="00154EE0" w:rsidRPr="008B3E2A" w:rsidRDefault="00154EE0" w:rsidP="008B3E2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SimSun"/>
                <w:bCs/>
                <w:sz w:val="20"/>
              </w:rPr>
            </w:pPr>
            <w:r w:rsidRPr="008B3E2A">
              <w:rPr>
                <w:rFonts w:eastAsia="SimSun"/>
                <w:bCs/>
                <w:sz w:val="20"/>
              </w:rPr>
              <w:t>32</w:t>
            </w:r>
          </w:p>
        </w:tc>
      </w:tr>
    </w:tbl>
    <w:p w:rsidR="00154EE0" w:rsidRPr="008B3E2A" w:rsidRDefault="00154EE0" w:rsidP="008B3E2A">
      <w:pPr>
        <w:widowControl w:val="0"/>
        <w:ind w:firstLine="709"/>
        <w:rPr>
          <w:b/>
          <w:bCs/>
          <w:szCs w:val="28"/>
        </w:rPr>
      </w:pPr>
    </w:p>
    <w:p w:rsidR="0028785B" w:rsidRPr="008B3E2A" w:rsidRDefault="00EA38B7" w:rsidP="00EA38B7">
      <w:pPr>
        <w:pStyle w:val="1"/>
        <w:keepNext w:val="0"/>
        <w:widowControl w:val="0"/>
        <w:spacing w:before="0" w:after="0"/>
        <w:ind w:left="709"/>
        <w:jc w:val="left"/>
        <w:rPr>
          <w:szCs w:val="28"/>
        </w:rPr>
      </w:pPr>
      <w:bookmarkStart w:id="54" w:name="_Toc188237014"/>
      <w:bookmarkStart w:id="55" w:name="_Toc188240684"/>
      <w:r>
        <w:rPr>
          <w:szCs w:val="28"/>
        </w:rPr>
        <w:br w:type="page"/>
      </w:r>
      <w:r w:rsidR="00CA1E67" w:rsidRPr="008B3E2A">
        <w:rPr>
          <w:szCs w:val="28"/>
        </w:rPr>
        <w:t>5</w:t>
      </w:r>
      <w:r w:rsidR="00154EE0" w:rsidRPr="008B3E2A">
        <w:rPr>
          <w:szCs w:val="28"/>
        </w:rPr>
        <w:t>.</w:t>
      </w:r>
      <w:r w:rsidR="0028785B" w:rsidRPr="008B3E2A">
        <w:rPr>
          <w:szCs w:val="28"/>
        </w:rPr>
        <w:t>2</w:t>
      </w:r>
      <w:r w:rsidR="008B3E2A">
        <w:rPr>
          <w:szCs w:val="28"/>
        </w:rPr>
        <w:t xml:space="preserve"> </w:t>
      </w:r>
      <w:r w:rsidR="0028785B" w:rsidRPr="008B3E2A">
        <w:rPr>
          <w:szCs w:val="28"/>
        </w:rPr>
        <w:t>Расчёт и подбор патрубков для подвода и отвода потоков,</w:t>
      </w:r>
      <w:bookmarkStart w:id="56" w:name="_Toc188237015"/>
      <w:bookmarkStart w:id="57" w:name="_Toc188240685"/>
      <w:bookmarkEnd w:id="54"/>
      <w:bookmarkEnd w:id="55"/>
      <w:r>
        <w:rPr>
          <w:szCs w:val="28"/>
          <w:lang w:val="uk-UA"/>
        </w:rPr>
        <w:t xml:space="preserve"> </w:t>
      </w:r>
      <w:r w:rsidR="0028785B" w:rsidRPr="008B3E2A">
        <w:rPr>
          <w:szCs w:val="28"/>
        </w:rPr>
        <w:t>подбор фланцевых соединений</w:t>
      </w:r>
      <w:bookmarkEnd w:id="56"/>
      <w:bookmarkEnd w:id="57"/>
    </w:p>
    <w:p w:rsidR="00EA38B7" w:rsidRDefault="00EA38B7" w:rsidP="008B3E2A">
      <w:pPr>
        <w:widowControl w:val="0"/>
        <w:ind w:firstLine="709"/>
        <w:rPr>
          <w:szCs w:val="28"/>
          <w:lang w:val="uk-UA"/>
        </w:rPr>
      </w:pPr>
    </w:p>
    <w:p w:rsidR="00AB63D3" w:rsidRPr="008B3E2A" w:rsidRDefault="00AB63D3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Присоединение трубной арматуры к аппарату, а также технологических трубопроводов для подвода и отвода различных жидких и газообразных продуктов производиться с помощью штуцеров или вводных труб. По условиям работоспособности чаще всего применяются разъемные соединения (фланцевые штуцера).</w:t>
      </w:r>
    </w:p>
    <w:p w:rsidR="00AB63D3" w:rsidRPr="008B3E2A" w:rsidRDefault="00AB63D3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В химических аппаратах для разъемного соединения составных корпусов и отдельных частей применяются фланцевые соединения, преимущественно круглой формы. На фланцах присоединяются к аппаратам трубы, арматура и т.д.</w:t>
      </w:r>
    </w:p>
    <w:p w:rsidR="0028785B" w:rsidRPr="008B3E2A" w:rsidRDefault="00AB63D3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Диаметр условного прохода (внутренний диаметр) штуцеров для подвода и отвода продуктов рассчитывается на основе уравнения массового расхода и округляется до ближайшего стандартного значения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Расчет диаметра патрубков для отвода и подвода проводится по уравнению:</w:t>
      </w:r>
    </w:p>
    <w:p w:rsidR="00EA38B7" w:rsidRDefault="00EA38B7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30"/>
          <w:szCs w:val="28"/>
        </w:rPr>
        <w:pict>
          <v:shape id="_x0000_i1185" type="#_x0000_t75" style="width:87.75pt;height:41.25pt">
            <v:imagedata r:id="rId168" o:title=""/>
          </v:shape>
        </w:pict>
      </w:r>
      <w:r w:rsidR="008B3E2A">
        <w:rPr>
          <w:szCs w:val="28"/>
        </w:rPr>
        <w:t xml:space="preserve"> </w:t>
      </w:r>
      <w:r w:rsidR="0028785B" w:rsidRPr="008B3E2A">
        <w:rPr>
          <w:szCs w:val="28"/>
        </w:rPr>
        <w:t>(</w:t>
      </w:r>
      <w:r w:rsidR="00690E66" w:rsidRPr="008B3E2A">
        <w:rPr>
          <w:szCs w:val="28"/>
        </w:rPr>
        <w:t>42</w:t>
      </w:r>
      <w:r w:rsidR="0028785B" w:rsidRPr="008B3E2A">
        <w:rPr>
          <w:szCs w:val="28"/>
        </w:rPr>
        <w:t>)</w:t>
      </w:r>
    </w:p>
    <w:p w:rsidR="00EA38B7" w:rsidRDefault="00EA38B7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где </w:t>
      </w:r>
      <w:r w:rsidR="00AB63D3" w:rsidRPr="008B3E2A">
        <w:rPr>
          <w:i/>
          <w:szCs w:val="28"/>
          <w:lang w:val="en-US"/>
        </w:rPr>
        <w:t>G</w:t>
      </w:r>
      <w:r w:rsidR="00AB63D3" w:rsidRPr="008B3E2A">
        <w:rPr>
          <w:i/>
          <w:szCs w:val="28"/>
        </w:rPr>
        <w:t xml:space="preserve"> </w:t>
      </w:r>
      <w:r w:rsidR="00AB63D3" w:rsidRPr="008B3E2A">
        <w:rPr>
          <w:szCs w:val="28"/>
        </w:rPr>
        <w:t>– определенный расход, кг</w:t>
      </w:r>
      <w:r w:rsidRPr="008B3E2A">
        <w:rPr>
          <w:szCs w:val="28"/>
        </w:rPr>
        <w:t>/с;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π</w:t>
      </w:r>
      <w:r w:rsidRPr="008B3E2A">
        <w:rPr>
          <w:i/>
          <w:szCs w:val="28"/>
        </w:rPr>
        <w:t xml:space="preserve"> </w:t>
      </w:r>
      <w:r w:rsidRPr="008B3E2A">
        <w:rPr>
          <w:szCs w:val="28"/>
        </w:rPr>
        <w:t>– геометрическая постоянная (</w:t>
      </w:r>
      <w:r w:rsidRPr="008B3E2A">
        <w:rPr>
          <w:szCs w:val="28"/>
          <w:lang w:val="en-US"/>
        </w:rPr>
        <w:t>π</w:t>
      </w:r>
      <w:r w:rsidRPr="008B3E2A">
        <w:rPr>
          <w:szCs w:val="28"/>
        </w:rPr>
        <w:t xml:space="preserve"> =3,14);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</w:rPr>
        <w:t>ω</w:t>
      </w:r>
      <w:r w:rsidRPr="008B3E2A">
        <w:rPr>
          <w:szCs w:val="28"/>
        </w:rPr>
        <w:t xml:space="preserve"> – скорость движения маловязкой жидкости под давлением, м/с;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</w:rPr>
        <w:t>ρ</w:t>
      </w:r>
      <w:r w:rsidR="006B4467" w:rsidRPr="008B3E2A">
        <w:rPr>
          <w:szCs w:val="28"/>
        </w:rPr>
        <w:t xml:space="preserve"> – плотность потока, </w:t>
      </w:r>
      <w:r w:rsidRPr="008B3E2A">
        <w:rPr>
          <w:szCs w:val="28"/>
        </w:rPr>
        <w:t>при определенных условиях, определяется по формуле (</w:t>
      </w:r>
      <w:r w:rsidR="001F2714" w:rsidRPr="008B3E2A">
        <w:rPr>
          <w:szCs w:val="28"/>
        </w:rPr>
        <w:t>17</w:t>
      </w:r>
      <w:r w:rsidRPr="008B3E2A">
        <w:rPr>
          <w:szCs w:val="28"/>
        </w:rPr>
        <w:t>), кг/м</w:t>
      </w:r>
      <w:r w:rsidRPr="008B3E2A">
        <w:rPr>
          <w:szCs w:val="28"/>
          <w:vertAlign w:val="superscript"/>
        </w:rPr>
        <w:t xml:space="preserve">3 </w:t>
      </w:r>
      <w:r w:rsidRPr="008B3E2A">
        <w:rPr>
          <w:szCs w:val="28"/>
        </w:rPr>
        <w:t>.</w:t>
      </w:r>
    </w:p>
    <w:p w:rsidR="00EA38B7" w:rsidRDefault="00EA38B7" w:rsidP="008B3E2A">
      <w:pPr>
        <w:widowControl w:val="0"/>
        <w:ind w:firstLine="709"/>
        <w:rPr>
          <w:b/>
          <w:i/>
          <w:iCs/>
          <w:szCs w:val="28"/>
          <w:lang w:val="uk-UA"/>
        </w:rPr>
      </w:pPr>
    </w:p>
    <w:p w:rsidR="0028785B" w:rsidRPr="008B3E2A" w:rsidRDefault="0028785B" w:rsidP="008B3E2A">
      <w:pPr>
        <w:widowControl w:val="0"/>
        <w:ind w:firstLine="709"/>
        <w:rPr>
          <w:b/>
          <w:i/>
          <w:iCs/>
          <w:szCs w:val="28"/>
        </w:rPr>
      </w:pPr>
      <w:r w:rsidRPr="008B3E2A">
        <w:rPr>
          <w:b/>
          <w:i/>
          <w:iCs/>
          <w:szCs w:val="28"/>
        </w:rPr>
        <w:t>Вход исходной смеси:</w: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0"/>
          <w:szCs w:val="28"/>
        </w:rPr>
        <w:pict>
          <v:shape id="_x0000_i1186" type="#_x0000_t75" style="width:15.75pt;height:18.75pt">
            <v:imagedata r:id="rId169" o:title=""/>
          </v:shape>
        </w:pict>
      </w:r>
      <w:r w:rsidR="0028785B" w:rsidRPr="008B3E2A">
        <w:rPr>
          <w:szCs w:val="28"/>
        </w:rPr>
        <w:t>=0,005</w:t>
      </w:r>
      <w:r w:rsidR="00AB63D3" w:rsidRPr="008B3E2A">
        <w:rPr>
          <w:szCs w:val="28"/>
        </w:rPr>
        <w:t>1</w:t>
      </w:r>
      <w:r w:rsidR="0028785B" w:rsidRPr="008B3E2A">
        <w:rPr>
          <w:szCs w:val="28"/>
        </w:rPr>
        <w:t>кг/кг</w:t>
      </w:r>
      <w:r w:rsidR="008B3E2A">
        <w:rPr>
          <w:szCs w:val="28"/>
        </w:rPr>
        <w:t xml:space="preserve"> </w:t>
      </w:r>
      <w:r w:rsidR="0028785B" w:rsidRPr="008B3E2A">
        <w:rPr>
          <w:szCs w:val="28"/>
        </w:rPr>
        <w:t>Т</w:t>
      </w:r>
      <w:r w:rsidR="0028785B" w:rsidRPr="008B3E2A">
        <w:rPr>
          <w:szCs w:val="28"/>
          <w:vertAlign w:val="subscript"/>
          <w:lang w:val="en-US"/>
        </w:rPr>
        <w:t>f</w:t>
      </w:r>
      <w:r w:rsidR="00AB63D3" w:rsidRPr="008B3E2A">
        <w:rPr>
          <w:szCs w:val="28"/>
        </w:rPr>
        <w:t>=95,4</w:t>
      </w:r>
      <w:r w:rsidR="0028785B" w:rsidRPr="008B3E2A">
        <w:rPr>
          <w:szCs w:val="28"/>
        </w:rPr>
        <w:t>˚</w:t>
      </w:r>
      <w:r w:rsidR="0028785B" w:rsidRPr="008B3E2A">
        <w:rPr>
          <w:szCs w:val="28"/>
          <w:lang w:val="en-US"/>
        </w:rPr>
        <w:t>C</w:t>
      </w:r>
    </w:p>
    <w:p w:rsidR="0028785B" w:rsidRPr="008B3E2A" w:rsidRDefault="00EA38B7" w:rsidP="008B3E2A">
      <w:pPr>
        <w:widowControl w:val="0"/>
        <w:ind w:firstLine="709"/>
        <w:rPr>
          <w:b/>
          <w:i/>
          <w:iCs/>
          <w:szCs w:val="28"/>
        </w:rPr>
      </w:pPr>
      <w:r>
        <w:rPr>
          <w:szCs w:val="28"/>
          <w:lang w:val="en-US"/>
        </w:rPr>
        <w:br w:type="page"/>
      </w:r>
      <w:r w:rsidR="0028785B" w:rsidRPr="008B3E2A">
        <w:rPr>
          <w:szCs w:val="28"/>
          <w:lang w:val="en-US"/>
        </w:rPr>
        <w:t>w</w:t>
      </w:r>
      <w:r w:rsidR="0028785B" w:rsidRPr="008B3E2A">
        <w:rPr>
          <w:szCs w:val="28"/>
        </w:rPr>
        <w:t>=2м/с</w:t>
      </w:r>
      <w:r w:rsidR="008B3E2A">
        <w:rPr>
          <w:b/>
          <w:bCs/>
          <w:szCs w:val="28"/>
        </w:rPr>
        <w:t xml:space="preserve"> </w:t>
      </w:r>
    </w:p>
    <w:p w:rsidR="0028785B" w:rsidRPr="008B3E2A" w:rsidRDefault="00931A79" w:rsidP="008B3E2A">
      <w:pPr>
        <w:widowControl w:val="0"/>
        <w:ind w:firstLine="709"/>
        <w:rPr>
          <w:szCs w:val="28"/>
          <w:vertAlign w:val="superscript"/>
        </w:rPr>
      </w:pPr>
      <w:r>
        <w:rPr>
          <w:position w:val="-32"/>
          <w:szCs w:val="28"/>
        </w:rPr>
        <w:pict>
          <v:shape id="_x0000_i1187" type="#_x0000_t75" style="width:104.25pt;height:42pt">
            <v:imagedata r:id="rId170" o:title=""/>
          </v:shape>
        </w:pic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b/>
          <w:bCs/>
          <w:position w:val="-48"/>
          <w:szCs w:val="28"/>
        </w:rPr>
        <w:pict>
          <v:shape id="_x0000_i1188" type="#_x0000_t75" style="width:210pt;height:60pt">
            <v:imagedata r:id="rId171" o:title=""/>
          </v:shape>
        </w:pict>
      </w:r>
    </w:p>
    <w:p w:rsidR="0028785B" w:rsidRPr="008B3E2A" w:rsidRDefault="00931A79" w:rsidP="008B3E2A">
      <w:pPr>
        <w:widowControl w:val="0"/>
        <w:ind w:firstLine="709"/>
        <w:rPr>
          <w:b/>
          <w:i/>
          <w:iCs/>
          <w:szCs w:val="28"/>
        </w:rPr>
      </w:pPr>
      <w:r>
        <w:rPr>
          <w:b/>
          <w:i/>
          <w:iCs/>
          <w:position w:val="-30"/>
          <w:szCs w:val="28"/>
        </w:rPr>
        <w:pict>
          <v:shape id="_x0000_i1189" type="#_x0000_t75" style="width:167.25pt;height:40.5pt">
            <v:imagedata r:id="rId172" o:title=""/>
          </v:shape>
        </w:pict>
      </w:r>
    </w:p>
    <w:p w:rsidR="00EA38B7" w:rsidRDefault="00EA38B7" w:rsidP="008B3E2A">
      <w:pPr>
        <w:widowControl w:val="0"/>
        <w:ind w:firstLine="709"/>
        <w:rPr>
          <w:b/>
          <w:i/>
          <w:iCs/>
          <w:szCs w:val="28"/>
          <w:lang w:val="uk-UA"/>
        </w:rPr>
      </w:pPr>
    </w:p>
    <w:p w:rsidR="0028785B" w:rsidRPr="008B3E2A" w:rsidRDefault="0028785B" w:rsidP="008B3E2A">
      <w:pPr>
        <w:widowControl w:val="0"/>
        <w:ind w:firstLine="709"/>
        <w:rPr>
          <w:b/>
          <w:i/>
          <w:iCs/>
          <w:szCs w:val="28"/>
        </w:rPr>
      </w:pPr>
      <w:r w:rsidRPr="008B3E2A">
        <w:rPr>
          <w:b/>
          <w:i/>
          <w:iCs/>
          <w:szCs w:val="28"/>
        </w:rPr>
        <w:t>Выход кубового остатка :</w:t>
      </w:r>
    </w:p>
    <w:p w:rsidR="00EA38B7" w:rsidRDefault="00EA38B7" w:rsidP="008B3E2A">
      <w:pPr>
        <w:widowControl w:val="0"/>
        <w:ind w:firstLine="709"/>
        <w:rPr>
          <w:iCs/>
          <w:szCs w:val="28"/>
          <w:lang w:val="uk-UA"/>
        </w:rPr>
      </w:pP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iCs/>
          <w:position w:val="-12"/>
          <w:szCs w:val="28"/>
        </w:rPr>
        <w:pict>
          <v:shape id="_x0000_i1190" type="#_x0000_t75" style="width:24pt;height:20.25pt">
            <v:imagedata r:id="rId173" o:title=""/>
          </v:shape>
        </w:pict>
      </w:r>
      <w:r w:rsidR="00AB63D3" w:rsidRPr="008B3E2A">
        <w:rPr>
          <w:iCs/>
          <w:szCs w:val="28"/>
        </w:rPr>
        <w:t>0,00038</w:t>
      </w:r>
      <w:r w:rsidR="0028785B" w:rsidRPr="008B3E2A">
        <w:rPr>
          <w:iCs/>
          <w:szCs w:val="28"/>
        </w:rPr>
        <w:t>кг/кг</w:t>
      </w:r>
      <w:r w:rsidR="008B3E2A">
        <w:rPr>
          <w:iCs/>
          <w:szCs w:val="28"/>
        </w:rPr>
        <w:t xml:space="preserve"> </w:t>
      </w:r>
      <w:r w:rsidR="0028785B" w:rsidRPr="008B3E2A">
        <w:rPr>
          <w:iCs/>
          <w:szCs w:val="28"/>
        </w:rPr>
        <w:t>Т</w:t>
      </w:r>
      <w:r w:rsidR="0028785B" w:rsidRPr="008B3E2A">
        <w:rPr>
          <w:iCs/>
          <w:szCs w:val="28"/>
          <w:vertAlign w:val="subscript"/>
          <w:lang w:val="en-US"/>
        </w:rPr>
        <w:t>w</w:t>
      </w:r>
      <w:r w:rsidR="0028785B" w:rsidRPr="008B3E2A">
        <w:rPr>
          <w:iCs/>
          <w:szCs w:val="28"/>
        </w:rPr>
        <w:t>=10</w:t>
      </w:r>
      <w:r w:rsidR="00AB63D3" w:rsidRPr="008B3E2A">
        <w:rPr>
          <w:iCs/>
          <w:szCs w:val="28"/>
        </w:rPr>
        <w:t>9,6</w:t>
      </w:r>
      <w:r w:rsidR="0028785B" w:rsidRPr="008B3E2A">
        <w:rPr>
          <w:szCs w:val="28"/>
        </w:rPr>
        <w:t>˚</w:t>
      </w:r>
      <w:r w:rsidR="0028785B" w:rsidRPr="008B3E2A">
        <w:rPr>
          <w:szCs w:val="28"/>
          <w:lang w:val="en-US"/>
        </w:rPr>
        <w:t>C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  <w:lang w:val="en-US"/>
        </w:rPr>
        <w:t>w</w:t>
      </w:r>
      <w:r w:rsidRPr="008B3E2A">
        <w:rPr>
          <w:szCs w:val="28"/>
        </w:rPr>
        <w:t>=0,1м/с</w:t>
      </w:r>
    </w:p>
    <w:p w:rsidR="0028785B" w:rsidRPr="008B3E2A" w:rsidRDefault="00931A79" w:rsidP="008B3E2A">
      <w:pPr>
        <w:widowControl w:val="0"/>
        <w:tabs>
          <w:tab w:val="left" w:pos="9540"/>
        </w:tabs>
        <w:ind w:firstLine="709"/>
        <w:rPr>
          <w:bCs/>
          <w:szCs w:val="28"/>
        </w:rPr>
      </w:pPr>
      <w:r>
        <w:rPr>
          <w:position w:val="-32"/>
          <w:szCs w:val="28"/>
        </w:rPr>
        <w:pict>
          <v:shape id="_x0000_i1191" type="#_x0000_t75" style="width:102.75pt;height:43.5pt">
            <v:imagedata r:id="rId174" o:title=""/>
          </v:shape>
        </w:pic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48"/>
          <w:szCs w:val="28"/>
        </w:rPr>
        <w:pict>
          <v:shape id="_x0000_i1192" type="#_x0000_t75" style="width:213pt;height:60pt">
            <v:imagedata r:id="rId175" o:title=""/>
          </v:shape>
        </w:pict>
      </w:r>
    </w:p>
    <w:p w:rsidR="0028785B" w:rsidRPr="008B3E2A" w:rsidRDefault="00931A79" w:rsidP="008B3E2A">
      <w:pPr>
        <w:widowControl w:val="0"/>
        <w:ind w:firstLine="709"/>
        <w:rPr>
          <w:b/>
          <w:i/>
          <w:iCs/>
          <w:szCs w:val="28"/>
        </w:rPr>
      </w:pPr>
      <w:r>
        <w:rPr>
          <w:b/>
          <w:i/>
          <w:iCs/>
          <w:position w:val="-30"/>
          <w:szCs w:val="28"/>
        </w:rPr>
        <w:pict>
          <v:shape id="_x0000_i1193" type="#_x0000_t75" style="width:161.25pt;height:40.5pt">
            <v:imagedata r:id="rId176" o:title=""/>
          </v:shape>
        </w:pict>
      </w:r>
    </w:p>
    <w:p w:rsidR="00EA38B7" w:rsidRDefault="00EA38B7" w:rsidP="008B3E2A">
      <w:pPr>
        <w:widowControl w:val="0"/>
        <w:ind w:firstLine="709"/>
        <w:rPr>
          <w:b/>
          <w:i/>
          <w:iCs/>
          <w:szCs w:val="28"/>
          <w:lang w:val="uk-UA"/>
        </w:rPr>
      </w:pPr>
    </w:p>
    <w:p w:rsidR="0028785B" w:rsidRPr="008B3E2A" w:rsidRDefault="0028785B" w:rsidP="008B3E2A">
      <w:pPr>
        <w:widowControl w:val="0"/>
        <w:ind w:firstLine="709"/>
        <w:rPr>
          <w:b/>
          <w:i/>
          <w:iCs/>
          <w:szCs w:val="28"/>
        </w:rPr>
      </w:pPr>
      <w:r w:rsidRPr="008B3E2A">
        <w:rPr>
          <w:b/>
          <w:i/>
          <w:iCs/>
          <w:szCs w:val="28"/>
        </w:rPr>
        <w:t>Вход флегмы:</w:t>
      </w:r>
    </w:p>
    <w:p w:rsidR="00EA38B7" w:rsidRDefault="00EA38B7" w:rsidP="008B3E2A">
      <w:pPr>
        <w:widowControl w:val="0"/>
        <w:ind w:firstLine="709"/>
        <w:rPr>
          <w:bCs/>
          <w:szCs w:val="28"/>
          <w:lang w:val="uk-UA"/>
        </w:rPr>
      </w:pP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bCs/>
          <w:position w:val="-10"/>
          <w:szCs w:val="28"/>
        </w:rPr>
        <w:pict>
          <v:shape id="_x0000_i1194" type="#_x0000_t75" style="width:27pt;height:18.75pt">
            <v:imagedata r:id="rId177" o:title=""/>
          </v:shape>
        </w:pict>
      </w:r>
      <w:r w:rsidR="009B37E1" w:rsidRPr="008B3E2A">
        <w:rPr>
          <w:bCs/>
          <w:szCs w:val="28"/>
        </w:rPr>
        <w:t>0,012</w:t>
      </w:r>
      <w:r w:rsidR="0028785B" w:rsidRPr="008B3E2A">
        <w:rPr>
          <w:bCs/>
          <w:szCs w:val="28"/>
        </w:rPr>
        <w:t>кг/кг</w:t>
      </w:r>
      <w:r w:rsidR="008B3E2A">
        <w:rPr>
          <w:bCs/>
          <w:szCs w:val="28"/>
        </w:rPr>
        <w:t xml:space="preserve"> </w:t>
      </w:r>
      <w:r w:rsidR="0028785B" w:rsidRPr="008B3E2A">
        <w:rPr>
          <w:iCs/>
          <w:szCs w:val="28"/>
        </w:rPr>
        <w:t>Т</w:t>
      </w:r>
      <w:r w:rsidR="0028785B" w:rsidRPr="008B3E2A">
        <w:rPr>
          <w:iCs/>
          <w:szCs w:val="28"/>
          <w:vertAlign w:val="subscript"/>
          <w:lang w:val="en-US"/>
        </w:rPr>
        <w:t>p</w:t>
      </w:r>
      <w:r w:rsidR="0028785B" w:rsidRPr="008B3E2A">
        <w:rPr>
          <w:iCs/>
          <w:szCs w:val="28"/>
        </w:rPr>
        <w:t>=</w:t>
      </w:r>
      <w:r w:rsidR="009B37E1" w:rsidRPr="008B3E2A">
        <w:rPr>
          <w:iCs/>
          <w:szCs w:val="28"/>
        </w:rPr>
        <w:t>81</w:t>
      </w:r>
      <w:r w:rsidR="0028785B" w:rsidRPr="008B3E2A">
        <w:rPr>
          <w:szCs w:val="28"/>
        </w:rPr>
        <w:t>˚</w:t>
      </w:r>
      <w:r w:rsidR="0028785B" w:rsidRPr="008B3E2A">
        <w:rPr>
          <w:szCs w:val="28"/>
          <w:lang w:val="en-US"/>
        </w:rPr>
        <w:t>C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  <w:lang w:val="en-US"/>
        </w:rPr>
        <w:t>w</w:t>
      </w:r>
      <w:r w:rsidRPr="008B3E2A">
        <w:rPr>
          <w:szCs w:val="28"/>
        </w:rPr>
        <w:t>=20м/с</w: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30"/>
          <w:szCs w:val="28"/>
        </w:rPr>
        <w:pict>
          <v:shape id="_x0000_i1195" type="#_x0000_t75" style="width:45.75pt;height:35.25pt">
            <v:imagedata r:id="rId178" o:title=""/>
          </v:shape>
        </w:pict>
      </w:r>
      <w:r w:rsidR="008B3E2A">
        <w:rPr>
          <w:szCs w:val="28"/>
        </w:rPr>
        <w:t xml:space="preserve"> </w:t>
      </w:r>
      <w:r w:rsidR="0028785B" w:rsidRPr="008B3E2A">
        <w:rPr>
          <w:szCs w:val="28"/>
        </w:rPr>
        <w:t>(</w:t>
      </w:r>
      <w:r w:rsidR="00690E66" w:rsidRPr="008B3E2A">
        <w:rPr>
          <w:szCs w:val="28"/>
        </w:rPr>
        <w:t>43</w:t>
      </w:r>
      <w:r w:rsidR="0028785B" w:rsidRPr="008B3E2A">
        <w:rPr>
          <w:szCs w:val="28"/>
        </w:rPr>
        <w:t>)</w:t>
      </w:r>
    </w:p>
    <w:p w:rsidR="0028785B" w:rsidRPr="008B3E2A" w:rsidRDefault="00931A79" w:rsidP="008B3E2A">
      <w:pPr>
        <w:widowControl w:val="0"/>
        <w:ind w:firstLine="709"/>
        <w:rPr>
          <w:bCs/>
          <w:szCs w:val="28"/>
        </w:rPr>
      </w:pPr>
      <w:r>
        <w:rPr>
          <w:position w:val="-4"/>
          <w:szCs w:val="28"/>
        </w:rPr>
        <w:pict>
          <v:shape id="_x0000_i1196" type="#_x0000_t75" style="width:57.75pt;height:15.75pt">
            <v:imagedata r:id="rId179" o:title=""/>
          </v:shape>
        </w:pict>
      </w:r>
      <w:r w:rsidR="008B3E2A">
        <w:rPr>
          <w:szCs w:val="28"/>
        </w:rPr>
        <w:t xml:space="preserve"> </w:t>
      </w:r>
      <w:r w:rsidR="0028785B" w:rsidRPr="008B3E2A">
        <w:rPr>
          <w:szCs w:val="28"/>
        </w:rPr>
        <w:t>(</w:t>
      </w:r>
      <w:r w:rsidR="00690E66" w:rsidRPr="008B3E2A">
        <w:rPr>
          <w:szCs w:val="28"/>
        </w:rPr>
        <w:t>44</w:t>
      </w:r>
      <w:r w:rsidR="0028785B" w:rsidRPr="008B3E2A">
        <w:rPr>
          <w:szCs w:val="28"/>
        </w:rPr>
        <w:t>)</w:t>
      </w:r>
    </w:p>
    <w:p w:rsidR="00EA38B7" w:rsidRDefault="00EA38B7" w:rsidP="008B3E2A">
      <w:pPr>
        <w:pStyle w:val="a7"/>
        <w:widowControl w:val="0"/>
        <w:tabs>
          <w:tab w:val="left" w:pos="5325"/>
        </w:tabs>
        <w:spacing w:after="0"/>
        <w:ind w:firstLine="709"/>
        <w:rPr>
          <w:szCs w:val="28"/>
          <w:lang w:val="uk-UA"/>
        </w:rPr>
      </w:pPr>
    </w:p>
    <w:p w:rsidR="0028785B" w:rsidRPr="008B3E2A" w:rsidRDefault="00EA38B7" w:rsidP="008B3E2A">
      <w:pPr>
        <w:pStyle w:val="a7"/>
        <w:widowControl w:val="0"/>
        <w:tabs>
          <w:tab w:val="left" w:pos="5325"/>
        </w:tabs>
        <w:spacing w:after="0"/>
        <w:ind w:firstLine="709"/>
        <w:rPr>
          <w:szCs w:val="28"/>
        </w:rPr>
      </w:pPr>
      <w:r>
        <w:rPr>
          <w:szCs w:val="28"/>
          <w:lang w:val="uk-UA"/>
        </w:rPr>
        <w:br w:type="page"/>
      </w:r>
      <w:r w:rsidR="0028785B" w:rsidRPr="008B3E2A">
        <w:rPr>
          <w:szCs w:val="28"/>
        </w:rPr>
        <w:t xml:space="preserve">где </w:t>
      </w:r>
      <w:r w:rsidR="0028785B" w:rsidRPr="008B3E2A">
        <w:rPr>
          <w:i/>
          <w:szCs w:val="28"/>
          <w:lang w:val="en-US"/>
        </w:rPr>
        <w:t>R</w:t>
      </w:r>
      <w:r w:rsidR="0028785B" w:rsidRPr="008B3E2A">
        <w:rPr>
          <w:szCs w:val="28"/>
        </w:rPr>
        <w:t xml:space="preserve"> – оптимальное флегмовое число;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i/>
          <w:szCs w:val="28"/>
          <w:lang w:val="en-US"/>
        </w:rPr>
        <w:t>P</w:t>
      </w:r>
      <w:r w:rsidRPr="008B3E2A">
        <w:rPr>
          <w:szCs w:val="28"/>
        </w:rPr>
        <w:t xml:space="preserve"> – массовый расход продукта, кг/с.</w:t>
      </w:r>
    </w:p>
    <w:p w:rsidR="00EA38B7" w:rsidRDefault="00EA38B7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0"/>
          <w:szCs w:val="28"/>
        </w:rPr>
        <w:pict>
          <v:shape id="_x0000_i1197" type="#_x0000_t75" style="width:177.75pt;height:19.5pt">
            <v:imagedata r:id="rId180" o:title=""/>
          </v:shape>
        </w:pic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32"/>
          <w:szCs w:val="28"/>
        </w:rPr>
        <w:pict>
          <v:shape id="_x0000_i1198" type="#_x0000_t75" style="width:96pt;height:43.5pt">
            <v:imagedata r:id="rId181" o:title=""/>
          </v:shape>
        </w:pict>
      </w:r>
      <w:r w:rsidR="0028785B" w:rsidRPr="008B3E2A">
        <w:rPr>
          <w:szCs w:val="28"/>
          <w:vertAlign w:val="superscript"/>
        </w:rPr>
        <w:t xml:space="preserve"> </w: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0"/>
          <w:szCs w:val="28"/>
        </w:rPr>
        <w:pict>
          <v:shape id="_x0000_i1199" type="#_x0000_t75" style="width:190.5pt;height:137.25pt">
            <v:imagedata r:id="rId182" o:title=""/>
          </v:shape>
        </w:pict>
      </w:r>
    </w:p>
    <w:p w:rsidR="00EA38B7" w:rsidRDefault="00EA38B7" w:rsidP="008B3E2A">
      <w:pPr>
        <w:widowControl w:val="0"/>
        <w:ind w:firstLine="709"/>
        <w:rPr>
          <w:b/>
          <w:i/>
          <w:iCs/>
          <w:szCs w:val="28"/>
          <w:lang w:val="uk-UA"/>
        </w:rPr>
      </w:pPr>
    </w:p>
    <w:p w:rsidR="0028785B" w:rsidRPr="008B3E2A" w:rsidRDefault="0028785B" w:rsidP="008B3E2A">
      <w:pPr>
        <w:widowControl w:val="0"/>
        <w:ind w:firstLine="709"/>
        <w:rPr>
          <w:b/>
          <w:i/>
          <w:iCs/>
          <w:szCs w:val="28"/>
        </w:rPr>
      </w:pPr>
      <w:r w:rsidRPr="008B3E2A">
        <w:rPr>
          <w:b/>
          <w:i/>
          <w:iCs/>
          <w:szCs w:val="28"/>
        </w:rPr>
        <w:t>Выход пара:</w:t>
      </w:r>
      <w:r w:rsidRPr="008B3E2A">
        <w:rPr>
          <w:szCs w:val="28"/>
        </w:rPr>
        <w:t xml:space="preserve"> </w:t>
      </w:r>
    </w:p>
    <w:p w:rsidR="00EA38B7" w:rsidRDefault="00EA38B7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Т</w:t>
      </w:r>
      <w:r w:rsidRPr="008B3E2A">
        <w:rPr>
          <w:szCs w:val="28"/>
          <w:vertAlign w:val="subscript"/>
        </w:rPr>
        <w:t>р</w:t>
      </w:r>
      <w:r w:rsidR="009B37E1" w:rsidRPr="008B3E2A">
        <w:rPr>
          <w:szCs w:val="28"/>
        </w:rPr>
        <w:t>=81</w:t>
      </w:r>
      <w:r w:rsidRPr="008B3E2A">
        <w:rPr>
          <w:szCs w:val="28"/>
        </w:rPr>
        <w:t>˚</w:t>
      </w:r>
      <w:r w:rsidRPr="008B3E2A">
        <w:rPr>
          <w:szCs w:val="28"/>
          <w:lang w:val="en-US"/>
        </w:rPr>
        <w:t>C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  <w:lang w:val="en-US"/>
        </w:rPr>
        <w:t>w</w:t>
      </w:r>
      <w:r w:rsidRPr="008B3E2A">
        <w:rPr>
          <w:szCs w:val="28"/>
        </w:rPr>
        <w:t>=30м/с</w:t>
      </w:r>
      <w:r w:rsidR="008B3E2A">
        <w:rPr>
          <w:szCs w:val="28"/>
        </w:rPr>
        <w:t xml:space="preserve"> </w: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30"/>
          <w:szCs w:val="28"/>
        </w:rPr>
        <w:pict>
          <v:shape id="_x0000_i1200" type="#_x0000_t75" style="width:55.5pt;height:34.5pt">
            <v:imagedata r:id="rId183" o:title=""/>
          </v:shape>
        </w:pict>
      </w:r>
      <w:r>
        <w:rPr>
          <w:position w:val="-10"/>
          <w:szCs w:val="28"/>
        </w:rPr>
        <w:pict>
          <v:shape id="_x0000_i1201" type="#_x0000_t75" style="width:9pt;height:17.25pt">
            <v:imagedata r:id="rId184" o:title=""/>
          </v:shape>
        </w:pict>
      </w:r>
      <w:r w:rsidR="008B3E2A">
        <w:rPr>
          <w:szCs w:val="28"/>
        </w:rPr>
        <w:t xml:space="preserve"> </w:t>
      </w:r>
      <w:r w:rsidR="0028785B" w:rsidRPr="008B3E2A">
        <w:rPr>
          <w:szCs w:val="28"/>
        </w:rPr>
        <w:t>(</w:t>
      </w:r>
      <w:r w:rsidR="00690E66" w:rsidRPr="008B3E2A">
        <w:rPr>
          <w:szCs w:val="28"/>
        </w:rPr>
        <w:t>45</w:t>
      </w:r>
      <w:r w:rsidR="0028785B" w:rsidRPr="008B3E2A">
        <w:rPr>
          <w:szCs w:val="28"/>
        </w:rPr>
        <w:t>)</w:t>
      </w:r>
    </w:p>
    <w:p w:rsidR="00EA38B7" w:rsidRDefault="00EA38B7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Плотность пара определяется по формуле (</w:t>
      </w:r>
      <w:r w:rsidR="006B4467" w:rsidRPr="008B3E2A">
        <w:rPr>
          <w:szCs w:val="28"/>
        </w:rPr>
        <w:t>13</w:t>
      </w:r>
      <w:r w:rsidRPr="008B3E2A">
        <w:rPr>
          <w:szCs w:val="28"/>
        </w:rPr>
        <w:t>):</w:t>
      </w:r>
    </w:p>
    <w:p w:rsidR="00EA38B7" w:rsidRDefault="00EA38B7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28"/>
          <w:szCs w:val="28"/>
        </w:rPr>
        <w:pict>
          <v:shape id="_x0000_i1202" type="#_x0000_t75" style="width:197.25pt;height:36pt">
            <v:imagedata r:id="rId185" o:title=""/>
          </v:shape>
        </w:pic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64"/>
          <w:szCs w:val="28"/>
        </w:rPr>
        <w:pict>
          <v:shape id="_x0000_i1203" type="#_x0000_t75" style="width:162.75pt;height:78.75pt">
            <v:imagedata r:id="rId186" o:title=""/>
          </v:shape>
        </w:pict>
      </w:r>
    </w:p>
    <w:p w:rsidR="0028785B" w:rsidRPr="008B3E2A" w:rsidRDefault="00EA38B7" w:rsidP="008B3E2A">
      <w:pPr>
        <w:widowControl w:val="0"/>
        <w:ind w:firstLine="709"/>
        <w:rPr>
          <w:b/>
          <w:i/>
          <w:iCs/>
          <w:szCs w:val="28"/>
        </w:rPr>
      </w:pPr>
      <w:r>
        <w:rPr>
          <w:b/>
          <w:i/>
          <w:iCs/>
          <w:szCs w:val="28"/>
        </w:rPr>
        <w:br w:type="page"/>
      </w:r>
      <w:r w:rsidR="0028785B" w:rsidRPr="008B3E2A">
        <w:rPr>
          <w:b/>
          <w:i/>
          <w:iCs/>
          <w:szCs w:val="28"/>
        </w:rPr>
        <w:t>Выход жидкости из куба:</w:t>
      </w:r>
    </w:p>
    <w:p w:rsidR="00EA38B7" w:rsidRDefault="00EA38B7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Т</w:t>
      </w:r>
      <w:r w:rsidRPr="008B3E2A">
        <w:rPr>
          <w:szCs w:val="28"/>
          <w:vertAlign w:val="subscript"/>
          <w:lang w:val="en-US"/>
        </w:rPr>
        <w:t>w</w:t>
      </w:r>
      <w:r w:rsidR="009B37E1" w:rsidRPr="008B3E2A">
        <w:rPr>
          <w:szCs w:val="28"/>
        </w:rPr>
        <w:t>=109,6</w:t>
      </w:r>
      <w:r w:rsidRPr="008B3E2A">
        <w:rPr>
          <w:szCs w:val="28"/>
        </w:rPr>
        <w:t>˚</w:t>
      </w:r>
      <w:r w:rsidRPr="008B3E2A">
        <w:rPr>
          <w:szCs w:val="28"/>
          <w:lang w:val="en-US"/>
        </w:rPr>
        <w:t>C</w:t>
      </w:r>
      <w:r w:rsidRPr="008B3E2A">
        <w:rPr>
          <w:szCs w:val="28"/>
        </w:rPr>
        <w:t xml:space="preserve"> 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  <w:lang w:val="en-US"/>
        </w:rPr>
        <w:t>w</w:t>
      </w:r>
      <w:r w:rsidRPr="008B3E2A">
        <w:rPr>
          <w:szCs w:val="28"/>
        </w:rPr>
        <w:t>=1м/с</w: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30"/>
          <w:szCs w:val="28"/>
        </w:rPr>
        <w:pict>
          <v:shape id="_x0000_i1204" type="#_x0000_t75" style="width:58.5pt;height:36pt">
            <v:imagedata r:id="rId187" o:title=""/>
          </v:shape>
        </w:pict>
      </w:r>
      <w:r w:rsidR="008B3E2A">
        <w:rPr>
          <w:szCs w:val="28"/>
        </w:rPr>
        <w:t xml:space="preserve"> </w:t>
      </w:r>
      <w:r w:rsidR="0028785B" w:rsidRPr="008B3E2A">
        <w:rPr>
          <w:szCs w:val="28"/>
        </w:rPr>
        <w:t>(</w:t>
      </w:r>
      <w:r w:rsidR="00690E66" w:rsidRPr="008B3E2A">
        <w:rPr>
          <w:szCs w:val="28"/>
        </w:rPr>
        <w:t>46</w:t>
      </w:r>
      <w:r w:rsidR="0028785B" w:rsidRPr="008B3E2A">
        <w:rPr>
          <w:szCs w:val="28"/>
        </w:rPr>
        <w:t>)</w: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205" type="#_x0000_t75" style="width:91.5pt;height:21pt">
            <v:imagedata r:id="rId188" o:title=""/>
          </v:shape>
        </w:pic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62"/>
          <w:szCs w:val="28"/>
        </w:rPr>
        <w:pict>
          <v:shape id="_x0000_i1206" type="#_x0000_t75" style="width:178.5pt;height:75pt">
            <v:imagedata r:id="rId189" o:title=""/>
          </v:shape>
        </w:pict>
      </w:r>
    </w:p>
    <w:p w:rsidR="00EA38B7" w:rsidRDefault="00EA38B7" w:rsidP="008B3E2A">
      <w:pPr>
        <w:widowControl w:val="0"/>
        <w:ind w:firstLine="709"/>
        <w:rPr>
          <w:b/>
          <w:i/>
          <w:iCs/>
          <w:szCs w:val="28"/>
          <w:lang w:val="uk-UA"/>
        </w:rPr>
      </w:pPr>
    </w:p>
    <w:p w:rsidR="0028785B" w:rsidRPr="008B3E2A" w:rsidRDefault="0028785B" w:rsidP="008B3E2A">
      <w:pPr>
        <w:widowControl w:val="0"/>
        <w:ind w:firstLine="709"/>
        <w:rPr>
          <w:b/>
          <w:szCs w:val="28"/>
        </w:rPr>
      </w:pPr>
      <w:r w:rsidRPr="008B3E2A">
        <w:rPr>
          <w:b/>
          <w:i/>
          <w:iCs/>
          <w:szCs w:val="28"/>
        </w:rPr>
        <w:t>Вход пара:</w:t>
      </w:r>
    </w:p>
    <w:p w:rsidR="00EA38B7" w:rsidRDefault="00EA38B7" w:rsidP="008B3E2A">
      <w:pPr>
        <w:widowControl w:val="0"/>
        <w:ind w:firstLine="709"/>
        <w:rPr>
          <w:szCs w:val="28"/>
          <w:lang w:val="uk-UA"/>
        </w:rPr>
      </w:pP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Т</w:t>
      </w:r>
      <w:r w:rsidRPr="008B3E2A">
        <w:rPr>
          <w:szCs w:val="28"/>
          <w:vertAlign w:val="subscript"/>
          <w:lang w:val="en-US"/>
        </w:rPr>
        <w:t>w</w:t>
      </w:r>
      <w:r w:rsidR="009B37E1" w:rsidRPr="008B3E2A">
        <w:rPr>
          <w:szCs w:val="28"/>
        </w:rPr>
        <w:t>=109,6</w:t>
      </w:r>
      <w:r w:rsidRPr="008B3E2A">
        <w:rPr>
          <w:szCs w:val="28"/>
        </w:rPr>
        <w:t>˚</w:t>
      </w:r>
      <w:r w:rsidRPr="008B3E2A">
        <w:rPr>
          <w:szCs w:val="28"/>
          <w:lang w:val="en-US"/>
        </w:rPr>
        <w:t>C</w:t>
      </w:r>
      <w:r w:rsidRPr="008B3E2A">
        <w:rPr>
          <w:szCs w:val="28"/>
        </w:rPr>
        <w:t xml:space="preserve"> </w:t>
      </w:r>
    </w:p>
    <w:p w:rsidR="0028785B" w:rsidRPr="008B3E2A" w:rsidRDefault="0028785B" w:rsidP="008B3E2A">
      <w:pPr>
        <w:widowControl w:val="0"/>
        <w:ind w:firstLine="709"/>
        <w:rPr>
          <w:szCs w:val="28"/>
        </w:rPr>
      </w:pPr>
      <w:r w:rsidRPr="008B3E2A">
        <w:rPr>
          <w:szCs w:val="28"/>
          <w:lang w:val="en-US"/>
        </w:rPr>
        <w:t>w</w:t>
      </w:r>
      <w:r w:rsidRPr="008B3E2A">
        <w:rPr>
          <w:szCs w:val="28"/>
        </w:rPr>
        <w:t>=25м/с</w:t>
      </w:r>
    </w:p>
    <w:p w:rsidR="0028785B" w:rsidRPr="008B3E2A" w:rsidRDefault="00931A79" w:rsidP="008B3E2A">
      <w:pPr>
        <w:widowControl w:val="0"/>
        <w:ind w:firstLine="709"/>
        <w:rPr>
          <w:szCs w:val="28"/>
        </w:rPr>
      </w:pPr>
      <w:r>
        <w:rPr>
          <w:position w:val="-30"/>
          <w:szCs w:val="28"/>
        </w:rPr>
        <w:pict>
          <v:shape id="_x0000_i1207" type="#_x0000_t75" style="width:63pt;height:37.5pt">
            <v:imagedata r:id="rId190" o:title=""/>
          </v:shape>
        </w:pict>
      </w:r>
      <w:r w:rsidR="008B3E2A">
        <w:rPr>
          <w:szCs w:val="28"/>
        </w:rPr>
        <w:t xml:space="preserve"> </w:t>
      </w:r>
      <w:r w:rsidR="0028785B" w:rsidRPr="008B3E2A">
        <w:rPr>
          <w:szCs w:val="28"/>
        </w:rPr>
        <w:t>(</w:t>
      </w:r>
      <w:r w:rsidR="00690E66" w:rsidRPr="008B3E2A">
        <w:rPr>
          <w:szCs w:val="28"/>
        </w:rPr>
        <w:t>47</w:t>
      </w:r>
      <w:r w:rsidR="0028785B" w:rsidRPr="008B3E2A">
        <w:rPr>
          <w:szCs w:val="28"/>
        </w:rPr>
        <w:t>)</w:t>
      </w:r>
      <w:r>
        <w:rPr>
          <w:position w:val="-10"/>
          <w:szCs w:val="28"/>
        </w:rPr>
        <w:pict>
          <v:shape id="_x0000_i1208" type="#_x0000_t75" style="width:9pt;height:17.25pt">
            <v:imagedata r:id="rId184" o:title=""/>
          </v:shape>
        </w:pict>
      </w:r>
    </w:p>
    <w:p w:rsidR="00785D77" w:rsidRPr="008B3E2A" w:rsidRDefault="00931A79" w:rsidP="008B3E2A">
      <w:pPr>
        <w:pStyle w:val="a7"/>
        <w:widowControl w:val="0"/>
        <w:spacing w:after="0"/>
        <w:ind w:firstLine="709"/>
        <w:rPr>
          <w:szCs w:val="28"/>
        </w:rPr>
      </w:pPr>
      <w:r>
        <w:rPr>
          <w:position w:val="-104"/>
          <w:szCs w:val="28"/>
        </w:rPr>
        <w:pict>
          <v:shape id="_x0000_i1209" type="#_x0000_t75" style="width:203.25pt;height:116.25pt">
            <v:imagedata r:id="rId191" o:title=""/>
          </v:shape>
        </w:pict>
      </w:r>
    </w:p>
    <w:p w:rsidR="00EA38B7" w:rsidRDefault="00EA38B7" w:rsidP="008B3E2A">
      <w:pPr>
        <w:pStyle w:val="a7"/>
        <w:widowControl w:val="0"/>
        <w:spacing w:after="0"/>
        <w:ind w:firstLine="709"/>
        <w:rPr>
          <w:szCs w:val="28"/>
          <w:lang w:val="uk-UA"/>
        </w:rPr>
      </w:pPr>
    </w:p>
    <w:p w:rsidR="0028785B" w:rsidRPr="008B3E2A" w:rsidRDefault="0028785B" w:rsidP="008B3E2A">
      <w:pPr>
        <w:pStyle w:val="a7"/>
        <w:widowControl w:val="0"/>
        <w:spacing w:after="0"/>
        <w:ind w:firstLine="709"/>
        <w:rPr>
          <w:bCs/>
          <w:szCs w:val="28"/>
        </w:rPr>
      </w:pPr>
      <w:r w:rsidRPr="008B3E2A">
        <w:rPr>
          <w:szCs w:val="28"/>
        </w:rPr>
        <w:t xml:space="preserve">Таблица </w:t>
      </w:r>
      <w:r w:rsidR="00CA1E67" w:rsidRPr="008B3E2A">
        <w:rPr>
          <w:szCs w:val="28"/>
        </w:rPr>
        <w:t>5</w:t>
      </w:r>
      <w:r w:rsidR="00AF5D77" w:rsidRPr="008B3E2A">
        <w:rPr>
          <w:szCs w:val="28"/>
        </w:rPr>
        <w:t>.2</w:t>
      </w:r>
      <w:r w:rsidRPr="008B3E2A">
        <w:rPr>
          <w:szCs w:val="28"/>
        </w:rPr>
        <w:t>-Размеры фланцевых штуцеров с внутреннем базовым давлением ОСТ 26-426-79 [4].</w:t>
      </w:r>
      <w:r w:rsidR="008B3E2A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3"/>
        <w:gridCol w:w="1032"/>
        <w:gridCol w:w="903"/>
        <w:gridCol w:w="903"/>
        <w:gridCol w:w="1032"/>
        <w:gridCol w:w="903"/>
        <w:gridCol w:w="774"/>
        <w:gridCol w:w="774"/>
        <w:gridCol w:w="445"/>
        <w:gridCol w:w="674"/>
      </w:tblGrid>
      <w:tr w:rsidR="00690E66" w:rsidRPr="008B3E2A">
        <w:tc>
          <w:tcPr>
            <w:tcW w:w="2043" w:type="dxa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Назначение</w:t>
            </w:r>
          </w:p>
        </w:tc>
        <w:tc>
          <w:tcPr>
            <w:tcW w:w="1032" w:type="dxa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  <w:lang w:val="en-US"/>
              </w:rPr>
              <w:t>Dy</w:t>
            </w:r>
            <w:r w:rsidRPr="00EA38B7">
              <w:rPr>
                <w:sz w:val="20"/>
              </w:rPr>
              <w:t>,мм</w:t>
            </w:r>
          </w:p>
        </w:tc>
        <w:tc>
          <w:tcPr>
            <w:tcW w:w="903" w:type="dxa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  <w:lang w:val="en-US"/>
              </w:rPr>
              <w:t>Df</w:t>
            </w:r>
            <w:r w:rsidRPr="00EA38B7">
              <w:rPr>
                <w:sz w:val="20"/>
              </w:rPr>
              <w:t>,мм</w:t>
            </w:r>
          </w:p>
        </w:tc>
        <w:tc>
          <w:tcPr>
            <w:tcW w:w="903" w:type="dxa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  <w:lang w:val="en-US"/>
              </w:rPr>
              <w:t>Db</w:t>
            </w:r>
            <w:r w:rsidRPr="00EA38B7">
              <w:rPr>
                <w:sz w:val="20"/>
              </w:rPr>
              <w:t>,мм</w:t>
            </w:r>
          </w:p>
        </w:tc>
        <w:tc>
          <w:tcPr>
            <w:tcW w:w="1032" w:type="dxa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  <w:lang w:val="en-US"/>
              </w:rPr>
              <w:t>D</w:t>
            </w:r>
            <w:r w:rsidRPr="00EA38B7">
              <w:rPr>
                <w:sz w:val="20"/>
              </w:rPr>
              <w:t>,мм</w:t>
            </w:r>
          </w:p>
        </w:tc>
        <w:tc>
          <w:tcPr>
            <w:tcW w:w="903" w:type="dxa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  <w:lang w:val="en-US"/>
              </w:rPr>
              <w:t>dн</w:t>
            </w:r>
            <w:r w:rsidR="00690E66" w:rsidRPr="00EA38B7">
              <w:rPr>
                <w:sz w:val="20"/>
              </w:rPr>
              <w:t>,мм</w:t>
            </w:r>
          </w:p>
        </w:tc>
        <w:tc>
          <w:tcPr>
            <w:tcW w:w="774" w:type="dxa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  <w:lang w:val="en-US"/>
              </w:rPr>
              <w:t>h</w:t>
            </w:r>
            <w:r w:rsidRPr="00EA38B7">
              <w:rPr>
                <w:sz w:val="20"/>
              </w:rPr>
              <w:t>,мм</w:t>
            </w:r>
          </w:p>
        </w:tc>
        <w:tc>
          <w:tcPr>
            <w:tcW w:w="774" w:type="dxa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  <w:lang w:val="en-US"/>
              </w:rPr>
              <w:t>d</w:t>
            </w:r>
            <w:r w:rsidR="001B31CC" w:rsidRPr="00EA38B7">
              <w:rPr>
                <w:sz w:val="20"/>
              </w:rPr>
              <w:t>б</w:t>
            </w:r>
            <w:r w:rsidRPr="00EA38B7">
              <w:rPr>
                <w:sz w:val="20"/>
              </w:rPr>
              <w:t>,мм</w:t>
            </w:r>
          </w:p>
        </w:tc>
        <w:tc>
          <w:tcPr>
            <w:tcW w:w="445" w:type="dxa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  <w:lang w:val="en-US"/>
              </w:rPr>
              <w:t>z</w:t>
            </w:r>
          </w:p>
        </w:tc>
        <w:tc>
          <w:tcPr>
            <w:tcW w:w="674" w:type="dxa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  <w:lang w:val="en-US"/>
              </w:rPr>
              <w:t>s</w:t>
            </w:r>
            <w:r w:rsidRPr="00EA38B7">
              <w:rPr>
                <w:sz w:val="20"/>
              </w:rPr>
              <w:t>,мм</w:t>
            </w:r>
          </w:p>
        </w:tc>
      </w:tr>
      <w:tr w:rsidR="00690E66" w:rsidRPr="008B3E2A">
        <w:tc>
          <w:tcPr>
            <w:tcW w:w="2043" w:type="dxa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Выход пара</w:t>
            </w:r>
          </w:p>
        </w:tc>
        <w:tc>
          <w:tcPr>
            <w:tcW w:w="1032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15</w:t>
            </w:r>
            <w:r w:rsidR="00690E66" w:rsidRPr="00EA38B7">
              <w:rPr>
                <w:sz w:val="20"/>
              </w:rPr>
              <w:t>0</w:t>
            </w:r>
          </w:p>
        </w:tc>
        <w:tc>
          <w:tcPr>
            <w:tcW w:w="903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315</w:t>
            </w:r>
          </w:p>
        </w:tc>
        <w:tc>
          <w:tcPr>
            <w:tcW w:w="903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280</w:t>
            </w:r>
          </w:p>
        </w:tc>
        <w:tc>
          <w:tcPr>
            <w:tcW w:w="1032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174</w:t>
            </w:r>
          </w:p>
        </w:tc>
        <w:tc>
          <w:tcPr>
            <w:tcW w:w="903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160</w:t>
            </w:r>
          </w:p>
        </w:tc>
        <w:tc>
          <w:tcPr>
            <w:tcW w:w="774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18</w:t>
            </w:r>
          </w:p>
        </w:tc>
        <w:tc>
          <w:tcPr>
            <w:tcW w:w="774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16</w:t>
            </w:r>
          </w:p>
        </w:tc>
        <w:tc>
          <w:tcPr>
            <w:tcW w:w="445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8</w:t>
            </w:r>
          </w:p>
        </w:tc>
        <w:tc>
          <w:tcPr>
            <w:tcW w:w="674" w:type="dxa"/>
            <w:vAlign w:val="center"/>
          </w:tcPr>
          <w:p w:rsidR="00690E66" w:rsidRPr="00EA38B7" w:rsidRDefault="00FD5D2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3,5</w:t>
            </w:r>
          </w:p>
        </w:tc>
      </w:tr>
      <w:tr w:rsidR="00690E66" w:rsidRPr="008B3E2A">
        <w:tc>
          <w:tcPr>
            <w:tcW w:w="2043" w:type="dxa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Вход флегмы</w:t>
            </w:r>
          </w:p>
        </w:tc>
        <w:tc>
          <w:tcPr>
            <w:tcW w:w="1032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32</w:t>
            </w:r>
          </w:p>
        </w:tc>
        <w:tc>
          <w:tcPr>
            <w:tcW w:w="903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14</w:t>
            </w:r>
            <w:r w:rsidR="00690E66" w:rsidRPr="00EA38B7">
              <w:rPr>
                <w:sz w:val="20"/>
              </w:rPr>
              <w:t>0</w:t>
            </w:r>
          </w:p>
        </w:tc>
        <w:tc>
          <w:tcPr>
            <w:tcW w:w="903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11</w:t>
            </w:r>
            <w:r w:rsidR="00690E66" w:rsidRPr="00EA38B7">
              <w:rPr>
                <w:sz w:val="20"/>
              </w:rPr>
              <w:t>0</w:t>
            </w:r>
          </w:p>
        </w:tc>
        <w:tc>
          <w:tcPr>
            <w:tcW w:w="1032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38</w:t>
            </w:r>
          </w:p>
        </w:tc>
        <w:tc>
          <w:tcPr>
            <w:tcW w:w="903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4</w:t>
            </w:r>
            <w:r w:rsidR="00690E66" w:rsidRPr="00EA38B7">
              <w:rPr>
                <w:sz w:val="20"/>
              </w:rPr>
              <w:t>8</w:t>
            </w:r>
          </w:p>
        </w:tc>
        <w:tc>
          <w:tcPr>
            <w:tcW w:w="774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12</w:t>
            </w:r>
          </w:p>
        </w:tc>
        <w:tc>
          <w:tcPr>
            <w:tcW w:w="774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14</w:t>
            </w:r>
          </w:p>
        </w:tc>
        <w:tc>
          <w:tcPr>
            <w:tcW w:w="445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4</w:t>
            </w:r>
          </w:p>
        </w:tc>
        <w:tc>
          <w:tcPr>
            <w:tcW w:w="674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3</w:t>
            </w:r>
          </w:p>
        </w:tc>
      </w:tr>
      <w:tr w:rsidR="00690E66" w:rsidRPr="008B3E2A">
        <w:tc>
          <w:tcPr>
            <w:tcW w:w="2043" w:type="dxa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Вход пара</w:t>
            </w:r>
          </w:p>
        </w:tc>
        <w:tc>
          <w:tcPr>
            <w:tcW w:w="1032" w:type="dxa"/>
            <w:vAlign w:val="center"/>
          </w:tcPr>
          <w:p w:rsidR="00690E66" w:rsidRPr="00EA38B7" w:rsidRDefault="00FD5D2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2</w:t>
            </w:r>
            <w:r w:rsidR="00690E66" w:rsidRPr="00EA38B7">
              <w:rPr>
                <w:sz w:val="20"/>
              </w:rPr>
              <w:t>00</w:t>
            </w:r>
          </w:p>
        </w:tc>
        <w:tc>
          <w:tcPr>
            <w:tcW w:w="903" w:type="dxa"/>
            <w:vAlign w:val="center"/>
          </w:tcPr>
          <w:p w:rsidR="00690E66" w:rsidRPr="00EA38B7" w:rsidRDefault="00FD5D2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370</w:t>
            </w:r>
          </w:p>
        </w:tc>
        <w:tc>
          <w:tcPr>
            <w:tcW w:w="903" w:type="dxa"/>
            <w:vAlign w:val="center"/>
          </w:tcPr>
          <w:p w:rsidR="00690E66" w:rsidRPr="00EA38B7" w:rsidRDefault="00FD5D2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355</w:t>
            </w:r>
          </w:p>
        </w:tc>
        <w:tc>
          <w:tcPr>
            <w:tcW w:w="1032" w:type="dxa"/>
            <w:vAlign w:val="center"/>
          </w:tcPr>
          <w:p w:rsidR="00690E66" w:rsidRPr="00EA38B7" w:rsidRDefault="00FD5D2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225</w:t>
            </w:r>
          </w:p>
        </w:tc>
        <w:tc>
          <w:tcPr>
            <w:tcW w:w="903" w:type="dxa"/>
            <w:vAlign w:val="center"/>
          </w:tcPr>
          <w:p w:rsidR="00690E66" w:rsidRPr="00EA38B7" w:rsidRDefault="00FD5D2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210</w:t>
            </w:r>
          </w:p>
        </w:tc>
        <w:tc>
          <w:tcPr>
            <w:tcW w:w="774" w:type="dxa"/>
            <w:vAlign w:val="center"/>
          </w:tcPr>
          <w:p w:rsidR="00690E66" w:rsidRPr="00EA38B7" w:rsidRDefault="00FD5D2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20</w:t>
            </w:r>
          </w:p>
        </w:tc>
        <w:tc>
          <w:tcPr>
            <w:tcW w:w="774" w:type="dxa"/>
            <w:vAlign w:val="center"/>
          </w:tcPr>
          <w:p w:rsidR="00690E66" w:rsidRPr="00EA38B7" w:rsidRDefault="00FD5D2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16</w:t>
            </w:r>
          </w:p>
        </w:tc>
        <w:tc>
          <w:tcPr>
            <w:tcW w:w="445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8</w:t>
            </w:r>
          </w:p>
        </w:tc>
        <w:tc>
          <w:tcPr>
            <w:tcW w:w="674" w:type="dxa"/>
            <w:vAlign w:val="center"/>
          </w:tcPr>
          <w:p w:rsidR="00690E66" w:rsidRPr="00EA38B7" w:rsidRDefault="00FD5D2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3,5</w:t>
            </w:r>
          </w:p>
        </w:tc>
      </w:tr>
      <w:tr w:rsidR="00690E66" w:rsidRPr="008B3E2A">
        <w:tc>
          <w:tcPr>
            <w:tcW w:w="2043" w:type="dxa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Выход жидкости из куба</w:t>
            </w:r>
          </w:p>
        </w:tc>
        <w:tc>
          <w:tcPr>
            <w:tcW w:w="1032" w:type="dxa"/>
            <w:vAlign w:val="center"/>
          </w:tcPr>
          <w:p w:rsidR="00690E66" w:rsidRPr="00EA38B7" w:rsidRDefault="00FD5D2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80</w:t>
            </w:r>
          </w:p>
        </w:tc>
        <w:tc>
          <w:tcPr>
            <w:tcW w:w="903" w:type="dxa"/>
            <w:vAlign w:val="center"/>
          </w:tcPr>
          <w:p w:rsidR="00690E66" w:rsidRPr="00EA38B7" w:rsidRDefault="00FD5D2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205</w:t>
            </w:r>
          </w:p>
        </w:tc>
        <w:tc>
          <w:tcPr>
            <w:tcW w:w="903" w:type="dxa"/>
            <w:vAlign w:val="center"/>
          </w:tcPr>
          <w:p w:rsidR="00690E66" w:rsidRPr="00EA38B7" w:rsidRDefault="00FD5D2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17</w:t>
            </w:r>
            <w:r w:rsidR="00690E66" w:rsidRPr="00EA38B7">
              <w:rPr>
                <w:sz w:val="20"/>
              </w:rPr>
              <w:t>0</w:t>
            </w:r>
          </w:p>
        </w:tc>
        <w:tc>
          <w:tcPr>
            <w:tcW w:w="1032" w:type="dxa"/>
            <w:vAlign w:val="center"/>
          </w:tcPr>
          <w:p w:rsidR="00690E66" w:rsidRPr="00EA38B7" w:rsidRDefault="00FD5D2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97</w:t>
            </w:r>
          </w:p>
        </w:tc>
        <w:tc>
          <w:tcPr>
            <w:tcW w:w="903" w:type="dxa"/>
            <w:vAlign w:val="center"/>
          </w:tcPr>
          <w:p w:rsidR="00690E66" w:rsidRPr="00EA38B7" w:rsidRDefault="00FD5D2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85</w:t>
            </w:r>
          </w:p>
        </w:tc>
        <w:tc>
          <w:tcPr>
            <w:tcW w:w="774" w:type="dxa"/>
            <w:vAlign w:val="center"/>
          </w:tcPr>
          <w:p w:rsidR="00690E66" w:rsidRPr="00EA38B7" w:rsidRDefault="00FD5D2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14</w:t>
            </w:r>
          </w:p>
        </w:tc>
        <w:tc>
          <w:tcPr>
            <w:tcW w:w="774" w:type="dxa"/>
            <w:vAlign w:val="center"/>
          </w:tcPr>
          <w:p w:rsidR="00690E66" w:rsidRPr="00EA38B7" w:rsidRDefault="00FD5D2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16</w:t>
            </w:r>
          </w:p>
        </w:tc>
        <w:tc>
          <w:tcPr>
            <w:tcW w:w="445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4</w:t>
            </w:r>
          </w:p>
        </w:tc>
        <w:tc>
          <w:tcPr>
            <w:tcW w:w="674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3</w:t>
            </w:r>
            <w:r w:rsidR="00FD5D26" w:rsidRPr="00EA38B7">
              <w:rPr>
                <w:sz w:val="20"/>
              </w:rPr>
              <w:t>,5</w:t>
            </w:r>
          </w:p>
        </w:tc>
      </w:tr>
      <w:tr w:rsidR="00690E66" w:rsidRPr="008B3E2A">
        <w:tc>
          <w:tcPr>
            <w:tcW w:w="2043" w:type="dxa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Выход кубового остатка</w:t>
            </w:r>
          </w:p>
        </w:tc>
        <w:tc>
          <w:tcPr>
            <w:tcW w:w="1032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125</w:t>
            </w:r>
          </w:p>
        </w:tc>
        <w:tc>
          <w:tcPr>
            <w:tcW w:w="903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260</w:t>
            </w:r>
          </w:p>
        </w:tc>
        <w:tc>
          <w:tcPr>
            <w:tcW w:w="903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225</w:t>
            </w:r>
          </w:p>
        </w:tc>
        <w:tc>
          <w:tcPr>
            <w:tcW w:w="1032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148</w:t>
            </w:r>
          </w:p>
        </w:tc>
        <w:tc>
          <w:tcPr>
            <w:tcW w:w="903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135</w:t>
            </w:r>
          </w:p>
        </w:tc>
        <w:tc>
          <w:tcPr>
            <w:tcW w:w="774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14</w:t>
            </w:r>
          </w:p>
        </w:tc>
        <w:tc>
          <w:tcPr>
            <w:tcW w:w="774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16</w:t>
            </w:r>
          </w:p>
        </w:tc>
        <w:tc>
          <w:tcPr>
            <w:tcW w:w="445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4</w:t>
            </w:r>
          </w:p>
        </w:tc>
        <w:tc>
          <w:tcPr>
            <w:tcW w:w="674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3,5</w:t>
            </w:r>
          </w:p>
        </w:tc>
      </w:tr>
      <w:tr w:rsidR="00690E66" w:rsidRPr="008B3E2A">
        <w:tc>
          <w:tcPr>
            <w:tcW w:w="2043" w:type="dxa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Вход исходной смеси</w:t>
            </w:r>
          </w:p>
        </w:tc>
        <w:tc>
          <w:tcPr>
            <w:tcW w:w="1032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32</w:t>
            </w:r>
          </w:p>
        </w:tc>
        <w:tc>
          <w:tcPr>
            <w:tcW w:w="903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14</w:t>
            </w:r>
            <w:r w:rsidR="00690E66" w:rsidRPr="00EA38B7">
              <w:rPr>
                <w:sz w:val="20"/>
              </w:rPr>
              <w:t>0</w:t>
            </w:r>
          </w:p>
        </w:tc>
        <w:tc>
          <w:tcPr>
            <w:tcW w:w="903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11</w:t>
            </w:r>
            <w:r w:rsidR="00690E66" w:rsidRPr="00EA38B7">
              <w:rPr>
                <w:sz w:val="20"/>
              </w:rPr>
              <w:t>0</w:t>
            </w:r>
          </w:p>
        </w:tc>
        <w:tc>
          <w:tcPr>
            <w:tcW w:w="1032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38</w:t>
            </w:r>
          </w:p>
        </w:tc>
        <w:tc>
          <w:tcPr>
            <w:tcW w:w="903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48</w:t>
            </w:r>
          </w:p>
        </w:tc>
        <w:tc>
          <w:tcPr>
            <w:tcW w:w="774" w:type="dxa"/>
            <w:vAlign w:val="center"/>
          </w:tcPr>
          <w:p w:rsidR="00690E66" w:rsidRPr="00EA38B7" w:rsidRDefault="001B31CC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12</w:t>
            </w:r>
          </w:p>
        </w:tc>
        <w:tc>
          <w:tcPr>
            <w:tcW w:w="774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14</w:t>
            </w:r>
          </w:p>
        </w:tc>
        <w:tc>
          <w:tcPr>
            <w:tcW w:w="445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4</w:t>
            </w:r>
          </w:p>
        </w:tc>
        <w:tc>
          <w:tcPr>
            <w:tcW w:w="674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3</w:t>
            </w:r>
          </w:p>
        </w:tc>
      </w:tr>
      <w:tr w:rsidR="00690E66" w:rsidRPr="008B3E2A">
        <w:tc>
          <w:tcPr>
            <w:tcW w:w="2043" w:type="dxa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Для манометра</w:t>
            </w:r>
          </w:p>
        </w:tc>
        <w:tc>
          <w:tcPr>
            <w:tcW w:w="1032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25</w:t>
            </w:r>
          </w:p>
        </w:tc>
        <w:tc>
          <w:tcPr>
            <w:tcW w:w="903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100</w:t>
            </w:r>
          </w:p>
        </w:tc>
        <w:tc>
          <w:tcPr>
            <w:tcW w:w="903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75</w:t>
            </w:r>
          </w:p>
        </w:tc>
        <w:tc>
          <w:tcPr>
            <w:tcW w:w="1032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60</w:t>
            </w:r>
          </w:p>
        </w:tc>
        <w:tc>
          <w:tcPr>
            <w:tcW w:w="903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33</w:t>
            </w:r>
          </w:p>
        </w:tc>
        <w:tc>
          <w:tcPr>
            <w:tcW w:w="774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8</w:t>
            </w:r>
          </w:p>
        </w:tc>
        <w:tc>
          <w:tcPr>
            <w:tcW w:w="774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12</w:t>
            </w:r>
          </w:p>
        </w:tc>
        <w:tc>
          <w:tcPr>
            <w:tcW w:w="445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4</w:t>
            </w:r>
          </w:p>
        </w:tc>
        <w:tc>
          <w:tcPr>
            <w:tcW w:w="674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3</w:t>
            </w:r>
          </w:p>
        </w:tc>
      </w:tr>
      <w:tr w:rsidR="00690E66" w:rsidRPr="008B3E2A">
        <w:tc>
          <w:tcPr>
            <w:tcW w:w="2043" w:type="dxa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Для указателя уровня</w:t>
            </w:r>
          </w:p>
        </w:tc>
        <w:tc>
          <w:tcPr>
            <w:tcW w:w="1032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20</w:t>
            </w:r>
          </w:p>
        </w:tc>
        <w:tc>
          <w:tcPr>
            <w:tcW w:w="903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90</w:t>
            </w:r>
          </w:p>
        </w:tc>
        <w:tc>
          <w:tcPr>
            <w:tcW w:w="903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65</w:t>
            </w:r>
          </w:p>
        </w:tc>
        <w:tc>
          <w:tcPr>
            <w:tcW w:w="1032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50</w:t>
            </w:r>
          </w:p>
        </w:tc>
        <w:tc>
          <w:tcPr>
            <w:tcW w:w="903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26</w:t>
            </w:r>
          </w:p>
        </w:tc>
        <w:tc>
          <w:tcPr>
            <w:tcW w:w="774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8</w:t>
            </w:r>
          </w:p>
        </w:tc>
        <w:tc>
          <w:tcPr>
            <w:tcW w:w="774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12</w:t>
            </w:r>
          </w:p>
        </w:tc>
        <w:tc>
          <w:tcPr>
            <w:tcW w:w="445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4</w:t>
            </w:r>
          </w:p>
        </w:tc>
        <w:tc>
          <w:tcPr>
            <w:tcW w:w="674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3</w:t>
            </w:r>
          </w:p>
        </w:tc>
      </w:tr>
      <w:tr w:rsidR="00690E66" w:rsidRPr="008B3E2A">
        <w:tc>
          <w:tcPr>
            <w:tcW w:w="2043" w:type="dxa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Для установки уровнемера</w:t>
            </w:r>
          </w:p>
        </w:tc>
        <w:tc>
          <w:tcPr>
            <w:tcW w:w="1032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25</w:t>
            </w:r>
          </w:p>
        </w:tc>
        <w:tc>
          <w:tcPr>
            <w:tcW w:w="903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100</w:t>
            </w:r>
          </w:p>
        </w:tc>
        <w:tc>
          <w:tcPr>
            <w:tcW w:w="903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75</w:t>
            </w:r>
          </w:p>
        </w:tc>
        <w:tc>
          <w:tcPr>
            <w:tcW w:w="1032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60</w:t>
            </w:r>
          </w:p>
        </w:tc>
        <w:tc>
          <w:tcPr>
            <w:tcW w:w="903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33</w:t>
            </w:r>
          </w:p>
        </w:tc>
        <w:tc>
          <w:tcPr>
            <w:tcW w:w="774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8</w:t>
            </w:r>
          </w:p>
        </w:tc>
        <w:tc>
          <w:tcPr>
            <w:tcW w:w="774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12</w:t>
            </w:r>
          </w:p>
        </w:tc>
        <w:tc>
          <w:tcPr>
            <w:tcW w:w="445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4</w:t>
            </w:r>
          </w:p>
        </w:tc>
        <w:tc>
          <w:tcPr>
            <w:tcW w:w="674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3</w:t>
            </w:r>
          </w:p>
        </w:tc>
      </w:tr>
      <w:tr w:rsidR="00690E66" w:rsidRPr="008B3E2A">
        <w:tc>
          <w:tcPr>
            <w:tcW w:w="2043" w:type="dxa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Для термометра ртутного</w:t>
            </w:r>
          </w:p>
        </w:tc>
        <w:tc>
          <w:tcPr>
            <w:tcW w:w="1032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25</w:t>
            </w:r>
          </w:p>
        </w:tc>
        <w:tc>
          <w:tcPr>
            <w:tcW w:w="903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100</w:t>
            </w:r>
          </w:p>
        </w:tc>
        <w:tc>
          <w:tcPr>
            <w:tcW w:w="903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75</w:t>
            </w:r>
          </w:p>
        </w:tc>
        <w:tc>
          <w:tcPr>
            <w:tcW w:w="1032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60</w:t>
            </w:r>
          </w:p>
        </w:tc>
        <w:tc>
          <w:tcPr>
            <w:tcW w:w="903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33</w:t>
            </w:r>
          </w:p>
        </w:tc>
        <w:tc>
          <w:tcPr>
            <w:tcW w:w="774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8</w:t>
            </w:r>
          </w:p>
        </w:tc>
        <w:tc>
          <w:tcPr>
            <w:tcW w:w="774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12</w:t>
            </w:r>
          </w:p>
        </w:tc>
        <w:tc>
          <w:tcPr>
            <w:tcW w:w="445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4</w:t>
            </w:r>
          </w:p>
        </w:tc>
        <w:tc>
          <w:tcPr>
            <w:tcW w:w="674" w:type="dxa"/>
            <w:vAlign w:val="center"/>
          </w:tcPr>
          <w:p w:rsidR="00690E66" w:rsidRPr="00EA38B7" w:rsidRDefault="00690E66" w:rsidP="00EA38B7">
            <w:pPr>
              <w:widowControl w:val="0"/>
              <w:ind w:firstLine="0"/>
              <w:jc w:val="left"/>
              <w:rPr>
                <w:sz w:val="20"/>
              </w:rPr>
            </w:pPr>
            <w:r w:rsidRPr="00EA38B7">
              <w:rPr>
                <w:sz w:val="20"/>
              </w:rPr>
              <w:t>3</w:t>
            </w:r>
          </w:p>
        </w:tc>
      </w:tr>
    </w:tbl>
    <w:p w:rsidR="00690E66" w:rsidRPr="008B3E2A" w:rsidRDefault="00690E66" w:rsidP="008B3E2A">
      <w:pPr>
        <w:widowControl w:val="0"/>
        <w:ind w:firstLine="709"/>
        <w:rPr>
          <w:szCs w:val="28"/>
        </w:rPr>
      </w:pPr>
    </w:p>
    <w:p w:rsidR="0028785B" w:rsidRPr="008B3E2A" w:rsidRDefault="00CA1E67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</w:rPr>
      </w:pPr>
      <w:bookmarkStart w:id="58" w:name="_Toc188237016"/>
      <w:bookmarkStart w:id="59" w:name="_Toc188240686"/>
      <w:r w:rsidRPr="008B3E2A">
        <w:rPr>
          <w:szCs w:val="28"/>
        </w:rPr>
        <w:t>5</w:t>
      </w:r>
      <w:r w:rsidR="0028785B" w:rsidRPr="008B3E2A">
        <w:rPr>
          <w:szCs w:val="28"/>
        </w:rPr>
        <w:t>.3 Подбор</w:t>
      </w:r>
      <w:r w:rsidR="008B3E2A">
        <w:rPr>
          <w:szCs w:val="28"/>
        </w:rPr>
        <w:t xml:space="preserve"> </w:t>
      </w:r>
      <w:r w:rsidR="0028785B" w:rsidRPr="008B3E2A">
        <w:rPr>
          <w:szCs w:val="28"/>
        </w:rPr>
        <w:t>крышек, днищ</w:t>
      </w:r>
      <w:r w:rsidR="008B3E2A">
        <w:rPr>
          <w:szCs w:val="28"/>
        </w:rPr>
        <w:t xml:space="preserve"> </w:t>
      </w:r>
      <w:r w:rsidR="0028785B" w:rsidRPr="008B3E2A">
        <w:rPr>
          <w:szCs w:val="28"/>
        </w:rPr>
        <w:t>для колонных аппаратов</w:t>
      </w:r>
      <w:bookmarkEnd w:id="58"/>
      <w:bookmarkEnd w:id="59"/>
    </w:p>
    <w:p w:rsidR="00EA38B7" w:rsidRDefault="00EA38B7" w:rsidP="008B3E2A">
      <w:pPr>
        <w:widowControl w:val="0"/>
        <w:ind w:firstLine="709"/>
        <w:rPr>
          <w:szCs w:val="28"/>
          <w:lang w:val="uk-UA"/>
        </w:rPr>
      </w:pPr>
    </w:p>
    <w:p w:rsidR="00C64FC0" w:rsidRPr="008B3E2A" w:rsidRDefault="00C64FC0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Днища являются одним из основных элементов химических аппаратов. Цилиндрические цельносварные корпуса как горизонтальных, так и вертикальных аппаратов, ограничиваются днищами. Наиболее распространенной формой днищ в сварных химических аппаратах является эллиптическая форма с отбортовкой на цилиндр.</w:t>
      </w:r>
    </w:p>
    <w:p w:rsidR="00EA38B7" w:rsidRDefault="00EA38B7" w:rsidP="008B3E2A">
      <w:pPr>
        <w:widowControl w:val="0"/>
        <w:ind w:firstLine="709"/>
        <w:rPr>
          <w:szCs w:val="28"/>
          <w:lang w:val="uk-UA"/>
        </w:rPr>
      </w:pPr>
    </w:p>
    <w:p w:rsidR="00C64FC0" w:rsidRPr="008B3E2A" w:rsidRDefault="00AF5D77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Таблица 4.3</w:t>
      </w:r>
      <w:r w:rsidR="00C64FC0" w:rsidRPr="008B3E2A">
        <w:rPr>
          <w:szCs w:val="28"/>
        </w:rPr>
        <w:t>. Размеры эллиптических отбортованных стальных днищ с внутренними базовыми диаметрами ГОСТ 6533-</w:t>
      </w:r>
      <w:smartTag w:uri="urn:schemas-microsoft-com:office:smarttags" w:element="metricconverter">
        <w:smartTagPr>
          <w:attr w:name="ProductID" w:val="78, мм"/>
        </w:smartTagPr>
        <w:r w:rsidR="00C64FC0" w:rsidRPr="008B3E2A">
          <w:rPr>
            <w:szCs w:val="28"/>
          </w:rPr>
          <w:t>78, мм</w:t>
        </w:r>
      </w:smartTag>
      <w:r w:rsidR="006B4467" w:rsidRPr="008B3E2A">
        <w:rPr>
          <w:szCs w:val="28"/>
        </w:rPr>
        <w:t xml:space="preserve"> [4</w:t>
      </w:r>
      <w:r w:rsidR="00C64FC0" w:rsidRPr="008B3E2A">
        <w:rPr>
          <w:szCs w:val="28"/>
        </w:rPr>
        <w:t>].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8"/>
        <w:gridCol w:w="1610"/>
        <w:gridCol w:w="1552"/>
        <w:gridCol w:w="1586"/>
        <w:gridCol w:w="1602"/>
        <w:gridCol w:w="1602"/>
      </w:tblGrid>
      <w:tr w:rsidR="00C64FC0" w:rsidRPr="008B3E2A">
        <w:trPr>
          <w:jc w:val="center"/>
        </w:trPr>
        <w:tc>
          <w:tcPr>
            <w:tcW w:w="1619" w:type="dxa"/>
          </w:tcPr>
          <w:p w:rsidR="00C64FC0" w:rsidRPr="00EA38B7" w:rsidRDefault="00C64FC0" w:rsidP="00EA38B7">
            <w:pPr>
              <w:pStyle w:val="a3"/>
              <w:widowControl w:val="0"/>
              <w:spacing w:line="36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A38B7">
              <w:rPr>
                <w:b/>
                <w:bCs/>
                <w:sz w:val="20"/>
                <w:szCs w:val="20"/>
                <w:lang w:val="en-US"/>
              </w:rPr>
              <w:t>D</w:t>
            </w:r>
            <w:r w:rsidRPr="00EA38B7">
              <w:rPr>
                <w:b/>
                <w:bCs/>
                <w:sz w:val="20"/>
                <w:szCs w:val="20"/>
                <w:vertAlign w:val="subscript"/>
              </w:rPr>
              <w:t>вн</w:t>
            </w:r>
          </w:p>
        </w:tc>
        <w:tc>
          <w:tcPr>
            <w:tcW w:w="1610" w:type="dxa"/>
          </w:tcPr>
          <w:p w:rsidR="00C64FC0" w:rsidRPr="00EA38B7" w:rsidRDefault="00C64FC0" w:rsidP="00EA38B7">
            <w:pPr>
              <w:pStyle w:val="a3"/>
              <w:widowControl w:val="0"/>
              <w:spacing w:line="36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A38B7">
              <w:rPr>
                <w:b/>
                <w:bCs/>
                <w:sz w:val="20"/>
                <w:szCs w:val="20"/>
                <w:lang w:val="en-US"/>
              </w:rPr>
              <w:t>S</w:t>
            </w:r>
            <w:r w:rsidRPr="00EA38B7">
              <w:rPr>
                <w:b/>
                <w:bCs/>
                <w:sz w:val="20"/>
                <w:szCs w:val="20"/>
              </w:rPr>
              <w:t>,мм</w:t>
            </w:r>
          </w:p>
        </w:tc>
        <w:tc>
          <w:tcPr>
            <w:tcW w:w="1552" w:type="dxa"/>
          </w:tcPr>
          <w:p w:rsidR="00C64FC0" w:rsidRPr="00EA38B7" w:rsidRDefault="00C64FC0" w:rsidP="00EA38B7">
            <w:pPr>
              <w:pStyle w:val="a3"/>
              <w:widowControl w:val="0"/>
              <w:spacing w:line="36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A38B7">
              <w:rPr>
                <w:b/>
                <w:bCs/>
                <w:sz w:val="20"/>
                <w:szCs w:val="20"/>
                <w:lang w:val="en-US"/>
              </w:rPr>
              <w:t>h</w:t>
            </w:r>
            <w:r w:rsidRPr="00EA38B7">
              <w:rPr>
                <w:b/>
                <w:bCs/>
                <w:sz w:val="20"/>
                <w:szCs w:val="20"/>
              </w:rPr>
              <w:t>, мм</w:t>
            </w:r>
          </w:p>
        </w:tc>
        <w:tc>
          <w:tcPr>
            <w:tcW w:w="1586" w:type="dxa"/>
          </w:tcPr>
          <w:p w:rsidR="00C64FC0" w:rsidRPr="00EA38B7" w:rsidRDefault="00C64FC0" w:rsidP="00EA38B7">
            <w:pPr>
              <w:pStyle w:val="a3"/>
              <w:widowControl w:val="0"/>
              <w:spacing w:line="36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A38B7">
              <w:rPr>
                <w:b/>
                <w:bCs/>
                <w:sz w:val="20"/>
                <w:szCs w:val="20"/>
                <w:lang w:val="en-US"/>
              </w:rPr>
              <w:t>h</w:t>
            </w:r>
            <w:r w:rsidRPr="00EA38B7">
              <w:rPr>
                <w:b/>
                <w:bCs/>
                <w:sz w:val="20"/>
                <w:szCs w:val="20"/>
                <w:vertAlign w:val="subscript"/>
              </w:rPr>
              <w:t>в</w:t>
            </w:r>
            <w:r w:rsidRPr="00EA38B7">
              <w:rPr>
                <w:b/>
                <w:bCs/>
                <w:sz w:val="20"/>
                <w:szCs w:val="20"/>
              </w:rPr>
              <w:t>, мм</w:t>
            </w:r>
          </w:p>
        </w:tc>
        <w:tc>
          <w:tcPr>
            <w:tcW w:w="1602" w:type="dxa"/>
          </w:tcPr>
          <w:p w:rsidR="00C64FC0" w:rsidRPr="00EA38B7" w:rsidRDefault="00C64FC0" w:rsidP="00EA38B7">
            <w:pPr>
              <w:pStyle w:val="a3"/>
              <w:widowControl w:val="0"/>
              <w:spacing w:line="360" w:lineRule="auto"/>
              <w:ind w:firstLine="0"/>
              <w:jc w:val="left"/>
              <w:rPr>
                <w:b/>
                <w:bCs/>
                <w:sz w:val="20"/>
                <w:szCs w:val="20"/>
                <w:vertAlign w:val="superscript"/>
              </w:rPr>
            </w:pPr>
            <w:r w:rsidRPr="00EA38B7">
              <w:rPr>
                <w:b/>
                <w:bCs/>
                <w:sz w:val="20"/>
                <w:szCs w:val="20"/>
                <w:lang w:val="en-US"/>
              </w:rPr>
              <w:t>F</w:t>
            </w:r>
            <w:r w:rsidRPr="00EA38B7">
              <w:rPr>
                <w:b/>
                <w:bCs/>
                <w:sz w:val="20"/>
                <w:szCs w:val="20"/>
                <w:vertAlign w:val="subscript"/>
              </w:rPr>
              <w:t>в</w:t>
            </w:r>
            <w:r w:rsidRPr="00EA38B7">
              <w:rPr>
                <w:b/>
                <w:bCs/>
                <w:sz w:val="20"/>
                <w:szCs w:val="20"/>
              </w:rPr>
              <w:t>, м</w:t>
            </w:r>
            <w:r w:rsidRPr="00EA38B7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02" w:type="dxa"/>
          </w:tcPr>
          <w:p w:rsidR="00C64FC0" w:rsidRPr="00EA38B7" w:rsidRDefault="00C64FC0" w:rsidP="00EA38B7">
            <w:pPr>
              <w:pStyle w:val="a3"/>
              <w:widowControl w:val="0"/>
              <w:spacing w:line="36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EA38B7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EA38B7">
              <w:rPr>
                <w:b/>
                <w:bCs/>
                <w:sz w:val="20"/>
                <w:szCs w:val="20"/>
                <w:vertAlign w:val="subscript"/>
              </w:rPr>
              <w:t>в</w:t>
            </w:r>
            <w:r w:rsidRPr="00EA38B7">
              <w:rPr>
                <w:b/>
                <w:bCs/>
                <w:sz w:val="20"/>
                <w:szCs w:val="20"/>
              </w:rPr>
              <w:t>, м</w:t>
            </w:r>
            <w:r w:rsidRPr="00EA38B7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C64FC0" w:rsidRPr="008B3E2A">
        <w:trPr>
          <w:jc w:val="center"/>
        </w:trPr>
        <w:tc>
          <w:tcPr>
            <w:tcW w:w="1619" w:type="dxa"/>
          </w:tcPr>
          <w:p w:rsidR="00C64FC0" w:rsidRPr="00EA38B7" w:rsidRDefault="00C64FC0" w:rsidP="00EA38B7">
            <w:pPr>
              <w:pStyle w:val="a3"/>
              <w:widowControl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A38B7">
              <w:rPr>
                <w:sz w:val="20"/>
                <w:szCs w:val="20"/>
              </w:rPr>
              <w:t>1000</w:t>
            </w:r>
          </w:p>
        </w:tc>
        <w:tc>
          <w:tcPr>
            <w:tcW w:w="1610" w:type="dxa"/>
          </w:tcPr>
          <w:p w:rsidR="00C64FC0" w:rsidRPr="00EA38B7" w:rsidRDefault="00C64FC0" w:rsidP="00EA38B7">
            <w:pPr>
              <w:pStyle w:val="a3"/>
              <w:widowControl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A38B7">
              <w:rPr>
                <w:sz w:val="20"/>
                <w:szCs w:val="20"/>
              </w:rPr>
              <w:t>4</w:t>
            </w:r>
          </w:p>
        </w:tc>
        <w:tc>
          <w:tcPr>
            <w:tcW w:w="1552" w:type="dxa"/>
          </w:tcPr>
          <w:p w:rsidR="00C64FC0" w:rsidRPr="00EA38B7" w:rsidRDefault="00C64FC0" w:rsidP="00EA38B7">
            <w:pPr>
              <w:pStyle w:val="a3"/>
              <w:widowControl w:val="0"/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EA38B7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586" w:type="dxa"/>
          </w:tcPr>
          <w:p w:rsidR="00C64FC0" w:rsidRPr="00EA38B7" w:rsidRDefault="00C64FC0" w:rsidP="00EA38B7">
            <w:pPr>
              <w:pStyle w:val="a3"/>
              <w:widowControl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A38B7">
              <w:rPr>
                <w:sz w:val="20"/>
                <w:szCs w:val="20"/>
              </w:rPr>
              <w:t>250</w:t>
            </w:r>
          </w:p>
        </w:tc>
        <w:tc>
          <w:tcPr>
            <w:tcW w:w="1602" w:type="dxa"/>
          </w:tcPr>
          <w:p w:rsidR="00C64FC0" w:rsidRPr="00EA38B7" w:rsidRDefault="00C64FC0" w:rsidP="00EA38B7">
            <w:pPr>
              <w:pStyle w:val="a3"/>
              <w:widowControl w:val="0"/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EA38B7">
              <w:rPr>
                <w:sz w:val="20"/>
                <w:szCs w:val="20"/>
                <w:lang w:val="en-US"/>
              </w:rPr>
              <w:t>1</w:t>
            </w:r>
            <w:r w:rsidRPr="00EA38B7">
              <w:rPr>
                <w:sz w:val="20"/>
                <w:szCs w:val="20"/>
              </w:rPr>
              <w:t>,</w:t>
            </w:r>
            <w:r w:rsidRPr="00EA38B7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602" w:type="dxa"/>
          </w:tcPr>
          <w:p w:rsidR="00C64FC0" w:rsidRPr="00EA38B7" w:rsidRDefault="00C64FC0" w:rsidP="00EA38B7">
            <w:pPr>
              <w:pStyle w:val="a3"/>
              <w:widowControl w:val="0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EA38B7">
              <w:rPr>
                <w:sz w:val="20"/>
                <w:szCs w:val="20"/>
              </w:rPr>
              <w:t>0,17</w:t>
            </w:r>
          </w:p>
        </w:tc>
      </w:tr>
    </w:tbl>
    <w:p w:rsidR="00C64FC0" w:rsidRPr="008B3E2A" w:rsidRDefault="00C64FC0" w:rsidP="008B3E2A">
      <w:pPr>
        <w:widowControl w:val="0"/>
        <w:ind w:firstLine="709"/>
        <w:rPr>
          <w:szCs w:val="28"/>
        </w:rPr>
      </w:pPr>
    </w:p>
    <w:p w:rsidR="00DD7191" w:rsidRPr="008B3E2A" w:rsidRDefault="00EA38B7" w:rsidP="008B3E2A">
      <w:pPr>
        <w:pStyle w:val="1"/>
        <w:keepNext w:val="0"/>
        <w:widowControl w:val="0"/>
        <w:spacing w:before="0" w:after="0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DD7191" w:rsidRPr="008B3E2A">
        <w:rPr>
          <w:szCs w:val="28"/>
        </w:rPr>
        <w:t>Заключение</w:t>
      </w:r>
    </w:p>
    <w:p w:rsidR="00DD7191" w:rsidRPr="008B3E2A" w:rsidRDefault="00DD7191" w:rsidP="008B3E2A">
      <w:pPr>
        <w:widowControl w:val="0"/>
        <w:ind w:firstLine="709"/>
        <w:rPr>
          <w:szCs w:val="28"/>
        </w:rPr>
      </w:pPr>
    </w:p>
    <w:p w:rsidR="00DD7191" w:rsidRPr="008B3E2A" w:rsidRDefault="00DD719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В процессе проделанной работы была рассчитана ректификационная установка для разделения смеси бензол-толуол.</w:t>
      </w:r>
    </w:p>
    <w:p w:rsidR="00DD7191" w:rsidRPr="008B3E2A" w:rsidRDefault="00DD719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Были получены следующие данные:</w:t>
      </w:r>
    </w:p>
    <w:p w:rsidR="00DD7191" w:rsidRPr="008B3E2A" w:rsidRDefault="00DD719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диаметр колонны </w:t>
      </w:r>
      <w:smartTag w:uri="urn:schemas-microsoft-com:office:smarttags" w:element="metricconverter">
        <w:smartTagPr>
          <w:attr w:name="ProductID" w:val="-1000 мм"/>
        </w:smartTagPr>
        <w:r w:rsidRPr="008B3E2A">
          <w:rPr>
            <w:szCs w:val="28"/>
          </w:rPr>
          <w:t>-1000 мм</w:t>
        </w:r>
      </w:smartTag>
      <w:r w:rsidRPr="008B3E2A">
        <w:rPr>
          <w:szCs w:val="28"/>
        </w:rPr>
        <w:t>;</w:t>
      </w:r>
    </w:p>
    <w:p w:rsidR="00DD7191" w:rsidRPr="008B3E2A" w:rsidRDefault="00DD719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высота колонны – </w:t>
      </w:r>
      <w:smartTag w:uri="urn:schemas-microsoft-com:office:smarttags" w:element="metricconverter">
        <w:smartTagPr>
          <w:attr w:name="ProductID" w:val="11,1 м"/>
        </w:smartTagPr>
        <w:r w:rsidRPr="008B3E2A">
          <w:rPr>
            <w:szCs w:val="28"/>
          </w:rPr>
          <w:t>11,1 м</w:t>
        </w:r>
      </w:smartTag>
      <w:r w:rsidRPr="008B3E2A">
        <w:rPr>
          <w:szCs w:val="28"/>
        </w:rPr>
        <w:t>;</w:t>
      </w:r>
    </w:p>
    <w:p w:rsidR="00DD7191" w:rsidRPr="008B3E2A" w:rsidRDefault="00DD719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 xml:space="preserve">толщина цилиндрической обечайки, эллептического днища и крышки </w:t>
      </w:r>
      <w:smartTag w:uri="urn:schemas-microsoft-com:office:smarttags" w:element="metricconverter">
        <w:smartTagPr>
          <w:attr w:name="ProductID" w:val="10 мм"/>
        </w:smartTagPr>
        <w:r w:rsidRPr="008B3E2A">
          <w:rPr>
            <w:szCs w:val="28"/>
          </w:rPr>
          <w:t>10 мм</w:t>
        </w:r>
      </w:smartTag>
      <w:r w:rsidRPr="008B3E2A">
        <w:rPr>
          <w:szCs w:val="28"/>
        </w:rPr>
        <w:t>.</w:t>
      </w:r>
    </w:p>
    <w:p w:rsidR="00DD7191" w:rsidRPr="008B3E2A" w:rsidRDefault="00DD7191" w:rsidP="008B3E2A">
      <w:pPr>
        <w:widowControl w:val="0"/>
        <w:ind w:firstLine="709"/>
        <w:rPr>
          <w:szCs w:val="28"/>
        </w:rPr>
      </w:pPr>
      <w:r w:rsidRPr="008B3E2A">
        <w:rPr>
          <w:szCs w:val="28"/>
        </w:rPr>
        <w:t>В качестве перераспределителя жидкости принята тарелка ТСК-</w:t>
      </w:r>
      <w:r w:rsidRPr="008B3E2A">
        <w:rPr>
          <w:szCs w:val="28"/>
          <w:lang w:val="en-US"/>
        </w:rPr>
        <w:t>I</w:t>
      </w:r>
      <w:r w:rsidRPr="008B3E2A">
        <w:rPr>
          <w:szCs w:val="28"/>
        </w:rPr>
        <w:t>.</w:t>
      </w:r>
      <w:r w:rsidR="008B3E2A">
        <w:rPr>
          <w:szCs w:val="28"/>
        </w:rPr>
        <w:t xml:space="preserve"> </w:t>
      </w:r>
    </w:p>
    <w:p w:rsidR="00DD7191" w:rsidRPr="008B3E2A" w:rsidRDefault="00DD7191" w:rsidP="008B3E2A">
      <w:pPr>
        <w:widowControl w:val="0"/>
        <w:ind w:firstLine="709"/>
        <w:rPr>
          <w:szCs w:val="28"/>
          <w:lang w:eastAsia="zh-CN"/>
        </w:rPr>
      </w:pPr>
      <w:r w:rsidRPr="008B3E2A">
        <w:rPr>
          <w:szCs w:val="28"/>
        </w:rPr>
        <w:t>Рассчитаны материальный и тепловой баланс установки, построены -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графики и таблицы.</w:t>
      </w:r>
    </w:p>
    <w:p w:rsidR="00DD7191" w:rsidRPr="008B3E2A" w:rsidRDefault="00DD7191" w:rsidP="008B3E2A">
      <w:pPr>
        <w:pStyle w:val="a3"/>
        <w:widowControl w:val="0"/>
        <w:spacing w:line="360" w:lineRule="auto"/>
        <w:ind w:firstLine="709"/>
        <w:rPr>
          <w:szCs w:val="28"/>
        </w:rPr>
      </w:pPr>
    </w:p>
    <w:p w:rsidR="00990B78" w:rsidRPr="008B3E2A" w:rsidRDefault="00EA38B7" w:rsidP="00EA38B7">
      <w:pPr>
        <w:pStyle w:val="1"/>
        <w:keepNext w:val="0"/>
        <w:widowControl w:val="0"/>
        <w:spacing w:before="0" w:after="0"/>
        <w:jc w:val="left"/>
        <w:rPr>
          <w:noProof/>
          <w:szCs w:val="28"/>
        </w:rPr>
      </w:pPr>
      <w:bookmarkStart w:id="60" w:name="_Toc188237022"/>
      <w:bookmarkStart w:id="61" w:name="_Toc188240692"/>
      <w:r>
        <w:rPr>
          <w:noProof/>
          <w:szCs w:val="28"/>
        </w:rPr>
        <w:br w:type="page"/>
      </w:r>
      <w:r w:rsidR="00990B78" w:rsidRPr="008B3E2A">
        <w:rPr>
          <w:noProof/>
          <w:szCs w:val="28"/>
        </w:rPr>
        <w:t>Список литературы</w:t>
      </w:r>
      <w:bookmarkEnd w:id="60"/>
      <w:bookmarkEnd w:id="61"/>
    </w:p>
    <w:p w:rsidR="00990B78" w:rsidRPr="008B3E2A" w:rsidRDefault="00990B78" w:rsidP="00EA38B7">
      <w:pPr>
        <w:widowControl w:val="0"/>
        <w:ind w:firstLine="0"/>
        <w:jc w:val="left"/>
        <w:rPr>
          <w:szCs w:val="28"/>
        </w:rPr>
      </w:pPr>
    </w:p>
    <w:p w:rsidR="00990B78" w:rsidRPr="008B3E2A" w:rsidRDefault="00990B78" w:rsidP="00EA38B7">
      <w:pPr>
        <w:widowControl w:val="0"/>
        <w:ind w:firstLine="0"/>
        <w:jc w:val="left"/>
        <w:outlineLvl w:val="0"/>
        <w:rPr>
          <w:szCs w:val="28"/>
        </w:rPr>
      </w:pPr>
      <w:bookmarkStart w:id="62" w:name="_Toc188237024"/>
      <w:bookmarkStart w:id="63" w:name="_Toc188237229"/>
      <w:bookmarkStart w:id="64" w:name="_Toc188237308"/>
      <w:bookmarkStart w:id="65" w:name="_Toc188240694"/>
      <w:r w:rsidRPr="008B3E2A">
        <w:rPr>
          <w:szCs w:val="28"/>
        </w:rPr>
        <w:t>1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Гусев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В.П. Процессы и аппараты химической технологии. Расчет теплообменных аппаратов / Методические указания к курсовому проектирования для студентов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Томского химико-технологического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колледжа. – Т.: ТХТК. 1994.- 70 с.</w:t>
      </w:r>
      <w:bookmarkEnd w:id="62"/>
      <w:bookmarkEnd w:id="63"/>
      <w:bookmarkEnd w:id="64"/>
      <w:bookmarkEnd w:id="65"/>
    </w:p>
    <w:p w:rsidR="00990B78" w:rsidRPr="008B3E2A" w:rsidRDefault="00990B78" w:rsidP="00EA38B7">
      <w:pPr>
        <w:widowControl w:val="0"/>
        <w:ind w:firstLine="0"/>
        <w:jc w:val="left"/>
        <w:outlineLvl w:val="0"/>
        <w:rPr>
          <w:szCs w:val="28"/>
        </w:rPr>
      </w:pPr>
      <w:bookmarkStart w:id="66" w:name="_Toc188237023"/>
      <w:bookmarkStart w:id="67" w:name="_Toc188237228"/>
      <w:bookmarkStart w:id="68" w:name="_Toc188237307"/>
      <w:bookmarkStart w:id="69" w:name="_Toc188240693"/>
      <w:r w:rsidRPr="008B3E2A">
        <w:rPr>
          <w:szCs w:val="28"/>
        </w:rPr>
        <w:t>2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Гусев В.П., Гусева Ж.А.. Процессы и аппараты химической технологии. Физико-химические и термодинамические свойства веществ / Методическое пособие к выполнению курсового проекта по процессам и аппаратам химической технологии, в 2-х частях / Часть 2. – Т.: ТХТК, 1994. - 69 с.</w:t>
      </w:r>
      <w:bookmarkEnd w:id="66"/>
      <w:bookmarkEnd w:id="67"/>
      <w:bookmarkEnd w:id="68"/>
      <w:bookmarkEnd w:id="69"/>
      <w:r w:rsidRPr="008B3E2A">
        <w:rPr>
          <w:szCs w:val="28"/>
        </w:rPr>
        <w:t xml:space="preserve"> </w:t>
      </w:r>
    </w:p>
    <w:p w:rsidR="00990B78" w:rsidRPr="008B3E2A" w:rsidRDefault="00990B78" w:rsidP="00EA38B7">
      <w:pPr>
        <w:widowControl w:val="0"/>
        <w:tabs>
          <w:tab w:val="left" w:pos="6480"/>
        </w:tabs>
        <w:ind w:firstLine="0"/>
        <w:jc w:val="left"/>
        <w:rPr>
          <w:szCs w:val="28"/>
        </w:rPr>
      </w:pPr>
      <w:r w:rsidRPr="008B3E2A">
        <w:rPr>
          <w:szCs w:val="28"/>
        </w:rPr>
        <w:t>3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Дытнерский Ю. И. Основные процессы и аппараты химической технологии: пособие по проектированию. — М. : Химия, 1983. — 272 с.</w:t>
      </w:r>
    </w:p>
    <w:p w:rsidR="00990B78" w:rsidRPr="008B3E2A" w:rsidRDefault="00990B78" w:rsidP="00EA38B7">
      <w:pPr>
        <w:widowControl w:val="0"/>
        <w:tabs>
          <w:tab w:val="left" w:pos="6480"/>
        </w:tabs>
        <w:ind w:firstLine="0"/>
        <w:jc w:val="left"/>
        <w:rPr>
          <w:szCs w:val="28"/>
        </w:rPr>
      </w:pPr>
      <w:r w:rsidRPr="008B3E2A">
        <w:rPr>
          <w:szCs w:val="28"/>
        </w:rPr>
        <w:t>4</w:t>
      </w:r>
      <w:r w:rsidR="008B3E2A">
        <w:rPr>
          <w:szCs w:val="28"/>
        </w:rPr>
        <w:t xml:space="preserve"> </w:t>
      </w:r>
      <w:r w:rsidRPr="008B3E2A">
        <w:rPr>
          <w:szCs w:val="28"/>
        </w:rPr>
        <w:t xml:space="preserve">Лащинский А.А., Толчинский А.Р. Основы конструирования и расчета химической аппаратуры. Справочник. – Л.: Машгиз, 1970. – 753 с. </w:t>
      </w:r>
    </w:p>
    <w:p w:rsidR="00990B78" w:rsidRPr="008B3E2A" w:rsidRDefault="00990B78" w:rsidP="00EA38B7">
      <w:pPr>
        <w:widowControl w:val="0"/>
        <w:ind w:firstLine="0"/>
        <w:jc w:val="left"/>
        <w:rPr>
          <w:szCs w:val="28"/>
          <w:lang w:val="en-US"/>
        </w:rPr>
      </w:pPr>
      <w:r w:rsidRPr="008B3E2A">
        <w:rPr>
          <w:szCs w:val="28"/>
        </w:rPr>
        <w:t>5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Иоффе И.Л. Проектирование процессов и аппаратов химической технологии.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- Л.: Химия,</w:t>
      </w:r>
      <w:r w:rsidR="008B3E2A">
        <w:rPr>
          <w:szCs w:val="28"/>
        </w:rPr>
        <w:t xml:space="preserve"> </w:t>
      </w:r>
      <w:r w:rsidRPr="008B3E2A">
        <w:rPr>
          <w:szCs w:val="28"/>
        </w:rPr>
        <w:t>1991.- 352 с.</w:t>
      </w:r>
    </w:p>
    <w:p w:rsidR="00FC3301" w:rsidRPr="008B3E2A" w:rsidRDefault="00FC3301" w:rsidP="00EA38B7">
      <w:pPr>
        <w:widowControl w:val="0"/>
        <w:numPr>
          <w:ilvl w:val="0"/>
          <w:numId w:val="3"/>
        </w:numPr>
        <w:ind w:left="0" w:firstLine="0"/>
        <w:jc w:val="left"/>
        <w:rPr>
          <w:szCs w:val="28"/>
        </w:rPr>
      </w:pPr>
      <w:r w:rsidRPr="008B3E2A">
        <w:rPr>
          <w:szCs w:val="28"/>
        </w:rPr>
        <w:t>Справочник химика. ТомIII: Химическое равновесие и кинетика. Свойства растворов. Электродные процессы. М.: Химия, 1964, 1093с.</w:t>
      </w:r>
    </w:p>
    <w:p w:rsidR="00866E6E" w:rsidRPr="008B3E2A" w:rsidRDefault="008B3E2A" w:rsidP="00EA38B7">
      <w:pPr>
        <w:widowControl w:val="0"/>
        <w:numPr>
          <w:ilvl w:val="0"/>
          <w:numId w:val="3"/>
        </w:numPr>
        <w:ind w:left="0" w:firstLine="0"/>
        <w:jc w:val="left"/>
        <w:rPr>
          <w:szCs w:val="28"/>
        </w:rPr>
      </w:pPr>
      <w:r>
        <w:rPr>
          <w:szCs w:val="28"/>
        </w:rPr>
        <w:t xml:space="preserve"> </w:t>
      </w:r>
      <w:r w:rsidR="00866E6E" w:rsidRPr="008B3E2A">
        <w:rPr>
          <w:szCs w:val="28"/>
        </w:rPr>
        <w:t>Брисов Г.С.,</w:t>
      </w:r>
      <w:r>
        <w:rPr>
          <w:szCs w:val="28"/>
        </w:rPr>
        <w:t xml:space="preserve"> </w:t>
      </w:r>
      <w:r w:rsidR="00866E6E" w:rsidRPr="008B3E2A">
        <w:rPr>
          <w:szCs w:val="28"/>
        </w:rPr>
        <w:t>Брыков В.П., Дытнерский Ю.И. Основные процессы и аппараты химической технологии: Пособие по проектированию. М.: Химия, 1991. 496с</w:t>
      </w:r>
      <w:r w:rsidR="00866E6E" w:rsidRPr="008B3E2A">
        <w:rPr>
          <w:szCs w:val="28"/>
          <w:lang w:val="en-US"/>
        </w:rPr>
        <w:t>.</w:t>
      </w:r>
    </w:p>
    <w:p w:rsidR="00FC3301" w:rsidRPr="008B3E2A" w:rsidRDefault="00FC3301" w:rsidP="00EA38B7">
      <w:pPr>
        <w:widowControl w:val="0"/>
        <w:ind w:firstLine="0"/>
        <w:jc w:val="left"/>
        <w:rPr>
          <w:szCs w:val="28"/>
        </w:rPr>
      </w:pPr>
      <w:bookmarkStart w:id="70" w:name="_GoBack"/>
      <w:bookmarkEnd w:id="70"/>
    </w:p>
    <w:sectPr w:rsidR="00FC3301" w:rsidRPr="008B3E2A" w:rsidSect="008B3E2A">
      <w:footerReference w:type="even" r:id="rId192"/>
      <w:footerReference w:type="default" r:id="rId193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DF" w:rsidRDefault="004006DF">
      <w:r>
        <w:separator/>
      </w:r>
    </w:p>
  </w:endnote>
  <w:endnote w:type="continuationSeparator" w:id="0">
    <w:p w:rsidR="004006DF" w:rsidRDefault="0040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E2A" w:rsidRDefault="008B3E2A" w:rsidP="003D635B">
    <w:pPr>
      <w:pStyle w:val="a9"/>
      <w:framePr w:wrap="around" w:vAnchor="text" w:hAnchor="margin" w:xAlign="right" w:y="1"/>
      <w:rPr>
        <w:rStyle w:val="ab"/>
      </w:rPr>
    </w:pPr>
  </w:p>
  <w:p w:rsidR="008B3E2A" w:rsidRDefault="008B3E2A" w:rsidP="003D635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E2A" w:rsidRDefault="00AF1A40" w:rsidP="003D635B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8B3E2A" w:rsidRDefault="008B3E2A" w:rsidP="003D635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DF" w:rsidRDefault="004006DF">
      <w:r>
        <w:separator/>
      </w:r>
    </w:p>
  </w:footnote>
  <w:footnote w:type="continuationSeparator" w:id="0">
    <w:p w:rsidR="004006DF" w:rsidRDefault="0040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D465E"/>
    <w:multiLevelType w:val="multilevel"/>
    <w:tmpl w:val="ACBAC6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64072237"/>
    <w:multiLevelType w:val="multilevel"/>
    <w:tmpl w:val="2E9209D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77E31D16"/>
    <w:multiLevelType w:val="multilevel"/>
    <w:tmpl w:val="4218F8D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C49"/>
    <w:rsid w:val="00062D52"/>
    <w:rsid w:val="00064F2C"/>
    <w:rsid w:val="000F0D48"/>
    <w:rsid w:val="001017BB"/>
    <w:rsid w:val="00116008"/>
    <w:rsid w:val="0013621F"/>
    <w:rsid w:val="00154EE0"/>
    <w:rsid w:val="001B31CC"/>
    <w:rsid w:val="001E77E3"/>
    <w:rsid w:val="001F2714"/>
    <w:rsid w:val="00205AC9"/>
    <w:rsid w:val="002510D3"/>
    <w:rsid w:val="0028785B"/>
    <w:rsid w:val="002944E3"/>
    <w:rsid w:val="002B4E4D"/>
    <w:rsid w:val="002E31B5"/>
    <w:rsid w:val="002F347A"/>
    <w:rsid w:val="0032380A"/>
    <w:rsid w:val="00386A80"/>
    <w:rsid w:val="003D635B"/>
    <w:rsid w:val="004006DF"/>
    <w:rsid w:val="00404A1A"/>
    <w:rsid w:val="004704BB"/>
    <w:rsid w:val="004C0074"/>
    <w:rsid w:val="00511D08"/>
    <w:rsid w:val="00531224"/>
    <w:rsid w:val="00571D81"/>
    <w:rsid w:val="00582966"/>
    <w:rsid w:val="005D534E"/>
    <w:rsid w:val="00633836"/>
    <w:rsid w:val="00690E66"/>
    <w:rsid w:val="006B4467"/>
    <w:rsid w:val="006F0BAA"/>
    <w:rsid w:val="00710383"/>
    <w:rsid w:val="0076373A"/>
    <w:rsid w:val="00785D77"/>
    <w:rsid w:val="007E76ED"/>
    <w:rsid w:val="00817CC4"/>
    <w:rsid w:val="00822C6E"/>
    <w:rsid w:val="00860B4A"/>
    <w:rsid w:val="00866E6E"/>
    <w:rsid w:val="00886F3E"/>
    <w:rsid w:val="008B3E2A"/>
    <w:rsid w:val="008F03F2"/>
    <w:rsid w:val="009068F9"/>
    <w:rsid w:val="0092686A"/>
    <w:rsid w:val="00931A79"/>
    <w:rsid w:val="00943D30"/>
    <w:rsid w:val="00951F0C"/>
    <w:rsid w:val="00990B78"/>
    <w:rsid w:val="009B37E1"/>
    <w:rsid w:val="009C38EE"/>
    <w:rsid w:val="00A0423E"/>
    <w:rsid w:val="00AB63D3"/>
    <w:rsid w:val="00AD0CA4"/>
    <w:rsid w:val="00AD214E"/>
    <w:rsid w:val="00AF1A40"/>
    <w:rsid w:val="00AF5D77"/>
    <w:rsid w:val="00B5380C"/>
    <w:rsid w:val="00BB0947"/>
    <w:rsid w:val="00C41A17"/>
    <w:rsid w:val="00C64FC0"/>
    <w:rsid w:val="00C96DC8"/>
    <w:rsid w:val="00CA1E67"/>
    <w:rsid w:val="00D05CBF"/>
    <w:rsid w:val="00D06B7A"/>
    <w:rsid w:val="00D27197"/>
    <w:rsid w:val="00D45947"/>
    <w:rsid w:val="00D75085"/>
    <w:rsid w:val="00DD7191"/>
    <w:rsid w:val="00E51419"/>
    <w:rsid w:val="00E64C49"/>
    <w:rsid w:val="00EA38B7"/>
    <w:rsid w:val="00EF08BC"/>
    <w:rsid w:val="00EF160F"/>
    <w:rsid w:val="00F519E8"/>
    <w:rsid w:val="00FC3301"/>
    <w:rsid w:val="00FD5D26"/>
    <w:rsid w:val="00FF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7"/>
    <o:shapelayout v:ext="edit">
      <o:idmap v:ext="edit" data="1"/>
    </o:shapelayout>
  </w:shapeDefaults>
  <w:decimalSymbol w:val=","/>
  <w:listSeparator w:val=";"/>
  <w14:defaultImageDpi w14:val="0"/>
  <w15:chartTrackingRefBased/>
  <w15:docId w15:val="{F839CE8D-0BAC-475A-A3D2-F8557B83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49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64C49"/>
    <w:pPr>
      <w:keepNext/>
      <w:spacing w:before="240" w:after="60"/>
      <w:ind w:firstLine="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E64C49"/>
    <w:pPr>
      <w:keepNext/>
      <w:autoSpaceDE w:val="0"/>
      <w:autoSpaceDN w:val="0"/>
      <w:adjustRightInd w:val="0"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D7191"/>
    <w:rPr>
      <w:rFonts w:cs="Times New Roman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E64C49"/>
    <w:pPr>
      <w:spacing w:line="240" w:lineRule="auto"/>
      <w:ind w:firstLine="540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8"/>
    </w:rPr>
  </w:style>
  <w:style w:type="paragraph" w:styleId="a5">
    <w:name w:val="Normal (Web)"/>
    <w:basedOn w:val="a"/>
    <w:uiPriority w:val="99"/>
    <w:rsid w:val="00E51419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3">
    <w:name w:val="Body Text 3"/>
    <w:basedOn w:val="a"/>
    <w:link w:val="30"/>
    <w:uiPriority w:val="99"/>
    <w:rsid w:val="00E51419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table" w:styleId="a6">
    <w:name w:val="Table Grid"/>
    <w:basedOn w:val="a1"/>
    <w:uiPriority w:val="59"/>
    <w:rsid w:val="005D534E"/>
    <w:pPr>
      <w:autoSpaceDE w:val="0"/>
      <w:autoSpaceDN w:val="0"/>
      <w:adjustRightInd w:val="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2B4E4D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8"/>
    </w:rPr>
  </w:style>
  <w:style w:type="paragraph" w:styleId="31">
    <w:name w:val="Body Text Indent 3"/>
    <w:basedOn w:val="a"/>
    <w:link w:val="32"/>
    <w:uiPriority w:val="99"/>
    <w:rsid w:val="0028785B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rsid w:val="003D63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8"/>
    </w:rPr>
  </w:style>
  <w:style w:type="character" w:styleId="ab">
    <w:name w:val="page number"/>
    <w:uiPriority w:val="99"/>
    <w:rsid w:val="003D635B"/>
    <w:rPr>
      <w:rFonts w:cs="Times New Roman"/>
    </w:rPr>
  </w:style>
  <w:style w:type="character" w:styleId="ac">
    <w:name w:val="Hyperlink"/>
    <w:uiPriority w:val="99"/>
    <w:rsid w:val="00990B7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image" Target="media/image169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footer" Target="footer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72" Type="http://schemas.openxmlformats.org/officeDocument/2006/relationships/image" Target="media/image166.wmf"/><Relationship Id="rId193" Type="http://schemas.openxmlformats.org/officeDocument/2006/relationships/footer" Target="footer2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theme" Target="theme/theme1.xml"/><Relationship Id="rId190" Type="http://schemas.openxmlformats.org/officeDocument/2006/relationships/image" Target="media/image184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6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3858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Судебный департамент при ВС РФ</Company>
  <LinksUpToDate>false</LinksUpToDate>
  <CharactersWithSpaces>25798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121</dc:creator>
  <cp:keywords/>
  <dc:description/>
  <cp:lastModifiedBy>admin</cp:lastModifiedBy>
  <cp:revision>2</cp:revision>
  <dcterms:created xsi:type="dcterms:W3CDTF">2014-03-21T17:59:00Z</dcterms:created>
  <dcterms:modified xsi:type="dcterms:W3CDTF">2014-03-21T17:59:00Z</dcterms:modified>
</cp:coreProperties>
</file>