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50B" w:rsidRPr="00611788" w:rsidRDefault="00ED250B" w:rsidP="00611788">
      <w:pPr>
        <w:pStyle w:val="5"/>
        <w:spacing w:before="0" w:after="0" w:line="360" w:lineRule="auto"/>
        <w:ind w:firstLine="709"/>
        <w:jc w:val="center"/>
        <w:rPr>
          <w:b w:val="0"/>
          <w:bCs w:val="0"/>
          <w:i w:val="0"/>
          <w:iCs w:val="0"/>
          <w:sz w:val="28"/>
          <w:szCs w:val="28"/>
        </w:rPr>
      </w:pPr>
      <w:r w:rsidRPr="00611788">
        <w:rPr>
          <w:b w:val="0"/>
          <w:bCs w:val="0"/>
          <w:i w:val="0"/>
          <w:iCs w:val="0"/>
          <w:sz w:val="28"/>
          <w:szCs w:val="28"/>
        </w:rPr>
        <w:t>Государственный   комитет  Общественного и профессионального образования</w:t>
      </w:r>
    </w:p>
    <w:p w:rsidR="00ED250B" w:rsidRPr="00611788" w:rsidRDefault="00ED250B" w:rsidP="00611788">
      <w:pPr>
        <w:spacing w:line="360" w:lineRule="auto"/>
        <w:ind w:firstLine="709"/>
        <w:rPr>
          <w:sz w:val="28"/>
          <w:szCs w:val="28"/>
        </w:rPr>
      </w:pPr>
    </w:p>
    <w:p w:rsidR="00ED250B" w:rsidRPr="00611788" w:rsidRDefault="00ED250B" w:rsidP="00611788">
      <w:pPr>
        <w:spacing w:line="360" w:lineRule="auto"/>
        <w:ind w:firstLine="709"/>
        <w:rPr>
          <w:sz w:val="28"/>
          <w:szCs w:val="28"/>
        </w:rPr>
      </w:pPr>
    </w:p>
    <w:p w:rsidR="00ED250B" w:rsidRPr="00611788" w:rsidRDefault="00ED250B" w:rsidP="00611788">
      <w:pPr>
        <w:tabs>
          <w:tab w:val="left" w:pos="1134"/>
          <w:tab w:val="left" w:pos="2835"/>
          <w:tab w:val="left" w:pos="5670"/>
        </w:tabs>
        <w:spacing w:line="360" w:lineRule="auto"/>
        <w:ind w:right="16" w:firstLine="709"/>
        <w:jc w:val="center"/>
        <w:rPr>
          <w:sz w:val="28"/>
          <w:szCs w:val="28"/>
        </w:rPr>
      </w:pPr>
      <w:r w:rsidRPr="00611788">
        <w:rPr>
          <w:sz w:val="28"/>
          <w:szCs w:val="28"/>
        </w:rPr>
        <w:t>ЮЖНО-РОССИЙСКИЙ  ГОСУДАРСТВЕННЫЙ</w:t>
      </w:r>
    </w:p>
    <w:p w:rsidR="00ED250B" w:rsidRPr="00611788" w:rsidRDefault="00ED250B" w:rsidP="00611788">
      <w:pPr>
        <w:tabs>
          <w:tab w:val="left" w:pos="1134"/>
          <w:tab w:val="left" w:pos="2835"/>
          <w:tab w:val="left" w:pos="5670"/>
        </w:tabs>
        <w:spacing w:line="360" w:lineRule="auto"/>
        <w:ind w:firstLine="709"/>
        <w:jc w:val="center"/>
        <w:rPr>
          <w:sz w:val="28"/>
          <w:szCs w:val="28"/>
        </w:rPr>
      </w:pPr>
      <w:r w:rsidRPr="00611788">
        <w:rPr>
          <w:sz w:val="28"/>
          <w:szCs w:val="28"/>
        </w:rPr>
        <w:t>ТЕХНИЧЕСКИЙ УНИВЕРСИТЕТ (НПИ)</w:t>
      </w:r>
    </w:p>
    <w:p w:rsidR="00ED250B" w:rsidRPr="00611788" w:rsidRDefault="00ED250B" w:rsidP="00611788">
      <w:pPr>
        <w:tabs>
          <w:tab w:val="left" w:pos="1134"/>
          <w:tab w:val="left" w:pos="2835"/>
          <w:tab w:val="left" w:pos="5670"/>
        </w:tabs>
        <w:spacing w:line="360" w:lineRule="auto"/>
        <w:ind w:right="16" w:firstLine="709"/>
        <w:jc w:val="center"/>
        <w:rPr>
          <w:sz w:val="28"/>
          <w:szCs w:val="28"/>
        </w:rPr>
      </w:pPr>
    </w:p>
    <w:p w:rsidR="00ED250B" w:rsidRPr="00611788" w:rsidRDefault="00ED250B" w:rsidP="00611788">
      <w:pPr>
        <w:tabs>
          <w:tab w:val="left" w:pos="142"/>
          <w:tab w:val="left" w:pos="5670"/>
        </w:tabs>
        <w:spacing w:line="360" w:lineRule="auto"/>
        <w:ind w:right="16" w:firstLine="709"/>
        <w:rPr>
          <w:sz w:val="28"/>
          <w:szCs w:val="28"/>
        </w:rPr>
      </w:pPr>
    </w:p>
    <w:p w:rsidR="00ED250B" w:rsidRPr="00611788" w:rsidRDefault="00ED250B" w:rsidP="00611788">
      <w:pPr>
        <w:tabs>
          <w:tab w:val="left" w:pos="142"/>
          <w:tab w:val="left" w:pos="5670"/>
        </w:tabs>
        <w:spacing w:line="360" w:lineRule="auto"/>
        <w:ind w:right="16" w:firstLine="709"/>
        <w:rPr>
          <w:sz w:val="28"/>
          <w:szCs w:val="28"/>
        </w:rPr>
      </w:pPr>
      <w:r w:rsidRPr="00611788">
        <w:rPr>
          <w:sz w:val="28"/>
          <w:szCs w:val="28"/>
        </w:rPr>
        <w:t xml:space="preserve">Институт              ИИТиУ </w:t>
      </w:r>
    </w:p>
    <w:p w:rsidR="00ED250B" w:rsidRPr="00611788" w:rsidRDefault="00ED250B" w:rsidP="00611788">
      <w:pPr>
        <w:tabs>
          <w:tab w:val="left" w:pos="142"/>
          <w:tab w:val="left" w:pos="5670"/>
        </w:tabs>
        <w:spacing w:line="360" w:lineRule="auto"/>
        <w:ind w:right="16" w:firstLine="709"/>
        <w:rPr>
          <w:sz w:val="28"/>
          <w:szCs w:val="28"/>
        </w:rPr>
      </w:pPr>
      <w:r w:rsidRPr="00611788">
        <w:rPr>
          <w:sz w:val="28"/>
          <w:szCs w:val="28"/>
        </w:rPr>
        <w:t>Кафедра                АИТ</w:t>
      </w:r>
    </w:p>
    <w:p w:rsidR="00ED250B" w:rsidRPr="00611788" w:rsidRDefault="00ED250B" w:rsidP="00611788">
      <w:pPr>
        <w:tabs>
          <w:tab w:val="left" w:pos="142"/>
          <w:tab w:val="left" w:pos="5670"/>
        </w:tabs>
        <w:spacing w:line="360" w:lineRule="auto"/>
        <w:ind w:right="16" w:firstLine="709"/>
        <w:rPr>
          <w:sz w:val="28"/>
          <w:szCs w:val="28"/>
        </w:rPr>
      </w:pPr>
      <w:r w:rsidRPr="00611788">
        <w:rPr>
          <w:sz w:val="28"/>
          <w:szCs w:val="28"/>
        </w:rPr>
        <w:t>Специальность    УиИТС</w:t>
      </w:r>
    </w:p>
    <w:p w:rsidR="00ED250B" w:rsidRPr="00611788" w:rsidRDefault="00ED250B" w:rsidP="00611788">
      <w:pPr>
        <w:tabs>
          <w:tab w:val="left" w:pos="1134"/>
          <w:tab w:val="left" w:pos="2835"/>
          <w:tab w:val="left" w:pos="5670"/>
        </w:tabs>
        <w:spacing w:line="360" w:lineRule="auto"/>
        <w:ind w:right="16" w:firstLine="709"/>
        <w:jc w:val="center"/>
        <w:rPr>
          <w:sz w:val="28"/>
          <w:szCs w:val="28"/>
        </w:rPr>
      </w:pPr>
    </w:p>
    <w:p w:rsidR="00ED250B" w:rsidRPr="00611788" w:rsidRDefault="00ED250B" w:rsidP="00611788">
      <w:pPr>
        <w:pStyle w:val="7"/>
        <w:spacing w:before="0" w:after="0" w:line="360" w:lineRule="auto"/>
        <w:ind w:firstLine="709"/>
        <w:jc w:val="center"/>
        <w:rPr>
          <w:sz w:val="28"/>
          <w:szCs w:val="28"/>
        </w:rPr>
      </w:pPr>
      <w:r w:rsidRPr="00611788">
        <w:rPr>
          <w:sz w:val="28"/>
          <w:szCs w:val="28"/>
        </w:rPr>
        <w:t>Курсовая работа</w:t>
      </w:r>
    </w:p>
    <w:p w:rsidR="00ED250B" w:rsidRPr="00611788" w:rsidRDefault="00ED250B" w:rsidP="00611788">
      <w:pPr>
        <w:spacing w:line="360" w:lineRule="auto"/>
        <w:ind w:firstLine="709"/>
        <w:jc w:val="center"/>
        <w:rPr>
          <w:sz w:val="28"/>
          <w:szCs w:val="28"/>
        </w:rPr>
      </w:pPr>
    </w:p>
    <w:p w:rsidR="00ED250B" w:rsidRPr="00611788" w:rsidRDefault="00ED250B" w:rsidP="00611788">
      <w:pPr>
        <w:spacing w:line="360" w:lineRule="auto"/>
        <w:ind w:firstLine="709"/>
        <w:jc w:val="center"/>
        <w:rPr>
          <w:sz w:val="28"/>
          <w:szCs w:val="28"/>
        </w:rPr>
      </w:pPr>
      <w:r w:rsidRPr="00611788">
        <w:rPr>
          <w:sz w:val="28"/>
          <w:szCs w:val="28"/>
        </w:rPr>
        <w:t>по дисциплине “</w:t>
      </w:r>
      <w:r w:rsidRPr="00611788">
        <w:rPr>
          <w:caps/>
          <w:sz w:val="28"/>
          <w:szCs w:val="28"/>
        </w:rPr>
        <w:t>теория автоматического управления</w:t>
      </w:r>
      <w:r w:rsidRPr="00611788">
        <w:rPr>
          <w:sz w:val="28"/>
          <w:szCs w:val="28"/>
        </w:rPr>
        <w:t xml:space="preserve">” </w:t>
      </w:r>
    </w:p>
    <w:p w:rsidR="00ED250B" w:rsidRPr="00611788" w:rsidRDefault="00ED250B" w:rsidP="00611788">
      <w:pPr>
        <w:spacing w:line="360" w:lineRule="auto"/>
        <w:ind w:firstLine="709"/>
        <w:jc w:val="center"/>
        <w:rPr>
          <w:sz w:val="28"/>
          <w:szCs w:val="28"/>
        </w:rPr>
      </w:pPr>
      <w:r w:rsidRPr="00611788">
        <w:rPr>
          <w:sz w:val="28"/>
          <w:szCs w:val="28"/>
        </w:rPr>
        <w:t>на тему “Расчет симметричных автоколебаний нелинейной САР”.</w:t>
      </w:r>
    </w:p>
    <w:p w:rsidR="00ED250B" w:rsidRPr="00611788" w:rsidRDefault="00ED250B" w:rsidP="00611788">
      <w:pPr>
        <w:spacing w:line="360" w:lineRule="auto"/>
        <w:ind w:firstLine="709"/>
        <w:jc w:val="center"/>
        <w:rPr>
          <w:sz w:val="28"/>
          <w:szCs w:val="28"/>
        </w:rPr>
      </w:pPr>
    </w:p>
    <w:p w:rsidR="00ED250B" w:rsidRPr="00611788" w:rsidRDefault="00ED250B" w:rsidP="00611788">
      <w:pPr>
        <w:spacing w:line="360" w:lineRule="auto"/>
        <w:ind w:firstLine="709"/>
        <w:rPr>
          <w:sz w:val="28"/>
          <w:szCs w:val="28"/>
        </w:rPr>
      </w:pPr>
    </w:p>
    <w:p w:rsidR="00ED250B" w:rsidRPr="00611788" w:rsidRDefault="00ED250B" w:rsidP="00611788">
      <w:pPr>
        <w:spacing w:line="360" w:lineRule="auto"/>
        <w:ind w:right="-483" w:firstLine="709"/>
        <w:rPr>
          <w:sz w:val="28"/>
          <w:szCs w:val="28"/>
        </w:rPr>
      </w:pPr>
      <w:r w:rsidRPr="00611788">
        <w:rPr>
          <w:sz w:val="28"/>
          <w:szCs w:val="28"/>
        </w:rPr>
        <w:t>Выполнил студент группы 4-1                  Ярочкина Н.В.</w:t>
      </w:r>
    </w:p>
    <w:p w:rsidR="00ED250B" w:rsidRPr="00611788" w:rsidRDefault="00ED250B" w:rsidP="00611788">
      <w:pPr>
        <w:spacing w:line="360" w:lineRule="auto"/>
        <w:ind w:right="-483" w:firstLine="709"/>
        <w:rPr>
          <w:sz w:val="28"/>
          <w:szCs w:val="28"/>
        </w:rPr>
      </w:pPr>
    </w:p>
    <w:p w:rsidR="00ED250B" w:rsidRPr="00611788" w:rsidRDefault="00ED250B" w:rsidP="00611788">
      <w:pPr>
        <w:tabs>
          <w:tab w:val="left" w:pos="4962"/>
        </w:tabs>
        <w:spacing w:line="360" w:lineRule="auto"/>
        <w:ind w:left="5529"/>
        <w:rPr>
          <w:sz w:val="28"/>
          <w:szCs w:val="28"/>
        </w:rPr>
      </w:pPr>
      <w:r w:rsidRPr="00611788">
        <w:rPr>
          <w:sz w:val="28"/>
          <w:szCs w:val="28"/>
        </w:rPr>
        <w:t>Принял                                                           Савин М.М.</w:t>
      </w:r>
    </w:p>
    <w:p w:rsidR="00ED250B" w:rsidRPr="00611788" w:rsidRDefault="00ED250B" w:rsidP="00611788">
      <w:pPr>
        <w:tabs>
          <w:tab w:val="left" w:pos="4962"/>
        </w:tabs>
        <w:spacing w:line="360" w:lineRule="auto"/>
        <w:ind w:left="5529" w:firstLine="709"/>
        <w:rPr>
          <w:sz w:val="28"/>
          <w:szCs w:val="28"/>
        </w:rPr>
      </w:pPr>
    </w:p>
    <w:p w:rsidR="00ED250B" w:rsidRPr="00611788" w:rsidRDefault="00ED250B" w:rsidP="00611788">
      <w:pPr>
        <w:spacing w:line="360" w:lineRule="auto"/>
        <w:ind w:left="2880" w:firstLine="709"/>
        <w:jc w:val="right"/>
        <w:rPr>
          <w:sz w:val="28"/>
          <w:szCs w:val="28"/>
        </w:rPr>
      </w:pPr>
      <w:r w:rsidRPr="00611788">
        <w:rPr>
          <w:sz w:val="28"/>
          <w:szCs w:val="28"/>
        </w:rPr>
        <w:t xml:space="preserve">   “___”_________2006г.</w:t>
      </w:r>
    </w:p>
    <w:p w:rsidR="00ED250B" w:rsidRPr="00611788" w:rsidRDefault="00ED250B" w:rsidP="00611788">
      <w:pPr>
        <w:spacing w:line="360" w:lineRule="auto"/>
        <w:ind w:left="2880" w:firstLine="709"/>
        <w:rPr>
          <w:sz w:val="28"/>
          <w:szCs w:val="28"/>
        </w:rPr>
      </w:pPr>
    </w:p>
    <w:p w:rsidR="00ED250B" w:rsidRPr="00611788" w:rsidRDefault="00ED250B" w:rsidP="00611788">
      <w:pPr>
        <w:spacing w:line="360" w:lineRule="auto"/>
        <w:ind w:firstLine="709"/>
        <w:jc w:val="right"/>
        <w:rPr>
          <w:sz w:val="28"/>
          <w:szCs w:val="28"/>
        </w:rPr>
      </w:pPr>
      <w:r w:rsidRPr="00611788">
        <w:rPr>
          <w:sz w:val="28"/>
          <w:szCs w:val="28"/>
        </w:rPr>
        <w:t xml:space="preserve">С оценкой </w:t>
      </w:r>
      <w:r w:rsidRPr="00611788">
        <w:rPr>
          <w:sz w:val="28"/>
          <w:szCs w:val="28"/>
        </w:rPr>
        <w:tab/>
        <w:t>__________________</w:t>
      </w:r>
    </w:p>
    <w:p w:rsidR="00ED250B" w:rsidRPr="00611788" w:rsidRDefault="00ED250B" w:rsidP="00611788">
      <w:pPr>
        <w:spacing w:line="360" w:lineRule="auto"/>
        <w:ind w:firstLine="709"/>
        <w:jc w:val="center"/>
        <w:rPr>
          <w:sz w:val="28"/>
          <w:szCs w:val="28"/>
        </w:rPr>
      </w:pPr>
    </w:p>
    <w:p w:rsidR="00ED250B" w:rsidRPr="00611788" w:rsidRDefault="00ED250B" w:rsidP="00611788">
      <w:pPr>
        <w:spacing w:line="360" w:lineRule="auto"/>
        <w:ind w:firstLine="709"/>
        <w:jc w:val="center"/>
        <w:rPr>
          <w:sz w:val="28"/>
          <w:szCs w:val="28"/>
        </w:rPr>
      </w:pPr>
    </w:p>
    <w:p w:rsidR="00ED250B" w:rsidRPr="00611788" w:rsidRDefault="00ED250B" w:rsidP="00611788">
      <w:pPr>
        <w:spacing w:line="360" w:lineRule="auto"/>
        <w:ind w:firstLine="709"/>
        <w:jc w:val="center"/>
        <w:rPr>
          <w:sz w:val="28"/>
          <w:szCs w:val="28"/>
        </w:rPr>
      </w:pPr>
      <w:r w:rsidRPr="00611788">
        <w:rPr>
          <w:sz w:val="28"/>
          <w:szCs w:val="28"/>
        </w:rPr>
        <w:t>Новочеркасск 2006</w:t>
      </w:r>
    </w:p>
    <w:p w:rsidR="00D73992" w:rsidRPr="00611788" w:rsidRDefault="00611788" w:rsidP="00611788">
      <w:pPr>
        <w:pStyle w:val="a4"/>
        <w:spacing w:line="360" w:lineRule="auto"/>
        <w:ind w:firstLine="709"/>
        <w:rPr>
          <w:b w:val="0"/>
          <w:bCs w:val="0"/>
          <w:caps/>
          <w:sz w:val="28"/>
          <w:szCs w:val="28"/>
        </w:rPr>
      </w:pPr>
      <w:r>
        <w:rPr>
          <w:b w:val="0"/>
          <w:bCs w:val="0"/>
          <w:caps/>
          <w:sz w:val="28"/>
          <w:szCs w:val="28"/>
        </w:rPr>
        <w:br w:type="page"/>
      </w:r>
      <w:r w:rsidR="00D73992" w:rsidRPr="00611788">
        <w:rPr>
          <w:b w:val="0"/>
          <w:bCs w:val="0"/>
          <w:caps/>
          <w:sz w:val="28"/>
          <w:szCs w:val="28"/>
        </w:rPr>
        <w:lastRenderedPageBreak/>
        <w:t>Вариант задания С-49</w:t>
      </w:r>
    </w:p>
    <w:p w:rsidR="00D73992" w:rsidRPr="00611788" w:rsidRDefault="00D73992" w:rsidP="00611788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D73992" w:rsidRPr="00611788" w:rsidRDefault="00D73992" w:rsidP="00611788">
      <w:pPr>
        <w:spacing w:line="360" w:lineRule="auto"/>
        <w:ind w:firstLine="709"/>
        <w:jc w:val="both"/>
        <w:rPr>
          <w:sz w:val="28"/>
          <w:szCs w:val="28"/>
        </w:rPr>
      </w:pPr>
      <w:r w:rsidRPr="00611788">
        <w:rPr>
          <w:sz w:val="28"/>
          <w:szCs w:val="28"/>
        </w:rPr>
        <w:t>В данной курсовой работе исследуется следящая система отработки угловых перемещений с местной обратной связью по скорости двигателя.</w:t>
      </w:r>
    </w:p>
    <w:p w:rsidR="00D73992" w:rsidRPr="00611788" w:rsidRDefault="00BD75FD" w:rsidP="00611788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cap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7.75pt;height:160.5pt">
            <v:imagedata r:id="rId5" o:title=""/>
          </v:shape>
        </w:pict>
      </w:r>
    </w:p>
    <w:p w:rsidR="002F62A3" w:rsidRPr="00611788" w:rsidRDefault="00BD75FD" w:rsidP="00611788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 id="_x0000_i1026" type="#_x0000_t75" style="width:400.5pt;height:71.25pt">
            <v:imagedata r:id="rId6" o:title=""/>
          </v:shape>
        </w:pict>
      </w:r>
    </w:p>
    <w:p w:rsidR="002F62A3" w:rsidRPr="00611788" w:rsidRDefault="002F62A3" w:rsidP="00611788">
      <w:pPr>
        <w:spacing w:line="360" w:lineRule="auto"/>
        <w:ind w:firstLine="709"/>
        <w:jc w:val="center"/>
        <w:rPr>
          <w:sz w:val="28"/>
          <w:szCs w:val="28"/>
        </w:rPr>
      </w:pPr>
      <w:r w:rsidRPr="00611788">
        <w:rPr>
          <w:sz w:val="28"/>
          <w:szCs w:val="28"/>
        </w:rPr>
        <w:t>Рис. 2. Структурная схема</w:t>
      </w:r>
    </w:p>
    <w:p w:rsidR="00D73992" w:rsidRPr="00611788" w:rsidRDefault="00D73992" w:rsidP="00611788">
      <w:pPr>
        <w:spacing w:line="360" w:lineRule="auto"/>
        <w:ind w:firstLine="709"/>
        <w:jc w:val="center"/>
        <w:rPr>
          <w:sz w:val="28"/>
          <w:szCs w:val="28"/>
        </w:rPr>
      </w:pPr>
    </w:p>
    <w:p w:rsidR="00D73992" w:rsidRPr="00611788" w:rsidRDefault="00D73992" w:rsidP="00611788">
      <w:pPr>
        <w:spacing w:line="360" w:lineRule="auto"/>
        <w:ind w:firstLine="709"/>
        <w:jc w:val="center"/>
        <w:rPr>
          <w:sz w:val="28"/>
          <w:szCs w:val="28"/>
        </w:rPr>
      </w:pPr>
      <w:r w:rsidRPr="00611788">
        <w:rPr>
          <w:sz w:val="28"/>
          <w:szCs w:val="28"/>
        </w:rPr>
        <w:t>Параметры системы:</w:t>
      </w:r>
    </w:p>
    <w:p w:rsidR="009E2B02" w:rsidRPr="00611788" w:rsidRDefault="009E2B02" w:rsidP="00611788">
      <w:pPr>
        <w:spacing w:line="360" w:lineRule="auto"/>
        <w:ind w:firstLine="709"/>
        <w:jc w:val="both"/>
        <w:rPr>
          <w:sz w:val="28"/>
          <w:szCs w:val="28"/>
        </w:rPr>
      </w:pPr>
    </w:p>
    <w:p w:rsidR="00D73992" w:rsidRPr="00611788" w:rsidRDefault="00D73992" w:rsidP="00611788">
      <w:pPr>
        <w:spacing w:line="360" w:lineRule="auto"/>
        <w:ind w:firstLine="709"/>
        <w:jc w:val="both"/>
        <w:rPr>
          <w:sz w:val="28"/>
          <w:szCs w:val="28"/>
        </w:rPr>
      </w:pPr>
      <w:r w:rsidRPr="00611788">
        <w:rPr>
          <w:sz w:val="28"/>
          <w:szCs w:val="28"/>
        </w:rPr>
        <w:t xml:space="preserve">  </w:t>
      </w:r>
      <w:r w:rsidRPr="00611788">
        <w:rPr>
          <w:sz w:val="28"/>
          <w:szCs w:val="28"/>
          <w:lang w:val="en-US"/>
        </w:rPr>
        <w:t>T</w:t>
      </w:r>
      <w:r w:rsidRPr="00611788">
        <w:rPr>
          <w:sz w:val="28"/>
          <w:szCs w:val="28"/>
          <w:vertAlign w:val="subscript"/>
          <w:lang w:val="en-US"/>
        </w:rPr>
        <w:t>y</w:t>
      </w:r>
      <w:r w:rsidRPr="00611788">
        <w:rPr>
          <w:sz w:val="28"/>
          <w:szCs w:val="28"/>
        </w:rPr>
        <w:t xml:space="preserve">=0.05; </w:t>
      </w:r>
      <w:r w:rsidRPr="00611788">
        <w:rPr>
          <w:sz w:val="28"/>
          <w:szCs w:val="28"/>
          <w:lang w:val="en-US"/>
        </w:rPr>
        <w:t>T</w:t>
      </w:r>
      <w:r w:rsidRPr="00611788">
        <w:rPr>
          <w:sz w:val="28"/>
          <w:szCs w:val="28"/>
          <w:vertAlign w:val="subscript"/>
        </w:rPr>
        <w:t>Д</w:t>
      </w:r>
      <w:r w:rsidRPr="00611788">
        <w:rPr>
          <w:sz w:val="28"/>
          <w:szCs w:val="28"/>
        </w:rPr>
        <w:t>=0.1</w:t>
      </w:r>
    </w:p>
    <w:p w:rsidR="00D73992" w:rsidRPr="00611788" w:rsidRDefault="00D73992" w:rsidP="00611788">
      <w:pPr>
        <w:spacing w:line="360" w:lineRule="auto"/>
        <w:ind w:firstLine="709"/>
        <w:jc w:val="both"/>
        <w:rPr>
          <w:sz w:val="28"/>
          <w:szCs w:val="28"/>
        </w:rPr>
      </w:pPr>
    </w:p>
    <w:p w:rsidR="00D73992" w:rsidRPr="00611788" w:rsidRDefault="00BD75FD" w:rsidP="00611788">
      <w:pPr>
        <w:spacing w:line="360" w:lineRule="auto"/>
        <w:ind w:firstLine="709"/>
        <w:rPr>
          <w:sz w:val="28"/>
          <w:szCs w:val="28"/>
        </w:rPr>
      </w:pPr>
      <w:r>
        <w:rPr>
          <w:noProof/>
        </w:rPr>
        <w:pict>
          <v:shape id="_x0000_s1035" type="#_x0000_t75" style="position:absolute;left:0;text-align:left;margin-left:296.15pt;margin-top:20.4pt;width:183.1pt;height:108.1pt;z-index:251658752">
            <v:imagedata r:id="rId7" o:title=""/>
            <w10:wrap type="topAndBottom"/>
          </v:shape>
        </w:pict>
      </w:r>
      <w:r>
        <w:rPr>
          <w:noProof/>
        </w:rPr>
        <w:pict>
          <v:shape id="_x0000_s1027" type="#_x0000_t75" style="position:absolute;left:0;text-align:left;margin-left:3.95pt;margin-top:133.6pt;width:483pt;height:61.5pt;z-index:251654656">
            <v:imagedata r:id="rId8" o:title=""/>
            <w10:wrap type="topAndBottom"/>
          </v:shape>
        </w:pict>
      </w:r>
      <w:r>
        <w:rPr>
          <w:noProof/>
        </w:rPr>
        <w:pict>
          <v:shape id="_x0000_s1036" type="#_x0000_t75" style="position:absolute;left:0;text-align:left;margin-left:1.1pt;margin-top:18.9pt;width:147.95pt;height:105.4pt;z-index:251659776">
            <v:imagedata r:id="rId9" o:title=""/>
            <w10:wrap type="topAndBottom"/>
          </v:shape>
        </w:pict>
      </w:r>
      <w:r w:rsidR="00D73992" w:rsidRPr="00611788">
        <w:rPr>
          <w:sz w:val="28"/>
          <w:szCs w:val="28"/>
        </w:rPr>
        <w:t>НЭ: Зона нечувствительности с ограничением.           Схема модели НЭ:</w:t>
      </w:r>
    </w:p>
    <w:p w:rsidR="00D73992" w:rsidRPr="00611788" w:rsidRDefault="00BD75FD" w:rsidP="00611788">
      <w:pPr>
        <w:spacing w:line="360" w:lineRule="auto"/>
        <w:ind w:firstLine="709"/>
        <w:rPr>
          <w:sz w:val="28"/>
          <w:szCs w:val="28"/>
        </w:rPr>
      </w:pPr>
      <w:r>
        <w:rPr>
          <w:noProof/>
        </w:rPr>
        <w:pict>
          <v:shape id="_x0000_s1029" type="#_x0000_t75" style="position:absolute;left:0;text-align:left;margin-left:345.8pt;margin-top:90.25pt;width:57.75pt;height:18pt;z-index:251653632;mso-wrap-edited:f" wrapcoords="-281 0 281 15300 20478 15300 20758 14400 21600 0 -281 0">
            <v:imagedata r:id="rId10" o:title=""/>
          </v:shape>
        </w:pict>
      </w:r>
      <w:r>
        <w:rPr>
          <w:sz w:val="28"/>
          <w:szCs w:val="28"/>
        </w:rPr>
        <w:pict>
          <v:shape id="_x0000_i1027" type="#_x0000_t75" style="width:280.5pt;height:61.5pt" o:allowoverlap="f">
            <v:imagedata r:id="rId11" o:title="" cropright="1282f"/>
          </v:shape>
        </w:pict>
      </w:r>
    </w:p>
    <w:p w:rsidR="00D73992" w:rsidRPr="00611788" w:rsidRDefault="002F62A3" w:rsidP="00611788">
      <w:pPr>
        <w:spacing w:line="360" w:lineRule="auto"/>
        <w:ind w:firstLine="709"/>
        <w:rPr>
          <w:sz w:val="28"/>
          <w:szCs w:val="28"/>
          <w:lang w:val="en-US"/>
        </w:rPr>
      </w:pPr>
      <w:r w:rsidRPr="00611788">
        <w:rPr>
          <w:sz w:val="28"/>
          <w:szCs w:val="28"/>
        </w:rPr>
        <w:t>К</w:t>
      </w:r>
      <w:r w:rsidRPr="00611788">
        <w:rPr>
          <w:sz w:val="28"/>
          <w:szCs w:val="28"/>
          <w:vertAlign w:val="subscript"/>
          <w:lang w:val="en-US"/>
        </w:rPr>
        <w:t>n</w:t>
      </w:r>
      <w:r w:rsidRPr="00611788">
        <w:rPr>
          <w:sz w:val="28"/>
          <w:szCs w:val="28"/>
          <w:lang w:val="en-US"/>
        </w:rPr>
        <w:t>=</w:t>
      </w:r>
      <w:r w:rsidRPr="00611788">
        <w:rPr>
          <w:sz w:val="28"/>
          <w:szCs w:val="28"/>
        </w:rPr>
        <w:t>В</w:t>
      </w:r>
      <w:r w:rsidRPr="00611788">
        <w:rPr>
          <w:sz w:val="28"/>
          <w:szCs w:val="28"/>
          <w:lang w:val="en-US"/>
        </w:rPr>
        <w:t>/b­a</w:t>
      </w:r>
    </w:p>
    <w:p w:rsidR="00D73992" w:rsidRPr="00611788" w:rsidRDefault="00D73992" w:rsidP="00611788">
      <w:pPr>
        <w:spacing w:line="360" w:lineRule="auto"/>
        <w:ind w:firstLine="709"/>
        <w:rPr>
          <w:sz w:val="28"/>
          <w:szCs w:val="28"/>
        </w:rPr>
      </w:pPr>
      <w:r w:rsidRPr="00611788">
        <w:rPr>
          <w:sz w:val="28"/>
          <w:szCs w:val="28"/>
          <w:lang w:val="en-US"/>
        </w:rPr>
        <w:t xml:space="preserve">   a=0.3;   b=1.1;   B=10</w:t>
      </w:r>
      <w:r w:rsidR="0025372A" w:rsidRPr="00611788">
        <w:rPr>
          <w:sz w:val="28"/>
          <w:szCs w:val="28"/>
          <w:lang w:val="en-US"/>
        </w:rPr>
        <w:t xml:space="preserve">, </w:t>
      </w:r>
      <w:r w:rsidR="0025372A" w:rsidRPr="00611788">
        <w:rPr>
          <w:sz w:val="28"/>
          <w:szCs w:val="28"/>
        </w:rPr>
        <w:t>К</w:t>
      </w:r>
      <w:r w:rsidR="0025372A" w:rsidRPr="00611788">
        <w:rPr>
          <w:sz w:val="28"/>
          <w:szCs w:val="28"/>
          <w:vertAlign w:val="subscript"/>
          <w:lang w:val="en-US"/>
        </w:rPr>
        <w:t>n</w:t>
      </w:r>
      <w:r w:rsidR="0025372A" w:rsidRPr="00611788">
        <w:rPr>
          <w:sz w:val="28"/>
          <w:szCs w:val="28"/>
          <w:lang w:val="en-US"/>
        </w:rPr>
        <w:t>=</w:t>
      </w:r>
      <w:r w:rsidR="0025372A" w:rsidRPr="00611788">
        <w:rPr>
          <w:sz w:val="28"/>
          <w:szCs w:val="28"/>
        </w:rPr>
        <w:t>30.303</w:t>
      </w:r>
    </w:p>
    <w:p w:rsidR="00D73992" w:rsidRPr="00611788" w:rsidRDefault="00D73992" w:rsidP="00611788">
      <w:pPr>
        <w:spacing w:line="360" w:lineRule="auto"/>
        <w:ind w:firstLine="709"/>
        <w:jc w:val="both"/>
        <w:rPr>
          <w:sz w:val="28"/>
          <w:szCs w:val="28"/>
        </w:rPr>
      </w:pPr>
      <w:r w:rsidRPr="00611788">
        <w:rPr>
          <w:sz w:val="28"/>
          <w:szCs w:val="28"/>
        </w:rPr>
        <w:t>Варьируемым параметром является время τ постоянного запаздывания усилителя У при К</w:t>
      </w:r>
      <w:r w:rsidRPr="00611788">
        <w:rPr>
          <w:sz w:val="28"/>
          <w:szCs w:val="28"/>
          <w:vertAlign w:val="subscript"/>
        </w:rPr>
        <w:t>ос</w:t>
      </w:r>
      <w:r w:rsidRPr="00611788">
        <w:rPr>
          <w:sz w:val="28"/>
          <w:szCs w:val="28"/>
        </w:rPr>
        <w:t>=0. Диапазон варьирования 0≤τ≤τ</w:t>
      </w:r>
      <w:r w:rsidRPr="00611788">
        <w:rPr>
          <w:sz w:val="28"/>
          <w:szCs w:val="28"/>
          <w:vertAlign w:val="subscript"/>
        </w:rPr>
        <w:t>max</w:t>
      </w:r>
      <w:r w:rsidRPr="00611788">
        <w:rPr>
          <w:sz w:val="28"/>
          <w:szCs w:val="28"/>
        </w:rPr>
        <w:t>. Причем в начале расчет</w:t>
      </w:r>
      <w:r w:rsidR="007B3A6A" w:rsidRPr="00611788">
        <w:rPr>
          <w:sz w:val="28"/>
          <w:szCs w:val="28"/>
        </w:rPr>
        <w:t>а</w:t>
      </w:r>
      <w:r w:rsidRPr="00611788">
        <w:rPr>
          <w:sz w:val="28"/>
          <w:szCs w:val="28"/>
        </w:rPr>
        <w:t xml:space="preserve"> при τ</w:t>
      </w:r>
      <w:r w:rsidRPr="00611788">
        <w:rPr>
          <w:sz w:val="28"/>
          <w:szCs w:val="28"/>
          <w:vertAlign w:val="subscript"/>
        </w:rPr>
        <w:t>гр</w:t>
      </w:r>
      <w:r w:rsidRPr="00611788">
        <w:rPr>
          <w:sz w:val="28"/>
          <w:szCs w:val="28"/>
        </w:rPr>
        <w:t>=0 определить К</w:t>
      </w:r>
      <w:r w:rsidRPr="00611788">
        <w:rPr>
          <w:sz w:val="28"/>
          <w:szCs w:val="28"/>
          <w:vertAlign w:val="subscript"/>
        </w:rPr>
        <w:t>гр</w:t>
      </w:r>
      <w:r w:rsidRPr="00611788">
        <w:rPr>
          <w:sz w:val="28"/>
          <w:szCs w:val="28"/>
        </w:rPr>
        <w:t xml:space="preserve"> и ω</w:t>
      </w:r>
      <w:r w:rsidRPr="00611788">
        <w:rPr>
          <w:sz w:val="28"/>
          <w:szCs w:val="28"/>
          <w:vertAlign w:val="subscript"/>
        </w:rPr>
        <w:t>π</w:t>
      </w:r>
      <w:r w:rsidRPr="00611788">
        <w:rPr>
          <w:sz w:val="28"/>
          <w:szCs w:val="28"/>
        </w:rPr>
        <w:t>. Затем из условия единственности решения найти τ</w:t>
      </w:r>
      <w:r w:rsidRPr="00611788">
        <w:rPr>
          <w:sz w:val="28"/>
          <w:szCs w:val="28"/>
          <w:vertAlign w:val="subscript"/>
        </w:rPr>
        <w:t>max</w:t>
      </w:r>
      <w:r w:rsidRPr="00611788">
        <w:rPr>
          <w:sz w:val="28"/>
          <w:szCs w:val="28"/>
        </w:rPr>
        <w:t>=2π/ ω</w:t>
      </w:r>
      <w:r w:rsidRPr="00611788">
        <w:rPr>
          <w:sz w:val="28"/>
          <w:szCs w:val="28"/>
          <w:vertAlign w:val="subscript"/>
        </w:rPr>
        <w:t>π</w:t>
      </w:r>
      <w:r w:rsidRPr="00611788">
        <w:rPr>
          <w:sz w:val="28"/>
          <w:szCs w:val="28"/>
        </w:rPr>
        <w:t xml:space="preserve">, и </w:t>
      </w:r>
      <w:r w:rsidR="002F62A3" w:rsidRPr="00611788">
        <w:rPr>
          <w:sz w:val="28"/>
          <w:szCs w:val="28"/>
        </w:rPr>
        <w:t>считать К≤ К</w:t>
      </w:r>
      <w:r w:rsidR="002F62A3" w:rsidRPr="00611788">
        <w:rPr>
          <w:sz w:val="28"/>
          <w:szCs w:val="28"/>
          <w:vertAlign w:val="subscript"/>
        </w:rPr>
        <w:t>гр</w:t>
      </w:r>
      <w:r w:rsidR="004D1377" w:rsidRPr="00611788">
        <w:rPr>
          <w:sz w:val="28"/>
          <w:szCs w:val="28"/>
        </w:rPr>
        <w:t>=const при изменении τ.</w:t>
      </w:r>
    </w:p>
    <w:p w:rsidR="004D1377" w:rsidRPr="00611788" w:rsidRDefault="00611788" w:rsidP="00611788">
      <w:pPr>
        <w:pStyle w:val="1"/>
        <w:spacing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  <w:r w:rsidR="004D1377" w:rsidRPr="00611788">
        <w:rPr>
          <w:sz w:val="28"/>
          <w:szCs w:val="28"/>
          <w:lang w:val="ru-RU"/>
        </w:rPr>
        <w:t>ПЛАН КУРСОВОЙ РАБОТЫ ПО ТАУ</w:t>
      </w:r>
    </w:p>
    <w:p w:rsidR="004D1377" w:rsidRPr="00611788" w:rsidRDefault="004D1377" w:rsidP="00611788">
      <w:pPr>
        <w:spacing w:line="360" w:lineRule="auto"/>
        <w:ind w:firstLine="709"/>
        <w:jc w:val="center"/>
        <w:rPr>
          <w:sz w:val="28"/>
          <w:szCs w:val="28"/>
        </w:rPr>
      </w:pPr>
      <w:r w:rsidRPr="00611788">
        <w:rPr>
          <w:sz w:val="28"/>
          <w:szCs w:val="28"/>
        </w:rPr>
        <w:t>«Расчёт симметричных автоколебаний нелинейной САР»</w:t>
      </w:r>
    </w:p>
    <w:p w:rsidR="004F3269" w:rsidRPr="00611788" w:rsidRDefault="004F3269" w:rsidP="00611788">
      <w:pPr>
        <w:spacing w:line="360" w:lineRule="auto"/>
        <w:ind w:firstLine="709"/>
        <w:jc w:val="center"/>
        <w:rPr>
          <w:sz w:val="28"/>
          <w:szCs w:val="28"/>
        </w:rPr>
      </w:pPr>
    </w:p>
    <w:p w:rsidR="004D1377" w:rsidRPr="00611788" w:rsidRDefault="004D1377" w:rsidP="00611788">
      <w:pPr>
        <w:numPr>
          <w:ilvl w:val="0"/>
          <w:numId w:val="1"/>
        </w:numPr>
        <w:spacing w:line="360" w:lineRule="auto"/>
        <w:ind w:firstLine="709"/>
        <w:jc w:val="both"/>
        <w:rPr>
          <w:sz w:val="28"/>
          <w:szCs w:val="28"/>
        </w:rPr>
      </w:pPr>
      <w:r w:rsidRPr="00611788">
        <w:rPr>
          <w:sz w:val="28"/>
          <w:szCs w:val="28"/>
        </w:rPr>
        <w:t xml:space="preserve">Рассчитать амплитуды А и частоты </w:t>
      </w:r>
      <w:r w:rsidRPr="00611788">
        <w:rPr>
          <w:sz w:val="28"/>
          <w:szCs w:val="28"/>
        </w:rPr>
        <w:sym w:font="Symbol" w:char="F077"/>
      </w:r>
      <w:r w:rsidRPr="00611788">
        <w:rPr>
          <w:sz w:val="28"/>
          <w:szCs w:val="28"/>
        </w:rPr>
        <w:t xml:space="preserve"> периодических режимов в САР при различных значениях варьируемого параметра графоаналитическим методом гармонического баланса, исследовать устойчивость этих режимов и определить, какие из них являются автоколебаниями. При построении годографов применять ППП. Привести листинги ввода исходных данных и расчёта. Оцифровать графики значениями параметров </w:t>
      </w:r>
      <w:r w:rsidRPr="00611788">
        <w:rPr>
          <w:sz w:val="28"/>
          <w:szCs w:val="28"/>
        </w:rPr>
        <w:sym w:font="Symbol" w:char="F077"/>
      </w:r>
      <w:r w:rsidRPr="00611788">
        <w:rPr>
          <w:sz w:val="28"/>
          <w:szCs w:val="28"/>
        </w:rPr>
        <w:t xml:space="preserve"> и А, указать масштабы на осях.</w:t>
      </w:r>
    </w:p>
    <w:p w:rsidR="004D1377" w:rsidRPr="00611788" w:rsidRDefault="004D1377" w:rsidP="00611788">
      <w:pPr>
        <w:numPr>
          <w:ilvl w:val="0"/>
          <w:numId w:val="1"/>
        </w:numPr>
        <w:spacing w:line="360" w:lineRule="auto"/>
        <w:ind w:firstLine="709"/>
        <w:jc w:val="both"/>
        <w:rPr>
          <w:sz w:val="28"/>
          <w:szCs w:val="28"/>
        </w:rPr>
      </w:pPr>
      <w:r w:rsidRPr="00611788">
        <w:rPr>
          <w:sz w:val="28"/>
          <w:szCs w:val="28"/>
        </w:rPr>
        <w:t>Рассчитать на ЭВМ численным методом решения уравнений гармонического баланса те же величины, что и п.1, а также граничное значение варьируемого параметра, при котором автоколебания находятся на границе своего возникновения и исчезновения. Построит зависимости параметров автоколебаний от значений варьируемого параметра. Привести листинги исходных данных и расчёта.</w:t>
      </w:r>
    </w:p>
    <w:p w:rsidR="004D1377" w:rsidRPr="00611788" w:rsidRDefault="004D1377" w:rsidP="00611788">
      <w:pPr>
        <w:numPr>
          <w:ilvl w:val="0"/>
          <w:numId w:val="1"/>
        </w:numPr>
        <w:spacing w:line="360" w:lineRule="auto"/>
        <w:ind w:firstLine="709"/>
        <w:jc w:val="both"/>
        <w:rPr>
          <w:sz w:val="28"/>
          <w:szCs w:val="28"/>
        </w:rPr>
      </w:pPr>
      <w:r w:rsidRPr="00611788">
        <w:rPr>
          <w:sz w:val="28"/>
          <w:szCs w:val="28"/>
        </w:rPr>
        <w:t>Выполнить с помощью ППП цифровое моделирование системы при значения варьируемого параметра больших и меньших граничного. Получить при этом временную диаграмму переходного процесса и соответствующую ей проекцию фазовой траектории в плоскости «величина-скорость». Привести схему моделирования, таблицы ввода структуры и параметров, распечатки диаграмм процессов во временной и фазовой областях.</w:t>
      </w:r>
    </w:p>
    <w:p w:rsidR="004D1377" w:rsidRPr="00611788" w:rsidRDefault="004D1377" w:rsidP="00611788">
      <w:pPr>
        <w:numPr>
          <w:ilvl w:val="0"/>
          <w:numId w:val="1"/>
        </w:numPr>
        <w:spacing w:line="360" w:lineRule="auto"/>
        <w:ind w:firstLine="709"/>
        <w:jc w:val="both"/>
        <w:rPr>
          <w:sz w:val="28"/>
          <w:szCs w:val="28"/>
        </w:rPr>
      </w:pPr>
      <w:r w:rsidRPr="00611788">
        <w:rPr>
          <w:sz w:val="28"/>
          <w:szCs w:val="28"/>
        </w:rPr>
        <w:t>Сделать выводы по работе, охарактеризовав процессы в САР, влияние варьируемого параметра, степень совпадения результатов расчета и моделирования и т.п.</w:t>
      </w:r>
    </w:p>
    <w:p w:rsidR="00E503C4" w:rsidRPr="00611788" w:rsidRDefault="00611788" w:rsidP="00611788">
      <w:pPr>
        <w:pStyle w:val="1"/>
        <w:spacing w:line="360" w:lineRule="auto"/>
        <w:ind w:firstLine="709"/>
        <w:rPr>
          <w:caps/>
          <w:sz w:val="28"/>
          <w:szCs w:val="28"/>
          <w:lang w:val="ru-RU"/>
        </w:rPr>
      </w:pPr>
      <w:r>
        <w:rPr>
          <w:caps/>
          <w:sz w:val="28"/>
          <w:szCs w:val="28"/>
          <w:lang w:val="ru-RU"/>
        </w:rPr>
        <w:br w:type="page"/>
      </w:r>
      <w:r w:rsidR="00E503C4" w:rsidRPr="00611788">
        <w:rPr>
          <w:caps/>
          <w:sz w:val="28"/>
          <w:szCs w:val="28"/>
          <w:lang w:val="ru-RU"/>
        </w:rPr>
        <w:t>Содержание</w:t>
      </w:r>
    </w:p>
    <w:p w:rsidR="00E503C4" w:rsidRPr="00611788" w:rsidRDefault="00E503C4" w:rsidP="00611788">
      <w:pPr>
        <w:spacing w:line="360" w:lineRule="auto"/>
        <w:ind w:firstLine="709"/>
        <w:rPr>
          <w:sz w:val="28"/>
          <w:szCs w:val="28"/>
        </w:rPr>
      </w:pPr>
    </w:p>
    <w:p w:rsidR="00E503C4" w:rsidRPr="00611788" w:rsidRDefault="00E503C4" w:rsidP="00611788">
      <w:pPr>
        <w:spacing w:line="360" w:lineRule="auto"/>
        <w:rPr>
          <w:sz w:val="28"/>
          <w:szCs w:val="28"/>
        </w:rPr>
      </w:pPr>
      <w:r w:rsidRPr="00611788">
        <w:rPr>
          <w:sz w:val="28"/>
          <w:szCs w:val="28"/>
        </w:rPr>
        <w:t>Введение</w:t>
      </w:r>
    </w:p>
    <w:p w:rsidR="00E503C4" w:rsidRPr="00611788" w:rsidRDefault="00E503C4" w:rsidP="00611788">
      <w:pPr>
        <w:tabs>
          <w:tab w:val="left" w:pos="10488"/>
        </w:tabs>
        <w:spacing w:line="360" w:lineRule="auto"/>
        <w:ind w:right="-114"/>
        <w:rPr>
          <w:sz w:val="28"/>
          <w:szCs w:val="28"/>
        </w:rPr>
      </w:pPr>
      <w:r w:rsidRPr="00611788">
        <w:rPr>
          <w:sz w:val="28"/>
          <w:szCs w:val="28"/>
        </w:rPr>
        <w:t xml:space="preserve">1. Расчет первоначальных параметров </w:t>
      </w:r>
      <w:r w:rsidR="00BD75FD">
        <w:rPr>
          <w:position w:val="-24"/>
          <w:sz w:val="28"/>
          <w:szCs w:val="28"/>
        </w:rPr>
        <w:pict>
          <v:shape id="_x0000_i1028" type="#_x0000_t75" style="width:72.75pt;height:24.75pt">
            <v:imagedata r:id="rId12" o:title=""/>
          </v:shape>
        </w:pict>
      </w:r>
    </w:p>
    <w:p w:rsidR="0010538A" w:rsidRPr="00611788" w:rsidRDefault="00E503C4" w:rsidP="00611788">
      <w:pPr>
        <w:spacing w:line="360" w:lineRule="auto"/>
        <w:ind w:right="-57"/>
        <w:rPr>
          <w:sz w:val="28"/>
          <w:szCs w:val="28"/>
        </w:rPr>
      </w:pPr>
      <w:r w:rsidRPr="00611788">
        <w:rPr>
          <w:sz w:val="28"/>
          <w:szCs w:val="28"/>
        </w:rPr>
        <w:t xml:space="preserve">2. </w:t>
      </w:r>
      <w:r w:rsidR="0010538A" w:rsidRPr="00611788">
        <w:rPr>
          <w:sz w:val="28"/>
          <w:szCs w:val="28"/>
        </w:rPr>
        <w:t>Расчет</w:t>
      </w:r>
      <w:r w:rsidR="0010538A" w:rsidRPr="00611788">
        <w:rPr>
          <w:caps/>
          <w:sz w:val="28"/>
          <w:szCs w:val="28"/>
        </w:rPr>
        <w:t xml:space="preserve"> </w:t>
      </w:r>
      <w:r w:rsidR="0010538A" w:rsidRPr="00611788">
        <w:rPr>
          <w:sz w:val="28"/>
          <w:szCs w:val="28"/>
        </w:rPr>
        <w:t xml:space="preserve">амплитуды и частоты периодических режимов графоаналитическим </w:t>
      </w:r>
    </w:p>
    <w:p w:rsidR="00E503C4" w:rsidRPr="00611788" w:rsidRDefault="0010538A" w:rsidP="00611788">
      <w:pPr>
        <w:spacing w:line="360" w:lineRule="auto"/>
        <w:ind w:right="-57"/>
        <w:rPr>
          <w:sz w:val="28"/>
          <w:szCs w:val="28"/>
        </w:rPr>
      </w:pPr>
      <w:r w:rsidRPr="00611788">
        <w:rPr>
          <w:sz w:val="28"/>
          <w:szCs w:val="28"/>
        </w:rPr>
        <w:t>методом гармонического баланса</w:t>
      </w:r>
    </w:p>
    <w:p w:rsidR="00E503C4" w:rsidRPr="00611788" w:rsidRDefault="00E503C4" w:rsidP="00611788">
      <w:pPr>
        <w:spacing w:line="360" w:lineRule="auto"/>
        <w:rPr>
          <w:sz w:val="28"/>
          <w:szCs w:val="28"/>
        </w:rPr>
      </w:pPr>
      <w:r w:rsidRPr="00611788">
        <w:rPr>
          <w:sz w:val="28"/>
          <w:szCs w:val="28"/>
        </w:rPr>
        <w:t>2.1. Применение численных методов решения системы двух</w:t>
      </w:r>
    </w:p>
    <w:p w:rsidR="00E503C4" w:rsidRPr="00611788" w:rsidRDefault="00E503C4" w:rsidP="00611788">
      <w:pPr>
        <w:spacing w:line="360" w:lineRule="auto"/>
        <w:rPr>
          <w:sz w:val="28"/>
          <w:szCs w:val="28"/>
        </w:rPr>
      </w:pPr>
      <w:r w:rsidRPr="00611788">
        <w:rPr>
          <w:sz w:val="28"/>
          <w:szCs w:val="28"/>
        </w:rPr>
        <w:t>алгебраических уравнений</w:t>
      </w:r>
    </w:p>
    <w:p w:rsidR="00E503C4" w:rsidRPr="00611788" w:rsidRDefault="00E503C4" w:rsidP="00611788">
      <w:pPr>
        <w:pStyle w:val="a6"/>
        <w:spacing w:line="360" w:lineRule="auto"/>
        <w:ind w:right="-57"/>
      </w:pPr>
      <w:r w:rsidRPr="00611788">
        <w:t>3.Цифровое моделирование системы и получение временной диаграммы    ее переходного процесса на ЭВМ.  Построение проекции фазовой траектории</w:t>
      </w:r>
    </w:p>
    <w:p w:rsidR="00E503C4" w:rsidRPr="00611788" w:rsidRDefault="00E503C4" w:rsidP="00611788">
      <w:pPr>
        <w:spacing w:line="360" w:lineRule="auto"/>
        <w:ind w:right="-114"/>
        <w:rPr>
          <w:sz w:val="28"/>
          <w:szCs w:val="28"/>
        </w:rPr>
      </w:pPr>
      <w:r w:rsidRPr="00611788">
        <w:rPr>
          <w:sz w:val="28"/>
          <w:szCs w:val="28"/>
        </w:rPr>
        <w:t>4. Выводы по работе</w:t>
      </w:r>
    </w:p>
    <w:p w:rsidR="00E503C4" w:rsidRPr="00611788" w:rsidRDefault="00E503C4" w:rsidP="00611788">
      <w:pPr>
        <w:spacing w:line="360" w:lineRule="auto"/>
        <w:ind w:right="-114"/>
        <w:rPr>
          <w:sz w:val="28"/>
          <w:szCs w:val="28"/>
        </w:rPr>
      </w:pPr>
      <w:r w:rsidRPr="00611788">
        <w:rPr>
          <w:sz w:val="28"/>
          <w:szCs w:val="28"/>
        </w:rPr>
        <w:t>Спис</w:t>
      </w:r>
      <w:r w:rsidR="00BE4FB5" w:rsidRPr="00611788">
        <w:rPr>
          <w:sz w:val="28"/>
          <w:szCs w:val="28"/>
        </w:rPr>
        <w:t>ок литературы</w:t>
      </w:r>
    </w:p>
    <w:p w:rsidR="0010538A" w:rsidRPr="00611788" w:rsidRDefault="00611788" w:rsidP="00611788">
      <w:pPr>
        <w:spacing w:line="360" w:lineRule="auto"/>
        <w:ind w:left="360" w:firstLine="709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br w:type="page"/>
      </w:r>
      <w:r w:rsidR="0010538A" w:rsidRPr="00611788">
        <w:rPr>
          <w:caps/>
          <w:sz w:val="28"/>
          <w:szCs w:val="28"/>
        </w:rPr>
        <w:t>ВВЕДЕНИЕ</w:t>
      </w:r>
    </w:p>
    <w:p w:rsidR="00271EB8" w:rsidRPr="00611788" w:rsidRDefault="00271EB8" w:rsidP="00611788">
      <w:pPr>
        <w:spacing w:line="360" w:lineRule="auto"/>
        <w:ind w:firstLine="709"/>
        <w:rPr>
          <w:sz w:val="28"/>
          <w:szCs w:val="28"/>
        </w:rPr>
      </w:pPr>
    </w:p>
    <w:p w:rsidR="00271EB8" w:rsidRPr="00611788" w:rsidRDefault="00271EB8" w:rsidP="00611788">
      <w:pPr>
        <w:spacing w:line="360" w:lineRule="auto"/>
        <w:ind w:firstLine="709"/>
        <w:jc w:val="both"/>
        <w:rPr>
          <w:sz w:val="28"/>
          <w:szCs w:val="28"/>
        </w:rPr>
      </w:pPr>
      <w:r w:rsidRPr="00611788">
        <w:rPr>
          <w:sz w:val="28"/>
          <w:szCs w:val="28"/>
        </w:rPr>
        <w:t>Предметом изучения теории автоматического управления являются линейные и нелинейные системы автоматического регулирования и управления, представленные своими математическими моделями.</w:t>
      </w:r>
    </w:p>
    <w:p w:rsidR="00271EB8" w:rsidRPr="00611788" w:rsidRDefault="00271EB8" w:rsidP="00611788">
      <w:pPr>
        <w:spacing w:line="360" w:lineRule="auto"/>
        <w:ind w:firstLine="709"/>
        <w:jc w:val="both"/>
        <w:rPr>
          <w:sz w:val="28"/>
          <w:szCs w:val="28"/>
        </w:rPr>
      </w:pPr>
      <w:r w:rsidRPr="00611788">
        <w:rPr>
          <w:sz w:val="28"/>
          <w:szCs w:val="28"/>
        </w:rPr>
        <w:t xml:space="preserve">Цель данной курсовой работы заключается в расчёте параметров автоколебаний в нелинейной следящей системе. </w:t>
      </w:r>
    </w:p>
    <w:p w:rsidR="00271EB8" w:rsidRPr="00611788" w:rsidRDefault="00271EB8" w:rsidP="00611788">
      <w:pPr>
        <w:spacing w:line="360" w:lineRule="auto"/>
        <w:ind w:firstLine="709"/>
        <w:jc w:val="both"/>
        <w:rPr>
          <w:sz w:val="28"/>
          <w:szCs w:val="28"/>
        </w:rPr>
      </w:pPr>
      <w:r w:rsidRPr="00611788">
        <w:rPr>
          <w:sz w:val="28"/>
          <w:szCs w:val="28"/>
        </w:rPr>
        <w:t>Следящими называются такие системы управления, в которых происходит слежение за некоторой измеряемой величиной. Закон изменения её заранее неизвестен, а управляемая величина должна с заданной точностью воспроизводить измеряемую величину или некоторую функцию измеряемой величины.</w:t>
      </w:r>
    </w:p>
    <w:p w:rsidR="00271EB8" w:rsidRPr="00611788" w:rsidRDefault="00271EB8" w:rsidP="00611788">
      <w:pPr>
        <w:spacing w:line="360" w:lineRule="auto"/>
        <w:ind w:firstLine="709"/>
        <w:jc w:val="both"/>
        <w:rPr>
          <w:sz w:val="28"/>
          <w:szCs w:val="28"/>
        </w:rPr>
      </w:pPr>
      <w:r w:rsidRPr="00611788">
        <w:rPr>
          <w:sz w:val="28"/>
          <w:szCs w:val="28"/>
        </w:rPr>
        <w:t>Автоколебания, явление присущее только нелинейным системам. Автоколебания – установившейся устойчивый режим периодических колебаний во времени всех величин нелинейной системы. Для некоторых систем автоколебания являются рабочим режимом, для некоторых они недопустимы.</w:t>
      </w:r>
    </w:p>
    <w:p w:rsidR="00271EB8" w:rsidRPr="00611788" w:rsidRDefault="00271EB8" w:rsidP="00611788">
      <w:pPr>
        <w:spacing w:line="360" w:lineRule="auto"/>
        <w:ind w:firstLine="709"/>
        <w:jc w:val="both"/>
        <w:rPr>
          <w:sz w:val="28"/>
          <w:szCs w:val="28"/>
        </w:rPr>
      </w:pPr>
      <w:r w:rsidRPr="00611788">
        <w:rPr>
          <w:sz w:val="28"/>
          <w:szCs w:val="28"/>
        </w:rPr>
        <w:t>Симметричными автоколебаниями называются автоколебания, если их положительный полупериод симметричен отрицательному относительно оси времени.</w:t>
      </w:r>
    </w:p>
    <w:p w:rsidR="005A37F1" w:rsidRPr="00611788" w:rsidRDefault="005A37F1" w:rsidP="00611788">
      <w:pPr>
        <w:spacing w:line="360" w:lineRule="auto"/>
        <w:ind w:firstLine="709"/>
        <w:jc w:val="both"/>
        <w:rPr>
          <w:sz w:val="28"/>
          <w:szCs w:val="28"/>
        </w:rPr>
      </w:pPr>
      <w:r w:rsidRPr="00611788">
        <w:rPr>
          <w:sz w:val="28"/>
          <w:szCs w:val="28"/>
        </w:rPr>
        <w:t>Бывают случаи, когда автоколебания являются полезным явлением. Но также бывают и обратные, когда автоколебания желательно исключить. Наличие или отсутствие автоколебаний можно регулировать несколькими способами. Например, с помощью параметров самой системы (коэффициентов передачи), что и делается в данной работе, либо с помощью применения корректирующих цепей. Корректирующие цепи позволяют резко понизить амплитуду автоколебаний и поднять частоту или вовсе подавить их при малой зоне нечувствительности релейной характеристики.</w:t>
      </w:r>
    </w:p>
    <w:p w:rsidR="004F3269" w:rsidRPr="00611788" w:rsidRDefault="00611788" w:rsidP="00611788">
      <w:pPr>
        <w:numPr>
          <w:ilvl w:val="0"/>
          <w:numId w:val="6"/>
        </w:numPr>
        <w:spacing w:line="360" w:lineRule="auto"/>
        <w:ind w:firstLine="709"/>
        <w:jc w:val="center"/>
        <w:rPr>
          <w:caps/>
          <w:sz w:val="28"/>
          <w:szCs w:val="28"/>
        </w:rPr>
      </w:pPr>
      <w:r>
        <w:rPr>
          <w:sz w:val="28"/>
          <w:szCs w:val="28"/>
        </w:rPr>
        <w:br w:type="page"/>
      </w:r>
      <w:r w:rsidR="004D28B0" w:rsidRPr="00611788">
        <w:rPr>
          <w:caps/>
          <w:sz w:val="28"/>
          <w:szCs w:val="28"/>
        </w:rPr>
        <w:t xml:space="preserve">Расчет </w:t>
      </w:r>
      <w:r w:rsidR="00BD75FD">
        <w:rPr>
          <w:b/>
          <w:bCs/>
          <w:position w:val="-14"/>
          <w:sz w:val="28"/>
          <w:szCs w:val="28"/>
        </w:rPr>
        <w:pict>
          <v:shape id="_x0000_i1029" type="#_x0000_t75" style="width:71.25pt;height:25.5pt">
            <v:imagedata r:id="rId13" o:title=""/>
          </v:shape>
        </w:pict>
      </w:r>
    </w:p>
    <w:p w:rsidR="00C72672" w:rsidRPr="00611788" w:rsidRDefault="00C72672" w:rsidP="00611788">
      <w:pPr>
        <w:spacing w:line="360" w:lineRule="auto"/>
        <w:ind w:firstLine="709"/>
        <w:jc w:val="center"/>
        <w:rPr>
          <w:caps/>
          <w:sz w:val="28"/>
          <w:szCs w:val="28"/>
        </w:rPr>
      </w:pPr>
    </w:p>
    <w:p w:rsidR="00E5269E" w:rsidRPr="00611788" w:rsidRDefault="00E5269E" w:rsidP="00611788">
      <w:pPr>
        <w:spacing w:line="360" w:lineRule="auto"/>
        <w:ind w:firstLine="709"/>
        <w:jc w:val="both"/>
        <w:rPr>
          <w:sz w:val="28"/>
          <w:szCs w:val="28"/>
        </w:rPr>
      </w:pPr>
      <w:r w:rsidRPr="00611788">
        <w:rPr>
          <w:sz w:val="28"/>
          <w:szCs w:val="28"/>
        </w:rPr>
        <w:t>В начале расчета необходимо преобразовать исходную структурную схему с учетом задания. После преобразования получим расчетную схему (рис. 3), которая будет содержать последовательно соединенные линейную часть (ЛЧ) и нелинейный элемент (НЭ). Линейная часть представляет собой преобразованные в единый блок линейные элементы. Определим К</w:t>
      </w:r>
      <w:r w:rsidRPr="00611788">
        <w:rPr>
          <w:sz w:val="28"/>
          <w:szCs w:val="28"/>
          <w:vertAlign w:val="subscript"/>
        </w:rPr>
        <w:t>гр</w:t>
      </w:r>
      <w:r w:rsidRPr="00611788">
        <w:rPr>
          <w:sz w:val="28"/>
          <w:szCs w:val="28"/>
        </w:rPr>
        <w:t xml:space="preserve"> и ω</w:t>
      </w:r>
      <w:r w:rsidRPr="00611788">
        <w:rPr>
          <w:sz w:val="28"/>
          <w:szCs w:val="28"/>
          <w:vertAlign w:val="subscript"/>
        </w:rPr>
        <w:t>π</w:t>
      </w:r>
      <w:r w:rsidRPr="00611788">
        <w:rPr>
          <w:sz w:val="28"/>
          <w:szCs w:val="28"/>
        </w:rPr>
        <w:t xml:space="preserve"> при τ</w:t>
      </w:r>
      <w:r w:rsidRPr="00611788">
        <w:rPr>
          <w:sz w:val="28"/>
          <w:szCs w:val="28"/>
          <w:vertAlign w:val="subscript"/>
        </w:rPr>
        <w:t>гр</w:t>
      </w:r>
      <w:r w:rsidRPr="00611788">
        <w:rPr>
          <w:sz w:val="28"/>
          <w:szCs w:val="28"/>
        </w:rPr>
        <w:t>=0, затем из условия единственности решения найдем τ</w:t>
      </w:r>
      <w:r w:rsidRPr="00611788">
        <w:rPr>
          <w:sz w:val="28"/>
          <w:szCs w:val="28"/>
          <w:vertAlign w:val="subscript"/>
        </w:rPr>
        <w:t>max</w:t>
      </w:r>
      <w:r w:rsidRPr="00611788">
        <w:rPr>
          <w:sz w:val="28"/>
          <w:szCs w:val="28"/>
        </w:rPr>
        <w:t>=2π/ ω</w:t>
      </w:r>
      <w:r w:rsidRPr="00611788">
        <w:rPr>
          <w:sz w:val="28"/>
          <w:szCs w:val="28"/>
          <w:vertAlign w:val="subscript"/>
        </w:rPr>
        <w:t>π</w:t>
      </w:r>
      <w:r w:rsidRPr="00611788">
        <w:rPr>
          <w:sz w:val="28"/>
          <w:szCs w:val="28"/>
        </w:rPr>
        <w:t>.</w:t>
      </w:r>
    </w:p>
    <w:p w:rsidR="00E5269E" w:rsidRPr="00611788" w:rsidRDefault="00BD75FD" w:rsidP="00611788">
      <w:pPr>
        <w:spacing w:line="360" w:lineRule="auto"/>
        <w:ind w:firstLine="709"/>
        <w:jc w:val="center"/>
        <w:rPr>
          <w:caps/>
          <w:sz w:val="28"/>
          <w:szCs w:val="28"/>
        </w:rPr>
      </w:pPr>
      <w:r>
        <w:rPr>
          <w:noProof/>
        </w:rPr>
        <w:pict>
          <v:shape id="_x0000_s1037" type="#_x0000_t75" style="position:absolute;left:0;text-align:left;margin-left:130.2pt;margin-top:6.65pt;width:275.85pt;height:64.2pt;z-index:251660800" o:allowincell="f">
            <v:imagedata r:id="rId14" o:title=""/>
            <w10:wrap type="topAndBottom"/>
          </v:shape>
        </w:pict>
      </w:r>
    </w:p>
    <w:p w:rsidR="00E5269E" w:rsidRPr="00611788" w:rsidRDefault="00E5269E" w:rsidP="00611788">
      <w:pPr>
        <w:spacing w:line="360" w:lineRule="auto"/>
        <w:ind w:firstLine="709"/>
        <w:jc w:val="center"/>
        <w:rPr>
          <w:caps/>
          <w:sz w:val="28"/>
          <w:szCs w:val="28"/>
        </w:rPr>
      </w:pPr>
      <w:r w:rsidRPr="00611788">
        <w:rPr>
          <w:sz w:val="28"/>
          <w:szCs w:val="28"/>
        </w:rPr>
        <w:t>Рис. 3.</w:t>
      </w:r>
    </w:p>
    <w:p w:rsidR="002F2315" w:rsidRPr="00611788" w:rsidRDefault="00BD75FD" w:rsidP="00611788">
      <w:pPr>
        <w:spacing w:line="360" w:lineRule="auto"/>
        <w:ind w:left="360" w:firstLine="709"/>
        <w:jc w:val="center"/>
        <w:rPr>
          <w:caps/>
          <w:sz w:val="28"/>
          <w:szCs w:val="28"/>
        </w:rPr>
      </w:pPr>
      <w:r>
        <w:rPr>
          <w:position w:val="-40"/>
          <w:sz w:val="28"/>
          <w:szCs w:val="28"/>
        </w:rPr>
        <w:pict>
          <v:shape id="_x0000_i1030" type="#_x0000_t75" style="width:467.25pt;height:42pt">
            <v:imagedata r:id="rId15" o:title=""/>
          </v:shape>
        </w:pict>
      </w:r>
    </w:p>
    <w:p w:rsidR="00E5269E" w:rsidRPr="00611788" w:rsidRDefault="00E5269E" w:rsidP="00611788">
      <w:pPr>
        <w:pStyle w:val="a6"/>
        <w:spacing w:line="360" w:lineRule="auto"/>
        <w:ind w:firstLine="709"/>
        <w:jc w:val="both"/>
      </w:pPr>
      <w:r w:rsidRPr="00611788">
        <w:t xml:space="preserve">Примем </w:t>
      </w:r>
      <w:r w:rsidRPr="00611788">
        <w:rPr>
          <w:i/>
          <w:iCs/>
        </w:rPr>
        <w:t>k1k2=</w:t>
      </w:r>
      <w:r w:rsidRPr="00611788">
        <w:t>К</w:t>
      </w:r>
    </w:p>
    <w:p w:rsidR="009F3D14" w:rsidRPr="00611788" w:rsidRDefault="001A74EA" w:rsidP="00611788">
      <w:pPr>
        <w:pStyle w:val="a6"/>
        <w:spacing w:line="360" w:lineRule="auto"/>
        <w:ind w:firstLine="709"/>
        <w:jc w:val="both"/>
      </w:pPr>
      <w:r w:rsidRPr="00611788">
        <w:t>Минимальное значение коэффициента усиления К линейной части САУ</w:t>
      </w:r>
      <w:r w:rsidR="00EB1D5A" w:rsidRPr="00611788">
        <w:t>, при котором автоколебания находятся на границе своего возникновения и исчезновения (полуустойчивы),</w:t>
      </w:r>
      <w:r w:rsidRPr="00611788">
        <w:t xml:space="preserve"> называется  граничным коэффициентом К</w:t>
      </w:r>
      <w:r w:rsidRPr="00611788">
        <w:rPr>
          <w:vertAlign w:val="subscript"/>
        </w:rPr>
        <w:t>гр</w:t>
      </w:r>
      <w:r w:rsidR="009F3D14" w:rsidRPr="00611788">
        <w:t>.</w:t>
      </w:r>
    </w:p>
    <w:p w:rsidR="009319BE" w:rsidRPr="00611788" w:rsidRDefault="009319BE" w:rsidP="00611788">
      <w:pPr>
        <w:spacing w:line="360" w:lineRule="auto"/>
        <w:ind w:firstLine="709"/>
        <w:rPr>
          <w:sz w:val="28"/>
          <w:szCs w:val="28"/>
        </w:rPr>
      </w:pPr>
      <w:r w:rsidRPr="00611788">
        <w:rPr>
          <w:sz w:val="28"/>
          <w:szCs w:val="28"/>
        </w:rPr>
        <w:t xml:space="preserve">Для нахождения частоты </w:t>
      </w:r>
      <w:r w:rsidRPr="00611788">
        <w:rPr>
          <w:i/>
          <w:iCs/>
          <w:sz w:val="28"/>
          <w:szCs w:val="28"/>
        </w:rPr>
        <w:sym w:font="Symbol" w:char="F077"/>
      </w:r>
      <w:r w:rsidRPr="00611788">
        <w:rPr>
          <w:i/>
          <w:iCs/>
          <w:sz w:val="28"/>
          <w:szCs w:val="28"/>
        </w:rPr>
        <w:t xml:space="preserve"> </w:t>
      </w:r>
      <w:r w:rsidRPr="00611788">
        <w:rPr>
          <w:sz w:val="28"/>
          <w:szCs w:val="28"/>
        </w:rPr>
        <w:t xml:space="preserve">и Кгр запишем уравнение гармонического баланса </w:t>
      </w:r>
    </w:p>
    <w:p w:rsidR="009319BE" w:rsidRPr="00611788" w:rsidRDefault="00BD75FD" w:rsidP="00611788">
      <w:pPr>
        <w:tabs>
          <w:tab w:val="left" w:pos="7938"/>
        </w:tabs>
        <w:spacing w:line="360" w:lineRule="auto"/>
        <w:ind w:firstLine="709"/>
        <w:rPr>
          <w:i/>
          <w:iCs/>
          <w:sz w:val="28"/>
          <w:szCs w:val="28"/>
        </w:rPr>
      </w:pPr>
      <w:r>
        <w:rPr>
          <w:position w:val="-12"/>
          <w:sz w:val="28"/>
          <w:szCs w:val="28"/>
        </w:rPr>
        <w:pict>
          <v:shape id="_x0000_i1031" type="#_x0000_t75" style="width:2in;height:18.75pt" fillcolor="window">
            <v:imagedata r:id="rId16" o:title=""/>
          </v:shape>
        </w:pict>
      </w:r>
      <w:r w:rsidR="009319BE" w:rsidRPr="00611788">
        <w:rPr>
          <w:sz w:val="28"/>
          <w:szCs w:val="28"/>
        </w:rPr>
        <w:t xml:space="preserve">     </w:t>
      </w:r>
      <w:r w:rsidR="009319BE" w:rsidRPr="00611788">
        <w:rPr>
          <w:i/>
          <w:iCs/>
          <w:sz w:val="28"/>
          <w:szCs w:val="28"/>
        </w:rPr>
        <w:t>(1.1)</w:t>
      </w:r>
    </w:p>
    <w:p w:rsidR="009319BE" w:rsidRPr="00611788" w:rsidRDefault="009319BE" w:rsidP="00611788">
      <w:pPr>
        <w:spacing w:line="360" w:lineRule="auto"/>
        <w:ind w:firstLine="709"/>
        <w:rPr>
          <w:sz w:val="28"/>
          <w:szCs w:val="28"/>
        </w:rPr>
      </w:pPr>
      <w:r w:rsidRPr="00611788">
        <w:rPr>
          <w:sz w:val="28"/>
          <w:szCs w:val="28"/>
        </w:rPr>
        <w:t xml:space="preserve">и, выделим в нем слева от знака равенства вещественную </w:t>
      </w:r>
      <w:r w:rsidRPr="00611788">
        <w:rPr>
          <w:sz w:val="28"/>
          <w:szCs w:val="28"/>
          <w:lang w:val="en-US"/>
        </w:rPr>
        <w:t>X</w:t>
      </w:r>
      <w:r w:rsidRPr="00611788">
        <w:rPr>
          <w:sz w:val="28"/>
          <w:szCs w:val="28"/>
        </w:rPr>
        <w:t>(</w:t>
      </w:r>
      <w:r w:rsidRPr="00611788">
        <w:rPr>
          <w:sz w:val="28"/>
          <w:szCs w:val="28"/>
          <w:lang w:val="en-US"/>
        </w:rPr>
        <w:t>A</w:t>
      </w:r>
      <w:r w:rsidRPr="00611788">
        <w:rPr>
          <w:sz w:val="28"/>
          <w:szCs w:val="28"/>
        </w:rPr>
        <w:t>,</w:t>
      </w:r>
      <w:r w:rsidRPr="00611788">
        <w:rPr>
          <w:sz w:val="28"/>
          <w:szCs w:val="28"/>
        </w:rPr>
        <w:sym w:font="Symbol" w:char="F077"/>
      </w:r>
      <w:r w:rsidRPr="00611788">
        <w:rPr>
          <w:sz w:val="28"/>
          <w:szCs w:val="28"/>
        </w:rPr>
        <w:t xml:space="preserve">) и мнимую </w:t>
      </w:r>
      <w:r w:rsidRPr="00611788">
        <w:rPr>
          <w:sz w:val="28"/>
          <w:szCs w:val="28"/>
          <w:lang w:val="en-US"/>
        </w:rPr>
        <w:t>Y</w:t>
      </w:r>
      <w:r w:rsidRPr="00611788">
        <w:rPr>
          <w:sz w:val="28"/>
          <w:szCs w:val="28"/>
        </w:rPr>
        <w:t>(</w:t>
      </w:r>
      <w:r w:rsidRPr="00611788">
        <w:rPr>
          <w:sz w:val="28"/>
          <w:szCs w:val="28"/>
          <w:lang w:val="en-US"/>
        </w:rPr>
        <w:t>A</w:t>
      </w:r>
      <w:r w:rsidRPr="00611788">
        <w:rPr>
          <w:sz w:val="28"/>
          <w:szCs w:val="28"/>
        </w:rPr>
        <w:t>,</w:t>
      </w:r>
      <w:r w:rsidRPr="00611788">
        <w:rPr>
          <w:sz w:val="28"/>
          <w:szCs w:val="28"/>
        </w:rPr>
        <w:sym w:font="Symbol" w:char="F077"/>
      </w:r>
      <w:r w:rsidRPr="00611788">
        <w:rPr>
          <w:sz w:val="28"/>
          <w:szCs w:val="28"/>
        </w:rPr>
        <w:t>) части:</w:t>
      </w:r>
    </w:p>
    <w:p w:rsidR="009319BE" w:rsidRPr="00611788" w:rsidRDefault="00BD75FD" w:rsidP="00611788">
      <w:pPr>
        <w:tabs>
          <w:tab w:val="left" w:pos="7938"/>
        </w:tabs>
        <w:spacing w:line="360" w:lineRule="auto"/>
        <w:ind w:firstLine="709"/>
        <w:rPr>
          <w:sz w:val="28"/>
          <w:szCs w:val="28"/>
        </w:rPr>
      </w:pPr>
      <w:r>
        <w:rPr>
          <w:position w:val="-34"/>
          <w:sz w:val="28"/>
          <w:szCs w:val="28"/>
        </w:rPr>
        <w:pict>
          <v:shape id="_x0000_i1032" type="#_x0000_t75" style="width:81pt;height:41.25pt" fillcolor="window">
            <v:imagedata r:id="rId17" o:title=""/>
          </v:shape>
        </w:pict>
      </w:r>
      <w:r w:rsidR="009319BE" w:rsidRPr="00611788">
        <w:rPr>
          <w:sz w:val="28"/>
          <w:szCs w:val="28"/>
        </w:rPr>
        <w:t xml:space="preserve">      </w:t>
      </w:r>
      <w:r w:rsidR="009319BE" w:rsidRPr="00611788">
        <w:rPr>
          <w:i/>
          <w:iCs/>
          <w:sz w:val="28"/>
          <w:szCs w:val="28"/>
        </w:rPr>
        <w:t>(1.2)</w:t>
      </w:r>
    </w:p>
    <w:p w:rsidR="009319BE" w:rsidRPr="00611788" w:rsidRDefault="009319BE" w:rsidP="00611788">
      <w:pPr>
        <w:spacing w:line="360" w:lineRule="auto"/>
        <w:ind w:firstLine="709"/>
        <w:rPr>
          <w:sz w:val="28"/>
          <w:szCs w:val="28"/>
        </w:rPr>
      </w:pPr>
      <w:r w:rsidRPr="00611788">
        <w:rPr>
          <w:sz w:val="28"/>
          <w:szCs w:val="28"/>
        </w:rPr>
        <w:t xml:space="preserve">В уравнении (1.1) приняты следующие обозначения:  </w:t>
      </w:r>
      <w:r w:rsidRPr="00611788">
        <w:rPr>
          <w:sz w:val="28"/>
          <w:szCs w:val="28"/>
          <w:lang w:val="en-US"/>
        </w:rPr>
        <w:t>W</w:t>
      </w:r>
      <w:r w:rsidRPr="00611788">
        <w:rPr>
          <w:sz w:val="28"/>
          <w:szCs w:val="28"/>
          <w:vertAlign w:val="subscript"/>
        </w:rPr>
        <w:t xml:space="preserve">ЛЧ </w:t>
      </w:r>
      <w:r w:rsidRPr="00611788">
        <w:rPr>
          <w:sz w:val="28"/>
          <w:szCs w:val="28"/>
        </w:rPr>
        <w:t>(</w:t>
      </w:r>
      <w:r w:rsidRPr="00611788">
        <w:rPr>
          <w:sz w:val="28"/>
          <w:szCs w:val="28"/>
          <w:lang w:val="en-US"/>
        </w:rPr>
        <w:t>j</w:t>
      </w:r>
      <w:r w:rsidRPr="00611788">
        <w:rPr>
          <w:sz w:val="28"/>
          <w:szCs w:val="28"/>
        </w:rPr>
        <w:sym w:font="Symbol" w:char="F077"/>
      </w:r>
      <w:r w:rsidRPr="00611788">
        <w:rPr>
          <w:sz w:val="28"/>
          <w:szCs w:val="28"/>
        </w:rPr>
        <w:t xml:space="preserve">) – частотная передаточная функция ЛЧ системы;  </w:t>
      </w:r>
      <w:r w:rsidRPr="00611788">
        <w:rPr>
          <w:sz w:val="28"/>
          <w:szCs w:val="28"/>
          <w:lang w:val="en-US"/>
        </w:rPr>
        <w:t>W</w:t>
      </w:r>
      <w:r w:rsidRPr="00611788">
        <w:rPr>
          <w:sz w:val="28"/>
          <w:szCs w:val="28"/>
          <w:vertAlign w:val="subscript"/>
        </w:rPr>
        <w:t xml:space="preserve">НЭ </w:t>
      </w:r>
      <w:r w:rsidRPr="00611788">
        <w:rPr>
          <w:sz w:val="28"/>
          <w:szCs w:val="28"/>
        </w:rPr>
        <w:t>(</w:t>
      </w:r>
      <w:r w:rsidRPr="00611788">
        <w:rPr>
          <w:sz w:val="28"/>
          <w:szCs w:val="28"/>
          <w:lang w:val="en-US"/>
        </w:rPr>
        <w:t>A</w:t>
      </w:r>
      <w:r w:rsidRPr="00611788">
        <w:rPr>
          <w:sz w:val="28"/>
          <w:szCs w:val="28"/>
        </w:rPr>
        <w:t xml:space="preserve">) – комплексный коэффициент передачи гармонически линеаризованного нелинейного элемента (НЭ). </w:t>
      </w:r>
      <w:r w:rsidRPr="00611788">
        <w:rPr>
          <w:sz w:val="28"/>
          <w:szCs w:val="28"/>
          <w:lang w:val="en-US"/>
        </w:rPr>
        <w:t>W</w:t>
      </w:r>
      <w:r w:rsidRPr="00611788">
        <w:rPr>
          <w:sz w:val="28"/>
          <w:szCs w:val="28"/>
        </w:rPr>
        <w:t xml:space="preserve">нэ(А) = </w:t>
      </w:r>
      <w:r w:rsidRPr="00611788">
        <w:rPr>
          <w:sz w:val="28"/>
          <w:szCs w:val="28"/>
          <w:lang w:val="en-US"/>
        </w:rPr>
        <w:t>q</w:t>
      </w:r>
      <w:r w:rsidRPr="00611788">
        <w:rPr>
          <w:sz w:val="28"/>
          <w:szCs w:val="28"/>
        </w:rPr>
        <w:t>(</w:t>
      </w:r>
      <w:r w:rsidRPr="00611788">
        <w:rPr>
          <w:sz w:val="28"/>
          <w:szCs w:val="28"/>
          <w:lang w:val="en-US"/>
        </w:rPr>
        <w:t>A</w:t>
      </w:r>
      <w:r w:rsidRPr="00611788">
        <w:rPr>
          <w:sz w:val="28"/>
          <w:szCs w:val="28"/>
        </w:rPr>
        <w:t>).</w:t>
      </w:r>
    </w:p>
    <w:p w:rsidR="009319BE" w:rsidRPr="00611788" w:rsidRDefault="009319BE" w:rsidP="00611788">
      <w:pPr>
        <w:spacing w:line="360" w:lineRule="auto"/>
        <w:ind w:firstLine="709"/>
        <w:rPr>
          <w:sz w:val="28"/>
          <w:szCs w:val="28"/>
        </w:rPr>
      </w:pPr>
      <w:r w:rsidRPr="00611788">
        <w:rPr>
          <w:sz w:val="28"/>
          <w:szCs w:val="28"/>
        </w:rPr>
        <w:t>Граничное значение коэффициента усиления Кгр можно определить из системы уравнений (1.2) при значении амплитуды А, соответствующей  наименьшему значению модуля функции Z</w:t>
      </w:r>
      <w:r w:rsidRPr="00611788">
        <w:rPr>
          <w:sz w:val="28"/>
          <w:szCs w:val="28"/>
          <w:vertAlign w:val="subscript"/>
        </w:rPr>
        <w:t>НЭ</w:t>
      </w:r>
      <w:r w:rsidRPr="00611788">
        <w:rPr>
          <w:sz w:val="28"/>
          <w:szCs w:val="28"/>
        </w:rPr>
        <w:t>(A) = -1/ W</w:t>
      </w:r>
      <w:r w:rsidRPr="00611788">
        <w:rPr>
          <w:sz w:val="28"/>
          <w:szCs w:val="28"/>
          <w:vertAlign w:val="subscript"/>
        </w:rPr>
        <w:t>НЭ</w:t>
      </w:r>
      <w:r w:rsidRPr="00611788">
        <w:rPr>
          <w:sz w:val="28"/>
          <w:szCs w:val="28"/>
        </w:rPr>
        <w:t xml:space="preserve">(A). </w:t>
      </w:r>
      <w:r w:rsidR="0093073B" w:rsidRPr="00611788">
        <w:rPr>
          <w:sz w:val="28"/>
          <w:szCs w:val="28"/>
        </w:rPr>
        <w:t>Построим график функции Z</w:t>
      </w:r>
      <w:r w:rsidR="0093073B" w:rsidRPr="00611788">
        <w:rPr>
          <w:sz w:val="28"/>
          <w:szCs w:val="28"/>
          <w:vertAlign w:val="subscript"/>
        </w:rPr>
        <w:t>НЭ</w:t>
      </w:r>
      <w:r w:rsidR="0093073B" w:rsidRPr="00611788">
        <w:rPr>
          <w:sz w:val="28"/>
          <w:szCs w:val="28"/>
        </w:rPr>
        <w:t>(A)  и найдем амплитуду А, используя программу</w:t>
      </w:r>
      <w:r w:rsidRPr="00611788">
        <w:rPr>
          <w:sz w:val="28"/>
          <w:szCs w:val="28"/>
        </w:rPr>
        <w:t xml:space="preserve"> </w:t>
      </w:r>
      <w:r w:rsidRPr="00611788">
        <w:rPr>
          <w:sz w:val="28"/>
          <w:szCs w:val="28"/>
          <w:lang w:val="en-US"/>
        </w:rPr>
        <w:t>Mathcad</w:t>
      </w:r>
      <w:r w:rsidRPr="00611788">
        <w:rPr>
          <w:sz w:val="28"/>
          <w:szCs w:val="28"/>
        </w:rPr>
        <w:t xml:space="preserve"> 2001.</w:t>
      </w:r>
    </w:p>
    <w:p w:rsidR="009319BE" w:rsidRPr="00611788" w:rsidRDefault="00BD75FD" w:rsidP="00611788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pict>
          <v:shape id="_x0000_i1033" type="#_x0000_t75" style="width:429pt;height:204pt">
            <v:imagedata r:id="rId18" o:title=""/>
          </v:shape>
        </w:pict>
      </w:r>
    </w:p>
    <w:p w:rsidR="00207D83" w:rsidRPr="00611788" w:rsidRDefault="00BD75FD" w:rsidP="00611788">
      <w:pPr>
        <w:pStyle w:val="a6"/>
        <w:spacing w:line="360" w:lineRule="auto"/>
        <w:ind w:firstLine="709"/>
        <w:jc w:val="both"/>
      </w:pPr>
      <w:r>
        <w:pict>
          <v:shape id="_x0000_i1034" type="#_x0000_t75" style="width:288.75pt;height:2in">
            <v:imagedata r:id="rId19" o:title=""/>
          </v:shape>
        </w:pict>
      </w:r>
      <w:r>
        <w:pict>
          <v:shape id="_x0000_i1035" type="#_x0000_t75" style="width:319.5pt;height:147pt">
            <v:imagedata r:id="rId20" o:title=""/>
          </v:shape>
        </w:pict>
      </w:r>
    </w:p>
    <w:p w:rsidR="006B762E" w:rsidRPr="00611788" w:rsidRDefault="00132E69" w:rsidP="00611788">
      <w:pPr>
        <w:spacing w:line="360" w:lineRule="auto"/>
        <w:ind w:firstLine="709"/>
        <w:jc w:val="center"/>
        <w:rPr>
          <w:sz w:val="28"/>
          <w:szCs w:val="28"/>
        </w:rPr>
      </w:pPr>
      <w:r w:rsidRPr="00611788">
        <w:rPr>
          <w:sz w:val="28"/>
          <w:szCs w:val="28"/>
        </w:rPr>
        <w:t xml:space="preserve">Рис. 4. </w:t>
      </w:r>
      <w:r w:rsidR="0093073B" w:rsidRPr="00611788">
        <w:rPr>
          <w:sz w:val="28"/>
          <w:szCs w:val="28"/>
        </w:rPr>
        <w:t xml:space="preserve">Графики зависимости </w:t>
      </w:r>
      <w:r w:rsidR="006B762E" w:rsidRPr="00611788">
        <w:rPr>
          <w:sz w:val="28"/>
          <w:szCs w:val="28"/>
        </w:rPr>
        <w:t>Z2</w:t>
      </w:r>
      <w:r w:rsidR="006B762E" w:rsidRPr="00611788">
        <w:rPr>
          <w:sz w:val="28"/>
          <w:szCs w:val="28"/>
          <w:vertAlign w:val="subscript"/>
        </w:rPr>
        <w:t>НЭ</w:t>
      </w:r>
      <w:r w:rsidR="006B762E" w:rsidRPr="00611788">
        <w:rPr>
          <w:sz w:val="28"/>
          <w:szCs w:val="28"/>
        </w:rPr>
        <w:t xml:space="preserve">(A2) при a≤А2≤b и </w:t>
      </w:r>
      <w:r w:rsidR="0093073B" w:rsidRPr="00611788">
        <w:rPr>
          <w:sz w:val="28"/>
          <w:szCs w:val="28"/>
        </w:rPr>
        <w:t>Z</w:t>
      </w:r>
      <w:r w:rsidR="006B762E" w:rsidRPr="00611788">
        <w:rPr>
          <w:sz w:val="28"/>
          <w:szCs w:val="28"/>
        </w:rPr>
        <w:t>1</w:t>
      </w:r>
      <w:r w:rsidR="0093073B" w:rsidRPr="00611788">
        <w:rPr>
          <w:sz w:val="28"/>
          <w:szCs w:val="28"/>
          <w:vertAlign w:val="subscript"/>
        </w:rPr>
        <w:t>НЭ</w:t>
      </w:r>
      <w:r w:rsidR="0093073B" w:rsidRPr="00611788">
        <w:rPr>
          <w:sz w:val="28"/>
          <w:szCs w:val="28"/>
        </w:rPr>
        <w:t>(A</w:t>
      </w:r>
      <w:r w:rsidR="006B762E" w:rsidRPr="00611788">
        <w:rPr>
          <w:sz w:val="28"/>
          <w:szCs w:val="28"/>
        </w:rPr>
        <w:t>1</w:t>
      </w:r>
      <w:r w:rsidR="0093073B" w:rsidRPr="00611788">
        <w:rPr>
          <w:sz w:val="28"/>
          <w:szCs w:val="28"/>
        </w:rPr>
        <w:t xml:space="preserve">) </w:t>
      </w:r>
      <w:r w:rsidR="006B762E" w:rsidRPr="00611788">
        <w:rPr>
          <w:sz w:val="28"/>
          <w:szCs w:val="28"/>
        </w:rPr>
        <w:t>при А1≥b</w:t>
      </w:r>
    </w:p>
    <w:p w:rsidR="006B762E" w:rsidRPr="00611788" w:rsidRDefault="006B762E" w:rsidP="00611788">
      <w:pPr>
        <w:spacing w:line="360" w:lineRule="auto"/>
        <w:ind w:firstLine="709"/>
        <w:jc w:val="both"/>
        <w:rPr>
          <w:sz w:val="28"/>
          <w:szCs w:val="28"/>
        </w:rPr>
      </w:pPr>
      <w:r w:rsidRPr="00611788">
        <w:rPr>
          <w:sz w:val="28"/>
          <w:szCs w:val="28"/>
        </w:rPr>
        <w:t>Исследуя вышеприведенные графики и значения, полученные в результате расчета Z2</w:t>
      </w:r>
      <w:r w:rsidRPr="00611788">
        <w:rPr>
          <w:sz w:val="28"/>
          <w:szCs w:val="28"/>
          <w:vertAlign w:val="subscript"/>
        </w:rPr>
        <w:t>НЭ</w:t>
      </w:r>
      <w:r w:rsidRPr="00611788">
        <w:rPr>
          <w:sz w:val="28"/>
          <w:szCs w:val="28"/>
        </w:rPr>
        <w:t xml:space="preserve"> и Z1</w:t>
      </w:r>
      <w:r w:rsidRPr="00611788">
        <w:rPr>
          <w:sz w:val="28"/>
          <w:szCs w:val="28"/>
          <w:vertAlign w:val="subscript"/>
        </w:rPr>
        <w:t>НЭ</w:t>
      </w:r>
      <w:r w:rsidRPr="00611788">
        <w:rPr>
          <w:sz w:val="28"/>
          <w:szCs w:val="28"/>
        </w:rPr>
        <w:t>,</w:t>
      </w:r>
      <w:r w:rsidRPr="00611788">
        <w:rPr>
          <w:sz w:val="28"/>
          <w:szCs w:val="28"/>
          <w:vertAlign w:val="subscript"/>
        </w:rPr>
        <w:t xml:space="preserve"> </w:t>
      </w:r>
      <w:r w:rsidRPr="00611788">
        <w:rPr>
          <w:sz w:val="28"/>
          <w:szCs w:val="28"/>
        </w:rPr>
        <w:t>зависящих от A2 и A1 соответственно</w:t>
      </w:r>
      <w:r w:rsidR="00132E69" w:rsidRPr="00611788">
        <w:rPr>
          <w:sz w:val="28"/>
          <w:szCs w:val="28"/>
        </w:rPr>
        <w:t xml:space="preserve"> (Таблица 1.)</w:t>
      </w:r>
      <w:r w:rsidRPr="00611788">
        <w:rPr>
          <w:sz w:val="28"/>
          <w:szCs w:val="28"/>
        </w:rPr>
        <w:t xml:space="preserve"> приходим к выводу, что </w:t>
      </w:r>
      <w:r w:rsidR="00132E69" w:rsidRPr="00611788">
        <w:rPr>
          <w:sz w:val="28"/>
          <w:szCs w:val="28"/>
        </w:rPr>
        <w:t>наименьшему значению модуля функции Z</w:t>
      </w:r>
      <w:r w:rsidR="00132E69" w:rsidRPr="00611788">
        <w:rPr>
          <w:sz w:val="28"/>
          <w:szCs w:val="28"/>
          <w:vertAlign w:val="subscript"/>
        </w:rPr>
        <w:t>НЭ</w:t>
      </w:r>
      <w:r w:rsidR="00132E69" w:rsidRPr="00611788">
        <w:rPr>
          <w:sz w:val="28"/>
          <w:szCs w:val="28"/>
        </w:rPr>
        <w:t>(A) = -1/ W</w:t>
      </w:r>
      <w:r w:rsidR="00132E69" w:rsidRPr="00611788">
        <w:rPr>
          <w:sz w:val="28"/>
          <w:szCs w:val="28"/>
          <w:vertAlign w:val="subscript"/>
        </w:rPr>
        <w:t>НЭ</w:t>
      </w:r>
      <w:r w:rsidR="00132E69" w:rsidRPr="00611788">
        <w:rPr>
          <w:sz w:val="28"/>
          <w:szCs w:val="28"/>
        </w:rPr>
        <w:t xml:space="preserve">(A) соответствует амплитуда </w:t>
      </w:r>
      <w:r w:rsidR="00132E69" w:rsidRPr="00611788">
        <w:rPr>
          <w:sz w:val="28"/>
          <w:szCs w:val="28"/>
          <w:lang w:val="en-US"/>
        </w:rPr>
        <w:t>A</w:t>
      </w:r>
      <w:r w:rsidR="00132E69" w:rsidRPr="00611788">
        <w:rPr>
          <w:sz w:val="28"/>
          <w:szCs w:val="28"/>
        </w:rPr>
        <w:t>=</w:t>
      </w:r>
      <w:r w:rsidR="00132E69" w:rsidRPr="00611788">
        <w:rPr>
          <w:sz w:val="28"/>
          <w:szCs w:val="28"/>
          <w:lang w:val="en-US"/>
        </w:rPr>
        <w:t>b</w:t>
      </w:r>
      <w:r w:rsidR="00132E69" w:rsidRPr="00611788">
        <w:rPr>
          <w:sz w:val="28"/>
          <w:szCs w:val="28"/>
        </w:rPr>
        <w:t>=1.1</w:t>
      </w:r>
    </w:p>
    <w:p w:rsidR="00132E69" w:rsidRPr="00611788" w:rsidRDefault="00132E69" w:rsidP="00611788">
      <w:pPr>
        <w:spacing w:line="360" w:lineRule="auto"/>
        <w:ind w:firstLine="709"/>
        <w:jc w:val="both"/>
        <w:rPr>
          <w:sz w:val="28"/>
          <w:szCs w:val="28"/>
        </w:rPr>
      </w:pPr>
      <w:r w:rsidRPr="00611788">
        <w:rPr>
          <w:sz w:val="28"/>
          <w:szCs w:val="28"/>
        </w:rPr>
        <w:t xml:space="preserve">Найдем значение </w:t>
      </w:r>
      <w:r w:rsidRPr="00611788">
        <w:rPr>
          <w:sz w:val="28"/>
          <w:szCs w:val="28"/>
          <w:lang w:val="en-US"/>
        </w:rPr>
        <w:t>W</w:t>
      </w:r>
      <w:r w:rsidRPr="00611788">
        <w:rPr>
          <w:sz w:val="28"/>
          <w:szCs w:val="28"/>
        </w:rPr>
        <w:t xml:space="preserve">нэ(А) = </w:t>
      </w:r>
      <w:r w:rsidRPr="00611788">
        <w:rPr>
          <w:sz w:val="28"/>
          <w:szCs w:val="28"/>
          <w:lang w:val="en-US"/>
        </w:rPr>
        <w:t>q</w:t>
      </w:r>
      <w:r w:rsidRPr="00611788">
        <w:rPr>
          <w:sz w:val="28"/>
          <w:szCs w:val="28"/>
        </w:rPr>
        <w:t>(</w:t>
      </w:r>
      <w:r w:rsidRPr="00611788">
        <w:rPr>
          <w:sz w:val="28"/>
          <w:szCs w:val="28"/>
          <w:lang w:val="en-US"/>
        </w:rPr>
        <w:t>A</w:t>
      </w:r>
      <w:r w:rsidRPr="00611788">
        <w:rPr>
          <w:sz w:val="28"/>
          <w:szCs w:val="28"/>
        </w:rPr>
        <w:t>) при А=1.1:</w:t>
      </w:r>
    </w:p>
    <w:p w:rsidR="00132E69" w:rsidRPr="00611788" w:rsidRDefault="00BD75FD" w:rsidP="0061178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036" type="#_x0000_t75" style="width:334.5pt;height:183pt">
            <v:imagedata r:id="rId21" o:title=""/>
          </v:shape>
        </w:pict>
      </w:r>
    </w:p>
    <w:p w:rsidR="00C72672" w:rsidRPr="00611788" w:rsidRDefault="00963C14" w:rsidP="00611788">
      <w:pPr>
        <w:spacing w:line="360" w:lineRule="auto"/>
        <w:ind w:firstLine="709"/>
        <w:jc w:val="both"/>
        <w:rPr>
          <w:sz w:val="28"/>
          <w:szCs w:val="28"/>
        </w:rPr>
      </w:pPr>
      <w:r w:rsidRPr="00611788">
        <w:rPr>
          <w:sz w:val="28"/>
          <w:szCs w:val="28"/>
        </w:rPr>
        <w:t>Теперь из системы уравнений (1.2) найдем граничное значение коэффициента усиления Кгр и  частоту ω</w:t>
      </w:r>
      <w:r w:rsidRPr="00611788">
        <w:rPr>
          <w:sz w:val="28"/>
          <w:szCs w:val="28"/>
          <w:vertAlign w:val="subscript"/>
        </w:rPr>
        <w:t>π</w:t>
      </w:r>
    </w:p>
    <w:p w:rsidR="0098228D" w:rsidRPr="00611788" w:rsidRDefault="0098228D" w:rsidP="00611788">
      <w:pPr>
        <w:spacing w:line="360" w:lineRule="auto"/>
        <w:ind w:firstLine="709"/>
        <w:jc w:val="both"/>
        <w:rPr>
          <w:sz w:val="28"/>
          <w:szCs w:val="28"/>
        </w:rPr>
      </w:pPr>
      <w:r w:rsidRPr="00611788">
        <w:rPr>
          <w:sz w:val="28"/>
          <w:szCs w:val="28"/>
        </w:rPr>
        <w:t>Начальные условия:</w:t>
      </w:r>
    </w:p>
    <w:p w:rsidR="00C72672" w:rsidRPr="00611788" w:rsidRDefault="0098228D" w:rsidP="00611788">
      <w:pPr>
        <w:spacing w:line="360" w:lineRule="auto"/>
        <w:ind w:firstLine="709"/>
        <w:jc w:val="both"/>
        <w:rPr>
          <w:sz w:val="28"/>
          <w:szCs w:val="28"/>
        </w:rPr>
      </w:pPr>
      <w:r w:rsidRPr="00611788">
        <w:rPr>
          <w:sz w:val="28"/>
          <w:szCs w:val="28"/>
        </w:rPr>
        <w:t xml:space="preserve"> </w:t>
      </w:r>
      <w:r w:rsidR="00BD75FD">
        <w:rPr>
          <w:sz w:val="28"/>
          <w:szCs w:val="28"/>
        </w:rPr>
        <w:pict>
          <v:shape id="_x0000_i1037" type="#_x0000_t75" style="width:83.25pt;height:29.25pt">
            <v:imagedata r:id="rId22" o:title=""/>
          </v:shape>
        </w:pict>
      </w:r>
    </w:p>
    <w:p w:rsidR="00C72672" w:rsidRPr="00611788" w:rsidRDefault="00BD75FD" w:rsidP="0061178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038" type="#_x0000_t75" style="width:276pt;height:254.25pt">
            <v:imagedata r:id="rId23" o:title=""/>
          </v:shape>
        </w:pict>
      </w:r>
    </w:p>
    <w:p w:rsidR="0098228D" w:rsidRPr="00611788" w:rsidRDefault="0098228D" w:rsidP="00611788">
      <w:pPr>
        <w:pStyle w:val="a6"/>
        <w:spacing w:line="360" w:lineRule="auto"/>
        <w:ind w:firstLine="709"/>
      </w:pPr>
      <w:r w:rsidRPr="00611788">
        <w:t>Согласно выше приведенным расчетам Кгр = 1.507</w:t>
      </w:r>
      <w:r w:rsidRPr="00611788">
        <w:rPr>
          <w:b/>
          <w:bCs/>
        </w:rPr>
        <w:t xml:space="preserve">, </w:t>
      </w:r>
      <w:r w:rsidRPr="00611788">
        <w:t xml:space="preserve">в соответствии с условием, что </w:t>
      </w:r>
      <w:r w:rsidR="00BD75FD">
        <w:rPr>
          <w:position w:val="-14"/>
        </w:rPr>
        <w:pict>
          <v:shape id="_x0000_i1039" type="#_x0000_t75" style="width:43.5pt;height:23.25pt">
            <v:imagedata r:id="rId24" o:title=""/>
          </v:shape>
        </w:pict>
      </w:r>
      <w:r w:rsidRPr="00611788">
        <w:t xml:space="preserve">,  в дальнейшем будем рассматривать К вместо произведения </w:t>
      </w:r>
      <w:r w:rsidRPr="00611788">
        <w:rPr>
          <w:i/>
          <w:iCs/>
        </w:rPr>
        <w:t>k1k2</w:t>
      </w:r>
      <w:r w:rsidRPr="00611788">
        <w:t xml:space="preserve"> и брать равным 1.45.</w:t>
      </w:r>
    </w:p>
    <w:p w:rsidR="0098228D" w:rsidRPr="00611788" w:rsidRDefault="0098228D" w:rsidP="00611788">
      <w:pPr>
        <w:spacing w:line="360" w:lineRule="auto"/>
        <w:ind w:firstLine="709"/>
        <w:rPr>
          <w:sz w:val="28"/>
          <w:szCs w:val="28"/>
        </w:rPr>
      </w:pPr>
      <w:r w:rsidRPr="00611788">
        <w:rPr>
          <w:sz w:val="28"/>
          <w:szCs w:val="28"/>
        </w:rPr>
        <w:t>Найдем τ</w:t>
      </w:r>
      <w:r w:rsidRPr="00611788">
        <w:rPr>
          <w:sz w:val="28"/>
          <w:szCs w:val="28"/>
          <w:vertAlign w:val="subscript"/>
        </w:rPr>
        <w:t>max</w:t>
      </w:r>
      <w:r w:rsidRPr="00611788">
        <w:rPr>
          <w:sz w:val="28"/>
          <w:szCs w:val="28"/>
        </w:rPr>
        <w:t xml:space="preserve"> (с)</w:t>
      </w:r>
    </w:p>
    <w:p w:rsidR="0098228D" w:rsidRPr="00611788" w:rsidRDefault="00BD75FD" w:rsidP="00611788">
      <w:pPr>
        <w:spacing w:line="360" w:lineRule="auto"/>
        <w:ind w:left="360" w:firstLine="709"/>
        <w:rPr>
          <w:caps/>
          <w:sz w:val="28"/>
          <w:szCs w:val="28"/>
        </w:rPr>
      </w:pPr>
      <w:r>
        <w:rPr>
          <w:sz w:val="28"/>
          <w:szCs w:val="28"/>
        </w:rPr>
        <w:pict>
          <v:shape id="_x0000_i1040" type="#_x0000_t75" style="width:183pt;height:48pt">
            <v:imagedata r:id="rId25" o:title=""/>
          </v:shape>
        </w:pict>
      </w:r>
    </w:p>
    <w:p w:rsidR="0098228D" w:rsidRPr="00611788" w:rsidRDefault="0098228D" w:rsidP="00611788">
      <w:pPr>
        <w:spacing w:line="360" w:lineRule="auto"/>
        <w:ind w:firstLine="709"/>
        <w:rPr>
          <w:caps/>
          <w:sz w:val="28"/>
          <w:szCs w:val="28"/>
        </w:rPr>
      </w:pPr>
      <w:r w:rsidRPr="00611788">
        <w:rPr>
          <w:sz w:val="28"/>
          <w:szCs w:val="28"/>
        </w:rPr>
        <w:t>Значит, необходимое нам время запаздывания будет варьировать в следующих приделах  0≤τ≤ 0.444</w:t>
      </w:r>
      <w:r w:rsidRPr="00611788">
        <w:rPr>
          <w:caps/>
          <w:sz w:val="28"/>
          <w:szCs w:val="28"/>
        </w:rPr>
        <w:t>.</w:t>
      </w:r>
    </w:p>
    <w:p w:rsidR="00C72672" w:rsidRPr="00611788" w:rsidRDefault="00C72672" w:rsidP="00611788">
      <w:pPr>
        <w:spacing w:line="360" w:lineRule="auto"/>
        <w:ind w:firstLine="709"/>
        <w:rPr>
          <w:sz w:val="28"/>
          <w:szCs w:val="28"/>
        </w:rPr>
      </w:pPr>
    </w:p>
    <w:p w:rsidR="00B45A67" w:rsidRPr="00611788" w:rsidRDefault="006D3941" w:rsidP="00611788">
      <w:pPr>
        <w:spacing w:line="360" w:lineRule="auto"/>
        <w:ind w:firstLine="709"/>
        <w:rPr>
          <w:sz w:val="28"/>
          <w:szCs w:val="28"/>
        </w:rPr>
      </w:pPr>
      <w:r w:rsidRPr="00611788">
        <w:rPr>
          <w:sz w:val="28"/>
          <w:szCs w:val="28"/>
        </w:rPr>
        <w:t>Таблица 1. Значения Z2</w:t>
      </w:r>
      <w:r w:rsidRPr="00611788">
        <w:rPr>
          <w:sz w:val="28"/>
          <w:szCs w:val="28"/>
          <w:vertAlign w:val="subscript"/>
        </w:rPr>
        <w:t>НЭ</w:t>
      </w:r>
      <w:r w:rsidRPr="00611788">
        <w:rPr>
          <w:sz w:val="28"/>
          <w:szCs w:val="28"/>
        </w:rPr>
        <w:t xml:space="preserve"> и Z1</w:t>
      </w:r>
      <w:r w:rsidRPr="00611788">
        <w:rPr>
          <w:sz w:val="28"/>
          <w:szCs w:val="28"/>
          <w:vertAlign w:val="subscript"/>
        </w:rPr>
        <w:t>НЭ</w:t>
      </w:r>
      <w:r w:rsidRPr="00611788">
        <w:rPr>
          <w:sz w:val="28"/>
          <w:szCs w:val="28"/>
        </w:rPr>
        <w:t>,</w:t>
      </w:r>
      <w:r w:rsidRPr="00611788">
        <w:rPr>
          <w:sz w:val="28"/>
          <w:szCs w:val="28"/>
          <w:vertAlign w:val="subscript"/>
        </w:rPr>
        <w:t xml:space="preserve"> </w:t>
      </w:r>
      <w:r w:rsidRPr="00611788">
        <w:rPr>
          <w:sz w:val="28"/>
          <w:szCs w:val="28"/>
        </w:rPr>
        <w:t>зависящи</w:t>
      </w:r>
      <w:r w:rsidR="00F54BD4" w:rsidRPr="00611788">
        <w:rPr>
          <w:sz w:val="28"/>
          <w:szCs w:val="28"/>
        </w:rPr>
        <w:t>е</w:t>
      </w:r>
      <w:r w:rsidRPr="00611788">
        <w:rPr>
          <w:sz w:val="28"/>
          <w:szCs w:val="28"/>
        </w:rPr>
        <w:t xml:space="preserve"> от A2 и A1</w:t>
      </w:r>
      <w:r w:rsidR="00F54BD4" w:rsidRPr="00611788">
        <w:rPr>
          <w:sz w:val="28"/>
          <w:szCs w:val="28"/>
        </w:rPr>
        <w:t xml:space="preserve"> соответственно</w:t>
      </w:r>
      <w:r w:rsidRPr="00611788">
        <w:rPr>
          <w:sz w:val="28"/>
          <w:szCs w:val="28"/>
        </w:rPr>
        <w:t xml:space="preserve"> при a≤А2≤b и А1≥b</w:t>
      </w:r>
      <w:r w:rsidR="00F54BD4" w:rsidRPr="00611788">
        <w:rPr>
          <w:sz w:val="28"/>
          <w:szCs w:val="28"/>
        </w:rPr>
        <w:t>.</w:t>
      </w:r>
    </w:p>
    <w:p w:rsidR="00F54BD4" w:rsidRPr="00611788" w:rsidRDefault="00BD75FD" w:rsidP="00611788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 id="_x0000_i1041" type="#_x0000_t75" style="width:381pt;height:732pt">
            <v:imagedata r:id="rId26" o:title=""/>
          </v:shape>
        </w:pict>
      </w:r>
    </w:p>
    <w:p w:rsidR="00D85624" w:rsidRPr="00611788" w:rsidRDefault="00D85624" w:rsidP="00611788">
      <w:pPr>
        <w:spacing w:line="360" w:lineRule="auto"/>
        <w:ind w:left="426" w:firstLine="709"/>
        <w:jc w:val="center"/>
        <w:rPr>
          <w:caps/>
          <w:sz w:val="28"/>
          <w:szCs w:val="28"/>
        </w:rPr>
      </w:pPr>
      <w:r w:rsidRPr="00611788">
        <w:rPr>
          <w:caps/>
          <w:sz w:val="28"/>
          <w:szCs w:val="28"/>
        </w:rPr>
        <w:t>2. Расчёт амплитуды и частоты периодических режимов графоаналитическим методом</w:t>
      </w:r>
      <w:r w:rsidR="00467936" w:rsidRPr="00611788">
        <w:rPr>
          <w:caps/>
          <w:sz w:val="28"/>
          <w:szCs w:val="28"/>
        </w:rPr>
        <w:t xml:space="preserve"> гармонического баланса</w:t>
      </w:r>
    </w:p>
    <w:p w:rsidR="00D85624" w:rsidRPr="00611788" w:rsidRDefault="00D85624" w:rsidP="00611788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D85624" w:rsidRPr="00611788" w:rsidRDefault="00D63317" w:rsidP="00611788">
      <w:pPr>
        <w:spacing w:line="360" w:lineRule="auto"/>
        <w:ind w:firstLine="709"/>
        <w:jc w:val="both"/>
        <w:rPr>
          <w:sz w:val="28"/>
          <w:szCs w:val="28"/>
        </w:rPr>
      </w:pPr>
      <w:r w:rsidRPr="00611788">
        <w:rPr>
          <w:sz w:val="28"/>
          <w:szCs w:val="28"/>
        </w:rPr>
        <w:t xml:space="preserve">Расчётная </w:t>
      </w:r>
      <w:r w:rsidR="00D85624" w:rsidRPr="00611788">
        <w:rPr>
          <w:sz w:val="28"/>
          <w:szCs w:val="28"/>
        </w:rPr>
        <w:t>структурн</w:t>
      </w:r>
      <w:r w:rsidRPr="00611788">
        <w:rPr>
          <w:sz w:val="28"/>
          <w:szCs w:val="28"/>
        </w:rPr>
        <w:t>ая</w:t>
      </w:r>
      <w:r w:rsidR="00D85624" w:rsidRPr="00611788">
        <w:rPr>
          <w:sz w:val="28"/>
          <w:szCs w:val="28"/>
        </w:rPr>
        <w:t xml:space="preserve"> схем</w:t>
      </w:r>
      <w:r w:rsidRPr="00611788">
        <w:rPr>
          <w:sz w:val="28"/>
          <w:szCs w:val="28"/>
        </w:rPr>
        <w:t>а</w:t>
      </w:r>
      <w:r w:rsidR="00D85624" w:rsidRPr="00611788">
        <w:rPr>
          <w:sz w:val="28"/>
          <w:szCs w:val="28"/>
        </w:rPr>
        <w:t xml:space="preserve"> состо</w:t>
      </w:r>
      <w:r w:rsidRPr="00611788">
        <w:rPr>
          <w:sz w:val="28"/>
          <w:szCs w:val="28"/>
        </w:rPr>
        <w:t>ит</w:t>
      </w:r>
      <w:r w:rsidR="00D85624" w:rsidRPr="00611788">
        <w:rPr>
          <w:sz w:val="28"/>
          <w:szCs w:val="28"/>
        </w:rPr>
        <w:t xml:space="preserve"> из последовательно соединённ</w:t>
      </w:r>
      <w:r w:rsidRPr="00611788">
        <w:rPr>
          <w:sz w:val="28"/>
          <w:szCs w:val="28"/>
        </w:rPr>
        <w:t>ой</w:t>
      </w:r>
      <w:r w:rsidR="00D85624" w:rsidRPr="00611788">
        <w:rPr>
          <w:sz w:val="28"/>
          <w:szCs w:val="28"/>
        </w:rPr>
        <w:t>, преобразованн</w:t>
      </w:r>
      <w:r w:rsidRPr="00611788">
        <w:rPr>
          <w:sz w:val="28"/>
          <w:szCs w:val="28"/>
        </w:rPr>
        <w:t>ой</w:t>
      </w:r>
      <w:r w:rsidR="00D85624" w:rsidRPr="00611788">
        <w:rPr>
          <w:sz w:val="28"/>
          <w:szCs w:val="28"/>
        </w:rPr>
        <w:t xml:space="preserve"> в единый блок, линейн</w:t>
      </w:r>
      <w:r w:rsidRPr="00611788">
        <w:rPr>
          <w:sz w:val="28"/>
          <w:szCs w:val="28"/>
        </w:rPr>
        <w:t>ой</w:t>
      </w:r>
      <w:r w:rsidR="00D85624" w:rsidRPr="00611788">
        <w:rPr>
          <w:sz w:val="28"/>
          <w:szCs w:val="28"/>
        </w:rPr>
        <w:t xml:space="preserve"> части ЛЧ и нелинейного элемента НЭ</w:t>
      </w:r>
      <w:r w:rsidRPr="00611788">
        <w:rPr>
          <w:sz w:val="28"/>
          <w:szCs w:val="28"/>
        </w:rPr>
        <w:t xml:space="preserve"> (рис.3.)</w:t>
      </w:r>
      <w:r w:rsidR="00D85624" w:rsidRPr="00611788">
        <w:rPr>
          <w:sz w:val="28"/>
          <w:szCs w:val="28"/>
        </w:rPr>
        <w:t>. При этом сигнал задания x</w:t>
      </w:r>
      <w:r w:rsidR="00D85624" w:rsidRPr="00611788">
        <w:rPr>
          <w:sz w:val="28"/>
          <w:szCs w:val="28"/>
          <w:vertAlign w:val="subscript"/>
        </w:rPr>
        <w:t>o</w:t>
      </w:r>
      <w:r w:rsidR="00D85624" w:rsidRPr="00611788">
        <w:rPr>
          <w:sz w:val="28"/>
          <w:szCs w:val="28"/>
        </w:rPr>
        <w:t xml:space="preserve"> полагается равный нулю, так как расчёт осуществляется для симметричных автоколебаний. </w:t>
      </w:r>
    </w:p>
    <w:p w:rsidR="00D85624" w:rsidRPr="00611788" w:rsidRDefault="00BD75FD" w:rsidP="00611788">
      <w:pPr>
        <w:tabs>
          <w:tab w:val="num" w:pos="720"/>
        </w:tabs>
        <w:spacing w:line="360" w:lineRule="auto"/>
        <w:ind w:left="360" w:firstLine="709"/>
        <w:rPr>
          <w:sz w:val="28"/>
          <w:szCs w:val="28"/>
        </w:rPr>
      </w:pPr>
      <w:r>
        <w:rPr>
          <w:noProof/>
        </w:rPr>
        <w:pict>
          <v:shape id="_x0000_s1038" type="#_x0000_t75" style="position:absolute;left:0;text-align:left;margin-left:0;margin-top:.4pt;width:207.15pt;height:35.1pt;z-index:251661824;mso-position-horizontal:left" fillcolor="window">
            <v:imagedata r:id="rId27" o:title=""/>
            <w10:wrap type="square" side="right"/>
          </v:shape>
        </w:pict>
      </w:r>
      <w:r w:rsidR="00D85624" w:rsidRPr="00611788">
        <w:rPr>
          <w:sz w:val="28"/>
          <w:szCs w:val="28"/>
        </w:rPr>
        <w:tab/>
      </w:r>
    </w:p>
    <w:p w:rsidR="00D85624" w:rsidRPr="00611788" w:rsidRDefault="00D85624" w:rsidP="00611788">
      <w:pPr>
        <w:tabs>
          <w:tab w:val="num" w:pos="720"/>
        </w:tabs>
        <w:spacing w:line="360" w:lineRule="auto"/>
        <w:ind w:left="360" w:firstLine="709"/>
        <w:rPr>
          <w:sz w:val="28"/>
          <w:szCs w:val="28"/>
        </w:rPr>
      </w:pPr>
      <w:r w:rsidRPr="00611788">
        <w:rPr>
          <w:sz w:val="28"/>
          <w:szCs w:val="28"/>
        </w:rPr>
        <w:tab/>
      </w:r>
    </w:p>
    <w:p w:rsidR="00D85624" w:rsidRPr="00611788" w:rsidRDefault="00D85624" w:rsidP="00611788">
      <w:pPr>
        <w:spacing w:line="360" w:lineRule="auto"/>
        <w:ind w:firstLine="709"/>
        <w:jc w:val="both"/>
        <w:rPr>
          <w:sz w:val="28"/>
          <w:szCs w:val="28"/>
        </w:rPr>
      </w:pPr>
      <w:r w:rsidRPr="00611788">
        <w:rPr>
          <w:sz w:val="28"/>
          <w:szCs w:val="28"/>
        </w:rPr>
        <w:t>Условием возникновения периодических режимов в представленной на рис.</w:t>
      </w:r>
      <w:r w:rsidR="00D63317" w:rsidRPr="00611788">
        <w:rPr>
          <w:sz w:val="28"/>
          <w:szCs w:val="28"/>
        </w:rPr>
        <w:t>3</w:t>
      </w:r>
      <w:r w:rsidRPr="00611788">
        <w:rPr>
          <w:sz w:val="28"/>
          <w:szCs w:val="28"/>
        </w:rPr>
        <w:t xml:space="preserve"> нелинейной системе является основное уравнение гармонической линеаризации:</w:t>
      </w:r>
    </w:p>
    <w:p w:rsidR="00D85624" w:rsidRPr="00611788" w:rsidRDefault="00D85624" w:rsidP="00611788">
      <w:pPr>
        <w:spacing w:line="360" w:lineRule="auto"/>
        <w:ind w:firstLine="709"/>
        <w:rPr>
          <w:i/>
          <w:iCs/>
          <w:sz w:val="28"/>
          <w:szCs w:val="28"/>
        </w:rPr>
      </w:pPr>
      <w:r w:rsidRPr="00611788">
        <w:rPr>
          <w:sz w:val="28"/>
          <w:szCs w:val="28"/>
        </w:rPr>
        <w:t>1+</w:t>
      </w:r>
      <w:r w:rsidRPr="00611788">
        <w:rPr>
          <w:sz w:val="28"/>
          <w:szCs w:val="28"/>
          <w:lang w:val="en-US"/>
        </w:rPr>
        <w:t>W</w:t>
      </w:r>
      <w:r w:rsidRPr="00611788">
        <w:rPr>
          <w:sz w:val="28"/>
          <w:szCs w:val="28"/>
          <w:vertAlign w:val="subscript"/>
        </w:rPr>
        <w:t>ЛЧ</w:t>
      </w:r>
      <w:r w:rsidRPr="00611788">
        <w:rPr>
          <w:sz w:val="28"/>
          <w:szCs w:val="28"/>
        </w:rPr>
        <w:t>(</w:t>
      </w:r>
      <w:r w:rsidRPr="00611788">
        <w:rPr>
          <w:sz w:val="28"/>
          <w:szCs w:val="28"/>
          <w:lang w:val="en-US"/>
        </w:rPr>
        <w:t>j</w:t>
      </w:r>
      <w:r w:rsidRPr="00611788">
        <w:rPr>
          <w:sz w:val="28"/>
          <w:szCs w:val="28"/>
        </w:rPr>
        <w:sym w:font="Symbol" w:char="F077"/>
      </w:r>
      <w:r w:rsidRPr="00611788">
        <w:rPr>
          <w:sz w:val="28"/>
          <w:szCs w:val="28"/>
        </w:rPr>
        <w:t>)</w:t>
      </w:r>
      <w:r w:rsidRPr="00611788">
        <w:rPr>
          <w:sz w:val="28"/>
          <w:szCs w:val="28"/>
          <w:lang w:val="en-US"/>
        </w:rPr>
        <w:t>W</w:t>
      </w:r>
      <w:r w:rsidRPr="00611788">
        <w:rPr>
          <w:sz w:val="28"/>
          <w:szCs w:val="28"/>
          <w:vertAlign w:val="subscript"/>
        </w:rPr>
        <w:t>НЭ</w:t>
      </w:r>
      <w:r w:rsidRPr="00611788">
        <w:rPr>
          <w:sz w:val="28"/>
          <w:szCs w:val="28"/>
        </w:rPr>
        <w:t>(</w:t>
      </w:r>
      <w:r w:rsidRPr="00611788">
        <w:rPr>
          <w:sz w:val="28"/>
          <w:szCs w:val="28"/>
          <w:lang w:val="en-US"/>
        </w:rPr>
        <w:t>A</w:t>
      </w:r>
      <w:r w:rsidRPr="00611788">
        <w:rPr>
          <w:sz w:val="28"/>
          <w:szCs w:val="28"/>
        </w:rPr>
        <w:t>)=0,</w:t>
      </w:r>
      <w:r w:rsidRPr="00611788">
        <w:rPr>
          <w:i/>
          <w:iCs/>
          <w:sz w:val="28"/>
          <w:szCs w:val="28"/>
        </w:rPr>
        <w:t xml:space="preserve">    (</w:t>
      </w:r>
      <w:r w:rsidR="009235D0" w:rsidRPr="00611788">
        <w:rPr>
          <w:i/>
          <w:iCs/>
          <w:sz w:val="28"/>
          <w:szCs w:val="28"/>
        </w:rPr>
        <w:t>2</w:t>
      </w:r>
      <w:r w:rsidRPr="00611788">
        <w:rPr>
          <w:i/>
          <w:iCs/>
          <w:sz w:val="28"/>
          <w:szCs w:val="28"/>
        </w:rPr>
        <w:t>)</w:t>
      </w:r>
    </w:p>
    <w:p w:rsidR="00D85624" w:rsidRPr="00611788" w:rsidRDefault="00D85624" w:rsidP="00611788">
      <w:pPr>
        <w:spacing w:line="360" w:lineRule="auto"/>
        <w:ind w:firstLine="709"/>
        <w:jc w:val="both"/>
        <w:rPr>
          <w:sz w:val="28"/>
          <w:szCs w:val="28"/>
        </w:rPr>
      </w:pPr>
      <w:r w:rsidRPr="00611788">
        <w:rPr>
          <w:sz w:val="28"/>
          <w:szCs w:val="28"/>
        </w:rPr>
        <w:t>где W</w:t>
      </w:r>
      <w:r w:rsidRPr="00611788">
        <w:rPr>
          <w:sz w:val="28"/>
          <w:szCs w:val="28"/>
          <w:vertAlign w:val="subscript"/>
        </w:rPr>
        <w:t>ЛЧ</w:t>
      </w:r>
      <w:r w:rsidRPr="00611788">
        <w:rPr>
          <w:sz w:val="28"/>
          <w:szCs w:val="28"/>
        </w:rPr>
        <w:t>(j</w:t>
      </w:r>
      <w:r w:rsidRPr="00611788">
        <w:rPr>
          <w:sz w:val="28"/>
          <w:szCs w:val="28"/>
        </w:rPr>
        <w:sym w:font="Symbol" w:char="F077"/>
      </w:r>
      <w:r w:rsidRPr="00611788">
        <w:rPr>
          <w:sz w:val="28"/>
          <w:szCs w:val="28"/>
        </w:rPr>
        <w:t>) - частотная передаточная функция ЛЧ;</w:t>
      </w:r>
    </w:p>
    <w:p w:rsidR="00D85624" w:rsidRPr="00611788" w:rsidRDefault="00BD75FD" w:rsidP="0061178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042" type="#_x0000_t75" style="width:244.5pt;height:49.5pt">
            <v:imagedata r:id="rId28" o:title=""/>
          </v:shape>
        </w:pict>
      </w:r>
      <w:r w:rsidR="00D85624" w:rsidRPr="00611788">
        <w:rPr>
          <w:sz w:val="28"/>
          <w:szCs w:val="28"/>
        </w:rPr>
        <w:t xml:space="preserve">     </w:t>
      </w:r>
      <w:r w:rsidR="009235D0" w:rsidRPr="00611788">
        <w:rPr>
          <w:sz w:val="28"/>
          <w:szCs w:val="28"/>
        </w:rPr>
        <w:t xml:space="preserve"> </w:t>
      </w:r>
      <w:r w:rsidR="00D85624" w:rsidRPr="00611788">
        <w:rPr>
          <w:i/>
          <w:iCs/>
          <w:sz w:val="28"/>
          <w:szCs w:val="28"/>
        </w:rPr>
        <w:t>(</w:t>
      </w:r>
      <w:r w:rsidR="009235D0" w:rsidRPr="00611788">
        <w:rPr>
          <w:i/>
          <w:iCs/>
          <w:sz w:val="28"/>
          <w:szCs w:val="28"/>
        </w:rPr>
        <w:t>3</w:t>
      </w:r>
      <w:r w:rsidR="00D85624" w:rsidRPr="00611788">
        <w:rPr>
          <w:i/>
          <w:iCs/>
          <w:sz w:val="28"/>
          <w:szCs w:val="28"/>
        </w:rPr>
        <w:t>)</w:t>
      </w:r>
    </w:p>
    <w:p w:rsidR="00D85624" w:rsidRPr="00611788" w:rsidRDefault="002D7B5D" w:rsidP="00611788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611788">
        <w:rPr>
          <w:sz w:val="28"/>
          <w:szCs w:val="28"/>
          <w:lang w:val="en-US"/>
        </w:rPr>
        <w:t>W</w:t>
      </w:r>
      <w:r w:rsidRPr="00611788">
        <w:rPr>
          <w:sz w:val="28"/>
          <w:szCs w:val="28"/>
        </w:rPr>
        <w:t xml:space="preserve">нэ(А) = </w:t>
      </w:r>
      <w:r w:rsidRPr="00611788">
        <w:rPr>
          <w:sz w:val="28"/>
          <w:szCs w:val="28"/>
          <w:lang w:val="en-US"/>
        </w:rPr>
        <w:t>q</w:t>
      </w:r>
      <w:r w:rsidRPr="00611788">
        <w:rPr>
          <w:sz w:val="28"/>
          <w:szCs w:val="28"/>
        </w:rPr>
        <w:t>(</w:t>
      </w:r>
      <w:r w:rsidRPr="00611788">
        <w:rPr>
          <w:sz w:val="28"/>
          <w:szCs w:val="28"/>
          <w:lang w:val="en-US"/>
        </w:rPr>
        <w:t>A</w:t>
      </w:r>
      <w:r w:rsidRPr="00611788">
        <w:rPr>
          <w:sz w:val="28"/>
          <w:szCs w:val="28"/>
        </w:rPr>
        <w:t>)</w:t>
      </w:r>
      <w:r w:rsidR="009235D0" w:rsidRPr="00611788">
        <w:rPr>
          <w:i/>
          <w:iCs/>
          <w:sz w:val="28"/>
          <w:szCs w:val="28"/>
        </w:rPr>
        <w:t xml:space="preserve">  </w:t>
      </w:r>
      <w:r w:rsidR="00D85624" w:rsidRPr="00611788">
        <w:rPr>
          <w:i/>
          <w:iCs/>
          <w:sz w:val="28"/>
          <w:szCs w:val="28"/>
        </w:rPr>
        <w:t xml:space="preserve">  (</w:t>
      </w:r>
      <w:r w:rsidR="009235D0" w:rsidRPr="00611788">
        <w:rPr>
          <w:i/>
          <w:iCs/>
          <w:sz w:val="28"/>
          <w:szCs w:val="28"/>
        </w:rPr>
        <w:t>4</w:t>
      </w:r>
      <w:r w:rsidR="00D85624" w:rsidRPr="00611788">
        <w:rPr>
          <w:i/>
          <w:iCs/>
          <w:sz w:val="28"/>
          <w:szCs w:val="28"/>
        </w:rPr>
        <w:t>)</w:t>
      </w:r>
      <w:r w:rsidR="00D85624" w:rsidRPr="00611788">
        <w:rPr>
          <w:i/>
          <w:iCs/>
          <w:sz w:val="28"/>
          <w:szCs w:val="28"/>
        </w:rPr>
        <w:tab/>
      </w:r>
    </w:p>
    <w:p w:rsidR="00D85624" w:rsidRPr="00611788" w:rsidRDefault="00D85624" w:rsidP="00611788">
      <w:pPr>
        <w:spacing w:line="360" w:lineRule="auto"/>
        <w:ind w:firstLine="709"/>
        <w:jc w:val="both"/>
        <w:rPr>
          <w:sz w:val="28"/>
          <w:szCs w:val="28"/>
        </w:rPr>
      </w:pPr>
      <w:r w:rsidRPr="00611788">
        <w:rPr>
          <w:sz w:val="28"/>
          <w:szCs w:val="28"/>
        </w:rPr>
        <w:t>Поделим обе части уравнения (</w:t>
      </w:r>
      <w:r w:rsidR="002D7B5D" w:rsidRPr="00611788">
        <w:rPr>
          <w:sz w:val="28"/>
          <w:szCs w:val="28"/>
        </w:rPr>
        <w:t>2</w:t>
      </w:r>
      <w:r w:rsidRPr="00611788">
        <w:rPr>
          <w:sz w:val="28"/>
          <w:szCs w:val="28"/>
        </w:rPr>
        <w:t xml:space="preserve">) на </w:t>
      </w:r>
      <w:r w:rsidR="00BD75FD">
        <w:rPr>
          <w:position w:val="-12"/>
          <w:sz w:val="28"/>
          <w:szCs w:val="28"/>
        </w:rPr>
        <w:pict>
          <v:shape id="_x0000_i1043" type="#_x0000_t75" style="width:60pt;height:24.75pt">
            <v:imagedata r:id="rId29" o:title=""/>
          </v:shape>
        </w:pict>
      </w:r>
      <w:r w:rsidRPr="00611788">
        <w:rPr>
          <w:sz w:val="28"/>
          <w:szCs w:val="28"/>
        </w:rPr>
        <w:t>:</w:t>
      </w:r>
    </w:p>
    <w:p w:rsidR="00D85624" w:rsidRPr="00611788" w:rsidRDefault="00BD75FD" w:rsidP="0061178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34"/>
          <w:sz w:val="28"/>
          <w:szCs w:val="28"/>
        </w:rPr>
        <w:pict>
          <v:shape id="_x0000_i1044" type="#_x0000_t75" style="width:131.25pt;height:39pt">
            <v:imagedata r:id="rId30" o:title=""/>
          </v:shape>
        </w:pict>
      </w:r>
      <w:r w:rsidR="00D85624" w:rsidRPr="00611788">
        <w:rPr>
          <w:sz w:val="28"/>
          <w:szCs w:val="28"/>
        </w:rPr>
        <w:t xml:space="preserve">,     </w:t>
      </w:r>
      <w:r w:rsidR="00D85624" w:rsidRPr="00611788">
        <w:rPr>
          <w:i/>
          <w:iCs/>
          <w:sz w:val="28"/>
          <w:szCs w:val="28"/>
        </w:rPr>
        <w:t>(</w:t>
      </w:r>
      <w:r w:rsidR="009235D0" w:rsidRPr="00611788">
        <w:rPr>
          <w:i/>
          <w:iCs/>
          <w:sz w:val="28"/>
          <w:szCs w:val="28"/>
        </w:rPr>
        <w:t>2</w:t>
      </w:r>
      <w:r w:rsidR="00D85624" w:rsidRPr="00611788">
        <w:rPr>
          <w:i/>
          <w:iCs/>
          <w:sz w:val="28"/>
          <w:szCs w:val="28"/>
          <w:lang w:val="en-US"/>
        </w:rPr>
        <w:sym w:font="Symbol" w:char="F0A2"/>
      </w:r>
      <w:r w:rsidR="00D85624" w:rsidRPr="00611788">
        <w:rPr>
          <w:i/>
          <w:iCs/>
          <w:sz w:val="28"/>
          <w:szCs w:val="28"/>
        </w:rPr>
        <w:t>)</w:t>
      </w:r>
      <w:r w:rsidR="00D85624" w:rsidRPr="00611788">
        <w:rPr>
          <w:sz w:val="28"/>
          <w:szCs w:val="28"/>
        </w:rPr>
        <w:t xml:space="preserve">                                                            </w:t>
      </w:r>
    </w:p>
    <w:p w:rsidR="00D85624" w:rsidRPr="00611788" w:rsidRDefault="00D85624" w:rsidP="00611788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611788">
        <w:rPr>
          <w:sz w:val="28"/>
          <w:szCs w:val="28"/>
        </w:rPr>
        <w:t>Подставим выражения W</w:t>
      </w:r>
      <w:r w:rsidRPr="00611788">
        <w:rPr>
          <w:sz w:val="28"/>
          <w:szCs w:val="28"/>
          <w:vertAlign w:val="subscript"/>
        </w:rPr>
        <w:t>ЛЧ</w:t>
      </w:r>
      <w:r w:rsidRPr="00611788">
        <w:rPr>
          <w:sz w:val="28"/>
          <w:szCs w:val="28"/>
        </w:rPr>
        <w:t>(j</w:t>
      </w:r>
      <w:r w:rsidRPr="00611788">
        <w:rPr>
          <w:sz w:val="28"/>
          <w:szCs w:val="28"/>
        </w:rPr>
        <w:sym w:font="Symbol" w:char="F077"/>
      </w:r>
      <w:r w:rsidRPr="00611788">
        <w:rPr>
          <w:sz w:val="28"/>
          <w:szCs w:val="28"/>
        </w:rPr>
        <w:t>) и  W</w:t>
      </w:r>
      <w:r w:rsidRPr="00611788">
        <w:rPr>
          <w:sz w:val="28"/>
          <w:szCs w:val="28"/>
          <w:vertAlign w:val="subscript"/>
        </w:rPr>
        <w:t>НЭ</w:t>
      </w:r>
      <w:r w:rsidRPr="00611788">
        <w:rPr>
          <w:sz w:val="28"/>
          <w:szCs w:val="28"/>
        </w:rPr>
        <w:t xml:space="preserve">(A) в формулу </w:t>
      </w:r>
      <w:r w:rsidRPr="00611788">
        <w:rPr>
          <w:i/>
          <w:iCs/>
          <w:sz w:val="28"/>
          <w:szCs w:val="28"/>
        </w:rPr>
        <w:t>(</w:t>
      </w:r>
      <w:r w:rsidR="009235D0" w:rsidRPr="00611788">
        <w:rPr>
          <w:i/>
          <w:iCs/>
          <w:sz w:val="28"/>
          <w:szCs w:val="28"/>
        </w:rPr>
        <w:t>2</w:t>
      </w:r>
      <w:r w:rsidRPr="00611788">
        <w:rPr>
          <w:i/>
          <w:iCs/>
          <w:sz w:val="28"/>
          <w:szCs w:val="28"/>
        </w:rPr>
        <w:sym w:font="Symbol" w:char="F0A2"/>
      </w:r>
      <w:r w:rsidRPr="00611788">
        <w:rPr>
          <w:i/>
          <w:iCs/>
          <w:sz w:val="28"/>
          <w:szCs w:val="28"/>
        </w:rPr>
        <w:t>):</w:t>
      </w:r>
    </w:p>
    <w:p w:rsidR="00D85624" w:rsidRPr="00611788" w:rsidRDefault="00BD75FD" w:rsidP="0061178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045" type="#_x0000_t75" style="width:253.5pt;height:49.5pt">
            <v:imagedata r:id="rId31" o:title=""/>
          </v:shape>
        </w:pict>
      </w:r>
    </w:p>
    <w:p w:rsidR="00D85624" w:rsidRPr="00611788" w:rsidRDefault="00D85624" w:rsidP="00611788">
      <w:pPr>
        <w:spacing w:line="360" w:lineRule="auto"/>
        <w:ind w:firstLine="709"/>
        <w:jc w:val="both"/>
        <w:rPr>
          <w:sz w:val="28"/>
          <w:szCs w:val="28"/>
        </w:rPr>
      </w:pPr>
      <w:r w:rsidRPr="00611788">
        <w:rPr>
          <w:sz w:val="28"/>
          <w:szCs w:val="28"/>
        </w:rPr>
        <w:t>Домножив на знаменатель, получим:</w:t>
      </w:r>
    </w:p>
    <w:p w:rsidR="00D85624" w:rsidRPr="00611788" w:rsidRDefault="00BD75FD" w:rsidP="00611788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pict>
          <v:shape id="_x0000_i1046" type="#_x0000_t75" style="width:301.5pt;height:25.5pt">
            <v:imagedata r:id="rId32" o:title=""/>
          </v:shape>
        </w:pict>
      </w:r>
      <w:r w:rsidR="00D85624" w:rsidRPr="00611788">
        <w:rPr>
          <w:i/>
          <w:iCs/>
          <w:sz w:val="28"/>
          <w:szCs w:val="28"/>
        </w:rPr>
        <w:t xml:space="preserve">     (</w:t>
      </w:r>
      <w:r w:rsidR="009235D0" w:rsidRPr="00611788">
        <w:rPr>
          <w:i/>
          <w:iCs/>
          <w:sz w:val="28"/>
          <w:szCs w:val="28"/>
        </w:rPr>
        <w:t>5</w:t>
      </w:r>
      <w:r w:rsidR="00D85624" w:rsidRPr="00611788">
        <w:rPr>
          <w:i/>
          <w:iCs/>
          <w:sz w:val="28"/>
          <w:szCs w:val="28"/>
        </w:rPr>
        <w:t>)</w:t>
      </w:r>
    </w:p>
    <w:p w:rsidR="00D85624" w:rsidRPr="00611788" w:rsidRDefault="00D85624" w:rsidP="0061178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611788">
        <w:rPr>
          <w:sz w:val="28"/>
          <w:szCs w:val="28"/>
        </w:rPr>
        <w:t>Графическое решение уравнения (</w:t>
      </w:r>
      <w:r w:rsidR="009235D0" w:rsidRPr="00611788">
        <w:rPr>
          <w:sz w:val="28"/>
          <w:szCs w:val="28"/>
        </w:rPr>
        <w:t>2</w:t>
      </w:r>
      <w:r w:rsidRPr="00611788">
        <w:rPr>
          <w:sz w:val="28"/>
          <w:szCs w:val="28"/>
        </w:rPr>
        <w:t>) соответствует точкам пересечения кривых W</w:t>
      </w:r>
      <w:r w:rsidRPr="00611788">
        <w:rPr>
          <w:sz w:val="28"/>
          <w:szCs w:val="28"/>
          <w:vertAlign w:val="subscript"/>
        </w:rPr>
        <w:t>ЛЧ</w:t>
      </w:r>
      <w:r w:rsidRPr="00611788">
        <w:rPr>
          <w:sz w:val="28"/>
          <w:szCs w:val="28"/>
        </w:rPr>
        <w:t>(j</w:t>
      </w:r>
      <w:r w:rsidRPr="00611788">
        <w:rPr>
          <w:sz w:val="28"/>
          <w:szCs w:val="28"/>
        </w:rPr>
        <w:sym w:font="Symbol" w:char="F077"/>
      </w:r>
      <w:r w:rsidRPr="00611788">
        <w:rPr>
          <w:sz w:val="28"/>
          <w:szCs w:val="28"/>
        </w:rPr>
        <w:t>) и Z</w:t>
      </w:r>
      <w:r w:rsidRPr="00611788">
        <w:rPr>
          <w:sz w:val="28"/>
          <w:szCs w:val="28"/>
          <w:vertAlign w:val="subscript"/>
        </w:rPr>
        <w:t>НЭ</w:t>
      </w:r>
      <w:r w:rsidRPr="00611788">
        <w:rPr>
          <w:sz w:val="28"/>
          <w:szCs w:val="28"/>
        </w:rPr>
        <w:t>(A) = -1/ W</w:t>
      </w:r>
      <w:r w:rsidRPr="00611788">
        <w:rPr>
          <w:sz w:val="28"/>
          <w:szCs w:val="28"/>
          <w:vertAlign w:val="subscript"/>
        </w:rPr>
        <w:t>НЭ</w:t>
      </w:r>
      <w:r w:rsidRPr="00611788">
        <w:rPr>
          <w:sz w:val="28"/>
          <w:szCs w:val="28"/>
        </w:rPr>
        <w:t>(A), по которым из кривой W</w:t>
      </w:r>
      <w:r w:rsidRPr="00611788">
        <w:rPr>
          <w:sz w:val="28"/>
          <w:szCs w:val="28"/>
          <w:vertAlign w:val="subscript"/>
        </w:rPr>
        <w:t>ЛЧ</w:t>
      </w:r>
      <w:r w:rsidRPr="00611788">
        <w:rPr>
          <w:sz w:val="28"/>
          <w:szCs w:val="28"/>
        </w:rPr>
        <w:t>(j</w:t>
      </w:r>
      <w:r w:rsidRPr="00611788">
        <w:rPr>
          <w:sz w:val="28"/>
          <w:szCs w:val="28"/>
        </w:rPr>
        <w:sym w:font="Symbol" w:char="F077"/>
      </w:r>
      <w:r w:rsidRPr="00611788">
        <w:rPr>
          <w:sz w:val="28"/>
          <w:szCs w:val="28"/>
        </w:rPr>
        <w:t xml:space="preserve">) можно определить частоты </w:t>
      </w:r>
      <w:r w:rsidRPr="00611788">
        <w:rPr>
          <w:sz w:val="28"/>
          <w:szCs w:val="28"/>
        </w:rPr>
        <w:sym w:font="Symbol" w:char="F077"/>
      </w:r>
      <w:r w:rsidRPr="00611788">
        <w:rPr>
          <w:sz w:val="28"/>
          <w:szCs w:val="28"/>
          <w:vertAlign w:val="subscript"/>
        </w:rPr>
        <w:t>i</w:t>
      </w:r>
      <w:r w:rsidRPr="00611788">
        <w:rPr>
          <w:sz w:val="28"/>
          <w:szCs w:val="28"/>
        </w:rPr>
        <w:t xml:space="preserve"> возможных периодических режимов, а их амплитуды A</w:t>
      </w:r>
      <w:r w:rsidRPr="00611788">
        <w:rPr>
          <w:sz w:val="28"/>
          <w:szCs w:val="28"/>
          <w:vertAlign w:val="subscript"/>
        </w:rPr>
        <w:t>i</w:t>
      </w:r>
      <w:r w:rsidRPr="00611788">
        <w:rPr>
          <w:sz w:val="28"/>
          <w:szCs w:val="28"/>
        </w:rPr>
        <w:t xml:space="preserve"> определяют из кривой Z</w:t>
      </w:r>
      <w:r w:rsidRPr="00611788">
        <w:rPr>
          <w:sz w:val="28"/>
          <w:szCs w:val="28"/>
          <w:vertAlign w:val="subscript"/>
        </w:rPr>
        <w:t>НЭ</w:t>
      </w:r>
      <w:r w:rsidRPr="00611788">
        <w:rPr>
          <w:sz w:val="28"/>
          <w:szCs w:val="28"/>
        </w:rPr>
        <w:t>(A).</w:t>
      </w:r>
    </w:p>
    <w:p w:rsidR="00D85624" w:rsidRPr="00611788" w:rsidRDefault="00D85624" w:rsidP="0061178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611788">
        <w:rPr>
          <w:sz w:val="28"/>
          <w:szCs w:val="28"/>
        </w:rPr>
        <w:t xml:space="preserve">Заметим, что при этом могут получаться как устойчивые, так и неустойчивые периодические решения. </w:t>
      </w:r>
    </w:p>
    <w:p w:rsidR="00D85624" w:rsidRPr="00611788" w:rsidRDefault="00D85624" w:rsidP="00611788">
      <w:pPr>
        <w:spacing w:line="360" w:lineRule="auto"/>
        <w:ind w:firstLine="709"/>
        <w:jc w:val="both"/>
        <w:rPr>
          <w:sz w:val="28"/>
          <w:szCs w:val="28"/>
        </w:rPr>
      </w:pPr>
      <w:r w:rsidRPr="00611788">
        <w:rPr>
          <w:sz w:val="28"/>
          <w:szCs w:val="28"/>
        </w:rPr>
        <w:t>Анализ устойчивости этих решений в точках пересечения кривых W</w:t>
      </w:r>
      <w:r w:rsidRPr="00611788">
        <w:rPr>
          <w:sz w:val="28"/>
          <w:szCs w:val="28"/>
          <w:vertAlign w:val="subscript"/>
        </w:rPr>
        <w:t>ЛЧ</w:t>
      </w:r>
      <w:r w:rsidRPr="00611788">
        <w:rPr>
          <w:sz w:val="28"/>
          <w:szCs w:val="28"/>
        </w:rPr>
        <w:t>(j</w:t>
      </w:r>
      <w:r w:rsidRPr="00611788">
        <w:rPr>
          <w:sz w:val="28"/>
          <w:szCs w:val="28"/>
        </w:rPr>
        <w:sym w:font="Symbol" w:char="F077"/>
      </w:r>
      <w:r w:rsidRPr="00611788">
        <w:rPr>
          <w:sz w:val="28"/>
          <w:szCs w:val="28"/>
        </w:rPr>
        <w:t>) и Z</w:t>
      </w:r>
      <w:r w:rsidRPr="00611788">
        <w:rPr>
          <w:sz w:val="28"/>
          <w:szCs w:val="28"/>
          <w:vertAlign w:val="subscript"/>
        </w:rPr>
        <w:t>НЭ</w:t>
      </w:r>
      <w:r w:rsidRPr="00611788">
        <w:rPr>
          <w:sz w:val="28"/>
          <w:szCs w:val="28"/>
        </w:rPr>
        <w:t>(A) осуществляется по взаимному расположению этих кривых. Рассматривая Z</w:t>
      </w:r>
      <w:r w:rsidRPr="00611788">
        <w:rPr>
          <w:sz w:val="28"/>
          <w:szCs w:val="28"/>
          <w:vertAlign w:val="subscript"/>
        </w:rPr>
        <w:t>НЭ</w:t>
      </w:r>
      <w:r w:rsidRPr="00611788">
        <w:rPr>
          <w:sz w:val="28"/>
          <w:szCs w:val="28"/>
        </w:rPr>
        <w:t>(A) как параметр D-разбиения из уравнения (</w:t>
      </w:r>
      <w:r w:rsidR="009235D0" w:rsidRPr="00611788">
        <w:rPr>
          <w:sz w:val="28"/>
          <w:szCs w:val="28"/>
        </w:rPr>
        <w:t>2</w:t>
      </w:r>
      <w:r w:rsidRPr="00611788">
        <w:rPr>
          <w:sz w:val="28"/>
          <w:szCs w:val="28"/>
        </w:rPr>
        <w:t>), можно установить, что границей D-разбиения при этом является кривая W</w:t>
      </w:r>
      <w:r w:rsidRPr="00611788">
        <w:rPr>
          <w:sz w:val="28"/>
          <w:szCs w:val="28"/>
          <w:vertAlign w:val="subscript"/>
        </w:rPr>
        <w:t>ЛЧ</w:t>
      </w:r>
      <w:r w:rsidRPr="00611788">
        <w:rPr>
          <w:sz w:val="28"/>
          <w:szCs w:val="28"/>
        </w:rPr>
        <w:t>(j</w:t>
      </w:r>
      <w:r w:rsidRPr="00611788">
        <w:rPr>
          <w:sz w:val="28"/>
          <w:szCs w:val="28"/>
        </w:rPr>
        <w:sym w:font="Symbol" w:char="F077"/>
      </w:r>
      <w:r w:rsidRPr="00611788">
        <w:rPr>
          <w:sz w:val="28"/>
          <w:szCs w:val="28"/>
        </w:rPr>
        <w:t xml:space="preserve">). Нанеся на эту границу штриховку по известному правилу (слева по ходу при возрастании </w:t>
      </w:r>
      <w:r w:rsidRPr="00611788">
        <w:rPr>
          <w:sz w:val="28"/>
          <w:szCs w:val="28"/>
        </w:rPr>
        <w:sym w:font="Symbol" w:char="F077"/>
      </w:r>
      <w:r w:rsidRPr="00611788">
        <w:rPr>
          <w:sz w:val="28"/>
          <w:szCs w:val="28"/>
        </w:rPr>
        <w:t>), выделяя тем самым область устойчивости (с заштрихованной стороны характеристики ЛЧ системы).</w:t>
      </w:r>
    </w:p>
    <w:p w:rsidR="00D85624" w:rsidRPr="00611788" w:rsidRDefault="00D85624" w:rsidP="00611788">
      <w:pPr>
        <w:spacing w:line="360" w:lineRule="auto"/>
        <w:ind w:firstLine="709"/>
        <w:jc w:val="both"/>
        <w:rPr>
          <w:sz w:val="28"/>
          <w:szCs w:val="28"/>
        </w:rPr>
      </w:pPr>
      <w:r w:rsidRPr="00611788">
        <w:rPr>
          <w:sz w:val="28"/>
          <w:szCs w:val="28"/>
        </w:rPr>
        <w:t xml:space="preserve">Периодический режим устойчив, если двигаясь по характеристике  НЭ в сторону возрастания амплитуды А, переходим из неустойчивой области в устойчивую область </w:t>
      </w:r>
      <w:r w:rsidRPr="00611788">
        <w:rPr>
          <w:sz w:val="28"/>
          <w:szCs w:val="28"/>
          <w:lang w:val="en-US"/>
        </w:rPr>
        <w:t>D</w:t>
      </w:r>
      <w:r w:rsidRPr="00611788">
        <w:rPr>
          <w:sz w:val="28"/>
          <w:szCs w:val="28"/>
        </w:rPr>
        <w:t xml:space="preserve">-разбиения, и наоборот.  </w:t>
      </w:r>
    </w:p>
    <w:p w:rsidR="00D85624" w:rsidRPr="00611788" w:rsidRDefault="00D85624" w:rsidP="00611788">
      <w:pPr>
        <w:spacing w:line="360" w:lineRule="auto"/>
        <w:ind w:firstLine="709"/>
        <w:jc w:val="both"/>
        <w:rPr>
          <w:sz w:val="28"/>
          <w:szCs w:val="28"/>
        </w:rPr>
      </w:pPr>
      <w:r w:rsidRPr="00611788">
        <w:rPr>
          <w:sz w:val="28"/>
          <w:szCs w:val="28"/>
        </w:rPr>
        <w:t>Заметим, что если кривые W</w:t>
      </w:r>
      <w:r w:rsidRPr="00611788">
        <w:rPr>
          <w:sz w:val="28"/>
          <w:szCs w:val="28"/>
          <w:vertAlign w:val="subscript"/>
        </w:rPr>
        <w:t>ЛЧ</w:t>
      </w:r>
      <w:r w:rsidRPr="00611788">
        <w:rPr>
          <w:sz w:val="28"/>
          <w:szCs w:val="28"/>
        </w:rPr>
        <w:t>(j</w:t>
      </w:r>
      <w:r w:rsidRPr="00611788">
        <w:rPr>
          <w:sz w:val="28"/>
          <w:szCs w:val="28"/>
        </w:rPr>
        <w:sym w:font="Symbol" w:char="F077"/>
      </w:r>
      <w:r w:rsidRPr="00611788">
        <w:rPr>
          <w:sz w:val="28"/>
          <w:szCs w:val="28"/>
        </w:rPr>
        <w:t>) и  Z</w:t>
      </w:r>
      <w:r w:rsidRPr="00611788">
        <w:rPr>
          <w:sz w:val="28"/>
          <w:szCs w:val="28"/>
          <w:vertAlign w:val="subscript"/>
        </w:rPr>
        <w:t>НЭ</w:t>
      </w:r>
      <w:r w:rsidRPr="00611788">
        <w:rPr>
          <w:sz w:val="28"/>
          <w:szCs w:val="28"/>
        </w:rPr>
        <w:t>(A) вообще не пересекаются, то решение уравнения (</w:t>
      </w:r>
      <w:r w:rsidR="009235D0" w:rsidRPr="00611788">
        <w:rPr>
          <w:sz w:val="28"/>
          <w:szCs w:val="28"/>
        </w:rPr>
        <w:t>2</w:t>
      </w:r>
      <w:r w:rsidRPr="00611788">
        <w:rPr>
          <w:sz w:val="28"/>
          <w:szCs w:val="28"/>
        </w:rPr>
        <w:t>) не существует, и автоколебания в заданной нелинейной системе невозможны. Если же указанные кривые имеют точку касания, то автоколебания в этой точке находятся на гране своего возникновения и исчезновения.</w:t>
      </w:r>
    </w:p>
    <w:p w:rsidR="00EB38BF" w:rsidRPr="00611788" w:rsidRDefault="006836BA" w:rsidP="00611788">
      <w:pPr>
        <w:spacing w:line="360" w:lineRule="auto"/>
        <w:ind w:firstLine="709"/>
        <w:jc w:val="both"/>
        <w:rPr>
          <w:sz w:val="28"/>
          <w:szCs w:val="28"/>
        </w:rPr>
      </w:pPr>
      <w:r w:rsidRPr="00611788">
        <w:rPr>
          <w:sz w:val="28"/>
          <w:szCs w:val="28"/>
        </w:rPr>
        <w:t>Учитывая то</w:t>
      </w:r>
      <w:r w:rsidR="000E52DE" w:rsidRPr="00611788">
        <w:rPr>
          <w:sz w:val="28"/>
          <w:szCs w:val="28"/>
        </w:rPr>
        <w:t>, что наименьше</w:t>
      </w:r>
      <w:r w:rsidR="00EB38BF" w:rsidRPr="00611788">
        <w:rPr>
          <w:sz w:val="28"/>
          <w:szCs w:val="28"/>
        </w:rPr>
        <w:t>го</w:t>
      </w:r>
      <w:r w:rsidR="000E52DE" w:rsidRPr="00611788">
        <w:rPr>
          <w:sz w:val="28"/>
          <w:szCs w:val="28"/>
        </w:rPr>
        <w:t xml:space="preserve"> значени</w:t>
      </w:r>
      <w:r w:rsidR="00EB38BF" w:rsidRPr="00611788">
        <w:rPr>
          <w:sz w:val="28"/>
          <w:szCs w:val="28"/>
        </w:rPr>
        <w:t>я</w:t>
      </w:r>
      <w:r w:rsidR="000E52DE" w:rsidRPr="00611788">
        <w:rPr>
          <w:sz w:val="28"/>
          <w:szCs w:val="28"/>
        </w:rPr>
        <w:t xml:space="preserve"> </w:t>
      </w:r>
      <w:r w:rsidR="00EB38BF" w:rsidRPr="00611788">
        <w:rPr>
          <w:sz w:val="28"/>
          <w:szCs w:val="28"/>
        </w:rPr>
        <w:t>функции</w:t>
      </w:r>
      <w:r w:rsidR="000E52DE" w:rsidRPr="00611788">
        <w:rPr>
          <w:sz w:val="28"/>
          <w:szCs w:val="28"/>
        </w:rPr>
        <w:t xml:space="preserve"> </w:t>
      </w:r>
      <w:r w:rsidR="00EB38BF" w:rsidRPr="00611788">
        <w:rPr>
          <w:sz w:val="28"/>
          <w:szCs w:val="28"/>
        </w:rPr>
        <w:t>Z2</w:t>
      </w:r>
      <w:r w:rsidR="00EB38BF" w:rsidRPr="00611788">
        <w:rPr>
          <w:sz w:val="28"/>
          <w:szCs w:val="28"/>
          <w:vertAlign w:val="subscript"/>
        </w:rPr>
        <w:t>НЭ</w:t>
      </w:r>
      <w:r w:rsidR="00EB38BF" w:rsidRPr="00611788">
        <w:rPr>
          <w:sz w:val="28"/>
          <w:szCs w:val="28"/>
        </w:rPr>
        <w:t xml:space="preserve"> и Z1</w:t>
      </w:r>
      <w:r w:rsidR="00EB38BF" w:rsidRPr="00611788">
        <w:rPr>
          <w:sz w:val="28"/>
          <w:szCs w:val="28"/>
          <w:vertAlign w:val="subscript"/>
        </w:rPr>
        <w:t xml:space="preserve">НЭ </w:t>
      </w:r>
      <w:r w:rsidR="00EB38BF" w:rsidRPr="00611788">
        <w:rPr>
          <w:sz w:val="28"/>
          <w:szCs w:val="28"/>
        </w:rPr>
        <w:t xml:space="preserve"> достигают при значении</w:t>
      </w:r>
      <w:r w:rsidR="00D0684B" w:rsidRPr="00611788">
        <w:rPr>
          <w:sz w:val="28"/>
          <w:szCs w:val="28"/>
        </w:rPr>
        <w:t xml:space="preserve"> </w:t>
      </w:r>
      <w:r w:rsidR="00D0684B" w:rsidRPr="00611788">
        <w:rPr>
          <w:sz w:val="28"/>
          <w:szCs w:val="28"/>
          <w:lang w:val="en-US"/>
        </w:rPr>
        <w:t>Re</w:t>
      </w:r>
      <w:r w:rsidR="00D0684B" w:rsidRPr="00611788">
        <w:rPr>
          <w:sz w:val="28"/>
          <w:szCs w:val="28"/>
        </w:rPr>
        <w:t>(</w:t>
      </w:r>
      <w:r w:rsidR="00D0684B" w:rsidRPr="00611788">
        <w:rPr>
          <w:sz w:val="28"/>
          <w:szCs w:val="28"/>
          <w:lang w:val="en-US"/>
        </w:rPr>
        <w:t>Zn</w:t>
      </w:r>
      <w:r w:rsidR="00D0684B" w:rsidRPr="00611788">
        <w:rPr>
          <w:sz w:val="28"/>
          <w:szCs w:val="28"/>
        </w:rPr>
        <w:t>(</w:t>
      </w:r>
      <w:r w:rsidR="00D0684B" w:rsidRPr="00611788">
        <w:rPr>
          <w:sz w:val="28"/>
          <w:szCs w:val="28"/>
          <w:lang w:val="en-US"/>
        </w:rPr>
        <w:t>A</w:t>
      </w:r>
      <w:r w:rsidR="00D0684B" w:rsidRPr="00611788">
        <w:rPr>
          <w:sz w:val="28"/>
          <w:szCs w:val="28"/>
        </w:rPr>
        <w:t>))=</w:t>
      </w:r>
      <w:r w:rsidR="00EB38BF" w:rsidRPr="00611788">
        <w:rPr>
          <w:sz w:val="28"/>
          <w:szCs w:val="28"/>
        </w:rPr>
        <w:t>-0.05, определим τ</w:t>
      </w:r>
      <w:r w:rsidR="00EB38BF" w:rsidRPr="00611788">
        <w:rPr>
          <w:sz w:val="28"/>
          <w:szCs w:val="28"/>
          <w:vertAlign w:val="subscript"/>
        </w:rPr>
        <w:t>гр</w:t>
      </w:r>
      <w:r w:rsidRPr="00611788">
        <w:rPr>
          <w:sz w:val="28"/>
          <w:szCs w:val="28"/>
        </w:rPr>
        <w:t xml:space="preserve">, исходя из того, что </w:t>
      </w:r>
      <w:r w:rsidRPr="00611788">
        <w:rPr>
          <w:sz w:val="28"/>
          <w:szCs w:val="28"/>
          <w:lang w:val="en-US"/>
        </w:rPr>
        <w:t>Re</w:t>
      </w:r>
      <w:r w:rsidRPr="00611788">
        <w:rPr>
          <w:sz w:val="28"/>
          <w:szCs w:val="28"/>
        </w:rPr>
        <w:t>(W</w:t>
      </w:r>
      <w:r w:rsidRPr="00611788">
        <w:rPr>
          <w:sz w:val="28"/>
          <w:szCs w:val="28"/>
          <w:vertAlign w:val="subscript"/>
        </w:rPr>
        <w:t>ЛЧ</w:t>
      </w:r>
      <w:r w:rsidRPr="00611788">
        <w:rPr>
          <w:sz w:val="28"/>
          <w:szCs w:val="28"/>
        </w:rPr>
        <w:t>(j</w:t>
      </w:r>
      <w:r w:rsidRPr="00611788">
        <w:rPr>
          <w:sz w:val="28"/>
          <w:szCs w:val="28"/>
        </w:rPr>
        <w:sym w:font="Symbol" w:char="F077"/>
      </w:r>
      <w:r w:rsidRPr="00611788">
        <w:rPr>
          <w:sz w:val="28"/>
          <w:szCs w:val="28"/>
        </w:rPr>
        <w:t xml:space="preserve">)) должно </w:t>
      </w:r>
      <w:r w:rsidR="00C47197" w:rsidRPr="00611788">
        <w:rPr>
          <w:sz w:val="28"/>
          <w:szCs w:val="28"/>
        </w:rPr>
        <w:t xml:space="preserve">быть </w:t>
      </w:r>
      <w:r w:rsidRPr="00611788">
        <w:rPr>
          <w:sz w:val="28"/>
          <w:szCs w:val="28"/>
        </w:rPr>
        <w:t>также равно -0.05 (</w:t>
      </w:r>
      <w:r w:rsidRPr="00611788">
        <w:rPr>
          <w:sz w:val="28"/>
          <w:szCs w:val="28"/>
          <w:lang w:val="en-US"/>
        </w:rPr>
        <w:t>W</w:t>
      </w:r>
      <w:r w:rsidRPr="00611788">
        <w:rPr>
          <w:sz w:val="28"/>
          <w:szCs w:val="28"/>
          <w:vertAlign w:val="subscript"/>
        </w:rPr>
        <w:t xml:space="preserve">ЛЧ </w:t>
      </w:r>
      <w:r w:rsidRPr="00611788">
        <w:rPr>
          <w:sz w:val="28"/>
          <w:szCs w:val="28"/>
        </w:rPr>
        <w:t>(</w:t>
      </w:r>
      <w:r w:rsidRPr="00611788">
        <w:rPr>
          <w:sz w:val="28"/>
          <w:szCs w:val="28"/>
          <w:lang w:val="en-US"/>
        </w:rPr>
        <w:t>j</w:t>
      </w:r>
      <w:r w:rsidRPr="00611788">
        <w:rPr>
          <w:sz w:val="28"/>
          <w:szCs w:val="28"/>
        </w:rPr>
        <w:t xml:space="preserve">ω) и </w:t>
      </w:r>
      <w:r w:rsidRPr="00611788">
        <w:rPr>
          <w:sz w:val="28"/>
          <w:szCs w:val="28"/>
          <w:lang w:val="en-US"/>
        </w:rPr>
        <w:t>Z</w:t>
      </w:r>
      <w:r w:rsidRPr="00611788">
        <w:rPr>
          <w:sz w:val="28"/>
          <w:szCs w:val="28"/>
          <w:vertAlign w:val="subscript"/>
        </w:rPr>
        <w:t xml:space="preserve">НЭ </w:t>
      </w:r>
      <w:r w:rsidRPr="00611788">
        <w:rPr>
          <w:sz w:val="28"/>
          <w:szCs w:val="28"/>
        </w:rPr>
        <w:t>(А) должны пересекаться на вещественной оси).</w:t>
      </w:r>
    </w:p>
    <w:p w:rsidR="004D4850" w:rsidRPr="00611788" w:rsidRDefault="004D4850" w:rsidP="00611788">
      <w:pPr>
        <w:spacing w:line="360" w:lineRule="auto"/>
        <w:ind w:firstLine="709"/>
        <w:jc w:val="both"/>
        <w:rPr>
          <w:sz w:val="28"/>
          <w:szCs w:val="28"/>
        </w:rPr>
      </w:pPr>
      <w:r w:rsidRPr="00611788">
        <w:rPr>
          <w:sz w:val="28"/>
          <w:szCs w:val="28"/>
        </w:rPr>
        <w:t xml:space="preserve">Граничным называется минимальное значение </w:t>
      </w:r>
      <w:r w:rsidR="00BD75FD">
        <w:rPr>
          <w:position w:val="-6"/>
          <w:sz w:val="28"/>
          <w:szCs w:val="28"/>
        </w:rPr>
        <w:pict>
          <v:shape id="_x0000_i1047" type="#_x0000_t75" style="width:11.25pt;height:12.75pt">
            <v:imagedata r:id="rId33" o:title=""/>
          </v:shape>
        </w:pict>
      </w:r>
      <w:r w:rsidRPr="00611788">
        <w:rPr>
          <w:sz w:val="28"/>
          <w:szCs w:val="28"/>
        </w:rPr>
        <w:t xml:space="preserve">  звена запаздывания  САУ, при котором автоколебания находятся на границе своего возникновения и исчезновения. При граничном значении τ характеристики ЛЧ и НЭ системы автоматического управления имеют одну общую точку соприкосновения или касания. (кривые </w:t>
      </w:r>
      <w:r w:rsidRPr="00611788">
        <w:rPr>
          <w:sz w:val="28"/>
          <w:szCs w:val="28"/>
          <w:lang w:val="en-US"/>
        </w:rPr>
        <w:t>W</w:t>
      </w:r>
      <w:r w:rsidRPr="00611788">
        <w:rPr>
          <w:sz w:val="28"/>
          <w:szCs w:val="28"/>
          <w:vertAlign w:val="subscript"/>
        </w:rPr>
        <w:t xml:space="preserve">ЛЧ </w:t>
      </w:r>
      <w:r w:rsidRPr="00611788">
        <w:rPr>
          <w:sz w:val="28"/>
          <w:szCs w:val="28"/>
        </w:rPr>
        <w:t>(</w:t>
      </w:r>
      <w:r w:rsidRPr="00611788">
        <w:rPr>
          <w:sz w:val="28"/>
          <w:szCs w:val="28"/>
          <w:lang w:val="en-US"/>
        </w:rPr>
        <w:t>j</w:t>
      </w:r>
      <w:r w:rsidRPr="00611788">
        <w:rPr>
          <w:sz w:val="28"/>
          <w:szCs w:val="28"/>
        </w:rPr>
        <w:t xml:space="preserve">ω) и </w:t>
      </w:r>
      <w:r w:rsidRPr="00611788">
        <w:rPr>
          <w:sz w:val="28"/>
          <w:szCs w:val="28"/>
          <w:lang w:val="en-US"/>
        </w:rPr>
        <w:t>Z</w:t>
      </w:r>
      <w:r w:rsidRPr="00611788">
        <w:rPr>
          <w:sz w:val="28"/>
          <w:szCs w:val="28"/>
          <w:vertAlign w:val="subscript"/>
        </w:rPr>
        <w:t xml:space="preserve">НЭ </w:t>
      </w:r>
      <w:r w:rsidRPr="00611788">
        <w:rPr>
          <w:sz w:val="28"/>
          <w:szCs w:val="28"/>
        </w:rPr>
        <w:t>(А)</w:t>
      </w:r>
      <w:r w:rsidRPr="00611788">
        <w:rPr>
          <w:i/>
          <w:iCs/>
          <w:sz w:val="28"/>
          <w:szCs w:val="28"/>
        </w:rPr>
        <w:t xml:space="preserve"> </w:t>
      </w:r>
      <w:r w:rsidRPr="00611788">
        <w:rPr>
          <w:sz w:val="28"/>
          <w:szCs w:val="28"/>
        </w:rPr>
        <w:t>имеют общую касательную).</w:t>
      </w:r>
    </w:p>
    <w:p w:rsidR="000B104D" w:rsidRPr="00611788" w:rsidRDefault="00BD75FD" w:rsidP="0061178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048" type="#_x0000_t75" style="width:298.5pt;height:219pt">
            <v:imagedata r:id="rId34" o:title=""/>
          </v:shape>
        </w:pict>
      </w:r>
      <w:r w:rsidR="000B104D" w:rsidRPr="00611788">
        <w:rPr>
          <w:sz w:val="28"/>
          <w:szCs w:val="28"/>
        </w:rPr>
        <w:t xml:space="preserve"> τ</w:t>
      </w:r>
      <w:r w:rsidR="000B104D" w:rsidRPr="00611788">
        <w:rPr>
          <w:sz w:val="28"/>
          <w:szCs w:val="28"/>
          <w:vertAlign w:val="subscript"/>
        </w:rPr>
        <w:t>гр</w:t>
      </w:r>
      <w:r w:rsidR="000B104D" w:rsidRPr="00611788">
        <w:rPr>
          <w:sz w:val="28"/>
          <w:szCs w:val="28"/>
        </w:rPr>
        <w:t>=0.00115</w:t>
      </w:r>
    </w:p>
    <w:p w:rsidR="006836BA" w:rsidRPr="00611788" w:rsidRDefault="006836BA" w:rsidP="00611788">
      <w:pPr>
        <w:spacing w:line="360" w:lineRule="auto"/>
        <w:ind w:firstLine="709"/>
        <w:jc w:val="both"/>
        <w:rPr>
          <w:sz w:val="28"/>
          <w:szCs w:val="28"/>
        </w:rPr>
      </w:pPr>
      <w:r w:rsidRPr="00611788">
        <w:rPr>
          <w:sz w:val="28"/>
          <w:szCs w:val="28"/>
        </w:rPr>
        <w:t>Расчёт и построение кривых W</w:t>
      </w:r>
      <w:r w:rsidRPr="00611788">
        <w:rPr>
          <w:sz w:val="28"/>
          <w:szCs w:val="28"/>
          <w:vertAlign w:val="subscript"/>
        </w:rPr>
        <w:t>ЛЧ</w:t>
      </w:r>
      <w:r w:rsidRPr="00611788">
        <w:rPr>
          <w:sz w:val="28"/>
          <w:szCs w:val="28"/>
        </w:rPr>
        <w:t>(j</w:t>
      </w:r>
      <w:r w:rsidRPr="00611788">
        <w:rPr>
          <w:sz w:val="28"/>
          <w:szCs w:val="28"/>
        </w:rPr>
        <w:sym w:font="Symbol" w:char="F077"/>
      </w:r>
      <w:r w:rsidRPr="00611788">
        <w:rPr>
          <w:sz w:val="28"/>
          <w:szCs w:val="28"/>
        </w:rPr>
        <w:t>) и Z</w:t>
      </w:r>
      <w:r w:rsidRPr="00611788">
        <w:rPr>
          <w:sz w:val="28"/>
          <w:szCs w:val="28"/>
          <w:vertAlign w:val="subscript"/>
        </w:rPr>
        <w:t>НЭ</w:t>
      </w:r>
      <w:r w:rsidRPr="00611788">
        <w:rPr>
          <w:sz w:val="28"/>
          <w:szCs w:val="28"/>
        </w:rPr>
        <w:t xml:space="preserve">(A) осуществляем с помощью ЭВМ. Построим с помощью ППП </w:t>
      </w:r>
      <w:r w:rsidRPr="00611788">
        <w:rPr>
          <w:sz w:val="28"/>
          <w:szCs w:val="28"/>
          <w:lang w:val="en-US"/>
        </w:rPr>
        <w:t>Mathcad</w:t>
      </w:r>
      <w:r w:rsidRPr="00611788">
        <w:rPr>
          <w:sz w:val="28"/>
          <w:szCs w:val="28"/>
        </w:rPr>
        <w:t xml:space="preserve"> 2001 кривые </w:t>
      </w:r>
      <w:r w:rsidRPr="00611788">
        <w:rPr>
          <w:sz w:val="28"/>
          <w:szCs w:val="28"/>
          <w:lang w:val="en-US"/>
        </w:rPr>
        <w:t>W</w:t>
      </w:r>
      <w:r w:rsidRPr="00611788">
        <w:rPr>
          <w:sz w:val="28"/>
          <w:szCs w:val="28"/>
          <w:vertAlign w:val="subscript"/>
        </w:rPr>
        <w:t xml:space="preserve">ЛЧ </w:t>
      </w:r>
      <w:r w:rsidRPr="00611788">
        <w:rPr>
          <w:sz w:val="28"/>
          <w:szCs w:val="28"/>
        </w:rPr>
        <w:t>(</w:t>
      </w:r>
      <w:r w:rsidRPr="00611788">
        <w:rPr>
          <w:sz w:val="28"/>
          <w:szCs w:val="28"/>
          <w:lang w:val="en-US"/>
        </w:rPr>
        <w:t>j</w:t>
      </w:r>
      <w:r w:rsidRPr="00611788">
        <w:rPr>
          <w:sz w:val="28"/>
          <w:szCs w:val="28"/>
        </w:rPr>
        <w:t xml:space="preserve">ω) и </w:t>
      </w:r>
      <w:r w:rsidRPr="00611788">
        <w:rPr>
          <w:sz w:val="28"/>
          <w:szCs w:val="28"/>
          <w:lang w:val="en-US"/>
        </w:rPr>
        <w:t>Z</w:t>
      </w:r>
      <w:r w:rsidRPr="00611788">
        <w:rPr>
          <w:sz w:val="28"/>
          <w:szCs w:val="28"/>
          <w:vertAlign w:val="subscript"/>
        </w:rPr>
        <w:t xml:space="preserve">НЭ </w:t>
      </w:r>
      <w:r w:rsidRPr="00611788">
        <w:rPr>
          <w:sz w:val="28"/>
          <w:szCs w:val="28"/>
        </w:rPr>
        <w:t>(А)</w:t>
      </w:r>
      <w:r w:rsidRPr="00611788">
        <w:rPr>
          <w:i/>
          <w:iCs/>
          <w:sz w:val="28"/>
          <w:szCs w:val="28"/>
        </w:rPr>
        <w:t xml:space="preserve"> </w:t>
      </w:r>
      <w:r w:rsidRPr="00611788">
        <w:rPr>
          <w:sz w:val="28"/>
          <w:szCs w:val="28"/>
        </w:rPr>
        <w:t>при</w:t>
      </w:r>
      <w:r w:rsidR="00391379" w:rsidRPr="00611788">
        <w:rPr>
          <w:sz w:val="28"/>
          <w:szCs w:val="28"/>
        </w:rPr>
        <w:t xml:space="preserve"> различных</w:t>
      </w:r>
      <w:r w:rsidRPr="00611788">
        <w:rPr>
          <w:sz w:val="28"/>
          <w:szCs w:val="28"/>
        </w:rPr>
        <w:t xml:space="preserve"> зн</w:t>
      </w:r>
      <w:r w:rsidR="00391379" w:rsidRPr="00611788">
        <w:rPr>
          <w:sz w:val="28"/>
          <w:szCs w:val="28"/>
        </w:rPr>
        <w:t>ачениях варьируемого параметра τ.</w:t>
      </w:r>
    </w:p>
    <w:p w:rsidR="00391379" w:rsidRPr="00611788" w:rsidRDefault="00BD75FD" w:rsidP="0061178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049" type="#_x0000_t75" style="width:447.75pt;height:221.25pt">
            <v:imagedata r:id="rId35" o:title=""/>
          </v:shape>
        </w:pict>
      </w:r>
      <w:r>
        <w:rPr>
          <w:sz w:val="28"/>
          <w:szCs w:val="28"/>
        </w:rPr>
        <w:pict>
          <v:shape id="_x0000_i1050" type="#_x0000_t75" style="width:246pt;height:56.25pt">
            <v:imagedata r:id="rId36" o:title=""/>
          </v:shape>
        </w:pict>
      </w:r>
    </w:p>
    <w:p w:rsidR="00F20971" w:rsidRPr="00611788" w:rsidRDefault="00BD75FD" w:rsidP="00611788">
      <w:pPr>
        <w:tabs>
          <w:tab w:val="left" w:pos="2200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pict>
          <v:shape id="_x0000_i1051" type="#_x0000_t75" style="width:482.25pt;height:161.25pt">
            <v:imagedata r:id="rId37" o:title=""/>
          </v:shape>
        </w:pict>
      </w:r>
    </w:p>
    <w:p w:rsidR="00F20971" w:rsidRPr="00611788" w:rsidRDefault="00F20971" w:rsidP="00611788">
      <w:pPr>
        <w:spacing w:line="360" w:lineRule="auto"/>
        <w:ind w:firstLine="709"/>
        <w:jc w:val="both"/>
        <w:rPr>
          <w:sz w:val="28"/>
          <w:szCs w:val="28"/>
        </w:rPr>
      </w:pPr>
      <w:r w:rsidRPr="00611788">
        <w:rPr>
          <w:sz w:val="28"/>
          <w:szCs w:val="28"/>
        </w:rPr>
        <w:t>При τ&lt; τ</w:t>
      </w:r>
      <w:r w:rsidRPr="00611788">
        <w:rPr>
          <w:sz w:val="28"/>
          <w:szCs w:val="28"/>
          <w:vertAlign w:val="subscript"/>
        </w:rPr>
        <w:t>гр</w:t>
      </w:r>
      <w:r w:rsidRPr="00611788">
        <w:rPr>
          <w:sz w:val="28"/>
          <w:szCs w:val="28"/>
        </w:rPr>
        <w:t xml:space="preserve"> графики </w:t>
      </w:r>
      <w:r w:rsidRPr="00611788">
        <w:rPr>
          <w:sz w:val="28"/>
          <w:szCs w:val="28"/>
          <w:lang w:val="en-US"/>
        </w:rPr>
        <w:t>W</w:t>
      </w:r>
      <w:r w:rsidRPr="00611788">
        <w:rPr>
          <w:sz w:val="28"/>
          <w:szCs w:val="28"/>
        </w:rPr>
        <w:t>лч(</w:t>
      </w:r>
      <w:r w:rsidRPr="00611788">
        <w:rPr>
          <w:sz w:val="28"/>
          <w:szCs w:val="28"/>
          <w:lang w:val="en-US"/>
        </w:rPr>
        <w:t>jw</w:t>
      </w:r>
      <w:r w:rsidRPr="00611788">
        <w:rPr>
          <w:sz w:val="28"/>
          <w:szCs w:val="28"/>
        </w:rPr>
        <w:t xml:space="preserve">) и </w:t>
      </w:r>
      <w:r w:rsidRPr="00611788">
        <w:rPr>
          <w:sz w:val="28"/>
          <w:szCs w:val="28"/>
          <w:lang w:val="en-US"/>
        </w:rPr>
        <w:t>Z</w:t>
      </w:r>
      <w:r w:rsidRPr="00611788">
        <w:rPr>
          <w:sz w:val="28"/>
          <w:szCs w:val="28"/>
        </w:rPr>
        <w:t>нэ(</w:t>
      </w:r>
      <w:r w:rsidRPr="00611788">
        <w:rPr>
          <w:sz w:val="28"/>
          <w:szCs w:val="28"/>
          <w:lang w:val="en-US"/>
        </w:rPr>
        <w:t>A</w:t>
      </w:r>
      <w:r w:rsidRPr="00611788">
        <w:rPr>
          <w:sz w:val="28"/>
          <w:szCs w:val="28"/>
        </w:rPr>
        <w:t>) пересекаться не будут.  Решение уравнения (2) не существует, и автоколебания в нелинейной системе невозможны.</w:t>
      </w:r>
    </w:p>
    <w:p w:rsidR="00F20971" w:rsidRPr="00611788" w:rsidRDefault="00BD75FD" w:rsidP="0061178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052" type="#_x0000_t75" style="width:419.25pt;height:394.5pt">
            <v:imagedata r:id="rId38" o:title=""/>
          </v:shape>
        </w:pict>
      </w:r>
    </w:p>
    <w:p w:rsidR="00F61400" w:rsidRPr="00611788" w:rsidRDefault="00F61400" w:rsidP="00611788">
      <w:pPr>
        <w:spacing w:line="360" w:lineRule="auto"/>
        <w:ind w:firstLine="709"/>
        <w:jc w:val="both"/>
        <w:rPr>
          <w:sz w:val="28"/>
          <w:szCs w:val="28"/>
        </w:rPr>
      </w:pPr>
    </w:p>
    <w:p w:rsidR="003B63D1" w:rsidRPr="00611788" w:rsidRDefault="00C40400" w:rsidP="00611788">
      <w:pPr>
        <w:spacing w:line="360" w:lineRule="auto"/>
        <w:ind w:firstLine="709"/>
        <w:jc w:val="both"/>
        <w:rPr>
          <w:sz w:val="28"/>
          <w:szCs w:val="28"/>
        </w:rPr>
      </w:pPr>
      <w:r w:rsidRPr="00611788">
        <w:rPr>
          <w:sz w:val="28"/>
          <w:szCs w:val="28"/>
        </w:rPr>
        <w:t>При τ= τ</w:t>
      </w:r>
      <w:r w:rsidRPr="00611788">
        <w:rPr>
          <w:sz w:val="28"/>
          <w:szCs w:val="28"/>
          <w:vertAlign w:val="subscript"/>
        </w:rPr>
        <w:t>гр</w:t>
      </w:r>
      <w:r w:rsidRPr="00611788">
        <w:rPr>
          <w:sz w:val="28"/>
          <w:szCs w:val="28"/>
        </w:rPr>
        <w:t>=0.00115</w:t>
      </w:r>
      <w:r w:rsidR="003B63D1" w:rsidRPr="00611788">
        <w:rPr>
          <w:sz w:val="28"/>
          <w:szCs w:val="28"/>
        </w:rPr>
        <w:t xml:space="preserve"> </w:t>
      </w:r>
      <w:r w:rsidR="003B63D1" w:rsidRPr="00611788">
        <w:rPr>
          <w:sz w:val="28"/>
          <w:szCs w:val="28"/>
          <w:lang w:val="en-US"/>
        </w:rPr>
        <w:t>W</w:t>
      </w:r>
      <w:r w:rsidR="003B63D1" w:rsidRPr="00611788">
        <w:rPr>
          <w:sz w:val="28"/>
          <w:szCs w:val="28"/>
        </w:rPr>
        <w:t>лч(</w:t>
      </w:r>
      <w:r w:rsidR="003B63D1" w:rsidRPr="00611788">
        <w:rPr>
          <w:sz w:val="28"/>
          <w:szCs w:val="28"/>
          <w:lang w:val="en-US"/>
        </w:rPr>
        <w:t>jw</w:t>
      </w:r>
      <w:r w:rsidR="003B63D1" w:rsidRPr="00611788">
        <w:rPr>
          <w:sz w:val="28"/>
          <w:szCs w:val="28"/>
        </w:rPr>
        <w:t xml:space="preserve">) и </w:t>
      </w:r>
      <w:r w:rsidR="003B63D1" w:rsidRPr="00611788">
        <w:rPr>
          <w:sz w:val="28"/>
          <w:szCs w:val="28"/>
          <w:lang w:val="en-US"/>
        </w:rPr>
        <w:t>Z</w:t>
      </w:r>
      <w:r w:rsidR="003B63D1" w:rsidRPr="00611788">
        <w:rPr>
          <w:sz w:val="28"/>
          <w:szCs w:val="28"/>
        </w:rPr>
        <w:t>нэ(</w:t>
      </w:r>
      <w:r w:rsidR="003B63D1" w:rsidRPr="00611788">
        <w:rPr>
          <w:sz w:val="28"/>
          <w:szCs w:val="28"/>
          <w:lang w:val="en-US"/>
        </w:rPr>
        <w:t>A</w:t>
      </w:r>
      <w:r w:rsidR="003B63D1" w:rsidRPr="00611788">
        <w:rPr>
          <w:sz w:val="28"/>
          <w:szCs w:val="28"/>
        </w:rPr>
        <w:t>) касаются друг друга в точке с координатой -0.05 на вещественной оси</w:t>
      </w:r>
      <w:r w:rsidR="009F317D" w:rsidRPr="00611788">
        <w:rPr>
          <w:sz w:val="28"/>
          <w:szCs w:val="28"/>
        </w:rPr>
        <w:t xml:space="preserve">,  </w:t>
      </w:r>
      <w:r w:rsidR="003B63D1" w:rsidRPr="00611788">
        <w:rPr>
          <w:sz w:val="28"/>
          <w:szCs w:val="28"/>
        </w:rPr>
        <w:t>колебания  находятся на грани своего возникновения и исчезновения.</w:t>
      </w:r>
    </w:p>
    <w:p w:rsidR="005E74C0" w:rsidRPr="00611788" w:rsidRDefault="00BD75FD" w:rsidP="006117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053" type="#_x0000_t75" style="width:362.25pt;height:126.75pt">
            <v:imagedata r:id="rId39" o:title=""/>
          </v:shape>
        </w:pict>
      </w:r>
      <w:r>
        <w:rPr>
          <w:sz w:val="28"/>
          <w:szCs w:val="28"/>
        </w:rPr>
        <w:pict>
          <v:shape id="_x0000_i1054" type="#_x0000_t75" style="width:375.75pt;height:153.75pt">
            <v:imagedata r:id="rId40" o:title=""/>
          </v:shape>
        </w:pict>
      </w:r>
    </w:p>
    <w:p w:rsidR="00C40400" w:rsidRPr="00611788" w:rsidRDefault="00C40400" w:rsidP="00611788">
      <w:pPr>
        <w:tabs>
          <w:tab w:val="left" w:pos="2200"/>
        </w:tabs>
        <w:spacing w:line="360" w:lineRule="auto"/>
        <w:ind w:firstLine="709"/>
        <w:rPr>
          <w:sz w:val="28"/>
          <w:szCs w:val="28"/>
        </w:rPr>
      </w:pPr>
      <w:r w:rsidRPr="00611788">
        <w:rPr>
          <w:sz w:val="28"/>
          <w:szCs w:val="28"/>
        </w:rPr>
        <w:t>При τ=0.008</w:t>
      </w:r>
    </w:p>
    <w:p w:rsidR="000B104D" w:rsidRPr="00611788" w:rsidRDefault="00BD75FD" w:rsidP="00611788">
      <w:pPr>
        <w:tabs>
          <w:tab w:val="left" w:pos="2200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pict>
          <v:shape id="_x0000_i1055" type="#_x0000_t75" style="width:360.75pt;height:2in">
            <v:imagedata r:id="rId41" o:title=""/>
          </v:shape>
        </w:pict>
      </w:r>
    </w:p>
    <w:p w:rsidR="00611788" w:rsidRDefault="00BD75FD" w:rsidP="00611788">
      <w:pPr>
        <w:tabs>
          <w:tab w:val="left" w:pos="22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pict>
          <v:shape id="_x0000_i1056" type="#_x0000_t75" style="width:362.25pt;height:130.5pt">
            <v:imagedata r:id="rId42" o:title=""/>
          </v:shape>
        </w:pict>
      </w:r>
      <w:r w:rsidR="00C40400" w:rsidRPr="00611788">
        <w:rPr>
          <w:sz w:val="28"/>
          <w:szCs w:val="28"/>
        </w:rPr>
        <w:t xml:space="preserve"> </w:t>
      </w:r>
    </w:p>
    <w:p w:rsidR="00C40400" w:rsidRPr="00611788" w:rsidRDefault="00C40400" w:rsidP="00611788">
      <w:pPr>
        <w:tabs>
          <w:tab w:val="left" w:pos="2200"/>
        </w:tabs>
        <w:spacing w:line="360" w:lineRule="auto"/>
        <w:rPr>
          <w:sz w:val="28"/>
          <w:szCs w:val="28"/>
        </w:rPr>
      </w:pPr>
      <w:r w:rsidRPr="00611788">
        <w:rPr>
          <w:sz w:val="28"/>
          <w:szCs w:val="28"/>
        </w:rPr>
        <w:t>При τ=0.03</w:t>
      </w:r>
    </w:p>
    <w:p w:rsidR="00611788" w:rsidRDefault="00BD75FD" w:rsidP="00611788">
      <w:pPr>
        <w:tabs>
          <w:tab w:val="left" w:pos="22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pict>
          <v:shape id="_x0000_i1057" type="#_x0000_t75" style="width:455.25pt;height:149.25pt">
            <v:imagedata r:id="rId43" o:title=""/>
          </v:shape>
        </w:pict>
      </w:r>
      <w:r w:rsidR="004830D5" w:rsidRPr="00611788">
        <w:rPr>
          <w:sz w:val="28"/>
          <w:szCs w:val="28"/>
        </w:rPr>
        <w:t xml:space="preserve"> </w:t>
      </w:r>
      <w:r>
        <w:rPr>
          <w:sz w:val="28"/>
          <w:szCs w:val="28"/>
        </w:rPr>
        <w:pict>
          <v:shape id="_x0000_i1058" type="#_x0000_t75" style="width:441.75pt;height:132pt">
            <v:imagedata r:id="rId44" o:title=""/>
          </v:shape>
        </w:pict>
      </w:r>
    </w:p>
    <w:p w:rsidR="004830D5" w:rsidRPr="00611788" w:rsidRDefault="004830D5" w:rsidP="00611788">
      <w:pPr>
        <w:tabs>
          <w:tab w:val="left" w:pos="2200"/>
        </w:tabs>
        <w:spacing w:line="360" w:lineRule="auto"/>
        <w:rPr>
          <w:sz w:val="28"/>
          <w:szCs w:val="28"/>
        </w:rPr>
      </w:pPr>
      <w:r w:rsidRPr="00611788">
        <w:rPr>
          <w:sz w:val="28"/>
          <w:szCs w:val="28"/>
        </w:rPr>
        <w:t>При τ=0.08</w:t>
      </w:r>
    </w:p>
    <w:p w:rsidR="00F20971" w:rsidRPr="00611788" w:rsidRDefault="00BD75FD" w:rsidP="00611788">
      <w:pPr>
        <w:tabs>
          <w:tab w:val="left" w:pos="22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pict>
          <v:shape id="_x0000_i1059" type="#_x0000_t75" style="width:428.25pt;height:146.25pt">
            <v:imagedata r:id="rId45" o:title=""/>
          </v:shape>
        </w:pict>
      </w:r>
      <w:r>
        <w:rPr>
          <w:sz w:val="28"/>
          <w:szCs w:val="28"/>
        </w:rPr>
        <w:pict>
          <v:shape id="_x0000_i1060" type="#_x0000_t75" style="width:441.75pt;height:153.75pt">
            <v:imagedata r:id="rId46" o:title=""/>
          </v:shape>
        </w:pict>
      </w:r>
      <w:r w:rsidR="004830D5" w:rsidRPr="00611788">
        <w:rPr>
          <w:sz w:val="28"/>
          <w:szCs w:val="28"/>
        </w:rPr>
        <w:t xml:space="preserve"> </w:t>
      </w:r>
      <w:r w:rsidR="00F20971" w:rsidRPr="00611788">
        <w:rPr>
          <w:sz w:val="28"/>
          <w:szCs w:val="28"/>
        </w:rPr>
        <w:t xml:space="preserve">При </w:t>
      </w:r>
      <w:r w:rsidR="004830D5" w:rsidRPr="00611788">
        <w:rPr>
          <w:sz w:val="28"/>
          <w:szCs w:val="28"/>
        </w:rPr>
        <w:t>τ=0.135</w:t>
      </w:r>
    </w:p>
    <w:p w:rsidR="004830D5" w:rsidRPr="00611788" w:rsidRDefault="00BD75FD" w:rsidP="00611788">
      <w:pPr>
        <w:tabs>
          <w:tab w:val="left" w:pos="22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pict>
          <v:shape id="_x0000_i1061" type="#_x0000_t75" style="width:474pt;height:124.5pt">
            <v:imagedata r:id="rId47" o:title=""/>
          </v:shape>
        </w:pict>
      </w:r>
    </w:p>
    <w:p w:rsidR="004830D5" w:rsidRPr="00611788" w:rsidRDefault="00BD75FD" w:rsidP="00611788">
      <w:pPr>
        <w:tabs>
          <w:tab w:val="left" w:pos="22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pict>
          <v:shape id="_x0000_i1062" type="#_x0000_t75" style="width:432.75pt;height:156pt">
            <v:imagedata r:id="rId48" o:title=""/>
          </v:shape>
        </w:pict>
      </w:r>
      <w:r w:rsidR="004830D5" w:rsidRPr="00611788">
        <w:rPr>
          <w:sz w:val="28"/>
          <w:szCs w:val="28"/>
        </w:rPr>
        <w:t xml:space="preserve"> При τ=0.3</w:t>
      </w:r>
    </w:p>
    <w:p w:rsidR="00DC0CCE" w:rsidRPr="00611788" w:rsidRDefault="00BD75FD" w:rsidP="00611788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pict>
          <v:shape id="_x0000_i1063" type="#_x0000_t75" style="width:459.75pt;height:148.5pt">
            <v:imagedata r:id="rId49" o:title=""/>
          </v:shape>
        </w:pict>
      </w:r>
      <w:r w:rsidR="004830D5" w:rsidRPr="00611788">
        <w:rPr>
          <w:sz w:val="28"/>
          <w:szCs w:val="28"/>
        </w:rPr>
        <w:t xml:space="preserve"> </w:t>
      </w:r>
      <w:r>
        <w:rPr>
          <w:sz w:val="28"/>
          <w:szCs w:val="28"/>
        </w:rPr>
        <w:pict>
          <v:shape id="_x0000_i1064" type="#_x0000_t75" style="width:444pt;height:135.75pt">
            <v:imagedata r:id="rId50" o:title=""/>
          </v:shape>
        </w:pict>
      </w:r>
      <w:r w:rsidR="00B67283" w:rsidRPr="00611788">
        <w:rPr>
          <w:color w:val="FF0000"/>
          <w:sz w:val="28"/>
          <w:szCs w:val="28"/>
        </w:rPr>
        <w:t xml:space="preserve">      </w:t>
      </w:r>
      <w:r w:rsidR="006464DE" w:rsidRPr="00611788">
        <w:rPr>
          <w:color w:val="000000"/>
          <w:sz w:val="28"/>
          <w:szCs w:val="28"/>
        </w:rPr>
        <w:t xml:space="preserve">При </w:t>
      </w:r>
      <w:r w:rsidR="00DC0CCE" w:rsidRPr="00611788">
        <w:rPr>
          <w:color w:val="000000"/>
          <w:sz w:val="28"/>
          <w:szCs w:val="28"/>
        </w:rPr>
        <w:t>0.444&gt;</w:t>
      </w:r>
      <w:r w:rsidR="006464DE" w:rsidRPr="00611788">
        <w:rPr>
          <w:color w:val="000000"/>
          <w:sz w:val="28"/>
          <w:szCs w:val="28"/>
        </w:rPr>
        <w:t>τ&gt;τ</w:t>
      </w:r>
      <w:r w:rsidR="006464DE" w:rsidRPr="00611788">
        <w:rPr>
          <w:color w:val="000000"/>
          <w:sz w:val="28"/>
          <w:szCs w:val="28"/>
          <w:vertAlign w:val="subscript"/>
        </w:rPr>
        <w:t>гр</w:t>
      </w:r>
      <w:r w:rsidR="00DC0CCE" w:rsidRPr="00611788">
        <w:rPr>
          <w:color w:val="000000"/>
          <w:sz w:val="28"/>
          <w:szCs w:val="28"/>
        </w:rPr>
        <w:t xml:space="preserve"> рассматриваемые функции </w:t>
      </w:r>
      <w:r w:rsidR="00DC0CCE" w:rsidRPr="00611788">
        <w:rPr>
          <w:color w:val="000000"/>
          <w:sz w:val="28"/>
          <w:szCs w:val="28"/>
          <w:lang w:val="en-US"/>
        </w:rPr>
        <w:t>W</w:t>
      </w:r>
      <w:r w:rsidR="00DC0CCE" w:rsidRPr="00611788">
        <w:rPr>
          <w:color w:val="000000"/>
          <w:sz w:val="28"/>
          <w:szCs w:val="28"/>
        </w:rPr>
        <w:t>лч(</w:t>
      </w:r>
      <w:r w:rsidR="00DC0CCE" w:rsidRPr="00611788">
        <w:rPr>
          <w:color w:val="000000"/>
          <w:sz w:val="28"/>
          <w:szCs w:val="28"/>
          <w:lang w:val="en-US"/>
        </w:rPr>
        <w:t>jw</w:t>
      </w:r>
      <w:r w:rsidR="00DC0CCE" w:rsidRPr="00611788">
        <w:rPr>
          <w:color w:val="000000"/>
          <w:sz w:val="28"/>
          <w:szCs w:val="28"/>
        </w:rPr>
        <w:t xml:space="preserve">) и </w:t>
      </w:r>
      <w:r w:rsidR="00DC0CCE" w:rsidRPr="00611788">
        <w:rPr>
          <w:color w:val="000000"/>
          <w:sz w:val="28"/>
          <w:szCs w:val="28"/>
          <w:lang w:val="en-US"/>
        </w:rPr>
        <w:t>Z</w:t>
      </w:r>
      <w:r w:rsidR="00DC0CCE" w:rsidRPr="00611788">
        <w:rPr>
          <w:color w:val="000000"/>
          <w:sz w:val="28"/>
          <w:szCs w:val="28"/>
        </w:rPr>
        <w:t>нэ(</w:t>
      </w:r>
      <w:r w:rsidR="00DC0CCE" w:rsidRPr="00611788">
        <w:rPr>
          <w:color w:val="000000"/>
          <w:sz w:val="28"/>
          <w:szCs w:val="28"/>
          <w:lang w:val="en-US"/>
        </w:rPr>
        <w:t>A</w:t>
      </w:r>
      <w:r w:rsidR="00F20971" w:rsidRPr="00611788">
        <w:rPr>
          <w:color w:val="000000"/>
          <w:sz w:val="28"/>
          <w:szCs w:val="28"/>
        </w:rPr>
        <w:t>) имеют одну точку пересечения</w:t>
      </w:r>
      <w:r w:rsidR="00A25C3A" w:rsidRPr="00611788">
        <w:rPr>
          <w:color w:val="000000"/>
          <w:sz w:val="28"/>
          <w:szCs w:val="28"/>
        </w:rPr>
        <w:t xml:space="preserve">. </w:t>
      </w:r>
    </w:p>
    <w:p w:rsidR="00A25C3A" w:rsidRPr="00611788" w:rsidRDefault="00A25C3A" w:rsidP="00611788">
      <w:pPr>
        <w:spacing w:line="360" w:lineRule="auto"/>
        <w:ind w:firstLine="709"/>
        <w:jc w:val="both"/>
        <w:rPr>
          <w:sz w:val="28"/>
          <w:szCs w:val="28"/>
        </w:rPr>
      </w:pPr>
      <w:r w:rsidRPr="00611788">
        <w:rPr>
          <w:sz w:val="28"/>
          <w:szCs w:val="28"/>
        </w:rPr>
        <w:t>Анализ устойчивости этих решений в точках пересечения кривых W</w:t>
      </w:r>
      <w:r w:rsidRPr="00611788">
        <w:rPr>
          <w:sz w:val="28"/>
          <w:szCs w:val="28"/>
          <w:vertAlign w:val="subscript"/>
        </w:rPr>
        <w:t>ЛЧ</w:t>
      </w:r>
      <w:r w:rsidRPr="00611788">
        <w:rPr>
          <w:sz w:val="28"/>
          <w:szCs w:val="28"/>
        </w:rPr>
        <w:t>(j</w:t>
      </w:r>
      <w:r w:rsidRPr="00611788">
        <w:rPr>
          <w:sz w:val="28"/>
          <w:szCs w:val="28"/>
        </w:rPr>
        <w:sym w:font="Symbol" w:char="F077"/>
      </w:r>
      <w:r w:rsidRPr="00611788">
        <w:rPr>
          <w:sz w:val="28"/>
          <w:szCs w:val="28"/>
        </w:rPr>
        <w:t>) и Z</w:t>
      </w:r>
      <w:r w:rsidRPr="00611788">
        <w:rPr>
          <w:sz w:val="28"/>
          <w:szCs w:val="28"/>
          <w:vertAlign w:val="subscript"/>
        </w:rPr>
        <w:t>НЭ</w:t>
      </w:r>
      <w:r w:rsidRPr="00611788">
        <w:rPr>
          <w:sz w:val="28"/>
          <w:szCs w:val="28"/>
        </w:rPr>
        <w:t>(A) осуществ</w:t>
      </w:r>
      <w:r w:rsidR="007F028A" w:rsidRPr="00611788">
        <w:rPr>
          <w:sz w:val="28"/>
          <w:szCs w:val="28"/>
        </w:rPr>
        <w:t>или</w:t>
      </w:r>
      <w:r w:rsidRPr="00611788">
        <w:rPr>
          <w:sz w:val="28"/>
          <w:szCs w:val="28"/>
        </w:rPr>
        <w:t xml:space="preserve"> по взаимному расположению этих кривых. Периодический режим устойчив, если двигаясь по характеристике  НЭ в сторону возрастания амплитуды А, переходим из неустойчивой области в устойчивую область </w:t>
      </w:r>
      <w:r w:rsidRPr="00611788">
        <w:rPr>
          <w:sz w:val="28"/>
          <w:szCs w:val="28"/>
          <w:lang w:val="en-US"/>
        </w:rPr>
        <w:t>D</w:t>
      </w:r>
      <w:r w:rsidR="007F028A" w:rsidRPr="00611788">
        <w:rPr>
          <w:sz w:val="28"/>
          <w:szCs w:val="28"/>
        </w:rPr>
        <w:t xml:space="preserve">-разбиения, и наоборот. Проанализировав приведенные выше графики делаем вывод, что при А≥b и </w:t>
      </w:r>
      <w:r w:rsidR="007F028A" w:rsidRPr="00611788">
        <w:rPr>
          <w:color w:val="000000"/>
          <w:sz w:val="28"/>
          <w:szCs w:val="28"/>
        </w:rPr>
        <w:t>0.444&gt;τ&gt;τ</w:t>
      </w:r>
      <w:r w:rsidR="007F028A" w:rsidRPr="00611788">
        <w:rPr>
          <w:color w:val="000000"/>
          <w:sz w:val="28"/>
          <w:szCs w:val="28"/>
          <w:vertAlign w:val="subscript"/>
        </w:rPr>
        <w:t>гр</w:t>
      </w:r>
      <w:r w:rsidR="007F028A" w:rsidRPr="00611788">
        <w:rPr>
          <w:sz w:val="28"/>
          <w:szCs w:val="28"/>
        </w:rPr>
        <w:t xml:space="preserve"> период</w:t>
      </w:r>
      <w:r w:rsidR="00EB2DD2" w:rsidRPr="00611788">
        <w:rPr>
          <w:sz w:val="28"/>
          <w:szCs w:val="28"/>
        </w:rPr>
        <w:t>ический режим устойчив, а при a</w:t>
      </w:r>
      <w:r w:rsidR="007F028A" w:rsidRPr="00611788">
        <w:rPr>
          <w:sz w:val="28"/>
          <w:szCs w:val="28"/>
        </w:rPr>
        <w:t>≤А≤b неустойчив.</w:t>
      </w:r>
    </w:p>
    <w:p w:rsidR="006C47CB" w:rsidRPr="00611788" w:rsidRDefault="00DE5A3D" w:rsidP="00611788">
      <w:pPr>
        <w:tabs>
          <w:tab w:val="left" w:pos="2200"/>
        </w:tabs>
        <w:spacing w:line="360" w:lineRule="auto"/>
        <w:ind w:firstLine="709"/>
        <w:jc w:val="both"/>
        <w:rPr>
          <w:sz w:val="28"/>
          <w:szCs w:val="28"/>
        </w:rPr>
      </w:pPr>
      <w:r w:rsidRPr="00611788">
        <w:rPr>
          <w:sz w:val="28"/>
          <w:szCs w:val="28"/>
        </w:rPr>
        <w:t>Из полученных графиков найдем значения амплитуды</w:t>
      </w:r>
      <w:r w:rsidR="005B5AAD" w:rsidRPr="00611788">
        <w:rPr>
          <w:sz w:val="28"/>
          <w:szCs w:val="28"/>
        </w:rPr>
        <w:t xml:space="preserve"> А</w:t>
      </w:r>
      <w:r w:rsidRPr="00611788">
        <w:rPr>
          <w:sz w:val="28"/>
          <w:szCs w:val="28"/>
        </w:rPr>
        <w:t xml:space="preserve"> и частоты</w:t>
      </w:r>
      <w:r w:rsidR="005B5AAD" w:rsidRPr="00611788">
        <w:rPr>
          <w:sz w:val="28"/>
          <w:szCs w:val="28"/>
        </w:rPr>
        <w:t xml:space="preserve"> ω</w:t>
      </w:r>
      <w:r w:rsidRPr="00611788">
        <w:rPr>
          <w:sz w:val="28"/>
          <w:szCs w:val="28"/>
        </w:rPr>
        <w:t xml:space="preserve"> при различных значения параметра τ.</w:t>
      </w:r>
      <w:r w:rsidR="00B141BF" w:rsidRPr="00611788">
        <w:rPr>
          <w:sz w:val="28"/>
          <w:szCs w:val="28"/>
        </w:rPr>
        <w:t xml:space="preserve"> </w:t>
      </w:r>
    </w:p>
    <w:p w:rsidR="005B5AAD" w:rsidRPr="00611788" w:rsidRDefault="00DE5A3D" w:rsidP="00611788">
      <w:pPr>
        <w:tabs>
          <w:tab w:val="left" w:pos="2200"/>
        </w:tabs>
        <w:spacing w:line="360" w:lineRule="auto"/>
        <w:ind w:firstLine="709"/>
        <w:jc w:val="both"/>
        <w:rPr>
          <w:sz w:val="28"/>
          <w:szCs w:val="28"/>
        </w:rPr>
      </w:pPr>
      <w:r w:rsidRPr="00611788">
        <w:rPr>
          <w:sz w:val="28"/>
          <w:szCs w:val="28"/>
        </w:rPr>
        <w:t>Ниже представлен расчет</w:t>
      </w:r>
      <w:r w:rsidR="005B5AAD" w:rsidRPr="00611788">
        <w:rPr>
          <w:sz w:val="28"/>
          <w:szCs w:val="28"/>
        </w:rPr>
        <w:t xml:space="preserve"> при </w:t>
      </w:r>
      <w:r w:rsidRPr="00611788">
        <w:rPr>
          <w:sz w:val="28"/>
          <w:szCs w:val="28"/>
        </w:rPr>
        <w:t xml:space="preserve"> А≥b</w:t>
      </w:r>
      <w:r w:rsidR="005B5AAD" w:rsidRPr="00611788">
        <w:rPr>
          <w:sz w:val="28"/>
          <w:szCs w:val="28"/>
        </w:rPr>
        <w:t xml:space="preserve"> и τ = 0.00115</w:t>
      </w:r>
      <w:r w:rsidR="008D5FC5" w:rsidRPr="00611788">
        <w:rPr>
          <w:sz w:val="28"/>
          <w:szCs w:val="28"/>
        </w:rPr>
        <w:t>:</w:t>
      </w:r>
    </w:p>
    <w:p w:rsidR="00A51A39" w:rsidRPr="00611788" w:rsidRDefault="00A51A39" w:rsidP="00611788">
      <w:pPr>
        <w:tabs>
          <w:tab w:val="left" w:pos="2200"/>
        </w:tabs>
        <w:spacing w:line="360" w:lineRule="auto"/>
        <w:ind w:firstLine="709"/>
        <w:jc w:val="both"/>
        <w:rPr>
          <w:sz w:val="28"/>
          <w:szCs w:val="28"/>
        </w:rPr>
      </w:pPr>
    </w:p>
    <w:p w:rsidR="005B5AAD" w:rsidRPr="00611788" w:rsidRDefault="00BD75FD" w:rsidP="00611788">
      <w:pPr>
        <w:tabs>
          <w:tab w:val="left" w:pos="2200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pict>
          <v:shape id="_x0000_i1065" type="#_x0000_t75" style="width:355.5pt;height:456.75pt">
            <v:imagedata r:id="rId51" o:title=""/>
          </v:shape>
        </w:pict>
      </w:r>
    </w:p>
    <w:p w:rsidR="00171BAE" w:rsidRPr="00611788" w:rsidRDefault="00171BAE" w:rsidP="00611788">
      <w:pPr>
        <w:tabs>
          <w:tab w:val="left" w:pos="2200"/>
        </w:tabs>
        <w:spacing w:line="360" w:lineRule="auto"/>
        <w:ind w:firstLine="709"/>
        <w:rPr>
          <w:sz w:val="28"/>
          <w:szCs w:val="28"/>
        </w:rPr>
      </w:pPr>
      <w:r w:rsidRPr="00611788">
        <w:rPr>
          <w:sz w:val="28"/>
          <w:szCs w:val="28"/>
        </w:rPr>
        <w:t xml:space="preserve">Теперь представим расчеты при a ≤А≤b и τ = </w:t>
      </w:r>
      <w:r w:rsidR="00F92B30" w:rsidRPr="00611788">
        <w:rPr>
          <w:sz w:val="28"/>
          <w:szCs w:val="28"/>
        </w:rPr>
        <w:t>0.3</w:t>
      </w:r>
    </w:p>
    <w:p w:rsidR="008D5FC5" w:rsidRPr="00611788" w:rsidRDefault="008D5FC5" w:rsidP="00611788">
      <w:pPr>
        <w:tabs>
          <w:tab w:val="left" w:pos="2200"/>
        </w:tabs>
        <w:spacing w:line="360" w:lineRule="auto"/>
        <w:ind w:firstLine="709"/>
        <w:rPr>
          <w:sz w:val="28"/>
          <w:szCs w:val="28"/>
        </w:rPr>
      </w:pPr>
    </w:p>
    <w:p w:rsidR="005B5AAD" w:rsidRPr="00611788" w:rsidRDefault="00BD75FD" w:rsidP="00611788">
      <w:pPr>
        <w:tabs>
          <w:tab w:val="left" w:pos="2200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pict>
          <v:shape id="_x0000_i1066" type="#_x0000_t75" style="width:307.5pt;height:461.25pt">
            <v:imagedata r:id="rId52" o:title=""/>
          </v:shape>
        </w:pict>
      </w:r>
    </w:p>
    <w:p w:rsidR="00611A81" w:rsidRPr="00611788" w:rsidRDefault="00611A81" w:rsidP="00611788">
      <w:pPr>
        <w:tabs>
          <w:tab w:val="left" w:pos="2200"/>
        </w:tabs>
        <w:spacing w:line="360" w:lineRule="auto"/>
        <w:ind w:left="399" w:firstLine="709"/>
        <w:rPr>
          <w:sz w:val="28"/>
          <w:szCs w:val="28"/>
        </w:rPr>
      </w:pPr>
      <w:r w:rsidRPr="00611788">
        <w:rPr>
          <w:sz w:val="28"/>
          <w:szCs w:val="28"/>
        </w:rPr>
        <w:t>Остальные значения, приведенные в таблицах 2 и 3, получены по аналогии:</w:t>
      </w:r>
    </w:p>
    <w:p w:rsidR="00611A81" w:rsidRPr="00611788" w:rsidRDefault="00611788" w:rsidP="00611788">
      <w:pPr>
        <w:tabs>
          <w:tab w:val="left" w:pos="2200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611A81" w:rsidRPr="00611788">
        <w:rPr>
          <w:sz w:val="28"/>
          <w:szCs w:val="28"/>
        </w:rPr>
        <w:t>Таблица 2.                                                                          Таблица 3.</w:t>
      </w:r>
    </w:p>
    <w:tbl>
      <w:tblPr>
        <w:tblpPr w:leftFromText="180" w:rightFromText="180" w:vertAnchor="text" w:horzAnchor="margin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539"/>
        <w:gridCol w:w="1311"/>
      </w:tblGrid>
      <w:tr w:rsidR="00611A81" w:rsidRPr="00611788" w:rsidTr="00350F11">
        <w:trPr>
          <w:trHeight w:val="433"/>
        </w:trPr>
        <w:tc>
          <w:tcPr>
            <w:tcW w:w="1134" w:type="dxa"/>
          </w:tcPr>
          <w:p w:rsidR="00611A81" w:rsidRPr="00611788" w:rsidRDefault="00611A81" w:rsidP="00350F11">
            <w:pPr>
              <w:tabs>
                <w:tab w:val="left" w:pos="2200"/>
              </w:tabs>
              <w:spacing w:line="360" w:lineRule="auto"/>
              <w:jc w:val="center"/>
            </w:pPr>
            <w:r w:rsidRPr="00611788">
              <w:t>τ</w:t>
            </w:r>
          </w:p>
        </w:tc>
        <w:tc>
          <w:tcPr>
            <w:tcW w:w="1539" w:type="dxa"/>
          </w:tcPr>
          <w:p w:rsidR="00611A81" w:rsidRPr="00611788" w:rsidRDefault="00611A81" w:rsidP="00350F11">
            <w:pPr>
              <w:tabs>
                <w:tab w:val="left" w:pos="2200"/>
              </w:tabs>
              <w:spacing w:line="360" w:lineRule="auto"/>
              <w:jc w:val="center"/>
            </w:pPr>
            <w:r w:rsidRPr="00611788">
              <w:t>ω</w:t>
            </w:r>
          </w:p>
        </w:tc>
        <w:tc>
          <w:tcPr>
            <w:tcW w:w="1311" w:type="dxa"/>
          </w:tcPr>
          <w:p w:rsidR="00611A81" w:rsidRPr="00611788" w:rsidRDefault="00611A81" w:rsidP="00350F11">
            <w:pPr>
              <w:tabs>
                <w:tab w:val="left" w:pos="2200"/>
              </w:tabs>
              <w:spacing w:line="360" w:lineRule="auto"/>
              <w:jc w:val="center"/>
            </w:pPr>
            <w:r w:rsidRPr="00611788">
              <w:t>А≥b</w:t>
            </w:r>
          </w:p>
        </w:tc>
      </w:tr>
      <w:tr w:rsidR="00611A81" w:rsidRPr="00611788" w:rsidTr="00350F11">
        <w:trPr>
          <w:trHeight w:val="462"/>
        </w:trPr>
        <w:tc>
          <w:tcPr>
            <w:tcW w:w="1134" w:type="dxa"/>
          </w:tcPr>
          <w:p w:rsidR="00611A81" w:rsidRPr="00611788" w:rsidRDefault="004A2A84" w:rsidP="00350F11">
            <w:pPr>
              <w:tabs>
                <w:tab w:val="left" w:pos="2200"/>
              </w:tabs>
              <w:spacing w:line="360" w:lineRule="auto"/>
              <w:jc w:val="center"/>
            </w:pPr>
            <w:r w:rsidRPr="00611788">
              <w:t>0.00025</w:t>
            </w:r>
          </w:p>
        </w:tc>
        <w:tc>
          <w:tcPr>
            <w:tcW w:w="1539" w:type="dxa"/>
          </w:tcPr>
          <w:p w:rsidR="00611A81" w:rsidRPr="00611788" w:rsidRDefault="00A25C3A" w:rsidP="00350F11">
            <w:pPr>
              <w:tabs>
                <w:tab w:val="left" w:pos="2200"/>
              </w:tabs>
              <w:spacing w:line="360" w:lineRule="auto"/>
              <w:jc w:val="center"/>
            </w:pPr>
            <w:r w:rsidRPr="00611788">
              <w:t>-//-</w:t>
            </w:r>
          </w:p>
        </w:tc>
        <w:tc>
          <w:tcPr>
            <w:tcW w:w="1311" w:type="dxa"/>
          </w:tcPr>
          <w:p w:rsidR="00611A81" w:rsidRPr="00611788" w:rsidRDefault="00A25C3A" w:rsidP="00350F11">
            <w:pPr>
              <w:tabs>
                <w:tab w:val="left" w:pos="2200"/>
              </w:tabs>
              <w:spacing w:line="360" w:lineRule="auto"/>
              <w:jc w:val="center"/>
            </w:pPr>
            <w:r w:rsidRPr="00611788">
              <w:t>-//-</w:t>
            </w:r>
          </w:p>
        </w:tc>
      </w:tr>
      <w:tr w:rsidR="00A25C3A" w:rsidRPr="00611788" w:rsidTr="00350F11">
        <w:trPr>
          <w:trHeight w:val="462"/>
        </w:trPr>
        <w:tc>
          <w:tcPr>
            <w:tcW w:w="1134" w:type="dxa"/>
          </w:tcPr>
          <w:p w:rsidR="00A25C3A" w:rsidRPr="00611788" w:rsidRDefault="00A25C3A" w:rsidP="00350F11">
            <w:pPr>
              <w:tabs>
                <w:tab w:val="left" w:pos="2200"/>
              </w:tabs>
              <w:spacing w:line="360" w:lineRule="auto"/>
              <w:jc w:val="center"/>
            </w:pPr>
            <w:r w:rsidRPr="00611788">
              <w:t>0.00115</w:t>
            </w:r>
          </w:p>
        </w:tc>
        <w:tc>
          <w:tcPr>
            <w:tcW w:w="1539" w:type="dxa"/>
          </w:tcPr>
          <w:p w:rsidR="00A25C3A" w:rsidRPr="00611788" w:rsidRDefault="00A25C3A" w:rsidP="00350F11">
            <w:pPr>
              <w:tabs>
                <w:tab w:val="left" w:pos="2200"/>
              </w:tabs>
              <w:spacing w:line="360" w:lineRule="auto"/>
              <w:jc w:val="center"/>
            </w:pPr>
            <w:r w:rsidRPr="00611788">
              <w:t>13.904</w:t>
            </w:r>
          </w:p>
        </w:tc>
        <w:tc>
          <w:tcPr>
            <w:tcW w:w="1311" w:type="dxa"/>
          </w:tcPr>
          <w:p w:rsidR="00A25C3A" w:rsidRPr="00611788" w:rsidRDefault="00A25C3A" w:rsidP="00350F11">
            <w:pPr>
              <w:tabs>
                <w:tab w:val="left" w:pos="2200"/>
              </w:tabs>
              <w:spacing w:line="360" w:lineRule="auto"/>
              <w:jc w:val="center"/>
            </w:pPr>
            <w:r w:rsidRPr="00611788">
              <w:t>1.166</w:t>
            </w:r>
          </w:p>
        </w:tc>
      </w:tr>
      <w:tr w:rsidR="00A25C3A" w:rsidRPr="00611788" w:rsidTr="00350F11">
        <w:trPr>
          <w:trHeight w:val="433"/>
        </w:trPr>
        <w:tc>
          <w:tcPr>
            <w:tcW w:w="1134" w:type="dxa"/>
          </w:tcPr>
          <w:p w:rsidR="00A25C3A" w:rsidRPr="00611788" w:rsidRDefault="00A25C3A" w:rsidP="00350F11">
            <w:pPr>
              <w:tabs>
                <w:tab w:val="left" w:pos="2200"/>
              </w:tabs>
              <w:spacing w:line="360" w:lineRule="auto"/>
              <w:jc w:val="center"/>
            </w:pPr>
            <w:r w:rsidRPr="00611788">
              <w:t>0.008</w:t>
            </w:r>
          </w:p>
        </w:tc>
        <w:tc>
          <w:tcPr>
            <w:tcW w:w="1539" w:type="dxa"/>
          </w:tcPr>
          <w:p w:rsidR="00A25C3A" w:rsidRPr="00611788" w:rsidRDefault="00A25C3A" w:rsidP="00350F11">
            <w:pPr>
              <w:tabs>
                <w:tab w:val="left" w:pos="2200"/>
              </w:tabs>
              <w:spacing w:line="360" w:lineRule="auto"/>
              <w:jc w:val="center"/>
            </w:pPr>
            <w:r w:rsidRPr="00611788">
              <w:t>12.696</w:t>
            </w:r>
          </w:p>
        </w:tc>
        <w:tc>
          <w:tcPr>
            <w:tcW w:w="1311" w:type="dxa"/>
          </w:tcPr>
          <w:p w:rsidR="00A25C3A" w:rsidRPr="00611788" w:rsidRDefault="00A25C3A" w:rsidP="00350F11">
            <w:pPr>
              <w:tabs>
                <w:tab w:val="left" w:pos="2200"/>
              </w:tabs>
              <w:spacing w:line="360" w:lineRule="auto"/>
              <w:jc w:val="center"/>
            </w:pPr>
            <w:r w:rsidRPr="00611788">
              <w:t>1.653</w:t>
            </w:r>
          </w:p>
        </w:tc>
      </w:tr>
      <w:tr w:rsidR="00A25C3A" w:rsidRPr="00611788" w:rsidTr="00350F11">
        <w:trPr>
          <w:trHeight w:val="462"/>
        </w:trPr>
        <w:tc>
          <w:tcPr>
            <w:tcW w:w="1134" w:type="dxa"/>
          </w:tcPr>
          <w:p w:rsidR="00A25C3A" w:rsidRPr="00611788" w:rsidRDefault="00A25C3A" w:rsidP="00350F11">
            <w:pPr>
              <w:tabs>
                <w:tab w:val="left" w:pos="2200"/>
              </w:tabs>
              <w:spacing w:line="360" w:lineRule="auto"/>
              <w:jc w:val="center"/>
            </w:pPr>
            <w:r w:rsidRPr="00611788">
              <w:t>0.03</w:t>
            </w:r>
          </w:p>
        </w:tc>
        <w:tc>
          <w:tcPr>
            <w:tcW w:w="1539" w:type="dxa"/>
          </w:tcPr>
          <w:p w:rsidR="00A25C3A" w:rsidRPr="00611788" w:rsidRDefault="00A25C3A" w:rsidP="00350F11">
            <w:pPr>
              <w:tabs>
                <w:tab w:val="left" w:pos="2200"/>
              </w:tabs>
              <w:spacing w:line="360" w:lineRule="auto"/>
              <w:jc w:val="center"/>
            </w:pPr>
            <w:r w:rsidRPr="00611788">
              <w:t>10.182</w:t>
            </w:r>
          </w:p>
        </w:tc>
        <w:tc>
          <w:tcPr>
            <w:tcW w:w="1311" w:type="dxa"/>
          </w:tcPr>
          <w:p w:rsidR="00A25C3A" w:rsidRPr="00611788" w:rsidRDefault="00A25C3A" w:rsidP="00350F11">
            <w:pPr>
              <w:tabs>
                <w:tab w:val="left" w:pos="2200"/>
              </w:tabs>
              <w:spacing w:line="360" w:lineRule="auto"/>
              <w:jc w:val="center"/>
            </w:pPr>
            <w:r w:rsidRPr="00611788">
              <w:t>2.637</w:t>
            </w:r>
          </w:p>
        </w:tc>
      </w:tr>
      <w:tr w:rsidR="00A25C3A" w:rsidRPr="00611788" w:rsidTr="00350F11">
        <w:trPr>
          <w:trHeight w:val="453"/>
        </w:trPr>
        <w:tc>
          <w:tcPr>
            <w:tcW w:w="1134" w:type="dxa"/>
          </w:tcPr>
          <w:p w:rsidR="00A25C3A" w:rsidRPr="00611788" w:rsidRDefault="00A25C3A" w:rsidP="00350F11">
            <w:pPr>
              <w:tabs>
                <w:tab w:val="left" w:pos="2200"/>
              </w:tabs>
              <w:spacing w:line="360" w:lineRule="auto"/>
              <w:jc w:val="center"/>
            </w:pPr>
            <w:r w:rsidRPr="00611788">
              <w:t>0.08</w:t>
            </w:r>
          </w:p>
        </w:tc>
        <w:tc>
          <w:tcPr>
            <w:tcW w:w="1539" w:type="dxa"/>
          </w:tcPr>
          <w:p w:rsidR="00A25C3A" w:rsidRPr="00611788" w:rsidRDefault="00A25C3A" w:rsidP="00350F11">
            <w:pPr>
              <w:tabs>
                <w:tab w:val="left" w:pos="2200"/>
              </w:tabs>
              <w:spacing w:line="360" w:lineRule="auto"/>
              <w:jc w:val="center"/>
            </w:pPr>
            <w:r w:rsidRPr="00611788">
              <w:t>7.333</w:t>
            </w:r>
          </w:p>
        </w:tc>
        <w:tc>
          <w:tcPr>
            <w:tcW w:w="1311" w:type="dxa"/>
          </w:tcPr>
          <w:p w:rsidR="00A25C3A" w:rsidRPr="00611788" w:rsidRDefault="00A25C3A" w:rsidP="00350F11">
            <w:pPr>
              <w:tabs>
                <w:tab w:val="left" w:pos="2200"/>
              </w:tabs>
              <w:spacing w:line="360" w:lineRule="auto"/>
              <w:jc w:val="center"/>
            </w:pPr>
            <w:r w:rsidRPr="00611788">
              <w:t>4.569</w:t>
            </w:r>
          </w:p>
        </w:tc>
      </w:tr>
      <w:tr w:rsidR="00A25C3A" w:rsidRPr="00611788" w:rsidTr="00350F11">
        <w:trPr>
          <w:trHeight w:val="459"/>
        </w:trPr>
        <w:tc>
          <w:tcPr>
            <w:tcW w:w="1134" w:type="dxa"/>
          </w:tcPr>
          <w:p w:rsidR="00A25C3A" w:rsidRPr="00611788" w:rsidRDefault="00A25C3A" w:rsidP="00350F11">
            <w:pPr>
              <w:tabs>
                <w:tab w:val="left" w:pos="2200"/>
              </w:tabs>
              <w:spacing w:line="360" w:lineRule="auto"/>
              <w:jc w:val="center"/>
            </w:pPr>
            <w:r w:rsidRPr="00611788">
              <w:t>0.135</w:t>
            </w:r>
          </w:p>
        </w:tc>
        <w:tc>
          <w:tcPr>
            <w:tcW w:w="1539" w:type="dxa"/>
          </w:tcPr>
          <w:p w:rsidR="00A25C3A" w:rsidRPr="00611788" w:rsidRDefault="00A25C3A" w:rsidP="00350F11">
            <w:pPr>
              <w:tabs>
                <w:tab w:val="left" w:pos="2200"/>
              </w:tabs>
              <w:spacing w:line="360" w:lineRule="auto"/>
              <w:jc w:val="center"/>
            </w:pPr>
            <w:r w:rsidRPr="00611788">
              <w:t>5.722</w:t>
            </w:r>
          </w:p>
        </w:tc>
        <w:tc>
          <w:tcPr>
            <w:tcW w:w="1311" w:type="dxa"/>
          </w:tcPr>
          <w:p w:rsidR="00A25C3A" w:rsidRPr="00611788" w:rsidRDefault="00A25C3A" w:rsidP="00350F11">
            <w:pPr>
              <w:tabs>
                <w:tab w:val="left" w:pos="2200"/>
              </w:tabs>
              <w:spacing w:line="360" w:lineRule="auto"/>
              <w:jc w:val="center"/>
            </w:pPr>
            <w:r w:rsidRPr="00611788">
              <w:t>6.47</w:t>
            </w:r>
          </w:p>
        </w:tc>
      </w:tr>
      <w:tr w:rsidR="00A25C3A" w:rsidRPr="00611788" w:rsidTr="00350F11">
        <w:trPr>
          <w:trHeight w:val="523"/>
        </w:trPr>
        <w:tc>
          <w:tcPr>
            <w:tcW w:w="1134" w:type="dxa"/>
          </w:tcPr>
          <w:p w:rsidR="00A25C3A" w:rsidRPr="00611788" w:rsidRDefault="00A25C3A" w:rsidP="00350F11">
            <w:pPr>
              <w:tabs>
                <w:tab w:val="left" w:pos="2200"/>
              </w:tabs>
              <w:spacing w:line="360" w:lineRule="auto"/>
              <w:jc w:val="center"/>
            </w:pPr>
            <w:r w:rsidRPr="00611788">
              <w:t>0.3</w:t>
            </w:r>
          </w:p>
        </w:tc>
        <w:tc>
          <w:tcPr>
            <w:tcW w:w="1539" w:type="dxa"/>
          </w:tcPr>
          <w:p w:rsidR="00A25C3A" w:rsidRPr="00611788" w:rsidRDefault="00A25C3A" w:rsidP="00350F11">
            <w:pPr>
              <w:tabs>
                <w:tab w:val="left" w:pos="2200"/>
              </w:tabs>
              <w:spacing w:line="360" w:lineRule="auto"/>
              <w:jc w:val="center"/>
            </w:pPr>
            <w:r w:rsidRPr="00611788">
              <w:t>3.525</w:t>
            </w:r>
          </w:p>
        </w:tc>
        <w:tc>
          <w:tcPr>
            <w:tcW w:w="1311" w:type="dxa"/>
          </w:tcPr>
          <w:p w:rsidR="00A25C3A" w:rsidRPr="00611788" w:rsidRDefault="00A25C3A" w:rsidP="00350F11">
            <w:pPr>
              <w:tabs>
                <w:tab w:val="left" w:pos="2200"/>
              </w:tabs>
              <w:spacing w:line="360" w:lineRule="auto"/>
              <w:jc w:val="center"/>
            </w:pPr>
            <w:r w:rsidRPr="00611788">
              <w:t>11.768</w:t>
            </w:r>
          </w:p>
        </w:tc>
      </w:tr>
    </w:tbl>
    <w:tbl>
      <w:tblPr>
        <w:tblpPr w:leftFromText="180" w:rightFromText="180" w:vertAnchor="text" w:horzAnchor="margin" w:tblpXSpec="right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8"/>
        <w:gridCol w:w="1425"/>
        <w:gridCol w:w="1311"/>
      </w:tblGrid>
      <w:tr w:rsidR="00A01C7C" w:rsidRPr="00611788" w:rsidTr="00350F11">
        <w:trPr>
          <w:trHeight w:val="433"/>
        </w:trPr>
        <w:tc>
          <w:tcPr>
            <w:tcW w:w="1248" w:type="dxa"/>
          </w:tcPr>
          <w:p w:rsidR="00A01C7C" w:rsidRPr="00611788" w:rsidRDefault="00A01C7C" w:rsidP="00350F11">
            <w:pPr>
              <w:tabs>
                <w:tab w:val="left" w:pos="2200"/>
              </w:tabs>
              <w:spacing w:line="360" w:lineRule="auto"/>
              <w:ind w:left="-399"/>
              <w:jc w:val="center"/>
            </w:pPr>
            <w:r w:rsidRPr="00611788">
              <w:t>τ</w:t>
            </w:r>
          </w:p>
        </w:tc>
        <w:tc>
          <w:tcPr>
            <w:tcW w:w="1425" w:type="dxa"/>
          </w:tcPr>
          <w:p w:rsidR="00A01C7C" w:rsidRPr="00611788" w:rsidRDefault="00A01C7C" w:rsidP="00350F11">
            <w:pPr>
              <w:tabs>
                <w:tab w:val="left" w:pos="2200"/>
              </w:tabs>
              <w:spacing w:line="360" w:lineRule="auto"/>
              <w:jc w:val="center"/>
            </w:pPr>
            <w:r w:rsidRPr="00611788">
              <w:t>ω</w:t>
            </w:r>
          </w:p>
        </w:tc>
        <w:tc>
          <w:tcPr>
            <w:tcW w:w="1311" w:type="dxa"/>
          </w:tcPr>
          <w:p w:rsidR="00A01C7C" w:rsidRPr="00611788" w:rsidRDefault="000637F8" w:rsidP="00350F11">
            <w:pPr>
              <w:tabs>
                <w:tab w:val="left" w:pos="2200"/>
              </w:tabs>
              <w:spacing w:line="360" w:lineRule="auto"/>
              <w:jc w:val="center"/>
            </w:pPr>
            <w:r w:rsidRPr="00611788">
              <w:t>a ≤А≤b</w:t>
            </w:r>
          </w:p>
        </w:tc>
      </w:tr>
      <w:tr w:rsidR="00C85746" w:rsidRPr="00611788" w:rsidTr="00350F11">
        <w:trPr>
          <w:trHeight w:val="462"/>
        </w:trPr>
        <w:tc>
          <w:tcPr>
            <w:tcW w:w="1248" w:type="dxa"/>
          </w:tcPr>
          <w:p w:rsidR="00C85746" w:rsidRPr="00350F11" w:rsidRDefault="004A2A84" w:rsidP="00350F11">
            <w:pPr>
              <w:tabs>
                <w:tab w:val="left" w:pos="2200"/>
              </w:tabs>
              <w:spacing w:line="360" w:lineRule="auto"/>
              <w:jc w:val="center"/>
              <w:rPr>
                <w:vertAlign w:val="superscript"/>
              </w:rPr>
            </w:pPr>
            <w:r w:rsidRPr="00611788">
              <w:t>0.00025</w:t>
            </w:r>
          </w:p>
        </w:tc>
        <w:tc>
          <w:tcPr>
            <w:tcW w:w="1425" w:type="dxa"/>
          </w:tcPr>
          <w:p w:rsidR="00C85746" w:rsidRPr="00611788" w:rsidRDefault="00C85746" w:rsidP="00350F11">
            <w:pPr>
              <w:tabs>
                <w:tab w:val="left" w:pos="2200"/>
              </w:tabs>
              <w:spacing w:line="360" w:lineRule="auto"/>
              <w:jc w:val="center"/>
            </w:pPr>
            <w:r w:rsidRPr="00611788">
              <w:t>-//-</w:t>
            </w:r>
          </w:p>
        </w:tc>
        <w:tc>
          <w:tcPr>
            <w:tcW w:w="1311" w:type="dxa"/>
          </w:tcPr>
          <w:p w:rsidR="00C85746" w:rsidRPr="00611788" w:rsidRDefault="00C85746" w:rsidP="00350F11">
            <w:pPr>
              <w:tabs>
                <w:tab w:val="left" w:pos="2200"/>
              </w:tabs>
              <w:spacing w:line="360" w:lineRule="auto"/>
              <w:jc w:val="center"/>
            </w:pPr>
            <w:r w:rsidRPr="00611788">
              <w:t>-//-</w:t>
            </w:r>
          </w:p>
        </w:tc>
      </w:tr>
      <w:tr w:rsidR="00C85746" w:rsidRPr="00611788" w:rsidTr="00350F11">
        <w:trPr>
          <w:trHeight w:val="462"/>
        </w:trPr>
        <w:tc>
          <w:tcPr>
            <w:tcW w:w="1248" w:type="dxa"/>
          </w:tcPr>
          <w:p w:rsidR="00C85746" w:rsidRPr="00611788" w:rsidRDefault="00C85746" w:rsidP="00350F11">
            <w:pPr>
              <w:tabs>
                <w:tab w:val="left" w:pos="2200"/>
              </w:tabs>
              <w:spacing w:line="360" w:lineRule="auto"/>
              <w:jc w:val="center"/>
            </w:pPr>
            <w:r w:rsidRPr="00611788">
              <w:t>0.00115</w:t>
            </w:r>
          </w:p>
        </w:tc>
        <w:tc>
          <w:tcPr>
            <w:tcW w:w="1425" w:type="dxa"/>
          </w:tcPr>
          <w:p w:rsidR="00C85746" w:rsidRPr="00611788" w:rsidRDefault="00C85746" w:rsidP="00350F11">
            <w:pPr>
              <w:tabs>
                <w:tab w:val="left" w:pos="2200"/>
              </w:tabs>
              <w:spacing w:line="360" w:lineRule="auto"/>
              <w:jc w:val="center"/>
            </w:pPr>
            <w:r w:rsidRPr="00611788">
              <w:t>13.904</w:t>
            </w:r>
          </w:p>
        </w:tc>
        <w:tc>
          <w:tcPr>
            <w:tcW w:w="1311" w:type="dxa"/>
          </w:tcPr>
          <w:p w:rsidR="00C85746" w:rsidRPr="00611788" w:rsidRDefault="00C85746" w:rsidP="00350F11">
            <w:pPr>
              <w:tabs>
                <w:tab w:val="left" w:pos="2200"/>
              </w:tabs>
              <w:spacing w:line="360" w:lineRule="auto"/>
              <w:jc w:val="center"/>
            </w:pPr>
            <w:r w:rsidRPr="00611788">
              <w:t>1.11</w:t>
            </w:r>
          </w:p>
        </w:tc>
      </w:tr>
      <w:tr w:rsidR="00C85746" w:rsidRPr="00611788" w:rsidTr="00350F11">
        <w:trPr>
          <w:trHeight w:val="433"/>
        </w:trPr>
        <w:tc>
          <w:tcPr>
            <w:tcW w:w="1248" w:type="dxa"/>
          </w:tcPr>
          <w:p w:rsidR="00C85746" w:rsidRPr="00611788" w:rsidRDefault="00C85746" w:rsidP="00350F11">
            <w:pPr>
              <w:tabs>
                <w:tab w:val="left" w:pos="2200"/>
              </w:tabs>
              <w:spacing w:line="360" w:lineRule="auto"/>
              <w:jc w:val="center"/>
            </w:pPr>
            <w:r w:rsidRPr="00611788">
              <w:t>0.008</w:t>
            </w:r>
          </w:p>
        </w:tc>
        <w:tc>
          <w:tcPr>
            <w:tcW w:w="1425" w:type="dxa"/>
          </w:tcPr>
          <w:p w:rsidR="00C85746" w:rsidRPr="00611788" w:rsidRDefault="00C85746" w:rsidP="00350F11">
            <w:pPr>
              <w:tabs>
                <w:tab w:val="left" w:pos="2200"/>
              </w:tabs>
              <w:spacing w:line="360" w:lineRule="auto"/>
              <w:jc w:val="center"/>
            </w:pPr>
            <w:r w:rsidRPr="00611788">
              <w:t>12.696</w:t>
            </w:r>
          </w:p>
        </w:tc>
        <w:tc>
          <w:tcPr>
            <w:tcW w:w="1311" w:type="dxa"/>
          </w:tcPr>
          <w:p w:rsidR="00C85746" w:rsidRPr="00611788" w:rsidRDefault="00C85746" w:rsidP="00350F11">
            <w:pPr>
              <w:tabs>
                <w:tab w:val="left" w:pos="2200"/>
              </w:tabs>
              <w:spacing w:line="360" w:lineRule="auto"/>
              <w:jc w:val="center"/>
            </w:pPr>
            <w:r w:rsidRPr="00611788">
              <w:t>0.83</w:t>
            </w:r>
          </w:p>
        </w:tc>
      </w:tr>
      <w:tr w:rsidR="00C85746" w:rsidRPr="00611788" w:rsidTr="00350F11">
        <w:trPr>
          <w:trHeight w:val="462"/>
        </w:trPr>
        <w:tc>
          <w:tcPr>
            <w:tcW w:w="1248" w:type="dxa"/>
          </w:tcPr>
          <w:p w:rsidR="00C85746" w:rsidRPr="00611788" w:rsidRDefault="00C85746" w:rsidP="00350F11">
            <w:pPr>
              <w:tabs>
                <w:tab w:val="left" w:pos="2200"/>
              </w:tabs>
              <w:spacing w:line="360" w:lineRule="auto"/>
              <w:jc w:val="center"/>
            </w:pPr>
            <w:r w:rsidRPr="00611788">
              <w:t>0.03</w:t>
            </w:r>
          </w:p>
        </w:tc>
        <w:tc>
          <w:tcPr>
            <w:tcW w:w="1425" w:type="dxa"/>
          </w:tcPr>
          <w:p w:rsidR="00C85746" w:rsidRPr="00611788" w:rsidRDefault="00C85746" w:rsidP="00350F11">
            <w:pPr>
              <w:tabs>
                <w:tab w:val="left" w:pos="2200"/>
              </w:tabs>
              <w:spacing w:line="360" w:lineRule="auto"/>
              <w:jc w:val="center"/>
            </w:pPr>
            <w:r w:rsidRPr="00611788">
              <w:t>10.182</w:t>
            </w:r>
          </w:p>
        </w:tc>
        <w:tc>
          <w:tcPr>
            <w:tcW w:w="1311" w:type="dxa"/>
          </w:tcPr>
          <w:p w:rsidR="00C85746" w:rsidRPr="00611788" w:rsidRDefault="00C85746" w:rsidP="00350F11">
            <w:pPr>
              <w:tabs>
                <w:tab w:val="left" w:pos="2200"/>
              </w:tabs>
              <w:spacing w:line="360" w:lineRule="auto"/>
              <w:jc w:val="center"/>
            </w:pPr>
            <w:r w:rsidRPr="00611788">
              <w:t>0.579</w:t>
            </w:r>
          </w:p>
        </w:tc>
      </w:tr>
      <w:tr w:rsidR="00C85746" w:rsidRPr="00611788" w:rsidTr="00350F11">
        <w:trPr>
          <w:trHeight w:val="453"/>
        </w:trPr>
        <w:tc>
          <w:tcPr>
            <w:tcW w:w="1248" w:type="dxa"/>
          </w:tcPr>
          <w:p w:rsidR="00C85746" w:rsidRPr="00611788" w:rsidRDefault="00C85746" w:rsidP="00350F11">
            <w:pPr>
              <w:tabs>
                <w:tab w:val="left" w:pos="2200"/>
              </w:tabs>
              <w:spacing w:line="360" w:lineRule="auto"/>
              <w:jc w:val="center"/>
            </w:pPr>
            <w:r w:rsidRPr="00611788">
              <w:t>0.08</w:t>
            </w:r>
          </w:p>
        </w:tc>
        <w:tc>
          <w:tcPr>
            <w:tcW w:w="1425" w:type="dxa"/>
          </w:tcPr>
          <w:p w:rsidR="00C85746" w:rsidRPr="00611788" w:rsidRDefault="00C85746" w:rsidP="00350F11">
            <w:pPr>
              <w:tabs>
                <w:tab w:val="left" w:pos="2200"/>
              </w:tabs>
              <w:spacing w:line="360" w:lineRule="auto"/>
              <w:jc w:val="center"/>
            </w:pPr>
            <w:r w:rsidRPr="00611788">
              <w:t>7.333</w:t>
            </w:r>
          </w:p>
        </w:tc>
        <w:tc>
          <w:tcPr>
            <w:tcW w:w="1311" w:type="dxa"/>
          </w:tcPr>
          <w:p w:rsidR="00C85746" w:rsidRPr="00611788" w:rsidRDefault="00C85746" w:rsidP="00350F11">
            <w:pPr>
              <w:tabs>
                <w:tab w:val="left" w:pos="2200"/>
              </w:tabs>
              <w:spacing w:line="360" w:lineRule="auto"/>
              <w:jc w:val="center"/>
            </w:pPr>
            <w:r w:rsidRPr="00611788">
              <w:t>0.451</w:t>
            </w:r>
          </w:p>
        </w:tc>
      </w:tr>
      <w:tr w:rsidR="00C85746" w:rsidRPr="00611788" w:rsidTr="00350F11">
        <w:trPr>
          <w:trHeight w:val="459"/>
        </w:trPr>
        <w:tc>
          <w:tcPr>
            <w:tcW w:w="1248" w:type="dxa"/>
          </w:tcPr>
          <w:p w:rsidR="00C85746" w:rsidRPr="00611788" w:rsidRDefault="00C85746" w:rsidP="00350F11">
            <w:pPr>
              <w:tabs>
                <w:tab w:val="left" w:pos="2200"/>
              </w:tabs>
              <w:spacing w:line="360" w:lineRule="auto"/>
              <w:jc w:val="center"/>
            </w:pPr>
            <w:r w:rsidRPr="00611788">
              <w:t>0.135</w:t>
            </w:r>
          </w:p>
        </w:tc>
        <w:tc>
          <w:tcPr>
            <w:tcW w:w="1425" w:type="dxa"/>
          </w:tcPr>
          <w:p w:rsidR="00C85746" w:rsidRPr="00611788" w:rsidRDefault="00C85746" w:rsidP="00350F11">
            <w:pPr>
              <w:tabs>
                <w:tab w:val="left" w:pos="2200"/>
              </w:tabs>
              <w:spacing w:line="360" w:lineRule="auto"/>
              <w:jc w:val="center"/>
            </w:pPr>
            <w:r w:rsidRPr="00611788">
              <w:t>5.722</w:t>
            </w:r>
          </w:p>
        </w:tc>
        <w:tc>
          <w:tcPr>
            <w:tcW w:w="1311" w:type="dxa"/>
          </w:tcPr>
          <w:p w:rsidR="00C85746" w:rsidRPr="00611788" w:rsidRDefault="00C85746" w:rsidP="00350F11">
            <w:pPr>
              <w:tabs>
                <w:tab w:val="left" w:pos="2200"/>
              </w:tabs>
              <w:spacing w:line="360" w:lineRule="auto"/>
              <w:jc w:val="center"/>
            </w:pPr>
            <w:r w:rsidRPr="00611788">
              <w:t>0.408</w:t>
            </w:r>
          </w:p>
        </w:tc>
      </w:tr>
      <w:tr w:rsidR="00C85746" w:rsidRPr="00611788" w:rsidTr="00350F11">
        <w:trPr>
          <w:trHeight w:val="523"/>
        </w:trPr>
        <w:tc>
          <w:tcPr>
            <w:tcW w:w="1248" w:type="dxa"/>
          </w:tcPr>
          <w:p w:rsidR="00C85746" w:rsidRPr="00611788" w:rsidRDefault="00C85746" w:rsidP="00350F11">
            <w:pPr>
              <w:tabs>
                <w:tab w:val="left" w:pos="2200"/>
              </w:tabs>
              <w:spacing w:line="360" w:lineRule="auto"/>
              <w:jc w:val="center"/>
            </w:pPr>
            <w:r w:rsidRPr="00611788">
              <w:t>0.3</w:t>
            </w:r>
          </w:p>
        </w:tc>
        <w:tc>
          <w:tcPr>
            <w:tcW w:w="1425" w:type="dxa"/>
          </w:tcPr>
          <w:p w:rsidR="00C85746" w:rsidRPr="00611788" w:rsidRDefault="00C85746" w:rsidP="00350F11">
            <w:pPr>
              <w:tabs>
                <w:tab w:val="left" w:pos="2200"/>
              </w:tabs>
              <w:spacing w:line="360" w:lineRule="auto"/>
              <w:jc w:val="center"/>
            </w:pPr>
            <w:r w:rsidRPr="00611788">
              <w:t>3.525</w:t>
            </w:r>
          </w:p>
        </w:tc>
        <w:tc>
          <w:tcPr>
            <w:tcW w:w="1311" w:type="dxa"/>
          </w:tcPr>
          <w:p w:rsidR="00C85746" w:rsidRPr="00611788" w:rsidRDefault="00C85746" w:rsidP="00350F11">
            <w:pPr>
              <w:tabs>
                <w:tab w:val="left" w:pos="2200"/>
              </w:tabs>
              <w:spacing w:line="360" w:lineRule="auto"/>
              <w:jc w:val="center"/>
            </w:pPr>
            <w:r w:rsidRPr="00611788">
              <w:t>0.364</w:t>
            </w:r>
          </w:p>
        </w:tc>
      </w:tr>
    </w:tbl>
    <w:p w:rsidR="00611A81" w:rsidRPr="00611788" w:rsidRDefault="00611A81" w:rsidP="00611788">
      <w:pPr>
        <w:tabs>
          <w:tab w:val="left" w:pos="2200"/>
        </w:tabs>
        <w:spacing w:line="360" w:lineRule="auto"/>
        <w:ind w:firstLine="709"/>
        <w:rPr>
          <w:sz w:val="28"/>
          <w:szCs w:val="28"/>
        </w:rPr>
      </w:pPr>
    </w:p>
    <w:p w:rsidR="00611A81" w:rsidRPr="00611788" w:rsidRDefault="00611A81" w:rsidP="00611788">
      <w:pPr>
        <w:tabs>
          <w:tab w:val="left" w:pos="2200"/>
        </w:tabs>
        <w:spacing w:line="360" w:lineRule="auto"/>
        <w:ind w:firstLine="709"/>
        <w:rPr>
          <w:sz w:val="28"/>
          <w:szCs w:val="28"/>
        </w:rPr>
      </w:pPr>
    </w:p>
    <w:p w:rsidR="00611A81" w:rsidRPr="00611788" w:rsidRDefault="00611A81" w:rsidP="00611788">
      <w:pPr>
        <w:tabs>
          <w:tab w:val="left" w:pos="2200"/>
        </w:tabs>
        <w:spacing w:line="360" w:lineRule="auto"/>
        <w:ind w:firstLine="709"/>
        <w:rPr>
          <w:sz w:val="28"/>
          <w:szCs w:val="28"/>
        </w:rPr>
      </w:pPr>
    </w:p>
    <w:p w:rsidR="00611A81" w:rsidRPr="00611788" w:rsidRDefault="00611A81" w:rsidP="00611788">
      <w:pPr>
        <w:tabs>
          <w:tab w:val="left" w:pos="2200"/>
        </w:tabs>
        <w:spacing w:line="360" w:lineRule="auto"/>
        <w:ind w:firstLine="709"/>
        <w:rPr>
          <w:sz w:val="28"/>
          <w:szCs w:val="28"/>
        </w:rPr>
      </w:pPr>
    </w:p>
    <w:p w:rsidR="00611A81" w:rsidRPr="00611788" w:rsidRDefault="00611A81" w:rsidP="00611788">
      <w:pPr>
        <w:tabs>
          <w:tab w:val="left" w:pos="2200"/>
        </w:tabs>
        <w:spacing w:line="360" w:lineRule="auto"/>
        <w:ind w:firstLine="709"/>
        <w:rPr>
          <w:sz w:val="28"/>
          <w:szCs w:val="28"/>
        </w:rPr>
      </w:pPr>
    </w:p>
    <w:p w:rsidR="00611A81" w:rsidRPr="00611788" w:rsidRDefault="00611A81" w:rsidP="00611788">
      <w:pPr>
        <w:tabs>
          <w:tab w:val="left" w:pos="2200"/>
        </w:tabs>
        <w:spacing w:line="360" w:lineRule="auto"/>
        <w:ind w:firstLine="709"/>
        <w:rPr>
          <w:sz w:val="28"/>
          <w:szCs w:val="28"/>
        </w:rPr>
      </w:pPr>
    </w:p>
    <w:p w:rsidR="00611A81" w:rsidRPr="00611788" w:rsidRDefault="00611A81" w:rsidP="00611788">
      <w:pPr>
        <w:spacing w:line="360" w:lineRule="auto"/>
        <w:ind w:firstLine="709"/>
        <w:jc w:val="center"/>
        <w:rPr>
          <w:caps/>
          <w:sz w:val="28"/>
          <w:szCs w:val="28"/>
        </w:rPr>
      </w:pPr>
    </w:p>
    <w:p w:rsidR="00611A81" w:rsidRPr="00611788" w:rsidRDefault="00611A81" w:rsidP="00611788">
      <w:pPr>
        <w:spacing w:line="360" w:lineRule="auto"/>
        <w:ind w:firstLine="709"/>
        <w:jc w:val="center"/>
        <w:rPr>
          <w:caps/>
          <w:sz w:val="28"/>
          <w:szCs w:val="28"/>
        </w:rPr>
      </w:pPr>
    </w:p>
    <w:p w:rsidR="00611A81" w:rsidRPr="00611788" w:rsidRDefault="00611A81" w:rsidP="00611788">
      <w:pPr>
        <w:spacing w:line="360" w:lineRule="auto"/>
        <w:ind w:firstLine="709"/>
        <w:jc w:val="center"/>
        <w:rPr>
          <w:caps/>
          <w:sz w:val="28"/>
          <w:szCs w:val="28"/>
        </w:rPr>
      </w:pPr>
    </w:p>
    <w:p w:rsidR="00611788" w:rsidRDefault="00611788" w:rsidP="00611788">
      <w:pPr>
        <w:spacing w:line="360" w:lineRule="auto"/>
        <w:ind w:firstLine="709"/>
        <w:jc w:val="center"/>
        <w:rPr>
          <w:caps/>
          <w:sz w:val="28"/>
          <w:szCs w:val="28"/>
        </w:rPr>
      </w:pPr>
    </w:p>
    <w:p w:rsidR="00226D39" w:rsidRPr="00611788" w:rsidRDefault="00226D39" w:rsidP="00611788">
      <w:pPr>
        <w:spacing w:line="360" w:lineRule="auto"/>
        <w:ind w:firstLine="709"/>
        <w:jc w:val="center"/>
        <w:rPr>
          <w:caps/>
          <w:sz w:val="28"/>
          <w:szCs w:val="28"/>
        </w:rPr>
      </w:pPr>
      <w:r w:rsidRPr="00611788">
        <w:rPr>
          <w:caps/>
          <w:sz w:val="28"/>
          <w:szCs w:val="28"/>
        </w:rPr>
        <w:t>2.1. Применение численных методов решения системы двух алгебраических уравнений.</w:t>
      </w:r>
    </w:p>
    <w:p w:rsidR="00226D39" w:rsidRPr="00611788" w:rsidRDefault="00226D39" w:rsidP="00611788">
      <w:pPr>
        <w:spacing w:line="360" w:lineRule="auto"/>
        <w:ind w:firstLine="709"/>
        <w:jc w:val="both"/>
        <w:rPr>
          <w:sz w:val="28"/>
          <w:szCs w:val="28"/>
        </w:rPr>
      </w:pPr>
    </w:p>
    <w:p w:rsidR="00226D39" w:rsidRPr="00611788" w:rsidRDefault="00226D39" w:rsidP="00611788">
      <w:pPr>
        <w:spacing w:line="360" w:lineRule="auto"/>
        <w:ind w:firstLine="709"/>
        <w:jc w:val="both"/>
        <w:rPr>
          <w:sz w:val="28"/>
          <w:szCs w:val="28"/>
        </w:rPr>
      </w:pPr>
      <w:r w:rsidRPr="00611788">
        <w:rPr>
          <w:sz w:val="28"/>
          <w:szCs w:val="28"/>
        </w:rPr>
        <w:t>Характеристика НЭ, входящего в заданную нелинейную систему, однозначна (q(A)), поэтому основное уравнение (1) метода гармонической линеаризации распадается на два уравнения:</w:t>
      </w:r>
    </w:p>
    <w:p w:rsidR="00AA3C1D" w:rsidRPr="00611788" w:rsidRDefault="00BD75FD" w:rsidP="0061178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11.4pt;margin-top:2.4pt;width:25.65pt;height:54pt;z-index:251655680" filled="f" stroked="f">
            <v:textbox style="mso-next-textbox:#_x0000_s1032">
              <w:txbxContent>
                <w:p w:rsidR="00226D39" w:rsidRPr="00AA3C1D" w:rsidRDefault="00226D39" w:rsidP="00226D39">
                  <w:pPr>
                    <w:rPr>
                      <w:position w:val="-20"/>
                      <w:sz w:val="76"/>
                      <w:szCs w:val="76"/>
                      <w:lang w:val="en-US"/>
                    </w:rPr>
                  </w:pPr>
                  <w:r w:rsidRPr="00AA3C1D">
                    <w:rPr>
                      <w:position w:val="-20"/>
                      <w:sz w:val="76"/>
                      <w:szCs w:val="76"/>
                      <w:lang w:val="en-US"/>
                    </w:rPr>
                    <w:t>{</w:t>
                  </w:r>
                </w:p>
              </w:txbxContent>
            </v:textbox>
          </v:shape>
        </w:pict>
      </w:r>
    </w:p>
    <w:p w:rsidR="00226D39" w:rsidRPr="00611788" w:rsidRDefault="00226D39" w:rsidP="00611788">
      <w:pPr>
        <w:spacing w:line="360" w:lineRule="auto"/>
        <w:ind w:firstLine="709"/>
        <w:rPr>
          <w:sz w:val="28"/>
          <w:szCs w:val="28"/>
        </w:rPr>
      </w:pPr>
      <w:r w:rsidRPr="00611788">
        <w:rPr>
          <w:sz w:val="28"/>
          <w:szCs w:val="28"/>
        </w:rPr>
        <w:t xml:space="preserve">          </w:t>
      </w:r>
      <w:r w:rsidR="00BD75FD">
        <w:rPr>
          <w:position w:val="-10"/>
          <w:sz w:val="28"/>
          <w:szCs w:val="28"/>
          <w:lang w:val="en-US"/>
        </w:rPr>
        <w:pict>
          <v:shape id="_x0000_i1067" type="#_x0000_t75" style="width:147.75pt;height:15.75pt">
            <v:imagedata r:id="rId53" o:title=""/>
          </v:shape>
        </w:pict>
      </w:r>
      <w:r w:rsidRPr="00611788">
        <w:rPr>
          <w:sz w:val="28"/>
          <w:szCs w:val="28"/>
        </w:rPr>
        <w:t>,</w:t>
      </w:r>
    </w:p>
    <w:p w:rsidR="00226D39" w:rsidRPr="00611788" w:rsidRDefault="00226D39" w:rsidP="00611788">
      <w:pPr>
        <w:spacing w:line="360" w:lineRule="auto"/>
        <w:ind w:firstLine="709"/>
        <w:jc w:val="both"/>
        <w:rPr>
          <w:sz w:val="28"/>
          <w:szCs w:val="28"/>
        </w:rPr>
      </w:pPr>
      <w:r w:rsidRPr="00611788">
        <w:rPr>
          <w:sz w:val="28"/>
          <w:szCs w:val="28"/>
        </w:rPr>
        <w:t xml:space="preserve">    </w:t>
      </w:r>
      <w:r w:rsidR="00BD75FD">
        <w:rPr>
          <w:position w:val="-10"/>
          <w:sz w:val="28"/>
          <w:szCs w:val="28"/>
          <w:lang w:val="en-US"/>
        </w:rPr>
        <w:pict>
          <v:shape id="_x0000_i1068" type="#_x0000_t75" style="width:132.75pt;height:15.75pt">
            <v:imagedata r:id="rId54" o:title=""/>
          </v:shape>
        </w:pict>
      </w:r>
      <w:r w:rsidRPr="00611788">
        <w:rPr>
          <w:sz w:val="28"/>
          <w:szCs w:val="28"/>
        </w:rPr>
        <w:t>;</w:t>
      </w:r>
      <w:r w:rsidR="00AA3C1D" w:rsidRPr="00611788">
        <w:rPr>
          <w:sz w:val="28"/>
          <w:szCs w:val="28"/>
        </w:rPr>
        <w:t xml:space="preserve">           (6)</w:t>
      </w:r>
    </w:p>
    <w:p w:rsidR="00DE5A3D" w:rsidRDefault="00226D39" w:rsidP="00611788">
      <w:pPr>
        <w:spacing w:line="360" w:lineRule="auto"/>
        <w:ind w:firstLine="709"/>
        <w:jc w:val="both"/>
        <w:rPr>
          <w:sz w:val="28"/>
          <w:szCs w:val="28"/>
        </w:rPr>
      </w:pPr>
      <w:r w:rsidRPr="00611788">
        <w:rPr>
          <w:sz w:val="28"/>
          <w:szCs w:val="28"/>
        </w:rPr>
        <w:t xml:space="preserve">     </w:t>
      </w:r>
      <w:r w:rsidR="00E11493" w:rsidRPr="00611788">
        <w:rPr>
          <w:sz w:val="28"/>
          <w:szCs w:val="28"/>
        </w:rPr>
        <w:t xml:space="preserve"> </w:t>
      </w:r>
      <w:r w:rsidR="00590554" w:rsidRPr="00611788">
        <w:rPr>
          <w:sz w:val="28"/>
          <w:szCs w:val="28"/>
        </w:rPr>
        <w:t>Найдем р</w:t>
      </w:r>
      <w:r w:rsidRPr="00611788">
        <w:rPr>
          <w:sz w:val="28"/>
          <w:szCs w:val="28"/>
        </w:rPr>
        <w:t>ешение системы уравнений (</w:t>
      </w:r>
      <w:r w:rsidR="00AA3C1D" w:rsidRPr="00611788">
        <w:rPr>
          <w:sz w:val="28"/>
          <w:szCs w:val="28"/>
        </w:rPr>
        <w:t>6</w:t>
      </w:r>
      <w:r w:rsidRPr="00611788">
        <w:rPr>
          <w:sz w:val="28"/>
          <w:szCs w:val="28"/>
        </w:rPr>
        <w:t>)</w:t>
      </w:r>
      <w:r w:rsidR="001958D9" w:rsidRPr="00611788">
        <w:rPr>
          <w:sz w:val="28"/>
          <w:szCs w:val="28"/>
        </w:rPr>
        <w:t xml:space="preserve"> при условии, что А≥b</w:t>
      </w:r>
      <w:r w:rsidRPr="00611788">
        <w:rPr>
          <w:sz w:val="28"/>
          <w:szCs w:val="28"/>
        </w:rPr>
        <w:t xml:space="preserve"> с помощью пакета прикладных программ </w:t>
      </w:r>
      <w:r w:rsidRPr="00611788">
        <w:rPr>
          <w:sz w:val="28"/>
          <w:szCs w:val="28"/>
          <w:lang w:val="en-US"/>
        </w:rPr>
        <w:t>MathCAD</w:t>
      </w:r>
      <w:r w:rsidRPr="00611788">
        <w:rPr>
          <w:sz w:val="28"/>
          <w:szCs w:val="28"/>
        </w:rPr>
        <w:t xml:space="preserve"> 200</w:t>
      </w:r>
      <w:r w:rsidR="00AA3C1D" w:rsidRPr="00611788">
        <w:rPr>
          <w:sz w:val="28"/>
          <w:szCs w:val="28"/>
        </w:rPr>
        <w:t>1</w:t>
      </w:r>
      <w:r w:rsidRPr="00611788">
        <w:rPr>
          <w:sz w:val="28"/>
          <w:szCs w:val="28"/>
        </w:rPr>
        <w:t>.</w:t>
      </w:r>
    </w:p>
    <w:p w:rsidR="00590554" w:rsidRPr="00611788" w:rsidRDefault="00BD75FD" w:rsidP="0061178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069" type="#_x0000_t75" style="width:390.75pt;height:560.25pt">
            <v:imagedata r:id="rId55" o:title=""/>
          </v:shape>
        </w:pict>
      </w:r>
    </w:p>
    <w:p w:rsidR="00590554" w:rsidRPr="00611788" w:rsidRDefault="00BD75FD" w:rsidP="0061178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</w:rPr>
        <w:pict>
          <v:shape id="_x0000_s1033" type="#_x0000_t75" style="position:absolute;left:0;text-align:left;margin-left:0;margin-top:259.8pt;width:284.05pt;height:440.55pt;z-index:251656704">
            <v:imagedata r:id="rId56" o:title=""/>
            <w10:wrap type="square" side="right"/>
          </v:shape>
        </w:pict>
      </w:r>
      <w:r>
        <w:rPr>
          <w:sz w:val="28"/>
          <w:szCs w:val="28"/>
        </w:rPr>
        <w:pict>
          <v:shape id="_x0000_i1070" type="#_x0000_t75" style="width:204.75pt;height:240.75pt">
            <v:imagedata r:id="rId57" o:title=""/>
          </v:shape>
        </w:pict>
      </w:r>
      <w:r w:rsidR="008635D7" w:rsidRPr="00611788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pict>
          <v:shape id="_x0000_i1071" type="#_x0000_t75" style="width:204pt;height:237pt">
            <v:imagedata r:id="rId58" o:title=""/>
          </v:shape>
        </w:pict>
      </w:r>
    </w:p>
    <w:p w:rsidR="001958D9" w:rsidRPr="00611788" w:rsidRDefault="00E11493" w:rsidP="00611788">
      <w:pPr>
        <w:spacing w:line="360" w:lineRule="auto"/>
        <w:ind w:firstLine="709"/>
        <w:jc w:val="both"/>
        <w:rPr>
          <w:sz w:val="28"/>
          <w:szCs w:val="28"/>
        </w:rPr>
      </w:pPr>
      <w:r w:rsidRPr="00611788">
        <w:rPr>
          <w:sz w:val="28"/>
          <w:szCs w:val="28"/>
        </w:rPr>
        <w:t>Теперь найдем решение системы уравнений (6) при условии, что a ≤А≤b</w:t>
      </w:r>
    </w:p>
    <w:p w:rsidR="00E11493" w:rsidRPr="00611788" w:rsidRDefault="00E11493" w:rsidP="00611788">
      <w:pPr>
        <w:spacing w:line="360" w:lineRule="auto"/>
        <w:ind w:firstLine="709"/>
        <w:jc w:val="both"/>
        <w:rPr>
          <w:sz w:val="28"/>
          <w:szCs w:val="28"/>
        </w:rPr>
      </w:pPr>
    </w:p>
    <w:p w:rsidR="00E11493" w:rsidRPr="00611788" w:rsidRDefault="001B6BDD" w:rsidP="00611788">
      <w:pPr>
        <w:spacing w:line="360" w:lineRule="auto"/>
        <w:ind w:firstLine="709"/>
        <w:jc w:val="both"/>
        <w:rPr>
          <w:sz w:val="28"/>
          <w:szCs w:val="28"/>
        </w:rPr>
      </w:pPr>
      <w:r w:rsidRPr="00611788">
        <w:rPr>
          <w:sz w:val="28"/>
          <w:szCs w:val="28"/>
        </w:rPr>
        <w:br w:type="textWrapping" w:clear="all"/>
      </w:r>
    </w:p>
    <w:p w:rsidR="001958D9" w:rsidRPr="00611788" w:rsidRDefault="00BD75FD" w:rsidP="0061178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</w:rPr>
        <w:pict>
          <v:shape id="_x0000_s1034" type="#_x0000_t75" style="position:absolute;left:0;text-align:left;margin-left:250.7pt;margin-top:-23.4pt;width:237pt;height:174pt;z-index:-251658752">
            <v:imagedata r:id="rId59" o:title=""/>
          </v:shape>
        </w:pict>
      </w:r>
      <w:r>
        <w:rPr>
          <w:sz w:val="28"/>
          <w:szCs w:val="28"/>
        </w:rPr>
        <w:pict>
          <v:shape id="_x0000_i1072" type="#_x0000_t75" style="width:201pt;height:241.5pt">
            <v:imagedata r:id="rId60" o:title=""/>
          </v:shape>
        </w:pict>
      </w:r>
      <w:r w:rsidR="00E11493" w:rsidRPr="00611788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pict>
          <v:shape id="_x0000_i1073" type="#_x0000_t75" style="width:203.25pt;height:235.5pt">
            <v:imagedata r:id="rId61" o:title=""/>
          </v:shape>
        </w:pict>
      </w:r>
    </w:p>
    <w:p w:rsidR="001958D9" w:rsidRPr="00611788" w:rsidRDefault="00930AE4" w:rsidP="00611788">
      <w:pPr>
        <w:spacing w:line="360" w:lineRule="auto"/>
        <w:ind w:firstLine="709"/>
        <w:jc w:val="both"/>
        <w:rPr>
          <w:sz w:val="28"/>
          <w:szCs w:val="28"/>
        </w:rPr>
      </w:pPr>
      <w:r w:rsidRPr="00611788">
        <w:rPr>
          <w:sz w:val="28"/>
          <w:szCs w:val="28"/>
        </w:rPr>
        <w:t>Сведем полученные данные в таблицу 4.</w:t>
      </w:r>
    </w:p>
    <w:p w:rsidR="006D25FA" w:rsidRPr="00611788" w:rsidRDefault="006D25FA" w:rsidP="00611788">
      <w:pPr>
        <w:spacing w:line="360" w:lineRule="auto"/>
        <w:ind w:firstLine="709"/>
        <w:jc w:val="both"/>
        <w:rPr>
          <w:sz w:val="28"/>
          <w:szCs w:val="28"/>
        </w:rPr>
      </w:pPr>
    </w:p>
    <w:p w:rsidR="00930AE4" w:rsidRPr="00611788" w:rsidRDefault="00930AE4" w:rsidP="00611788">
      <w:pPr>
        <w:spacing w:line="360" w:lineRule="auto"/>
        <w:ind w:firstLine="709"/>
        <w:jc w:val="both"/>
        <w:rPr>
          <w:sz w:val="28"/>
          <w:szCs w:val="28"/>
        </w:rPr>
      </w:pPr>
      <w:r w:rsidRPr="00611788">
        <w:rPr>
          <w:sz w:val="28"/>
          <w:szCs w:val="28"/>
        </w:rPr>
        <w:t>Таблица 4.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6"/>
        <w:gridCol w:w="2395"/>
        <w:gridCol w:w="2384"/>
        <w:gridCol w:w="2385"/>
      </w:tblGrid>
      <w:tr w:rsidR="00930AE4" w:rsidRPr="00611788" w:rsidTr="00350F11">
        <w:tc>
          <w:tcPr>
            <w:tcW w:w="2603" w:type="dxa"/>
          </w:tcPr>
          <w:p w:rsidR="00930AE4" w:rsidRPr="00611788" w:rsidRDefault="00930AE4" w:rsidP="00350F11">
            <w:pPr>
              <w:tabs>
                <w:tab w:val="left" w:pos="2200"/>
              </w:tabs>
              <w:spacing w:line="360" w:lineRule="auto"/>
              <w:jc w:val="center"/>
            </w:pPr>
            <w:r w:rsidRPr="00611788">
              <w:t>τ</w:t>
            </w:r>
          </w:p>
        </w:tc>
        <w:tc>
          <w:tcPr>
            <w:tcW w:w="2604" w:type="dxa"/>
          </w:tcPr>
          <w:p w:rsidR="00930AE4" w:rsidRPr="00611788" w:rsidRDefault="00930AE4" w:rsidP="00350F11">
            <w:pPr>
              <w:tabs>
                <w:tab w:val="left" w:pos="2200"/>
              </w:tabs>
              <w:spacing w:line="360" w:lineRule="auto"/>
              <w:jc w:val="center"/>
            </w:pPr>
            <w:r w:rsidRPr="00611788">
              <w:t>ω</w:t>
            </w:r>
          </w:p>
        </w:tc>
        <w:tc>
          <w:tcPr>
            <w:tcW w:w="2604" w:type="dxa"/>
          </w:tcPr>
          <w:p w:rsidR="00930AE4" w:rsidRPr="00611788" w:rsidRDefault="00930AE4" w:rsidP="00350F11">
            <w:pPr>
              <w:spacing w:line="360" w:lineRule="auto"/>
              <w:jc w:val="center"/>
            </w:pPr>
            <w:r w:rsidRPr="00611788">
              <w:t>А≥b</w:t>
            </w:r>
          </w:p>
        </w:tc>
        <w:tc>
          <w:tcPr>
            <w:tcW w:w="2604" w:type="dxa"/>
          </w:tcPr>
          <w:p w:rsidR="00930AE4" w:rsidRPr="00611788" w:rsidRDefault="000637F8" w:rsidP="00350F11">
            <w:pPr>
              <w:spacing w:line="360" w:lineRule="auto"/>
              <w:jc w:val="center"/>
            </w:pPr>
            <w:r w:rsidRPr="00611788">
              <w:t>a ≤А≤b</w:t>
            </w:r>
          </w:p>
        </w:tc>
      </w:tr>
      <w:tr w:rsidR="00930AE4" w:rsidRPr="00611788" w:rsidTr="00350F11">
        <w:tc>
          <w:tcPr>
            <w:tcW w:w="2603" w:type="dxa"/>
          </w:tcPr>
          <w:p w:rsidR="00930AE4" w:rsidRPr="00611788" w:rsidRDefault="00E7699D" w:rsidP="00350F11">
            <w:pPr>
              <w:tabs>
                <w:tab w:val="left" w:pos="2200"/>
              </w:tabs>
              <w:spacing w:line="360" w:lineRule="auto"/>
              <w:jc w:val="center"/>
            </w:pPr>
            <w:r w:rsidRPr="00611788">
              <w:t>0.00025</w:t>
            </w:r>
          </w:p>
        </w:tc>
        <w:tc>
          <w:tcPr>
            <w:tcW w:w="2604" w:type="dxa"/>
          </w:tcPr>
          <w:p w:rsidR="00930AE4" w:rsidRPr="00611788" w:rsidRDefault="00E7699D" w:rsidP="00350F11">
            <w:pPr>
              <w:tabs>
                <w:tab w:val="left" w:pos="2200"/>
              </w:tabs>
              <w:spacing w:line="360" w:lineRule="auto"/>
              <w:jc w:val="center"/>
            </w:pPr>
            <w:r w:rsidRPr="00611788">
              <w:t>-//-</w:t>
            </w:r>
          </w:p>
        </w:tc>
        <w:tc>
          <w:tcPr>
            <w:tcW w:w="2604" w:type="dxa"/>
          </w:tcPr>
          <w:p w:rsidR="00930AE4" w:rsidRPr="00611788" w:rsidRDefault="00E7699D" w:rsidP="00350F11">
            <w:pPr>
              <w:spacing w:line="360" w:lineRule="auto"/>
              <w:jc w:val="center"/>
            </w:pPr>
            <w:r w:rsidRPr="00611788">
              <w:t>-//-</w:t>
            </w:r>
          </w:p>
        </w:tc>
        <w:tc>
          <w:tcPr>
            <w:tcW w:w="2604" w:type="dxa"/>
          </w:tcPr>
          <w:p w:rsidR="00930AE4" w:rsidRPr="00611788" w:rsidRDefault="00E7699D" w:rsidP="00350F11">
            <w:pPr>
              <w:spacing w:line="360" w:lineRule="auto"/>
              <w:jc w:val="center"/>
            </w:pPr>
            <w:r w:rsidRPr="00611788">
              <w:t>-//-</w:t>
            </w:r>
          </w:p>
        </w:tc>
      </w:tr>
      <w:tr w:rsidR="00E7699D" w:rsidRPr="00611788" w:rsidTr="00350F11">
        <w:tc>
          <w:tcPr>
            <w:tcW w:w="2603" w:type="dxa"/>
          </w:tcPr>
          <w:p w:rsidR="00E7699D" w:rsidRPr="00611788" w:rsidRDefault="00E7699D" w:rsidP="00350F11">
            <w:pPr>
              <w:tabs>
                <w:tab w:val="left" w:pos="2200"/>
              </w:tabs>
              <w:spacing w:line="360" w:lineRule="auto"/>
              <w:jc w:val="center"/>
            </w:pPr>
            <w:r w:rsidRPr="00611788">
              <w:t>0.00115</w:t>
            </w:r>
          </w:p>
        </w:tc>
        <w:tc>
          <w:tcPr>
            <w:tcW w:w="2604" w:type="dxa"/>
          </w:tcPr>
          <w:p w:rsidR="00E7699D" w:rsidRPr="00611788" w:rsidRDefault="00E7699D" w:rsidP="00350F11">
            <w:pPr>
              <w:tabs>
                <w:tab w:val="left" w:pos="2200"/>
              </w:tabs>
              <w:spacing w:line="360" w:lineRule="auto"/>
              <w:jc w:val="center"/>
            </w:pPr>
            <w:r w:rsidRPr="00611788">
              <w:t>13.904</w:t>
            </w:r>
          </w:p>
        </w:tc>
        <w:tc>
          <w:tcPr>
            <w:tcW w:w="2604" w:type="dxa"/>
          </w:tcPr>
          <w:p w:rsidR="00E7699D" w:rsidRPr="00611788" w:rsidRDefault="00E7699D" w:rsidP="00350F11">
            <w:pPr>
              <w:spacing w:line="360" w:lineRule="auto"/>
              <w:jc w:val="center"/>
            </w:pPr>
            <w:r w:rsidRPr="00611788">
              <w:t>1.165</w:t>
            </w:r>
          </w:p>
        </w:tc>
        <w:tc>
          <w:tcPr>
            <w:tcW w:w="2604" w:type="dxa"/>
          </w:tcPr>
          <w:p w:rsidR="00E7699D" w:rsidRPr="00611788" w:rsidRDefault="00E7699D" w:rsidP="00350F11">
            <w:pPr>
              <w:spacing w:line="360" w:lineRule="auto"/>
              <w:jc w:val="center"/>
            </w:pPr>
            <w:r w:rsidRPr="00611788">
              <w:t>1.12</w:t>
            </w:r>
          </w:p>
        </w:tc>
      </w:tr>
      <w:tr w:rsidR="00E7699D" w:rsidRPr="00611788" w:rsidTr="00350F11">
        <w:tc>
          <w:tcPr>
            <w:tcW w:w="2603" w:type="dxa"/>
          </w:tcPr>
          <w:p w:rsidR="00E7699D" w:rsidRPr="00611788" w:rsidRDefault="00E7699D" w:rsidP="00350F11">
            <w:pPr>
              <w:tabs>
                <w:tab w:val="left" w:pos="2200"/>
              </w:tabs>
              <w:spacing w:line="360" w:lineRule="auto"/>
              <w:jc w:val="center"/>
            </w:pPr>
            <w:r w:rsidRPr="00611788">
              <w:t>0.008</w:t>
            </w:r>
          </w:p>
        </w:tc>
        <w:tc>
          <w:tcPr>
            <w:tcW w:w="2604" w:type="dxa"/>
          </w:tcPr>
          <w:p w:rsidR="00E7699D" w:rsidRPr="00611788" w:rsidRDefault="00E7699D" w:rsidP="00350F11">
            <w:pPr>
              <w:tabs>
                <w:tab w:val="left" w:pos="2200"/>
              </w:tabs>
              <w:spacing w:line="360" w:lineRule="auto"/>
              <w:jc w:val="center"/>
            </w:pPr>
            <w:r w:rsidRPr="00611788">
              <w:t>12.696</w:t>
            </w:r>
          </w:p>
        </w:tc>
        <w:tc>
          <w:tcPr>
            <w:tcW w:w="2604" w:type="dxa"/>
          </w:tcPr>
          <w:p w:rsidR="00E7699D" w:rsidRPr="00611788" w:rsidRDefault="00E7699D" w:rsidP="00350F11">
            <w:pPr>
              <w:spacing w:line="360" w:lineRule="auto"/>
              <w:jc w:val="center"/>
            </w:pPr>
            <w:r w:rsidRPr="00611788">
              <w:t>1.64</w:t>
            </w:r>
          </w:p>
        </w:tc>
        <w:tc>
          <w:tcPr>
            <w:tcW w:w="2604" w:type="dxa"/>
          </w:tcPr>
          <w:p w:rsidR="00E7699D" w:rsidRPr="00611788" w:rsidRDefault="00E7699D" w:rsidP="00350F11">
            <w:pPr>
              <w:spacing w:line="360" w:lineRule="auto"/>
              <w:jc w:val="center"/>
            </w:pPr>
            <w:r w:rsidRPr="00611788">
              <w:t>0.836</w:t>
            </w:r>
          </w:p>
        </w:tc>
      </w:tr>
      <w:tr w:rsidR="00E7699D" w:rsidRPr="00611788" w:rsidTr="00350F11">
        <w:tc>
          <w:tcPr>
            <w:tcW w:w="2603" w:type="dxa"/>
          </w:tcPr>
          <w:p w:rsidR="00E7699D" w:rsidRPr="00611788" w:rsidRDefault="00E7699D" w:rsidP="00350F11">
            <w:pPr>
              <w:tabs>
                <w:tab w:val="left" w:pos="2200"/>
              </w:tabs>
              <w:spacing w:line="360" w:lineRule="auto"/>
              <w:jc w:val="center"/>
            </w:pPr>
            <w:r w:rsidRPr="00611788">
              <w:t>0.03</w:t>
            </w:r>
          </w:p>
        </w:tc>
        <w:tc>
          <w:tcPr>
            <w:tcW w:w="2604" w:type="dxa"/>
          </w:tcPr>
          <w:p w:rsidR="00E7699D" w:rsidRPr="00611788" w:rsidRDefault="00E7699D" w:rsidP="00350F11">
            <w:pPr>
              <w:tabs>
                <w:tab w:val="left" w:pos="2200"/>
              </w:tabs>
              <w:spacing w:line="360" w:lineRule="auto"/>
              <w:jc w:val="center"/>
            </w:pPr>
            <w:r w:rsidRPr="00611788">
              <w:t>10.182</w:t>
            </w:r>
          </w:p>
        </w:tc>
        <w:tc>
          <w:tcPr>
            <w:tcW w:w="2604" w:type="dxa"/>
          </w:tcPr>
          <w:p w:rsidR="00E7699D" w:rsidRPr="00611788" w:rsidRDefault="00E7699D" w:rsidP="00350F11">
            <w:pPr>
              <w:spacing w:line="360" w:lineRule="auto"/>
              <w:jc w:val="center"/>
            </w:pPr>
            <w:r w:rsidRPr="00611788">
              <w:t>2.634</w:t>
            </w:r>
          </w:p>
        </w:tc>
        <w:tc>
          <w:tcPr>
            <w:tcW w:w="2604" w:type="dxa"/>
          </w:tcPr>
          <w:p w:rsidR="00E7699D" w:rsidRPr="00611788" w:rsidRDefault="00E7699D" w:rsidP="00350F11">
            <w:pPr>
              <w:spacing w:line="360" w:lineRule="auto"/>
              <w:jc w:val="center"/>
            </w:pPr>
            <w:r w:rsidRPr="00611788">
              <w:t>0.579</w:t>
            </w:r>
          </w:p>
        </w:tc>
      </w:tr>
      <w:tr w:rsidR="00E7699D" w:rsidRPr="00611788" w:rsidTr="00350F11">
        <w:tc>
          <w:tcPr>
            <w:tcW w:w="2603" w:type="dxa"/>
          </w:tcPr>
          <w:p w:rsidR="00E7699D" w:rsidRPr="00611788" w:rsidRDefault="00E7699D" w:rsidP="00350F11">
            <w:pPr>
              <w:tabs>
                <w:tab w:val="left" w:pos="2200"/>
              </w:tabs>
              <w:spacing w:line="360" w:lineRule="auto"/>
              <w:jc w:val="center"/>
            </w:pPr>
            <w:r w:rsidRPr="00611788">
              <w:t>0.08</w:t>
            </w:r>
          </w:p>
        </w:tc>
        <w:tc>
          <w:tcPr>
            <w:tcW w:w="2604" w:type="dxa"/>
          </w:tcPr>
          <w:p w:rsidR="00E7699D" w:rsidRPr="00611788" w:rsidRDefault="00E7699D" w:rsidP="00350F11">
            <w:pPr>
              <w:tabs>
                <w:tab w:val="left" w:pos="2200"/>
              </w:tabs>
              <w:spacing w:line="360" w:lineRule="auto"/>
              <w:jc w:val="center"/>
            </w:pPr>
            <w:r w:rsidRPr="00611788">
              <w:t>7.333</w:t>
            </w:r>
          </w:p>
        </w:tc>
        <w:tc>
          <w:tcPr>
            <w:tcW w:w="2604" w:type="dxa"/>
          </w:tcPr>
          <w:p w:rsidR="00E7699D" w:rsidRPr="00611788" w:rsidRDefault="00E7699D" w:rsidP="00350F11">
            <w:pPr>
              <w:spacing w:line="360" w:lineRule="auto"/>
              <w:jc w:val="center"/>
            </w:pPr>
            <w:r w:rsidRPr="00611788">
              <w:t>4.56</w:t>
            </w:r>
          </w:p>
        </w:tc>
        <w:tc>
          <w:tcPr>
            <w:tcW w:w="2604" w:type="dxa"/>
          </w:tcPr>
          <w:p w:rsidR="00E7699D" w:rsidRPr="00611788" w:rsidRDefault="00E7699D" w:rsidP="00350F11">
            <w:pPr>
              <w:spacing w:line="360" w:lineRule="auto"/>
              <w:jc w:val="center"/>
            </w:pPr>
            <w:r w:rsidRPr="00611788">
              <w:t>0.451</w:t>
            </w:r>
          </w:p>
        </w:tc>
      </w:tr>
      <w:tr w:rsidR="00E7699D" w:rsidRPr="00611788" w:rsidTr="00350F11">
        <w:trPr>
          <w:trHeight w:val="293"/>
        </w:trPr>
        <w:tc>
          <w:tcPr>
            <w:tcW w:w="2603" w:type="dxa"/>
          </w:tcPr>
          <w:p w:rsidR="00E7699D" w:rsidRPr="00611788" w:rsidRDefault="00E7699D" w:rsidP="00350F11">
            <w:pPr>
              <w:tabs>
                <w:tab w:val="left" w:pos="2200"/>
              </w:tabs>
              <w:spacing w:line="360" w:lineRule="auto"/>
              <w:jc w:val="center"/>
            </w:pPr>
            <w:r w:rsidRPr="00611788">
              <w:t>0.135</w:t>
            </w:r>
          </w:p>
        </w:tc>
        <w:tc>
          <w:tcPr>
            <w:tcW w:w="2604" w:type="dxa"/>
          </w:tcPr>
          <w:p w:rsidR="00E7699D" w:rsidRPr="00611788" w:rsidRDefault="00E7699D" w:rsidP="00350F11">
            <w:pPr>
              <w:tabs>
                <w:tab w:val="left" w:pos="2200"/>
              </w:tabs>
              <w:spacing w:line="360" w:lineRule="auto"/>
              <w:jc w:val="center"/>
            </w:pPr>
            <w:r w:rsidRPr="00611788">
              <w:t>5.722</w:t>
            </w:r>
          </w:p>
        </w:tc>
        <w:tc>
          <w:tcPr>
            <w:tcW w:w="2604" w:type="dxa"/>
          </w:tcPr>
          <w:p w:rsidR="00E7699D" w:rsidRPr="00611788" w:rsidRDefault="00E7699D" w:rsidP="00350F11">
            <w:pPr>
              <w:spacing w:line="360" w:lineRule="auto"/>
              <w:jc w:val="center"/>
            </w:pPr>
            <w:r w:rsidRPr="00611788">
              <w:t>6.485</w:t>
            </w:r>
          </w:p>
        </w:tc>
        <w:tc>
          <w:tcPr>
            <w:tcW w:w="2604" w:type="dxa"/>
          </w:tcPr>
          <w:p w:rsidR="00E7699D" w:rsidRPr="00611788" w:rsidRDefault="00E7699D" w:rsidP="00350F11">
            <w:pPr>
              <w:spacing w:line="360" w:lineRule="auto"/>
              <w:jc w:val="center"/>
            </w:pPr>
            <w:r w:rsidRPr="00611788">
              <w:t>0.407</w:t>
            </w:r>
          </w:p>
        </w:tc>
      </w:tr>
      <w:tr w:rsidR="00E7699D" w:rsidRPr="00611788" w:rsidTr="00350F11">
        <w:trPr>
          <w:trHeight w:val="320"/>
        </w:trPr>
        <w:tc>
          <w:tcPr>
            <w:tcW w:w="2603" w:type="dxa"/>
          </w:tcPr>
          <w:p w:rsidR="00E7699D" w:rsidRPr="00611788" w:rsidRDefault="00E7699D" w:rsidP="00350F11">
            <w:pPr>
              <w:tabs>
                <w:tab w:val="left" w:pos="2200"/>
              </w:tabs>
              <w:spacing w:line="360" w:lineRule="auto"/>
              <w:jc w:val="center"/>
            </w:pPr>
            <w:r w:rsidRPr="00611788">
              <w:t>0.3</w:t>
            </w:r>
          </w:p>
        </w:tc>
        <w:tc>
          <w:tcPr>
            <w:tcW w:w="2604" w:type="dxa"/>
          </w:tcPr>
          <w:p w:rsidR="00E7699D" w:rsidRPr="00611788" w:rsidRDefault="00E7699D" w:rsidP="00350F11">
            <w:pPr>
              <w:tabs>
                <w:tab w:val="left" w:pos="2200"/>
              </w:tabs>
              <w:spacing w:line="360" w:lineRule="auto"/>
              <w:jc w:val="center"/>
            </w:pPr>
            <w:r w:rsidRPr="00611788">
              <w:t>3.525</w:t>
            </w:r>
          </w:p>
        </w:tc>
        <w:tc>
          <w:tcPr>
            <w:tcW w:w="2604" w:type="dxa"/>
          </w:tcPr>
          <w:p w:rsidR="00E7699D" w:rsidRPr="00611788" w:rsidRDefault="00E7699D" w:rsidP="00350F11">
            <w:pPr>
              <w:spacing w:line="360" w:lineRule="auto"/>
              <w:jc w:val="center"/>
            </w:pPr>
            <w:r w:rsidRPr="00611788">
              <w:t>11.77</w:t>
            </w:r>
          </w:p>
        </w:tc>
        <w:tc>
          <w:tcPr>
            <w:tcW w:w="2604" w:type="dxa"/>
          </w:tcPr>
          <w:p w:rsidR="00E7699D" w:rsidRPr="00611788" w:rsidRDefault="00E7699D" w:rsidP="00350F11">
            <w:pPr>
              <w:spacing w:line="360" w:lineRule="auto"/>
              <w:jc w:val="center"/>
            </w:pPr>
            <w:r w:rsidRPr="00611788">
              <w:t>0.364</w:t>
            </w:r>
          </w:p>
        </w:tc>
      </w:tr>
    </w:tbl>
    <w:p w:rsidR="007C4E37" w:rsidRPr="00611788" w:rsidRDefault="004303AF" w:rsidP="00611788">
      <w:pPr>
        <w:spacing w:line="360" w:lineRule="auto"/>
        <w:ind w:firstLine="709"/>
        <w:jc w:val="both"/>
        <w:rPr>
          <w:sz w:val="28"/>
          <w:szCs w:val="28"/>
        </w:rPr>
      </w:pPr>
      <w:r w:rsidRPr="00611788">
        <w:rPr>
          <w:sz w:val="28"/>
          <w:szCs w:val="28"/>
        </w:rPr>
        <w:t>Сравнив таблицу 4 с таблицами 2 и 3, можно сделать вывод, что погрешность между расчетами графо-аналитическим методом гармонического баланса и расчетами численным методом решения системы двух алгебраических уравнений не велика.</w:t>
      </w:r>
    </w:p>
    <w:p w:rsidR="006D25FA" w:rsidRPr="00611788" w:rsidRDefault="006D25FA" w:rsidP="00611788">
      <w:pPr>
        <w:spacing w:line="360" w:lineRule="auto"/>
        <w:ind w:firstLine="709"/>
        <w:jc w:val="both"/>
        <w:rPr>
          <w:sz w:val="28"/>
          <w:szCs w:val="28"/>
        </w:rPr>
      </w:pPr>
    </w:p>
    <w:p w:rsidR="006D25FA" w:rsidRPr="00611788" w:rsidRDefault="00193436" w:rsidP="00611788">
      <w:pPr>
        <w:spacing w:line="360" w:lineRule="auto"/>
        <w:ind w:firstLine="709"/>
        <w:jc w:val="both"/>
        <w:rPr>
          <w:sz w:val="28"/>
          <w:szCs w:val="28"/>
        </w:rPr>
      </w:pPr>
      <w:r w:rsidRPr="00611788">
        <w:rPr>
          <w:sz w:val="28"/>
          <w:szCs w:val="28"/>
        </w:rPr>
        <w:t>Построим зависимости параметров автоколебаний от варьируемого параметра</w:t>
      </w:r>
      <w:r w:rsidR="006D25FA" w:rsidRPr="00611788">
        <w:rPr>
          <w:sz w:val="28"/>
          <w:szCs w:val="28"/>
        </w:rPr>
        <w:t xml:space="preserve">. </w:t>
      </w:r>
    </w:p>
    <w:p w:rsidR="00193436" w:rsidRPr="00611788" w:rsidRDefault="006D25FA" w:rsidP="00611788">
      <w:pPr>
        <w:spacing w:line="360" w:lineRule="auto"/>
        <w:ind w:firstLine="709"/>
        <w:jc w:val="both"/>
        <w:rPr>
          <w:sz w:val="28"/>
          <w:szCs w:val="28"/>
        </w:rPr>
      </w:pPr>
      <w:r w:rsidRPr="00611788">
        <w:rPr>
          <w:sz w:val="28"/>
          <w:szCs w:val="28"/>
        </w:rPr>
        <w:t>З</w:t>
      </w:r>
      <w:r w:rsidR="00193436" w:rsidRPr="00611788">
        <w:rPr>
          <w:sz w:val="28"/>
          <w:szCs w:val="28"/>
        </w:rPr>
        <w:t>ависимость амплитуды и частоты от времени запаздывания</w:t>
      </w:r>
      <w:r w:rsidRPr="00611788">
        <w:rPr>
          <w:sz w:val="28"/>
          <w:szCs w:val="28"/>
        </w:rPr>
        <w:t xml:space="preserve"> при условии А≥b:</w:t>
      </w:r>
    </w:p>
    <w:p w:rsidR="006D25FA" w:rsidRPr="00611788" w:rsidRDefault="006D25FA" w:rsidP="00611788">
      <w:pPr>
        <w:spacing w:line="360" w:lineRule="auto"/>
        <w:ind w:firstLine="709"/>
        <w:jc w:val="both"/>
        <w:rPr>
          <w:sz w:val="28"/>
          <w:szCs w:val="28"/>
        </w:rPr>
      </w:pPr>
    </w:p>
    <w:p w:rsidR="006D25FA" w:rsidRPr="00611788" w:rsidRDefault="00BD75FD" w:rsidP="00611788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 id="_x0000_i1074" type="#_x0000_t75" style="width:336.75pt;height:132.75pt">
            <v:imagedata r:id="rId62" o:title=""/>
          </v:shape>
        </w:pict>
      </w:r>
    </w:p>
    <w:p w:rsidR="006D25FA" w:rsidRPr="00611788" w:rsidRDefault="006D25FA" w:rsidP="00611788">
      <w:pPr>
        <w:spacing w:line="360" w:lineRule="auto"/>
        <w:ind w:firstLine="709"/>
        <w:jc w:val="both"/>
        <w:rPr>
          <w:sz w:val="28"/>
          <w:szCs w:val="28"/>
        </w:rPr>
      </w:pPr>
    </w:p>
    <w:p w:rsidR="00C04857" w:rsidRPr="00611788" w:rsidRDefault="00BD75FD" w:rsidP="00611788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 id="_x0000_i1075" type="#_x0000_t75" style="width:344.25pt;height:134.25pt">
            <v:imagedata r:id="rId63" o:title=""/>
          </v:shape>
        </w:pict>
      </w:r>
    </w:p>
    <w:p w:rsidR="00E42DCF" w:rsidRPr="00611788" w:rsidRDefault="00E42DCF" w:rsidP="00611788">
      <w:pPr>
        <w:spacing w:line="360" w:lineRule="auto"/>
        <w:ind w:firstLine="709"/>
        <w:jc w:val="center"/>
        <w:rPr>
          <w:sz w:val="28"/>
          <w:szCs w:val="28"/>
        </w:rPr>
      </w:pPr>
    </w:p>
    <w:p w:rsidR="00E42DCF" w:rsidRPr="00611788" w:rsidRDefault="00E42DCF" w:rsidP="00611788">
      <w:pPr>
        <w:spacing w:line="360" w:lineRule="auto"/>
        <w:ind w:firstLine="709"/>
        <w:jc w:val="both"/>
        <w:rPr>
          <w:sz w:val="28"/>
          <w:szCs w:val="28"/>
        </w:rPr>
      </w:pPr>
      <w:r w:rsidRPr="00611788">
        <w:rPr>
          <w:sz w:val="28"/>
          <w:szCs w:val="28"/>
        </w:rPr>
        <w:t>Зависимость амплитуды и частоты от времени запаздывания при условии a ≤А≤b:</w:t>
      </w:r>
    </w:p>
    <w:p w:rsidR="00E42DCF" w:rsidRPr="00611788" w:rsidRDefault="00BD75FD" w:rsidP="00611788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 id="_x0000_i1076" type="#_x0000_t75" style="width:331.5pt;height:138pt">
            <v:imagedata r:id="rId64" o:title=""/>
          </v:shape>
        </w:pict>
      </w:r>
    </w:p>
    <w:p w:rsidR="00E42DCF" w:rsidRPr="00611788" w:rsidRDefault="00E42DCF" w:rsidP="00611788">
      <w:pPr>
        <w:spacing w:line="360" w:lineRule="auto"/>
        <w:ind w:firstLine="709"/>
        <w:jc w:val="center"/>
        <w:rPr>
          <w:sz w:val="28"/>
          <w:szCs w:val="28"/>
        </w:rPr>
      </w:pPr>
    </w:p>
    <w:p w:rsidR="00E42DCF" w:rsidRPr="00611788" w:rsidRDefault="00BD75FD" w:rsidP="00611788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pict>
          <v:shape id="_x0000_i1077" type="#_x0000_t75" style="width:418.5pt;height:151.5pt">
            <v:imagedata r:id="rId65" o:title=""/>
          </v:shape>
        </w:pict>
      </w:r>
    </w:p>
    <w:p w:rsidR="00324A4A" w:rsidRPr="00611788" w:rsidRDefault="00324A4A" w:rsidP="00611788">
      <w:pPr>
        <w:spacing w:line="360" w:lineRule="auto"/>
        <w:ind w:firstLine="709"/>
        <w:rPr>
          <w:sz w:val="28"/>
          <w:szCs w:val="28"/>
        </w:rPr>
      </w:pPr>
      <w:r w:rsidRPr="00611788">
        <w:rPr>
          <w:sz w:val="28"/>
          <w:szCs w:val="28"/>
        </w:rPr>
        <w:t xml:space="preserve">Проанализировав зависимость частоты и амплитуды от параметра </w:t>
      </w:r>
      <w:r w:rsidRPr="00611788">
        <w:rPr>
          <w:color w:val="000000"/>
          <w:sz w:val="28"/>
          <w:szCs w:val="28"/>
        </w:rPr>
        <w:t>τ</w:t>
      </w:r>
      <w:r w:rsidRPr="00611788">
        <w:rPr>
          <w:sz w:val="28"/>
          <w:szCs w:val="28"/>
        </w:rPr>
        <w:t xml:space="preserve"> при А≥b не трудно заметить, что при увеличении транспортного запаздывания увеличивается амплитуда автоколебаний и вследствие чего уменьшается их частота.</w:t>
      </w:r>
    </w:p>
    <w:p w:rsidR="00324A4A" w:rsidRPr="00611788" w:rsidRDefault="00324A4A" w:rsidP="00611788">
      <w:pPr>
        <w:spacing w:line="360" w:lineRule="auto"/>
        <w:ind w:firstLine="709"/>
        <w:rPr>
          <w:sz w:val="28"/>
          <w:szCs w:val="28"/>
        </w:rPr>
      </w:pPr>
      <w:r w:rsidRPr="00611788">
        <w:rPr>
          <w:sz w:val="28"/>
          <w:szCs w:val="28"/>
        </w:rPr>
        <w:t>При условии a ≤А≤b периодический режим неустойчив</w:t>
      </w:r>
      <w:r w:rsidR="0021461D" w:rsidRPr="00611788">
        <w:rPr>
          <w:sz w:val="28"/>
          <w:szCs w:val="28"/>
        </w:rPr>
        <w:t xml:space="preserve"> рассматривать зависимость амплитуды и частоты от параметра </w:t>
      </w:r>
      <w:r w:rsidR="0021461D" w:rsidRPr="00611788">
        <w:rPr>
          <w:color w:val="000000"/>
          <w:sz w:val="28"/>
          <w:szCs w:val="28"/>
        </w:rPr>
        <w:t>τ</w:t>
      </w:r>
      <w:r w:rsidR="0021461D" w:rsidRPr="00611788">
        <w:rPr>
          <w:sz w:val="28"/>
          <w:szCs w:val="28"/>
        </w:rPr>
        <w:t xml:space="preserve"> не имеет смысла</w:t>
      </w:r>
      <w:r w:rsidRPr="00611788">
        <w:rPr>
          <w:sz w:val="28"/>
          <w:szCs w:val="28"/>
        </w:rPr>
        <w:t>.</w:t>
      </w:r>
    </w:p>
    <w:p w:rsidR="00EC121F" w:rsidRPr="00611788" w:rsidRDefault="00611788" w:rsidP="00611788">
      <w:pPr>
        <w:spacing w:line="360" w:lineRule="auto"/>
        <w:ind w:left="360" w:firstLine="709"/>
        <w:jc w:val="center"/>
        <w:rPr>
          <w:i/>
          <w:iCs/>
          <w:caps/>
          <w:sz w:val="28"/>
          <w:szCs w:val="28"/>
        </w:rPr>
      </w:pPr>
      <w:r>
        <w:rPr>
          <w:sz w:val="28"/>
          <w:szCs w:val="28"/>
        </w:rPr>
        <w:br w:type="page"/>
      </w:r>
      <w:r w:rsidR="00281FFA" w:rsidRPr="00611788">
        <w:rPr>
          <w:caps/>
          <w:sz w:val="28"/>
          <w:szCs w:val="28"/>
        </w:rPr>
        <w:t xml:space="preserve">3. </w:t>
      </w:r>
      <w:r w:rsidR="00EC121F" w:rsidRPr="00611788">
        <w:rPr>
          <w:caps/>
          <w:sz w:val="28"/>
          <w:szCs w:val="28"/>
        </w:rPr>
        <w:t>Цифровое моделирование системы и получение временной диаграммы ее переходного процесса на ЭВМ.  Построение проекции фазовой траектории</w:t>
      </w:r>
      <w:r w:rsidR="00EC121F" w:rsidRPr="00611788">
        <w:rPr>
          <w:i/>
          <w:iCs/>
          <w:caps/>
          <w:sz w:val="28"/>
          <w:szCs w:val="28"/>
        </w:rPr>
        <w:t>.</w:t>
      </w:r>
    </w:p>
    <w:p w:rsidR="00EC121F" w:rsidRPr="00611788" w:rsidRDefault="00EC121F" w:rsidP="00611788">
      <w:pPr>
        <w:spacing w:line="360" w:lineRule="auto"/>
        <w:ind w:firstLine="709"/>
        <w:jc w:val="center"/>
        <w:rPr>
          <w:b/>
          <w:bCs/>
          <w:i/>
          <w:iCs/>
          <w:sz w:val="28"/>
          <w:szCs w:val="28"/>
        </w:rPr>
      </w:pPr>
    </w:p>
    <w:p w:rsidR="00A00F85" w:rsidRPr="00611788" w:rsidRDefault="00EC121F" w:rsidP="00611788">
      <w:pPr>
        <w:spacing w:line="360" w:lineRule="auto"/>
        <w:ind w:firstLine="709"/>
        <w:jc w:val="both"/>
        <w:rPr>
          <w:sz w:val="28"/>
          <w:szCs w:val="28"/>
        </w:rPr>
      </w:pPr>
      <w:r w:rsidRPr="00611788">
        <w:rPr>
          <w:sz w:val="28"/>
          <w:szCs w:val="28"/>
        </w:rPr>
        <w:t xml:space="preserve">Моделирование осуществляем с помощью пакета программы </w:t>
      </w:r>
      <w:r w:rsidRPr="00611788">
        <w:rPr>
          <w:sz w:val="28"/>
          <w:szCs w:val="28"/>
          <w:lang w:val="en-US"/>
        </w:rPr>
        <w:t>MathLab</w:t>
      </w:r>
      <w:r w:rsidRPr="00611788">
        <w:rPr>
          <w:sz w:val="28"/>
          <w:szCs w:val="28"/>
        </w:rPr>
        <w:t xml:space="preserve"> </w:t>
      </w:r>
      <w:r w:rsidR="00A00F85" w:rsidRPr="00611788">
        <w:rPr>
          <w:sz w:val="28"/>
          <w:szCs w:val="28"/>
        </w:rPr>
        <w:t>6</w:t>
      </w:r>
      <w:r w:rsidRPr="00611788">
        <w:rPr>
          <w:sz w:val="28"/>
          <w:szCs w:val="28"/>
        </w:rPr>
        <w:t>.</w:t>
      </w:r>
      <w:r w:rsidR="00A00F85" w:rsidRPr="00611788">
        <w:rPr>
          <w:sz w:val="28"/>
          <w:szCs w:val="28"/>
        </w:rPr>
        <w:t>5.</w:t>
      </w:r>
      <w:r w:rsidRPr="00611788">
        <w:rPr>
          <w:sz w:val="28"/>
          <w:szCs w:val="28"/>
        </w:rPr>
        <w:t xml:space="preserve"> </w:t>
      </w:r>
    </w:p>
    <w:p w:rsidR="00273CD3" w:rsidRPr="00611788" w:rsidRDefault="00BD75FD" w:rsidP="00611788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 id="_x0000_i1078" type="#_x0000_t75" style="width:402pt;height:319.5pt" o:allowoverlap="f">
            <v:imagedata r:id="rId66" o:title=""/>
          </v:shape>
        </w:pict>
      </w:r>
    </w:p>
    <w:p w:rsidR="00273CD3" w:rsidRPr="00611788" w:rsidRDefault="00273CD3" w:rsidP="00611788">
      <w:pPr>
        <w:spacing w:line="360" w:lineRule="auto"/>
        <w:ind w:firstLine="709"/>
        <w:jc w:val="center"/>
        <w:rPr>
          <w:sz w:val="28"/>
          <w:szCs w:val="28"/>
        </w:rPr>
      </w:pPr>
      <w:r w:rsidRPr="00611788">
        <w:rPr>
          <w:sz w:val="28"/>
          <w:szCs w:val="28"/>
        </w:rPr>
        <w:t xml:space="preserve">рис.4 Моделирование в программе  </w:t>
      </w:r>
      <w:r w:rsidRPr="00611788">
        <w:rPr>
          <w:sz w:val="28"/>
          <w:szCs w:val="28"/>
          <w:lang w:val="en-US"/>
        </w:rPr>
        <w:t>Simulink</w:t>
      </w:r>
    </w:p>
    <w:p w:rsidR="00A00F85" w:rsidRPr="00611788" w:rsidRDefault="00A00F85" w:rsidP="00611788">
      <w:pPr>
        <w:spacing w:line="360" w:lineRule="auto"/>
        <w:ind w:firstLine="709"/>
        <w:jc w:val="center"/>
        <w:rPr>
          <w:sz w:val="28"/>
          <w:szCs w:val="28"/>
        </w:rPr>
      </w:pPr>
    </w:p>
    <w:p w:rsidR="00EC121F" w:rsidRPr="00611788" w:rsidRDefault="00EC121F" w:rsidP="00611788">
      <w:pPr>
        <w:spacing w:line="360" w:lineRule="auto"/>
        <w:ind w:firstLine="709"/>
        <w:jc w:val="both"/>
        <w:rPr>
          <w:sz w:val="28"/>
          <w:szCs w:val="28"/>
        </w:rPr>
      </w:pPr>
      <w:r w:rsidRPr="00611788">
        <w:rPr>
          <w:sz w:val="28"/>
          <w:szCs w:val="28"/>
        </w:rPr>
        <w:t>После задания</w:t>
      </w:r>
      <w:r w:rsidR="00A00F85" w:rsidRPr="00611788">
        <w:rPr>
          <w:sz w:val="28"/>
          <w:szCs w:val="28"/>
        </w:rPr>
        <w:t xml:space="preserve"> параметров</w:t>
      </w:r>
      <w:r w:rsidRPr="00611788">
        <w:rPr>
          <w:sz w:val="28"/>
          <w:szCs w:val="28"/>
        </w:rPr>
        <w:t xml:space="preserve"> всех элементов схемы строим фазовые портреты</w:t>
      </w:r>
      <w:r w:rsidR="00A00F85" w:rsidRPr="00611788">
        <w:rPr>
          <w:sz w:val="28"/>
          <w:szCs w:val="28"/>
        </w:rPr>
        <w:t xml:space="preserve"> и переходные характеристики</w:t>
      </w:r>
      <w:r w:rsidRPr="00611788">
        <w:rPr>
          <w:sz w:val="28"/>
          <w:szCs w:val="28"/>
        </w:rPr>
        <w:t>.</w:t>
      </w:r>
    </w:p>
    <w:p w:rsidR="00A00F85" w:rsidRPr="00611788" w:rsidRDefault="00A00F85" w:rsidP="00611788">
      <w:pPr>
        <w:spacing w:line="360" w:lineRule="auto"/>
        <w:ind w:firstLine="709"/>
        <w:jc w:val="both"/>
        <w:rPr>
          <w:sz w:val="28"/>
          <w:szCs w:val="28"/>
        </w:rPr>
      </w:pPr>
      <w:r w:rsidRPr="00611788">
        <w:rPr>
          <w:sz w:val="28"/>
          <w:szCs w:val="28"/>
        </w:rPr>
        <w:t xml:space="preserve">Фазовые траектории и переходные характеристики при </w:t>
      </w:r>
      <w:r w:rsidRPr="00611788">
        <w:rPr>
          <w:color w:val="000000"/>
          <w:sz w:val="28"/>
          <w:szCs w:val="28"/>
        </w:rPr>
        <w:t>τ&gt;τ</w:t>
      </w:r>
      <w:r w:rsidRPr="00611788">
        <w:rPr>
          <w:color w:val="000000"/>
          <w:sz w:val="28"/>
          <w:szCs w:val="28"/>
          <w:vertAlign w:val="subscript"/>
        </w:rPr>
        <w:t>гр</w:t>
      </w:r>
      <w:r w:rsidRPr="00611788">
        <w:rPr>
          <w:sz w:val="28"/>
          <w:szCs w:val="28"/>
        </w:rPr>
        <w:t xml:space="preserve"> :</w:t>
      </w:r>
    </w:p>
    <w:p w:rsidR="00A00F85" w:rsidRPr="00611788" w:rsidRDefault="00A00F85" w:rsidP="0061178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11788">
        <w:rPr>
          <w:color w:val="000000"/>
          <w:sz w:val="28"/>
          <w:szCs w:val="28"/>
        </w:rPr>
        <w:t>τ=0.03</w:t>
      </w:r>
    </w:p>
    <w:p w:rsidR="00A41616" w:rsidRPr="00611788" w:rsidRDefault="00BD75FD" w:rsidP="00611788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 id="_x0000_i1079" type="#_x0000_t75" style="width:215.25pt;height:180.75pt">
            <v:imagedata r:id="rId67" o:title=""/>
          </v:shape>
        </w:pict>
      </w:r>
    </w:p>
    <w:p w:rsidR="00A00F85" w:rsidRPr="00611788" w:rsidRDefault="00A41616" w:rsidP="00611788">
      <w:pPr>
        <w:spacing w:line="360" w:lineRule="auto"/>
        <w:ind w:firstLine="709"/>
        <w:jc w:val="center"/>
        <w:rPr>
          <w:sz w:val="28"/>
          <w:szCs w:val="28"/>
        </w:rPr>
      </w:pPr>
      <w:r w:rsidRPr="00611788">
        <w:rPr>
          <w:sz w:val="28"/>
          <w:szCs w:val="28"/>
        </w:rPr>
        <w:t xml:space="preserve">рис.5 фазовая траектория при </w:t>
      </w:r>
      <w:r w:rsidRPr="00611788">
        <w:rPr>
          <w:color w:val="000000"/>
          <w:sz w:val="28"/>
          <w:szCs w:val="28"/>
        </w:rPr>
        <w:t>τ=0.03</w:t>
      </w:r>
    </w:p>
    <w:p w:rsidR="00B301FE" w:rsidRPr="00611788" w:rsidRDefault="00B301FE" w:rsidP="00611788">
      <w:pPr>
        <w:spacing w:line="360" w:lineRule="auto"/>
        <w:ind w:firstLine="709"/>
        <w:jc w:val="both"/>
        <w:rPr>
          <w:sz w:val="28"/>
          <w:szCs w:val="28"/>
        </w:rPr>
      </w:pPr>
      <w:r w:rsidRPr="00611788">
        <w:rPr>
          <w:snapToGrid w:val="0"/>
          <w:sz w:val="28"/>
          <w:szCs w:val="28"/>
        </w:rPr>
        <w:t>Фазовая траектория имеет один устойчивый предельный цикл, что соответствует устойчивому режиму автоколебаний</w:t>
      </w:r>
    </w:p>
    <w:p w:rsidR="00B301FE" w:rsidRPr="00611788" w:rsidRDefault="00B301FE" w:rsidP="00611788">
      <w:pPr>
        <w:spacing w:line="360" w:lineRule="auto"/>
        <w:ind w:firstLine="709"/>
        <w:jc w:val="both"/>
        <w:rPr>
          <w:sz w:val="28"/>
          <w:szCs w:val="28"/>
        </w:rPr>
      </w:pPr>
    </w:p>
    <w:p w:rsidR="00273CD3" w:rsidRPr="00611788" w:rsidRDefault="00BD75FD" w:rsidP="00611788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 id="_x0000_i1080" type="#_x0000_t75" style="width:313.5pt;height:189pt">
            <v:imagedata r:id="rId68" o:title=""/>
          </v:shape>
        </w:pict>
      </w:r>
    </w:p>
    <w:p w:rsidR="00A41616" w:rsidRPr="00611788" w:rsidRDefault="00A41616" w:rsidP="00611788">
      <w:pPr>
        <w:spacing w:line="360" w:lineRule="auto"/>
        <w:ind w:firstLine="709"/>
        <w:jc w:val="center"/>
        <w:rPr>
          <w:sz w:val="28"/>
          <w:szCs w:val="28"/>
        </w:rPr>
      </w:pPr>
      <w:r w:rsidRPr="00611788">
        <w:rPr>
          <w:color w:val="000000"/>
          <w:sz w:val="28"/>
          <w:szCs w:val="28"/>
        </w:rPr>
        <w:t>рис. 6 переходная характеристика при τ=0.03</w:t>
      </w:r>
    </w:p>
    <w:p w:rsidR="00A41616" w:rsidRPr="00611788" w:rsidRDefault="00A41616" w:rsidP="00611788">
      <w:pPr>
        <w:spacing w:line="360" w:lineRule="auto"/>
        <w:ind w:firstLine="709"/>
        <w:jc w:val="center"/>
        <w:rPr>
          <w:sz w:val="28"/>
          <w:szCs w:val="28"/>
        </w:rPr>
      </w:pPr>
    </w:p>
    <w:p w:rsidR="00273CD3" w:rsidRPr="00611788" w:rsidRDefault="00B301FE" w:rsidP="00611788">
      <w:pPr>
        <w:spacing w:line="360" w:lineRule="auto"/>
        <w:ind w:firstLine="709"/>
        <w:jc w:val="both"/>
        <w:rPr>
          <w:sz w:val="28"/>
          <w:szCs w:val="28"/>
        </w:rPr>
      </w:pPr>
      <w:r w:rsidRPr="00611788">
        <w:rPr>
          <w:sz w:val="28"/>
          <w:szCs w:val="28"/>
        </w:rPr>
        <w:t xml:space="preserve">Из </w:t>
      </w:r>
      <w:r w:rsidR="00455852" w:rsidRPr="00611788">
        <w:rPr>
          <w:sz w:val="28"/>
          <w:szCs w:val="28"/>
        </w:rPr>
        <w:t>графика рассчитаем значение А=2.</w:t>
      </w:r>
      <w:r w:rsidRPr="00611788">
        <w:rPr>
          <w:sz w:val="28"/>
          <w:szCs w:val="28"/>
        </w:rPr>
        <w:t xml:space="preserve">6; </w:t>
      </w:r>
      <w:r w:rsidRPr="00611788">
        <w:rPr>
          <w:sz w:val="28"/>
          <w:szCs w:val="28"/>
        </w:rPr>
        <w:sym w:font="Symbol" w:char="F077"/>
      </w:r>
      <w:r w:rsidRPr="00611788">
        <w:rPr>
          <w:sz w:val="28"/>
          <w:szCs w:val="28"/>
        </w:rPr>
        <w:t xml:space="preserve">=2π/Т  </w:t>
      </w:r>
      <w:r w:rsidRPr="00611788">
        <w:rPr>
          <w:sz w:val="28"/>
          <w:szCs w:val="28"/>
        </w:rPr>
        <w:sym w:font="Symbol" w:char="F077"/>
      </w:r>
      <w:r w:rsidR="00455852" w:rsidRPr="00611788">
        <w:rPr>
          <w:sz w:val="28"/>
          <w:szCs w:val="28"/>
        </w:rPr>
        <w:t>=2·3.14/0.</w:t>
      </w:r>
      <w:r w:rsidRPr="00611788">
        <w:rPr>
          <w:sz w:val="28"/>
          <w:szCs w:val="28"/>
        </w:rPr>
        <w:t>65=9.66</w:t>
      </w:r>
    </w:p>
    <w:p w:rsidR="00A41616" w:rsidRPr="00611788" w:rsidRDefault="00A41616" w:rsidP="00611788">
      <w:pPr>
        <w:spacing w:line="360" w:lineRule="auto"/>
        <w:ind w:firstLine="709"/>
        <w:jc w:val="both"/>
        <w:rPr>
          <w:sz w:val="28"/>
          <w:szCs w:val="28"/>
        </w:rPr>
      </w:pPr>
      <w:r w:rsidRPr="00611788">
        <w:rPr>
          <w:sz w:val="28"/>
          <w:szCs w:val="28"/>
        </w:rPr>
        <w:t xml:space="preserve">При </w:t>
      </w:r>
      <w:r w:rsidR="00BD75FD">
        <w:rPr>
          <w:position w:val="-18"/>
          <w:sz w:val="28"/>
          <w:szCs w:val="28"/>
        </w:rPr>
        <w:pict>
          <v:shape id="_x0000_i1081" type="#_x0000_t75" style="width:45.75pt;height:21.75pt">
            <v:imagedata r:id="rId69" o:title=""/>
          </v:shape>
        </w:pict>
      </w:r>
      <w:r w:rsidRPr="00611788">
        <w:rPr>
          <w:sz w:val="28"/>
          <w:szCs w:val="28"/>
        </w:rPr>
        <w:t xml:space="preserve"> </w:t>
      </w:r>
      <w:r w:rsidRPr="00611788">
        <w:rPr>
          <w:snapToGrid w:val="0"/>
          <w:sz w:val="28"/>
          <w:szCs w:val="28"/>
        </w:rPr>
        <w:t>переходной процесс имеет колебательный характер, при этом устанавливаются автоколебания</w:t>
      </w:r>
    </w:p>
    <w:p w:rsidR="00A41616" w:rsidRPr="00611788" w:rsidRDefault="00A41616" w:rsidP="0061178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A00F85" w:rsidRPr="00611788" w:rsidRDefault="00350F11" w:rsidP="0061178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="00A00F85" w:rsidRPr="00611788">
        <w:rPr>
          <w:color w:val="000000"/>
          <w:sz w:val="28"/>
          <w:szCs w:val="28"/>
        </w:rPr>
        <w:t>τ=0.3</w:t>
      </w:r>
    </w:p>
    <w:p w:rsidR="00A41616" w:rsidRPr="00611788" w:rsidRDefault="00BD75FD" w:rsidP="00611788">
      <w:pPr>
        <w:spacing w:line="360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pict>
          <v:shape id="_x0000_i1082" type="#_x0000_t75" style="width:209.25pt;height:164.25pt">
            <v:imagedata r:id="rId70" o:title=""/>
          </v:shape>
        </w:pict>
      </w:r>
    </w:p>
    <w:p w:rsidR="00A41616" w:rsidRPr="00611788" w:rsidRDefault="00A41616" w:rsidP="00611788">
      <w:pPr>
        <w:spacing w:line="360" w:lineRule="auto"/>
        <w:ind w:firstLine="709"/>
        <w:jc w:val="center"/>
        <w:rPr>
          <w:sz w:val="28"/>
          <w:szCs w:val="28"/>
        </w:rPr>
      </w:pPr>
      <w:r w:rsidRPr="00611788">
        <w:rPr>
          <w:sz w:val="28"/>
          <w:szCs w:val="28"/>
        </w:rPr>
        <w:t xml:space="preserve">рис.7 фазовая траектория при </w:t>
      </w:r>
      <w:r w:rsidRPr="00611788">
        <w:rPr>
          <w:color w:val="000000"/>
          <w:sz w:val="28"/>
          <w:szCs w:val="28"/>
        </w:rPr>
        <w:t>τ=0.3</w:t>
      </w:r>
    </w:p>
    <w:p w:rsidR="00273CD3" w:rsidRPr="00611788" w:rsidRDefault="00273CD3" w:rsidP="00611788">
      <w:pPr>
        <w:spacing w:line="360" w:lineRule="auto"/>
        <w:ind w:firstLine="709"/>
        <w:jc w:val="center"/>
        <w:rPr>
          <w:sz w:val="28"/>
          <w:szCs w:val="28"/>
        </w:rPr>
      </w:pPr>
    </w:p>
    <w:p w:rsidR="00A41616" w:rsidRPr="00611788" w:rsidRDefault="00A41616" w:rsidP="00611788">
      <w:pPr>
        <w:spacing w:line="360" w:lineRule="auto"/>
        <w:ind w:firstLine="709"/>
        <w:jc w:val="both"/>
        <w:rPr>
          <w:sz w:val="28"/>
          <w:szCs w:val="28"/>
        </w:rPr>
      </w:pPr>
      <w:r w:rsidRPr="00611788">
        <w:rPr>
          <w:snapToGrid w:val="0"/>
          <w:sz w:val="28"/>
          <w:szCs w:val="28"/>
        </w:rPr>
        <w:t>Фазовая траектория имеет один устойчивый предельный цикл, что соответствует устойчивому режиму автоколебаний</w:t>
      </w:r>
    </w:p>
    <w:p w:rsidR="00273CD3" w:rsidRPr="00611788" w:rsidRDefault="00273CD3" w:rsidP="00611788">
      <w:pPr>
        <w:spacing w:line="360" w:lineRule="auto"/>
        <w:ind w:firstLine="709"/>
        <w:jc w:val="center"/>
        <w:rPr>
          <w:sz w:val="28"/>
          <w:szCs w:val="28"/>
        </w:rPr>
      </w:pPr>
    </w:p>
    <w:p w:rsidR="0070789A" w:rsidRPr="00611788" w:rsidRDefault="00BD75FD" w:rsidP="00350F1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 id="_x0000_i1083" type="#_x0000_t75" style="width:503.25pt;height:343.5pt">
            <v:imagedata r:id="rId71" o:title=""/>
          </v:shape>
        </w:pict>
      </w:r>
    </w:p>
    <w:p w:rsidR="00A41616" w:rsidRPr="00611788" w:rsidRDefault="00A41616" w:rsidP="00611788">
      <w:pPr>
        <w:spacing w:line="360" w:lineRule="auto"/>
        <w:ind w:firstLine="709"/>
        <w:jc w:val="center"/>
        <w:rPr>
          <w:sz w:val="28"/>
          <w:szCs w:val="28"/>
        </w:rPr>
      </w:pPr>
      <w:r w:rsidRPr="00611788">
        <w:rPr>
          <w:color w:val="000000"/>
          <w:sz w:val="28"/>
          <w:szCs w:val="28"/>
        </w:rPr>
        <w:t>рис. 8 переходная характеристика при τ=0.3</w:t>
      </w:r>
    </w:p>
    <w:p w:rsidR="00A41616" w:rsidRPr="00611788" w:rsidRDefault="00A41616" w:rsidP="00611788">
      <w:pPr>
        <w:spacing w:line="360" w:lineRule="auto"/>
        <w:ind w:firstLine="709"/>
        <w:jc w:val="both"/>
        <w:rPr>
          <w:sz w:val="28"/>
          <w:szCs w:val="28"/>
        </w:rPr>
      </w:pPr>
    </w:p>
    <w:p w:rsidR="00A41616" w:rsidRPr="00611788" w:rsidRDefault="00A41616" w:rsidP="00611788">
      <w:pPr>
        <w:spacing w:line="360" w:lineRule="auto"/>
        <w:ind w:firstLine="709"/>
        <w:jc w:val="both"/>
        <w:rPr>
          <w:sz w:val="28"/>
          <w:szCs w:val="28"/>
        </w:rPr>
      </w:pPr>
      <w:r w:rsidRPr="00611788">
        <w:rPr>
          <w:sz w:val="28"/>
          <w:szCs w:val="28"/>
        </w:rPr>
        <w:t>Из графика рассчитаем значение А=</w:t>
      </w:r>
      <w:r w:rsidR="00B85CCF" w:rsidRPr="00611788">
        <w:rPr>
          <w:sz w:val="28"/>
          <w:szCs w:val="28"/>
        </w:rPr>
        <w:t>1</w:t>
      </w:r>
      <w:r w:rsidR="00455852" w:rsidRPr="00611788">
        <w:rPr>
          <w:sz w:val="28"/>
          <w:szCs w:val="28"/>
        </w:rPr>
        <w:t>2</w:t>
      </w:r>
      <w:r w:rsidRPr="00611788">
        <w:rPr>
          <w:sz w:val="28"/>
          <w:szCs w:val="28"/>
        </w:rPr>
        <w:t xml:space="preserve">; </w:t>
      </w:r>
      <w:r w:rsidRPr="00611788">
        <w:rPr>
          <w:sz w:val="28"/>
          <w:szCs w:val="28"/>
        </w:rPr>
        <w:sym w:font="Symbol" w:char="F077"/>
      </w:r>
      <w:r w:rsidRPr="00611788">
        <w:rPr>
          <w:sz w:val="28"/>
          <w:szCs w:val="28"/>
        </w:rPr>
        <w:t xml:space="preserve">=2π/Т  </w:t>
      </w:r>
      <w:r w:rsidRPr="00611788">
        <w:rPr>
          <w:sz w:val="28"/>
          <w:szCs w:val="28"/>
        </w:rPr>
        <w:sym w:font="Symbol" w:char="F077"/>
      </w:r>
      <w:r w:rsidR="00455852" w:rsidRPr="00611788">
        <w:rPr>
          <w:sz w:val="28"/>
          <w:szCs w:val="28"/>
        </w:rPr>
        <w:t>=2·</w:t>
      </w:r>
      <w:r w:rsidRPr="00611788">
        <w:rPr>
          <w:sz w:val="28"/>
          <w:szCs w:val="28"/>
        </w:rPr>
        <w:t>3.14/</w:t>
      </w:r>
      <w:r w:rsidR="00B85CCF" w:rsidRPr="00611788">
        <w:rPr>
          <w:sz w:val="28"/>
          <w:szCs w:val="28"/>
        </w:rPr>
        <w:t>1.8</w:t>
      </w:r>
      <w:r w:rsidRPr="00611788">
        <w:rPr>
          <w:sz w:val="28"/>
          <w:szCs w:val="28"/>
        </w:rPr>
        <w:t>=</w:t>
      </w:r>
      <w:r w:rsidR="00B85CCF" w:rsidRPr="00611788">
        <w:rPr>
          <w:sz w:val="28"/>
          <w:szCs w:val="28"/>
        </w:rPr>
        <w:t>3.48</w:t>
      </w:r>
    </w:p>
    <w:p w:rsidR="00A41616" w:rsidRPr="00611788" w:rsidRDefault="00A41616" w:rsidP="00611788">
      <w:pPr>
        <w:spacing w:line="360" w:lineRule="auto"/>
        <w:ind w:firstLine="709"/>
        <w:jc w:val="both"/>
        <w:rPr>
          <w:sz w:val="28"/>
          <w:szCs w:val="28"/>
        </w:rPr>
      </w:pPr>
      <w:r w:rsidRPr="00611788">
        <w:rPr>
          <w:sz w:val="28"/>
          <w:szCs w:val="28"/>
        </w:rPr>
        <w:t xml:space="preserve">При </w:t>
      </w:r>
      <w:r w:rsidR="00BD75FD">
        <w:rPr>
          <w:position w:val="-18"/>
          <w:sz w:val="28"/>
          <w:szCs w:val="28"/>
        </w:rPr>
        <w:pict>
          <v:shape id="_x0000_i1084" type="#_x0000_t75" style="width:45.75pt;height:21.75pt">
            <v:imagedata r:id="rId69" o:title=""/>
          </v:shape>
        </w:pict>
      </w:r>
      <w:r w:rsidRPr="00611788">
        <w:rPr>
          <w:sz w:val="28"/>
          <w:szCs w:val="28"/>
        </w:rPr>
        <w:t xml:space="preserve"> </w:t>
      </w:r>
      <w:r w:rsidRPr="00611788">
        <w:rPr>
          <w:snapToGrid w:val="0"/>
          <w:sz w:val="28"/>
          <w:szCs w:val="28"/>
        </w:rPr>
        <w:t>переходной процесс имеет колебательный характер, при этом устанавливаются автоколебания</w:t>
      </w:r>
      <w:r w:rsidR="00B85CCF" w:rsidRPr="00611788">
        <w:rPr>
          <w:sz w:val="28"/>
          <w:szCs w:val="28"/>
        </w:rPr>
        <w:t>.</w:t>
      </w:r>
    </w:p>
    <w:p w:rsidR="00A41616" w:rsidRPr="00611788" w:rsidRDefault="00A41616" w:rsidP="00611788">
      <w:pPr>
        <w:spacing w:line="360" w:lineRule="auto"/>
        <w:ind w:firstLine="709"/>
        <w:jc w:val="both"/>
        <w:rPr>
          <w:sz w:val="28"/>
          <w:szCs w:val="28"/>
        </w:rPr>
      </w:pPr>
    </w:p>
    <w:p w:rsidR="00597745" w:rsidRPr="00611788" w:rsidRDefault="00597745" w:rsidP="00611788">
      <w:pPr>
        <w:spacing w:line="360" w:lineRule="auto"/>
        <w:ind w:firstLine="709"/>
        <w:jc w:val="both"/>
        <w:rPr>
          <w:sz w:val="28"/>
          <w:szCs w:val="28"/>
        </w:rPr>
      </w:pPr>
      <w:r w:rsidRPr="00611788">
        <w:rPr>
          <w:sz w:val="28"/>
          <w:szCs w:val="28"/>
        </w:rPr>
        <w:t>Сравним расчетные значения и значения полученные в результате моделирования:</w:t>
      </w:r>
    </w:p>
    <w:p w:rsidR="00597745" w:rsidRPr="00611788" w:rsidRDefault="00597745" w:rsidP="00611788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6"/>
        <w:gridCol w:w="1940"/>
        <w:gridCol w:w="1902"/>
        <w:gridCol w:w="1940"/>
        <w:gridCol w:w="1902"/>
      </w:tblGrid>
      <w:tr w:rsidR="00597745" w:rsidRPr="00350F11" w:rsidTr="00350F11">
        <w:tc>
          <w:tcPr>
            <w:tcW w:w="2083" w:type="dxa"/>
          </w:tcPr>
          <w:p w:rsidR="00597745" w:rsidRPr="00350F11" w:rsidRDefault="00597745" w:rsidP="00350F11">
            <w:pPr>
              <w:spacing w:line="360" w:lineRule="auto"/>
              <w:jc w:val="center"/>
            </w:pPr>
            <w:r w:rsidRPr="00350F11">
              <w:rPr>
                <w:color w:val="000000"/>
              </w:rPr>
              <w:t>τ</w:t>
            </w:r>
          </w:p>
        </w:tc>
        <w:tc>
          <w:tcPr>
            <w:tcW w:w="2083" w:type="dxa"/>
          </w:tcPr>
          <w:p w:rsidR="00597745" w:rsidRPr="00350F11" w:rsidRDefault="00597745" w:rsidP="00350F11">
            <w:pPr>
              <w:spacing w:line="360" w:lineRule="auto"/>
              <w:jc w:val="center"/>
            </w:pPr>
            <w:r w:rsidRPr="00350F11">
              <w:t>А расчетнае</w:t>
            </w:r>
          </w:p>
        </w:tc>
        <w:tc>
          <w:tcPr>
            <w:tcW w:w="2083" w:type="dxa"/>
          </w:tcPr>
          <w:p w:rsidR="00597745" w:rsidRPr="00350F11" w:rsidRDefault="00597745" w:rsidP="00350F11">
            <w:pPr>
              <w:spacing w:line="360" w:lineRule="auto"/>
              <w:jc w:val="center"/>
            </w:pPr>
            <w:r w:rsidRPr="00350F11">
              <w:t>А модел.</w:t>
            </w:r>
          </w:p>
        </w:tc>
        <w:tc>
          <w:tcPr>
            <w:tcW w:w="2083" w:type="dxa"/>
          </w:tcPr>
          <w:p w:rsidR="00597745" w:rsidRPr="00350F11" w:rsidRDefault="00597745" w:rsidP="00350F11">
            <w:pPr>
              <w:spacing w:line="360" w:lineRule="auto"/>
              <w:jc w:val="center"/>
            </w:pPr>
            <w:r w:rsidRPr="00350F11">
              <w:sym w:font="Symbol" w:char="F077"/>
            </w:r>
            <w:r w:rsidRPr="00350F11">
              <w:t xml:space="preserve"> расчетнае</w:t>
            </w:r>
          </w:p>
        </w:tc>
        <w:tc>
          <w:tcPr>
            <w:tcW w:w="2083" w:type="dxa"/>
          </w:tcPr>
          <w:p w:rsidR="00597745" w:rsidRPr="00350F11" w:rsidRDefault="00597745" w:rsidP="00350F11">
            <w:pPr>
              <w:spacing w:line="360" w:lineRule="auto"/>
              <w:jc w:val="center"/>
            </w:pPr>
            <w:r w:rsidRPr="00350F11">
              <w:sym w:font="Symbol" w:char="F077"/>
            </w:r>
            <w:r w:rsidRPr="00350F11">
              <w:t xml:space="preserve"> модел.</w:t>
            </w:r>
          </w:p>
        </w:tc>
      </w:tr>
      <w:tr w:rsidR="00597745" w:rsidRPr="00350F11" w:rsidTr="00350F11">
        <w:tc>
          <w:tcPr>
            <w:tcW w:w="2083" w:type="dxa"/>
          </w:tcPr>
          <w:p w:rsidR="00597745" w:rsidRPr="00350F11" w:rsidRDefault="00953D5A" w:rsidP="00350F11">
            <w:pPr>
              <w:spacing w:line="360" w:lineRule="auto"/>
              <w:jc w:val="center"/>
            </w:pPr>
            <w:r w:rsidRPr="00350F11">
              <w:t>0.003</w:t>
            </w:r>
          </w:p>
        </w:tc>
        <w:tc>
          <w:tcPr>
            <w:tcW w:w="2083" w:type="dxa"/>
          </w:tcPr>
          <w:p w:rsidR="00597745" w:rsidRPr="00350F11" w:rsidRDefault="00953D5A" w:rsidP="00350F11">
            <w:pPr>
              <w:spacing w:line="360" w:lineRule="auto"/>
              <w:jc w:val="center"/>
            </w:pPr>
            <w:r w:rsidRPr="00350F11">
              <w:t>2.637</w:t>
            </w:r>
          </w:p>
        </w:tc>
        <w:tc>
          <w:tcPr>
            <w:tcW w:w="2083" w:type="dxa"/>
          </w:tcPr>
          <w:p w:rsidR="00597745" w:rsidRPr="00350F11" w:rsidRDefault="00953D5A" w:rsidP="00350F11">
            <w:pPr>
              <w:spacing w:line="360" w:lineRule="auto"/>
              <w:jc w:val="center"/>
            </w:pPr>
            <w:r w:rsidRPr="00350F11">
              <w:t>2.6</w:t>
            </w:r>
          </w:p>
        </w:tc>
        <w:tc>
          <w:tcPr>
            <w:tcW w:w="2083" w:type="dxa"/>
          </w:tcPr>
          <w:p w:rsidR="00597745" w:rsidRPr="00350F11" w:rsidRDefault="00953D5A" w:rsidP="00350F11">
            <w:pPr>
              <w:spacing w:line="360" w:lineRule="auto"/>
              <w:jc w:val="center"/>
            </w:pPr>
            <w:r w:rsidRPr="00350F11">
              <w:t>10.182</w:t>
            </w:r>
          </w:p>
        </w:tc>
        <w:tc>
          <w:tcPr>
            <w:tcW w:w="2083" w:type="dxa"/>
          </w:tcPr>
          <w:p w:rsidR="00597745" w:rsidRPr="00350F11" w:rsidRDefault="00953D5A" w:rsidP="00350F11">
            <w:pPr>
              <w:spacing w:line="360" w:lineRule="auto"/>
              <w:jc w:val="center"/>
            </w:pPr>
            <w:r w:rsidRPr="00350F11">
              <w:t>9.66</w:t>
            </w:r>
          </w:p>
        </w:tc>
      </w:tr>
      <w:tr w:rsidR="00597745" w:rsidRPr="00350F11" w:rsidTr="00350F11">
        <w:tc>
          <w:tcPr>
            <w:tcW w:w="2083" w:type="dxa"/>
          </w:tcPr>
          <w:p w:rsidR="00597745" w:rsidRPr="00350F11" w:rsidRDefault="00953D5A" w:rsidP="00350F11">
            <w:pPr>
              <w:spacing w:line="360" w:lineRule="auto"/>
              <w:jc w:val="center"/>
            </w:pPr>
            <w:r w:rsidRPr="00350F11">
              <w:t>0.3</w:t>
            </w:r>
          </w:p>
        </w:tc>
        <w:tc>
          <w:tcPr>
            <w:tcW w:w="2083" w:type="dxa"/>
          </w:tcPr>
          <w:p w:rsidR="00597745" w:rsidRPr="00350F11" w:rsidRDefault="00953D5A" w:rsidP="00350F11">
            <w:pPr>
              <w:spacing w:line="360" w:lineRule="auto"/>
              <w:jc w:val="center"/>
            </w:pPr>
            <w:r w:rsidRPr="00350F11">
              <w:t>11.768</w:t>
            </w:r>
          </w:p>
        </w:tc>
        <w:tc>
          <w:tcPr>
            <w:tcW w:w="2083" w:type="dxa"/>
          </w:tcPr>
          <w:p w:rsidR="00597745" w:rsidRPr="00350F11" w:rsidRDefault="00953D5A" w:rsidP="00350F11">
            <w:pPr>
              <w:spacing w:line="360" w:lineRule="auto"/>
              <w:jc w:val="center"/>
            </w:pPr>
            <w:r w:rsidRPr="00350F11">
              <w:t>12</w:t>
            </w:r>
          </w:p>
        </w:tc>
        <w:tc>
          <w:tcPr>
            <w:tcW w:w="2083" w:type="dxa"/>
          </w:tcPr>
          <w:p w:rsidR="00597745" w:rsidRPr="00350F11" w:rsidRDefault="00953D5A" w:rsidP="00350F11">
            <w:pPr>
              <w:spacing w:line="360" w:lineRule="auto"/>
              <w:jc w:val="center"/>
            </w:pPr>
            <w:r w:rsidRPr="00350F11">
              <w:t>3.525</w:t>
            </w:r>
          </w:p>
        </w:tc>
        <w:tc>
          <w:tcPr>
            <w:tcW w:w="2083" w:type="dxa"/>
          </w:tcPr>
          <w:p w:rsidR="00597745" w:rsidRPr="00350F11" w:rsidRDefault="00953D5A" w:rsidP="00350F11">
            <w:pPr>
              <w:spacing w:line="360" w:lineRule="auto"/>
              <w:jc w:val="center"/>
            </w:pPr>
            <w:r w:rsidRPr="00350F11">
              <w:t>3.48</w:t>
            </w:r>
          </w:p>
        </w:tc>
      </w:tr>
    </w:tbl>
    <w:p w:rsidR="00597745" w:rsidRPr="00611788" w:rsidRDefault="00597745" w:rsidP="00611788">
      <w:pPr>
        <w:spacing w:line="360" w:lineRule="auto"/>
        <w:ind w:firstLine="709"/>
        <w:jc w:val="both"/>
        <w:rPr>
          <w:sz w:val="28"/>
          <w:szCs w:val="28"/>
        </w:rPr>
      </w:pPr>
    </w:p>
    <w:p w:rsidR="005C6104" w:rsidRPr="00611788" w:rsidRDefault="005C6104" w:rsidP="00611788">
      <w:pPr>
        <w:spacing w:line="360" w:lineRule="auto"/>
        <w:ind w:firstLine="709"/>
        <w:jc w:val="both"/>
        <w:rPr>
          <w:sz w:val="28"/>
          <w:szCs w:val="28"/>
        </w:rPr>
      </w:pPr>
      <w:r w:rsidRPr="00611788">
        <w:rPr>
          <w:sz w:val="28"/>
          <w:szCs w:val="28"/>
        </w:rPr>
        <w:t xml:space="preserve">Фазовая траектория при </w:t>
      </w:r>
      <w:r w:rsidR="00BD75FD">
        <w:rPr>
          <w:position w:val="-6"/>
          <w:sz w:val="28"/>
          <w:szCs w:val="28"/>
        </w:rPr>
        <w:pict>
          <v:shape id="_x0000_i1085" type="#_x0000_t75" style="width:9.75pt;height:12pt">
            <v:imagedata r:id="rId72" o:title=""/>
          </v:shape>
        </w:pict>
      </w:r>
      <w:r w:rsidRPr="00611788">
        <w:rPr>
          <w:sz w:val="28"/>
          <w:szCs w:val="28"/>
        </w:rPr>
        <w:t xml:space="preserve"> &lt; </w:t>
      </w:r>
      <w:r w:rsidR="00BD75FD">
        <w:rPr>
          <w:position w:val="-18"/>
          <w:sz w:val="28"/>
          <w:szCs w:val="28"/>
        </w:rPr>
        <w:pict>
          <v:shape id="_x0000_i1086" type="#_x0000_t75" style="width:24.75pt;height:21.75pt">
            <v:imagedata r:id="rId73" o:title=""/>
          </v:shape>
        </w:pict>
      </w:r>
    </w:p>
    <w:p w:rsidR="005C6104" w:rsidRPr="00611788" w:rsidRDefault="005C6104" w:rsidP="0061178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11788">
        <w:rPr>
          <w:color w:val="000000"/>
          <w:sz w:val="28"/>
          <w:szCs w:val="28"/>
        </w:rPr>
        <w:t>τ=0.00025</w:t>
      </w:r>
    </w:p>
    <w:p w:rsidR="005C6104" w:rsidRPr="00611788" w:rsidRDefault="00BD75FD" w:rsidP="00611788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 id="_x0000_i1087" type="#_x0000_t75" style="width:420pt;height:319.5pt">
            <v:imagedata r:id="rId74" o:title=""/>
          </v:shape>
        </w:pict>
      </w:r>
    </w:p>
    <w:p w:rsidR="009B33C0" w:rsidRPr="00611788" w:rsidRDefault="009B33C0" w:rsidP="00611788">
      <w:pPr>
        <w:spacing w:line="360" w:lineRule="auto"/>
        <w:ind w:firstLine="709"/>
        <w:jc w:val="center"/>
        <w:rPr>
          <w:sz w:val="28"/>
          <w:szCs w:val="28"/>
        </w:rPr>
      </w:pPr>
      <w:r w:rsidRPr="00611788">
        <w:rPr>
          <w:sz w:val="28"/>
          <w:szCs w:val="28"/>
        </w:rPr>
        <w:t xml:space="preserve">рис.9 фазовая траектория при </w:t>
      </w:r>
      <w:r w:rsidRPr="00611788">
        <w:rPr>
          <w:color w:val="000000"/>
          <w:sz w:val="28"/>
          <w:szCs w:val="28"/>
        </w:rPr>
        <w:t>τ=0.0</w:t>
      </w:r>
      <w:r w:rsidRPr="00611788">
        <w:rPr>
          <w:sz w:val="28"/>
          <w:szCs w:val="28"/>
        </w:rPr>
        <w:t>0025</w:t>
      </w:r>
    </w:p>
    <w:p w:rsidR="009B33C0" w:rsidRPr="00611788" w:rsidRDefault="00350F11" w:rsidP="0061178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9B33C0" w:rsidRPr="00611788">
        <w:rPr>
          <w:sz w:val="28"/>
          <w:szCs w:val="28"/>
        </w:rPr>
        <w:t xml:space="preserve">  </w:t>
      </w:r>
      <w:r w:rsidR="009B33C0" w:rsidRPr="00611788">
        <w:rPr>
          <w:snapToGrid w:val="0"/>
          <w:sz w:val="28"/>
          <w:szCs w:val="28"/>
        </w:rPr>
        <w:t xml:space="preserve">Проекция фазовой траектории на фазовую плоскость </w:t>
      </w:r>
      <w:r w:rsidR="009B33C0" w:rsidRPr="00611788">
        <w:rPr>
          <w:i/>
          <w:iCs/>
          <w:snapToGrid w:val="0"/>
          <w:sz w:val="28"/>
          <w:szCs w:val="28"/>
        </w:rPr>
        <w:t>Х</w:t>
      </w:r>
      <w:r w:rsidR="009B33C0" w:rsidRPr="00611788">
        <w:rPr>
          <w:i/>
          <w:iCs/>
          <w:snapToGrid w:val="0"/>
          <w:sz w:val="28"/>
          <w:szCs w:val="28"/>
          <w:vertAlign w:val="subscript"/>
        </w:rPr>
        <w:t>1</w:t>
      </w:r>
      <w:r w:rsidR="009B33C0" w:rsidRPr="00611788">
        <w:rPr>
          <w:snapToGrid w:val="0"/>
          <w:sz w:val="28"/>
          <w:szCs w:val="28"/>
        </w:rPr>
        <w:t xml:space="preserve"> имеет сходящийся характер, что говорит об отсутствии автоколебаний</w:t>
      </w:r>
    </w:p>
    <w:p w:rsidR="005C6104" w:rsidRPr="00611788" w:rsidRDefault="00BD75FD" w:rsidP="00611788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 id="_x0000_i1088" type="#_x0000_t75" style="width:341.25pt;height:228pt">
            <v:imagedata r:id="rId75" o:title=""/>
          </v:shape>
        </w:pict>
      </w:r>
    </w:p>
    <w:p w:rsidR="009B33C0" w:rsidRPr="00611788" w:rsidRDefault="009B33C0" w:rsidP="00611788">
      <w:pPr>
        <w:spacing w:line="360" w:lineRule="auto"/>
        <w:ind w:firstLine="709"/>
        <w:jc w:val="center"/>
        <w:rPr>
          <w:sz w:val="28"/>
          <w:szCs w:val="28"/>
        </w:rPr>
      </w:pPr>
      <w:r w:rsidRPr="00611788">
        <w:rPr>
          <w:color w:val="000000"/>
          <w:sz w:val="28"/>
          <w:szCs w:val="28"/>
        </w:rPr>
        <w:t>рис. 10 переходная характеристика при τ=0.</w:t>
      </w:r>
      <w:r w:rsidRPr="00611788">
        <w:rPr>
          <w:sz w:val="28"/>
          <w:szCs w:val="28"/>
        </w:rPr>
        <w:t>00025</w:t>
      </w:r>
    </w:p>
    <w:p w:rsidR="009B33C0" w:rsidRPr="00611788" w:rsidRDefault="009B33C0" w:rsidP="00611788">
      <w:pPr>
        <w:spacing w:line="360" w:lineRule="auto"/>
        <w:ind w:firstLine="709"/>
        <w:jc w:val="center"/>
        <w:rPr>
          <w:sz w:val="28"/>
          <w:szCs w:val="28"/>
        </w:rPr>
      </w:pPr>
    </w:p>
    <w:p w:rsidR="009B33C0" w:rsidRPr="00611788" w:rsidRDefault="009B33C0" w:rsidP="00611788">
      <w:pPr>
        <w:pStyle w:val="21"/>
        <w:spacing w:after="0" w:line="360" w:lineRule="auto"/>
        <w:ind w:left="0" w:firstLine="709"/>
        <w:rPr>
          <w:snapToGrid w:val="0"/>
          <w:sz w:val="28"/>
          <w:szCs w:val="28"/>
        </w:rPr>
      </w:pPr>
      <w:r w:rsidRPr="00611788">
        <w:rPr>
          <w:sz w:val="28"/>
          <w:szCs w:val="28"/>
        </w:rPr>
        <w:t xml:space="preserve">При </w:t>
      </w:r>
      <w:r w:rsidR="00BD75FD">
        <w:rPr>
          <w:position w:val="-18"/>
          <w:sz w:val="28"/>
          <w:szCs w:val="28"/>
        </w:rPr>
        <w:pict>
          <v:shape id="_x0000_i1089" type="#_x0000_t75" style="width:45.75pt;height:21.75pt">
            <v:imagedata r:id="rId76" o:title=""/>
          </v:shape>
        </w:pict>
      </w:r>
      <w:r w:rsidRPr="00611788">
        <w:rPr>
          <w:sz w:val="28"/>
          <w:szCs w:val="28"/>
        </w:rPr>
        <w:t xml:space="preserve"> </w:t>
      </w:r>
      <w:r w:rsidRPr="00611788">
        <w:rPr>
          <w:snapToGrid w:val="0"/>
          <w:sz w:val="28"/>
          <w:szCs w:val="28"/>
        </w:rPr>
        <w:t>переходной процесс имеет колебательный затухающий характер.</w:t>
      </w:r>
    </w:p>
    <w:p w:rsidR="004D46DF" w:rsidRPr="00611788" w:rsidRDefault="004D46DF" w:rsidP="00611788">
      <w:pPr>
        <w:pStyle w:val="21"/>
        <w:spacing w:after="0" w:line="360" w:lineRule="auto"/>
        <w:ind w:left="0" w:firstLine="709"/>
        <w:rPr>
          <w:sz w:val="28"/>
          <w:szCs w:val="28"/>
        </w:rPr>
      </w:pPr>
    </w:p>
    <w:p w:rsidR="00EC121F" w:rsidRPr="00611788" w:rsidRDefault="00350F11" w:rsidP="00611788">
      <w:pPr>
        <w:spacing w:line="360" w:lineRule="auto"/>
        <w:ind w:firstLine="709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br w:type="page"/>
      </w:r>
      <w:r w:rsidR="00EC121F" w:rsidRPr="00611788">
        <w:rPr>
          <w:caps/>
          <w:sz w:val="28"/>
          <w:szCs w:val="28"/>
        </w:rPr>
        <w:t>4. Выводы по работе</w:t>
      </w:r>
    </w:p>
    <w:p w:rsidR="00EC121F" w:rsidRPr="00611788" w:rsidRDefault="00EC121F" w:rsidP="00611788">
      <w:pPr>
        <w:spacing w:line="360" w:lineRule="auto"/>
        <w:ind w:firstLine="709"/>
        <w:jc w:val="both"/>
        <w:rPr>
          <w:sz w:val="28"/>
          <w:szCs w:val="28"/>
        </w:rPr>
      </w:pPr>
    </w:p>
    <w:p w:rsidR="002E45B6" w:rsidRPr="00611788" w:rsidRDefault="00EC121F" w:rsidP="00611788">
      <w:pPr>
        <w:spacing w:line="360" w:lineRule="auto"/>
        <w:ind w:firstLine="709"/>
        <w:jc w:val="both"/>
        <w:rPr>
          <w:sz w:val="28"/>
          <w:szCs w:val="28"/>
        </w:rPr>
      </w:pPr>
      <w:r w:rsidRPr="00611788">
        <w:rPr>
          <w:sz w:val="28"/>
          <w:szCs w:val="28"/>
        </w:rPr>
        <w:t xml:space="preserve">В работе проведено исследование </w:t>
      </w:r>
      <w:r w:rsidR="00054C9F" w:rsidRPr="00611788">
        <w:rPr>
          <w:sz w:val="28"/>
          <w:szCs w:val="28"/>
        </w:rPr>
        <w:t>следящей системы отработки угловых перемещений с местной обратной связью по скорости двигателя.</w:t>
      </w:r>
      <w:r w:rsidRPr="00611788">
        <w:rPr>
          <w:sz w:val="28"/>
          <w:szCs w:val="28"/>
        </w:rPr>
        <w:t xml:space="preserve"> </w:t>
      </w:r>
      <w:r w:rsidR="00CA6764" w:rsidRPr="00611788">
        <w:rPr>
          <w:sz w:val="28"/>
          <w:szCs w:val="28"/>
        </w:rPr>
        <w:t>Определен диапазон варьирования параметра</w:t>
      </w:r>
      <w:r w:rsidR="00054C9F" w:rsidRPr="00611788">
        <w:rPr>
          <w:sz w:val="28"/>
          <w:szCs w:val="28"/>
        </w:rPr>
        <w:t xml:space="preserve"> </w:t>
      </w:r>
      <w:r w:rsidR="00F27041" w:rsidRPr="00611788">
        <w:rPr>
          <w:sz w:val="28"/>
          <w:szCs w:val="28"/>
        </w:rPr>
        <w:t>0≤τ≤</w:t>
      </w:r>
      <w:r w:rsidR="00054C9F" w:rsidRPr="00611788">
        <w:rPr>
          <w:sz w:val="28"/>
          <w:szCs w:val="28"/>
        </w:rPr>
        <w:t>0.444</w:t>
      </w:r>
      <w:r w:rsidR="00CA6764" w:rsidRPr="00611788">
        <w:rPr>
          <w:sz w:val="28"/>
          <w:szCs w:val="28"/>
        </w:rPr>
        <w:t xml:space="preserve"> и </w:t>
      </w:r>
      <w:r w:rsidR="00054C9F" w:rsidRPr="00611788">
        <w:rPr>
          <w:sz w:val="28"/>
          <w:szCs w:val="28"/>
        </w:rPr>
        <w:t>р</w:t>
      </w:r>
      <w:r w:rsidR="00CA6764" w:rsidRPr="00611788">
        <w:rPr>
          <w:sz w:val="28"/>
          <w:szCs w:val="28"/>
        </w:rPr>
        <w:t>ассчитано значение τгр=0.00115</w:t>
      </w:r>
      <w:r w:rsidR="00F27041" w:rsidRPr="00611788">
        <w:rPr>
          <w:sz w:val="28"/>
          <w:szCs w:val="28"/>
        </w:rPr>
        <w:t xml:space="preserve"> (при τ = τгр колебания </w:t>
      </w:r>
      <w:r w:rsidR="002E45B6" w:rsidRPr="00611788">
        <w:rPr>
          <w:sz w:val="28"/>
          <w:szCs w:val="28"/>
        </w:rPr>
        <w:t xml:space="preserve">в системе </w:t>
      </w:r>
      <w:r w:rsidR="00F27041" w:rsidRPr="00611788">
        <w:rPr>
          <w:sz w:val="28"/>
          <w:szCs w:val="28"/>
        </w:rPr>
        <w:t>находятся на грани своего возникновения и исчезновения)</w:t>
      </w:r>
      <w:r w:rsidR="00CA6764" w:rsidRPr="00611788">
        <w:rPr>
          <w:sz w:val="28"/>
          <w:szCs w:val="28"/>
        </w:rPr>
        <w:t xml:space="preserve">. </w:t>
      </w:r>
    </w:p>
    <w:p w:rsidR="00824DA8" w:rsidRPr="00611788" w:rsidRDefault="00EC121F" w:rsidP="00611788">
      <w:pPr>
        <w:spacing w:line="360" w:lineRule="auto"/>
        <w:ind w:firstLine="709"/>
        <w:jc w:val="both"/>
        <w:rPr>
          <w:sz w:val="28"/>
          <w:szCs w:val="28"/>
        </w:rPr>
      </w:pPr>
      <w:r w:rsidRPr="00611788">
        <w:rPr>
          <w:sz w:val="28"/>
          <w:szCs w:val="28"/>
        </w:rPr>
        <w:t xml:space="preserve">Показано, что при значении </w:t>
      </w:r>
      <w:r w:rsidR="00054C9F" w:rsidRPr="00611788">
        <w:rPr>
          <w:sz w:val="28"/>
          <w:szCs w:val="28"/>
        </w:rPr>
        <w:t>0.444&gt;</w:t>
      </w:r>
      <w:r w:rsidR="00CA6764" w:rsidRPr="00611788">
        <w:rPr>
          <w:sz w:val="28"/>
          <w:szCs w:val="28"/>
        </w:rPr>
        <w:t>τ&gt;τгр</w:t>
      </w:r>
      <w:r w:rsidRPr="00611788">
        <w:rPr>
          <w:sz w:val="28"/>
          <w:szCs w:val="28"/>
        </w:rPr>
        <w:t xml:space="preserve"> </w:t>
      </w:r>
      <w:r w:rsidR="002E45B6" w:rsidRPr="00611788">
        <w:rPr>
          <w:sz w:val="28"/>
          <w:szCs w:val="28"/>
        </w:rPr>
        <w:t>и условии А≥b</w:t>
      </w:r>
      <w:r w:rsidRPr="00611788">
        <w:rPr>
          <w:sz w:val="28"/>
          <w:szCs w:val="28"/>
        </w:rPr>
        <w:t xml:space="preserve"> в системе наблюдается устойчивый периодический режим с определённой амплитудой и частотой. </w:t>
      </w:r>
      <w:r w:rsidR="002E45B6" w:rsidRPr="00611788">
        <w:rPr>
          <w:sz w:val="28"/>
          <w:szCs w:val="28"/>
        </w:rPr>
        <w:t>При условии при a ≤А≤b периодический режим неустойчив</w:t>
      </w:r>
      <w:r w:rsidR="00824DA8" w:rsidRPr="00611788">
        <w:rPr>
          <w:sz w:val="28"/>
          <w:szCs w:val="28"/>
        </w:rPr>
        <w:t>.</w:t>
      </w:r>
    </w:p>
    <w:p w:rsidR="00EC121F" w:rsidRPr="00611788" w:rsidRDefault="002E45B6" w:rsidP="00611788">
      <w:pPr>
        <w:spacing w:line="360" w:lineRule="auto"/>
        <w:ind w:firstLine="709"/>
        <w:jc w:val="both"/>
        <w:rPr>
          <w:sz w:val="28"/>
          <w:szCs w:val="28"/>
        </w:rPr>
      </w:pPr>
      <w:r w:rsidRPr="00611788">
        <w:rPr>
          <w:sz w:val="28"/>
          <w:szCs w:val="28"/>
        </w:rPr>
        <w:t xml:space="preserve"> </w:t>
      </w:r>
      <w:r w:rsidR="00EC121F" w:rsidRPr="00611788">
        <w:rPr>
          <w:sz w:val="28"/>
          <w:szCs w:val="28"/>
        </w:rPr>
        <w:t>Параметры автоколебаний бы</w:t>
      </w:r>
      <w:r w:rsidR="00824DA8" w:rsidRPr="00611788">
        <w:rPr>
          <w:sz w:val="28"/>
          <w:szCs w:val="28"/>
        </w:rPr>
        <w:t>ли найдены вначале приближённым г</w:t>
      </w:r>
      <w:r w:rsidR="00EC121F" w:rsidRPr="00611788">
        <w:rPr>
          <w:sz w:val="28"/>
          <w:szCs w:val="28"/>
        </w:rPr>
        <w:t>рафоаналитическим методом, исходя из точек пересечения годографов WЛЧ(j</w:t>
      </w:r>
      <w:r w:rsidR="00EC121F" w:rsidRPr="00611788">
        <w:rPr>
          <w:sz w:val="28"/>
          <w:szCs w:val="28"/>
        </w:rPr>
        <w:sym w:font="Symbol" w:char="F077"/>
      </w:r>
      <w:r w:rsidR="00EC121F" w:rsidRPr="00611788">
        <w:rPr>
          <w:sz w:val="28"/>
          <w:szCs w:val="28"/>
        </w:rPr>
        <w:t>) и ZНЭ(A). В следующем пункте эти параметры были уточнены с помощью численного расчёта. Расхождение в числовых выражениях оказалось небольшим</w:t>
      </w:r>
      <w:r w:rsidR="00280FA6" w:rsidRPr="00611788">
        <w:rPr>
          <w:sz w:val="28"/>
          <w:szCs w:val="28"/>
        </w:rPr>
        <w:t xml:space="preserve"> (см. таблицы 2,3 и 4)</w:t>
      </w:r>
      <w:r w:rsidR="00EC121F" w:rsidRPr="00611788">
        <w:rPr>
          <w:sz w:val="28"/>
          <w:szCs w:val="28"/>
        </w:rPr>
        <w:t xml:space="preserve">. </w:t>
      </w:r>
    </w:p>
    <w:p w:rsidR="00F27041" w:rsidRPr="00611788" w:rsidRDefault="00F27041" w:rsidP="00611788">
      <w:pPr>
        <w:spacing w:line="360" w:lineRule="auto"/>
        <w:ind w:firstLine="709"/>
        <w:jc w:val="both"/>
        <w:rPr>
          <w:sz w:val="28"/>
          <w:szCs w:val="28"/>
        </w:rPr>
      </w:pPr>
      <w:r w:rsidRPr="00611788">
        <w:rPr>
          <w:sz w:val="28"/>
          <w:szCs w:val="28"/>
        </w:rPr>
        <w:t>При τ&lt;τгр наблюдается сходящийся процесс, любое воздействие на систему приводит к затухающим колебаниям, т.е. автоколебания не возможны при любых начальных условиях</w:t>
      </w:r>
      <w:r w:rsidR="002E45B6" w:rsidRPr="00611788">
        <w:rPr>
          <w:sz w:val="28"/>
          <w:szCs w:val="28"/>
        </w:rPr>
        <w:t>.</w:t>
      </w:r>
    </w:p>
    <w:p w:rsidR="00EC121F" w:rsidRPr="00611788" w:rsidRDefault="00EC121F" w:rsidP="00611788">
      <w:pPr>
        <w:spacing w:line="360" w:lineRule="auto"/>
        <w:ind w:firstLine="709"/>
        <w:jc w:val="both"/>
        <w:rPr>
          <w:sz w:val="28"/>
          <w:szCs w:val="28"/>
        </w:rPr>
      </w:pPr>
      <w:r w:rsidRPr="00611788">
        <w:rPr>
          <w:sz w:val="28"/>
          <w:szCs w:val="28"/>
        </w:rPr>
        <w:t>При математическом моделировании системы на ЭВМ были получены переходные характеристики и фазовые траектории системы при разных значениях варьируемого параметра. Эти характеристики дают наглядное представление о качестве регулирования.</w:t>
      </w:r>
      <w:r w:rsidR="00280FA6" w:rsidRPr="00611788">
        <w:rPr>
          <w:sz w:val="28"/>
          <w:szCs w:val="28"/>
        </w:rPr>
        <w:t xml:space="preserve"> При этом были также найдены приближенные значения амплитуды и частоты при τ=0.03 и τ=0.3.</w:t>
      </w:r>
    </w:p>
    <w:p w:rsidR="00280FA6" w:rsidRPr="00611788" w:rsidRDefault="00280FA6" w:rsidP="00611788">
      <w:pPr>
        <w:spacing w:line="360" w:lineRule="auto"/>
        <w:ind w:firstLine="709"/>
        <w:jc w:val="both"/>
        <w:rPr>
          <w:sz w:val="28"/>
          <w:szCs w:val="28"/>
        </w:rPr>
      </w:pPr>
      <w:r w:rsidRPr="00611788">
        <w:rPr>
          <w:sz w:val="28"/>
          <w:szCs w:val="28"/>
        </w:rPr>
        <w:t>Небольшие расхождения между искомыми значениями при использовании графоаналитического метода и цифрового моделирования это объясняется возникновением погрешности в расчетах (погрешность метода, погрешность ЭВМ) а также погрешность построения. При аналитическом расчете использовались итерационные методы решения, которые не гарантируют точного результата за конечное число операций (итераций), т.е. здесь особенно выражена погрешность метода, также есть и погрешность ЭВМ.</w:t>
      </w:r>
    </w:p>
    <w:p w:rsidR="002E45B6" w:rsidRPr="00611788" w:rsidRDefault="002E45B6" w:rsidP="00611788">
      <w:pPr>
        <w:spacing w:line="360" w:lineRule="auto"/>
        <w:ind w:firstLine="709"/>
        <w:jc w:val="both"/>
        <w:rPr>
          <w:sz w:val="28"/>
          <w:szCs w:val="28"/>
        </w:rPr>
      </w:pPr>
      <w:r w:rsidRPr="00611788">
        <w:rPr>
          <w:sz w:val="28"/>
          <w:szCs w:val="28"/>
        </w:rPr>
        <w:t xml:space="preserve">Изучив зависимость частоты и амплитуды от параметра </w:t>
      </w:r>
      <w:r w:rsidRPr="00611788">
        <w:rPr>
          <w:color w:val="000000"/>
          <w:sz w:val="28"/>
          <w:szCs w:val="28"/>
        </w:rPr>
        <w:t>τ</w:t>
      </w:r>
      <w:r w:rsidRPr="00611788">
        <w:rPr>
          <w:sz w:val="28"/>
          <w:szCs w:val="28"/>
        </w:rPr>
        <w:t xml:space="preserve"> при А≥b не трудно заметить, что при увеличении транспортного запаздывания</w:t>
      </w:r>
      <w:r w:rsidR="00824DA8" w:rsidRPr="00611788">
        <w:rPr>
          <w:sz w:val="28"/>
          <w:szCs w:val="28"/>
        </w:rPr>
        <w:t xml:space="preserve"> (в данной работе мы рассматривали 0.444&gt;τ&gt;τгр)</w:t>
      </w:r>
      <w:r w:rsidRPr="00611788">
        <w:rPr>
          <w:sz w:val="28"/>
          <w:szCs w:val="28"/>
        </w:rPr>
        <w:t xml:space="preserve"> увеличивается амплитуда автоколебаний и вследствие чего уменьшается их частота.</w:t>
      </w:r>
    </w:p>
    <w:p w:rsidR="00397CF0" w:rsidRPr="00611788" w:rsidRDefault="00350F11" w:rsidP="00611788">
      <w:pPr>
        <w:spacing w:line="360" w:lineRule="auto"/>
        <w:ind w:firstLine="709"/>
        <w:jc w:val="center"/>
        <w:rPr>
          <w:i/>
          <w:iCs/>
          <w:caps/>
          <w:sz w:val="28"/>
          <w:szCs w:val="28"/>
          <w:lang w:val="en-US"/>
        </w:rPr>
      </w:pPr>
      <w:r>
        <w:rPr>
          <w:sz w:val="28"/>
          <w:szCs w:val="28"/>
        </w:rPr>
        <w:br w:type="page"/>
      </w:r>
      <w:r w:rsidR="00397CF0" w:rsidRPr="00611788">
        <w:rPr>
          <w:caps/>
          <w:sz w:val="28"/>
          <w:szCs w:val="28"/>
        </w:rPr>
        <w:t>Список литературы</w:t>
      </w:r>
      <w:r w:rsidR="00397CF0" w:rsidRPr="00611788">
        <w:rPr>
          <w:i/>
          <w:iCs/>
          <w:caps/>
          <w:sz w:val="28"/>
          <w:szCs w:val="28"/>
        </w:rPr>
        <w:t>.</w:t>
      </w:r>
    </w:p>
    <w:p w:rsidR="00397CF0" w:rsidRPr="00611788" w:rsidRDefault="00397CF0" w:rsidP="00611788">
      <w:pPr>
        <w:spacing w:line="360" w:lineRule="auto"/>
        <w:ind w:firstLine="709"/>
        <w:jc w:val="center"/>
        <w:rPr>
          <w:sz w:val="28"/>
          <w:szCs w:val="28"/>
          <w:lang w:val="en-US"/>
        </w:rPr>
      </w:pPr>
    </w:p>
    <w:p w:rsidR="00397CF0" w:rsidRPr="00611788" w:rsidRDefault="00397CF0" w:rsidP="00350F11">
      <w:pPr>
        <w:numPr>
          <w:ilvl w:val="0"/>
          <w:numId w:val="9"/>
        </w:numPr>
        <w:tabs>
          <w:tab w:val="clear" w:pos="1080"/>
          <w:tab w:val="num" w:pos="0"/>
        </w:tabs>
        <w:spacing w:line="360" w:lineRule="auto"/>
        <w:ind w:left="0" w:firstLine="0"/>
        <w:rPr>
          <w:sz w:val="28"/>
          <w:szCs w:val="28"/>
        </w:rPr>
      </w:pPr>
      <w:r w:rsidRPr="00611788">
        <w:rPr>
          <w:sz w:val="28"/>
          <w:szCs w:val="28"/>
        </w:rPr>
        <w:t>Методические указания к курсовой работе по дисциплине «Теория автоматического управления» – Савин М.М., Пятина О.Н., Елсуков В.С. - НГТУ Новочеркасск 1994 г.</w:t>
      </w:r>
    </w:p>
    <w:p w:rsidR="00397CF0" w:rsidRPr="00611788" w:rsidRDefault="00397CF0" w:rsidP="00350F11">
      <w:pPr>
        <w:pStyle w:val="21"/>
        <w:numPr>
          <w:ilvl w:val="0"/>
          <w:numId w:val="9"/>
        </w:numPr>
        <w:tabs>
          <w:tab w:val="clear" w:pos="1080"/>
          <w:tab w:val="num" w:pos="0"/>
        </w:tabs>
        <w:spacing w:after="0" w:line="360" w:lineRule="auto"/>
        <w:ind w:left="0" w:firstLine="0"/>
        <w:rPr>
          <w:snapToGrid w:val="0"/>
          <w:sz w:val="28"/>
          <w:szCs w:val="28"/>
        </w:rPr>
      </w:pPr>
      <w:r w:rsidRPr="00611788">
        <w:rPr>
          <w:snapToGrid w:val="0"/>
          <w:sz w:val="28"/>
          <w:szCs w:val="28"/>
        </w:rPr>
        <w:t xml:space="preserve">Теория автоматического управления: Учеб. для ВУЗов: в 2 ч. /Под ред. </w:t>
      </w:r>
    </w:p>
    <w:p w:rsidR="00397CF0" w:rsidRPr="00611788" w:rsidRDefault="00397CF0" w:rsidP="00350F11">
      <w:pPr>
        <w:pStyle w:val="21"/>
        <w:tabs>
          <w:tab w:val="num" w:pos="0"/>
        </w:tabs>
        <w:spacing w:after="0" w:line="360" w:lineRule="auto"/>
        <w:ind w:left="0"/>
        <w:rPr>
          <w:snapToGrid w:val="0"/>
          <w:sz w:val="28"/>
          <w:szCs w:val="28"/>
        </w:rPr>
      </w:pPr>
      <w:r w:rsidRPr="00611788">
        <w:rPr>
          <w:snapToGrid w:val="0"/>
          <w:sz w:val="28"/>
          <w:szCs w:val="28"/>
        </w:rPr>
        <w:t xml:space="preserve">      А.В. Нетушила. М.:Высш.шк., 1983. Ч.2.432 с. </w:t>
      </w:r>
    </w:p>
    <w:p w:rsidR="00397CF0" w:rsidRPr="00611788" w:rsidRDefault="00397CF0" w:rsidP="00350F11">
      <w:pPr>
        <w:numPr>
          <w:ilvl w:val="0"/>
          <w:numId w:val="9"/>
        </w:numPr>
        <w:tabs>
          <w:tab w:val="clear" w:pos="1080"/>
          <w:tab w:val="num" w:pos="0"/>
        </w:tabs>
        <w:spacing w:line="360" w:lineRule="auto"/>
        <w:ind w:left="0" w:firstLine="0"/>
        <w:rPr>
          <w:sz w:val="28"/>
          <w:szCs w:val="28"/>
        </w:rPr>
      </w:pPr>
      <w:r w:rsidRPr="00611788">
        <w:rPr>
          <w:sz w:val="28"/>
          <w:szCs w:val="28"/>
        </w:rPr>
        <w:t>Теория автоматического управления» – Савин М.М., Елсуков В.С., Пятина О.Н.,. - Новочеркасск 2005 г.</w:t>
      </w:r>
    </w:p>
    <w:p w:rsidR="00397CF0" w:rsidRPr="00611788" w:rsidRDefault="00397CF0" w:rsidP="00611788">
      <w:pPr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397CF0" w:rsidRPr="00611788" w:rsidSect="0061178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975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73C5B19"/>
    <w:multiLevelType w:val="hybridMultilevel"/>
    <w:tmpl w:val="A156F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BE13A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85B4AD5"/>
    <w:multiLevelType w:val="hybridMultilevel"/>
    <w:tmpl w:val="F2EAB342"/>
    <w:lvl w:ilvl="0" w:tplc="08CA90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32"/>
        <w:szCs w:val="3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137F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96F3823"/>
    <w:multiLevelType w:val="singleLevel"/>
    <w:tmpl w:val="ADB441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61280741"/>
    <w:multiLevelType w:val="hybridMultilevel"/>
    <w:tmpl w:val="06241000"/>
    <w:lvl w:ilvl="0" w:tplc="ED127054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CD0033"/>
    <w:multiLevelType w:val="multilevel"/>
    <w:tmpl w:val="11CC32B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8">
    <w:nsid w:val="7E5A251A"/>
    <w:multiLevelType w:val="hybridMultilevel"/>
    <w:tmpl w:val="DBA6E9D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drawingGridHorizontalSpacing w:val="57"/>
  <w:displayVertic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33F0"/>
    <w:rsid w:val="0000419D"/>
    <w:rsid w:val="000066BA"/>
    <w:rsid w:val="00054C9F"/>
    <w:rsid w:val="000566ED"/>
    <w:rsid w:val="00061B72"/>
    <w:rsid w:val="000637F8"/>
    <w:rsid w:val="00080DE7"/>
    <w:rsid w:val="000A19B7"/>
    <w:rsid w:val="000B104D"/>
    <w:rsid w:val="000C59B7"/>
    <w:rsid w:val="000E52DE"/>
    <w:rsid w:val="0010538A"/>
    <w:rsid w:val="00110197"/>
    <w:rsid w:val="00132E69"/>
    <w:rsid w:val="00146C1B"/>
    <w:rsid w:val="00154262"/>
    <w:rsid w:val="001548AD"/>
    <w:rsid w:val="00170AAF"/>
    <w:rsid w:val="00171BAE"/>
    <w:rsid w:val="00193436"/>
    <w:rsid w:val="001958D9"/>
    <w:rsid w:val="001A74EA"/>
    <w:rsid w:val="001B0B18"/>
    <w:rsid w:val="001B6BDD"/>
    <w:rsid w:val="001C5929"/>
    <w:rsid w:val="001C71CF"/>
    <w:rsid w:val="00207D83"/>
    <w:rsid w:val="0021461D"/>
    <w:rsid w:val="00226D39"/>
    <w:rsid w:val="00227429"/>
    <w:rsid w:val="00233319"/>
    <w:rsid w:val="0023647C"/>
    <w:rsid w:val="0025372A"/>
    <w:rsid w:val="00271EB8"/>
    <w:rsid w:val="00272578"/>
    <w:rsid w:val="00273CD3"/>
    <w:rsid w:val="00280FA6"/>
    <w:rsid w:val="00281FFA"/>
    <w:rsid w:val="002A6C9B"/>
    <w:rsid w:val="002B154E"/>
    <w:rsid w:val="002D76EA"/>
    <w:rsid w:val="002D7B5D"/>
    <w:rsid w:val="002E1318"/>
    <w:rsid w:val="002E45B6"/>
    <w:rsid w:val="002F2315"/>
    <w:rsid w:val="002F62A3"/>
    <w:rsid w:val="00324A4A"/>
    <w:rsid w:val="00333C08"/>
    <w:rsid w:val="00336EB5"/>
    <w:rsid w:val="00341419"/>
    <w:rsid w:val="00350F11"/>
    <w:rsid w:val="0036044A"/>
    <w:rsid w:val="00380E03"/>
    <w:rsid w:val="00391379"/>
    <w:rsid w:val="00397CF0"/>
    <w:rsid w:val="003B63D1"/>
    <w:rsid w:val="003C33F0"/>
    <w:rsid w:val="003E493F"/>
    <w:rsid w:val="003E6221"/>
    <w:rsid w:val="004303AF"/>
    <w:rsid w:val="004539DA"/>
    <w:rsid w:val="00453A0B"/>
    <w:rsid w:val="00455852"/>
    <w:rsid w:val="00467936"/>
    <w:rsid w:val="004830D5"/>
    <w:rsid w:val="004A2A84"/>
    <w:rsid w:val="004A4428"/>
    <w:rsid w:val="004D1377"/>
    <w:rsid w:val="004D1CB8"/>
    <w:rsid w:val="004D28B0"/>
    <w:rsid w:val="004D46DF"/>
    <w:rsid w:val="004D4850"/>
    <w:rsid w:val="004F3269"/>
    <w:rsid w:val="00513C22"/>
    <w:rsid w:val="00522FDE"/>
    <w:rsid w:val="00523305"/>
    <w:rsid w:val="0052723B"/>
    <w:rsid w:val="00544978"/>
    <w:rsid w:val="00575796"/>
    <w:rsid w:val="00582717"/>
    <w:rsid w:val="00590554"/>
    <w:rsid w:val="0059273A"/>
    <w:rsid w:val="00597745"/>
    <w:rsid w:val="005A37F1"/>
    <w:rsid w:val="005B3476"/>
    <w:rsid w:val="005B5AAD"/>
    <w:rsid w:val="005C6104"/>
    <w:rsid w:val="005E74C0"/>
    <w:rsid w:val="0060582D"/>
    <w:rsid w:val="00611788"/>
    <w:rsid w:val="00611A81"/>
    <w:rsid w:val="006347AE"/>
    <w:rsid w:val="006464DE"/>
    <w:rsid w:val="006836BA"/>
    <w:rsid w:val="006A45AB"/>
    <w:rsid w:val="006B3399"/>
    <w:rsid w:val="006B762E"/>
    <w:rsid w:val="006C47CB"/>
    <w:rsid w:val="006C567D"/>
    <w:rsid w:val="006D25FA"/>
    <w:rsid w:val="006D3941"/>
    <w:rsid w:val="006F29E2"/>
    <w:rsid w:val="0070789A"/>
    <w:rsid w:val="00747FC4"/>
    <w:rsid w:val="0079073C"/>
    <w:rsid w:val="007B3A6A"/>
    <w:rsid w:val="007C4E37"/>
    <w:rsid w:val="007F028A"/>
    <w:rsid w:val="007F0402"/>
    <w:rsid w:val="00824DA8"/>
    <w:rsid w:val="008359FB"/>
    <w:rsid w:val="00837CFA"/>
    <w:rsid w:val="008504A4"/>
    <w:rsid w:val="008635D7"/>
    <w:rsid w:val="00871334"/>
    <w:rsid w:val="00881A10"/>
    <w:rsid w:val="00883E0C"/>
    <w:rsid w:val="008D4331"/>
    <w:rsid w:val="008D5FC5"/>
    <w:rsid w:val="008F33DC"/>
    <w:rsid w:val="009235D0"/>
    <w:rsid w:val="0093073B"/>
    <w:rsid w:val="00930AE4"/>
    <w:rsid w:val="009319BE"/>
    <w:rsid w:val="00953D5A"/>
    <w:rsid w:val="00963C14"/>
    <w:rsid w:val="00963F7C"/>
    <w:rsid w:val="0098228D"/>
    <w:rsid w:val="00995BD6"/>
    <w:rsid w:val="009B33C0"/>
    <w:rsid w:val="009E2B02"/>
    <w:rsid w:val="009E7F30"/>
    <w:rsid w:val="009F317D"/>
    <w:rsid w:val="009F3D14"/>
    <w:rsid w:val="00A00F85"/>
    <w:rsid w:val="00A01C7C"/>
    <w:rsid w:val="00A25C3A"/>
    <w:rsid w:val="00A41616"/>
    <w:rsid w:val="00A44AF5"/>
    <w:rsid w:val="00A51A39"/>
    <w:rsid w:val="00A53A0B"/>
    <w:rsid w:val="00A53D91"/>
    <w:rsid w:val="00AA3C1D"/>
    <w:rsid w:val="00AA5F1B"/>
    <w:rsid w:val="00AD2F07"/>
    <w:rsid w:val="00B141BF"/>
    <w:rsid w:val="00B301FE"/>
    <w:rsid w:val="00B45A67"/>
    <w:rsid w:val="00B67283"/>
    <w:rsid w:val="00B85CCF"/>
    <w:rsid w:val="00BA0E7B"/>
    <w:rsid w:val="00BA465D"/>
    <w:rsid w:val="00BD75FD"/>
    <w:rsid w:val="00BE16E4"/>
    <w:rsid w:val="00BE4FB5"/>
    <w:rsid w:val="00BE6970"/>
    <w:rsid w:val="00C04857"/>
    <w:rsid w:val="00C06572"/>
    <w:rsid w:val="00C278FB"/>
    <w:rsid w:val="00C40400"/>
    <w:rsid w:val="00C47197"/>
    <w:rsid w:val="00C70D72"/>
    <w:rsid w:val="00C72672"/>
    <w:rsid w:val="00C85746"/>
    <w:rsid w:val="00CA6764"/>
    <w:rsid w:val="00CB70CA"/>
    <w:rsid w:val="00D007A9"/>
    <w:rsid w:val="00D0684B"/>
    <w:rsid w:val="00D510A1"/>
    <w:rsid w:val="00D55A5E"/>
    <w:rsid w:val="00D63317"/>
    <w:rsid w:val="00D73992"/>
    <w:rsid w:val="00D75A53"/>
    <w:rsid w:val="00D85624"/>
    <w:rsid w:val="00D9238D"/>
    <w:rsid w:val="00DB5C51"/>
    <w:rsid w:val="00DC0CCE"/>
    <w:rsid w:val="00DE5A3D"/>
    <w:rsid w:val="00DF616A"/>
    <w:rsid w:val="00E025DD"/>
    <w:rsid w:val="00E11493"/>
    <w:rsid w:val="00E36C5E"/>
    <w:rsid w:val="00E42DCF"/>
    <w:rsid w:val="00E47D3C"/>
    <w:rsid w:val="00E503C4"/>
    <w:rsid w:val="00E5269E"/>
    <w:rsid w:val="00E7026F"/>
    <w:rsid w:val="00E7699D"/>
    <w:rsid w:val="00E842B2"/>
    <w:rsid w:val="00EA28F4"/>
    <w:rsid w:val="00EB1D5A"/>
    <w:rsid w:val="00EB2DD2"/>
    <w:rsid w:val="00EB38BF"/>
    <w:rsid w:val="00EC121F"/>
    <w:rsid w:val="00ED250B"/>
    <w:rsid w:val="00EF4816"/>
    <w:rsid w:val="00F14A9E"/>
    <w:rsid w:val="00F1747E"/>
    <w:rsid w:val="00F20971"/>
    <w:rsid w:val="00F27041"/>
    <w:rsid w:val="00F354B7"/>
    <w:rsid w:val="00F54BD4"/>
    <w:rsid w:val="00F61400"/>
    <w:rsid w:val="00F6253D"/>
    <w:rsid w:val="00F77867"/>
    <w:rsid w:val="00F92B30"/>
    <w:rsid w:val="00F9777B"/>
    <w:rsid w:val="00FE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5"/>
    <o:shapelayout v:ext="edit">
      <o:idmap v:ext="edit" data="1"/>
    </o:shapelayout>
  </w:shapeDefaults>
  <w:decimalSymbol w:val=","/>
  <w:listSeparator w:val=";"/>
  <w14:defaultImageDpi w14:val="0"/>
  <w15:chartTrackingRefBased/>
  <w15:docId w15:val="{E02B25FD-E067-49E1-A1C7-70D1259C3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73992"/>
  </w:style>
  <w:style w:type="paragraph" w:styleId="1">
    <w:name w:val="heading 1"/>
    <w:basedOn w:val="a0"/>
    <w:next w:val="a0"/>
    <w:link w:val="10"/>
    <w:uiPriority w:val="99"/>
    <w:qFormat/>
    <w:rsid w:val="004D1377"/>
    <w:pPr>
      <w:keepNext/>
      <w:jc w:val="center"/>
      <w:outlineLvl w:val="0"/>
    </w:pPr>
    <w:rPr>
      <w:sz w:val="32"/>
      <w:szCs w:val="32"/>
      <w:lang w:val="en-US"/>
    </w:rPr>
  </w:style>
  <w:style w:type="paragraph" w:styleId="2">
    <w:name w:val="heading 2"/>
    <w:basedOn w:val="a0"/>
    <w:next w:val="a0"/>
    <w:link w:val="20"/>
    <w:uiPriority w:val="99"/>
    <w:qFormat/>
    <w:rsid w:val="00ED25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ED250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link w:val="70"/>
    <w:uiPriority w:val="99"/>
    <w:qFormat/>
    <w:rsid w:val="00ED250B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0"/>
    <w:next w:val="a0"/>
    <w:link w:val="90"/>
    <w:uiPriority w:val="99"/>
    <w:qFormat/>
    <w:rsid w:val="00ED250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"/>
    <w:semiHidden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link w:val="9"/>
    <w:uiPriority w:val="9"/>
    <w:semiHidden/>
    <w:rPr>
      <w:rFonts w:ascii="Cambria" w:eastAsia="Times New Roman" w:hAnsi="Cambria" w:cs="Times New Roman"/>
    </w:rPr>
  </w:style>
  <w:style w:type="paragraph" w:styleId="a4">
    <w:name w:val="Title"/>
    <w:basedOn w:val="a0"/>
    <w:link w:val="a5"/>
    <w:uiPriority w:val="99"/>
    <w:qFormat/>
    <w:rsid w:val="00D73992"/>
    <w:pPr>
      <w:jc w:val="center"/>
    </w:pPr>
    <w:rPr>
      <w:b/>
      <w:bCs/>
      <w:sz w:val="32"/>
      <w:szCs w:val="32"/>
    </w:rPr>
  </w:style>
  <w:style w:type="character" w:customStyle="1" w:styleId="a5">
    <w:name w:val="Название Знак"/>
    <w:link w:val="a4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ody Text"/>
    <w:basedOn w:val="a0"/>
    <w:link w:val="a7"/>
    <w:uiPriority w:val="99"/>
    <w:rsid w:val="004D1377"/>
    <w:rPr>
      <w:sz w:val="28"/>
      <w:szCs w:val="28"/>
    </w:rPr>
  </w:style>
  <w:style w:type="character" w:customStyle="1" w:styleId="a7">
    <w:name w:val="Основной текст Знак"/>
    <w:link w:val="a6"/>
    <w:uiPriority w:val="99"/>
    <w:semiHidden/>
    <w:rPr>
      <w:sz w:val="20"/>
      <w:szCs w:val="20"/>
    </w:rPr>
  </w:style>
  <w:style w:type="paragraph" w:styleId="21">
    <w:name w:val="Body Text 2"/>
    <w:basedOn w:val="a0"/>
    <w:link w:val="22"/>
    <w:uiPriority w:val="99"/>
    <w:rsid w:val="003E6221"/>
    <w:pPr>
      <w:spacing w:after="120"/>
      <w:ind w:left="283"/>
    </w:pPr>
  </w:style>
  <w:style w:type="character" w:customStyle="1" w:styleId="22">
    <w:name w:val="Основной текст 2 Знак"/>
    <w:link w:val="21"/>
    <w:uiPriority w:val="99"/>
    <w:semiHidden/>
    <w:rPr>
      <w:sz w:val="20"/>
      <w:szCs w:val="20"/>
    </w:rPr>
  </w:style>
  <w:style w:type="paragraph" w:styleId="a8">
    <w:name w:val="Balloon Text"/>
    <w:basedOn w:val="a0"/>
    <w:link w:val="a9"/>
    <w:uiPriority w:val="99"/>
    <w:semiHidden/>
    <w:rsid w:val="00E702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Pr>
      <w:rFonts w:ascii="Tahoma" w:hAnsi="Tahoma" w:cs="Tahoma"/>
      <w:sz w:val="16"/>
      <w:szCs w:val="16"/>
    </w:rPr>
  </w:style>
  <w:style w:type="paragraph" w:customStyle="1" w:styleId="a">
    <w:name w:val="Чуб"/>
    <w:basedOn w:val="a0"/>
    <w:uiPriority w:val="99"/>
    <w:rsid w:val="002B154E"/>
    <w:pPr>
      <w:numPr>
        <w:numId w:val="5"/>
      </w:numPr>
    </w:pPr>
    <w:rPr>
      <w:sz w:val="24"/>
      <w:szCs w:val="24"/>
    </w:rPr>
  </w:style>
  <w:style w:type="paragraph" w:customStyle="1" w:styleId="aa">
    <w:name w:val="Дима"/>
    <w:basedOn w:val="a0"/>
    <w:uiPriority w:val="99"/>
    <w:rsid w:val="000A19B7"/>
    <w:pPr>
      <w:jc w:val="both"/>
    </w:pPr>
    <w:rPr>
      <w:sz w:val="24"/>
      <w:szCs w:val="24"/>
      <w:lang w:val="en-US"/>
    </w:rPr>
  </w:style>
  <w:style w:type="table" w:styleId="ab">
    <w:name w:val="Table Grid"/>
    <w:basedOn w:val="a2"/>
    <w:uiPriority w:val="99"/>
    <w:rsid w:val="00D923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53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26" Type="http://schemas.openxmlformats.org/officeDocument/2006/relationships/image" Target="media/image22.png"/><Relationship Id="rId39" Type="http://schemas.openxmlformats.org/officeDocument/2006/relationships/image" Target="media/image35.wmf"/><Relationship Id="rId21" Type="http://schemas.openxmlformats.org/officeDocument/2006/relationships/image" Target="media/image17.wmf"/><Relationship Id="rId34" Type="http://schemas.openxmlformats.org/officeDocument/2006/relationships/image" Target="media/image30.wmf"/><Relationship Id="rId42" Type="http://schemas.openxmlformats.org/officeDocument/2006/relationships/image" Target="media/image38.wmf"/><Relationship Id="rId47" Type="http://schemas.openxmlformats.org/officeDocument/2006/relationships/image" Target="media/image43.wmf"/><Relationship Id="rId50" Type="http://schemas.openxmlformats.org/officeDocument/2006/relationships/image" Target="media/image46.wmf"/><Relationship Id="rId55" Type="http://schemas.openxmlformats.org/officeDocument/2006/relationships/image" Target="media/image51.wmf"/><Relationship Id="rId63" Type="http://schemas.openxmlformats.org/officeDocument/2006/relationships/image" Target="media/image59.png"/><Relationship Id="rId68" Type="http://schemas.openxmlformats.org/officeDocument/2006/relationships/image" Target="media/image64.png"/><Relationship Id="rId76" Type="http://schemas.openxmlformats.org/officeDocument/2006/relationships/image" Target="media/image72.wmf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9" Type="http://schemas.openxmlformats.org/officeDocument/2006/relationships/image" Target="media/image25.wmf"/><Relationship Id="rId11" Type="http://schemas.openxmlformats.org/officeDocument/2006/relationships/image" Target="media/image7.wmf"/><Relationship Id="rId24" Type="http://schemas.openxmlformats.org/officeDocument/2006/relationships/image" Target="media/image20.wmf"/><Relationship Id="rId32" Type="http://schemas.openxmlformats.org/officeDocument/2006/relationships/image" Target="media/image28.wmf"/><Relationship Id="rId37" Type="http://schemas.openxmlformats.org/officeDocument/2006/relationships/image" Target="media/image33.wmf"/><Relationship Id="rId40" Type="http://schemas.openxmlformats.org/officeDocument/2006/relationships/image" Target="media/image36.wmf"/><Relationship Id="rId45" Type="http://schemas.openxmlformats.org/officeDocument/2006/relationships/image" Target="media/image41.wmf"/><Relationship Id="rId53" Type="http://schemas.openxmlformats.org/officeDocument/2006/relationships/image" Target="media/image49.wmf"/><Relationship Id="rId58" Type="http://schemas.openxmlformats.org/officeDocument/2006/relationships/image" Target="media/image54.wmf"/><Relationship Id="rId66" Type="http://schemas.openxmlformats.org/officeDocument/2006/relationships/image" Target="media/image62.png"/><Relationship Id="rId74" Type="http://schemas.openxmlformats.org/officeDocument/2006/relationships/image" Target="media/image70.png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28" Type="http://schemas.openxmlformats.org/officeDocument/2006/relationships/image" Target="media/image24.wmf"/><Relationship Id="rId36" Type="http://schemas.openxmlformats.org/officeDocument/2006/relationships/image" Target="media/image32.wmf"/><Relationship Id="rId49" Type="http://schemas.openxmlformats.org/officeDocument/2006/relationships/image" Target="media/image45.wmf"/><Relationship Id="rId57" Type="http://schemas.openxmlformats.org/officeDocument/2006/relationships/image" Target="media/image53.wmf"/><Relationship Id="rId61" Type="http://schemas.openxmlformats.org/officeDocument/2006/relationships/image" Target="media/image57.wmf"/><Relationship Id="rId10" Type="http://schemas.openxmlformats.org/officeDocument/2006/relationships/image" Target="media/image6.wmf"/><Relationship Id="rId19" Type="http://schemas.openxmlformats.org/officeDocument/2006/relationships/image" Target="media/image15.png"/><Relationship Id="rId31" Type="http://schemas.openxmlformats.org/officeDocument/2006/relationships/image" Target="media/image27.wmf"/><Relationship Id="rId44" Type="http://schemas.openxmlformats.org/officeDocument/2006/relationships/image" Target="media/image40.wmf"/><Relationship Id="rId52" Type="http://schemas.openxmlformats.org/officeDocument/2006/relationships/image" Target="media/image48.wmf"/><Relationship Id="rId60" Type="http://schemas.openxmlformats.org/officeDocument/2006/relationships/image" Target="media/image56.wmf"/><Relationship Id="rId65" Type="http://schemas.openxmlformats.org/officeDocument/2006/relationships/image" Target="media/image61.png"/><Relationship Id="rId73" Type="http://schemas.openxmlformats.org/officeDocument/2006/relationships/image" Target="media/image69.wmf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wmf"/><Relationship Id="rId27" Type="http://schemas.openxmlformats.org/officeDocument/2006/relationships/image" Target="media/image23.wmf"/><Relationship Id="rId30" Type="http://schemas.openxmlformats.org/officeDocument/2006/relationships/image" Target="media/image26.wmf"/><Relationship Id="rId35" Type="http://schemas.openxmlformats.org/officeDocument/2006/relationships/image" Target="media/image31.wmf"/><Relationship Id="rId43" Type="http://schemas.openxmlformats.org/officeDocument/2006/relationships/image" Target="media/image39.wmf"/><Relationship Id="rId48" Type="http://schemas.openxmlformats.org/officeDocument/2006/relationships/image" Target="media/image44.wmf"/><Relationship Id="rId56" Type="http://schemas.openxmlformats.org/officeDocument/2006/relationships/image" Target="media/image52.wmf"/><Relationship Id="rId64" Type="http://schemas.openxmlformats.org/officeDocument/2006/relationships/image" Target="media/image60.wmf"/><Relationship Id="rId69" Type="http://schemas.openxmlformats.org/officeDocument/2006/relationships/image" Target="media/image65.wmf"/><Relationship Id="rId77" Type="http://schemas.openxmlformats.org/officeDocument/2006/relationships/fontTable" Target="fontTable.xml"/><Relationship Id="rId8" Type="http://schemas.openxmlformats.org/officeDocument/2006/relationships/image" Target="media/image4.wmf"/><Relationship Id="rId51" Type="http://schemas.openxmlformats.org/officeDocument/2006/relationships/image" Target="media/image47.wmf"/><Relationship Id="rId72" Type="http://schemas.openxmlformats.org/officeDocument/2006/relationships/image" Target="media/image68.wmf"/><Relationship Id="rId3" Type="http://schemas.openxmlformats.org/officeDocument/2006/relationships/settings" Target="settings.xml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image" Target="media/image21.wmf"/><Relationship Id="rId33" Type="http://schemas.openxmlformats.org/officeDocument/2006/relationships/image" Target="media/image29.wmf"/><Relationship Id="rId38" Type="http://schemas.openxmlformats.org/officeDocument/2006/relationships/image" Target="media/image34.png"/><Relationship Id="rId46" Type="http://schemas.openxmlformats.org/officeDocument/2006/relationships/image" Target="media/image42.wmf"/><Relationship Id="rId59" Type="http://schemas.openxmlformats.org/officeDocument/2006/relationships/image" Target="media/image55.wmf"/><Relationship Id="rId67" Type="http://schemas.openxmlformats.org/officeDocument/2006/relationships/image" Target="media/image63.png"/><Relationship Id="rId20" Type="http://schemas.openxmlformats.org/officeDocument/2006/relationships/image" Target="media/image16.png"/><Relationship Id="rId41" Type="http://schemas.openxmlformats.org/officeDocument/2006/relationships/image" Target="media/image37.wmf"/><Relationship Id="rId54" Type="http://schemas.openxmlformats.org/officeDocument/2006/relationships/image" Target="media/image50.wmf"/><Relationship Id="rId62" Type="http://schemas.openxmlformats.org/officeDocument/2006/relationships/image" Target="media/image58.wmf"/><Relationship Id="rId70" Type="http://schemas.openxmlformats.org/officeDocument/2006/relationships/image" Target="media/image66.png"/><Relationship Id="rId75" Type="http://schemas.openxmlformats.org/officeDocument/2006/relationships/image" Target="media/image71.png"/><Relationship Id="rId1" Type="http://schemas.openxmlformats.org/officeDocument/2006/relationships/numbering" Target="numbering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2524</Words>
  <Characters>14389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Вариант задания СС-49</vt:lpstr>
    </vt:vector>
  </TitlesOfParts>
  <Company>Дом</Company>
  <LinksUpToDate>false</LinksUpToDate>
  <CharactersWithSpaces>16880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Вариант задания СС-49</dc:title>
  <dc:subject/>
  <dc:creator>Lady Liya</dc:creator>
  <cp:keywords/>
  <dc:description/>
  <cp:lastModifiedBy>admin</cp:lastModifiedBy>
  <cp:revision>2</cp:revision>
  <cp:lastPrinted>2006-12-26T16:32:00Z</cp:lastPrinted>
  <dcterms:created xsi:type="dcterms:W3CDTF">2014-03-10T03:18:00Z</dcterms:created>
  <dcterms:modified xsi:type="dcterms:W3CDTF">2014-03-10T03:18:00Z</dcterms:modified>
</cp:coreProperties>
</file>