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586" w:rsidRPr="00C95138" w:rsidRDefault="00556586" w:rsidP="00C95138">
      <w:pPr>
        <w:spacing w:line="360" w:lineRule="auto"/>
        <w:ind w:firstLine="709"/>
        <w:jc w:val="both"/>
        <w:rPr>
          <w:sz w:val="28"/>
          <w:szCs w:val="28"/>
        </w:rPr>
      </w:pPr>
      <w:r w:rsidRPr="00C95138">
        <w:rPr>
          <w:sz w:val="28"/>
          <w:szCs w:val="28"/>
        </w:rPr>
        <w:t>ВВЕДЕНИЕ</w:t>
      </w:r>
    </w:p>
    <w:p w:rsidR="00C95138" w:rsidRPr="00C95138" w:rsidRDefault="00C95138" w:rsidP="00C95138">
      <w:pPr>
        <w:spacing w:line="360" w:lineRule="auto"/>
        <w:ind w:firstLine="709"/>
        <w:jc w:val="both"/>
        <w:rPr>
          <w:sz w:val="28"/>
          <w:szCs w:val="28"/>
        </w:rPr>
      </w:pPr>
    </w:p>
    <w:p w:rsidR="002B77D2" w:rsidRPr="00C95138" w:rsidRDefault="002B77D2" w:rsidP="00C95138">
      <w:pPr>
        <w:pStyle w:val="BodyText21"/>
        <w:rPr>
          <w:szCs w:val="28"/>
        </w:rPr>
      </w:pPr>
      <w:r w:rsidRPr="00C95138">
        <w:rPr>
          <w:szCs w:val="28"/>
        </w:rPr>
        <w:t>Агропромышленная политика сегодня направлена на то, чтобы сделать сельское хозяйство высокоэффективной, конкурентоспособной, существенно повысить надежность обеспечения страны продукцией сельского хозяйства, улучшить ее качество. Ставится задача провести коренную перестройку экономических отношений в сельском хозяйстве, смысл которой заключается в том, чтобы дать сельским жителям возможности для проявления самостоятельности, предпринимательства и инициативы.</w:t>
      </w:r>
    </w:p>
    <w:p w:rsidR="00AF2AEF" w:rsidRPr="00C95138" w:rsidRDefault="002B77D2" w:rsidP="00827A55">
      <w:pPr>
        <w:pStyle w:val="a4"/>
        <w:spacing w:line="360" w:lineRule="auto"/>
        <w:ind w:firstLine="709"/>
      </w:pPr>
      <w:r w:rsidRPr="00C95138">
        <w:t>Механизация сельского хозяйства имеет огромное народно-хозяйственное значение, так как повышает производительность труда, снижает себестоимость продукции, сокращает сроки выполнения работ, избавляет человека от тяжелых, трудоемких и утомительных работ. С механизацией сельского хозяйства неразрывно связан процесс повышения культуры сельскохозяйственного производства – применение новейших достижений науки и техники, освоение прогрессивной технологии, дальнейшая интенсификация сельского хозяйства, осуществление крупных работ по мелиорации земельных угодий и химизации сельскохозяйственного производства. Техника – наиболее активная часть средств производства; она имеет исключительное значение в создании материально-технической базы сельского хозяйства.</w:t>
      </w:r>
      <w:r w:rsidR="00827A55">
        <w:t xml:space="preserve"> </w:t>
      </w:r>
      <w:r w:rsidRPr="00C95138">
        <w:t>Объектами механизации сельскохозяйственного производства являются рабочие процессы:</w:t>
      </w:r>
      <w:r w:rsidR="00827A55">
        <w:t xml:space="preserve"> </w:t>
      </w:r>
      <w:r w:rsidRPr="00C95138">
        <w:t>в земледелии – осушение и орошение земель, культурно-технические работы, обработка почвы (вспашка, лущение, боронование, дискование, культивация, прикатывание), посев (посадка), обработка междурядий, внесение удобрений, борьба с болезнями и вредителями культурных растений и сорняками, уборка, очистка и сортирование зерна, заготовка кормов; на животноводческих фермах – подготовка кормов к скармливанию, раздача кормов, очистка помещений от навоза, поение скота и птицы, доение коров, стрижка овец; в подсобных предприятиях – ремонт сельскохозяйственной техники, переработка продуктов сельскохозяйственного производства.</w:t>
      </w:r>
    </w:p>
    <w:p w:rsidR="00AF2AEF" w:rsidRPr="00C95138" w:rsidRDefault="00827A55" w:rsidP="00827A55">
      <w:pPr>
        <w:numPr>
          <w:ilvl w:val="0"/>
          <w:numId w:val="2"/>
        </w:numPr>
        <w:tabs>
          <w:tab w:val="clear" w:pos="720"/>
          <w:tab w:val="num" w:pos="0"/>
        </w:tabs>
        <w:spacing w:line="360" w:lineRule="auto"/>
        <w:ind w:left="0" w:firstLine="709"/>
        <w:jc w:val="both"/>
        <w:rPr>
          <w:sz w:val="28"/>
          <w:szCs w:val="28"/>
        </w:rPr>
      </w:pPr>
      <w:r>
        <w:rPr>
          <w:sz w:val="28"/>
          <w:szCs w:val="28"/>
        </w:rPr>
        <w:br w:type="page"/>
      </w:r>
      <w:r w:rsidR="00AF2AEF" w:rsidRPr="00C95138">
        <w:rPr>
          <w:sz w:val="28"/>
          <w:szCs w:val="28"/>
        </w:rPr>
        <w:t>РАСЧЕТ СОСТАВА И ПЛАНИРОВАНИЯ</w:t>
      </w:r>
      <w:r>
        <w:rPr>
          <w:sz w:val="28"/>
          <w:szCs w:val="28"/>
        </w:rPr>
        <w:t xml:space="preserve"> </w:t>
      </w:r>
      <w:r w:rsidR="00AF2AEF" w:rsidRPr="00C95138">
        <w:rPr>
          <w:sz w:val="28"/>
          <w:szCs w:val="28"/>
        </w:rPr>
        <w:t>ИСПОЛЬЗОВАНИЯ МТП</w:t>
      </w:r>
    </w:p>
    <w:p w:rsidR="00AF2AEF" w:rsidRPr="00C95138" w:rsidRDefault="00AF2AEF" w:rsidP="00C95138">
      <w:pPr>
        <w:spacing w:line="360" w:lineRule="auto"/>
        <w:ind w:firstLine="709"/>
        <w:jc w:val="both"/>
        <w:rPr>
          <w:sz w:val="28"/>
          <w:szCs w:val="28"/>
        </w:rPr>
      </w:pPr>
    </w:p>
    <w:p w:rsidR="00AF2AEF" w:rsidRPr="00C95138" w:rsidRDefault="00AF2AEF" w:rsidP="00C95138">
      <w:pPr>
        <w:spacing w:line="360" w:lineRule="auto"/>
        <w:ind w:firstLine="709"/>
        <w:jc w:val="both"/>
        <w:rPr>
          <w:sz w:val="28"/>
          <w:szCs w:val="28"/>
        </w:rPr>
      </w:pPr>
      <w:r w:rsidRPr="00C95138">
        <w:rPr>
          <w:sz w:val="28"/>
          <w:szCs w:val="28"/>
        </w:rPr>
        <w:t>1.1 Расчет годового объема механизированных работ</w:t>
      </w:r>
    </w:p>
    <w:p w:rsidR="00AF2AEF" w:rsidRPr="00C95138" w:rsidRDefault="00AF2AEF" w:rsidP="00C95138">
      <w:pPr>
        <w:spacing w:line="360" w:lineRule="auto"/>
        <w:ind w:firstLine="709"/>
        <w:jc w:val="both"/>
        <w:rPr>
          <w:sz w:val="28"/>
          <w:szCs w:val="28"/>
        </w:rPr>
      </w:pPr>
    </w:p>
    <w:p w:rsidR="00AF2AEF" w:rsidRPr="00C95138" w:rsidRDefault="00AF2AEF" w:rsidP="00C95138">
      <w:pPr>
        <w:spacing w:line="360" w:lineRule="auto"/>
        <w:ind w:firstLine="709"/>
        <w:jc w:val="both"/>
        <w:rPr>
          <w:sz w:val="28"/>
          <w:szCs w:val="28"/>
        </w:rPr>
      </w:pPr>
      <w:r w:rsidRPr="00C95138">
        <w:rPr>
          <w:sz w:val="28"/>
          <w:szCs w:val="28"/>
        </w:rPr>
        <w:t>Для расчета годового объема работ необходимо для начала знать структуру земельных угодий (табл. 1).</w:t>
      </w:r>
    </w:p>
    <w:p w:rsidR="00827A55" w:rsidRDefault="00827A55" w:rsidP="00C95138">
      <w:pPr>
        <w:spacing w:line="360" w:lineRule="auto"/>
        <w:ind w:firstLine="709"/>
        <w:jc w:val="both"/>
        <w:rPr>
          <w:sz w:val="28"/>
          <w:szCs w:val="28"/>
        </w:rPr>
      </w:pPr>
    </w:p>
    <w:p w:rsidR="00AF2AEF" w:rsidRPr="00C95138" w:rsidRDefault="00AF2AEF" w:rsidP="00C95138">
      <w:pPr>
        <w:spacing w:line="360" w:lineRule="auto"/>
        <w:ind w:firstLine="709"/>
        <w:jc w:val="both"/>
        <w:rPr>
          <w:sz w:val="28"/>
          <w:szCs w:val="28"/>
        </w:rPr>
      </w:pPr>
      <w:r w:rsidRPr="00C95138">
        <w:rPr>
          <w:sz w:val="28"/>
          <w:szCs w:val="28"/>
        </w:rPr>
        <w:t>Таблица 1. Структура земельных угодий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3"/>
        <w:gridCol w:w="5315"/>
        <w:gridCol w:w="2994"/>
      </w:tblGrid>
      <w:tr w:rsidR="00AF2AEF" w:rsidRPr="00F63C5E" w:rsidTr="00F63C5E">
        <w:trPr>
          <w:jc w:val="center"/>
        </w:trPr>
        <w:tc>
          <w:tcPr>
            <w:tcW w:w="775" w:type="dxa"/>
            <w:shd w:val="clear" w:color="auto" w:fill="auto"/>
          </w:tcPr>
          <w:p w:rsidR="00AF2AEF" w:rsidRPr="00F63C5E" w:rsidRDefault="00D409B4" w:rsidP="00F63C5E">
            <w:pPr>
              <w:spacing w:line="360" w:lineRule="auto"/>
              <w:jc w:val="both"/>
              <w:rPr>
                <w:sz w:val="20"/>
                <w:szCs w:val="28"/>
              </w:rPr>
            </w:pPr>
            <w:r w:rsidRPr="00F63C5E">
              <w:rPr>
                <w:sz w:val="20"/>
                <w:szCs w:val="28"/>
              </w:rPr>
              <w:t>№ поля</w:t>
            </w:r>
          </w:p>
        </w:tc>
        <w:tc>
          <w:tcPr>
            <w:tcW w:w="5647" w:type="dxa"/>
            <w:shd w:val="clear" w:color="auto" w:fill="auto"/>
            <w:vAlign w:val="center"/>
          </w:tcPr>
          <w:p w:rsidR="00AF2AEF" w:rsidRPr="00F63C5E" w:rsidRDefault="00D409B4" w:rsidP="00F63C5E">
            <w:pPr>
              <w:spacing w:line="360" w:lineRule="auto"/>
              <w:jc w:val="both"/>
              <w:rPr>
                <w:sz w:val="20"/>
                <w:szCs w:val="28"/>
              </w:rPr>
            </w:pPr>
            <w:r w:rsidRPr="00F63C5E">
              <w:rPr>
                <w:sz w:val="20"/>
                <w:szCs w:val="28"/>
              </w:rPr>
              <w:t>Культура или пар</w:t>
            </w:r>
          </w:p>
        </w:tc>
        <w:tc>
          <w:tcPr>
            <w:tcW w:w="3149" w:type="dxa"/>
            <w:shd w:val="clear" w:color="auto" w:fill="auto"/>
            <w:vAlign w:val="center"/>
          </w:tcPr>
          <w:p w:rsidR="00AF2AEF" w:rsidRPr="00F63C5E" w:rsidRDefault="00D409B4" w:rsidP="00F63C5E">
            <w:pPr>
              <w:spacing w:line="360" w:lineRule="auto"/>
              <w:jc w:val="both"/>
              <w:rPr>
                <w:sz w:val="20"/>
                <w:szCs w:val="28"/>
              </w:rPr>
            </w:pPr>
            <w:r w:rsidRPr="00F63C5E">
              <w:rPr>
                <w:sz w:val="20"/>
                <w:szCs w:val="28"/>
              </w:rPr>
              <w:t>Площадь, га</w:t>
            </w:r>
          </w:p>
        </w:tc>
      </w:tr>
      <w:tr w:rsidR="00AF2AEF" w:rsidRPr="00F63C5E" w:rsidTr="00F63C5E">
        <w:trPr>
          <w:jc w:val="center"/>
        </w:trPr>
        <w:tc>
          <w:tcPr>
            <w:tcW w:w="775" w:type="dxa"/>
            <w:shd w:val="clear" w:color="auto" w:fill="auto"/>
          </w:tcPr>
          <w:p w:rsidR="00AF2AEF" w:rsidRPr="00F63C5E" w:rsidRDefault="00D409B4" w:rsidP="00F63C5E">
            <w:pPr>
              <w:spacing w:line="360" w:lineRule="auto"/>
              <w:jc w:val="both"/>
              <w:rPr>
                <w:sz w:val="20"/>
                <w:szCs w:val="28"/>
              </w:rPr>
            </w:pPr>
            <w:r w:rsidRPr="00F63C5E">
              <w:rPr>
                <w:sz w:val="20"/>
                <w:szCs w:val="28"/>
              </w:rPr>
              <w:t>1</w:t>
            </w:r>
          </w:p>
        </w:tc>
        <w:tc>
          <w:tcPr>
            <w:tcW w:w="5647" w:type="dxa"/>
            <w:shd w:val="clear" w:color="auto" w:fill="auto"/>
          </w:tcPr>
          <w:p w:rsidR="00AF2AEF" w:rsidRPr="00F63C5E" w:rsidRDefault="002B77D2" w:rsidP="00F63C5E">
            <w:pPr>
              <w:spacing w:line="360" w:lineRule="auto"/>
              <w:jc w:val="both"/>
              <w:rPr>
                <w:sz w:val="20"/>
                <w:szCs w:val="28"/>
              </w:rPr>
            </w:pPr>
            <w:r w:rsidRPr="00F63C5E">
              <w:rPr>
                <w:sz w:val="20"/>
                <w:szCs w:val="28"/>
              </w:rPr>
              <w:t>Пшеница</w:t>
            </w:r>
            <w:r w:rsidR="00560B0F" w:rsidRPr="00F63C5E">
              <w:rPr>
                <w:sz w:val="20"/>
                <w:szCs w:val="28"/>
              </w:rPr>
              <w:t xml:space="preserve"> </w:t>
            </w:r>
          </w:p>
        </w:tc>
        <w:tc>
          <w:tcPr>
            <w:tcW w:w="3149" w:type="dxa"/>
            <w:shd w:val="clear" w:color="auto" w:fill="auto"/>
          </w:tcPr>
          <w:p w:rsidR="00AF2AEF" w:rsidRPr="00F63C5E" w:rsidRDefault="00C97125" w:rsidP="00F63C5E">
            <w:pPr>
              <w:spacing w:line="360" w:lineRule="auto"/>
              <w:jc w:val="both"/>
              <w:rPr>
                <w:sz w:val="20"/>
                <w:szCs w:val="28"/>
              </w:rPr>
            </w:pPr>
            <w:r w:rsidRPr="00F63C5E">
              <w:rPr>
                <w:sz w:val="20"/>
                <w:szCs w:val="28"/>
              </w:rPr>
              <w:t>20</w:t>
            </w:r>
            <w:r w:rsidR="00560B0F" w:rsidRPr="00F63C5E">
              <w:rPr>
                <w:sz w:val="20"/>
                <w:szCs w:val="28"/>
              </w:rPr>
              <w:t>0</w:t>
            </w:r>
          </w:p>
        </w:tc>
      </w:tr>
      <w:tr w:rsidR="00AF2AEF" w:rsidRPr="00F63C5E" w:rsidTr="00F63C5E">
        <w:trPr>
          <w:jc w:val="center"/>
        </w:trPr>
        <w:tc>
          <w:tcPr>
            <w:tcW w:w="775" w:type="dxa"/>
            <w:shd w:val="clear" w:color="auto" w:fill="auto"/>
          </w:tcPr>
          <w:p w:rsidR="00AF2AEF" w:rsidRPr="00F63C5E" w:rsidRDefault="00C97125" w:rsidP="00F63C5E">
            <w:pPr>
              <w:spacing w:line="360" w:lineRule="auto"/>
              <w:jc w:val="both"/>
              <w:rPr>
                <w:sz w:val="20"/>
                <w:szCs w:val="28"/>
              </w:rPr>
            </w:pPr>
            <w:r w:rsidRPr="00F63C5E">
              <w:rPr>
                <w:sz w:val="20"/>
                <w:szCs w:val="28"/>
              </w:rPr>
              <w:t>2</w:t>
            </w:r>
          </w:p>
        </w:tc>
        <w:tc>
          <w:tcPr>
            <w:tcW w:w="5647" w:type="dxa"/>
            <w:shd w:val="clear" w:color="auto" w:fill="auto"/>
          </w:tcPr>
          <w:p w:rsidR="00AF2AEF" w:rsidRPr="00F63C5E" w:rsidRDefault="00560B0F" w:rsidP="00F63C5E">
            <w:pPr>
              <w:spacing w:line="360" w:lineRule="auto"/>
              <w:jc w:val="both"/>
              <w:rPr>
                <w:sz w:val="20"/>
                <w:szCs w:val="28"/>
              </w:rPr>
            </w:pPr>
            <w:r w:rsidRPr="00F63C5E">
              <w:rPr>
                <w:sz w:val="20"/>
                <w:szCs w:val="28"/>
              </w:rPr>
              <w:t xml:space="preserve">Картофель </w:t>
            </w:r>
          </w:p>
        </w:tc>
        <w:tc>
          <w:tcPr>
            <w:tcW w:w="3149" w:type="dxa"/>
            <w:shd w:val="clear" w:color="auto" w:fill="auto"/>
          </w:tcPr>
          <w:p w:rsidR="00AF2AEF" w:rsidRPr="00F63C5E" w:rsidRDefault="00C97125" w:rsidP="00F63C5E">
            <w:pPr>
              <w:spacing w:line="360" w:lineRule="auto"/>
              <w:jc w:val="both"/>
              <w:rPr>
                <w:sz w:val="20"/>
                <w:szCs w:val="28"/>
              </w:rPr>
            </w:pPr>
            <w:r w:rsidRPr="00F63C5E">
              <w:rPr>
                <w:sz w:val="20"/>
                <w:szCs w:val="28"/>
              </w:rPr>
              <w:t>10</w:t>
            </w:r>
            <w:r w:rsidR="00560B0F" w:rsidRPr="00F63C5E">
              <w:rPr>
                <w:sz w:val="20"/>
                <w:szCs w:val="28"/>
              </w:rPr>
              <w:t>0</w:t>
            </w:r>
          </w:p>
        </w:tc>
      </w:tr>
    </w:tbl>
    <w:p w:rsidR="00827A55" w:rsidRDefault="00827A55" w:rsidP="00C95138">
      <w:pPr>
        <w:spacing w:line="360" w:lineRule="auto"/>
        <w:ind w:firstLine="709"/>
        <w:jc w:val="both"/>
        <w:rPr>
          <w:sz w:val="28"/>
          <w:szCs w:val="28"/>
        </w:rPr>
      </w:pPr>
    </w:p>
    <w:p w:rsidR="00AF2AEF" w:rsidRPr="00C95138" w:rsidRDefault="00D409B4" w:rsidP="00C95138">
      <w:pPr>
        <w:spacing w:line="360" w:lineRule="auto"/>
        <w:ind w:firstLine="709"/>
        <w:jc w:val="both"/>
        <w:rPr>
          <w:sz w:val="28"/>
          <w:szCs w:val="28"/>
        </w:rPr>
      </w:pPr>
      <w:r w:rsidRPr="00C95138">
        <w:rPr>
          <w:sz w:val="28"/>
          <w:szCs w:val="28"/>
        </w:rPr>
        <w:t>Для каждой культуры составляем календарный график работ. На нем по каждой культуре прочерком наносим отдельные производственные процессы, выполняемые в данные сроки. Длина черточки соответствует продолжительности процесса (производственного) в днях по графику.</w:t>
      </w:r>
    </w:p>
    <w:p w:rsidR="00827A55" w:rsidRDefault="00827A55" w:rsidP="00C95138">
      <w:pPr>
        <w:spacing w:line="360" w:lineRule="auto"/>
        <w:ind w:firstLine="709"/>
        <w:jc w:val="both"/>
        <w:rPr>
          <w:sz w:val="28"/>
          <w:szCs w:val="28"/>
        </w:rPr>
      </w:pPr>
    </w:p>
    <w:p w:rsidR="00D409B4" w:rsidRPr="00C95138" w:rsidRDefault="00D409B4" w:rsidP="00C95138">
      <w:pPr>
        <w:spacing w:line="360" w:lineRule="auto"/>
        <w:ind w:firstLine="709"/>
        <w:jc w:val="both"/>
        <w:rPr>
          <w:sz w:val="28"/>
          <w:szCs w:val="28"/>
        </w:rPr>
      </w:pPr>
      <w:r w:rsidRPr="00C95138">
        <w:rPr>
          <w:sz w:val="28"/>
          <w:szCs w:val="28"/>
        </w:rPr>
        <w:t>Таблица 2. Механизированные работы</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4"/>
        <w:gridCol w:w="2092"/>
        <w:gridCol w:w="878"/>
        <w:gridCol w:w="1574"/>
        <w:gridCol w:w="1338"/>
        <w:gridCol w:w="2716"/>
      </w:tblGrid>
      <w:tr w:rsidR="00D409B4" w:rsidRPr="00F63C5E" w:rsidTr="00F63C5E">
        <w:trPr>
          <w:jc w:val="center"/>
        </w:trPr>
        <w:tc>
          <w:tcPr>
            <w:tcW w:w="485" w:type="dxa"/>
            <w:vMerge w:val="restart"/>
            <w:shd w:val="clear" w:color="auto" w:fill="auto"/>
            <w:vAlign w:val="center"/>
          </w:tcPr>
          <w:p w:rsidR="00D409B4" w:rsidRPr="00F63C5E" w:rsidRDefault="00CE3F93" w:rsidP="00F63C5E">
            <w:pPr>
              <w:spacing w:line="360" w:lineRule="auto"/>
              <w:jc w:val="both"/>
              <w:rPr>
                <w:sz w:val="20"/>
              </w:rPr>
            </w:pPr>
            <w:r w:rsidRPr="00F63C5E">
              <w:rPr>
                <w:sz w:val="20"/>
              </w:rPr>
              <w:t>№</w:t>
            </w:r>
          </w:p>
        </w:tc>
        <w:tc>
          <w:tcPr>
            <w:tcW w:w="2158" w:type="dxa"/>
            <w:vMerge w:val="restart"/>
            <w:shd w:val="clear" w:color="auto" w:fill="auto"/>
            <w:vAlign w:val="center"/>
          </w:tcPr>
          <w:p w:rsidR="00D409B4" w:rsidRPr="00F63C5E" w:rsidRDefault="00CE3F93" w:rsidP="00F63C5E">
            <w:pPr>
              <w:spacing w:line="360" w:lineRule="auto"/>
              <w:jc w:val="both"/>
              <w:rPr>
                <w:sz w:val="20"/>
              </w:rPr>
            </w:pPr>
            <w:r w:rsidRPr="00F63C5E">
              <w:rPr>
                <w:sz w:val="20"/>
              </w:rPr>
              <w:t>Наименование с/х работ</w:t>
            </w:r>
          </w:p>
        </w:tc>
        <w:tc>
          <w:tcPr>
            <w:tcW w:w="894" w:type="dxa"/>
            <w:vMerge w:val="restart"/>
            <w:shd w:val="clear" w:color="auto" w:fill="auto"/>
            <w:vAlign w:val="center"/>
          </w:tcPr>
          <w:p w:rsidR="00D409B4" w:rsidRPr="00F63C5E" w:rsidRDefault="00CE3F93" w:rsidP="00F63C5E">
            <w:pPr>
              <w:spacing w:line="360" w:lineRule="auto"/>
              <w:jc w:val="both"/>
              <w:rPr>
                <w:sz w:val="20"/>
              </w:rPr>
            </w:pPr>
            <w:r w:rsidRPr="00F63C5E">
              <w:rPr>
                <w:sz w:val="20"/>
              </w:rPr>
              <w:t>Объем работ</w:t>
            </w:r>
          </w:p>
        </w:tc>
        <w:tc>
          <w:tcPr>
            <w:tcW w:w="3072" w:type="dxa"/>
            <w:gridSpan w:val="2"/>
            <w:shd w:val="clear" w:color="auto" w:fill="auto"/>
            <w:vAlign w:val="center"/>
          </w:tcPr>
          <w:p w:rsidR="00D409B4" w:rsidRPr="00F63C5E" w:rsidRDefault="00CE3F93" w:rsidP="00F63C5E">
            <w:pPr>
              <w:spacing w:line="360" w:lineRule="auto"/>
              <w:jc w:val="both"/>
              <w:rPr>
                <w:sz w:val="20"/>
              </w:rPr>
            </w:pPr>
            <w:r w:rsidRPr="00F63C5E">
              <w:rPr>
                <w:sz w:val="20"/>
              </w:rPr>
              <w:t>Сроки выполнения с/х работ</w:t>
            </w:r>
          </w:p>
        </w:tc>
        <w:tc>
          <w:tcPr>
            <w:tcW w:w="2962" w:type="dxa"/>
            <w:vMerge w:val="restart"/>
            <w:shd w:val="clear" w:color="auto" w:fill="auto"/>
            <w:vAlign w:val="center"/>
          </w:tcPr>
          <w:p w:rsidR="00D409B4" w:rsidRPr="00F63C5E" w:rsidRDefault="00CE3F93" w:rsidP="00F63C5E">
            <w:pPr>
              <w:spacing w:line="360" w:lineRule="auto"/>
              <w:jc w:val="both"/>
              <w:rPr>
                <w:sz w:val="20"/>
              </w:rPr>
            </w:pPr>
            <w:r w:rsidRPr="00F63C5E">
              <w:rPr>
                <w:sz w:val="20"/>
              </w:rPr>
              <w:t xml:space="preserve">Примечания </w:t>
            </w:r>
          </w:p>
        </w:tc>
      </w:tr>
      <w:tr w:rsidR="00CE3F93" w:rsidRPr="00F63C5E" w:rsidTr="00F63C5E">
        <w:trPr>
          <w:jc w:val="center"/>
        </w:trPr>
        <w:tc>
          <w:tcPr>
            <w:tcW w:w="485" w:type="dxa"/>
            <w:vMerge/>
            <w:shd w:val="clear" w:color="auto" w:fill="auto"/>
            <w:vAlign w:val="center"/>
          </w:tcPr>
          <w:p w:rsidR="00D409B4" w:rsidRPr="00F63C5E" w:rsidRDefault="00D409B4" w:rsidP="00F63C5E">
            <w:pPr>
              <w:spacing w:line="360" w:lineRule="auto"/>
              <w:jc w:val="both"/>
              <w:rPr>
                <w:sz w:val="20"/>
              </w:rPr>
            </w:pPr>
          </w:p>
        </w:tc>
        <w:tc>
          <w:tcPr>
            <w:tcW w:w="2158" w:type="dxa"/>
            <w:vMerge/>
            <w:shd w:val="clear" w:color="auto" w:fill="auto"/>
            <w:vAlign w:val="center"/>
          </w:tcPr>
          <w:p w:rsidR="00D409B4" w:rsidRPr="00F63C5E" w:rsidRDefault="00D409B4" w:rsidP="00F63C5E">
            <w:pPr>
              <w:spacing w:line="360" w:lineRule="auto"/>
              <w:jc w:val="both"/>
              <w:rPr>
                <w:sz w:val="20"/>
              </w:rPr>
            </w:pPr>
          </w:p>
        </w:tc>
        <w:tc>
          <w:tcPr>
            <w:tcW w:w="894" w:type="dxa"/>
            <w:vMerge/>
            <w:shd w:val="clear" w:color="auto" w:fill="auto"/>
            <w:vAlign w:val="center"/>
          </w:tcPr>
          <w:p w:rsidR="00D409B4" w:rsidRPr="00F63C5E" w:rsidRDefault="00D409B4" w:rsidP="00F63C5E">
            <w:pPr>
              <w:spacing w:line="360" w:lineRule="auto"/>
              <w:jc w:val="both"/>
              <w:rPr>
                <w:sz w:val="20"/>
              </w:rPr>
            </w:pPr>
          </w:p>
        </w:tc>
        <w:tc>
          <w:tcPr>
            <w:tcW w:w="1611" w:type="dxa"/>
            <w:shd w:val="clear" w:color="auto" w:fill="auto"/>
            <w:vAlign w:val="center"/>
          </w:tcPr>
          <w:p w:rsidR="00D409B4" w:rsidRPr="00F63C5E" w:rsidRDefault="00CE3F93" w:rsidP="00F63C5E">
            <w:pPr>
              <w:spacing w:line="360" w:lineRule="auto"/>
              <w:jc w:val="both"/>
              <w:rPr>
                <w:sz w:val="20"/>
              </w:rPr>
            </w:pPr>
            <w:r w:rsidRPr="00F63C5E">
              <w:rPr>
                <w:sz w:val="20"/>
              </w:rPr>
              <w:t>Календарные</w:t>
            </w:r>
          </w:p>
        </w:tc>
        <w:tc>
          <w:tcPr>
            <w:tcW w:w="1461" w:type="dxa"/>
            <w:shd w:val="clear" w:color="auto" w:fill="auto"/>
            <w:vAlign w:val="center"/>
          </w:tcPr>
          <w:p w:rsidR="00D409B4" w:rsidRPr="00F63C5E" w:rsidRDefault="00CE3F93" w:rsidP="00F63C5E">
            <w:pPr>
              <w:spacing w:line="360" w:lineRule="auto"/>
              <w:jc w:val="both"/>
              <w:rPr>
                <w:sz w:val="20"/>
              </w:rPr>
            </w:pPr>
            <w:r w:rsidRPr="00F63C5E">
              <w:rPr>
                <w:sz w:val="20"/>
              </w:rPr>
              <w:t>В днях</w:t>
            </w:r>
          </w:p>
        </w:tc>
        <w:tc>
          <w:tcPr>
            <w:tcW w:w="2962" w:type="dxa"/>
            <w:vMerge/>
            <w:shd w:val="clear" w:color="auto" w:fill="auto"/>
            <w:vAlign w:val="center"/>
          </w:tcPr>
          <w:p w:rsidR="00D409B4" w:rsidRPr="00F63C5E" w:rsidRDefault="00D409B4" w:rsidP="00F63C5E">
            <w:pPr>
              <w:spacing w:line="360" w:lineRule="auto"/>
              <w:jc w:val="both"/>
              <w:rPr>
                <w:sz w:val="20"/>
              </w:rPr>
            </w:pPr>
          </w:p>
        </w:tc>
      </w:tr>
      <w:tr w:rsidR="00CE3F93" w:rsidRPr="00F63C5E" w:rsidTr="00F63C5E">
        <w:trPr>
          <w:jc w:val="center"/>
        </w:trPr>
        <w:tc>
          <w:tcPr>
            <w:tcW w:w="485" w:type="dxa"/>
            <w:shd w:val="clear" w:color="auto" w:fill="auto"/>
          </w:tcPr>
          <w:p w:rsidR="00D409B4" w:rsidRPr="00F63C5E" w:rsidRDefault="00D409B4"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1</w:t>
            </w:r>
          </w:p>
          <w:p w:rsidR="00560B0F" w:rsidRPr="00F63C5E" w:rsidRDefault="00560B0F" w:rsidP="00F63C5E">
            <w:pPr>
              <w:spacing w:line="360" w:lineRule="auto"/>
              <w:jc w:val="both"/>
              <w:rPr>
                <w:sz w:val="20"/>
              </w:rPr>
            </w:pP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2</w:t>
            </w: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3</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4</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5</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6</w:t>
            </w:r>
          </w:p>
          <w:p w:rsidR="002B4030" w:rsidRPr="00F63C5E" w:rsidRDefault="002B4030"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7</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8</w:t>
            </w:r>
          </w:p>
          <w:p w:rsidR="002971AA" w:rsidRPr="00F63C5E" w:rsidRDefault="002971AA" w:rsidP="00F63C5E">
            <w:pPr>
              <w:spacing w:line="360" w:lineRule="auto"/>
              <w:jc w:val="both"/>
              <w:rPr>
                <w:sz w:val="20"/>
              </w:rPr>
            </w:pPr>
          </w:p>
          <w:p w:rsidR="00560B0F" w:rsidRPr="00F63C5E" w:rsidRDefault="00560B0F" w:rsidP="00F63C5E">
            <w:pPr>
              <w:spacing w:line="360" w:lineRule="auto"/>
              <w:jc w:val="both"/>
              <w:rPr>
                <w:sz w:val="20"/>
              </w:rPr>
            </w:pPr>
            <w:r w:rsidRPr="00F63C5E">
              <w:rPr>
                <w:sz w:val="20"/>
              </w:rPr>
              <w:t>9</w:t>
            </w:r>
          </w:p>
        </w:tc>
        <w:tc>
          <w:tcPr>
            <w:tcW w:w="2158" w:type="dxa"/>
            <w:shd w:val="clear" w:color="auto" w:fill="auto"/>
          </w:tcPr>
          <w:p w:rsidR="00D409B4" w:rsidRPr="00F63C5E" w:rsidRDefault="002B77D2" w:rsidP="00F63C5E">
            <w:pPr>
              <w:spacing w:line="360" w:lineRule="auto"/>
              <w:jc w:val="both"/>
              <w:rPr>
                <w:sz w:val="20"/>
                <w:u w:val="single"/>
              </w:rPr>
            </w:pPr>
            <w:r w:rsidRPr="00F63C5E">
              <w:rPr>
                <w:sz w:val="20"/>
                <w:u w:val="single"/>
              </w:rPr>
              <w:t xml:space="preserve">Пшеница </w:t>
            </w:r>
          </w:p>
          <w:p w:rsidR="00560B0F" w:rsidRPr="00F63C5E" w:rsidRDefault="00560B0F" w:rsidP="00F63C5E">
            <w:pPr>
              <w:spacing w:line="360" w:lineRule="auto"/>
              <w:jc w:val="both"/>
              <w:rPr>
                <w:sz w:val="20"/>
              </w:rPr>
            </w:pPr>
            <w:r w:rsidRPr="00F63C5E">
              <w:rPr>
                <w:sz w:val="20"/>
              </w:rPr>
              <w:t>Подкормка по таломерзлой земле</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 xml:space="preserve">Боронование </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Скашивание с укладкой в валки</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Подбор и обмолот валков</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Подработка зерна (очистка, сушка, сортировка)</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Сволакивание соломы</w:t>
            </w:r>
          </w:p>
          <w:p w:rsidR="002B4030" w:rsidRPr="00F63C5E" w:rsidRDefault="002B4030" w:rsidP="00F63C5E">
            <w:pPr>
              <w:spacing w:line="360" w:lineRule="auto"/>
              <w:jc w:val="both"/>
              <w:rPr>
                <w:sz w:val="20"/>
              </w:rPr>
            </w:pPr>
            <w:r w:rsidRPr="00F63C5E">
              <w:rPr>
                <w:sz w:val="20"/>
              </w:rPr>
              <w:t>Скирдование соломы</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Лущение стерни</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Вспашка зяби</w:t>
            </w:r>
          </w:p>
        </w:tc>
        <w:tc>
          <w:tcPr>
            <w:tcW w:w="894" w:type="dxa"/>
            <w:shd w:val="clear" w:color="auto" w:fill="auto"/>
          </w:tcPr>
          <w:p w:rsidR="00D409B4" w:rsidRPr="00F63C5E" w:rsidRDefault="00C97125" w:rsidP="00F63C5E">
            <w:pPr>
              <w:spacing w:line="360" w:lineRule="auto"/>
              <w:jc w:val="both"/>
              <w:rPr>
                <w:sz w:val="20"/>
              </w:rPr>
            </w:pPr>
            <w:r w:rsidRPr="00F63C5E">
              <w:rPr>
                <w:sz w:val="20"/>
              </w:rPr>
              <w:t>20</w:t>
            </w:r>
            <w:r w:rsidR="002B4030" w:rsidRPr="00F63C5E">
              <w:rPr>
                <w:sz w:val="20"/>
              </w:rPr>
              <w:t>0 га</w:t>
            </w:r>
          </w:p>
          <w:p w:rsidR="00560B0F" w:rsidRPr="00F63C5E" w:rsidRDefault="00560B0F"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tc>
        <w:tc>
          <w:tcPr>
            <w:tcW w:w="1611" w:type="dxa"/>
            <w:shd w:val="clear" w:color="auto" w:fill="auto"/>
          </w:tcPr>
          <w:p w:rsidR="00D409B4" w:rsidRPr="00F63C5E" w:rsidRDefault="00D409B4"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16-20.04</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3-10.05</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20.07-10.08</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25.07-13.08</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25.07-13.08</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26.07-15.08</w:t>
            </w:r>
          </w:p>
          <w:p w:rsidR="002B4030" w:rsidRPr="00F63C5E" w:rsidRDefault="002B4030" w:rsidP="00F63C5E">
            <w:pPr>
              <w:spacing w:line="360" w:lineRule="auto"/>
              <w:jc w:val="both"/>
              <w:rPr>
                <w:sz w:val="20"/>
              </w:rPr>
            </w:pPr>
          </w:p>
          <w:p w:rsidR="002B4030" w:rsidRPr="00F63C5E" w:rsidRDefault="002971AA" w:rsidP="00F63C5E">
            <w:pPr>
              <w:spacing w:line="360" w:lineRule="auto"/>
              <w:jc w:val="both"/>
              <w:rPr>
                <w:sz w:val="20"/>
              </w:rPr>
            </w:pPr>
            <w:r w:rsidRPr="00F63C5E">
              <w:rPr>
                <w:sz w:val="20"/>
              </w:rPr>
              <w:t>26.07-15.08</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26.07-15.08</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20.08-20.09</w:t>
            </w:r>
          </w:p>
        </w:tc>
        <w:tc>
          <w:tcPr>
            <w:tcW w:w="1461" w:type="dxa"/>
            <w:shd w:val="clear" w:color="auto" w:fill="auto"/>
          </w:tcPr>
          <w:p w:rsidR="00D409B4" w:rsidRPr="00F63C5E" w:rsidRDefault="00D409B4"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4-5</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3-4</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6-7</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8-10</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10-11</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8-10</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8-10</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8-10</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20-25</w:t>
            </w:r>
          </w:p>
        </w:tc>
        <w:tc>
          <w:tcPr>
            <w:tcW w:w="2962" w:type="dxa"/>
            <w:shd w:val="clear" w:color="auto" w:fill="auto"/>
          </w:tcPr>
          <w:p w:rsidR="00D409B4" w:rsidRPr="00F63C5E" w:rsidRDefault="00D409B4"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 xml:space="preserve">Ам.селитра </w:t>
            </w:r>
          </w:p>
          <w:p w:rsidR="002B4030" w:rsidRPr="00F63C5E" w:rsidRDefault="002B4030" w:rsidP="00F63C5E">
            <w:pPr>
              <w:spacing w:line="360" w:lineRule="auto"/>
              <w:jc w:val="both"/>
              <w:rPr>
                <w:sz w:val="20"/>
              </w:rPr>
            </w:pPr>
            <w:r w:rsidRPr="00F63C5E">
              <w:rPr>
                <w:sz w:val="20"/>
              </w:rPr>
              <w:t>1 ц/га</w:t>
            </w:r>
          </w:p>
          <w:p w:rsidR="002B4030" w:rsidRPr="00F63C5E" w:rsidRDefault="002B4030"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скорость 4-5 км/ч</w:t>
            </w:r>
          </w:p>
          <w:p w:rsidR="00D75E56" w:rsidRPr="00F63C5E" w:rsidRDefault="00D75E56" w:rsidP="00F63C5E">
            <w:pPr>
              <w:spacing w:line="360" w:lineRule="auto"/>
              <w:jc w:val="both"/>
              <w:rPr>
                <w:sz w:val="20"/>
              </w:rPr>
            </w:pPr>
          </w:p>
          <w:p w:rsidR="002B4030" w:rsidRPr="00F63C5E" w:rsidRDefault="002B4030" w:rsidP="00F63C5E">
            <w:pPr>
              <w:spacing w:line="360" w:lineRule="auto"/>
              <w:jc w:val="both"/>
              <w:rPr>
                <w:sz w:val="20"/>
              </w:rPr>
            </w:pPr>
            <w:r w:rsidRPr="00F63C5E">
              <w:rPr>
                <w:sz w:val="20"/>
              </w:rPr>
              <w:t>высота стерни 18-22 см</w:t>
            </w: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p>
          <w:p w:rsidR="00D75E56" w:rsidRPr="00F63C5E" w:rsidRDefault="00D75E56" w:rsidP="00F63C5E">
            <w:pPr>
              <w:spacing w:line="360" w:lineRule="auto"/>
              <w:jc w:val="both"/>
              <w:rPr>
                <w:sz w:val="20"/>
              </w:rPr>
            </w:pPr>
          </w:p>
          <w:p w:rsidR="002971AA" w:rsidRPr="00F63C5E" w:rsidRDefault="002971AA" w:rsidP="00F63C5E">
            <w:pPr>
              <w:spacing w:line="360" w:lineRule="auto"/>
              <w:jc w:val="both"/>
              <w:rPr>
                <w:sz w:val="20"/>
              </w:rPr>
            </w:pPr>
          </w:p>
          <w:p w:rsidR="002971AA" w:rsidRPr="00F63C5E" w:rsidRDefault="002971AA" w:rsidP="00F63C5E">
            <w:pPr>
              <w:spacing w:line="360" w:lineRule="auto"/>
              <w:jc w:val="both"/>
              <w:rPr>
                <w:sz w:val="20"/>
              </w:rPr>
            </w:pPr>
            <w:r w:rsidRPr="00F63C5E">
              <w:rPr>
                <w:sz w:val="20"/>
              </w:rPr>
              <w:t>Глубина 20-22 см</w:t>
            </w:r>
          </w:p>
        </w:tc>
      </w:tr>
      <w:tr w:rsidR="003F7808" w:rsidRPr="00F63C5E" w:rsidTr="00F63C5E">
        <w:trPr>
          <w:jc w:val="center"/>
        </w:trPr>
        <w:tc>
          <w:tcPr>
            <w:tcW w:w="485" w:type="dxa"/>
            <w:shd w:val="clear" w:color="auto" w:fill="auto"/>
          </w:tcPr>
          <w:p w:rsidR="003F7808" w:rsidRPr="00F63C5E" w:rsidRDefault="003F7808" w:rsidP="00F63C5E">
            <w:pPr>
              <w:spacing w:line="360" w:lineRule="auto"/>
              <w:jc w:val="both"/>
              <w:rPr>
                <w:sz w:val="20"/>
              </w:rPr>
            </w:pPr>
          </w:p>
          <w:p w:rsidR="005E7FEC" w:rsidRPr="00F63C5E" w:rsidRDefault="005E7FEC" w:rsidP="00F63C5E">
            <w:pPr>
              <w:spacing w:line="360" w:lineRule="auto"/>
              <w:jc w:val="both"/>
              <w:rPr>
                <w:sz w:val="20"/>
              </w:rPr>
            </w:pPr>
            <w:r w:rsidRPr="00F63C5E">
              <w:rPr>
                <w:sz w:val="20"/>
              </w:rPr>
              <w:t>1</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2</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3</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4</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5</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6</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7</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8</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9</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10</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11</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12</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13</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14</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15</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16</w:t>
            </w:r>
          </w:p>
        </w:tc>
        <w:tc>
          <w:tcPr>
            <w:tcW w:w="2158" w:type="dxa"/>
            <w:shd w:val="clear" w:color="auto" w:fill="auto"/>
          </w:tcPr>
          <w:p w:rsidR="003F7808" w:rsidRPr="00F63C5E" w:rsidRDefault="003F7808" w:rsidP="00F63C5E">
            <w:pPr>
              <w:spacing w:line="360" w:lineRule="auto"/>
              <w:jc w:val="both"/>
              <w:rPr>
                <w:sz w:val="20"/>
                <w:u w:val="single"/>
              </w:rPr>
            </w:pPr>
            <w:r w:rsidRPr="00F63C5E">
              <w:rPr>
                <w:sz w:val="20"/>
                <w:u w:val="single"/>
              </w:rPr>
              <w:t>Картофель</w:t>
            </w:r>
          </w:p>
          <w:p w:rsidR="003F7808" w:rsidRPr="00F63C5E" w:rsidRDefault="005E7FEC" w:rsidP="00F63C5E">
            <w:pPr>
              <w:spacing w:line="360" w:lineRule="auto"/>
              <w:jc w:val="both"/>
              <w:rPr>
                <w:sz w:val="20"/>
              </w:rPr>
            </w:pPr>
            <w:r w:rsidRPr="00F63C5E">
              <w:rPr>
                <w:sz w:val="20"/>
              </w:rPr>
              <w:t>Закрытие влаги</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Погрузка органических удобрений в разбрасыватель</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Разбрасывание удобрений</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Запашка удобрений с боронованием</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 xml:space="preserve">Посадка </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Первое боронование</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Второе боронование</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Третье боронование (по всходам)</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Первое рыхление междурядий с подкормкой</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Второе рыхление междурядий</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 xml:space="preserve">Окучивание </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Скашивание ботвы с измельчением</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Уборка комбайнами</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Транспортировка картофеля</w:t>
            </w:r>
          </w:p>
          <w:p w:rsidR="004C2F6E" w:rsidRPr="00F63C5E" w:rsidRDefault="004C2F6E" w:rsidP="00F63C5E">
            <w:pPr>
              <w:spacing w:line="360" w:lineRule="auto"/>
              <w:jc w:val="both"/>
              <w:rPr>
                <w:sz w:val="20"/>
              </w:rPr>
            </w:pPr>
            <w:r w:rsidRPr="00F63C5E">
              <w:rPr>
                <w:sz w:val="20"/>
              </w:rPr>
              <w:t>Сортирование картофеля</w:t>
            </w:r>
          </w:p>
          <w:p w:rsidR="004C2F6E" w:rsidRPr="00F63C5E" w:rsidRDefault="004C2F6E" w:rsidP="00F63C5E">
            <w:pPr>
              <w:spacing w:line="360" w:lineRule="auto"/>
              <w:jc w:val="both"/>
              <w:rPr>
                <w:sz w:val="20"/>
              </w:rPr>
            </w:pPr>
            <w:r w:rsidRPr="00F63C5E">
              <w:rPr>
                <w:sz w:val="20"/>
              </w:rPr>
              <w:t>Вспашка зяби</w:t>
            </w:r>
          </w:p>
        </w:tc>
        <w:tc>
          <w:tcPr>
            <w:tcW w:w="894" w:type="dxa"/>
            <w:shd w:val="clear" w:color="auto" w:fill="auto"/>
          </w:tcPr>
          <w:p w:rsidR="003F7808" w:rsidRPr="00F63C5E" w:rsidRDefault="00C97125" w:rsidP="00F63C5E">
            <w:pPr>
              <w:spacing w:line="360" w:lineRule="auto"/>
              <w:jc w:val="both"/>
              <w:rPr>
                <w:sz w:val="20"/>
              </w:rPr>
            </w:pPr>
            <w:r w:rsidRPr="00F63C5E">
              <w:rPr>
                <w:sz w:val="20"/>
              </w:rPr>
              <w:t>10</w:t>
            </w:r>
            <w:r w:rsidR="003F7808" w:rsidRPr="00F63C5E">
              <w:rPr>
                <w:sz w:val="20"/>
              </w:rPr>
              <w:t>0 га</w:t>
            </w:r>
          </w:p>
          <w:p w:rsidR="005E7FEC" w:rsidRPr="00F63C5E" w:rsidRDefault="005E7FEC" w:rsidP="00F63C5E">
            <w:pPr>
              <w:spacing w:line="360" w:lineRule="auto"/>
              <w:jc w:val="both"/>
              <w:rPr>
                <w:sz w:val="20"/>
              </w:rPr>
            </w:pPr>
          </w:p>
        </w:tc>
        <w:tc>
          <w:tcPr>
            <w:tcW w:w="1611" w:type="dxa"/>
            <w:shd w:val="clear" w:color="auto" w:fill="auto"/>
          </w:tcPr>
          <w:p w:rsidR="003F7808" w:rsidRPr="00F63C5E" w:rsidRDefault="003F7808" w:rsidP="00F63C5E">
            <w:pPr>
              <w:spacing w:line="360" w:lineRule="auto"/>
              <w:jc w:val="both"/>
              <w:rPr>
                <w:sz w:val="20"/>
              </w:rPr>
            </w:pPr>
          </w:p>
          <w:p w:rsidR="005E7FEC" w:rsidRPr="00F63C5E" w:rsidRDefault="00653516" w:rsidP="00F63C5E">
            <w:pPr>
              <w:spacing w:line="360" w:lineRule="auto"/>
              <w:jc w:val="both"/>
              <w:rPr>
                <w:sz w:val="20"/>
              </w:rPr>
            </w:pPr>
            <w:r w:rsidRPr="00F63C5E">
              <w:rPr>
                <w:sz w:val="20"/>
              </w:rPr>
              <w:t>26-30.04</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7-17.05</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7-17.05</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7-17.05</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15-30.05</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20.05-5.06</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28.05-10.06</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5-15.06</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15-25.06</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23-30.06</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30.06-10.07</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2-17.09</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5-20.09</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5-20.09</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5-20.09</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15-30.09</w:t>
            </w:r>
          </w:p>
        </w:tc>
        <w:tc>
          <w:tcPr>
            <w:tcW w:w="1461" w:type="dxa"/>
            <w:shd w:val="clear" w:color="auto" w:fill="auto"/>
          </w:tcPr>
          <w:p w:rsidR="003F7808" w:rsidRPr="00F63C5E" w:rsidRDefault="003F7808"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2-3</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10</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10</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10</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10</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3-4</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3-4</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3-4</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1D400F" w:rsidP="00F63C5E">
            <w:pPr>
              <w:spacing w:line="360" w:lineRule="auto"/>
              <w:jc w:val="both"/>
              <w:rPr>
                <w:sz w:val="20"/>
              </w:rPr>
            </w:pPr>
            <w:r w:rsidRPr="00F63C5E">
              <w:rPr>
                <w:sz w:val="20"/>
              </w:rPr>
              <w:t>7-8</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7-8</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7-8</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8-10</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4C2F6E" w:rsidP="00F63C5E">
            <w:pPr>
              <w:spacing w:line="360" w:lineRule="auto"/>
              <w:jc w:val="both"/>
              <w:rPr>
                <w:sz w:val="20"/>
              </w:rPr>
            </w:pPr>
            <w:r w:rsidRPr="00F63C5E">
              <w:rPr>
                <w:sz w:val="20"/>
              </w:rPr>
              <w:t>15</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15</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15</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10-15</w:t>
            </w:r>
          </w:p>
        </w:tc>
        <w:tc>
          <w:tcPr>
            <w:tcW w:w="2962" w:type="dxa"/>
            <w:shd w:val="clear" w:color="auto" w:fill="auto"/>
          </w:tcPr>
          <w:p w:rsidR="003F7808" w:rsidRPr="00F63C5E" w:rsidRDefault="003F7808"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В два следа</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30 т/га</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Глубина 18-20 см</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2,5-3 т/га</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Скорость 4-5 км/ч</w:t>
            </w: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p>
          <w:p w:rsidR="00083B7E" w:rsidRPr="00F63C5E" w:rsidRDefault="00083B7E" w:rsidP="00F63C5E">
            <w:pPr>
              <w:spacing w:line="360" w:lineRule="auto"/>
              <w:jc w:val="both"/>
              <w:rPr>
                <w:sz w:val="20"/>
              </w:rPr>
            </w:pPr>
            <w:r w:rsidRPr="00F63C5E">
              <w:rPr>
                <w:sz w:val="20"/>
              </w:rPr>
              <w:t>Скорость 4-4,5 км/ч</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Глубина 6-8 см</w:t>
            </w: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p>
          <w:p w:rsidR="001D400F" w:rsidRPr="00F63C5E" w:rsidRDefault="001D400F" w:rsidP="00F63C5E">
            <w:pPr>
              <w:spacing w:line="360" w:lineRule="auto"/>
              <w:jc w:val="both"/>
              <w:rPr>
                <w:sz w:val="20"/>
              </w:rPr>
            </w:pPr>
            <w:r w:rsidRPr="00F63C5E">
              <w:rPr>
                <w:sz w:val="20"/>
              </w:rPr>
              <w:t>Глубина 10-12 см</w:t>
            </w: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p>
          <w:p w:rsidR="004C2F6E" w:rsidRPr="00F63C5E" w:rsidRDefault="004C2F6E" w:rsidP="00F63C5E">
            <w:pPr>
              <w:spacing w:line="360" w:lineRule="auto"/>
              <w:jc w:val="both"/>
              <w:rPr>
                <w:sz w:val="20"/>
              </w:rPr>
            </w:pPr>
            <w:r w:rsidRPr="00F63C5E">
              <w:rPr>
                <w:sz w:val="20"/>
              </w:rPr>
              <w:t>150 ц/га</w:t>
            </w:r>
          </w:p>
        </w:tc>
      </w:tr>
    </w:tbl>
    <w:p w:rsidR="002B77D2" w:rsidRPr="00C95138" w:rsidRDefault="002B77D2" w:rsidP="00C95138">
      <w:pPr>
        <w:spacing w:line="360" w:lineRule="auto"/>
        <w:ind w:firstLine="709"/>
        <w:jc w:val="both"/>
        <w:rPr>
          <w:sz w:val="28"/>
          <w:szCs w:val="28"/>
        </w:rPr>
      </w:pPr>
    </w:p>
    <w:p w:rsidR="00D409B4" w:rsidRPr="00C95138" w:rsidRDefault="001D42B2" w:rsidP="00C95138">
      <w:pPr>
        <w:spacing w:line="360" w:lineRule="auto"/>
        <w:ind w:firstLine="709"/>
        <w:jc w:val="both"/>
        <w:rPr>
          <w:sz w:val="28"/>
          <w:szCs w:val="28"/>
        </w:rPr>
      </w:pPr>
      <w:r w:rsidRPr="00C95138">
        <w:rPr>
          <w:sz w:val="28"/>
          <w:szCs w:val="28"/>
        </w:rPr>
        <w:t>Все процессы на графике измеряются по видам операций. Одноименные производственные процессы для всех культур получают один и тот же шифр. С первой стороны графика дается расшифровка цифровых обозначений в порядке нарастания числового значения шифра.</w:t>
      </w:r>
    </w:p>
    <w:p w:rsidR="001D42B2" w:rsidRPr="00C95138" w:rsidRDefault="001D42B2" w:rsidP="00C95138">
      <w:pPr>
        <w:spacing w:line="360" w:lineRule="auto"/>
        <w:ind w:firstLine="709"/>
        <w:jc w:val="both"/>
        <w:rPr>
          <w:sz w:val="28"/>
          <w:szCs w:val="28"/>
        </w:rPr>
      </w:pPr>
      <w:r w:rsidRPr="00C95138">
        <w:rPr>
          <w:sz w:val="28"/>
          <w:szCs w:val="28"/>
        </w:rPr>
        <w:t>По данным календарного графика работ и таблицы составляется сводная таблица производственных процессов, выполняемых машинами и агрегатами – таблица годового объема механизированных работ (таблица 2).</w:t>
      </w:r>
      <w:r w:rsidR="00744797" w:rsidRPr="00C95138">
        <w:rPr>
          <w:sz w:val="28"/>
          <w:szCs w:val="28"/>
        </w:rPr>
        <w:t xml:space="preserve"> Работы в таблицу заносятся в хронологическом порядке их выполнения по всем полям одновременно. Работы с одинаковым шифром, выполняемые в одни и те же сроки, показываются одной строкой, а в скобках указывают номера полей севооборота, на которых выполняется данная работа. Объем работ складывается и записывается одной ци</w:t>
      </w:r>
      <w:r w:rsidR="00A71582" w:rsidRPr="00C95138">
        <w:rPr>
          <w:sz w:val="28"/>
          <w:szCs w:val="28"/>
        </w:rPr>
        <w:t>фрой.</w:t>
      </w:r>
    </w:p>
    <w:p w:rsidR="00A71582" w:rsidRPr="00C95138" w:rsidRDefault="00A71582" w:rsidP="00C95138">
      <w:pPr>
        <w:spacing w:line="360" w:lineRule="auto"/>
        <w:ind w:firstLine="709"/>
        <w:jc w:val="both"/>
        <w:rPr>
          <w:sz w:val="28"/>
          <w:szCs w:val="28"/>
        </w:rPr>
      </w:pPr>
      <w:r w:rsidRPr="00C95138">
        <w:rPr>
          <w:sz w:val="28"/>
          <w:szCs w:val="28"/>
        </w:rPr>
        <w:t>Прежде следует указать марочный состав тракторов. Лучше всего в хозяйстве иметь две-три марки тракторов (общего назначения, универсальные, специальные).</w:t>
      </w:r>
    </w:p>
    <w:p w:rsidR="00A71582" w:rsidRPr="00C95138" w:rsidRDefault="00A71582" w:rsidP="00C95138">
      <w:pPr>
        <w:spacing w:line="360" w:lineRule="auto"/>
        <w:ind w:firstLine="709"/>
        <w:jc w:val="both"/>
        <w:rPr>
          <w:sz w:val="28"/>
          <w:szCs w:val="28"/>
        </w:rPr>
      </w:pPr>
      <w:r w:rsidRPr="00C95138">
        <w:rPr>
          <w:sz w:val="28"/>
          <w:szCs w:val="28"/>
        </w:rPr>
        <w:t>При выборе типов и марок тракторов учитывается:</w:t>
      </w:r>
    </w:p>
    <w:p w:rsidR="00A71582" w:rsidRPr="00C95138" w:rsidRDefault="00A71582" w:rsidP="00C95138">
      <w:pPr>
        <w:spacing w:line="360" w:lineRule="auto"/>
        <w:ind w:firstLine="709"/>
        <w:jc w:val="both"/>
        <w:rPr>
          <w:sz w:val="28"/>
          <w:szCs w:val="28"/>
        </w:rPr>
      </w:pPr>
      <w:r w:rsidRPr="00C95138">
        <w:rPr>
          <w:sz w:val="28"/>
          <w:szCs w:val="28"/>
        </w:rPr>
        <w:t>а) природные условия – почвы и рельеф местности;</w:t>
      </w:r>
    </w:p>
    <w:p w:rsidR="00A71582" w:rsidRPr="00C95138" w:rsidRDefault="00A71582" w:rsidP="00C95138">
      <w:pPr>
        <w:spacing w:line="360" w:lineRule="auto"/>
        <w:ind w:firstLine="709"/>
        <w:jc w:val="both"/>
        <w:rPr>
          <w:sz w:val="28"/>
          <w:szCs w:val="28"/>
        </w:rPr>
      </w:pPr>
      <w:r w:rsidRPr="00C95138">
        <w:rPr>
          <w:sz w:val="28"/>
          <w:szCs w:val="28"/>
        </w:rPr>
        <w:t>б) направление хозяйства и возделываемые культуры;</w:t>
      </w:r>
    </w:p>
    <w:p w:rsidR="00A71582" w:rsidRPr="00C95138" w:rsidRDefault="00A71582" w:rsidP="00C95138">
      <w:pPr>
        <w:spacing w:line="360" w:lineRule="auto"/>
        <w:ind w:firstLine="709"/>
        <w:jc w:val="both"/>
        <w:rPr>
          <w:sz w:val="28"/>
          <w:szCs w:val="28"/>
        </w:rPr>
      </w:pPr>
      <w:r w:rsidRPr="00C95138">
        <w:rPr>
          <w:sz w:val="28"/>
          <w:szCs w:val="28"/>
        </w:rPr>
        <w:t>в) размер хозяйства;</w:t>
      </w:r>
    </w:p>
    <w:p w:rsidR="00A71582" w:rsidRPr="00C95138" w:rsidRDefault="00A71582" w:rsidP="00C95138">
      <w:pPr>
        <w:spacing w:line="360" w:lineRule="auto"/>
        <w:ind w:firstLine="709"/>
        <w:jc w:val="both"/>
        <w:rPr>
          <w:sz w:val="28"/>
          <w:szCs w:val="28"/>
        </w:rPr>
      </w:pPr>
      <w:r w:rsidRPr="00C95138">
        <w:rPr>
          <w:sz w:val="28"/>
          <w:szCs w:val="28"/>
        </w:rPr>
        <w:t>г) характер производственных процессов и соотношение между работами общего назначения (вспашка, боронование и др.) и специальными работами (мелиоративные, землеройные и др.);</w:t>
      </w:r>
    </w:p>
    <w:p w:rsidR="00A71582" w:rsidRPr="00C95138" w:rsidRDefault="00A71582" w:rsidP="00C95138">
      <w:pPr>
        <w:spacing w:line="360" w:lineRule="auto"/>
        <w:ind w:firstLine="709"/>
        <w:jc w:val="both"/>
        <w:rPr>
          <w:sz w:val="28"/>
          <w:szCs w:val="28"/>
        </w:rPr>
      </w:pPr>
      <w:r w:rsidRPr="00C95138">
        <w:rPr>
          <w:sz w:val="28"/>
          <w:szCs w:val="28"/>
        </w:rPr>
        <w:t>д) требования комплексной механизации процессов возделывания сельскохозяйственных культур.</w:t>
      </w:r>
      <w:r w:rsidR="00874745" w:rsidRPr="00C95138">
        <w:rPr>
          <w:sz w:val="28"/>
          <w:szCs w:val="28"/>
        </w:rPr>
        <w:t xml:space="preserve"> Состав машинно-тракторного агрегата для выполнения каждой операции выбирается исходя из необходимости обеспечения качества работы при минимальных затратах труда и средств на единицу работы в условиях отделения. Тракторы и сельскохозяйственные машины должны быть согласованы между собой по основным параметрам и показателям работы.</w:t>
      </w:r>
    </w:p>
    <w:p w:rsidR="0043619F" w:rsidRPr="00C95138" w:rsidRDefault="00871261" w:rsidP="00C95138">
      <w:pPr>
        <w:spacing w:line="360" w:lineRule="auto"/>
        <w:ind w:firstLine="709"/>
        <w:jc w:val="both"/>
        <w:rPr>
          <w:sz w:val="28"/>
          <w:szCs w:val="28"/>
        </w:rPr>
      </w:pPr>
      <w:r w:rsidRPr="00C95138">
        <w:rPr>
          <w:sz w:val="28"/>
          <w:szCs w:val="28"/>
        </w:rPr>
        <w:t>При выборе агрегатов учитывают как количество тракторов и сельскохозяйственных машин в хозяйстве, так и эксплуатационные затраты на 1 га при выполнении рассматриваемой операции различными агрегатами, которые указаны в примерных технологических картах. Для выполнения операций применяется наиболее экономичный агрегат.</w:t>
      </w:r>
    </w:p>
    <w:p w:rsidR="00871261" w:rsidRPr="00C95138" w:rsidRDefault="00871261" w:rsidP="00C95138">
      <w:pPr>
        <w:spacing w:line="360" w:lineRule="auto"/>
        <w:ind w:firstLine="709"/>
        <w:jc w:val="both"/>
        <w:rPr>
          <w:sz w:val="28"/>
          <w:szCs w:val="28"/>
        </w:rPr>
      </w:pPr>
      <w:r w:rsidRPr="00C95138">
        <w:rPr>
          <w:sz w:val="28"/>
          <w:szCs w:val="28"/>
        </w:rPr>
        <w:t xml:space="preserve">Календарные сроки выполнения работ принимают на основании многолетних данных наблюдений климатических условий для данной зоны. агротехнический срок проведения работ в рабочих днях должен устанавливаться в зависимости от вида работ, стоимости применяемых машин в агрегатах, удельных потерь продукции и должен быть в каждом случае обоснован. длительность рабочего дня определяется исходя из вида выполняемой работы и </w:t>
      </w:r>
      <w:r w:rsidR="007010C4" w:rsidRPr="00C95138">
        <w:rPr>
          <w:sz w:val="28"/>
          <w:szCs w:val="28"/>
        </w:rPr>
        <w:t>напряженности данного периода. Длительность рабочего дня берем 7 часов.</w:t>
      </w:r>
    </w:p>
    <w:p w:rsidR="007010C4" w:rsidRPr="00C95138" w:rsidRDefault="007010C4" w:rsidP="00C95138">
      <w:pPr>
        <w:spacing w:line="360" w:lineRule="auto"/>
        <w:ind w:firstLine="709"/>
        <w:jc w:val="both"/>
        <w:rPr>
          <w:sz w:val="28"/>
          <w:szCs w:val="28"/>
        </w:rPr>
      </w:pPr>
      <w:r w:rsidRPr="00C95138">
        <w:rPr>
          <w:sz w:val="28"/>
          <w:szCs w:val="28"/>
        </w:rPr>
        <w:t>Объем работ в нормосменах определяется по формуле:</w:t>
      </w:r>
    </w:p>
    <w:p w:rsidR="007010C4" w:rsidRPr="00C95138" w:rsidRDefault="007010C4" w:rsidP="00C95138">
      <w:pPr>
        <w:spacing w:line="360" w:lineRule="auto"/>
        <w:ind w:firstLine="709"/>
        <w:jc w:val="both"/>
        <w:rPr>
          <w:sz w:val="28"/>
          <w:szCs w:val="28"/>
        </w:rPr>
      </w:pPr>
    </w:p>
    <w:p w:rsidR="007010C4" w:rsidRPr="00C95138" w:rsidRDefault="001F032E" w:rsidP="00C95138">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30pt">
            <v:imagedata r:id="rId5" o:title=""/>
          </v:shape>
        </w:pict>
      </w:r>
      <w:r w:rsidR="003D5707" w:rsidRPr="00C95138">
        <w:rPr>
          <w:sz w:val="28"/>
          <w:szCs w:val="28"/>
        </w:rPr>
        <w:t>,</w:t>
      </w:r>
      <w:r w:rsidR="00827A55">
        <w:rPr>
          <w:sz w:val="28"/>
          <w:szCs w:val="28"/>
        </w:rPr>
        <w:t xml:space="preserve"> </w:t>
      </w:r>
      <w:r w:rsidR="007010C4" w:rsidRPr="00C95138">
        <w:rPr>
          <w:sz w:val="28"/>
          <w:szCs w:val="28"/>
        </w:rPr>
        <w:t>(1.1)</w:t>
      </w:r>
    </w:p>
    <w:p w:rsidR="007010C4" w:rsidRPr="00C95138" w:rsidRDefault="007010C4" w:rsidP="00C95138">
      <w:pPr>
        <w:spacing w:line="360" w:lineRule="auto"/>
        <w:ind w:firstLine="709"/>
        <w:jc w:val="both"/>
        <w:rPr>
          <w:sz w:val="28"/>
          <w:szCs w:val="28"/>
        </w:rPr>
      </w:pPr>
    </w:p>
    <w:p w:rsidR="007010C4" w:rsidRPr="00C95138" w:rsidRDefault="007010C4"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g</w:t>
      </w:r>
      <w:r w:rsidRPr="00C95138">
        <w:rPr>
          <w:sz w:val="28"/>
          <w:szCs w:val="28"/>
        </w:rPr>
        <w:t xml:space="preserve"> – </w:t>
      </w:r>
      <w:r w:rsidR="003346A6" w:rsidRPr="00C95138">
        <w:rPr>
          <w:sz w:val="28"/>
          <w:szCs w:val="28"/>
        </w:rPr>
        <w:t>объем работ, га, т;</w:t>
      </w:r>
    </w:p>
    <w:p w:rsidR="007010C4" w:rsidRPr="00C95138" w:rsidRDefault="007010C4" w:rsidP="00C95138">
      <w:pPr>
        <w:spacing w:line="360" w:lineRule="auto"/>
        <w:ind w:firstLine="709"/>
        <w:jc w:val="both"/>
        <w:rPr>
          <w:sz w:val="28"/>
          <w:szCs w:val="28"/>
        </w:rPr>
      </w:pPr>
      <w:r w:rsidRPr="00C95138">
        <w:rPr>
          <w:sz w:val="28"/>
          <w:szCs w:val="28"/>
          <w:lang w:val="en-US"/>
        </w:rPr>
        <w:t>W</w:t>
      </w:r>
      <w:r w:rsidRPr="00C95138">
        <w:rPr>
          <w:sz w:val="28"/>
          <w:szCs w:val="28"/>
          <w:vertAlign w:val="subscript"/>
        </w:rPr>
        <w:t>см</w:t>
      </w:r>
      <w:r w:rsidRPr="00C95138">
        <w:rPr>
          <w:sz w:val="28"/>
          <w:szCs w:val="28"/>
        </w:rPr>
        <w:t xml:space="preserve"> – сменная </w:t>
      </w:r>
      <w:r w:rsidR="003346A6" w:rsidRPr="00C95138">
        <w:rPr>
          <w:sz w:val="28"/>
          <w:szCs w:val="28"/>
        </w:rPr>
        <w:t>выработка, га/см, т/см.</w:t>
      </w:r>
    </w:p>
    <w:p w:rsidR="003346A6" w:rsidRPr="00C95138" w:rsidRDefault="003346A6" w:rsidP="00C95138">
      <w:pPr>
        <w:spacing w:line="360" w:lineRule="auto"/>
        <w:ind w:firstLine="709"/>
        <w:jc w:val="both"/>
        <w:rPr>
          <w:sz w:val="28"/>
          <w:szCs w:val="28"/>
        </w:rPr>
      </w:pPr>
      <w:r w:rsidRPr="00C95138">
        <w:rPr>
          <w:sz w:val="28"/>
          <w:szCs w:val="28"/>
        </w:rPr>
        <w:t>Затраты труда З</w:t>
      </w:r>
      <w:r w:rsidRPr="00C95138">
        <w:rPr>
          <w:sz w:val="28"/>
          <w:szCs w:val="28"/>
          <w:vertAlign w:val="subscript"/>
        </w:rPr>
        <w:t>т</w:t>
      </w:r>
      <w:r w:rsidRPr="00C95138">
        <w:rPr>
          <w:sz w:val="28"/>
          <w:szCs w:val="28"/>
        </w:rPr>
        <w:t xml:space="preserve"> на га площади (пашни) для работ</w:t>
      </w:r>
      <w:r w:rsidR="003D5707" w:rsidRPr="00C95138">
        <w:rPr>
          <w:sz w:val="28"/>
          <w:szCs w:val="28"/>
        </w:rPr>
        <w:t>, измеряемых в га</w:t>
      </w:r>
      <w:r w:rsidRPr="00C95138">
        <w:rPr>
          <w:sz w:val="28"/>
          <w:szCs w:val="28"/>
        </w:rPr>
        <w:t>:</w:t>
      </w:r>
    </w:p>
    <w:p w:rsidR="003346A6" w:rsidRPr="00C95138" w:rsidRDefault="003346A6" w:rsidP="00C95138">
      <w:pPr>
        <w:spacing w:line="360" w:lineRule="auto"/>
        <w:ind w:firstLine="709"/>
        <w:jc w:val="both"/>
        <w:rPr>
          <w:sz w:val="28"/>
          <w:szCs w:val="28"/>
        </w:rPr>
      </w:pPr>
    </w:p>
    <w:p w:rsidR="003346A6" w:rsidRPr="00C95138" w:rsidRDefault="001F032E" w:rsidP="00C95138">
      <w:pPr>
        <w:spacing w:line="360" w:lineRule="auto"/>
        <w:ind w:firstLine="709"/>
        <w:jc w:val="both"/>
        <w:rPr>
          <w:sz w:val="28"/>
          <w:szCs w:val="28"/>
        </w:rPr>
      </w:pPr>
      <w:r>
        <w:rPr>
          <w:sz w:val="28"/>
          <w:szCs w:val="28"/>
        </w:rPr>
        <w:pict>
          <v:shape id="_x0000_i1026" type="#_x0000_t75" style="width:42.75pt;height:30pt">
            <v:imagedata r:id="rId6" o:title=""/>
          </v:shape>
        </w:pict>
      </w:r>
      <w:r w:rsidR="003D5707" w:rsidRPr="00C95138">
        <w:rPr>
          <w:sz w:val="28"/>
          <w:szCs w:val="28"/>
        </w:rPr>
        <w:t>,</w:t>
      </w:r>
      <w:r w:rsidR="00827A55">
        <w:rPr>
          <w:sz w:val="28"/>
          <w:szCs w:val="28"/>
        </w:rPr>
        <w:t xml:space="preserve"> </w:t>
      </w:r>
      <w:r w:rsidR="003346A6" w:rsidRPr="00C95138">
        <w:rPr>
          <w:sz w:val="28"/>
          <w:szCs w:val="28"/>
        </w:rPr>
        <w:t>(1.2)</w:t>
      </w:r>
    </w:p>
    <w:p w:rsidR="003346A6" w:rsidRPr="00C95138" w:rsidRDefault="003346A6" w:rsidP="00C95138">
      <w:pPr>
        <w:spacing w:line="360" w:lineRule="auto"/>
        <w:ind w:firstLine="709"/>
        <w:jc w:val="both"/>
        <w:rPr>
          <w:sz w:val="28"/>
          <w:szCs w:val="28"/>
        </w:rPr>
      </w:pPr>
    </w:p>
    <w:p w:rsidR="003346A6" w:rsidRPr="00C95138" w:rsidRDefault="003346A6"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n</w:t>
      </w:r>
      <w:r w:rsidRPr="00C95138">
        <w:rPr>
          <w:sz w:val="28"/>
          <w:szCs w:val="28"/>
        </w:rPr>
        <w:t xml:space="preserve"> – количество обслуживающего персонала;</w:t>
      </w:r>
    </w:p>
    <w:p w:rsidR="003346A6" w:rsidRPr="00C95138" w:rsidRDefault="003346A6" w:rsidP="00C95138">
      <w:pPr>
        <w:spacing w:line="360" w:lineRule="auto"/>
        <w:ind w:firstLine="709"/>
        <w:jc w:val="both"/>
        <w:rPr>
          <w:sz w:val="28"/>
          <w:szCs w:val="28"/>
        </w:rPr>
      </w:pPr>
      <w:r w:rsidRPr="00C95138">
        <w:rPr>
          <w:sz w:val="28"/>
          <w:szCs w:val="28"/>
          <w:lang w:val="en-US"/>
        </w:rPr>
        <w:t>W</w:t>
      </w:r>
      <w:r w:rsidRPr="00C95138">
        <w:rPr>
          <w:sz w:val="28"/>
          <w:szCs w:val="28"/>
          <w:vertAlign w:val="subscript"/>
        </w:rPr>
        <w:t>ч</w:t>
      </w:r>
      <w:r w:rsidRPr="00C95138">
        <w:rPr>
          <w:sz w:val="28"/>
          <w:szCs w:val="28"/>
        </w:rPr>
        <w:t xml:space="preserve"> – часовая норма производительности, га/ч.</w:t>
      </w:r>
    </w:p>
    <w:p w:rsidR="003346A6" w:rsidRPr="00C95138" w:rsidRDefault="003346A6" w:rsidP="00C95138">
      <w:pPr>
        <w:spacing w:line="360" w:lineRule="auto"/>
        <w:ind w:firstLine="709"/>
        <w:jc w:val="both"/>
        <w:rPr>
          <w:sz w:val="28"/>
          <w:szCs w:val="28"/>
        </w:rPr>
      </w:pPr>
      <w:r w:rsidRPr="00C95138">
        <w:rPr>
          <w:sz w:val="28"/>
          <w:szCs w:val="28"/>
        </w:rPr>
        <w:t>Затраты труда на га площади</w:t>
      </w:r>
      <w:r w:rsidR="003D5707" w:rsidRPr="00C95138">
        <w:rPr>
          <w:sz w:val="28"/>
          <w:szCs w:val="28"/>
        </w:rPr>
        <w:t xml:space="preserve"> посева (пашни) для работ</w:t>
      </w:r>
      <w:r w:rsidRPr="00C95138">
        <w:rPr>
          <w:sz w:val="28"/>
          <w:szCs w:val="28"/>
        </w:rPr>
        <w:t xml:space="preserve">, </w:t>
      </w:r>
      <w:r w:rsidR="003D5707" w:rsidRPr="00C95138">
        <w:rPr>
          <w:sz w:val="28"/>
          <w:szCs w:val="28"/>
        </w:rPr>
        <w:t>измеряемых в тоннах, т-км, м</w:t>
      </w:r>
      <w:r w:rsidR="003D5707" w:rsidRPr="00C95138">
        <w:rPr>
          <w:sz w:val="28"/>
          <w:szCs w:val="28"/>
          <w:vertAlign w:val="superscript"/>
        </w:rPr>
        <w:t>3</w:t>
      </w:r>
      <w:r w:rsidR="003D5707" w:rsidRPr="00C95138">
        <w:rPr>
          <w:sz w:val="28"/>
          <w:szCs w:val="28"/>
        </w:rPr>
        <w:t xml:space="preserve"> и других единицах, кроме га:</w:t>
      </w:r>
    </w:p>
    <w:p w:rsidR="003D5707" w:rsidRPr="00C95138" w:rsidRDefault="003D5707" w:rsidP="00C95138">
      <w:pPr>
        <w:spacing w:line="360" w:lineRule="auto"/>
        <w:ind w:firstLine="709"/>
        <w:jc w:val="both"/>
        <w:rPr>
          <w:sz w:val="28"/>
          <w:szCs w:val="28"/>
        </w:rPr>
      </w:pPr>
    </w:p>
    <w:p w:rsidR="003D5707" w:rsidRPr="00C95138" w:rsidRDefault="001F032E" w:rsidP="00C95138">
      <w:pPr>
        <w:spacing w:line="360" w:lineRule="auto"/>
        <w:ind w:firstLine="709"/>
        <w:jc w:val="both"/>
        <w:rPr>
          <w:sz w:val="28"/>
          <w:szCs w:val="28"/>
        </w:rPr>
      </w:pPr>
      <w:r>
        <w:rPr>
          <w:sz w:val="28"/>
          <w:szCs w:val="28"/>
        </w:rPr>
        <w:pict>
          <v:shape id="_x0000_i1027" type="#_x0000_t75" style="width:50.25pt;height:30pt">
            <v:imagedata r:id="rId7" o:title=""/>
          </v:shape>
        </w:pict>
      </w:r>
      <w:r w:rsidR="003D5707" w:rsidRPr="00C95138">
        <w:rPr>
          <w:sz w:val="28"/>
          <w:szCs w:val="28"/>
        </w:rPr>
        <w:t>,</w:t>
      </w:r>
      <w:r w:rsidR="00827A55">
        <w:rPr>
          <w:sz w:val="28"/>
          <w:szCs w:val="28"/>
        </w:rPr>
        <w:t xml:space="preserve"> </w:t>
      </w:r>
      <w:r w:rsidR="003D5707" w:rsidRPr="00C95138">
        <w:rPr>
          <w:sz w:val="28"/>
          <w:szCs w:val="28"/>
        </w:rPr>
        <w:t>(1.3)</w:t>
      </w:r>
    </w:p>
    <w:p w:rsidR="003D5707" w:rsidRPr="00C95138" w:rsidRDefault="003D5707" w:rsidP="00C95138">
      <w:pPr>
        <w:spacing w:line="360" w:lineRule="auto"/>
        <w:ind w:firstLine="709"/>
        <w:jc w:val="both"/>
        <w:rPr>
          <w:sz w:val="28"/>
          <w:szCs w:val="28"/>
        </w:rPr>
      </w:pPr>
    </w:p>
    <w:p w:rsidR="003D5707" w:rsidRPr="00C95138" w:rsidRDefault="003D5707"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H</w:t>
      </w:r>
      <w:r w:rsidRPr="00C95138">
        <w:rPr>
          <w:sz w:val="28"/>
          <w:szCs w:val="28"/>
        </w:rPr>
        <w:t xml:space="preserve"> – норма внесения удобрений, кроме высева семян, объем тракторных работ и т.д. отнесенных к одному га площади (пашни), т, т-км, м</w:t>
      </w:r>
      <w:r w:rsidRPr="00C95138">
        <w:rPr>
          <w:sz w:val="28"/>
          <w:szCs w:val="28"/>
          <w:vertAlign w:val="superscript"/>
        </w:rPr>
        <w:t>3</w:t>
      </w:r>
      <w:r w:rsidRPr="00C95138">
        <w:rPr>
          <w:sz w:val="28"/>
          <w:szCs w:val="28"/>
        </w:rPr>
        <w:t>/га;</w:t>
      </w:r>
    </w:p>
    <w:p w:rsidR="003D5707" w:rsidRPr="00C95138" w:rsidRDefault="003D5707" w:rsidP="00C95138">
      <w:pPr>
        <w:spacing w:line="360" w:lineRule="auto"/>
        <w:ind w:firstLine="709"/>
        <w:jc w:val="both"/>
        <w:rPr>
          <w:sz w:val="28"/>
          <w:szCs w:val="28"/>
        </w:rPr>
      </w:pPr>
      <w:r w:rsidRPr="00C95138">
        <w:rPr>
          <w:sz w:val="28"/>
          <w:szCs w:val="28"/>
          <w:lang w:val="en-US"/>
        </w:rPr>
        <w:t>W</w:t>
      </w:r>
      <w:r w:rsidRPr="00C95138">
        <w:rPr>
          <w:sz w:val="28"/>
          <w:szCs w:val="28"/>
          <w:vertAlign w:val="subscript"/>
        </w:rPr>
        <w:t>ч</w:t>
      </w:r>
      <w:r w:rsidRPr="00C95138">
        <w:rPr>
          <w:sz w:val="28"/>
          <w:szCs w:val="28"/>
        </w:rPr>
        <w:t xml:space="preserve"> – часовая норма производительности, т/ч, т-км/ч, м</w:t>
      </w:r>
      <w:r w:rsidRPr="00C95138">
        <w:rPr>
          <w:sz w:val="28"/>
          <w:szCs w:val="28"/>
          <w:vertAlign w:val="superscript"/>
        </w:rPr>
        <w:t>3</w:t>
      </w:r>
      <w:r w:rsidRPr="00C95138">
        <w:rPr>
          <w:sz w:val="28"/>
          <w:szCs w:val="28"/>
        </w:rPr>
        <w:t>/ч.</w:t>
      </w:r>
    </w:p>
    <w:p w:rsidR="003D5707" w:rsidRPr="00C95138" w:rsidRDefault="003D5707" w:rsidP="00C95138">
      <w:pPr>
        <w:spacing w:line="360" w:lineRule="auto"/>
        <w:ind w:firstLine="709"/>
        <w:jc w:val="both"/>
        <w:rPr>
          <w:sz w:val="28"/>
          <w:szCs w:val="28"/>
        </w:rPr>
      </w:pPr>
      <w:r w:rsidRPr="00C95138">
        <w:rPr>
          <w:sz w:val="28"/>
          <w:szCs w:val="28"/>
        </w:rPr>
        <w:t xml:space="preserve">Эксплуатационные затраты </w:t>
      </w:r>
      <w:r w:rsidR="00DE59DB" w:rsidRPr="00C95138">
        <w:rPr>
          <w:sz w:val="28"/>
          <w:szCs w:val="28"/>
        </w:rPr>
        <w:t>на единицу выполняемой работы складываются из следующих элементов</w:t>
      </w:r>
    </w:p>
    <w:p w:rsidR="00DE59DB" w:rsidRPr="00C95138" w:rsidRDefault="00DE59DB" w:rsidP="00C95138">
      <w:pPr>
        <w:spacing w:line="360" w:lineRule="auto"/>
        <w:ind w:firstLine="709"/>
        <w:jc w:val="both"/>
        <w:rPr>
          <w:sz w:val="28"/>
          <w:szCs w:val="28"/>
        </w:rPr>
      </w:pPr>
    </w:p>
    <w:p w:rsidR="00DE59DB" w:rsidRPr="00C95138" w:rsidRDefault="001F032E" w:rsidP="00C95138">
      <w:pPr>
        <w:spacing w:line="360" w:lineRule="auto"/>
        <w:ind w:firstLine="709"/>
        <w:jc w:val="both"/>
        <w:rPr>
          <w:sz w:val="28"/>
          <w:szCs w:val="28"/>
        </w:rPr>
      </w:pPr>
      <w:r>
        <w:rPr>
          <w:sz w:val="28"/>
          <w:szCs w:val="28"/>
        </w:rPr>
        <w:pict>
          <v:shape id="_x0000_i1028" type="#_x0000_t75" style="width:168pt;height:18.75pt">
            <v:imagedata r:id="rId8" o:title=""/>
          </v:shape>
        </w:pict>
      </w:r>
      <w:r w:rsidR="0081409F" w:rsidRPr="00C95138">
        <w:rPr>
          <w:sz w:val="28"/>
          <w:szCs w:val="28"/>
        </w:rPr>
        <w:t>, руб/га</w:t>
      </w:r>
      <w:r w:rsidR="00827A55">
        <w:rPr>
          <w:sz w:val="28"/>
          <w:szCs w:val="28"/>
        </w:rPr>
        <w:t xml:space="preserve"> </w:t>
      </w:r>
      <w:r w:rsidR="00DE59DB" w:rsidRPr="00C95138">
        <w:rPr>
          <w:sz w:val="28"/>
          <w:szCs w:val="28"/>
        </w:rPr>
        <w:t>(1.4)</w:t>
      </w:r>
    </w:p>
    <w:p w:rsidR="0081409F" w:rsidRPr="00C95138" w:rsidRDefault="0081409F" w:rsidP="00C95138">
      <w:pPr>
        <w:spacing w:line="360" w:lineRule="auto"/>
        <w:ind w:firstLine="709"/>
        <w:jc w:val="both"/>
        <w:rPr>
          <w:sz w:val="28"/>
          <w:szCs w:val="28"/>
        </w:rPr>
      </w:pPr>
    </w:p>
    <w:p w:rsidR="0081409F" w:rsidRPr="00C95138" w:rsidRDefault="006B0611" w:rsidP="00C95138">
      <w:pPr>
        <w:spacing w:line="360" w:lineRule="auto"/>
        <w:ind w:firstLine="709"/>
        <w:jc w:val="both"/>
        <w:rPr>
          <w:sz w:val="28"/>
          <w:szCs w:val="28"/>
        </w:rPr>
      </w:pPr>
      <w:r w:rsidRPr="00C95138">
        <w:rPr>
          <w:sz w:val="28"/>
          <w:szCs w:val="28"/>
        </w:rPr>
        <w:t xml:space="preserve">где </w:t>
      </w:r>
      <w:r w:rsidR="001F032E">
        <w:rPr>
          <w:sz w:val="28"/>
          <w:szCs w:val="28"/>
        </w:rPr>
        <w:pict>
          <v:shape id="_x0000_i1029" type="#_x0000_t75" style="width:30pt;height:18.75pt">
            <v:imagedata r:id="rId9" o:title=""/>
          </v:shape>
        </w:pict>
      </w:r>
      <w:r w:rsidRPr="00C95138">
        <w:rPr>
          <w:sz w:val="28"/>
          <w:szCs w:val="28"/>
        </w:rPr>
        <w:t xml:space="preserve"> - сумма амортизационных отчислений по всем элементам агрегата – трактор, сельскохозяйственная машина, сцепка, руб/га;</w:t>
      </w:r>
    </w:p>
    <w:p w:rsidR="006B0611" w:rsidRPr="00C95138" w:rsidRDefault="001F032E" w:rsidP="00C95138">
      <w:pPr>
        <w:spacing w:line="360" w:lineRule="auto"/>
        <w:ind w:firstLine="709"/>
        <w:jc w:val="both"/>
        <w:rPr>
          <w:sz w:val="28"/>
          <w:szCs w:val="28"/>
        </w:rPr>
      </w:pPr>
      <w:r>
        <w:rPr>
          <w:sz w:val="28"/>
          <w:szCs w:val="28"/>
        </w:rPr>
        <w:pict>
          <v:shape id="_x0000_i1030" type="#_x0000_t75" style="width:38.25pt;height:18.75pt">
            <v:imagedata r:id="rId10" o:title=""/>
          </v:shape>
        </w:pict>
      </w:r>
      <w:r w:rsidR="006B0611" w:rsidRPr="00C95138">
        <w:rPr>
          <w:sz w:val="28"/>
          <w:szCs w:val="28"/>
        </w:rPr>
        <w:t xml:space="preserve"> - сумма затрат на текущий ремонт и техническое обслуживание, </w:t>
      </w:r>
      <w:r w:rsidR="00CE7ECE" w:rsidRPr="00C95138">
        <w:rPr>
          <w:sz w:val="28"/>
          <w:szCs w:val="28"/>
        </w:rPr>
        <w:t>включая хранение по всем элементам агрегата, руб/га;</w:t>
      </w:r>
    </w:p>
    <w:p w:rsidR="00CE7ECE" w:rsidRPr="00C95138" w:rsidRDefault="00CE7ECE" w:rsidP="00C95138">
      <w:pPr>
        <w:spacing w:line="360" w:lineRule="auto"/>
        <w:ind w:firstLine="709"/>
        <w:jc w:val="both"/>
        <w:rPr>
          <w:sz w:val="28"/>
          <w:szCs w:val="28"/>
        </w:rPr>
      </w:pPr>
      <w:r w:rsidRPr="00C95138">
        <w:rPr>
          <w:sz w:val="28"/>
          <w:szCs w:val="28"/>
          <w:lang w:val="en-US"/>
        </w:rPr>
        <w:t>S</w:t>
      </w:r>
      <w:r w:rsidRPr="00C95138">
        <w:rPr>
          <w:sz w:val="28"/>
          <w:szCs w:val="28"/>
          <w:vertAlign w:val="subscript"/>
        </w:rPr>
        <w:t>тс</w:t>
      </w:r>
      <w:r w:rsidRPr="00C95138">
        <w:rPr>
          <w:sz w:val="28"/>
          <w:szCs w:val="28"/>
        </w:rPr>
        <w:t xml:space="preserve"> – стоимость топлива с смазочных материалов, расходуемых при работе агрегата, руб/га;</w:t>
      </w:r>
    </w:p>
    <w:p w:rsidR="00CE7ECE" w:rsidRPr="00C95138" w:rsidRDefault="00CE7ECE" w:rsidP="00C95138">
      <w:pPr>
        <w:spacing w:line="360" w:lineRule="auto"/>
        <w:ind w:firstLine="709"/>
        <w:jc w:val="both"/>
        <w:rPr>
          <w:sz w:val="28"/>
          <w:szCs w:val="28"/>
        </w:rPr>
      </w:pPr>
      <w:r w:rsidRPr="00C95138">
        <w:rPr>
          <w:sz w:val="28"/>
          <w:szCs w:val="28"/>
          <w:lang w:val="en-US"/>
        </w:rPr>
        <w:t>S</w:t>
      </w:r>
      <w:r w:rsidRPr="00C95138">
        <w:rPr>
          <w:sz w:val="28"/>
          <w:szCs w:val="28"/>
          <w:vertAlign w:val="subscript"/>
        </w:rPr>
        <w:t>вм</w:t>
      </w:r>
      <w:r w:rsidRPr="00C95138">
        <w:rPr>
          <w:sz w:val="28"/>
          <w:szCs w:val="28"/>
        </w:rPr>
        <w:t xml:space="preserve"> – стоимость вспомогательных материалов (шпагат, проволока), расходуемых при работе агрегата, руб/га;</w:t>
      </w:r>
    </w:p>
    <w:p w:rsidR="00CE7ECE" w:rsidRPr="00C95138" w:rsidRDefault="00CE7ECE" w:rsidP="00C95138">
      <w:pPr>
        <w:spacing w:line="360" w:lineRule="auto"/>
        <w:ind w:firstLine="709"/>
        <w:jc w:val="both"/>
        <w:rPr>
          <w:sz w:val="28"/>
          <w:szCs w:val="28"/>
        </w:rPr>
      </w:pPr>
      <w:r w:rsidRPr="00C95138">
        <w:rPr>
          <w:sz w:val="28"/>
          <w:szCs w:val="28"/>
          <w:lang w:val="en-US"/>
        </w:rPr>
        <w:t>S</w:t>
      </w:r>
      <w:r w:rsidRPr="00C95138">
        <w:rPr>
          <w:sz w:val="28"/>
          <w:szCs w:val="28"/>
          <w:vertAlign w:val="subscript"/>
        </w:rPr>
        <w:t>з</w:t>
      </w:r>
      <w:r w:rsidRPr="00C95138">
        <w:rPr>
          <w:sz w:val="28"/>
          <w:szCs w:val="28"/>
        </w:rPr>
        <w:t xml:space="preserve"> – расход на заработную плату рабочим, обслуживающим агрегат, руб/га.</w:t>
      </w:r>
    </w:p>
    <w:p w:rsidR="00CE7ECE" w:rsidRPr="00C95138" w:rsidRDefault="00CE7ECE" w:rsidP="00C95138">
      <w:pPr>
        <w:spacing w:line="360" w:lineRule="auto"/>
        <w:ind w:firstLine="709"/>
        <w:jc w:val="both"/>
        <w:rPr>
          <w:sz w:val="28"/>
          <w:szCs w:val="28"/>
        </w:rPr>
      </w:pPr>
    </w:p>
    <w:p w:rsidR="00CE7ECE" w:rsidRPr="00C95138" w:rsidRDefault="001F032E" w:rsidP="00C95138">
      <w:pPr>
        <w:spacing w:line="360" w:lineRule="auto"/>
        <w:ind w:firstLine="709"/>
        <w:jc w:val="both"/>
        <w:rPr>
          <w:sz w:val="28"/>
          <w:szCs w:val="28"/>
        </w:rPr>
      </w:pPr>
      <w:r>
        <w:rPr>
          <w:sz w:val="28"/>
          <w:szCs w:val="28"/>
        </w:rPr>
        <w:pict>
          <v:shape id="_x0000_i1031" type="#_x0000_t75" style="width:135.75pt;height:18.75pt">
            <v:imagedata r:id="rId11" o:title=""/>
          </v:shape>
        </w:pict>
      </w:r>
      <w:r w:rsidR="00CE7ECE" w:rsidRPr="00C95138">
        <w:rPr>
          <w:sz w:val="28"/>
          <w:szCs w:val="28"/>
        </w:rPr>
        <w:t>, руб/га</w:t>
      </w:r>
      <w:r w:rsidR="00827A55">
        <w:rPr>
          <w:sz w:val="28"/>
          <w:szCs w:val="28"/>
        </w:rPr>
        <w:t xml:space="preserve"> </w:t>
      </w:r>
      <w:r w:rsidR="00CE7ECE" w:rsidRPr="00C95138">
        <w:rPr>
          <w:sz w:val="28"/>
          <w:szCs w:val="28"/>
        </w:rPr>
        <w:t>(1.5)</w:t>
      </w:r>
    </w:p>
    <w:p w:rsidR="00CE7ECE" w:rsidRPr="00C95138" w:rsidRDefault="001F032E" w:rsidP="00C95138">
      <w:pPr>
        <w:spacing w:line="360" w:lineRule="auto"/>
        <w:ind w:firstLine="709"/>
        <w:jc w:val="both"/>
        <w:rPr>
          <w:sz w:val="28"/>
          <w:szCs w:val="28"/>
        </w:rPr>
      </w:pPr>
      <w:r>
        <w:rPr>
          <w:sz w:val="28"/>
          <w:szCs w:val="28"/>
        </w:rPr>
        <w:pict>
          <v:shape id="_x0000_i1032" type="#_x0000_t75" style="width:162.75pt;height:18.75pt">
            <v:imagedata r:id="rId12" o:title=""/>
          </v:shape>
        </w:pict>
      </w:r>
      <w:r w:rsidR="00CE7ECE" w:rsidRPr="00C95138">
        <w:rPr>
          <w:sz w:val="28"/>
          <w:szCs w:val="28"/>
        </w:rPr>
        <w:t>, руб/га</w:t>
      </w:r>
      <w:r w:rsidR="00827A55">
        <w:rPr>
          <w:sz w:val="28"/>
          <w:szCs w:val="28"/>
        </w:rPr>
        <w:t xml:space="preserve"> </w:t>
      </w:r>
      <w:r w:rsidR="00CE7ECE" w:rsidRPr="00C95138">
        <w:rPr>
          <w:sz w:val="28"/>
          <w:szCs w:val="28"/>
        </w:rPr>
        <w:t>(1.6)</w:t>
      </w:r>
    </w:p>
    <w:p w:rsidR="00CE7ECE" w:rsidRPr="00C95138" w:rsidRDefault="00CE7ECE" w:rsidP="00C95138">
      <w:pPr>
        <w:spacing w:line="360" w:lineRule="auto"/>
        <w:ind w:firstLine="709"/>
        <w:jc w:val="both"/>
        <w:rPr>
          <w:sz w:val="28"/>
          <w:szCs w:val="28"/>
        </w:rPr>
      </w:pPr>
    </w:p>
    <w:p w:rsidR="00FA4632" w:rsidRPr="00C95138" w:rsidRDefault="00FA4632"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S</w:t>
      </w:r>
      <w:r w:rsidRPr="00C95138">
        <w:rPr>
          <w:sz w:val="28"/>
          <w:szCs w:val="28"/>
          <w:vertAlign w:val="subscript"/>
        </w:rPr>
        <w:t>ат</w:t>
      </w:r>
      <w:r w:rsidRPr="00C95138">
        <w:rPr>
          <w:sz w:val="28"/>
          <w:szCs w:val="28"/>
        </w:rPr>
        <w:t xml:space="preserve">, </w:t>
      </w:r>
      <w:r w:rsidRPr="00C95138">
        <w:rPr>
          <w:sz w:val="28"/>
          <w:szCs w:val="28"/>
          <w:lang w:val="en-US"/>
        </w:rPr>
        <w:t>S</w:t>
      </w:r>
      <w:r w:rsidRPr="00C95138">
        <w:rPr>
          <w:sz w:val="28"/>
          <w:szCs w:val="28"/>
          <w:vertAlign w:val="subscript"/>
        </w:rPr>
        <w:t>асц</w:t>
      </w:r>
      <w:r w:rsidRPr="00C95138">
        <w:rPr>
          <w:sz w:val="28"/>
          <w:szCs w:val="28"/>
        </w:rPr>
        <w:t xml:space="preserve">, </w:t>
      </w:r>
      <w:r w:rsidRPr="00C95138">
        <w:rPr>
          <w:sz w:val="28"/>
          <w:szCs w:val="28"/>
          <w:lang w:val="en-US"/>
        </w:rPr>
        <w:t>S</w:t>
      </w:r>
      <w:r w:rsidRPr="00C95138">
        <w:rPr>
          <w:sz w:val="28"/>
          <w:szCs w:val="28"/>
          <w:vertAlign w:val="subscript"/>
        </w:rPr>
        <w:t>ат</w:t>
      </w:r>
      <w:r w:rsidRPr="00C95138">
        <w:rPr>
          <w:sz w:val="28"/>
          <w:szCs w:val="28"/>
        </w:rPr>
        <w:t xml:space="preserve"> – отчисления на амортизацию трактора, сцепки, сельхозмашины, руб/га;</w:t>
      </w:r>
    </w:p>
    <w:p w:rsidR="00FA4632" w:rsidRPr="00C95138" w:rsidRDefault="00FA4632" w:rsidP="00C95138">
      <w:pPr>
        <w:spacing w:line="360" w:lineRule="auto"/>
        <w:ind w:firstLine="709"/>
        <w:jc w:val="both"/>
        <w:rPr>
          <w:sz w:val="28"/>
          <w:szCs w:val="28"/>
        </w:rPr>
      </w:pPr>
      <w:r w:rsidRPr="00C95138">
        <w:rPr>
          <w:sz w:val="28"/>
          <w:szCs w:val="28"/>
          <w:lang w:val="en-US"/>
        </w:rPr>
        <w:t>S</w:t>
      </w:r>
      <w:r w:rsidRPr="00C95138">
        <w:rPr>
          <w:sz w:val="28"/>
          <w:szCs w:val="28"/>
          <w:vertAlign w:val="subscript"/>
        </w:rPr>
        <w:t>ртт</w:t>
      </w:r>
      <w:r w:rsidRPr="00C95138">
        <w:rPr>
          <w:sz w:val="28"/>
          <w:szCs w:val="28"/>
        </w:rPr>
        <w:t xml:space="preserve">, </w:t>
      </w:r>
      <w:r w:rsidRPr="00C95138">
        <w:rPr>
          <w:sz w:val="28"/>
          <w:szCs w:val="28"/>
          <w:lang w:val="en-US"/>
        </w:rPr>
        <w:t>S</w:t>
      </w:r>
      <w:r w:rsidRPr="00C95138">
        <w:rPr>
          <w:sz w:val="28"/>
          <w:szCs w:val="28"/>
          <w:vertAlign w:val="subscript"/>
        </w:rPr>
        <w:t>ртсц</w:t>
      </w:r>
      <w:r w:rsidRPr="00C95138">
        <w:rPr>
          <w:sz w:val="28"/>
          <w:szCs w:val="28"/>
        </w:rPr>
        <w:t xml:space="preserve">, </w:t>
      </w:r>
      <w:r w:rsidRPr="00C95138">
        <w:rPr>
          <w:sz w:val="28"/>
          <w:szCs w:val="28"/>
          <w:lang w:val="en-US"/>
        </w:rPr>
        <w:t>S</w:t>
      </w:r>
      <w:r w:rsidRPr="00C95138">
        <w:rPr>
          <w:sz w:val="28"/>
          <w:szCs w:val="28"/>
          <w:vertAlign w:val="subscript"/>
        </w:rPr>
        <w:t>рт</w:t>
      </w:r>
      <w:r w:rsidRPr="00C95138">
        <w:rPr>
          <w:sz w:val="28"/>
          <w:szCs w:val="28"/>
        </w:rPr>
        <w:t xml:space="preserve"> – отчисления на текущий ремонт и техническое обслуживание трактора, сцепки, сельхозмашины, руб/га;</w:t>
      </w:r>
    </w:p>
    <w:p w:rsidR="00FA4632" w:rsidRPr="00C95138" w:rsidRDefault="00FA4632" w:rsidP="00C95138">
      <w:pPr>
        <w:spacing w:line="360" w:lineRule="auto"/>
        <w:ind w:firstLine="709"/>
        <w:jc w:val="both"/>
        <w:rPr>
          <w:sz w:val="28"/>
          <w:szCs w:val="28"/>
        </w:rPr>
      </w:pPr>
      <w:r w:rsidRPr="00C95138">
        <w:rPr>
          <w:sz w:val="28"/>
          <w:szCs w:val="28"/>
          <w:lang w:val="en-US"/>
        </w:rPr>
        <w:t>n</w:t>
      </w:r>
      <w:r w:rsidRPr="00C95138">
        <w:rPr>
          <w:sz w:val="28"/>
          <w:szCs w:val="28"/>
          <w:vertAlign w:val="subscript"/>
        </w:rPr>
        <w:t>м</w:t>
      </w:r>
      <w:r w:rsidRPr="00C95138">
        <w:rPr>
          <w:sz w:val="28"/>
          <w:szCs w:val="28"/>
        </w:rPr>
        <w:t xml:space="preserve"> – количество сельхозмашин в агрегате.</w:t>
      </w:r>
    </w:p>
    <w:p w:rsidR="00FA4632" w:rsidRPr="00C95138" w:rsidRDefault="00FA4632" w:rsidP="00C95138">
      <w:pPr>
        <w:spacing w:line="360" w:lineRule="auto"/>
        <w:ind w:firstLine="709"/>
        <w:jc w:val="both"/>
        <w:rPr>
          <w:sz w:val="28"/>
          <w:szCs w:val="28"/>
        </w:rPr>
      </w:pPr>
      <w:r w:rsidRPr="00C95138">
        <w:rPr>
          <w:sz w:val="28"/>
          <w:szCs w:val="28"/>
        </w:rPr>
        <w:t>Размер отчислений на амортизацию, а так же на текущий ремонт и техническое обслуживание трактора:</w:t>
      </w:r>
    </w:p>
    <w:p w:rsidR="00FA4632" w:rsidRPr="00C95138" w:rsidRDefault="00FA4632" w:rsidP="00C95138">
      <w:pPr>
        <w:spacing w:line="360" w:lineRule="auto"/>
        <w:ind w:firstLine="709"/>
        <w:jc w:val="both"/>
        <w:rPr>
          <w:sz w:val="28"/>
          <w:szCs w:val="28"/>
        </w:rPr>
      </w:pPr>
    </w:p>
    <w:p w:rsidR="00FA4632" w:rsidRPr="00C95138" w:rsidRDefault="001F032E" w:rsidP="00C95138">
      <w:pPr>
        <w:spacing w:line="360" w:lineRule="auto"/>
        <w:ind w:firstLine="709"/>
        <w:jc w:val="both"/>
        <w:rPr>
          <w:sz w:val="28"/>
          <w:szCs w:val="28"/>
        </w:rPr>
      </w:pPr>
      <w:r>
        <w:rPr>
          <w:sz w:val="28"/>
          <w:szCs w:val="28"/>
        </w:rPr>
        <w:pict>
          <v:shape id="_x0000_i1033" type="#_x0000_t75" style="width:90pt;height:32.25pt">
            <v:imagedata r:id="rId13" o:title=""/>
          </v:shape>
        </w:pict>
      </w:r>
      <w:r w:rsidR="00FA4632" w:rsidRPr="00C95138">
        <w:rPr>
          <w:sz w:val="28"/>
          <w:szCs w:val="28"/>
        </w:rPr>
        <w:t>,</w:t>
      </w:r>
      <w:r w:rsidR="00827A55">
        <w:rPr>
          <w:sz w:val="28"/>
          <w:szCs w:val="28"/>
        </w:rPr>
        <w:t xml:space="preserve"> </w:t>
      </w:r>
      <w:r w:rsidR="00FA4632" w:rsidRPr="00C95138">
        <w:rPr>
          <w:sz w:val="28"/>
          <w:szCs w:val="28"/>
        </w:rPr>
        <w:t>(1.7)</w:t>
      </w:r>
    </w:p>
    <w:p w:rsidR="00FA4632" w:rsidRPr="00C95138" w:rsidRDefault="001F032E" w:rsidP="00C95138">
      <w:pPr>
        <w:spacing w:line="360" w:lineRule="auto"/>
        <w:ind w:firstLine="709"/>
        <w:jc w:val="both"/>
        <w:rPr>
          <w:sz w:val="28"/>
          <w:szCs w:val="28"/>
        </w:rPr>
      </w:pPr>
      <w:r>
        <w:rPr>
          <w:sz w:val="28"/>
          <w:szCs w:val="28"/>
        </w:rPr>
        <w:pict>
          <v:shape id="_x0000_i1034" type="#_x0000_t75" style="width:113.25pt;height:32.25pt">
            <v:imagedata r:id="rId14" o:title=""/>
          </v:shape>
        </w:pict>
      </w:r>
      <w:r w:rsidR="00FA4632" w:rsidRPr="00C95138">
        <w:rPr>
          <w:sz w:val="28"/>
          <w:szCs w:val="28"/>
        </w:rPr>
        <w:t>,</w:t>
      </w:r>
      <w:r w:rsidR="00827A55">
        <w:rPr>
          <w:sz w:val="28"/>
          <w:szCs w:val="28"/>
        </w:rPr>
        <w:t xml:space="preserve"> </w:t>
      </w:r>
      <w:r w:rsidR="00FA4632" w:rsidRPr="00C95138">
        <w:rPr>
          <w:sz w:val="28"/>
          <w:szCs w:val="28"/>
        </w:rPr>
        <w:t>(1.8)</w:t>
      </w:r>
    </w:p>
    <w:p w:rsidR="00FA4632" w:rsidRPr="00C95138" w:rsidRDefault="00FA4632" w:rsidP="00C95138">
      <w:pPr>
        <w:spacing w:line="360" w:lineRule="auto"/>
        <w:ind w:firstLine="709"/>
        <w:jc w:val="both"/>
        <w:rPr>
          <w:sz w:val="28"/>
          <w:szCs w:val="28"/>
        </w:rPr>
      </w:pPr>
    </w:p>
    <w:p w:rsidR="00FA4632" w:rsidRPr="00C95138" w:rsidRDefault="00FA4632" w:rsidP="00C95138">
      <w:pPr>
        <w:spacing w:line="360" w:lineRule="auto"/>
        <w:ind w:firstLine="709"/>
        <w:jc w:val="both"/>
        <w:rPr>
          <w:sz w:val="28"/>
          <w:szCs w:val="28"/>
        </w:rPr>
      </w:pPr>
      <w:r w:rsidRPr="00C95138">
        <w:rPr>
          <w:sz w:val="28"/>
          <w:szCs w:val="28"/>
        </w:rPr>
        <w:t>где Б – балансовая стоимость трактора, руб;</w:t>
      </w:r>
    </w:p>
    <w:p w:rsidR="00FA4632" w:rsidRPr="00C95138" w:rsidRDefault="007D4ECA" w:rsidP="00C95138">
      <w:pPr>
        <w:spacing w:line="360" w:lineRule="auto"/>
        <w:ind w:firstLine="709"/>
        <w:jc w:val="both"/>
        <w:rPr>
          <w:sz w:val="28"/>
          <w:szCs w:val="28"/>
        </w:rPr>
      </w:pPr>
      <w:r w:rsidRPr="00C95138">
        <w:rPr>
          <w:sz w:val="28"/>
          <w:szCs w:val="28"/>
        </w:rPr>
        <w:t>а</w:t>
      </w:r>
      <w:r w:rsidRPr="00C95138">
        <w:rPr>
          <w:sz w:val="28"/>
          <w:szCs w:val="28"/>
          <w:vertAlign w:val="subscript"/>
        </w:rPr>
        <w:t>р</w:t>
      </w:r>
      <w:r w:rsidRPr="00C95138">
        <w:rPr>
          <w:sz w:val="28"/>
          <w:szCs w:val="28"/>
        </w:rPr>
        <w:t>, а</w:t>
      </w:r>
      <w:r w:rsidRPr="00C95138">
        <w:rPr>
          <w:sz w:val="28"/>
          <w:szCs w:val="28"/>
          <w:vertAlign w:val="subscript"/>
        </w:rPr>
        <w:t>к</w:t>
      </w:r>
      <w:r w:rsidRPr="00C95138">
        <w:rPr>
          <w:sz w:val="28"/>
          <w:szCs w:val="28"/>
        </w:rPr>
        <w:t>, а</w:t>
      </w:r>
      <w:r w:rsidRPr="00C95138">
        <w:rPr>
          <w:sz w:val="28"/>
          <w:szCs w:val="28"/>
          <w:vertAlign w:val="subscript"/>
        </w:rPr>
        <w:t>тр</w:t>
      </w:r>
      <w:r w:rsidRPr="00C95138">
        <w:rPr>
          <w:sz w:val="28"/>
          <w:szCs w:val="28"/>
        </w:rPr>
        <w:t>, а</w:t>
      </w:r>
      <w:r w:rsidRPr="00C95138">
        <w:rPr>
          <w:sz w:val="28"/>
          <w:szCs w:val="28"/>
          <w:vertAlign w:val="subscript"/>
        </w:rPr>
        <w:t>та</w:t>
      </w:r>
      <w:r w:rsidRPr="00C95138">
        <w:rPr>
          <w:sz w:val="28"/>
          <w:szCs w:val="28"/>
        </w:rPr>
        <w:t xml:space="preserve"> – нормы годовых отчислений на реновацию, капитальный ремонт, текущий ремонт, техническое обслуживание трактора, %;</w:t>
      </w:r>
    </w:p>
    <w:p w:rsidR="007D4ECA" w:rsidRPr="00C95138" w:rsidRDefault="007D4ECA" w:rsidP="00C95138">
      <w:pPr>
        <w:spacing w:line="360" w:lineRule="auto"/>
        <w:ind w:firstLine="709"/>
        <w:jc w:val="both"/>
        <w:rPr>
          <w:sz w:val="28"/>
          <w:szCs w:val="28"/>
        </w:rPr>
      </w:pPr>
      <w:r w:rsidRPr="00C95138">
        <w:rPr>
          <w:sz w:val="28"/>
          <w:szCs w:val="28"/>
        </w:rPr>
        <w:t>Т</w:t>
      </w:r>
      <w:r w:rsidRPr="00C95138">
        <w:rPr>
          <w:sz w:val="28"/>
          <w:szCs w:val="28"/>
          <w:vertAlign w:val="subscript"/>
        </w:rPr>
        <w:t>2</w:t>
      </w:r>
      <w:r w:rsidRPr="00C95138">
        <w:rPr>
          <w:sz w:val="28"/>
          <w:szCs w:val="28"/>
        </w:rPr>
        <w:t xml:space="preserve"> – нормативная годовая загрузка трактора, ч;</w:t>
      </w:r>
    </w:p>
    <w:p w:rsidR="007D4ECA" w:rsidRPr="00C95138" w:rsidRDefault="007D4ECA" w:rsidP="00C95138">
      <w:pPr>
        <w:spacing w:line="360" w:lineRule="auto"/>
        <w:ind w:firstLine="709"/>
        <w:jc w:val="both"/>
        <w:rPr>
          <w:sz w:val="28"/>
          <w:szCs w:val="28"/>
        </w:rPr>
      </w:pPr>
      <w:r w:rsidRPr="00C95138">
        <w:rPr>
          <w:sz w:val="28"/>
          <w:szCs w:val="28"/>
          <w:lang w:val="en-US"/>
        </w:rPr>
        <w:t>W</w:t>
      </w:r>
      <w:r w:rsidRPr="00C95138">
        <w:rPr>
          <w:sz w:val="28"/>
          <w:szCs w:val="28"/>
          <w:vertAlign w:val="subscript"/>
        </w:rPr>
        <w:t>ч</w:t>
      </w:r>
      <w:r w:rsidRPr="00C95138">
        <w:rPr>
          <w:sz w:val="28"/>
          <w:szCs w:val="28"/>
        </w:rPr>
        <w:t xml:space="preserve"> – часовая норма производительности, га/ч.</w:t>
      </w:r>
    </w:p>
    <w:p w:rsidR="007D4ECA" w:rsidRPr="00C95138" w:rsidRDefault="007D4ECA" w:rsidP="00C95138">
      <w:pPr>
        <w:spacing w:line="360" w:lineRule="auto"/>
        <w:ind w:firstLine="709"/>
        <w:jc w:val="both"/>
        <w:rPr>
          <w:sz w:val="28"/>
          <w:szCs w:val="28"/>
        </w:rPr>
      </w:pPr>
      <w:r w:rsidRPr="00C95138">
        <w:rPr>
          <w:sz w:val="28"/>
          <w:szCs w:val="28"/>
        </w:rPr>
        <w:t>Аналогично подсчитывают отчисления и по другим машинам агрегата.</w:t>
      </w:r>
    </w:p>
    <w:p w:rsidR="007D4ECA" w:rsidRPr="00C95138" w:rsidRDefault="007D4ECA" w:rsidP="00C95138">
      <w:pPr>
        <w:spacing w:line="360" w:lineRule="auto"/>
        <w:ind w:firstLine="709"/>
        <w:jc w:val="both"/>
        <w:rPr>
          <w:sz w:val="28"/>
          <w:szCs w:val="28"/>
        </w:rPr>
      </w:pPr>
      <w:r w:rsidRPr="00C95138">
        <w:rPr>
          <w:sz w:val="28"/>
          <w:szCs w:val="28"/>
        </w:rPr>
        <w:t>Затраты на топливо и смазочные материалы на 1 га рассчитывают по формуле:</w:t>
      </w:r>
    </w:p>
    <w:p w:rsidR="007D4ECA" w:rsidRPr="00C95138" w:rsidRDefault="007D4ECA" w:rsidP="00C95138">
      <w:pPr>
        <w:spacing w:line="360" w:lineRule="auto"/>
        <w:ind w:firstLine="709"/>
        <w:jc w:val="both"/>
        <w:rPr>
          <w:sz w:val="28"/>
          <w:szCs w:val="28"/>
        </w:rPr>
      </w:pPr>
    </w:p>
    <w:p w:rsidR="007D4ECA" w:rsidRPr="00C95138" w:rsidRDefault="001F032E" w:rsidP="00C95138">
      <w:pPr>
        <w:spacing w:line="360" w:lineRule="auto"/>
        <w:ind w:firstLine="709"/>
        <w:jc w:val="both"/>
        <w:rPr>
          <w:sz w:val="28"/>
          <w:szCs w:val="28"/>
        </w:rPr>
      </w:pPr>
      <w:r>
        <w:rPr>
          <w:sz w:val="28"/>
          <w:szCs w:val="28"/>
        </w:rPr>
        <w:pict>
          <v:shape id="_x0000_i1035" type="#_x0000_t75" style="width:71.25pt;height:15pt">
            <v:imagedata r:id="rId15" o:title=""/>
          </v:shape>
        </w:pict>
      </w:r>
      <w:r w:rsidR="007D4ECA" w:rsidRPr="00C95138">
        <w:rPr>
          <w:sz w:val="28"/>
          <w:szCs w:val="28"/>
        </w:rPr>
        <w:t>, руб/га</w:t>
      </w:r>
      <w:r w:rsidR="00827A55">
        <w:rPr>
          <w:sz w:val="28"/>
          <w:szCs w:val="28"/>
        </w:rPr>
        <w:t xml:space="preserve"> </w:t>
      </w:r>
      <w:r w:rsidR="007D4ECA" w:rsidRPr="00C95138">
        <w:rPr>
          <w:sz w:val="28"/>
          <w:szCs w:val="28"/>
        </w:rPr>
        <w:t>(1.9)</w:t>
      </w:r>
    </w:p>
    <w:p w:rsidR="007D4ECA" w:rsidRPr="00C95138" w:rsidRDefault="007D4ECA" w:rsidP="00C95138">
      <w:pPr>
        <w:spacing w:line="360" w:lineRule="auto"/>
        <w:ind w:firstLine="709"/>
        <w:jc w:val="both"/>
        <w:rPr>
          <w:sz w:val="28"/>
          <w:szCs w:val="28"/>
        </w:rPr>
      </w:pPr>
    </w:p>
    <w:p w:rsidR="007D4ECA" w:rsidRPr="00C95138" w:rsidRDefault="007D4ECA"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g</w:t>
      </w:r>
      <w:r w:rsidRPr="00C95138">
        <w:rPr>
          <w:sz w:val="28"/>
          <w:szCs w:val="28"/>
          <w:vertAlign w:val="subscript"/>
        </w:rPr>
        <w:t>га</w:t>
      </w:r>
      <w:r w:rsidRPr="00C95138">
        <w:rPr>
          <w:sz w:val="28"/>
          <w:szCs w:val="28"/>
        </w:rPr>
        <w:t xml:space="preserve"> – норма расхода топлива, кг/га</w:t>
      </w:r>
      <w:r w:rsidR="0084707E" w:rsidRPr="00C95138">
        <w:rPr>
          <w:sz w:val="28"/>
          <w:szCs w:val="28"/>
        </w:rPr>
        <w:t>;</w:t>
      </w:r>
    </w:p>
    <w:p w:rsidR="0084707E" w:rsidRPr="00C95138" w:rsidRDefault="0084707E" w:rsidP="00C95138">
      <w:pPr>
        <w:spacing w:line="360" w:lineRule="auto"/>
        <w:ind w:firstLine="709"/>
        <w:jc w:val="both"/>
        <w:rPr>
          <w:sz w:val="28"/>
          <w:szCs w:val="28"/>
        </w:rPr>
      </w:pPr>
      <w:r w:rsidRPr="00C95138">
        <w:rPr>
          <w:sz w:val="28"/>
          <w:szCs w:val="28"/>
        </w:rPr>
        <w:t>Ц</w:t>
      </w:r>
      <w:r w:rsidRPr="00C95138">
        <w:rPr>
          <w:sz w:val="28"/>
          <w:szCs w:val="28"/>
          <w:vertAlign w:val="subscript"/>
        </w:rPr>
        <w:t>т</w:t>
      </w:r>
      <w:r w:rsidRPr="00C95138">
        <w:rPr>
          <w:sz w:val="28"/>
          <w:szCs w:val="28"/>
        </w:rPr>
        <w:t xml:space="preserve"> – комплексная цена 1 кг топлива.</w:t>
      </w:r>
    </w:p>
    <w:p w:rsidR="00851435" w:rsidRPr="00C95138" w:rsidRDefault="005D200F" w:rsidP="00C95138">
      <w:pPr>
        <w:spacing w:line="360" w:lineRule="auto"/>
        <w:ind w:firstLine="709"/>
        <w:jc w:val="both"/>
        <w:rPr>
          <w:sz w:val="28"/>
          <w:szCs w:val="28"/>
        </w:rPr>
      </w:pPr>
      <w:r w:rsidRPr="00C95138">
        <w:rPr>
          <w:sz w:val="28"/>
          <w:szCs w:val="28"/>
        </w:rPr>
        <w:t>Исходя из дневных тарифных ставок и тарификаций работ определяется основная заработная плата всех рабочих агрегата за сменную норму и в расчете на 1 га:</w:t>
      </w:r>
    </w:p>
    <w:p w:rsidR="005D200F" w:rsidRPr="00C95138" w:rsidRDefault="001F032E" w:rsidP="00C95138">
      <w:pPr>
        <w:spacing w:line="360" w:lineRule="auto"/>
        <w:ind w:firstLine="709"/>
        <w:jc w:val="both"/>
        <w:rPr>
          <w:sz w:val="28"/>
          <w:szCs w:val="28"/>
        </w:rPr>
      </w:pPr>
      <w:r>
        <w:rPr>
          <w:sz w:val="28"/>
          <w:szCs w:val="28"/>
        </w:rPr>
        <w:pict>
          <v:shape id="_x0000_i1036" type="#_x0000_t75" style="width:114pt;height:32.25pt">
            <v:imagedata r:id="rId16" o:title=""/>
          </v:shape>
        </w:pict>
      </w:r>
      <w:r w:rsidR="00851435" w:rsidRPr="00C95138">
        <w:rPr>
          <w:sz w:val="28"/>
          <w:szCs w:val="28"/>
        </w:rPr>
        <w:t>, руб/га</w:t>
      </w:r>
      <w:r w:rsidR="00827A55">
        <w:rPr>
          <w:sz w:val="28"/>
          <w:szCs w:val="28"/>
        </w:rPr>
        <w:t xml:space="preserve"> </w:t>
      </w:r>
      <w:r w:rsidR="00851435" w:rsidRPr="00C95138">
        <w:rPr>
          <w:sz w:val="28"/>
          <w:szCs w:val="28"/>
        </w:rPr>
        <w:t>(1.10)</w:t>
      </w:r>
    </w:p>
    <w:p w:rsidR="00827A55" w:rsidRDefault="00827A55" w:rsidP="00C95138">
      <w:pPr>
        <w:spacing w:line="360" w:lineRule="auto"/>
        <w:ind w:firstLine="709"/>
        <w:jc w:val="both"/>
        <w:rPr>
          <w:sz w:val="28"/>
          <w:szCs w:val="28"/>
        </w:rPr>
      </w:pPr>
    </w:p>
    <w:p w:rsidR="00851435" w:rsidRPr="00C95138" w:rsidRDefault="00851435" w:rsidP="00C95138">
      <w:pPr>
        <w:spacing w:line="360" w:lineRule="auto"/>
        <w:ind w:firstLine="709"/>
        <w:jc w:val="both"/>
        <w:rPr>
          <w:sz w:val="28"/>
          <w:szCs w:val="28"/>
        </w:rPr>
      </w:pPr>
      <w:r w:rsidRPr="00C95138">
        <w:rPr>
          <w:sz w:val="28"/>
          <w:szCs w:val="28"/>
        </w:rPr>
        <w:t>1.2 Построение графиков машиноиспользования и расчет состава парка</w:t>
      </w:r>
    </w:p>
    <w:p w:rsidR="00851435" w:rsidRPr="00C95138" w:rsidRDefault="00851435" w:rsidP="00C95138">
      <w:pPr>
        <w:spacing w:line="360" w:lineRule="auto"/>
        <w:ind w:firstLine="709"/>
        <w:jc w:val="both"/>
        <w:rPr>
          <w:sz w:val="28"/>
          <w:szCs w:val="28"/>
        </w:rPr>
      </w:pPr>
    </w:p>
    <w:p w:rsidR="00CE6236" w:rsidRPr="00C95138" w:rsidRDefault="00851435" w:rsidP="00C95138">
      <w:pPr>
        <w:spacing w:line="360" w:lineRule="auto"/>
        <w:ind w:firstLine="709"/>
        <w:jc w:val="both"/>
        <w:rPr>
          <w:sz w:val="28"/>
          <w:szCs w:val="28"/>
        </w:rPr>
      </w:pPr>
      <w:r w:rsidRPr="00C95138">
        <w:rPr>
          <w:sz w:val="28"/>
          <w:szCs w:val="28"/>
        </w:rPr>
        <w:t>Для построения графика машиноиспользования по оси абсцисс откладывается время выполнения данной сельскохозяйственной работы в днях, а по оси ординат – количество тракторов данной марки, потребное для выполнения данной работы.</w:t>
      </w:r>
      <w:r w:rsidR="00827A55">
        <w:rPr>
          <w:sz w:val="28"/>
          <w:szCs w:val="28"/>
        </w:rPr>
        <w:t xml:space="preserve"> </w:t>
      </w:r>
      <w:r w:rsidR="00CE6236" w:rsidRPr="00C95138">
        <w:rPr>
          <w:sz w:val="28"/>
          <w:szCs w:val="28"/>
        </w:rPr>
        <w:t>В результате такого построения получается прямоугольник, характеризующий затраты механической энергии на выполнение сельскохозяйственной работы в календарных тракторо-днях.</w:t>
      </w:r>
    </w:p>
    <w:p w:rsidR="00CE6236" w:rsidRPr="00C95138" w:rsidRDefault="00CE6236" w:rsidP="00C95138">
      <w:pPr>
        <w:spacing w:line="360" w:lineRule="auto"/>
        <w:ind w:firstLine="709"/>
        <w:jc w:val="both"/>
        <w:rPr>
          <w:sz w:val="28"/>
          <w:szCs w:val="28"/>
        </w:rPr>
      </w:pPr>
      <w:r w:rsidRPr="00C95138">
        <w:rPr>
          <w:sz w:val="28"/>
          <w:szCs w:val="28"/>
        </w:rPr>
        <w:t>Построение таким образом графики машиноиспользования обычно имеют большую неравномерность в использовании тракторов. В таком случае графики подвергаются корректировке, цель которой улучшить использование тракторов и уменьшить количество потребных тракторов в наиболее напряженные периоды сельскохозяйственных работ.</w:t>
      </w:r>
    </w:p>
    <w:p w:rsidR="00CE6236" w:rsidRPr="00C95138" w:rsidRDefault="00CE6236" w:rsidP="00C95138">
      <w:pPr>
        <w:spacing w:line="360" w:lineRule="auto"/>
        <w:ind w:firstLine="709"/>
        <w:jc w:val="both"/>
        <w:rPr>
          <w:sz w:val="28"/>
          <w:szCs w:val="28"/>
        </w:rPr>
      </w:pPr>
      <w:r w:rsidRPr="00C95138">
        <w:rPr>
          <w:sz w:val="28"/>
          <w:szCs w:val="28"/>
        </w:rPr>
        <w:t>Способы корректирования:</w:t>
      </w:r>
    </w:p>
    <w:p w:rsidR="00CE6236" w:rsidRPr="00C95138" w:rsidRDefault="00CE6236" w:rsidP="00C95138">
      <w:pPr>
        <w:spacing w:line="360" w:lineRule="auto"/>
        <w:ind w:firstLine="709"/>
        <w:jc w:val="both"/>
        <w:rPr>
          <w:sz w:val="28"/>
          <w:szCs w:val="28"/>
        </w:rPr>
      </w:pPr>
      <w:r w:rsidRPr="00C95138">
        <w:rPr>
          <w:sz w:val="28"/>
          <w:szCs w:val="28"/>
        </w:rPr>
        <w:t>1) частичное перераспределение работ между марками тракторов. например привлечение пропашных тракторов</w:t>
      </w:r>
      <w:r w:rsidR="00C30152" w:rsidRPr="00C95138">
        <w:rPr>
          <w:sz w:val="28"/>
          <w:szCs w:val="28"/>
        </w:rPr>
        <w:t xml:space="preserve"> к выполнению работ общего назначения;</w:t>
      </w:r>
    </w:p>
    <w:p w:rsidR="00C30152" w:rsidRPr="00C95138" w:rsidRDefault="00C30152" w:rsidP="00C95138">
      <w:pPr>
        <w:spacing w:line="360" w:lineRule="auto"/>
        <w:ind w:firstLine="709"/>
        <w:jc w:val="both"/>
        <w:rPr>
          <w:sz w:val="28"/>
          <w:szCs w:val="28"/>
        </w:rPr>
      </w:pPr>
      <w:r w:rsidRPr="00C95138">
        <w:rPr>
          <w:sz w:val="28"/>
          <w:szCs w:val="28"/>
        </w:rPr>
        <w:t>2) передача работ на самоходные машины;</w:t>
      </w:r>
    </w:p>
    <w:p w:rsidR="00C30152" w:rsidRPr="00C95138" w:rsidRDefault="00C30152" w:rsidP="00C95138">
      <w:pPr>
        <w:spacing w:line="360" w:lineRule="auto"/>
        <w:ind w:firstLine="709"/>
        <w:jc w:val="both"/>
        <w:rPr>
          <w:sz w:val="28"/>
          <w:szCs w:val="28"/>
        </w:rPr>
      </w:pPr>
      <w:r w:rsidRPr="00C95138">
        <w:rPr>
          <w:sz w:val="28"/>
          <w:szCs w:val="28"/>
        </w:rPr>
        <w:t>3) изменение количества тракторов, выделяемых на данную работу в отдельные дни общего периода ее выполнения;</w:t>
      </w:r>
    </w:p>
    <w:p w:rsidR="00C30152" w:rsidRPr="00C95138" w:rsidRDefault="00C30152" w:rsidP="00C95138">
      <w:pPr>
        <w:spacing w:line="360" w:lineRule="auto"/>
        <w:ind w:firstLine="709"/>
        <w:jc w:val="both"/>
        <w:rPr>
          <w:sz w:val="28"/>
          <w:szCs w:val="28"/>
        </w:rPr>
      </w:pPr>
      <w:r w:rsidRPr="00C95138">
        <w:rPr>
          <w:sz w:val="28"/>
          <w:szCs w:val="28"/>
        </w:rPr>
        <w:t>4) уточнение и корректировка времени выполнения отдельных полевых работ в пределах наилучших сроков.</w:t>
      </w:r>
    </w:p>
    <w:p w:rsidR="00C30152" w:rsidRPr="00C95138" w:rsidRDefault="00C30152" w:rsidP="00C95138">
      <w:pPr>
        <w:spacing w:line="360" w:lineRule="auto"/>
        <w:ind w:firstLine="709"/>
        <w:jc w:val="both"/>
        <w:rPr>
          <w:sz w:val="28"/>
          <w:szCs w:val="28"/>
        </w:rPr>
      </w:pPr>
      <w:r w:rsidRPr="00C95138">
        <w:rPr>
          <w:sz w:val="28"/>
          <w:szCs w:val="28"/>
        </w:rPr>
        <w:t>На этом же графике строится интегральная кривая средней загрузки одного трактора данной марки за сезон в усл. эт. га.</w:t>
      </w:r>
    </w:p>
    <w:p w:rsidR="00C30152" w:rsidRPr="00C95138" w:rsidRDefault="00C30152" w:rsidP="00C95138">
      <w:pPr>
        <w:spacing w:line="360" w:lineRule="auto"/>
        <w:ind w:firstLine="709"/>
        <w:jc w:val="both"/>
        <w:rPr>
          <w:sz w:val="28"/>
          <w:szCs w:val="28"/>
        </w:rPr>
      </w:pPr>
      <w:r w:rsidRPr="00C95138">
        <w:rPr>
          <w:sz w:val="28"/>
          <w:szCs w:val="28"/>
        </w:rPr>
        <w:t>Под графиками машиноиспользования строятся графики потребности в рабочей силе, а также суммарный график потребности в рабочей силе.</w:t>
      </w:r>
    </w:p>
    <w:p w:rsidR="00C30152" w:rsidRPr="00C95138" w:rsidRDefault="00C30152" w:rsidP="00C95138">
      <w:pPr>
        <w:spacing w:line="360" w:lineRule="auto"/>
        <w:ind w:firstLine="709"/>
        <w:jc w:val="both"/>
        <w:rPr>
          <w:sz w:val="28"/>
          <w:szCs w:val="28"/>
        </w:rPr>
      </w:pPr>
    </w:p>
    <w:p w:rsidR="00C30152" w:rsidRPr="00C95138" w:rsidRDefault="00827A55" w:rsidP="00827A55">
      <w:pPr>
        <w:spacing w:line="360" w:lineRule="auto"/>
        <w:ind w:firstLine="720"/>
        <w:jc w:val="both"/>
        <w:rPr>
          <w:sz w:val="28"/>
          <w:szCs w:val="28"/>
        </w:rPr>
      </w:pPr>
      <w:r>
        <w:rPr>
          <w:sz w:val="28"/>
          <w:szCs w:val="28"/>
        </w:rPr>
        <w:t xml:space="preserve">1.3 </w:t>
      </w:r>
      <w:r w:rsidR="00C30152" w:rsidRPr="00C95138">
        <w:rPr>
          <w:sz w:val="28"/>
          <w:szCs w:val="28"/>
        </w:rPr>
        <w:t>Построение графиков загрузки тракторов</w:t>
      </w:r>
    </w:p>
    <w:p w:rsidR="00C30152" w:rsidRPr="00C95138" w:rsidRDefault="00C30152" w:rsidP="00C95138">
      <w:pPr>
        <w:spacing w:line="360" w:lineRule="auto"/>
        <w:ind w:firstLine="709"/>
        <w:jc w:val="both"/>
        <w:rPr>
          <w:sz w:val="28"/>
          <w:szCs w:val="28"/>
        </w:rPr>
      </w:pPr>
    </w:p>
    <w:p w:rsidR="00C30152" w:rsidRPr="00C95138" w:rsidRDefault="00C30152" w:rsidP="00C95138">
      <w:pPr>
        <w:spacing w:line="360" w:lineRule="auto"/>
        <w:ind w:firstLine="709"/>
        <w:jc w:val="both"/>
        <w:rPr>
          <w:sz w:val="28"/>
          <w:szCs w:val="28"/>
        </w:rPr>
      </w:pPr>
      <w:r w:rsidRPr="00C95138">
        <w:rPr>
          <w:sz w:val="28"/>
          <w:szCs w:val="28"/>
        </w:rPr>
        <w:t xml:space="preserve">Принимая состав машинно-тракторного парка, полученный расчетом, за действительный, необходимо произвести </w:t>
      </w:r>
      <w:r w:rsidR="006F7351" w:rsidRPr="00C95138">
        <w:rPr>
          <w:sz w:val="28"/>
          <w:szCs w:val="28"/>
        </w:rPr>
        <w:t>загрузку каждого хозяйственного трактора.</w:t>
      </w:r>
    </w:p>
    <w:p w:rsidR="006F7351" w:rsidRPr="00C95138" w:rsidRDefault="006F7351" w:rsidP="00C95138">
      <w:pPr>
        <w:spacing w:line="360" w:lineRule="auto"/>
        <w:ind w:firstLine="709"/>
        <w:jc w:val="both"/>
        <w:rPr>
          <w:sz w:val="28"/>
          <w:szCs w:val="28"/>
        </w:rPr>
      </w:pPr>
      <w:r w:rsidRPr="00C95138">
        <w:rPr>
          <w:sz w:val="28"/>
          <w:szCs w:val="28"/>
        </w:rPr>
        <w:t>Каждому трактору присваивается определенный хозяйственный номер и производится разбивка работ по тракторам. Внизу графика показывается занятость каждого трактора в течении каждого сезона и подсчитывается их выработка в усл. эт. га., а также определяется количество часов работы тракторов в сезон и расход топлива.</w:t>
      </w:r>
    </w:p>
    <w:p w:rsidR="001A21B1" w:rsidRPr="00C95138" w:rsidRDefault="001A21B1" w:rsidP="00C95138">
      <w:pPr>
        <w:spacing w:line="360" w:lineRule="auto"/>
        <w:ind w:firstLine="709"/>
        <w:jc w:val="both"/>
        <w:rPr>
          <w:sz w:val="28"/>
          <w:szCs w:val="28"/>
        </w:rPr>
      </w:pPr>
    </w:p>
    <w:p w:rsidR="006F7351" w:rsidRPr="00C95138" w:rsidRDefault="006F7351" w:rsidP="00C95138">
      <w:pPr>
        <w:spacing w:line="360" w:lineRule="auto"/>
        <w:ind w:firstLine="709"/>
        <w:jc w:val="both"/>
        <w:rPr>
          <w:sz w:val="28"/>
          <w:szCs w:val="28"/>
        </w:rPr>
      </w:pPr>
      <w:r w:rsidRPr="00C95138">
        <w:rPr>
          <w:sz w:val="28"/>
          <w:szCs w:val="28"/>
        </w:rPr>
        <w:t>К сезонной загрузке прибавляют 15-20 % непредвиденных работ.</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2"/>
        <w:gridCol w:w="1391"/>
        <w:gridCol w:w="1813"/>
        <w:gridCol w:w="1529"/>
        <w:gridCol w:w="1459"/>
        <w:gridCol w:w="1428"/>
      </w:tblGrid>
      <w:tr w:rsidR="00832509" w:rsidRPr="00F63C5E" w:rsidTr="00F63C5E">
        <w:trPr>
          <w:jc w:val="center"/>
        </w:trPr>
        <w:tc>
          <w:tcPr>
            <w:tcW w:w="1554"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Марка</w:t>
            </w:r>
          </w:p>
        </w:tc>
        <w:tc>
          <w:tcPr>
            <w:tcW w:w="1489"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Хоз. номер</w:t>
            </w:r>
          </w:p>
        </w:tc>
        <w:tc>
          <w:tcPr>
            <w:tcW w:w="1875"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Длительность работы</w:t>
            </w:r>
          </w:p>
        </w:tc>
        <w:tc>
          <w:tcPr>
            <w:tcW w:w="1586"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Выработка в ус.эт.га</w:t>
            </w:r>
          </w:p>
        </w:tc>
        <w:tc>
          <w:tcPr>
            <w:tcW w:w="1543"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 xml:space="preserve">Расход топлива </w:t>
            </w:r>
          </w:p>
        </w:tc>
        <w:tc>
          <w:tcPr>
            <w:tcW w:w="1524" w:type="dxa"/>
            <w:shd w:val="clear" w:color="auto" w:fill="auto"/>
            <w:vAlign w:val="center"/>
          </w:tcPr>
          <w:p w:rsidR="00832509" w:rsidRPr="00F63C5E" w:rsidRDefault="00832509" w:rsidP="00F63C5E">
            <w:pPr>
              <w:spacing w:line="360" w:lineRule="auto"/>
              <w:jc w:val="both"/>
              <w:rPr>
                <w:sz w:val="20"/>
                <w:szCs w:val="28"/>
              </w:rPr>
            </w:pPr>
            <w:r w:rsidRPr="00F63C5E">
              <w:rPr>
                <w:sz w:val="20"/>
                <w:szCs w:val="28"/>
              </w:rPr>
              <w:t>Отраб. часы</w:t>
            </w:r>
          </w:p>
        </w:tc>
      </w:tr>
      <w:tr w:rsidR="000C4FCD" w:rsidRPr="00F63C5E" w:rsidTr="00F63C5E">
        <w:trPr>
          <w:trHeight w:val="1360"/>
          <w:jc w:val="center"/>
        </w:trPr>
        <w:tc>
          <w:tcPr>
            <w:tcW w:w="1554"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ДТ-75</w:t>
            </w:r>
          </w:p>
        </w:tc>
        <w:tc>
          <w:tcPr>
            <w:tcW w:w="1489" w:type="dxa"/>
            <w:vMerge w:val="restart"/>
            <w:shd w:val="clear" w:color="auto" w:fill="auto"/>
            <w:vAlign w:val="center"/>
          </w:tcPr>
          <w:p w:rsidR="000C4FCD" w:rsidRPr="00F63C5E" w:rsidRDefault="000C4FCD" w:rsidP="00F63C5E">
            <w:pPr>
              <w:spacing w:line="360" w:lineRule="auto"/>
              <w:jc w:val="both"/>
              <w:rPr>
                <w:sz w:val="20"/>
                <w:szCs w:val="28"/>
              </w:rPr>
            </w:pPr>
            <w:r w:rsidRPr="00F63C5E">
              <w:rPr>
                <w:sz w:val="20"/>
                <w:szCs w:val="28"/>
              </w:rPr>
              <w:t>1</w:t>
            </w:r>
          </w:p>
          <w:p w:rsidR="000C4FCD" w:rsidRPr="00F63C5E" w:rsidRDefault="000C4FCD" w:rsidP="00F63C5E">
            <w:pPr>
              <w:spacing w:line="360" w:lineRule="auto"/>
              <w:jc w:val="both"/>
              <w:rPr>
                <w:sz w:val="20"/>
                <w:szCs w:val="28"/>
              </w:rPr>
            </w:pPr>
            <w:r w:rsidRPr="00F63C5E">
              <w:rPr>
                <w:sz w:val="20"/>
                <w:szCs w:val="28"/>
              </w:rPr>
              <w:t>2</w:t>
            </w:r>
          </w:p>
          <w:p w:rsidR="000C4FCD" w:rsidRPr="00F63C5E" w:rsidRDefault="000C4FCD" w:rsidP="00F63C5E">
            <w:pPr>
              <w:spacing w:line="360" w:lineRule="auto"/>
              <w:jc w:val="both"/>
              <w:rPr>
                <w:sz w:val="20"/>
                <w:szCs w:val="28"/>
              </w:rPr>
            </w:pPr>
            <w:r w:rsidRPr="00F63C5E">
              <w:rPr>
                <w:sz w:val="20"/>
                <w:szCs w:val="28"/>
              </w:rPr>
              <w:t>3</w:t>
            </w:r>
          </w:p>
          <w:p w:rsidR="000C4FCD" w:rsidRPr="00F63C5E" w:rsidRDefault="000C4FCD" w:rsidP="00F63C5E">
            <w:pPr>
              <w:spacing w:line="360" w:lineRule="auto"/>
              <w:jc w:val="both"/>
              <w:rPr>
                <w:sz w:val="20"/>
                <w:szCs w:val="28"/>
              </w:rPr>
            </w:pPr>
            <w:r w:rsidRPr="00F63C5E">
              <w:rPr>
                <w:sz w:val="20"/>
                <w:szCs w:val="28"/>
              </w:rPr>
              <w:t>4</w:t>
            </w:r>
          </w:p>
          <w:p w:rsidR="000C4FCD" w:rsidRPr="00F63C5E" w:rsidRDefault="000C4FCD" w:rsidP="00F63C5E">
            <w:pPr>
              <w:spacing w:line="360" w:lineRule="auto"/>
              <w:jc w:val="both"/>
              <w:rPr>
                <w:sz w:val="20"/>
                <w:szCs w:val="28"/>
              </w:rPr>
            </w:pPr>
            <w:r w:rsidRPr="00F63C5E">
              <w:rPr>
                <w:sz w:val="20"/>
                <w:szCs w:val="28"/>
              </w:rPr>
              <w:t>5</w:t>
            </w:r>
          </w:p>
          <w:p w:rsidR="000C4FCD" w:rsidRPr="00F63C5E" w:rsidRDefault="000C4FCD" w:rsidP="00F63C5E">
            <w:pPr>
              <w:spacing w:line="360" w:lineRule="auto"/>
              <w:jc w:val="both"/>
              <w:rPr>
                <w:sz w:val="20"/>
                <w:szCs w:val="28"/>
              </w:rPr>
            </w:pPr>
            <w:r w:rsidRPr="00F63C5E">
              <w:rPr>
                <w:sz w:val="20"/>
                <w:szCs w:val="28"/>
              </w:rPr>
              <w:t>6</w:t>
            </w:r>
          </w:p>
          <w:p w:rsidR="000C4FCD" w:rsidRPr="00F63C5E" w:rsidRDefault="000C4FCD" w:rsidP="00F63C5E">
            <w:pPr>
              <w:spacing w:line="360" w:lineRule="auto"/>
              <w:jc w:val="both"/>
              <w:rPr>
                <w:sz w:val="20"/>
                <w:szCs w:val="28"/>
              </w:rPr>
            </w:pPr>
            <w:r w:rsidRPr="00F63C5E">
              <w:rPr>
                <w:sz w:val="20"/>
                <w:szCs w:val="28"/>
              </w:rPr>
              <w:t>7</w:t>
            </w:r>
          </w:p>
        </w:tc>
        <w:tc>
          <w:tcPr>
            <w:tcW w:w="1875" w:type="dxa"/>
            <w:vMerge w:val="restart"/>
            <w:shd w:val="clear" w:color="auto" w:fill="auto"/>
            <w:vAlign w:val="center"/>
          </w:tcPr>
          <w:p w:rsidR="000C4FCD" w:rsidRPr="00F63C5E" w:rsidRDefault="000C4FCD" w:rsidP="00F63C5E">
            <w:pPr>
              <w:spacing w:line="360" w:lineRule="auto"/>
              <w:jc w:val="both"/>
              <w:rPr>
                <w:sz w:val="20"/>
                <w:szCs w:val="28"/>
              </w:rPr>
            </w:pPr>
            <w:r w:rsidRPr="00F63C5E">
              <w:rPr>
                <w:sz w:val="20"/>
                <w:szCs w:val="28"/>
              </w:rPr>
              <w:t>48</w:t>
            </w:r>
          </w:p>
          <w:p w:rsidR="000C4FCD" w:rsidRPr="00F63C5E" w:rsidRDefault="000C4FCD" w:rsidP="00F63C5E">
            <w:pPr>
              <w:spacing w:line="360" w:lineRule="auto"/>
              <w:jc w:val="both"/>
              <w:rPr>
                <w:sz w:val="20"/>
                <w:szCs w:val="28"/>
              </w:rPr>
            </w:pPr>
            <w:r w:rsidRPr="00F63C5E">
              <w:rPr>
                <w:sz w:val="20"/>
                <w:szCs w:val="28"/>
              </w:rPr>
              <w:t>48</w:t>
            </w:r>
          </w:p>
          <w:p w:rsidR="000C4FCD" w:rsidRPr="00F63C5E" w:rsidRDefault="000C4FCD" w:rsidP="00F63C5E">
            <w:pPr>
              <w:spacing w:line="360" w:lineRule="auto"/>
              <w:jc w:val="both"/>
              <w:rPr>
                <w:sz w:val="20"/>
                <w:szCs w:val="28"/>
              </w:rPr>
            </w:pPr>
            <w:r w:rsidRPr="00F63C5E">
              <w:rPr>
                <w:sz w:val="20"/>
                <w:szCs w:val="28"/>
              </w:rPr>
              <w:t>15</w:t>
            </w:r>
          </w:p>
          <w:p w:rsidR="000C4FCD" w:rsidRPr="00F63C5E" w:rsidRDefault="000C4FCD" w:rsidP="00F63C5E">
            <w:pPr>
              <w:spacing w:line="360" w:lineRule="auto"/>
              <w:jc w:val="both"/>
              <w:rPr>
                <w:sz w:val="20"/>
                <w:szCs w:val="28"/>
              </w:rPr>
            </w:pPr>
            <w:r w:rsidRPr="00F63C5E">
              <w:rPr>
                <w:sz w:val="20"/>
                <w:szCs w:val="28"/>
              </w:rPr>
              <w:t>56</w:t>
            </w:r>
          </w:p>
          <w:p w:rsidR="000C4FCD" w:rsidRPr="00F63C5E" w:rsidRDefault="000C4FCD" w:rsidP="00F63C5E">
            <w:pPr>
              <w:spacing w:line="360" w:lineRule="auto"/>
              <w:jc w:val="both"/>
              <w:rPr>
                <w:sz w:val="20"/>
                <w:szCs w:val="28"/>
              </w:rPr>
            </w:pPr>
            <w:r w:rsidRPr="00F63C5E">
              <w:rPr>
                <w:sz w:val="20"/>
                <w:szCs w:val="28"/>
              </w:rPr>
              <w:t>53</w:t>
            </w:r>
          </w:p>
          <w:p w:rsidR="000C4FCD" w:rsidRPr="00F63C5E" w:rsidRDefault="000C4FCD" w:rsidP="00F63C5E">
            <w:pPr>
              <w:spacing w:line="360" w:lineRule="auto"/>
              <w:jc w:val="both"/>
              <w:rPr>
                <w:sz w:val="20"/>
                <w:szCs w:val="28"/>
              </w:rPr>
            </w:pPr>
            <w:r w:rsidRPr="00F63C5E">
              <w:rPr>
                <w:sz w:val="20"/>
                <w:szCs w:val="28"/>
              </w:rPr>
              <w:t>14</w:t>
            </w:r>
          </w:p>
          <w:p w:rsidR="000C4FCD" w:rsidRPr="00F63C5E" w:rsidRDefault="000C4FCD" w:rsidP="00F63C5E">
            <w:pPr>
              <w:spacing w:line="360" w:lineRule="auto"/>
              <w:jc w:val="both"/>
              <w:rPr>
                <w:sz w:val="20"/>
                <w:szCs w:val="28"/>
              </w:rPr>
            </w:pPr>
            <w:r w:rsidRPr="00F63C5E">
              <w:rPr>
                <w:sz w:val="20"/>
                <w:szCs w:val="28"/>
              </w:rPr>
              <w:t>14</w:t>
            </w:r>
          </w:p>
        </w:tc>
        <w:tc>
          <w:tcPr>
            <w:tcW w:w="1586" w:type="dxa"/>
            <w:vMerge w:val="restart"/>
            <w:shd w:val="clear" w:color="auto" w:fill="auto"/>
          </w:tcPr>
          <w:p w:rsidR="000C4FCD" w:rsidRPr="00F63C5E" w:rsidRDefault="000C4FCD" w:rsidP="00F63C5E">
            <w:pPr>
              <w:spacing w:line="360" w:lineRule="auto"/>
              <w:jc w:val="both"/>
              <w:rPr>
                <w:sz w:val="20"/>
                <w:szCs w:val="28"/>
              </w:rPr>
            </w:pPr>
            <w:r w:rsidRPr="00F63C5E">
              <w:rPr>
                <w:sz w:val="20"/>
                <w:szCs w:val="28"/>
              </w:rPr>
              <w:t>413,6</w:t>
            </w:r>
          </w:p>
          <w:p w:rsidR="000C4FCD" w:rsidRPr="00F63C5E" w:rsidRDefault="000C4FCD" w:rsidP="00F63C5E">
            <w:pPr>
              <w:spacing w:line="360" w:lineRule="auto"/>
              <w:jc w:val="both"/>
              <w:rPr>
                <w:sz w:val="20"/>
                <w:szCs w:val="28"/>
              </w:rPr>
            </w:pPr>
            <w:r w:rsidRPr="00F63C5E">
              <w:rPr>
                <w:sz w:val="20"/>
                <w:szCs w:val="28"/>
              </w:rPr>
              <w:t>396,6</w:t>
            </w:r>
          </w:p>
          <w:p w:rsidR="000C4FCD" w:rsidRPr="00F63C5E" w:rsidRDefault="000C4FCD" w:rsidP="00F63C5E">
            <w:pPr>
              <w:spacing w:line="360" w:lineRule="auto"/>
              <w:jc w:val="both"/>
              <w:rPr>
                <w:sz w:val="20"/>
                <w:szCs w:val="28"/>
              </w:rPr>
            </w:pPr>
            <w:r w:rsidRPr="00F63C5E">
              <w:rPr>
                <w:sz w:val="20"/>
                <w:szCs w:val="28"/>
              </w:rPr>
              <w:t>183,3</w:t>
            </w:r>
          </w:p>
          <w:p w:rsidR="000C4FCD" w:rsidRPr="00F63C5E" w:rsidRDefault="000C4FCD" w:rsidP="00F63C5E">
            <w:pPr>
              <w:spacing w:line="360" w:lineRule="auto"/>
              <w:jc w:val="both"/>
              <w:rPr>
                <w:sz w:val="20"/>
                <w:szCs w:val="28"/>
              </w:rPr>
            </w:pPr>
            <w:r w:rsidRPr="00F63C5E">
              <w:rPr>
                <w:sz w:val="20"/>
                <w:szCs w:val="28"/>
              </w:rPr>
              <w:t>277,2</w:t>
            </w:r>
          </w:p>
          <w:p w:rsidR="000C4FCD" w:rsidRPr="00F63C5E" w:rsidRDefault="000C4FCD" w:rsidP="00F63C5E">
            <w:pPr>
              <w:spacing w:line="360" w:lineRule="auto"/>
              <w:jc w:val="both"/>
              <w:rPr>
                <w:sz w:val="20"/>
                <w:szCs w:val="28"/>
              </w:rPr>
            </w:pPr>
            <w:r w:rsidRPr="00F63C5E">
              <w:rPr>
                <w:sz w:val="20"/>
                <w:szCs w:val="28"/>
              </w:rPr>
              <w:t>177,2</w:t>
            </w:r>
          </w:p>
        </w:tc>
        <w:tc>
          <w:tcPr>
            <w:tcW w:w="1543" w:type="dxa"/>
            <w:vMerge w:val="restart"/>
            <w:shd w:val="clear" w:color="auto" w:fill="auto"/>
            <w:vAlign w:val="center"/>
          </w:tcPr>
          <w:p w:rsidR="000C4FCD" w:rsidRPr="00F63C5E" w:rsidRDefault="000C4FCD" w:rsidP="00F63C5E">
            <w:pPr>
              <w:spacing w:line="360" w:lineRule="auto"/>
              <w:jc w:val="both"/>
              <w:rPr>
                <w:sz w:val="20"/>
                <w:szCs w:val="28"/>
              </w:rPr>
            </w:pPr>
            <w:r w:rsidRPr="00F63C5E">
              <w:rPr>
                <w:sz w:val="20"/>
                <w:szCs w:val="28"/>
              </w:rPr>
              <w:t>4680</w:t>
            </w:r>
          </w:p>
          <w:p w:rsidR="000C4FCD" w:rsidRPr="00F63C5E" w:rsidRDefault="000C4FCD" w:rsidP="00F63C5E">
            <w:pPr>
              <w:spacing w:line="360" w:lineRule="auto"/>
              <w:jc w:val="both"/>
              <w:rPr>
                <w:sz w:val="20"/>
                <w:szCs w:val="28"/>
              </w:rPr>
            </w:pPr>
            <w:r w:rsidRPr="00F63C5E">
              <w:rPr>
                <w:sz w:val="20"/>
                <w:szCs w:val="28"/>
              </w:rPr>
              <w:t>4480</w:t>
            </w:r>
          </w:p>
          <w:p w:rsidR="000C4FCD" w:rsidRPr="00F63C5E" w:rsidRDefault="000C4FCD" w:rsidP="00F63C5E">
            <w:pPr>
              <w:spacing w:line="360" w:lineRule="auto"/>
              <w:jc w:val="both"/>
              <w:rPr>
                <w:sz w:val="20"/>
                <w:szCs w:val="28"/>
              </w:rPr>
            </w:pPr>
            <w:r w:rsidRPr="00F63C5E">
              <w:rPr>
                <w:sz w:val="20"/>
                <w:szCs w:val="28"/>
              </w:rPr>
              <w:t>1140</w:t>
            </w:r>
          </w:p>
          <w:p w:rsidR="000C4FCD" w:rsidRPr="00F63C5E" w:rsidRDefault="000C4FCD" w:rsidP="00F63C5E">
            <w:pPr>
              <w:spacing w:line="360" w:lineRule="auto"/>
              <w:jc w:val="both"/>
              <w:rPr>
                <w:sz w:val="20"/>
                <w:szCs w:val="28"/>
              </w:rPr>
            </w:pPr>
            <w:r w:rsidRPr="00F63C5E">
              <w:rPr>
                <w:sz w:val="20"/>
                <w:szCs w:val="28"/>
              </w:rPr>
              <w:t>1970</w:t>
            </w:r>
          </w:p>
          <w:p w:rsidR="000C4FCD" w:rsidRPr="00F63C5E" w:rsidRDefault="000C4FCD" w:rsidP="00F63C5E">
            <w:pPr>
              <w:spacing w:line="360" w:lineRule="auto"/>
              <w:jc w:val="both"/>
              <w:rPr>
                <w:sz w:val="20"/>
                <w:szCs w:val="28"/>
              </w:rPr>
            </w:pPr>
            <w:r w:rsidRPr="00F63C5E">
              <w:rPr>
                <w:sz w:val="20"/>
                <w:szCs w:val="28"/>
              </w:rPr>
              <w:t>1990</w:t>
            </w:r>
          </w:p>
          <w:p w:rsidR="000C4FCD" w:rsidRPr="00F63C5E" w:rsidRDefault="000C4FCD" w:rsidP="00F63C5E">
            <w:pPr>
              <w:spacing w:line="360" w:lineRule="auto"/>
              <w:jc w:val="both"/>
              <w:rPr>
                <w:sz w:val="20"/>
                <w:szCs w:val="28"/>
              </w:rPr>
            </w:pPr>
            <w:r w:rsidRPr="00F63C5E">
              <w:rPr>
                <w:sz w:val="20"/>
                <w:szCs w:val="28"/>
              </w:rPr>
              <w:t>1150</w:t>
            </w:r>
          </w:p>
          <w:p w:rsidR="000C4FCD" w:rsidRPr="00F63C5E" w:rsidRDefault="000C4FCD" w:rsidP="00F63C5E">
            <w:pPr>
              <w:spacing w:line="360" w:lineRule="auto"/>
              <w:jc w:val="both"/>
              <w:rPr>
                <w:sz w:val="20"/>
                <w:szCs w:val="28"/>
              </w:rPr>
            </w:pPr>
            <w:r w:rsidRPr="00F63C5E">
              <w:rPr>
                <w:sz w:val="20"/>
                <w:szCs w:val="28"/>
              </w:rPr>
              <w:t>1150</w:t>
            </w:r>
          </w:p>
        </w:tc>
        <w:tc>
          <w:tcPr>
            <w:tcW w:w="1524" w:type="dxa"/>
            <w:vMerge w:val="restart"/>
            <w:shd w:val="clear" w:color="auto" w:fill="auto"/>
            <w:vAlign w:val="center"/>
          </w:tcPr>
          <w:p w:rsidR="000C4FCD" w:rsidRPr="00F63C5E" w:rsidRDefault="000C4FCD" w:rsidP="00F63C5E">
            <w:pPr>
              <w:spacing w:line="360" w:lineRule="auto"/>
              <w:jc w:val="both"/>
              <w:rPr>
                <w:sz w:val="20"/>
                <w:szCs w:val="28"/>
              </w:rPr>
            </w:pPr>
            <w:r w:rsidRPr="00F63C5E">
              <w:rPr>
                <w:sz w:val="20"/>
                <w:szCs w:val="28"/>
              </w:rPr>
              <w:t>336</w:t>
            </w:r>
          </w:p>
          <w:p w:rsidR="000C4FCD" w:rsidRPr="00F63C5E" w:rsidRDefault="000C4FCD" w:rsidP="00F63C5E">
            <w:pPr>
              <w:spacing w:line="360" w:lineRule="auto"/>
              <w:jc w:val="both"/>
              <w:rPr>
                <w:sz w:val="20"/>
                <w:szCs w:val="28"/>
              </w:rPr>
            </w:pPr>
            <w:r w:rsidRPr="00F63C5E">
              <w:rPr>
                <w:sz w:val="20"/>
                <w:szCs w:val="28"/>
              </w:rPr>
              <w:t>336</w:t>
            </w:r>
          </w:p>
          <w:p w:rsidR="000C4FCD" w:rsidRPr="00F63C5E" w:rsidRDefault="000C4FCD" w:rsidP="00F63C5E">
            <w:pPr>
              <w:spacing w:line="360" w:lineRule="auto"/>
              <w:jc w:val="both"/>
              <w:rPr>
                <w:sz w:val="20"/>
                <w:szCs w:val="28"/>
              </w:rPr>
            </w:pPr>
            <w:r w:rsidRPr="00F63C5E">
              <w:rPr>
                <w:sz w:val="20"/>
                <w:szCs w:val="28"/>
              </w:rPr>
              <w:t>105</w:t>
            </w:r>
          </w:p>
          <w:p w:rsidR="000C4FCD" w:rsidRPr="00F63C5E" w:rsidRDefault="000C4FCD" w:rsidP="00F63C5E">
            <w:pPr>
              <w:spacing w:line="360" w:lineRule="auto"/>
              <w:jc w:val="both"/>
              <w:rPr>
                <w:sz w:val="20"/>
                <w:szCs w:val="28"/>
              </w:rPr>
            </w:pPr>
            <w:r w:rsidRPr="00F63C5E">
              <w:rPr>
                <w:sz w:val="20"/>
                <w:szCs w:val="28"/>
              </w:rPr>
              <w:t>392</w:t>
            </w:r>
          </w:p>
          <w:p w:rsidR="000C4FCD" w:rsidRPr="00F63C5E" w:rsidRDefault="000C4FCD" w:rsidP="00F63C5E">
            <w:pPr>
              <w:spacing w:line="360" w:lineRule="auto"/>
              <w:jc w:val="both"/>
              <w:rPr>
                <w:sz w:val="20"/>
                <w:szCs w:val="28"/>
              </w:rPr>
            </w:pPr>
            <w:r w:rsidRPr="00F63C5E">
              <w:rPr>
                <w:sz w:val="20"/>
                <w:szCs w:val="28"/>
              </w:rPr>
              <w:t>371</w:t>
            </w:r>
          </w:p>
          <w:p w:rsidR="000C4FCD" w:rsidRPr="00F63C5E" w:rsidRDefault="000C4FCD" w:rsidP="00F63C5E">
            <w:pPr>
              <w:spacing w:line="360" w:lineRule="auto"/>
              <w:jc w:val="both"/>
              <w:rPr>
                <w:sz w:val="20"/>
                <w:szCs w:val="28"/>
              </w:rPr>
            </w:pPr>
            <w:r w:rsidRPr="00F63C5E">
              <w:rPr>
                <w:sz w:val="20"/>
                <w:szCs w:val="28"/>
              </w:rPr>
              <w:t>98</w:t>
            </w:r>
          </w:p>
          <w:p w:rsidR="000C4FCD" w:rsidRPr="00F63C5E" w:rsidRDefault="000C4FCD" w:rsidP="00F63C5E">
            <w:pPr>
              <w:spacing w:line="360" w:lineRule="auto"/>
              <w:jc w:val="both"/>
              <w:rPr>
                <w:sz w:val="20"/>
                <w:szCs w:val="28"/>
              </w:rPr>
            </w:pPr>
            <w:r w:rsidRPr="00F63C5E">
              <w:rPr>
                <w:sz w:val="20"/>
                <w:szCs w:val="28"/>
              </w:rPr>
              <w:t>98</w:t>
            </w:r>
          </w:p>
        </w:tc>
      </w:tr>
      <w:tr w:rsidR="000C4FCD" w:rsidRPr="00F63C5E" w:rsidTr="00F63C5E">
        <w:trPr>
          <w:trHeight w:val="1055"/>
          <w:jc w:val="center"/>
        </w:trPr>
        <w:tc>
          <w:tcPr>
            <w:tcW w:w="1554" w:type="dxa"/>
            <w:shd w:val="clear" w:color="auto" w:fill="auto"/>
            <w:vAlign w:val="center"/>
          </w:tcPr>
          <w:p w:rsidR="000C4FCD" w:rsidRPr="00F63C5E" w:rsidRDefault="002B77D2" w:rsidP="00F63C5E">
            <w:pPr>
              <w:spacing w:line="360" w:lineRule="auto"/>
              <w:jc w:val="both"/>
              <w:rPr>
                <w:sz w:val="20"/>
                <w:szCs w:val="28"/>
              </w:rPr>
            </w:pPr>
            <w:r w:rsidRPr="00F63C5E">
              <w:rPr>
                <w:sz w:val="20"/>
                <w:szCs w:val="28"/>
              </w:rPr>
              <w:t>МТЗ-80</w:t>
            </w:r>
          </w:p>
        </w:tc>
        <w:tc>
          <w:tcPr>
            <w:tcW w:w="1489" w:type="dxa"/>
            <w:vMerge/>
            <w:shd w:val="clear" w:color="auto" w:fill="auto"/>
            <w:vAlign w:val="center"/>
          </w:tcPr>
          <w:p w:rsidR="000C4FCD" w:rsidRPr="00F63C5E" w:rsidRDefault="000C4FCD" w:rsidP="00F63C5E">
            <w:pPr>
              <w:spacing w:line="360" w:lineRule="auto"/>
              <w:jc w:val="both"/>
              <w:rPr>
                <w:sz w:val="20"/>
                <w:szCs w:val="28"/>
              </w:rPr>
            </w:pPr>
          </w:p>
        </w:tc>
        <w:tc>
          <w:tcPr>
            <w:tcW w:w="1875" w:type="dxa"/>
            <w:vMerge/>
            <w:shd w:val="clear" w:color="auto" w:fill="auto"/>
            <w:vAlign w:val="center"/>
          </w:tcPr>
          <w:p w:rsidR="000C4FCD" w:rsidRPr="00F63C5E" w:rsidRDefault="000C4FCD" w:rsidP="00F63C5E">
            <w:pPr>
              <w:spacing w:line="360" w:lineRule="auto"/>
              <w:jc w:val="both"/>
              <w:rPr>
                <w:sz w:val="20"/>
                <w:szCs w:val="28"/>
              </w:rPr>
            </w:pPr>
          </w:p>
        </w:tc>
        <w:tc>
          <w:tcPr>
            <w:tcW w:w="1586" w:type="dxa"/>
            <w:vMerge/>
            <w:shd w:val="clear" w:color="auto" w:fill="auto"/>
            <w:vAlign w:val="center"/>
          </w:tcPr>
          <w:p w:rsidR="000C4FCD" w:rsidRPr="00F63C5E" w:rsidRDefault="000C4FCD" w:rsidP="00F63C5E">
            <w:pPr>
              <w:spacing w:line="360" w:lineRule="auto"/>
              <w:jc w:val="both"/>
              <w:rPr>
                <w:sz w:val="20"/>
                <w:szCs w:val="28"/>
              </w:rPr>
            </w:pPr>
          </w:p>
        </w:tc>
        <w:tc>
          <w:tcPr>
            <w:tcW w:w="1543" w:type="dxa"/>
            <w:vMerge/>
            <w:shd w:val="clear" w:color="auto" w:fill="auto"/>
            <w:vAlign w:val="center"/>
          </w:tcPr>
          <w:p w:rsidR="000C4FCD" w:rsidRPr="00F63C5E" w:rsidRDefault="000C4FCD" w:rsidP="00F63C5E">
            <w:pPr>
              <w:spacing w:line="360" w:lineRule="auto"/>
              <w:jc w:val="both"/>
              <w:rPr>
                <w:sz w:val="20"/>
                <w:szCs w:val="28"/>
              </w:rPr>
            </w:pPr>
          </w:p>
        </w:tc>
        <w:tc>
          <w:tcPr>
            <w:tcW w:w="1524" w:type="dxa"/>
            <w:vMerge/>
            <w:shd w:val="clear" w:color="auto" w:fill="auto"/>
            <w:vAlign w:val="center"/>
          </w:tcPr>
          <w:p w:rsidR="000C4FCD" w:rsidRPr="00F63C5E" w:rsidRDefault="000C4FCD" w:rsidP="00F63C5E">
            <w:pPr>
              <w:spacing w:line="360" w:lineRule="auto"/>
              <w:jc w:val="both"/>
              <w:rPr>
                <w:sz w:val="20"/>
                <w:szCs w:val="28"/>
              </w:rPr>
            </w:pPr>
          </w:p>
        </w:tc>
      </w:tr>
      <w:tr w:rsidR="000C4FCD" w:rsidRPr="00F63C5E" w:rsidTr="00F63C5E">
        <w:trPr>
          <w:trHeight w:val="470"/>
          <w:jc w:val="center"/>
        </w:trPr>
        <w:tc>
          <w:tcPr>
            <w:tcW w:w="1554"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СК-5</w:t>
            </w:r>
          </w:p>
        </w:tc>
        <w:tc>
          <w:tcPr>
            <w:tcW w:w="1489" w:type="dxa"/>
            <w:vMerge/>
            <w:shd w:val="clear" w:color="auto" w:fill="auto"/>
            <w:vAlign w:val="center"/>
          </w:tcPr>
          <w:p w:rsidR="000C4FCD" w:rsidRPr="00F63C5E" w:rsidRDefault="000C4FCD" w:rsidP="00F63C5E">
            <w:pPr>
              <w:spacing w:line="360" w:lineRule="auto"/>
              <w:jc w:val="both"/>
              <w:rPr>
                <w:sz w:val="20"/>
                <w:szCs w:val="28"/>
              </w:rPr>
            </w:pPr>
          </w:p>
        </w:tc>
        <w:tc>
          <w:tcPr>
            <w:tcW w:w="1875" w:type="dxa"/>
            <w:vMerge/>
            <w:shd w:val="clear" w:color="auto" w:fill="auto"/>
            <w:vAlign w:val="center"/>
          </w:tcPr>
          <w:p w:rsidR="000C4FCD" w:rsidRPr="00F63C5E" w:rsidRDefault="000C4FCD" w:rsidP="00F63C5E">
            <w:pPr>
              <w:spacing w:line="360" w:lineRule="auto"/>
              <w:jc w:val="both"/>
              <w:rPr>
                <w:sz w:val="20"/>
                <w:szCs w:val="28"/>
              </w:rPr>
            </w:pPr>
          </w:p>
        </w:tc>
        <w:tc>
          <w:tcPr>
            <w:tcW w:w="1586" w:type="dxa"/>
            <w:vMerge/>
            <w:shd w:val="clear" w:color="auto" w:fill="auto"/>
            <w:vAlign w:val="center"/>
          </w:tcPr>
          <w:p w:rsidR="000C4FCD" w:rsidRPr="00F63C5E" w:rsidRDefault="000C4FCD" w:rsidP="00F63C5E">
            <w:pPr>
              <w:spacing w:line="360" w:lineRule="auto"/>
              <w:jc w:val="both"/>
              <w:rPr>
                <w:sz w:val="20"/>
                <w:szCs w:val="28"/>
              </w:rPr>
            </w:pPr>
          </w:p>
        </w:tc>
        <w:tc>
          <w:tcPr>
            <w:tcW w:w="1543" w:type="dxa"/>
            <w:vMerge/>
            <w:shd w:val="clear" w:color="auto" w:fill="auto"/>
            <w:vAlign w:val="center"/>
          </w:tcPr>
          <w:p w:rsidR="000C4FCD" w:rsidRPr="00F63C5E" w:rsidRDefault="000C4FCD" w:rsidP="00F63C5E">
            <w:pPr>
              <w:spacing w:line="360" w:lineRule="auto"/>
              <w:jc w:val="both"/>
              <w:rPr>
                <w:sz w:val="20"/>
                <w:szCs w:val="28"/>
              </w:rPr>
            </w:pPr>
          </w:p>
        </w:tc>
        <w:tc>
          <w:tcPr>
            <w:tcW w:w="1524" w:type="dxa"/>
            <w:vMerge/>
            <w:shd w:val="clear" w:color="auto" w:fill="auto"/>
            <w:vAlign w:val="center"/>
          </w:tcPr>
          <w:p w:rsidR="000C4FCD" w:rsidRPr="00F63C5E" w:rsidRDefault="000C4FCD" w:rsidP="00F63C5E">
            <w:pPr>
              <w:spacing w:line="360" w:lineRule="auto"/>
              <w:jc w:val="both"/>
              <w:rPr>
                <w:sz w:val="20"/>
                <w:szCs w:val="28"/>
              </w:rPr>
            </w:pPr>
          </w:p>
        </w:tc>
      </w:tr>
    </w:tbl>
    <w:p w:rsidR="006F7351" w:rsidRPr="00C95138" w:rsidRDefault="00827A55" w:rsidP="00C95138">
      <w:pPr>
        <w:spacing w:line="360" w:lineRule="auto"/>
        <w:ind w:firstLine="709"/>
        <w:jc w:val="both"/>
        <w:rPr>
          <w:sz w:val="28"/>
          <w:szCs w:val="28"/>
        </w:rPr>
      </w:pPr>
      <w:r>
        <w:rPr>
          <w:sz w:val="28"/>
          <w:szCs w:val="28"/>
        </w:rPr>
        <w:br w:type="page"/>
        <w:t>1.4</w:t>
      </w:r>
      <w:r w:rsidR="006F7351" w:rsidRPr="00C95138">
        <w:rPr>
          <w:sz w:val="28"/>
          <w:szCs w:val="28"/>
        </w:rPr>
        <w:t xml:space="preserve"> Расчет потребного количества топлива и смазочных материалов и обоснование размеров емкости для их хранения</w:t>
      </w:r>
    </w:p>
    <w:p w:rsidR="006F7351" w:rsidRPr="00C95138" w:rsidRDefault="006F7351" w:rsidP="00C95138">
      <w:pPr>
        <w:spacing w:line="360" w:lineRule="auto"/>
        <w:ind w:firstLine="709"/>
        <w:jc w:val="both"/>
        <w:rPr>
          <w:sz w:val="28"/>
          <w:szCs w:val="28"/>
        </w:rPr>
      </w:pPr>
    </w:p>
    <w:p w:rsidR="006F7351" w:rsidRPr="00C95138" w:rsidRDefault="006F7351" w:rsidP="00C95138">
      <w:pPr>
        <w:spacing w:line="360" w:lineRule="auto"/>
        <w:ind w:firstLine="709"/>
        <w:jc w:val="both"/>
        <w:rPr>
          <w:sz w:val="28"/>
          <w:szCs w:val="28"/>
        </w:rPr>
      </w:pPr>
      <w:r w:rsidRPr="00C95138">
        <w:rPr>
          <w:sz w:val="28"/>
          <w:szCs w:val="28"/>
        </w:rPr>
        <w:t>Потребность в топливе для двигателей тракторов, самоходных шасси и комбайнов определяется на основе планируемого объема работ и норм расхода топлива на 1 га данного вида работ (таблица 2, графы 21 и 22)</w:t>
      </w:r>
      <w:r w:rsidR="0051002E" w:rsidRPr="00C95138">
        <w:rPr>
          <w:sz w:val="28"/>
          <w:szCs w:val="28"/>
        </w:rPr>
        <w:t>.</w:t>
      </w:r>
    </w:p>
    <w:p w:rsidR="0051002E" w:rsidRPr="00C95138" w:rsidRDefault="0051002E" w:rsidP="00C95138">
      <w:pPr>
        <w:spacing w:line="360" w:lineRule="auto"/>
        <w:ind w:firstLine="709"/>
        <w:jc w:val="both"/>
        <w:rPr>
          <w:sz w:val="28"/>
          <w:szCs w:val="28"/>
        </w:rPr>
      </w:pPr>
      <w:r w:rsidRPr="00C95138">
        <w:rPr>
          <w:sz w:val="28"/>
          <w:szCs w:val="28"/>
        </w:rPr>
        <w:t xml:space="preserve">Годовой расход топлива может быть определен и </w:t>
      </w:r>
      <w:r w:rsidR="006E3F25" w:rsidRPr="00C95138">
        <w:rPr>
          <w:sz w:val="28"/>
          <w:szCs w:val="28"/>
        </w:rPr>
        <w:t>рассчитан</w:t>
      </w:r>
    </w:p>
    <w:p w:rsidR="0051002E" w:rsidRPr="00C95138" w:rsidRDefault="0051002E" w:rsidP="00C95138">
      <w:pPr>
        <w:spacing w:line="360" w:lineRule="auto"/>
        <w:ind w:firstLine="709"/>
        <w:jc w:val="both"/>
        <w:rPr>
          <w:sz w:val="28"/>
          <w:szCs w:val="28"/>
        </w:rPr>
      </w:pPr>
    </w:p>
    <w:p w:rsidR="0051002E" w:rsidRPr="00C95138" w:rsidRDefault="001F032E" w:rsidP="00C95138">
      <w:pPr>
        <w:spacing w:line="360" w:lineRule="auto"/>
        <w:ind w:firstLine="709"/>
        <w:jc w:val="both"/>
        <w:rPr>
          <w:sz w:val="28"/>
          <w:szCs w:val="28"/>
        </w:rPr>
      </w:pPr>
      <w:r>
        <w:rPr>
          <w:sz w:val="28"/>
          <w:szCs w:val="28"/>
        </w:rPr>
        <w:pict>
          <v:shape id="_x0000_i1037" type="#_x0000_t75" style="width:75.75pt;height:41.25pt">
            <v:imagedata r:id="rId17" o:title=""/>
          </v:shape>
        </w:pict>
      </w:r>
      <w:r w:rsidR="00A8532B" w:rsidRPr="00C95138">
        <w:rPr>
          <w:sz w:val="28"/>
          <w:szCs w:val="28"/>
        </w:rPr>
        <w:t>, кг</w:t>
      </w:r>
      <w:r w:rsidR="00827A55">
        <w:rPr>
          <w:sz w:val="28"/>
          <w:szCs w:val="28"/>
        </w:rPr>
        <w:t xml:space="preserve"> </w:t>
      </w:r>
      <w:r w:rsidR="00A8532B" w:rsidRPr="00C95138">
        <w:rPr>
          <w:sz w:val="28"/>
          <w:szCs w:val="28"/>
        </w:rPr>
        <w:t>(1.11)</w:t>
      </w:r>
    </w:p>
    <w:p w:rsidR="00A8532B" w:rsidRPr="00C95138" w:rsidRDefault="00A8532B" w:rsidP="00C95138">
      <w:pPr>
        <w:spacing w:line="360" w:lineRule="auto"/>
        <w:ind w:firstLine="709"/>
        <w:jc w:val="both"/>
        <w:rPr>
          <w:sz w:val="28"/>
          <w:szCs w:val="28"/>
        </w:rPr>
      </w:pPr>
    </w:p>
    <w:p w:rsidR="00A8532B" w:rsidRPr="00C95138" w:rsidRDefault="00A8532B" w:rsidP="00C95138">
      <w:pPr>
        <w:spacing w:line="360" w:lineRule="auto"/>
        <w:ind w:firstLine="709"/>
        <w:jc w:val="both"/>
        <w:rPr>
          <w:sz w:val="28"/>
          <w:szCs w:val="28"/>
        </w:rPr>
      </w:pPr>
      <w:r w:rsidRPr="00C95138">
        <w:rPr>
          <w:sz w:val="28"/>
          <w:szCs w:val="28"/>
        </w:rPr>
        <w:t xml:space="preserve">где </w:t>
      </w:r>
      <w:r w:rsidRPr="00C95138">
        <w:rPr>
          <w:sz w:val="28"/>
          <w:szCs w:val="28"/>
          <w:lang w:val="en-US"/>
        </w:rPr>
        <w:t>g</w:t>
      </w:r>
      <w:r w:rsidRPr="00C95138">
        <w:rPr>
          <w:sz w:val="28"/>
          <w:szCs w:val="28"/>
          <w:vertAlign w:val="subscript"/>
          <w:lang w:val="en-US"/>
        </w:rPr>
        <w:t>Hi</w:t>
      </w:r>
      <w:r w:rsidRPr="00C95138">
        <w:rPr>
          <w:sz w:val="28"/>
          <w:szCs w:val="28"/>
        </w:rPr>
        <w:t xml:space="preserve"> – норма расхода топлива на у га </w:t>
      </w:r>
      <w:r w:rsidRPr="00C95138">
        <w:rPr>
          <w:sz w:val="28"/>
          <w:szCs w:val="28"/>
          <w:lang w:val="en-US"/>
        </w:rPr>
        <w:t>i</w:t>
      </w:r>
      <w:r w:rsidRPr="00C95138">
        <w:rPr>
          <w:sz w:val="28"/>
          <w:szCs w:val="28"/>
        </w:rPr>
        <w:t>-ой марки трактора, кг/у.э.га;</w:t>
      </w:r>
    </w:p>
    <w:p w:rsidR="00A8532B" w:rsidRPr="00C95138" w:rsidRDefault="00A8532B" w:rsidP="00C95138">
      <w:pPr>
        <w:spacing w:line="360" w:lineRule="auto"/>
        <w:ind w:firstLine="709"/>
        <w:jc w:val="both"/>
        <w:rPr>
          <w:sz w:val="28"/>
          <w:szCs w:val="28"/>
        </w:rPr>
      </w:pPr>
      <w:r w:rsidRPr="00C95138">
        <w:rPr>
          <w:sz w:val="28"/>
          <w:szCs w:val="28"/>
          <w:lang w:val="en-US"/>
        </w:rPr>
        <w:t>F</w:t>
      </w:r>
      <w:r w:rsidRPr="00C95138">
        <w:rPr>
          <w:sz w:val="28"/>
          <w:szCs w:val="28"/>
          <w:vertAlign w:val="subscript"/>
          <w:lang w:val="en-US"/>
        </w:rPr>
        <w:t>i</w:t>
      </w:r>
      <w:r w:rsidRPr="00C95138">
        <w:rPr>
          <w:sz w:val="28"/>
          <w:szCs w:val="28"/>
        </w:rPr>
        <w:t xml:space="preserve"> – планируемый объем работ на все тракторы данной марки, у.эт.га;</w:t>
      </w:r>
    </w:p>
    <w:p w:rsidR="00A8532B" w:rsidRPr="00C95138" w:rsidRDefault="00A8532B" w:rsidP="00C95138">
      <w:pPr>
        <w:spacing w:line="360" w:lineRule="auto"/>
        <w:ind w:firstLine="709"/>
        <w:jc w:val="both"/>
        <w:rPr>
          <w:sz w:val="28"/>
          <w:szCs w:val="28"/>
        </w:rPr>
      </w:pPr>
      <w:r w:rsidRPr="00C95138">
        <w:rPr>
          <w:sz w:val="28"/>
          <w:szCs w:val="28"/>
          <w:lang w:val="en-US"/>
        </w:rPr>
        <w:t>k</w:t>
      </w:r>
      <w:r w:rsidRPr="00C95138">
        <w:rPr>
          <w:sz w:val="28"/>
          <w:szCs w:val="28"/>
        </w:rPr>
        <w:t xml:space="preserve"> – количество марок тракторов.</w:t>
      </w:r>
    </w:p>
    <w:p w:rsidR="00A8532B" w:rsidRPr="00C95138" w:rsidRDefault="00A8532B" w:rsidP="00C95138">
      <w:pPr>
        <w:spacing w:line="360" w:lineRule="auto"/>
        <w:ind w:firstLine="709"/>
        <w:jc w:val="both"/>
        <w:rPr>
          <w:sz w:val="28"/>
          <w:szCs w:val="28"/>
        </w:rPr>
      </w:pPr>
      <w:r w:rsidRPr="00C95138">
        <w:rPr>
          <w:sz w:val="28"/>
          <w:szCs w:val="28"/>
        </w:rPr>
        <w:t xml:space="preserve">Расход топлива двигателями комбайнов </w:t>
      </w:r>
      <w:r w:rsidR="006F2EE6" w:rsidRPr="00C95138">
        <w:rPr>
          <w:sz w:val="28"/>
          <w:szCs w:val="28"/>
        </w:rPr>
        <w:t>исчисляется из норм на гектар площади уборки.</w:t>
      </w:r>
    </w:p>
    <w:p w:rsidR="006F2EE6" w:rsidRPr="00C95138" w:rsidRDefault="006F2EE6" w:rsidP="00C95138">
      <w:pPr>
        <w:spacing w:line="360" w:lineRule="auto"/>
        <w:ind w:firstLine="709"/>
        <w:jc w:val="both"/>
        <w:rPr>
          <w:sz w:val="28"/>
          <w:szCs w:val="28"/>
        </w:rPr>
      </w:pPr>
      <w:r w:rsidRPr="00C95138">
        <w:rPr>
          <w:sz w:val="28"/>
          <w:szCs w:val="28"/>
        </w:rPr>
        <w:t>Потребность бензина для пусковых двигателей и смазочных материалов для тракторов определяется по процентам расхода соответствующих материалов к основному топливу (таблица 3).</w:t>
      </w:r>
    </w:p>
    <w:p w:rsidR="00827A55" w:rsidRDefault="00827A55" w:rsidP="00C95138">
      <w:pPr>
        <w:spacing w:line="360" w:lineRule="auto"/>
        <w:ind w:firstLine="709"/>
        <w:jc w:val="both"/>
        <w:rPr>
          <w:sz w:val="28"/>
          <w:szCs w:val="28"/>
        </w:rPr>
      </w:pPr>
    </w:p>
    <w:p w:rsidR="006F2EE6" w:rsidRPr="00C95138" w:rsidRDefault="006F2EE6" w:rsidP="00C95138">
      <w:pPr>
        <w:spacing w:line="360" w:lineRule="auto"/>
        <w:ind w:firstLine="709"/>
        <w:jc w:val="both"/>
        <w:rPr>
          <w:sz w:val="28"/>
          <w:szCs w:val="28"/>
        </w:rPr>
      </w:pPr>
      <w:r w:rsidRPr="00C95138">
        <w:rPr>
          <w:sz w:val="28"/>
          <w:szCs w:val="28"/>
        </w:rPr>
        <w:t>Таблица 3 – Временные индивидуальные нормы расхода смазочных масел тракторами и самоходными шасси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04"/>
        <w:gridCol w:w="1300"/>
        <w:gridCol w:w="1314"/>
        <w:gridCol w:w="1484"/>
        <w:gridCol w:w="1485"/>
        <w:gridCol w:w="1485"/>
      </w:tblGrid>
      <w:tr w:rsidR="00C31557" w:rsidRPr="00F63C5E" w:rsidTr="00F63C5E">
        <w:trPr>
          <w:jc w:val="center"/>
        </w:trPr>
        <w:tc>
          <w:tcPr>
            <w:tcW w:w="2120" w:type="dxa"/>
            <w:vMerge w:val="restart"/>
            <w:shd w:val="clear" w:color="auto" w:fill="auto"/>
            <w:vAlign w:val="center"/>
          </w:tcPr>
          <w:p w:rsidR="00C31557" w:rsidRPr="00F63C5E" w:rsidRDefault="00C31557" w:rsidP="00F63C5E">
            <w:pPr>
              <w:spacing w:line="360" w:lineRule="auto"/>
              <w:jc w:val="both"/>
              <w:rPr>
                <w:sz w:val="20"/>
              </w:rPr>
            </w:pPr>
            <w:r w:rsidRPr="00F63C5E">
              <w:rPr>
                <w:sz w:val="20"/>
              </w:rPr>
              <w:t>Марка трактора</w:t>
            </w:r>
          </w:p>
        </w:tc>
        <w:tc>
          <w:tcPr>
            <w:tcW w:w="7451" w:type="dxa"/>
            <w:gridSpan w:val="5"/>
            <w:shd w:val="clear" w:color="auto" w:fill="auto"/>
            <w:vAlign w:val="center"/>
          </w:tcPr>
          <w:p w:rsidR="00C31557" w:rsidRPr="00F63C5E" w:rsidRDefault="0013202E" w:rsidP="00F63C5E">
            <w:pPr>
              <w:spacing w:line="360" w:lineRule="auto"/>
              <w:jc w:val="both"/>
              <w:rPr>
                <w:sz w:val="20"/>
              </w:rPr>
            </w:pPr>
            <w:r w:rsidRPr="00F63C5E">
              <w:rPr>
                <w:sz w:val="20"/>
              </w:rPr>
              <w:t>Нормы расхода смазочных масел в г.к израсходованному топливу</w:t>
            </w:r>
          </w:p>
        </w:tc>
      </w:tr>
      <w:tr w:rsidR="00C31557" w:rsidRPr="00F63C5E" w:rsidTr="00F63C5E">
        <w:trPr>
          <w:jc w:val="center"/>
        </w:trPr>
        <w:tc>
          <w:tcPr>
            <w:tcW w:w="2120" w:type="dxa"/>
            <w:vMerge/>
            <w:shd w:val="clear" w:color="auto" w:fill="auto"/>
            <w:vAlign w:val="center"/>
          </w:tcPr>
          <w:p w:rsidR="00C31557" w:rsidRPr="00F63C5E" w:rsidRDefault="00C31557" w:rsidP="00F63C5E">
            <w:pPr>
              <w:spacing w:line="360" w:lineRule="auto"/>
              <w:jc w:val="both"/>
              <w:rPr>
                <w:sz w:val="20"/>
              </w:rPr>
            </w:pPr>
          </w:p>
        </w:tc>
        <w:tc>
          <w:tcPr>
            <w:tcW w:w="2754" w:type="dxa"/>
            <w:gridSpan w:val="2"/>
            <w:shd w:val="clear" w:color="auto" w:fill="auto"/>
            <w:vAlign w:val="center"/>
          </w:tcPr>
          <w:p w:rsidR="00C31557" w:rsidRPr="00F63C5E" w:rsidRDefault="0013202E" w:rsidP="00F63C5E">
            <w:pPr>
              <w:spacing w:line="360" w:lineRule="auto"/>
              <w:jc w:val="both"/>
              <w:rPr>
                <w:sz w:val="20"/>
                <w:vertAlign w:val="subscript"/>
              </w:rPr>
            </w:pPr>
            <w:r w:rsidRPr="00F63C5E">
              <w:rPr>
                <w:sz w:val="20"/>
              </w:rPr>
              <w:t>Моторные масла групп Б (зима), В</w:t>
            </w:r>
            <w:r w:rsidRPr="00F63C5E">
              <w:rPr>
                <w:sz w:val="20"/>
                <w:vertAlign w:val="subscript"/>
              </w:rPr>
              <w:t>2</w:t>
            </w:r>
            <w:r w:rsidRPr="00F63C5E">
              <w:rPr>
                <w:sz w:val="20"/>
              </w:rPr>
              <w:t>, Г</w:t>
            </w:r>
            <w:r w:rsidRPr="00F63C5E">
              <w:rPr>
                <w:sz w:val="20"/>
                <w:vertAlign w:val="subscript"/>
              </w:rPr>
              <w:t>2</w:t>
            </w:r>
          </w:p>
        </w:tc>
        <w:tc>
          <w:tcPr>
            <w:tcW w:w="1565" w:type="dxa"/>
            <w:vMerge w:val="restart"/>
            <w:shd w:val="clear" w:color="auto" w:fill="auto"/>
            <w:vAlign w:val="center"/>
          </w:tcPr>
          <w:p w:rsidR="00C31557" w:rsidRPr="00F63C5E" w:rsidRDefault="0013202E" w:rsidP="00F63C5E">
            <w:pPr>
              <w:spacing w:line="360" w:lineRule="auto"/>
              <w:jc w:val="both"/>
              <w:rPr>
                <w:sz w:val="20"/>
              </w:rPr>
            </w:pPr>
            <w:r w:rsidRPr="00F63C5E">
              <w:rPr>
                <w:sz w:val="20"/>
              </w:rPr>
              <w:t>Трансмиссионные масла тракторов</w:t>
            </w:r>
          </w:p>
        </w:tc>
        <w:tc>
          <w:tcPr>
            <w:tcW w:w="1566" w:type="dxa"/>
            <w:vMerge w:val="restart"/>
            <w:shd w:val="clear" w:color="auto" w:fill="auto"/>
            <w:vAlign w:val="center"/>
          </w:tcPr>
          <w:p w:rsidR="00C31557" w:rsidRPr="00F63C5E" w:rsidRDefault="0013202E" w:rsidP="00F63C5E">
            <w:pPr>
              <w:spacing w:line="360" w:lineRule="auto"/>
              <w:jc w:val="both"/>
              <w:rPr>
                <w:sz w:val="20"/>
              </w:rPr>
            </w:pPr>
            <w:r w:rsidRPr="00F63C5E">
              <w:rPr>
                <w:sz w:val="20"/>
              </w:rPr>
              <w:t>Индивидуальные, веретенные и др. масла спец. назначения</w:t>
            </w:r>
          </w:p>
        </w:tc>
        <w:tc>
          <w:tcPr>
            <w:tcW w:w="1566" w:type="dxa"/>
            <w:vMerge w:val="restart"/>
            <w:shd w:val="clear" w:color="auto" w:fill="auto"/>
            <w:vAlign w:val="center"/>
          </w:tcPr>
          <w:p w:rsidR="00C31557" w:rsidRPr="00F63C5E" w:rsidRDefault="0013202E" w:rsidP="00F63C5E">
            <w:pPr>
              <w:spacing w:line="360" w:lineRule="auto"/>
              <w:jc w:val="both"/>
              <w:rPr>
                <w:sz w:val="20"/>
              </w:rPr>
            </w:pPr>
            <w:r w:rsidRPr="00F63C5E">
              <w:rPr>
                <w:sz w:val="20"/>
              </w:rPr>
              <w:t>Консистен. смазки</w:t>
            </w:r>
          </w:p>
        </w:tc>
      </w:tr>
      <w:tr w:rsidR="00C31557" w:rsidRPr="00F63C5E" w:rsidTr="00F63C5E">
        <w:trPr>
          <w:jc w:val="center"/>
        </w:trPr>
        <w:tc>
          <w:tcPr>
            <w:tcW w:w="2120" w:type="dxa"/>
            <w:vMerge/>
            <w:shd w:val="clear" w:color="auto" w:fill="auto"/>
          </w:tcPr>
          <w:p w:rsidR="00C31557" w:rsidRPr="00F63C5E" w:rsidRDefault="00C31557" w:rsidP="00F63C5E">
            <w:pPr>
              <w:spacing w:line="360" w:lineRule="auto"/>
              <w:jc w:val="both"/>
              <w:rPr>
                <w:sz w:val="20"/>
              </w:rPr>
            </w:pPr>
          </w:p>
        </w:tc>
        <w:tc>
          <w:tcPr>
            <w:tcW w:w="1370" w:type="dxa"/>
            <w:shd w:val="clear" w:color="auto" w:fill="auto"/>
            <w:vAlign w:val="center"/>
          </w:tcPr>
          <w:p w:rsidR="00C31557" w:rsidRPr="00F63C5E" w:rsidRDefault="0013202E" w:rsidP="00F63C5E">
            <w:pPr>
              <w:spacing w:line="360" w:lineRule="auto"/>
              <w:jc w:val="both"/>
              <w:rPr>
                <w:sz w:val="20"/>
              </w:rPr>
            </w:pPr>
            <w:r w:rsidRPr="00F63C5E">
              <w:rPr>
                <w:sz w:val="20"/>
              </w:rPr>
              <w:t>всего</w:t>
            </w:r>
          </w:p>
        </w:tc>
        <w:tc>
          <w:tcPr>
            <w:tcW w:w="1384" w:type="dxa"/>
            <w:shd w:val="clear" w:color="auto" w:fill="auto"/>
            <w:vAlign w:val="center"/>
          </w:tcPr>
          <w:p w:rsidR="00C31557" w:rsidRPr="00F63C5E" w:rsidRDefault="0013202E" w:rsidP="00F63C5E">
            <w:pPr>
              <w:spacing w:line="360" w:lineRule="auto"/>
              <w:jc w:val="both"/>
              <w:rPr>
                <w:sz w:val="20"/>
              </w:rPr>
            </w:pPr>
            <w:r w:rsidRPr="00F63C5E">
              <w:rPr>
                <w:sz w:val="20"/>
              </w:rPr>
              <w:t>В том числе для двигателя</w:t>
            </w:r>
          </w:p>
        </w:tc>
        <w:tc>
          <w:tcPr>
            <w:tcW w:w="1565" w:type="dxa"/>
            <w:vMerge/>
            <w:shd w:val="clear" w:color="auto" w:fill="auto"/>
          </w:tcPr>
          <w:p w:rsidR="00C31557" w:rsidRPr="00F63C5E" w:rsidRDefault="00C31557" w:rsidP="00F63C5E">
            <w:pPr>
              <w:spacing w:line="360" w:lineRule="auto"/>
              <w:jc w:val="both"/>
              <w:rPr>
                <w:sz w:val="20"/>
              </w:rPr>
            </w:pPr>
          </w:p>
        </w:tc>
        <w:tc>
          <w:tcPr>
            <w:tcW w:w="1566" w:type="dxa"/>
            <w:vMerge/>
            <w:shd w:val="clear" w:color="auto" w:fill="auto"/>
          </w:tcPr>
          <w:p w:rsidR="00C31557" w:rsidRPr="00F63C5E" w:rsidRDefault="00C31557" w:rsidP="00F63C5E">
            <w:pPr>
              <w:spacing w:line="360" w:lineRule="auto"/>
              <w:jc w:val="both"/>
              <w:rPr>
                <w:sz w:val="20"/>
              </w:rPr>
            </w:pPr>
          </w:p>
        </w:tc>
        <w:tc>
          <w:tcPr>
            <w:tcW w:w="1566" w:type="dxa"/>
            <w:vMerge/>
            <w:shd w:val="clear" w:color="auto" w:fill="auto"/>
          </w:tcPr>
          <w:p w:rsidR="00C31557" w:rsidRPr="00F63C5E" w:rsidRDefault="00C31557" w:rsidP="00F63C5E">
            <w:pPr>
              <w:spacing w:line="360" w:lineRule="auto"/>
              <w:jc w:val="both"/>
              <w:rPr>
                <w:sz w:val="20"/>
              </w:rPr>
            </w:pPr>
          </w:p>
        </w:tc>
      </w:tr>
      <w:tr w:rsidR="00C31557" w:rsidRPr="00F63C5E" w:rsidTr="00F63C5E">
        <w:trPr>
          <w:jc w:val="center"/>
        </w:trPr>
        <w:tc>
          <w:tcPr>
            <w:tcW w:w="2120" w:type="dxa"/>
            <w:shd w:val="clear" w:color="auto" w:fill="auto"/>
            <w:vAlign w:val="center"/>
          </w:tcPr>
          <w:p w:rsidR="00C31557" w:rsidRPr="00F63C5E" w:rsidRDefault="00C31557" w:rsidP="00F63C5E">
            <w:pPr>
              <w:spacing w:line="360" w:lineRule="auto"/>
              <w:jc w:val="both"/>
              <w:rPr>
                <w:sz w:val="20"/>
              </w:rPr>
            </w:pPr>
            <w:r w:rsidRPr="00F63C5E">
              <w:rPr>
                <w:sz w:val="20"/>
              </w:rPr>
              <w:t>ДТ-75М</w:t>
            </w:r>
          </w:p>
          <w:p w:rsidR="001A21B1" w:rsidRPr="00F63C5E" w:rsidRDefault="002B77D2" w:rsidP="00F63C5E">
            <w:pPr>
              <w:spacing w:line="360" w:lineRule="auto"/>
              <w:jc w:val="both"/>
              <w:rPr>
                <w:sz w:val="20"/>
                <w:szCs w:val="28"/>
              </w:rPr>
            </w:pPr>
            <w:r w:rsidRPr="00F63C5E">
              <w:rPr>
                <w:sz w:val="20"/>
                <w:szCs w:val="28"/>
              </w:rPr>
              <w:t>МТЗ-80</w:t>
            </w:r>
          </w:p>
          <w:p w:rsidR="00C31557" w:rsidRPr="00F63C5E" w:rsidRDefault="00C31557" w:rsidP="00F63C5E">
            <w:pPr>
              <w:spacing w:line="360" w:lineRule="auto"/>
              <w:jc w:val="both"/>
              <w:rPr>
                <w:sz w:val="20"/>
                <w:szCs w:val="28"/>
              </w:rPr>
            </w:pPr>
            <w:r w:rsidRPr="00F63C5E">
              <w:rPr>
                <w:sz w:val="20"/>
                <w:szCs w:val="28"/>
              </w:rPr>
              <w:t>СК-5</w:t>
            </w:r>
          </w:p>
        </w:tc>
        <w:tc>
          <w:tcPr>
            <w:tcW w:w="1370" w:type="dxa"/>
            <w:shd w:val="clear" w:color="auto" w:fill="auto"/>
            <w:vAlign w:val="center"/>
          </w:tcPr>
          <w:p w:rsidR="00C31557" w:rsidRPr="00F63C5E" w:rsidRDefault="0013202E" w:rsidP="00F63C5E">
            <w:pPr>
              <w:spacing w:line="360" w:lineRule="auto"/>
              <w:jc w:val="both"/>
              <w:rPr>
                <w:sz w:val="20"/>
              </w:rPr>
            </w:pPr>
            <w:r w:rsidRPr="00F63C5E">
              <w:rPr>
                <w:sz w:val="20"/>
              </w:rPr>
              <w:t>4,8</w:t>
            </w:r>
          </w:p>
          <w:p w:rsidR="0013202E" w:rsidRPr="00F63C5E" w:rsidRDefault="0013202E" w:rsidP="00F63C5E">
            <w:pPr>
              <w:spacing w:line="360" w:lineRule="auto"/>
              <w:jc w:val="both"/>
              <w:rPr>
                <w:sz w:val="20"/>
              </w:rPr>
            </w:pPr>
            <w:r w:rsidRPr="00F63C5E">
              <w:rPr>
                <w:sz w:val="20"/>
              </w:rPr>
              <w:t>3,8</w:t>
            </w:r>
          </w:p>
          <w:p w:rsidR="0013202E" w:rsidRPr="00F63C5E" w:rsidRDefault="0013202E" w:rsidP="00F63C5E">
            <w:pPr>
              <w:spacing w:line="360" w:lineRule="auto"/>
              <w:jc w:val="both"/>
              <w:rPr>
                <w:sz w:val="20"/>
              </w:rPr>
            </w:pPr>
            <w:r w:rsidRPr="00F63C5E">
              <w:rPr>
                <w:sz w:val="20"/>
              </w:rPr>
              <w:t>4,8</w:t>
            </w:r>
          </w:p>
        </w:tc>
        <w:tc>
          <w:tcPr>
            <w:tcW w:w="1384" w:type="dxa"/>
            <w:shd w:val="clear" w:color="auto" w:fill="auto"/>
            <w:vAlign w:val="center"/>
          </w:tcPr>
          <w:p w:rsidR="00C31557" w:rsidRPr="00F63C5E" w:rsidRDefault="0013202E" w:rsidP="00F63C5E">
            <w:pPr>
              <w:spacing w:line="360" w:lineRule="auto"/>
              <w:jc w:val="both"/>
              <w:rPr>
                <w:sz w:val="20"/>
              </w:rPr>
            </w:pPr>
            <w:r w:rsidRPr="00F63C5E">
              <w:rPr>
                <w:sz w:val="20"/>
              </w:rPr>
              <w:t>3,6</w:t>
            </w:r>
          </w:p>
          <w:p w:rsidR="0013202E" w:rsidRPr="00F63C5E" w:rsidRDefault="0013202E" w:rsidP="00F63C5E">
            <w:pPr>
              <w:spacing w:line="360" w:lineRule="auto"/>
              <w:jc w:val="both"/>
              <w:rPr>
                <w:sz w:val="20"/>
              </w:rPr>
            </w:pPr>
            <w:r w:rsidRPr="00F63C5E">
              <w:rPr>
                <w:sz w:val="20"/>
              </w:rPr>
              <w:t>2,5</w:t>
            </w:r>
          </w:p>
          <w:p w:rsidR="0013202E" w:rsidRPr="00F63C5E" w:rsidRDefault="0013202E" w:rsidP="00F63C5E">
            <w:pPr>
              <w:spacing w:line="360" w:lineRule="auto"/>
              <w:jc w:val="both"/>
              <w:rPr>
                <w:sz w:val="20"/>
              </w:rPr>
            </w:pPr>
            <w:r w:rsidRPr="00F63C5E">
              <w:rPr>
                <w:sz w:val="20"/>
              </w:rPr>
              <w:t>3,6</w:t>
            </w:r>
          </w:p>
        </w:tc>
        <w:tc>
          <w:tcPr>
            <w:tcW w:w="1565" w:type="dxa"/>
            <w:shd w:val="clear" w:color="auto" w:fill="auto"/>
            <w:vAlign w:val="center"/>
          </w:tcPr>
          <w:p w:rsidR="00C31557" w:rsidRPr="00F63C5E" w:rsidRDefault="0013202E" w:rsidP="00F63C5E">
            <w:pPr>
              <w:spacing w:line="360" w:lineRule="auto"/>
              <w:jc w:val="both"/>
              <w:rPr>
                <w:sz w:val="20"/>
              </w:rPr>
            </w:pPr>
            <w:r w:rsidRPr="00F63C5E">
              <w:rPr>
                <w:sz w:val="20"/>
              </w:rPr>
              <w:t>1,0</w:t>
            </w:r>
          </w:p>
          <w:p w:rsidR="0013202E" w:rsidRPr="00F63C5E" w:rsidRDefault="0013202E" w:rsidP="00F63C5E">
            <w:pPr>
              <w:spacing w:line="360" w:lineRule="auto"/>
              <w:jc w:val="both"/>
              <w:rPr>
                <w:sz w:val="20"/>
              </w:rPr>
            </w:pPr>
            <w:r w:rsidRPr="00F63C5E">
              <w:rPr>
                <w:sz w:val="20"/>
              </w:rPr>
              <w:t>1,1</w:t>
            </w:r>
          </w:p>
          <w:p w:rsidR="0013202E" w:rsidRPr="00F63C5E" w:rsidRDefault="0013202E" w:rsidP="00F63C5E">
            <w:pPr>
              <w:spacing w:line="360" w:lineRule="auto"/>
              <w:jc w:val="both"/>
              <w:rPr>
                <w:sz w:val="20"/>
              </w:rPr>
            </w:pPr>
            <w:r w:rsidRPr="00F63C5E">
              <w:rPr>
                <w:sz w:val="20"/>
              </w:rPr>
              <w:t>1,0</w:t>
            </w:r>
          </w:p>
        </w:tc>
        <w:tc>
          <w:tcPr>
            <w:tcW w:w="1566" w:type="dxa"/>
            <w:shd w:val="clear" w:color="auto" w:fill="auto"/>
            <w:vAlign w:val="center"/>
          </w:tcPr>
          <w:p w:rsidR="00C31557" w:rsidRPr="00F63C5E" w:rsidRDefault="0013202E" w:rsidP="00F63C5E">
            <w:pPr>
              <w:spacing w:line="360" w:lineRule="auto"/>
              <w:jc w:val="both"/>
              <w:rPr>
                <w:sz w:val="20"/>
              </w:rPr>
            </w:pPr>
            <w:r w:rsidRPr="00F63C5E">
              <w:rPr>
                <w:sz w:val="20"/>
              </w:rPr>
              <w:t>-</w:t>
            </w:r>
          </w:p>
          <w:p w:rsidR="0013202E" w:rsidRPr="00F63C5E" w:rsidRDefault="0013202E" w:rsidP="00F63C5E">
            <w:pPr>
              <w:spacing w:line="360" w:lineRule="auto"/>
              <w:jc w:val="both"/>
              <w:rPr>
                <w:sz w:val="20"/>
              </w:rPr>
            </w:pPr>
            <w:r w:rsidRPr="00F63C5E">
              <w:rPr>
                <w:sz w:val="20"/>
              </w:rPr>
              <w:t>0,1</w:t>
            </w:r>
          </w:p>
          <w:p w:rsidR="0013202E" w:rsidRPr="00F63C5E" w:rsidRDefault="0013202E" w:rsidP="00F63C5E">
            <w:pPr>
              <w:spacing w:line="360" w:lineRule="auto"/>
              <w:jc w:val="both"/>
              <w:rPr>
                <w:sz w:val="20"/>
              </w:rPr>
            </w:pPr>
            <w:r w:rsidRPr="00F63C5E">
              <w:rPr>
                <w:sz w:val="20"/>
              </w:rPr>
              <w:t>-</w:t>
            </w:r>
          </w:p>
        </w:tc>
        <w:tc>
          <w:tcPr>
            <w:tcW w:w="1566" w:type="dxa"/>
            <w:shd w:val="clear" w:color="auto" w:fill="auto"/>
            <w:vAlign w:val="center"/>
          </w:tcPr>
          <w:p w:rsidR="00C31557" w:rsidRPr="00F63C5E" w:rsidRDefault="0013202E" w:rsidP="00F63C5E">
            <w:pPr>
              <w:spacing w:line="360" w:lineRule="auto"/>
              <w:jc w:val="both"/>
              <w:rPr>
                <w:sz w:val="20"/>
              </w:rPr>
            </w:pPr>
            <w:r w:rsidRPr="00F63C5E">
              <w:rPr>
                <w:sz w:val="20"/>
              </w:rPr>
              <w:t>0,02</w:t>
            </w:r>
          </w:p>
          <w:p w:rsidR="0013202E" w:rsidRPr="00F63C5E" w:rsidRDefault="0013202E" w:rsidP="00F63C5E">
            <w:pPr>
              <w:spacing w:line="360" w:lineRule="auto"/>
              <w:jc w:val="both"/>
              <w:rPr>
                <w:sz w:val="20"/>
              </w:rPr>
            </w:pPr>
            <w:r w:rsidRPr="00F63C5E">
              <w:rPr>
                <w:sz w:val="20"/>
              </w:rPr>
              <w:t>0,06</w:t>
            </w:r>
          </w:p>
          <w:p w:rsidR="0013202E" w:rsidRPr="00F63C5E" w:rsidRDefault="0013202E" w:rsidP="00F63C5E">
            <w:pPr>
              <w:spacing w:line="360" w:lineRule="auto"/>
              <w:jc w:val="both"/>
              <w:rPr>
                <w:sz w:val="20"/>
              </w:rPr>
            </w:pPr>
            <w:r w:rsidRPr="00F63C5E">
              <w:rPr>
                <w:sz w:val="20"/>
              </w:rPr>
              <w:t>0.06</w:t>
            </w:r>
          </w:p>
        </w:tc>
      </w:tr>
      <w:tr w:rsidR="00C31557" w:rsidRPr="00F63C5E" w:rsidTr="00F63C5E">
        <w:trPr>
          <w:jc w:val="center"/>
        </w:trPr>
        <w:tc>
          <w:tcPr>
            <w:tcW w:w="2120" w:type="dxa"/>
            <w:shd w:val="clear" w:color="auto" w:fill="auto"/>
            <w:vAlign w:val="center"/>
          </w:tcPr>
          <w:p w:rsidR="00C31557" w:rsidRPr="00F63C5E" w:rsidRDefault="00C31557" w:rsidP="00F63C5E">
            <w:pPr>
              <w:spacing w:line="360" w:lineRule="auto"/>
              <w:jc w:val="both"/>
              <w:rPr>
                <w:sz w:val="20"/>
              </w:rPr>
            </w:pPr>
            <w:r w:rsidRPr="00F63C5E">
              <w:rPr>
                <w:sz w:val="20"/>
              </w:rPr>
              <w:t>Итого, кг</w:t>
            </w:r>
          </w:p>
        </w:tc>
        <w:tc>
          <w:tcPr>
            <w:tcW w:w="1370" w:type="dxa"/>
            <w:shd w:val="clear" w:color="auto" w:fill="auto"/>
            <w:vAlign w:val="center"/>
          </w:tcPr>
          <w:p w:rsidR="00C31557" w:rsidRPr="00F63C5E" w:rsidRDefault="0013202E" w:rsidP="00F63C5E">
            <w:pPr>
              <w:spacing w:line="360" w:lineRule="auto"/>
              <w:jc w:val="both"/>
              <w:rPr>
                <w:sz w:val="20"/>
              </w:rPr>
            </w:pPr>
            <w:r w:rsidRPr="00F63C5E">
              <w:rPr>
                <w:sz w:val="20"/>
              </w:rPr>
              <w:t>81,18</w:t>
            </w:r>
          </w:p>
        </w:tc>
        <w:tc>
          <w:tcPr>
            <w:tcW w:w="1384" w:type="dxa"/>
            <w:shd w:val="clear" w:color="auto" w:fill="auto"/>
            <w:vAlign w:val="center"/>
          </w:tcPr>
          <w:p w:rsidR="00C31557" w:rsidRPr="00F63C5E" w:rsidRDefault="0013202E" w:rsidP="00F63C5E">
            <w:pPr>
              <w:spacing w:line="360" w:lineRule="auto"/>
              <w:jc w:val="both"/>
              <w:rPr>
                <w:sz w:val="20"/>
              </w:rPr>
            </w:pPr>
            <w:r w:rsidRPr="00F63C5E">
              <w:rPr>
                <w:sz w:val="20"/>
              </w:rPr>
              <w:t>54,79</w:t>
            </w:r>
          </w:p>
        </w:tc>
        <w:tc>
          <w:tcPr>
            <w:tcW w:w="1565" w:type="dxa"/>
            <w:shd w:val="clear" w:color="auto" w:fill="auto"/>
            <w:vAlign w:val="center"/>
          </w:tcPr>
          <w:p w:rsidR="00C31557" w:rsidRPr="00F63C5E" w:rsidRDefault="0013202E" w:rsidP="00F63C5E">
            <w:pPr>
              <w:spacing w:line="360" w:lineRule="auto"/>
              <w:jc w:val="both"/>
              <w:rPr>
                <w:sz w:val="20"/>
              </w:rPr>
            </w:pPr>
            <w:r w:rsidRPr="00F63C5E">
              <w:rPr>
                <w:sz w:val="20"/>
              </w:rPr>
              <w:t>18,705</w:t>
            </w:r>
          </w:p>
        </w:tc>
        <w:tc>
          <w:tcPr>
            <w:tcW w:w="1566" w:type="dxa"/>
            <w:shd w:val="clear" w:color="auto" w:fill="auto"/>
            <w:vAlign w:val="center"/>
          </w:tcPr>
          <w:p w:rsidR="00C31557" w:rsidRPr="00F63C5E" w:rsidRDefault="0082718B" w:rsidP="00F63C5E">
            <w:pPr>
              <w:spacing w:line="360" w:lineRule="auto"/>
              <w:jc w:val="both"/>
              <w:rPr>
                <w:sz w:val="20"/>
              </w:rPr>
            </w:pPr>
            <w:r w:rsidRPr="00F63C5E">
              <w:rPr>
                <w:sz w:val="20"/>
              </w:rPr>
              <w:t>2,189</w:t>
            </w:r>
          </w:p>
        </w:tc>
        <w:tc>
          <w:tcPr>
            <w:tcW w:w="1566" w:type="dxa"/>
            <w:shd w:val="clear" w:color="auto" w:fill="auto"/>
            <w:vAlign w:val="center"/>
          </w:tcPr>
          <w:p w:rsidR="00C31557" w:rsidRPr="00F63C5E" w:rsidRDefault="00C31557" w:rsidP="00F63C5E">
            <w:pPr>
              <w:spacing w:line="360" w:lineRule="auto"/>
              <w:jc w:val="both"/>
              <w:rPr>
                <w:sz w:val="20"/>
              </w:rPr>
            </w:pPr>
          </w:p>
        </w:tc>
      </w:tr>
    </w:tbl>
    <w:p w:rsidR="006F2EE6" w:rsidRPr="00C95138" w:rsidRDefault="0082718B" w:rsidP="00C95138">
      <w:pPr>
        <w:spacing w:line="360" w:lineRule="auto"/>
        <w:ind w:firstLine="709"/>
        <w:jc w:val="both"/>
        <w:rPr>
          <w:sz w:val="28"/>
          <w:szCs w:val="28"/>
        </w:rPr>
      </w:pPr>
      <w:r w:rsidRPr="00C95138">
        <w:rPr>
          <w:sz w:val="28"/>
          <w:szCs w:val="28"/>
        </w:rPr>
        <w:t>Емкость резервуаров для хранения дизельного топлива и смазочных материалов в отделении определяется, исходя из запаса, обеспечивающего работу тракторов в течении 10 дней (две емкости, с пятидневным запасом топлива каждая, что дает возможность отстаивать топливо в течении 96 часов). Для хранения топлива нужны две емкости по 5 м</w:t>
      </w:r>
      <w:r w:rsidRPr="00C95138">
        <w:rPr>
          <w:sz w:val="28"/>
          <w:szCs w:val="28"/>
          <w:vertAlign w:val="superscript"/>
        </w:rPr>
        <w:t>3</w:t>
      </w:r>
      <w:r w:rsidRPr="00C95138">
        <w:rPr>
          <w:sz w:val="28"/>
          <w:szCs w:val="28"/>
        </w:rPr>
        <w:t xml:space="preserve"> каждая.</w:t>
      </w:r>
    </w:p>
    <w:p w:rsidR="0082718B" w:rsidRPr="00C95138" w:rsidRDefault="0082718B" w:rsidP="00C95138">
      <w:pPr>
        <w:spacing w:line="360" w:lineRule="auto"/>
        <w:ind w:firstLine="709"/>
        <w:jc w:val="both"/>
        <w:rPr>
          <w:sz w:val="28"/>
          <w:szCs w:val="28"/>
        </w:rPr>
      </w:pPr>
      <w:r w:rsidRPr="00C95138">
        <w:rPr>
          <w:sz w:val="28"/>
          <w:szCs w:val="28"/>
        </w:rPr>
        <w:t>Так как расход масла незначителен, емкость для него не предоставляется.</w:t>
      </w:r>
    </w:p>
    <w:p w:rsidR="001A21B1" w:rsidRPr="00C95138" w:rsidRDefault="001A21B1" w:rsidP="00C95138">
      <w:pPr>
        <w:spacing w:line="360" w:lineRule="auto"/>
        <w:ind w:firstLine="709"/>
        <w:jc w:val="both"/>
        <w:rPr>
          <w:sz w:val="28"/>
          <w:szCs w:val="28"/>
        </w:rPr>
      </w:pPr>
    </w:p>
    <w:p w:rsidR="0082718B" w:rsidRPr="00C95138" w:rsidRDefault="0082718B" w:rsidP="00C95138">
      <w:pPr>
        <w:spacing w:line="360" w:lineRule="auto"/>
        <w:ind w:firstLine="709"/>
        <w:jc w:val="both"/>
        <w:rPr>
          <w:sz w:val="28"/>
          <w:szCs w:val="28"/>
        </w:rPr>
      </w:pPr>
      <w:r w:rsidRPr="00C95138">
        <w:rPr>
          <w:sz w:val="28"/>
          <w:szCs w:val="28"/>
        </w:rPr>
        <w:t>1.5 Технико-экономические показатели использования машинно-тракторного парка</w:t>
      </w:r>
    </w:p>
    <w:p w:rsidR="0082718B" w:rsidRPr="00C95138" w:rsidRDefault="0082718B" w:rsidP="00C95138">
      <w:pPr>
        <w:spacing w:line="360" w:lineRule="auto"/>
        <w:ind w:firstLine="709"/>
        <w:jc w:val="both"/>
        <w:rPr>
          <w:sz w:val="28"/>
          <w:szCs w:val="28"/>
        </w:rPr>
      </w:pPr>
    </w:p>
    <w:p w:rsidR="0082718B" w:rsidRPr="00C95138" w:rsidRDefault="0082718B" w:rsidP="00C95138">
      <w:pPr>
        <w:spacing w:line="360" w:lineRule="auto"/>
        <w:ind w:firstLine="709"/>
        <w:jc w:val="both"/>
        <w:rPr>
          <w:sz w:val="28"/>
          <w:szCs w:val="28"/>
        </w:rPr>
      </w:pPr>
      <w:r w:rsidRPr="00C95138">
        <w:rPr>
          <w:sz w:val="28"/>
          <w:szCs w:val="28"/>
        </w:rPr>
        <w:t>Показатели использования тракторов в бригаде по проекту. Эти данные находятся на графике загрузки тракторов и заносятся в таблицу 4</w:t>
      </w:r>
    </w:p>
    <w:p w:rsidR="00827A55" w:rsidRDefault="00827A55" w:rsidP="00C95138">
      <w:pPr>
        <w:spacing w:line="360" w:lineRule="auto"/>
        <w:ind w:firstLine="709"/>
        <w:jc w:val="both"/>
        <w:rPr>
          <w:sz w:val="28"/>
          <w:szCs w:val="28"/>
        </w:rPr>
      </w:pPr>
    </w:p>
    <w:p w:rsidR="0082718B" w:rsidRPr="00C95138" w:rsidRDefault="0082718B" w:rsidP="00C95138">
      <w:pPr>
        <w:spacing w:line="360" w:lineRule="auto"/>
        <w:ind w:firstLine="709"/>
        <w:jc w:val="both"/>
        <w:rPr>
          <w:sz w:val="28"/>
          <w:szCs w:val="28"/>
        </w:rPr>
      </w:pPr>
      <w:r w:rsidRPr="00C95138">
        <w:rPr>
          <w:sz w:val="28"/>
          <w:szCs w:val="28"/>
        </w:rPr>
        <w:t>Таблица 4.</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7"/>
        <w:gridCol w:w="650"/>
        <w:gridCol w:w="1062"/>
        <w:gridCol w:w="1069"/>
        <w:gridCol w:w="1550"/>
        <w:gridCol w:w="1041"/>
        <w:gridCol w:w="1049"/>
        <w:gridCol w:w="1034"/>
      </w:tblGrid>
      <w:tr w:rsidR="00983279" w:rsidRPr="00F63C5E" w:rsidTr="00F63C5E">
        <w:trPr>
          <w:jc w:val="center"/>
        </w:trPr>
        <w:tc>
          <w:tcPr>
            <w:tcW w:w="1727" w:type="dxa"/>
            <w:vMerge w:val="restart"/>
            <w:shd w:val="clear" w:color="auto" w:fill="auto"/>
            <w:vAlign w:val="center"/>
          </w:tcPr>
          <w:p w:rsidR="00983279" w:rsidRPr="00F63C5E" w:rsidRDefault="00983279" w:rsidP="00F63C5E">
            <w:pPr>
              <w:spacing w:line="360" w:lineRule="auto"/>
              <w:jc w:val="both"/>
              <w:rPr>
                <w:sz w:val="20"/>
                <w:szCs w:val="28"/>
              </w:rPr>
            </w:pPr>
            <w:r w:rsidRPr="00F63C5E">
              <w:rPr>
                <w:sz w:val="20"/>
                <w:szCs w:val="28"/>
              </w:rPr>
              <w:t>Марка трактора</w:t>
            </w:r>
          </w:p>
        </w:tc>
        <w:tc>
          <w:tcPr>
            <w:tcW w:w="669" w:type="dxa"/>
            <w:vMerge w:val="restart"/>
            <w:shd w:val="clear" w:color="auto" w:fill="auto"/>
            <w:vAlign w:val="center"/>
          </w:tcPr>
          <w:p w:rsidR="00983279" w:rsidRPr="00F63C5E" w:rsidRDefault="00983279" w:rsidP="00F63C5E">
            <w:pPr>
              <w:spacing w:line="360" w:lineRule="auto"/>
              <w:jc w:val="both"/>
              <w:rPr>
                <w:sz w:val="20"/>
                <w:szCs w:val="28"/>
              </w:rPr>
            </w:pPr>
            <w:r w:rsidRPr="00F63C5E">
              <w:rPr>
                <w:sz w:val="20"/>
                <w:szCs w:val="28"/>
              </w:rPr>
              <w:t>Хоз №</w:t>
            </w:r>
          </w:p>
        </w:tc>
        <w:tc>
          <w:tcPr>
            <w:tcW w:w="2216" w:type="dxa"/>
            <w:gridSpan w:val="2"/>
            <w:shd w:val="clear" w:color="auto" w:fill="auto"/>
            <w:vAlign w:val="center"/>
          </w:tcPr>
          <w:p w:rsidR="00983279" w:rsidRPr="00F63C5E" w:rsidRDefault="00983279" w:rsidP="00F63C5E">
            <w:pPr>
              <w:spacing w:line="360" w:lineRule="auto"/>
              <w:jc w:val="both"/>
              <w:rPr>
                <w:sz w:val="20"/>
                <w:szCs w:val="28"/>
              </w:rPr>
            </w:pPr>
            <w:r w:rsidRPr="00F63C5E">
              <w:rPr>
                <w:sz w:val="20"/>
                <w:szCs w:val="28"/>
              </w:rPr>
              <w:t>Продолжительн. работы трактора за год</w:t>
            </w:r>
          </w:p>
        </w:tc>
        <w:tc>
          <w:tcPr>
            <w:tcW w:w="1619" w:type="dxa"/>
            <w:shd w:val="clear" w:color="auto" w:fill="auto"/>
            <w:vAlign w:val="center"/>
          </w:tcPr>
          <w:p w:rsidR="00983279" w:rsidRPr="00F63C5E" w:rsidRDefault="00983279" w:rsidP="00F63C5E">
            <w:pPr>
              <w:spacing w:line="360" w:lineRule="auto"/>
              <w:jc w:val="both"/>
              <w:rPr>
                <w:sz w:val="20"/>
                <w:szCs w:val="28"/>
              </w:rPr>
            </w:pPr>
            <w:r w:rsidRPr="00F63C5E">
              <w:rPr>
                <w:sz w:val="20"/>
                <w:szCs w:val="28"/>
              </w:rPr>
              <w:t>Выработка на тракторе у.э.га</w:t>
            </w:r>
          </w:p>
        </w:tc>
        <w:tc>
          <w:tcPr>
            <w:tcW w:w="3340" w:type="dxa"/>
            <w:gridSpan w:val="3"/>
            <w:shd w:val="clear" w:color="auto" w:fill="auto"/>
            <w:vAlign w:val="center"/>
          </w:tcPr>
          <w:p w:rsidR="00983279" w:rsidRPr="00F63C5E" w:rsidRDefault="00983279" w:rsidP="00F63C5E">
            <w:pPr>
              <w:spacing w:line="360" w:lineRule="auto"/>
              <w:jc w:val="both"/>
              <w:rPr>
                <w:sz w:val="20"/>
                <w:szCs w:val="28"/>
              </w:rPr>
            </w:pPr>
            <w:r w:rsidRPr="00F63C5E">
              <w:rPr>
                <w:sz w:val="20"/>
                <w:szCs w:val="28"/>
              </w:rPr>
              <w:t>Расход топлива, кг</w:t>
            </w:r>
          </w:p>
        </w:tc>
      </w:tr>
      <w:tr w:rsidR="0082718B" w:rsidRPr="00F63C5E" w:rsidTr="00F63C5E">
        <w:trPr>
          <w:jc w:val="center"/>
        </w:trPr>
        <w:tc>
          <w:tcPr>
            <w:tcW w:w="1727" w:type="dxa"/>
            <w:vMerge/>
            <w:shd w:val="clear" w:color="auto" w:fill="auto"/>
            <w:vAlign w:val="center"/>
          </w:tcPr>
          <w:p w:rsidR="0082718B" w:rsidRPr="00F63C5E" w:rsidRDefault="0082718B" w:rsidP="00F63C5E">
            <w:pPr>
              <w:spacing w:line="360" w:lineRule="auto"/>
              <w:jc w:val="both"/>
              <w:rPr>
                <w:sz w:val="20"/>
                <w:szCs w:val="28"/>
              </w:rPr>
            </w:pPr>
          </w:p>
        </w:tc>
        <w:tc>
          <w:tcPr>
            <w:tcW w:w="669" w:type="dxa"/>
            <w:vMerge/>
            <w:shd w:val="clear" w:color="auto" w:fill="auto"/>
            <w:vAlign w:val="center"/>
          </w:tcPr>
          <w:p w:rsidR="0082718B" w:rsidRPr="00F63C5E" w:rsidRDefault="0082718B" w:rsidP="00F63C5E">
            <w:pPr>
              <w:spacing w:line="360" w:lineRule="auto"/>
              <w:jc w:val="both"/>
              <w:rPr>
                <w:sz w:val="20"/>
                <w:szCs w:val="28"/>
              </w:rPr>
            </w:pPr>
          </w:p>
        </w:tc>
        <w:tc>
          <w:tcPr>
            <w:tcW w:w="1108" w:type="dxa"/>
            <w:shd w:val="clear" w:color="auto" w:fill="auto"/>
            <w:vAlign w:val="center"/>
          </w:tcPr>
          <w:p w:rsidR="0082718B" w:rsidRPr="00F63C5E" w:rsidRDefault="00983279" w:rsidP="00F63C5E">
            <w:pPr>
              <w:spacing w:line="360" w:lineRule="auto"/>
              <w:jc w:val="both"/>
              <w:rPr>
                <w:sz w:val="20"/>
                <w:szCs w:val="28"/>
              </w:rPr>
            </w:pPr>
            <w:r w:rsidRPr="00F63C5E">
              <w:rPr>
                <w:sz w:val="20"/>
                <w:szCs w:val="28"/>
              </w:rPr>
              <w:t>дней</w:t>
            </w:r>
          </w:p>
        </w:tc>
        <w:tc>
          <w:tcPr>
            <w:tcW w:w="1108" w:type="dxa"/>
            <w:shd w:val="clear" w:color="auto" w:fill="auto"/>
            <w:vAlign w:val="center"/>
          </w:tcPr>
          <w:p w:rsidR="0082718B" w:rsidRPr="00F63C5E" w:rsidRDefault="00983279" w:rsidP="00F63C5E">
            <w:pPr>
              <w:spacing w:line="360" w:lineRule="auto"/>
              <w:jc w:val="both"/>
              <w:rPr>
                <w:sz w:val="20"/>
                <w:szCs w:val="28"/>
              </w:rPr>
            </w:pPr>
            <w:r w:rsidRPr="00F63C5E">
              <w:rPr>
                <w:sz w:val="20"/>
                <w:szCs w:val="28"/>
              </w:rPr>
              <w:t>часов</w:t>
            </w:r>
          </w:p>
        </w:tc>
        <w:tc>
          <w:tcPr>
            <w:tcW w:w="1619" w:type="dxa"/>
            <w:shd w:val="clear" w:color="auto" w:fill="auto"/>
            <w:vAlign w:val="center"/>
          </w:tcPr>
          <w:p w:rsidR="0082718B" w:rsidRPr="00F63C5E" w:rsidRDefault="00DB174D" w:rsidP="00F63C5E">
            <w:pPr>
              <w:spacing w:line="360" w:lineRule="auto"/>
              <w:jc w:val="both"/>
              <w:rPr>
                <w:sz w:val="20"/>
                <w:szCs w:val="28"/>
              </w:rPr>
            </w:pPr>
            <w:r w:rsidRPr="00F63C5E">
              <w:rPr>
                <w:sz w:val="20"/>
                <w:szCs w:val="28"/>
              </w:rPr>
              <w:t>Физич.</w:t>
            </w:r>
          </w:p>
        </w:tc>
        <w:tc>
          <w:tcPr>
            <w:tcW w:w="1113" w:type="dxa"/>
            <w:shd w:val="clear" w:color="auto" w:fill="auto"/>
            <w:vAlign w:val="center"/>
          </w:tcPr>
          <w:p w:rsidR="0082718B" w:rsidRPr="00F63C5E" w:rsidRDefault="00DB174D" w:rsidP="00F63C5E">
            <w:pPr>
              <w:spacing w:line="360" w:lineRule="auto"/>
              <w:jc w:val="both"/>
              <w:rPr>
                <w:sz w:val="20"/>
                <w:szCs w:val="28"/>
              </w:rPr>
            </w:pPr>
            <w:r w:rsidRPr="00F63C5E">
              <w:rPr>
                <w:sz w:val="20"/>
                <w:szCs w:val="28"/>
              </w:rPr>
              <w:t>За год</w:t>
            </w:r>
          </w:p>
        </w:tc>
        <w:tc>
          <w:tcPr>
            <w:tcW w:w="1113" w:type="dxa"/>
            <w:shd w:val="clear" w:color="auto" w:fill="auto"/>
            <w:vAlign w:val="center"/>
          </w:tcPr>
          <w:p w:rsidR="0082718B" w:rsidRPr="00F63C5E" w:rsidRDefault="00DB174D" w:rsidP="00F63C5E">
            <w:pPr>
              <w:spacing w:line="360" w:lineRule="auto"/>
              <w:jc w:val="both"/>
              <w:rPr>
                <w:sz w:val="20"/>
                <w:szCs w:val="28"/>
              </w:rPr>
            </w:pPr>
            <w:r w:rsidRPr="00F63C5E">
              <w:rPr>
                <w:sz w:val="20"/>
                <w:szCs w:val="28"/>
              </w:rPr>
              <w:t>На 1 у.э.га</w:t>
            </w:r>
          </w:p>
        </w:tc>
        <w:tc>
          <w:tcPr>
            <w:tcW w:w="1114" w:type="dxa"/>
            <w:shd w:val="clear" w:color="auto" w:fill="auto"/>
            <w:vAlign w:val="center"/>
          </w:tcPr>
          <w:p w:rsidR="0082718B" w:rsidRPr="00F63C5E" w:rsidRDefault="00DB174D" w:rsidP="00F63C5E">
            <w:pPr>
              <w:spacing w:line="360" w:lineRule="auto"/>
              <w:jc w:val="both"/>
              <w:rPr>
                <w:sz w:val="20"/>
                <w:szCs w:val="28"/>
              </w:rPr>
            </w:pPr>
            <w:r w:rsidRPr="00F63C5E">
              <w:rPr>
                <w:sz w:val="20"/>
                <w:szCs w:val="28"/>
              </w:rPr>
              <w:t>На 1 час</w:t>
            </w:r>
          </w:p>
        </w:tc>
      </w:tr>
      <w:tr w:rsidR="0082718B" w:rsidRPr="00F63C5E" w:rsidTr="00F63C5E">
        <w:trPr>
          <w:jc w:val="center"/>
        </w:trPr>
        <w:tc>
          <w:tcPr>
            <w:tcW w:w="1727" w:type="dxa"/>
            <w:shd w:val="clear" w:color="auto" w:fill="auto"/>
            <w:vAlign w:val="center"/>
          </w:tcPr>
          <w:p w:rsidR="0082718B" w:rsidRPr="00F63C5E" w:rsidRDefault="00131C99" w:rsidP="00F63C5E">
            <w:pPr>
              <w:spacing w:line="360" w:lineRule="auto"/>
              <w:jc w:val="both"/>
              <w:rPr>
                <w:sz w:val="20"/>
                <w:szCs w:val="28"/>
              </w:rPr>
            </w:pPr>
            <w:r w:rsidRPr="00F63C5E">
              <w:rPr>
                <w:sz w:val="20"/>
                <w:szCs w:val="28"/>
              </w:rPr>
              <w:t>ДТ-75</w:t>
            </w:r>
          </w:p>
          <w:p w:rsidR="00131C99" w:rsidRPr="00F63C5E" w:rsidRDefault="00131C99" w:rsidP="00F63C5E">
            <w:pPr>
              <w:spacing w:line="360" w:lineRule="auto"/>
              <w:jc w:val="both"/>
              <w:rPr>
                <w:sz w:val="20"/>
                <w:szCs w:val="28"/>
              </w:rPr>
            </w:pPr>
            <w:r w:rsidRPr="00F63C5E">
              <w:rPr>
                <w:sz w:val="20"/>
                <w:szCs w:val="28"/>
              </w:rPr>
              <w:t>ДТ-75</w:t>
            </w:r>
          </w:p>
          <w:p w:rsidR="00131C99" w:rsidRPr="00F63C5E" w:rsidRDefault="00131C99" w:rsidP="00F63C5E">
            <w:pPr>
              <w:spacing w:line="360" w:lineRule="auto"/>
              <w:jc w:val="both"/>
              <w:rPr>
                <w:sz w:val="20"/>
                <w:szCs w:val="28"/>
              </w:rPr>
            </w:pPr>
            <w:r w:rsidRPr="00F63C5E">
              <w:rPr>
                <w:sz w:val="20"/>
                <w:szCs w:val="28"/>
              </w:rPr>
              <w:t>ДТ-75</w:t>
            </w:r>
          </w:p>
          <w:p w:rsidR="001A21B1" w:rsidRPr="00F63C5E" w:rsidRDefault="002B77D2" w:rsidP="00F63C5E">
            <w:pPr>
              <w:spacing w:line="360" w:lineRule="auto"/>
              <w:jc w:val="both"/>
              <w:rPr>
                <w:sz w:val="20"/>
                <w:szCs w:val="28"/>
              </w:rPr>
            </w:pPr>
            <w:r w:rsidRPr="00F63C5E">
              <w:rPr>
                <w:sz w:val="20"/>
                <w:szCs w:val="28"/>
              </w:rPr>
              <w:t>МТЗ-80</w:t>
            </w:r>
          </w:p>
          <w:p w:rsidR="001A21B1" w:rsidRPr="00F63C5E" w:rsidRDefault="002B77D2" w:rsidP="00F63C5E">
            <w:pPr>
              <w:spacing w:line="360" w:lineRule="auto"/>
              <w:jc w:val="both"/>
              <w:rPr>
                <w:sz w:val="20"/>
                <w:szCs w:val="28"/>
              </w:rPr>
            </w:pPr>
            <w:r w:rsidRPr="00F63C5E">
              <w:rPr>
                <w:sz w:val="20"/>
                <w:szCs w:val="28"/>
              </w:rPr>
              <w:t>МТЗ-80</w:t>
            </w:r>
          </w:p>
          <w:p w:rsidR="00131C99" w:rsidRPr="00F63C5E" w:rsidRDefault="00131C99" w:rsidP="00F63C5E">
            <w:pPr>
              <w:spacing w:line="360" w:lineRule="auto"/>
              <w:jc w:val="both"/>
              <w:rPr>
                <w:sz w:val="20"/>
                <w:szCs w:val="28"/>
              </w:rPr>
            </w:pPr>
            <w:r w:rsidRPr="00F63C5E">
              <w:rPr>
                <w:sz w:val="20"/>
                <w:szCs w:val="28"/>
              </w:rPr>
              <w:t>СК-5</w:t>
            </w:r>
          </w:p>
          <w:p w:rsidR="00131C99" w:rsidRPr="00F63C5E" w:rsidRDefault="00131C99" w:rsidP="00F63C5E">
            <w:pPr>
              <w:spacing w:line="360" w:lineRule="auto"/>
              <w:jc w:val="both"/>
              <w:rPr>
                <w:sz w:val="20"/>
                <w:szCs w:val="28"/>
              </w:rPr>
            </w:pPr>
            <w:r w:rsidRPr="00F63C5E">
              <w:rPr>
                <w:sz w:val="20"/>
                <w:szCs w:val="28"/>
              </w:rPr>
              <w:t>СК-5</w:t>
            </w:r>
          </w:p>
        </w:tc>
        <w:tc>
          <w:tcPr>
            <w:tcW w:w="669" w:type="dxa"/>
            <w:shd w:val="clear" w:color="auto" w:fill="auto"/>
            <w:vAlign w:val="center"/>
          </w:tcPr>
          <w:p w:rsidR="0082718B" w:rsidRPr="00F63C5E" w:rsidRDefault="00131C99" w:rsidP="00F63C5E">
            <w:pPr>
              <w:spacing w:line="360" w:lineRule="auto"/>
              <w:jc w:val="both"/>
              <w:rPr>
                <w:sz w:val="20"/>
                <w:szCs w:val="28"/>
              </w:rPr>
            </w:pPr>
            <w:r w:rsidRPr="00F63C5E">
              <w:rPr>
                <w:sz w:val="20"/>
                <w:szCs w:val="28"/>
              </w:rPr>
              <w:t>1</w:t>
            </w:r>
          </w:p>
          <w:p w:rsidR="00131C99" w:rsidRPr="00F63C5E" w:rsidRDefault="00131C99" w:rsidP="00F63C5E">
            <w:pPr>
              <w:spacing w:line="360" w:lineRule="auto"/>
              <w:jc w:val="both"/>
              <w:rPr>
                <w:sz w:val="20"/>
                <w:szCs w:val="28"/>
              </w:rPr>
            </w:pPr>
            <w:r w:rsidRPr="00F63C5E">
              <w:rPr>
                <w:sz w:val="20"/>
                <w:szCs w:val="28"/>
              </w:rPr>
              <w:t>2</w:t>
            </w:r>
          </w:p>
          <w:p w:rsidR="00131C99" w:rsidRPr="00F63C5E" w:rsidRDefault="00131C99" w:rsidP="00F63C5E">
            <w:pPr>
              <w:spacing w:line="360" w:lineRule="auto"/>
              <w:jc w:val="both"/>
              <w:rPr>
                <w:sz w:val="20"/>
                <w:szCs w:val="28"/>
              </w:rPr>
            </w:pPr>
            <w:r w:rsidRPr="00F63C5E">
              <w:rPr>
                <w:sz w:val="20"/>
                <w:szCs w:val="28"/>
              </w:rPr>
              <w:t>3</w:t>
            </w:r>
          </w:p>
          <w:p w:rsidR="00131C99" w:rsidRPr="00F63C5E" w:rsidRDefault="00131C99" w:rsidP="00F63C5E">
            <w:pPr>
              <w:spacing w:line="360" w:lineRule="auto"/>
              <w:jc w:val="both"/>
              <w:rPr>
                <w:sz w:val="20"/>
                <w:szCs w:val="28"/>
              </w:rPr>
            </w:pPr>
            <w:r w:rsidRPr="00F63C5E">
              <w:rPr>
                <w:sz w:val="20"/>
                <w:szCs w:val="28"/>
              </w:rPr>
              <w:t>4</w:t>
            </w:r>
          </w:p>
          <w:p w:rsidR="00131C99" w:rsidRPr="00F63C5E" w:rsidRDefault="00131C99" w:rsidP="00F63C5E">
            <w:pPr>
              <w:spacing w:line="360" w:lineRule="auto"/>
              <w:jc w:val="both"/>
              <w:rPr>
                <w:sz w:val="20"/>
                <w:szCs w:val="28"/>
              </w:rPr>
            </w:pPr>
            <w:r w:rsidRPr="00F63C5E">
              <w:rPr>
                <w:sz w:val="20"/>
                <w:szCs w:val="28"/>
              </w:rPr>
              <w:t>5</w:t>
            </w:r>
          </w:p>
          <w:p w:rsidR="00131C99" w:rsidRPr="00F63C5E" w:rsidRDefault="00131C99" w:rsidP="00F63C5E">
            <w:pPr>
              <w:spacing w:line="360" w:lineRule="auto"/>
              <w:jc w:val="both"/>
              <w:rPr>
                <w:sz w:val="20"/>
                <w:szCs w:val="28"/>
              </w:rPr>
            </w:pPr>
            <w:r w:rsidRPr="00F63C5E">
              <w:rPr>
                <w:sz w:val="20"/>
                <w:szCs w:val="28"/>
              </w:rPr>
              <w:t>6</w:t>
            </w:r>
          </w:p>
          <w:p w:rsidR="00131C99" w:rsidRPr="00F63C5E" w:rsidRDefault="00131C99" w:rsidP="00F63C5E">
            <w:pPr>
              <w:spacing w:line="360" w:lineRule="auto"/>
              <w:jc w:val="both"/>
              <w:rPr>
                <w:sz w:val="20"/>
                <w:szCs w:val="28"/>
              </w:rPr>
            </w:pPr>
            <w:r w:rsidRPr="00F63C5E">
              <w:rPr>
                <w:sz w:val="20"/>
                <w:szCs w:val="28"/>
              </w:rPr>
              <w:t>7</w:t>
            </w:r>
          </w:p>
        </w:tc>
        <w:tc>
          <w:tcPr>
            <w:tcW w:w="1108"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48</w:t>
            </w:r>
          </w:p>
          <w:p w:rsidR="000C4FCD" w:rsidRPr="00F63C5E" w:rsidRDefault="000C4FCD" w:rsidP="00F63C5E">
            <w:pPr>
              <w:spacing w:line="360" w:lineRule="auto"/>
              <w:jc w:val="both"/>
              <w:rPr>
                <w:sz w:val="20"/>
                <w:szCs w:val="28"/>
              </w:rPr>
            </w:pPr>
            <w:r w:rsidRPr="00F63C5E">
              <w:rPr>
                <w:sz w:val="20"/>
                <w:szCs w:val="28"/>
              </w:rPr>
              <w:t>48</w:t>
            </w:r>
          </w:p>
          <w:p w:rsidR="000C4FCD" w:rsidRPr="00F63C5E" w:rsidRDefault="000C4FCD" w:rsidP="00F63C5E">
            <w:pPr>
              <w:spacing w:line="360" w:lineRule="auto"/>
              <w:jc w:val="both"/>
              <w:rPr>
                <w:sz w:val="20"/>
                <w:szCs w:val="28"/>
              </w:rPr>
            </w:pPr>
            <w:r w:rsidRPr="00F63C5E">
              <w:rPr>
                <w:sz w:val="20"/>
                <w:szCs w:val="28"/>
              </w:rPr>
              <w:t>15</w:t>
            </w:r>
          </w:p>
          <w:p w:rsidR="000C4FCD" w:rsidRPr="00F63C5E" w:rsidRDefault="000C4FCD" w:rsidP="00F63C5E">
            <w:pPr>
              <w:spacing w:line="360" w:lineRule="auto"/>
              <w:jc w:val="both"/>
              <w:rPr>
                <w:sz w:val="20"/>
                <w:szCs w:val="28"/>
              </w:rPr>
            </w:pPr>
            <w:r w:rsidRPr="00F63C5E">
              <w:rPr>
                <w:sz w:val="20"/>
                <w:szCs w:val="28"/>
              </w:rPr>
              <w:t>56</w:t>
            </w:r>
          </w:p>
          <w:p w:rsidR="000C4FCD" w:rsidRPr="00F63C5E" w:rsidRDefault="000C4FCD" w:rsidP="00F63C5E">
            <w:pPr>
              <w:spacing w:line="360" w:lineRule="auto"/>
              <w:jc w:val="both"/>
              <w:rPr>
                <w:sz w:val="20"/>
                <w:szCs w:val="28"/>
              </w:rPr>
            </w:pPr>
            <w:r w:rsidRPr="00F63C5E">
              <w:rPr>
                <w:sz w:val="20"/>
                <w:szCs w:val="28"/>
              </w:rPr>
              <w:t>53</w:t>
            </w:r>
          </w:p>
          <w:p w:rsidR="000C4FCD" w:rsidRPr="00F63C5E" w:rsidRDefault="000C4FCD" w:rsidP="00F63C5E">
            <w:pPr>
              <w:spacing w:line="360" w:lineRule="auto"/>
              <w:jc w:val="both"/>
              <w:rPr>
                <w:sz w:val="20"/>
                <w:szCs w:val="28"/>
              </w:rPr>
            </w:pPr>
            <w:r w:rsidRPr="00F63C5E">
              <w:rPr>
                <w:sz w:val="20"/>
                <w:szCs w:val="28"/>
              </w:rPr>
              <w:t>14</w:t>
            </w:r>
          </w:p>
          <w:p w:rsidR="0082718B" w:rsidRPr="00F63C5E" w:rsidRDefault="000C4FCD" w:rsidP="00F63C5E">
            <w:pPr>
              <w:spacing w:line="360" w:lineRule="auto"/>
              <w:jc w:val="both"/>
              <w:rPr>
                <w:sz w:val="20"/>
                <w:szCs w:val="28"/>
              </w:rPr>
            </w:pPr>
            <w:r w:rsidRPr="00F63C5E">
              <w:rPr>
                <w:sz w:val="20"/>
                <w:szCs w:val="28"/>
              </w:rPr>
              <w:t>14</w:t>
            </w:r>
          </w:p>
        </w:tc>
        <w:tc>
          <w:tcPr>
            <w:tcW w:w="1108"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336</w:t>
            </w:r>
          </w:p>
          <w:p w:rsidR="000C4FCD" w:rsidRPr="00F63C5E" w:rsidRDefault="000C4FCD" w:rsidP="00F63C5E">
            <w:pPr>
              <w:spacing w:line="360" w:lineRule="auto"/>
              <w:jc w:val="both"/>
              <w:rPr>
                <w:sz w:val="20"/>
                <w:szCs w:val="28"/>
              </w:rPr>
            </w:pPr>
            <w:r w:rsidRPr="00F63C5E">
              <w:rPr>
                <w:sz w:val="20"/>
                <w:szCs w:val="28"/>
              </w:rPr>
              <w:t>336</w:t>
            </w:r>
          </w:p>
          <w:p w:rsidR="000C4FCD" w:rsidRPr="00F63C5E" w:rsidRDefault="000C4FCD" w:rsidP="00F63C5E">
            <w:pPr>
              <w:spacing w:line="360" w:lineRule="auto"/>
              <w:jc w:val="both"/>
              <w:rPr>
                <w:sz w:val="20"/>
                <w:szCs w:val="28"/>
              </w:rPr>
            </w:pPr>
            <w:r w:rsidRPr="00F63C5E">
              <w:rPr>
                <w:sz w:val="20"/>
                <w:szCs w:val="28"/>
              </w:rPr>
              <w:t>105</w:t>
            </w:r>
          </w:p>
          <w:p w:rsidR="000C4FCD" w:rsidRPr="00F63C5E" w:rsidRDefault="000C4FCD" w:rsidP="00F63C5E">
            <w:pPr>
              <w:spacing w:line="360" w:lineRule="auto"/>
              <w:jc w:val="both"/>
              <w:rPr>
                <w:sz w:val="20"/>
                <w:szCs w:val="28"/>
              </w:rPr>
            </w:pPr>
            <w:r w:rsidRPr="00F63C5E">
              <w:rPr>
                <w:sz w:val="20"/>
                <w:szCs w:val="28"/>
              </w:rPr>
              <w:t>392</w:t>
            </w:r>
          </w:p>
          <w:p w:rsidR="000C4FCD" w:rsidRPr="00F63C5E" w:rsidRDefault="000C4FCD" w:rsidP="00F63C5E">
            <w:pPr>
              <w:spacing w:line="360" w:lineRule="auto"/>
              <w:jc w:val="both"/>
              <w:rPr>
                <w:sz w:val="20"/>
                <w:szCs w:val="28"/>
              </w:rPr>
            </w:pPr>
            <w:r w:rsidRPr="00F63C5E">
              <w:rPr>
                <w:sz w:val="20"/>
                <w:szCs w:val="28"/>
              </w:rPr>
              <w:t>371</w:t>
            </w:r>
          </w:p>
          <w:p w:rsidR="000C4FCD" w:rsidRPr="00F63C5E" w:rsidRDefault="000C4FCD" w:rsidP="00F63C5E">
            <w:pPr>
              <w:spacing w:line="360" w:lineRule="auto"/>
              <w:jc w:val="both"/>
              <w:rPr>
                <w:sz w:val="20"/>
                <w:szCs w:val="28"/>
              </w:rPr>
            </w:pPr>
            <w:r w:rsidRPr="00F63C5E">
              <w:rPr>
                <w:sz w:val="20"/>
                <w:szCs w:val="28"/>
              </w:rPr>
              <w:t>98</w:t>
            </w:r>
          </w:p>
          <w:p w:rsidR="0082718B" w:rsidRPr="00F63C5E" w:rsidRDefault="000C4FCD" w:rsidP="00F63C5E">
            <w:pPr>
              <w:spacing w:line="360" w:lineRule="auto"/>
              <w:jc w:val="both"/>
              <w:rPr>
                <w:sz w:val="20"/>
                <w:szCs w:val="28"/>
              </w:rPr>
            </w:pPr>
            <w:r w:rsidRPr="00F63C5E">
              <w:rPr>
                <w:sz w:val="20"/>
                <w:szCs w:val="28"/>
              </w:rPr>
              <w:t>98</w:t>
            </w:r>
          </w:p>
        </w:tc>
        <w:tc>
          <w:tcPr>
            <w:tcW w:w="1619"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413,6</w:t>
            </w:r>
          </w:p>
          <w:p w:rsidR="000C4FCD" w:rsidRPr="00F63C5E" w:rsidRDefault="000C4FCD" w:rsidP="00F63C5E">
            <w:pPr>
              <w:spacing w:line="360" w:lineRule="auto"/>
              <w:jc w:val="both"/>
              <w:rPr>
                <w:sz w:val="20"/>
                <w:szCs w:val="28"/>
              </w:rPr>
            </w:pPr>
            <w:r w:rsidRPr="00F63C5E">
              <w:rPr>
                <w:sz w:val="20"/>
                <w:szCs w:val="28"/>
              </w:rPr>
              <w:t>396,6</w:t>
            </w:r>
          </w:p>
          <w:p w:rsidR="000C4FCD" w:rsidRPr="00F63C5E" w:rsidRDefault="000C4FCD" w:rsidP="00F63C5E">
            <w:pPr>
              <w:spacing w:line="360" w:lineRule="auto"/>
              <w:jc w:val="both"/>
              <w:rPr>
                <w:sz w:val="20"/>
                <w:szCs w:val="28"/>
              </w:rPr>
            </w:pPr>
            <w:r w:rsidRPr="00F63C5E">
              <w:rPr>
                <w:sz w:val="20"/>
                <w:szCs w:val="28"/>
              </w:rPr>
              <w:t>183,3</w:t>
            </w:r>
          </w:p>
          <w:p w:rsidR="000C4FCD" w:rsidRPr="00F63C5E" w:rsidRDefault="000C4FCD" w:rsidP="00F63C5E">
            <w:pPr>
              <w:spacing w:line="360" w:lineRule="auto"/>
              <w:jc w:val="both"/>
              <w:rPr>
                <w:sz w:val="20"/>
                <w:szCs w:val="28"/>
              </w:rPr>
            </w:pPr>
            <w:r w:rsidRPr="00F63C5E">
              <w:rPr>
                <w:sz w:val="20"/>
                <w:szCs w:val="28"/>
              </w:rPr>
              <w:t>277,2</w:t>
            </w:r>
          </w:p>
          <w:p w:rsidR="0082718B" w:rsidRPr="00F63C5E" w:rsidRDefault="000C4FCD" w:rsidP="00F63C5E">
            <w:pPr>
              <w:spacing w:line="360" w:lineRule="auto"/>
              <w:jc w:val="both"/>
              <w:rPr>
                <w:sz w:val="20"/>
                <w:szCs w:val="28"/>
              </w:rPr>
            </w:pPr>
            <w:r w:rsidRPr="00F63C5E">
              <w:rPr>
                <w:sz w:val="20"/>
                <w:szCs w:val="28"/>
              </w:rPr>
              <w:t>177,2</w:t>
            </w:r>
          </w:p>
        </w:tc>
        <w:tc>
          <w:tcPr>
            <w:tcW w:w="1113" w:type="dxa"/>
            <w:shd w:val="clear" w:color="auto" w:fill="auto"/>
            <w:vAlign w:val="center"/>
          </w:tcPr>
          <w:p w:rsidR="000C4FCD" w:rsidRPr="00F63C5E" w:rsidRDefault="000C4FCD" w:rsidP="00F63C5E">
            <w:pPr>
              <w:spacing w:line="360" w:lineRule="auto"/>
              <w:jc w:val="both"/>
              <w:rPr>
                <w:sz w:val="20"/>
                <w:szCs w:val="28"/>
              </w:rPr>
            </w:pPr>
            <w:r w:rsidRPr="00F63C5E">
              <w:rPr>
                <w:sz w:val="20"/>
                <w:szCs w:val="28"/>
              </w:rPr>
              <w:t>4680</w:t>
            </w:r>
          </w:p>
          <w:p w:rsidR="000C4FCD" w:rsidRPr="00F63C5E" w:rsidRDefault="000C4FCD" w:rsidP="00F63C5E">
            <w:pPr>
              <w:spacing w:line="360" w:lineRule="auto"/>
              <w:jc w:val="both"/>
              <w:rPr>
                <w:sz w:val="20"/>
                <w:szCs w:val="28"/>
              </w:rPr>
            </w:pPr>
            <w:r w:rsidRPr="00F63C5E">
              <w:rPr>
                <w:sz w:val="20"/>
                <w:szCs w:val="28"/>
              </w:rPr>
              <w:t>4480</w:t>
            </w:r>
          </w:p>
          <w:p w:rsidR="000C4FCD" w:rsidRPr="00F63C5E" w:rsidRDefault="000C4FCD" w:rsidP="00F63C5E">
            <w:pPr>
              <w:spacing w:line="360" w:lineRule="auto"/>
              <w:jc w:val="both"/>
              <w:rPr>
                <w:sz w:val="20"/>
                <w:szCs w:val="28"/>
              </w:rPr>
            </w:pPr>
            <w:r w:rsidRPr="00F63C5E">
              <w:rPr>
                <w:sz w:val="20"/>
                <w:szCs w:val="28"/>
              </w:rPr>
              <w:t>1140</w:t>
            </w:r>
          </w:p>
          <w:p w:rsidR="000C4FCD" w:rsidRPr="00F63C5E" w:rsidRDefault="000C4FCD" w:rsidP="00F63C5E">
            <w:pPr>
              <w:spacing w:line="360" w:lineRule="auto"/>
              <w:jc w:val="both"/>
              <w:rPr>
                <w:sz w:val="20"/>
                <w:szCs w:val="28"/>
              </w:rPr>
            </w:pPr>
            <w:r w:rsidRPr="00F63C5E">
              <w:rPr>
                <w:sz w:val="20"/>
                <w:szCs w:val="28"/>
              </w:rPr>
              <w:t>1970</w:t>
            </w:r>
          </w:p>
          <w:p w:rsidR="000C4FCD" w:rsidRPr="00F63C5E" w:rsidRDefault="000C4FCD" w:rsidP="00F63C5E">
            <w:pPr>
              <w:spacing w:line="360" w:lineRule="auto"/>
              <w:jc w:val="both"/>
              <w:rPr>
                <w:sz w:val="20"/>
                <w:szCs w:val="28"/>
              </w:rPr>
            </w:pPr>
            <w:r w:rsidRPr="00F63C5E">
              <w:rPr>
                <w:sz w:val="20"/>
                <w:szCs w:val="28"/>
              </w:rPr>
              <w:t>1990</w:t>
            </w:r>
          </w:p>
          <w:p w:rsidR="000C4FCD" w:rsidRPr="00F63C5E" w:rsidRDefault="000C4FCD" w:rsidP="00F63C5E">
            <w:pPr>
              <w:spacing w:line="360" w:lineRule="auto"/>
              <w:jc w:val="both"/>
              <w:rPr>
                <w:sz w:val="20"/>
                <w:szCs w:val="28"/>
              </w:rPr>
            </w:pPr>
            <w:r w:rsidRPr="00F63C5E">
              <w:rPr>
                <w:sz w:val="20"/>
                <w:szCs w:val="28"/>
              </w:rPr>
              <w:t>1150</w:t>
            </w:r>
          </w:p>
          <w:p w:rsidR="0082718B" w:rsidRPr="00F63C5E" w:rsidRDefault="000C4FCD" w:rsidP="00F63C5E">
            <w:pPr>
              <w:spacing w:line="360" w:lineRule="auto"/>
              <w:jc w:val="both"/>
              <w:rPr>
                <w:sz w:val="20"/>
                <w:szCs w:val="28"/>
              </w:rPr>
            </w:pPr>
            <w:r w:rsidRPr="00F63C5E">
              <w:rPr>
                <w:sz w:val="20"/>
                <w:szCs w:val="28"/>
              </w:rPr>
              <w:t>1150</w:t>
            </w:r>
          </w:p>
        </w:tc>
        <w:tc>
          <w:tcPr>
            <w:tcW w:w="1113" w:type="dxa"/>
            <w:shd w:val="clear" w:color="auto" w:fill="auto"/>
          </w:tcPr>
          <w:p w:rsidR="0082718B" w:rsidRPr="00F63C5E" w:rsidRDefault="00B26842" w:rsidP="00F63C5E">
            <w:pPr>
              <w:spacing w:line="360" w:lineRule="auto"/>
              <w:jc w:val="both"/>
              <w:rPr>
                <w:sz w:val="20"/>
                <w:szCs w:val="28"/>
              </w:rPr>
            </w:pPr>
            <w:r w:rsidRPr="00F63C5E">
              <w:rPr>
                <w:sz w:val="20"/>
                <w:szCs w:val="28"/>
              </w:rPr>
              <w:t>11,3</w:t>
            </w:r>
          </w:p>
          <w:p w:rsidR="00B26842" w:rsidRPr="00F63C5E" w:rsidRDefault="00B26842" w:rsidP="00F63C5E">
            <w:pPr>
              <w:spacing w:line="360" w:lineRule="auto"/>
              <w:jc w:val="both"/>
              <w:rPr>
                <w:sz w:val="20"/>
                <w:szCs w:val="28"/>
              </w:rPr>
            </w:pPr>
            <w:r w:rsidRPr="00F63C5E">
              <w:rPr>
                <w:sz w:val="20"/>
                <w:szCs w:val="28"/>
              </w:rPr>
              <w:t>11,3</w:t>
            </w:r>
          </w:p>
          <w:p w:rsidR="00B26842" w:rsidRPr="00F63C5E" w:rsidRDefault="00B26842" w:rsidP="00F63C5E">
            <w:pPr>
              <w:spacing w:line="360" w:lineRule="auto"/>
              <w:jc w:val="both"/>
              <w:rPr>
                <w:sz w:val="20"/>
                <w:szCs w:val="28"/>
              </w:rPr>
            </w:pPr>
            <w:r w:rsidRPr="00F63C5E">
              <w:rPr>
                <w:sz w:val="20"/>
                <w:szCs w:val="28"/>
              </w:rPr>
              <w:t>6,2</w:t>
            </w:r>
          </w:p>
          <w:p w:rsidR="000F1D34" w:rsidRPr="00F63C5E" w:rsidRDefault="000F1D34" w:rsidP="00F63C5E">
            <w:pPr>
              <w:spacing w:line="360" w:lineRule="auto"/>
              <w:jc w:val="both"/>
              <w:rPr>
                <w:sz w:val="20"/>
                <w:szCs w:val="28"/>
              </w:rPr>
            </w:pPr>
            <w:r w:rsidRPr="00F63C5E">
              <w:rPr>
                <w:sz w:val="20"/>
                <w:szCs w:val="28"/>
              </w:rPr>
              <w:t>7,1</w:t>
            </w:r>
          </w:p>
          <w:p w:rsidR="000F1D34" w:rsidRPr="00F63C5E" w:rsidRDefault="000F1D34" w:rsidP="00F63C5E">
            <w:pPr>
              <w:spacing w:line="360" w:lineRule="auto"/>
              <w:jc w:val="both"/>
              <w:rPr>
                <w:sz w:val="20"/>
                <w:szCs w:val="28"/>
              </w:rPr>
            </w:pPr>
            <w:r w:rsidRPr="00F63C5E">
              <w:rPr>
                <w:sz w:val="20"/>
                <w:szCs w:val="28"/>
              </w:rPr>
              <w:t>11,2</w:t>
            </w:r>
          </w:p>
        </w:tc>
        <w:tc>
          <w:tcPr>
            <w:tcW w:w="1114" w:type="dxa"/>
            <w:shd w:val="clear" w:color="auto" w:fill="auto"/>
          </w:tcPr>
          <w:p w:rsidR="0082718B" w:rsidRPr="00F63C5E" w:rsidRDefault="005F21FC" w:rsidP="00F63C5E">
            <w:pPr>
              <w:spacing w:line="360" w:lineRule="auto"/>
              <w:jc w:val="both"/>
              <w:rPr>
                <w:sz w:val="20"/>
                <w:szCs w:val="28"/>
              </w:rPr>
            </w:pPr>
            <w:r w:rsidRPr="00F63C5E">
              <w:rPr>
                <w:sz w:val="20"/>
                <w:szCs w:val="28"/>
              </w:rPr>
              <w:t>13,9</w:t>
            </w:r>
          </w:p>
          <w:p w:rsidR="005F21FC" w:rsidRPr="00F63C5E" w:rsidRDefault="005F21FC" w:rsidP="00F63C5E">
            <w:pPr>
              <w:spacing w:line="360" w:lineRule="auto"/>
              <w:jc w:val="both"/>
              <w:rPr>
                <w:sz w:val="20"/>
                <w:szCs w:val="28"/>
              </w:rPr>
            </w:pPr>
            <w:r w:rsidRPr="00F63C5E">
              <w:rPr>
                <w:sz w:val="20"/>
                <w:szCs w:val="28"/>
              </w:rPr>
              <w:t>13,3</w:t>
            </w:r>
          </w:p>
          <w:p w:rsidR="005F21FC" w:rsidRPr="00F63C5E" w:rsidRDefault="005F21FC" w:rsidP="00F63C5E">
            <w:pPr>
              <w:spacing w:line="360" w:lineRule="auto"/>
              <w:jc w:val="both"/>
              <w:rPr>
                <w:sz w:val="20"/>
                <w:szCs w:val="28"/>
              </w:rPr>
            </w:pPr>
            <w:r w:rsidRPr="00F63C5E">
              <w:rPr>
                <w:sz w:val="20"/>
                <w:szCs w:val="28"/>
              </w:rPr>
              <w:t>10,9</w:t>
            </w:r>
          </w:p>
          <w:p w:rsidR="005F21FC" w:rsidRPr="00F63C5E" w:rsidRDefault="005F21FC" w:rsidP="00F63C5E">
            <w:pPr>
              <w:spacing w:line="360" w:lineRule="auto"/>
              <w:jc w:val="both"/>
              <w:rPr>
                <w:sz w:val="20"/>
                <w:szCs w:val="28"/>
              </w:rPr>
            </w:pPr>
            <w:r w:rsidRPr="00F63C5E">
              <w:rPr>
                <w:sz w:val="20"/>
                <w:szCs w:val="28"/>
              </w:rPr>
              <w:t>5,1</w:t>
            </w:r>
          </w:p>
          <w:p w:rsidR="005F21FC" w:rsidRPr="00F63C5E" w:rsidRDefault="005F21FC" w:rsidP="00F63C5E">
            <w:pPr>
              <w:spacing w:line="360" w:lineRule="auto"/>
              <w:jc w:val="both"/>
              <w:rPr>
                <w:sz w:val="20"/>
                <w:szCs w:val="28"/>
              </w:rPr>
            </w:pPr>
            <w:r w:rsidRPr="00F63C5E">
              <w:rPr>
                <w:sz w:val="20"/>
                <w:szCs w:val="28"/>
              </w:rPr>
              <w:t>5,4</w:t>
            </w:r>
          </w:p>
          <w:p w:rsidR="005F21FC" w:rsidRPr="00F63C5E" w:rsidRDefault="005F21FC" w:rsidP="00F63C5E">
            <w:pPr>
              <w:spacing w:line="360" w:lineRule="auto"/>
              <w:jc w:val="both"/>
              <w:rPr>
                <w:sz w:val="20"/>
                <w:szCs w:val="28"/>
              </w:rPr>
            </w:pPr>
            <w:r w:rsidRPr="00F63C5E">
              <w:rPr>
                <w:sz w:val="20"/>
                <w:szCs w:val="28"/>
              </w:rPr>
              <w:t>11,7</w:t>
            </w:r>
          </w:p>
          <w:p w:rsidR="005F21FC" w:rsidRPr="00F63C5E" w:rsidRDefault="005F21FC" w:rsidP="00F63C5E">
            <w:pPr>
              <w:spacing w:line="360" w:lineRule="auto"/>
              <w:jc w:val="both"/>
              <w:rPr>
                <w:sz w:val="20"/>
                <w:szCs w:val="28"/>
              </w:rPr>
            </w:pPr>
            <w:r w:rsidRPr="00F63C5E">
              <w:rPr>
                <w:sz w:val="20"/>
                <w:szCs w:val="28"/>
              </w:rPr>
              <w:t>11,7</w:t>
            </w:r>
          </w:p>
        </w:tc>
      </w:tr>
    </w:tbl>
    <w:p w:rsidR="001A21B1" w:rsidRPr="00C95138" w:rsidRDefault="001A21B1" w:rsidP="00C95138">
      <w:pPr>
        <w:spacing w:line="360" w:lineRule="auto"/>
        <w:ind w:firstLine="709"/>
        <w:jc w:val="both"/>
        <w:rPr>
          <w:sz w:val="28"/>
          <w:szCs w:val="28"/>
        </w:rPr>
      </w:pPr>
    </w:p>
    <w:p w:rsidR="00DB7753" w:rsidRPr="00C95138" w:rsidRDefault="00827A55" w:rsidP="00C95138">
      <w:pPr>
        <w:spacing w:line="360" w:lineRule="auto"/>
        <w:ind w:firstLine="709"/>
        <w:jc w:val="both"/>
        <w:rPr>
          <w:sz w:val="28"/>
          <w:szCs w:val="28"/>
        </w:rPr>
      </w:pPr>
      <w:r>
        <w:rPr>
          <w:sz w:val="28"/>
          <w:szCs w:val="28"/>
        </w:rPr>
        <w:t>1.6</w:t>
      </w:r>
      <w:r w:rsidR="00DB7753" w:rsidRPr="00C95138">
        <w:rPr>
          <w:sz w:val="28"/>
          <w:szCs w:val="28"/>
        </w:rPr>
        <w:t xml:space="preserve"> Техника безопасности при работе</w:t>
      </w:r>
    </w:p>
    <w:p w:rsidR="00DB7753" w:rsidRPr="00C95138" w:rsidRDefault="00DB7753" w:rsidP="00C95138">
      <w:pPr>
        <w:spacing w:line="360" w:lineRule="auto"/>
        <w:ind w:firstLine="709"/>
        <w:jc w:val="both"/>
        <w:rPr>
          <w:sz w:val="28"/>
          <w:szCs w:val="28"/>
        </w:rPr>
      </w:pPr>
    </w:p>
    <w:p w:rsidR="00DB7753" w:rsidRPr="00C95138" w:rsidRDefault="00DB7753" w:rsidP="00C95138">
      <w:pPr>
        <w:spacing w:line="360" w:lineRule="auto"/>
        <w:ind w:firstLine="709"/>
        <w:jc w:val="both"/>
        <w:rPr>
          <w:sz w:val="28"/>
          <w:szCs w:val="28"/>
        </w:rPr>
      </w:pPr>
      <w:r w:rsidRPr="00C95138">
        <w:rPr>
          <w:sz w:val="28"/>
          <w:szCs w:val="28"/>
        </w:rPr>
        <w:t>Соединение агрегатируемых машин с трактором (плуги, культиваторы, сеялки, сажалки, бороны и т.д.) и между отдельными машинами должно быть надежным и исключать самопроиз</w:t>
      </w:r>
      <w:r w:rsidR="00DF72E1" w:rsidRPr="00C95138">
        <w:rPr>
          <w:sz w:val="28"/>
          <w:szCs w:val="28"/>
        </w:rPr>
        <w:t>вольное их расцепление.</w:t>
      </w:r>
    </w:p>
    <w:p w:rsidR="004846CA" w:rsidRPr="00C95138" w:rsidRDefault="00DF72E1" w:rsidP="00C95138">
      <w:pPr>
        <w:spacing w:line="360" w:lineRule="auto"/>
        <w:ind w:firstLine="709"/>
        <w:jc w:val="both"/>
        <w:rPr>
          <w:sz w:val="28"/>
          <w:szCs w:val="28"/>
        </w:rPr>
      </w:pPr>
      <w:r w:rsidRPr="00C95138">
        <w:rPr>
          <w:sz w:val="28"/>
          <w:szCs w:val="28"/>
        </w:rPr>
        <w:t xml:space="preserve">Машины необходимо укомплектовать средствами для очистки рабочих органов. Очистка или технологическая регулировка рабочих органов на движущемся агрегате </w:t>
      </w:r>
      <w:r w:rsidR="00E96B19" w:rsidRPr="00C95138">
        <w:rPr>
          <w:sz w:val="28"/>
          <w:szCs w:val="28"/>
        </w:rPr>
        <w:t>или при работающем двигателе запрещена.</w:t>
      </w:r>
      <w:r w:rsidR="00827A55">
        <w:rPr>
          <w:sz w:val="28"/>
          <w:szCs w:val="28"/>
        </w:rPr>
        <w:t xml:space="preserve"> </w:t>
      </w:r>
      <w:r w:rsidR="00E96B19" w:rsidRPr="00C95138">
        <w:rPr>
          <w:sz w:val="28"/>
          <w:szCs w:val="28"/>
        </w:rPr>
        <w:t>Маркеры должны быть надежно соединены с рамой машины, а фиксирующее устройство исключать возможность их самопроизвольного опускания. В зоне возможного движения маркеров или навесных машин при развороте машинно-тракторного агрегата на должны находиться люди. На допускается вовремя движения одновременное обслуживание одним работником двух или более сеялок.</w:t>
      </w:r>
      <w:r w:rsidR="00827A55">
        <w:rPr>
          <w:sz w:val="28"/>
          <w:szCs w:val="28"/>
        </w:rPr>
        <w:t xml:space="preserve"> </w:t>
      </w:r>
      <w:r w:rsidR="00CF4D39" w:rsidRPr="00C95138">
        <w:rPr>
          <w:sz w:val="28"/>
          <w:szCs w:val="28"/>
        </w:rPr>
        <w:t>На прицепных сеялках, сажалках, культиваторах и других машинах и орудиях, относительно которых по условиям работы обслуживающему персоналу приходиться передвигаться, необходимо наличие поручней и площадки шириной не менее 350 мм с предохранительным бортиком на передней кромке высотой 100 мм.</w:t>
      </w:r>
      <w:r w:rsidR="00827A55">
        <w:rPr>
          <w:sz w:val="28"/>
          <w:szCs w:val="28"/>
        </w:rPr>
        <w:t xml:space="preserve"> </w:t>
      </w:r>
      <w:r w:rsidR="00CF4D39" w:rsidRPr="00C95138">
        <w:rPr>
          <w:sz w:val="28"/>
          <w:szCs w:val="28"/>
        </w:rPr>
        <w:t xml:space="preserve">Загрузку сеялок и посадочных машин семенными материалами и удобрениями </w:t>
      </w:r>
      <w:r w:rsidR="004846CA" w:rsidRPr="00C95138">
        <w:rPr>
          <w:sz w:val="28"/>
          <w:szCs w:val="28"/>
        </w:rPr>
        <w:t>следует производить механическими средствами. Ручная загрузка разрешается только при остановочном сеялочном и посадочном агрегате, выключенном двигателе трактора, с использованием средств индивидуальной защиты и соблюдением предельно-допустимых нагрузок при подъеме и перемещении тяжестей вручную.Смену, очистку и регулировку рабочих органов навесных орудий и машин, находящихся в поднятом состоянии, допускается проводить только после принятия мер, предупреждающих их самопроизвольное опускание.</w:t>
      </w:r>
    </w:p>
    <w:p w:rsidR="004846CA" w:rsidRPr="00C95138" w:rsidRDefault="004846CA" w:rsidP="00C95138">
      <w:pPr>
        <w:spacing w:line="360" w:lineRule="auto"/>
        <w:ind w:firstLine="709"/>
        <w:jc w:val="both"/>
        <w:rPr>
          <w:sz w:val="28"/>
          <w:szCs w:val="28"/>
        </w:rPr>
      </w:pPr>
      <w:r w:rsidRPr="00C95138">
        <w:rPr>
          <w:sz w:val="28"/>
          <w:szCs w:val="28"/>
        </w:rPr>
        <w:t>Работать на неисправных машинах и машинно-тракторных агрегатах запрещается.</w:t>
      </w:r>
    </w:p>
    <w:p w:rsidR="000458FB" w:rsidRPr="00C95138" w:rsidRDefault="00827A55" w:rsidP="00C95138">
      <w:pPr>
        <w:spacing w:line="360" w:lineRule="auto"/>
        <w:ind w:firstLine="709"/>
        <w:jc w:val="both"/>
        <w:rPr>
          <w:sz w:val="28"/>
          <w:szCs w:val="28"/>
        </w:rPr>
      </w:pPr>
      <w:r>
        <w:rPr>
          <w:sz w:val="28"/>
          <w:szCs w:val="28"/>
        </w:rPr>
        <w:br w:type="page"/>
      </w:r>
      <w:r w:rsidR="000458FB" w:rsidRPr="00C95138">
        <w:rPr>
          <w:sz w:val="28"/>
          <w:szCs w:val="28"/>
        </w:rPr>
        <w:t>2. РАСЧЕТ И ПЛАНИРОВАНИЕ</w:t>
      </w:r>
      <w:r>
        <w:rPr>
          <w:sz w:val="28"/>
          <w:szCs w:val="28"/>
        </w:rPr>
        <w:t xml:space="preserve"> </w:t>
      </w:r>
      <w:r w:rsidR="000458FB" w:rsidRPr="00C95138">
        <w:rPr>
          <w:sz w:val="28"/>
          <w:szCs w:val="28"/>
        </w:rPr>
        <w:t>ТЕХНИЧЕСКОЙ ЭКСПЛУАТАЦИИ МАШИН</w:t>
      </w:r>
    </w:p>
    <w:p w:rsidR="000458FB" w:rsidRPr="00C95138" w:rsidRDefault="000458FB" w:rsidP="00C95138">
      <w:pPr>
        <w:spacing w:line="360" w:lineRule="auto"/>
        <w:ind w:firstLine="709"/>
        <w:jc w:val="both"/>
        <w:rPr>
          <w:sz w:val="28"/>
          <w:szCs w:val="28"/>
        </w:rPr>
      </w:pPr>
    </w:p>
    <w:p w:rsidR="000458FB" w:rsidRPr="00C95138" w:rsidRDefault="000458FB" w:rsidP="00C95138">
      <w:pPr>
        <w:spacing w:line="360" w:lineRule="auto"/>
        <w:ind w:firstLine="709"/>
        <w:jc w:val="both"/>
        <w:rPr>
          <w:sz w:val="28"/>
          <w:szCs w:val="28"/>
        </w:rPr>
      </w:pPr>
      <w:r w:rsidRPr="00C95138">
        <w:rPr>
          <w:sz w:val="28"/>
          <w:szCs w:val="28"/>
        </w:rPr>
        <w:t>2.1 Составление годового плана технических обслуживаний и ремонта</w:t>
      </w:r>
    </w:p>
    <w:p w:rsidR="006C0FEF" w:rsidRPr="00C95138" w:rsidRDefault="006C0FEF" w:rsidP="00C95138">
      <w:pPr>
        <w:spacing w:line="360" w:lineRule="auto"/>
        <w:ind w:firstLine="709"/>
        <w:jc w:val="both"/>
        <w:rPr>
          <w:sz w:val="28"/>
          <w:szCs w:val="28"/>
        </w:rPr>
      </w:pPr>
    </w:p>
    <w:p w:rsidR="006C0FEF" w:rsidRPr="00C95138" w:rsidRDefault="006C0FEF" w:rsidP="00C95138">
      <w:pPr>
        <w:spacing w:line="360" w:lineRule="auto"/>
        <w:ind w:firstLine="709"/>
        <w:jc w:val="both"/>
        <w:rPr>
          <w:sz w:val="28"/>
          <w:szCs w:val="28"/>
        </w:rPr>
      </w:pPr>
      <w:r w:rsidRPr="00C95138">
        <w:rPr>
          <w:sz w:val="28"/>
          <w:szCs w:val="28"/>
        </w:rPr>
        <w:t>Годовой план технических обслуживаний и ремонтов тракторов, комбайнов и других сельскохозяйственных машин составляется в хозяйстве для распределения: затрат, на проведение периодических работ, технических обслуживаний и ремонтов, трудоемкости работ, потребности количества рабочих, равномерной загрузки пунктов технического обслуживания и ремонтных мастерских, потребность в запасных частях и ремонтных материалах.</w:t>
      </w:r>
    </w:p>
    <w:p w:rsidR="006C0FEF" w:rsidRPr="00C95138" w:rsidRDefault="006C0FEF" w:rsidP="00C95138">
      <w:pPr>
        <w:spacing w:line="360" w:lineRule="auto"/>
        <w:ind w:firstLine="709"/>
        <w:jc w:val="both"/>
        <w:rPr>
          <w:sz w:val="28"/>
          <w:szCs w:val="28"/>
        </w:rPr>
      </w:pPr>
      <w:r w:rsidRPr="00C95138">
        <w:rPr>
          <w:sz w:val="28"/>
          <w:szCs w:val="28"/>
        </w:rPr>
        <w:t>Годовой план проведения технических обслуживаний и ремонтов тракторов составляют по месяцам года. Для его составления необхо</w:t>
      </w:r>
      <w:r w:rsidR="004E14DC" w:rsidRPr="00C95138">
        <w:rPr>
          <w:sz w:val="28"/>
          <w:szCs w:val="28"/>
        </w:rPr>
        <w:t>димо иметь:</w:t>
      </w:r>
    </w:p>
    <w:p w:rsidR="004E14DC" w:rsidRPr="00C95138" w:rsidRDefault="004E14DC" w:rsidP="00C95138">
      <w:pPr>
        <w:spacing w:line="360" w:lineRule="auto"/>
        <w:ind w:firstLine="709"/>
        <w:jc w:val="both"/>
        <w:rPr>
          <w:sz w:val="28"/>
          <w:szCs w:val="28"/>
        </w:rPr>
      </w:pPr>
      <w:r w:rsidRPr="00C95138">
        <w:rPr>
          <w:sz w:val="28"/>
          <w:szCs w:val="28"/>
        </w:rPr>
        <w:t>1. загрузку каждого хозяйственного номера трактора по месяцам (в кг топлива или у.эт.го);</w:t>
      </w:r>
    </w:p>
    <w:p w:rsidR="004E14DC" w:rsidRPr="00C95138" w:rsidRDefault="004E14DC" w:rsidP="00C95138">
      <w:pPr>
        <w:spacing w:line="360" w:lineRule="auto"/>
        <w:ind w:firstLine="709"/>
        <w:jc w:val="both"/>
        <w:rPr>
          <w:sz w:val="28"/>
          <w:szCs w:val="28"/>
        </w:rPr>
      </w:pPr>
      <w:r w:rsidRPr="00C95138">
        <w:rPr>
          <w:sz w:val="28"/>
          <w:szCs w:val="28"/>
        </w:rPr>
        <w:t>2. выработку трактора на начало планируемого периода от КР или с начала его эксплуатации, а также вид и дату последнего ТО и ремонта;</w:t>
      </w:r>
    </w:p>
    <w:p w:rsidR="004E14DC" w:rsidRPr="00C95138" w:rsidRDefault="004E14DC" w:rsidP="00C95138">
      <w:pPr>
        <w:spacing w:line="360" w:lineRule="auto"/>
        <w:ind w:firstLine="709"/>
        <w:jc w:val="both"/>
        <w:rPr>
          <w:sz w:val="28"/>
          <w:szCs w:val="28"/>
        </w:rPr>
      </w:pPr>
      <w:r w:rsidRPr="00C95138">
        <w:rPr>
          <w:sz w:val="28"/>
          <w:szCs w:val="28"/>
        </w:rPr>
        <w:t>3. периодичность ТО и ремонтов для каждой марки трактора (в кг топлива или у.эт.га).</w:t>
      </w:r>
    </w:p>
    <w:p w:rsidR="004E14DC" w:rsidRPr="00C95138" w:rsidRDefault="004E14DC" w:rsidP="00C95138">
      <w:pPr>
        <w:spacing w:line="360" w:lineRule="auto"/>
        <w:ind w:firstLine="709"/>
        <w:jc w:val="both"/>
        <w:rPr>
          <w:sz w:val="28"/>
          <w:szCs w:val="28"/>
        </w:rPr>
      </w:pPr>
      <w:r w:rsidRPr="00C95138">
        <w:rPr>
          <w:sz w:val="28"/>
          <w:szCs w:val="28"/>
        </w:rPr>
        <w:t xml:space="preserve">В данном курсовом проекте загрузка тракторов по месяцам определяется по графику загрузки тракторов. С этой целью </w:t>
      </w:r>
      <w:r w:rsidR="00015EE3" w:rsidRPr="00C95138">
        <w:rPr>
          <w:sz w:val="28"/>
          <w:szCs w:val="28"/>
        </w:rPr>
        <w:t>строятся графики расхода топлива для каждого трактора (по маркам) нарастающим итогам. При построении кривой расхода топлива конкретным трактором выбираются все работы, которые он выполняет и в соответствии гра</w:t>
      </w:r>
      <w:r w:rsidR="00BE7D03" w:rsidRPr="00C95138">
        <w:rPr>
          <w:sz w:val="28"/>
          <w:szCs w:val="28"/>
        </w:rPr>
        <w:t xml:space="preserve">фе определяется расход топлива. Если данная работа выполняется несколькими тракторами, то цифру расхода топлива надо предварительно разделить на число тракторов. После построения графиков расхода топлива нетрудно определить по ним расход топлива каждым трактором в отдельные месяцы. Эти цифры и заносятся </w:t>
      </w:r>
      <w:r w:rsidR="00D70284" w:rsidRPr="00C95138">
        <w:rPr>
          <w:sz w:val="28"/>
          <w:szCs w:val="28"/>
        </w:rPr>
        <w:t xml:space="preserve">в годовой план. </w:t>
      </w:r>
      <w:r w:rsidR="009E7581" w:rsidRPr="00C95138">
        <w:rPr>
          <w:sz w:val="28"/>
          <w:szCs w:val="28"/>
        </w:rPr>
        <w:t>По ним (в знаменателе) записывают расход топлива нарастающим итогом и с учетом расхода топлива на начало планируемого периода.</w:t>
      </w:r>
    </w:p>
    <w:p w:rsidR="009E7581" w:rsidRDefault="009E7581" w:rsidP="00C95138">
      <w:pPr>
        <w:spacing w:line="360" w:lineRule="auto"/>
        <w:ind w:firstLine="709"/>
        <w:jc w:val="both"/>
        <w:rPr>
          <w:sz w:val="28"/>
          <w:szCs w:val="28"/>
        </w:rPr>
      </w:pPr>
      <w:r w:rsidRPr="00C95138">
        <w:rPr>
          <w:sz w:val="28"/>
          <w:szCs w:val="28"/>
        </w:rPr>
        <w:t xml:space="preserve">Чтобы упростить заполнение формы годового плана технических обслуживаний </w:t>
      </w:r>
      <w:r w:rsidR="000A702C" w:rsidRPr="00C95138">
        <w:rPr>
          <w:sz w:val="28"/>
          <w:szCs w:val="28"/>
        </w:rPr>
        <w:t xml:space="preserve">и </w:t>
      </w:r>
      <w:r w:rsidR="001031A0" w:rsidRPr="00C95138">
        <w:rPr>
          <w:sz w:val="28"/>
          <w:szCs w:val="28"/>
        </w:rPr>
        <w:t>ремонтов,</w:t>
      </w:r>
      <w:r w:rsidR="0045495B" w:rsidRPr="00C95138">
        <w:rPr>
          <w:sz w:val="28"/>
          <w:szCs w:val="28"/>
        </w:rPr>
        <w:t xml:space="preserve"> составляют </w:t>
      </w:r>
      <w:r w:rsidR="00F02BA2" w:rsidRPr="00C95138">
        <w:rPr>
          <w:sz w:val="28"/>
          <w:szCs w:val="28"/>
        </w:rPr>
        <w:t>вспомогательную таблицу</w:t>
      </w:r>
      <w:r w:rsidR="00EF2126" w:rsidRPr="00C95138">
        <w:rPr>
          <w:sz w:val="28"/>
          <w:szCs w:val="28"/>
        </w:rPr>
        <w:t xml:space="preserve"> на каждую марку</w:t>
      </w:r>
      <w:r w:rsidR="006A51BB" w:rsidRPr="00C95138">
        <w:rPr>
          <w:sz w:val="28"/>
          <w:szCs w:val="28"/>
        </w:rPr>
        <w:t xml:space="preserve"> трактора, используемых в проекте. При этом имеют в виду кратность технических обслуживаний и их чередование</w:t>
      </w:r>
    </w:p>
    <w:p w:rsidR="00827A55" w:rsidRPr="00C95138" w:rsidRDefault="00827A55" w:rsidP="00C95138">
      <w:pPr>
        <w:spacing w:line="360" w:lineRule="auto"/>
        <w:ind w:firstLine="709"/>
        <w:jc w:val="both"/>
        <w:rPr>
          <w:sz w:val="28"/>
          <w:szCs w:val="28"/>
        </w:rPr>
      </w:pPr>
    </w:p>
    <w:p w:rsidR="006A51BB" w:rsidRPr="00C95138" w:rsidRDefault="006A51BB" w:rsidP="00C95138">
      <w:pPr>
        <w:spacing w:line="360" w:lineRule="auto"/>
        <w:ind w:firstLine="709"/>
        <w:jc w:val="both"/>
        <w:rPr>
          <w:sz w:val="28"/>
          <w:szCs w:val="28"/>
        </w:rPr>
      </w:pPr>
      <w:r w:rsidRPr="00C95138">
        <w:rPr>
          <w:sz w:val="28"/>
          <w:szCs w:val="28"/>
        </w:rPr>
        <w:t>1112</w:t>
      </w:r>
      <w:r w:rsidR="00827A55">
        <w:rPr>
          <w:sz w:val="28"/>
          <w:szCs w:val="28"/>
        </w:rPr>
        <w:t xml:space="preserve"> </w:t>
      </w:r>
      <w:r w:rsidRPr="00C95138">
        <w:rPr>
          <w:sz w:val="28"/>
          <w:szCs w:val="28"/>
        </w:rPr>
        <w:t>1113</w:t>
      </w:r>
      <w:r w:rsidR="00827A55">
        <w:rPr>
          <w:sz w:val="28"/>
          <w:szCs w:val="28"/>
        </w:rPr>
        <w:t xml:space="preserve"> </w:t>
      </w:r>
      <w:r w:rsidRPr="00C95138">
        <w:rPr>
          <w:sz w:val="28"/>
          <w:szCs w:val="28"/>
        </w:rPr>
        <w:t>1112</w:t>
      </w:r>
      <w:r w:rsidR="00827A55">
        <w:rPr>
          <w:sz w:val="28"/>
          <w:szCs w:val="28"/>
        </w:rPr>
        <w:t xml:space="preserve"> </w:t>
      </w:r>
      <w:r w:rsidRPr="00C95138">
        <w:rPr>
          <w:sz w:val="28"/>
          <w:szCs w:val="28"/>
        </w:rPr>
        <w:t>111</w:t>
      </w:r>
      <w:r w:rsidR="00827A55">
        <w:rPr>
          <w:sz w:val="28"/>
          <w:szCs w:val="28"/>
        </w:rPr>
        <w:t xml:space="preserve"> </w:t>
      </w:r>
      <w:r w:rsidRPr="00C95138">
        <w:rPr>
          <w:sz w:val="28"/>
          <w:szCs w:val="28"/>
        </w:rPr>
        <w:t>ТР</w:t>
      </w:r>
      <w:r w:rsidRPr="00C95138">
        <w:rPr>
          <w:sz w:val="28"/>
          <w:szCs w:val="28"/>
          <w:vertAlign w:val="subscript"/>
        </w:rPr>
        <w:t>1</w:t>
      </w:r>
    </w:p>
    <w:p w:rsidR="006A51BB" w:rsidRPr="00C95138" w:rsidRDefault="006A51BB" w:rsidP="00C95138">
      <w:pPr>
        <w:spacing w:line="360" w:lineRule="auto"/>
        <w:ind w:firstLine="709"/>
        <w:jc w:val="both"/>
        <w:rPr>
          <w:sz w:val="28"/>
          <w:szCs w:val="28"/>
        </w:rPr>
      </w:pPr>
      <w:r w:rsidRPr="00C95138">
        <w:rPr>
          <w:sz w:val="28"/>
          <w:szCs w:val="28"/>
        </w:rPr>
        <w:t>1112</w:t>
      </w:r>
      <w:r w:rsidR="00827A55">
        <w:rPr>
          <w:sz w:val="28"/>
          <w:szCs w:val="28"/>
        </w:rPr>
        <w:t xml:space="preserve"> </w:t>
      </w:r>
      <w:r w:rsidRPr="00C95138">
        <w:rPr>
          <w:sz w:val="28"/>
          <w:szCs w:val="28"/>
        </w:rPr>
        <w:t>1113</w:t>
      </w:r>
      <w:r w:rsidR="00827A55">
        <w:rPr>
          <w:sz w:val="28"/>
          <w:szCs w:val="28"/>
        </w:rPr>
        <w:t xml:space="preserve"> </w:t>
      </w:r>
      <w:r w:rsidRPr="00C95138">
        <w:rPr>
          <w:sz w:val="28"/>
          <w:szCs w:val="28"/>
        </w:rPr>
        <w:t>1112</w:t>
      </w:r>
      <w:r w:rsidR="00827A55">
        <w:rPr>
          <w:sz w:val="28"/>
          <w:szCs w:val="28"/>
        </w:rPr>
        <w:t xml:space="preserve"> </w:t>
      </w:r>
      <w:r w:rsidRPr="00C95138">
        <w:rPr>
          <w:sz w:val="28"/>
          <w:szCs w:val="28"/>
        </w:rPr>
        <w:t>111</w:t>
      </w:r>
      <w:r w:rsidR="00827A55">
        <w:rPr>
          <w:sz w:val="28"/>
          <w:szCs w:val="28"/>
        </w:rPr>
        <w:t xml:space="preserve"> </w:t>
      </w:r>
      <w:r w:rsidRPr="00C95138">
        <w:rPr>
          <w:sz w:val="28"/>
          <w:szCs w:val="28"/>
        </w:rPr>
        <w:t>ТР</w:t>
      </w:r>
      <w:r w:rsidRPr="00C95138">
        <w:rPr>
          <w:sz w:val="28"/>
          <w:szCs w:val="28"/>
          <w:vertAlign w:val="subscript"/>
        </w:rPr>
        <w:t>2</w:t>
      </w:r>
    </w:p>
    <w:p w:rsidR="006A51BB" w:rsidRPr="00C95138" w:rsidRDefault="006A51BB" w:rsidP="00C95138">
      <w:pPr>
        <w:spacing w:line="360" w:lineRule="auto"/>
        <w:ind w:firstLine="709"/>
        <w:jc w:val="both"/>
        <w:rPr>
          <w:sz w:val="28"/>
          <w:szCs w:val="28"/>
        </w:rPr>
      </w:pPr>
      <w:r w:rsidRPr="00C95138">
        <w:rPr>
          <w:sz w:val="28"/>
          <w:szCs w:val="28"/>
        </w:rPr>
        <w:t>1112</w:t>
      </w:r>
      <w:r w:rsidR="00827A55">
        <w:rPr>
          <w:sz w:val="28"/>
          <w:szCs w:val="28"/>
        </w:rPr>
        <w:t xml:space="preserve"> </w:t>
      </w:r>
      <w:r w:rsidRPr="00C95138">
        <w:rPr>
          <w:sz w:val="28"/>
          <w:szCs w:val="28"/>
        </w:rPr>
        <w:t>1113</w:t>
      </w:r>
      <w:r w:rsidR="00827A55">
        <w:rPr>
          <w:sz w:val="28"/>
          <w:szCs w:val="28"/>
        </w:rPr>
        <w:t xml:space="preserve"> </w:t>
      </w:r>
      <w:r w:rsidRPr="00C95138">
        <w:rPr>
          <w:sz w:val="28"/>
          <w:szCs w:val="28"/>
        </w:rPr>
        <w:t>1112</w:t>
      </w:r>
      <w:r w:rsidR="00827A55">
        <w:rPr>
          <w:sz w:val="28"/>
          <w:szCs w:val="28"/>
        </w:rPr>
        <w:t xml:space="preserve"> </w:t>
      </w:r>
      <w:r w:rsidRPr="00C95138">
        <w:rPr>
          <w:sz w:val="28"/>
          <w:szCs w:val="28"/>
        </w:rPr>
        <w:t>111</w:t>
      </w:r>
      <w:r w:rsidR="00827A55">
        <w:rPr>
          <w:sz w:val="28"/>
          <w:szCs w:val="28"/>
        </w:rPr>
        <w:t xml:space="preserve"> </w:t>
      </w:r>
      <w:r w:rsidRPr="00C95138">
        <w:rPr>
          <w:sz w:val="28"/>
          <w:szCs w:val="28"/>
        </w:rPr>
        <w:t>КР</w:t>
      </w:r>
    </w:p>
    <w:p w:rsidR="00827A55" w:rsidRDefault="00827A55" w:rsidP="00C95138">
      <w:pPr>
        <w:spacing w:line="360" w:lineRule="auto"/>
        <w:ind w:firstLine="709"/>
        <w:jc w:val="both"/>
        <w:rPr>
          <w:sz w:val="28"/>
          <w:szCs w:val="28"/>
        </w:rPr>
      </w:pPr>
    </w:p>
    <w:p w:rsidR="006A51BB" w:rsidRPr="00C95138" w:rsidRDefault="006A51BB" w:rsidP="00C95138">
      <w:pPr>
        <w:spacing w:line="360" w:lineRule="auto"/>
        <w:ind w:firstLine="709"/>
        <w:jc w:val="both"/>
        <w:rPr>
          <w:sz w:val="28"/>
          <w:szCs w:val="28"/>
        </w:rPr>
      </w:pPr>
      <w:r w:rsidRPr="00C95138">
        <w:rPr>
          <w:sz w:val="28"/>
          <w:szCs w:val="28"/>
        </w:rPr>
        <w:t>По каждой марке трактора подсчитываем количество технических обслуживаний и ремонтов (отдельно по каждому номеру) в каждом месяце. количество сезонных технических обслуживаний (два на каждый трактор) вписываем в соответствующие месяцы суммарно по каждой марке трактора.</w:t>
      </w:r>
    </w:p>
    <w:p w:rsidR="006A51BB" w:rsidRPr="00C95138" w:rsidRDefault="006A51BB" w:rsidP="00C95138">
      <w:pPr>
        <w:spacing w:line="360" w:lineRule="auto"/>
        <w:ind w:firstLine="709"/>
        <w:jc w:val="both"/>
        <w:rPr>
          <w:sz w:val="28"/>
          <w:szCs w:val="28"/>
        </w:rPr>
      </w:pPr>
      <w:r w:rsidRPr="00C95138">
        <w:rPr>
          <w:sz w:val="28"/>
          <w:szCs w:val="28"/>
        </w:rPr>
        <w:t>Годовой план загрузки тракторов представлен в таблице 5.</w:t>
      </w:r>
    </w:p>
    <w:p w:rsidR="006A51BB" w:rsidRPr="00C95138" w:rsidRDefault="006A51BB" w:rsidP="00C95138">
      <w:pPr>
        <w:spacing w:line="360" w:lineRule="auto"/>
        <w:ind w:firstLine="709"/>
        <w:jc w:val="both"/>
        <w:rPr>
          <w:sz w:val="28"/>
          <w:szCs w:val="28"/>
        </w:rPr>
      </w:pPr>
      <w:r w:rsidRPr="00C95138">
        <w:rPr>
          <w:sz w:val="28"/>
          <w:szCs w:val="28"/>
        </w:rPr>
        <w:t>Для сельскохозяйственных машин установлены следующие виды планового технического обслуживания:</w:t>
      </w:r>
    </w:p>
    <w:p w:rsidR="006A51BB" w:rsidRPr="00C95138" w:rsidRDefault="006A51BB" w:rsidP="00C95138">
      <w:pPr>
        <w:spacing w:line="360" w:lineRule="auto"/>
        <w:ind w:firstLine="709"/>
        <w:jc w:val="both"/>
        <w:rPr>
          <w:sz w:val="28"/>
          <w:szCs w:val="28"/>
        </w:rPr>
      </w:pPr>
      <w:r w:rsidRPr="00C95138">
        <w:rPr>
          <w:sz w:val="28"/>
          <w:szCs w:val="28"/>
        </w:rPr>
        <w:t>- техническое обслуживание при транспортировке;</w:t>
      </w:r>
    </w:p>
    <w:p w:rsidR="006A51BB" w:rsidRPr="00C95138" w:rsidRDefault="006A51BB" w:rsidP="00C95138">
      <w:pPr>
        <w:spacing w:line="360" w:lineRule="auto"/>
        <w:ind w:firstLine="709"/>
        <w:jc w:val="both"/>
        <w:rPr>
          <w:sz w:val="28"/>
          <w:szCs w:val="28"/>
        </w:rPr>
      </w:pPr>
      <w:r w:rsidRPr="00C95138">
        <w:rPr>
          <w:sz w:val="28"/>
          <w:szCs w:val="28"/>
        </w:rPr>
        <w:t>- ТО при обкатке</w:t>
      </w:r>
    </w:p>
    <w:p w:rsidR="006A51BB" w:rsidRPr="00C95138" w:rsidRDefault="006A51BB" w:rsidP="00C95138">
      <w:pPr>
        <w:spacing w:line="360" w:lineRule="auto"/>
        <w:ind w:firstLine="709"/>
        <w:jc w:val="both"/>
        <w:rPr>
          <w:sz w:val="28"/>
          <w:szCs w:val="28"/>
        </w:rPr>
      </w:pPr>
      <w:r w:rsidRPr="00C95138">
        <w:rPr>
          <w:sz w:val="28"/>
          <w:szCs w:val="28"/>
        </w:rPr>
        <w:t>- ежемесячное ТО;</w:t>
      </w:r>
    </w:p>
    <w:p w:rsidR="006A51BB" w:rsidRPr="00C95138" w:rsidRDefault="006A51BB" w:rsidP="00C95138">
      <w:pPr>
        <w:spacing w:line="360" w:lineRule="auto"/>
        <w:ind w:firstLine="709"/>
        <w:jc w:val="both"/>
        <w:rPr>
          <w:sz w:val="28"/>
          <w:szCs w:val="28"/>
        </w:rPr>
      </w:pPr>
      <w:r w:rsidRPr="00C95138">
        <w:rPr>
          <w:sz w:val="28"/>
          <w:szCs w:val="28"/>
        </w:rPr>
        <w:t>- первое ТО;</w:t>
      </w:r>
    </w:p>
    <w:p w:rsidR="006A51BB" w:rsidRPr="00C95138" w:rsidRDefault="006A51BB" w:rsidP="00C95138">
      <w:pPr>
        <w:spacing w:line="360" w:lineRule="auto"/>
        <w:ind w:firstLine="709"/>
        <w:jc w:val="both"/>
        <w:rPr>
          <w:sz w:val="28"/>
          <w:szCs w:val="28"/>
        </w:rPr>
      </w:pPr>
      <w:r w:rsidRPr="00C95138">
        <w:rPr>
          <w:sz w:val="28"/>
          <w:szCs w:val="28"/>
        </w:rPr>
        <w:t>- второе ТО;</w:t>
      </w:r>
    </w:p>
    <w:p w:rsidR="006A51BB" w:rsidRPr="00C95138" w:rsidRDefault="006A51BB" w:rsidP="00C95138">
      <w:pPr>
        <w:spacing w:line="360" w:lineRule="auto"/>
        <w:ind w:firstLine="709"/>
        <w:jc w:val="both"/>
        <w:rPr>
          <w:sz w:val="28"/>
          <w:szCs w:val="28"/>
        </w:rPr>
      </w:pPr>
      <w:r w:rsidRPr="00C95138">
        <w:rPr>
          <w:sz w:val="28"/>
          <w:szCs w:val="28"/>
        </w:rPr>
        <w:t>- послесезонное ТО.</w:t>
      </w:r>
    </w:p>
    <w:p w:rsidR="00C7611A" w:rsidRPr="00C95138" w:rsidRDefault="00C7611A" w:rsidP="00C95138">
      <w:pPr>
        <w:spacing w:line="360" w:lineRule="auto"/>
        <w:ind w:firstLine="709"/>
        <w:jc w:val="both"/>
        <w:rPr>
          <w:sz w:val="28"/>
          <w:szCs w:val="28"/>
        </w:rPr>
      </w:pPr>
      <w:r w:rsidRPr="00C95138">
        <w:rPr>
          <w:sz w:val="28"/>
          <w:szCs w:val="28"/>
        </w:rPr>
        <w:t>Периодичность ТО-1 – 125 мото-часов; ТО-2 – 500 мото-часов; ТО-3 – 1000 мото-часов. Самоходные комбайны подвергаются текущему ремонту и капитальному. Допускается определить наработку комбайнов в физических гектарах. Для этого пользуемся коэффициентом перевода.</w:t>
      </w:r>
    </w:p>
    <w:p w:rsidR="00C7611A" w:rsidRPr="00C95138" w:rsidRDefault="00C7611A" w:rsidP="00C95138">
      <w:pPr>
        <w:spacing w:line="360" w:lineRule="auto"/>
        <w:ind w:firstLine="709"/>
        <w:jc w:val="both"/>
        <w:rPr>
          <w:sz w:val="28"/>
          <w:szCs w:val="28"/>
        </w:rPr>
      </w:pPr>
      <w:r w:rsidRPr="00C95138">
        <w:rPr>
          <w:sz w:val="28"/>
          <w:szCs w:val="28"/>
        </w:rPr>
        <w:t>Коэффициент перевода у.эт.га в мотто-часах составляет 1,35.</w:t>
      </w:r>
    </w:p>
    <w:p w:rsidR="00C5738A" w:rsidRPr="00C95138" w:rsidRDefault="00C5738A" w:rsidP="00C95138">
      <w:pPr>
        <w:spacing w:line="360" w:lineRule="auto"/>
        <w:ind w:firstLine="709"/>
        <w:jc w:val="both"/>
        <w:rPr>
          <w:sz w:val="28"/>
          <w:szCs w:val="28"/>
        </w:rPr>
      </w:pPr>
      <w:r w:rsidRPr="00C95138">
        <w:rPr>
          <w:sz w:val="28"/>
          <w:szCs w:val="28"/>
        </w:rPr>
        <w:t>2.2 Выбор типа поста ТО и определение загрузки мастеров-наладчиков и слесарей</w:t>
      </w:r>
    </w:p>
    <w:p w:rsidR="00C5738A" w:rsidRPr="00C95138" w:rsidRDefault="00C5738A" w:rsidP="00C95138">
      <w:pPr>
        <w:spacing w:line="360" w:lineRule="auto"/>
        <w:ind w:firstLine="709"/>
        <w:jc w:val="both"/>
        <w:rPr>
          <w:sz w:val="28"/>
          <w:szCs w:val="28"/>
        </w:rPr>
      </w:pPr>
    </w:p>
    <w:p w:rsidR="0018145B" w:rsidRPr="00C95138" w:rsidRDefault="00C5738A" w:rsidP="00C95138">
      <w:pPr>
        <w:spacing w:line="360" w:lineRule="auto"/>
        <w:ind w:firstLine="709"/>
        <w:jc w:val="both"/>
        <w:rPr>
          <w:sz w:val="28"/>
          <w:szCs w:val="28"/>
        </w:rPr>
      </w:pPr>
      <w:r w:rsidRPr="00C95138">
        <w:rPr>
          <w:sz w:val="28"/>
          <w:szCs w:val="28"/>
        </w:rPr>
        <w:t>Тип посто технического обслуживания (стационарный, передвижной, стационарно-передвижной) может быть определен аналитически. простейший метод: определяют средний радиус переездов агрегатов и если, он получается более 4…5 км, принимают передвижной пост технического обслуживания, если меньше – стационарный. Однако в условиях Урала стационарный пост необходим и потому, как отмечается многими авторами, чаще всего желательно иметь с</w:t>
      </w:r>
      <w:r w:rsidR="0018145B" w:rsidRPr="00C95138">
        <w:rPr>
          <w:sz w:val="28"/>
          <w:szCs w:val="28"/>
        </w:rPr>
        <w:t>тационарно-передвижной пост технического обслуживания.</w:t>
      </w:r>
      <w:r w:rsidR="00827A55">
        <w:rPr>
          <w:sz w:val="28"/>
          <w:szCs w:val="28"/>
        </w:rPr>
        <w:t xml:space="preserve"> </w:t>
      </w:r>
      <w:r w:rsidR="0018145B" w:rsidRPr="00C95138">
        <w:rPr>
          <w:sz w:val="28"/>
          <w:szCs w:val="28"/>
        </w:rPr>
        <w:t>В зависимости от организации технического обслуживания в хозяйстве и объема работ состав звена будет состоять из мастера-наладчика и его помощника. В обоих случаях к выполнению работ привлекается тракторист с обслуживающего трактора.</w:t>
      </w:r>
      <w:r w:rsidR="00827A55">
        <w:rPr>
          <w:sz w:val="28"/>
          <w:szCs w:val="28"/>
        </w:rPr>
        <w:t xml:space="preserve"> </w:t>
      </w:r>
      <w:r w:rsidR="0018145B" w:rsidRPr="00C95138">
        <w:rPr>
          <w:sz w:val="28"/>
          <w:szCs w:val="28"/>
        </w:rPr>
        <w:t>Догрузка работников звена может быть осуществлена за счет выполнения не срочных работ: ремонт простых сельскохозяйственных машин, подготовка и постановка их на хранение. Для мастера-наладчика доля в общей трудоемкости обслуживаний составляет 60 % (к=0,6).</w:t>
      </w:r>
    </w:p>
    <w:p w:rsidR="0018145B" w:rsidRPr="00C95138" w:rsidRDefault="0018145B" w:rsidP="00C95138">
      <w:pPr>
        <w:spacing w:line="360" w:lineRule="auto"/>
        <w:ind w:firstLine="709"/>
        <w:jc w:val="both"/>
        <w:rPr>
          <w:sz w:val="28"/>
          <w:szCs w:val="28"/>
        </w:rPr>
      </w:pPr>
      <w:r w:rsidRPr="00C95138">
        <w:rPr>
          <w:sz w:val="28"/>
          <w:szCs w:val="28"/>
        </w:rPr>
        <w:t>Рабочий фонд времени мастера-наладчика</w:t>
      </w:r>
    </w:p>
    <w:p w:rsidR="0018145B" w:rsidRPr="00C95138" w:rsidRDefault="0018145B" w:rsidP="00C95138">
      <w:pPr>
        <w:spacing w:line="360" w:lineRule="auto"/>
        <w:ind w:firstLine="709"/>
        <w:jc w:val="both"/>
        <w:rPr>
          <w:sz w:val="28"/>
          <w:szCs w:val="28"/>
        </w:rPr>
      </w:pPr>
    </w:p>
    <w:p w:rsidR="0018145B" w:rsidRPr="00C95138" w:rsidRDefault="001F032E" w:rsidP="00C95138">
      <w:pPr>
        <w:spacing w:line="360" w:lineRule="auto"/>
        <w:ind w:firstLine="709"/>
        <w:jc w:val="both"/>
        <w:rPr>
          <w:sz w:val="28"/>
          <w:szCs w:val="28"/>
        </w:rPr>
      </w:pPr>
      <w:r>
        <w:rPr>
          <w:sz w:val="28"/>
          <w:szCs w:val="28"/>
        </w:rPr>
        <w:pict>
          <v:shape id="_x0000_i1038" type="#_x0000_t75" style="width:81.75pt;height:17.25pt">
            <v:imagedata r:id="rId18" o:title=""/>
          </v:shape>
        </w:pict>
      </w:r>
      <w:r w:rsidR="00972814" w:rsidRPr="00C95138">
        <w:rPr>
          <w:sz w:val="28"/>
          <w:szCs w:val="28"/>
        </w:rPr>
        <w:t>,</w:t>
      </w:r>
      <w:r w:rsidR="00827A55">
        <w:rPr>
          <w:sz w:val="28"/>
          <w:szCs w:val="28"/>
        </w:rPr>
        <w:t xml:space="preserve"> </w:t>
      </w:r>
      <w:r w:rsidR="00972814" w:rsidRPr="00C95138">
        <w:rPr>
          <w:sz w:val="28"/>
          <w:szCs w:val="28"/>
        </w:rPr>
        <w:t>(2.1)</w:t>
      </w:r>
    </w:p>
    <w:p w:rsidR="00972814" w:rsidRPr="00C95138" w:rsidRDefault="00972814" w:rsidP="00C95138">
      <w:pPr>
        <w:spacing w:line="360" w:lineRule="auto"/>
        <w:ind w:firstLine="709"/>
        <w:jc w:val="both"/>
        <w:rPr>
          <w:sz w:val="28"/>
          <w:szCs w:val="28"/>
        </w:rPr>
      </w:pPr>
    </w:p>
    <w:p w:rsidR="00972814" w:rsidRPr="00C95138" w:rsidRDefault="00972814" w:rsidP="00C95138">
      <w:pPr>
        <w:spacing w:line="360" w:lineRule="auto"/>
        <w:ind w:firstLine="709"/>
        <w:jc w:val="both"/>
        <w:rPr>
          <w:sz w:val="28"/>
          <w:szCs w:val="28"/>
        </w:rPr>
      </w:pPr>
      <w:r w:rsidRPr="00C95138">
        <w:rPr>
          <w:sz w:val="28"/>
          <w:szCs w:val="28"/>
        </w:rPr>
        <w:t>где Т</w:t>
      </w:r>
      <w:r w:rsidRPr="00C95138">
        <w:rPr>
          <w:sz w:val="28"/>
          <w:szCs w:val="28"/>
          <w:vertAlign w:val="subscript"/>
        </w:rPr>
        <w:t>р</w:t>
      </w:r>
      <w:r w:rsidRPr="00C95138">
        <w:rPr>
          <w:sz w:val="28"/>
          <w:szCs w:val="28"/>
        </w:rPr>
        <w:t xml:space="preserve"> – число часов работы мастера-наладчика за день, ч;</w:t>
      </w:r>
    </w:p>
    <w:p w:rsidR="00972814" w:rsidRPr="00C95138" w:rsidRDefault="00972814" w:rsidP="00C95138">
      <w:pPr>
        <w:spacing w:line="360" w:lineRule="auto"/>
        <w:ind w:firstLine="709"/>
        <w:jc w:val="both"/>
        <w:rPr>
          <w:sz w:val="28"/>
          <w:szCs w:val="28"/>
        </w:rPr>
      </w:pPr>
      <w:r w:rsidRPr="00C95138">
        <w:rPr>
          <w:sz w:val="28"/>
          <w:szCs w:val="28"/>
        </w:rPr>
        <w:t>Д</w:t>
      </w:r>
      <w:r w:rsidRPr="00C95138">
        <w:rPr>
          <w:sz w:val="28"/>
          <w:szCs w:val="28"/>
          <w:vertAlign w:val="subscript"/>
        </w:rPr>
        <w:t>р</w:t>
      </w:r>
      <w:r w:rsidRPr="00C95138">
        <w:rPr>
          <w:sz w:val="28"/>
          <w:szCs w:val="28"/>
        </w:rPr>
        <w:t xml:space="preserve"> – число рабочих дней в месяц;</w:t>
      </w:r>
    </w:p>
    <w:p w:rsidR="00972814" w:rsidRPr="00C95138" w:rsidRDefault="00972814" w:rsidP="00C95138">
      <w:pPr>
        <w:spacing w:line="360" w:lineRule="auto"/>
        <w:ind w:firstLine="709"/>
        <w:jc w:val="both"/>
        <w:rPr>
          <w:sz w:val="28"/>
          <w:szCs w:val="28"/>
        </w:rPr>
      </w:pPr>
      <w:r w:rsidRPr="00C95138">
        <w:rPr>
          <w:sz w:val="28"/>
          <w:szCs w:val="28"/>
        </w:rPr>
        <w:t>τ – коэффициент использования времени.</w:t>
      </w:r>
    </w:p>
    <w:p w:rsidR="00827A55" w:rsidRDefault="00972814" w:rsidP="00C95138">
      <w:pPr>
        <w:spacing w:line="360" w:lineRule="auto"/>
        <w:ind w:firstLine="709"/>
        <w:jc w:val="both"/>
        <w:rPr>
          <w:sz w:val="28"/>
          <w:szCs w:val="28"/>
        </w:rPr>
      </w:pPr>
      <w:r w:rsidRPr="00C95138">
        <w:rPr>
          <w:sz w:val="28"/>
          <w:szCs w:val="28"/>
        </w:rPr>
        <w:t xml:space="preserve">При семичасовом рабочем дне общий среднемесячный фонд времени мастера-наладчика составляет </w:t>
      </w:r>
    </w:p>
    <w:p w:rsidR="00827A55" w:rsidRDefault="00827A55" w:rsidP="00C95138">
      <w:pPr>
        <w:spacing w:line="360" w:lineRule="auto"/>
        <w:ind w:firstLine="709"/>
        <w:jc w:val="both"/>
        <w:rPr>
          <w:sz w:val="28"/>
          <w:szCs w:val="28"/>
        </w:rPr>
      </w:pPr>
    </w:p>
    <w:p w:rsidR="00972814" w:rsidRPr="00C95138" w:rsidRDefault="001F032E" w:rsidP="00C95138">
      <w:pPr>
        <w:spacing w:line="360" w:lineRule="auto"/>
        <w:ind w:firstLine="709"/>
        <w:jc w:val="both"/>
        <w:rPr>
          <w:sz w:val="28"/>
          <w:szCs w:val="28"/>
        </w:rPr>
      </w:pPr>
      <w:r>
        <w:rPr>
          <w:sz w:val="28"/>
          <w:szCs w:val="28"/>
        </w:rPr>
        <w:pict>
          <v:shape id="_x0000_i1039" type="#_x0000_t75" style="width:69pt;height:17.25pt">
            <v:imagedata r:id="rId19" o:title=""/>
          </v:shape>
        </w:pict>
      </w:r>
      <w:r w:rsidR="00972814" w:rsidRPr="00C95138">
        <w:rPr>
          <w:sz w:val="28"/>
          <w:szCs w:val="28"/>
        </w:rPr>
        <w:t xml:space="preserve"> чел·час.</w:t>
      </w:r>
    </w:p>
    <w:p w:rsidR="00827A55" w:rsidRDefault="00827A55" w:rsidP="00C95138">
      <w:pPr>
        <w:spacing w:line="360" w:lineRule="auto"/>
        <w:ind w:firstLine="709"/>
        <w:jc w:val="both"/>
        <w:rPr>
          <w:sz w:val="28"/>
          <w:szCs w:val="28"/>
        </w:rPr>
      </w:pPr>
    </w:p>
    <w:p w:rsidR="00972814" w:rsidRPr="00C95138" w:rsidRDefault="00972814" w:rsidP="00C95138">
      <w:pPr>
        <w:spacing w:line="360" w:lineRule="auto"/>
        <w:ind w:firstLine="709"/>
        <w:jc w:val="both"/>
        <w:rPr>
          <w:sz w:val="28"/>
          <w:szCs w:val="28"/>
        </w:rPr>
      </w:pPr>
      <w:r w:rsidRPr="00C95138">
        <w:rPr>
          <w:sz w:val="28"/>
          <w:szCs w:val="28"/>
        </w:rPr>
        <w:t>Для УР и стационарного поста τ = 0,95.</w:t>
      </w:r>
    </w:p>
    <w:p w:rsidR="00972814" w:rsidRPr="00C95138" w:rsidRDefault="00972814" w:rsidP="00C95138">
      <w:pPr>
        <w:spacing w:line="360" w:lineRule="auto"/>
        <w:ind w:firstLine="709"/>
        <w:jc w:val="both"/>
        <w:rPr>
          <w:sz w:val="28"/>
          <w:szCs w:val="28"/>
        </w:rPr>
      </w:pPr>
      <w:r w:rsidRPr="00C95138">
        <w:rPr>
          <w:sz w:val="28"/>
          <w:szCs w:val="28"/>
        </w:rPr>
        <w:t xml:space="preserve">Таким образом, при работе мастера-наладчика </w:t>
      </w:r>
      <w:r w:rsidR="00256E5E" w:rsidRPr="00C95138">
        <w:rPr>
          <w:sz w:val="28"/>
          <w:szCs w:val="28"/>
        </w:rPr>
        <w:t>на стационарном посту фонд рабочего времени составляет</w:t>
      </w:r>
    </w:p>
    <w:p w:rsidR="00256E5E" w:rsidRPr="00C95138" w:rsidRDefault="00256E5E" w:rsidP="00C95138">
      <w:pPr>
        <w:spacing w:line="360" w:lineRule="auto"/>
        <w:ind w:firstLine="709"/>
        <w:jc w:val="both"/>
        <w:rPr>
          <w:sz w:val="28"/>
          <w:szCs w:val="28"/>
        </w:rPr>
      </w:pPr>
    </w:p>
    <w:p w:rsidR="00256E5E" w:rsidRPr="00C95138" w:rsidRDefault="001F032E" w:rsidP="00C95138">
      <w:pPr>
        <w:spacing w:line="360" w:lineRule="auto"/>
        <w:ind w:firstLine="709"/>
        <w:jc w:val="both"/>
        <w:rPr>
          <w:sz w:val="28"/>
          <w:szCs w:val="28"/>
        </w:rPr>
      </w:pPr>
      <w:r>
        <w:rPr>
          <w:sz w:val="28"/>
          <w:szCs w:val="28"/>
        </w:rPr>
        <w:pict>
          <v:shape id="_x0000_i1040" type="#_x0000_t75" style="width:102pt;height:17.25pt">
            <v:imagedata r:id="rId20" o:title=""/>
          </v:shape>
        </w:pict>
      </w:r>
      <w:r w:rsidR="00256E5E" w:rsidRPr="00C95138">
        <w:rPr>
          <w:sz w:val="28"/>
          <w:szCs w:val="28"/>
        </w:rPr>
        <w:t xml:space="preserve"> чел-ч.</w:t>
      </w:r>
    </w:p>
    <w:p w:rsidR="00256E5E" w:rsidRPr="00C95138" w:rsidRDefault="00256E5E" w:rsidP="00C95138">
      <w:pPr>
        <w:spacing w:line="360" w:lineRule="auto"/>
        <w:ind w:firstLine="709"/>
        <w:jc w:val="both"/>
        <w:rPr>
          <w:sz w:val="28"/>
          <w:szCs w:val="28"/>
        </w:rPr>
      </w:pPr>
    </w:p>
    <w:p w:rsidR="00256E5E" w:rsidRPr="00C95138" w:rsidRDefault="00256E5E" w:rsidP="00C95138">
      <w:pPr>
        <w:spacing w:line="360" w:lineRule="auto"/>
        <w:ind w:firstLine="709"/>
        <w:jc w:val="both"/>
        <w:rPr>
          <w:sz w:val="28"/>
          <w:szCs w:val="28"/>
        </w:rPr>
      </w:pPr>
      <w:r w:rsidRPr="00C95138">
        <w:rPr>
          <w:sz w:val="28"/>
          <w:szCs w:val="28"/>
        </w:rPr>
        <w:t>Фонд чистого рабочего времени поста сложится из фонда мастера-наладчика и тракториста</w:t>
      </w:r>
    </w:p>
    <w:p w:rsidR="00256E5E" w:rsidRPr="00C95138" w:rsidRDefault="00256E5E" w:rsidP="00C95138">
      <w:pPr>
        <w:spacing w:line="360" w:lineRule="auto"/>
        <w:ind w:firstLine="709"/>
        <w:jc w:val="both"/>
        <w:rPr>
          <w:sz w:val="28"/>
          <w:szCs w:val="28"/>
        </w:rPr>
      </w:pPr>
    </w:p>
    <w:p w:rsidR="00256E5E" w:rsidRPr="00C95138" w:rsidRDefault="001F032E" w:rsidP="00C95138">
      <w:pPr>
        <w:spacing w:line="360" w:lineRule="auto"/>
        <w:ind w:firstLine="709"/>
        <w:jc w:val="both"/>
        <w:rPr>
          <w:sz w:val="28"/>
          <w:szCs w:val="28"/>
        </w:rPr>
      </w:pPr>
      <w:r>
        <w:rPr>
          <w:sz w:val="28"/>
          <w:szCs w:val="28"/>
        </w:rPr>
        <w:pict>
          <v:shape id="_x0000_i1041" type="#_x0000_t75" style="width:167.25pt;height:30.75pt">
            <v:imagedata r:id="rId21" o:title=""/>
          </v:shape>
        </w:pict>
      </w:r>
      <w:r w:rsidR="00256E5E" w:rsidRPr="00C95138">
        <w:rPr>
          <w:sz w:val="28"/>
          <w:szCs w:val="28"/>
        </w:rPr>
        <w:t>,</w:t>
      </w:r>
      <w:r w:rsidR="00827A55">
        <w:rPr>
          <w:sz w:val="28"/>
          <w:szCs w:val="28"/>
        </w:rPr>
        <w:t xml:space="preserve"> </w:t>
      </w:r>
      <w:r w:rsidR="00256E5E" w:rsidRPr="00C95138">
        <w:rPr>
          <w:sz w:val="28"/>
          <w:szCs w:val="28"/>
        </w:rPr>
        <w:t>(2.2)</w:t>
      </w:r>
    </w:p>
    <w:p w:rsidR="00256E5E" w:rsidRPr="00C95138" w:rsidRDefault="001F032E" w:rsidP="00C95138">
      <w:pPr>
        <w:spacing w:line="360" w:lineRule="auto"/>
        <w:ind w:firstLine="709"/>
        <w:jc w:val="both"/>
        <w:rPr>
          <w:sz w:val="28"/>
          <w:szCs w:val="28"/>
        </w:rPr>
      </w:pPr>
      <w:r>
        <w:rPr>
          <w:sz w:val="28"/>
          <w:szCs w:val="28"/>
        </w:rPr>
        <w:pict>
          <v:shape id="_x0000_i1042" type="#_x0000_t75" style="width:117pt;height:29.25pt">
            <v:imagedata r:id="rId22" o:title=""/>
          </v:shape>
        </w:pict>
      </w:r>
      <w:r w:rsidR="00256E5E" w:rsidRPr="00C95138">
        <w:rPr>
          <w:sz w:val="28"/>
          <w:szCs w:val="28"/>
        </w:rPr>
        <w:t xml:space="preserve"> чел-ч.</w:t>
      </w:r>
    </w:p>
    <w:p w:rsidR="00256E5E" w:rsidRPr="00C95138" w:rsidRDefault="00256E5E" w:rsidP="00C95138">
      <w:pPr>
        <w:spacing w:line="360" w:lineRule="auto"/>
        <w:ind w:firstLine="709"/>
        <w:jc w:val="both"/>
        <w:rPr>
          <w:sz w:val="28"/>
          <w:szCs w:val="28"/>
        </w:rPr>
      </w:pPr>
    </w:p>
    <w:p w:rsidR="00256E5E" w:rsidRPr="00C95138" w:rsidRDefault="00256E5E" w:rsidP="00C95138">
      <w:pPr>
        <w:spacing w:line="360" w:lineRule="auto"/>
        <w:ind w:firstLine="709"/>
        <w:jc w:val="both"/>
        <w:rPr>
          <w:sz w:val="28"/>
          <w:szCs w:val="28"/>
        </w:rPr>
      </w:pPr>
      <w:r w:rsidRPr="00C95138">
        <w:rPr>
          <w:sz w:val="28"/>
          <w:szCs w:val="28"/>
        </w:rPr>
        <w:t>На пункте ТО отделения выполняют следующие работы:</w:t>
      </w:r>
    </w:p>
    <w:p w:rsidR="00256E5E" w:rsidRPr="00C95138" w:rsidRDefault="00256E5E" w:rsidP="00C95138">
      <w:pPr>
        <w:numPr>
          <w:ilvl w:val="0"/>
          <w:numId w:val="3"/>
        </w:numPr>
        <w:spacing w:line="360" w:lineRule="auto"/>
        <w:ind w:left="0" w:firstLine="709"/>
        <w:jc w:val="both"/>
        <w:rPr>
          <w:sz w:val="28"/>
          <w:szCs w:val="28"/>
        </w:rPr>
      </w:pPr>
      <w:r w:rsidRPr="00C95138">
        <w:rPr>
          <w:sz w:val="28"/>
          <w:szCs w:val="28"/>
        </w:rPr>
        <w:t>ТО-1 и ТО-2 за тракторами;</w:t>
      </w:r>
    </w:p>
    <w:p w:rsidR="00256E5E" w:rsidRPr="00C95138" w:rsidRDefault="00256E5E" w:rsidP="00C95138">
      <w:pPr>
        <w:numPr>
          <w:ilvl w:val="0"/>
          <w:numId w:val="3"/>
        </w:numPr>
        <w:spacing w:line="360" w:lineRule="auto"/>
        <w:ind w:left="0" w:firstLine="709"/>
        <w:jc w:val="both"/>
        <w:rPr>
          <w:sz w:val="28"/>
          <w:szCs w:val="28"/>
        </w:rPr>
      </w:pPr>
      <w:r w:rsidRPr="00C95138">
        <w:rPr>
          <w:sz w:val="28"/>
          <w:szCs w:val="28"/>
        </w:rPr>
        <w:t>Периодические и послесезонные ТО за комбайнами, постановка их на хранение, уход и снятие с хранения;</w:t>
      </w:r>
    </w:p>
    <w:p w:rsidR="00256E5E" w:rsidRPr="00C95138" w:rsidRDefault="00256E5E" w:rsidP="00C95138">
      <w:pPr>
        <w:numPr>
          <w:ilvl w:val="0"/>
          <w:numId w:val="3"/>
        </w:numPr>
        <w:spacing w:line="360" w:lineRule="auto"/>
        <w:ind w:left="0" w:firstLine="709"/>
        <w:jc w:val="both"/>
        <w:rPr>
          <w:sz w:val="28"/>
          <w:szCs w:val="28"/>
        </w:rPr>
      </w:pPr>
      <w:r w:rsidRPr="00C95138">
        <w:rPr>
          <w:sz w:val="28"/>
          <w:szCs w:val="28"/>
        </w:rPr>
        <w:t>Послесезонное ТО за простыми сельскохозяйственными машинами;</w:t>
      </w:r>
    </w:p>
    <w:p w:rsidR="00256E5E" w:rsidRPr="00C95138" w:rsidRDefault="00B96E68" w:rsidP="00C95138">
      <w:pPr>
        <w:numPr>
          <w:ilvl w:val="0"/>
          <w:numId w:val="3"/>
        </w:numPr>
        <w:spacing w:line="360" w:lineRule="auto"/>
        <w:ind w:left="0" w:firstLine="709"/>
        <w:jc w:val="both"/>
        <w:rPr>
          <w:sz w:val="28"/>
          <w:szCs w:val="28"/>
        </w:rPr>
      </w:pPr>
      <w:r w:rsidRPr="00C95138">
        <w:rPr>
          <w:sz w:val="28"/>
          <w:szCs w:val="28"/>
        </w:rPr>
        <w:t>Р</w:t>
      </w:r>
      <w:r w:rsidR="00256E5E" w:rsidRPr="00C95138">
        <w:rPr>
          <w:sz w:val="28"/>
          <w:szCs w:val="28"/>
        </w:rPr>
        <w:t xml:space="preserve">емонт </w:t>
      </w:r>
      <w:r w:rsidRPr="00C95138">
        <w:rPr>
          <w:sz w:val="28"/>
          <w:szCs w:val="28"/>
        </w:rPr>
        <w:t>сельскохозяйственных</w:t>
      </w:r>
      <w:r w:rsidR="00256E5E" w:rsidRPr="00C95138">
        <w:rPr>
          <w:sz w:val="28"/>
          <w:szCs w:val="28"/>
        </w:rPr>
        <w:t xml:space="preserve"> машин, хранящихся на пункте ТО.</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Количество технических обслуживаний по видам выписывают из табл. 7. Трудоемкость технических, обслуживании за тракторами из справочной литературы.</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Таблица 7 - Трудоемкость технических обслуживаний за тракторами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55"/>
        <w:gridCol w:w="3240"/>
        <w:gridCol w:w="2700"/>
      </w:tblGrid>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ТО1</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ТО2</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ТО3</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1</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2</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3</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Апрель</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Май</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ДТ75 - 9</w:t>
            </w:r>
            <w:r w:rsidRPr="00827A55">
              <w:rPr>
                <w:sz w:val="20"/>
                <w:szCs w:val="28"/>
                <w:lang w:val="en-US"/>
              </w:rPr>
              <w:t>,2</w:t>
            </w:r>
            <w:r w:rsidRPr="00827A55">
              <w:rPr>
                <w:sz w:val="20"/>
                <w:szCs w:val="28"/>
              </w:rPr>
              <w:t>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Июнь</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3255" w:type="dxa"/>
            <w:noWrap/>
            <w:vAlign w:val="bottom"/>
          </w:tcPr>
          <w:p w:rsidR="00807717" w:rsidRPr="00827A55" w:rsidRDefault="002B77D2" w:rsidP="00827A55">
            <w:pPr>
              <w:spacing w:line="360" w:lineRule="auto"/>
              <w:jc w:val="both"/>
              <w:rPr>
                <w:sz w:val="20"/>
                <w:szCs w:val="28"/>
              </w:rPr>
            </w:pPr>
            <w:r w:rsidRPr="00827A55">
              <w:rPr>
                <w:sz w:val="20"/>
                <w:szCs w:val="28"/>
              </w:rPr>
              <w:t>МТЗ-80</w:t>
            </w:r>
            <w:r w:rsidR="00807717" w:rsidRPr="00827A55">
              <w:rPr>
                <w:sz w:val="20"/>
                <w:szCs w:val="28"/>
              </w:rPr>
              <w:t xml:space="preserve"> - 4,8чел-ч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Июль</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3255" w:type="dxa"/>
            <w:noWrap/>
            <w:vAlign w:val="bottom"/>
          </w:tcPr>
          <w:p w:rsidR="00807717" w:rsidRPr="00827A55" w:rsidRDefault="002B77D2" w:rsidP="00827A55">
            <w:pPr>
              <w:spacing w:line="360" w:lineRule="auto"/>
              <w:jc w:val="both"/>
              <w:rPr>
                <w:sz w:val="20"/>
                <w:szCs w:val="28"/>
              </w:rPr>
            </w:pPr>
            <w:r w:rsidRPr="00827A55">
              <w:rPr>
                <w:sz w:val="20"/>
                <w:szCs w:val="28"/>
              </w:rPr>
              <w:t>МТЗ-80</w:t>
            </w:r>
            <w:r w:rsidR="00827A55">
              <w:rPr>
                <w:sz w:val="20"/>
                <w:szCs w:val="28"/>
              </w:rPr>
              <w:t xml:space="preserve"> </w:t>
            </w:r>
            <w:r w:rsidR="00807717" w:rsidRPr="00827A55">
              <w:rPr>
                <w:sz w:val="20"/>
                <w:szCs w:val="28"/>
              </w:rPr>
              <w:t>- 4,8 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Август</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3255" w:type="dxa"/>
            <w:noWrap/>
            <w:vAlign w:val="bottom"/>
          </w:tcPr>
          <w:p w:rsidR="00807717" w:rsidRPr="00827A55" w:rsidRDefault="002B77D2" w:rsidP="00827A55">
            <w:pPr>
              <w:spacing w:line="360" w:lineRule="auto"/>
              <w:jc w:val="both"/>
              <w:rPr>
                <w:sz w:val="20"/>
                <w:szCs w:val="28"/>
              </w:rPr>
            </w:pPr>
            <w:r w:rsidRPr="00827A55">
              <w:rPr>
                <w:sz w:val="20"/>
                <w:szCs w:val="28"/>
              </w:rPr>
              <w:t>МТЗ-80</w:t>
            </w:r>
            <w:r w:rsidR="00827A55">
              <w:rPr>
                <w:sz w:val="20"/>
                <w:szCs w:val="28"/>
              </w:rPr>
              <w:t xml:space="preserve"> </w:t>
            </w:r>
            <w:r w:rsidR="00807717" w:rsidRPr="00827A55">
              <w:rPr>
                <w:sz w:val="20"/>
                <w:szCs w:val="28"/>
              </w:rPr>
              <w:t xml:space="preserve">- </w:t>
            </w:r>
            <w:r w:rsidR="00807717" w:rsidRPr="00827A55">
              <w:rPr>
                <w:sz w:val="20"/>
                <w:szCs w:val="28"/>
                <w:lang w:val="en-US"/>
              </w:rPr>
              <w:t>6,</w:t>
            </w:r>
            <w:r w:rsidR="00807717" w:rsidRPr="00827A55">
              <w:rPr>
                <w:sz w:val="20"/>
                <w:szCs w:val="28"/>
              </w:rPr>
              <w:t>4чел-ч.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r w:rsidR="00807717" w:rsidRPr="00827A55" w:rsidTr="00827A55">
        <w:trPr>
          <w:trHeight w:val="255"/>
          <w:jc w:val="center"/>
        </w:trPr>
        <w:tc>
          <w:tcPr>
            <w:tcW w:w="9195" w:type="dxa"/>
            <w:gridSpan w:val="3"/>
            <w:noWrap/>
            <w:vAlign w:val="bottom"/>
          </w:tcPr>
          <w:p w:rsidR="00807717" w:rsidRPr="00827A55" w:rsidRDefault="00807717" w:rsidP="00827A55">
            <w:pPr>
              <w:spacing w:line="360" w:lineRule="auto"/>
              <w:jc w:val="both"/>
              <w:rPr>
                <w:sz w:val="20"/>
                <w:szCs w:val="28"/>
              </w:rPr>
            </w:pPr>
            <w:r w:rsidRPr="00827A55">
              <w:rPr>
                <w:sz w:val="20"/>
                <w:szCs w:val="28"/>
              </w:rPr>
              <w:t>Сентябрь</w:t>
            </w:r>
          </w:p>
        </w:tc>
      </w:tr>
      <w:tr w:rsidR="00807717" w:rsidRPr="00827A55" w:rsidTr="00827A55">
        <w:trPr>
          <w:trHeight w:val="255"/>
          <w:jc w:val="center"/>
        </w:trPr>
        <w:tc>
          <w:tcPr>
            <w:tcW w:w="3255" w:type="dxa"/>
            <w:noWrap/>
            <w:vAlign w:val="bottom"/>
          </w:tcPr>
          <w:p w:rsidR="00807717" w:rsidRPr="00827A55" w:rsidRDefault="00807717" w:rsidP="00827A55">
            <w:pPr>
              <w:spacing w:line="360" w:lineRule="auto"/>
              <w:jc w:val="both"/>
              <w:rPr>
                <w:sz w:val="20"/>
                <w:szCs w:val="28"/>
              </w:rPr>
            </w:pPr>
            <w:r w:rsidRPr="00827A55">
              <w:rPr>
                <w:sz w:val="20"/>
                <w:szCs w:val="28"/>
              </w:rPr>
              <w:t>ДТ75 -20,7 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ДТ-75- 22,8 чел-ч.</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ДТ-75- 23 чел-ч</w:t>
            </w:r>
          </w:p>
        </w:tc>
      </w:tr>
      <w:tr w:rsidR="00807717" w:rsidRPr="00827A55" w:rsidTr="00827A55">
        <w:trPr>
          <w:trHeight w:val="255"/>
          <w:jc w:val="center"/>
        </w:trPr>
        <w:tc>
          <w:tcPr>
            <w:tcW w:w="3255" w:type="dxa"/>
            <w:noWrap/>
            <w:vAlign w:val="bottom"/>
          </w:tcPr>
          <w:p w:rsidR="00807717" w:rsidRPr="00827A55" w:rsidRDefault="002B77D2" w:rsidP="00827A55">
            <w:pPr>
              <w:spacing w:line="360" w:lineRule="auto"/>
              <w:jc w:val="both"/>
              <w:rPr>
                <w:sz w:val="20"/>
                <w:szCs w:val="28"/>
              </w:rPr>
            </w:pPr>
            <w:r w:rsidRPr="00827A55">
              <w:rPr>
                <w:sz w:val="20"/>
                <w:szCs w:val="28"/>
              </w:rPr>
              <w:t>МТЗ-80</w:t>
            </w:r>
            <w:r w:rsidR="00827A55">
              <w:rPr>
                <w:sz w:val="20"/>
                <w:szCs w:val="28"/>
              </w:rPr>
              <w:t xml:space="preserve"> </w:t>
            </w:r>
            <w:r w:rsidR="00807717" w:rsidRPr="00827A55">
              <w:rPr>
                <w:sz w:val="20"/>
                <w:szCs w:val="28"/>
              </w:rPr>
              <w:t>- 3,2 чел-ч.</w:t>
            </w:r>
          </w:p>
        </w:tc>
        <w:tc>
          <w:tcPr>
            <w:tcW w:w="3240" w:type="dxa"/>
            <w:noWrap/>
            <w:vAlign w:val="bottom"/>
          </w:tcPr>
          <w:p w:rsidR="00807717" w:rsidRPr="00827A55" w:rsidRDefault="00807717" w:rsidP="00827A55">
            <w:pPr>
              <w:spacing w:line="360" w:lineRule="auto"/>
              <w:jc w:val="both"/>
              <w:rPr>
                <w:sz w:val="20"/>
                <w:szCs w:val="28"/>
              </w:rPr>
            </w:pPr>
            <w:r w:rsidRPr="00827A55">
              <w:rPr>
                <w:sz w:val="20"/>
                <w:szCs w:val="28"/>
              </w:rPr>
              <w:t>-</w:t>
            </w:r>
          </w:p>
        </w:tc>
        <w:tc>
          <w:tcPr>
            <w:tcW w:w="2700" w:type="dxa"/>
            <w:noWrap/>
            <w:vAlign w:val="bottom"/>
          </w:tcPr>
          <w:p w:rsidR="00807717" w:rsidRPr="00827A55" w:rsidRDefault="00807717" w:rsidP="00827A55">
            <w:pPr>
              <w:spacing w:line="360" w:lineRule="auto"/>
              <w:jc w:val="both"/>
              <w:rPr>
                <w:sz w:val="20"/>
                <w:szCs w:val="28"/>
              </w:rPr>
            </w:pPr>
            <w:r w:rsidRPr="00827A55">
              <w:rPr>
                <w:sz w:val="20"/>
                <w:szCs w:val="28"/>
              </w:rPr>
              <w:t>-</w:t>
            </w:r>
          </w:p>
        </w:tc>
      </w:tr>
    </w:tbl>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2.3 Подсчет отчислений на зарплату звена технических обслуживаний</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Расчет отчислений на техническое обслуживание и ремонт производится отдельно по каждому виду машин на год, исходя из наработки в у.э.га (или га убранной площади) и нормативов отчислений, принятых в хозяйстве.</w:t>
      </w:r>
      <w:r w:rsidR="00827A55">
        <w:rPr>
          <w:sz w:val="28"/>
          <w:szCs w:val="28"/>
        </w:rPr>
        <w:t xml:space="preserve"> </w:t>
      </w:r>
      <w:r w:rsidRPr="00C95138">
        <w:rPr>
          <w:sz w:val="28"/>
          <w:szCs w:val="28"/>
        </w:rPr>
        <w:t>При определении общей суммы отчислений на зарплату расчет ведут отдельно для мастера-наладчика и помогающего ему при выполнении технического обслуживания тракториста.</w:t>
      </w:r>
      <w:r w:rsidR="00827A55">
        <w:rPr>
          <w:sz w:val="28"/>
          <w:szCs w:val="28"/>
        </w:rPr>
        <w:t xml:space="preserve"> </w:t>
      </w:r>
      <w:r w:rsidRPr="00C95138">
        <w:rPr>
          <w:sz w:val="28"/>
          <w:szCs w:val="28"/>
        </w:rPr>
        <w:t>Основная заработная плата мастера-наладчика складывается из оплаты за выполненные технические обслуживания и за вспомогательное время, затрачиваемое на переезды, подготовку агрегата (поста) к работе и уход за ним.</w:t>
      </w:r>
      <w:r w:rsidR="00827A55">
        <w:rPr>
          <w:sz w:val="28"/>
          <w:szCs w:val="28"/>
        </w:rPr>
        <w:t xml:space="preserve"> </w:t>
      </w:r>
      <w:r w:rsidRPr="00C95138">
        <w:rPr>
          <w:sz w:val="28"/>
          <w:szCs w:val="28"/>
        </w:rPr>
        <w:t>Величину вспомогательного времени определяют, исходя из типа поста технического обслуживания и коэффициента использования времени. Из общего месячного фонда времени (275 ч.) на работу, связанную с проведением технических обслуживании тратится 262 ч. Вспомогательное время в этом случае составит:</w:t>
      </w:r>
    </w:p>
    <w:p w:rsidR="00827A55" w:rsidRPr="00C95138" w:rsidRDefault="00827A55"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rPr>
      </w:pPr>
      <w:r w:rsidRPr="00C95138">
        <w:rPr>
          <w:sz w:val="28"/>
        </w:rPr>
        <w:t>Тв= 275-262=13 ч.</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Оплата мастера-наладчика за выполняемые технические обслуживания производится, исхода из сдельных ставок </w:t>
      </w:r>
      <w:r w:rsidRPr="00C95138">
        <w:rPr>
          <w:sz w:val="28"/>
          <w:szCs w:val="28"/>
          <w:lang w:val="en-US"/>
        </w:rPr>
        <w:t>IV</w:t>
      </w:r>
      <w:r w:rsidRPr="00C95138">
        <w:rPr>
          <w:sz w:val="28"/>
          <w:szCs w:val="28"/>
        </w:rPr>
        <w:t>-</w:t>
      </w:r>
      <w:r w:rsidRPr="00C95138">
        <w:rPr>
          <w:sz w:val="28"/>
          <w:szCs w:val="28"/>
          <w:lang w:val="en-US"/>
        </w:rPr>
        <w:t>V</w:t>
      </w:r>
      <w:r w:rsidRPr="00C95138">
        <w:rPr>
          <w:sz w:val="28"/>
          <w:szCs w:val="28"/>
        </w:rPr>
        <w:t xml:space="preserve"> разрядов тракториста-машиниста. При оплате по V разряду имея в виду, что в месяце 25,4 рабочих дня и общий фонд времени 275 часа, расценки за один человеко-час периодического обслуживания составят:</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3" type="#_x0000_t75" style="width:122.25pt;height:30pt">
            <v:imagedata r:id="rId23" o:title=""/>
          </v:shape>
        </w:pict>
      </w:r>
      <w:r w:rsidR="00807717" w:rsidRPr="00C95138">
        <w:rPr>
          <w:sz w:val="28"/>
          <w:szCs w:val="28"/>
        </w:rPr>
        <w:t>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За вспомогательное время мастеру-наладчику оплачивают, исходя из повременной ставки IV разряда тарифной сетки тракториста-машиниста. По аналогии с вышеописанным расценка за 1 час вспомогательного времени</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 </w:t>
      </w:r>
      <w:r w:rsidR="001F032E">
        <w:rPr>
          <w:sz w:val="28"/>
          <w:szCs w:val="28"/>
        </w:rPr>
        <w:pict>
          <v:shape id="_x0000_i1044" type="#_x0000_t75" style="width:140.25pt;height:30pt">
            <v:imagedata r:id="rId24" o:title=""/>
          </v:shape>
        </w:pict>
      </w:r>
      <w:r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Трактористу-машинисту, участвующему в проведении технического обслуживания, оплачивают, исходя из сдельной ставки II разряда тарифной сетки тракториста-машиниста, за один человеко-час периодического технического обслуживания ему выплачивается:</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5" type="#_x0000_t75" style="width:140.25pt;height:30pt">
            <v:imagedata r:id="rId25"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Мастеру-наладчику за совмещение обязанности водителя трактора (автомобиля) - агрегата технического обслуживания выплачивается до 30% от повременной ставки тракториста-машиниста Ш разряда (АТО-П, АТО-С) или от ставки шофера (АТО-А).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Для упрощения расчетов, связанных с начислением зарплаты за выполненные технические обслуживания в хозяйствах определяют расценки за технические обслуживания. Расценки определяют из выражения:</w:t>
      </w:r>
    </w:p>
    <w:p w:rsidR="00807717" w:rsidRPr="00827A55" w:rsidRDefault="00807717" w:rsidP="00C95138">
      <w:pPr>
        <w:tabs>
          <w:tab w:val="num" w:pos="0"/>
        </w:tabs>
        <w:autoSpaceDE w:val="0"/>
        <w:autoSpaceDN w:val="0"/>
        <w:adjustRightInd w:val="0"/>
        <w:spacing w:line="360" w:lineRule="auto"/>
        <w:ind w:firstLine="709"/>
        <w:jc w:val="both"/>
        <w:rPr>
          <w:iCs/>
          <w:sz w:val="28"/>
          <w:szCs w:val="28"/>
          <w:lang w:val="en-GB" w:eastAsia="en-US"/>
        </w:rPr>
      </w:pPr>
      <w:r w:rsidRPr="00C95138">
        <w:rPr>
          <w:iCs/>
          <w:sz w:val="28"/>
          <w:szCs w:val="28"/>
          <w:lang w:val="en-US" w:eastAsia="en-US"/>
        </w:rPr>
        <w:t>S</w:t>
      </w:r>
      <w:r w:rsidRPr="00C95138">
        <w:rPr>
          <w:iCs/>
          <w:sz w:val="28"/>
          <w:szCs w:val="28"/>
          <w:vertAlign w:val="subscript"/>
          <w:lang w:val="en-US" w:eastAsia="en-US"/>
        </w:rPr>
        <w:t>ro</w:t>
      </w:r>
      <w:r w:rsidRPr="00827A55">
        <w:rPr>
          <w:iCs/>
          <w:sz w:val="28"/>
          <w:szCs w:val="28"/>
          <w:lang w:val="en-GB" w:eastAsia="en-US"/>
        </w:rPr>
        <w:t xml:space="preserve"> = </w:t>
      </w:r>
      <w:r w:rsidRPr="00C95138">
        <w:rPr>
          <w:iCs/>
          <w:sz w:val="28"/>
          <w:szCs w:val="28"/>
          <w:lang w:val="en-US" w:eastAsia="en-US"/>
        </w:rPr>
        <w:t>T</w:t>
      </w:r>
      <w:r w:rsidRPr="00C95138">
        <w:rPr>
          <w:iCs/>
          <w:sz w:val="28"/>
          <w:szCs w:val="28"/>
          <w:vertAlign w:val="subscript"/>
          <w:lang w:val="en-US" w:eastAsia="en-US"/>
        </w:rPr>
        <w:t>ro</w:t>
      </w:r>
      <w:r w:rsidRPr="00827A55">
        <w:rPr>
          <w:iCs/>
          <w:sz w:val="28"/>
          <w:szCs w:val="28"/>
          <w:lang w:val="en-GB" w:eastAsia="en-US"/>
        </w:rPr>
        <w:t xml:space="preserve"> (</w:t>
      </w:r>
      <w:r w:rsidRPr="00C95138">
        <w:rPr>
          <w:iCs/>
          <w:sz w:val="28"/>
          <w:szCs w:val="28"/>
          <w:lang w:eastAsia="en-US"/>
        </w:rPr>
        <w:t>К</w:t>
      </w:r>
      <w:r w:rsidRPr="00C95138">
        <w:rPr>
          <w:iCs/>
          <w:sz w:val="28"/>
          <w:szCs w:val="28"/>
          <w:vertAlign w:val="subscript"/>
          <w:lang w:eastAsia="en-US"/>
        </w:rPr>
        <w:t>м</w:t>
      </w:r>
      <w:r w:rsidRPr="00827A55">
        <w:rPr>
          <w:iCs/>
          <w:sz w:val="28"/>
          <w:szCs w:val="28"/>
          <w:lang w:val="en-GB" w:eastAsia="en-US"/>
        </w:rPr>
        <w:t xml:space="preserve"> </w:t>
      </w:r>
      <w:r w:rsidRPr="00C95138">
        <w:rPr>
          <w:iCs/>
          <w:sz w:val="28"/>
          <w:szCs w:val="28"/>
          <w:lang w:val="en-US" w:eastAsia="en-US"/>
        </w:rPr>
        <w:t>xf</w:t>
      </w:r>
      <w:r w:rsidRPr="00827A55">
        <w:rPr>
          <w:iCs/>
          <w:sz w:val="28"/>
          <w:szCs w:val="28"/>
          <w:vertAlign w:val="subscript"/>
          <w:lang w:val="en-GB" w:eastAsia="en-US"/>
        </w:rPr>
        <w:t>{</w:t>
      </w:r>
      <w:r w:rsidRPr="00827A55">
        <w:rPr>
          <w:iCs/>
          <w:sz w:val="28"/>
          <w:szCs w:val="28"/>
          <w:lang w:val="en-GB" w:eastAsia="en-US"/>
        </w:rPr>
        <w:t>+</w:t>
      </w:r>
      <w:r w:rsidRPr="00C95138">
        <w:rPr>
          <w:iCs/>
          <w:sz w:val="28"/>
          <w:szCs w:val="28"/>
          <w:lang w:val="en-US" w:eastAsia="en-US"/>
        </w:rPr>
        <w:t>K</w:t>
      </w:r>
      <w:r w:rsidRPr="00C95138">
        <w:rPr>
          <w:iCs/>
          <w:sz w:val="28"/>
          <w:szCs w:val="28"/>
          <w:vertAlign w:val="subscript"/>
          <w:lang w:val="en-US" w:eastAsia="en-US"/>
        </w:rPr>
        <w:t>r</w:t>
      </w:r>
      <w:r w:rsidRPr="00C95138">
        <w:rPr>
          <w:iCs/>
          <w:sz w:val="28"/>
          <w:szCs w:val="28"/>
          <w:lang w:val="en-US" w:eastAsia="en-US"/>
        </w:rPr>
        <w:t>xf</w:t>
      </w:r>
      <w:r w:rsidRPr="00827A55">
        <w:rPr>
          <w:iCs/>
          <w:sz w:val="28"/>
          <w:szCs w:val="28"/>
          <w:vertAlign w:val="subscript"/>
          <w:lang w:val="en-GB" w:eastAsia="en-US"/>
        </w:rPr>
        <w:t>2</w:t>
      </w:r>
      <w:r w:rsidRPr="00827A55">
        <w:rPr>
          <w:iCs/>
          <w:sz w:val="28"/>
          <w:szCs w:val="28"/>
          <w:lang w:val="en-GB" w:eastAsia="en-US"/>
        </w:rPr>
        <w:t>),</w:t>
      </w:r>
    </w:p>
    <w:p w:rsidR="00807717" w:rsidRPr="00827A55" w:rsidRDefault="00807717" w:rsidP="00C95138">
      <w:pPr>
        <w:tabs>
          <w:tab w:val="num" w:pos="0"/>
        </w:tabs>
        <w:autoSpaceDE w:val="0"/>
        <w:autoSpaceDN w:val="0"/>
        <w:adjustRightInd w:val="0"/>
        <w:spacing w:line="360" w:lineRule="auto"/>
        <w:ind w:firstLine="709"/>
        <w:jc w:val="both"/>
        <w:rPr>
          <w:iCs/>
          <w:sz w:val="28"/>
          <w:szCs w:val="28"/>
          <w:lang w:val="en-GB" w:eastAsia="en-US"/>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Вспомогательное время</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6" type="#_x0000_t75" style="width:78pt;height:12pt">
            <v:imagedata r:id="rId26" o:title=""/>
          </v:shape>
        </w:pict>
      </w:r>
      <w:r w:rsidR="00807717" w:rsidRPr="00C95138">
        <w:rPr>
          <w:sz w:val="28"/>
          <w:szCs w:val="28"/>
        </w:rPr>
        <w:t>ч.</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Расценки за один человек-час периодического обслуживания:</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7" type="#_x0000_t75" style="width:149.25pt;height:30pt">
            <v:imagedata r:id="rId27"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Расценки за один человек-час вспомогательного времени:</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8" type="#_x0000_t75" style="width:126pt;height:30pt">
            <v:imagedata r:id="rId28"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Расценки за один человек-час периодического технического обслуживания:</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49" type="#_x0000_t75" style="width:156pt;height:30pt">
            <v:imagedata r:id="rId29"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Расценки за ТО-2 трактора </w:t>
      </w:r>
      <w:r w:rsidR="002B77D2" w:rsidRPr="00C95138">
        <w:rPr>
          <w:sz w:val="28"/>
          <w:szCs w:val="28"/>
        </w:rPr>
        <w:t>МТЗ-80</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50" type="#_x0000_t75" style="width:191.25pt;height:20.25pt">
            <v:imagedata r:id="rId30"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В том числе мастеру наладчику:</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51" type="#_x0000_t75" style="width:108pt;height:17.25pt">
            <v:imagedata r:id="rId31"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трактористу:</w:t>
      </w:r>
    </w:p>
    <w:p w:rsidR="00827A55" w:rsidRDefault="00827A55"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52" type="#_x0000_t75" style="width:107.25pt;height:15.75pt">
            <v:imagedata r:id="rId32" o:title=""/>
          </v:shape>
        </w:pict>
      </w:r>
      <w:r w:rsidR="00807717" w:rsidRPr="00C95138">
        <w:rPr>
          <w:sz w:val="28"/>
          <w:szCs w:val="28"/>
        </w:rPr>
        <w:t xml:space="preserve">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Таблица 8 - Расценки за технические обслуживания</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78"/>
        <w:gridCol w:w="1287"/>
        <w:gridCol w:w="1287"/>
        <w:gridCol w:w="1223"/>
        <w:gridCol w:w="1287"/>
        <w:gridCol w:w="1287"/>
        <w:gridCol w:w="1223"/>
      </w:tblGrid>
      <w:tr w:rsidR="00807717" w:rsidRPr="00827A55" w:rsidTr="00827A55">
        <w:trPr>
          <w:trHeight w:val="510"/>
          <w:jc w:val="center"/>
        </w:trPr>
        <w:tc>
          <w:tcPr>
            <w:tcW w:w="1699"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Марка трактора</w:t>
            </w:r>
          </w:p>
        </w:tc>
        <w:tc>
          <w:tcPr>
            <w:tcW w:w="4595" w:type="dxa"/>
            <w:gridSpan w:val="3"/>
            <w:vAlign w:val="center"/>
          </w:tcPr>
          <w:p w:rsidR="00807717" w:rsidRPr="00827A55" w:rsidRDefault="00807717" w:rsidP="00827A55">
            <w:pPr>
              <w:tabs>
                <w:tab w:val="num" w:pos="0"/>
              </w:tabs>
              <w:spacing w:line="360" w:lineRule="auto"/>
              <w:jc w:val="both"/>
              <w:rPr>
                <w:sz w:val="20"/>
                <w:szCs w:val="28"/>
              </w:rPr>
            </w:pPr>
            <w:r w:rsidRPr="00827A55">
              <w:rPr>
                <w:sz w:val="20"/>
                <w:szCs w:val="28"/>
              </w:rPr>
              <w:t>Мастер-наладчик</w:t>
            </w:r>
          </w:p>
        </w:tc>
        <w:tc>
          <w:tcPr>
            <w:tcW w:w="4595" w:type="dxa"/>
            <w:gridSpan w:val="3"/>
            <w:vAlign w:val="center"/>
          </w:tcPr>
          <w:p w:rsidR="00807717" w:rsidRPr="00827A55" w:rsidRDefault="00807717" w:rsidP="00827A55">
            <w:pPr>
              <w:tabs>
                <w:tab w:val="num" w:pos="0"/>
              </w:tabs>
              <w:spacing w:line="360" w:lineRule="auto"/>
              <w:jc w:val="both"/>
              <w:rPr>
                <w:sz w:val="20"/>
                <w:szCs w:val="28"/>
              </w:rPr>
            </w:pPr>
            <w:r w:rsidRPr="00827A55">
              <w:rPr>
                <w:sz w:val="20"/>
                <w:szCs w:val="28"/>
              </w:rPr>
              <w:t>Тракторист</w:t>
            </w:r>
          </w:p>
        </w:tc>
      </w:tr>
      <w:tr w:rsidR="00807717" w:rsidRPr="00827A55" w:rsidTr="00827A55">
        <w:trPr>
          <w:trHeight w:val="510"/>
          <w:jc w:val="center"/>
        </w:trPr>
        <w:tc>
          <w:tcPr>
            <w:tcW w:w="1699" w:type="dxa"/>
            <w:vAlign w:val="center"/>
          </w:tcPr>
          <w:p w:rsidR="00807717" w:rsidRPr="00827A55" w:rsidRDefault="00807717" w:rsidP="00827A55">
            <w:pPr>
              <w:tabs>
                <w:tab w:val="num" w:pos="0"/>
              </w:tabs>
              <w:spacing w:line="360" w:lineRule="auto"/>
              <w:jc w:val="both"/>
              <w:rPr>
                <w:sz w:val="20"/>
                <w:szCs w:val="28"/>
              </w:rPr>
            </w:pP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ТО-1</w:t>
            </w: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ТО-2</w:t>
            </w:r>
          </w:p>
        </w:tc>
        <w:tc>
          <w:tcPr>
            <w:tcW w:w="148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ТО-3</w:t>
            </w: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ТО-1</w:t>
            </w: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ТО-2</w:t>
            </w:r>
          </w:p>
        </w:tc>
        <w:tc>
          <w:tcPr>
            <w:tcW w:w="148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ТО-3</w:t>
            </w:r>
          </w:p>
        </w:tc>
      </w:tr>
      <w:tr w:rsidR="00807717" w:rsidRPr="00827A55" w:rsidTr="00827A55">
        <w:trPr>
          <w:trHeight w:val="255"/>
          <w:jc w:val="center"/>
        </w:trPr>
        <w:tc>
          <w:tcPr>
            <w:tcW w:w="1699"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ДТ75</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289,8</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957,6</w:t>
            </w:r>
          </w:p>
        </w:tc>
        <w:tc>
          <w:tcPr>
            <w:tcW w:w="148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2898</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110,4</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364,8</w:t>
            </w:r>
          </w:p>
        </w:tc>
        <w:tc>
          <w:tcPr>
            <w:tcW w:w="148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1104</w:t>
            </w:r>
          </w:p>
        </w:tc>
      </w:tr>
      <w:tr w:rsidR="00807717" w:rsidRPr="00827A55" w:rsidTr="00827A55">
        <w:trPr>
          <w:trHeight w:val="255"/>
          <w:jc w:val="center"/>
        </w:trPr>
        <w:tc>
          <w:tcPr>
            <w:tcW w:w="1699" w:type="dxa"/>
            <w:vAlign w:val="center"/>
          </w:tcPr>
          <w:p w:rsidR="00807717" w:rsidRPr="00827A55" w:rsidRDefault="002B77D2" w:rsidP="00827A55">
            <w:pPr>
              <w:tabs>
                <w:tab w:val="num" w:pos="0"/>
              </w:tabs>
              <w:spacing w:line="360" w:lineRule="auto"/>
              <w:jc w:val="both"/>
              <w:rPr>
                <w:sz w:val="20"/>
                <w:szCs w:val="28"/>
                <w:lang w:val="en-US"/>
              </w:rPr>
            </w:pPr>
            <w:r w:rsidRPr="00827A55">
              <w:rPr>
                <w:sz w:val="20"/>
                <w:szCs w:val="28"/>
              </w:rPr>
              <w:t>МТЗ-80</w:t>
            </w: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277</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rPr>
              <w:t>644</w:t>
            </w:r>
          </w:p>
        </w:tc>
        <w:tc>
          <w:tcPr>
            <w:tcW w:w="148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2142</w:t>
            </w:r>
          </w:p>
        </w:tc>
        <w:tc>
          <w:tcPr>
            <w:tcW w:w="1555" w:type="dxa"/>
            <w:vAlign w:val="center"/>
          </w:tcPr>
          <w:p w:rsidR="00807717" w:rsidRPr="00827A55" w:rsidRDefault="00807717" w:rsidP="00827A55">
            <w:pPr>
              <w:tabs>
                <w:tab w:val="num" w:pos="0"/>
              </w:tabs>
              <w:spacing w:line="360" w:lineRule="auto"/>
              <w:jc w:val="both"/>
              <w:rPr>
                <w:sz w:val="20"/>
                <w:szCs w:val="28"/>
              </w:rPr>
            </w:pPr>
            <w:r w:rsidRPr="00827A55">
              <w:rPr>
                <w:sz w:val="20"/>
                <w:szCs w:val="28"/>
              </w:rPr>
              <w:t>239</w:t>
            </w:r>
          </w:p>
        </w:tc>
        <w:tc>
          <w:tcPr>
            <w:tcW w:w="155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292,8</w:t>
            </w:r>
          </w:p>
        </w:tc>
        <w:tc>
          <w:tcPr>
            <w:tcW w:w="1485" w:type="dxa"/>
            <w:vAlign w:val="center"/>
          </w:tcPr>
          <w:p w:rsidR="00807717" w:rsidRPr="00827A55" w:rsidRDefault="00807717" w:rsidP="00827A55">
            <w:pPr>
              <w:tabs>
                <w:tab w:val="num" w:pos="0"/>
              </w:tabs>
              <w:spacing w:line="360" w:lineRule="auto"/>
              <w:jc w:val="both"/>
              <w:rPr>
                <w:sz w:val="20"/>
                <w:szCs w:val="28"/>
                <w:lang w:val="en-US"/>
              </w:rPr>
            </w:pPr>
            <w:r w:rsidRPr="00827A55">
              <w:rPr>
                <w:sz w:val="20"/>
                <w:szCs w:val="28"/>
                <w:lang w:val="en-US"/>
              </w:rPr>
              <w:t>816</w:t>
            </w:r>
          </w:p>
        </w:tc>
      </w:tr>
    </w:tbl>
    <w:p w:rsidR="00807717" w:rsidRPr="00C95138" w:rsidRDefault="00807717" w:rsidP="00C95138">
      <w:pPr>
        <w:spacing w:line="360" w:lineRule="auto"/>
        <w:ind w:firstLine="709"/>
        <w:jc w:val="both"/>
        <w:rPr>
          <w:iCs/>
          <w:sz w:val="28"/>
          <w:szCs w:val="28"/>
        </w:rPr>
      </w:pPr>
    </w:p>
    <w:p w:rsidR="00807717" w:rsidRPr="00C95138" w:rsidRDefault="00807717" w:rsidP="00C95138">
      <w:pPr>
        <w:tabs>
          <w:tab w:val="num" w:pos="0"/>
        </w:tabs>
        <w:spacing w:line="360" w:lineRule="auto"/>
        <w:ind w:firstLine="709"/>
        <w:jc w:val="both"/>
        <w:rPr>
          <w:sz w:val="28"/>
          <w:szCs w:val="28"/>
        </w:rPr>
      </w:pPr>
      <w:r w:rsidRPr="00C95138">
        <w:rPr>
          <w:sz w:val="28"/>
          <w:szCs w:val="28"/>
        </w:rPr>
        <w:t>Затрата труда 3, на площади посева (пашни) для работ, измеряемых в га, определяют по формуле:</w:t>
      </w:r>
    </w:p>
    <w:p w:rsidR="00807717" w:rsidRPr="00C95138" w:rsidRDefault="00807717" w:rsidP="00C95138">
      <w:pPr>
        <w:tabs>
          <w:tab w:val="num" w:pos="0"/>
        </w:tabs>
        <w:spacing w:line="360" w:lineRule="auto"/>
        <w:ind w:firstLine="709"/>
        <w:jc w:val="both"/>
        <w:rPr>
          <w:sz w:val="28"/>
          <w:szCs w:val="28"/>
        </w:rPr>
      </w:pPr>
    </w:p>
    <w:p w:rsidR="00807717" w:rsidRPr="00C95138" w:rsidRDefault="001F032E" w:rsidP="00C95138">
      <w:pPr>
        <w:tabs>
          <w:tab w:val="num" w:pos="0"/>
          <w:tab w:val="left" w:pos="2700"/>
          <w:tab w:val="right" w:pos="9355"/>
        </w:tabs>
        <w:spacing w:line="360" w:lineRule="auto"/>
        <w:ind w:firstLine="709"/>
        <w:jc w:val="both"/>
        <w:rPr>
          <w:sz w:val="28"/>
          <w:szCs w:val="28"/>
        </w:rPr>
      </w:pPr>
      <w:r>
        <w:rPr>
          <w:sz w:val="28"/>
          <w:szCs w:val="28"/>
        </w:rPr>
        <w:pict>
          <v:shape id="_x0000_i1053" type="#_x0000_t75" style="width:54.75pt;height:33.75pt">
            <v:imagedata r:id="rId33" o:title=""/>
          </v:shape>
        </w:pict>
      </w:r>
      <w:r w:rsidR="00807717" w:rsidRPr="00C95138">
        <w:rPr>
          <w:sz w:val="28"/>
          <w:szCs w:val="28"/>
        </w:rPr>
        <w:t>,</w:t>
      </w:r>
      <w:r w:rsidR="00827A55">
        <w:rPr>
          <w:sz w:val="28"/>
          <w:szCs w:val="28"/>
        </w:rPr>
        <w:t xml:space="preserve"> </w:t>
      </w:r>
      <w:r w:rsidR="00807717" w:rsidRPr="00C95138">
        <w:rPr>
          <w:sz w:val="28"/>
          <w:szCs w:val="28"/>
        </w:rPr>
        <w:t>чел.-ч/га.</w:t>
      </w:r>
      <w:r w:rsidR="00807717" w:rsidRPr="00C95138">
        <w:rPr>
          <w:sz w:val="28"/>
          <w:szCs w:val="28"/>
        </w:rPr>
        <w:tab/>
        <w:t>(1.3)</w:t>
      </w:r>
    </w:p>
    <w:p w:rsidR="00807717" w:rsidRPr="00C95138" w:rsidRDefault="00807717" w:rsidP="00C95138">
      <w:pPr>
        <w:tabs>
          <w:tab w:val="num" w:pos="0"/>
        </w:tabs>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w:t>
      </w:r>
      <w:r w:rsidR="00827A55">
        <w:rPr>
          <w:sz w:val="28"/>
          <w:szCs w:val="28"/>
        </w:rPr>
        <w:t xml:space="preserve"> </w:t>
      </w:r>
      <w:r w:rsidRPr="00C95138">
        <w:rPr>
          <w:sz w:val="28"/>
          <w:szCs w:val="28"/>
          <w:lang w:val="en-US"/>
        </w:rPr>
        <w:t>n</w:t>
      </w:r>
      <w:r w:rsidRPr="00C95138">
        <w:rPr>
          <w:sz w:val="28"/>
          <w:szCs w:val="28"/>
        </w:rPr>
        <w:t xml:space="preserve"> - количество обслуживающего персонала (графы 7 и 8);</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lang w:val="en-US"/>
        </w:rPr>
        <w:t>W</w:t>
      </w:r>
      <w:r w:rsidRPr="00C95138">
        <w:rPr>
          <w:sz w:val="28"/>
          <w:szCs w:val="28"/>
        </w:rPr>
        <w:t>, - часовая норма производительности, га/ч.</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54" type="#_x0000_t75" style="width:75pt;height:30pt">
            <v:imagedata r:id="rId34" o:title=""/>
          </v:shape>
        </w:pict>
      </w:r>
      <w:r w:rsidR="00807717" w:rsidRPr="00C95138">
        <w:rPr>
          <w:sz w:val="28"/>
          <w:szCs w:val="28"/>
        </w:rPr>
        <w:t>чел.-ч/га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Результаты расчетов сводим в таблицу 9</w:t>
      </w:r>
    </w:p>
    <w:p w:rsidR="00807717" w:rsidRPr="00C95138" w:rsidRDefault="00807717" w:rsidP="00C95138">
      <w:pPr>
        <w:tabs>
          <w:tab w:val="num" w:pos="0"/>
        </w:tabs>
        <w:spacing w:line="360" w:lineRule="auto"/>
        <w:ind w:firstLine="709"/>
        <w:jc w:val="both"/>
        <w:rPr>
          <w:sz w:val="28"/>
          <w:szCs w:val="28"/>
        </w:rPr>
      </w:pPr>
      <w:r w:rsidRPr="00C95138">
        <w:rPr>
          <w:sz w:val="28"/>
          <w:szCs w:val="28"/>
        </w:rPr>
        <w:t>Затраты труда на га площади посева (пашни) для работ, измеряемых в т, тем, м и других единицах измерения, кроме га, определяют по формуле:</w:t>
      </w:r>
    </w:p>
    <w:p w:rsidR="00807717" w:rsidRPr="00C95138" w:rsidRDefault="00807717" w:rsidP="00C95138">
      <w:pPr>
        <w:tabs>
          <w:tab w:val="num" w:pos="0"/>
        </w:tabs>
        <w:spacing w:line="360" w:lineRule="auto"/>
        <w:ind w:firstLine="709"/>
        <w:jc w:val="both"/>
        <w:rPr>
          <w:sz w:val="28"/>
          <w:szCs w:val="28"/>
        </w:rPr>
      </w:pPr>
    </w:p>
    <w:p w:rsidR="00807717" w:rsidRPr="00C95138" w:rsidRDefault="001F032E" w:rsidP="00C95138">
      <w:pPr>
        <w:tabs>
          <w:tab w:val="num" w:pos="0"/>
          <w:tab w:val="left" w:pos="2835"/>
          <w:tab w:val="right" w:pos="9355"/>
        </w:tabs>
        <w:spacing w:line="360" w:lineRule="auto"/>
        <w:ind w:firstLine="709"/>
        <w:jc w:val="both"/>
        <w:rPr>
          <w:sz w:val="28"/>
          <w:szCs w:val="28"/>
        </w:rPr>
      </w:pPr>
      <w:r>
        <w:rPr>
          <w:sz w:val="28"/>
          <w:szCs w:val="28"/>
          <w:lang w:val="en-US"/>
        </w:rPr>
        <w:pict>
          <v:shape id="_x0000_i1055" type="#_x0000_t75" style="width:74.25pt;height:35.25pt">
            <v:imagedata r:id="rId35" o:title=""/>
          </v:shape>
        </w:pict>
      </w:r>
      <w:r w:rsidR="00807717" w:rsidRPr="00C95138">
        <w:rPr>
          <w:sz w:val="28"/>
          <w:szCs w:val="28"/>
        </w:rPr>
        <w:t>, -чел.-ч/га,</w:t>
      </w:r>
      <w:r w:rsidR="00807717" w:rsidRPr="00C95138">
        <w:rPr>
          <w:sz w:val="28"/>
          <w:szCs w:val="28"/>
        </w:rPr>
        <w:tab/>
        <w:t>(1.4)</w:t>
      </w:r>
    </w:p>
    <w:p w:rsidR="00807717" w:rsidRPr="00C95138" w:rsidRDefault="00807717" w:rsidP="00C95138">
      <w:pPr>
        <w:tabs>
          <w:tab w:val="num" w:pos="0"/>
          <w:tab w:val="left" w:pos="1260"/>
        </w:tabs>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где Н - норма внесения удобрений, кроме высева семян, объем транспортных работ и тд, отнесенных к </w:t>
      </w:r>
      <w:smartTag w:uri="urn:schemas-microsoft-com:office:smarttags" w:element="metricconverter">
        <w:smartTagPr>
          <w:attr w:name="ProductID" w:val="1 га"/>
        </w:smartTagPr>
        <w:r w:rsidRPr="00C95138">
          <w:rPr>
            <w:sz w:val="28"/>
            <w:szCs w:val="28"/>
          </w:rPr>
          <w:t>1 га</w:t>
        </w:r>
      </w:smartTag>
      <w:r w:rsidRPr="00C95138">
        <w:rPr>
          <w:sz w:val="28"/>
          <w:szCs w:val="28"/>
        </w:rPr>
        <w:t xml:space="preserve"> площади посева (пашни), (т, ткм, м')/га;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lang w:val="en-US"/>
        </w:rPr>
        <w:t>W</w:t>
      </w:r>
      <w:r w:rsidRPr="00C95138">
        <w:rPr>
          <w:sz w:val="28"/>
          <w:szCs w:val="28"/>
        </w:rPr>
        <w:t>чн- часовая норма производительности, (т, ткм, м</w:t>
      </w:r>
      <w:r w:rsidRPr="00C95138">
        <w:rPr>
          <w:sz w:val="28"/>
          <w:szCs w:val="28"/>
          <w:vertAlign w:val="superscript"/>
        </w:rPr>
        <w:t>3</w:t>
      </w:r>
      <w:r w:rsidRPr="00C95138">
        <w:rPr>
          <w:sz w:val="28"/>
          <w:szCs w:val="28"/>
        </w:rPr>
        <w:t>)/ч.</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lang w:val="en-US"/>
        </w:rPr>
        <w:pict>
          <v:shape id="_x0000_i1056" type="#_x0000_t75" style="width:114pt;height:32.25pt">
            <v:imagedata r:id="rId36" o:title=""/>
          </v:shape>
        </w:pict>
      </w:r>
      <w:r w:rsidR="00807717" w:rsidRPr="00C95138">
        <w:rPr>
          <w:sz w:val="28"/>
          <w:szCs w:val="28"/>
        </w:rPr>
        <w:t>чел.-ч/га.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Результаты расчетов сводим в таблицу 5</w:t>
      </w:r>
    </w:p>
    <w:p w:rsidR="00807717" w:rsidRPr="00C95138" w:rsidRDefault="00807717" w:rsidP="00C95138">
      <w:pPr>
        <w:tabs>
          <w:tab w:val="num" w:pos="0"/>
        </w:tabs>
        <w:spacing w:line="360" w:lineRule="auto"/>
        <w:ind w:firstLine="709"/>
        <w:jc w:val="both"/>
        <w:rPr>
          <w:sz w:val="28"/>
          <w:szCs w:val="28"/>
        </w:rPr>
      </w:pPr>
      <w:r w:rsidRPr="00C95138">
        <w:rPr>
          <w:sz w:val="28"/>
          <w:szCs w:val="28"/>
        </w:rPr>
        <w:t>Эксплуатационные затраты на единицу выполненной работы складываются из следующих элементов:</w:t>
      </w:r>
    </w:p>
    <w:p w:rsidR="00807717" w:rsidRPr="00C95138" w:rsidRDefault="00807717" w:rsidP="00C95138">
      <w:pPr>
        <w:tabs>
          <w:tab w:val="num" w:pos="0"/>
        </w:tabs>
        <w:spacing w:line="360" w:lineRule="auto"/>
        <w:ind w:firstLine="709"/>
        <w:jc w:val="both"/>
        <w:rPr>
          <w:sz w:val="28"/>
          <w:szCs w:val="28"/>
        </w:rPr>
      </w:pPr>
    </w:p>
    <w:p w:rsidR="00807717" w:rsidRPr="00C95138" w:rsidRDefault="00807717" w:rsidP="00C95138">
      <w:pPr>
        <w:tabs>
          <w:tab w:val="num" w:pos="0"/>
          <w:tab w:val="left" w:pos="2745"/>
          <w:tab w:val="left" w:pos="2865"/>
          <w:tab w:val="center" w:pos="4677"/>
          <w:tab w:val="right" w:pos="9355"/>
        </w:tabs>
        <w:spacing w:line="360" w:lineRule="auto"/>
        <w:ind w:firstLine="709"/>
        <w:jc w:val="both"/>
        <w:rPr>
          <w:sz w:val="28"/>
          <w:szCs w:val="28"/>
        </w:rPr>
      </w:pPr>
      <w:r w:rsidRPr="00C95138">
        <w:rPr>
          <w:sz w:val="28"/>
          <w:szCs w:val="28"/>
          <w:lang w:val="en-US"/>
        </w:rPr>
        <w:t>S</w:t>
      </w:r>
      <w:r w:rsidRPr="00C95138">
        <w:rPr>
          <w:sz w:val="28"/>
          <w:szCs w:val="28"/>
        </w:rPr>
        <w:t>=∑</w:t>
      </w:r>
      <w:r w:rsidRPr="00C95138">
        <w:rPr>
          <w:sz w:val="28"/>
          <w:szCs w:val="28"/>
          <w:lang w:val="en-US"/>
        </w:rPr>
        <w:t>Sa</w:t>
      </w:r>
      <w:r w:rsidRPr="00C95138">
        <w:rPr>
          <w:sz w:val="28"/>
          <w:szCs w:val="28"/>
        </w:rPr>
        <w:t>+∑</w:t>
      </w:r>
      <w:r w:rsidRPr="00C95138">
        <w:rPr>
          <w:sz w:val="28"/>
          <w:szCs w:val="28"/>
          <w:lang w:val="en-US"/>
        </w:rPr>
        <w:t>SpT</w:t>
      </w:r>
      <w:r w:rsidRPr="00C95138">
        <w:rPr>
          <w:sz w:val="28"/>
          <w:szCs w:val="28"/>
        </w:rPr>
        <w:t>+</w:t>
      </w:r>
      <w:r w:rsidRPr="00C95138">
        <w:rPr>
          <w:sz w:val="28"/>
          <w:szCs w:val="28"/>
          <w:lang w:val="en-US"/>
        </w:rPr>
        <w:t>Smc</w:t>
      </w:r>
      <w:r w:rsidRPr="00C95138">
        <w:rPr>
          <w:sz w:val="28"/>
          <w:szCs w:val="28"/>
        </w:rPr>
        <w:t>+</w:t>
      </w:r>
      <w:r w:rsidRPr="00C95138">
        <w:rPr>
          <w:sz w:val="28"/>
          <w:szCs w:val="28"/>
          <w:lang w:val="en-US"/>
        </w:rPr>
        <w:t>S</w:t>
      </w:r>
      <w:r w:rsidRPr="00C95138">
        <w:rPr>
          <w:sz w:val="28"/>
          <w:szCs w:val="28"/>
        </w:rPr>
        <w:t>в</w:t>
      </w:r>
      <w:r w:rsidRPr="00C95138">
        <w:rPr>
          <w:sz w:val="28"/>
          <w:szCs w:val="28"/>
          <w:lang w:val="en-US"/>
        </w:rPr>
        <w:t>m</w:t>
      </w:r>
      <w:r w:rsidRPr="00C95138">
        <w:rPr>
          <w:sz w:val="28"/>
          <w:szCs w:val="28"/>
        </w:rPr>
        <w:t>+</w:t>
      </w:r>
      <w:r w:rsidRPr="00C95138">
        <w:rPr>
          <w:sz w:val="28"/>
          <w:szCs w:val="28"/>
          <w:lang w:val="en-US"/>
        </w:rPr>
        <w:t>S</w:t>
      </w:r>
      <w:r w:rsidRPr="00C95138">
        <w:rPr>
          <w:sz w:val="28"/>
          <w:szCs w:val="28"/>
        </w:rPr>
        <w:t>з,</w:t>
      </w:r>
      <w:r w:rsidR="00827A55">
        <w:rPr>
          <w:sz w:val="28"/>
          <w:szCs w:val="28"/>
        </w:rPr>
        <w:t xml:space="preserve"> </w:t>
      </w:r>
      <w:r w:rsidRPr="00C95138">
        <w:rPr>
          <w:sz w:val="28"/>
          <w:szCs w:val="28"/>
        </w:rPr>
        <w:t>руб/га,</w:t>
      </w:r>
      <w:r w:rsidRPr="00C95138">
        <w:rPr>
          <w:sz w:val="28"/>
          <w:szCs w:val="28"/>
        </w:rPr>
        <w:tab/>
        <w:t>(1.5)</w:t>
      </w:r>
    </w:p>
    <w:p w:rsidR="00807717" w:rsidRPr="00C95138" w:rsidRDefault="00807717" w:rsidP="00C95138">
      <w:pPr>
        <w:tabs>
          <w:tab w:val="num" w:pos="0"/>
          <w:tab w:val="left" w:pos="2745"/>
          <w:tab w:val="left" w:pos="2865"/>
        </w:tabs>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 ∑</w:t>
      </w:r>
      <w:r w:rsidRPr="00C95138">
        <w:rPr>
          <w:sz w:val="28"/>
          <w:szCs w:val="28"/>
          <w:lang w:val="en-US"/>
        </w:rPr>
        <w:t>Sa</w:t>
      </w:r>
      <w:r w:rsidRPr="00C95138">
        <w:rPr>
          <w:sz w:val="28"/>
          <w:szCs w:val="28"/>
        </w:rPr>
        <w:t xml:space="preserve"> - сумма амортизационных отчислений по всем элементам агрегата - трактор, сельскохозяйственная машина, сцепка, руб/га;</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rPr>
        <w:t>∑</w:t>
      </w:r>
      <w:r w:rsidRPr="00C95138">
        <w:rPr>
          <w:sz w:val="28"/>
          <w:szCs w:val="28"/>
          <w:lang w:val="en-US" w:eastAsia="en-US"/>
        </w:rPr>
        <w:t>Sp</w:t>
      </w:r>
      <w:r w:rsidRPr="00C95138">
        <w:rPr>
          <w:sz w:val="28"/>
          <w:szCs w:val="28"/>
          <w:lang w:eastAsia="en-US"/>
        </w:rPr>
        <w:t>- сумма затрат на текущий ремонт и техническое обслуживание, включая хранение, по всем элементам агрегата, руб/га;</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Sm</w:t>
      </w:r>
      <w:r w:rsidRPr="00C95138">
        <w:rPr>
          <w:sz w:val="28"/>
          <w:szCs w:val="28"/>
          <w:lang w:eastAsia="en-US"/>
        </w:rPr>
        <w:t>с- стоимость топлива и смазочных материалов, расходуемых при работе агрегата, руб/га;</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S</w:t>
      </w:r>
      <w:r w:rsidRPr="00C95138">
        <w:rPr>
          <w:sz w:val="28"/>
          <w:szCs w:val="28"/>
          <w:lang w:eastAsia="en-US"/>
        </w:rPr>
        <w:t>в</w:t>
      </w:r>
      <w:r w:rsidRPr="00C95138">
        <w:rPr>
          <w:sz w:val="28"/>
          <w:szCs w:val="28"/>
          <w:lang w:val="en-US" w:eastAsia="en-US"/>
        </w:rPr>
        <w:t>m</w:t>
      </w:r>
      <w:r w:rsidRPr="00C95138">
        <w:rPr>
          <w:sz w:val="28"/>
          <w:szCs w:val="28"/>
          <w:lang w:eastAsia="en-US"/>
        </w:rPr>
        <w:t xml:space="preserve"> - стоимость вспомогательных материалов (шпагат, проволока, тара и др.), расходуемых при работе агрегата, руб/га;</w:t>
      </w:r>
    </w:p>
    <w:p w:rsidR="00807717" w:rsidRPr="00C95138" w:rsidRDefault="00807717" w:rsidP="00C95138">
      <w:pPr>
        <w:tabs>
          <w:tab w:val="num" w:pos="0"/>
        </w:tabs>
        <w:spacing w:line="360" w:lineRule="auto"/>
        <w:ind w:firstLine="709"/>
        <w:jc w:val="both"/>
        <w:rPr>
          <w:sz w:val="28"/>
          <w:szCs w:val="28"/>
        </w:rPr>
      </w:pPr>
      <w:r w:rsidRPr="00C95138">
        <w:rPr>
          <w:sz w:val="28"/>
          <w:szCs w:val="28"/>
          <w:lang w:val="en-US"/>
        </w:rPr>
        <w:t>S</w:t>
      </w:r>
      <w:r w:rsidRPr="00C95138">
        <w:rPr>
          <w:sz w:val="28"/>
          <w:szCs w:val="28"/>
        </w:rPr>
        <w:t>з - расход на заработную плату рабочим механизаторам и вспомогательным рабочим, обслуживающим агрегат, руб/га.</w:t>
      </w:r>
    </w:p>
    <w:p w:rsidR="00807717" w:rsidRPr="00C95138" w:rsidRDefault="00807717" w:rsidP="00C95138">
      <w:pPr>
        <w:tabs>
          <w:tab w:val="num" w:pos="0"/>
        </w:tabs>
        <w:spacing w:line="360" w:lineRule="auto"/>
        <w:ind w:firstLine="709"/>
        <w:jc w:val="both"/>
        <w:rPr>
          <w:sz w:val="28"/>
          <w:szCs w:val="28"/>
        </w:rPr>
      </w:pPr>
    </w:p>
    <w:p w:rsidR="00807717" w:rsidRPr="00C95138" w:rsidRDefault="00807717" w:rsidP="00C95138">
      <w:pPr>
        <w:tabs>
          <w:tab w:val="num" w:pos="0"/>
          <w:tab w:val="center" w:pos="4947"/>
          <w:tab w:val="right" w:pos="9355"/>
        </w:tabs>
        <w:spacing w:line="360" w:lineRule="auto"/>
        <w:ind w:firstLine="709"/>
        <w:jc w:val="both"/>
        <w:rPr>
          <w:sz w:val="28"/>
          <w:szCs w:val="28"/>
          <w:lang w:val="en-US"/>
        </w:rPr>
      </w:pPr>
      <w:r w:rsidRPr="00C95138">
        <w:rPr>
          <w:sz w:val="28"/>
          <w:szCs w:val="28"/>
          <w:lang w:val="en-US"/>
        </w:rPr>
        <w:t xml:space="preserve">∑S=Sam+Sacu+Sam × Nm, </w:t>
      </w:r>
      <w:r w:rsidRPr="00C95138">
        <w:rPr>
          <w:sz w:val="28"/>
          <w:szCs w:val="28"/>
        </w:rPr>
        <w:t>руб</w:t>
      </w:r>
      <w:r w:rsidRPr="00C95138">
        <w:rPr>
          <w:sz w:val="28"/>
          <w:szCs w:val="28"/>
          <w:lang w:val="en-US"/>
        </w:rPr>
        <w:t>/</w:t>
      </w:r>
      <w:r w:rsidRPr="00C95138">
        <w:rPr>
          <w:sz w:val="28"/>
          <w:szCs w:val="28"/>
        </w:rPr>
        <w:t>га</w:t>
      </w:r>
      <w:r w:rsidRPr="00C95138">
        <w:rPr>
          <w:sz w:val="28"/>
          <w:szCs w:val="28"/>
          <w:lang w:val="en-US"/>
        </w:rPr>
        <w:t>,</w:t>
      </w:r>
      <w:r w:rsidRPr="00C95138">
        <w:rPr>
          <w:sz w:val="28"/>
          <w:szCs w:val="28"/>
          <w:lang w:val="en-US"/>
        </w:rPr>
        <w:tab/>
        <w:t>(1.6)</w:t>
      </w:r>
    </w:p>
    <w:p w:rsidR="00807717" w:rsidRPr="00C95138" w:rsidRDefault="00807717" w:rsidP="00C95138">
      <w:pPr>
        <w:tabs>
          <w:tab w:val="num" w:pos="0"/>
          <w:tab w:val="center" w:pos="4947"/>
          <w:tab w:val="right" w:pos="9355"/>
        </w:tabs>
        <w:spacing w:line="360" w:lineRule="auto"/>
        <w:ind w:firstLine="709"/>
        <w:jc w:val="both"/>
        <w:rPr>
          <w:sz w:val="28"/>
          <w:szCs w:val="28"/>
          <w:lang w:val="en-US"/>
        </w:rPr>
      </w:pPr>
      <w:r w:rsidRPr="00C95138">
        <w:rPr>
          <w:sz w:val="28"/>
          <w:szCs w:val="28"/>
          <w:lang w:val="en-US"/>
        </w:rPr>
        <w:t xml:space="preserve">∑Spm=Spmm+Spcu+Spm × Nm, </w:t>
      </w:r>
      <w:r w:rsidRPr="00C95138">
        <w:rPr>
          <w:sz w:val="28"/>
          <w:szCs w:val="28"/>
        </w:rPr>
        <w:t>руб</w:t>
      </w:r>
      <w:r w:rsidRPr="00C95138">
        <w:rPr>
          <w:sz w:val="28"/>
          <w:szCs w:val="28"/>
          <w:lang w:val="en-US"/>
        </w:rPr>
        <w:t>/</w:t>
      </w:r>
      <w:r w:rsidRPr="00C95138">
        <w:rPr>
          <w:sz w:val="28"/>
          <w:szCs w:val="28"/>
        </w:rPr>
        <w:t>га</w:t>
      </w:r>
      <w:r w:rsidRPr="00C95138">
        <w:rPr>
          <w:sz w:val="28"/>
          <w:szCs w:val="28"/>
          <w:lang w:val="en-US"/>
        </w:rPr>
        <w:t>,</w:t>
      </w:r>
      <w:r w:rsidR="00827A55" w:rsidRPr="00827A55">
        <w:rPr>
          <w:sz w:val="28"/>
          <w:szCs w:val="28"/>
          <w:lang w:val="en-US"/>
        </w:rPr>
        <w:t xml:space="preserve"> </w:t>
      </w:r>
      <w:r w:rsidRPr="00C95138">
        <w:rPr>
          <w:sz w:val="28"/>
          <w:szCs w:val="28"/>
          <w:lang w:val="en-US"/>
        </w:rPr>
        <w:t>(1.7)</w:t>
      </w:r>
    </w:p>
    <w:p w:rsidR="00807717" w:rsidRPr="00C95138" w:rsidRDefault="00807717" w:rsidP="00C95138">
      <w:pPr>
        <w:tabs>
          <w:tab w:val="num" w:pos="0"/>
          <w:tab w:val="center" w:pos="4947"/>
          <w:tab w:val="right" w:pos="9355"/>
        </w:tabs>
        <w:spacing w:line="360" w:lineRule="auto"/>
        <w:ind w:firstLine="709"/>
        <w:jc w:val="both"/>
        <w:rPr>
          <w:sz w:val="28"/>
          <w:szCs w:val="28"/>
          <w:lang w:val="en-US"/>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где </w:t>
      </w:r>
      <w:r w:rsidRPr="00C95138">
        <w:rPr>
          <w:sz w:val="28"/>
          <w:szCs w:val="28"/>
          <w:lang w:val="en-US"/>
        </w:rPr>
        <w:t>Sam</w:t>
      </w:r>
      <w:r w:rsidRPr="00C95138">
        <w:rPr>
          <w:sz w:val="28"/>
          <w:szCs w:val="28"/>
        </w:rPr>
        <w:t xml:space="preserve">, </w:t>
      </w:r>
      <w:r w:rsidRPr="00C95138">
        <w:rPr>
          <w:sz w:val="28"/>
          <w:szCs w:val="28"/>
          <w:lang w:val="en-US"/>
        </w:rPr>
        <w:t>Sacu</w:t>
      </w:r>
      <w:r w:rsidRPr="00C95138">
        <w:rPr>
          <w:sz w:val="28"/>
          <w:szCs w:val="28"/>
        </w:rPr>
        <w:t>, За</w:t>
      </w:r>
      <w:r w:rsidRPr="00C95138">
        <w:rPr>
          <w:sz w:val="28"/>
          <w:szCs w:val="28"/>
          <w:lang w:val="en-US"/>
        </w:rPr>
        <w:t>m</w:t>
      </w:r>
      <w:r w:rsidRPr="00C95138">
        <w:rPr>
          <w:sz w:val="28"/>
          <w:szCs w:val="28"/>
        </w:rPr>
        <w:t xml:space="preserve"> - отчисления на амортизацию трактора, сцепки, сельскохозяйственной машины, руб/га;</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mallCaps/>
          <w:sz w:val="28"/>
          <w:szCs w:val="28"/>
          <w:lang w:val="en-US" w:eastAsia="en-US"/>
        </w:rPr>
        <w:t>Spmm</w:t>
      </w:r>
      <w:r w:rsidRPr="00C95138">
        <w:rPr>
          <w:smallCaps/>
          <w:sz w:val="28"/>
          <w:szCs w:val="28"/>
          <w:lang w:eastAsia="en-US"/>
        </w:rPr>
        <w:t xml:space="preserve">, </w:t>
      </w:r>
      <w:r w:rsidRPr="00C95138">
        <w:rPr>
          <w:smallCaps/>
          <w:sz w:val="28"/>
          <w:szCs w:val="28"/>
          <w:lang w:val="en-US" w:eastAsia="en-US"/>
        </w:rPr>
        <w:t>Spcu</w:t>
      </w:r>
      <w:r w:rsidRPr="00C95138">
        <w:rPr>
          <w:smallCaps/>
          <w:sz w:val="28"/>
          <w:szCs w:val="28"/>
          <w:lang w:eastAsia="en-US"/>
        </w:rPr>
        <w:t xml:space="preserve">, </w:t>
      </w:r>
      <w:r w:rsidRPr="00C95138">
        <w:rPr>
          <w:smallCaps/>
          <w:sz w:val="28"/>
          <w:szCs w:val="28"/>
          <w:lang w:val="en-US" w:eastAsia="en-US"/>
        </w:rPr>
        <w:t>Spm</w:t>
      </w:r>
      <w:r w:rsidRPr="00C95138">
        <w:rPr>
          <w:sz w:val="28"/>
          <w:szCs w:val="28"/>
          <w:lang w:eastAsia="en-US"/>
        </w:rPr>
        <w:t xml:space="preserve"> - отчисления на текущий ремонт и техническое обслуживание 'фактора, сцепки, сельскохозяйственной машины, руб/га; </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N</w:t>
      </w:r>
      <w:r w:rsidRPr="00C95138">
        <w:rPr>
          <w:sz w:val="28"/>
          <w:szCs w:val="28"/>
          <w:lang w:eastAsia="en-US"/>
        </w:rPr>
        <w:t>м</w:t>
      </w:r>
      <w:r w:rsidRPr="00C95138">
        <w:rPr>
          <w:sz w:val="28"/>
          <w:szCs w:val="28"/>
          <w:vertAlign w:val="subscript"/>
          <w:lang w:eastAsia="en-US"/>
        </w:rPr>
        <w:t>|</w:t>
      </w:r>
      <w:r w:rsidRPr="00C95138">
        <w:rPr>
          <w:sz w:val="28"/>
          <w:szCs w:val="28"/>
          <w:lang w:eastAsia="en-US"/>
        </w:rPr>
        <w:t xml:space="preserve"> - количество с.-х. машин в агрегате.</w:t>
      </w:r>
    </w:p>
    <w:p w:rsidR="00807717" w:rsidRPr="00C95138" w:rsidRDefault="00807717" w:rsidP="00C95138">
      <w:pPr>
        <w:tabs>
          <w:tab w:val="num" w:pos="0"/>
        </w:tabs>
        <w:spacing w:line="360" w:lineRule="auto"/>
        <w:ind w:firstLine="709"/>
        <w:jc w:val="both"/>
        <w:rPr>
          <w:sz w:val="28"/>
          <w:szCs w:val="28"/>
        </w:rPr>
      </w:pPr>
      <w:r w:rsidRPr="00C95138">
        <w:rPr>
          <w:sz w:val="28"/>
          <w:szCs w:val="28"/>
        </w:rPr>
        <w:t>Размер отчислений на амортизацию, а также на текущий ремонт и техническое обслуживание трактора производится по формулам:</w:t>
      </w:r>
    </w:p>
    <w:p w:rsidR="00807717" w:rsidRPr="00C95138" w:rsidRDefault="001F032E" w:rsidP="00C95138">
      <w:pPr>
        <w:tabs>
          <w:tab w:val="num" w:pos="0"/>
          <w:tab w:val="left" w:pos="2850"/>
          <w:tab w:val="right" w:pos="9355"/>
        </w:tabs>
        <w:spacing w:line="360" w:lineRule="auto"/>
        <w:ind w:firstLine="709"/>
        <w:jc w:val="both"/>
        <w:rPr>
          <w:sz w:val="28"/>
          <w:szCs w:val="28"/>
        </w:rPr>
      </w:pPr>
      <w:r>
        <w:rPr>
          <w:sz w:val="28"/>
          <w:szCs w:val="28"/>
        </w:rPr>
        <w:pict>
          <v:shape id="_x0000_i1057" type="#_x0000_t75" style="width:161.25pt;height:30pt">
            <v:imagedata r:id="rId37" o:title=""/>
          </v:shape>
        </w:pict>
      </w:r>
      <w:r w:rsidR="00807717" w:rsidRPr="00C95138">
        <w:rPr>
          <w:sz w:val="28"/>
          <w:szCs w:val="28"/>
        </w:rPr>
        <w:t>, руб/га</w:t>
      </w:r>
      <w:r w:rsidR="00827A55">
        <w:rPr>
          <w:sz w:val="28"/>
          <w:szCs w:val="28"/>
        </w:rPr>
        <w:t xml:space="preserve"> </w:t>
      </w:r>
      <w:r w:rsidR="00807717" w:rsidRPr="00C95138">
        <w:rPr>
          <w:sz w:val="28"/>
          <w:szCs w:val="28"/>
        </w:rPr>
        <w:t>,(1.8)</w:t>
      </w:r>
    </w:p>
    <w:p w:rsidR="00807717" w:rsidRPr="00C95138" w:rsidRDefault="001F032E" w:rsidP="00C95138">
      <w:pPr>
        <w:tabs>
          <w:tab w:val="num" w:pos="0"/>
          <w:tab w:val="left" w:pos="2970"/>
          <w:tab w:val="right" w:pos="9355"/>
        </w:tabs>
        <w:spacing w:line="360" w:lineRule="auto"/>
        <w:ind w:firstLine="709"/>
        <w:jc w:val="both"/>
        <w:rPr>
          <w:sz w:val="28"/>
          <w:szCs w:val="28"/>
        </w:rPr>
      </w:pPr>
      <w:r>
        <w:rPr>
          <w:sz w:val="28"/>
          <w:szCs w:val="28"/>
        </w:rPr>
        <w:pict>
          <v:shape id="_x0000_i1058" type="#_x0000_t75" style="width:195pt;height:30pt">
            <v:imagedata r:id="rId38" o:title=""/>
          </v:shape>
        </w:pict>
      </w:r>
      <w:r w:rsidR="00807717" w:rsidRPr="00C95138">
        <w:rPr>
          <w:sz w:val="28"/>
          <w:szCs w:val="28"/>
        </w:rPr>
        <w:t>, руб/га,</w:t>
      </w:r>
      <w:r w:rsidR="00827A55">
        <w:rPr>
          <w:sz w:val="28"/>
          <w:szCs w:val="28"/>
        </w:rPr>
        <w:t xml:space="preserve"> </w:t>
      </w:r>
      <w:r w:rsidR="00807717" w:rsidRPr="00C95138">
        <w:rPr>
          <w:sz w:val="28"/>
          <w:szCs w:val="28"/>
        </w:rPr>
        <w:t>(1.9)</w:t>
      </w:r>
    </w:p>
    <w:p w:rsidR="00807717" w:rsidRPr="00C95138" w:rsidRDefault="00807717" w:rsidP="00C95138">
      <w:pPr>
        <w:tabs>
          <w:tab w:val="num" w:pos="0"/>
          <w:tab w:val="left" w:pos="2970"/>
          <w:tab w:val="right" w:pos="9355"/>
        </w:tabs>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 Б - балансовая стоимость трактора (цена по прейскуранту с добавлением 10-12% на торговые и транспортные расходы),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ар, ак, атр, ат- нормы годовых отчислений на реновацию, капитальный ремонт, текущий ремонт, техническое обслуживание фактора, </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Т</w:t>
      </w:r>
      <w:r w:rsidRPr="00C95138">
        <w:rPr>
          <w:sz w:val="28"/>
          <w:szCs w:val="28"/>
          <w:lang w:val="en-US"/>
        </w:rPr>
        <w:t>r</w:t>
      </w:r>
      <w:r w:rsidRPr="00C95138">
        <w:rPr>
          <w:sz w:val="28"/>
          <w:szCs w:val="28"/>
        </w:rPr>
        <w:t xml:space="preserve"> - нормативная годовая загрузка трактора, ч; </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lang w:val="en-US"/>
        </w:rPr>
        <w:t>W</w:t>
      </w:r>
      <w:r w:rsidRPr="00C95138">
        <w:rPr>
          <w:sz w:val="28"/>
          <w:szCs w:val="28"/>
        </w:rPr>
        <w:t xml:space="preserve">ч - часовая норма производительности, га/ч. Аналогично подсчитывают отчисления и подрулим машинам агрегата. </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Следует обратить внимание</w:t>
      </w:r>
      <w:r w:rsidR="00827A55">
        <w:rPr>
          <w:sz w:val="28"/>
          <w:szCs w:val="28"/>
        </w:rPr>
        <w:t xml:space="preserve"> </w:t>
      </w:r>
      <w:r w:rsidRPr="00C95138">
        <w:rPr>
          <w:sz w:val="28"/>
          <w:szCs w:val="28"/>
        </w:rPr>
        <w:t xml:space="preserve">на то, что отчислений на капитальный ремонт сельскохозяйственных машин не делают. Затраты на топливо и смазочные материалы на </w:t>
      </w:r>
      <w:smartTag w:uri="urn:schemas-microsoft-com:office:smarttags" w:element="metricconverter">
        <w:smartTagPr>
          <w:attr w:name="ProductID" w:val="1 га"/>
        </w:smartTagPr>
        <w:r w:rsidRPr="00C95138">
          <w:rPr>
            <w:sz w:val="28"/>
            <w:szCs w:val="28"/>
          </w:rPr>
          <w:t>1 га</w:t>
        </w:r>
      </w:smartTag>
      <w:r w:rsidRPr="00C95138">
        <w:rPr>
          <w:sz w:val="28"/>
          <w:szCs w:val="28"/>
        </w:rPr>
        <w:t xml:space="preserve"> рассчитывают по формуле:</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 w:val="left" w:pos="2700"/>
          <w:tab w:val="center" w:pos="4947"/>
          <w:tab w:val="right" w:pos="9355"/>
        </w:tabs>
        <w:autoSpaceDE w:val="0"/>
        <w:autoSpaceDN w:val="0"/>
        <w:adjustRightInd w:val="0"/>
        <w:spacing w:line="360" w:lineRule="auto"/>
        <w:ind w:firstLine="709"/>
        <w:jc w:val="both"/>
        <w:rPr>
          <w:sz w:val="28"/>
          <w:szCs w:val="28"/>
        </w:rPr>
      </w:pPr>
      <w:r w:rsidRPr="00C95138">
        <w:rPr>
          <w:sz w:val="28"/>
          <w:szCs w:val="28"/>
          <w:lang w:val="en-US"/>
        </w:rPr>
        <w:t>Smc</w:t>
      </w:r>
      <w:r w:rsidRPr="00C95138">
        <w:rPr>
          <w:sz w:val="28"/>
          <w:szCs w:val="28"/>
        </w:rPr>
        <w:t>=</w:t>
      </w:r>
      <w:r w:rsidRPr="00C95138">
        <w:rPr>
          <w:sz w:val="28"/>
          <w:szCs w:val="28"/>
          <w:lang w:val="en-US"/>
        </w:rPr>
        <w:t>g</w:t>
      </w:r>
      <w:r w:rsidRPr="00C95138">
        <w:rPr>
          <w:sz w:val="28"/>
          <w:szCs w:val="28"/>
        </w:rPr>
        <w:t>×Цт, руб/га,</w:t>
      </w:r>
      <w:r w:rsidRPr="00C95138">
        <w:rPr>
          <w:sz w:val="28"/>
          <w:szCs w:val="28"/>
        </w:rPr>
        <w:tab/>
        <w:t>(1.10)</w:t>
      </w:r>
    </w:p>
    <w:p w:rsidR="00807717" w:rsidRPr="00C95138" w:rsidRDefault="00807717" w:rsidP="00C95138">
      <w:pPr>
        <w:tabs>
          <w:tab w:val="num" w:pos="0"/>
          <w:tab w:val="left" w:pos="2700"/>
          <w:tab w:val="center" w:pos="4947"/>
          <w:tab w:val="right" w:pos="9355"/>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где </w:t>
      </w:r>
      <w:r w:rsidRPr="00C95138">
        <w:rPr>
          <w:sz w:val="28"/>
          <w:szCs w:val="28"/>
          <w:lang w:val="en-US"/>
        </w:rPr>
        <w:t>g</w:t>
      </w:r>
      <w:r w:rsidRPr="00C95138">
        <w:rPr>
          <w:sz w:val="28"/>
          <w:szCs w:val="28"/>
        </w:rPr>
        <w:t xml:space="preserve"> - норма расхода топлива, л/га, кг/га,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Цт - комплексная цена </w:t>
      </w:r>
      <w:smartTag w:uri="urn:schemas-microsoft-com:office:smarttags" w:element="metricconverter">
        <w:smartTagPr>
          <w:attr w:name="ProductID" w:val="1 кг"/>
        </w:smartTagPr>
        <w:r w:rsidRPr="00C95138">
          <w:rPr>
            <w:sz w:val="28"/>
            <w:szCs w:val="28"/>
          </w:rPr>
          <w:t>1 кг</w:t>
        </w:r>
      </w:smartTag>
      <w:r w:rsidRPr="00C95138">
        <w:rPr>
          <w:sz w:val="28"/>
          <w:szCs w:val="28"/>
        </w:rPr>
        <w:t xml:space="preserve"> топлива, включает расходы на основное и пусковое топливо и смазочные материмы.</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 w:val="left" w:pos="2535"/>
        </w:tabs>
        <w:autoSpaceDE w:val="0"/>
        <w:autoSpaceDN w:val="0"/>
        <w:adjustRightInd w:val="0"/>
        <w:spacing w:line="360" w:lineRule="auto"/>
        <w:ind w:firstLine="709"/>
        <w:jc w:val="both"/>
        <w:rPr>
          <w:sz w:val="28"/>
          <w:szCs w:val="28"/>
        </w:rPr>
      </w:pPr>
      <w:r w:rsidRPr="00C95138">
        <w:rPr>
          <w:sz w:val="28"/>
          <w:szCs w:val="28"/>
          <w:lang w:val="en-US"/>
        </w:rPr>
        <w:t>Smc</w:t>
      </w:r>
      <w:r w:rsidRPr="00C95138">
        <w:rPr>
          <w:sz w:val="28"/>
          <w:szCs w:val="28"/>
        </w:rPr>
        <w:t>=1,2×140=168 руб/га.</w:t>
      </w:r>
    </w:p>
    <w:p w:rsidR="00807717" w:rsidRPr="00C95138" w:rsidRDefault="00807717" w:rsidP="00C95138">
      <w:pPr>
        <w:tabs>
          <w:tab w:val="num" w:pos="0"/>
          <w:tab w:val="left" w:pos="2535"/>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Затраты на вспомогательные материалы (шпагат, проволока, тара и др.), расходуемые при работе агрегата:</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p>
    <w:p w:rsidR="00807717" w:rsidRPr="00C95138" w:rsidRDefault="00807717" w:rsidP="00C95138">
      <w:pPr>
        <w:tabs>
          <w:tab w:val="num" w:pos="0"/>
          <w:tab w:val="left" w:pos="3105"/>
          <w:tab w:val="right" w:pos="9355"/>
        </w:tabs>
        <w:autoSpaceDE w:val="0"/>
        <w:autoSpaceDN w:val="0"/>
        <w:adjustRightInd w:val="0"/>
        <w:spacing w:line="360" w:lineRule="auto"/>
        <w:ind w:firstLine="709"/>
        <w:jc w:val="both"/>
        <w:rPr>
          <w:sz w:val="28"/>
          <w:szCs w:val="28"/>
          <w:lang w:eastAsia="en-US"/>
        </w:rPr>
      </w:pPr>
      <w:r w:rsidRPr="00C95138">
        <w:rPr>
          <w:sz w:val="28"/>
          <w:szCs w:val="28"/>
          <w:lang w:val="en-US" w:eastAsia="en-US"/>
        </w:rPr>
        <w:t>S</w:t>
      </w:r>
      <w:r w:rsidRPr="00C95138">
        <w:rPr>
          <w:sz w:val="28"/>
          <w:szCs w:val="28"/>
          <w:lang w:eastAsia="en-US"/>
        </w:rPr>
        <w:t>вс=</w:t>
      </w:r>
      <w:r w:rsidRPr="00C95138">
        <w:rPr>
          <w:sz w:val="28"/>
          <w:szCs w:val="28"/>
          <w:lang w:val="en-US" w:eastAsia="en-US"/>
        </w:rPr>
        <w:t>g</w:t>
      </w:r>
      <w:r w:rsidRPr="00C95138">
        <w:rPr>
          <w:sz w:val="28"/>
          <w:szCs w:val="28"/>
          <w:lang w:eastAsia="en-US"/>
        </w:rPr>
        <w:t>в×Цв, руб/га,</w:t>
      </w:r>
      <w:r w:rsidRPr="00C95138">
        <w:rPr>
          <w:sz w:val="28"/>
          <w:szCs w:val="28"/>
          <w:lang w:eastAsia="en-US"/>
        </w:rPr>
        <w:tab/>
        <w:t>(1.11)</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p>
    <w:p w:rsidR="00807717" w:rsidRPr="00C95138" w:rsidRDefault="00807717" w:rsidP="00C95138">
      <w:pPr>
        <w:tabs>
          <w:tab w:val="num" w:pos="0"/>
        </w:tabs>
        <w:spacing w:line="360" w:lineRule="auto"/>
        <w:ind w:firstLine="709"/>
        <w:jc w:val="both"/>
        <w:rPr>
          <w:sz w:val="28"/>
          <w:szCs w:val="28"/>
        </w:rPr>
      </w:pPr>
      <w:r w:rsidRPr="00C95138">
        <w:rPr>
          <w:sz w:val="28"/>
          <w:szCs w:val="28"/>
        </w:rPr>
        <w:t xml:space="preserve">где </w:t>
      </w:r>
      <w:r w:rsidRPr="00C95138">
        <w:rPr>
          <w:sz w:val="28"/>
          <w:szCs w:val="28"/>
          <w:lang w:val="en-US"/>
        </w:rPr>
        <w:t>g</w:t>
      </w:r>
      <w:r w:rsidRPr="00C95138">
        <w:rPr>
          <w:sz w:val="28"/>
          <w:szCs w:val="28"/>
        </w:rPr>
        <w:t>в, - расход вспомогательных материалов, кг/га;</w:t>
      </w:r>
    </w:p>
    <w:p w:rsidR="00807717" w:rsidRPr="00C95138" w:rsidRDefault="00807717" w:rsidP="00C95138">
      <w:pPr>
        <w:tabs>
          <w:tab w:val="num" w:pos="0"/>
        </w:tabs>
        <w:spacing w:line="360" w:lineRule="auto"/>
        <w:ind w:firstLine="709"/>
        <w:jc w:val="both"/>
        <w:rPr>
          <w:sz w:val="28"/>
          <w:szCs w:val="28"/>
        </w:rPr>
      </w:pPr>
      <w:r w:rsidRPr="00C95138">
        <w:rPr>
          <w:sz w:val="28"/>
          <w:szCs w:val="28"/>
        </w:rPr>
        <w:t>Цв - цена материалов, руб/кг.</w:t>
      </w:r>
    </w:p>
    <w:p w:rsidR="00807717" w:rsidRPr="00C95138" w:rsidRDefault="00807717" w:rsidP="00C95138">
      <w:pPr>
        <w:tabs>
          <w:tab w:val="num" w:pos="0"/>
        </w:tabs>
        <w:spacing w:line="360" w:lineRule="auto"/>
        <w:ind w:firstLine="709"/>
        <w:jc w:val="both"/>
        <w:rPr>
          <w:sz w:val="28"/>
          <w:szCs w:val="28"/>
        </w:rPr>
      </w:pPr>
      <w:r w:rsidRPr="00C95138">
        <w:rPr>
          <w:sz w:val="28"/>
          <w:szCs w:val="28"/>
          <w:lang w:val="en-US"/>
        </w:rPr>
        <w:t>S</w:t>
      </w:r>
      <w:r w:rsidRPr="00C95138">
        <w:rPr>
          <w:sz w:val="28"/>
          <w:szCs w:val="28"/>
        </w:rPr>
        <w:t>вс=1,5×250=375 руб/га</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Расходы на заработную плату рабочим, 'обслуживающим агрегат, определяются согласно существующему положению об оплате труда работников сельскохозяйственного производства. В основу расчета принимается тарифная сетка, сдельные дневные тарифные ставки, решения хозяйства по оплате труда.</w:t>
      </w:r>
    </w:p>
    <w:p w:rsidR="00807717" w:rsidRPr="00C95138" w:rsidRDefault="00807717" w:rsidP="00C95138">
      <w:pPr>
        <w:tabs>
          <w:tab w:val="num" w:pos="0"/>
        </w:tabs>
        <w:spacing w:line="360" w:lineRule="auto"/>
        <w:ind w:firstLine="709"/>
        <w:jc w:val="both"/>
        <w:rPr>
          <w:sz w:val="28"/>
          <w:szCs w:val="28"/>
        </w:rPr>
      </w:pPr>
      <w:r w:rsidRPr="00C95138">
        <w:rPr>
          <w:sz w:val="28"/>
          <w:szCs w:val="28"/>
        </w:rPr>
        <w:t xml:space="preserve">Исходя их дневных тарифных славок и тарификации работ, определяется основная заработная плата всех рабочих агрегата за сменную норму и в расчете на </w:t>
      </w:r>
      <w:smartTag w:uri="urn:schemas-microsoft-com:office:smarttags" w:element="metricconverter">
        <w:smartTagPr>
          <w:attr w:name="ProductID" w:val="1 га"/>
        </w:smartTagPr>
        <w:r w:rsidRPr="00C95138">
          <w:rPr>
            <w:sz w:val="28"/>
            <w:szCs w:val="28"/>
          </w:rPr>
          <w:t>1 га</w:t>
        </w:r>
      </w:smartTag>
      <w:r w:rsidRPr="00C95138">
        <w:rPr>
          <w:sz w:val="28"/>
          <w:szCs w:val="28"/>
        </w:rPr>
        <w:t xml:space="preserve"> (без учета начислений на зарплату) или согласно решению хозяйства по оплате.</w:t>
      </w:r>
    </w:p>
    <w:p w:rsidR="00807717" w:rsidRPr="00C95138" w:rsidRDefault="00807717" w:rsidP="00C95138">
      <w:pPr>
        <w:tabs>
          <w:tab w:val="num" w:pos="0"/>
        </w:tabs>
        <w:spacing w:line="360" w:lineRule="auto"/>
        <w:ind w:firstLine="709"/>
        <w:jc w:val="both"/>
        <w:rPr>
          <w:sz w:val="28"/>
          <w:szCs w:val="28"/>
        </w:rPr>
      </w:pPr>
    </w:p>
    <w:p w:rsidR="00807717" w:rsidRPr="00C95138" w:rsidRDefault="001F032E" w:rsidP="00C95138">
      <w:pPr>
        <w:tabs>
          <w:tab w:val="num" w:pos="0"/>
          <w:tab w:val="left" w:pos="3360"/>
          <w:tab w:val="right" w:pos="9355"/>
        </w:tabs>
        <w:spacing w:line="360" w:lineRule="auto"/>
        <w:ind w:firstLine="709"/>
        <w:jc w:val="both"/>
        <w:rPr>
          <w:sz w:val="28"/>
          <w:szCs w:val="28"/>
        </w:rPr>
      </w:pPr>
      <w:r>
        <w:rPr>
          <w:sz w:val="28"/>
          <w:szCs w:val="28"/>
          <w:lang w:val="en-US"/>
        </w:rPr>
        <w:pict>
          <v:shape id="_x0000_i1059" type="#_x0000_t75" style="width:149.25pt;height:44.25pt">
            <v:imagedata r:id="rId39" o:title=""/>
          </v:shape>
        </w:pict>
      </w:r>
      <w:r w:rsidR="00807717" w:rsidRPr="00C95138">
        <w:rPr>
          <w:sz w:val="28"/>
          <w:szCs w:val="28"/>
        </w:rPr>
        <w:t>, руб/га,</w:t>
      </w:r>
      <w:r w:rsidR="00827A55">
        <w:rPr>
          <w:sz w:val="28"/>
          <w:szCs w:val="28"/>
        </w:rPr>
        <w:t xml:space="preserve"> </w:t>
      </w:r>
      <w:r w:rsidR="00807717" w:rsidRPr="00C95138">
        <w:rPr>
          <w:sz w:val="28"/>
          <w:szCs w:val="28"/>
        </w:rPr>
        <w:t>(1.12)</w:t>
      </w:r>
    </w:p>
    <w:p w:rsidR="00807717" w:rsidRPr="00C95138" w:rsidRDefault="00807717" w:rsidP="00C95138">
      <w:pPr>
        <w:tabs>
          <w:tab w:val="num" w:pos="0"/>
          <w:tab w:val="left" w:pos="3360"/>
          <w:tab w:val="right" w:pos="9355"/>
        </w:tabs>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 к - коэффициент, учитывающий надбавки за классность;</w:t>
      </w:r>
    </w:p>
    <w:p w:rsidR="00807717" w:rsidRPr="00C95138" w:rsidRDefault="00807717" w:rsidP="00C95138">
      <w:pPr>
        <w:tabs>
          <w:tab w:val="num" w:pos="0"/>
        </w:tabs>
        <w:spacing w:line="360" w:lineRule="auto"/>
        <w:ind w:firstLine="709"/>
        <w:jc w:val="both"/>
        <w:rPr>
          <w:sz w:val="28"/>
          <w:szCs w:val="28"/>
        </w:rPr>
      </w:pPr>
      <w:r w:rsidRPr="00C95138">
        <w:rPr>
          <w:sz w:val="28"/>
          <w:szCs w:val="28"/>
        </w:rPr>
        <w:t>к1 -коэффициент, учитывающий начисления на заработную плату;</w:t>
      </w:r>
    </w:p>
    <w:p w:rsidR="00807717" w:rsidRPr="00C95138" w:rsidRDefault="00807717" w:rsidP="00C95138">
      <w:pPr>
        <w:tabs>
          <w:tab w:val="num" w:pos="0"/>
        </w:tabs>
        <w:spacing w:line="360" w:lineRule="auto"/>
        <w:ind w:firstLine="709"/>
        <w:jc w:val="both"/>
        <w:rPr>
          <w:sz w:val="28"/>
          <w:szCs w:val="28"/>
        </w:rPr>
      </w:pPr>
      <w:r w:rsidRPr="00C95138">
        <w:rPr>
          <w:sz w:val="28"/>
          <w:szCs w:val="28"/>
          <w:lang w:val="en-US"/>
        </w:rPr>
        <w:t>n</w:t>
      </w:r>
      <w:r w:rsidRPr="00C95138">
        <w:rPr>
          <w:sz w:val="28"/>
          <w:szCs w:val="28"/>
        </w:rPr>
        <w:t xml:space="preserve">мех, </w:t>
      </w:r>
      <w:r w:rsidRPr="00C95138">
        <w:rPr>
          <w:sz w:val="28"/>
          <w:szCs w:val="28"/>
          <w:lang w:val="en-US"/>
        </w:rPr>
        <w:t>n</w:t>
      </w:r>
      <w:r w:rsidRPr="00C95138">
        <w:rPr>
          <w:sz w:val="28"/>
          <w:szCs w:val="28"/>
        </w:rPr>
        <w:t>в - количество механизаторов и вспомогательных рабочих, обслуживающих агрегат;</w:t>
      </w:r>
    </w:p>
    <w:p w:rsidR="00807717" w:rsidRPr="00C95138" w:rsidRDefault="00807717" w:rsidP="00C95138">
      <w:pPr>
        <w:tabs>
          <w:tab w:val="num" w:pos="0"/>
        </w:tabs>
        <w:spacing w:line="360" w:lineRule="auto"/>
        <w:ind w:firstLine="709"/>
        <w:jc w:val="both"/>
        <w:rPr>
          <w:sz w:val="28"/>
          <w:szCs w:val="28"/>
        </w:rPr>
      </w:pPr>
      <w:r w:rsidRPr="00C95138">
        <w:rPr>
          <w:sz w:val="28"/>
          <w:szCs w:val="28"/>
        </w:rPr>
        <w:t>ƒ</w:t>
      </w:r>
      <w:r w:rsidRPr="00C95138">
        <w:rPr>
          <w:sz w:val="28"/>
          <w:szCs w:val="28"/>
          <w:lang w:val="en-US"/>
        </w:rPr>
        <w:t>i</w:t>
      </w:r>
      <w:r w:rsidRPr="00C95138">
        <w:rPr>
          <w:sz w:val="28"/>
          <w:szCs w:val="28"/>
        </w:rPr>
        <w:t>, ƒ</w:t>
      </w:r>
      <w:r w:rsidRPr="00C95138">
        <w:rPr>
          <w:sz w:val="28"/>
          <w:szCs w:val="28"/>
          <w:vertAlign w:val="subscript"/>
        </w:rPr>
        <w:t>2</w:t>
      </w:r>
      <w:r w:rsidRPr="00C95138">
        <w:rPr>
          <w:sz w:val="28"/>
          <w:szCs w:val="28"/>
        </w:rPr>
        <w:t xml:space="preserve"> - дневные тарифные ставки механизаторов и вспомогательных рабочих, руб/смена;</w:t>
      </w:r>
    </w:p>
    <w:p w:rsidR="00807717" w:rsidRPr="00C95138" w:rsidRDefault="00807717" w:rsidP="00C95138">
      <w:pPr>
        <w:tabs>
          <w:tab w:val="num" w:pos="0"/>
        </w:tabs>
        <w:spacing w:line="360" w:lineRule="auto"/>
        <w:ind w:firstLine="709"/>
        <w:jc w:val="both"/>
        <w:rPr>
          <w:sz w:val="28"/>
          <w:szCs w:val="28"/>
        </w:rPr>
      </w:pPr>
      <w:r w:rsidRPr="00C95138">
        <w:rPr>
          <w:sz w:val="28"/>
          <w:szCs w:val="28"/>
          <w:lang w:val="en-US"/>
        </w:rPr>
        <w:t>W</w:t>
      </w:r>
      <w:r w:rsidRPr="00C95138">
        <w:rPr>
          <w:sz w:val="28"/>
          <w:szCs w:val="28"/>
        </w:rPr>
        <w:t xml:space="preserve">см,-сменная производительность, га/см. </w:t>
      </w:r>
    </w:p>
    <w:p w:rsidR="00807717" w:rsidRPr="00C95138" w:rsidRDefault="00807717" w:rsidP="00C95138">
      <w:pPr>
        <w:tabs>
          <w:tab w:val="num" w:pos="0"/>
        </w:tabs>
        <w:spacing w:line="360" w:lineRule="auto"/>
        <w:ind w:firstLine="709"/>
        <w:jc w:val="both"/>
        <w:rPr>
          <w:sz w:val="28"/>
          <w:szCs w:val="28"/>
        </w:rPr>
      </w:pPr>
      <w:r w:rsidRPr="00C95138">
        <w:rPr>
          <w:sz w:val="28"/>
          <w:szCs w:val="28"/>
        </w:rPr>
        <w:t>Эксплуатационные затрать могут быть подсчитаны по обобщенной формуле:</w:t>
      </w:r>
    </w:p>
    <w:p w:rsidR="00827A55" w:rsidRDefault="00827A55" w:rsidP="00C95138">
      <w:pPr>
        <w:tabs>
          <w:tab w:val="num" w:pos="0"/>
        </w:tabs>
        <w:spacing w:line="360" w:lineRule="auto"/>
        <w:ind w:firstLine="709"/>
        <w:jc w:val="both"/>
        <w:rPr>
          <w:sz w:val="28"/>
          <w:szCs w:val="28"/>
        </w:rPr>
      </w:pPr>
    </w:p>
    <w:p w:rsidR="00807717" w:rsidRPr="00C95138" w:rsidRDefault="001F032E" w:rsidP="00C95138">
      <w:pPr>
        <w:tabs>
          <w:tab w:val="num" w:pos="0"/>
        </w:tabs>
        <w:spacing w:line="360" w:lineRule="auto"/>
        <w:ind w:firstLine="709"/>
        <w:jc w:val="both"/>
        <w:rPr>
          <w:sz w:val="28"/>
          <w:szCs w:val="28"/>
        </w:rPr>
      </w:pPr>
      <w:r>
        <w:rPr>
          <w:sz w:val="28"/>
          <w:szCs w:val="28"/>
          <w:lang w:val="en-US"/>
        </w:rPr>
        <w:pict>
          <v:shape id="_x0000_i1060" type="#_x0000_t75" style="width:351pt;height:45pt" filled="t" fillcolor="#333">
            <v:imagedata r:id="rId40" o:title=""/>
          </v:shape>
        </w:pict>
      </w:r>
      <w:r w:rsidR="00807717" w:rsidRPr="00C95138">
        <w:rPr>
          <w:sz w:val="28"/>
          <w:szCs w:val="28"/>
        </w:rPr>
        <w:t>(1.13)</w:t>
      </w:r>
    </w:p>
    <w:p w:rsidR="00827A55" w:rsidRDefault="00827A55"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w:t>
      </w:r>
      <w:r w:rsidR="00827A55">
        <w:rPr>
          <w:sz w:val="28"/>
          <w:szCs w:val="28"/>
        </w:rPr>
        <w:t xml:space="preserve"> </w:t>
      </w:r>
      <w:r w:rsidRPr="00C95138">
        <w:rPr>
          <w:sz w:val="28"/>
          <w:szCs w:val="28"/>
        </w:rPr>
        <w:t>Б</w:t>
      </w:r>
      <w:r w:rsidRPr="00C95138">
        <w:rPr>
          <w:sz w:val="28"/>
          <w:szCs w:val="28"/>
          <w:lang w:val="en-US"/>
        </w:rPr>
        <w:t>i</w:t>
      </w:r>
      <w:r w:rsidR="00827A55">
        <w:rPr>
          <w:sz w:val="28"/>
          <w:szCs w:val="28"/>
        </w:rPr>
        <w:t xml:space="preserve"> </w:t>
      </w:r>
      <w:r w:rsidRPr="00C95138">
        <w:rPr>
          <w:sz w:val="28"/>
          <w:szCs w:val="28"/>
        </w:rPr>
        <w:t xml:space="preserve">-балансовая стоимость </w:t>
      </w:r>
      <w:r w:rsidRPr="00C95138">
        <w:rPr>
          <w:sz w:val="28"/>
          <w:szCs w:val="28"/>
          <w:lang w:val="en-US"/>
        </w:rPr>
        <w:t>i</w:t>
      </w:r>
      <w:r w:rsidRPr="00C95138">
        <w:rPr>
          <w:sz w:val="28"/>
          <w:szCs w:val="28"/>
        </w:rPr>
        <w:t>-ой машины, руб.;</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 xml:space="preserve">А, Р - доли отчислений (отчисления в %, деленные на 100) от балансовой стоимости </w:t>
      </w:r>
      <w:r w:rsidRPr="00C95138">
        <w:rPr>
          <w:sz w:val="28"/>
          <w:szCs w:val="28"/>
          <w:lang w:val="en-US"/>
        </w:rPr>
        <w:t>i</w:t>
      </w:r>
      <w:r w:rsidRPr="00C95138">
        <w:rPr>
          <w:sz w:val="28"/>
          <w:szCs w:val="28"/>
        </w:rPr>
        <w:t xml:space="preserve"> - ой машины соответственно на амортизацию и ремонты; </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lang w:val="en-US"/>
        </w:rPr>
        <w:t>T</w:t>
      </w:r>
      <w:r w:rsidRPr="00C95138">
        <w:rPr>
          <w:sz w:val="28"/>
          <w:szCs w:val="28"/>
          <w:vertAlign w:val="subscript"/>
          <w:lang w:val="en-US"/>
        </w:rPr>
        <w:t>ri</w:t>
      </w:r>
      <w:r w:rsidRPr="00C95138">
        <w:rPr>
          <w:sz w:val="28"/>
          <w:szCs w:val="28"/>
        </w:rPr>
        <w:t xml:space="preserve"> - годовая загрузка </w:t>
      </w:r>
      <w:r w:rsidRPr="00C95138">
        <w:rPr>
          <w:sz w:val="28"/>
          <w:szCs w:val="28"/>
          <w:lang w:val="en-US"/>
        </w:rPr>
        <w:t>i</w:t>
      </w:r>
      <w:r w:rsidRPr="00C95138">
        <w:rPr>
          <w:sz w:val="28"/>
          <w:szCs w:val="28"/>
        </w:rPr>
        <w:t xml:space="preserve"> - ой машины, ч;</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mj</w:t>
      </w:r>
      <w:r w:rsidRPr="00C95138">
        <w:rPr>
          <w:sz w:val="28"/>
          <w:szCs w:val="28"/>
          <w:lang w:eastAsia="en-US"/>
        </w:rPr>
        <w:t xml:space="preserve"> - количество персонала, обслуживающего агрегат с оплатой по </w:t>
      </w:r>
      <w:r w:rsidRPr="00C95138">
        <w:rPr>
          <w:sz w:val="28"/>
          <w:szCs w:val="28"/>
          <w:lang w:val="en-US" w:eastAsia="en-US"/>
        </w:rPr>
        <w:t>j</w:t>
      </w:r>
      <w:r w:rsidRPr="00C95138">
        <w:rPr>
          <w:sz w:val="28"/>
          <w:szCs w:val="28"/>
          <w:lang w:eastAsia="en-US"/>
        </w:rPr>
        <w:t>- разряду тарифной сетки, чел;</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fj</w:t>
      </w:r>
      <w:r w:rsidRPr="00C95138">
        <w:rPr>
          <w:sz w:val="28"/>
          <w:szCs w:val="28"/>
          <w:lang w:eastAsia="en-US"/>
        </w:rPr>
        <w:t xml:space="preserve"> - тарифная ставка по </w:t>
      </w:r>
      <w:r w:rsidRPr="00C95138">
        <w:rPr>
          <w:sz w:val="28"/>
          <w:szCs w:val="28"/>
          <w:lang w:val="en-US" w:eastAsia="en-US"/>
        </w:rPr>
        <w:t>j</w:t>
      </w:r>
      <w:r w:rsidRPr="00C95138">
        <w:rPr>
          <w:sz w:val="28"/>
          <w:szCs w:val="28"/>
          <w:lang w:eastAsia="en-US"/>
        </w:rPr>
        <w:t xml:space="preserve">-разряду со всеми начислениями, руб/ч; </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N</w:t>
      </w:r>
      <w:r w:rsidRPr="00C95138">
        <w:rPr>
          <w:sz w:val="28"/>
          <w:szCs w:val="28"/>
          <w:lang w:eastAsia="en-US"/>
        </w:rPr>
        <w:t xml:space="preserve"> - номинальная мощность двигателя фактора, кВт; </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ga</w:t>
      </w:r>
      <w:r w:rsidRPr="00C95138">
        <w:rPr>
          <w:sz w:val="28"/>
          <w:szCs w:val="28"/>
          <w:lang w:eastAsia="en-US"/>
        </w:rPr>
        <w:t>, - удельный расход топлива, кг/(кВт х ч);</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val="en-US" w:eastAsia="en-US"/>
        </w:rPr>
        <w:t>N</w:t>
      </w:r>
      <w:r w:rsidRPr="00C95138">
        <w:rPr>
          <w:sz w:val="28"/>
          <w:szCs w:val="28"/>
          <w:vertAlign w:val="subscript"/>
          <w:lang w:val="en-US" w:eastAsia="en-US"/>
        </w:rPr>
        <w:t>e</w:t>
      </w:r>
      <w:r w:rsidRPr="00C95138">
        <w:rPr>
          <w:sz w:val="28"/>
          <w:szCs w:val="28"/>
          <w:lang w:eastAsia="en-US"/>
        </w:rPr>
        <w:t xml:space="preserve">- коэффициент загрузки двигателя (на полевых работах -0,8; </w:t>
      </w:r>
    </w:p>
    <w:p w:rsidR="00807717" w:rsidRPr="00C95138" w:rsidRDefault="00807717" w:rsidP="00C95138">
      <w:pPr>
        <w:tabs>
          <w:tab w:val="num" w:pos="0"/>
        </w:tabs>
        <w:autoSpaceDE w:val="0"/>
        <w:autoSpaceDN w:val="0"/>
        <w:adjustRightInd w:val="0"/>
        <w:spacing w:line="360" w:lineRule="auto"/>
        <w:ind w:firstLine="709"/>
        <w:jc w:val="both"/>
        <w:rPr>
          <w:sz w:val="28"/>
          <w:szCs w:val="28"/>
          <w:lang w:eastAsia="en-US"/>
        </w:rPr>
      </w:pPr>
      <w:r w:rsidRPr="00C95138">
        <w:rPr>
          <w:sz w:val="28"/>
          <w:szCs w:val="28"/>
          <w:lang w:eastAsia="en-US"/>
        </w:rPr>
        <w:t>на транспортных и погрузочно - разгрузочных</w:t>
      </w:r>
      <w:r w:rsidR="00827A55">
        <w:rPr>
          <w:sz w:val="28"/>
          <w:szCs w:val="28"/>
          <w:lang w:eastAsia="en-US"/>
        </w:rPr>
        <w:t xml:space="preserve"> </w:t>
      </w:r>
      <w:r w:rsidRPr="00C95138">
        <w:rPr>
          <w:sz w:val="28"/>
          <w:szCs w:val="28"/>
          <w:lang w:eastAsia="en-US"/>
        </w:rPr>
        <w:t>работах</w:t>
      </w:r>
      <w:r w:rsidR="00827A55">
        <w:rPr>
          <w:sz w:val="28"/>
          <w:szCs w:val="28"/>
          <w:lang w:eastAsia="en-US"/>
        </w:rPr>
        <w:t xml:space="preserve"> </w:t>
      </w:r>
      <w:r w:rsidRPr="00C95138">
        <w:rPr>
          <w:sz w:val="28"/>
          <w:szCs w:val="28"/>
          <w:lang w:eastAsia="en-US"/>
        </w:rPr>
        <w:t>-</w:t>
      </w:r>
      <w:r w:rsidR="00827A55">
        <w:rPr>
          <w:sz w:val="28"/>
          <w:szCs w:val="28"/>
          <w:lang w:eastAsia="en-US"/>
        </w:rPr>
        <w:t xml:space="preserve"> </w:t>
      </w:r>
      <w:r w:rsidRPr="00C95138">
        <w:rPr>
          <w:sz w:val="28"/>
          <w:szCs w:val="28"/>
          <w:lang w:eastAsia="en-US"/>
        </w:rPr>
        <w:t>0,5.</w:t>
      </w:r>
      <w:r w:rsidR="00827A55">
        <w:rPr>
          <w:sz w:val="28"/>
          <w:szCs w:val="28"/>
          <w:lang w:eastAsia="en-US"/>
        </w:rPr>
        <w:t xml:space="preserve"> </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lang w:eastAsia="en-US"/>
        </w:rPr>
        <w:t>Если</w:t>
      </w:r>
      <w:r w:rsidR="00827A55">
        <w:rPr>
          <w:sz w:val="28"/>
          <w:szCs w:val="28"/>
          <w:lang w:eastAsia="en-US"/>
        </w:rPr>
        <w:t xml:space="preserve"> </w:t>
      </w:r>
      <w:r w:rsidRPr="00C95138">
        <w:rPr>
          <w:sz w:val="28"/>
          <w:szCs w:val="28"/>
          <w:lang w:eastAsia="en-US"/>
        </w:rPr>
        <w:t>известна</w:t>
      </w:r>
      <w:r w:rsidR="00827A55">
        <w:rPr>
          <w:sz w:val="28"/>
          <w:szCs w:val="28"/>
          <w:lang w:eastAsia="en-US"/>
        </w:rPr>
        <w:t xml:space="preserve"> </w:t>
      </w:r>
      <w:r w:rsidRPr="00C95138">
        <w:rPr>
          <w:sz w:val="28"/>
          <w:szCs w:val="28"/>
          <w:lang w:eastAsia="en-US"/>
        </w:rPr>
        <w:t>норма</w:t>
      </w:r>
      <w:r w:rsidR="00827A55">
        <w:rPr>
          <w:sz w:val="28"/>
          <w:szCs w:val="28"/>
          <w:lang w:eastAsia="en-US"/>
        </w:rPr>
        <w:t xml:space="preserve"> </w:t>
      </w:r>
      <w:r w:rsidRPr="00C95138">
        <w:rPr>
          <w:sz w:val="28"/>
          <w:szCs w:val="28"/>
          <w:lang w:eastAsia="en-US"/>
        </w:rPr>
        <w:t>расхода</w:t>
      </w:r>
      <w:r w:rsidR="00827A55">
        <w:rPr>
          <w:sz w:val="28"/>
          <w:szCs w:val="28"/>
          <w:lang w:eastAsia="en-US"/>
        </w:rPr>
        <w:t xml:space="preserve"> </w:t>
      </w:r>
      <w:r w:rsidRPr="00C95138">
        <w:rPr>
          <w:sz w:val="28"/>
          <w:szCs w:val="28"/>
          <w:lang w:eastAsia="en-US"/>
        </w:rPr>
        <w:t>топлива</w:t>
      </w:r>
      <w:r w:rsidR="00827A55">
        <w:rPr>
          <w:sz w:val="28"/>
          <w:szCs w:val="28"/>
          <w:lang w:eastAsia="en-US"/>
        </w:rPr>
        <w:t xml:space="preserve"> </w:t>
      </w:r>
      <w:r w:rsidRPr="00C95138">
        <w:rPr>
          <w:sz w:val="28"/>
          <w:szCs w:val="28"/>
          <w:lang w:val="en-US" w:eastAsia="en-US"/>
        </w:rPr>
        <w:t>g</w:t>
      </w:r>
      <w:r w:rsidRPr="00C95138">
        <w:rPr>
          <w:sz w:val="28"/>
          <w:szCs w:val="28"/>
          <w:vertAlign w:val="subscript"/>
          <w:lang w:val="en-US" w:eastAsia="en-US"/>
        </w:rPr>
        <w:t>m</w:t>
      </w:r>
      <w:r w:rsidR="00827A55">
        <w:rPr>
          <w:sz w:val="28"/>
          <w:szCs w:val="28"/>
          <w:lang w:eastAsia="en-US"/>
        </w:rPr>
        <w:t xml:space="preserve"> </w:t>
      </w:r>
      <w:r w:rsidRPr="00C95138">
        <w:rPr>
          <w:sz w:val="28"/>
          <w:szCs w:val="28"/>
          <w:lang w:eastAsia="en-US"/>
        </w:rPr>
        <w:t xml:space="preserve">то вместо </w:t>
      </w:r>
      <w:r w:rsidRPr="00C95138">
        <w:rPr>
          <w:sz w:val="28"/>
          <w:szCs w:val="28"/>
          <w:lang w:val="en-US" w:eastAsia="en-US"/>
        </w:rPr>
        <w:t>N</w:t>
      </w:r>
      <w:r w:rsidRPr="00C95138">
        <w:rPr>
          <w:sz w:val="28"/>
          <w:szCs w:val="28"/>
          <w:vertAlign w:val="subscript"/>
          <w:lang w:val="en-US" w:eastAsia="en-US"/>
        </w:rPr>
        <w:t>ra</w:t>
      </w:r>
      <w:r w:rsidRPr="00C95138">
        <w:rPr>
          <w:sz w:val="28"/>
          <w:szCs w:val="28"/>
          <w:lang w:eastAsia="en-US"/>
        </w:rPr>
        <w:t xml:space="preserve"> х </w:t>
      </w:r>
      <w:r w:rsidRPr="00C95138">
        <w:rPr>
          <w:sz w:val="28"/>
          <w:szCs w:val="28"/>
          <w:lang w:val="en-US" w:eastAsia="en-US"/>
        </w:rPr>
        <w:t>g</w:t>
      </w:r>
      <w:r w:rsidRPr="00C95138">
        <w:rPr>
          <w:sz w:val="28"/>
          <w:szCs w:val="28"/>
          <w:lang w:eastAsia="en-US"/>
        </w:rPr>
        <w:t xml:space="preserve">„ х </w:t>
      </w:r>
      <w:r w:rsidRPr="00C95138">
        <w:rPr>
          <w:sz w:val="28"/>
          <w:szCs w:val="28"/>
          <w:lang w:val="en-US" w:eastAsia="en-US"/>
        </w:rPr>
        <w:t>tN</w:t>
      </w:r>
      <w:r w:rsidRPr="00C95138">
        <w:rPr>
          <w:sz w:val="28"/>
          <w:szCs w:val="28"/>
          <w:vertAlign w:val="subscript"/>
          <w:lang w:val="en-US" w:eastAsia="en-US"/>
        </w:rPr>
        <w:t>c</w:t>
      </w:r>
      <w:r w:rsidRPr="00C95138">
        <w:rPr>
          <w:sz w:val="28"/>
          <w:szCs w:val="28"/>
          <w:lang w:eastAsia="en-US"/>
        </w:rPr>
        <w:t xml:space="preserve"> подставляют ее. Приведенные затраты, учитывающие не только эксплуатационные издержки, но и долю капитальных </w:t>
      </w:r>
      <w:r w:rsidRPr="00C95138">
        <w:rPr>
          <w:sz w:val="28"/>
          <w:szCs w:val="28"/>
        </w:rPr>
        <w:t xml:space="preserve">вложений, приходящихся на </w:t>
      </w:r>
      <w:smartTag w:uri="urn:schemas-microsoft-com:office:smarttags" w:element="metricconverter">
        <w:smartTagPr>
          <w:attr w:name="ProductID" w:val="1 га"/>
        </w:smartTagPr>
        <w:r w:rsidRPr="00C95138">
          <w:rPr>
            <w:sz w:val="28"/>
            <w:szCs w:val="28"/>
          </w:rPr>
          <w:t>1 га</w:t>
        </w:r>
      </w:smartTag>
      <w:r w:rsidRPr="00C95138">
        <w:rPr>
          <w:sz w:val="28"/>
          <w:szCs w:val="28"/>
        </w:rPr>
        <w:t>, определяют по формуле:</w:t>
      </w:r>
    </w:p>
    <w:p w:rsidR="00807717" w:rsidRPr="00C95138" w:rsidRDefault="00807717" w:rsidP="00C95138">
      <w:pPr>
        <w:tabs>
          <w:tab w:val="num" w:pos="0"/>
        </w:tabs>
        <w:autoSpaceDE w:val="0"/>
        <w:autoSpaceDN w:val="0"/>
        <w:adjustRightInd w:val="0"/>
        <w:spacing w:line="360" w:lineRule="auto"/>
        <w:ind w:firstLine="709"/>
        <w:jc w:val="both"/>
        <w:rPr>
          <w:sz w:val="28"/>
          <w:szCs w:val="28"/>
        </w:rPr>
      </w:pPr>
    </w:p>
    <w:p w:rsidR="00807717" w:rsidRPr="00C95138" w:rsidRDefault="00807717" w:rsidP="00C95138">
      <w:pPr>
        <w:tabs>
          <w:tab w:val="num" w:pos="0"/>
          <w:tab w:val="left" w:pos="2580"/>
          <w:tab w:val="right" w:pos="9355"/>
        </w:tabs>
        <w:autoSpaceDE w:val="0"/>
        <w:autoSpaceDN w:val="0"/>
        <w:adjustRightInd w:val="0"/>
        <w:spacing w:line="360" w:lineRule="auto"/>
        <w:ind w:firstLine="709"/>
        <w:jc w:val="both"/>
        <w:rPr>
          <w:sz w:val="28"/>
          <w:szCs w:val="28"/>
          <w:lang w:val="en-US"/>
        </w:rPr>
      </w:pPr>
      <w:r w:rsidRPr="00C95138">
        <w:rPr>
          <w:sz w:val="28"/>
          <w:szCs w:val="28"/>
          <w:lang w:val="en-US"/>
        </w:rPr>
        <w:t>Son=So+E/W</w:t>
      </w:r>
      <w:r w:rsidRPr="00C95138">
        <w:rPr>
          <w:sz w:val="28"/>
          <w:szCs w:val="28"/>
        </w:rPr>
        <w:t>ч</w:t>
      </w:r>
      <w:r w:rsidRPr="00C95138">
        <w:rPr>
          <w:sz w:val="28"/>
          <w:szCs w:val="28"/>
          <w:lang w:val="en-US"/>
        </w:rPr>
        <w:t>∑(</w:t>
      </w:r>
      <w:r w:rsidRPr="00C95138">
        <w:rPr>
          <w:sz w:val="28"/>
          <w:szCs w:val="28"/>
        </w:rPr>
        <w:t>Б</w:t>
      </w:r>
      <w:r w:rsidRPr="00C95138">
        <w:rPr>
          <w:sz w:val="28"/>
          <w:szCs w:val="28"/>
          <w:lang w:val="en-US"/>
        </w:rPr>
        <w:t>×n</w:t>
      </w:r>
      <w:r w:rsidRPr="00C95138">
        <w:rPr>
          <w:sz w:val="28"/>
          <w:szCs w:val="28"/>
        </w:rPr>
        <w:t>м</w:t>
      </w:r>
      <w:r w:rsidRPr="00C95138">
        <w:rPr>
          <w:sz w:val="28"/>
          <w:szCs w:val="28"/>
          <w:lang w:val="en-US"/>
        </w:rPr>
        <w:t xml:space="preserve">)/Tri, </w:t>
      </w:r>
      <w:r w:rsidRPr="00C95138">
        <w:rPr>
          <w:sz w:val="28"/>
          <w:szCs w:val="28"/>
        </w:rPr>
        <w:t>руб</w:t>
      </w:r>
      <w:r w:rsidRPr="00C95138">
        <w:rPr>
          <w:sz w:val="28"/>
          <w:szCs w:val="28"/>
          <w:lang w:val="en-US"/>
        </w:rPr>
        <w:t>/</w:t>
      </w:r>
      <w:r w:rsidRPr="00C95138">
        <w:rPr>
          <w:sz w:val="28"/>
          <w:szCs w:val="28"/>
        </w:rPr>
        <w:t>га</w:t>
      </w:r>
      <w:r w:rsidRPr="00C95138">
        <w:rPr>
          <w:sz w:val="28"/>
          <w:szCs w:val="28"/>
          <w:lang w:val="en-US"/>
        </w:rPr>
        <w:t>,</w:t>
      </w:r>
      <w:r w:rsidR="00827A55" w:rsidRPr="00827A55">
        <w:rPr>
          <w:sz w:val="28"/>
          <w:szCs w:val="28"/>
          <w:lang w:val="en-GB"/>
        </w:rPr>
        <w:t xml:space="preserve"> </w:t>
      </w:r>
      <w:r w:rsidRPr="00C95138">
        <w:rPr>
          <w:sz w:val="28"/>
          <w:szCs w:val="28"/>
          <w:lang w:val="en-US"/>
        </w:rPr>
        <w:t>(1.14)</w:t>
      </w:r>
    </w:p>
    <w:p w:rsidR="00807717" w:rsidRPr="00C95138" w:rsidRDefault="00807717" w:rsidP="00C95138">
      <w:pPr>
        <w:tabs>
          <w:tab w:val="num" w:pos="0"/>
          <w:tab w:val="left" w:pos="2580"/>
        </w:tabs>
        <w:autoSpaceDE w:val="0"/>
        <w:autoSpaceDN w:val="0"/>
        <w:adjustRightInd w:val="0"/>
        <w:spacing w:line="360" w:lineRule="auto"/>
        <w:ind w:firstLine="709"/>
        <w:jc w:val="both"/>
        <w:rPr>
          <w:sz w:val="28"/>
          <w:szCs w:val="28"/>
          <w:lang w:val="en-US"/>
        </w:rPr>
      </w:pPr>
    </w:p>
    <w:p w:rsidR="00807717" w:rsidRPr="00C95138" w:rsidRDefault="00807717" w:rsidP="00C95138">
      <w:pPr>
        <w:tabs>
          <w:tab w:val="num" w:pos="0"/>
        </w:tabs>
        <w:autoSpaceDE w:val="0"/>
        <w:autoSpaceDN w:val="0"/>
        <w:adjustRightInd w:val="0"/>
        <w:spacing w:line="360" w:lineRule="auto"/>
        <w:ind w:firstLine="709"/>
        <w:jc w:val="both"/>
        <w:rPr>
          <w:sz w:val="28"/>
          <w:szCs w:val="28"/>
        </w:rPr>
      </w:pPr>
      <w:r w:rsidRPr="00C95138">
        <w:rPr>
          <w:sz w:val="28"/>
          <w:szCs w:val="28"/>
        </w:rPr>
        <w:t>где Е- - коэффициент эффективности капиталовложений (Е=0,15. .0,25).</w:t>
      </w:r>
    </w:p>
    <w:p w:rsidR="00827A55" w:rsidRDefault="00827A55" w:rsidP="00C95138">
      <w:pPr>
        <w:tabs>
          <w:tab w:val="num" w:pos="0"/>
        </w:tabs>
        <w:autoSpaceDE w:val="0"/>
        <w:autoSpaceDN w:val="0"/>
        <w:adjustRightInd w:val="0"/>
        <w:spacing w:line="360" w:lineRule="auto"/>
        <w:ind w:firstLine="709"/>
        <w:jc w:val="both"/>
        <w:rPr>
          <w:sz w:val="28"/>
          <w:szCs w:val="28"/>
        </w:rPr>
      </w:pP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1" type="#_x0000_t75" style="width:159pt;height:30.75pt">
            <v:imagedata r:id="rId41"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2" type="#_x0000_t75" style="width:140.25pt;height:30.75pt">
            <v:imagedata r:id="rId42"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3" type="#_x0000_t75" style="width:108pt;height:30.75pt">
            <v:imagedata r:id="rId43" o:title=""/>
          </v:shape>
        </w:pict>
      </w:r>
      <w:r w:rsidR="00807717" w:rsidRPr="00C95138">
        <w:rPr>
          <w:sz w:val="28"/>
          <w:szCs w:val="28"/>
        </w:rPr>
        <w:t>1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4" type="#_x0000_t75" style="width:126pt;height:30.75pt">
            <v:imagedata r:id="rId44"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5" type="#_x0000_t75" style="width:126pt;height:30.75pt">
            <v:imagedata r:id="rId45"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6" type="#_x0000_t75" style="width:147pt;height:30.75pt">
            <v:imagedata r:id="rId46"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7" type="#_x0000_t75" style="width:185.25pt;height:17.25pt">
            <v:imagedata r:id="rId47"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8" type="#_x0000_t75" style="width:194.25pt;height:17.25pt">
            <v:imagedata r:id="rId48"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69" type="#_x0000_t75" style="width:126pt;height:18pt">
            <v:imagedata r:id="rId49"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70" type="#_x0000_t75" style="width:107.25pt;height:17.25pt">
            <v:imagedata r:id="rId50"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71" type="#_x0000_t75" style="width:48.75pt;height:18pt">
            <v:imagedata r:id="rId51" o:title=""/>
          </v:shape>
        </w:pict>
      </w:r>
      <w:r w:rsidR="00807717" w:rsidRPr="00C95138">
        <w:rPr>
          <w:sz w:val="28"/>
          <w:szCs w:val="28"/>
        </w:rPr>
        <w:t xml:space="preserve"> 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72" type="#_x0000_t75" style="width:241.5pt;height:18pt">
            <v:imagedata r:id="rId52" o:title=""/>
          </v:shape>
        </w:pict>
      </w:r>
      <w:r w:rsidR="00807717" w:rsidRPr="00C95138">
        <w:rPr>
          <w:sz w:val="28"/>
          <w:szCs w:val="28"/>
        </w:rPr>
        <w:t>руб/га</w:t>
      </w:r>
    </w:p>
    <w:p w:rsidR="00807717" w:rsidRPr="00C95138" w:rsidRDefault="001F032E" w:rsidP="00C95138">
      <w:pPr>
        <w:tabs>
          <w:tab w:val="num" w:pos="0"/>
        </w:tabs>
        <w:autoSpaceDE w:val="0"/>
        <w:autoSpaceDN w:val="0"/>
        <w:adjustRightInd w:val="0"/>
        <w:spacing w:line="360" w:lineRule="auto"/>
        <w:ind w:firstLine="709"/>
        <w:jc w:val="both"/>
        <w:rPr>
          <w:sz w:val="28"/>
          <w:szCs w:val="28"/>
        </w:rPr>
      </w:pPr>
      <w:r>
        <w:rPr>
          <w:sz w:val="28"/>
          <w:szCs w:val="28"/>
        </w:rPr>
        <w:pict>
          <v:shape id="_x0000_i1073" type="#_x0000_t75" style="width:306pt;height:33pt">
            <v:imagedata r:id="rId53" o:title=""/>
          </v:shape>
        </w:pict>
      </w:r>
      <w:r w:rsidR="00807717" w:rsidRPr="00C95138">
        <w:rPr>
          <w:sz w:val="28"/>
          <w:szCs w:val="28"/>
        </w:rPr>
        <w:t>руб/га</w:t>
      </w:r>
    </w:p>
    <w:p w:rsidR="00F72733" w:rsidRPr="00827A55" w:rsidRDefault="00827A55" w:rsidP="00C95138">
      <w:pPr>
        <w:spacing w:line="360" w:lineRule="auto"/>
        <w:ind w:firstLine="709"/>
        <w:jc w:val="both"/>
        <w:rPr>
          <w:iCs/>
          <w:sz w:val="28"/>
          <w:szCs w:val="28"/>
        </w:rPr>
      </w:pPr>
      <w:r>
        <w:rPr>
          <w:iCs/>
          <w:sz w:val="28"/>
          <w:szCs w:val="28"/>
        </w:rPr>
        <w:br w:type="page"/>
      </w:r>
      <w:r w:rsidRPr="00827A55">
        <w:rPr>
          <w:iCs/>
          <w:sz w:val="28"/>
          <w:szCs w:val="28"/>
        </w:rPr>
        <w:t>ЛИТЕРАТУРА</w:t>
      </w:r>
    </w:p>
    <w:p w:rsidR="00F72733" w:rsidRPr="00C95138" w:rsidRDefault="00F72733" w:rsidP="00C95138">
      <w:pPr>
        <w:spacing w:line="360" w:lineRule="auto"/>
        <w:ind w:firstLine="709"/>
        <w:jc w:val="both"/>
        <w:rPr>
          <w:iCs/>
          <w:sz w:val="28"/>
          <w:szCs w:val="28"/>
        </w:rPr>
      </w:pPr>
    </w:p>
    <w:p w:rsidR="00F72733" w:rsidRPr="00C95138" w:rsidRDefault="00F72733" w:rsidP="00827A55">
      <w:pPr>
        <w:numPr>
          <w:ilvl w:val="0"/>
          <w:numId w:val="5"/>
        </w:numPr>
        <w:tabs>
          <w:tab w:val="clear" w:pos="720"/>
          <w:tab w:val="num" w:pos="900"/>
          <w:tab w:val="left" w:pos="1080"/>
        </w:tabs>
        <w:spacing w:line="360" w:lineRule="auto"/>
        <w:ind w:left="0" w:firstLine="0"/>
        <w:jc w:val="both"/>
        <w:rPr>
          <w:iCs/>
          <w:sz w:val="28"/>
          <w:szCs w:val="28"/>
        </w:rPr>
      </w:pPr>
      <w:r w:rsidRPr="00C95138">
        <w:rPr>
          <w:iCs/>
          <w:sz w:val="28"/>
          <w:szCs w:val="28"/>
        </w:rPr>
        <w:t>Методические указания по выполнению курсового проекта по дисциплине «Эксплуатация машинно-тракторного парка», Медведев В.Г., Корепанов Ю.Г. и др., Ижевск 2004.</w:t>
      </w:r>
    </w:p>
    <w:p w:rsidR="003C6757" w:rsidRPr="00C95138" w:rsidRDefault="003C6757" w:rsidP="00827A55">
      <w:pPr>
        <w:tabs>
          <w:tab w:val="num" w:pos="180"/>
          <w:tab w:val="left" w:pos="540"/>
          <w:tab w:val="num" w:pos="900"/>
        </w:tabs>
        <w:spacing w:line="360" w:lineRule="auto"/>
        <w:jc w:val="both"/>
        <w:rPr>
          <w:sz w:val="28"/>
          <w:szCs w:val="28"/>
        </w:rPr>
      </w:pPr>
      <w:r w:rsidRPr="00C95138">
        <w:rPr>
          <w:sz w:val="28"/>
          <w:szCs w:val="28"/>
        </w:rPr>
        <w:t>1. Фере Н.Э. Пособие по ЭМТП. – М.: Колос, 1971 – 280с.</w:t>
      </w:r>
    </w:p>
    <w:p w:rsidR="003C6757" w:rsidRPr="00C95138" w:rsidRDefault="003C6757" w:rsidP="00827A55">
      <w:pPr>
        <w:tabs>
          <w:tab w:val="num" w:pos="180"/>
          <w:tab w:val="num" w:pos="900"/>
        </w:tabs>
        <w:spacing w:line="360" w:lineRule="auto"/>
        <w:jc w:val="both"/>
        <w:rPr>
          <w:sz w:val="28"/>
          <w:szCs w:val="28"/>
        </w:rPr>
      </w:pPr>
      <w:r w:rsidRPr="00C95138">
        <w:rPr>
          <w:sz w:val="28"/>
          <w:szCs w:val="28"/>
        </w:rPr>
        <w:t>2. Смирнов В.А. Технологические карты возделывания с/х культур. Ленинград, 1972 – 245с.</w:t>
      </w:r>
    </w:p>
    <w:p w:rsidR="003C6757" w:rsidRPr="00C95138" w:rsidRDefault="003C6757" w:rsidP="00827A55">
      <w:pPr>
        <w:tabs>
          <w:tab w:val="num" w:pos="900"/>
        </w:tabs>
        <w:spacing w:line="360" w:lineRule="auto"/>
        <w:jc w:val="both"/>
        <w:rPr>
          <w:sz w:val="28"/>
          <w:szCs w:val="28"/>
        </w:rPr>
      </w:pPr>
      <w:r w:rsidRPr="00C95138">
        <w:rPr>
          <w:sz w:val="28"/>
          <w:szCs w:val="28"/>
        </w:rPr>
        <w:t>3. Горбачев И.В. Справочник механизатора. - М.: Агропромиздат, 1985 – 320с.</w:t>
      </w:r>
    </w:p>
    <w:p w:rsidR="003C6757" w:rsidRPr="00C95138" w:rsidRDefault="003C6757" w:rsidP="00827A55">
      <w:pPr>
        <w:tabs>
          <w:tab w:val="num" w:pos="900"/>
        </w:tabs>
        <w:spacing w:line="360" w:lineRule="auto"/>
        <w:jc w:val="both"/>
        <w:rPr>
          <w:sz w:val="28"/>
          <w:szCs w:val="28"/>
        </w:rPr>
      </w:pPr>
      <w:r w:rsidRPr="00C95138">
        <w:rPr>
          <w:sz w:val="28"/>
          <w:szCs w:val="28"/>
        </w:rPr>
        <w:t>4. Домников И.Ф. Техническое обслуживание и ремонт машин в колхозах и совхозах. – М.: Россельхозиздат, 1979 – 175с.</w:t>
      </w:r>
    </w:p>
    <w:p w:rsidR="003C6757" w:rsidRPr="00C95138" w:rsidRDefault="003C6757" w:rsidP="00827A55">
      <w:pPr>
        <w:tabs>
          <w:tab w:val="num" w:pos="900"/>
        </w:tabs>
        <w:spacing w:line="360" w:lineRule="auto"/>
        <w:jc w:val="both"/>
        <w:rPr>
          <w:sz w:val="28"/>
          <w:szCs w:val="28"/>
        </w:rPr>
      </w:pPr>
      <w:r w:rsidRPr="00C95138">
        <w:rPr>
          <w:sz w:val="28"/>
          <w:szCs w:val="28"/>
        </w:rPr>
        <w:t>5. Евсюков Т.П. Курсовое и дипломное проектирование по ЭМТП. - М.: Агропромиздат, 1985 – 143с.</w:t>
      </w:r>
    </w:p>
    <w:p w:rsidR="003C6757" w:rsidRPr="00C95138" w:rsidRDefault="003C6757" w:rsidP="00827A55">
      <w:pPr>
        <w:tabs>
          <w:tab w:val="num" w:pos="900"/>
        </w:tabs>
        <w:spacing w:line="360" w:lineRule="auto"/>
        <w:jc w:val="both"/>
        <w:rPr>
          <w:sz w:val="28"/>
          <w:szCs w:val="28"/>
        </w:rPr>
      </w:pPr>
      <w:r w:rsidRPr="00C95138">
        <w:rPr>
          <w:sz w:val="28"/>
          <w:szCs w:val="28"/>
        </w:rPr>
        <w:t>6. Зайцев Н.В. Эксплуатация и ремонт МТП. – М.: Колос, 1993 – 349с.</w:t>
      </w:r>
    </w:p>
    <w:p w:rsidR="003C6757" w:rsidRPr="00C95138" w:rsidRDefault="003C6757" w:rsidP="00827A55">
      <w:pPr>
        <w:tabs>
          <w:tab w:val="num" w:pos="900"/>
        </w:tabs>
        <w:spacing w:line="360" w:lineRule="auto"/>
        <w:jc w:val="both"/>
        <w:rPr>
          <w:sz w:val="28"/>
          <w:szCs w:val="28"/>
        </w:rPr>
      </w:pPr>
      <w:r w:rsidRPr="00C95138">
        <w:rPr>
          <w:sz w:val="28"/>
          <w:szCs w:val="28"/>
        </w:rPr>
        <w:t>7. Юдин М.И. Технический сервис машин и основы проектирования предприятий. – Краснодар: Совет.</w:t>
      </w:r>
      <w:r w:rsidR="00827A55">
        <w:rPr>
          <w:sz w:val="28"/>
          <w:szCs w:val="28"/>
        </w:rPr>
        <w:t xml:space="preserve"> </w:t>
      </w:r>
      <w:r w:rsidRPr="00C95138">
        <w:rPr>
          <w:sz w:val="28"/>
          <w:szCs w:val="28"/>
        </w:rPr>
        <w:t>Кубань, 2007 – 96</w:t>
      </w:r>
      <w:bookmarkStart w:id="0" w:name="_GoBack"/>
      <w:bookmarkEnd w:id="0"/>
    </w:p>
    <w:sectPr w:rsidR="003C6757" w:rsidRPr="00C95138" w:rsidSect="00C95138">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405715"/>
    <w:multiLevelType w:val="hybridMultilevel"/>
    <w:tmpl w:val="FFD4F40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AAD57B1"/>
    <w:multiLevelType w:val="hybridMultilevel"/>
    <w:tmpl w:val="F81E1ACE"/>
    <w:lvl w:ilvl="0" w:tplc="669C01F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
    <w:nsid w:val="494D64A2"/>
    <w:multiLevelType w:val="hybridMultilevel"/>
    <w:tmpl w:val="EAC2BA08"/>
    <w:lvl w:ilvl="0" w:tplc="F78430A0">
      <w:start w:val="1"/>
      <w:numFmt w:val="decimal"/>
      <w:lvlText w:val="%1."/>
      <w:lvlJc w:val="left"/>
      <w:pPr>
        <w:tabs>
          <w:tab w:val="num" w:pos="1380"/>
        </w:tabs>
        <w:ind w:left="1380" w:hanging="84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5CA02FBB"/>
    <w:multiLevelType w:val="hybridMultilevel"/>
    <w:tmpl w:val="DF46FF8C"/>
    <w:lvl w:ilvl="0" w:tplc="64266952">
      <w:start w:val="1"/>
      <w:numFmt w:val="decimal"/>
      <w:lvlText w:val="%1"/>
      <w:lvlJc w:val="left"/>
      <w:pPr>
        <w:tabs>
          <w:tab w:val="num" w:pos="720"/>
        </w:tabs>
        <w:ind w:left="720" w:hanging="360"/>
      </w:pPr>
      <w:rPr>
        <w:rFonts w:cs="Times New Roman" w:hint="default"/>
      </w:rPr>
    </w:lvl>
    <w:lvl w:ilvl="1" w:tplc="FAF40936">
      <w:numFmt w:val="none"/>
      <w:lvlText w:val=""/>
      <w:lvlJc w:val="left"/>
      <w:pPr>
        <w:tabs>
          <w:tab w:val="num" w:pos="360"/>
        </w:tabs>
      </w:pPr>
      <w:rPr>
        <w:rFonts w:cs="Times New Roman"/>
      </w:rPr>
    </w:lvl>
    <w:lvl w:ilvl="2" w:tplc="9DB806A8">
      <w:numFmt w:val="none"/>
      <w:lvlText w:val=""/>
      <w:lvlJc w:val="left"/>
      <w:pPr>
        <w:tabs>
          <w:tab w:val="num" w:pos="360"/>
        </w:tabs>
      </w:pPr>
      <w:rPr>
        <w:rFonts w:cs="Times New Roman"/>
      </w:rPr>
    </w:lvl>
    <w:lvl w:ilvl="3" w:tplc="B59E0E1C">
      <w:numFmt w:val="none"/>
      <w:lvlText w:val=""/>
      <w:lvlJc w:val="left"/>
      <w:pPr>
        <w:tabs>
          <w:tab w:val="num" w:pos="360"/>
        </w:tabs>
      </w:pPr>
      <w:rPr>
        <w:rFonts w:cs="Times New Roman"/>
      </w:rPr>
    </w:lvl>
    <w:lvl w:ilvl="4" w:tplc="BEA2C616">
      <w:numFmt w:val="none"/>
      <w:lvlText w:val=""/>
      <w:lvlJc w:val="left"/>
      <w:pPr>
        <w:tabs>
          <w:tab w:val="num" w:pos="360"/>
        </w:tabs>
      </w:pPr>
      <w:rPr>
        <w:rFonts w:cs="Times New Roman"/>
      </w:rPr>
    </w:lvl>
    <w:lvl w:ilvl="5" w:tplc="F4AAD2A6">
      <w:numFmt w:val="none"/>
      <w:lvlText w:val=""/>
      <w:lvlJc w:val="left"/>
      <w:pPr>
        <w:tabs>
          <w:tab w:val="num" w:pos="360"/>
        </w:tabs>
      </w:pPr>
      <w:rPr>
        <w:rFonts w:cs="Times New Roman"/>
      </w:rPr>
    </w:lvl>
    <w:lvl w:ilvl="6" w:tplc="D1425F08">
      <w:numFmt w:val="none"/>
      <w:lvlText w:val=""/>
      <w:lvlJc w:val="left"/>
      <w:pPr>
        <w:tabs>
          <w:tab w:val="num" w:pos="360"/>
        </w:tabs>
      </w:pPr>
      <w:rPr>
        <w:rFonts w:cs="Times New Roman"/>
      </w:rPr>
    </w:lvl>
    <w:lvl w:ilvl="7" w:tplc="09507DCA">
      <w:numFmt w:val="none"/>
      <w:lvlText w:val=""/>
      <w:lvlJc w:val="left"/>
      <w:pPr>
        <w:tabs>
          <w:tab w:val="num" w:pos="360"/>
        </w:tabs>
      </w:pPr>
      <w:rPr>
        <w:rFonts w:cs="Times New Roman"/>
      </w:rPr>
    </w:lvl>
    <w:lvl w:ilvl="8" w:tplc="202808B6">
      <w:numFmt w:val="none"/>
      <w:lvlText w:val=""/>
      <w:lvlJc w:val="left"/>
      <w:pPr>
        <w:tabs>
          <w:tab w:val="num" w:pos="360"/>
        </w:tabs>
      </w:pPr>
      <w:rPr>
        <w:rFonts w:cs="Times New Roman"/>
      </w:rPr>
    </w:lvl>
  </w:abstractNum>
  <w:abstractNum w:abstractNumId="4">
    <w:nsid w:val="6B526F67"/>
    <w:multiLevelType w:val="hybridMultilevel"/>
    <w:tmpl w:val="7ACC7E78"/>
    <w:lvl w:ilvl="0" w:tplc="89CA9E6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06E2"/>
    <w:rsid w:val="00015EE3"/>
    <w:rsid w:val="000458FB"/>
    <w:rsid w:val="00081781"/>
    <w:rsid w:val="00083B7E"/>
    <w:rsid w:val="000A702C"/>
    <w:rsid w:val="000C3670"/>
    <w:rsid w:val="000C4FCD"/>
    <w:rsid w:val="000F06E2"/>
    <w:rsid w:val="000F1D34"/>
    <w:rsid w:val="001031A0"/>
    <w:rsid w:val="0011347F"/>
    <w:rsid w:val="00131C99"/>
    <w:rsid w:val="0013202E"/>
    <w:rsid w:val="0018145B"/>
    <w:rsid w:val="001A21B1"/>
    <w:rsid w:val="001D3026"/>
    <w:rsid w:val="001D400F"/>
    <w:rsid w:val="001D42B2"/>
    <w:rsid w:val="001F032E"/>
    <w:rsid w:val="00256E5E"/>
    <w:rsid w:val="002971AA"/>
    <w:rsid w:val="002B4030"/>
    <w:rsid w:val="002B77D2"/>
    <w:rsid w:val="003346A6"/>
    <w:rsid w:val="003B2C3E"/>
    <w:rsid w:val="003C6757"/>
    <w:rsid w:val="003D5707"/>
    <w:rsid w:val="003F7808"/>
    <w:rsid w:val="00423B49"/>
    <w:rsid w:val="0043619F"/>
    <w:rsid w:val="00444899"/>
    <w:rsid w:val="0045495B"/>
    <w:rsid w:val="004846CA"/>
    <w:rsid w:val="00495B9B"/>
    <w:rsid w:val="004A2429"/>
    <w:rsid w:val="004C2F6E"/>
    <w:rsid w:val="004E14DC"/>
    <w:rsid w:val="004F1AF9"/>
    <w:rsid w:val="0051002E"/>
    <w:rsid w:val="00556586"/>
    <w:rsid w:val="00560B0F"/>
    <w:rsid w:val="00593533"/>
    <w:rsid w:val="00597FDC"/>
    <w:rsid w:val="005D200F"/>
    <w:rsid w:val="005E1B92"/>
    <w:rsid w:val="005E7FEC"/>
    <w:rsid w:val="005F21FC"/>
    <w:rsid w:val="00653516"/>
    <w:rsid w:val="006808B2"/>
    <w:rsid w:val="006A51BB"/>
    <w:rsid w:val="006B0611"/>
    <w:rsid w:val="006C0FEF"/>
    <w:rsid w:val="006E3F25"/>
    <w:rsid w:val="006F2EE6"/>
    <w:rsid w:val="006F7351"/>
    <w:rsid w:val="007010C4"/>
    <w:rsid w:val="007063B5"/>
    <w:rsid w:val="00744797"/>
    <w:rsid w:val="00771D92"/>
    <w:rsid w:val="007B5ACA"/>
    <w:rsid w:val="007D4ECA"/>
    <w:rsid w:val="00807717"/>
    <w:rsid w:val="0081409F"/>
    <w:rsid w:val="0082249C"/>
    <w:rsid w:val="0082718B"/>
    <w:rsid w:val="00827A55"/>
    <w:rsid w:val="00832509"/>
    <w:rsid w:val="0084707E"/>
    <w:rsid w:val="00851435"/>
    <w:rsid w:val="00871261"/>
    <w:rsid w:val="00874745"/>
    <w:rsid w:val="008C11AE"/>
    <w:rsid w:val="00972814"/>
    <w:rsid w:val="00983279"/>
    <w:rsid w:val="009A584D"/>
    <w:rsid w:val="009C07CD"/>
    <w:rsid w:val="009E7581"/>
    <w:rsid w:val="00A71582"/>
    <w:rsid w:val="00A8532B"/>
    <w:rsid w:val="00AC7508"/>
    <w:rsid w:val="00AF2AEF"/>
    <w:rsid w:val="00B26842"/>
    <w:rsid w:val="00B96E68"/>
    <w:rsid w:val="00BA6CBD"/>
    <w:rsid w:val="00BE7D03"/>
    <w:rsid w:val="00C23F5E"/>
    <w:rsid w:val="00C30152"/>
    <w:rsid w:val="00C31557"/>
    <w:rsid w:val="00C5738A"/>
    <w:rsid w:val="00C7611A"/>
    <w:rsid w:val="00C95138"/>
    <w:rsid w:val="00C97125"/>
    <w:rsid w:val="00CC68F3"/>
    <w:rsid w:val="00CE3F93"/>
    <w:rsid w:val="00CE6236"/>
    <w:rsid w:val="00CE7ECE"/>
    <w:rsid w:val="00CF4D39"/>
    <w:rsid w:val="00D409B4"/>
    <w:rsid w:val="00D41879"/>
    <w:rsid w:val="00D70284"/>
    <w:rsid w:val="00D75E56"/>
    <w:rsid w:val="00DB174D"/>
    <w:rsid w:val="00DB7753"/>
    <w:rsid w:val="00DC6072"/>
    <w:rsid w:val="00DE59DB"/>
    <w:rsid w:val="00DF72E1"/>
    <w:rsid w:val="00E33A27"/>
    <w:rsid w:val="00E42455"/>
    <w:rsid w:val="00E61E97"/>
    <w:rsid w:val="00E96B19"/>
    <w:rsid w:val="00EF2126"/>
    <w:rsid w:val="00F02BA2"/>
    <w:rsid w:val="00F50233"/>
    <w:rsid w:val="00F63C5E"/>
    <w:rsid w:val="00F72733"/>
    <w:rsid w:val="00F82F6B"/>
    <w:rsid w:val="00FA46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5"/>
    <o:shapelayout v:ext="edit">
      <o:idmap v:ext="edit" data="1"/>
    </o:shapelayout>
  </w:shapeDefaults>
  <w:decimalSymbol w:val=","/>
  <w:listSeparator w:val=";"/>
  <w14:defaultImageDpi w14:val="0"/>
  <w15:chartTrackingRefBased/>
  <w15:docId w15:val="{A22760DF-6F93-4434-A994-944C49399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AF2A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Text21">
    <w:name w:val="Body Text 21"/>
    <w:basedOn w:val="a"/>
    <w:uiPriority w:val="99"/>
    <w:rsid w:val="002B77D2"/>
    <w:pPr>
      <w:spacing w:line="360" w:lineRule="auto"/>
      <w:ind w:firstLine="709"/>
      <w:jc w:val="both"/>
    </w:pPr>
    <w:rPr>
      <w:sz w:val="28"/>
      <w:szCs w:val="20"/>
    </w:rPr>
  </w:style>
  <w:style w:type="paragraph" w:styleId="a4">
    <w:name w:val="Body Text Indent"/>
    <w:basedOn w:val="a"/>
    <w:link w:val="a5"/>
    <w:uiPriority w:val="99"/>
    <w:rsid w:val="002B77D2"/>
    <w:pPr>
      <w:ind w:firstLine="720"/>
      <w:jc w:val="both"/>
    </w:pPr>
    <w:rPr>
      <w:sz w:val="28"/>
      <w:szCs w:val="20"/>
    </w:rPr>
  </w:style>
  <w:style w:type="character" w:customStyle="1" w:styleId="a5">
    <w:name w:val="Основной текст с отступом Знак"/>
    <w:link w:val="a4"/>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78115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wmf"/><Relationship Id="rId18" Type="http://schemas.openxmlformats.org/officeDocument/2006/relationships/image" Target="media/image14.wmf"/><Relationship Id="rId26" Type="http://schemas.openxmlformats.org/officeDocument/2006/relationships/image" Target="media/image22.wmf"/><Relationship Id="rId39" Type="http://schemas.openxmlformats.org/officeDocument/2006/relationships/image" Target="media/image35.wmf"/><Relationship Id="rId21" Type="http://schemas.openxmlformats.org/officeDocument/2006/relationships/image" Target="media/image17.wmf"/><Relationship Id="rId34" Type="http://schemas.openxmlformats.org/officeDocument/2006/relationships/image" Target="media/image30.wmf"/><Relationship Id="rId42" Type="http://schemas.openxmlformats.org/officeDocument/2006/relationships/image" Target="media/image38.wmf"/><Relationship Id="rId47" Type="http://schemas.openxmlformats.org/officeDocument/2006/relationships/image" Target="media/image43.wmf"/><Relationship Id="rId50" Type="http://schemas.openxmlformats.org/officeDocument/2006/relationships/image" Target="media/image46.wmf"/><Relationship Id="rId55" Type="http://schemas.openxmlformats.org/officeDocument/2006/relationships/theme" Target="theme/theme1.xml"/><Relationship Id="rId7" Type="http://schemas.openxmlformats.org/officeDocument/2006/relationships/image" Target="media/image3.wmf"/><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image" Target="media/image42.wmf"/><Relationship Id="rId2" Type="http://schemas.openxmlformats.org/officeDocument/2006/relationships/styles" Target="styles.xml"/><Relationship Id="rId16" Type="http://schemas.openxmlformats.org/officeDocument/2006/relationships/image" Target="media/image12.wmf"/><Relationship Id="rId20" Type="http://schemas.openxmlformats.org/officeDocument/2006/relationships/image" Target="media/image16.wmf"/><Relationship Id="rId29" Type="http://schemas.openxmlformats.org/officeDocument/2006/relationships/image" Target="media/image25.wmf"/><Relationship Id="rId41" Type="http://schemas.openxmlformats.org/officeDocument/2006/relationships/image" Target="media/image37.wmf"/><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png"/><Relationship Id="rId45" Type="http://schemas.openxmlformats.org/officeDocument/2006/relationships/image" Target="media/image41.wmf"/><Relationship Id="rId53" Type="http://schemas.openxmlformats.org/officeDocument/2006/relationships/image" Target="media/image49.wmf"/><Relationship Id="rId5" Type="http://schemas.openxmlformats.org/officeDocument/2006/relationships/image" Target="media/image1.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10" Type="http://schemas.openxmlformats.org/officeDocument/2006/relationships/image" Target="media/image6.wmf"/><Relationship Id="rId19" Type="http://schemas.openxmlformats.org/officeDocument/2006/relationships/image" Target="media/image15.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 Id="rId48" Type="http://schemas.openxmlformats.org/officeDocument/2006/relationships/image" Target="media/image44.wmf"/><Relationship Id="rId8" Type="http://schemas.openxmlformats.org/officeDocument/2006/relationships/image" Target="media/image4.wmf"/><Relationship Id="rId51" Type="http://schemas.openxmlformats.org/officeDocument/2006/relationships/image" Target="media/image47.wmf"/><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4323</Words>
  <Characters>24642</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ИжГСХА</Company>
  <LinksUpToDate>false</LinksUpToDate>
  <CharactersWithSpaces>28908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Саша</dc:creator>
  <cp:keywords/>
  <dc:description/>
  <cp:lastModifiedBy>admin</cp:lastModifiedBy>
  <cp:revision>2</cp:revision>
  <cp:lastPrinted>2000-01-11T22:42:00Z</cp:lastPrinted>
  <dcterms:created xsi:type="dcterms:W3CDTF">2014-03-07T17:09:00Z</dcterms:created>
  <dcterms:modified xsi:type="dcterms:W3CDTF">2014-03-07T17:09:00Z</dcterms:modified>
</cp:coreProperties>
</file>