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AF7" w:rsidRPr="00917271" w:rsidRDefault="00904055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  <w:lang w:val="en-US"/>
        </w:rPr>
      </w:pPr>
      <w:bookmarkStart w:id="0" w:name="_Toc72687373"/>
      <w:r w:rsidRPr="006F38F9">
        <w:rPr>
          <w:rFonts w:ascii="Times New Roman" w:hAnsi="Times New Roman"/>
        </w:rPr>
        <w:t>Содержание</w:t>
      </w:r>
      <w:bookmarkEnd w:id="0"/>
    </w:p>
    <w:p w:rsidR="006F38F9" w:rsidRDefault="006F38F9" w:rsidP="006F38F9">
      <w:pPr>
        <w:pStyle w:val="11"/>
        <w:widowControl w:val="0"/>
        <w:ind w:left="0"/>
      </w:pPr>
    </w:p>
    <w:p w:rsidR="006F38F9" w:rsidRPr="00917271" w:rsidRDefault="00917271" w:rsidP="006F38F9">
      <w:pPr>
        <w:widowControl w:val="0"/>
        <w:spacing w:line="360" w:lineRule="auto"/>
        <w:rPr>
          <w:sz w:val="28"/>
          <w:lang w:val="en-US"/>
        </w:rPr>
      </w:pPr>
      <w:r>
        <w:rPr>
          <w:sz w:val="28"/>
        </w:rPr>
        <w:t>Содержание</w:t>
      </w:r>
    </w:p>
    <w:p w:rsidR="006F38F9" w:rsidRPr="006F38F9" w:rsidRDefault="006F38F9" w:rsidP="006F38F9">
      <w:pPr>
        <w:widowControl w:val="0"/>
        <w:spacing w:line="360" w:lineRule="auto"/>
        <w:rPr>
          <w:sz w:val="28"/>
        </w:rPr>
      </w:pPr>
      <w:r w:rsidRPr="006F38F9">
        <w:rPr>
          <w:sz w:val="28"/>
        </w:rPr>
        <w:t>Введение</w:t>
      </w:r>
    </w:p>
    <w:p w:rsidR="006F38F9" w:rsidRPr="006F38F9" w:rsidRDefault="006F38F9" w:rsidP="006F38F9">
      <w:pPr>
        <w:widowControl w:val="0"/>
        <w:spacing w:line="360" w:lineRule="auto"/>
        <w:rPr>
          <w:sz w:val="28"/>
        </w:rPr>
      </w:pPr>
      <w:r>
        <w:rPr>
          <w:sz w:val="28"/>
        </w:rPr>
        <w:t>Гидравлический расчет</w:t>
      </w:r>
    </w:p>
    <w:p w:rsidR="006F38F9" w:rsidRPr="006F38F9" w:rsidRDefault="006F38F9" w:rsidP="006F38F9">
      <w:pPr>
        <w:widowControl w:val="0"/>
        <w:spacing w:line="360" w:lineRule="auto"/>
        <w:rPr>
          <w:sz w:val="28"/>
        </w:rPr>
      </w:pPr>
      <w:r w:rsidRPr="006F38F9">
        <w:rPr>
          <w:sz w:val="28"/>
        </w:rPr>
        <w:t>Гидравлический расчет для конкретных данных</w:t>
      </w:r>
    </w:p>
    <w:p w:rsidR="006F38F9" w:rsidRPr="006F38F9" w:rsidRDefault="006F38F9" w:rsidP="006F38F9">
      <w:pPr>
        <w:widowControl w:val="0"/>
        <w:spacing w:line="360" w:lineRule="auto"/>
        <w:rPr>
          <w:sz w:val="28"/>
        </w:rPr>
      </w:pPr>
      <w:r>
        <w:rPr>
          <w:sz w:val="28"/>
        </w:rPr>
        <w:t>Эскиз газопровода</w:t>
      </w:r>
    </w:p>
    <w:p w:rsidR="006F38F9" w:rsidRPr="006F38F9" w:rsidRDefault="006F38F9" w:rsidP="006F38F9">
      <w:pPr>
        <w:widowControl w:val="0"/>
        <w:spacing w:line="360" w:lineRule="auto"/>
        <w:rPr>
          <w:sz w:val="28"/>
        </w:rPr>
      </w:pPr>
      <w:r>
        <w:rPr>
          <w:sz w:val="28"/>
        </w:rPr>
        <w:t>Заключение</w:t>
      </w:r>
    </w:p>
    <w:p w:rsidR="00904055" w:rsidRDefault="00904055" w:rsidP="006F38F9">
      <w:pPr>
        <w:widowControl w:val="0"/>
        <w:tabs>
          <w:tab w:val="left" w:pos="3735"/>
        </w:tabs>
        <w:spacing w:line="360" w:lineRule="auto"/>
        <w:ind w:firstLine="709"/>
        <w:jc w:val="both"/>
        <w:rPr>
          <w:sz w:val="28"/>
        </w:rPr>
      </w:pPr>
    </w:p>
    <w:p w:rsidR="00F17AF7" w:rsidRPr="006F38F9" w:rsidRDefault="00904055" w:rsidP="006F38F9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6F38F9">
        <w:rPr>
          <w:rFonts w:ascii="Times New Roman" w:hAnsi="Times New Roman"/>
        </w:rPr>
        <w:br w:type="page"/>
      </w:r>
      <w:r w:rsidRPr="006F38F9">
        <w:rPr>
          <w:rFonts w:ascii="Times New Roman" w:hAnsi="Times New Roman"/>
          <w:i w:val="0"/>
        </w:rPr>
        <w:t>Введение: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52DB9" w:rsidRPr="006F38F9" w:rsidRDefault="00F52DB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Под воздухопроводами понимают обычно трубопроводы для воздуха высокого давления</w:t>
      </w:r>
      <w:r w:rsidR="0015545C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(свыше 0,15 ати), подаваемого нагнетателями и компрессорами. Трубопроводы воздуха низкого давления, подаваемого вентиляторами, называют воздуховодами.</w:t>
      </w:r>
    </w:p>
    <w:p w:rsidR="00F52DB9" w:rsidRPr="006F38F9" w:rsidRDefault="00F52DB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Воздухопроводы изготавливаются обычно из стальных шовных</w:t>
      </w:r>
      <w:r w:rsidR="004561E6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(водогазопроводных) или бесшовных горячекатаных труб; иногда применяются стальные холоднотянутые и холоднокатаные трубы. Шовные трубы имеют сравнительно невысокое допускаемое давление (с обычной стенкой должны выдерживать до 20 кгс/см</w:t>
      </w:r>
      <w:r w:rsidRPr="006F38F9">
        <w:rPr>
          <w:sz w:val="28"/>
          <w:szCs w:val="24"/>
          <w:vertAlign w:val="superscript"/>
        </w:rPr>
        <w:t>2</w:t>
      </w:r>
      <w:r w:rsidRPr="006F38F9">
        <w:rPr>
          <w:sz w:val="28"/>
          <w:szCs w:val="24"/>
        </w:rPr>
        <w:t>), поэтому их применяют в неответственных случаях и умеренных давлениях. При прокладке воздухопроводов их сваривают.</w:t>
      </w:r>
    </w:p>
    <w:p w:rsidR="00F52DB9" w:rsidRPr="006F38F9" w:rsidRDefault="00F52DB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Воздуховоды чаще всего бывают сварные или клепанные. При давлении воздуха до 200 – 300 мм их изготовляют из листового железа толщиной от 0,5 – 2 мм и доставляют на место в идее отдельных секций длиной 1 – 3 м. Секции снабжены фланцами и собираются при помощи болтов. Воздуховоды такого типа бывают круглого и прямоугольного сечения</w:t>
      </w:r>
      <w:r w:rsidR="0015545C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(короба). При небольших расходах вентиляторного воздуха, а также при более высоком его давлении воздуховоды изготавливают из стальных труб и делают цельносварными из листовой стали. В ряде случаев воздуховоды делают из кирпича, бетона, железобетона и других материалов(подземные воздуховоды).</w:t>
      </w:r>
    </w:p>
    <w:p w:rsidR="00F52DB9" w:rsidRPr="006F38F9" w:rsidRDefault="001A0290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В воздухопроводах может допускаться скорость в пределах 5 -20 м/с, но рекомендуются значения скоростей 12 – 15 м/с.</w:t>
      </w:r>
    </w:p>
    <w:p w:rsidR="004A4876" w:rsidRPr="006F38F9" w:rsidRDefault="001A0290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В данной работе будет рассчитан</w:t>
      </w:r>
      <w:r w:rsidR="000541B2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стальной газопровод,</w:t>
      </w:r>
      <w:r w:rsidR="002D6D72" w:rsidRPr="006F38F9">
        <w:rPr>
          <w:sz w:val="28"/>
          <w:szCs w:val="24"/>
        </w:rPr>
        <w:t xml:space="preserve"> в котором протекает воздух, расход воздуха на конвертерах 400 нм/мин</w:t>
      </w:r>
      <w:r w:rsidR="0039010F" w:rsidRPr="006F38F9">
        <w:rPr>
          <w:sz w:val="28"/>
          <w:szCs w:val="24"/>
        </w:rPr>
        <w:t>.</w:t>
      </w:r>
      <w:r w:rsidRPr="006F38F9">
        <w:rPr>
          <w:sz w:val="28"/>
          <w:szCs w:val="24"/>
        </w:rPr>
        <w:t xml:space="preserve"> </w:t>
      </w:r>
      <w:r w:rsidR="002D6D72" w:rsidRPr="006F38F9">
        <w:rPr>
          <w:sz w:val="28"/>
          <w:szCs w:val="24"/>
        </w:rPr>
        <w:t>Потребное д</w:t>
      </w:r>
      <w:r w:rsidR="000541B2" w:rsidRPr="006F38F9">
        <w:rPr>
          <w:sz w:val="28"/>
          <w:szCs w:val="24"/>
        </w:rPr>
        <w:t xml:space="preserve">авление на </w:t>
      </w:r>
      <w:r w:rsidRPr="006F38F9">
        <w:rPr>
          <w:sz w:val="28"/>
          <w:szCs w:val="24"/>
        </w:rPr>
        <w:t>выходе составляет</w:t>
      </w:r>
      <w:r w:rsidR="000541B2" w:rsidRPr="006F38F9">
        <w:rPr>
          <w:sz w:val="28"/>
          <w:szCs w:val="24"/>
        </w:rPr>
        <w:t xml:space="preserve"> </w:t>
      </w:r>
      <w:r w:rsidR="002D6D72" w:rsidRPr="006F38F9">
        <w:rPr>
          <w:sz w:val="28"/>
          <w:szCs w:val="24"/>
        </w:rPr>
        <w:t>0.9</w:t>
      </w:r>
      <w:r w:rsidRPr="006F38F9">
        <w:rPr>
          <w:sz w:val="28"/>
          <w:szCs w:val="24"/>
        </w:rPr>
        <w:t xml:space="preserve"> ат</w:t>
      </w:r>
      <w:r w:rsidR="002D6D72" w:rsidRPr="006F38F9">
        <w:rPr>
          <w:sz w:val="28"/>
          <w:szCs w:val="24"/>
        </w:rPr>
        <w:t>и</w:t>
      </w:r>
      <w:r w:rsidR="000541B2" w:rsidRPr="006F38F9">
        <w:rPr>
          <w:sz w:val="28"/>
          <w:szCs w:val="24"/>
        </w:rPr>
        <w:t>.</w:t>
      </w:r>
      <w:r w:rsidR="007B7B98" w:rsidRPr="006F38F9">
        <w:rPr>
          <w:sz w:val="28"/>
          <w:szCs w:val="24"/>
        </w:rPr>
        <w:t xml:space="preserve"> </w:t>
      </w:r>
    </w:p>
    <w:p w:rsidR="004B4B29" w:rsidRPr="006F38F9" w:rsidRDefault="004A4876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В ходе гидра</w:t>
      </w:r>
      <w:r w:rsidR="002D6D72" w:rsidRPr="006F38F9">
        <w:rPr>
          <w:sz w:val="28"/>
          <w:szCs w:val="24"/>
        </w:rPr>
        <w:t>влического расчета будет найдено</w:t>
      </w:r>
      <w:r w:rsidRPr="006F38F9">
        <w:rPr>
          <w:sz w:val="28"/>
          <w:szCs w:val="24"/>
        </w:rPr>
        <w:t xml:space="preserve"> давление на </w:t>
      </w:r>
      <w:r w:rsidR="004561E6" w:rsidRPr="006F38F9">
        <w:rPr>
          <w:sz w:val="28"/>
          <w:szCs w:val="24"/>
        </w:rPr>
        <w:t>входе</w:t>
      </w:r>
      <w:r w:rsidRPr="006F38F9">
        <w:rPr>
          <w:sz w:val="28"/>
          <w:szCs w:val="24"/>
        </w:rPr>
        <w:t xml:space="preserve">, а также построена характеристика сети </w:t>
      </w:r>
      <w:r w:rsidR="004561E6" w:rsidRPr="006F38F9">
        <w:rPr>
          <w:sz w:val="28"/>
          <w:szCs w:val="24"/>
        </w:rPr>
        <w:t>газ</w:t>
      </w:r>
      <w:r w:rsidRPr="006F38F9">
        <w:rPr>
          <w:sz w:val="28"/>
          <w:szCs w:val="24"/>
        </w:rPr>
        <w:t>опровода.</w:t>
      </w:r>
    </w:p>
    <w:p w:rsidR="0039010F" w:rsidRPr="006F38F9" w:rsidRDefault="004A4876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Данные о</w:t>
      </w:r>
      <w:r w:rsidR="0039010F" w:rsidRPr="006F38F9">
        <w:rPr>
          <w:sz w:val="28"/>
          <w:szCs w:val="24"/>
        </w:rPr>
        <w:t xml:space="preserve"> коэффициентах</w:t>
      </w:r>
      <w:r w:rsidRPr="006F38F9">
        <w:rPr>
          <w:sz w:val="28"/>
          <w:szCs w:val="24"/>
        </w:rPr>
        <w:t xml:space="preserve"> сопротивлений, эквивалентная абсолютная шероховатость были взяты из приложений книги А.А.</w:t>
      </w:r>
      <w:r w:rsidR="00917271">
        <w:rPr>
          <w:sz w:val="28"/>
          <w:szCs w:val="24"/>
          <w:lang w:val="en-US"/>
        </w:rPr>
        <w:t xml:space="preserve"> </w:t>
      </w:r>
      <w:r w:rsidRPr="006F38F9">
        <w:rPr>
          <w:sz w:val="28"/>
          <w:szCs w:val="24"/>
        </w:rPr>
        <w:t>Гальнбека ”Водовоздушное хозяйство металлургических заводов”.</w:t>
      </w:r>
    </w:p>
    <w:p w:rsidR="00FC5819" w:rsidRPr="006F38F9" w:rsidRDefault="00FC581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</w:rPr>
      </w:pPr>
      <w:bookmarkStart w:id="1" w:name="_Toc72687374"/>
    </w:p>
    <w:p w:rsidR="00CD0169" w:rsidRPr="00917271" w:rsidRDefault="00FC581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  <w:lang w:val="en-US"/>
        </w:rPr>
      </w:pPr>
      <w:r w:rsidRPr="006F38F9">
        <w:rPr>
          <w:rFonts w:ascii="Times New Roman" w:hAnsi="Times New Roman"/>
        </w:rPr>
        <w:br w:type="page"/>
      </w:r>
      <w:r w:rsidR="00CD0169" w:rsidRPr="006F38F9">
        <w:rPr>
          <w:rFonts w:ascii="Times New Roman" w:hAnsi="Times New Roman"/>
        </w:rPr>
        <w:t>Гидравлический расчет</w:t>
      </w:r>
      <w:bookmarkEnd w:id="1"/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F22A93" w:rsidRPr="006F38F9" w:rsidRDefault="00CD016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Расчет слагается из следующих этапов:</w:t>
      </w:r>
    </w:p>
    <w:p w:rsidR="00E725F5" w:rsidRPr="006F38F9" w:rsidRDefault="00E725F5" w:rsidP="006F38F9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Расчет плотности и расхода газа при данном давлении и температуре:</w:t>
      </w:r>
    </w:p>
    <w:p w:rsidR="007E28D6" w:rsidRPr="006F38F9" w:rsidRDefault="00F22A93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Расчетным уравнением плотности для газа является: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F22A93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5.25pt">
            <v:imagedata r:id="rId7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5C7D34" w:rsidRPr="006F38F9" w:rsidRDefault="005C7D34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где с</w:t>
      </w:r>
      <w:r w:rsidRPr="006F38F9">
        <w:rPr>
          <w:bCs/>
          <w:iCs/>
          <w:sz w:val="28"/>
          <w:szCs w:val="24"/>
          <w:vertAlign w:val="subscript"/>
        </w:rPr>
        <w:t>о</w:t>
      </w:r>
      <w:r w:rsidRPr="006F38F9">
        <w:rPr>
          <w:bCs/>
          <w:iCs/>
          <w:sz w:val="28"/>
          <w:szCs w:val="24"/>
        </w:rPr>
        <w:t xml:space="preserve">-плотность газа при нормальных условиях </w:t>
      </w:r>
      <w:r w:rsidR="00C966AA">
        <w:rPr>
          <w:bCs/>
          <w:iCs/>
          <w:sz w:val="28"/>
          <w:szCs w:val="24"/>
        </w:rPr>
        <w:pict>
          <v:shape id="_x0000_i1026" type="#_x0000_t75" style="width:57.75pt;height:35.25pt">
            <v:imagedata r:id="rId8" o:title=""/>
          </v:shape>
        </w:pict>
      </w:r>
      <w:r w:rsidRPr="006F38F9">
        <w:rPr>
          <w:bCs/>
          <w:iCs/>
          <w:sz w:val="28"/>
          <w:szCs w:val="24"/>
        </w:rPr>
        <w:t>, где М</w:t>
      </w:r>
      <w:r w:rsidRPr="006F38F9">
        <w:rPr>
          <w:bCs/>
          <w:iCs/>
          <w:sz w:val="28"/>
          <w:szCs w:val="24"/>
          <w:vertAlign w:val="subscript"/>
        </w:rPr>
        <w:t xml:space="preserve">газа </w:t>
      </w:r>
      <w:r w:rsidRPr="006F38F9">
        <w:rPr>
          <w:bCs/>
          <w:iCs/>
          <w:sz w:val="28"/>
          <w:szCs w:val="24"/>
        </w:rPr>
        <w:t xml:space="preserve">- молярная масса газа, </w:t>
      </w:r>
      <w:r w:rsidRPr="006F38F9">
        <w:rPr>
          <w:bCs/>
          <w:iCs/>
          <w:sz w:val="28"/>
          <w:szCs w:val="24"/>
          <w:lang w:val="en-US"/>
        </w:rPr>
        <w:t>V</w:t>
      </w:r>
      <w:r w:rsidRPr="006F38F9">
        <w:rPr>
          <w:bCs/>
          <w:iCs/>
          <w:sz w:val="28"/>
          <w:szCs w:val="24"/>
          <w:vertAlign w:val="subscript"/>
          <w:lang w:val="en-US"/>
        </w:rPr>
        <w:t>m</w:t>
      </w:r>
      <w:r w:rsidRPr="006F38F9">
        <w:rPr>
          <w:bCs/>
          <w:iCs/>
          <w:sz w:val="28"/>
          <w:szCs w:val="24"/>
          <w:vertAlign w:val="subscript"/>
        </w:rPr>
        <w:t xml:space="preserve"> </w:t>
      </w:r>
      <w:r w:rsidRPr="006F38F9">
        <w:rPr>
          <w:bCs/>
          <w:iCs/>
          <w:sz w:val="28"/>
          <w:szCs w:val="24"/>
        </w:rPr>
        <w:t>– молярный объем</w:t>
      </w:r>
      <w:r w:rsidR="00A325B7" w:rsidRPr="006F38F9">
        <w:rPr>
          <w:bCs/>
          <w:iCs/>
          <w:sz w:val="28"/>
          <w:szCs w:val="24"/>
        </w:rPr>
        <w:t>;</w:t>
      </w:r>
    </w:p>
    <w:p w:rsidR="00A325B7" w:rsidRPr="006F38F9" w:rsidRDefault="00A325B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p</w:t>
      </w:r>
      <w:r w:rsidRPr="006F38F9">
        <w:rPr>
          <w:bCs/>
          <w:iCs/>
          <w:sz w:val="28"/>
          <w:szCs w:val="24"/>
        </w:rPr>
        <w:t xml:space="preserve">, </w:t>
      </w:r>
      <w:r w:rsidRPr="006F38F9">
        <w:rPr>
          <w:bCs/>
          <w:iCs/>
          <w:sz w:val="28"/>
          <w:szCs w:val="24"/>
          <w:lang w:val="en-US"/>
        </w:rPr>
        <w:t>T</w:t>
      </w:r>
      <w:r w:rsidRPr="006F38F9">
        <w:rPr>
          <w:bCs/>
          <w:iCs/>
          <w:sz w:val="28"/>
          <w:szCs w:val="24"/>
        </w:rPr>
        <w:t xml:space="preserve"> – давление и температура газа,</w:t>
      </w:r>
    </w:p>
    <w:p w:rsidR="00A325B7" w:rsidRPr="006F38F9" w:rsidRDefault="00A325B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p</w:t>
      </w:r>
      <w:r w:rsidRPr="006F38F9">
        <w:rPr>
          <w:bCs/>
          <w:iCs/>
          <w:sz w:val="28"/>
          <w:szCs w:val="24"/>
          <w:vertAlign w:val="subscript"/>
          <w:lang w:val="en-US"/>
        </w:rPr>
        <w:t>o</w:t>
      </w:r>
      <w:r w:rsidRPr="006F38F9">
        <w:rPr>
          <w:bCs/>
          <w:iCs/>
          <w:sz w:val="28"/>
          <w:szCs w:val="24"/>
        </w:rPr>
        <w:t xml:space="preserve">, </w:t>
      </w:r>
      <w:r w:rsidRPr="006F38F9">
        <w:rPr>
          <w:bCs/>
          <w:iCs/>
          <w:sz w:val="28"/>
          <w:szCs w:val="24"/>
          <w:lang w:val="en-US"/>
        </w:rPr>
        <w:t>T</w:t>
      </w:r>
      <w:r w:rsidRPr="006F38F9">
        <w:rPr>
          <w:bCs/>
          <w:iCs/>
          <w:sz w:val="28"/>
          <w:szCs w:val="24"/>
          <w:vertAlign w:val="subscript"/>
          <w:lang w:val="en-US"/>
        </w:rPr>
        <w:t>o</w:t>
      </w:r>
      <w:r w:rsidRPr="006F38F9">
        <w:rPr>
          <w:bCs/>
          <w:iCs/>
          <w:sz w:val="28"/>
          <w:szCs w:val="24"/>
        </w:rPr>
        <w:t xml:space="preserve"> – давление и температура газа при нормальных условиях.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E725F5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/>
          <w:sz w:val="28"/>
        </w:rPr>
        <w:pict>
          <v:shape id="_x0000_i1027" type="#_x0000_t75" style="width:81pt;height:35.25pt">
            <v:imagedata r:id="rId9" o:title=""/>
          </v:shape>
        </w:pict>
      </w:r>
      <w:r w:rsidR="006F38F9">
        <w:rPr>
          <w:b/>
          <w:sz w:val="28"/>
        </w:rPr>
        <w:t xml:space="preserve"> </w:t>
      </w:r>
      <w:r>
        <w:rPr>
          <w:b/>
          <w:sz w:val="28"/>
        </w:rPr>
        <w:pict>
          <v:shape id="_x0000_i1028" type="#_x0000_t75" style="width:78.75pt;height:35.25pt">
            <v:imagedata r:id="rId10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CD0169" w:rsidRPr="006F38F9" w:rsidRDefault="00F22A93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2</w:t>
      </w:r>
      <w:r w:rsidR="007E28D6" w:rsidRPr="006F38F9">
        <w:rPr>
          <w:b/>
          <w:bCs/>
          <w:iCs/>
          <w:sz w:val="28"/>
          <w:szCs w:val="24"/>
        </w:rPr>
        <w:t>)</w:t>
      </w:r>
      <w:r w:rsidR="00AE16E1" w:rsidRPr="006F38F9">
        <w:rPr>
          <w:b/>
          <w:bCs/>
          <w:iCs/>
          <w:sz w:val="28"/>
          <w:szCs w:val="24"/>
        </w:rPr>
        <w:t>Выбор труб и о</w:t>
      </w:r>
      <w:r w:rsidR="00CD0169" w:rsidRPr="006F38F9">
        <w:rPr>
          <w:b/>
          <w:bCs/>
          <w:iCs/>
          <w:sz w:val="28"/>
          <w:szCs w:val="24"/>
        </w:rPr>
        <w:t xml:space="preserve">пределение расчетных скоростей на отдельных </w:t>
      </w:r>
      <w:r w:rsidR="007E28D6" w:rsidRPr="006F38F9">
        <w:rPr>
          <w:b/>
          <w:bCs/>
          <w:iCs/>
          <w:sz w:val="28"/>
          <w:szCs w:val="24"/>
        </w:rPr>
        <w:t>участках:</w:t>
      </w:r>
    </w:p>
    <w:p w:rsidR="00AE16E1" w:rsidRPr="006F38F9" w:rsidRDefault="00AE16E1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При выборе труб необходимо задаться некоторым значением скорости. Оно выбирается исходя из экономических соображений. Следующий этап состоит в определении диаметров </w:t>
      </w:r>
      <w:r w:rsidRPr="006F38F9">
        <w:rPr>
          <w:bCs/>
          <w:iCs/>
          <w:sz w:val="28"/>
          <w:szCs w:val="24"/>
          <w:lang w:val="en-US"/>
        </w:rPr>
        <w:t>d</w:t>
      </w:r>
      <w:r w:rsidR="006F38F9">
        <w:rPr>
          <w:bCs/>
          <w:iCs/>
          <w:sz w:val="28"/>
          <w:szCs w:val="24"/>
        </w:rPr>
        <w:t xml:space="preserve"> </w:t>
      </w:r>
      <w:r w:rsidRPr="006F38F9">
        <w:rPr>
          <w:bCs/>
          <w:iCs/>
          <w:sz w:val="28"/>
          <w:szCs w:val="24"/>
        </w:rPr>
        <w:t>труб на участках: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7E28D6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29" type="#_x0000_t75" style="width:156.75pt;height:35.25pt">
            <v:imagedata r:id="rId11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E075D4" w:rsidRPr="006F38F9" w:rsidRDefault="00E075D4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где </w:t>
      </w:r>
      <w:r w:rsidRPr="006F38F9">
        <w:rPr>
          <w:bCs/>
          <w:iCs/>
          <w:sz w:val="28"/>
          <w:szCs w:val="24"/>
          <w:lang w:val="en-US"/>
        </w:rPr>
        <w:t>F</w:t>
      </w:r>
      <w:r w:rsidRPr="006F38F9">
        <w:rPr>
          <w:bCs/>
          <w:iCs/>
          <w:sz w:val="28"/>
          <w:szCs w:val="24"/>
        </w:rPr>
        <w:t>- площадь поперечного сечения трубопровода</w:t>
      </w:r>
      <w:r w:rsidR="0014655A" w:rsidRPr="006F38F9">
        <w:rPr>
          <w:bCs/>
          <w:iCs/>
          <w:sz w:val="28"/>
          <w:szCs w:val="24"/>
        </w:rPr>
        <w:t xml:space="preserve">, </w:t>
      </w:r>
      <w:r w:rsidR="0014655A" w:rsidRPr="006F38F9">
        <w:rPr>
          <w:bCs/>
          <w:iCs/>
          <w:sz w:val="28"/>
          <w:szCs w:val="24"/>
          <w:lang w:val="en-US"/>
        </w:rPr>
        <w:t>W</w:t>
      </w:r>
      <w:r w:rsidR="0014655A" w:rsidRPr="006F38F9">
        <w:rPr>
          <w:bCs/>
          <w:iCs/>
          <w:sz w:val="28"/>
          <w:szCs w:val="24"/>
        </w:rPr>
        <w:t>-</w:t>
      </w:r>
      <w:r w:rsidR="00A325B7" w:rsidRPr="006F38F9">
        <w:rPr>
          <w:bCs/>
          <w:iCs/>
          <w:sz w:val="28"/>
          <w:szCs w:val="24"/>
        </w:rPr>
        <w:t>средняя скорость движения газа</w:t>
      </w:r>
      <w:r w:rsidR="0014655A" w:rsidRPr="006F38F9">
        <w:rPr>
          <w:bCs/>
          <w:iCs/>
          <w:sz w:val="28"/>
          <w:szCs w:val="24"/>
        </w:rPr>
        <w:t>.</w:t>
      </w:r>
    </w:p>
    <w:p w:rsidR="0014655A" w:rsidRPr="006F38F9" w:rsidRDefault="0014655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По рассчитанному значению </w:t>
      </w:r>
      <w:r w:rsidRPr="006F38F9">
        <w:rPr>
          <w:bCs/>
          <w:iCs/>
          <w:sz w:val="28"/>
          <w:szCs w:val="24"/>
          <w:lang w:val="en-US"/>
        </w:rPr>
        <w:t>d</w:t>
      </w:r>
      <w:r w:rsidRPr="006F38F9">
        <w:rPr>
          <w:bCs/>
          <w:iCs/>
          <w:sz w:val="28"/>
          <w:szCs w:val="24"/>
        </w:rPr>
        <w:t xml:space="preserve"> подбирают в справочнике ближайший диаметр стандартной трубы. Зат</w:t>
      </w:r>
      <w:r w:rsidR="00040410" w:rsidRPr="006F38F9">
        <w:rPr>
          <w:bCs/>
          <w:iCs/>
          <w:sz w:val="28"/>
          <w:szCs w:val="24"/>
        </w:rPr>
        <w:t>ем обратным расчетом вычисляют д</w:t>
      </w:r>
      <w:r w:rsidRPr="006F38F9">
        <w:rPr>
          <w:bCs/>
          <w:iCs/>
          <w:sz w:val="28"/>
          <w:szCs w:val="24"/>
        </w:rPr>
        <w:t>ействительную скорость воды в выбранной стандартной трубе. Если эта скорость ненамного отличается от средне-экономичной</w:t>
      </w:r>
      <w:r w:rsidR="003A700C" w:rsidRPr="006F38F9">
        <w:rPr>
          <w:bCs/>
          <w:iCs/>
          <w:sz w:val="28"/>
          <w:szCs w:val="24"/>
        </w:rPr>
        <w:t xml:space="preserve"> </w:t>
      </w:r>
      <w:r w:rsidRPr="006F38F9">
        <w:rPr>
          <w:bCs/>
          <w:iCs/>
          <w:sz w:val="28"/>
          <w:szCs w:val="24"/>
        </w:rPr>
        <w:t xml:space="preserve">(примерно </w:t>
      </w:r>
      <w:r w:rsidR="00E725F5" w:rsidRPr="006F38F9">
        <w:rPr>
          <w:bCs/>
          <w:iCs/>
          <w:sz w:val="28"/>
          <w:szCs w:val="24"/>
        </w:rPr>
        <w:t>12-15 м/с</w:t>
      </w:r>
      <w:r w:rsidRPr="006F38F9">
        <w:rPr>
          <w:bCs/>
          <w:iCs/>
          <w:sz w:val="28"/>
          <w:szCs w:val="24"/>
        </w:rPr>
        <w:t>), то выбор можно считать законченным.</w:t>
      </w:r>
    </w:p>
    <w:p w:rsidR="00CD0169" w:rsidRPr="006F38F9" w:rsidRDefault="00106902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3</w:t>
      </w:r>
      <w:r w:rsidR="0014655A" w:rsidRPr="006F38F9">
        <w:rPr>
          <w:b/>
          <w:bCs/>
          <w:iCs/>
          <w:sz w:val="28"/>
          <w:szCs w:val="24"/>
        </w:rPr>
        <w:t>)О</w:t>
      </w:r>
      <w:r w:rsidR="00CD0169" w:rsidRPr="006F38F9">
        <w:rPr>
          <w:b/>
          <w:bCs/>
          <w:iCs/>
          <w:sz w:val="28"/>
          <w:szCs w:val="24"/>
        </w:rPr>
        <w:t>преде</w:t>
      </w:r>
      <w:r w:rsidR="0014655A" w:rsidRPr="006F38F9">
        <w:rPr>
          <w:b/>
          <w:bCs/>
          <w:iCs/>
          <w:sz w:val="28"/>
          <w:szCs w:val="24"/>
        </w:rPr>
        <w:t>ление потерь напора на участках:</w:t>
      </w:r>
    </w:p>
    <w:p w:rsidR="00412927" w:rsidRPr="006F38F9" w:rsidRDefault="0014655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Наружные сети обычно можно отнести к длинным трубопроводам, где общие потери напора</w:t>
      </w:r>
      <w:r w:rsidR="00040410" w:rsidRPr="006F38F9">
        <w:rPr>
          <w:bCs/>
          <w:iCs/>
          <w:sz w:val="28"/>
          <w:szCs w:val="24"/>
        </w:rPr>
        <w:t>,</w:t>
      </w:r>
      <w:r w:rsidRPr="006F38F9">
        <w:rPr>
          <w:bCs/>
          <w:iCs/>
          <w:sz w:val="28"/>
          <w:szCs w:val="24"/>
        </w:rPr>
        <w:t xml:space="preserve"> в основном</w:t>
      </w:r>
      <w:r w:rsidR="00040410" w:rsidRPr="006F38F9">
        <w:rPr>
          <w:bCs/>
          <w:iCs/>
          <w:sz w:val="28"/>
          <w:szCs w:val="24"/>
        </w:rPr>
        <w:t>,</w:t>
      </w:r>
      <w:r w:rsidRPr="006F38F9">
        <w:rPr>
          <w:bCs/>
          <w:iCs/>
          <w:sz w:val="28"/>
          <w:szCs w:val="24"/>
        </w:rPr>
        <w:t xml:space="preserve"> </w:t>
      </w:r>
      <w:r w:rsidR="00412927" w:rsidRPr="006F38F9">
        <w:rPr>
          <w:bCs/>
          <w:iCs/>
          <w:sz w:val="28"/>
          <w:szCs w:val="24"/>
        </w:rPr>
        <w:t>определяются потерями на трение, а местные учитываются коэффициентом местных потерь о: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4655A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30" type="#_x0000_t75" style="width:68.25pt;height:20.25pt">
            <v:imagedata r:id="rId12" o:title=""/>
          </v:shape>
        </w:pict>
      </w:r>
      <w:r w:rsidR="00F738C4" w:rsidRPr="006F38F9">
        <w:rPr>
          <w:bCs/>
          <w:iCs/>
          <w:sz w:val="28"/>
          <w:szCs w:val="24"/>
        </w:rPr>
        <w:t xml:space="preserve">, 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F738C4" w:rsidRPr="006F38F9" w:rsidRDefault="00F738C4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где </w:t>
      </w:r>
      <w:r w:rsidRPr="006F38F9">
        <w:rPr>
          <w:bCs/>
          <w:iCs/>
          <w:sz w:val="28"/>
          <w:szCs w:val="24"/>
          <w:lang w:val="en-US"/>
        </w:rPr>
        <w:t>b</w:t>
      </w:r>
      <w:r w:rsidRPr="006F38F9">
        <w:rPr>
          <w:bCs/>
          <w:iCs/>
          <w:sz w:val="28"/>
          <w:szCs w:val="24"/>
        </w:rPr>
        <w:t xml:space="preserve"> – коэффициент сопротивления трубопровода: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F738C4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sz w:val="28"/>
          <w:szCs w:val="24"/>
        </w:rPr>
        <w:pict>
          <v:shape id="_x0000_i1031" type="#_x0000_t75" style="width:114pt;height:33.75pt">
            <v:imagedata r:id="rId13" o:title=""/>
          </v:shape>
        </w:pict>
      </w:r>
      <w:r w:rsidR="00F738C4" w:rsidRPr="006F38F9">
        <w:rPr>
          <w:sz w:val="28"/>
          <w:szCs w:val="24"/>
        </w:rPr>
        <w:t>,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910D70" w:rsidRPr="006F38F9" w:rsidRDefault="00910D70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где </w:t>
      </w:r>
      <w:r w:rsidRPr="006F38F9">
        <w:rPr>
          <w:bCs/>
          <w:iCs/>
          <w:sz w:val="28"/>
          <w:szCs w:val="24"/>
          <w:lang w:val="en-US"/>
        </w:rPr>
        <w:t>l</w:t>
      </w:r>
      <w:r w:rsidRPr="006F38F9">
        <w:rPr>
          <w:bCs/>
          <w:iCs/>
          <w:sz w:val="28"/>
          <w:szCs w:val="24"/>
        </w:rPr>
        <w:t xml:space="preserve"> и </w:t>
      </w:r>
      <w:r w:rsidRPr="006F38F9">
        <w:rPr>
          <w:bCs/>
          <w:iCs/>
          <w:sz w:val="28"/>
          <w:szCs w:val="24"/>
          <w:lang w:val="en-US"/>
        </w:rPr>
        <w:t>d</w:t>
      </w:r>
      <w:r w:rsidR="00F738C4" w:rsidRPr="006F38F9">
        <w:rPr>
          <w:bCs/>
          <w:iCs/>
          <w:sz w:val="28"/>
          <w:szCs w:val="24"/>
        </w:rPr>
        <w:t xml:space="preserve"> – длина и диаметр трубопровода, </w:t>
      </w:r>
      <w:r w:rsidR="00F738C4" w:rsidRPr="006F38F9">
        <w:rPr>
          <w:bCs/>
          <w:iCs/>
          <w:sz w:val="28"/>
          <w:szCs w:val="24"/>
          <w:lang w:val="en-US"/>
        </w:rPr>
        <w:t>F</w:t>
      </w:r>
      <w:r w:rsidR="00F738C4" w:rsidRPr="006F38F9">
        <w:rPr>
          <w:bCs/>
          <w:iCs/>
          <w:sz w:val="28"/>
          <w:szCs w:val="24"/>
        </w:rPr>
        <w:t xml:space="preserve"> – площадь поперечного сечения трубопровода</w:t>
      </w:r>
      <w:r w:rsidRPr="006F38F9">
        <w:rPr>
          <w:bCs/>
          <w:iCs/>
          <w:sz w:val="28"/>
          <w:szCs w:val="24"/>
        </w:rPr>
        <w:t>;</w:t>
      </w:r>
      <w:r w:rsidR="0010198F" w:rsidRPr="006F38F9">
        <w:rPr>
          <w:bCs/>
          <w:iCs/>
          <w:sz w:val="28"/>
          <w:szCs w:val="24"/>
        </w:rPr>
        <w:t xml:space="preserve"> о- коэффициент местного сопротивления, его значения приводятся в справочниках;</w:t>
      </w:r>
      <w:r w:rsidR="006F38F9">
        <w:rPr>
          <w:bCs/>
          <w:iCs/>
          <w:sz w:val="28"/>
          <w:szCs w:val="24"/>
        </w:rPr>
        <w:t xml:space="preserve"> </w:t>
      </w:r>
      <w:r w:rsidRPr="006F38F9">
        <w:rPr>
          <w:bCs/>
          <w:iCs/>
          <w:sz w:val="28"/>
          <w:szCs w:val="24"/>
        </w:rPr>
        <w:t>л- коэффициент трения</w:t>
      </w:r>
      <w:r w:rsidR="00FF2B31" w:rsidRPr="006F38F9">
        <w:rPr>
          <w:bCs/>
          <w:iCs/>
          <w:sz w:val="28"/>
          <w:szCs w:val="24"/>
        </w:rPr>
        <w:t xml:space="preserve">(значение л определяется рядом условий, в первую очередь режимом </w:t>
      </w:r>
      <w:r w:rsidR="00040410" w:rsidRPr="006F38F9">
        <w:rPr>
          <w:bCs/>
          <w:iCs/>
          <w:sz w:val="28"/>
          <w:szCs w:val="24"/>
        </w:rPr>
        <w:t>течения</w:t>
      </w:r>
      <w:r w:rsidR="00A325B7" w:rsidRPr="006F38F9">
        <w:rPr>
          <w:bCs/>
          <w:iCs/>
          <w:sz w:val="28"/>
          <w:szCs w:val="24"/>
        </w:rPr>
        <w:t xml:space="preserve"> газа</w:t>
      </w:r>
      <w:r w:rsidR="00FF2B31" w:rsidRPr="006F38F9">
        <w:rPr>
          <w:bCs/>
          <w:iCs/>
          <w:sz w:val="28"/>
          <w:szCs w:val="24"/>
        </w:rPr>
        <w:t>).</w:t>
      </w:r>
    </w:p>
    <w:p w:rsidR="007A3977" w:rsidRPr="006F38F9" w:rsidRDefault="007A3977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Существует последовательное и параллельное соединение трубопроводов. При последовательном: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A3977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2" type="#_x0000_t75" style="width:48.75pt;height:20.25pt">
            <v:imagedata r:id="rId14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A3977" w:rsidRPr="006F38F9" w:rsidRDefault="007A3977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При параллельном 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7A3977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3" type="#_x0000_t75" style="width:77.25pt;height:48.75pt">
            <v:imagedata r:id="rId15" o:title=""/>
          </v:shape>
        </w:pict>
      </w:r>
    </w:p>
    <w:p w:rsidR="00547332" w:rsidRPr="006F38F9" w:rsidRDefault="0014655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Картина движения </w:t>
      </w:r>
      <w:r w:rsidR="00A325B7" w:rsidRPr="006F38F9">
        <w:rPr>
          <w:bCs/>
          <w:iCs/>
          <w:sz w:val="28"/>
          <w:szCs w:val="24"/>
        </w:rPr>
        <w:t>газа</w:t>
      </w:r>
      <w:r w:rsidRPr="006F38F9">
        <w:rPr>
          <w:bCs/>
          <w:iCs/>
          <w:sz w:val="28"/>
          <w:szCs w:val="24"/>
        </w:rPr>
        <w:t xml:space="preserve"> в потоке может быть различной. Существует ламинарный и турбулентный режимы</w:t>
      </w:r>
      <w:r w:rsidR="00040410" w:rsidRPr="006F38F9">
        <w:rPr>
          <w:bCs/>
          <w:iCs/>
          <w:sz w:val="28"/>
          <w:szCs w:val="24"/>
        </w:rPr>
        <w:t xml:space="preserve"> течения</w:t>
      </w:r>
      <w:r w:rsidR="00547332" w:rsidRPr="006F38F9">
        <w:rPr>
          <w:bCs/>
          <w:iCs/>
          <w:sz w:val="28"/>
          <w:szCs w:val="24"/>
        </w:rPr>
        <w:t xml:space="preserve">, количественной мерой этих режимов является число Рейнольдса </w:t>
      </w:r>
      <w:r w:rsidR="00547332" w:rsidRPr="006F38F9">
        <w:rPr>
          <w:bCs/>
          <w:iCs/>
          <w:sz w:val="28"/>
          <w:szCs w:val="24"/>
          <w:lang w:val="en-US"/>
        </w:rPr>
        <w:t>Re</w:t>
      </w:r>
      <w:r w:rsidR="00547332" w:rsidRPr="006F38F9">
        <w:rPr>
          <w:bCs/>
          <w:iCs/>
          <w:sz w:val="28"/>
          <w:szCs w:val="24"/>
        </w:rPr>
        <w:t xml:space="preserve">. Его численное значение зависит от соотношения трех величин: средней скорости потока </w:t>
      </w:r>
      <w:r w:rsidR="00547332" w:rsidRPr="006F38F9">
        <w:rPr>
          <w:bCs/>
          <w:iCs/>
          <w:sz w:val="28"/>
          <w:szCs w:val="24"/>
          <w:lang w:val="en-US"/>
        </w:rPr>
        <w:t>W</w:t>
      </w:r>
      <w:r w:rsidR="00547332" w:rsidRPr="006F38F9">
        <w:rPr>
          <w:bCs/>
          <w:iCs/>
          <w:sz w:val="28"/>
          <w:szCs w:val="24"/>
        </w:rPr>
        <w:t xml:space="preserve">, его диаметра </w:t>
      </w:r>
      <w:r w:rsidR="00547332" w:rsidRPr="006F38F9">
        <w:rPr>
          <w:bCs/>
          <w:iCs/>
          <w:sz w:val="28"/>
          <w:szCs w:val="24"/>
          <w:lang w:val="en-US"/>
        </w:rPr>
        <w:t>d</w:t>
      </w:r>
      <w:r w:rsidR="00547332" w:rsidRPr="006F38F9">
        <w:rPr>
          <w:bCs/>
          <w:iCs/>
          <w:sz w:val="28"/>
          <w:szCs w:val="24"/>
        </w:rPr>
        <w:t xml:space="preserve">, и вязкости </w:t>
      </w:r>
      <w:r w:rsidR="00040410" w:rsidRPr="006F38F9">
        <w:rPr>
          <w:bCs/>
          <w:iCs/>
          <w:sz w:val="28"/>
          <w:szCs w:val="24"/>
        </w:rPr>
        <w:t>н</w:t>
      </w:r>
      <w:r w:rsidR="000860C4" w:rsidRPr="006F38F9">
        <w:rPr>
          <w:bCs/>
          <w:iCs/>
          <w:sz w:val="28"/>
          <w:szCs w:val="24"/>
        </w:rPr>
        <w:t>, которая рассчитывается по формуле: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0860C4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34" type="#_x0000_t75" style="width:33pt;height:33pt">
            <v:imagedata r:id="rId16" o:title=""/>
          </v:shape>
        </w:pict>
      </w:r>
      <w:r w:rsidR="006F10A8" w:rsidRPr="006F38F9">
        <w:rPr>
          <w:bCs/>
          <w:iCs/>
          <w:sz w:val="28"/>
          <w:szCs w:val="24"/>
        </w:rPr>
        <w:t xml:space="preserve">, 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6F10A8" w:rsidRPr="006F38F9" w:rsidRDefault="006F10A8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где с – плотность газа, м – </w:t>
      </w:r>
      <w:r w:rsidR="003A700C" w:rsidRPr="006F38F9">
        <w:rPr>
          <w:bCs/>
          <w:iCs/>
          <w:sz w:val="28"/>
          <w:szCs w:val="24"/>
        </w:rPr>
        <w:t>динамическая</w:t>
      </w:r>
      <w:r w:rsidRPr="006F38F9">
        <w:rPr>
          <w:bCs/>
          <w:iCs/>
          <w:sz w:val="28"/>
          <w:szCs w:val="24"/>
        </w:rPr>
        <w:t xml:space="preserve"> вязкость газа: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6F10A8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35" type="#_x0000_t75" style="width:93pt;height:63.75pt">
            <v:imagedata r:id="rId17" o:title=""/>
          </v:shape>
        </w:pict>
      </w:r>
      <w:r w:rsidR="00233CC0" w:rsidRPr="006F38F9">
        <w:rPr>
          <w:bCs/>
          <w:iCs/>
          <w:sz w:val="28"/>
          <w:szCs w:val="24"/>
        </w:rPr>
        <w:t xml:space="preserve">, 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233CC0" w:rsidRPr="006F38F9" w:rsidRDefault="00233CC0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где м</w:t>
      </w:r>
      <w:r w:rsidRPr="006F38F9">
        <w:rPr>
          <w:bCs/>
          <w:iCs/>
          <w:sz w:val="28"/>
          <w:szCs w:val="24"/>
          <w:vertAlign w:val="subscript"/>
        </w:rPr>
        <w:t>о</w:t>
      </w:r>
      <w:r w:rsidRPr="006F38F9">
        <w:rPr>
          <w:bCs/>
          <w:iCs/>
          <w:sz w:val="28"/>
          <w:szCs w:val="24"/>
        </w:rPr>
        <w:t xml:space="preserve"> – динамическая вязкость газа при 0 </w:t>
      </w:r>
      <w:r w:rsidRPr="006F38F9">
        <w:rPr>
          <w:bCs/>
          <w:iCs/>
          <w:sz w:val="28"/>
          <w:szCs w:val="24"/>
          <w:vertAlign w:val="superscript"/>
        </w:rPr>
        <w:t>о</w:t>
      </w:r>
      <w:r w:rsidRPr="006F38F9">
        <w:rPr>
          <w:bCs/>
          <w:iCs/>
          <w:sz w:val="28"/>
          <w:szCs w:val="24"/>
        </w:rPr>
        <w:t xml:space="preserve">С, </w:t>
      </w:r>
      <w:r w:rsidRPr="006F38F9">
        <w:rPr>
          <w:bCs/>
          <w:iCs/>
          <w:sz w:val="28"/>
          <w:szCs w:val="24"/>
          <w:lang w:val="en-US"/>
        </w:rPr>
        <w:t>T</w:t>
      </w:r>
      <w:r w:rsidRPr="006F38F9">
        <w:rPr>
          <w:bCs/>
          <w:iCs/>
          <w:sz w:val="28"/>
          <w:szCs w:val="24"/>
        </w:rPr>
        <w:t xml:space="preserve"> – температура газа, С – постоянная для данного газа;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547332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36" type="#_x0000_t75" style="width:48pt;height:30.75pt">
            <v:imagedata r:id="rId18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91327" w:rsidRPr="006F38F9" w:rsidRDefault="00A9132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Число Рейнольдса я</w:t>
      </w:r>
      <w:r w:rsidR="00E725F5" w:rsidRPr="006F38F9">
        <w:rPr>
          <w:bCs/>
          <w:iCs/>
          <w:sz w:val="28"/>
          <w:szCs w:val="24"/>
        </w:rPr>
        <w:t xml:space="preserve">вляется безразмерной величиной. </w:t>
      </w:r>
      <w:r w:rsidRPr="006F38F9">
        <w:rPr>
          <w:bCs/>
          <w:iCs/>
          <w:sz w:val="28"/>
          <w:szCs w:val="24"/>
        </w:rPr>
        <w:t xml:space="preserve">Границей перехода из одного режима в другой считается обычно значение 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</w:rPr>
        <w:t>=2320-критическое значение(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кр</w:t>
      </w:r>
      <w:r w:rsidRPr="006F38F9">
        <w:rPr>
          <w:bCs/>
          <w:iCs/>
          <w:sz w:val="28"/>
          <w:szCs w:val="24"/>
        </w:rPr>
        <w:t xml:space="preserve">). При 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</w:rPr>
        <w:t xml:space="preserve">&lt; 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кр</w:t>
      </w:r>
      <w:r w:rsidRPr="006F38F9">
        <w:rPr>
          <w:bCs/>
          <w:iCs/>
          <w:sz w:val="28"/>
          <w:szCs w:val="24"/>
        </w:rPr>
        <w:t xml:space="preserve"> – режим </w:t>
      </w:r>
      <w:r w:rsidR="004C0BAE" w:rsidRPr="006F38F9">
        <w:rPr>
          <w:bCs/>
          <w:iCs/>
          <w:sz w:val="28"/>
          <w:szCs w:val="24"/>
        </w:rPr>
        <w:t>течения</w:t>
      </w:r>
      <w:r w:rsidRPr="006F38F9">
        <w:rPr>
          <w:bCs/>
          <w:iCs/>
          <w:sz w:val="28"/>
          <w:szCs w:val="24"/>
        </w:rPr>
        <w:t xml:space="preserve"> ламинарный. При 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кр</w:t>
      </w:r>
      <w:r w:rsidRPr="006F38F9">
        <w:rPr>
          <w:bCs/>
          <w:iCs/>
          <w:sz w:val="28"/>
          <w:szCs w:val="24"/>
        </w:rPr>
        <w:t>&lt;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</w:rPr>
        <w:t xml:space="preserve">- </w:t>
      </w:r>
      <w:r w:rsidR="00DF4C54" w:rsidRPr="006F38F9">
        <w:rPr>
          <w:bCs/>
          <w:iCs/>
          <w:sz w:val="28"/>
          <w:szCs w:val="24"/>
        </w:rPr>
        <w:t>турбулентный.</w:t>
      </w:r>
    </w:p>
    <w:p w:rsidR="00A91327" w:rsidRPr="006F38F9" w:rsidRDefault="00A9132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В промышленных трубопроводах несжимаемые жидкости и газы в большинстве случаев движутся в турбулентном режиме, поэтому определение потерь напора на трение будет рассмотрено только для него.</w:t>
      </w:r>
    </w:p>
    <w:p w:rsidR="00EB610E" w:rsidRPr="006F38F9" w:rsidRDefault="00A9132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После определения 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</w:rPr>
        <w:t xml:space="preserve"> необходимо рассчитать</w:t>
      </w:r>
      <w:r w:rsidR="00EB610E" w:rsidRPr="006F38F9">
        <w:rPr>
          <w:bCs/>
          <w:iCs/>
          <w:sz w:val="28"/>
          <w:szCs w:val="24"/>
        </w:rPr>
        <w:t xml:space="preserve"> толщину ламинарного подслоя в турбулентном потоке:</w:t>
      </w:r>
    </w:p>
    <w:p w:rsidR="00A91327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37" type="#_x0000_t75" style="width:57.75pt;height:32.25pt">
            <v:imagedata r:id="rId19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12927" w:rsidRPr="006F38F9" w:rsidRDefault="0041292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где </w:t>
      </w:r>
      <w:r w:rsidRPr="006F38F9">
        <w:rPr>
          <w:bCs/>
          <w:iCs/>
          <w:sz w:val="28"/>
          <w:szCs w:val="24"/>
          <w:lang w:val="en-US"/>
        </w:rPr>
        <w:t>d</w:t>
      </w:r>
      <w:r w:rsidRPr="006F38F9">
        <w:rPr>
          <w:bCs/>
          <w:iCs/>
          <w:sz w:val="28"/>
          <w:szCs w:val="24"/>
        </w:rPr>
        <w:t>-диаметр трубопровода.</w:t>
      </w:r>
    </w:p>
    <w:p w:rsidR="00412927" w:rsidRPr="006F38F9" w:rsidRDefault="0041292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Если д много больше средней величины выступов шероховатости(абсолютной шероховатости), то трубы носят название гидравлически гладких. Если много меньше – гидравлически шероховатых. </w:t>
      </w:r>
    </w:p>
    <w:p w:rsidR="00FF2B31" w:rsidRPr="006F38F9" w:rsidRDefault="00FF2B31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Для гидравлически гладких труб л рассчитывается по формуле Блазиуса: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FF2B31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38" type="#_x0000_t75" style="width:54pt;height:30.75pt">
            <v:imagedata r:id="rId20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4655A" w:rsidRPr="006F38F9" w:rsidRDefault="000E3262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Для гидравлически шероховатых по формуле Никурадзе: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0E3262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39" type="#_x0000_t75" style="width:111pt;height:51.75pt">
            <v:imagedata r:id="rId21" o:title=""/>
          </v:shape>
        </w:pict>
      </w:r>
      <w:r w:rsidR="0010198F" w:rsidRPr="006F38F9">
        <w:rPr>
          <w:bCs/>
          <w:iCs/>
          <w:sz w:val="28"/>
          <w:szCs w:val="24"/>
        </w:rPr>
        <w:t xml:space="preserve"> 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0198F" w:rsidRPr="006F38F9" w:rsidRDefault="0010198F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К</w:t>
      </w:r>
      <w:r w:rsidRPr="006F38F9">
        <w:rPr>
          <w:bCs/>
          <w:iCs/>
          <w:sz w:val="28"/>
          <w:szCs w:val="24"/>
          <w:vertAlign w:val="subscript"/>
        </w:rPr>
        <w:t>э</w:t>
      </w:r>
      <w:r w:rsidRPr="006F38F9">
        <w:rPr>
          <w:bCs/>
          <w:iCs/>
          <w:sz w:val="28"/>
          <w:szCs w:val="24"/>
        </w:rPr>
        <w:t>- эквивалентная шероховатость. Ее значения для разных стенок приводятся в справочниках.</w:t>
      </w:r>
    </w:p>
    <w:p w:rsidR="00AA399E" w:rsidRPr="006F38F9" w:rsidRDefault="00AA399E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4) Определение давления на входе:</w:t>
      </w:r>
    </w:p>
    <w:p w:rsidR="00AA399E" w:rsidRPr="006F38F9" w:rsidRDefault="00AA399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Выбираем давление на входе, равное конечному давлению плюс 3% от значения конечного давления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A399E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40" type="#_x0000_t75" style="width:86.25pt;height:17.25pt">
            <v:imagedata r:id="rId22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A399E" w:rsidRPr="006F38F9" w:rsidRDefault="00AA399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Далее рассчитываем разность конечного давления и давления на выходе из воздуходувной станции: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A399E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41" type="#_x0000_t75" style="width:63pt;height:18pt">
            <v:imagedata r:id="rId23" o:title=""/>
          </v:shape>
        </w:pict>
      </w:r>
      <w:r w:rsidR="00AA399E" w:rsidRPr="006F38F9">
        <w:rPr>
          <w:bCs/>
          <w:iCs/>
          <w:sz w:val="28"/>
          <w:szCs w:val="24"/>
        </w:rPr>
        <w:t>,</w:t>
      </w:r>
    </w:p>
    <w:p w:rsidR="00AA399E" w:rsidRPr="006F38F9" w:rsidRDefault="00AA399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и само давление на выходе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A399E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42" type="#_x0000_t75" style="width:77.25pt;height:18.75pt">
            <v:imagedata r:id="rId24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A399E" w:rsidRPr="006F38F9" w:rsidRDefault="00AA399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Если </w:t>
      </w:r>
      <w:r w:rsidR="00C966AA">
        <w:rPr>
          <w:bCs/>
          <w:iCs/>
          <w:sz w:val="28"/>
          <w:szCs w:val="24"/>
        </w:rPr>
        <w:pict>
          <v:shape id="_x0000_i1043" type="#_x0000_t75" style="width:14.25pt;height:17.25pt">
            <v:imagedata r:id="rId25" o:title=""/>
          </v:shape>
        </w:pict>
      </w:r>
      <w:r w:rsidRPr="006F38F9">
        <w:rPr>
          <w:bCs/>
          <w:iCs/>
          <w:sz w:val="28"/>
          <w:szCs w:val="24"/>
          <w:vertAlign w:val="subscript"/>
        </w:rPr>
        <w:t xml:space="preserve"> </w:t>
      </w:r>
      <w:r w:rsidRPr="006F38F9">
        <w:rPr>
          <w:bCs/>
          <w:iCs/>
          <w:sz w:val="28"/>
          <w:szCs w:val="24"/>
        </w:rPr>
        <w:t>расчетное практически совпадает с выбранным давлением, следовательно выбор давления</w:t>
      </w:r>
      <w:r w:rsidR="006F38F9">
        <w:rPr>
          <w:bCs/>
          <w:iCs/>
          <w:sz w:val="28"/>
          <w:szCs w:val="24"/>
        </w:rPr>
        <w:t xml:space="preserve"> </w:t>
      </w:r>
      <w:r w:rsidRPr="006F38F9">
        <w:rPr>
          <w:bCs/>
          <w:iCs/>
          <w:sz w:val="28"/>
          <w:szCs w:val="24"/>
        </w:rPr>
        <w:t>верен.</w:t>
      </w:r>
    </w:p>
    <w:p w:rsidR="00CD0169" w:rsidRPr="006F38F9" w:rsidRDefault="00106902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5</w:t>
      </w:r>
      <w:r w:rsidR="00EA52CA" w:rsidRPr="006F38F9">
        <w:rPr>
          <w:b/>
          <w:bCs/>
          <w:iCs/>
          <w:sz w:val="28"/>
          <w:szCs w:val="24"/>
        </w:rPr>
        <w:t>)П</w:t>
      </w:r>
      <w:r w:rsidR="00CD0169" w:rsidRPr="006F38F9">
        <w:rPr>
          <w:b/>
          <w:bCs/>
          <w:iCs/>
          <w:sz w:val="28"/>
          <w:szCs w:val="24"/>
        </w:rPr>
        <w:t>остроение характеристики сети</w:t>
      </w:r>
      <w:r w:rsidR="00EA52CA" w:rsidRPr="006F38F9">
        <w:rPr>
          <w:b/>
          <w:bCs/>
          <w:iCs/>
          <w:sz w:val="28"/>
          <w:szCs w:val="24"/>
        </w:rPr>
        <w:t>:</w:t>
      </w:r>
    </w:p>
    <w:p w:rsidR="00EA52CA" w:rsidRPr="006F38F9" w:rsidRDefault="004C3ED2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Уравнение напорной характеристики сети записывается следующим образом: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C3ED2" w:rsidRPr="006F38F9" w:rsidRDefault="004C3ED2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H</w:t>
      </w:r>
      <w:r w:rsidRPr="006F38F9">
        <w:rPr>
          <w:bCs/>
          <w:iCs/>
          <w:sz w:val="28"/>
          <w:szCs w:val="24"/>
        </w:rPr>
        <w:t>=</w:t>
      </w:r>
      <w:r w:rsidRPr="006F38F9">
        <w:rPr>
          <w:bCs/>
          <w:iCs/>
          <w:sz w:val="28"/>
          <w:szCs w:val="24"/>
          <w:lang w:val="en-US"/>
        </w:rPr>
        <w:t>a</w:t>
      </w:r>
      <w:r w:rsidRPr="006F38F9">
        <w:rPr>
          <w:bCs/>
          <w:iCs/>
          <w:sz w:val="28"/>
          <w:szCs w:val="24"/>
        </w:rPr>
        <w:t>+(</w:t>
      </w:r>
      <w:r w:rsidRPr="006F38F9">
        <w:rPr>
          <w:bCs/>
          <w:iCs/>
          <w:sz w:val="28"/>
          <w:szCs w:val="24"/>
          <w:lang w:val="en-US"/>
        </w:rPr>
        <w:t>c</w:t>
      </w:r>
      <w:r w:rsidRPr="006F38F9">
        <w:rPr>
          <w:bCs/>
          <w:iCs/>
          <w:sz w:val="28"/>
          <w:szCs w:val="24"/>
        </w:rPr>
        <w:t>+</w:t>
      </w:r>
      <w:r w:rsidRPr="006F38F9">
        <w:rPr>
          <w:bCs/>
          <w:iCs/>
          <w:sz w:val="28"/>
          <w:szCs w:val="24"/>
          <w:lang w:val="en-US"/>
        </w:rPr>
        <w:t>b</w:t>
      </w:r>
      <w:r w:rsidRPr="006F38F9">
        <w:rPr>
          <w:bCs/>
          <w:iCs/>
          <w:sz w:val="28"/>
          <w:szCs w:val="24"/>
        </w:rPr>
        <w:t>)</w:t>
      </w:r>
      <w:r w:rsidRPr="006F38F9">
        <w:rPr>
          <w:bCs/>
          <w:iCs/>
          <w:sz w:val="28"/>
          <w:szCs w:val="24"/>
          <w:lang w:val="en-US"/>
        </w:rPr>
        <w:t>Q</w:t>
      </w:r>
      <w:r w:rsidRPr="006F38F9">
        <w:rPr>
          <w:bCs/>
          <w:iCs/>
          <w:sz w:val="28"/>
          <w:szCs w:val="24"/>
          <w:vertAlign w:val="superscript"/>
        </w:rPr>
        <w:t>2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4C3ED2" w:rsidRPr="006F38F9" w:rsidRDefault="004C3ED2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Где</w:t>
      </w:r>
      <w:r w:rsidR="006F38F9">
        <w:rPr>
          <w:bCs/>
          <w:iCs/>
          <w:sz w:val="28"/>
          <w:szCs w:val="24"/>
        </w:rPr>
        <w:t xml:space="preserve"> </w:t>
      </w:r>
      <w:r w:rsidR="00C966AA">
        <w:rPr>
          <w:bCs/>
          <w:iCs/>
          <w:sz w:val="28"/>
          <w:szCs w:val="24"/>
        </w:rPr>
        <w:pict>
          <v:shape id="_x0000_i1044" type="#_x0000_t75" style="width:165.75pt;height:33.75pt">
            <v:imagedata r:id="rId26" o:title=""/>
          </v:shape>
        </w:pict>
      </w:r>
      <w:r w:rsidR="00BA4BE4" w:rsidRPr="006F38F9">
        <w:rPr>
          <w:bCs/>
          <w:iCs/>
          <w:sz w:val="28"/>
          <w:szCs w:val="24"/>
        </w:rPr>
        <w:t>;</w:t>
      </w:r>
    </w:p>
    <w:p w:rsidR="00BA4BE4" w:rsidRPr="006F38F9" w:rsidRDefault="00BA4BE4" w:rsidP="006F38F9">
      <w:pPr>
        <w:widowControl w:val="0"/>
        <w:spacing w:line="360" w:lineRule="auto"/>
        <w:ind w:firstLine="709"/>
        <w:jc w:val="both"/>
        <w:rPr>
          <w:sz w:val="28"/>
        </w:rPr>
      </w:pPr>
    </w:p>
    <w:p w:rsidR="00201C41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45" type="#_x0000_t75" style="width:114pt;height:33.75pt">
            <v:imagedata r:id="rId13" o:title=""/>
          </v:shape>
        </w:pict>
      </w:r>
      <w:r w:rsidR="008F22D6" w:rsidRPr="006F38F9">
        <w:rPr>
          <w:sz w:val="28"/>
          <w:szCs w:val="24"/>
        </w:rPr>
        <w:t>-коэффициент сопротивления трубопровода.</w:t>
      </w:r>
    </w:p>
    <w:p w:rsidR="003A4A60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46" type="#_x0000_t75" style="width:95.25pt;height:33.75pt">
            <v:imagedata r:id="rId27" o:title=""/>
          </v:shape>
        </w:pict>
      </w:r>
    </w:p>
    <w:p w:rsidR="008F22D6" w:rsidRPr="006F38F9" w:rsidRDefault="008F22D6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5D86" w:rsidRDefault="00356D77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</w:rPr>
      </w:pPr>
      <w:bookmarkStart w:id="2" w:name="_Toc72687375"/>
      <w:r w:rsidRPr="006F38F9">
        <w:rPr>
          <w:rFonts w:ascii="Times New Roman" w:hAnsi="Times New Roman"/>
        </w:rPr>
        <w:t>Гидравлический расчет для конкретных данных</w:t>
      </w:r>
      <w:bookmarkEnd w:id="2"/>
    </w:p>
    <w:p w:rsidR="006F38F9" w:rsidRPr="006F38F9" w:rsidRDefault="006F38F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</w:rPr>
      </w:pPr>
    </w:p>
    <w:p w:rsidR="00106902" w:rsidRPr="006F38F9" w:rsidRDefault="00106902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 xml:space="preserve">1)Расчет плотности </w:t>
      </w:r>
      <w:r w:rsidR="005E29F8" w:rsidRPr="006F38F9">
        <w:rPr>
          <w:b/>
          <w:bCs/>
          <w:iCs/>
          <w:sz w:val="28"/>
          <w:szCs w:val="24"/>
        </w:rPr>
        <w:t xml:space="preserve">и расхода </w:t>
      </w:r>
      <w:r w:rsidRPr="006F38F9">
        <w:rPr>
          <w:b/>
          <w:bCs/>
          <w:iCs/>
          <w:sz w:val="28"/>
          <w:szCs w:val="24"/>
        </w:rPr>
        <w:t>газа при данном давлении и температуре:</w:t>
      </w:r>
    </w:p>
    <w:p w:rsidR="006F38F9" w:rsidRDefault="006F38F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Cs w:val="0"/>
          <w:iCs w:val="0"/>
          <w:szCs w:val="24"/>
        </w:rPr>
      </w:pPr>
    </w:p>
    <w:p w:rsidR="00106902" w:rsidRPr="006F38F9" w:rsidRDefault="00C966AA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Cs w:val="0"/>
          <w:iCs w:val="0"/>
          <w:szCs w:val="24"/>
        </w:rPr>
      </w:pPr>
      <w:bookmarkStart w:id="3" w:name="_Toc72687376"/>
      <w:r>
        <w:rPr>
          <w:rFonts w:ascii="Times New Roman" w:hAnsi="Times New Roman" w:cs="Times New Roman"/>
          <w:bCs w:val="0"/>
          <w:iCs w:val="0"/>
          <w:szCs w:val="24"/>
        </w:rPr>
        <w:pict>
          <v:shape id="_x0000_i1047" type="#_x0000_t75" style="width:62.25pt;height:35.25pt">
            <v:imagedata r:id="rId7" o:title=""/>
          </v:shape>
        </w:pict>
      </w:r>
      <w:bookmarkEnd w:id="3"/>
    </w:p>
    <w:p w:rsidR="00EA3107" w:rsidRPr="006F38F9" w:rsidRDefault="00C966AA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Cs w:val="0"/>
          <w:iCs w:val="0"/>
          <w:szCs w:val="24"/>
        </w:rPr>
      </w:pPr>
      <w:r>
        <w:rPr>
          <w:rFonts w:ascii="Times New Roman" w:hAnsi="Times New Roman" w:cs="Times New Roman"/>
          <w:bCs w:val="0"/>
          <w:iCs w:val="0"/>
          <w:szCs w:val="24"/>
        </w:rPr>
        <w:pict>
          <v:shape id="_x0000_i1048" type="#_x0000_t75" style="width:57.75pt;height:35.25pt">
            <v:imagedata r:id="rId8" o:title=""/>
          </v:shape>
        </w:pict>
      </w:r>
      <w:r>
        <w:rPr>
          <w:rFonts w:ascii="Times New Roman" w:hAnsi="Times New Roman" w:cs="Times New Roman"/>
          <w:bCs w:val="0"/>
          <w:iCs w:val="0"/>
          <w:szCs w:val="24"/>
        </w:rPr>
        <w:pict>
          <v:shape id="_x0000_i1049" type="#_x0000_t75" style="width:188.25pt;height:33pt">
            <v:imagedata r:id="rId28" o:title=""/>
          </v:shape>
        </w:pict>
      </w:r>
    </w:p>
    <w:p w:rsidR="006F38F9" w:rsidRDefault="006F38F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  <w:bCs w:val="0"/>
          <w:iCs w:val="0"/>
          <w:szCs w:val="24"/>
        </w:rPr>
      </w:pPr>
      <w:bookmarkStart w:id="4" w:name="_Toc72687378"/>
    </w:p>
    <w:p w:rsidR="00A33915" w:rsidRPr="006F38F9" w:rsidRDefault="00A33915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  <w:bCs w:val="0"/>
          <w:iCs w:val="0"/>
          <w:szCs w:val="24"/>
        </w:rPr>
      </w:pP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Температура и д</w:t>
      </w:r>
      <w:r w:rsidR="000A18F5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авление газа при нормальных условиях:</w:t>
      </w:r>
      <w:bookmarkEnd w:id="4"/>
    </w:p>
    <w:p w:rsidR="00A33915" w:rsidRPr="006F38F9" w:rsidRDefault="00A33915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  <w:bCs w:val="0"/>
          <w:iCs w:val="0"/>
          <w:szCs w:val="24"/>
        </w:rPr>
      </w:pPr>
      <w:bookmarkStart w:id="5" w:name="_Toc72687379"/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Т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  <w:vertAlign w:val="subscript"/>
        </w:rPr>
        <w:t xml:space="preserve">о 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= 273 К,</w:t>
      </w:r>
      <w:bookmarkEnd w:id="5"/>
    </w:p>
    <w:p w:rsidR="00CA5EB9" w:rsidRPr="006F38F9" w:rsidRDefault="00CA5EB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  <w:bCs w:val="0"/>
          <w:iCs w:val="0"/>
          <w:szCs w:val="24"/>
        </w:rPr>
      </w:pPr>
      <w:bookmarkStart w:id="6" w:name="_Toc72687380"/>
      <w:r w:rsidRPr="006F38F9">
        <w:rPr>
          <w:rFonts w:ascii="Times New Roman" w:hAnsi="Times New Roman" w:cs="Times New Roman"/>
          <w:b w:val="0"/>
          <w:bCs w:val="0"/>
          <w:iCs w:val="0"/>
          <w:szCs w:val="24"/>
          <w:lang w:val="en-US"/>
        </w:rPr>
        <w:t>p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  <w:vertAlign w:val="subscript"/>
          <w:lang w:val="en-US"/>
        </w:rPr>
        <w:t>o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  <w:vertAlign w:val="subscript"/>
        </w:rPr>
        <w:t xml:space="preserve"> 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= 760мм.рт.ст. = 0,760*13600*9,81 Па = 1,01396*10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  <w:vertAlign w:val="superscript"/>
        </w:rPr>
        <w:t>5</w:t>
      </w:r>
      <w:r w:rsidR="000A18F5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 Па.</w:t>
      </w:r>
      <w:bookmarkEnd w:id="6"/>
    </w:p>
    <w:p w:rsidR="000A18F5" w:rsidRPr="006F38F9" w:rsidRDefault="000A18F5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  <w:bCs w:val="0"/>
          <w:iCs w:val="0"/>
          <w:szCs w:val="24"/>
        </w:rPr>
      </w:pPr>
      <w:bookmarkStart w:id="7" w:name="_Toc72687381"/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Температура и давление газа:</w:t>
      </w:r>
      <w:bookmarkEnd w:id="7"/>
    </w:p>
    <w:p w:rsidR="00CA5EB9" w:rsidRPr="006F38F9" w:rsidRDefault="00CA5EB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  <w:bCs w:val="0"/>
          <w:iCs w:val="0"/>
          <w:szCs w:val="24"/>
        </w:rPr>
      </w:pPr>
      <w:bookmarkStart w:id="8" w:name="_Toc72687382"/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р = </w:t>
      </w:r>
      <w:r w:rsidR="00A13822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0.9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 ат</w:t>
      </w:r>
      <w:r w:rsidR="00A13822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и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 = </w:t>
      </w:r>
      <w:r w:rsidR="00A13822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0,9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*9,81*10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  <w:vertAlign w:val="superscript"/>
        </w:rPr>
        <w:t>4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 Па </w:t>
      </w:r>
      <w:r w:rsidR="00A13822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+1,01396</w:t>
      </w:r>
      <w:r w:rsidR="000B2C9D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*10</w:t>
      </w:r>
      <w:r w:rsidR="000B2C9D" w:rsidRPr="006F38F9">
        <w:rPr>
          <w:rFonts w:ascii="Times New Roman" w:hAnsi="Times New Roman" w:cs="Times New Roman"/>
          <w:b w:val="0"/>
          <w:bCs w:val="0"/>
          <w:iCs w:val="0"/>
          <w:szCs w:val="24"/>
          <w:vertAlign w:val="superscript"/>
        </w:rPr>
        <w:t>5</w:t>
      </w:r>
      <w:r w:rsidR="000B2C9D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 Па</w:t>
      </w:r>
      <w:r w:rsidR="00A13822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 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= </w:t>
      </w:r>
      <w:r w:rsidR="00BE2351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1,89686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*10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  <w:vertAlign w:val="superscript"/>
        </w:rPr>
        <w:t>5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 Па</w:t>
      </w:r>
      <w:r w:rsidR="00EA3107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,</w:t>
      </w:r>
      <w:bookmarkEnd w:id="8"/>
    </w:p>
    <w:p w:rsidR="00EA3107" w:rsidRPr="006F38F9" w:rsidRDefault="00EA3107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  <w:bCs w:val="0"/>
          <w:iCs w:val="0"/>
          <w:szCs w:val="24"/>
        </w:rPr>
      </w:pPr>
      <w:bookmarkStart w:id="9" w:name="_Toc72687383"/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Т = </w:t>
      </w:r>
      <w:r w:rsidR="00A13822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30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 xml:space="preserve">+273 = </w:t>
      </w:r>
      <w:r w:rsidR="00A13822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30</w:t>
      </w:r>
      <w:r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3 К</w:t>
      </w:r>
      <w:r w:rsidR="00A33915" w:rsidRPr="006F38F9">
        <w:rPr>
          <w:rFonts w:ascii="Times New Roman" w:hAnsi="Times New Roman" w:cs="Times New Roman"/>
          <w:b w:val="0"/>
          <w:bCs w:val="0"/>
          <w:iCs w:val="0"/>
          <w:szCs w:val="24"/>
        </w:rPr>
        <w:t>.</w:t>
      </w:r>
      <w:bookmarkEnd w:id="9"/>
    </w:p>
    <w:p w:rsidR="006F38F9" w:rsidRDefault="006F38F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  <w:bCs w:val="0"/>
          <w:iCs w:val="0"/>
          <w:szCs w:val="24"/>
        </w:rPr>
      </w:pPr>
    </w:p>
    <w:p w:rsidR="00A33915" w:rsidRPr="006F38F9" w:rsidRDefault="00C966AA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  <w:bCs w:val="0"/>
          <w:iCs w:val="0"/>
          <w:szCs w:val="24"/>
        </w:rPr>
      </w:pPr>
      <w:r>
        <w:rPr>
          <w:rFonts w:ascii="Times New Roman" w:hAnsi="Times New Roman"/>
          <w:bCs w:val="0"/>
          <w:iCs w:val="0"/>
          <w:szCs w:val="24"/>
        </w:rPr>
        <w:pict>
          <v:shape id="_x0000_i1050" type="#_x0000_t75" style="width:62.25pt;height:35.25pt">
            <v:imagedata r:id="rId7" o:title=""/>
          </v:shape>
        </w:pict>
      </w:r>
      <w:r>
        <w:rPr>
          <w:rFonts w:ascii="Times New Roman" w:hAnsi="Times New Roman"/>
          <w:bCs w:val="0"/>
          <w:iCs w:val="0"/>
          <w:szCs w:val="24"/>
        </w:rPr>
        <w:pict>
          <v:shape id="_x0000_i1051" type="#_x0000_t75" style="width:267.75pt;height:35.25pt">
            <v:imagedata r:id="rId29" o:title=""/>
          </v:shape>
        </w:pict>
      </w:r>
    </w:p>
    <w:p w:rsidR="005E29F8" w:rsidRPr="006F38F9" w:rsidRDefault="00C966AA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pict>
          <v:shape id="_x0000_i1052" type="#_x0000_t75" style="width:369pt;height:35.25pt">
            <v:imagedata r:id="rId30" o:title=""/>
          </v:shape>
        </w:pict>
      </w:r>
    </w:p>
    <w:p w:rsidR="005E29F8" w:rsidRPr="006F38F9" w:rsidRDefault="00C966AA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pict>
          <v:shape id="_x0000_i1053" type="#_x0000_t75" style="width:129pt;height:30.75pt">
            <v:imagedata r:id="rId31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0A18F5" w:rsidRPr="006F38F9" w:rsidRDefault="00C43AB3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2</w:t>
      </w:r>
      <w:r w:rsidR="00BB1EC4" w:rsidRPr="006F38F9">
        <w:rPr>
          <w:b/>
          <w:bCs/>
          <w:iCs/>
          <w:sz w:val="28"/>
          <w:szCs w:val="24"/>
        </w:rPr>
        <w:t>)Выбор труб и определение расчетных скоростей на отдельных участках:</w:t>
      </w:r>
    </w:p>
    <w:p w:rsidR="00356D77" w:rsidRPr="006F38F9" w:rsidRDefault="00356D77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Пусть </w:t>
      </w:r>
      <w:r w:rsidRPr="006F38F9">
        <w:rPr>
          <w:sz w:val="28"/>
          <w:szCs w:val="24"/>
          <w:lang w:val="en-US"/>
        </w:rPr>
        <w:t>W</w:t>
      </w:r>
      <w:r w:rsidRPr="006F38F9">
        <w:rPr>
          <w:sz w:val="28"/>
          <w:szCs w:val="24"/>
        </w:rPr>
        <w:t>=</w:t>
      </w:r>
      <w:r w:rsidR="000A18F5" w:rsidRPr="006F38F9">
        <w:rPr>
          <w:sz w:val="28"/>
          <w:szCs w:val="24"/>
        </w:rPr>
        <w:t>1</w:t>
      </w:r>
      <w:r w:rsidR="007D1DD3" w:rsidRPr="006F38F9">
        <w:rPr>
          <w:sz w:val="28"/>
          <w:szCs w:val="24"/>
        </w:rPr>
        <w:t>3</w:t>
      </w:r>
      <w:r w:rsidRPr="006F38F9">
        <w:rPr>
          <w:sz w:val="28"/>
          <w:szCs w:val="24"/>
        </w:rPr>
        <w:t xml:space="preserve"> м/с. Тогда: 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356D77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54" type="#_x0000_t75" style="width:207pt;height:41.25pt">
            <v:imagedata r:id="rId32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356D77" w:rsidRPr="006F38F9" w:rsidRDefault="007D1DD3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Выбираем по ГОСТ</w:t>
      </w:r>
      <w:r w:rsidR="00422F37" w:rsidRPr="006F38F9">
        <w:rPr>
          <w:bCs/>
          <w:iCs/>
          <w:sz w:val="28"/>
          <w:szCs w:val="24"/>
        </w:rPr>
        <w:t>у ближайший стандартный внутренний</w:t>
      </w:r>
      <w:r w:rsidRPr="006F38F9">
        <w:rPr>
          <w:bCs/>
          <w:iCs/>
          <w:sz w:val="28"/>
          <w:szCs w:val="24"/>
        </w:rPr>
        <w:t xml:space="preserve"> диаметр стальной трубы</w:t>
      </w:r>
      <w:r w:rsidR="006F38F9">
        <w:rPr>
          <w:bCs/>
          <w:iCs/>
          <w:sz w:val="28"/>
          <w:szCs w:val="24"/>
        </w:rPr>
        <w:t xml:space="preserve"> </w:t>
      </w:r>
      <w:r w:rsidR="00356D77" w:rsidRPr="006F38F9">
        <w:rPr>
          <w:bCs/>
          <w:iCs/>
          <w:sz w:val="28"/>
          <w:szCs w:val="24"/>
          <w:lang w:val="en-US"/>
        </w:rPr>
        <w:t>d</w:t>
      </w:r>
      <w:r w:rsidR="00CC006E" w:rsidRPr="006F38F9">
        <w:rPr>
          <w:bCs/>
          <w:iCs/>
          <w:sz w:val="28"/>
          <w:szCs w:val="24"/>
          <w:vertAlign w:val="subscript"/>
        </w:rPr>
        <w:t xml:space="preserve"> </w:t>
      </w:r>
      <w:r w:rsidR="00356D77" w:rsidRPr="006F38F9">
        <w:rPr>
          <w:bCs/>
          <w:iCs/>
          <w:sz w:val="28"/>
          <w:szCs w:val="24"/>
        </w:rPr>
        <w:t>=</w:t>
      </w:r>
      <w:r w:rsidR="005E29F8" w:rsidRPr="006F38F9">
        <w:rPr>
          <w:bCs/>
          <w:iCs/>
          <w:sz w:val="28"/>
          <w:szCs w:val="24"/>
        </w:rPr>
        <w:t>60</w:t>
      </w:r>
      <w:r w:rsidR="00422F37" w:rsidRPr="006F38F9">
        <w:rPr>
          <w:bCs/>
          <w:iCs/>
          <w:sz w:val="28"/>
          <w:szCs w:val="24"/>
        </w:rPr>
        <w:t>0</w:t>
      </w:r>
      <w:r w:rsidR="00356D77" w:rsidRPr="006F38F9">
        <w:rPr>
          <w:bCs/>
          <w:iCs/>
          <w:sz w:val="28"/>
          <w:szCs w:val="24"/>
        </w:rPr>
        <w:t>мм.</w:t>
      </w:r>
      <w:r w:rsidRPr="006F38F9">
        <w:rPr>
          <w:bCs/>
          <w:iCs/>
          <w:sz w:val="28"/>
          <w:szCs w:val="24"/>
        </w:rPr>
        <w:t xml:space="preserve"> </w:t>
      </w:r>
    </w:p>
    <w:p w:rsidR="00356D77" w:rsidRPr="006F38F9" w:rsidRDefault="00356D7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Расчетная скорость: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56D77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55" type="#_x0000_t75" style="width:186pt;height:36.75pt">
            <v:imagedata r:id="rId33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CC006E" w:rsidRPr="006F38F9" w:rsidRDefault="00CC006E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При последовательном соединении </w:t>
      </w:r>
      <w:r w:rsidRPr="006F38F9">
        <w:rPr>
          <w:sz w:val="28"/>
          <w:szCs w:val="24"/>
          <w:lang w:val="en-US"/>
        </w:rPr>
        <w:t>Q</w:t>
      </w:r>
      <w:r w:rsidR="007D1DD3" w:rsidRPr="006F38F9">
        <w:rPr>
          <w:sz w:val="28"/>
          <w:szCs w:val="24"/>
          <w:vertAlign w:val="subscript"/>
        </w:rPr>
        <w:t>1</w:t>
      </w:r>
      <w:r w:rsidRPr="006F38F9">
        <w:rPr>
          <w:sz w:val="28"/>
          <w:szCs w:val="24"/>
        </w:rPr>
        <w:t xml:space="preserve"> = </w:t>
      </w:r>
      <w:r w:rsidRPr="006F38F9">
        <w:rPr>
          <w:sz w:val="28"/>
          <w:szCs w:val="24"/>
          <w:lang w:val="en-US"/>
        </w:rPr>
        <w:t>Q</w:t>
      </w:r>
      <w:r w:rsidR="007D1DD3" w:rsidRPr="006F38F9">
        <w:rPr>
          <w:sz w:val="28"/>
          <w:szCs w:val="24"/>
          <w:vertAlign w:val="subscript"/>
        </w:rPr>
        <w:t>2</w:t>
      </w:r>
      <w:r w:rsidRPr="006F38F9">
        <w:rPr>
          <w:sz w:val="28"/>
          <w:szCs w:val="24"/>
        </w:rPr>
        <w:t xml:space="preserve"> = </w:t>
      </w:r>
      <w:r w:rsidRPr="006F38F9">
        <w:rPr>
          <w:sz w:val="28"/>
          <w:szCs w:val="24"/>
          <w:lang w:val="en-US"/>
        </w:rPr>
        <w:t>Q</w:t>
      </w:r>
      <w:r w:rsidR="007D1DD3" w:rsidRPr="006F38F9">
        <w:rPr>
          <w:sz w:val="28"/>
          <w:szCs w:val="24"/>
          <w:vertAlign w:val="subscript"/>
        </w:rPr>
        <w:t>3</w:t>
      </w:r>
      <w:r w:rsidR="004872E8" w:rsidRPr="006F38F9">
        <w:rPr>
          <w:sz w:val="28"/>
          <w:szCs w:val="24"/>
        </w:rPr>
        <w:t xml:space="preserve">, задаемся </w:t>
      </w:r>
      <w:r w:rsidR="00422F37" w:rsidRPr="006F38F9">
        <w:rPr>
          <w:sz w:val="28"/>
          <w:szCs w:val="24"/>
        </w:rPr>
        <w:t>внутренним</w:t>
      </w:r>
      <w:r w:rsidR="007D1DD3" w:rsidRPr="006F38F9">
        <w:rPr>
          <w:sz w:val="28"/>
          <w:szCs w:val="24"/>
        </w:rPr>
        <w:t xml:space="preserve"> </w:t>
      </w:r>
      <w:r w:rsidR="004872E8" w:rsidRPr="006F38F9">
        <w:rPr>
          <w:sz w:val="28"/>
          <w:szCs w:val="24"/>
        </w:rPr>
        <w:t xml:space="preserve">диаметром </w:t>
      </w:r>
      <w:r w:rsidR="004872E8" w:rsidRPr="006F38F9">
        <w:rPr>
          <w:sz w:val="28"/>
          <w:szCs w:val="24"/>
          <w:lang w:val="en-US"/>
        </w:rPr>
        <w:t>d</w:t>
      </w:r>
      <w:r w:rsidR="004872E8" w:rsidRPr="006F38F9">
        <w:rPr>
          <w:sz w:val="28"/>
          <w:szCs w:val="24"/>
        </w:rPr>
        <w:t xml:space="preserve"> =</w:t>
      </w:r>
      <w:r w:rsidR="00422F37" w:rsidRPr="006F38F9">
        <w:rPr>
          <w:sz w:val="28"/>
          <w:szCs w:val="24"/>
        </w:rPr>
        <w:t>650</w:t>
      </w:r>
      <w:r w:rsidR="004872E8" w:rsidRPr="006F38F9">
        <w:rPr>
          <w:sz w:val="28"/>
          <w:szCs w:val="24"/>
        </w:rPr>
        <w:t xml:space="preserve"> мм, </w:t>
      </w:r>
      <w:r w:rsidR="00422F37" w:rsidRPr="006F38F9">
        <w:rPr>
          <w:sz w:val="28"/>
          <w:szCs w:val="24"/>
        </w:rPr>
        <w:t>чтобы предотвратить разгон газа</w:t>
      </w:r>
      <w:r w:rsidR="007D1DD3" w:rsidRPr="006F38F9">
        <w:rPr>
          <w:sz w:val="28"/>
          <w:szCs w:val="24"/>
        </w:rPr>
        <w:t xml:space="preserve">, </w:t>
      </w:r>
      <w:r w:rsidR="004872E8" w:rsidRPr="006F38F9">
        <w:rPr>
          <w:sz w:val="28"/>
          <w:szCs w:val="24"/>
        </w:rPr>
        <w:t>тогда:</w:t>
      </w:r>
    </w:p>
    <w:p w:rsidR="004872E8" w:rsidRP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br w:type="page"/>
      </w:r>
      <w:r w:rsidR="00C966AA">
        <w:rPr>
          <w:sz w:val="28"/>
          <w:szCs w:val="24"/>
        </w:rPr>
        <w:pict>
          <v:shape id="_x0000_i1056" type="#_x0000_t75" style="width:198.75pt;height:36pt">
            <v:imagedata r:id="rId34" o:title=""/>
          </v:shape>
        </w:pict>
      </w:r>
    </w:p>
    <w:p w:rsidR="00C43AB3" w:rsidRPr="006F38F9" w:rsidRDefault="006E5C64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т.к. </w:t>
      </w:r>
      <w:r w:rsidRPr="006F38F9">
        <w:rPr>
          <w:sz w:val="28"/>
          <w:szCs w:val="24"/>
          <w:lang w:val="en-US"/>
        </w:rPr>
        <w:t>d</w:t>
      </w:r>
      <w:r w:rsidRPr="006F38F9">
        <w:rPr>
          <w:sz w:val="28"/>
          <w:szCs w:val="24"/>
          <w:vertAlign w:val="subscript"/>
        </w:rPr>
        <w:t>1</w:t>
      </w:r>
      <w:r w:rsidRPr="006F38F9">
        <w:rPr>
          <w:sz w:val="28"/>
          <w:szCs w:val="24"/>
        </w:rPr>
        <w:t xml:space="preserve"> = </w:t>
      </w:r>
      <w:r w:rsidRPr="006F38F9">
        <w:rPr>
          <w:sz w:val="28"/>
          <w:szCs w:val="24"/>
          <w:lang w:val="en-US"/>
        </w:rPr>
        <w:t>d</w:t>
      </w:r>
      <w:r w:rsidRPr="006F38F9">
        <w:rPr>
          <w:sz w:val="28"/>
          <w:szCs w:val="24"/>
          <w:vertAlign w:val="subscript"/>
        </w:rPr>
        <w:t>3</w:t>
      </w:r>
      <w:r w:rsidRPr="006F38F9">
        <w:rPr>
          <w:sz w:val="28"/>
          <w:szCs w:val="24"/>
        </w:rPr>
        <w:t xml:space="preserve">, а </w:t>
      </w:r>
      <w:r w:rsidRPr="006F38F9">
        <w:rPr>
          <w:sz w:val="28"/>
          <w:szCs w:val="24"/>
          <w:lang w:val="en-US"/>
        </w:rPr>
        <w:t>Q</w:t>
      </w:r>
      <w:r w:rsidRPr="006F38F9">
        <w:rPr>
          <w:sz w:val="28"/>
          <w:szCs w:val="24"/>
          <w:vertAlign w:val="subscript"/>
        </w:rPr>
        <w:t>1</w:t>
      </w:r>
      <w:r w:rsidRPr="006F38F9">
        <w:rPr>
          <w:sz w:val="28"/>
          <w:szCs w:val="24"/>
        </w:rPr>
        <w:t xml:space="preserve"> =</w:t>
      </w:r>
      <w:r w:rsidR="00894C07" w:rsidRPr="006F38F9">
        <w:rPr>
          <w:sz w:val="28"/>
          <w:szCs w:val="24"/>
          <w:lang w:val="en-US"/>
        </w:rPr>
        <w:t>Q</w:t>
      </w:r>
      <w:r w:rsidR="00894C07" w:rsidRPr="006F38F9">
        <w:rPr>
          <w:sz w:val="28"/>
          <w:szCs w:val="24"/>
          <w:vertAlign w:val="subscript"/>
        </w:rPr>
        <w:t>2</w:t>
      </w:r>
      <w:r w:rsidR="00894C07" w:rsidRPr="006F38F9">
        <w:rPr>
          <w:sz w:val="28"/>
          <w:szCs w:val="24"/>
        </w:rPr>
        <w:t>=</w:t>
      </w:r>
      <w:r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  <w:lang w:val="en-US"/>
        </w:rPr>
        <w:t>Q</w:t>
      </w:r>
      <w:r w:rsidRPr="006F38F9">
        <w:rPr>
          <w:sz w:val="28"/>
          <w:szCs w:val="24"/>
          <w:vertAlign w:val="subscript"/>
        </w:rPr>
        <w:t>3</w:t>
      </w:r>
      <w:r w:rsidR="00894C07" w:rsidRPr="006F38F9">
        <w:rPr>
          <w:sz w:val="28"/>
          <w:szCs w:val="24"/>
        </w:rPr>
        <w:t>=</w:t>
      </w:r>
      <w:r w:rsidR="00894C07" w:rsidRPr="006F38F9">
        <w:rPr>
          <w:sz w:val="28"/>
          <w:szCs w:val="24"/>
          <w:lang w:val="en-US"/>
        </w:rPr>
        <w:t>Q</w:t>
      </w:r>
      <w:r w:rsidR="00894C07" w:rsidRPr="006F38F9">
        <w:rPr>
          <w:sz w:val="28"/>
          <w:szCs w:val="24"/>
          <w:vertAlign w:val="subscript"/>
        </w:rPr>
        <w:t xml:space="preserve"> </w:t>
      </w:r>
      <w:r w:rsidRPr="006F38F9">
        <w:rPr>
          <w:sz w:val="28"/>
          <w:szCs w:val="24"/>
        </w:rPr>
        <w:t>, то</w:t>
      </w:r>
    </w:p>
    <w:p w:rsidR="006E5C64" w:rsidRPr="006F38F9" w:rsidRDefault="006E5C64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  <w:lang w:val="en-US"/>
        </w:rPr>
        <w:t>W</w:t>
      </w:r>
      <w:r w:rsidRPr="006F38F9">
        <w:rPr>
          <w:sz w:val="28"/>
          <w:szCs w:val="24"/>
          <w:vertAlign w:val="subscript"/>
        </w:rPr>
        <w:t xml:space="preserve">1 </w:t>
      </w:r>
      <w:r w:rsidRPr="006F38F9">
        <w:rPr>
          <w:sz w:val="28"/>
          <w:szCs w:val="24"/>
        </w:rPr>
        <w:t xml:space="preserve">= </w:t>
      </w:r>
      <w:r w:rsidRPr="006F38F9">
        <w:rPr>
          <w:sz w:val="28"/>
          <w:szCs w:val="24"/>
          <w:lang w:val="en-US"/>
        </w:rPr>
        <w:t>W</w:t>
      </w:r>
      <w:r w:rsidRPr="006F38F9">
        <w:rPr>
          <w:sz w:val="28"/>
          <w:szCs w:val="24"/>
          <w:vertAlign w:val="subscript"/>
        </w:rPr>
        <w:t>3</w:t>
      </w:r>
      <w:r w:rsidRPr="006F38F9">
        <w:rPr>
          <w:sz w:val="28"/>
          <w:szCs w:val="24"/>
        </w:rPr>
        <w:t xml:space="preserve"> = </w:t>
      </w:r>
      <w:r w:rsidR="00422F37" w:rsidRPr="006F38F9">
        <w:rPr>
          <w:sz w:val="28"/>
          <w:szCs w:val="24"/>
        </w:rPr>
        <w:t>14,1</w:t>
      </w:r>
      <w:r w:rsidRPr="006F38F9">
        <w:rPr>
          <w:sz w:val="28"/>
          <w:szCs w:val="24"/>
        </w:rPr>
        <w:t xml:space="preserve"> м/с.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012537" w:rsidRPr="006F38F9" w:rsidRDefault="00C43AB3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3</w:t>
      </w:r>
      <w:r w:rsidR="00BB1EC4" w:rsidRPr="006F38F9">
        <w:rPr>
          <w:b/>
          <w:bCs/>
          <w:iCs/>
          <w:sz w:val="28"/>
          <w:szCs w:val="24"/>
        </w:rPr>
        <w:t>)Определение потерь напора на участках:</w:t>
      </w:r>
      <w:r w:rsidR="00012537" w:rsidRPr="006F38F9">
        <w:rPr>
          <w:bCs/>
          <w:iCs/>
          <w:sz w:val="28"/>
          <w:szCs w:val="24"/>
        </w:rPr>
        <w:t xml:space="preserve"> </w:t>
      </w:r>
    </w:p>
    <w:p w:rsidR="003F6F1E" w:rsidRPr="006F38F9" w:rsidRDefault="003F6F1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Для расчета кинематической вязкос</w:t>
      </w:r>
      <w:r w:rsidR="00D05DC8" w:rsidRPr="006F38F9">
        <w:rPr>
          <w:bCs/>
          <w:iCs/>
          <w:sz w:val="28"/>
          <w:szCs w:val="24"/>
        </w:rPr>
        <w:t>ти необходимо сначала рассчитать</w:t>
      </w:r>
      <w:r w:rsidRPr="006F38F9">
        <w:rPr>
          <w:bCs/>
          <w:iCs/>
          <w:sz w:val="28"/>
          <w:szCs w:val="24"/>
        </w:rPr>
        <w:t xml:space="preserve"> динамическую вязкость, при:</w:t>
      </w:r>
    </w:p>
    <w:p w:rsidR="003F6F1E" w:rsidRPr="006F38F9" w:rsidRDefault="003F6F1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м</w:t>
      </w:r>
      <w:r w:rsidRPr="006F38F9">
        <w:rPr>
          <w:bCs/>
          <w:iCs/>
          <w:sz w:val="28"/>
          <w:szCs w:val="24"/>
          <w:vertAlign w:val="subscript"/>
        </w:rPr>
        <w:t>о</w:t>
      </w:r>
      <w:r w:rsidRPr="006F38F9">
        <w:rPr>
          <w:bCs/>
          <w:iCs/>
          <w:sz w:val="28"/>
          <w:szCs w:val="24"/>
        </w:rPr>
        <w:t xml:space="preserve"> = </w:t>
      </w:r>
      <w:r w:rsidR="005F0F52" w:rsidRPr="006F38F9">
        <w:rPr>
          <w:bCs/>
          <w:iCs/>
          <w:sz w:val="28"/>
          <w:szCs w:val="24"/>
        </w:rPr>
        <w:t>1,72</w:t>
      </w:r>
      <w:r w:rsidR="00B37630" w:rsidRPr="006F38F9">
        <w:rPr>
          <w:bCs/>
          <w:iCs/>
          <w:sz w:val="28"/>
          <w:szCs w:val="24"/>
        </w:rPr>
        <w:t>*10</w:t>
      </w:r>
      <w:r w:rsidR="005F0F52" w:rsidRPr="006F38F9">
        <w:rPr>
          <w:bCs/>
          <w:iCs/>
          <w:sz w:val="28"/>
          <w:szCs w:val="24"/>
          <w:vertAlign w:val="superscript"/>
        </w:rPr>
        <w:t>-5</w:t>
      </w:r>
      <w:r w:rsidR="00B37630" w:rsidRPr="006F38F9">
        <w:rPr>
          <w:bCs/>
          <w:iCs/>
          <w:sz w:val="28"/>
          <w:szCs w:val="24"/>
        </w:rPr>
        <w:t xml:space="preserve"> Па*с -</w:t>
      </w:r>
      <w:r w:rsidRPr="006F38F9">
        <w:rPr>
          <w:bCs/>
          <w:iCs/>
          <w:sz w:val="28"/>
          <w:szCs w:val="24"/>
        </w:rPr>
        <w:t xml:space="preserve"> динамическая вязкость газа при 0 </w:t>
      </w:r>
      <w:r w:rsidRPr="006F38F9">
        <w:rPr>
          <w:bCs/>
          <w:iCs/>
          <w:sz w:val="28"/>
          <w:szCs w:val="24"/>
          <w:vertAlign w:val="superscript"/>
        </w:rPr>
        <w:t>о</w:t>
      </w:r>
      <w:r w:rsidRPr="006F38F9">
        <w:rPr>
          <w:bCs/>
          <w:iCs/>
          <w:sz w:val="28"/>
          <w:szCs w:val="24"/>
        </w:rPr>
        <w:t>С;</w:t>
      </w:r>
    </w:p>
    <w:p w:rsidR="003F6F1E" w:rsidRPr="006F38F9" w:rsidRDefault="003F6F1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T</w:t>
      </w:r>
      <w:r w:rsidR="009B0D10" w:rsidRPr="006F38F9">
        <w:rPr>
          <w:bCs/>
          <w:iCs/>
          <w:sz w:val="28"/>
          <w:szCs w:val="24"/>
        </w:rPr>
        <w:t xml:space="preserve"> = </w:t>
      </w:r>
      <w:r w:rsidR="00FC1C59" w:rsidRPr="006F38F9">
        <w:rPr>
          <w:bCs/>
          <w:iCs/>
          <w:sz w:val="28"/>
          <w:szCs w:val="24"/>
        </w:rPr>
        <w:t>303</w:t>
      </w:r>
      <w:r w:rsidR="00B37630" w:rsidRPr="006F38F9">
        <w:rPr>
          <w:bCs/>
          <w:iCs/>
          <w:sz w:val="28"/>
          <w:szCs w:val="24"/>
        </w:rPr>
        <w:t xml:space="preserve"> К - </w:t>
      </w:r>
      <w:r w:rsidRPr="006F38F9">
        <w:rPr>
          <w:bCs/>
          <w:iCs/>
          <w:sz w:val="28"/>
          <w:szCs w:val="24"/>
        </w:rPr>
        <w:t>температура газа;</w:t>
      </w:r>
    </w:p>
    <w:p w:rsidR="003F6F1E" w:rsidRPr="006F38F9" w:rsidRDefault="003F6F1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С = </w:t>
      </w:r>
      <w:r w:rsidR="00FC1C59" w:rsidRPr="006F38F9">
        <w:rPr>
          <w:bCs/>
          <w:iCs/>
          <w:sz w:val="28"/>
          <w:szCs w:val="24"/>
        </w:rPr>
        <w:t>114</w:t>
      </w:r>
      <w:r w:rsidR="00B37630" w:rsidRPr="006F38F9">
        <w:rPr>
          <w:bCs/>
          <w:iCs/>
          <w:sz w:val="28"/>
          <w:szCs w:val="24"/>
        </w:rPr>
        <w:t xml:space="preserve"> -</w:t>
      </w:r>
      <w:r w:rsidRPr="006F38F9">
        <w:rPr>
          <w:bCs/>
          <w:iCs/>
          <w:sz w:val="28"/>
          <w:szCs w:val="24"/>
        </w:rPr>
        <w:t xml:space="preserve"> постоянная для данного газа: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FC1C59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57" type="#_x0000_t75" style="width:320.25pt;height:65.25pt">
            <v:imagedata r:id="rId35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3F6F1E" w:rsidRPr="006F38F9" w:rsidRDefault="00B37630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тогда: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012537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58" type="#_x0000_t75" style="width:237pt;height:35.25pt">
            <v:imagedata r:id="rId36" o:title=""/>
          </v:shape>
        </w:pict>
      </w:r>
      <w:r w:rsidR="00012537" w:rsidRPr="006F38F9">
        <w:rPr>
          <w:bCs/>
          <w:iCs/>
          <w:sz w:val="28"/>
          <w:szCs w:val="24"/>
        </w:rPr>
        <w:t>,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012537" w:rsidRPr="006F38F9" w:rsidRDefault="00012537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где с – плотность газа, м – </w:t>
      </w:r>
      <w:r w:rsidR="00D05DC8" w:rsidRPr="006F38F9">
        <w:rPr>
          <w:bCs/>
          <w:iCs/>
          <w:sz w:val="28"/>
          <w:szCs w:val="24"/>
        </w:rPr>
        <w:t>динамическая</w:t>
      </w:r>
      <w:r w:rsidRPr="006F38F9">
        <w:rPr>
          <w:bCs/>
          <w:iCs/>
          <w:sz w:val="28"/>
          <w:szCs w:val="24"/>
        </w:rPr>
        <w:t xml:space="preserve"> вязкость газа:</w:t>
      </w:r>
    </w:p>
    <w:p w:rsidR="00BB1EC4" w:rsidRPr="006F38F9" w:rsidRDefault="00BB1EC4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Для определения режима движения</w:t>
      </w:r>
      <w:r w:rsidR="00E66182" w:rsidRPr="006F38F9">
        <w:rPr>
          <w:sz w:val="28"/>
          <w:szCs w:val="24"/>
        </w:rPr>
        <w:t xml:space="preserve"> на первом участке</w:t>
      </w:r>
      <w:r w:rsidR="001F11A5" w:rsidRPr="006F38F9">
        <w:rPr>
          <w:sz w:val="28"/>
          <w:szCs w:val="24"/>
        </w:rPr>
        <w:t xml:space="preserve"> рассчитаем число Рейнольдса: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F11A5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59" type="#_x0000_t75" style="width:210.75pt;height:33pt">
            <v:imagedata r:id="rId37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F11A5" w:rsidRPr="006F38F9" w:rsidRDefault="001F11A5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1</w:t>
      </w:r>
      <w:r w:rsidRPr="006F38F9">
        <w:rPr>
          <w:bCs/>
          <w:iCs/>
          <w:sz w:val="28"/>
          <w:szCs w:val="24"/>
        </w:rPr>
        <w:t>&gt;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кр</w:t>
      </w:r>
      <w:r w:rsidRPr="006F38F9">
        <w:rPr>
          <w:bCs/>
          <w:iCs/>
          <w:sz w:val="28"/>
          <w:szCs w:val="24"/>
        </w:rPr>
        <w:t>=2320, следовательно режим движения турбулентный.</w:t>
      </w:r>
    </w:p>
    <w:p w:rsidR="001F11A5" w:rsidRPr="006F38F9" w:rsidRDefault="001F11A5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Рассчитаем толщину ламинарного подслоя:</w:t>
      </w:r>
    </w:p>
    <w:p w:rsidR="001F11A5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60" type="#_x0000_t75" style="width:251.25pt;height:30.75pt">
            <v:imagedata r:id="rId38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F11A5" w:rsidRPr="006F38F9" w:rsidRDefault="001F11A5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bCs/>
          <w:iCs/>
          <w:sz w:val="28"/>
          <w:szCs w:val="24"/>
        </w:rPr>
        <w:t>Абсолютная шероховатость ∆=</w:t>
      </w:r>
      <w:r w:rsidR="00444321" w:rsidRPr="006F38F9">
        <w:rPr>
          <w:bCs/>
          <w:iCs/>
          <w:sz w:val="28"/>
          <w:szCs w:val="24"/>
        </w:rPr>
        <w:t>0.5</w:t>
      </w:r>
      <w:r w:rsidRPr="006F38F9">
        <w:rPr>
          <w:bCs/>
          <w:iCs/>
          <w:sz w:val="28"/>
          <w:szCs w:val="24"/>
        </w:rPr>
        <w:t>мм.</w:t>
      </w:r>
      <w:r w:rsidR="00F464DF" w:rsidRPr="006F38F9">
        <w:rPr>
          <w:bCs/>
          <w:iCs/>
          <w:sz w:val="28"/>
          <w:szCs w:val="24"/>
        </w:rPr>
        <w:t xml:space="preserve"> </w:t>
      </w:r>
      <w:r w:rsidRPr="006F38F9">
        <w:rPr>
          <w:bCs/>
          <w:iCs/>
          <w:sz w:val="28"/>
          <w:szCs w:val="24"/>
        </w:rPr>
        <w:t>Тогда ∆&gt;д имеем область гидравлически шероховатых труб.</w:t>
      </w:r>
    </w:p>
    <w:p w:rsidR="00356D77" w:rsidRPr="006F38F9" w:rsidRDefault="001F11A5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Коэффициент трения л</w:t>
      </w:r>
      <w:r w:rsidRPr="006F38F9">
        <w:rPr>
          <w:bCs/>
          <w:iCs/>
          <w:sz w:val="28"/>
          <w:szCs w:val="24"/>
          <w:vertAlign w:val="subscript"/>
        </w:rPr>
        <w:t>1</w:t>
      </w:r>
      <w:r w:rsidRPr="006F38F9">
        <w:rPr>
          <w:bCs/>
          <w:iCs/>
          <w:sz w:val="28"/>
          <w:szCs w:val="24"/>
        </w:rPr>
        <w:t xml:space="preserve"> определяем по формуле Никурадзе: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F11A5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61" type="#_x0000_t75" style="width:306.75pt;height:54pt">
            <v:imagedata r:id="rId39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3D5D86" w:rsidRPr="006F38F9" w:rsidRDefault="001F11A5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Определим </w:t>
      </w:r>
      <w:r w:rsidR="00E75949" w:rsidRPr="006F38F9">
        <w:rPr>
          <w:sz w:val="28"/>
          <w:szCs w:val="24"/>
        </w:rPr>
        <w:t xml:space="preserve">коэффициент сопротивления </w:t>
      </w:r>
      <w:r w:rsidR="00E75949" w:rsidRPr="006F38F9">
        <w:rPr>
          <w:sz w:val="28"/>
          <w:szCs w:val="24"/>
          <w:lang w:val="en-US"/>
        </w:rPr>
        <w:t>b</w:t>
      </w:r>
      <w:r w:rsidRPr="006F38F9">
        <w:rPr>
          <w:sz w:val="28"/>
          <w:szCs w:val="24"/>
        </w:rPr>
        <w:t xml:space="preserve"> на первом участке</w:t>
      </w:r>
      <w:r w:rsidR="00121225" w:rsidRPr="006F38F9">
        <w:rPr>
          <w:sz w:val="28"/>
          <w:szCs w:val="24"/>
        </w:rPr>
        <w:t>. Коэффициенты местных сопротивлений принимаем равными о</w:t>
      </w:r>
      <w:r w:rsidR="00584F64" w:rsidRPr="006F38F9">
        <w:rPr>
          <w:sz w:val="28"/>
          <w:szCs w:val="24"/>
          <w:vertAlign w:val="subscript"/>
        </w:rPr>
        <w:t>венти</w:t>
      </w:r>
      <w:r w:rsidR="00121225" w:rsidRPr="006F38F9">
        <w:rPr>
          <w:sz w:val="28"/>
          <w:szCs w:val="24"/>
          <w:vertAlign w:val="subscript"/>
        </w:rPr>
        <w:t>ля</w:t>
      </w:r>
      <w:r w:rsidR="00584F64" w:rsidRPr="006F38F9">
        <w:rPr>
          <w:sz w:val="28"/>
          <w:szCs w:val="24"/>
          <w:vertAlign w:val="subscript"/>
        </w:rPr>
        <w:t xml:space="preserve"> стандартного</w:t>
      </w:r>
      <w:r w:rsidR="00E75949" w:rsidRPr="006F38F9">
        <w:rPr>
          <w:sz w:val="28"/>
          <w:szCs w:val="24"/>
          <w:vertAlign w:val="subscript"/>
        </w:rPr>
        <w:t xml:space="preserve"> </w:t>
      </w:r>
      <w:r w:rsidR="00121225" w:rsidRPr="006F38F9">
        <w:rPr>
          <w:sz w:val="28"/>
          <w:szCs w:val="24"/>
        </w:rPr>
        <w:t>=</w:t>
      </w:r>
      <w:r w:rsidR="00CF24D1" w:rsidRPr="006F38F9">
        <w:rPr>
          <w:sz w:val="28"/>
          <w:szCs w:val="24"/>
        </w:rPr>
        <w:t xml:space="preserve"> 4,5</w:t>
      </w:r>
      <w:r w:rsidR="00121225" w:rsidRPr="006F38F9">
        <w:rPr>
          <w:sz w:val="28"/>
          <w:szCs w:val="24"/>
        </w:rPr>
        <w:t>, о</w:t>
      </w:r>
      <w:r w:rsidR="00121225" w:rsidRPr="006F38F9">
        <w:rPr>
          <w:sz w:val="28"/>
          <w:szCs w:val="24"/>
          <w:vertAlign w:val="subscript"/>
        </w:rPr>
        <w:t>колена</w:t>
      </w:r>
      <w:r w:rsidR="00E75949" w:rsidRPr="006F38F9">
        <w:rPr>
          <w:sz w:val="28"/>
          <w:szCs w:val="24"/>
          <w:vertAlign w:val="subscript"/>
        </w:rPr>
        <w:t xml:space="preserve"> </w:t>
      </w:r>
      <w:r w:rsidR="00121225" w:rsidRPr="006F38F9">
        <w:rPr>
          <w:sz w:val="28"/>
          <w:szCs w:val="24"/>
        </w:rPr>
        <w:t>=</w:t>
      </w:r>
      <w:r w:rsidR="00E75949" w:rsidRPr="006F38F9">
        <w:rPr>
          <w:sz w:val="28"/>
          <w:szCs w:val="24"/>
        </w:rPr>
        <w:t xml:space="preserve"> </w:t>
      </w:r>
      <w:r w:rsidR="00584F64" w:rsidRPr="006F38F9">
        <w:rPr>
          <w:sz w:val="28"/>
          <w:szCs w:val="24"/>
        </w:rPr>
        <w:t>2</w:t>
      </w:r>
      <w:r w:rsidR="00BD4A31" w:rsidRPr="006F38F9">
        <w:rPr>
          <w:sz w:val="28"/>
          <w:szCs w:val="24"/>
        </w:rPr>
        <w:t>,</w:t>
      </w:r>
      <w:r w:rsidR="00DD1DF1" w:rsidRPr="006F38F9">
        <w:rPr>
          <w:sz w:val="28"/>
          <w:szCs w:val="24"/>
        </w:rPr>
        <w:t xml:space="preserve"> о</w:t>
      </w:r>
      <w:r w:rsidR="00CF24D1" w:rsidRPr="006F38F9">
        <w:rPr>
          <w:sz w:val="28"/>
          <w:szCs w:val="24"/>
          <w:vertAlign w:val="subscript"/>
        </w:rPr>
        <w:t>вентиля «рей»</w:t>
      </w:r>
      <w:r w:rsidR="006F38F9">
        <w:rPr>
          <w:sz w:val="28"/>
          <w:szCs w:val="24"/>
          <w:vertAlign w:val="subscript"/>
        </w:rPr>
        <w:t xml:space="preserve"> </w:t>
      </w:r>
      <w:r w:rsidR="00CF24D1" w:rsidRPr="006F38F9">
        <w:rPr>
          <w:sz w:val="28"/>
          <w:szCs w:val="24"/>
        </w:rPr>
        <w:t>= 3,2</w:t>
      </w:r>
      <w:r w:rsidR="00584F64" w:rsidRPr="006F38F9">
        <w:rPr>
          <w:sz w:val="28"/>
          <w:szCs w:val="24"/>
        </w:rPr>
        <w:t>.</w:t>
      </w:r>
      <w:r w:rsidR="00BD4A31" w:rsidRPr="006F38F9">
        <w:rPr>
          <w:sz w:val="28"/>
          <w:szCs w:val="24"/>
        </w:rPr>
        <w:t xml:space="preserve"> Следовательно ∑о =</w:t>
      </w:r>
      <w:r w:rsidR="00584F64" w:rsidRPr="006F38F9">
        <w:rPr>
          <w:sz w:val="28"/>
          <w:szCs w:val="24"/>
        </w:rPr>
        <w:t xml:space="preserve"> о</w:t>
      </w:r>
      <w:r w:rsidR="00584F64" w:rsidRPr="006F38F9">
        <w:rPr>
          <w:sz w:val="28"/>
          <w:szCs w:val="24"/>
          <w:vertAlign w:val="subscript"/>
        </w:rPr>
        <w:t>вентиля стандартного</w:t>
      </w:r>
      <w:r w:rsidR="00584F64" w:rsidRPr="006F38F9">
        <w:rPr>
          <w:sz w:val="28"/>
          <w:szCs w:val="24"/>
        </w:rPr>
        <w:t>+</w:t>
      </w:r>
      <w:r w:rsidR="00BD4A31" w:rsidRPr="006F38F9">
        <w:rPr>
          <w:sz w:val="28"/>
          <w:szCs w:val="24"/>
        </w:rPr>
        <w:t xml:space="preserve"> </w:t>
      </w:r>
      <w:r w:rsidR="00584F64" w:rsidRPr="006F38F9">
        <w:rPr>
          <w:sz w:val="28"/>
          <w:szCs w:val="24"/>
        </w:rPr>
        <w:t>о</w:t>
      </w:r>
      <w:r w:rsidR="00584F64" w:rsidRPr="006F38F9">
        <w:rPr>
          <w:sz w:val="28"/>
          <w:szCs w:val="24"/>
          <w:vertAlign w:val="subscript"/>
        </w:rPr>
        <w:t>колена</w:t>
      </w:r>
      <w:r w:rsidR="00584F64" w:rsidRPr="006F38F9">
        <w:rPr>
          <w:sz w:val="28"/>
          <w:szCs w:val="24"/>
        </w:rPr>
        <w:t>*5+ о</w:t>
      </w:r>
      <w:r w:rsidR="00CF24D1" w:rsidRPr="006F38F9">
        <w:rPr>
          <w:sz w:val="28"/>
          <w:szCs w:val="24"/>
          <w:vertAlign w:val="subscript"/>
        </w:rPr>
        <w:t>вентиля «рей»</w:t>
      </w:r>
      <w:r w:rsidR="00584F64" w:rsidRPr="006F38F9">
        <w:rPr>
          <w:sz w:val="28"/>
          <w:szCs w:val="24"/>
          <w:vertAlign w:val="subscript"/>
        </w:rPr>
        <w:t xml:space="preserve"> </w:t>
      </w:r>
      <w:r w:rsidR="00584F64" w:rsidRPr="006F38F9">
        <w:rPr>
          <w:sz w:val="28"/>
          <w:szCs w:val="24"/>
        </w:rPr>
        <w:t>=4</w:t>
      </w:r>
      <w:r w:rsidR="00CF24D1" w:rsidRPr="006F38F9">
        <w:rPr>
          <w:sz w:val="28"/>
          <w:szCs w:val="24"/>
        </w:rPr>
        <w:t>,5+2*5+3,2=17,7</w:t>
      </w:r>
      <w:r w:rsidR="00584F64" w:rsidRPr="006F38F9">
        <w:rPr>
          <w:sz w:val="28"/>
          <w:szCs w:val="24"/>
        </w:rPr>
        <w:t xml:space="preserve"> </w:t>
      </w:r>
      <w:r w:rsidR="00BD4A31" w:rsidRPr="006F38F9">
        <w:rPr>
          <w:sz w:val="28"/>
          <w:szCs w:val="24"/>
        </w:rPr>
        <w:t xml:space="preserve">Длина первого участка </w:t>
      </w:r>
      <w:r w:rsidR="00C966AA">
        <w:rPr>
          <w:sz w:val="28"/>
          <w:szCs w:val="24"/>
        </w:rPr>
        <w:pict>
          <v:shape id="_x0000_i1062" type="#_x0000_t75" style="width:42.75pt;height:14.25pt">
            <v:imagedata r:id="rId40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121225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63" type="#_x0000_t75" style="width:411pt;height:36pt">
            <v:imagedata r:id="rId41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E66182" w:rsidRPr="006F38F9" w:rsidRDefault="00E66182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Для определения режима движения на втором </w:t>
      </w:r>
      <w:r w:rsidR="003A4A60" w:rsidRPr="006F38F9">
        <w:rPr>
          <w:sz w:val="28"/>
          <w:szCs w:val="24"/>
        </w:rPr>
        <w:t xml:space="preserve">участке </w:t>
      </w:r>
      <w:r w:rsidRPr="006F38F9">
        <w:rPr>
          <w:sz w:val="28"/>
          <w:szCs w:val="24"/>
        </w:rPr>
        <w:t>рассчитаем число Рейнольдса: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E66182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64" type="#_x0000_t75" style="width:225pt;height:33.75pt">
            <v:imagedata r:id="rId42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E66182" w:rsidRPr="006F38F9" w:rsidRDefault="00E66182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1</w:t>
      </w:r>
      <w:r w:rsidRPr="006F38F9">
        <w:rPr>
          <w:bCs/>
          <w:iCs/>
          <w:sz w:val="28"/>
          <w:szCs w:val="24"/>
        </w:rPr>
        <w:t>&gt;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кр</w:t>
      </w:r>
      <w:r w:rsidRPr="006F38F9">
        <w:rPr>
          <w:bCs/>
          <w:iCs/>
          <w:sz w:val="28"/>
          <w:szCs w:val="24"/>
        </w:rPr>
        <w:t>=2320, следовательно режим движения турбулентный.</w:t>
      </w:r>
    </w:p>
    <w:p w:rsidR="00E66182" w:rsidRPr="006F38F9" w:rsidRDefault="00E66182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Рассчитаем толщину ламинарного подслоя: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E66182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65" type="#_x0000_t75" style="width:267pt;height:35.25pt">
            <v:imagedata r:id="rId43" o:title=""/>
          </v:shape>
        </w:pict>
      </w:r>
    </w:p>
    <w:p w:rsidR="00E66182" w:rsidRP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iCs/>
          <w:sz w:val="28"/>
          <w:szCs w:val="24"/>
        </w:rPr>
        <w:br w:type="page"/>
      </w:r>
      <w:r w:rsidR="00747C80" w:rsidRPr="006F38F9">
        <w:rPr>
          <w:bCs/>
          <w:iCs/>
          <w:sz w:val="28"/>
          <w:szCs w:val="24"/>
        </w:rPr>
        <w:t>Абсолютная шероховатость ∆=0,</w:t>
      </w:r>
      <w:r w:rsidR="00444321" w:rsidRPr="006F38F9">
        <w:rPr>
          <w:bCs/>
          <w:iCs/>
          <w:sz w:val="28"/>
          <w:szCs w:val="24"/>
        </w:rPr>
        <w:t>5</w:t>
      </w:r>
      <w:r w:rsidR="00E66182" w:rsidRPr="006F38F9">
        <w:rPr>
          <w:bCs/>
          <w:iCs/>
          <w:sz w:val="28"/>
          <w:szCs w:val="24"/>
        </w:rPr>
        <w:t>мм.</w:t>
      </w:r>
      <w:r w:rsidR="005B3692" w:rsidRPr="006F38F9">
        <w:rPr>
          <w:bCs/>
          <w:iCs/>
          <w:sz w:val="28"/>
          <w:szCs w:val="24"/>
        </w:rPr>
        <w:t xml:space="preserve"> </w:t>
      </w:r>
      <w:r w:rsidR="00E66182" w:rsidRPr="006F38F9">
        <w:rPr>
          <w:bCs/>
          <w:iCs/>
          <w:sz w:val="28"/>
          <w:szCs w:val="24"/>
        </w:rPr>
        <w:t>Тогда ∆&gt;д имеем область гидравлически шероховатых труб.</w:t>
      </w:r>
    </w:p>
    <w:p w:rsidR="00E66182" w:rsidRPr="006F38F9" w:rsidRDefault="00E66182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Коэффициент трения л</w:t>
      </w:r>
      <w:r w:rsidRPr="006F38F9">
        <w:rPr>
          <w:bCs/>
          <w:iCs/>
          <w:sz w:val="28"/>
          <w:szCs w:val="24"/>
          <w:vertAlign w:val="subscript"/>
        </w:rPr>
        <w:t>2</w:t>
      </w:r>
      <w:r w:rsidRPr="006F38F9">
        <w:rPr>
          <w:bCs/>
          <w:iCs/>
          <w:sz w:val="28"/>
          <w:szCs w:val="24"/>
        </w:rPr>
        <w:t xml:space="preserve"> определяем по формуле Никурадзе: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E66182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66" type="#_x0000_t75" style="width:312.75pt;height:51.75pt">
            <v:imagedata r:id="rId44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E66182" w:rsidRPr="006F38F9" w:rsidRDefault="00E66182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Определим </w:t>
      </w:r>
      <w:r w:rsidR="0018075E" w:rsidRPr="006F38F9">
        <w:rPr>
          <w:sz w:val="28"/>
          <w:szCs w:val="24"/>
        </w:rPr>
        <w:t xml:space="preserve">коэффициент сопротивления </w:t>
      </w:r>
      <w:r w:rsidR="0018075E" w:rsidRPr="006F38F9">
        <w:rPr>
          <w:sz w:val="28"/>
          <w:szCs w:val="24"/>
          <w:lang w:val="en-US"/>
        </w:rPr>
        <w:t>b</w:t>
      </w:r>
      <w:r w:rsidR="0018075E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на втором</w:t>
      </w:r>
      <w:r w:rsidR="0018075E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участке.</w:t>
      </w:r>
      <w:r w:rsidR="00070EC1" w:rsidRPr="006F38F9">
        <w:rPr>
          <w:sz w:val="28"/>
          <w:szCs w:val="24"/>
        </w:rPr>
        <w:t xml:space="preserve"> Внезапное расширение</w:t>
      </w:r>
      <w:r w:rsidR="0018075E" w:rsidRPr="006F38F9">
        <w:rPr>
          <w:sz w:val="28"/>
          <w:szCs w:val="24"/>
        </w:rPr>
        <w:t>:</w:t>
      </w:r>
      <w:r w:rsidR="006F38F9">
        <w:rPr>
          <w:sz w:val="28"/>
          <w:szCs w:val="24"/>
        </w:rPr>
        <w:t xml:space="preserve"> </w:t>
      </w:r>
      <w:r w:rsidR="0018075E" w:rsidRPr="006F38F9">
        <w:rPr>
          <w:sz w:val="28"/>
          <w:szCs w:val="24"/>
        </w:rPr>
        <w:t>о</w:t>
      </w:r>
      <w:r w:rsidR="00070EC1" w:rsidRPr="006F38F9">
        <w:rPr>
          <w:sz w:val="28"/>
          <w:szCs w:val="24"/>
          <w:vertAlign w:val="subscript"/>
        </w:rPr>
        <w:t>расш</w:t>
      </w:r>
      <w:r w:rsidR="0018075E" w:rsidRPr="006F38F9">
        <w:rPr>
          <w:sz w:val="28"/>
          <w:szCs w:val="24"/>
        </w:rPr>
        <w:t xml:space="preserve"> = </w:t>
      </w:r>
      <w:r w:rsidR="00C966AA">
        <w:rPr>
          <w:sz w:val="28"/>
          <w:szCs w:val="24"/>
        </w:rPr>
        <w:pict>
          <v:shape id="_x0000_i1067" type="#_x0000_t75" style="width:219.75pt;height:44.25pt">
            <v:imagedata r:id="rId45" o:title=""/>
          </v:shape>
        </w:pict>
      </w:r>
      <w:r w:rsidR="0018075E" w:rsidRPr="006F38F9">
        <w:rPr>
          <w:sz w:val="28"/>
          <w:szCs w:val="24"/>
        </w:rPr>
        <w:t xml:space="preserve">. </w:t>
      </w:r>
      <w:r w:rsidR="00070EC1" w:rsidRPr="006F38F9">
        <w:rPr>
          <w:sz w:val="28"/>
          <w:szCs w:val="24"/>
        </w:rPr>
        <w:t>Внезапное сужение</w:t>
      </w:r>
      <w:r w:rsidR="006F38F9">
        <w:rPr>
          <w:sz w:val="28"/>
          <w:szCs w:val="24"/>
        </w:rPr>
        <w:t xml:space="preserve"> </w:t>
      </w:r>
      <w:r w:rsidR="00070EC1" w:rsidRPr="006F38F9">
        <w:rPr>
          <w:sz w:val="28"/>
          <w:szCs w:val="24"/>
        </w:rPr>
        <w:t>о</w:t>
      </w:r>
      <w:r w:rsidR="00070EC1" w:rsidRPr="006F38F9">
        <w:rPr>
          <w:sz w:val="28"/>
          <w:szCs w:val="24"/>
          <w:vertAlign w:val="subscript"/>
        </w:rPr>
        <w:t>суж</w:t>
      </w:r>
      <w:r w:rsidR="00070EC1" w:rsidRPr="006F38F9">
        <w:rPr>
          <w:sz w:val="28"/>
          <w:szCs w:val="24"/>
        </w:rPr>
        <w:t xml:space="preserve"> = 0.5</w:t>
      </w:r>
      <w:r w:rsidR="00C966AA">
        <w:rPr>
          <w:sz w:val="28"/>
          <w:szCs w:val="24"/>
        </w:rPr>
        <w:pict>
          <v:shape id="_x0000_i1068" type="#_x0000_t75" style="width:237pt;height:44.25pt">
            <v:imagedata r:id="rId46" o:title=""/>
          </v:shape>
        </w:pict>
      </w:r>
      <w:r w:rsidR="00070EC1" w:rsidRPr="006F38F9">
        <w:rPr>
          <w:sz w:val="28"/>
          <w:szCs w:val="24"/>
        </w:rPr>
        <w:t>. Следовательно ∑о= о</w:t>
      </w:r>
      <w:r w:rsidR="00070EC1" w:rsidRPr="006F38F9">
        <w:rPr>
          <w:sz w:val="28"/>
          <w:szCs w:val="24"/>
          <w:vertAlign w:val="subscript"/>
        </w:rPr>
        <w:t>расш</w:t>
      </w:r>
      <w:r w:rsidR="00070EC1" w:rsidRPr="006F38F9">
        <w:rPr>
          <w:sz w:val="28"/>
          <w:szCs w:val="24"/>
        </w:rPr>
        <w:t>+ о</w:t>
      </w:r>
      <w:r w:rsidR="00070EC1" w:rsidRPr="006F38F9">
        <w:rPr>
          <w:sz w:val="28"/>
          <w:szCs w:val="24"/>
          <w:vertAlign w:val="subscript"/>
        </w:rPr>
        <w:t>суж</w:t>
      </w:r>
      <w:r w:rsidR="00877C3A" w:rsidRPr="006F38F9">
        <w:rPr>
          <w:sz w:val="28"/>
          <w:szCs w:val="24"/>
        </w:rPr>
        <w:t xml:space="preserve"> =0.096</w:t>
      </w:r>
      <w:r w:rsidR="00070EC1" w:rsidRPr="006F38F9">
        <w:rPr>
          <w:sz w:val="28"/>
          <w:szCs w:val="24"/>
        </w:rPr>
        <w:t xml:space="preserve"> </w:t>
      </w:r>
      <w:r w:rsidR="0018075E" w:rsidRPr="006F38F9">
        <w:rPr>
          <w:sz w:val="28"/>
          <w:szCs w:val="24"/>
        </w:rPr>
        <w:t xml:space="preserve">Длина второго участка </w:t>
      </w:r>
      <w:r w:rsidR="00C966AA">
        <w:rPr>
          <w:sz w:val="28"/>
          <w:szCs w:val="24"/>
        </w:rPr>
        <w:pict>
          <v:shape id="_x0000_i1069" type="#_x0000_t75" style="width:42pt;height:14.25pt">
            <v:imagedata r:id="rId47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2D6DD6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0" type="#_x0000_t75" style="width:429pt;height:35.25pt">
            <v:imagedata r:id="rId48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2D6DD6" w:rsidRPr="006F38F9" w:rsidRDefault="002D6DD6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Для определения режима движения на третьем участке рассчитаем число Рейнольдса:</w:t>
      </w:r>
    </w:p>
    <w:p w:rsidR="002D6DD6" w:rsidRPr="006F38F9" w:rsidRDefault="002D6DD6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  <w:lang w:val="en-US"/>
        </w:rPr>
        <w:t xml:space="preserve">3 </w:t>
      </w:r>
      <w:r w:rsidRPr="006F38F9">
        <w:rPr>
          <w:bCs/>
          <w:iCs/>
          <w:sz w:val="28"/>
          <w:szCs w:val="24"/>
          <w:lang w:val="en-US"/>
        </w:rPr>
        <w:t>= Re</w:t>
      </w:r>
      <w:r w:rsidR="00A33124" w:rsidRPr="006F38F9">
        <w:rPr>
          <w:bCs/>
          <w:iCs/>
          <w:sz w:val="28"/>
          <w:szCs w:val="24"/>
          <w:vertAlign w:val="subscript"/>
          <w:lang w:val="en-US"/>
        </w:rPr>
        <w:t>1</w:t>
      </w:r>
      <w:r w:rsidRPr="006F38F9">
        <w:rPr>
          <w:bCs/>
          <w:iCs/>
          <w:sz w:val="28"/>
          <w:szCs w:val="24"/>
          <w:vertAlign w:val="subscript"/>
          <w:lang w:val="en-US"/>
        </w:rPr>
        <w:t xml:space="preserve"> </w:t>
      </w:r>
      <w:r w:rsidR="002E13B2" w:rsidRPr="006F38F9">
        <w:rPr>
          <w:bCs/>
          <w:iCs/>
          <w:sz w:val="28"/>
          <w:szCs w:val="24"/>
          <w:lang w:val="en-US"/>
        </w:rPr>
        <w:t>=</w:t>
      </w:r>
      <w:r w:rsidR="002E13B2" w:rsidRPr="006F38F9">
        <w:rPr>
          <w:bCs/>
          <w:iCs/>
          <w:sz w:val="28"/>
          <w:szCs w:val="24"/>
        </w:rPr>
        <w:t>955932,2</w:t>
      </w:r>
      <w:r w:rsidRPr="006F38F9">
        <w:rPr>
          <w:bCs/>
          <w:iCs/>
          <w:sz w:val="28"/>
          <w:szCs w:val="24"/>
          <w:lang w:val="en-US"/>
        </w:rPr>
        <w:t>,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2D6DD6" w:rsidRPr="006F38F9" w:rsidRDefault="002D6DD6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  <w:r w:rsidRPr="006F38F9">
        <w:rPr>
          <w:bCs/>
          <w:iCs/>
          <w:sz w:val="28"/>
          <w:szCs w:val="24"/>
        </w:rPr>
        <w:t>т</w:t>
      </w:r>
      <w:r w:rsidRPr="006F38F9">
        <w:rPr>
          <w:bCs/>
          <w:iCs/>
          <w:sz w:val="28"/>
          <w:szCs w:val="24"/>
          <w:lang w:val="en-US"/>
        </w:rPr>
        <w:t>.</w:t>
      </w:r>
      <w:r w:rsidRPr="006F38F9">
        <w:rPr>
          <w:bCs/>
          <w:iCs/>
          <w:sz w:val="28"/>
          <w:szCs w:val="24"/>
        </w:rPr>
        <w:t>к</w:t>
      </w:r>
      <w:r w:rsidRPr="006F38F9">
        <w:rPr>
          <w:bCs/>
          <w:iCs/>
          <w:sz w:val="28"/>
          <w:szCs w:val="24"/>
          <w:lang w:val="en-US"/>
        </w:rPr>
        <w:t>. W</w:t>
      </w:r>
      <w:r w:rsidRPr="006F38F9">
        <w:rPr>
          <w:bCs/>
          <w:iCs/>
          <w:sz w:val="28"/>
          <w:szCs w:val="24"/>
          <w:vertAlign w:val="subscript"/>
          <w:lang w:val="en-US"/>
        </w:rPr>
        <w:t>3</w:t>
      </w:r>
      <w:r w:rsidRPr="006F38F9">
        <w:rPr>
          <w:bCs/>
          <w:iCs/>
          <w:sz w:val="28"/>
          <w:szCs w:val="24"/>
          <w:lang w:val="en-US"/>
        </w:rPr>
        <w:t xml:space="preserve"> = W</w:t>
      </w:r>
      <w:r w:rsidR="00A33124" w:rsidRPr="006F38F9">
        <w:rPr>
          <w:bCs/>
          <w:iCs/>
          <w:sz w:val="28"/>
          <w:szCs w:val="24"/>
          <w:vertAlign w:val="subscript"/>
          <w:lang w:val="en-US"/>
        </w:rPr>
        <w:t>1</w:t>
      </w:r>
      <w:r w:rsidR="00A33124" w:rsidRPr="006F38F9">
        <w:rPr>
          <w:bCs/>
          <w:iCs/>
          <w:sz w:val="28"/>
          <w:szCs w:val="24"/>
          <w:lang w:val="en-US"/>
        </w:rPr>
        <w:t xml:space="preserve">, </w:t>
      </w:r>
      <w:r w:rsidR="00A33124" w:rsidRPr="006F38F9">
        <w:rPr>
          <w:bCs/>
          <w:iCs/>
          <w:sz w:val="28"/>
          <w:szCs w:val="24"/>
        </w:rPr>
        <w:t>и</w:t>
      </w:r>
      <w:r w:rsidR="00A33124" w:rsidRPr="006F38F9">
        <w:rPr>
          <w:bCs/>
          <w:iCs/>
          <w:sz w:val="28"/>
          <w:szCs w:val="24"/>
          <w:lang w:val="en-US"/>
        </w:rPr>
        <w:t xml:space="preserve"> d</w:t>
      </w:r>
      <w:r w:rsidR="00A33124" w:rsidRPr="006F38F9">
        <w:rPr>
          <w:bCs/>
          <w:iCs/>
          <w:sz w:val="28"/>
          <w:szCs w:val="24"/>
          <w:vertAlign w:val="subscript"/>
          <w:lang w:val="en-US"/>
        </w:rPr>
        <w:t>3</w:t>
      </w:r>
      <w:r w:rsidR="00A33124" w:rsidRPr="006F38F9">
        <w:rPr>
          <w:bCs/>
          <w:iCs/>
          <w:sz w:val="28"/>
          <w:szCs w:val="24"/>
          <w:lang w:val="en-US"/>
        </w:rPr>
        <w:t xml:space="preserve"> = d</w:t>
      </w:r>
      <w:r w:rsidR="00A33124" w:rsidRPr="006F38F9">
        <w:rPr>
          <w:bCs/>
          <w:iCs/>
          <w:sz w:val="28"/>
          <w:szCs w:val="24"/>
          <w:vertAlign w:val="subscript"/>
          <w:lang w:val="en-US"/>
        </w:rPr>
        <w:t>1</w:t>
      </w:r>
      <w:r w:rsidR="00A33124" w:rsidRPr="006F38F9">
        <w:rPr>
          <w:bCs/>
          <w:iCs/>
          <w:sz w:val="28"/>
          <w:szCs w:val="24"/>
          <w:lang w:val="en-US"/>
        </w:rPr>
        <w:t>.</w:t>
      </w:r>
    </w:p>
    <w:p w:rsidR="00A64262" w:rsidRPr="006F38F9" w:rsidRDefault="00A64262" w:rsidP="006F38F9">
      <w:pPr>
        <w:widowControl w:val="0"/>
        <w:spacing w:line="360" w:lineRule="auto"/>
        <w:ind w:firstLine="709"/>
        <w:jc w:val="both"/>
        <w:rPr>
          <w:sz w:val="28"/>
          <w:szCs w:val="24"/>
          <w:lang w:val="en-US"/>
        </w:rPr>
      </w:pPr>
    </w:p>
    <w:p w:rsidR="00A33124" w:rsidRPr="006F38F9" w:rsidRDefault="00A33124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3</w:t>
      </w:r>
      <w:r w:rsidRPr="006F38F9">
        <w:rPr>
          <w:bCs/>
          <w:iCs/>
          <w:sz w:val="28"/>
          <w:szCs w:val="24"/>
        </w:rPr>
        <w:t>&gt;</w:t>
      </w:r>
      <w:r w:rsidRPr="006F38F9">
        <w:rPr>
          <w:bCs/>
          <w:iCs/>
          <w:sz w:val="28"/>
          <w:szCs w:val="24"/>
          <w:lang w:val="en-US"/>
        </w:rPr>
        <w:t>Re</w:t>
      </w:r>
      <w:r w:rsidRPr="006F38F9">
        <w:rPr>
          <w:bCs/>
          <w:iCs/>
          <w:sz w:val="28"/>
          <w:szCs w:val="24"/>
          <w:vertAlign w:val="subscript"/>
        </w:rPr>
        <w:t>кр</w:t>
      </w:r>
      <w:r w:rsidRPr="006F38F9">
        <w:rPr>
          <w:bCs/>
          <w:iCs/>
          <w:sz w:val="28"/>
          <w:szCs w:val="24"/>
        </w:rPr>
        <w:t>=2320, следовательно режим движения турбулентный.</w:t>
      </w:r>
    </w:p>
    <w:p w:rsidR="00A33124" w:rsidRPr="006F38F9" w:rsidRDefault="00A33124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Рассчитаем толщину ламинарного подслоя: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33124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1" type="#_x0000_t75" style="width:90pt;height:18.75pt">
            <v:imagedata r:id="rId49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33124" w:rsidRPr="006F38F9" w:rsidRDefault="00A33124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bCs/>
          <w:iCs/>
          <w:sz w:val="28"/>
          <w:szCs w:val="24"/>
        </w:rPr>
        <w:t>Абсолютная шероховатость ∆=0,</w:t>
      </w:r>
      <w:r w:rsidR="00AC7C6B" w:rsidRPr="006F38F9">
        <w:rPr>
          <w:bCs/>
          <w:iCs/>
          <w:sz w:val="28"/>
          <w:szCs w:val="24"/>
        </w:rPr>
        <w:t>5</w:t>
      </w:r>
      <w:r w:rsidRPr="006F38F9">
        <w:rPr>
          <w:bCs/>
          <w:iCs/>
          <w:sz w:val="28"/>
          <w:szCs w:val="24"/>
        </w:rPr>
        <w:t>мм.Тогда ∆&gt;д имеем область гидравлически шероховатых труб.</w:t>
      </w:r>
    </w:p>
    <w:p w:rsidR="00A33124" w:rsidRPr="006F38F9" w:rsidRDefault="00A33124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Коэффициент трения л</w:t>
      </w:r>
      <w:r w:rsidRPr="006F38F9">
        <w:rPr>
          <w:bCs/>
          <w:iCs/>
          <w:sz w:val="28"/>
          <w:szCs w:val="24"/>
          <w:vertAlign w:val="subscript"/>
        </w:rPr>
        <w:t>3</w:t>
      </w:r>
      <w:r w:rsidRPr="006F38F9">
        <w:rPr>
          <w:bCs/>
          <w:iCs/>
          <w:sz w:val="28"/>
          <w:szCs w:val="24"/>
        </w:rPr>
        <w:t xml:space="preserve"> определяем по формуле Никурадзе: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A33124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2" type="#_x0000_t75" style="width:312pt;height:51.75pt">
            <v:imagedata r:id="rId50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</w:p>
    <w:p w:rsidR="00A33124" w:rsidRPr="006F38F9" w:rsidRDefault="00A33124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Определим коэффициент сопротивления </w:t>
      </w:r>
      <w:r w:rsidRPr="006F38F9">
        <w:rPr>
          <w:sz w:val="28"/>
          <w:szCs w:val="24"/>
          <w:lang w:val="en-US"/>
        </w:rPr>
        <w:t>b</w:t>
      </w:r>
      <w:r w:rsidRPr="006F38F9">
        <w:rPr>
          <w:sz w:val="28"/>
          <w:szCs w:val="24"/>
        </w:rPr>
        <w:t xml:space="preserve"> на третьем участке.</w:t>
      </w:r>
      <w:r w:rsidR="00070EC1" w:rsidRPr="006F38F9">
        <w:rPr>
          <w:sz w:val="28"/>
          <w:szCs w:val="24"/>
        </w:rPr>
        <w:t xml:space="preserve"> Коэффициенты местных сопротивлений принимаем равными о</w:t>
      </w:r>
      <w:r w:rsidR="00070EC1" w:rsidRPr="006F38F9">
        <w:rPr>
          <w:sz w:val="28"/>
          <w:szCs w:val="24"/>
          <w:vertAlign w:val="subscript"/>
        </w:rPr>
        <w:t xml:space="preserve">вентиля стандартного </w:t>
      </w:r>
      <w:r w:rsidR="00070EC1" w:rsidRPr="006F38F9">
        <w:rPr>
          <w:sz w:val="28"/>
          <w:szCs w:val="24"/>
        </w:rPr>
        <w:t>= 4</w:t>
      </w:r>
      <w:r w:rsidR="002E13B2" w:rsidRPr="006F38F9">
        <w:rPr>
          <w:sz w:val="28"/>
          <w:szCs w:val="24"/>
        </w:rPr>
        <w:t>,5</w:t>
      </w:r>
      <w:r w:rsidR="00070EC1" w:rsidRPr="006F38F9">
        <w:rPr>
          <w:sz w:val="28"/>
          <w:szCs w:val="24"/>
        </w:rPr>
        <w:t>, о</w:t>
      </w:r>
      <w:r w:rsidR="00070EC1" w:rsidRPr="006F38F9">
        <w:rPr>
          <w:sz w:val="28"/>
          <w:szCs w:val="24"/>
          <w:vertAlign w:val="subscript"/>
        </w:rPr>
        <w:t xml:space="preserve">колена </w:t>
      </w:r>
      <w:r w:rsidR="00070EC1" w:rsidRPr="006F38F9">
        <w:rPr>
          <w:sz w:val="28"/>
          <w:szCs w:val="24"/>
        </w:rPr>
        <w:t>= 2, о</w:t>
      </w:r>
      <w:r w:rsidR="002E13B2" w:rsidRPr="006F38F9">
        <w:rPr>
          <w:sz w:val="28"/>
          <w:szCs w:val="24"/>
          <w:vertAlign w:val="subscript"/>
        </w:rPr>
        <w:t>вентиля «рей»</w:t>
      </w:r>
      <w:r w:rsidR="006F38F9">
        <w:rPr>
          <w:sz w:val="28"/>
          <w:szCs w:val="24"/>
          <w:vertAlign w:val="subscript"/>
        </w:rPr>
        <w:t xml:space="preserve"> </w:t>
      </w:r>
      <w:r w:rsidR="002E13B2" w:rsidRPr="006F38F9">
        <w:rPr>
          <w:sz w:val="28"/>
          <w:szCs w:val="24"/>
        </w:rPr>
        <w:t>= 3,2</w:t>
      </w:r>
      <w:r w:rsidR="00070EC1" w:rsidRPr="006F38F9">
        <w:rPr>
          <w:sz w:val="28"/>
          <w:szCs w:val="24"/>
        </w:rPr>
        <w:t>. Следовательно ∑о = о</w:t>
      </w:r>
      <w:r w:rsidR="00070EC1" w:rsidRPr="006F38F9">
        <w:rPr>
          <w:sz w:val="28"/>
          <w:szCs w:val="24"/>
          <w:vertAlign w:val="subscript"/>
        </w:rPr>
        <w:t>вентиля стандартного</w:t>
      </w:r>
      <w:r w:rsidR="00070EC1" w:rsidRPr="006F38F9">
        <w:rPr>
          <w:sz w:val="28"/>
          <w:szCs w:val="24"/>
        </w:rPr>
        <w:t>+ о</w:t>
      </w:r>
      <w:r w:rsidR="00070EC1" w:rsidRPr="006F38F9">
        <w:rPr>
          <w:sz w:val="28"/>
          <w:szCs w:val="24"/>
          <w:vertAlign w:val="subscript"/>
        </w:rPr>
        <w:t>колена</w:t>
      </w:r>
      <w:r w:rsidR="00070EC1" w:rsidRPr="006F38F9">
        <w:rPr>
          <w:sz w:val="28"/>
          <w:szCs w:val="24"/>
        </w:rPr>
        <w:t>*5+ о</w:t>
      </w:r>
      <w:r w:rsidR="00070EC1" w:rsidRPr="006F38F9">
        <w:rPr>
          <w:sz w:val="28"/>
          <w:szCs w:val="24"/>
          <w:vertAlign w:val="subscript"/>
        </w:rPr>
        <w:t xml:space="preserve">вентиля прямоточного </w:t>
      </w:r>
      <w:r w:rsidR="00070EC1" w:rsidRPr="006F38F9">
        <w:rPr>
          <w:sz w:val="28"/>
          <w:szCs w:val="24"/>
        </w:rPr>
        <w:t>=4</w:t>
      </w:r>
      <w:r w:rsidR="002E13B2" w:rsidRPr="006F38F9">
        <w:rPr>
          <w:sz w:val="28"/>
          <w:szCs w:val="24"/>
        </w:rPr>
        <w:t>,5+2*5+3,2=17,7</w:t>
      </w:r>
      <w:r w:rsidRPr="006F38F9">
        <w:rPr>
          <w:sz w:val="28"/>
          <w:szCs w:val="24"/>
        </w:rPr>
        <w:t xml:space="preserve"> Длина третьего участка </w:t>
      </w:r>
      <w:r w:rsidR="00C966AA">
        <w:rPr>
          <w:sz w:val="28"/>
          <w:szCs w:val="24"/>
        </w:rPr>
        <w:pict>
          <v:shape id="_x0000_i1073" type="#_x0000_t75" style="width:42.75pt;height:14.25pt">
            <v:imagedata r:id="rId51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225C86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4" type="#_x0000_t75" style="width:419.25pt;height:56.25pt">
            <v:imagedata r:id="rId52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225C86" w:rsidRPr="006F38F9" w:rsidRDefault="00AC7C6B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Участки 1,</w:t>
      </w:r>
      <w:r w:rsidR="00225C86" w:rsidRPr="006F38F9">
        <w:rPr>
          <w:bCs/>
          <w:iCs/>
          <w:sz w:val="28"/>
          <w:szCs w:val="24"/>
        </w:rPr>
        <w:t>2 и 3 соединены последовательно, значит: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650F70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5" type="#_x0000_t75" style="width:270pt;height:18.75pt">
            <v:imagedata r:id="rId53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DB5EE3" w:rsidRPr="006F38F9" w:rsidRDefault="003907F2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Рассчитаем потери на всем трубопроводе: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3907F2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6" type="#_x0000_t75" style="width:267pt;height:18.75pt">
            <v:imagedata r:id="rId54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</w:p>
    <w:p w:rsidR="00A64262" w:rsidRPr="006F38F9" w:rsidRDefault="00E725F5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4)</w:t>
      </w:r>
      <w:r w:rsidR="00555A9E" w:rsidRPr="006F38F9">
        <w:rPr>
          <w:b/>
          <w:bCs/>
          <w:iCs/>
          <w:sz w:val="28"/>
          <w:szCs w:val="24"/>
        </w:rPr>
        <w:t xml:space="preserve"> О</w:t>
      </w:r>
      <w:r w:rsidR="004C0BAE" w:rsidRPr="006F38F9">
        <w:rPr>
          <w:b/>
          <w:bCs/>
          <w:iCs/>
          <w:sz w:val="28"/>
          <w:szCs w:val="24"/>
        </w:rPr>
        <w:t>пределение давления на в</w:t>
      </w:r>
      <w:r w:rsidR="00A64262" w:rsidRPr="006F38F9">
        <w:rPr>
          <w:b/>
          <w:bCs/>
          <w:iCs/>
          <w:sz w:val="28"/>
          <w:szCs w:val="24"/>
        </w:rPr>
        <w:t>ходе:</w:t>
      </w:r>
    </w:p>
    <w:p w:rsidR="00555A9E" w:rsidRPr="006F38F9" w:rsidRDefault="00555A9E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 xml:space="preserve">Выберем давление на входе, </w:t>
      </w:r>
      <w:r w:rsidR="000B7B8E" w:rsidRPr="006F38F9">
        <w:rPr>
          <w:bCs/>
          <w:iCs/>
          <w:sz w:val="28"/>
          <w:szCs w:val="24"/>
        </w:rPr>
        <w:t>равное конечному давлению плюс 3</w:t>
      </w:r>
      <w:r w:rsidRPr="006F38F9">
        <w:rPr>
          <w:bCs/>
          <w:iCs/>
          <w:sz w:val="28"/>
          <w:szCs w:val="24"/>
        </w:rPr>
        <w:t>% от значения конечного давления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555A9E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7" type="#_x0000_t75" style="width:306pt;height:18pt">
            <v:imagedata r:id="rId55" o:title=""/>
          </v:shape>
        </w:pict>
      </w:r>
    </w:p>
    <w:p w:rsidR="00555A9E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8" type="#_x0000_t75" style="width:263.25pt;height:30.75pt">
            <v:imagedata r:id="rId56" o:title=""/>
          </v:shape>
        </w:pict>
      </w:r>
      <w:r w:rsidR="000B7B8E" w:rsidRPr="006F38F9">
        <w:rPr>
          <w:bCs/>
          <w:iCs/>
          <w:sz w:val="28"/>
          <w:szCs w:val="24"/>
        </w:rPr>
        <w:t>Па</w:t>
      </w:r>
    </w:p>
    <w:p w:rsidR="000B7B8E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79" type="#_x0000_t75" style="width:303.75pt;height:20.25pt">
            <v:imagedata r:id="rId57" o:title=""/>
          </v:shape>
        </w:pic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  <w:vertAlign w:val="subscript"/>
        </w:rPr>
      </w:pPr>
    </w:p>
    <w:p w:rsidR="000B7B8E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  <w:vertAlign w:val="subscript"/>
        </w:rPr>
        <w:pict>
          <v:shape id="_x0000_i1080" type="#_x0000_t75" style="width:14.25pt;height:17.25pt">
            <v:imagedata r:id="rId25" o:title=""/>
          </v:shape>
        </w:pict>
      </w:r>
      <w:r w:rsidR="000B7B8E" w:rsidRPr="006F38F9">
        <w:rPr>
          <w:bCs/>
          <w:iCs/>
          <w:sz w:val="28"/>
          <w:szCs w:val="24"/>
          <w:vertAlign w:val="subscript"/>
        </w:rPr>
        <w:t xml:space="preserve"> </w:t>
      </w:r>
      <w:r w:rsidR="000B7B8E" w:rsidRPr="006F38F9">
        <w:rPr>
          <w:bCs/>
          <w:iCs/>
          <w:sz w:val="28"/>
          <w:szCs w:val="24"/>
        </w:rPr>
        <w:t>расчетное практически совпадает с выбранным давлением, следовательно</w:t>
      </w:r>
      <w:r w:rsidR="003D16DD" w:rsidRPr="006F38F9">
        <w:rPr>
          <w:bCs/>
          <w:iCs/>
          <w:sz w:val="28"/>
          <w:szCs w:val="24"/>
        </w:rPr>
        <w:t>,</w:t>
      </w:r>
      <w:r w:rsidR="000B7B8E" w:rsidRPr="006F38F9">
        <w:rPr>
          <w:bCs/>
          <w:iCs/>
          <w:sz w:val="28"/>
          <w:szCs w:val="24"/>
        </w:rPr>
        <w:t xml:space="preserve"> давление на выходе из воздуходувной станции</w:t>
      </w:r>
      <w:r w:rsidR="003D3F6B" w:rsidRPr="006F38F9">
        <w:rPr>
          <w:bCs/>
          <w:iCs/>
          <w:sz w:val="28"/>
          <w:szCs w:val="24"/>
        </w:rPr>
        <w:t xml:space="preserve"> равно 1,94*10</w:t>
      </w:r>
      <w:r w:rsidR="003D3F6B" w:rsidRPr="006F38F9">
        <w:rPr>
          <w:bCs/>
          <w:iCs/>
          <w:sz w:val="28"/>
          <w:szCs w:val="24"/>
          <w:vertAlign w:val="superscript"/>
        </w:rPr>
        <w:t>5</w:t>
      </w:r>
      <w:r w:rsidR="003D3F6B" w:rsidRPr="006F38F9">
        <w:rPr>
          <w:bCs/>
          <w:iCs/>
          <w:sz w:val="28"/>
          <w:szCs w:val="24"/>
        </w:rPr>
        <w:t xml:space="preserve"> Па</w:t>
      </w:r>
    </w:p>
    <w:p w:rsidR="00D86D68" w:rsidRPr="006F38F9" w:rsidRDefault="00D86D68" w:rsidP="006F38F9">
      <w:pPr>
        <w:widowControl w:val="0"/>
        <w:spacing w:line="360" w:lineRule="auto"/>
        <w:ind w:firstLine="709"/>
        <w:jc w:val="both"/>
        <w:rPr>
          <w:b/>
          <w:bCs/>
          <w:iCs/>
          <w:sz w:val="28"/>
          <w:szCs w:val="24"/>
        </w:rPr>
      </w:pPr>
      <w:r w:rsidRPr="006F38F9">
        <w:rPr>
          <w:b/>
          <w:bCs/>
          <w:iCs/>
          <w:sz w:val="28"/>
          <w:szCs w:val="24"/>
        </w:rPr>
        <w:t>4)Построение характеристики сети:</w:t>
      </w:r>
    </w:p>
    <w:p w:rsidR="00D86D68" w:rsidRPr="006F38F9" w:rsidRDefault="00D86D68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</w:rPr>
        <w:t>Уравнение напорной характеристики сети записывается следующим образом: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D86D68" w:rsidRPr="006F38F9" w:rsidRDefault="00D86D68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 w:rsidRPr="006F38F9">
        <w:rPr>
          <w:bCs/>
          <w:iCs/>
          <w:sz w:val="28"/>
          <w:szCs w:val="24"/>
          <w:lang w:val="en-US"/>
        </w:rPr>
        <w:t>H</w:t>
      </w:r>
      <w:r w:rsidRPr="006F38F9">
        <w:rPr>
          <w:bCs/>
          <w:iCs/>
          <w:sz w:val="28"/>
          <w:szCs w:val="24"/>
        </w:rPr>
        <w:t>=</w:t>
      </w:r>
      <w:r w:rsidRPr="006F38F9">
        <w:rPr>
          <w:bCs/>
          <w:iCs/>
          <w:sz w:val="28"/>
          <w:szCs w:val="24"/>
          <w:lang w:val="en-US"/>
        </w:rPr>
        <w:t>a</w:t>
      </w:r>
      <w:r w:rsidRPr="006F38F9">
        <w:rPr>
          <w:bCs/>
          <w:iCs/>
          <w:sz w:val="28"/>
          <w:szCs w:val="24"/>
        </w:rPr>
        <w:t>+(</w:t>
      </w:r>
      <w:r w:rsidRPr="006F38F9">
        <w:rPr>
          <w:bCs/>
          <w:iCs/>
          <w:sz w:val="28"/>
          <w:szCs w:val="24"/>
          <w:lang w:val="en-US"/>
        </w:rPr>
        <w:t>c</w:t>
      </w:r>
      <w:r w:rsidRPr="006F38F9">
        <w:rPr>
          <w:bCs/>
          <w:iCs/>
          <w:sz w:val="28"/>
          <w:szCs w:val="24"/>
        </w:rPr>
        <w:t>+</w:t>
      </w:r>
      <w:r w:rsidRPr="006F38F9">
        <w:rPr>
          <w:bCs/>
          <w:iCs/>
          <w:sz w:val="28"/>
          <w:szCs w:val="24"/>
          <w:lang w:val="en-US"/>
        </w:rPr>
        <w:t>b</w:t>
      </w:r>
      <w:r w:rsidRPr="006F38F9">
        <w:rPr>
          <w:bCs/>
          <w:iCs/>
          <w:sz w:val="28"/>
          <w:szCs w:val="24"/>
        </w:rPr>
        <w:t>)</w:t>
      </w:r>
      <w:r w:rsidRPr="006F38F9">
        <w:rPr>
          <w:bCs/>
          <w:iCs/>
          <w:sz w:val="28"/>
          <w:szCs w:val="24"/>
          <w:lang w:val="en-US"/>
        </w:rPr>
        <w:t>Q</w:t>
      </w:r>
      <w:r w:rsidRPr="006F38F9">
        <w:rPr>
          <w:bCs/>
          <w:iCs/>
          <w:sz w:val="28"/>
          <w:szCs w:val="24"/>
          <w:vertAlign w:val="superscript"/>
        </w:rPr>
        <w:t>2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D6300E" w:rsidRPr="006F38F9" w:rsidRDefault="00D86D68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  <w:r w:rsidRPr="006F38F9">
        <w:rPr>
          <w:bCs/>
          <w:iCs/>
          <w:sz w:val="28"/>
          <w:szCs w:val="24"/>
        </w:rPr>
        <w:t>Где</w:t>
      </w:r>
      <w:r w:rsidR="006F38F9">
        <w:rPr>
          <w:bCs/>
          <w:iCs/>
          <w:sz w:val="28"/>
          <w:szCs w:val="24"/>
        </w:rPr>
        <w:t xml:space="preserve"> </w:t>
      </w:r>
    </w:p>
    <w:p w:rsidR="006F38F9" w:rsidRDefault="006F38F9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</w:p>
    <w:p w:rsidR="00D86D68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  <w:lang w:val="en-US"/>
        </w:rPr>
      </w:pPr>
      <w:r>
        <w:rPr>
          <w:bCs/>
          <w:iCs/>
          <w:sz w:val="28"/>
          <w:szCs w:val="24"/>
        </w:rPr>
        <w:pict>
          <v:shape id="_x0000_i1081" type="#_x0000_t75" style="width:281.25pt;height:84pt">
            <v:imagedata r:id="rId58" o:title=""/>
          </v:shape>
        </w:pict>
      </w:r>
    </w:p>
    <w:p w:rsidR="0086507B" w:rsidRPr="006F38F9" w:rsidRDefault="00C966AA" w:rsidP="006F38F9">
      <w:pPr>
        <w:widowControl w:val="0"/>
        <w:spacing w:line="360" w:lineRule="auto"/>
        <w:ind w:firstLine="709"/>
        <w:jc w:val="both"/>
        <w:rPr>
          <w:bCs/>
          <w:iCs/>
          <w:sz w:val="28"/>
          <w:szCs w:val="24"/>
        </w:rPr>
      </w:pPr>
      <w:r>
        <w:rPr>
          <w:bCs/>
          <w:iCs/>
          <w:sz w:val="28"/>
          <w:szCs w:val="24"/>
        </w:rPr>
        <w:pict>
          <v:shape id="_x0000_i1082" type="#_x0000_t75" style="width:116.25pt;height:18.75pt">
            <v:imagedata r:id="rId59" o:title=""/>
          </v:shape>
        </w:pict>
      </w:r>
    </w:p>
    <w:p w:rsidR="00315BEF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  <w:lang w:val="en-US"/>
        </w:rPr>
        <w:pict>
          <v:shape id="_x0000_i1083" type="#_x0000_t75" style="width:225.75pt;height:33.75pt">
            <v:imagedata r:id="rId60" o:title=""/>
          </v:shape>
        </w:pict>
      </w:r>
    </w:p>
    <w:p w:rsidR="006F38F9" w:rsidRDefault="006F38F9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</w:p>
    <w:p w:rsidR="00D86D68" w:rsidRPr="006F38F9" w:rsidRDefault="00902C17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Для данного трубопровода уравнение характеристики сети имеет вид:</w:t>
      </w:r>
    </w:p>
    <w:p w:rsidR="006F38F9" w:rsidRDefault="006F38F9" w:rsidP="006F38F9">
      <w:pPr>
        <w:widowControl w:val="0"/>
        <w:tabs>
          <w:tab w:val="center" w:pos="5315"/>
          <w:tab w:val="left" w:pos="6540"/>
          <w:tab w:val="left" w:pos="8010"/>
        </w:tabs>
        <w:spacing w:line="360" w:lineRule="auto"/>
        <w:ind w:firstLine="709"/>
        <w:jc w:val="both"/>
        <w:rPr>
          <w:b/>
          <w:sz w:val="28"/>
          <w:szCs w:val="24"/>
        </w:rPr>
      </w:pPr>
    </w:p>
    <w:p w:rsidR="00902C17" w:rsidRPr="006F38F9" w:rsidRDefault="00902C17" w:rsidP="006F38F9">
      <w:pPr>
        <w:widowControl w:val="0"/>
        <w:tabs>
          <w:tab w:val="center" w:pos="5315"/>
          <w:tab w:val="left" w:pos="6540"/>
          <w:tab w:val="left" w:pos="8010"/>
        </w:tabs>
        <w:spacing w:line="360" w:lineRule="auto"/>
        <w:ind w:firstLine="709"/>
        <w:jc w:val="both"/>
        <w:rPr>
          <w:b/>
          <w:sz w:val="28"/>
          <w:szCs w:val="24"/>
          <w:vertAlign w:val="superscript"/>
        </w:rPr>
      </w:pPr>
      <w:r w:rsidRPr="006F38F9">
        <w:rPr>
          <w:b/>
          <w:sz w:val="28"/>
          <w:szCs w:val="24"/>
          <w:lang w:val="en-US"/>
        </w:rPr>
        <w:t>H</w:t>
      </w:r>
      <w:r w:rsidR="00672B15" w:rsidRPr="006F38F9">
        <w:rPr>
          <w:b/>
          <w:sz w:val="28"/>
          <w:szCs w:val="24"/>
        </w:rPr>
        <w:t xml:space="preserve"> </w:t>
      </w:r>
      <w:r w:rsidR="00315BEF" w:rsidRPr="006F38F9">
        <w:rPr>
          <w:b/>
          <w:sz w:val="28"/>
          <w:szCs w:val="24"/>
        </w:rPr>
        <w:t>=</w:t>
      </w:r>
      <w:r w:rsidR="003D16DD" w:rsidRPr="006F38F9">
        <w:rPr>
          <w:b/>
          <w:sz w:val="28"/>
          <w:szCs w:val="24"/>
        </w:rPr>
        <w:t xml:space="preserve"> -</w:t>
      </w:r>
      <w:r w:rsidR="00BD35DB" w:rsidRPr="006F38F9">
        <w:rPr>
          <w:b/>
          <w:sz w:val="28"/>
          <w:szCs w:val="24"/>
        </w:rPr>
        <w:t>201,2</w:t>
      </w:r>
      <w:r w:rsidR="00672B15" w:rsidRPr="006F38F9">
        <w:rPr>
          <w:b/>
          <w:sz w:val="28"/>
          <w:szCs w:val="24"/>
        </w:rPr>
        <w:t xml:space="preserve"> </w:t>
      </w:r>
      <w:r w:rsidRPr="006F38F9">
        <w:rPr>
          <w:b/>
          <w:sz w:val="28"/>
          <w:szCs w:val="24"/>
        </w:rPr>
        <w:t>+</w:t>
      </w:r>
      <w:r w:rsidR="00672B15" w:rsidRPr="006F38F9">
        <w:rPr>
          <w:b/>
          <w:sz w:val="28"/>
          <w:szCs w:val="24"/>
        </w:rPr>
        <w:t xml:space="preserve"> </w:t>
      </w:r>
      <w:r w:rsidR="00BD35DB" w:rsidRPr="006F38F9">
        <w:rPr>
          <w:b/>
          <w:sz w:val="28"/>
          <w:szCs w:val="24"/>
        </w:rPr>
        <w:t>12,733</w:t>
      </w:r>
      <w:r w:rsidRPr="006F38F9">
        <w:rPr>
          <w:b/>
          <w:sz w:val="28"/>
          <w:szCs w:val="24"/>
          <w:lang w:val="en-US"/>
        </w:rPr>
        <w:t>Q</w:t>
      </w:r>
      <w:r w:rsidR="006F38F9">
        <w:rPr>
          <w:b/>
          <w:sz w:val="28"/>
          <w:szCs w:val="24"/>
          <w:vertAlign w:val="superscript"/>
        </w:rPr>
        <w:t>2</w:t>
      </w:r>
    </w:p>
    <w:p w:rsidR="00FC5819" w:rsidRPr="006F38F9" w:rsidRDefault="00FC581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</w:rPr>
      </w:pPr>
      <w:bookmarkStart w:id="10" w:name="_Toc72687387"/>
    </w:p>
    <w:p w:rsidR="003D5D86" w:rsidRPr="006F38F9" w:rsidRDefault="00FC5819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</w:rPr>
      </w:pPr>
      <w:r w:rsidRPr="006F38F9">
        <w:rPr>
          <w:rFonts w:ascii="Times New Roman" w:hAnsi="Times New Roman"/>
        </w:rPr>
        <w:br w:type="page"/>
      </w:r>
      <w:r w:rsidR="007A715D" w:rsidRPr="006F38F9">
        <w:rPr>
          <w:rFonts w:ascii="Times New Roman" w:hAnsi="Times New Roman"/>
        </w:rPr>
        <w:t xml:space="preserve">Эскиз </w:t>
      </w:r>
      <w:r w:rsidR="002D1BA3" w:rsidRPr="006F38F9">
        <w:rPr>
          <w:rFonts w:ascii="Times New Roman" w:hAnsi="Times New Roman"/>
        </w:rPr>
        <w:t>воздухопровода</w:t>
      </w:r>
      <w:bookmarkEnd w:id="10"/>
    </w:p>
    <w:p w:rsidR="00064F26" w:rsidRPr="006F38F9" w:rsidRDefault="00064F26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</w:rPr>
      </w:pPr>
    </w:p>
    <w:p w:rsidR="003D5D86" w:rsidRPr="006F38F9" w:rsidRDefault="00C966AA" w:rsidP="006F38F9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422.25pt;height:394.5pt">
            <v:imagedata r:id="rId61" o:title=""/>
          </v:shape>
        </w:pict>
      </w:r>
    </w:p>
    <w:p w:rsidR="003D5D86" w:rsidRPr="006F38F9" w:rsidRDefault="003D5D86" w:rsidP="006F38F9">
      <w:pPr>
        <w:widowControl w:val="0"/>
        <w:spacing w:line="360" w:lineRule="auto"/>
        <w:ind w:firstLine="709"/>
        <w:jc w:val="both"/>
        <w:rPr>
          <w:sz w:val="28"/>
        </w:rPr>
      </w:pPr>
    </w:p>
    <w:p w:rsidR="00306A29" w:rsidRPr="006F38F9" w:rsidRDefault="003D5D86" w:rsidP="006F38F9">
      <w:pPr>
        <w:pStyle w:val="aa"/>
        <w:keepNext w:val="0"/>
        <w:widowControl w:val="0"/>
        <w:spacing w:before="0" w:after="0"/>
        <w:ind w:left="0"/>
        <w:jc w:val="both"/>
        <w:outlineLvl w:val="9"/>
        <w:rPr>
          <w:rFonts w:ascii="Times New Roman" w:hAnsi="Times New Roman"/>
        </w:rPr>
      </w:pPr>
      <w:r w:rsidRPr="006F38F9">
        <w:rPr>
          <w:rFonts w:ascii="Times New Roman" w:hAnsi="Times New Roman"/>
        </w:rPr>
        <w:br w:type="page"/>
      </w:r>
      <w:bookmarkStart w:id="11" w:name="_Toc72687388"/>
      <w:r w:rsidR="00306A29" w:rsidRPr="006F38F9">
        <w:rPr>
          <w:rFonts w:ascii="Times New Roman" w:hAnsi="Times New Roman"/>
        </w:rPr>
        <w:t>Заключение</w:t>
      </w:r>
      <w:bookmarkEnd w:id="11"/>
    </w:p>
    <w:p w:rsidR="006F38F9" w:rsidRDefault="006F38F9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</w:p>
    <w:p w:rsidR="000541B2" w:rsidRDefault="00306A29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В данном курсовом проекте</w:t>
      </w:r>
      <w:r w:rsidR="004F0184" w:rsidRPr="006F38F9">
        <w:rPr>
          <w:sz w:val="28"/>
          <w:szCs w:val="24"/>
        </w:rPr>
        <w:t xml:space="preserve"> был рассчитан </w:t>
      </w:r>
      <w:r w:rsidR="00BD35DB" w:rsidRPr="006F38F9">
        <w:rPr>
          <w:sz w:val="28"/>
          <w:szCs w:val="24"/>
        </w:rPr>
        <w:t>стальной воздухопровод</w:t>
      </w:r>
      <w:r w:rsidRPr="006F38F9">
        <w:rPr>
          <w:sz w:val="28"/>
          <w:szCs w:val="24"/>
        </w:rPr>
        <w:t xml:space="preserve">. В гидравлическом расчете было определено давление на входе </w:t>
      </w:r>
      <w:r w:rsidRPr="006F38F9">
        <w:rPr>
          <w:sz w:val="28"/>
          <w:szCs w:val="24"/>
          <w:lang w:val="en-US"/>
        </w:rPr>
        <w:t>P</w:t>
      </w:r>
      <w:r w:rsidR="003C3F0D" w:rsidRPr="006F38F9">
        <w:rPr>
          <w:sz w:val="28"/>
          <w:szCs w:val="24"/>
          <w:vertAlign w:val="subscript"/>
        </w:rPr>
        <w:t>1</w:t>
      </w:r>
      <w:r w:rsidR="004F0184" w:rsidRPr="006F38F9">
        <w:rPr>
          <w:sz w:val="28"/>
          <w:szCs w:val="24"/>
        </w:rPr>
        <w:t>=</w:t>
      </w:r>
      <w:r w:rsidR="00BD35DB" w:rsidRPr="006F38F9">
        <w:rPr>
          <w:sz w:val="28"/>
          <w:szCs w:val="24"/>
        </w:rPr>
        <w:t>1,94*10</w:t>
      </w:r>
      <w:r w:rsidR="00BD35DB" w:rsidRPr="006F38F9">
        <w:rPr>
          <w:sz w:val="28"/>
          <w:szCs w:val="24"/>
          <w:vertAlign w:val="superscript"/>
        </w:rPr>
        <w:t>5</w:t>
      </w:r>
      <w:r w:rsidR="00BD35DB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 xml:space="preserve">Па и построена характеристика сети </w:t>
      </w:r>
      <w:r w:rsidR="002D1BA3" w:rsidRPr="006F38F9">
        <w:rPr>
          <w:sz w:val="28"/>
          <w:szCs w:val="24"/>
        </w:rPr>
        <w:t>воздухо</w:t>
      </w:r>
      <w:r w:rsidRPr="006F38F9">
        <w:rPr>
          <w:sz w:val="28"/>
          <w:szCs w:val="24"/>
        </w:rPr>
        <w:t xml:space="preserve">провода, график </w:t>
      </w:r>
      <w:r w:rsidR="002D1BA3" w:rsidRPr="006F38F9">
        <w:rPr>
          <w:sz w:val="28"/>
          <w:szCs w:val="24"/>
        </w:rPr>
        <w:t>которой представляет собой параболу:</w:t>
      </w:r>
    </w:p>
    <w:p w:rsidR="006F38F9" w:rsidRPr="006F38F9" w:rsidRDefault="006F38F9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</w:p>
    <w:p w:rsidR="00525781" w:rsidRPr="006F38F9" w:rsidRDefault="00C966AA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372.75pt;height:243pt">
            <v:imagedata r:id="rId62" o:title=""/>
          </v:shape>
        </w:pict>
      </w:r>
    </w:p>
    <w:p w:rsidR="006F38F9" w:rsidRDefault="006F38F9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</w:p>
    <w:p w:rsidR="00306A29" w:rsidRPr="006F38F9" w:rsidRDefault="00306A29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>Для данной сети постоянная а, отвечающая сумме геометрической подачи и приращению пьезометрического напора, не изменяется в ходе эксплуатации трубопровода.</w:t>
      </w:r>
    </w:p>
    <w:p w:rsidR="00306A29" w:rsidRPr="006F38F9" w:rsidRDefault="00306A29" w:rsidP="006F38F9">
      <w:pPr>
        <w:widowControl w:val="0"/>
        <w:tabs>
          <w:tab w:val="left" w:pos="6540"/>
        </w:tabs>
        <w:spacing w:line="360" w:lineRule="auto"/>
        <w:ind w:firstLine="709"/>
        <w:jc w:val="both"/>
        <w:rPr>
          <w:sz w:val="28"/>
          <w:szCs w:val="24"/>
        </w:rPr>
      </w:pPr>
      <w:r w:rsidRPr="006F38F9">
        <w:rPr>
          <w:sz w:val="28"/>
          <w:szCs w:val="24"/>
        </w:rPr>
        <w:t xml:space="preserve">Иная картина наблюдается с сопротивлением трубопровода </w:t>
      </w:r>
      <w:r w:rsidRPr="006F38F9">
        <w:rPr>
          <w:sz w:val="28"/>
          <w:szCs w:val="24"/>
          <w:lang w:val="en-US"/>
        </w:rPr>
        <w:t>b</w:t>
      </w:r>
      <w:r w:rsidRPr="006F38F9">
        <w:rPr>
          <w:sz w:val="28"/>
          <w:szCs w:val="24"/>
        </w:rPr>
        <w:t>, учитывающим потери напора на трение и местные потери. Для данной сети коэффициент трения более или мене</w:t>
      </w:r>
      <w:r w:rsidR="002D1BA3" w:rsidRPr="006F38F9">
        <w:rPr>
          <w:sz w:val="28"/>
          <w:szCs w:val="24"/>
        </w:rPr>
        <w:t xml:space="preserve">е постоянен, 0,0452 </w:t>
      </w:r>
      <w:r w:rsidRPr="006F38F9">
        <w:rPr>
          <w:sz w:val="28"/>
          <w:szCs w:val="24"/>
        </w:rPr>
        <w:t>&lt;</w:t>
      </w:r>
      <w:r w:rsidR="002D1BA3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  <w:lang w:val="en-US"/>
        </w:rPr>
        <w:t>л</w:t>
      </w:r>
      <w:r w:rsidR="002D1BA3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&lt;</w:t>
      </w:r>
      <w:r w:rsidR="002D1BA3" w:rsidRPr="006F38F9">
        <w:rPr>
          <w:sz w:val="28"/>
          <w:szCs w:val="24"/>
        </w:rPr>
        <w:t xml:space="preserve"> </w:t>
      </w:r>
      <w:r w:rsidRPr="006F38F9">
        <w:rPr>
          <w:sz w:val="28"/>
          <w:szCs w:val="24"/>
        </w:rPr>
        <w:t>0.0</w:t>
      </w:r>
      <w:r w:rsidR="002D1BA3" w:rsidRPr="006F38F9">
        <w:rPr>
          <w:sz w:val="28"/>
          <w:szCs w:val="24"/>
        </w:rPr>
        <w:t>466</w:t>
      </w:r>
      <w:r w:rsidRPr="006F38F9">
        <w:rPr>
          <w:sz w:val="28"/>
          <w:szCs w:val="24"/>
        </w:rPr>
        <w:t xml:space="preserve">. Что касается коэффициента местных потерь, то для данной сети он может быть легко изменен </w:t>
      </w:r>
      <w:r w:rsidR="002D1BA3" w:rsidRPr="006F38F9">
        <w:rPr>
          <w:sz w:val="28"/>
          <w:szCs w:val="24"/>
        </w:rPr>
        <w:t>с помощью дроссельных устройств - вентилей</w:t>
      </w:r>
      <w:r w:rsidRPr="006F38F9">
        <w:rPr>
          <w:sz w:val="28"/>
          <w:szCs w:val="24"/>
        </w:rPr>
        <w:t>.</w:t>
      </w:r>
      <w:bookmarkStart w:id="12" w:name="_GoBack"/>
      <w:bookmarkEnd w:id="12"/>
    </w:p>
    <w:sectPr w:rsidR="00306A29" w:rsidRPr="006F38F9" w:rsidSect="006F38F9">
      <w:footerReference w:type="even" r:id="rId6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C5" w:rsidRDefault="00370DC5">
      <w:r>
        <w:separator/>
      </w:r>
    </w:p>
  </w:endnote>
  <w:endnote w:type="continuationSeparator" w:id="0">
    <w:p w:rsidR="00370DC5" w:rsidRDefault="0037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02D" w:rsidRDefault="006B702D" w:rsidP="00CD0169">
    <w:pPr>
      <w:pStyle w:val="a3"/>
      <w:framePr w:wrap="around" w:vAnchor="text" w:hAnchor="margin" w:xAlign="right" w:y="1"/>
      <w:rPr>
        <w:rStyle w:val="a5"/>
      </w:rPr>
    </w:pPr>
  </w:p>
  <w:p w:rsidR="006B702D" w:rsidRDefault="006B702D" w:rsidP="00CD016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C5" w:rsidRDefault="00370DC5">
      <w:r>
        <w:separator/>
      </w:r>
    </w:p>
  </w:footnote>
  <w:footnote w:type="continuationSeparator" w:id="0">
    <w:p w:rsidR="00370DC5" w:rsidRDefault="0037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29AE"/>
    <w:multiLevelType w:val="hybridMultilevel"/>
    <w:tmpl w:val="7842157C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  <w:rPr>
        <w:rFonts w:cs="Times New Roman"/>
      </w:rPr>
    </w:lvl>
  </w:abstractNum>
  <w:abstractNum w:abstractNumId="1">
    <w:nsid w:val="370043C4"/>
    <w:multiLevelType w:val="hybridMultilevel"/>
    <w:tmpl w:val="41E4509C"/>
    <w:lvl w:ilvl="0" w:tplc="FE0CB48E">
      <w:start w:val="1"/>
      <w:numFmt w:val="decimal"/>
      <w:lvlText w:val="%1)"/>
      <w:lvlJc w:val="left"/>
      <w:pPr>
        <w:tabs>
          <w:tab w:val="num" w:pos="529"/>
        </w:tabs>
        <w:ind w:left="5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  <w:rPr>
        <w:rFonts w:cs="Times New Roman"/>
      </w:rPr>
    </w:lvl>
  </w:abstractNum>
  <w:abstractNum w:abstractNumId="2">
    <w:nsid w:val="70E67B4B"/>
    <w:multiLevelType w:val="hybridMultilevel"/>
    <w:tmpl w:val="C854C5FC"/>
    <w:lvl w:ilvl="0" w:tplc="A720E68A">
      <w:start w:val="1"/>
      <w:numFmt w:val="decimal"/>
      <w:lvlText w:val="%1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288"/>
    <w:rsid w:val="00006D15"/>
    <w:rsid w:val="00012537"/>
    <w:rsid w:val="00012ACE"/>
    <w:rsid w:val="00026482"/>
    <w:rsid w:val="0003138F"/>
    <w:rsid w:val="00040410"/>
    <w:rsid w:val="00042C39"/>
    <w:rsid w:val="00046F94"/>
    <w:rsid w:val="00052FE9"/>
    <w:rsid w:val="000541B2"/>
    <w:rsid w:val="000649F5"/>
    <w:rsid w:val="00064F26"/>
    <w:rsid w:val="00070EC1"/>
    <w:rsid w:val="0007239E"/>
    <w:rsid w:val="00074560"/>
    <w:rsid w:val="00080B9E"/>
    <w:rsid w:val="000817A9"/>
    <w:rsid w:val="000860C4"/>
    <w:rsid w:val="00094D00"/>
    <w:rsid w:val="000A18F5"/>
    <w:rsid w:val="000A621C"/>
    <w:rsid w:val="000B2C9D"/>
    <w:rsid w:val="000B5C7C"/>
    <w:rsid w:val="000B7B8E"/>
    <w:rsid w:val="000C1184"/>
    <w:rsid w:val="000C19C0"/>
    <w:rsid w:val="000C1EAB"/>
    <w:rsid w:val="000C201A"/>
    <w:rsid w:val="000E3262"/>
    <w:rsid w:val="0010020F"/>
    <w:rsid w:val="0010198F"/>
    <w:rsid w:val="00106902"/>
    <w:rsid w:val="001075B8"/>
    <w:rsid w:val="00121225"/>
    <w:rsid w:val="00133D52"/>
    <w:rsid w:val="0014655A"/>
    <w:rsid w:val="0015545C"/>
    <w:rsid w:val="00170743"/>
    <w:rsid w:val="001766ED"/>
    <w:rsid w:val="0018075E"/>
    <w:rsid w:val="00192B37"/>
    <w:rsid w:val="001A0290"/>
    <w:rsid w:val="001E4BCD"/>
    <w:rsid w:val="001F11A5"/>
    <w:rsid w:val="001F1C37"/>
    <w:rsid w:val="001F544E"/>
    <w:rsid w:val="00201C41"/>
    <w:rsid w:val="00206A86"/>
    <w:rsid w:val="00225C86"/>
    <w:rsid w:val="002328E9"/>
    <w:rsid w:val="00233CC0"/>
    <w:rsid w:val="002539ED"/>
    <w:rsid w:val="002554F1"/>
    <w:rsid w:val="00285523"/>
    <w:rsid w:val="002A1700"/>
    <w:rsid w:val="002B0DDD"/>
    <w:rsid w:val="002D1BA3"/>
    <w:rsid w:val="002D6605"/>
    <w:rsid w:val="002D6D72"/>
    <w:rsid w:val="002D6DD6"/>
    <w:rsid w:val="002E13B2"/>
    <w:rsid w:val="00301218"/>
    <w:rsid w:val="00306A29"/>
    <w:rsid w:val="00313454"/>
    <w:rsid w:val="00315BEF"/>
    <w:rsid w:val="00325818"/>
    <w:rsid w:val="00351116"/>
    <w:rsid w:val="00353EAF"/>
    <w:rsid w:val="00356D77"/>
    <w:rsid w:val="00365E9E"/>
    <w:rsid w:val="00367508"/>
    <w:rsid w:val="00370DC5"/>
    <w:rsid w:val="003712FB"/>
    <w:rsid w:val="00380C81"/>
    <w:rsid w:val="00386C35"/>
    <w:rsid w:val="003875E3"/>
    <w:rsid w:val="0039010F"/>
    <w:rsid w:val="003907F2"/>
    <w:rsid w:val="003A4A60"/>
    <w:rsid w:val="003A5288"/>
    <w:rsid w:val="003A5C72"/>
    <w:rsid w:val="003A700C"/>
    <w:rsid w:val="003B1910"/>
    <w:rsid w:val="003B1CF8"/>
    <w:rsid w:val="003B5B4F"/>
    <w:rsid w:val="003C3F0D"/>
    <w:rsid w:val="003D16DD"/>
    <w:rsid w:val="003D239B"/>
    <w:rsid w:val="003D3F6B"/>
    <w:rsid w:val="003D5D86"/>
    <w:rsid w:val="003F6F1E"/>
    <w:rsid w:val="004072AA"/>
    <w:rsid w:val="00407DCA"/>
    <w:rsid w:val="00412927"/>
    <w:rsid w:val="00422F37"/>
    <w:rsid w:val="00427E52"/>
    <w:rsid w:val="00444321"/>
    <w:rsid w:val="00447315"/>
    <w:rsid w:val="00455A0D"/>
    <w:rsid w:val="004561E6"/>
    <w:rsid w:val="004655D5"/>
    <w:rsid w:val="004705E4"/>
    <w:rsid w:val="004872E8"/>
    <w:rsid w:val="00495107"/>
    <w:rsid w:val="004A4876"/>
    <w:rsid w:val="004B4B29"/>
    <w:rsid w:val="004C0BAE"/>
    <w:rsid w:val="004C1386"/>
    <w:rsid w:val="004C3ED2"/>
    <w:rsid w:val="004D571E"/>
    <w:rsid w:val="004F0184"/>
    <w:rsid w:val="004F5402"/>
    <w:rsid w:val="00525781"/>
    <w:rsid w:val="00547332"/>
    <w:rsid w:val="00555A9E"/>
    <w:rsid w:val="00556ADC"/>
    <w:rsid w:val="00567563"/>
    <w:rsid w:val="00574FCB"/>
    <w:rsid w:val="00584F64"/>
    <w:rsid w:val="005A4751"/>
    <w:rsid w:val="005B3692"/>
    <w:rsid w:val="005C1881"/>
    <w:rsid w:val="005C7D34"/>
    <w:rsid w:val="005E29F8"/>
    <w:rsid w:val="005E75C8"/>
    <w:rsid w:val="005F0F52"/>
    <w:rsid w:val="005F19BD"/>
    <w:rsid w:val="005F7E26"/>
    <w:rsid w:val="00611C42"/>
    <w:rsid w:val="00615057"/>
    <w:rsid w:val="00641DAF"/>
    <w:rsid w:val="00650F70"/>
    <w:rsid w:val="00672B15"/>
    <w:rsid w:val="00677D02"/>
    <w:rsid w:val="006A59F5"/>
    <w:rsid w:val="006B0C9B"/>
    <w:rsid w:val="006B702D"/>
    <w:rsid w:val="006E5C64"/>
    <w:rsid w:val="006F10A8"/>
    <w:rsid w:val="006F38F9"/>
    <w:rsid w:val="006F6213"/>
    <w:rsid w:val="00706467"/>
    <w:rsid w:val="0071721A"/>
    <w:rsid w:val="00717EE9"/>
    <w:rsid w:val="00720735"/>
    <w:rsid w:val="00731810"/>
    <w:rsid w:val="00745D42"/>
    <w:rsid w:val="00747C80"/>
    <w:rsid w:val="007630C3"/>
    <w:rsid w:val="00797A33"/>
    <w:rsid w:val="007A1C99"/>
    <w:rsid w:val="007A3977"/>
    <w:rsid w:val="007A715D"/>
    <w:rsid w:val="007B7B98"/>
    <w:rsid w:val="007D1DD3"/>
    <w:rsid w:val="007E28D6"/>
    <w:rsid w:val="007F3273"/>
    <w:rsid w:val="007F3BD7"/>
    <w:rsid w:val="007F4B3F"/>
    <w:rsid w:val="00800596"/>
    <w:rsid w:val="008069C1"/>
    <w:rsid w:val="0081218C"/>
    <w:rsid w:val="00816103"/>
    <w:rsid w:val="00816B3A"/>
    <w:rsid w:val="0082511B"/>
    <w:rsid w:val="00831A5F"/>
    <w:rsid w:val="00857D44"/>
    <w:rsid w:val="0086507B"/>
    <w:rsid w:val="00877C3A"/>
    <w:rsid w:val="00894C07"/>
    <w:rsid w:val="008A4DAA"/>
    <w:rsid w:val="008D6C9E"/>
    <w:rsid w:val="008F22D6"/>
    <w:rsid w:val="008F67FB"/>
    <w:rsid w:val="00902C17"/>
    <w:rsid w:val="00904055"/>
    <w:rsid w:val="00906525"/>
    <w:rsid w:val="00910D70"/>
    <w:rsid w:val="00914F6C"/>
    <w:rsid w:val="00915B23"/>
    <w:rsid w:val="00917271"/>
    <w:rsid w:val="00926BC0"/>
    <w:rsid w:val="00947402"/>
    <w:rsid w:val="009504BA"/>
    <w:rsid w:val="00950ADF"/>
    <w:rsid w:val="009648C3"/>
    <w:rsid w:val="0099126A"/>
    <w:rsid w:val="009B0D10"/>
    <w:rsid w:val="009B6B50"/>
    <w:rsid w:val="009C2263"/>
    <w:rsid w:val="00A03667"/>
    <w:rsid w:val="00A13822"/>
    <w:rsid w:val="00A15C98"/>
    <w:rsid w:val="00A17E14"/>
    <w:rsid w:val="00A22948"/>
    <w:rsid w:val="00A325B7"/>
    <w:rsid w:val="00A33124"/>
    <w:rsid w:val="00A33915"/>
    <w:rsid w:val="00A33F2F"/>
    <w:rsid w:val="00A42DAA"/>
    <w:rsid w:val="00A44721"/>
    <w:rsid w:val="00A44EDF"/>
    <w:rsid w:val="00A64262"/>
    <w:rsid w:val="00A77EF0"/>
    <w:rsid w:val="00A90A41"/>
    <w:rsid w:val="00A91327"/>
    <w:rsid w:val="00AA399E"/>
    <w:rsid w:val="00AB0E32"/>
    <w:rsid w:val="00AB1341"/>
    <w:rsid w:val="00AC7C6B"/>
    <w:rsid w:val="00AE16E1"/>
    <w:rsid w:val="00AE290A"/>
    <w:rsid w:val="00AE3DD8"/>
    <w:rsid w:val="00AF11F7"/>
    <w:rsid w:val="00B16FBF"/>
    <w:rsid w:val="00B37630"/>
    <w:rsid w:val="00B4122D"/>
    <w:rsid w:val="00B50432"/>
    <w:rsid w:val="00B63342"/>
    <w:rsid w:val="00B67EDA"/>
    <w:rsid w:val="00B73526"/>
    <w:rsid w:val="00B9522D"/>
    <w:rsid w:val="00B96F62"/>
    <w:rsid w:val="00B9786E"/>
    <w:rsid w:val="00BA4BE4"/>
    <w:rsid w:val="00BA5A9C"/>
    <w:rsid w:val="00BB1EC4"/>
    <w:rsid w:val="00BC524D"/>
    <w:rsid w:val="00BC7B61"/>
    <w:rsid w:val="00BD023C"/>
    <w:rsid w:val="00BD33E5"/>
    <w:rsid w:val="00BD35DB"/>
    <w:rsid w:val="00BD4A31"/>
    <w:rsid w:val="00BE1F6C"/>
    <w:rsid w:val="00BE2351"/>
    <w:rsid w:val="00BE514D"/>
    <w:rsid w:val="00BE5CCB"/>
    <w:rsid w:val="00BF196B"/>
    <w:rsid w:val="00BF706F"/>
    <w:rsid w:val="00C241D2"/>
    <w:rsid w:val="00C43AB3"/>
    <w:rsid w:val="00C55355"/>
    <w:rsid w:val="00C559B1"/>
    <w:rsid w:val="00C83DA7"/>
    <w:rsid w:val="00C966AA"/>
    <w:rsid w:val="00CA4E55"/>
    <w:rsid w:val="00CA5EB9"/>
    <w:rsid w:val="00CC006E"/>
    <w:rsid w:val="00CD0169"/>
    <w:rsid w:val="00CD1E6E"/>
    <w:rsid w:val="00CF24D1"/>
    <w:rsid w:val="00D05DC8"/>
    <w:rsid w:val="00D15788"/>
    <w:rsid w:val="00D568BF"/>
    <w:rsid w:val="00D56EA0"/>
    <w:rsid w:val="00D61356"/>
    <w:rsid w:val="00D6300E"/>
    <w:rsid w:val="00D71757"/>
    <w:rsid w:val="00D86D68"/>
    <w:rsid w:val="00D94B42"/>
    <w:rsid w:val="00DA6C58"/>
    <w:rsid w:val="00DB5EE3"/>
    <w:rsid w:val="00DC6EB8"/>
    <w:rsid w:val="00DD1DF1"/>
    <w:rsid w:val="00DD265E"/>
    <w:rsid w:val="00DF4C54"/>
    <w:rsid w:val="00E06B1C"/>
    <w:rsid w:val="00E075D4"/>
    <w:rsid w:val="00E27F67"/>
    <w:rsid w:val="00E66182"/>
    <w:rsid w:val="00E67B76"/>
    <w:rsid w:val="00E725F5"/>
    <w:rsid w:val="00E75949"/>
    <w:rsid w:val="00E75E55"/>
    <w:rsid w:val="00E86EA1"/>
    <w:rsid w:val="00E96727"/>
    <w:rsid w:val="00EA2EF5"/>
    <w:rsid w:val="00EA3107"/>
    <w:rsid w:val="00EA52CA"/>
    <w:rsid w:val="00EA6B81"/>
    <w:rsid w:val="00EB2FC3"/>
    <w:rsid w:val="00EB5F52"/>
    <w:rsid w:val="00EB610E"/>
    <w:rsid w:val="00EE7A48"/>
    <w:rsid w:val="00EF684A"/>
    <w:rsid w:val="00F10C3C"/>
    <w:rsid w:val="00F15CB2"/>
    <w:rsid w:val="00F17AF7"/>
    <w:rsid w:val="00F22A93"/>
    <w:rsid w:val="00F33B00"/>
    <w:rsid w:val="00F464DF"/>
    <w:rsid w:val="00F52DB9"/>
    <w:rsid w:val="00F738C4"/>
    <w:rsid w:val="00FB640D"/>
    <w:rsid w:val="00FC1C59"/>
    <w:rsid w:val="00FC5819"/>
    <w:rsid w:val="00FD0760"/>
    <w:rsid w:val="00FD526F"/>
    <w:rsid w:val="00FE3B1B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B043ADAE-62AD-4FA4-9C0F-CF79885B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F70"/>
  </w:style>
  <w:style w:type="paragraph" w:styleId="1">
    <w:name w:val="heading 1"/>
    <w:basedOn w:val="a"/>
    <w:next w:val="a"/>
    <w:link w:val="10"/>
    <w:uiPriority w:val="9"/>
    <w:qFormat/>
    <w:rsid w:val="008005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040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040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CD01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CD016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BB1EC4"/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BB1EC4"/>
    <w:rPr>
      <w:rFonts w:cs="Times New Roman"/>
      <w:vertAlign w:val="superscript"/>
    </w:rPr>
  </w:style>
  <w:style w:type="table" w:styleId="a9">
    <w:name w:val="Table Grid"/>
    <w:basedOn w:val="a1"/>
    <w:uiPriority w:val="59"/>
    <w:rsid w:val="004A4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онягид"/>
    <w:basedOn w:val="2"/>
    <w:rsid w:val="00720735"/>
    <w:pPr>
      <w:spacing w:line="360" w:lineRule="auto"/>
      <w:ind w:left="567" w:firstLine="709"/>
      <w:jc w:val="center"/>
    </w:pPr>
    <w:rPr>
      <w:i w:val="0"/>
    </w:rPr>
  </w:style>
  <w:style w:type="paragraph" w:styleId="11">
    <w:name w:val="toc 1"/>
    <w:basedOn w:val="a"/>
    <w:next w:val="a"/>
    <w:autoRedefine/>
    <w:uiPriority w:val="39"/>
    <w:semiHidden/>
    <w:rsid w:val="00915B23"/>
    <w:pPr>
      <w:tabs>
        <w:tab w:val="right" w:leader="dot" w:pos="9345"/>
      </w:tabs>
      <w:spacing w:line="360" w:lineRule="auto"/>
      <w:ind w:left="567" w:firstLine="709"/>
      <w:jc w:val="both"/>
    </w:pPr>
    <w:rPr>
      <w:noProof/>
      <w:sz w:val="28"/>
      <w:szCs w:val="28"/>
    </w:rPr>
  </w:style>
  <w:style w:type="character" w:styleId="ab">
    <w:name w:val="Hyperlink"/>
    <w:uiPriority w:val="99"/>
    <w:rsid w:val="007A715D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172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9172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6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227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2004-05-28T09:04:00Z</cp:lastPrinted>
  <dcterms:created xsi:type="dcterms:W3CDTF">2014-03-04T16:02:00Z</dcterms:created>
  <dcterms:modified xsi:type="dcterms:W3CDTF">2014-03-04T16:02:00Z</dcterms:modified>
</cp:coreProperties>
</file>